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0BEBA" w14:textId="4C06FD92" w:rsidR="00BF6189" w:rsidRDefault="00F2105D" w:rsidP="00F2105D">
      <w:pPr>
        <w:tabs>
          <w:tab w:val="left" w:pos="1976"/>
        </w:tabs>
      </w:pPr>
      <w:r>
        <w:tab/>
      </w:r>
    </w:p>
    <w:p w14:paraId="433AB350" w14:textId="3DFDE5C5" w:rsidR="000F6A7F" w:rsidRDefault="000F6A7F" w:rsidP="00F2105D">
      <w:pPr>
        <w:tabs>
          <w:tab w:val="left" w:pos="1976"/>
        </w:tabs>
      </w:pPr>
    </w:p>
    <w:p w14:paraId="50648B03" w14:textId="3C35C0C4" w:rsidR="000F6A7F" w:rsidRDefault="000F6A7F" w:rsidP="00F2105D">
      <w:pPr>
        <w:tabs>
          <w:tab w:val="left" w:pos="1976"/>
        </w:tabs>
      </w:pPr>
    </w:p>
    <w:p w14:paraId="7530EE66" w14:textId="7136BF08" w:rsidR="000F6A7F" w:rsidRDefault="000F6A7F" w:rsidP="00F2105D">
      <w:pPr>
        <w:tabs>
          <w:tab w:val="left" w:pos="1976"/>
        </w:tabs>
      </w:pPr>
    </w:p>
    <w:p w14:paraId="5C4B7909" w14:textId="77777777" w:rsidR="000F6A7F" w:rsidRDefault="000F6A7F" w:rsidP="00F2105D">
      <w:pPr>
        <w:tabs>
          <w:tab w:val="left" w:pos="1976"/>
        </w:tabs>
      </w:pPr>
    </w:p>
    <w:p w14:paraId="3381DFB4" w14:textId="77777777" w:rsidR="00BF6189" w:rsidRDefault="00DD77A1" w:rsidP="00DD77A1">
      <w:pPr>
        <w:tabs>
          <w:tab w:val="left" w:pos="184"/>
        </w:tabs>
        <w:rPr>
          <w:rFonts w:ascii="Times New Roman" w:hAnsi="Times New Roman" w:cs="Times New Roman"/>
          <w:b/>
          <w:bCs/>
          <w:i/>
          <w:iCs/>
          <w:color w:val="767171" w:themeColor="background2" w:themeShade="80"/>
          <w:sz w:val="28"/>
          <w:szCs w:val="28"/>
        </w:rPr>
      </w:pPr>
      <w:r>
        <w:rPr>
          <w:rFonts w:ascii="Times New Roman" w:hAnsi="Times New Roman" w:cs="Times New Roman"/>
          <w:b/>
          <w:bCs/>
          <w:i/>
          <w:iCs/>
          <w:color w:val="767171" w:themeColor="background2" w:themeShade="80"/>
          <w:sz w:val="28"/>
          <w:szCs w:val="28"/>
        </w:rPr>
        <w:tab/>
      </w:r>
    </w:p>
    <w:p w14:paraId="78C7D49B" w14:textId="77777777" w:rsidR="008A53E6" w:rsidRDefault="00650485" w:rsidP="002E3737">
      <w:pPr>
        <w:pStyle w:val="NormalWeb"/>
        <w:spacing w:line="480" w:lineRule="auto"/>
        <w:contextualSpacing/>
        <w:jc w:val="center"/>
        <w:rPr>
          <w:b/>
          <w:bCs/>
        </w:rPr>
      </w:pPr>
      <w:r w:rsidRPr="00B97814">
        <w:rPr>
          <w:b/>
          <w:bCs/>
        </w:rPr>
        <w:t xml:space="preserve">Exploring Nursing Careers with </w:t>
      </w:r>
      <w:r w:rsidR="00AE7080" w:rsidRPr="00B97814">
        <w:rPr>
          <w:b/>
          <w:bCs/>
        </w:rPr>
        <w:t xml:space="preserve">a </w:t>
      </w:r>
      <w:r w:rsidR="00342D83" w:rsidRPr="00B97814">
        <w:rPr>
          <w:b/>
          <w:bCs/>
        </w:rPr>
        <w:t>National Girls</w:t>
      </w:r>
      <w:r w:rsidR="00342D83" w:rsidRPr="00B97814">
        <w:rPr>
          <w:rFonts w:hint="eastAsia"/>
          <w:b/>
          <w:bCs/>
        </w:rPr>
        <w:t>’</w:t>
      </w:r>
      <w:r w:rsidR="00342D83" w:rsidRPr="00B97814">
        <w:rPr>
          <w:b/>
          <w:bCs/>
        </w:rPr>
        <w:t xml:space="preserve"> Youth Organization </w:t>
      </w:r>
    </w:p>
    <w:p w14:paraId="2DBE864A" w14:textId="444DD3EC" w:rsidR="002E3737" w:rsidRDefault="00342D83" w:rsidP="002E3737">
      <w:pPr>
        <w:pStyle w:val="NormalWeb"/>
        <w:spacing w:line="480" w:lineRule="auto"/>
        <w:contextualSpacing/>
        <w:jc w:val="center"/>
        <w:rPr>
          <w:rFonts w:eastAsiaTheme="minorHAnsi"/>
          <w:b/>
          <w:bCs/>
        </w:rPr>
      </w:pPr>
      <w:r w:rsidRPr="00B97814">
        <w:rPr>
          <w:b/>
          <w:bCs/>
        </w:rPr>
        <w:t>in Eastern North Carolina</w:t>
      </w:r>
    </w:p>
    <w:p w14:paraId="0DDD726F" w14:textId="77777777" w:rsidR="002E3737" w:rsidRPr="002E3737" w:rsidRDefault="002E3737" w:rsidP="00B97814">
      <w:pPr>
        <w:pStyle w:val="NormalWeb"/>
        <w:spacing w:line="480" w:lineRule="auto"/>
        <w:contextualSpacing/>
        <w:jc w:val="center"/>
      </w:pPr>
    </w:p>
    <w:p w14:paraId="08D598A1" w14:textId="26EE2A97" w:rsidR="00BF6189" w:rsidRPr="002E3737" w:rsidRDefault="00650485" w:rsidP="002E3737">
      <w:pPr>
        <w:spacing w:after="0" w:line="480" w:lineRule="auto"/>
        <w:contextualSpacing/>
        <w:jc w:val="center"/>
        <w:rPr>
          <w:rFonts w:ascii="Times New Roman" w:hAnsi="Times New Roman" w:cs="Times New Roman"/>
          <w:sz w:val="24"/>
          <w:szCs w:val="24"/>
        </w:rPr>
      </w:pPr>
      <w:r w:rsidRPr="002E3737">
        <w:rPr>
          <w:rFonts w:ascii="Times New Roman" w:hAnsi="Times New Roman" w:cs="Times New Roman"/>
          <w:sz w:val="24"/>
          <w:szCs w:val="24"/>
        </w:rPr>
        <w:t>LaShawn G. Ruffin</w:t>
      </w:r>
    </w:p>
    <w:p w14:paraId="054D11E3" w14:textId="77777777" w:rsidR="00BF6189" w:rsidRPr="00AF3A02" w:rsidRDefault="00650485" w:rsidP="002E3737">
      <w:pPr>
        <w:pStyle w:val="APA"/>
        <w:ind w:firstLine="0"/>
        <w:contextualSpacing/>
        <w:jc w:val="center"/>
        <w:rPr>
          <w:szCs w:val="24"/>
        </w:rPr>
      </w:pPr>
      <w:r w:rsidRPr="00AF3A02">
        <w:rPr>
          <w:szCs w:val="24"/>
        </w:rPr>
        <w:t>College of Nursing, East Carolina University</w:t>
      </w:r>
    </w:p>
    <w:p w14:paraId="78B3EA2F" w14:textId="77777777" w:rsidR="00BF6189" w:rsidRPr="00AF3A02" w:rsidRDefault="00650485" w:rsidP="002E3737">
      <w:pPr>
        <w:pStyle w:val="APA"/>
        <w:ind w:firstLine="0"/>
        <w:contextualSpacing/>
        <w:jc w:val="center"/>
        <w:rPr>
          <w:szCs w:val="24"/>
        </w:rPr>
      </w:pPr>
      <w:r w:rsidRPr="00AF3A02">
        <w:rPr>
          <w:szCs w:val="24"/>
        </w:rPr>
        <w:t>Doctor of Nursing Practice Program</w:t>
      </w:r>
    </w:p>
    <w:p w14:paraId="292BFA2C" w14:textId="19E4A026" w:rsidR="00BF6189" w:rsidRPr="00AF3A02" w:rsidRDefault="00650485" w:rsidP="00DF0F88">
      <w:pPr>
        <w:pStyle w:val="APA"/>
        <w:ind w:firstLine="0"/>
        <w:contextualSpacing/>
        <w:jc w:val="center"/>
        <w:rPr>
          <w:szCs w:val="24"/>
        </w:rPr>
      </w:pPr>
      <w:r w:rsidRPr="00AF3A02">
        <w:rPr>
          <w:szCs w:val="24"/>
        </w:rPr>
        <w:t xml:space="preserve">Dr. </w:t>
      </w:r>
      <w:r w:rsidR="00BF724C" w:rsidRPr="00AF3A02">
        <w:rPr>
          <w:szCs w:val="24"/>
        </w:rPr>
        <w:t>Terri Is</w:t>
      </w:r>
      <w:r w:rsidR="00342D83" w:rsidRPr="00AF3A02">
        <w:rPr>
          <w:szCs w:val="24"/>
        </w:rPr>
        <w:t>a</w:t>
      </w:r>
      <w:r w:rsidR="00BF724C" w:rsidRPr="00AF3A02">
        <w:rPr>
          <w:szCs w:val="24"/>
        </w:rPr>
        <w:t>acs</w:t>
      </w:r>
    </w:p>
    <w:p w14:paraId="17292F72" w14:textId="7BFA7A58" w:rsidR="00BF6189" w:rsidRPr="002E3737" w:rsidRDefault="008007D9" w:rsidP="00B97814">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July </w:t>
      </w:r>
      <w:r w:rsidR="00627EA3">
        <w:rPr>
          <w:rFonts w:ascii="Times New Roman" w:hAnsi="Times New Roman" w:cs="Times New Roman"/>
          <w:sz w:val="24"/>
          <w:szCs w:val="24"/>
        </w:rPr>
        <w:t>10</w:t>
      </w:r>
      <w:r>
        <w:rPr>
          <w:rFonts w:ascii="Times New Roman" w:hAnsi="Times New Roman" w:cs="Times New Roman"/>
          <w:sz w:val="24"/>
          <w:szCs w:val="24"/>
        </w:rPr>
        <w:t>,</w:t>
      </w:r>
      <w:r w:rsidR="00B97814">
        <w:rPr>
          <w:rFonts w:ascii="Times New Roman" w:hAnsi="Times New Roman" w:cs="Times New Roman"/>
          <w:sz w:val="24"/>
          <w:szCs w:val="24"/>
        </w:rPr>
        <w:t xml:space="preserve"> 2023</w:t>
      </w:r>
    </w:p>
    <w:p w14:paraId="220DEA81" w14:textId="77777777" w:rsidR="00BF6189" w:rsidRPr="002E3737" w:rsidRDefault="00BF6189" w:rsidP="00B97814">
      <w:pPr>
        <w:spacing w:after="0" w:line="480" w:lineRule="auto"/>
        <w:jc w:val="center"/>
        <w:rPr>
          <w:rFonts w:ascii="Times New Roman" w:hAnsi="Times New Roman" w:cs="Times New Roman"/>
          <w:b/>
          <w:sz w:val="24"/>
          <w:szCs w:val="24"/>
        </w:rPr>
      </w:pPr>
    </w:p>
    <w:p w14:paraId="062C43E5" w14:textId="799577CE" w:rsidR="0005562F" w:rsidRDefault="00650485" w:rsidP="00B5362B">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br w:type="page"/>
      </w:r>
    </w:p>
    <w:p w14:paraId="6B356149" w14:textId="77777777" w:rsidR="0005562F" w:rsidRPr="00E34E39" w:rsidRDefault="0005562F" w:rsidP="0005562F">
      <w:pPr>
        <w:spacing w:after="0" w:line="480" w:lineRule="auto"/>
        <w:jc w:val="center"/>
        <w:rPr>
          <w:rFonts w:ascii="Times New Roman" w:hAnsi="Times New Roman" w:cs="Times New Roman"/>
          <w:b/>
          <w:bCs/>
          <w:sz w:val="24"/>
          <w:szCs w:val="24"/>
        </w:rPr>
      </w:pPr>
      <w:r w:rsidRPr="00E34E39">
        <w:rPr>
          <w:rFonts w:ascii="Times New Roman" w:hAnsi="Times New Roman" w:cs="Times New Roman"/>
          <w:b/>
          <w:bCs/>
          <w:sz w:val="24"/>
          <w:szCs w:val="24"/>
        </w:rPr>
        <w:lastRenderedPageBreak/>
        <w:t>Notes from the Author</w:t>
      </w:r>
    </w:p>
    <w:p w14:paraId="33C61C7A" w14:textId="6C7C910D" w:rsidR="0020361E" w:rsidRPr="0020361E" w:rsidRDefault="0020361E" w:rsidP="0020361E">
      <w:pPr>
        <w:spacing w:after="0" w:line="480" w:lineRule="auto"/>
        <w:ind w:firstLine="720"/>
        <w:rPr>
          <w:rFonts w:ascii="Times New Roman" w:hAnsi="Times New Roman" w:cs="Times New Roman"/>
          <w:sz w:val="24"/>
          <w:szCs w:val="24"/>
        </w:rPr>
      </w:pPr>
      <w:r w:rsidRPr="0020361E">
        <w:rPr>
          <w:rFonts w:ascii="Times New Roman" w:hAnsi="Times New Roman" w:cs="Times New Roman"/>
          <w:sz w:val="24"/>
          <w:szCs w:val="24"/>
        </w:rPr>
        <w:t>First and foremost, I would like to thank God for giving me the courage and strength to pursue a Doctor of Nursing Practice degree at East Carolina University College of Nursing. Thank you</w:t>
      </w:r>
      <w:r w:rsidR="00B91B17">
        <w:rPr>
          <w:rFonts w:ascii="Times New Roman" w:hAnsi="Times New Roman" w:cs="Times New Roman"/>
          <w:sz w:val="24"/>
          <w:szCs w:val="24"/>
        </w:rPr>
        <w:t xml:space="preserve">, </w:t>
      </w:r>
      <w:r w:rsidRPr="0020361E">
        <w:rPr>
          <w:rFonts w:ascii="Times New Roman" w:hAnsi="Times New Roman" w:cs="Times New Roman"/>
          <w:sz w:val="24"/>
          <w:szCs w:val="24"/>
        </w:rPr>
        <w:t xml:space="preserve">God, for your guidance and mercy. </w:t>
      </w:r>
    </w:p>
    <w:p w14:paraId="5F562735" w14:textId="3101FC0C" w:rsidR="0020361E" w:rsidRPr="0020361E" w:rsidRDefault="0020361E" w:rsidP="0020361E">
      <w:pPr>
        <w:spacing w:after="0" w:line="480" w:lineRule="auto"/>
        <w:ind w:firstLine="720"/>
        <w:rPr>
          <w:rFonts w:ascii="Times New Roman" w:hAnsi="Times New Roman" w:cs="Times New Roman"/>
          <w:sz w:val="24"/>
          <w:szCs w:val="24"/>
        </w:rPr>
      </w:pPr>
      <w:r w:rsidRPr="0020361E">
        <w:rPr>
          <w:rFonts w:ascii="Times New Roman" w:hAnsi="Times New Roman" w:cs="Times New Roman"/>
          <w:sz w:val="24"/>
          <w:szCs w:val="24"/>
        </w:rPr>
        <w:t xml:space="preserve"> I am so grateful </w:t>
      </w:r>
      <w:r w:rsidR="00DC49C9">
        <w:rPr>
          <w:rFonts w:ascii="Times New Roman" w:hAnsi="Times New Roman" w:cs="Times New Roman"/>
          <w:sz w:val="24"/>
          <w:szCs w:val="24"/>
        </w:rPr>
        <w:t>for the</w:t>
      </w:r>
      <w:r w:rsidRPr="0020361E">
        <w:rPr>
          <w:rFonts w:ascii="Times New Roman" w:hAnsi="Times New Roman" w:cs="Times New Roman"/>
          <w:sz w:val="24"/>
          <w:szCs w:val="24"/>
        </w:rPr>
        <w:t xml:space="preserve"> Doctor of Nursing Practice and Advanced Practice nursing faculty at East Carolina University College of Nursing for</w:t>
      </w:r>
      <w:r w:rsidR="00DC49C9">
        <w:rPr>
          <w:rFonts w:ascii="Times New Roman" w:hAnsi="Times New Roman" w:cs="Times New Roman"/>
          <w:sz w:val="24"/>
          <w:szCs w:val="24"/>
        </w:rPr>
        <w:t xml:space="preserve"> giving</w:t>
      </w:r>
      <w:r w:rsidRPr="0020361E">
        <w:rPr>
          <w:rFonts w:ascii="Times New Roman" w:hAnsi="Times New Roman" w:cs="Times New Roman"/>
          <w:sz w:val="24"/>
          <w:szCs w:val="24"/>
        </w:rPr>
        <w:t xml:space="preserve"> encouraging words and support.  </w:t>
      </w:r>
    </w:p>
    <w:p w14:paraId="1AA84F29" w14:textId="76EE84D0" w:rsidR="0020361E" w:rsidRPr="0020361E" w:rsidRDefault="0020361E" w:rsidP="00B91B17">
      <w:pPr>
        <w:spacing w:after="0" w:line="480" w:lineRule="auto"/>
        <w:ind w:firstLine="720"/>
        <w:rPr>
          <w:rFonts w:ascii="Times New Roman" w:hAnsi="Times New Roman" w:cs="Times New Roman"/>
          <w:sz w:val="24"/>
          <w:szCs w:val="24"/>
        </w:rPr>
      </w:pPr>
      <w:r w:rsidRPr="0020361E">
        <w:rPr>
          <w:rFonts w:ascii="Times New Roman" w:hAnsi="Times New Roman" w:cs="Times New Roman"/>
          <w:sz w:val="24"/>
          <w:szCs w:val="24"/>
        </w:rPr>
        <w:t xml:space="preserve">Secondly, I would like to express my gratitude to the leadership of the national girls' youth organization of Eastern North Carolina and the junior members. Your willingness and eagerness to participate in this project made this project </w:t>
      </w:r>
      <w:r w:rsidR="00DC49C9">
        <w:rPr>
          <w:rFonts w:ascii="Times New Roman" w:hAnsi="Times New Roman" w:cs="Times New Roman"/>
          <w:sz w:val="24"/>
          <w:szCs w:val="24"/>
        </w:rPr>
        <w:t>become a reality</w:t>
      </w:r>
      <w:r w:rsidRPr="0020361E">
        <w:rPr>
          <w:rFonts w:ascii="Times New Roman" w:hAnsi="Times New Roman" w:cs="Times New Roman"/>
          <w:sz w:val="24"/>
          <w:szCs w:val="24"/>
        </w:rPr>
        <w:t>.</w:t>
      </w:r>
      <w:r w:rsidR="008A53E6">
        <w:rPr>
          <w:rFonts w:ascii="Times New Roman" w:hAnsi="Times New Roman" w:cs="Times New Roman"/>
          <w:sz w:val="24"/>
          <w:szCs w:val="24"/>
        </w:rPr>
        <w:t xml:space="preserve"> </w:t>
      </w:r>
      <w:r w:rsidRPr="0020361E">
        <w:rPr>
          <w:rFonts w:ascii="Times New Roman" w:hAnsi="Times New Roman" w:cs="Times New Roman"/>
          <w:sz w:val="24"/>
          <w:szCs w:val="24"/>
        </w:rPr>
        <w:t xml:space="preserve">I want to thank all my friends and co-workers for your support.  </w:t>
      </w:r>
    </w:p>
    <w:p w14:paraId="2724FD18" w14:textId="6123888F" w:rsidR="0005562F" w:rsidRDefault="0020361E" w:rsidP="00B91B17">
      <w:pPr>
        <w:spacing w:after="0" w:line="480" w:lineRule="auto"/>
        <w:ind w:firstLine="720"/>
        <w:rPr>
          <w:rFonts w:ascii="Times New Roman" w:hAnsi="Times New Roman" w:cs="Times New Roman"/>
          <w:sz w:val="24"/>
          <w:szCs w:val="24"/>
        </w:rPr>
      </w:pPr>
      <w:r w:rsidRPr="0020361E">
        <w:rPr>
          <w:rFonts w:ascii="Times New Roman" w:hAnsi="Times New Roman" w:cs="Times New Roman"/>
          <w:sz w:val="24"/>
          <w:szCs w:val="24"/>
        </w:rPr>
        <w:t xml:space="preserve">Lastly, I would like </w:t>
      </w:r>
      <w:r w:rsidR="00B91B17">
        <w:rPr>
          <w:rFonts w:ascii="Times New Roman" w:hAnsi="Times New Roman" w:cs="Times New Roman"/>
          <w:sz w:val="24"/>
          <w:szCs w:val="24"/>
        </w:rPr>
        <w:t>to dedicate this project to</w:t>
      </w:r>
      <w:r w:rsidRPr="0020361E">
        <w:rPr>
          <w:rFonts w:ascii="Times New Roman" w:hAnsi="Times New Roman" w:cs="Times New Roman"/>
          <w:sz w:val="24"/>
          <w:szCs w:val="24"/>
        </w:rPr>
        <w:t xml:space="preserve"> my wonderful husband, Edward, my two children </w:t>
      </w:r>
      <w:proofErr w:type="spellStart"/>
      <w:r w:rsidRPr="0020361E">
        <w:rPr>
          <w:rFonts w:ascii="Times New Roman" w:hAnsi="Times New Roman" w:cs="Times New Roman"/>
          <w:sz w:val="24"/>
          <w:szCs w:val="24"/>
        </w:rPr>
        <w:t>A'Liyah</w:t>
      </w:r>
      <w:proofErr w:type="spellEnd"/>
      <w:r w:rsidRPr="0020361E">
        <w:rPr>
          <w:rFonts w:ascii="Times New Roman" w:hAnsi="Times New Roman" w:cs="Times New Roman"/>
          <w:sz w:val="24"/>
          <w:szCs w:val="24"/>
        </w:rPr>
        <w:t xml:space="preserve"> and Asher, and my mother, Sophia, for your endless support and unconditional love during this journey. I am so grateful to have each of you during this endeavor.</w:t>
      </w:r>
    </w:p>
    <w:p w14:paraId="510E54D0" w14:textId="77777777" w:rsidR="0005562F" w:rsidRDefault="0005562F" w:rsidP="0005562F">
      <w:pPr>
        <w:spacing w:after="0" w:line="480" w:lineRule="auto"/>
        <w:jc w:val="center"/>
        <w:rPr>
          <w:rFonts w:ascii="Times New Roman" w:hAnsi="Times New Roman" w:cs="Times New Roman"/>
          <w:sz w:val="24"/>
          <w:szCs w:val="24"/>
        </w:rPr>
      </w:pPr>
    </w:p>
    <w:p w14:paraId="2DD89A43" w14:textId="77777777" w:rsidR="0005562F" w:rsidRDefault="0005562F" w:rsidP="0005562F">
      <w:pPr>
        <w:spacing w:after="0" w:line="480" w:lineRule="auto"/>
        <w:jc w:val="center"/>
        <w:rPr>
          <w:rFonts w:ascii="Times New Roman" w:hAnsi="Times New Roman" w:cs="Times New Roman"/>
          <w:sz w:val="24"/>
          <w:szCs w:val="24"/>
        </w:rPr>
      </w:pPr>
    </w:p>
    <w:p w14:paraId="69A2C8FD" w14:textId="77777777" w:rsidR="0005562F" w:rsidRDefault="0005562F" w:rsidP="0005562F">
      <w:pPr>
        <w:spacing w:after="0" w:line="480" w:lineRule="auto"/>
        <w:jc w:val="center"/>
        <w:rPr>
          <w:rFonts w:ascii="Times New Roman" w:hAnsi="Times New Roman" w:cs="Times New Roman"/>
          <w:sz w:val="24"/>
          <w:szCs w:val="24"/>
        </w:rPr>
      </w:pPr>
    </w:p>
    <w:p w14:paraId="25058B25" w14:textId="77777777" w:rsidR="0005562F" w:rsidRDefault="0005562F" w:rsidP="0005562F">
      <w:pPr>
        <w:spacing w:after="0" w:line="480" w:lineRule="auto"/>
        <w:jc w:val="center"/>
        <w:rPr>
          <w:rFonts w:ascii="Times New Roman" w:hAnsi="Times New Roman" w:cs="Times New Roman"/>
          <w:sz w:val="24"/>
          <w:szCs w:val="24"/>
        </w:rPr>
      </w:pPr>
    </w:p>
    <w:p w14:paraId="60B7E03C" w14:textId="77777777" w:rsidR="0005562F" w:rsidRDefault="0005562F" w:rsidP="0005562F">
      <w:pPr>
        <w:spacing w:after="0" w:line="480" w:lineRule="auto"/>
        <w:jc w:val="center"/>
        <w:rPr>
          <w:rFonts w:ascii="Times New Roman" w:hAnsi="Times New Roman" w:cs="Times New Roman"/>
          <w:sz w:val="24"/>
          <w:szCs w:val="24"/>
        </w:rPr>
      </w:pPr>
    </w:p>
    <w:p w14:paraId="092236D1" w14:textId="77777777" w:rsidR="0005562F" w:rsidRDefault="0005562F" w:rsidP="0005562F">
      <w:pPr>
        <w:spacing w:after="0" w:line="480" w:lineRule="auto"/>
        <w:jc w:val="center"/>
        <w:rPr>
          <w:rFonts w:ascii="Times New Roman" w:hAnsi="Times New Roman" w:cs="Times New Roman"/>
          <w:sz w:val="24"/>
          <w:szCs w:val="24"/>
        </w:rPr>
      </w:pPr>
    </w:p>
    <w:p w14:paraId="009D9B50" w14:textId="77777777" w:rsidR="0005562F" w:rsidRDefault="0005562F" w:rsidP="0005562F">
      <w:pPr>
        <w:spacing w:after="0" w:line="480" w:lineRule="auto"/>
        <w:jc w:val="center"/>
        <w:rPr>
          <w:rFonts w:ascii="Times New Roman" w:hAnsi="Times New Roman" w:cs="Times New Roman"/>
          <w:sz w:val="24"/>
          <w:szCs w:val="24"/>
        </w:rPr>
      </w:pPr>
    </w:p>
    <w:p w14:paraId="395C060F" w14:textId="77777777" w:rsidR="0005562F" w:rsidRDefault="0005562F" w:rsidP="0005562F">
      <w:pPr>
        <w:spacing w:after="0" w:line="480" w:lineRule="auto"/>
        <w:jc w:val="center"/>
        <w:rPr>
          <w:rFonts w:ascii="Times New Roman" w:hAnsi="Times New Roman" w:cs="Times New Roman"/>
          <w:sz w:val="24"/>
          <w:szCs w:val="24"/>
        </w:rPr>
      </w:pPr>
    </w:p>
    <w:p w14:paraId="66EC0925" w14:textId="77777777" w:rsidR="007A6D40" w:rsidRDefault="007A6D40" w:rsidP="00B91B17">
      <w:pPr>
        <w:spacing w:after="0" w:line="480" w:lineRule="auto"/>
        <w:rPr>
          <w:rFonts w:ascii="Times New Roman" w:hAnsi="Times New Roman" w:cs="Times New Roman"/>
          <w:sz w:val="24"/>
          <w:szCs w:val="24"/>
        </w:rPr>
      </w:pPr>
    </w:p>
    <w:p w14:paraId="3842E1A8" w14:textId="77777777" w:rsidR="0005562F" w:rsidRDefault="0005562F" w:rsidP="0005562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Abstract </w:t>
      </w:r>
    </w:p>
    <w:p w14:paraId="052DC3BA" w14:textId="51775894" w:rsidR="008007D9" w:rsidRPr="008007D9" w:rsidRDefault="00DC49C9" w:rsidP="008007D9">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By </w:t>
      </w:r>
      <w:r w:rsidR="008007D9" w:rsidRPr="008007D9">
        <w:rPr>
          <w:rFonts w:ascii="Times New Roman" w:hAnsi="Times New Roman" w:cs="Times New Roman"/>
          <w:sz w:val="24"/>
          <w:szCs w:val="24"/>
        </w:rPr>
        <w:t>2030, the American Association of Colleges of Nursing (AACN) expects a decline in the nursing workforce in the United States due to registered nurses retiring by 65 years of age (AACN, 2020). Other contributing factors</w:t>
      </w:r>
      <w:r w:rsidR="008A53E6">
        <w:rPr>
          <w:rFonts w:ascii="Times New Roman" w:hAnsi="Times New Roman" w:cs="Times New Roman"/>
          <w:sz w:val="24"/>
          <w:szCs w:val="24"/>
        </w:rPr>
        <w:t xml:space="preserve"> to </w:t>
      </w:r>
      <w:r w:rsidR="005229C9">
        <w:rPr>
          <w:rFonts w:ascii="Times New Roman" w:hAnsi="Times New Roman" w:cs="Times New Roman"/>
          <w:sz w:val="24"/>
          <w:szCs w:val="24"/>
        </w:rPr>
        <w:t>the reduction in</w:t>
      </w:r>
      <w:r w:rsidR="008007D9" w:rsidRPr="008007D9">
        <w:rPr>
          <w:rFonts w:ascii="Times New Roman" w:hAnsi="Times New Roman" w:cs="Times New Roman"/>
          <w:sz w:val="24"/>
          <w:szCs w:val="24"/>
        </w:rPr>
        <w:t xml:space="preserve"> the nursing workforce include workplace stress and demands. </w:t>
      </w:r>
      <w:r w:rsidR="005229C9">
        <w:rPr>
          <w:rFonts w:ascii="Times New Roman" w:hAnsi="Times New Roman" w:cs="Times New Roman"/>
          <w:sz w:val="24"/>
          <w:szCs w:val="24"/>
        </w:rPr>
        <w:t xml:space="preserve">Healthcare organizations recognize a need to address </w:t>
      </w:r>
      <w:r w:rsidR="00256871">
        <w:rPr>
          <w:rFonts w:ascii="Times New Roman" w:hAnsi="Times New Roman" w:cs="Times New Roman"/>
          <w:sz w:val="24"/>
          <w:szCs w:val="24"/>
        </w:rPr>
        <w:t>the challenges health-care personnel face</w:t>
      </w:r>
      <w:r w:rsidR="005229C9">
        <w:rPr>
          <w:rFonts w:ascii="Times New Roman" w:hAnsi="Times New Roman" w:cs="Times New Roman"/>
          <w:sz w:val="24"/>
          <w:szCs w:val="24"/>
        </w:rPr>
        <w:t xml:space="preserve"> </w:t>
      </w:r>
      <w:r w:rsidR="00256871">
        <w:rPr>
          <w:rFonts w:ascii="Times New Roman" w:hAnsi="Times New Roman" w:cs="Times New Roman"/>
          <w:sz w:val="24"/>
          <w:szCs w:val="24"/>
        </w:rPr>
        <w:t>to ensure valuable patient care services are provided</w:t>
      </w:r>
      <w:r w:rsidR="005229C9">
        <w:rPr>
          <w:rFonts w:ascii="Times New Roman" w:hAnsi="Times New Roman" w:cs="Times New Roman"/>
          <w:sz w:val="24"/>
          <w:szCs w:val="24"/>
        </w:rPr>
        <w:t>.</w:t>
      </w:r>
      <w:r w:rsidR="00256871">
        <w:rPr>
          <w:rFonts w:ascii="Times New Roman" w:hAnsi="Times New Roman" w:cs="Times New Roman"/>
          <w:sz w:val="24"/>
          <w:szCs w:val="24"/>
        </w:rPr>
        <w:t xml:space="preserve">  </w:t>
      </w:r>
      <w:r w:rsidR="008007D9" w:rsidRPr="008007D9">
        <w:rPr>
          <w:rFonts w:ascii="Times New Roman" w:hAnsi="Times New Roman" w:cs="Times New Roman"/>
          <w:sz w:val="24"/>
          <w:szCs w:val="24"/>
        </w:rPr>
        <w:t xml:space="preserve">Many </w:t>
      </w:r>
      <w:r w:rsidR="009D575C">
        <w:rPr>
          <w:rFonts w:ascii="Times New Roman" w:hAnsi="Times New Roman" w:cs="Times New Roman"/>
          <w:sz w:val="24"/>
          <w:szCs w:val="24"/>
        </w:rPr>
        <w:t>community-based organizations and</w:t>
      </w:r>
      <w:r w:rsidR="00256871">
        <w:rPr>
          <w:rFonts w:ascii="Times New Roman" w:hAnsi="Times New Roman" w:cs="Times New Roman"/>
          <w:sz w:val="24"/>
          <w:szCs w:val="24"/>
        </w:rPr>
        <w:t xml:space="preserve"> healthcare organizations</w:t>
      </w:r>
      <w:r w:rsidR="008007D9" w:rsidRPr="008007D9">
        <w:rPr>
          <w:rFonts w:ascii="Times New Roman" w:hAnsi="Times New Roman" w:cs="Times New Roman"/>
          <w:sz w:val="24"/>
          <w:szCs w:val="24"/>
        </w:rPr>
        <w:t xml:space="preserve"> have consulted to develop </w:t>
      </w:r>
      <w:r w:rsidR="00EE539C">
        <w:rPr>
          <w:rFonts w:ascii="Times New Roman" w:hAnsi="Times New Roman" w:cs="Times New Roman"/>
          <w:sz w:val="24"/>
          <w:szCs w:val="24"/>
        </w:rPr>
        <w:t>health career pipeline programs</w:t>
      </w:r>
      <w:r w:rsidR="008007D9" w:rsidRPr="008007D9">
        <w:rPr>
          <w:rFonts w:ascii="Times New Roman" w:hAnsi="Times New Roman" w:cs="Times New Roman"/>
          <w:sz w:val="24"/>
          <w:szCs w:val="24"/>
        </w:rPr>
        <w:t xml:space="preserve"> for the future healthcare workforce</w:t>
      </w:r>
      <w:r w:rsidR="009D575C">
        <w:rPr>
          <w:rFonts w:ascii="Times New Roman" w:hAnsi="Times New Roman" w:cs="Times New Roman"/>
          <w:sz w:val="24"/>
          <w:szCs w:val="24"/>
        </w:rPr>
        <w:t>.</w:t>
      </w:r>
      <w:r w:rsidR="008007D9" w:rsidRPr="008007D9">
        <w:rPr>
          <w:rFonts w:ascii="Times New Roman" w:hAnsi="Times New Roman" w:cs="Times New Roman"/>
          <w:sz w:val="24"/>
          <w:szCs w:val="24"/>
        </w:rPr>
        <w:t xml:space="preserve"> Traditionally, health career pipeline programs target middle and high</w:t>
      </w:r>
      <w:r w:rsidR="00B75D6C">
        <w:rPr>
          <w:rFonts w:ascii="Times New Roman" w:hAnsi="Times New Roman" w:cs="Times New Roman"/>
          <w:sz w:val="24"/>
          <w:szCs w:val="24"/>
        </w:rPr>
        <w:t xml:space="preserve"> school</w:t>
      </w:r>
      <w:r w:rsidR="008007D9" w:rsidRPr="008007D9">
        <w:rPr>
          <w:rFonts w:ascii="Times New Roman" w:hAnsi="Times New Roman" w:cs="Times New Roman"/>
          <w:sz w:val="24"/>
          <w:szCs w:val="24"/>
        </w:rPr>
        <w:t xml:space="preserve"> </w:t>
      </w:r>
      <w:r w:rsidR="00B75D6C">
        <w:rPr>
          <w:rFonts w:ascii="Times New Roman" w:hAnsi="Times New Roman" w:cs="Times New Roman"/>
          <w:sz w:val="24"/>
          <w:szCs w:val="24"/>
        </w:rPr>
        <w:t>students</w:t>
      </w:r>
      <w:r w:rsidR="008007D9" w:rsidRPr="008007D9">
        <w:rPr>
          <w:rFonts w:ascii="Times New Roman" w:hAnsi="Times New Roman" w:cs="Times New Roman"/>
          <w:sz w:val="24"/>
          <w:szCs w:val="24"/>
        </w:rPr>
        <w:t xml:space="preserve"> with a limited focus on elementary-age students. Community-based organizations are involved in developing and sustaining health career pipeline programs that focus</w:t>
      </w:r>
      <w:r w:rsidR="00B75D6C">
        <w:rPr>
          <w:rFonts w:ascii="Times New Roman" w:hAnsi="Times New Roman" w:cs="Times New Roman"/>
          <w:sz w:val="24"/>
          <w:szCs w:val="24"/>
        </w:rPr>
        <w:t xml:space="preserve"> on healthcare</w:t>
      </w:r>
      <w:r w:rsidR="00296D80">
        <w:rPr>
          <w:rFonts w:ascii="Times New Roman" w:hAnsi="Times New Roman" w:cs="Times New Roman"/>
          <w:sz w:val="24"/>
          <w:szCs w:val="24"/>
        </w:rPr>
        <w:t xml:space="preserve"> careers</w:t>
      </w:r>
      <w:r w:rsidR="008007D9" w:rsidRPr="008007D9">
        <w:rPr>
          <w:rFonts w:ascii="Times New Roman" w:hAnsi="Times New Roman" w:cs="Times New Roman"/>
          <w:sz w:val="24"/>
          <w:szCs w:val="24"/>
        </w:rPr>
        <w:t xml:space="preserve"> with school-age students. This project explores nursing careers with 13 fourth- and fifth-grade participants who are members of a national girls' youth organization in eastern North Carolina. The project's methodology utilized the</w:t>
      </w:r>
      <w:r w:rsidR="008A53E6">
        <w:rPr>
          <w:rFonts w:ascii="Times New Roman" w:hAnsi="Times New Roman" w:cs="Times New Roman"/>
          <w:sz w:val="24"/>
          <w:szCs w:val="24"/>
        </w:rPr>
        <w:t xml:space="preserve"> Reach-Effectiveness-Adoption-</w:t>
      </w:r>
      <w:r w:rsidR="00E07080">
        <w:rPr>
          <w:rFonts w:ascii="Times New Roman" w:hAnsi="Times New Roman" w:cs="Times New Roman"/>
          <w:sz w:val="24"/>
          <w:szCs w:val="24"/>
        </w:rPr>
        <w:t>Maintenance</w:t>
      </w:r>
      <w:r w:rsidR="008A53E6">
        <w:rPr>
          <w:rFonts w:ascii="Times New Roman" w:hAnsi="Times New Roman" w:cs="Times New Roman"/>
          <w:sz w:val="24"/>
          <w:szCs w:val="24"/>
        </w:rPr>
        <w:t xml:space="preserve"> (</w:t>
      </w:r>
      <w:r w:rsidR="008007D9" w:rsidRPr="008007D9">
        <w:rPr>
          <w:rFonts w:ascii="Times New Roman" w:hAnsi="Times New Roman" w:cs="Times New Roman"/>
          <w:sz w:val="24"/>
          <w:szCs w:val="24"/>
        </w:rPr>
        <w:t>RE-AIM</w:t>
      </w:r>
      <w:r w:rsidR="008A53E6">
        <w:rPr>
          <w:rFonts w:ascii="Times New Roman" w:hAnsi="Times New Roman" w:cs="Times New Roman"/>
          <w:sz w:val="24"/>
          <w:szCs w:val="24"/>
        </w:rPr>
        <w:t>)</w:t>
      </w:r>
      <w:r w:rsidR="008007D9" w:rsidRPr="008007D9">
        <w:rPr>
          <w:rFonts w:ascii="Times New Roman" w:hAnsi="Times New Roman" w:cs="Times New Roman"/>
          <w:sz w:val="24"/>
          <w:szCs w:val="24"/>
        </w:rPr>
        <w:t xml:space="preserve"> framework and the Plan-Do-Study-Act (PDSA) </w:t>
      </w:r>
      <w:r w:rsidR="00F148D2">
        <w:rPr>
          <w:rFonts w:ascii="Times New Roman" w:hAnsi="Times New Roman" w:cs="Times New Roman"/>
          <w:sz w:val="24"/>
          <w:szCs w:val="24"/>
        </w:rPr>
        <w:t xml:space="preserve">cycle </w:t>
      </w:r>
      <w:r w:rsidR="008007D9" w:rsidRPr="008007D9">
        <w:rPr>
          <w:rFonts w:ascii="Times New Roman" w:hAnsi="Times New Roman" w:cs="Times New Roman"/>
          <w:sz w:val="24"/>
          <w:szCs w:val="24"/>
        </w:rPr>
        <w:t>to implement the project's concepts of exploring nursing careers with elementary-age students. Introducing elementary-age students to health careers such as nursin</w:t>
      </w:r>
      <w:r w:rsidR="00B75D6C">
        <w:rPr>
          <w:rFonts w:ascii="Times New Roman" w:hAnsi="Times New Roman" w:cs="Times New Roman"/>
          <w:sz w:val="24"/>
          <w:szCs w:val="24"/>
        </w:rPr>
        <w:t>g</w:t>
      </w:r>
      <w:r w:rsidR="008007D9" w:rsidRPr="008007D9">
        <w:rPr>
          <w:rFonts w:ascii="Times New Roman" w:hAnsi="Times New Roman" w:cs="Times New Roman"/>
          <w:sz w:val="24"/>
          <w:szCs w:val="24"/>
        </w:rPr>
        <w:t xml:space="preserve"> and other healthcare careers provides career awareness, knowledge, and interest. Health career exploration programs between universities and community organizations that target youth provide an opportunity to increase the future nursing workforce. Developing health career pipeline programs with all community stakeholders ensures patients will have improved clinical outcomes and healthcare organizations focus</w:t>
      </w:r>
      <w:r w:rsidR="009D575C">
        <w:rPr>
          <w:rFonts w:ascii="Times New Roman" w:hAnsi="Times New Roman" w:cs="Times New Roman"/>
          <w:sz w:val="24"/>
          <w:szCs w:val="24"/>
        </w:rPr>
        <w:t>ing</w:t>
      </w:r>
      <w:r w:rsidR="008007D9" w:rsidRPr="008007D9">
        <w:rPr>
          <w:rFonts w:ascii="Times New Roman" w:hAnsi="Times New Roman" w:cs="Times New Roman"/>
          <w:sz w:val="24"/>
          <w:szCs w:val="24"/>
        </w:rPr>
        <w:t xml:space="preserve"> on </w:t>
      </w:r>
      <w:r w:rsidR="009D575C">
        <w:rPr>
          <w:rFonts w:ascii="Times New Roman" w:hAnsi="Times New Roman" w:cs="Times New Roman"/>
          <w:sz w:val="24"/>
          <w:szCs w:val="24"/>
        </w:rPr>
        <w:t>the delivery of</w:t>
      </w:r>
      <w:r w:rsidR="008007D9" w:rsidRPr="008007D9">
        <w:rPr>
          <w:rFonts w:ascii="Times New Roman" w:hAnsi="Times New Roman" w:cs="Times New Roman"/>
          <w:sz w:val="24"/>
          <w:szCs w:val="24"/>
        </w:rPr>
        <w:t xml:space="preserve"> quality care</w:t>
      </w:r>
      <w:r w:rsidR="00B75D6C">
        <w:rPr>
          <w:rFonts w:ascii="Times New Roman" w:hAnsi="Times New Roman" w:cs="Times New Roman"/>
          <w:sz w:val="24"/>
          <w:szCs w:val="24"/>
        </w:rPr>
        <w:t>.</w:t>
      </w:r>
      <w:r w:rsidR="008007D9" w:rsidRPr="008007D9">
        <w:rPr>
          <w:rFonts w:ascii="Times New Roman" w:hAnsi="Times New Roman" w:cs="Times New Roman"/>
          <w:sz w:val="24"/>
          <w:szCs w:val="24"/>
        </w:rPr>
        <w:t xml:space="preserve"> </w:t>
      </w:r>
    </w:p>
    <w:p w14:paraId="47BA6ADF" w14:textId="77777777" w:rsidR="008007D9" w:rsidRPr="008007D9" w:rsidRDefault="008007D9" w:rsidP="00E07080">
      <w:pPr>
        <w:spacing w:after="0" w:line="480" w:lineRule="auto"/>
        <w:ind w:firstLine="720"/>
        <w:rPr>
          <w:rFonts w:ascii="Times New Roman" w:hAnsi="Times New Roman" w:cs="Times New Roman"/>
          <w:sz w:val="24"/>
          <w:szCs w:val="24"/>
        </w:rPr>
      </w:pPr>
      <w:r w:rsidRPr="008007D9">
        <w:rPr>
          <w:rFonts w:ascii="Times New Roman" w:hAnsi="Times New Roman" w:cs="Times New Roman"/>
          <w:i/>
          <w:iCs/>
          <w:sz w:val="24"/>
          <w:szCs w:val="24"/>
        </w:rPr>
        <w:t>Keywords</w:t>
      </w:r>
      <w:r w:rsidRPr="008007D9">
        <w:rPr>
          <w:rFonts w:ascii="Times New Roman" w:hAnsi="Times New Roman" w:cs="Times New Roman"/>
          <w:sz w:val="24"/>
          <w:szCs w:val="24"/>
        </w:rPr>
        <w:t>: nursing workforce, health career pipeline programs, elementary-age students,</w:t>
      </w:r>
    </w:p>
    <w:p w14:paraId="685F3512" w14:textId="7B4391AB" w:rsidR="0005562F" w:rsidRDefault="008007D9" w:rsidP="008007D9">
      <w:pPr>
        <w:spacing w:after="0" w:line="480" w:lineRule="auto"/>
        <w:rPr>
          <w:rFonts w:ascii="Times New Roman" w:hAnsi="Times New Roman" w:cs="Times New Roman"/>
          <w:sz w:val="24"/>
          <w:szCs w:val="24"/>
        </w:rPr>
      </w:pPr>
      <w:r w:rsidRPr="008007D9">
        <w:rPr>
          <w:rFonts w:ascii="Times New Roman" w:hAnsi="Times New Roman" w:cs="Times New Roman"/>
          <w:sz w:val="24"/>
          <w:szCs w:val="24"/>
        </w:rPr>
        <w:t>community organizations</w:t>
      </w:r>
    </w:p>
    <w:p w14:paraId="2783DD57" w14:textId="77777777" w:rsidR="0005562F" w:rsidRDefault="0005562F" w:rsidP="0005562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08CF185E" w14:textId="0185A445"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Notes from the Author</w:t>
      </w:r>
      <w:r w:rsidRPr="00451ECF">
        <w:rPr>
          <w:rFonts w:ascii="Times New Roman" w:hAnsi="Times New Roman" w:cs="Times New Roman"/>
          <w:color w:val="3B3838" w:themeColor="background2" w:themeShade="40"/>
          <w:sz w:val="24"/>
          <w:szCs w:val="24"/>
        </w:rPr>
        <w:t xml:space="preserve"> </w:t>
      </w:r>
      <w:r w:rsidRPr="00207CFD">
        <w:rPr>
          <w:rFonts w:ascii="Times New Roman" w:hAnsi="Times New Roman" w:cs="Times New Roman"/>
          <w:sz w:val="24"/>
          <w:szCs w:val="24"/>
        </w:rPr>
        <w:t>……………………………………………</w:t>
      </w:r>
      <w:r w:rsidR="0042084E">
        <w:rPr>
          <w:rFonts w:ascii="Times New Roman" w:hAnsi="Times New Roman" w:cs="Times New Roman"/>
          <w:sz w:val="24"/>
          <w:szCs w:val="24"/>
        </w:rPr>
        <w:t>……………………………. 2</w:t>
      </w:r>
      <w:r>
        <w:rPr>
          <w:rFonts w:ascii="Times New Roman" w:hAnsi="Times New Roman" w:cs="Times New Roman"/>
          <w:sz w:val="24"/>
          <w:szCs w:val="24"/>
        </w:rPr>
        <w:t xml:space="preserve"> </w:t>
      </w:r>
    </w:p>
    <w:p w14:paraId="0BE685C0" w14:textId="1463B15B"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Abstract ………………………………………………………………………………………</w:t>
      </w:r>
      <w:r w:rsidR="0042084E">
        <w:rPr>
          <w:rFonts w:ascii="Times New Roman" w:hAnsi="Times New Roman" w:cs="Times New Roman"/>
          <w:sz w:val="24"/>
          <w:szCs w:val="24"/>
        </w:rPr>
        <w:t>….3</w:t>
      </w:r>
    </w:p>
    <w:p w14:paraId="25A5C1B0" w14:textId="4F97AC13"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Section I: Introduction</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r w:rsidR="0042084E">
        <w:rPr>
          <w:rFonts w:ascii="Times New Roman" w:hAnsi="Times New Roman" w:cs="Times New Roman"/>
          <w:sz w:val="24"/>
          <w:szCs w:val="24"/>
        </w:rPr>
        <w:t>6</w:t>
      </w:r>
    </w:p>
    <w:p w14:paraId="6304337C" w14:textId="08B141B4"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
        <w:t>Background………………………………………………………………………………</w:t>
      </w:r>
      <w:r w:rsidR="0042084E">
        <w:rPr>
          <w:rFonts w:ascii="Times New Roman" w:hAnsi="Times New Roman" w:cs="Times New Roman"/>
          <w:sz w:val="24"/>
          <w:szCs w:val="24"/>
        </w:rPr>
        <w:t>6</w:t>
      </w:r>
    </w:p>
    <w:p w14:paraId="3337FEE1" w14:textId="13323FFB"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
        <w:t>Organizational Needs Statement…………………………………………………………</w:t>
      </w:r>
      <w:r w:rsidR="0042084E">
        <w:rPr>
          <w:rFonts w:ascii="Times New Roman" w:hAnsi="Times New Roman" w:cs="Times New Roman"/>
          <w:sz w:val="24"/>
          <w:szCs w:val="24"/>
        </w:rPr>
        <w:t>6</w:t>
      </w:r>
    </w:p>
    <w:p w14:paraId="0639C79F" w14:textId="61167E68"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
        <w:t>Problem Statement………………………………………………………………………</w:t>
      </w:r>
      <w:r w:rsidR="005130EB">
        <w:rPr>
          <w:rFonts w:ascii="Times New Roman" w:hAnsi="Times New Roman" w:cs="Times New Roman"/>
          <w:sz w:val="24"/>
          <w:szCs w:val="24"/>
        </w:rPr>
        <w:t>.</w:t>
      </w:r>
      <w:r w:rsidR="0042084E">
        <w:rPr>
          <w:rFonts w:ascii="Times New Roman" w:hAnsi="Times New Roman" w:cs="Times New Roman"/>
          <w:sz w:val="24"/>
          <w:szCs w:val="24"/>
        </w:rPr>
        <w:t>9</w:t>
      </w:r>
    </w:p>
    <w:p w14:paraId="71ABD5FB" w14:textId="3F3399A9"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
        <w:t>Purpose Statement………………………………………………………………………</w:t>
      </w:r>
      <w:r w:rsidR="005130EB">
        <w:rPr>
          <w:rFonts w:ascii="Times New Roman" w:hAnsi="Times New Roman" w:cs="Times New Roman"/>
          <w:sz w:val="24"/>
          <w:szCs w:val="24"/>
        </w:rPr>
        <w:t>.</w:t>
      </w:r>
      <w:r w:rsidR="0042084E">
        <w:rPr>
          <w:rFonts w:ascii="Times New Roman" w:hAnsi="Times New Roman" w:cs="Times New Roman"/>
          <w:sz w:val="24"/>
          <w:szCs w:val="24"/>
        </w:rPr>
        <w:t>10</w:t>
      </w:r>
    </w:p>
    <w:p w14:paraId="683CF95D" w14:textId="1AC9B5A9"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Section II: Evidence…………………………………………………………………………</w:t>
      </w:r>
      <w:proofErr w:type="gramStart"/>
      <w:r w:rsidR="000F14F9">
        <w:rPr>
          <w:rFonts w:ascii="Times New Roman" w:hAnsi="Times New Roman" w:cs="Times New Roman"/>
          <w:sz w:val="24"/>
          <w:szCs w:val="24"/>
        </w:rPr>
        <w:t>…..</w:t>
      </w:r>
      <w:proofErr w:type="gramEnd"/>
      <w:r w:rsidR="0042084E">
        <w:rPr>
          <w:rFonts w:ascii="Times New Roman" w:hAnsi="Times New Roman" w:cs="Times New Roman"/>
          <w:sz w:val="24"/>
          <w:szCs w:val="24"/>
        </w:rPr>
        <w:t>12</w:t>
      </w:r>
    </w:p>
    <w:p w14:paraId="0637564E" w14:textId="474AE012"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
        <w:t>Literature Review……………………………………………………………………</w:t>
      </w:r>
      <w:proofErr w:type="gramStart"/>
      <w:r w:rsidR="000F14F9">
        <w:rPr>
          <w:rFonts w:ascii="Times New Roman" w:hAnsi="Times New Roman" w:cs="Times New Roman"/>
          <w:sz w:val="24"/>
          <w:szCs w:val="24"/>
        </w:rPr>
        <w:t>…..</w:t>
      </w:r>
      <w:proofErr w:type="gramEnd"/>
      <w:r w:rsidR="0042084E">
        <w:rPr>
          <w:rFonts w:ascii="Times New Roman" w:hAnsi="Times New Roman" w:cs="Times New Roman"/>
          <w:sz w:val="24"/>
          <w:szCs w:val="24"/>
        </w:rPr>
        <w:t>12</w:t>
      </w:r>
    </w:p>
    <w:p w14:paraId="13F6A8EF" w14:textId="2D6A62BF"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
        <w:t>Evidence-Based Practice Framework………………………………………………</w:t>
      </w:r>
      <w:r w:rsidR="00954CC6">
        <w:rPr>
          <w:rFonts w:ascii="Times New Roman" w:hAnsi="Times New Roman" w:cs="Times New Roman"/>
          <w:sz w:val="24"/>
          <w:szCs w:val="24"/>
        </w:rPr>
        <w:t>…....17</w:t>
      </w:r>
      <w:r w:rsidR="0042084E">
        <w:rPr>
          <w:rFonts w:ascii="Times New Roman" w:hAnsi="Times New Roman" w:cs="Times New Roman"/>
          <w:sz w:val="24"/>
          <w:szCs w:val="24"/>
        </w:rPr>
        <w:t xml:space="preserve">   </w:t>
      </w:r>
    </w:p>
    <w:p w14:paraId="78BB8DF2" w14:textId="6C659439"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
        <w:t>Ethical Consideration and Protection of Human Subjects…………………………….</w:t>
      </w:r>
      <w:r w:rsidR="00954CC6">
        <w:rPr>
          <w:rFonts w:ascii="Times New Roman" w:hAnsi="Times New Roman" w:cs="Times New Roman"/>
          <w:sz w:val="24"/>
          <w:szCs w:val="24"/>
        </w:rPr>
        <w:t>..</w:t>
      </w:r>
      <w:r w:rsidR="005130EB">
        <w:rPr>
          <w:rFonts w:ascii="Times New Roman" w:hAnsi="Times New Roman" w:cs="Times New Roman"/>
          <w:sz w:val="24"/>
          <w:szCs w:val="24"/>
        </w:rPr>
        <w:t>.</w:t>
      </w:r>
      <w:r w:rsidR="00954CC6">
        <w:rPr>
          <w:rFonts w:ascii="Times New Roman" w:hAnsi="Times New Roman" w:cs="Times New Roman"/>
          <w:sz w:val="24"/>
          <w:szCs w:val="24"/>
        </w:rPr>
        <w:t>17</w:t>
      </w:r>
    </w:p>
    <w:p w14:paraId="4E4174CC" w14:textId="146C7FEE"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Section III: Project Design……………………………………………………………………</w:t>
      </w:r>
      <w:r w:rsidR="00954CC6">
        <w:rPr>
          <w:rFonts w:ascii="Times New Roman" w:hAnsi="Times New Roman" w:cs="Times New Roman"/>
          <w:sz w:val="24"/>
          <w:szCs w:val="24"/>
        </w:rPr>
        <w:t xml:space="preserve">…19    </w:t>
      </w:r>
    </w:p>
    <w:p w14:paraId="402AA7ED" w14:textId="21748283"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
        <w:t>Project Site and Population…………………………………………………………</w:t>
      </w:r>
      <w:r w:rsidR="00954CC6">
        <w:rPr>
          <w:rFonts w:ascii="Times New Roman" w:hAnsi="Times New Roman" w:cs="Times New Roman"/>
          <w:sz w:val="24"/>
          <w:szCs w:val="24"/>
        </w:rPr>
        <w:t>…...19</w:t>
      </w:r>
    </w:p>
    <w:p w14:paraId="3F790591" w14:textId="0FBB4BBD"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
        <w:t>Project Team…………………………………………………………………………….</w:t>
      </w:r>
      <w:r w:rsidR="00954CC6">
        <w:rPr>
          <w:rFonts w:ascii="Times New Roman" w:hAnsi="Times New Roman" w:cs="Times New Roman"/>
          <w:sz w:val="24"/>
          <w:szCs w:val="24"/>
        </w:rPr>
        <w:t>21</w:t>
      </w:r>
    </w:p>
    <w:p w14:paraId="20D756AE" w14:textId="1F5540A4"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
        <w:t>Project Goals and Outcomes Measures…………………………………………………</w:t>
      </w:r>
      <w:r w:rsidR="00954CC6">
        <w:rPr>
          <w:rFonts w:ascii="Times New Roman" w:hAnsi="Times New Roman" w:cs="Times New Roman"/>
          <w:sz w:val="24"/>
          <w:szCs w:val="24"/>
        </w:rPr>
        <w:t>22</w:t>
      </w:r>
    </w:p>
    <w:p w14:paraId="0025243C" w14:textId="73F05B21"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
        <w:t>Implementation Plan……………………………………………………………………</w:t>
      </w:r>
      <w:r w:rsidR="005130EB">
        <w:rPr>
          <w:rFonts w:ascii="Times New Roman" w:hAnsi="Times New Roman" w:cs="Times New Roman"/>
          <w:sz w:val="24"/>
          <w:szCs w:val="24"/>
        </w:rPr>
        <w:t>.</w:t>
      </w:r>
      <w:r w:rsidR="00954CC6">
        <w:rPr>
          <w:rFonts w:ascii="Times New Roman" w:hAnsi="Times New Roman" w:cs="Times New Roman"/>
          <w:sz w:val="24"/>
          <w:szCs w:val="24"/>
        </w:rPr>
        <w:t>24</w:t>
      </w:r>
    </w:p>
    <w:p w14:paraId="2BEBCF2A" w14:textId="0DFB1BFF"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
        <w:t>Timeline………………………………………………………………………………</w:t>
      </w:r>
      <w:r w:rsidR="00954CC6">
        <w:rPr>
          <w:rFonts w:ascii="Times New Roman" w:hAnsi="Times New Roman" w:cs="Times New Roman"/>
          <w:sz w:val="24"/>
          <w:szCs w:val="24"/>
        </w:rPr>
        <w:t>…28</w:t>
      </w:r>
    </w:p>
    <w:p w14:paraId="10774F09" w14:textId="1E82FDEA"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Section IV: Results and Findings……………………………………………………………</w:t>
      </w:r>
      <w:proofErr w:type="gramStart"/>
      <w:r w:rsidR="005130EB">
        <w:rPr>
          <w:rFonts w:ascii="Times New Roman" w:hAnsi="Times New Roman" w:cs="Times New Roman"/>
          <w:sz w:val="24"/>
          <w:szCs w:val="24"/>
        </w:rPr>
        <w:t>….</w:t>
      </w:r>
      <w:r w:rsidR="000F14F9">
        <w:rPr>
          <w:rFonts w:ascii="Times New Roman" w:hAnsi="Times New Roman" w:cs="Times New Roman"/>
          <w:sz w:val="24"/>
          <w:szCs w:val="24"/>
        </w:rPr>
        <w:t>.</w:t>
      </w:r>
      <w:proofErr w:type="gramEnd"/>
      <w:r w:rsidR="005130EB">
        <w:rPr>
          <w:rFonts w:ascii="Times New Roman" w:hAnsi="Times New Roman" w:cs="Times New Roman"/>
          <w:sz w:val="24"/>
          <w:szCs w:val="24"/>
        </w:rPr>
        <w:t>29</w:t>
      </w:r>
    </w:p>
    <w:p w14:paraId="4C1FC6CA" w14:textId="2253B8A6"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
        <w:t>Results……………………………………………………………………………</w:t>
      </w:r>
      <w:r w:rsidR="005130EB">
        <w:rPr>
          <w:rFonts w:ascii="Times New Roman" w:hAnsi="Times New Roman" w:cs="Times New Roman"/>
          <w:sz w:val="24"/>
          <w:szCs w:val="24"/>
        </w:rPr>
        <w:t>……..</w:t>
      </w:r>
      <w:r w:rsidR="000F14F9">
        <w:rPr>
          <w:rFonts w:ascii="Times New Roman" w:hAnsi="Times New Roman" w:cs="Times New Roman"/>
          <w:sz w:val="24"/>
          <w:szCs w:val="24"/>
        </w:rPr>
        <w:t>.</w:t>
      </w:r>
      <w:r w:rsidR="005130EB">
        <w:rPr>
          <w:rFonts w:ascii="Times New Roman" w:hAnsi="Times New Roman" w:cs="Times New Roman"/>
          <w:sz w:val="24"/>
          <w:szCs w:val="24"/>
        </w:rPr>
        <w:t>29</w:t>
      </w:r>
    </w:p>
    <w:p w14:paraId="7A1A07E6" w14:textId="00DF8C74"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
        <w:t>Discussion of Major Findings…………………………………………………………</w:t>
      </w:r>
      <w:r w:rsidR="005130EB">
        <w:rPr>
          <w:rFonts w:ascii="Times New Roman" w:hAnsi="Times New Roman" w:cs="Times New Roman"/>
          <w:sz w:val="24"/>
          <w:szCs w:val="24"/>
        </w:rPr>
        <w:t>..</w:t>
      </w:r>
      <w:r w:rsidR="000F14F9">
        <w:rPr>
          <w:rFonts w:ascii="Times New Roman" w:hAnsi="Times New Roman" w:cs="Times New Roman"/>
          <w:sz w:val="24"/>
          <w:szCs w:val="24"/>
        </w:rPr>
        <w:t>.</w:t>
      </w:r>
      <w:r w:rsidR="005130EB">
        <w:rPr>
          <w:rFonts w:ascii="Times New Roman" w:hAnsi="Times New Roman" w:cs="Times New Roman"/>
          <w:sz w:val="24"/>
          <w:szCs w:val="24"/>
        </w:rPr>
        <w:t>36</w:t>
      </w:r>
    </w:p>
    <w:p w14:paraId="53ADFE8F" w14:textId="1B1BF0F2"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Section V: Interpretation and Implications……………………………………………………</w:t>
      </w:r>
      <w:r w:rsidR="005130EB">
        <w:rPr>
          <w:rFonts w:ascii="Times New Roman" w:hAnsi="Times New Roman" w:cs="Times New Roman"/>
          <w:sz w:val="24"/>
          <w:szCs w:val="24"/>
        </w:rPr>
        <w:t>..</w:t>
      </w:r>
      <w:r w:rsidR="000F14F9">
        <w:rPr>
          <w:rFonts w:ascii="Times New Roman" w:hAnsi="Times New Roman" w:cs="Times New Roman"/>
          <w:sz w:val="24"/>
          <w:szCs w:val="24"/>
        </w:rPr>
        <w:t>.</w:t>
      </w:r>
      <w:r w:rsidR="005130EB">
        <w:rPr>
          <w:rFonts w:ascii="Times New Roman" w:hAnsi="Times New Roman" w:cs="Times New Roman"/>
          <w:sz w:val="24"/>
          <w:szCs w:val="24"/>
        </w:rPr>
        <w:t>36</w:t>
      </w:r>
    </w:p>
    <w:p w14:paraId="550BA577" w14:textId="23C0CE03" w:rsidR="0005562F" w:rsidRDefault="0005562F" w:rsidP="0005562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Costs and Resource Management…………………………………………………</w:t>
      </w:r>
      <w:r w:rsidR="005130EB">
        <w:rPr>
          <w:rFonts w:ascii="Times New Roman" w:hAnsi="Times New Roman" w:cs="Times New Roman"/>
          <w:sz w:val="24"/>
          <w:szCs w:val="24"/>
        </w:rPr>
        <w:t>......</w:t>
      </w:r>
      <w:r w:rsidR="000F14F9">
        <w:rPr>
          <w:rFonts w:ascii="Times New Roman" w:hAnsi="Times New Roman" w:cs="Times New Roman"/>
          <w:sz w:val="24"/>
          <w:szCs w:val="24"/>
        </w:rPr>
        <w:t>...</w:t>
      </w:r>
      <w:r w:rsidR="005130EB">
        <w:rPr>
          <w:rFonts w:ascii="Times New Roman" w:hAnsi="Times New Roman" w:cs="Times New Roman"/>
          <w:sz w:val="24"/>
          <w:szCs w:val="24"/>
        </w:rPr>
        <w:t>36</w:t>
      </w:r>
    </w:p>
    <w:p w14:paraId="3AD7A730" w14:textId="01E0F5EC" w:rsidR="0005562F" w:rsidRDefault="0005562F" w:rsidP="0005562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Implications of the Findings………………………………………………………</w:t>
      </w:r>
      <w:proofErr w:type="gramStart"/>
      <w:r w:rsidR="005130EB">
        <w:rPr>
          <w:rFonts w:ascii="Times New Roman" w:hAnsi="Times New Roman" w:cs="Times New Roman"/>
          <w:sz w:val="24"/>
          <w:szCs w:val="24"/>
        </w:rPr>
        <w:t>…..</w:t>
      </w:r>
      <w:proofErr w:type="gramEnd"/>
      <w:r w:rsidR="005130EB">
        <w:rPr>
          <w:rFonts w:ascii="Times New Roman" w:hAnsi="Times New Roman" w:cs="Times New Roman"/>
          <w:sz w:val="24"/>
          <w:szCs w:val="24"/>
        </w:rPr>
        <w:t>38</w:t>
      </w:r>
    </w:p>
    <w:p w14:paraId="7E35B7EC" w14:textId="500411FB" w:rsidR="0005562F" w:rsidRDefault="0005562F" w:rsidP="0005562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Sustainability …………………………………………………………</w:t>
      </w:r>
      <w:r w:rsidR="005130EB">
        <w:rPr>
          <w:rFonts w:ascii="Times New Roman" w:hAnsi="Times New Roman" w:cs="Times New Roman"/>
          <w:sz w:val="24"/>
          <w:szCs w:val="24"/>
        </w:rPr>
        <w:t>………………39</w:t>
      </w:r>
    </w:p>
    <w:p w14:paraId="6DDDD09E" w14:textId="345F99F4" w:rsidR="0005562F" w:rsidRDefault="0005562F" w:rsidP="0005562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Dissemination Plan …………………………………………………………</w:t>
      </w:r>
      <w:r w:rsidR="005130EB">
        <w:rPr>
          <w:rFonts w:ascii="Times New Roman" w:hAnsi="Times New Roman" w:cs="Times New Roman"/>
          <w:sz w:val="24"/>
          <w:szCs w:val="24"/>
        </w:rPr>
        <w:t>………...40</w:t>
      </w:r>
    </w:p>
    <w:p w14:paraId="71992F36" w14:textId="7761957D"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Section VI: Conclusion…………………………………………………………</w:t>
      </w:r>
      <w:r w:rsidR="005130EB">
        <w:rPr>
          <w:rFonts w:ascii="Times New Roman" w:hAnsi="Times New Roman" w:cs="Times New Roman"/>
          <w:sz w:val="24"/>
          <w:szCs w:val="24"/>
        </w:rPr>
        <w:t>…………</w:t>
      </w:r>
      <w:proofErr w:type="gramStart"/>
      <w:r w:rsidR="005130EB">
        <w:rPr>
          <w:rFonts w:ascii="Times New Roman" w:hAnsi="Times New Roman" w:cs="Times New Roman"/>
          <w:sz w:val="24"/>
          <w:szCs w:val="24"/>
        </w:rPr>
        <w:t>…..</w:t>
      </w:r>
      <w:proofErr w:type="gramEnd"/>
      <w:r w:rsidR="005130EB">
        <w:rPr>
          <w:rFonts w:ascii="Times New Roman" w:hAnsi="Times New Roman" w:cs="Times New Roman"/>
          <w:sz w:val="24"/>
          <w:szCs w:val="24"/>
        </w:rPr>
        <w:t>40</w:t>
      </w:r>
    </w:p>
    <w:p w14:paraId="1CB52786" w14:textId="4E7937C4"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
        <w:t>Limitations and Facilitators………</w:t>
      </w:r>
      <w:r w:rsidR="000F14F9">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r w:rsidR="005130EB">
        <w:rPr>
          <w:rFonts w:ascii="Times New Roman" w:hAnsi="Times New Roman" w:cs="Times New Roman"/>
          <w:sz w:val="24"/>
          <w:szCs w:val="24"/>
        </w:rPr>
        <w:t>.</w:t>
      </w:r>
      <w:r w:rsidR="00224293">
        <w:rPr>
          <w:rFonts w:ascii="Times New Roman" w:hAnsi="Times New Roman" w:cs="Times New Roman"/>
          <w:sz w:val="24"/>
          <w:szCs w:val="24"/>
        </w:rPr>
        <w:t>.</w:t>
      </w:r>
      <w:proofErr w:type="gramEnd"/>
      <w:r w:rsidR="005130EB">
        <w:rPr>
          <w:rFonts w:ascii="Times New Roman" w:hAnsi="Times New Roman" w:cs="Times New Roman"/>
          <w:sz w:val="24"/>
          <w:szCs w:val="24"/>
        </w:rPr>
        <w:t>40</w:t>
      </w:r>
    </w:p>
    <w:p w14:paraId="6CBA11B9" w14:textId="1B5D3DEF"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Others………………………………………………………</w:t>
      </w:r>
      <w:r w:rsidR="000F14F9">
        <w:rPr>
          <w:rFonts w:ascii="Times New Roman" w:hAnsi="Times New Roman" w:cs="Times New Roman"/>
          <w:sz w:val="24"/>
          <w:szCs w:val="24"/>
        </w:rPr>
        <w:t>...</w:t>
      </w:r>
      <w:r w:rsidR="00224293">
        <w:rPr>
          <w:rFonts w:ascii="Times New Roman" w:hAnsi="Times New Roman" w:cs="Times New Roman"/>
          <w:sz w:val="24"/>
          <w:szCs w:val="24"/>
        </w:rPr>
        <w:t>.</w:t>
      </w:r>
      <w:r w:rsidR="005130EB">
        <w:rPr>
          <w:rFonts w:ascii="Times New Roman" w:hAnsi="Times New Roman" w:cs="Times New Roman"/>
          <w:sz w:val="24"/>
          <w:szCs w:val="24"/>
        </w:rPr>
        <w:t>41</w:t>
      </w:r>
    </w:p>
    <w:p w14:paraId="3946E270" w14:textId="08F22215"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Further Study………………………………………………</w:t>
      </w:r>
      <w:r w:rsidR="000F14F9">
        <w:rPr>
          <w:rFonts w:ascii="Times New Roman" w:hAnsi="Times New Roman" w:cs="Times New Roman"/>
          <w:sz w:val="24"/>
          <w:szCs w:val="24"/>
        </w:rPr>
        <w:t>...</w:t>
      </w:r>
      <w:r w:rsidR="00224293">
        <w:rPr>
          <w:rFonts w:ascii="Times New Roman" w:hAnsi="Times New Roman" w:cs="Times New Roman"/>
          <w:sz w:val="24"/>
          <w:szCs w:val="24"/>
        </w:rPr>
        <w:t>.</w:t>
      </w:r>
      <w:r w:rsidR="005130EB">
        <w:rPr>
          <w:rFonts w:ascii="Times New Roman" w:hAnsi="Times New Roman" w:cs="Times New Roman"/>
          <w:sz w:val="24"/>
          <w:szCs w:val="24"/>
        </w:rPr>
        <w:t>42</w:t>
      </w:r>
      <w:r>
        <w:rPr>
          <w:rFonts w:ascii="Times New Roman" w:hAnsi="Times New Roman" w:cs="Times New Roman"/>
          <w:sz w:val="24"/>
          <w:szCs w:val="24"/>
        </w:rPr>
        <w:tab/>
        <w:t>Final Thoughts…………………………………………………………………</w:t>
      </w:r>
      <w:r w:rsidR="005130EB">
        <w:rPr>
          <w:rFonts w:ascii="Times New Roman" w:hAnsi="Times New Roman" w:cs="Times New Roman"/>
          <w:sz w:val="24"/>
          <w:szCs w:val="24"/>
        </w:rPr>
        <w:t>…</w:t>
      </w:r>
      <w:proofErr w:type="gramStart"/>
      <w:r w:rsidR="000F14F9">
        <w:rPr>
          <w:rFonts w:ascii="Times New Roman" w:hAnsi="Times New Roman" w:cs="Times New Roman"/>
          <w:sz w:val="24"/>
          <w:szCs w:val="24"/>
        </w:rPr>
        <w:t>….</w:t>
      </w:r>
      <w:r w:rsidR="00224293">
        <w:rPr>
          <w:rFonts w:ascii="Times New Roman" w:hAnsi="Times New Roman" w:cs="Times New Roman"/>
          <w:sz w:val="24"/>
          <w:szCs w:val="24"/>
        </w:rPr>
        <w:t>.</w:t>
      </w:r>
      <w:proofErr w:type="gramEnd"/>
      <w:r w:rsidR="005130EB">
        <w:rPr>
          <w:rFonts w:ascii="Times New Roman" w:hAnsi="Times New Roman" w:cs="Times New Roman"/>
          <w:sz w:val="24"/>
          <w:szCs w:val="24"/>
        </w:rPr>
        <w:t>42</w:t>
      </w:r>
    </w:p>
    <w:p w14:paraId="6F69C2D1" w14:textId="712B4562"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References…………………………………………………………</w:t>
      </w:r>
      <w:r w:rsidR="005130EB">
        <w:rPr>
          <w:rFonts w:ascii="Times New Roman" w:hAnsi="Times New Roman" w:cs="Times New Roman"/>
          <w:sz w:val="24"/>
          <w:szCs w:val="24"/>
        </w:rPr>
        <w:t>…………………………44</w:t>
      </w:r>
    </w:p>
    <w:p w14:paraId="4763CDDA" w14:textId="1CA2C72A"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Appendices………………………………………………………</w:t>
      </w:r>
      <w:r w:rsidR="005130EB">
        <w:rPr>
          <w:rFonts w:ascii="Times New Roman" w:hAnsi="Times New Roman" w:cs="Times New Roman"/>
          <w:sz w:val="24"/>
          <w:szCs w:val="24"/>
        </w:rPr>
        <w:t>…………………………...47</w:t>
      </w:r>
    </w:p>
    <w:p w14:paraId="5ADCFCD6" w14:textId="67E5DAE7" w:rsidR="0005562F" w:rsidRDefault="0005562F" w:rsidP="0005562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Appendix A: </w:t>
      </w:r>
      <w:r w:rsidR="005130EB">
        <w:rPr>
          <w:rFonts w:ascii="Times New Roman" w:hAnsi="Times New Roman" w:cs="Times New Roman"/>
          <w:sz w:val="24"/>
          <w:szCs w:val="24"/>
        </w:rPr>
        <w:t>Health Career Questi</w:t>
      </w:r>
      <w:r w:rsidR="000F14F9">
        <w:rPr>
          <w:rFonts w:ascii="Times New Roman" w:hAnsi="Times New Roman" w:cs="Times New Roman"/>
          <w:sz w:val="24"/>
          <w:szCs w:val="24"/>
        </w:rPr>
        <w:t>onnaire</w:t>
      </w:r>
      <w:r>
        <w:rPr>
          <w:rFonts w:ascii="Times New Roman" w:hAnsi="Times New Roman" w:cs="Times New Roman"/>
          <w:sz w:val="24"/>
          <w:szCs w:val="24"/>
        </w:rPr>
        <w:t>………………………………………</w:t>
      </w:r>
      <w:r w:rsidR="000F14F9">
        <w:rPr>
          <w:rFonts w:ascii="Times New Roman" w:hAnsi="Times New Roman" w:cs="Times New Roman"/>
          <w:sz w:val="24"/>
          <w:szCs w:val="24"/>
        </w:rPr>
        <w:t xml:space="preserve">…. 47 </w:t>
      </w:r>
    </w:p>
    <w:p w14:paraId="6ADC7302" w14:textId="2411B6D7" w:rsidR="0005562F" w:rsidRDefault="0005562F" w:rsidP="0005562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Appendix B: </w:t>
      </w:r>
      <w:r w:rsidR="000F14F9">
        <w:rPr>
          <w:rFonts w:ascii="Times New Roman" w:hAnsi="Times New Roman" w:cs="Times New Roman"/>
          <w:sz w:val="24"/>
          <w:szCs w:val="24"/>
        </w:rPr>
        <w:t>Post Activity Survey Questions</w:t>
      </w:r>
      <w:r>
        <w:rPr>
          <w:rFonts w:ascii="Times New Roman" w:hAnsi="Times New Roman" w:cs="Times New Roman"/>
          <w:sz w:val="24"/>
          <w:szCs w:val="24"/>
        </w:rPr>
        <w:t>……………………………………</w:t>
      </w:r>
      <w:proofErr w:type="gramStart"/>
      <w:r>
        <w:rPr>
          <w:rFonts w:ascii="Times New Roman" w:hAnsi="Times New Roman" w:cs="Times New Roman"/>
          <w:sz w:val="24"/>
          <w:szCs w:val="24"/>
        </w:rPr>
        <w:t>…</w:t>
      </w:r>
      <w:r w:rsidR="000F14F9">
        <w:rPr>
          <w:rFonts w:ascii="Times New Roman" w:hAnsi="Times New Roman" w:cs="Times New Roman"/>
          <w:sz w:val="24"/>
          <w:szCs w:val="24"/>
        </w:rPr>
        <w:t>.</w:t>
      </w:r>
      <w:r w:rsidR="00224293">
        <w:rPr>
          <w:rFonts w:ascii="Times New Roman" w:hAnsi="Times New Roman" w:cs="Times New Roman"/>
          <w:sz w:val="24"/>
          <w:szCs w:val="24"/>
        </w:rPr>
        <w:t>.</w:t>
      </w:r>
      <w:proofErr w:type="gramEnd"/>
      <w:r w:rsidR="000F14F9">
        <w:rPr>
          <w:rFonts w:ascii="Times New Roman" w:hAnsi="Times New Roman" w:cs="Times New Roman"/>
          <w:sz w:val="24"/>
          <w:szCs w:val="24"/>
        </w:rPr>
        <w:t>48</w:t>
      </w:r>
    </w:p>
    <w:p w14:paraId="263508B1" w14:textId="56A021DB" w:rsidR="0005562F" w:rsidRDefault="0005562F" w:rsidP="0005562F">
      <w:pPr>
        <w:jc w:val="center"/>
        <w:rPr>
          <w:rFonts w:ascii="Times New Roman" w:hAnsi="Times New Roman" w:cs="Times New Roman"/>
          <w:sz w:val="24"/>
          <w:szCs w:val="24"/>
        </w:rPr>
      </w:pPr>
      <w:r>
        <w:rPr>
          <w:rFonts w:ascii="Times New Roman" w:hAnsi="Times New Roman" w:cs="Times New Roman"/>
          <w:sz w:val="24"/>
          <w:szCs w:val="24"/>
        </w:rPr>
        <w:t xml:space="preserve">      Appendix C: </w:t>
      </w:r>
      <w:r w:rsidR="000F14F9">
        <w:rPr>
          <w:rFonts w:ascii="Times New Roman" w:hAnsi="Times New Roman" w:cs="Times New Roman"/>
          <w:sz w:val="24"/>
          <w:szCs w:val="24"/>
        </w:rPr>
        <w:t>Permission Form</w:t>
      </w:r>
      <w:r>
        <w:rPr>
          <w:rFonts w:ascii="Times New Roman" w:hAnsi="Times New Roman" w:cs="Times New Roman"/>
          <w:sz w:val="24"/>
          <w:szCs w:val="24"/>
        </w:rPr>
        <w:t>…………………………………………………</w:t>
      </w:r>
      <w:r w:rsidR="000F14F9">
        <w:rPr>
          <w:rFonts w:ascii="Times New Roman" w:hAnsi="Times New Roman" w:cs="Times New Roman"/>
          <w:sz w:val="24"/>
          <w:szCs w:val="24"/>
        </w:rPr>
        <w:t>…...</w:t>
      </w:r>
      <w:r w:rsidR="00224293">
        <w:rPr>
          <w:rFonts w:ascii="Times New Roman" w:hAnsi="Times New Roman" w:cs="Times New Roman"/>
          <w:sz w:val="24"/>
          <w:szCs w:val="24"/>
        </w:rPr>
        <w:t>.</w:t>
      </w:r>
      <w:r w:rsidR="000F14F9">
        <w:rPr>
          <w:rFonts w:ascii="Times New Roman" w:hAnsi="Times New Roman" w:cs="Times New Roman"/>
          <w:sz w:val="24"/>
          <w:szCs w:val="24"/>
        </w:rPr>
        <w:t>49</w:t>
      </w:r>
    </w:p>
    <w:p w14:paraId="634A656D" w14:textId="583FC0E6" w:rsidR="00994B25" w:rsidRDefault="00994B25" w:rsidP="00994B25">
      <w:pPr>
        <w:rPr>
          <w:rFonts w:ascii="Times New Roman" w:hAnsi="Times New Roman" w:cs="Times New Roman"/>
          <w:sz w:val="24"/>
          <w:szCs w:val="24"/>
        </w:rPr>
      </w:pPr>
      <w:r>
        <w:rPr>
          <w:rFonts w:ascii="Times New Roman" w:hAnsi="Times New Roman" w:cs="Times New Roman"/>
          <w:sz w:val="24"/>
          <w:szCs w:val="24"/>
        </w:rPr>
        <w:tab/>
        <w:t>Appendix D: Ti</w:t>
      </w:r>
      <w:r w:rsidR="000F14F9">
        <w:rPr>
          <w:rFonts w:ascii="Times New Roman" w:hAnsi="Times New Roman" w:cs="Times New Roman"/>
          <w:sz w:val="24"/>
          <w:szCs w:val="24"/>
        </w:rPr>
        <w:t>meline</w:t>
      </w:r>
      <w:r>
        <w:rPr>
          <w:rFonts w:ascii="Times New Roman" w:hAnsi="Times New Roman" w:cs="Times New Roman"/>
          <w:sz w:val="24"/>
          <w:szCs w:val="24"/>
        </w:rPr>
        <w:t>…………………………………………………………</w:t>
      </w:r>
      <w:r w:rsidR="000F14F9">
        <w:rPr>
          <w:rFonts w:ascii="Times New Roman" w:hAnsi="Times New Roman" w:cs="Times New Roman"/>
          <w:sz w:val="24"/>
          <w:szCs w:val="24"/>
        </w:rPr>
        <w:t>……</w:t>
      </w:r>
      <w:r w:rsidR="00224293">
        <w:rPr>
          <w:rFonts w:ascii="Times New Roman" w:hAnsi="Times New Roman" w:cs="Times New Roman"/>
          <w:sz w:val="24"/>
          <w:szCs w:val="24"/>
        </w:rPr>
        <w:t>.</w:t>
      </w:r>
      <w:r w:rsidR="000F14F9">
        <w:rPr>
          <w:rFonts w:ascii="Times New Roman" w:hAnsi="Times New Roman" w:cs="Times New Roman"/>
          <w:sz w:val="24"/>
          <w:szCs w:val="24"/>
        </w:rPr>
        <w:t>50</w:t>
      </w:r>
    </w:p>
    <w:p w14:paraId="1FFD3AA8" w14:textId="20D81870" w:rsidR="00994B25" w:rsidRDefault="00994B25" w:rsidP="00994B25">
      <w:pPr>
        <w:rPr>
          <w:rFonts w:ascii="Times New Roman" w:hAnsi="Times New Roman" w:cs="Times New Roman"/>
          <w:sz w:val="24"/>
          <w:szCs w:val="24"/>
        </w:rPr>
      </w:pPr>
      <w:r>
        <w:rPr>
          <w:rFonts w:ascii="Times New Roman" w:hAnsi="Times New Roman" w:cs="Times New Roman"/>
          <w:sz w:val="24"/>
          <w:szCs w:val="24"/>
        </w:rPr>
        <w:tab/>
        <w:t xml:space="preserve">Appendix E: </w:t>
      </w:r>
      <w:r w:rsidR="000F14F9">
        <w:rPr>
          <w:rFonts w:ascii="Times New Roman" w:hAnsi="Times New Roman" w:cs="Times New Roman"/>
          <w:sz w:val="24"/>
          <w:szCs w:val="24"/>
        </w:rPr>
        <w:t>Project Budget</w:t>
      </w:r>
      <w:r>
        <w:rPr>
          <w:rFonts w:ascii="Times New Roman" w:hAnsi="Times New Roman" w:cs="Times New Roman"/>
          <w:sz w:val="24"/>
          <w:szCs w:val="24"/>
        </w:rPr>
        <w:t>………………………………………………………</w:t>
      </w:r>
      <w:r w:rsidR="000F14F9">
        <w:rPr>
          <w:rFonts w:ascii="Times New Roman" w:hAnsi="Times New Roman" w:cs="Times New Roman"/>
          <w:sz w:val="24"/>
          <w:szCs w:val="24"/>
        </w:rPr>
        <w:t>...</w:t>
      </w:r>
      <w:r w:rsidR="00224293">
        <w:rPr>
          <w:rFonts w:ascii="Times New Roman" w:hAnsi="Times New Roman" w:cs="Times New Roman"/>
          <w:sz w:val="24"/>
          <w:szCs w:val="24"/>
        </w:rPr>
        <w:t>.</w:t>
      </w:r>
      <w:r w:rsidR="000F14F9">
        <w:rPr>
          <w:rFonts w:ascii="Times New Roman" w:hAnsi="Times New Roman" w:cs="Times New Roman"/>
          <w:sz w:val="24"/>
          <w:szCs w:val="24"/>
        </w:rPr>
        <w:t>51</w:t>
      </w:r>
    </w:p>
    <w:p w14:paraId="2B51164B" w14:textId="25E939D8" w:rsidR="00994B25" w:rsidRDefault="00994B25" w:rsidP="00994B25">
      <w:pPr>
        <w:rPr>
          <w:rFonts w:ascii="Times New Roman" w:hAnsi="Times New Roman" w:cs="Times New Roman"/>
          <w:sz w:val="24"/>
          <w:szCs w:val="24"/>
        </w:rPr>
      </w:pPr>
      <w:r>
        <w:rPr>
          <w:rFonts w:ascii="Times New Roman" w:hAnsi="Times New Roman" w:cs="Times New Roman"/>
          <w:sz w:val="24"/>
          <w:szCs w:val="24"/>
        </w:rPr>
        <w:tab/>
        <w:t xml:space="preserve">Appendix F: </w:t>
      </w:r>
      <w:r w:rsidR="000F14F9">
        <w:rPr>
          <w:rFonts w:ascii="Times New Roman" w:hAnsi="Times New Roman" w:cs="Times New Roman"/>
          <w:sz w:val="24"/>
          <w:szCs w:val="24"/>
        </w:rPr>
        <w:t>Figure 4</w:t>
      </w:r>
      <w:r>
        <w:rPr>
          <w:rFonts w:ascii="Times New Roman" w:hAnsi="Times New Roman" w:cs="Times New Roman"/>
          <w:sz w:val="24"/>
          <w:szCs w:val="24"/>
        </w:rPr>
        <w:t>…………………………………………………………</w:t>
      </w:r>
      <w:r w:rsidR="000F14F9">
        <w:rPr>
          <w:rFonts w:ascii="Times New Roman" w:hAnsi="Times New Roman" w:cs="Times New Roman"/>
          <w:sz w:val="24"/>
          <w:szCs w:val="24"/>
        </w:rPr>
        <w:t>…….</w:t>
      </w:r>
      <w:r w:rsidR="00224293">
        <w:rPr>
          <w:rFonts w:ascii="Times New Roman" w:hAnsi="Times New Roman" w:cs="Times New Roman"/>
          <w:sz w:val="24"/>
          <w:szCs w:val="24"/>
        </w:rPr>
        <w:t>..</w:t>
      </w:r>
      <w:r w:rsidR="000F14F9">
        <w:rPr>
          <w:rFonts w:ascii="Times New Roman" w:hAnsi="Times New Roman" w:cs="Times New Roman"/>
          <w:sz w:val="24"/>
          <w:szCs w:val="24"/>
        </w:rPr>
        <w:t>52</w:t>
      </w:r>
    </w:p>
    <w:p w14:paraId="33351F00" w14:textId="77777777" w:rsidR="00994B25" w:rsidRDefault="00994B25" w:rsidP="0005562F">
      <w:pPr>
        <w:jc w:val="center"/>
        <w:rPr>
          <w:rFonts w:ascii="Times New Roman" w:hAnsi="Times New Roman" w:cs="Times New Roman"/>
          <w:b/>
          <w:sz w:val="24"/>
          <w:szCs w:val="24"/>
        </w:rPr>
      </w:pPr>
    </w:p>
    <w:p w14:paraId="5B9B369B" w14:textId="77777777" w:rsidR="0005562F" w:rsidRDefault="0005562F" w:rsidP="0005562F">
      <w:pPr>
        <w:jc w:val="center"/>
        <w:rPr>
          <w:rFonts w:ascii="Times New Roman" w:hAnsi="Times New Roman" w:cs="Times New Roman"/>
          <w:b/>
          <w:sz w:val="24"/>
          <w:szCs w:val="24"/>
        </w:rPr>
      </w:pPr>
    </w:p>
    <w:p w14:paraId="6C8ABD03" w14:textId="77777777" w:rsidR="0005562F" w:rsidRDefault="0005562F" w:rsidP="0005562F">
      <w:pPr>
        <w:spacing w:after="0" w:line="480" w:lineRule="auto"/>
        <w:jc w:val="center"/>
        <w:rPr>
          <w:rFonts w:ascii="Times New Roman" w:hAnsi="Times New Roman" w:cs="Times New Roman"/>
          <w:b/>
          <w:sz w:val="24"/>
          <w:szCs w:val="24"/>
        </w:rPr>
      </w:pPr>
    </w:p>
    <w:p w14:paraId="2181FABA" w14:textId="77777777" w:rsidR="0005562F" w:rsidRDefault="0005562F" w:rsidP="0005562F">
      <w:pPr>
        <w:spacing w:after="0" w:line="480" w:lineRule="auto"/>
        <w:jc w:val="center"/>
        <w:rPr>
          <w:rFonts w:ascii="Times New Roman" w:hAnsi="Times New Roman" w:cs="Times New Roman"/>
          <w:b/>
          <w:sz w:val="24"/>
          <w:szCs w:val="24"/>
        </w:rPr>
      </w:pPr>
    </w:p>
    <w:p w14:paraId="127C74EF" w14:textId="77777777" w:rsidR="0005562F" w:rsidRDefault="0005562F" w:rsidP="0005562F">
      <w:pPr>
        <w:spacing w:after="0" w:line="480" w:lineRule="auto"/>
        <w:jc w:val="center"/>
        <w:rPr>
          <w:rFonts w:ascii="Times New Roman" w:hAnsi="Times New Roman" w:cs="Times New Roman"/>
          <w:b/>
          <w:sz w:val="24"/>
          <w:szCs w:val="24"/>
        </w:rPr>
      </w:pPr>
    </w:p>
    <w:p w14:paraId="4B9EB39D" w14:textId="77777777" w:rsidR="0005562F" w:rsidRDefault="0005562F" w:rsidP="0005562F">
      <w:pPr>
        <w:spacing w:after="0" w:line="480" w:lineRule="auto"/>
        <w:jc w:val="center"/>
        <w:rPr>
          <w:rFonts w:ascii="Times New Roman" w:hAnsi="Times New Roman" w:cs="Times New Roman"/>
          <w:b/>
          <w:sz w:val="24"/>
          <w:szCs w:val="24"/>
        </w:rPr>
      </w:pPr>
    </w:p>
    <w:p w14:paraId="225D701E" w14:textId="77777777" w:rsidR="0005562F" w:rsidRDefault="0005562F" w:rsidP="0005562F">
      <w:pPr>
        <w:spacing w:after="0" w:line="480" w:lineRule="auto"/>
        <w:jc w:val="center"/>
        <w:rPr>
          <w:rFonts w:ascii="Times New Roman" w:hAnsi="Times New Roman" w:cs="Times New Roman"/>
          <w:b/>
          <w:sz w:val="24"/>
          <w:szCs w:val="24"/>
        </w:rPr>
      </w:pPr>
    </w:p>
    <w:p w14:paraId="4A94C8FA" w14:textId="77777777" w:rsidR="0005562F" w:rsidRDefault="0005562F" w:rsidP="00D7041E">
      <w:pPr>
        <w:spacing w:after="0" w:line="480" w:lineRule="auto"/>
        <w:rPr>
          <w:rFonts w:ascii="Times New Roman" w:hAnsi="Times New Roman" w:cs="Times New Roman"/>
          <w:b/>
          <w:sz w:val="24"/>
          <w:szCs w:val="24"/>
        </w:rPr>
      </w:pPr>
    </w:p>
    <w:p w14:paraId="6F54B7FD" w14:textId="77777777" w:rsidR="000F14F9" w:rsidRDefault="000F14F9" w:rsidP="0005562F">
      <w:pPr>
        <w:spacing w:after="0" w:line="480" w:lineRule="auto"/>
        <w:jc w:val="center"/>
        <w:rPr>
          <w:rFonts w:ascii="Times New Roman" w:hAnsi="Times New Roman" w:cs="Times New Roman"/>
          <w:b/>
          <w:sz w:val="24"/>
          <w:szCs w:val="24"/>
        </w:rPr>
      </w:pPr>
    </w:p>
    <w:p w14:paraId="0EAC7150" w14:textId="2566AF02" w:rsidR="0005562F" w:rsidRPr="00FE6793" w:rsidRDefault="0005562F" w:rsidP="0005562F">
      <w:pPr>
        <w:spacing w:after="0" w:line="480" w:lineRule="auto"/>
        <w:jc w:val="center"/>
        <w:rPr>
          <w:rFonts w:ascii="Times New Roman" w:hAnsi="Times New Roman" w:cs="Times New Roman"/>
          <w:color w:val="323E4F" w:themeColor="text2" w:themeShade="BF"/>
          <w:sz w:val="24"/>
          <w:szCs w:val="24"/>
        </w:rPr>
      </w:pPr>
      <w:r w:rsidRPr="004752C5">
        <w:rPr>
          <w:rFonts w:ascii="Times New Roman" w:hAnsi="Times New Roman" w:cs="Times New Roman"/>
          <w:b/>
          <w:sz w:val="24"/>
          <w:szCs w:val="24"/>
        </w:rPr>
        <w:lastRenderedPageBreak/>
        <w:t>Section I</w:t>
      </w:r>
      <w:r>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Introduction </w:t>
      </w:r>
    </w:p>
    <w:p w14:paraId="65327B03" w14:textId="0883CD6D" w:rsidR="004C4F88" w:rsidRDefault="0005562F" w:rsidP="0005562F">
      <w:pPr>
        <w:spacing w:after="0" w:line="480" w:lineRule="auto"/>
        <w:rPr>
          <w:rFonts w:ascii="Times New Roman" w:hAnsi="Times New Roman" w:cs="Times New Roman"/>
          <w:color w:val="323E4F" w:themeColor="text2" w:themeShade="BF"/>
          <w:sz w:val="24"/>
          <w:szCs w:val="24"/>
        </w:rPr>
      </w:pPr>
      <w:r w:rsidRPr="00A03492">
        <w:rPr>
          <w:rFonts w:ascii="Times New Roman" w:hAnsi="Times New Roman" w:cs="Times New Roman"/>
          <w:b/>
          <w:sz w:val="24"/>
          <w:szCs w:val="24"/>
        </w:rPr>
        <w:t>Background</w:t>
      </w:r>
    </w:p>
    <w:p w14:paraId="5C219CCB" w14:textId="261D6048" w:rsidR="007B23D0" w:rsidRPr="006A718A" w:rsidRDefault="00650485" w:rsidP="004C4F88">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323E4F" w:themeColor="text2" w:themeShade="BF"/>
          <w:sz w:val="24"/>
          <w:szCs w:val="24"/>
        </w:rPr>
        <w:tab/>
      </w:r>
      <w:r w:rsidR="003301E8" w:rsidRPr="00342D83">
        <w:rPr>
          <w:rFonts w:ascii="Times New Roman" w:hAnsi="Times New Roman" w:cs="Times New Roman"/>
          <w:sz w:val="24"/>
          <w:szCs w:val="24"/>
        </w:rPr>
        <w:t>In the United States, many non-profit organizations support youth, specifically girls, to</w:t>
      </w:r>
      <w:r w:rsidRPr="00342D83">
        <w:rPr>
          <w:rFonts w:ascii="Times New Roman" w:hAnsi="Times New Roman" w:cs="Times New Roman"/>
          <w:sz w:val="24"/>
          <w:szCs w:val="24"/>
        </w:rPr>
        <w:t xml:space="preserve"> </w:t>
      </w:r>
      <w:r w:rsidRPr="006A718A">
        <w:rPr>
          <w:rFonts w:ascii="Times New Roman" w:hAnsi="Times New Roman" w:cs="Times New Roman"/>
          <w:color w:val="000000" w:themeColor="text1"/>
          <w:sz w:val="24"/>
          <w:szCs w:val="24"/>
        </w:rPr>
        <w:t>build confidence,</w:t>
      </w:r>
      <w:r w:rsidR="003301E8">
        <w:rPr>
          <w:rFonts w:ascii="Times New Roman" w:hAnsi="Times New Roman" w:cs="Times New Roman"/>
          <w:color w:val="000000" w:themeColor="text1"/>
          <w:sz w:val="24"/>
          <w:szCs w:val="24"/>
        </w:rPr>
        <w:t xml:space="preserve"> </w:t>
      </w:r>
      <w:r w:rsidRPr="006A718A">
        <w:rPr>
          <w:rFonts w:ascii="Times New Roman" w:hAnsi="Times New Roman" w:cs="Times New Roman"/>
          <w:color w:val="000000" w:themeColor="text1"/>
          <w:sz w:val="24"/>
          <w:szCs w:val="24"/>
        </w:rPr>
        <w:t>determination, and individualism in the</w:t>
      </w:r>
      <w:r w:rsidR="003301E8">
        <w:rPr>
          <w:rFonts w:ascii="Times New Roman" w:hAnsi="Times New Roman" w:cs="Times New Roman"/>
          <w:color w:val="000000" w:themeColor="text1"/>
          <w:sz w:val="24"/>
          <w:szCs w:val="24"/>
        </w:rPr>
        <w:t xml:space="preserve">ir surrounding </w:t>
      </w:r>
      <w:r w:rsidRPr="006A718A">
        <w:rPr>
          <w:rFonts w:ascii="Times New Roman" w:hAnsi="Times New Roman" w:cs="Times New Roman"/>
          <w:color w:val="000000" w:themeColor="text1"/>
          <w:sz w:val="24"/>
          <w:szCs w:val="24"/>
        </w:rPr>
        <w:t>communities</w:t>
      </w:r>
      <w:r w:rsidR="0072296F">
        <w:rPr>
          <w:rFonts w:ascii="Times New Roman" w:hAnsi="Times New Roman" w:cs="Times New Roman"/>
          <w:color w:val="000000" w:themeColor="text1"/>
          <w:sz w:val="24"/>
          <w:szCs w:val="24"/>
        </w:rPr>
        <w:t xml:space="preserve"> (Girl Scouts of the United States of America [GSUSA], 2022)</w:t>
      </w:r>
      <w:r w:rsidRPr="006A718A">
        <w:rPr>
          <w:rFonts w:ascii="Times New Roman" w:hAnsi="Times New Roman" w:cs="Times New Roman"/>
          <w:color w:val="000000" w:themeColor="text1"/>
          <w:sz w:val="24"/>
          <w:szCs w:val="24"/>
        </w:rPr>
        <w:t xml:space="preserve">. </w:t>
      </w:r>
      <w:r w:rsidR="003301E8">
        <w:rPr>
          <w:rFonts w:ascii="Times New Roman" w:hAnsi="Times New Roman" w:cs="Times New Roman"/>
          <w:color w:val="000000" w:themeColor="text1"/>
          <w:sz w:val="24"/>
          <w:szCs w:val="24"/>
        </w:rPr>
        <w:t xml:space="preserve">One </w:t>
      </w:r>
      <w:r w:rsidR="00E040DB">
        <w:rPr>
          <w:rFonts w:ascii="Times New Roman" w:hAnsi="Times New Roman" w:cs="Times New Roman"/>
          <w:color w:val="000000" w:themeColor="text1"/>
          <w:sz w:val="24"/>
          <w:szCs w:val="24"/>
        </w:rPr>
        <w:t xml:space="preserve">distinct </w:t>
      </w:r>
      <w:r w:rsidRPr="006A718A">
        <w:rPr>
          <w:rFonts w:ascii="Times New Roman" w:hAnsi="Times New Roman" w:cs="Times New Roman"/>
          <w:color w:val="000000" w:themeColor="text1"/>
          <w:sz w:val="24"/>
          <w:szCs w:val="24"/>
        </w:rPr>
        <w:t>non-profit organization</w:t>
      </w:r>
      <w:r w:rsidR="00E040DB">
        <w:rPr>
          <w:rFonts w:ascii="Times New Roman" w:hAnsi="Times New Roman" w:cs="Times New Roman"/>
          <w:color w:val="000000" w:themeColor="text1"/>
          <w:sz w:val="24"/>
          <w:szCs w:val="24"/>
        </w:rPr>
        <w:t xml:space="preserve"> for girls of all ages</w:t>
      </w:r>
      <w:r w:rsidRPr="006A718A">
        <w:rPr>
          <w:rFonts w:ascii="Times New Roman" w:hAnsi="Times New Roman" w:cs="Times New Roman"/>
          <w:color w:val="000000" w:themeColor="text1"/>
          <w:sz w:val="24"/>
          <w:szCs w:val="24"/>
        </w:rPr>
        <w:t xml:space="preserve"> focuses on leadership skills by incorporating science and business-based programs and nature and life skills activities</w:t>
      </w:r>
      <w:r w:rsidR="007406D8">
        <w:rPr>
          <w:rFonts w:ascii="Times New Roman" w:hAnsi="Times New Roman" w:cs="Times New Roman"/>
          <w:color w:val="000000" w:themeColor="text1"/>
          <w:sz w:val="24"/>
          <w:szCs w:val="24"/>
        </w:rPr>
        <w:t xml:space="preserve"> (GSUSA, 2022)</w:t>
      </w:r>
      <w:r w:rsidRPr="006A718A">
        <w:rPr>
          <w:rFonts w:ascii="Times New Roman" w:hAnsi="Times New Roman" w:cs="Times New Roman"/>
          <w:color w:val="000000" w:themeColor="text1"/>
          <w:sz w:val="24"/>
          <w:szCs w:val="24"/>
        </w:rPr>
        <w:t xml:space="preserve">. </w:t>
      </w:r>
      <w:r w:rsidR="00EF1F20">
        <w:rPr>
          <w:rFonts w:ascii="Times New Roman" w:hAnsi="Times New Roman" w:cs="Times New Roman"/>
          <w:color w:val="000000" w:themeColor="text1"/>
          <w:sz w:val="24"/>
          <w:szCs w:val="24"/>
        </w:rPr>
        <w:t>Th</w:t>
      </w:r>
      <w:r w:rsidR="00E040DB">
        <w:rPr>
          <w:rFonts w:ascii="Times New Roman" w:hAnsi="Times New Roman" w:cs="Times New Roman"/>
          <w:color w:val="000000" w:themeColor="text1"/>
          <w:sz w:val="24"/>
          <w:szCs w:val="24"/>
        </w:rPr>
        <w:t>is unique non-profit organization</w:t>
      </w:r>
      <w:r w:rsidR="00EF1F20">
        <w:rPr>
          <w:rFonts w:ascii="Times New Roman" w:hAnsi="Times New Roman" w:cs="Times New Roman"/>
          <w:color w:val="000000" w:themeColor="text1"/>
          <w:sz w:val="24"/>
          <w:szCs w:val="24"/>
        </w:rPr>
        <w:t xml:space="preserve"> involves girls from kindergarten through high school in </w:t>
      </w:r>
      <w:r w:rsidR="00D86B39">
        <w:rPr>
          <w:rFonts w:ascii="Times New Roman" w:hAnsi="Times New Roman" w:cs="Times New Roman"/>
          <w:color w:val="000000" w:themeColor="text1"/>
          <w:sz w:val="24"/>
          <w:szCs w:val="24"/>
        </w:rPr>
        <w:t>various activities. Many of the activities sponsored by t</w:t>
      </w:r>
      <w:r w:rsidR="00E040DB">
        <w:rPr>
          <w:rFonts w:ascii="Times New Roman" w:hAnsi="Times New Roman" w:cs="Times New Roman"/>
          <w:color w:val="000000" w:themeColor="text1"/>
          <w:sz w:val="24"/>
          <w:szCs w:val="24"/>
        </w:rPr>
        <w:t>his non-profit organization</w:t>
      </w:r>
      <w:r w:rsidR="00D86B39">
        <w:rPr>
          <w:rFonts w:ascii="Times New Roman" w:hAnsi="Times New Roman" w:cs="Times New Roman"/>
          <w:color w:val="000000" w:themeColor="text1"/>
          <w:sz w:val="24"/>
          <w:szCs w:val="24"/>
        </w:rPr>
        <w:t xml:space="preserve"> have long-term impacts on each girl, such as </w:t>
      </w:r>
      <w:r w:rsidR="00C62DE0">
        <w:rPr>
          <w:rFonts w:ascii="Times New Roman" w:hAnsi="Times New Roman" w:cs="Times New Roman"/>
          <w:color w:val="000000" w:themeColor="text1"/>
          <w:sz w:val="24"/>
          <w:szCs w:val="24"/>
        </w:rPr>
        <w:t>girls learning how science and technology can allow them to transform the world</w:t>
      </w:r>
      <w:r w:rsidR="007406D8">
        <w:rPr>
          <w:rFonts w:ascii="Times New Roman" w:hAnsi="Times New Roman" w:cs="Times New Roman"/>
          <w:color w:val="000000" w:themeColor="text1"/>
          <w:sz w:val="24"/>
          <w:szCs w:val="24"/>
        </w:rPr>
        <w:t xml:space="preserve"> (GSUSA, 2022)</w:t>
      </w:r>
      <w:r w:rsidR="00C62DE0">
        <w:rPr>
          <w:rFonts w:ascii="Times New Roman" w:hAnsi="Times New Roman" w:cs="Times New Roman"/>
          <w:color w:val="000000" w:themeColor="text1"/>
          <w:sz w:val="24"/>
          <w:szCs w:val="24"/>
        </w:rPr>
        <w:t xml:space="preserve">. For example, </w:t>
      </w:r>
      <w:r w:rsidR="00E338B1">
        <w:rPr>
          <w:rFonts w:ascii="Times New Roman" w:hAnsi="Times New Roman" w:cs="Times New Roman"/>
          <w:color w:val="000000" w:themeColor="text1"/>
          <w:sz w:val="24"/>
          <w:szCs w:val="24"/>
        </w:rPr>
        <w:t>a girl earn</w:t>
      </w:r>
      <w:r w:rsidR="00E22AFA">
        <w:rPr>
          <w:rFonts w:ascii="Times New Roman" w:hAnsi="Times New Roman" w:cs="Times New Roman"/>
          <w:color w:val="000000" w:themeColor="text1"/>
          <w:sz w:val="24"/>
          <w:szCs w:val="24"/>
        </w:rPr>
        <w:t>ing</w:t>
      </w:r>
      <w:r w:rsidR="00C62DE0">
        <w:rPr>
          <w:rFonts w:ascii="Times New Roman" w:hAnsi="Times New Roman" w:cs="Times New Roman"/>
          <w:color w:val="000000" w:themeColor="text1"/>
          <w:sz w:val="24"/>
          <w:szCs w:val="24"/>
        </w:rPr>
        <w:t xml:space="preserve"> a</w:t>
      </w:r>
      <w:r w:rsidR="00E338B1">
        <w:rPr>
          <w:rFonts w:ascii="Times New Roman" w:hAnsi="Times New Roman" w:cs="Times New Roman"/>
          <w:color w:val="000000" w:themeColor="text1"/>
          <w:sz w:val="24"/>
          <w:szCs w:val="24"/>
        </w:rPr>
        <w:t xml:space="preserve"> First Aid</w:t>
      </w:r>
      <w:r w:rsidR="00502850">
        <w:rPr>
          <w:rFonts w:ascii="Times New Roman" w:hAnsi="Times New Roman" w:cs="Times New Roman"/>
          <w:color w:val="000000" w:themeColor="text1"/>
          <w:sz w:val="24"/>
          <w:szCs w:val="24"/>
        </w:rPr>
        <w:t xml:space="preserve"> badge </w:t>
      </w:r>
      <w:r w:rsidR="00E338B1">
        <w:rPr>
          <w:rFonts w:ascii="Times New Roman" w:hAnsi="Times New Roman" w:cs="Times New Roman"/>
          <w:color w:val="000000" w:themeColor="text1"/>
          <w:sz w:val="24"/>
          <w:szCs w:val="24"/>
        </w:rPr>
        <w:t xml:space="preserve">is </w:t>
      </w:r>
      <w:r w:rsidR="00C62DE0">
        <w:rPr>
          <w:rFonts w:ascii="Times New Roman" w:hAnsi="Times New Roman" w:cs="Times New Roman"/>
          <w:color w:val="000000" w:themeColor="text1"/>
          <w:sz w:val="24"/>
          <w:szCs w:val="24"/>
        </w:rPr>
        <w:t>motivate</w:t>
      </w:r>
      <w:r w:rsidR="00E338B1">
        <w:rPr>
          <w:rFonts w:ascii="Times New Roman" w:hAnsi="Times New Roman" w:cs="Times New Roman"/>
          <w:color w:val="000000" w:themeColor="text1"/>
          <w:sz w:val="24"/>
          <w:szCs w:val="24"/>
        </w:rPr>
        <w:t>d</w:t>
      </w:r>
      <w:r w:rsidR="00C62DE0">
        <w:rPr>
          <w:rFonts w:ascii="Times New Roman" w:hAnsi="Times New Roman" w:cs="Times New Roman"/>
          <w:color w:val="000000" w:themeColor="text1"/>
          <w:sz w:val="24"/>
          <w:szCs w:val="24"/>
        </w:rPr>
        <w:t xml:space="preserve"> to seek a health career path</w:t>
      </w:r>
      <w:r w:rsidR="007406D8">
        <w:rPr>
          <w:rFonts w:ascii="Times New Roman" w:hAnsi="Times New Roman" w:cs="Times New Roman"/>
          <w:color w:val="000000" w:themeColor="text1"/>
          <w:sz w:val="24"/>
          <w:szCs w:val="24"/>
        </w:rPr>
        <w:t xml:space="preserve"> (GSUSA, 2022)</w:t>
      </w:r>
      <w:r w:rsidR="00C62DE0">
        <w:rPr>
          <w:rFonts w:ascii="Times New Roman" w:hAnsi="Times New Roman" w:cs="Times New Roman"/>
          <w:color w:val="000000" w:themeColor="text1"/>
          <w:sz w:val="24"/>
          <w:szCs w:val="24"/>
        </w:rPr>
        <w:t xml:space="preserve">. The </w:t>
      </w:r>
      <w:r w:rsidR="00A723C2">
        <w:rPr>
          <w:rFonts w:ascii="Times New Roman" w:hAnsi="Times New Roman" w:cs="Times New Roman"/>
          <w:color w:val="000000" w:themeColor="text1"/>
          <w:sz w:val="24"/>
          <w:szCs w:val="24"/>
        </w:rPr>
        <w:t>stories of how t</w:t>
      </w:r>
      <w:r w:rsidR="00E040DB">
        <w:rPr>
          <w:rFonts w:ascii="Times New Roman" w:hAnsi="Times New Roman" w:cs="Times New Roman"/>
          <w:color w:val="000000" w:themeColor="text1"/>
          <w:sz w:val="24"/>
          <w:szCs w:val="24"/>
        </w:rPr>
        <w:t>his non-profit organization</w:t>
      </w:r>
      <w:r w:rsidR="00A723C2">
        <w:rPr>
          <w:rFonts w:ascii="Times New Roman" w:hAnsi="Times New Roman" w:cs="Times New Roman"/>
          <w:color w:val="000000" w:themeColor="text1"/>
          <w:sz w:val="24"/>
          <w:szCs w:val="24"/>
        </w:rPr>
        <w:t xml:space="preserve"> impacted the individual members are </w:t>
      </w:r>
      <w:r w:rsidR="00366D3E">
        <w:rPr>
          <w:rFonts w:ascii="Times New Roman" w:hAnsi="Times New Roman" w:cs="Times New Roman"/>
          <w:color w:val="000000" w:themeColor="text1"/>
          <w:sz w:val="24"/>
          <w:szCs w:val="24"/>
        </w:rPr>
        <w:t>countless but</w:t>
      </w:r>
      <w:r w:rsidR="00A723C2">
        <w:rPr>
          <w:rFonts w:ascii="Times New Roman" w:hAnsi="Times New Roman" w:cs="Times New Roman"/>
          <w:color w:val="000000" w:themeColor="text1"/>
          <w:sz w:val="24"/>
          <w:szCs w:val="24"/>
        </w:rPr>
        <w:t xml:space="preserve"> demonstrate how the organization has inspired the girls to be leaders</w:t>
      </w:r>
      <w:r w:rsidR="00366D3E" w:rsidRPr="00C90482">
        <w:rPr>
          <w:rFonts w:ascii="Times New Roman" w:hAnsi="Times New Roman" w:cs="Times New Roman"/>
          <w:color w:val="000000" w:themeColor="text1"/>
          <w:sz w:val="24"/>
          <w:szCs w:val="24"/>
        </w:rPr>
        <w:t xml:space="preserve">. </w:t>
      </w:r>
      <w:r w:rsidR="000E5365" w:rsidRPr="00C90482">
        <w:rPr>
          <w:rFonts w:ascii="Times New Roman" w:hAnsi="Times New Roman" w:cs="Times New Roman"/>
          <w:color w:val="000000" w:themeColor="text1"/>
          <w:sz w:val="24"/>
          <w:szCs w:val="24"/>
        </w:rPr>
        <w:t xml:space="preserve">This noteworthy non-profit organization promotes </w:t>
      </w:r>
      <w:r w:rsidR="00366D3E" w:rsidRPr="00C90482">
        <w:rPr>
          <w:rFonts w:ascii="Times New Roman" w:hAnsi="Times New Roman" w:cs="Times New Roman"/>
          <w:color w:val="000000" w:themeColor="text1"/>
          <w:sz w:val="24"/>
          <w:szCs w:val="24"/>
        </w:rPr>
        <w:t>the</w:t>
      </w:r>
      <w:r w:rsidR="00A723C2" w:rsidRPr="00C90482">
        <w:rPr>
          <w:rFonts w:ascii="Times New Roman" w:hAnsi="Times New Roman" w:cs="Times New Roman"/>
          <w:color w:val="000000" w:themeColor="text1"/>
          <w:sz w:val="24"/>
          <w:szCs w:val="24"/>
        </w:rPr>
        <w:t xml:space="preserve"> development</w:t>
      </w:r>
      <w:r w:rsidR="00366D3E" w:rsidRPr="00C90482">
        <w:rPr>
          <w:rFonts w:ascii="Times New Roman" w:hAnsi="Times New Roman" w:cs="Times New Roman"/>
          <w:color w:val="000000" w:themeColor="text1"/>
          <w:sz w:val="24"/>
          <w:szCs w:val="24"/>
        </w:rPr>
        <w:t xml:space="preserve"> of a wide range of skills, behaviors, and attitudes fo</w:t>
      </w:r>
      <w:r w:rsidR="000E5365" w:rsidRPr="00C90482">
        <w:rPr>
          <w:rFonts w:ascii="Times New Roman" w:hAnsi="Times New Roman" w:cs="Times New Roman"/>
          <w:color w:val="000000" w:themeColor="text1"/>
          <w:sz w:val="24"/>
          <w:szCs w:val="24"/>
        </w:rPr>
        <w:t>r individual girls</w:t>
      </w:r>
      <w:r w:rsidR="00366D3E" w:rsidRPr="00C90482">
        <w:rPr>
          <w:rFonts w:ascii="Times New Roman" w:hAnsi="Times New Roman" w:cs="Times New Roman"/>
          <w:color w:val="000000" w:themeColor="text1"/>
          <w:sz w:val="24"/>
          <w:szCs w:val="24"/>
        </w:rPr>
        <w:t xml:space="preserve"> </w:t>
      </w:r>
      <w:r w:rsidR="00136104" w:rsidRPr="00C90482">
        <w:rPr>
          <w:rFonts w:ascii="Times New Roman" w:hAnsi="Times New Roman" w:cs="Times New Roman"/>
          <w:color w:val="000000" w:themeColor="text1"/>
          <w:sz w:val="24"/>
          <w:szCs w:val="24"/>
        </w:rPr>
        <w:t>to succeed in the world.</w:t>
      </w:r>
      <w:r w:rsidR="00136104">
        <w:rPr>
          <w:rFonts w:ascii="Times New Roman" w:hAnsi="Times New Roman" w:cs="Times New Roman"/>
          <w:color w:val="000000" w:themeColor="text1"/>
          <w:sz w:val="24"/>
          <w:szCs w:val="24"/>
        </w:rPr>
        <w:t xml:space="preserve"> </w:t>
      </w:r>
    </w:p>
    <w:p w14:paraId="1088EDD8" w14:textId="77777777" w:rsidR="004C4F88" w:rsidRDefault="00650485" w:rsidP="004C4F88">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t>Organizational Needs Statement</w:t>
      </w:r>
    </w:p>
    <w:p w14:paraId="70191FA1" w14:textId="1A39788C" w:rsidR="00AE1003" w:rsidRDefault="00650485" w:rsidP="004C4F88">
      <w:pPr>
        <w:spacing w:after="0" w:line="480" w:lineRule="auto"/>
        <w:rPr>
          <w:rFonts w:ascii="Times New Roman" w:hAnsi="Times New Roman" w:cs="Times New Roman"/>
          <w:color w:val="000000" w:themeColor="text1"/>
          <w:sz w:val="24"/>
          <w:szCs w:val="24"/>
        </w:rPr>
      </w:pPr>
      <w:r>
        <w:rPr>
          <w:rFonts w:ascii="Times New Roman" w:hAnsi="Times New Roman" w:cs="Times New Roman"/>
          <w:b/>
          <w:sz w:val="24"/>
          <w:szCs w:val="24"/>
        </w:rPr>
        <w:tab/>
      </w:r>
      <w:r w:rsidR="00EF1F20" w:rsidRPr="00DD77A1">
        <w:rPr>
          <w:rFonts w:ascii="Times New Roman" w:hAnsi="Times New Roman" w:cs="Times New Roman"/>
          <w:color w:val="000000" w:themeColor="text1"/>
          <w:sz w:val="24"/>
          <w:szCs w:val="24"/>
        </w:rPr>
        <w:t>Th</w:t>
      </w:r>
      <w:r w:rsidR="007B0EEE">
        <w:rPr>
          <w:rFonts w:ascii="Times New Roman" w:hAnsi="Times New Roman" w:cs="Times New Roman"/>
          <w:color w:val="000000" w:themeColor="text1"/>
          <w:sz w:val="24"/>
          <w:szCs w:val="24"/>
        </w:rPr>
        <w:t>is national girls’ youth organization</w:t>
      </w:r>
      <w:r w:rsidR="00EF1F20" w:rsidRPr="00DD77A1">
        <w:rPr>
          <w:rFonts w:ascii="Times New Roman" w:hAnsi="Times New Roman" w:cs="Times New Roman"/>
          <w:color w:val="000000" w:themeColor="text1"/>
          <w:sz w:val="24"/>
          <w:szCs w:val="24"/>
        </w:rPr>
        <w:t xml:space="preserve"> has started a</w:t>
      </w:r>
      <w:r w:rsidR="00DE721E">
        <w:rPr>
          <w:rFonts w:ascii="Times New Roman" w:hAnsi="Times New Roman" w:cs="Times New Roman"/>
          <w:color w:val="000000" w:themeColor="text1"/>
          <w:sz w:val="24"/>
          <w:szCs w:val="24"/>
        </w:rPr>
        <w:t>n</w:t>
      </w:r>
      <w:r w:rsidR="00EF1F20" w:rsidRPr="00DD77A1">
        <w:rPr>
          <w:rFonts w:ascii="Times New Roman" w:hAnsi="Times New Roman" w:cs="Times New Roman"/>
          <w:color w:val="000000" w:themeColor="text1"/>
          <w:sz w:val="24"/>
          <w:szCs w:val="24"/>
        </w:rPr>
        <w:t xml:space="preserve"> initiative to introduce millions of girls to</w:t>
      </w:r>
      <w:r w:rsidR="000670AF" w:rsidRPr="00DD77A1">
        <w:rPr>
          <w:rFonts w:ascii="Times New Roman" w:hAnsi="Times New Roman" w:cs="Times New Roman"/>
          <w:color w:val="000000" w:themeColor="text1"/>
          <w:sz w:val="24"/>
          <w:szCs w:val="24"/>
        </w:rPr>
        <w:t xml:space="preserve"> the </w:t>
      </w:r>
      <w:r w:rsidR="00EF1F20" w:rsidRPr="00DD77A1">
        <w:rPr>
          <w:rFonts w:ascii="Times New Roman" w:hAnsi="Times New Roman" w:cs="Times New Roman"/>
          <w:color w:val="000000" w:themeColor="text1"/>
          <w:sz w:val="24"/>
          <w:szCs w:val="24"/>
        </w:rPr>
        <w:t>field of science, technology, engineering, and math</w:t>
      </w:r>
      <w:r w:rsidR="000439C6" w:rsidRPr="00DD77A1">
        <w:rPr>
          <w:rFonts w:ascii="Times New Roman" w:hAnsi="Times New Roman" w:cs="Times New Roman"/>
          <w:color w:val="000000" w:themeColor="text1"/>
          <w:sz w:val="24"/>
          <w:szCs w:val="24"/>
        </w:rPr>
        <w:t xml:space="preserve"> (</w:t>
      </w:r>
      <w:r w:rsidR="00287B84" w:rsidRPr="00DD77A1">
        <w:rPr>
          <w:rFonts w:ascii="Times New Roman" w:hAnsi="Times New Roman" w:cs="Times New Roman"/>
          <w:color w:val="000000" w:themeColor="text1"/>
          <w:sz w:val="24"/>
          <w:szCs w:val="24"/>
        </w:rPr>
        <w:t>Girl Scout Research Institute [G</w:t>
      </w:r>
      <w:r w:rsidR="00FF3581" w:rsidRPr="00DD77A1">
        <w:rPr>
          <w:rFonts w:ascii="Times New Roman" w:hAnsi="Times New Roman" w:cs="Times New Roman"/>
          <w:color w:val="000000" w:themeColor="text1"/>
          <w:sz w:val="24"/>
          <w:szCs w:val="24"/>
        </w:rPr>
        <w:t>SR</w:t>
      </w:r>
      <w:r w:rsidR="00287B84" w:rsidRPr="00DD77A1">
        <w:rPr>
          <w:rFonts w:ascii="Times New Roman" w:hAnsi="Times New Roman" w:cs="Times New Roman"/>
          <w:color w:val="000000" w:themeColor="text1"/>
          <w:sz w:val="24"/>
          <w:szCs w:val="24"/>
        </w:rPr>
        <w:t>I], 2017</w:t>
      </w:r>
      <w:r w:rsidR="000439C6" w:rsidRPr="00DD77A1">
        <w:rPr>
          <w:rFonts w:ascii="Times New Roman" w:hAnsi="Times New Roman" w:cs="Times New Roman"/>
          <w:color w:val="000000" w:themeColor="text1"/>
          <w:sz w:val="24"/>
          <w:szCs w:val="24"/>
        </w:rPr>
        <w:t>)</w:t>
      </w:r>
      <w:r w:rsidR="00EF1F20" w:rsidRPr="00DD77A1">
        <w:rPr>
          <w:rFonts w:ascii="Times New Roman" w:hAnsi="Times New Roman" w:cs="Times New Roman"/>
          <w:color w:val="000000" w:themeColor="text1"/>
          <w:sz w:val="24"/>
          <w:szCs w:val="24"/>
        </w:rPr>
        <w:t xml:space="preserve">. </w:t>
      </w:r>
      <w:r w:rsidR="00ED091B" w:rsidRPr="00DD77A1">
        <w:rPr>
          <w:rFonts w:ascii="Times New Roman" w:hAnsi="Times New Roman" w:cs="Times New Roman"/>
          <w:color w:val="000000" w:themeColor="text1"/>
          <w:sz w:val="24"/>
          <w:szCs w:val="24"/>
        </w:rPr>
        <w:t xml:space="preserve">This </w:t>
      </w:r>
      <w:r w:rsidR="000670AF" w:rsidRPr="00DD77A1">
        <w:rPr>
          <w:rFonts w:ascii="Times New Roman" w:hAnsi="Times New Roman" w:cs="Times New Roman"/>
          <w:color w:val="000000" w:themeColor="text1"/>
          <w:sz w:val="24"/>
          <w:szCs w:val="24"/>
        </w:rPr>
        <w:t xml:space="preserve">initiative aims to introduce future female leaders </w:t>
      </w:r>
      <w:r w:rsidR="00F63977" w:rsidRPr="00DD77A1">
        <w:rPr>
          <w:rFonts w:ascii="Times New Roman" w:hAnsi="Times New Roman" w:cs="Times New Roman"/>
          <w:color w:val="000000" w:themeColor="text1"/>
          <w:sz w:val="24"/>
          <w:szCs w:val="24"/>
        </w:rPr>
        <w:t>t</w:t>
      </w:r>
      <w:r w:rsidR="000670AF" w:rsidRPr="00DD77A1">
        <w:rPr>
          <w:rFonts w:ascii="Times New Roman" w:hAnsi="Times New Roman" w:cs="Times New Roman"/>
          <w:color w:val="000000" w:themeColor="text1"/>
          <w:sz w:val="24"/>
          <w:szCs w:val="24"/>
        </w:rPr>
        <w:t xml:space="preserve">o </w:t>
      </w:r>
      <w:r w:rsidR="00561E45" w:rsidRPr="00DD77A1">
        <w:rPr>
          <w:rFonts w:ascii="Times New Roman" w:hAnsi="Times New Roman" w:cs="Times New Roman"/>
          <w:color w:val="000000" w:themeColor="text1"/>
          <w:sz w:val="24"/>
          <w:szCs w:val="24"/>
        </w:rPr>
        <w:t>science</w:t>
      </w:r>
      <w:r w:rsidR="00ED091B" w:rsidRPr="00DD77A1">
        <w:rPr>
          <w:rFonts w:ascii="Times New Roman" w:hAnsi="Times New Roman" w:cs="Times New Roman"/>
          <w:color w:val="000000" w:themeColor="text1"/>
          <w:sz w:val="24"/>
          <w:szCs w:val="24"/>
        </w:rPr>
        <w:t>, t</w:t>
      </w:r>
      <w:r w:rsidR="00561E45" w:rsidRPr="00DD77A1">
        <w:rPr>
          <w:rFonts w:ascii="Times New Roman" w:hAnsi="Times New Roman" w:cs="Times New Roman"/>
          <w:color w:val="000000" w:themeColor="text1"/>
          <w:sz w:val="24"/>
          <w:szCs w:val="24"/>
        </w:rPr>
        <w:t>echnology</w:t>
      </w:r>
      <w:r w:rsidR="00ED091B" w:rsidRPr="00DD77A1">
        <w:rPr>
          <w:rFonts w:ascii="Times New Roman" w:hAnsi="Times New Roman" w:cs="Times New Roman"/>
          <w:color w:val="000000" w:themeColor="text1"/>
          <w:sz w:val="24"/>
          <w:szCs w:val="24"/>
        </w:rPr>
        <w:t xml:space="preserve">, engineering, and mathematics (STEM) </w:t>
      </w:r>
      <w:r w:rsidR="00561E45" w:rsidRPr="00DD77A1">
        <w:rPr>
          <w:rFonts w:ascii="Times New Roman" w:hAnsi="Times New Roman" w:cs="Times New Roman"/>
          <w:color w:val="000000" w:themeColor="text1"/>
          <w:sz w:val="24"/>
          <w:szCs w:val="24"/>
        </w:rPr>
        <w:t>based careers by 2025</w:t>
      </w:r>
      <w:r w:rsidR="000439C6" w:rsidRPr="00DD77A1">
        <w:rPr>
          <w:rFonts w:ascii="Times New Roman" w:hAnsi="Times New Roman" w:cs="Times New Roman"/>
          <w:color w:val="000000" w:themeColor="text1"/>
          <w:sz w:val="24"/>
          <w:szCs w:val="24"/>
        </w:rPr>
        <w:t xml:space="preserve"> (</w:t>
      </w:r>
      <w:r w:rsidR="00287B84" w:rsidRPr="00DD77A1">
        <w:rPr>
          <w:rFonts w:ascii="Times New Roman" w:hAnsi="Times New Roman" w:cs="Times New Roman"/>
          <w:color w:val="000000" w:themeColor="text1"/>
          <w:sz w:val="24"/>
          <w:szCs w:val="24"/>
        </w:rPr>
        <w:t>GS</w:t>
      </w:r>
      <w:r w:rsidR="00FF3581" w:rsidRPr="00DD77A1">
        <w:rPr>
          <w:rFonts w:ascii="Times New Roman" w:hAnsi="Times New Roman" w:cs="Times New Roman"/>
          <w:color w:val="000000" w:themeColor="text1"/>
          <w:sz w:val="24"/>
          <w:szCs w:val="24"/>
        </w:rPr>
        <w:t>RI</w:t>
      </w:r>
      <w:r w:rsidR="00287B84" w:rsidRPr="00DD77A1">
        <w:rPr>
          <w:rFonts w:ascii="Times New Roman" w:hAnsi="Times New Roman" w:cs="Times New Roman"/>
          <w:color w:val="000000" w:themeColor="text1"/>
          <w:sz w:val="24"/>
          <w:szCs w:val="24"/>
        </w:rPr>
        <w:t>, 2017</w:t>
      </w:r>
      <w:r w:rsidR="000439C6" w:rsidRPr="00DD77A1">
        <w:rPr>
          <w:rFonts w:ascii="Times New Roman" w:hAnsi="Times New Roman" w:cs="Times New Roman"/>
          <w:color w:val="000000" w:themeColor="text1"/>
          <w:sz w:val="24"/>
          <w:szCs w:val="24"/>
        </w:rPr>
        <w:t>)</w:t>
      </w:r>
      <w:r w:rsidR="0044363F" w:rsidRPr="00DD77A1">
        <w:rPr>
          <w:rFonts w:ascii="Times New Roman" w:hAnsi="Times New Roman" w:cs="Times New Roman"/>
          <w:color w:val="000000" w:themeColor="text1"/>
          <w:sz w:val="24"/>
          <w:szCs w:val="24"/>
        </w:rPr>
        <w:t>.</w:t>
      </w:r>
      <w:r w:rsidR="0044363F">
        <w:rPr>
          <w:rFonts w:ascii="Times New Roman" w:hAnsi="Times New Roman" w:cs="Times New Roman"/>
          <w:color w:val="000000" w:themeColor="text1"/>
          <w:sz w:val="24"/>
          <w:szCs w:val="24"/>
        </w:rPr>
        <w:t xml:space="preserve"> This </w:t>
      </w:r>
      <w:r w:rsidR="00F63977">
        <w:rPr>
          <w:rFonts w:ascii="Times New Roman" w:hAnsi="Times New Roman" w:cs="Times New Roman"/>
          <w:color w:val="000000" w:themeColor="text1"/>
          <w:sz w:val="24"/>
          <w:szCs w:val="24"/>
        </w:rPr>
        <w:t>program</w:t>
      </w:r>
      <w:r w:rsidR="0044363F">
        <w:rPr>
          <w:rFonts w:ascii="Times New Roman" w:hAnsi="Times New Roman" w:cs="Times New Roman"/>
          <w:color w:val="000000" w:themeColor="text1"/>
          <w:sz w:val="24"/>
          <w:szCs w:val="24"/>
        </w:rPr>
        <w:t xml:space="preserve"> </w:t>
      </w:r>
      <w:r w:rsidR="00995B45">
        <w:rPr>
          <w:rFonts w:ascii="Times New Roman" w:hAnsi="Times New Roman" w:cs="Times New Roman"/>
          <w:color w:val="000000" w:themeColor="text1"/>
          <w:sz w:val="24"/>
          <w:szCs w:val="24"/>
        </w:rPr>
        <w:t>intends</w:t>
      </w:r>
      <w:r w:rsidR="0044363F">
        <w:rPr>
          <w:rFonts w:ascii="Times New Roman" w:hAnsi="Times New Roman" w:cs="Times New Roman"/>
          <w:color w:val="000000" w:themeColor="text1"/>
          <w:sz w:val="24"/>
          <w:szCs w:val="24"/>
        </w:rPr>
        <w:t xml:space="preserve"> to encourage girls' interest in </w:t>
      </w:r>
      <w:r w:rsidR="00ED091B">
        <w:rPr>
          <w:rFonts w:ascii="Times New Roman" w:hAnsi="Times New Roman" w:cs="Times New Roman"/>
          <w:color w:val="000000" w:themeColor="text1"/>
          <w:sz w:val="24"/>
          <w:szCs w:val="24"/>
        </w:rPr>
        <w:t>the STEM field</w:t>
      </w:r>
      <w:r w:rsidR="0044363F">
        <w:rPr>
          <w:rFonts w:ascii="Times New Roman" w:hAnsi="Times New Roman" w:cs="Times New Roman"/>
          <w:color w:val="000000" w:themeColor="text1"/>
          <w:sz w:val="24"/>
          <w:szCs w:val="24"/>
        </w:rPr>
        <w:t xml:space="preserve"> at an early age to support the future workforce in the United States. According to the G</w:t>
      </w:r>
      <w:r w:rsidR="00AB1160">
        <w:rPr>
          <w:rFonts w:ascii="Times New Roman" w:hAnsi="Times New Roman" w:cs="Times New Roman"/>
          <w:color w:val="000000" w:themeColor="text1"/>
          <w:sz w:val="24"/>
          <w:szCs w:val="24"/>
        </w:rPr>
        <w:t>SRI</w:t>
      </w:r>
      <w:r w:rsidR="00BF662D">
        <w:rPr>
          <w:rFonts w:ascii="Times New Roman" w:hAnsi="Times New Roman" w:cs="Times New Roman"/>
          <w:color w:val="000000" w:themeColor="text1"/>
          <w:sz w:val="24"/>
          <w:szCs w:val="24"/>
        </w:rPr>
        <w:t xml:space="preserve"> </w:t>
      </w:r>
      <w:r w:rsidR="00AB1160">
        <w:rPr>
          <w:rFonts w:ascii="Times New Roman" w:hAnsi="Times New Roman" w:cs="Times New Roman"/>
          <w:color w:val="000000" w:themeColor="text1"/>
          <w:sz w:val="24"/>
          <w:szCs w:val="24"/>
        </w:rPr>
        <w:t>(</w:t>
      </w:r>
      <w:r w:rsidR="00BF662D" w:rsidRPr="00C90482">
        <w:rPr>
          <w:rFonts w:ascii="Times New Roman" w:hAnsi="Times New Roman" w:cs="Times New Roman"/>
          <w:color w:val="000000" w:themeColor="text1"/>
          <w:sz w:val="24"/>
          <w:szCs w:val="24"/>
        </w:rPr>
        <w:t>201</w:t>
      </w:r>
      <w:r w:rsidR="00842A47" w:rsidRPr="00C90482">
        <w:rPr>
          <w:rFonts w:ascii="Times New Roman" w:hAnsi="Times New Roman" w:cs="Times New Roman"/>
          <w:color w:val="000000" w:themeColor="text1"/>
          <w:sz w:val="24"/>
          <w:szCs w:val="24"/>
        </w:rPr>
        <w:t>7</w:t>
      </w:r>
      <w:r w:rsidR="00BF662D" w:rsidRPr="00C90482">
        <w:rPr>
          <w:rFonts w:ascii="Times New Roman" w:hAnsi="Times New Roman" w:cs="Times New Roman"/>
          <w:color w:val="000000" w:themeColor="text1"/>
          <w:sz w:val="24"/>
          <w:szCs w:val="24"/>
        </w:rPr>
        <w:t>)</w:t>
      </w:r>
      <w:r w:rsidR="00E539A1" w:rsidRPr="00C90482">
        <w:rPr>
          <w:rFonts w:ascii="Times New Roman" w:hAnsi="Times New Roman" w:cs="Times New Roman"/>
          <w:color w:val="000000" w:themeColor="text1"/>
          <w:sz w:val="24"/>
          <w:szCs w:val="24"/>
        </w:rPr>
        <w:t>,</w:t>
      </w:r>
      <w:r w:rsidR="00E539A1">
        <w:rPr>
          <w:rFonts w:ascii="Times New Roman" w:hAnsi="Times New Roman" w:cs="Times New Roman"/>
          <w:color w:val="000000" w:themeColor="text1"/>
          <w:sz w:val="24"/>
          <w:szCs w:val="24"/>
        </w:rPr>
        <w:t xml:space="preserve"> providing science, technology, engineering, and math</w:t>
      </w:r>
      <w:r w:rsidR="008C3871">
        <w:rPr>
          <w:rFonts w:ascii="Times New Roman" w:hAnsi="Times New Roman" w:cs="Times New Roman"/>
          <w:color w:val="000000" w:themeColor="text1"/>
          <w:sz w:val="24"/>
          <w:szCs w:val="24"/>
        </w:rPr>
        <w:t xml:space="preserve"> </w:t>
      </w:r>
      <w:r w:rsidR="00E539A1">
        <w:rPr>
          <w:rFonts w:ascii="Times New Roman" w:hAnsi="Times New Roman" w:cs="Times New Roman"/>
          <w:color w:val="000000" w:themeColor="text1"/>
          <w:sz w:val="24"/>
          <w:szCs w:val="24"/>
        </w:rPr>
        <w:t xml:space="preserve">programs </w:t>
      </w:r>
      <w:r w:rsidR="003B7D7A">
        <w:rPr>
          <w:rFonts w:ascii="Times New Roman" w:hAnsi="Times New Roman" w:cs="Times New Roman"/>
          <w:color w:val="000000" w:themeColor="text1"/>
          <w:sz w:val="24"/>
          <w:szCs w:val="24"/>
        </w:rPr>
        <w:t>allows girls to</w:t>
      </w:r>
      <w:r w:rsidR="00F63977">
        <w:rPr>
          <w:rFonts w:ascii="Times New Roman" w:hAnsi="Times New Roman" w:cs="Times New Roman"/>
          <w:color w:val="000000" w:themeColor="text1"/>
          <w:sz w:val="24"/>
          <w:szCs w:val="24"/>
        </w:rPr>
        <w:t xml:space="preserve"> attend college and</w:t>
      </w:r>
      <w:r w:rsidR="003B7D7A">
        <w:rPr>
          <w:rFonts w:ascii="Times New Roman" w:hAnsi="Times New Roman" w:cs="Times New Roman"/>
          <w:color w:val="000000" w:themeColor="text1"/>
          <w:sz w:val="24"/>
          <w:szCs w:val="24"/>
        </w:rPr>
        <w:t xml:space="preserve"> develop essential skills for the </w:t>
      </w:r>
      <w:r w:rsidR="003B7D7A">
        <w:rPr>
          <w:rFonts w:ascii="Times New Roman" w:hAnsi="Times New Roman" w:cs="Times New Roman"/>
          <w:color w:val="000000" w:themeColor="text1"/>
          <w:sz w:val="24"/>
          <w:szCs w:val="24"/>
        </w:rPr>
        <w:lastRenderedPageBreak/>
        <w:t>future workforce</w:t>
      </w:r>
      <w:r w:rsidR="00F63977">
        <w:rPr>
          <w:rFonts w:ascii="Times New Roman" w:hAnsi="Times New Roman" w:cs="Times New Roman"/>
          <w:color w:val="000000" w:themeColor="text1"/>
          <w:sz w:val="24"/>
          <w:szCs w:val="24"/>
        </w:rPr>
        <w:t>.</w:t>
      </w:r>
      <w:r w:rsidR="003B7D7A">
        <w:rPr>
          <w:rFonts w:ascii="Times New Roman" w:hAnsi="Times New Roman" w:cs="Times New Roman"/>
          <w:color w:val="000000" w:themeColor="text1"/>
          <w:sz w:val="24"/>
          <w:szCs w:val="24"/>
        </w:rPr>
        <w:t xml:space="preserve"> Furthermore, the G</w:t>
      </w:r>
      <w:r w:rsidR="00FF3581">
        <w:rPr>
          <w:rFonts w:ascii="Times New Roman" w:hAnsi="Times New Roman" w:cs="Times New Roman"/>
          <w:color w:val="000000" w:themeColor="text1"/>
          <w:sz w:val="24"/>
          <w:szCs w:val="24"/>
        </w:rPr>
        <w:t>SRI</w:t>
      </w:r>
      <w:r w:rsidR="00BF662D">
        <w:rPr>
          <w:rFonts w:ascii="Times New Roman" w:hAnsi="Times New Roman" w:cs="Times New Roman"/>
          <w:color w:val="000000" w:themeColor="text1"/>
          <w:sz w:val="24"/>
          <w:szCs w:val="24"/>
        </w:rPr>
        <w:t xml:space="preserve"> </w:t>
      </w:r>
      <w:r w:rsidR="00BF662D" w:rsidRPr="00C90482">
        <w:rPr>
          <w:rFonts w:ascii="Times New Roman" w:hAnsi="Times New Roman" w:cs="Times New Roman"/>
          <w:color w:val="000000" w:themeColor="text1"/>
          <w:sz w:val="24"/>
          <w:szCs w:val="24"/>
        </w:rPr>
        <w:t>(201</w:t>
      </w:r>
      <w:r w:rsidR="00842A47" w:rsidRPr="00C90482">
        <w:rPr>
          <w:rFonts w:ascii="Times New Roman" w:hAnsi="Times New Roman" w:cs="Times New Roman"/>
          <w:color w:val="000000" w:themeColor="text1"/>
          <w:sz w:val="24"/>
          <w:szCs w:val="24"/>
        </w:rPr>
        <w:t>7</w:t>
      </w:r>
      <w:r w:rsidR="00BF662D" w:rsidRPr="00C90482">
        <w:rPr>
          <w:rFonts w:ascii="Times New Roman" w:hAnsi="Times New Roman" w:cs="Times New Roman"/>
          <w:color w:val="000000" w:themeColor="text1"/>
          <w:sz w:val="24"/>
          <w:szCs w:val="24"/>
        </w:rPr>
        <w:t>)</w:t>
      </w:r>
      <w:r w:rsidR="003B7D7A">
        <w:rPr>
          <w:rFonts w:ascii="Times New Roman" w:hAnsi="Times New Roman" w:cs="Times New Roman"/>
          <w:color w:val="000000" w:themeColor="text1"/>
          <w:sz w:val="24"/>
          <w:szCs w:val="24"/>
        </w:rPr>
        <w:t xml:space="preserve"> found that 29% of </w:t>
      </w:r>
      <w:r w:rsidR="007B0EEE">
        <w:rPr>
          <w:rFonts w:ascii="Times New Roman" w:hAnsi="Times New Roman" w:cs="Times New Roman"/>
          <w:color w:val="000000" w:themeColor="text1"/>
          <w:sz w:val="24"/>
          <w:szCs w:val="24"/>
        </w:rPr>
        <w:t>the members</w:t>
      </w:r>
      <w:r w:rsidR="00224487">
        <w:rPr>
          <w:rFonts w:ascii="Times New Roman" w:hAnsi="Times New Roman" w:cs="Times New Roman"/>
          <w:color w:val="000000" w:themeColor="text1"/>
          <w:sz w:val="24"/>
          <w:szCs w:val="24"/>
        </w:rPr>
        <w:t xml:space="preserve"> were </w:t>
      </w:r>
      <w:r w:rsidR="003B7D7A">
        <w:rPr>
          <w:rFonts w:ascii="Times New Roman" w:hAnsi="Times New Roman" w:cs="Times New Roman"/>
          <w:color w:val="000000" w:themeColor="text1"/>
          <w:sz w:val="24"/>
          <w:szCs w:val="24"/>
        </w:rPr>
        <w:t>interest</w:t>
      </w:r>
      <w:r w:rsidR="00224487">
        <w:rPr>
          <w:rFonts w:ascii="Times New Roman" w:hAnsi="Times New Roman" w:cs="Times New Roman"/>
          <w:color w:val="000000" w:themeColor="text1"/>
          <w:sz w:val="24"/>
          <w:szCs w:val="24"/>
        </w:rPr>
        <w:t>ed</w:t>
      </w:r>
      <w:r w:rsidR="003B7D7A">
        <w:rPr>
          <w:rFonts w:ascii="Times New Roman" w:hAnsi="Times New Roman" w:cs="Times New Roman"/>
          <w:color w:val="000000" w:themeColor="text1"/>
          <w:sz w:val="24"/>
          <w:szCs w:val="24"/>
        </w:rPr>
        <w:t xml:space="preserve"> in being a </w:t>
      </w:r>
      <w:r w:rsidR="00842A47" w:rsidRPr="00C90482">
        <w:rPr>
          <w:rFonts w:ascii="Times New Roman" w:hAnsi="Times New Roman" w:cs="Times New Roman"/>
          <w:color w:val="000000" w:themeColor="text1"/>
          <w:sz w:val="24"/>
          <w:szCs w:val="24"/>
        </w:rPr>
        <w:t>d</w:t>
      </w:r>
      <w:r w:rsidR="00CB46FE" w:rsidRPr="00C90482">
        <w:rPr>
          <w:rFonts w:ascii="Times New Roman" w:hAnsi="Times New Roman" w:cs="Times New Roman"/>
          <w:color w:val="000000" w:themeColor="text1"/>
          <w:sz w:val="24"/>
          <w:szCs w:val="24"/>
        </w:rPr>
        <w:t xml:space="preserve">octor, </w:t>
      </w:r>
      <w:r w:rsidR="00D652AF" w:rsidRPr="00C90482">
        <w:rPr>
          <w:rFonts w:ascii="Times New Roman" w:hAnsi="Times New Roman" w:cs="Times New Roman"/>
          <w:color w:val="000000" w:themeColor="text1"/>
          <w:sz w:val="24"/>
          <w:szCs w:val="24"/>
        </w:rPr>
        <w:t>v</w:t>
      </w:r>
      <w:r w:rsidR="00CB46FE" w:rsidRPr="00C90482">
        <w:rPr>
          <w:rFonts w:ascii="Times New Roman" w:hAnsi="Times New Roman" w:cs="Times New Roman"/>
          <w:color w:val="000000" w:themeColor="text1"/>
          <w:sz w:val="24"/>
          <w:szCs w:val="24"/>
        </w:rPr>
        <w:t xml:space="preserve">eterinarian, or </w:t>
      </w:r>
      <w:r w:rsidR="00842A47" w:rsidRPr="00C90482">
        <w:rPr>
          <w:rFonts w:ascii="Times New Roman" w:hAnsi="Times New Roman" w:cs="Times New Roman"/>
          <w:color w:val="000000" w:themeColor="text1"/>
          <w:sz w:val="24"/>
          <w:szCs w:val="24"/>
        </w:rPr>
        <w:t>d</w:t>
      </w:r>
      <w:r w:rsidR="00CB46FE" w:rsidRPr="00C90482">
        <w:rPr>
          <w:rFonts w:ascii="Times New Roman" w:hAnsi="Times New Roman" w:cs="Times New Roman"/>
          <w:color w:val="000000" w:themeColor="text1"/>
          <w:sz w:val="24"/>
          <w:szCs w:val="24"/>
        </w:rPr>
        <w:t>entist</w:t>
      </w:r>
      <w:r w:rsidR="00E22AFA">
        <w:rPr>
          <w:rFonts w:ascii="Times New Roman" w:hAnsi="Times New Roman" w:cs="Times New Roman"/>
          <w:color w:val="000000" w:themeColor="text1"/>
          <w:sz w:val="24"/>
          <w:szCs w:val="24"/>
        </w:rPr>
        <w:t>,</w:t>
      </w:r>
      <w:r w:rsidR="00CB46FE">
        <w:rPr>
          <w:rFonts w:ascii="Times New Roman" w:hAnsi="Times New Roman" w:cs="Times New Roman"/>
          <w:color w:val="000000" w:themeColor="text1"/>
          <w:sz w:val="24"/>
          <w:szCs w:val="24"/>
        </w:rPr>
        <w:t xml:space="preserve"> and 12%</w:t>
      </w:r>
      <w:r w:rsidR="007B0EEE">
        <w:rPr>
          <w:rFonts w:ascii="Times New Roman" w:hAnsi="Times New Roman" w:cs="Times New Roman"/>
          <w:color w:val="000000" w:themeColor="text1"/>
          <w:sz w:val="24"/>
          <w:szCs w:val="24"/>
        </w:rPr>
        <w:t xml:space="preserve"> </w:t>
      </w:r>
      <w:r w:rsidR="00224487">
        <w:rPr>
          <w:rFonts w:ascii="Times New Roman" w:hAnsi="Times New Roman" w:cs="Times New Roman"/>
          <w:color w:val="000000" w:themeColor="text1"/>
          <w:sz w:val="24"/>
          <w:szCs w:val="24"/>
        </w:rPr>
        <w:t xml:space="preserve">were </w:t>
      </w:r>
      <w:r w:rsidR="00CB46FE">
        <w:rPr>
          <w:rFonts w:ascii="Times New Roman" w:hAnsi="Times New Roman" w:cs="Times New Roman"/>
          <w:color w:val="000000" w:themeColor="text1"/>
          <w:sz w:val="24"/>
          <w:szCs w:val="24"/>
        </w:rPr>
        <w:t>interest</w:t>
      </w:r>
      <w:r w:rsidR="00224487">
        <w:rPr>
          <w:rFonts w:ascii="Times New Roman" w:hAnsi="Times New Roman" w:cs="Times New Roman"/>
          <w:color w:val="000000" w:themeColor="text1"/>
          <w:sz w:val="24"/>
          <w:szCs w:val="24"/>
        </w:rPr>
        <w:t>ed</w:t>
      </w:r>
      <w:r w:rsidR="00CB46FE">
        <w:rPr>
          <w:rFonts w:ascii="Times New Roman" w:hAnsi="Times New Roman" w:cs="Times New Roman"/>
          <w:color w:val="000000" w:themeColor="text1"/>
          <w:sz w:val="24"/>
          <w:szCs w:val="24"/>
        </w:rPr>
        <w:t xml:space="preserve"> in being a nurse or nurse practitioner. </w:t>
      </w:r>
      <w:r w:rsidR="00F16047">
        <w:rPr>
          <w:rFonts w:ascii="Times New Roman" w:hAnsi="Times New Roman" w:cs="Times New Roman"/>
          <w:color w:val="000000" w:themeColor="text1"/>
          <w:sz w:val="24"/>
          <w:szCs w:val="24"/>
        </w:rPr>
        <w:t>The organization has recognized the</w:t>
      </w:r>
      <w:r w:rsidR="00977AC5">
        <w:rPr>
          <w:rFonts w:ascii="Times New Roman" w:hAnsi="Times New Roman" w:cs="Times New Roman"/>
          <w:color w:val="000000" w:themeColor="text1"/>
          <w:sz w:val="24"/>
          <w:szCs w:val="24"/>
        </w:rPr>
        <w:t xml:space="preserve"> </w:t>
      </w:r>
      <w:r w:rsidR="00BE236A">
        <w:rPr>
          <w:rFonts w:ascii="Times New Roman" w:hAnsi="Times New Roman" w:cs="Times New Roman"/>
          <w:color w:val="000000" w:themeColor="text1"/>
          <w:sz w:val="24"/>
          <w:szCs w:val="24"/>
        </w:rPr>
        <w:t>disparities</w:t>
      </w:r>
      <w:r w:rsidR="00224487">
        <w:rPr>
          <w:rFonts w:ascii="Times New Roman" w:hAnsi="Times New Roman" w:cs="Times New Roman"/>
          <w:color w:val="000000" w:themeColor="text1"/>
          <w:sz w:val="24"/>
          <w:szCs w:val="24"/>
        </w:rPr>
        <w:t xml:space="preserve"> between</w:t>
      </w:r>
      <w:r w:rsidR="00BE236A">
        <w:rPr>
          <w:rFonts w:ascii="Times New Roman" w:hAnsi="Times New Roman" w:cs="Times New Roman"/>
          <w:color w:val="000000" w:themeColor="text1"/>
          <w:sz w:val="24"/>
          <w:szCs w:val="24"/>
        </w:rPr>
        <w:t xml:space="preserve"> </w:t>
      </w:r>
      <w:r w:rsidR="002837CC">
        <w:rPr>
          <w:rFonts w:ascii="Times New Roman" w:hAnsi="Times New Roman" w:cs="Times New Roman"/>
          <w:color w:val="000000" w:themeColor="text1"/>
          <w:sz w:val="24"/>
          <w:szCs w:val="24"/>
        </w:rPr>
        <w:t>girls and women in education and a competitive workforce, particularly in science-based careers.</w:t>
      </w:r>
      <w:r w:rsidR="00977AC5">
        <w:rPr>
          <w:rFonts w:ascii="Times New Roman" w:hAnsi="Times New Roman" w:cs="Times New Roman"/>
          <w:color w:val="000000" w:themeColor="text1"/>
          <w:sz w:val="24"/>
          <w:szCs w:val="24"/>
        </w:rPr>
        <w:t xml:space="preserve"> </w:t>
      </w:r>
      <w:r w:rsidR="00F63977">
        <w:rPr>
          <w:rFonts w:ascii="Times New Roman" w:hAnsi="Times New Roman" w:cs="Times New Roman"/>
          <w:color w:val="000000" w:themeColor="text1"/>
          <w:sz w:val="24"/>
          <w:szCs w:val="24"/>
        </w:rPr>
        <w:t>Admi</w:t>
      </w:r>
      <w:r w:rsidR="00A22056">
        <w:rPr>
          <w:rFonts w:ascii="Times New Roman" w:hAnsi="Times New Roman" w:cs="Times New Roman"/>
          <w:color w:val="000000" w:themeColor="text1"/>
          <w:sz w:val="24"/>
          <w:szCs w:val="24"/>
        </w:rPr>
        <w:t>rably, the</w:t>
      </w:r>
      <w:r w:rsidR="002837CC">
        <w:rPr>
          <w:rFonts w:ascii="Times New Roman" w:hAnsi="Times New Roman" w:cs="Times New Roman"/>
          <w:color w:val="000000" w:themeColor="text1"/>
          <w:sz w:val="24"/>
          <w:szCs w:val="24"/>
        </w:rPr>
        <w:t xml:space="preserve"> </w:t>
      </w:r>
      <w:r w:rsidR="007B0EEE">
        <w:rPr>
          <w:rFonts w:ascii="Times New Roman" w:hAnsi="Times New Roman" w:cs="Times New Roman"/>
          <w:color w:val="000000" w:themeColor="text1"/>
          <w:sz w:val="24"/>
          <w:szCs w:val="24"/>
        </w:rPr>
        <w:t>national girls’ youth organization</w:t>
      </w:r>
      <w:r w:rsidR="002837CC">
        <w:rPr>
          <w:rFonts w:ascii="Times New Roman" w:hAnsi="Times New Roman" w:cs="Times New Roman"/>
          <w:color w:val="000000" w:themeColor="text1"/>
          <w:sz w:val="24"/>
          <w:szCs w:val="24"/>
        </w:rPr>
        <w:t xml:space="preserve"> </w:t>
      </w:r>
      <w:r w:rsidR="00DE721E">
        <w:rPr>
          <w:rFonts w:ascii="Times New Roman" w:hAnsi="Times New Roman" w:cs="Times New Roman"/>
          <w:color w:val="000000" w:themeColor="text1"/>
          <w:sz w:val="24"/>
          <w:szCs w:val="24"/>
        </w:rPr>
        <w:t xml:space="preserve">is </w:t>
      </w:r>
      <w:r w:rsidR="00977AC5">
        <w:rPr>
          <w:rFonts w:ascii="Times New Roman" w:hAnsi="Times New Roman" w:cs="Times New Roman"/>
          <w:color w:val="000000" w:themeColor="text1"/>
          <w:sz w:val="24"/>
          <w:szCs w:val="24"/>
        </w:rPr>
        <w:t xml:space="preserve">utilizing </w:t>
      </w:r>
      <w:r w:rsidR="00DE721E">
        <w:rPr>
          <w:rFonts w:ascii="Times New Roman" w:hAnsi="Times New Roman" w:cs="Times New Roman"/>
          <w:color w:val="000000" w:themeColor="text1"/>
          <w:sz w:val="24"/>
          <w:szCs w:val="24"/>
        </w:rPr>
        <w:t>its</w:t>
      </w:r>
      <w:r w:rsidR="00977AC5">
        <w:rPr>
          <w:rFonts w:ascii="Times New Roman" w:hAnsi="Times New Roman" w:cs="Times New Roman"/>
          <w:color w:val="000000" w:themeColor="text1"/>
          <w:sz w:val="24"/>
          <w:szCs w:val="24"/>
        </w:rPr>
        <w:t xml:space="preserve"> platform to help girls </w:t>
      </w:r>
      <w:r w:rsidR="00A22056">
        <w:rPr>
          <w:rFonts w:ascii="Times New Roman" w:hAnsi="Times New Roman" w:cs="Times New Roman"/>
          <w:color w:val="000000" w:themeColor="text1"/>
          <w:sz w:val="24"/>
          <w:szCs w:val="24"/>
        </w:rPr>
        <w:t xml:space="preserve">build confidence to acquire critical thinking and </w:t>
      </w:r>
      <w:r w:rsidR="00964AD3">
        <w:rPr>
          <w:rFonts w:ascii="Times New Roman" w:hAnsi="Times New Roman" w:cs="Times New Roman"/>
          <w:color w:val="000000" w:themeColor="text1"/>
          <w:sz w:val="24"/>
          <w:szCs w:val="24"/>
        </w:rPr>
        <w:t>problem-solving</w:t>
      </w:r>
      <w:r w:rsidR="00A22056">
        <w:rPr>
          <w:rFonts w:ascii="Times New Roman" w:hAnsi="Times New Roman" w:cs="Times New Roman"/>
          <w:color w:val="000000" w:themeColor="text1"/>
          <w:sz w:val="24"/>
          <w:szCs w:val="24"/>
        </w:rPr>
        <w:t xml:space="preserve"> skills </w:t>
      </w:r>
      <w:r w:rsidR="008C4937">
        <w:rPr>
          <w:rFonts w:ascii="Times New Roman" w:hAnsi="Times New Roman" w:cs="Times New Roman"/>
          <w:color w:val="000000" w:themeColor="text1"/>
          <w:sz w:val="24"/>
          <w:szCs w:val="24"/>
        </w:rPr>
        <w:t>by applying the fundamentals of science and math</w:t>
      </w:r>
      <w:r w:rsidR="00977AC5">
        <w:rPr>
          <w:rFonts w:ascii="Times New Roman" w:hAnsi="Times New Roman" w:cs="Times New Roman"/>
          <w:color w:val="000000" w:themeColor="text1"/>
          <w:sz w:val="24"/>
          <w:szCs w:val="24"/>
        </w:rPr>
        <w:t xml:space="preserve"> </w:t>
      </w:r>
      <w:r w:rsidR="008C4937">
        <w:rPr>
          <w:rFonts w:ascii="Times New Roman" w:hAnsi="Times New Roman" w:cs="Times New Roman"/>
          <w:color w:val="000000" w:themeColor="text1"/>
          <w:sz w:val="24"/>
          <w:szCs w:val="24"/>
        </w:rPr>
        <w:t>t</w:t>
      </w:r>
      <w:r w:rsidR="00371051">
        <w:rPr>
          <w:rFonts w:ascii="Times New Roman" w:hAnsi="Times New Roman" w:cs="Times New Roman"/>
          <w:color w:val="000000" w:themeColor="text1"/>
          <w:sz w:val="24"/>
          <w:szCs w:val="24"/>
        </w:rPr>
        <w:t xml:space="preserve">o </w:t>
      </w:r>
      <w:r w:rsidR="002837CC">
        <w:rPr>
          <w:rFonts w:ascii="Times New Roman" w:hAnsi="Times New Roman" w:cs="Times New Roman"/>
          <w:color w:val="000000" w:themeColor="text1"/>
          <w:sz w:val="24"/>
          <w:szCs w:val="24"/>
        </w:rPr>
        <w:t xml:space="preserve">STEM </w:t>
      </w:r>
      <w:r w:rsidR="00371051">
        <w:rPr>
          <w:rFonts w:ascii="Times New Roman" w:hAnsi="Times New Roman" w:cs="Times New Roman"/>
          <w:color w:val="000000" w:themeColor="text1"/>
          <w:sz w:val="24"/>
          <w:szCs w:val="24"/>
        </w:rPr>
        <w:t xml:space="preserve">careers. </w:t>
      </w:r>
      <w:r w:rsidR="00224487">
        <w:rPr>
          <w:rFonts w:ascii="Times New Roman" w:hAnsi="Times New Roman" w:cs="Times New Roman"/>
          <w:color w:val="000000" w:themeColor="text1"/>
          <w:sz w:val="24"/>
          <w:szCs w:val="24"/>
        </w:rPr>
        <w:t>Finally, t</w:t>
      </w:r>
      <w:r w:rsidR="00371051">
        <w:rPr>
          <w:rFonts w:ascii="Times New Roman" w:hAnsi="Times New Roman" w:cs="Times New Roman"/>
          <w:color w:val="000000" w:themeColor="text1"/>
          <w:sz w:val="24"/>
          <w:szCs w:val="24"/>
        </w:rPr>
        <w:t xml:space="preserve">he organization </w:t>
      </w:r>
      <w:r w:rsidR="00221A22">
        <w:rPr>
          <w:rFonts w:ascii="Times New Roman" w:hAnsi="Times New Roman" w:cs="Times New Roman"/>
          <w:color w:val="000000" w:themeColor="text1"/>
          <w:sz w:val="24"/>
          <w:szCs w:val="24"/>
        </w:rPr>
        <w:t>realize</w:t>
      </w:r>
      <w:r w:rsidR="00371051">
        <w:rPr>
          <w:rFonts w:ascii="Times New Roman" w:hAnsi="Times New Roman" w:cs="Times New Roman"/>
          <w:color w:val="000000" w:themeColor="text1"/>
          <w:sz w:val="24"/>
          <w:szCs w:val="24"/>
        </w:rPr>
        <w:t>s the importance of exposing girls at an early age</w:t>
      </w:r>
      <w:r w:rsidR="004D1373">
        <w:rPr>
          <w:rFonts w:ascii="Times New Roman" w:hAnsi="Times New Roman" w:cs="Times New Roman"/>
          <w:color w:val="000000" w:themeColor="text1"/>
          <w:sz w:val="24"/>
          <w:szCs w:val="24"/>
        </w:rPr>
        <w:t>, between five and ten</w:t>
      </w:r>
      <w:r w:rsidR="00326BAB">
        <w:rPr>
          <w:rFonts w:ascii="Times New Roman" w:hAnsi="Times New Roman" w:cs="Times New Roman"/>
          <w:color w:val="000000" w:themeColor="text1"/>
          <w:sz w:val="24"/>
          <w:szCs w:val="24"/>
        </w:rPr>
        <w:t xml:space="preserve"> years of age</w:t>
      </w:r>
      <w:r w:rsidR="00371051">
        <w:rPr>
          <w:rFonts w:ascii="Times New Roman" w:hAnsi="Times New Roman" w:cs="Times New Roman"/>
          <w:color w:val="000000" w:themeColor="text1"/>
          <w:sz w:val="24"/>
          <w:szCs w:val="24"/>
        </w:rPr>
        <w:t>, to exciting and challenging activities related to science and mathematics</w:t>
      </w:r>
      <w:r w:rsidR="006359BD">
        <w:rPr>
          <w:rFonts w:ascii="Times New Roman" w:hAnsi="Times New Roman" w:cs="Times New Roman"/>
          <w:color w:val="000000" w:themeColor="text1"/>
          <w:sz w:val="24"/>
          <w:szCs w:val="24"/>
        </w:rPr>
        <w:t xml:space="preserve">, which </w:t>
      </w:r>
      <w:r w:rsidR="00371051">
        <w:rPr>
          <w:rFonts w:ascii="Times New Roman" w:hAnsi="Times New Roman" w:cs="Times New Roman"/>
          <w:color w:val="000000" w:themeColor="text1"/>
          <w:sz w:val="24"/>
          <w:szCs w:val="24"/>
        </w:rPr>
        <w:t xml:space="preserve">can </w:t>
      </w:r>
      <w:r w:rsidR="004D1373">
        <w:rPr>
          <w:rFonts w:ascii="Times New Roman" w:hAnsi="Times New Roman" w:cs="Times New Roman"/>
          <w:color w:val="000000" w:themeColor="text1"/>
          <w:sz w:val="24"/>
          <w:szCs w:val="24"/>
        </w:rPr>
        <w:t>encourage</w:t>
      </w:r>
      <w:r w:rsidR="002837CC">
        <w:rPr>
          <w:rFonts w:ascii="Times New Roman" w:hAnsi="Times New Roman" w:cs="Times New Roman"/>
          <w:color w:val="000000" w:themeColor="text1"/>
          <w:sz w:val="24"/>
          <w:szCs w:val="24"/>
        </w:rPr>
        <w:t xml:space="preserve"> </w:t>
      </w:r>
      <w:r w:rsidR="00265C6E">
        <w:rPr>
          <w:rFonts w:ascii="Times New Roman" w:hAnsi="Times New Roman" w:cs="Times New Roman"/>
          <w:color w:val="000000" w:themeColor="text1"/>
          <w:sz w:val="24"/>
          <w:szCs w:val="24"/>
        </w:rPr>
        <w:t xml:space="preserve">girls to pursue careers </w:t>
      </w:r>
      <w:r w:rsidR="006359BD">
        <w:rPr>
          <w:rFonts w:ascii="Times New Roman" w:hAnsi="Times New Roman" w:cs="Times New Roman"/>
          <w:color w:val="000000" w:themeColor="text1"/>
          <w:sz w:val="24"/>
          <w:szCs w:val="24"/>
        </w:rPr>
        <w:t>related to STEM</w:t>
      </w:r>
      <w:r w:rsidR="00AB1160">
        <w:rPr>
          <w:rFonts w:ascii="Times New Roman" w:hAnsi="Times New Roman" w:cs="Times New Roman"/>
          <w:color w:val="000000" w:themeColor="text1"/>
          <w:sz w:val="24"/>
          <w:szCs w:val="24"/>
        </w:rPr>
        <w:t xml:space="preserve"> (GSRI, 2017)</w:t>
      </w:r>
      <w:r w:rsidR="006359BD">
        <w:rPr>
          <w:rFonts w:ascii="Times New Roman" w:hAnsi="Times New Roman" w:cs="Times New Roman"/>
          <w:color w:val="000000" w:themeColor="text1"/>
          <w:sz w:val="24"/>
          <w:szCs w:val="24"/>
        </w:rPr>
        <w:t xml:space="preserve">. </w:t>
      </w:r>
      <w:r w:rsidR="006359BD">
        <w:rPr>
          <w:rFonts w:ascii="Times New Roman" w:hAnsi="Times New Roman" w:cs="Times New Roman"/>
          <w:color w:val="000000" w:themeColor="text1"/>
          <w:sz w:val="24"/>
          <w:szCs w:val="24"/>
        </w:rPr>
        <w:tab/>
      </w:r>
    </w:p>
    <w:p w14:paraId="0EDF4B1E" w14:textId="45EAAA6E" w:rsidR="006359BD" w:rsidRDefault="00650485" w:rsidP="004C4F88">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DD77A1">
        <w:rPr>
          <w:rFonts w:ascii="Times New Roman" w:hAnsi="Times New Roman" w:cs="Times New Roman"/>
          <w:color w:val="000000" w:themeColor="text1"/>
          <w:sz w:val="24"/>
          <w:szCs w:val="24"/>
        </w:rPr>
        <w:t>State</w:t>
      </w:r>
      <w:r w:rsidR="00C90482" w:rsidRPr="00DD77A1">
        <w:rPr>
          <w:rFonts w:ascii="Times New Roman" w:hAnsi="Times New Roman" w:cs="Times New Roman"/>
          <w:color w:val="000000" w:themeColor="text1"/>
          <w:sz w:val="24"/>
          <w:szCs w:val="24"/>
        </w:rPr>
        <w:t xml:space="preserve"> government</w:t>
      </w:r>
      <w:r w:rsidRPr="00DD77A1">
        <w:rPr>
          <w:rFonts w:ascii="Times New Roman" w:hAnsi="Times New Roman" w:cs="Times New Roman"/>
          <w:color w:val="000000" w:themeColor="text1"/>
          <w:sz w:val="24"/>
          <w:szCs w:val="24"/>
        </w:rPr>
        <w:t xml:space="preserve"> </w:t>
      </w:r>
      <w:r w:rsidR="002F7383" w:rsidRPr="00DD77A1">
        <w:rPr>
          <w:rFonts w:ascii="Times New Roman" w:hAnsi="Times New Roman" w:cs="Times New Roman"/>
          <w:color w:val="000000" w:themeColor="text1"/>
          <w:sz w:val="24"/>
          <w:szCs w:val="24"/>
        </w:rPr>
        <w:t xml:space="preserve">agencies </w:t>
      </w:r>
      <w:r w:rsidR="00355BF8" w:rsidRPr="00DD77A1">
        <w:rPr>
          <w:rFonts w:ascii="Times New Roman" w:hAnsi="Times New Roman" w:cs="Times New Roman"/>
          <w:color w:val="000000" w:themeColor="text1"/>
          <w:sz w:val="24"/>
          <w:szCs w:val="24"/>
        </w:rPr>
        <w:t xml:space="preserve">acknowledge a need to plan for workforce demands by focusing on the educational systems to support the occupational skills of the </w:t>
      </w:r>
      <w:r w:rsidR="00850A06" w:rsidRPr="00DD77A1">
        <w:rPr>
          <w:rFonts w:ascii="Times New Roman" w:hAnsi="Times New Roman" w:cs="Times New Roman"/>
          <w:color w:val="000000" w:themeColor="text1"/>
          <w:sz w:val="24"/>
          <w:szCs w:val="24"/>
        </w:rPr>
        <w:t>next generation</w:t>
      </w:r>
      <w:r w:rsidR="008C3871" w:rsidRPr="00DD77A1">
        <w:rPr>
          <w:rFonts w:ascii="Times New Roman" w:hAnsi="Times New Roman" w:cs="Times New Roman"/>
          <w:color w:val="000000" w:themeColor="text1"/>
          <w:sz w:val="24"/>
          <w:szCs w:val="24"/>
        </w:rPr>
        <w:t xml:space="preserve"> (</w:t>
      </w:r>
      <w:r w:rsidR="00296B2A" w:rsidRPr="00DD77A1">
        <w:rPr>
          <w:rFonts w:ascii="Times New Roman" w:hAnsi="Times New Roman" w:cs="Times New Roman"/>
          <w:color w:val="000000" w:themeColor="text1"/>
          <w:sz w:val="24"/>
          <w:szCs w:val="24"/>
        </w:rPr>
        <w:t>North Carolina Department of Public Instruction [NCDPI], 202</w:t>
      </w:r>
      <w:r w:rsidR="00903CFD" w:rsidRPr="00DD77A1">
        <w:rPr>
          <w:rFonts w:ascii="Times New Roman" w:hAnsi="Times New Roman" w:cs="Times New Roman"/>
          <w:color w:val="000000" w:themeColor="text1"/>
          <w:sz w:val="24"/>
          <w:szCs w:val="24"/>
        </w:rPr>
        <w:t>2</w:t>
      </w:r>
      <w:r w:rsidR="008C3871" w:rsidRPr="00DD77A1">
        <w:rPr>
          <w:rFonts w:ascii="Times New Roman" w:hAnsi="Times New Roman" w:cs="Times New Roman"/>
          <w:color w:val="000000" w:themeColor="text1"/>
          <w:sz w:val="24"/>
          <w:szCs w:val="24"/>
        </w:rPr>
        <w:t>)</w:t>
      </w:r>
      <w:r w:rsidR="00850A06" w:rsidRPr="00DD77A1">
        <w:rPr>
          <w:rFonts w:ascii="Times New Roman" w:hAnsi="Times New Roman" w:cs="Times New Roman"/>
          <w:color w:val="000000" w:themeColor="text1"/>
          <w:sz w:val="24"/>
          <w:szCs w:val="24"/>
        </w:rPr>
        <w:t xml:space="preserve">. </w:t>
      </w:r>
      <w:r w:rsidR="00C71AB4" w:rsidRPr="00DD77A1">
        <w:rPr>
          <w:rFonts w:ascii="Times New Roman" w:hAnsi="Times New Roman" w:cs="Times New Roman"/>
          <w:color w:val="000000" w:themeColor="text1"/>
          <w:sz w:val="24"/>
          <w:szCs w:val="24"/>
        </w:rPr>
        <w:t>For example, in January 2022, the</w:t>
      </w:r>
      <w:r w:rsidR="00903CFD" w:rsidRPr="00DD77A1">
        <w:rPr>
          <w:rFonts w:ascii="Times New Roman" w:hAnsi="Times New Roman" w:cs="Times New Roman"/>
          <w:color w:val="000000" w:themeColor="text1"/>
          <w:sz w:val="24"/>
          <w:szCs w:val="24"/>
        </w:rPr>
        <w:t xml:space="preserve"> </w:t>
      </w:r>
      <w:r w:rsidR="005E1869" w:rsidRPr="00DD77A1">
        <w:rPr>
          <w:rFonts w:ascii="Times New Roman" w:hAnsi="Times New Roman" w:cs="Times New Roman"/>
          <w:color w:val="000000" w:themeColor="text1"/>
          <w:sz w:val="24"/>
          <w:szCs w:val="24"/>
        </w:rPr>
        <w:t>NCDPI</w:t>
      </w:r>
      <w:r w:rsidR="00C71AB4" w:rsidRPr="00DD77A1">
        <w:rPr>
          <w:rFonts w:ascii="Times New Roman" w:hAnsi="Times New Roman" w:cs="Times New Roman"/>
          <w:color w:val="000000" w:themeColor="text1"/>
          <w:sz w:val="24"/>
          <w:szCs w:val="24"/>
        </w:rPr>
        <w:t xml:space="preserve"> Superintendent announced </w:t>
      </w:r>
      <w:r w:rsidR="00ED7695" w:rsidRPr="00DD77A1">
        <w:rPr>
          <w:rFonts w:ascii="Times New Roman" w:hAnsi="Times New Roman" w:cs="Times New Roman"/>
          <w:color w:val="000000" w:themeColor="text1"/>
          <w:sz w:val="24"/>
          <w:szCs w:val="24"/>
        </w:rPr>
        <w:t>the transformation of kindergarten through twelfth-grade education programs to address the state's primary business and industry demands.</w:t>
      </w:r>
      <w:r w:rsidR="00ED7695">
        <w:rPr>
          <w:rFonts w:ascii="Times New Roman" w:hAnsi="Times New Roman" w:cs="Times New Roman"/>
          <w:color w:val="000000" w:themeColor="text1"/>
          <w:sz w:val="24"/>
          <w:szCs w:val="24"/>
        </w:rPr>
        <w:t xml:space="preserve"> The transformation of the North Carolina public education system will meet the</w:t>
      </w:r>
      <w:r w:rsidR="00A00F61">
        <w:rPr>
          <w:rFonts w:ascii="Times New Roman" w:hAnsi="Times New Roman" w:cs="Times New Roman"/>
          <w:color w:val="000000" w:themeColor="text1"/>
          <w:sz w:val="24"/>
          <w:szCs w:val="24"/>
        </w:rPr>
        <w:t xml:space="preserve"> future needs of the growing workforce that requires</w:t>
      </w:r>
      <w:r w:rsidR="008C3871">
        <w:rPr>
          <w:rFonts w:ascii="Times New Roman" w:hAnsi="Times New Roman" w:cs="Times New Roman"/>
          <w:color w:val="000000" w:themeColor="text1"/>
          <w:sz w:val="24"/>
          <w:szCs w:val="24"/>
        </w:rPr>
        <w:t xml:space="preserve"> </w:t>
      </w:r>
      <w:r w:rsidR="008C3871" w:rsidRPr="00DD77A1">
        <w:rPr>
          <w:rFonts w:ascii="Times New Roman" w:hAnsi="Times New Roman" w:cs="Times New Roman"/>
          <w:color w:val="000000" w:themeColor="text1"/>
          <w:sz w:val="24"/>
          <w:szCs w:val="24"/>
        </w:rPr>
        <w:t>a</w:t>
      </w:r>
      <w:r w:rsidR="007B0C4C">
        <w:rPr>
          <w:rFonts w:ascii="Times New Roman" w:hAnsi="Times New Roman" w:cs="Times New Roman"/>
          <w:color w:val="000000" w:themeColor="text1"/>
          <w:sz w:val="24"/>
          <w:szCs w:val="24"/>
        </w:rPr>
        <w:t xml:space="preserve"> </w:t>
      </w:r>
      <w:r w:rsidR="00A00F61">
        <w:rPr>
          <w:rFonts w:ascii="Times New Roman" w:hAnsi="Times New Roman" w:cs="Times New Roman"/>
          <w:color w:val="000000" w:themeColor="text1"/>
          <w:sz w:val="24"/>
          <w:szCs w:val="24"/>
        </w:rPr>
        <w:t>qualified skillset</w:t>
      </w:r>
      <w:r w:rsidR="00E338B1">
        <w:rPr>
          <w:rFonts w:ascii="Times New Roman" w:hAnsi="Times New Roman" w:cs="Times New Roman"/>
          <w:color w:val="000000" w:themeColor="text1"/>
          <w:sz w:val="24"/>
          <w:szCs w:val="24"/>
        </w:rPr>
        <w:t>.</w:t>
      </w:r>
      <w:r w:rsidR="00A00F61">
        <w:rPr>
          <w:rFonts w:ascii="Times New Roman" w:hAnsi="Times New Roman" w:cs="Times New Roman"/>
          <w:color w:val="000000" w:themeColor="text1"/>
          <w:sz w:val="24"/>
          <w:szCs w:val="24"/>
        </w:rPr>
        <w:t xml:space="preserve"> </w:t>
      </w:r>
      <w:r w:rsidR="005E1869">
        <w:rPr>
          <w:rFonts w:ascii="Times New Roman" w:hAnsi="Times New Roman" w:cs="Times New Roman"/>
          <w:color w:val="000000" w:themeColor="text1"/>
          <w:sz w:val="24"/>
          <w:szCs w:val="24"/>
        </w:rPr>
        <w:t>Furthermore, the N</w:t>
      </w:r>
      <w:r w:rsidR="008C3871">
        <w:rPr>
          <w:rFonts w:ascii="Times New Roman" w:hAnsi="Times New Roman" w:cs="Times New Roman"/>
          <w:color w:val="000000" w:themeColor="text1"/>
          <w:sz w:val="24"/>
          <w:szCs w:val="24"/>
        </w:rPr>
        <w:t>CDPI</w:t>
      </w:r>
      <w:r w:rsidR="005E1869">
        <w:rPr>
          <w:rFonts w:ascii="Times New Roman" w:hAnsi="Times New Roman" w:cs="Times New Roman"/>
          <w:color w:val="000000" w:themeColor="text1"/>
          <w:sz w:val="24"/>
          <w:szCs w:val="24"/>
        </w:rPr>
        <w:t xml:space="preserve"> has collaborated with the North Carolina Department of Commerce to determine the future </w:t>
      </w:r>
      <w:r w:rsidR="005E1869" w:rsidRPr="00E927DC">
        <w:rPr>
          <w:rFonts w:ascii="Times New Roman" w:hAnsi="Times New Roman" w:cs="Times New Roman"/>
          <w:color w:val="000000" w:themeColor="text1"/>
          <w:sz w:val="24"/>
          <w:szCs w:val="24"/>
        </w:rPr>
        <w:t>occupation</w:t>
      </w:r>
      <w:r w:rsidR="00964AD3" w:rsidRPr="00E927DC">
        <w:rPr>
          <w:rFonts w:ascii="Times New Roman" w:hAnsi="Times New Roman" w:cs="Times New Roman"/>
          <w:color w:val="000000" w:themeColor="text1"/>
          <w:sz w:val="24"/>
          <w:szCs w:val="24"/>
        </w:rPr>
        <w:t>al</w:t>
      </w:r>
      <w:r w:rsidR="005E1869">
        <w:rPr>
          <w:rFonts w:ascii="Times New Roman" w:hAnsi="Times New Roman" w:cs="Times New Roman"/>
          <w:color w:val="000000" w:themeColor="text1"/>
          <w:sz w:val="24"/>
          <w:szCs w:val="24"/>
        </w:rPr>
        <w:t xml:space="preserve"> demands</w:t>
      </w:r>
      <w:r w:rsidR="00F06008">
        <w:rPr>
          <w:rFonts w:ascii="Times New Roman" w:hAnsi="Times New Roman" w:cs="Times New Roman"/>
          <w:color w:val="000000" w:themeColor="text1"/>
          <w:sz w:val="24"/>
          <w:szCs w:val="24"/>
        </w:rPr>
        <w:t xml:space="preserve"> within</w:t>
      </w:r>
      <w:r w:rsidR="005E1869">
        <w:rPr>
          <w:rFonts w:ascii="Times New Roman" w:hAnsi="Times New Roman" w:cs="Times New Roman"/>
          <w:color w:val="000000" w:themeColor="text1"/>
          <w:sz w:val="24"/>
          <w:szCs w:val="24"/>
        </w:rPr>
        <w:t xml:space="preserve"> the state</w:t>
      </w:r>
      <w:r w:rsidR="00B82AFF">
        <w:rPr>
          <w:rFonts w:ascii="Times New Roman" w:hAnsi="Times New Roman" w:cs="Times New Roman"/>
          <w:color w:val="000000" w:themeColor="text1"/>
          <w:sz w:val="24"/>
          <w:szCs w:val="24"/>
        </w:rPr>
        <w:t xml:space="preserve"> so students will have successful outcomes </w:t>
      </w:r>
      <w:r w:rsidR="00B82AFF" w:rsidRPr="00216402">
        <w:rPr>
          <w:rFonts w:ascii="Times New Roman" w:hAnsi="Times New Roman" w:cs="Times New Roman"/>
          <w:color w:val="000000" w:themeColor="text1"/>
          <w:sz w:val="24"/>
          <w:szCs w:val="24"/>
        </w:rPr>
        <w:t>(</w:t>
      </w:r>
      <w:r w:rsidR="00A55D8B">
        <w:rPr>
          <w:rFonts w:ascii="Times New Roman" w:hAnsi="Times New Roman" w:cs="Times New Roman"/>
          <w:color w:val="000000" w:themeColor="text1"/>
          <w:sz w:val="24"/>
          <w:szCs w:val="24"/>
        </w:rPr>
        <w:t>NCDPI</w:t>
      </w:r>
      <w:r w:rsidR="00201F3C" w:rsidRPr="00216402">
        <w:rPr>
          <w:rFonts w:ascii="Times New Roman" w:hAnsi="Times New Roman" w:cs="Times New Roman"/>
          <w:color w:val="000000" w:themeColor="text1"/>
          <w:sz w:val="24"/>
          <w:szCs w:val="24"/>
        </w:rPr>
        <w:t>, 2022)</w:t>
      </w:r>
      <w:r w:rsidR="00B82AFF" w:rsidRPr="00216402">
        <w:rPr>
          <w:rFonts w:ascii="Times New Roman" w:hAnsi="Times New Roman" w:cs="Times New Roman"/>
          <w:color w:val="000000" w:themeColor="text1"/>
          <w:sz w:val="24"/>
          <w:szCs w:val="24"/>
        </w:rPr>
        <w:t>.</w:t>
      </w:r>
      <w:r w:rsidR="00FA792E">
        <w:rPr>
          <w:rFonts w:ascii="Times New Roman" w:hAnsi="Times New Roman" w:cs="Times New Roman"/>
          <w:color w:val="000000" w:themeColor="text1"/>
          <w:sz w:val="24"/>
          <w:szCs w:val="24"/>
        </w:rPr>
        <w:t xml:space="preserve"> </w:t>
      </w:r>
      <w:r w:rsidR="00B82AFF" w:rsidRPr="00E927DC">
        <w:rPr>
          <w:rFonts w:ascii="Times New Roman" w:hAnsi="Times New Roman" w:cs="Times New Roman"/>
          <w:color w:val="000000" w:themeColor="text1"/>
          <w:sz w:val="24"/>
          <w:szCs w:val="24"/>
        </w:rPr>
        <w:t>According to the North Carolina Department of Commerce (2021</w:t>
      </w:r>
      <w:r w:rsidR="00A55D8B" w:rsidRPr="00E927DC">
        <w:rPr>
          <w:rFonts w:ascii="Times New Roman" w:hAnsi="Times New Roman" w:cs="Times New Roman"/>
          <w:color w:val="000000" w:themeColor="text1"/>
          <w:sz w:val="24"/>
          <w:szCs w:val="24"/>
        </w:rPr>
        <w:t>), jobs</w:t>
      </w:r>
      <w:r w:rsidR="007B0C4C" w:rsidRPr="00E927DC">
        <w:rPr>
          <w:rFonts w:ascii="Times New Roman" w:hAnsi="Times New Roman" w:cs="Times New Roman"/>
          <w:color w:val="000000" w:themeColor="text1"/>
          <w:sz w:val="24"/>
          <w:szCs w:val="24"/>
        </w:rPr>
        <w:t xml:space="preserve"> in t</w:t>
      </w:r>
      <w:r w:rsidR="00B82AFF" w:rsidRPr="00E927DC">
        <w:rPr>
          <w:rFonts w:ascii="Times New Roman" w:hAnsi="Times New Roman" w:cs="Times New Roman"/>
          <w:color w:val="000000" w:themeColor="text1"/>
          <w:sz w:val="24"/>
          <w:szCs w:val="24"/>
        </w:rPr>
        <w:t xml:space="preserve">he healthcare industry will </w:t>
      </w:r>
      <w:r w:rsidR="00364340" w:rsidRPr="00E927DC">
        <w:rPr>
          <w:rFonts w:ascii="Times New Roman" w:hAnsi="Times New Roman" w:cs="Times New Roman"/>
          <w:color w:val="000000" w:themeColor="text1"/>
          <w:sz w:val="24"/>
          <w:szCs w:val="24"/>
        </w:rPr>
        <w:t>increase North Carolina's economy by</w:t>
      </w:r>
      <w:r w:rsidR="007B0C4C" w:rsidRPr="00E927DC">
        <w:rPr>
          <w:rFonts w:ascii="Times New Roman" w:hAnsi="Times New Roman" w:cs="Times New Roman"/>
          <w:color w:val="000000" w:themeColor="text1"/>
          <w:sz w:val="24"/>
          <w:szCs w:val="24"/>
        </w:rPr>
        <w:t xml:space="preserve"> 13.7% in</w:t>
      </w:r>
      <w:r w:rsidR="00364340" w:rsidRPr="00E927DC">
        <w:rPr>
          <w:rFonts w:ascii="Times New Roman" w:hAnsi="Times New Roman" w:cs="Times New Roman"/>
          <w:color w:val="000000" w:themeColor="text1"/>
          <w:sz w:val="24"/>
          <w:szCs w:val="24"/>
        </w:rPr>
        <w:t xml:space="preserve"> 2028</w:t>
      </w:r>
      <w:r w:rsidR="007B0C4C" w:rsidRPr="00E927DC">
        <w:rPr>
          <w:rFonts w:ascii="Times New Roman" w:hAnsi="Times New Roman" w:cs="Times New Roman"/>
          <w:color w:val="000000" w:themeColor="text1"/>
          <w:sz w:val="24"/>
          <w:szCs w:val="24"/>
        </w:rPr>
        <w:t>.</w:t>
      </w:r>
      <w:r w:rsidR="007B0C4C">
        <w:rPr>
          <w:rFonts w:ascii="Times New Roman" w:hAnsi="Times New Roman" w:cs="Times New Roman"/>
          <w:color w:val="000000" w:themeColor="text1"/>
          <w:sz w:val="24"/>
          <w:szCs w:val="24"/>
        </w:rPr>
        <w:t xml:space="preserve"> </w:t>
      </w:r>
    </w:p>
    <w:p w14:paraId="27517978" w14:textId="29C65A08" w:rsidR="006359BD" w:rsidRDefault="00650485" w:rsidP="004C4F88">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4A70AD">
        <w:rPr>
          <w:rFonts w:ascii="Times New Roman" w:hAnsi="Times New Roman" w:cs="Times New Roman"/>
          <w:color w:val="000000" w:themeColor="text1"/>
          <w:sz w:val="24"/>
          <w:szCs w:val="24"/>
        </w:rPr>
        <w:t>Furthermore</w:t>
      </w:r>
      <w:r>
        <w:rPr>
          <w:rFonts w:ascii="Times New Roman" w:hAnsi="Times New Roman" w:cs="Times New Roman"/>
          <w:color w:val="000000" w:themeColor="text1"/>
          <w:sz w:val="24"/>
          <w:szCs w:val="24"/>
        </w:rPr>
        <w:t xml:space="preserve">, the North Carolina Department of Commerce developed a database </w:t>
      </w:r>
      <w:r w:rsidR="007B5BFB">
        <w:rPr>
          <w:rFonts w:ascii="Times New Roman" w:hAnsi="Times New Roman" w:cs="Times New Roman"/>
          <w:color w:val="000000" w:themeColor="text1"/>
          <w:sz w:val="24"/>
          <w:szCs w:val="24"/>
        </w:rPr>
        <w:t>known as the</w:t>
      </w:r>
      <w:r>
        <w:rPr>
          <w:rFonts w:ascii="Times New Roman" w:hAnsi="Times New Roman" w:cs="Times New Roman"/>
          <w:color w:val="000000" w:themeColor="text1"/>
          <w:sz w:val="24"/>
          <w:szCs w:val="24"/>
        </w:rPr>
        <w:t xml:space="preserve"> </w:t>
      </w:r>
      <w:r w:rsidRPr="00216402">
        <w:rPr>
          <w:rFonts w:ascii="Times New Roman" w:hAnsi="Times New Roman" w:cs="Times New Roman"/>
          <w:color w:val="000000" w:themeColor="text1"/>
          <w:sz w:val="24"/>
          <w:szCs w:val="24"/>
        </w:rPr>
        <w:t>N</w:t>
      </w:r>
      <w:r w:rsidR="00F06008" w:rsidRPr="00216402">
        <w:rPr>
          <w:rFonts w:ascii="Times New Roman" w:hAnsi="Times New Roman" w:cs="Times New Roman"/>
          <w:color w:val="000000" w:themeColor="text1"/>
          <w:sz w:val="24"/>
          <w:szCs w:val="24"/>
        </w:rPr>
        <w:t xml:space="preserve">orth </w:t>
      </w:r>
      <w:r w:rsidRPr="00216402">
        <w:rPr>
          <w:rFonts w:ascii="Times New Roman" w:hAnsi="Times New Roman" w:cs="Times New Roman"/>
          <w:color w:val="000000" w:themeColor="text1"/>
          <w:sz w:val="24"/>
          <w:szCs w:val="24"/>
        </w:rPr>
        <w:t>C</w:t>
      </w:r>
      <w:r w:rsidR="00F06008" w:rsidRPr="00216402">
        <w:rPr>
          <w:rFonts w:ascii="Times New Roman" w:hAnsi="Times New Roman" w:cs="Times New Roman"/>
          <w:color w:val="000000" w:themeColor="text1"/>
          <w:sz w:val="24"/>
          <w:szCs w:val="24"/>
        </w:rPr>
        <w:t>arolina</w:t>
      </w:r>
      <w:r w:rsidRPr="00216402">
        <w:rPr>
          <w:rFonts w:ascii="Times New Roman" w:hAnsi="Times New Roman" w:cs="Times New Roman"/>
          <w:color w:val="000000" w:themeColor="text1"/>
          <w:sz w:val="24"/>
          <w:szCs w:val="24"/>
        </w:rPr>
        <w:t xml:space="preserve"> Star Jobs Methodology</w:t>
      </w:r>
      <w:r>
        <w:rPr>
          <w:rFonts w:ascii="Times New Roman" w:hAnsi="Times New Roman" w:cs="Times New Roman"/>
          <w:color w:val="000000" w:themeColor="text1"/>
          <w:sz w:val="24"/>
          <w:szCs w:val="24"/>
        </w:rPr>
        <w:t>, which portrays the occupations with</w:t>
      </w:r>
      <w:r w:rsidR="007B5BFB">
        <w:rPr>
          <w:rFonts w:ascii="Times New Roman" w:hAnsi="Times New Roman" w:cs="Times New Roman"/>
          <w:color w:val="000000" w:themeColor="text1"/>
          <w:sz w:val="24"/>
          <w:szCs w:val="24"/>
        </w:rPr>
        <w:t xml:space="preserve"> the</w:t>
      </w:r>
      <w:r>
        <w:rPr>
          <w:rFonts w:ascii="Times New Roman" w:hAnsi="Times New Roman" w:cs="Times New Roman"/>
          <w:color w:val="000000" w:themeColor="text1"/>
          <w:sz w:val="24"/>
          <w:szCs w:val="24"/>
        </w:rPr>
        <w:t xml:space="preserve"> highest employment opportunities through 2028</w:t>
      </w:r>
      <w:r w:rsidR="008753C7">
        <w:rPr>
          <w:rFonts w:ascii="Times New Roman" w:hAnsi="Times New Roman" w:cs="Times New Roman"/>
          <w:color w:val="000000" w:themeColor="text1"/>
          <w:sz w:val="24"/>
          <w:szCs w:val="24"/>
        </w:rPr>
        <w:t xml:space="preserve"> </w:t>
      </w:r>
      <w:r w:rsidR="008753C7" w:rsidRPr="0056384F">
        <w:rPr>
          <w:rFonts w:ascii="Times New Roman" w:hAnsi="Times New Roman" w:cs="Times New Roman"/>
          <w:color w:val="000000" w:themeColor="text1"/>
          <w:sz w:val="24"/>
          <w:szCs w:val="24"/>
        </w:rPr>
        <w:t>(</w:t>
      </w:r>
      <w:r w:rsidR="00201F3C" w:rsidRPr="0056384F">
        <w:rPr>
          <w:rFonts w:ascii="Times New Roman" w:hAnsi="Times New Roman" w:cs="Times New Roman"/>
          <w:color w:val="000000" w:themeColor="text1"/>
          <w:sz w:val="24"/>
          <w:szCs w:val="24"/>
        </w:rPr>
        <w:t>North Carolina Department of Commerce, 2021</w:t>
      </w:r>
      <w:r w:rsidR="008753C7" w:rsidRPr="0056384F">
        <w:rPr>
          <w:rFonts w:ascii="Times New Roman" w:hAnsi="Times New Roman" w:cs="Times New Roman"/>
          <w:color w:val="000000" w:themeColor="text1"/>
          <w:sz w:val="24"/>
          <w:szCs w:val="24"/>
        </w:rPr>
        <w:t>).</w:t>
      </w:r>
      <w:r w:rsidR="008753C7">
        <w:rPr>
          <w:rFonts w:ascii="Times New Roman" w:hAnsi="Times New Roman" w:cs="Times New Roman"/>
          <w:color w:val="000000" w:themeColor="text1"/>
          <w:sz w:val="24"/>
          <w:szCs w:val="24"/>
        </w:rPr>
        <w:t xml:space="preserve"> </w:t>
      </w:r>
      <w:r w:rsidR="00F06008">
        <w:rPr>
          <w:rFonts w:ascii="Times New Roman" w:hAnsi="Times New Roman" w:cs="Times New Roman"/>
          <w:color w:val="000000" w:themeColor="text1"/>
          <w:sz w:val="24"/>
          <w:szCs w:val="24"/>
        </w:rPr>
        <w:lastRenderedPageBreak/>
        <w:t>According to the North Carolina Star Jobs Methodology</w:t>
      </w:r>
      <w:r w:rsidR="00842A47">
        <w:rPr>
          <w:rFonts w:ascii="Times New Roman" w:hAnsi="Times New Roman" w:cs="Times New Roman"/>
          <w:color w:val="000000" w:themeColor="text1"/>
          <w:sz w:val="24"/>
          <w:szCs w:val="24"/>
        </w:rPr>
        <w:t xml:space="preserve"> (North Carolina Department of Commerce, 2021), the</w:t>
      </w:r>
      <w:r w:rsidR="00F06008">
        <w:rPr>
          <w:rFonts w:ascii="Times New Roman" w:hAnsi="Times New Roman" w:cs="Times New Roman"/>
          <w:color w:val="000000" w:themeColor="text1"/>
          <w:sz w:val="24"/>
          <w:szCs w:val="24"/>
        </w:rPr>
        <w:t xml:space="preserve"> h</w:t>
      </w:r>
      <w:r w:rsidR="008753C7">
        <w:rPr>
          <w:rFonts w:ascii="Times New Roman" w:hAnsi="Times New Roman" w:cs="Times New Roman"/>
          <w:color w:val="000000" w:themeColor="text1"/>
          <w:sz w:val="24"/>
          <w:szCs w:val="24"/>
        </w:rPr>
        <w:t xml:space="preserve">ealthcare </w:t>
      </w:r>
      <w:r w:rsidR="00F06008">
        <w:rPr>
          <w:rFonts w:ascii="Times New Roman" w:hAnsi="Times New Roman" w:cs="Times New Roman"/>
          <w:color w:val="000000" w:themeColor="text1"/>
          <w:sz w:val="24"/>
          <w:szCs w:val="24"/>
        </w:rPr>
        <w:t>occupations</w:t>
      </w:r>
      <w:r w:rsidR="008753C7">
        <w:rPr>
          <w:rFonts w:ascii="Times New Roman" w:hAnsi="Times New Roman" w:cs="Times New Roman"/>
          <w:color w:val="000000" w:themeColor="text1"/>
          <w:sz w:val="24"/>
          <w:szCs w:val="24"/>
        </w:rPr>
        <w:t xml:space="preserve"> with the most remarkable projected growth through 2028 include </w:t>
      </w:r>
      <w:r w:rsidR="00D652AF">
        <w:rPr>
          <w:rFonts w:ascii="Times New Roman" w:hAnsi="Times New Roman" w:cs="Times New Roman"/>
          <w:color w:val="000000" w:themeColor="text1"/>
          <w:sz w:val="24"/>
          <w:szCs w:val="24"/>
        </w:rPr>
        <w:t>r</w:t>
      </w:r>
      <w:r w:rsidR="008753C7">
        <w:rPr>
          <w:rFonts w:ascii="Times New Roman" w:hAnsi="Times New Roman" w:cs="Times New Roman"/>
          <w:color w:val="000000" w:themeColor="text1"/>
          <w:sz w:val="24"/>
          <w:szCs w:val="24"/>
        </w:rPr>
        <w:t xml:space="preserve">egistered </w:t>
      </w:r>
      <w:r w:rsidR="00D652AF">
        <w:rPr>
          <w:rFonts w:ascii="Times New Roman" w:hAnsi="Times New Roman" w:cs="Times New Roman"/>
          <w:color w:val="000000" w:themeColor="text1"/>
          <w:sz w:val="24"/>
          <w:szCs w:val="24"/>
        </w:rPr>
        <w:t>n</w:t>
      </w:r>
      <w:r w:rsidR="008753C7">
        <w:rPr>
          <w:rFonts w:ascii="Times New Roman" w:hAnsi="Times New Roman" w:cs="Times New Roman"/>
          <w:color w:val="000000" w:themeColor="text1"/>
          <w:sz w:val="24"/>
          <w:szCs w:val="24"/>
        </w:rPr>
        <w:t>urses</w:t>
      </w:r>
      <w:r w:rsidR="00224487">
        <w:rPr>
          <w:rFonts w:ascii="Times New Roman" w:hAnsi="Times New Roman" w:cs="Times New Roman"/>
          <w:color w:val="000000" w:themeColor="text1"/>
          <w:sz w:val="24"/>
          <w:szCs w:val="24"/>
        </w:rPr>
        <w:t xml:space="preserve">, </w:t>
      </w:r>
      <w:r w:rsidR="008753C7">
        <w:rPr>
          <w:rFonts w:ascii="Times New Roman" w:hAnsi="Times New Roman" w:cs="Times New Roman"/>
          <w:color w:val="000000" w:themeColor="text1"/>
          <w:sz w:val="24"/>
          <w:szCs w:val="24"/>
        </w:rPr>
        <w:t>with an annual growth rate of 1.03% and approximately 7,018 openings annually in North Carolina</w:t>
      </w:r>
      <w:r w:rsidR="008753C7" w:rsidRPr="00842A47">
        <w:rPr>
          <w:rFonts w:ascii="Times New Roman" w:hAnsi="Times New Roman" w:cs="Times New Roman"/>
          <w:color w:val="000000" w:themeColor="text1"/>
          <w:sz w:val="24"/>
          <w:szCs w:val="24"/>
        </w:rPr>
        <w:t>.</w:t>
      </w:r>
      <w:r w:rsidR="008753C7">
        <w:rPr>
          <w:rFonts w:ascii="Times New Roman" w:hAnsi="Times New Roman" w:cs="Times New Roman"/>
          <w:color w:val="000000" w:themeColor="text1"/>
          <w:sz w:val="24"/>
          <w:szCs w:val="24"/>
        </w:rPr>
        <w:t xml:space="preserve"> </w:t>
      </w:r>
      <w:r w:rsidR="007258E4">
        <w:rPr>
          <w:rFonts w:ascii="Times New Roman" w:hAnsi="Times New Roman" w:cs="Times New Roman"/>
          <w:color w:val="000000" w:themeColor="text1"/>
          <w:sz w:val="24"/>
          <w:szCs w:val="24"/>
        </w:rPr>
        <w:t xml:space="preserve">Additionally, the NC Star Jobs Methodology listed </w:t>
      </w:r>
      <w:r w:rsidR="00D652AF">
        <w:rPr>
          <w:rFonts w:ascii="Times New Roman" w:hAnsi="Times New Roman" w:cs="Times New Roman"/>
          <w:color w:val="000000" w:themeColor="text1"/>
          <w:sz w:val="24"/>
          <w:szCs w:val="24"/>
        </w:rPr>
        <w:t>n</w:t>
      </w:r>
      <w:r w:rsidR="00756DC2">
        <w:rPr>
          <w:rFonts w:ascii="Times New Roman" w:hAnsi="Times New Roman" w:cs="Times New Roman"/>
          <w:color w:val="000000" w:themeColor="text1"/>
          <w:sz w:val="24"/>
          <w:szCs w:val="24"/>
        </w:rPr>
        <w:t xml:space="preserve">urse </w:t>
      </w:r>
      <w:r w:rsidR="00D652AF">
        <w:rPr>
          <w:rFonts w:ascii="Times New Roman" w:hAnsi="Times New Roman" w:cs="Times New Roman"/>
          <w:color w:val="000000" w:themeColor="text1"/>
          <w:sz w:val="24"/>
          <w:szCs w:val="24"/>
        </w:rPr>
        <w:t>a</w:t>
      </w:r>
      <w:r w:rsidR="00756DC2">
        <w:rPr>
          <w:rFonts w:ascii="Times New Roman" w:hAnsi="Times New Roman" w:cs="Times New Roman"/>
          <w:color w:val="000000" w:themeColor="text1"/>
          <w:sz w:val="24"/>
          <w:szCs w:val="24"/>
        </w:rPr>
        <w:t xml:space="preserve">nesthetists' annual growth rate of 1.61% with yearly openings of </w:t>
      </w:r>
      <w:r w:rsidR="000C27A8">
        <w:rPr>
          <w:rFonts w:ascii="Times New Roman" w:hAnsi="Times New Roman" w:cs="Times New Roman"/>
          <w:color w:val="000000" w:themeColor="text1"/>
          <w:sz w:val="24"/>
          <w:szCs w:val="24"/>
        </w:rPr>
        <w:t xml:space="preserve">219, </w:t>
      </w:r>
      <w:r w:rsidR="00D652AF">
        <w:rPr>
          <w:rFonts w:ascii="Times New Roman" w:hAnsi="Times New Roman" w:cs="Times New Roman"/>
          <w:color w:val="000000" w:themeColor="text1"/>
          <w:sz w:val="24"/>
          <w:szCs w:val="24"/>
        </w:rPr>
        <w:t>n</w:t>
      </w:r>
      <w:r w:rsidR="000C27A8">
        <w:rPr>
          <w:rFonts w:ascii="Times New Roman" w:hAnsi="Times New Roman" w:cs="Times New Roman"/>
          <w:color w:val="000000" w:themeColor="text1"/>
          <w:sz w:val="24"/>
          <w:szCs w:val="24"/>
        </w:rPr>
        <w:t>ursing</w:t>
      </w:r>
      <w:r w:rsidR="00756DC2">
        <w:rPr>
          <w:rFonts w:ascii="Times New Roman" w:hAnsi="Times New Roman" w:cs="Times New Roman"/>
          <w:color w:val="000000" w:themeColor="text1"/>
          <w:sz w:val="24"/>
          <w:szCs w:val="24"/>
        </w:rPr>
        <w:t xml:space="preserve"> </w:t>
      </w:r>
      <w:r w:rsidR="00D652AF">
        <w:rPr>
          <w:rFonts w:ascii="Times New Roman" w:hAnsi="Times New Roman" w:cs="Times New Roman"/>
          <w:color w:val="000000" w:themeColor="text1"/>
          <w:sz w:val="24"/>
          <w:szCs w:val="24"/>
        </w:rPr>
        <w:t>instructors’</w:t>
      </w:r>
      <w:r w:rsidR="00756DC2">
        <w:rPr>
          <w:rFonts w:ascii="Times New Roman" w:hAnsi="Times New Roman" w:cs="Times New Roman"/>
          <w:color w:val="000000" w:themeColor="text1"/>
          <w:sz w:val="24"/>
          <w:szCs w:val="24"/>
        </w:rPr>
        <w:t xml:space="preserve"> annual growth rate of 1.68%</w:t>
      </w:r>
      <w:r w:rsidR="000C27A8">
        <w:rPr>
          <w:rFonts w:ascii="Times New Roman" w:hAnsi="Times New Roman" w:cs="Times New Roman"/>
          <w:color w:val="000000" w:themeColor="text1"/>
          <w:sz w:val="24"/>
          <w:szCs w:val="24"/>
        </w:rPr>
        <w:t xml:space="preserve"> with yearly openings of 229, and </w:t>
      </w:r>
      <w:r w:rsidR="00D652AF">
        <w:rPr>
          <w:rFonts w:ascii="Times New Roman" w:hAnsi="Times New Roman" w:cs="Times New Roman"/>
          <w:color w:val="000000" w:themeColor="text1"/>
          <w:sz w:val="24"/>
          <w:szCs w:val="24"/>
        </w:rPr>
        <w:t>n</w:t>
      </w:r>
      <w:r w:rsidR="000C27A8">
        <w:rPr>
          <w:rFonts w:ascii="Times New Roman" w:hAnsi="Times New Roman" w:cs="Times New Roman"/>
          <w:color w:val="000000" w:themeColor="text1"/>
          <w:sz w:val="24"/>
          <w:szCs w:val="24"/>
        </w:rPr>
        <w:t xml:space="preserve">urse </w:t>
      </w:r>
      <w:r w:rsidR="00D652AF">
        <w:rPr>
          <w:rFonts w:ascii="Times New Roman" w:hAnsi="Times New Roman" w:cs="Times New Roman"/>
          <w:color w:val="000000" w:themeColor="text1"/>
          <w:sz w:val="24"/>
          <w:szCs w:val="24"/>
        </w:rPr>
        <w:t>practitioners’</w:t>
      </w:r>
      <w:r w:rsidR="000C27A8">
        <w:rPr>
          <w:rFonts w:ascii="Times New Roman" w:hAnsi="Times New Roman" w:cs="Times New Roman"/>
          <w:color w:val="000000" w:themeColor="text1"/>
          <w:sz w:val="24"/>
          <w:szCs w:val="24"/>
        </w:rPr>
        <w:t xml:space="preserve"> annual growth rate of 2.70% with yearly openings of 441 </w:t>
      </w:r>
      <w:r w:rsidR="000C27A8" w:rsidRPr="0056384F">
        <w:rPr>
          <w:rFonts w:ascii="Times New Roman" w:hAnsi="Times New Roman" w:cs="Times New Roman"/>
          <w:color w:val="000000" w:themeColor="text1"/>
          <w:sz w:val="24"/>
          <w:szCs w:val="24"/>
        </w:rPr>
        <w:t>(</w:t>
      </w:r>
      <w:r w:rsidR="00842A47" w:rsidRPr="0056384F">
        <w:rPr>
          <w:rFonts w:ascii="Times New Roman" w:hAnsi="Times New Roman" w:cs="Times New Roman"/>
          <w:color w:val="000000" w:themeColor="text1"/>
          <w:sz w:val="24"/>
          <w:szCs w:val="24"/>
        </w:rPr>
        <w:t>North Carolina Department of Commerce, 2021</w:t>
      </w:r>
      <w:r w:rsidR="000C27A8" w:rsidRPr="0056384F">
        <w:rPr>
          <w:rFonts w:ascii="Times New Roman" w:hAnsi="Times New Roman" w:cs="Times New Roman"/>
          <w:color w:val="000000" w:themeColor="text1"/>
          <w:sz w:val="24"/>
          <w:szCs w:val="24"/>
        </w:rPr>
        <w:t>).</w:t>
      </w:r>
      <w:r w:rsidR="000C27A8">
        <w:rPr>
          <w:rFonts w:ascii="Times New Roman" w:hAnsi="Times New Roman" w:cs="Times New Roman"/>
          <w:color w:val="000000" w:themeColor="text1"/>
          <w:sz w:val="24"/>
          <w:szCs w:val="24"/>
        </w:rPr>
        <w:t xml:space="preserve"> </w:t>
      </w:r>
      <w:r w:rsidR="0026307B" w:rsidRPr="00E927DC">
        <w:rPr>
          <w:rFonts w:ascii="Times New Roman" w:hAnsi="Times New Roman" w:cs="Times New Roman"/>
          <w:color w:val="000000" w:themeColor="text1"/>
          <w:sz w:val="24"/>
          <w:szCs w:val="24"/>
        </w:rPr>
        <w:t>In addition, the NCDPI has collaborated with the N</w:t>
      </w:r>
      <w:r w:rsidR="00A55D8B" w:rsidRPr="00E927DC">
        <w:rPr>
          <w:rFonts w:ascii="Times New Roman" w:hAnsi="Times New Roman" w:cs="Times New Roman"/>
          <w:color w:val="000000" w:themeColor="text1"/>
          <w:sz w:val="24"/>
          <w:szCs w:val="24"/>
        </w:rPr>
        <w:t xml:space="preserve">orth </w:t>
      </w:r>
      <w:r w:rsidR="0026307B" w:rsidRPr="00E927DC">
        <w:rPr>
          <w:rFonts w:ascii="Times New Roman" w:hAnsi="Times New Roman" w:cs="Times New Roman"/>
          <w:color w:val="000000" w:themeColor="text1"/>
          <w:sz w:val="24"/>
          <w:szCs w:val="24"/>
        </w:rPr>
        <w:t>C</w:t>
      </w:r>
      <w:r w:rsidR="00A55D8B" w:rsidRPr="00E927DC">
        <w:rPr>
          <w:rFonts w:ascii="Times New Roman" w:hAnsi="Times New Roman" w:cs="Times New Roman"/>
          <w:color w:val="000000" w:themeColor="text1"/>
          <w:sz w:val="24"/>
          <w:szCs w:val="24"/>
        </w:rPr>
        <w:t xml:space="preserve">arolina </w:t>
      </w:r>
      <w:r w:rsidR="0026307B" w:rsidRPr="00E927DC">
        <w:rPr>
          <w:rFonts w:ascii="Times New Roman" w:hAnsi="Times New Roman" w:cs="Times New Roman"/>
          <w:color w:val="000000" w:themeColor="text1"/>
          <w:sz w:val="24"/>
          <w:szCs w:val="24"/>
        </w:rPr>
        <w:t>D</w:t>
      </w:r>
      <w:r w:rsidR="00A55D8B" w:rsidRPr="00E927DC">
        <w:rPr>
          <w:rFonts w:ascii="Times New Roman" w:hAnsi="Times New Roman" w:cs="Times New Roman"/>
          <w:color w:val="000000" w:themeColor="text1"/>
          <w:sz w:val="24"/>
          <w:szCs w:val="24"/>
        </w:rPr>
        <w:t xml:space="preserve">epartment of </w:t>
      </w:r>
      <w:r w:rsidR="0026307B" w:rsidRPr="00E927DC">
        <w:rPr>
          <w:rFonts w:ascii="Times New Roman" w:hAnsi="Times New Roman" w:cs="Times New Roman"/>
          <w:color w:val="000000" w:themeColor="text1"/>
          <w:sz w:val="24"/>
          <w:szCs w:val="24"/>
        </w:rPr>
        <w:t>C</w:t>
      </w:r>
      <w:r w:rsidR="00A55D8B" w:rsidRPr="00E927DC">
        <w:rPr>
          <w:rFonts w:ascii="Times New Roman" w:hAnsi="Times New Roman" w:cs="Times New Roman"/>
          <w:color w:val="000000" w:themeColor="text1"/>
          <w:sz w:val="24"/>
          <w:szCs w:val="24"/>
        </w:rPr>
        <w:t>ommerce</w:t>
      </w:r>
      <w:r w:rsidR="0026307B" w:rsidRPr="00E927DC">
        <w:rPr>
          <w:rFonts w:ascii="Times New Roman" w:hAnsi="Times New Roman" w:cs="Times New Roman"/>
          <w:color w:val="000000" w:themeColor="text1"/>
          <w:sz w:val="24"/>
          <w:szCs w:val="24"/>
        </w:rPr>
        <w:t xml:space="preserve"> to prepare</w:t>
      </w:r>
      <w:r w:rsidR="00A55D8B" w:rsidRPr="00E927DC">
        <w:rPr>
          <w:rFonts w:ascii="Times New Roman" w:hAnsi="Times New Roman" w:cs="Times New Roman"/>
          <w:b/>
          <w:bCs/>
          <w:color w:val="000000" w:themeColor="text1"/>
          <w:sz w:val="24"/>
          <w:szCs w:val="24"/>
        </w:rPr>
        <w:t xml:space="preserve"> </w:t>
      </w:r>
      <w:r w:rsidR="00A55D8B" w:rsidRPr="00E927DC">
        <w:rPr>
          <w:rFonts w:ascii="Times New Roman" w:hAnsi="Times New Roman" w:cs="Times New Roman"/>
          <w:color w:val="000000" w:themeColor="text1"/>
          <w:sz w:val="24"/>
          <w:szCs w:val="24"/>
        </w:rPr>
        <w:t>the state</w:t>
      </w:r>
      <w:r w:rsidR="0026307B" w:rsidRPr="00E927DC">
        <w:rPr>
          <w:rFonts w:ascii="Times New Roman" w:hAnsi="Times New Roman" w:cs="Times New Roman"/>
          <w:color w:val="000000" w:themeColor="text1"/>
          <w:sz w:val="24"/>
          <w:szCs w:val="24"/>
        </w:rPr>
        <w:t>'s students with learning opportunities</w:t>
      </w:r>
      <w:r w:rsidR="00A55D8B" w:rsidRPr="00E927DC">
        <w:rPr>
          <w:rFonts w:ascii="Times New Roman" w:hAnsi="Times New Roman" w:cs="Times New Roman"/>
          <w:color w:val="000000" w:themeColor="text1"/>
          <w:sz w:val="24"/>
          <w:szCs w:val="24"/>
        </w:rPr>
        <w:t xml:space="preserve"> that will lead to a career pathway in science, technology, and the healthcare industry</w:t>
      </w:r>
      <w:r w:rsidR="0026307B" w:rsidRPr="00E927DC">
        <w:rPr>
          <w:rFonts w:ascii="Times New Roman" w:hAnsi="Times New Roman" w:cs="Times New Roman"/>
          <w:color w:val="000000" w:themeColor="text1"/>
          <w:sz w:val="24"/>
          <w:szCs w:val="24"/>
        </w:rPr>
        <w:t xml:space="preserve"> for the future</w:t>
      </w:r>
      <w:r w:rsidR="00FE572D" w:rsidRPr="00E927DC">
        <w:rPr>
          <w:rFonts w:ascii="Times New Roman" w:hAnsi="Times New Roman" w:cs="Times New Roman"/>
          <w:color w:val="000000" w:themeColor="text1"/>
          <w:sz w:val="24"/>
          <w:szCs w:val="24"/>
        </w:rPr>
        <w:t xml:space="preserve"> workforce</w:t>
      </w:r>
      <w:r w:rsidR="0026307B" w:rsidRPr="00E927DC">
        <w:rPr>
          <w:rFonts w:ascii="Times New Roman" w:hAnsi="Times New Roman" w:cs="Times New Roman"/>
          <w:color w:val="000000" w:themeColor="text1"/>
          <w:sz w:val="24"/>
          <w:szCs w:val="24"/>
        </w:rPr>
        <w:t xml:space="preserve"> expansion </w:t>
      </w:r>
      <w:r w:rsidR="00FE572D" w:rsidRPr="00E927DC">
        <w:rPr>
          <w:rFonts w:ascii="Times New Roman" w:hAnsi="Times New Roman" w:cs="Times New Roman"/>
          <w:color w:val="000000" w:themeColor="text1"/>
          <w:sz w:val="24"/>
          <w:szCs w:val="24"/>
        </w:rPr>
        <w:t xml:space="preserve">in the state. </w:t>
      </w:r>
    </w:p>
    <w:p w14:paraId="5FFCF768" w14:textId="51C54364" w:rsidR="003C0CA9" w:rsidRPr="00E10B05" w:rsidRDefault="00650485" w:rsidP="00CF2C7B">
      <w:pPr>
        <w:spacing w:after="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7B5BFB" w:rsidRPr="00DD77A1">
        <w:rPr>
          <w:rFonts w:ascii="Times New Roman" w:hAnsi="Times New Roman" w:cs="Times New Roman"/>
          <w:color w:val="000000" w:themeColor="text1"/>
          <w:sz w:val="24"/>
          <w:szCs w:val="24"/>
        </w:rPr>
        <w:t>The</w:t>
      </w:r>
      <w:r w:rsidR="00E10B05">
        <w:rPr>
          <w:rFonts w:ascii="Times New Roman" w:hAnsi="Times New Roman" w:cs="Times New Roman"/>
          <w:color w:val="000000" w:themeColor="text1"/>
          <w:sz w:val="24"/>
          <w:szCs w:val="24"/>
        </w:rPr>
        <w:t xml:space="preserve"> national girls’ youth organization</w:t>
      </w:r>
      <w:r w:rsidR="007B5BFB" w:rsidRPr="00DD77A1">
        <w:rPr>
          <w:rFonts w:ascii="Times New Roman" w:hAnsi="Times New Roman" w:cs="Times New Roman"/>
          <w:color w:val="000000" w:themeColor="text1"/>
          <w:sz w:val="24"/>
          <w:szCs w:val="24"/>
        </w:rPr>
        <w:t xml:space="preserve"> has answered the call t</w:t>
      </w:r>
      <w:r w:rsidR="004E4234" w:rsidRPr="00DD77A1">
        <w:rPr>
          <w:rFonts w:ascii="Times New Roman" w:hAnsi="Times New Roman" w:cs="Times New Roman"/>
          <w:color w:val="000000" w:themeColor="text1"/>
          <w:sz w:val="24"/>
          <w:szCs w:val="24"/>
        </w:rPr>
        <w:t>o</w:t>
      </w:r>
      <w:r w:rsidR="004F46B3" w:rsidRPr="00DD77A1">
        <w:rPr>
          <w:rFonts w:ascii="Times New Roman" w:hAnsi="Times New Roman" w:cs="Times New Roman"/>
          <w:color w:val="000000" w:themeColor="text1"/>
          <w:sz w:val="24"/>
          <w:szCs w:val="24"/>
        </w:rPr>
        <w:t xml:space="preserve"> </w:t>
      </w:r>
      <w:r w:rsidR="0026307B" w:rsidRPr="00DD77A1">
        <w:rPr>
          <w:rFonts w:ascii="Times New Roman" w:hAnsi="Times New Roman" w:cs="Times New Roman"/>
          <w:color w:val="000000" w:themeColor="text1"/>
          <w:sz w:val="24"/>
          <w:szCs w:val="24"/>
        </w:rPr>
        <w:t>address</w:t>
      </w:r>
      <w:r w:rsidR="004F46B3" w:rsidRPr="00DD77A1">
        <w:rPr>
          <w:rFonts w:ascii="Times New Roman" w:hAnsi="Times New Roman" w:cs="Times New Roman"/>
          <w:color w:val="000000" w:themeColor="text1"/>
          <w:sz w:val="24"/>
          <w:szCs w:val="24"/>
        </w:rPr>
        <w:t xml:space="preserve"> </w:t>
      </w:r>
      <w:r w:rsidR="004E4234" w:rsidRPr="00DD77A1">
        <w:rPr>
          <w:rFonts w:ascii="Times New Roman" w:hAnsi="Times New Roman" w:cs="Times New Roman"/>
          <w:color w:val="000000" w:themeColor="text1"/>
          <w:sz w:val="24"/>
          <w:szCs w:val="24"/>
        </w:rPr>
        <w:t>inequities</w:t>
      </w:r>
      <w:r w:rsidR="004F46B3" w:rsidRPr="00DD77A1">
        <w:rPr>
          <w:rFonts w:ascii="Times New Roman" w:hAnsi="Times New Roman" w:cs="Times New Roman"/>
          <w:color w:val="000000" w:themeColor="text1"/>
          <w:sz w:val="24"/>
          <w:szCs w:val="24"/>
        </w:rPr>
        <w:t xml:space="preserve"> </w:t>
      </w:r>
      <w:r w:rsidR="004E4234" w:rsidRPr="00DD77A1">
        <w:rPr>
          <w:rFonts w:ascii="Times New Roman" w:hAnsi="Times New Roman" w:cs="Times New Roman"/>
          <w:color w:val="000000" w:themeColor="text1"/>
          <w:sz w:val="24"/>
          <w:szCs w:val="24"/>
        </w:rPr>
        <w:t>in the future workforce at the state and national levels in the United States</w:t>
      </w:r>
      <w:r w:rsidR="007B5BFB" w:rsidRPr="00DD77A1">
        <w:rPr>
          <w:rFonts w:ascii="Times New Roman" w:hAnsi="Times New Roman" w:cs="Times New Roman"/>
          <w:color w:val="000000" w:themeColor="text1"/>
          <w:sz w:val="24"/>
          <w:szCs w:val="24"/>
        </w:rPr>
        <w:t xml:space="preserve"> by </w:t>
      </w:r>
      <w:r w:rsidR="00AB1160">
        <w:rPr>
          <w:rFonts w:ascii="Times New Roman" w:hAnsi="Times New Roman" w:cs="Times New Roman"/>
          <w:color w:val="000000" w:themeColor="text1"/>
          <w:sz w:val="24"/>
          <w:szCs w:val="24"/>
        </w:rPr>
        <w:t>aligning</w:t>
      </w:r>
      <w:r w:rsidR="0002462C" w:rsidRPr="00DD77A1">
        <w:rPr>
          <w:rFonts w:ascii="Times New Roman" w:hAnsi="Times New Roman" w:cs="Times New Roman"/>
          <w:color w:val="000000" w:themeColor="text1"/>
          <w:sz w:val="24"/>
          <w:szCs w:val="24"/>
        </w:rPr>
        <w:t xml:space="preserve"> their organization</w:t>
      </w:r>
      <w:r w:rsidR="00224487">
        <w:rPr>
          <w:rFonts w:ascii="Times New Roman" w:hAnsi="Times New Roman" w:cs="Times New Roman"/>
          <w:color w:val="000000" w:themeColor="text1"/>
          <w:sz w:val="24"/>
          <w:szCs w:val="24"/>
        </w:rPr>
        <w:t>’s</w:t>
      </w:r>
      <w:r w:rsidR="0002462C" w:rsidRPr="00DD77A1">
        <w:rPr>
          <w:rFonts w:ascii="Times New Roman" w:hAnsi="Times New Roman" w:cs="Times New Roman"/>
          <w:color w:val="000000" w:themeColor="text1"/>
          <w:sz w:val="24"/>
          <w:szCs w:val="24"/>
        </w:rPr>
        <w:t xml:space="preserve"> objectives </w:t>
      </w:r>
      <w:r w:rsidR="00287B84" w:rsidRPr="00DD77A1">
        <w:rPr>
          <w:rFonts w:ascii="Times New Roman" w:hAnsi="Times New Roman" w:cs="Times New Roman"/>
          <w:color w:val="000000" w:themeColor="text1"/>
          <w:sz w:val="24"/>
          <w:szCs w:val="24"/>
        </w:rPr>
        <w:t>to</w:t>
      </w:r>
      <w:r w:rsidR="0002462C" w:rsidRPr="00DD77A1">
        <w:rPr>
          <w:rFonts w:ascii="Times New Roman" w:hAnsi="Times New Roman" w:cs="Times New Roman"/>
          <w:color w:val="000000" w:themeColor="text1"/>
          <w:sz w:val="24"/>
          <w:szCs w:val="24"/>
        </w:rPr>
        <w:t xml:space="preserve"> </w:t>
      </w:r>
      <w:r w:rsidR="004E4234" w:rsidRPr="00DD77A1">
        <w:rPr>
          <w:rFonts w:ascii="Times New Roman" w:hAnsi="Times New Roman" w:cs="Times New Roman"/>
          <w:color w:val="000000" w:themeColor="text1"/>
          <w:sz w:val="24"/>
          <w:szCs w:val="24"/>
        </w:rPr>
        <w:t>the</w:t>
      </w:r>
      <w:r w:rsidR="0002462C" w:rsidRPr="00DD77A1">
        <w:rPr>
          <w:rFonts w:ascii="Times New Roman" w:hAnsi="Times New Roman" w:cs="Times New Roman"/>
          <w:color w:val="000000" w:themeColor="text1"/>
          <w:sz w:val="24"/>
          <w:szCs w:val="24"/>
        </w:rPr>
        <w:t xml:space="preserve"> </w:t>
      </w:r>
      <w:r w:rsidR="004E4234" w:rsidRPr="00DD77A1">
        <w:rPr>
          <w:rFonts w:ascii="Times New Roman" w:hAnsi="Times New Roman" w:cs="Times New Roman"/>
          <w:color w:val="000000" w:themeColor="text1"/>
          <w:sz w:val="24"/>
          <w:szCs w:val="24"/>
        </w:rPr>
        <w:t>Healthy People 2030</w:t>
      </w:r>
      <w:r w:rsidR="0002462C" w:rsidRPr="00DD77A1">
        <w:rPr>
          <w:rFonts w:ascii="Times New Roman" w:hAnsi="Times New Roman" w:cs="Times New Roman"/>
          <w:color w:val="000000" w:themeColor="text1"/>
          <w:sz w:val="24"/>
          <w:szCs w:val="24"/>
        </w:rPr>
        <w:t xml:space="preserve"> five social determinants of health.</w:t>
      </w:r>
      <w:r w:rsidR="009409C0">
        <w:rPr>
          <w:rFonts w:ascii="Times New Roman" w:hAnsi="Times New Roman" w:cs="Times New Roman"/>
          <w:color w:val="000000" w:themeColor="text1"/>
          <w:sz w:val="24"/>
          <w:szCs w:val="24"/>
        </w:rPr>
        <w:t xml:space="preserve"> The Healthy People 2030</w:t>
      </w:r>
      <w:r w:rsidR="004E4234">
        <w:rPr>
          <w:rFonts w:ascii="Times New Roman" w:hAnsi="Times New Roman" w:cs="Times New Roman"/>
          <w:color w:val="000000" w:themeColor="text1"/>
          <w:sz w:val="24"/>
          <w:szCs w:val="24"/>
        </w:rPr>
        <w:t xml:space="preserve"> objectives </w:t>
      </w:r>
      <w:r w:rsidR="00655F17">
        <w:rPr>
          <w:rFonts w:ascii="Times New Roman" w:hAnsi="Times New Roman" w:cs="Times New Roman"/>
          <w:color w:val="000000" w:themeColor="text1"/>
          <w:sz w:val="24"/>
          <w:szCs w:val="24"/>
        </w:rPr>
        <w:t>suggest developing community and educational climate</w:t>
      </w:r>
      <w:r w:rsidR="00B6640F">
        <w:rPr>
          <w:rFonts w:ascii="Times New Roman" w:hAnsi="Times New Roman" w:cs="Times New Roman"/>
          <w:color w:val="000000" w:themeColor="text1"/>
          <w:sz w:val="24"/>
          <w:szCs w:val="24"/>
        </w:rPr>
        <w:t>s</w:t>
      </w:r>
      <w:r w:rsidR="00655F17">
        <w:rPr>
          <w:rFonts w:ascii="Times New Roman" w:hAnsi="Times New Roman" w:cs="Times New Roman"/>
          <w:color w:val="000000" w:themeColor="text1"/>
          <w:sz w:val="24"/>
          <w:szCs w:val="24"/>
        </w:rPr>
        <w:t xml:space="preserve"> t</w:t>
      </w:r>
      <w:r w:rsidR="00E22AFA">
        <w:rPr>
          <w:rFonts w:ascii="Times New Roman" w:hAnsi="Times New Roman" w:cs="Times New Roman"/>
          <w:color w:val="000000" w:themeColor="text1"/>
          <w:sz w:val="24"/>
          <w:szCs w:val="24"/>
        </w:rPr>
        <w:t>o</w:t>
      </w:r>
      <w:r w:rsidR="00655F17">
        <w:rPr>
          <w:rFonts w:ascii="Times New Roman" w:hAnsi="Times New Roman" w:cs="Times New Roman"/>
          <w:color w:val="000000" w:themeColor="text1"/>
          <w:sz w:val="24"/>
          <w:szCs w:val="24"/>
        </w:rPr>
        <w:t xml:space="preserve"> encourage</w:t>
      </w:r>
      <w:r w:rsidR="000445C2">
        <w:rPr>
          <w:rFonts w:ascii="Times New Roman" w:hAnsi="Times New Roman" w:cs="Times New Roman"/>
          <w:color w:val="000000" w:themeColor="text1"/>
          <w:sz w:val="24"/>
          <w:szCs w:val="24"/>
        </w:rPr>
        <w:t xml:space="preserve"> </w:t>
      </w:r>
      <w:r w:rsidR="000445C2" w:rsidRPr="00E927DC">
        <w:rPr>
          <w:rFonts w:ascii="Times New Roman" w:hAnsi="Times New Roman" w:cs="Times New Roman"/>
          <w:color w:val="000000" w:themeColor="text1"/>
          <w:sz w:val="24"/>
          <w:szCs w:val="24"/>
        </w:rPr>
        <w:t>adolescents</w:t>
      </w:r>
      <w:r w:rsidR="000445C2">
        <w:rPr>
          <w:rFonts w:ascii="Times New Roman" w:hAnsi="Times New Roman" w:cs="Times New Roman"/>
          <w:color w:val="000000" w:themeColor="text1"/>
          <w:sz w:val="24"/>
          <w:szCs w:val="24"/>
        </w:rPr>
        <w:t xml:space="preserve"> to reach their highest potential</w:t>
      </w:r>
      <w:r w:rsidR="009409C0">
        <w:rPr>
          <w:rFonts w:ascii="Times New Roman" w:hAnsi="Times New Roman" w:cs="Times New Roman"/>
          <w:color w:val="000000" w:themeColor="text1"/>
          <w:sz w:val="24"/>
          <w:szCs w:val="24"/>
        </w:rPr>
        <w:t xml:space="preserve"> (Office of Disease Prevention and Health Promotion [ODPHP], 2021</w:t>
      </w:r>
      <w:r w:rsidR="0025583E">
        <w:rPr>
          <w:rFonts w:ascii="Times New Roman" w:hAnsi="Times New Roman" w:cs="Times New Roman"/>
          <w:color w:val="000000" w:themeColor="text1"/>
          <w:sz w:val="24"/>
          <w:szCs w:val="24"/>
        </w:rPr>
        <w:t>a</w:t>
      </w:r>
      <w:r w:rsidR="009409C0">
        <w:rPr>
          <w:rFonts w:ascii="Times New Roman" w:hAnsi="Times New Roman" w:cs="Times New Roman"/>
          <w:color w:val="000000" w:themeColor="text1"/>
          <w:sz w:val="24"/>
          <w:szCs w:val="24"/>
        </w:rPr>
        <w:t>)</w:t>
      </w:r>
      <w:r w:rsidR="000445C2">
        <w:rPr>
          <w:rFonts w:ascii="Times New Roman" w:hAnsi="Times New Roman" w:cs="Times New Roman"/>
          <w:color w:val="000000" w:themeColor="text1"/>
          <w:sz w:val="24"/>
          <w:szCs w:val="24"/>
        </w:rPr>
        <w:t xml:space="preserve">. </w:t>
      </w:r>
      <w:r w:rsidR="009409C0">
        <w:rPr>
          <w:rFonts w:ascii="Times New Roman" w:hAnsi="Times New Roman" w:cs="Times New Roman"/>
          <w:color w:val="000000" w:themeColor="text1"/>
          <w:sz w:val="24"/>
          <w:szCs w:val="24"/>
        </w:rPr>
        <w:t>According to the ODPHP (2021</w:t>
      </w:r>
      <w:r w:rsidR="0025583E">
        <w:rPr>
          <w:rFonts w:ascii="Times New Roman" w:hAnsi="Times New Roman" w:cs="Times New Roman"/>
          <w:color w:val="000000" w:themeColor="text1"/>
          <w:sz w:val="24"/>
          <w:szCs w:val="24"/>
        </w:rPr>
        <w:t>a</w:t>
      </w:r>
      <w:r w:rsidR="009409C0">
        <w:rPr>
          <w:rFonts w:ascii="Times New Roman" w:hAnsi="Times New Roman" w:cs="Times New Roman"/>
          <w:color w:val="000000" w:themeColor="text1"/>
          <w:sz w:val="24"/>
          <w:szCs w:val="24"/>
        </w:rPr>
        <w:t>), access to quality educational programs</w:t>
      </w:r>
      <w:r w:rsidR="00ED3F03">
        <w:rPr>
          <w:rFonts w:ascii="Times New Roman" w:hAnsi="Times New Roman" w:cs="Times New Roman"/>
          <w:color w:val="000000" w:themeColor="text1"/>
          <w:sz w:val="24"/>
          <w:szCs w:val="24"/>
        </w:rPr>
        <w:t xml:space="preserve"> is </w:t>
      </w:r>
      <w:r w:rsidR="004A2474">
        <w:rPr>
          <w:rFonts w:ascii="Times New Roman" w:hAnsi="Times New Roman" w:cs="Times New Roman"/>
          <w:color w:val="000000" w:themeColor="text1"/>
          <w:sz w:val="24"/>
          <w:szCs w:val="24"/>
        </w:rPr>
        <w:t>one of the essential components to</w:t>
      </w:r>
      <w:r w:rsidR="00ED3F03">
        <w:rPr>
          <w:rFonts w:ascii="Times New Roman" w:hAnsi="Times New Roman" w:cs="Times New Roman"/>
          <w:color w:val="000000" w:themeColor="text1"/>
          <w:sz w:val="24"/>
          <w:szCs w:val="24"/>
        </w:rPr>
        <w:t xml:space="preserve"> </w:t>
      </w:r>
      <w:r w:rsidR="004A2474">
        <w:rPr>
          <w:rFonts w:ascii="Times New Roman" w:hAnsi="Times New Roman" w:cs="Times New Roman"/>
          <w:color w:val="000000" w:themeColor="text1"/>
          <w:sz w:val="24"/>
          <w:szCs w:val="24"/>
        </w:rPr>
        <w:t xml:space="preserve">highlight to give all children and adolescents a chance to receive excellent educational </w:t>
      </w:r>
      <w:r w:rsidR="007D30FE">
        <w:rPr>
          <w:rFonts w:ascii="Times New Roman" w:hAnsi="Times New Roman" w:cs="Times New Roman"/>
          <w:color w:val="000000" w:themeColor="text1"/>
          <w:sz w:val="24"/>
          <w:szCs w:val="24"/>
        </w:rPr>
        <w:t xml:space="preserve">possibilities. </w:t>
      </w:r>
      <w:r w:rsidR="002E6631" w:rsidRPr="00E927DC">
        <w:rPr>
          <w:rFonts w:ascii="Times New Roman" w:hAnsi="Times New Roman" w:cs="Times New Roman"/>
          <w:color w:val="000000" w:themeColor="text1"/>
          <w:sz w:val="24"/>
          <w:szCs w:val="24"/>
        </w:rPr>
        <w:t>Further</w:t>
      </w:r>
      <w:r w:rsidR="007D30FE" w:rsidRPr="00E927DC">
        <w:rPr>
          <w:rFonts w:ascii="Times New Roman" w:hAnsi="Times New Roman" w:cs="Times New Roman"/>
          <w:color w:val="000000" w:themeColor="text1"/>
          <w:sz w:val="24"/>
          <w:szCs w:val="24"/>
        </w:rPr>
        <w:t>, they ensur</w:t>
      </w:r>
      <w:r w:rsidR="00E22AFA">
        <w:rPr>
          <w:rFonts w:ascii="Times New Roman" w:hAnsi="Times New Roman" w:cs="Times New Roman"/>
          <w:color w:val="000000" w:themeColor="text1"/>
          <w:sz w:val="24"/>
          <w:szCs w:val="24"/>
        </w:rPr>
        <w:t>e</w:t>
      </w:r>
      <w:r w:rsidR="007D30FE" w:rsidRPr="00E927DC">
        <w:rPr>
          <w:rFonts w:ascii="Times New Roman" w:hAnsi="Times New Roman" w:cs="Times New Roman"/>
          <w:color w:val="000000" w:themeColor="text1"/>
          <w:sz w:val="24"/>
          <w:szCs w:val="24"/>
        </w:rPr>
        <w:t xml:space="preserve"> that youth receive quality educational options </w:t>
      </w:r>
      <w:r w:rsidR="002E6631" w:rsidRPr="00E927DC">
        <w:rPr>
          <w:rFonts w:ascii="Times New Roman" w:hAnsi="Times New Roman" w:cs="Times New Roman"/>
          <w:color w:val="000000" w:themeColor="text1"/>
          <w:sz w:val="24"/>
          <w:szCs w:val="24"/>
        </w:rPr>
        <w:t xml:space="preserve">to </w:t>
      </w:r>
      <w:r w:rsidR="007D30FE" w:rsidRPr="00E927DC">
        <w:rPr>
          <w:rFonts w:ascii="Times New Roman" w:hAnsi="Times New Roman" w:cs="Times New Roman"/>
          <w:color w:val="000000" w:themeColor="text1"/>
          <w:sz w:val="24"/>
          <w:szCs w:val="24"/>
        </w:rPr>
        <w:t xml:space="preserve">increase their advancement to post-secondary education </w:t>
      </w:r>
      <w:r w:rsidR="00E22AFA" w:rsidRPr="00E927DC">
        <w:rPr>
          <w:rFonts w:ascii="Times New Roman" w:hAnsi="Times New Roman" w:cs="Times New Roman"/>
          <w:color w:val="000000" w:themeColor="text1"/>
          <w:sz w:val="24"/>
          <w:szCs w:val="24"/>
        </w:rPr>
        <w:t>and secure</w:t>
      </w:r>
      <w:r w:rsidR="007D30FE" w:rsidRPr="00E927DC">
        <w:rPr>
          <w:rFonts w:ascii="Times New Roman" w:hAnsi="Times New Roman" w:cs="Times New Roman"/>
          <w:color w:val="000000" w:themeColor="text1"/>
          <w:sz w:val="24"/>
          <w:szCs w:val="24"/>
        </w:rPr>
        <w:t xml:space="preserve"> high-paying careers</w:t>
      </w:r>
      <w:r w:rsidR="00CC2359" w:rsidRPr="00E927DC">
        <w:rPr>
          <w:rFonts w:ascii="Times New Roman" w:hAnsi="Times New Roman" w:cs="Times New Roman"/>
          <w:color w:val="000000" w:themeColor="text1"/>
          <w:sz w:val="24"/>
          <w:szCs w:val="24"/>
        </w:rPr>
        <w:t xml:space="preserve"> (ODPHP, 2021</w:t>
      </w:r>
      <w:r w:rsidR="0025583E">
        <w:rPr>
          <w:rFonts w:ascii="Times New Roman" w:hAnsi="Times New Roman" w:cs="Times New Roman"/>
          <w:color w:val="000000" w:themeColor="text1"/>
          <w:sz w:val="24"/>
          <w:szCs w:val="24"/>
        </w:rPr>
        <w:t>a</w:t>
      </w:r>
      <w:r w:rsidR="00CC2359" w:rsidRPr="00E927DC">
        <w:rPr>
          <w:rFonts w:ascii="Times New Roman" w:hAnsi="Times New Roman" w:cs="Times New Roman"/>
          <w:color w:val="000000" w:themeColor="text1"/>
          <w:sz w:val="24"/>
          <w:szCs w:val="24"/>
        </w:rPr>
        <w:t>)</w:t>
      </w:r>
      <w:r w:rsidR="007D30FE" w:rsidRPr="00E927DC">
        <w:rPr>
          <w:rFonts w:ascii="Times New Roman" w:hAnsi="Times New Roman" w:cs="Times New Roman"/>
          <w:color w:val="000000" w:themeColor="text1"/>
          <w:sz w:val="24"/>
          <w:szCs w:val="24"/>
        </w:rPr>
        <w:t>.</w:t>
      </w:r>
      <w:r w:rsidR="007D30FE">
        <w:rPr>
          <w:rFonts w:ascii="Times New Roman" w:hAnsi="Times New Roman" w:cs="Times New Roman"/>
          <w:color w:val="000000" w:themeColor="text1"/>
          <w:sz w:val="24"/>
          <w:szCs w:val="24"/>
        </w:rPr>
        <w:t xml:space="preserve"> </w:t>
      </w:r>
      <w:r w:rsidR="00881E62">
        <w:rPr>
          <w:rFonts w:ascii="Times New Roman" w:hAnsi="Times New Roman" w:cs="Times New Roman"/>
          <w:color w:val="000000" w:themeColor="text1"/>
          <w:sz w:val="24"/>
          <w:szCs w:val="24"/>
        </w:rPr>
        <w:t>In addition, all</w:t>
      </w:r>
      <w:r w:rsidR="00CC1641">
        <w:rPr>
          <w:rFonts w:ascii="Times New Roman" w:hAnsi="Times New Roman" w:cs="Times New Roman"/>
          <w:color w:val="000000" w:themeColor="text1"/>
          <w:sz w:val="24"/>
          <w:szCs w:val="24"/>
        </w:rPr>
        <w:t xml:space="preserve"> youth need social and community support from community members and groups to foster constructive partnerships that </w:t>
      </w:r>
      <w:r w:rsidR="00080F96">
        <w:rPr>
          <w:rFonts w:ascii="Times New Roman" w:hAnsi="Times New Roman" w:cs="Times New Roman"/>
          <w:color w:val="000000" w:themeColor="text1"/>
          <w:sz w:val="24"/>
          <w:szCs w:val="24"/>
        </w:rPr>
        <w:t>en</w:t>
      </w:r>
      <w:r w:rsidR="00E22AFA">
        <w:rPr>
          <w:rFonts w:ascii="Times New Roman" w:hAnsi="Times New Roman" w:cs="Times New Roman"/>
          <w:color w:val="000000" w:themeColor="text1"/>
          <w:sz w:val="24"/>
          <w:szCs w:val="24"/>
        </w:rPr>
        <w:t xml:space="preserve">courage </w:t>
      </w:r>
      <w:r w:rsidR="00080F96">
        <w:rPr>
          <w:rFonts w:ascii="Times New Roman" w:hAnsi="Times New Roman" w:cs="Times New Roman"/>
          <w:color w:val="000000" w:themeColor="text1"/>
          <w:sz w:val="24"/>
          <w:szCs w:val="24"/>
        </w:rPr>
        <w:t xml:space="preserve">unity. </w:t>
      </w:r>
      <w:r w:rsidR="00D375F9">
        <w:rPr>
          <w:rFonts w:ascii="Times New Roman" w:hAnsi="Times New Roman" w:cs="Times New Roman"/>
          <w:color w:val="000000" w:themeColor="text1"/>
          <w:sz w:val="24"/>
          <w:szCs w:val="24"/>
        </w:rPr>
        <w:t>Furthermore</w:t>
      </w:r>
      <w:r w:rsidR="00005A1D">
        <w:rPr>
          <w:rFonts w:ascii="Times New Roman" w:hAnsi="Times New Roman" w:cs="Times New Roman"/>
          <w:color w:val="000000" w:themeColor="text1"/>
          <w:sz w:val="24"/>
          <w:szCs w:val="24"/>
        </w:rPr>
        <w:t>, Healthy People 2030 focus</w:t>
      </w:r>
      <w:r w:rsidR="00E22AFA">
        <w:rPr>
          <w:rFonts w:ascii="Times New Roman" w:hAnsi="Times New Roman" w:cs="Times New Roman"/>
          <w:color w:val="000000" w:themeColor="text1"/>
          <w:sz w:val="24"/>
          <w:szCs w:val="24"/>
        </w:rPr>
        <w:t>es on</w:t>
      </w:r>
      <w:r w:rsidR="00005A1D">
        <w:rPr>
          <w:rFonts w:ascii="Times New Roman" w:hAnsi="Times New Roman" w:cs="Times New Roman"/>
          <w:color w:val="000000" w:themeColor="text1"/>
          <w:sz w:val="24"/>
          <w:szCs w:val="24"/>
        </w:rPr>
        <w:t xml:space="preserve"> establish</w:t>
      </w:r>
      <w:r w:rsidR="00E22AFA">
        <w:rPr>
          <w:rFonts w:ascii="Times New Roman" w:hAnsi="Times New Roman" w:cs="Times New Roman"/>
          <w:color w:val="000000" w:themeColor="text1"/>
          <w:sz w:val="24"/>
          <w:szCs w:val="24"/>
        </w:rPr>
        <w:t>ing</w:t>
      </w:r>
      <w:r w:rsidR="00005A1D">
        <w:rPr>
          <w:rFonts w:ascii="Times New Roman" w:hAnsi="Times New Roman" w:cs="Times New Roman"/>
          <w:color w:val="000000" w:themeColor="text1"/>
          <w:sz w:val="24"/>
          <w:szCs w:val="24"/>
        </w:rPr>
        <w:t xml:space="preserve"> ways to </w:t>
      </w:r>
      <w:r w:rsidR="00E22AFA">
        <w:rPr>
          <w:rFonts w:ascii="Times New Roman" w:hAnsi="Times New Roman" w:cs="Times New Roman"/>
          <w:color w:val="000000" w:themeColor="text1"/>
          <w:sz w:val="24"/>
          <w:szCs w:val="24"/>
        </w:rPr>
        <w:t>promote</w:t>
      </w:r>
      <w:r w:rsidR="005878E0">
        <w:rPr>
          <w:rFonts w:ascii="Times New Roman" w:hAnsi="Times New Roman" w:cs="Times New Roman"/>
          <w:color w:val="000000" w:themeColor="text1"/>
          <w:sz w:val="24"/>
          <w:szCs w:val="24"/>
        </w:rPr>
        <w:t>,</w:t>
      </w:r>
      <w:r w:rsidR="00005A1D">
        <w:rPr>
          <w:rFonts w:ascii="Times New Roman" w:hAnsi="Times New Roman" w:cs="Times New Roman"/>
          <w:color w:val="000000" w:themeColor="text1"/>
          <w:sz w:val="24"/>
          <w:szCs w:val="24"/>
        </w:rPr>
        <w:t xml:space="preserve"> improve, and </w:t>
      </w:r>
      <w:r w:rsidR="00005A1D" w:rsidRPr="00B16B7F">
        <w:rPr>
          <w:rFonts w:ascii="Times New Roman" w:hAnsi="Times New Roman" w:cs="Times New Roman"/>
          <w:color w:val="000000" w:themeColor="text1"/>
          <w:sz w:val="24"/>
          <w:szCs w:val="24"/>
        </w:rPr>
        <w:t xml:space="preserve">assess the health and well-being of </w:t>
      </w:r>
      <w:r w:rsidR="00501501" w:rsidRPr="00B16B7F">
        <w:rPr>
          <w:rFonts w:ascii="Times New Roman" w:hAnsi="Times New Roman" w:cs="Times New Roman"/>
          <w:color w:val="000000" w:themeColor="text1"/>
          <w:sz w:val="24"/>
          <w:szCs w:val="24"/>
        </w:rPr>
        <w:t xml:space="preserve">all individuals </w:t>
      </w:r>
      <w:r w:rsidR="00A14D37" w:rsidRPr="00B16B7F">
        <w:rPr>
          <w:rFonts w:ascii="Times New Roman" w:hAnsi="Times New Roman" w:cs="Times New Roman"/>
          <w:color w:val="000000" w:themeColor="text1"/>
          <w:sz w:val="24"/>
          <w:szCs w:val="24"/>
        </w:rPr>
        <w:t>to accomplish health equity</w:t>
      </w:r>
      <w:r w:rsidR="00CC2359" w:rsidRPr="00B16B7F">
        <w:rPr>
          <w:rFonts w:ascii="Times New Roman" w:hAnsi="Times New Roman" w:cs="Times New Roman"/>
          <w:color w:val="000000" w:themeColor="text1"/>
          <w:sz w:val="24"/>
          <w:szCs w:val="24"/>
        </w:rPr>
        <w:t xml:space="preserve"> (ODPHP, 2021</w:t>
      </w:r>
      <w:r w:rsidR="0025583E">
        <w:rPr>
          <w:rFonts w:ascii="Times New Roman" w:hAnsi="Times New Roman" w:cs="Times New Roman"/>
          <w:color w:val="000000" w:themeColor="text1"/>
          <w:sz w:val="24"/>
          <w:szCs w:val="24"/>
        </w:rPr>
        <w:t>b</w:t>
      </w:r>
      <w:r w:rsidR="00CC2359" w:rsidRPr="00B16B7F">
        <w:rPr>
          <w:rFonts w:ascii="Times New Roman" w:hAnsi="Times New Roman" w:cs="Times New Roman"/>
          <w:color w:val="000000" w:themeColor="text1"/>
          <w:sz w:val="24"/>
          <w:szCs w:val="24"/>
        </w:rPr>
        <w:t>)</w:t>
      </w:r>
      <w:r w:rsidR="00A14D37" w:rsidRPr="00B16B7F">
        <w:rPr>
          <w:rFonts w:ascii="Times New Roman" w:hAnsi="Times New Roman" w:cs="Times New Roman"/>
          <w:color w:val="000000" w:themeColor="text1"/>
          <w:sz w:val="24"/>
          <w:szCs w:val="24"/>
        </w:rPr>
        <w:t>.</w:t>
      </w:r>
      <w:r w:rsidR="00A14D37">
        <w:rPr>
          <w:rFonts w:ascii="Times New Roman" w:hAnsi="Times New Roman" w:cs="Times New Roman"/>
          <w:color w:val="000000" w:themeColor="text1"/>
          <w:sz w:val="24"/>
          <w:szCs w:val="24"/>
        </w:rPr>
        <w:t xml:space="preserve"> </w:t>
      </w:r>
    </w:p>
    <w:p w14:paraId="11A94874" w14:textId="092EB5B1" w:rsidR="000F5921" w:rsidRDefault="00650485" w:rsidP="00CF2C7B">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lastRenderedPageBreak/>
        <w:t xml:space="preserve">Problem Statement </w:t>
      </w:r>
    </w:p>
    <w:p w14:paraId="4BB9D5E7" w14:textId="0215C573" w:rsidR="004B1355" w:rsidRPr="004B1355" w:rsidRDefault="004B1355" w:rsidP="004B1355">
      <w:pPr>
        <w:spacing w:line="480" w:lineRule="auto"/>
        <w:ind w:firstLine="720"/>
        <w:contextualSpacing/>
        <w:rPr>
          <w:rFonts w:ascii="Times New Roman" w:hAnsi="Times New Roman" w:cs="Times New Roman"/>
          <w:color w:val="000000"/>
          <w:sz w:val="24"/>
          <w:szCs w:val="24"/>
        </w:rPr>
      </w:pPr>
      <w:r w:rsidRPr="00560E88">
        <w:rPr>
          <w:rFonts w:ascii="Times New Roman" w:hAnsi="Times New Roman" w:cs="Times New Roman"/>
          <w:color w:val="000000"/>
          <w:sz w:val="24"/>
          <w:szCs w:val="24"/>
        </w:rPr>
        <w:t>According to the American Association of Colleges of Nursing (AACN,</w:t>
      </w:r>
      <w:r w:rsidR="004643BD">
        <w:rPr>
          <w:rFonts w:ascii="Times New Roman" w:hAnsi="Times New Roman" w:cs="Times New Roman"/>
          <w:color w:val="000000"/>
          <w:sz w:val="24"/>
          <w:szCs w:val="24"/>
        </w:rPr>
        <w:t xml:space="preserve"> </w:t>
      </w:r>
      <w:r w:rsidRPr="00560E88">
        <w:rPr>
          <w:rFonts w:ascii="Times New Roman" w:hAnsi="Times New Roman" w:cs="Times New Roman"/>
          <w:color w:val="000000"/>
          <w:sz w:val="24"/>
          <w:szCs w:val="24"/>
        </w:rPr>
        <w:t>2020), the United States nursing workforce will decline by 2030 as the population over 65 years of age increases</w:t>
      </w:r>
      <w:r w:rsidR="00881E62">
        <w:rPr>
          <w:rFonts w:ascii="Times New Roman" w:hAnsi="Times New Roman" w:cs="Times New Roman"/>
          <w:color w:val="000000"/>
          <w:sz w:val="24"/>
          <w:szCs w:val="24"/>
        </w:rPr>
        <w:t xml:space="preserve"> </w:t>
      </w:r>
      <w:r w:rsidRPr="00560E88">
        <w:rPr>
          <w:rFonts w:ascii="Times New Roman" w:hAnsi="Times New Roman" w:cs="Times New Roman"/>
          <w:color w:val="000000"/>
          <w:sz w:val="24"/>
          <w:szCs w:val="24"/>
        </w:rPr>
        <w:t>and healthcare demands continue to rise. The decline in the United States nursing workforce results from many registered nurses retiring by 65 years of age. The healthcare system's high demands for medical care within inpatient and outpatient settings have contributed to inadequate nurs</w:t>
      </w:r>
      <w:r w:rsidR="005878E0">
        <w:rPr>
          <w:rFonts w:ascii="Times New Roman" w:hAnsi="Times New Roman" w:cs="Times New Roman"/>
          <w:color w:val="000000"/>
          <w:sz w:val="24"/>
          <w:szCs w:val="24"/>
        </w:rPr>
        <w:t>ing staffing, leading</w:t>
      </w:r>
      <w:r w:rsidRPr="00560E88">
        <w:rPr>
          <w:rFonts w:ascii="Times New Roman" w:hAnsi="Times New Roman" w:cs="Times New Roman"/>
          <w:color w:val="000000"/>
          <w:sz w:val="24"/>
          <w:szCs w:val="24"/>
        </w:rPr>
        <w:t xml:space="preserve"> to poor retention of nurses. Additionally, the high demands of the healthcare system have caused nurses to experience job dissatisfaction and high workplace stress</w:t>
      </w:r>
      <w:r w:rsidR="004643BD">
        <w:rPr>
          <w:rFonts w:ascii="Times New Roman" w:hAnsi="Times New Roman" w:cs="Times New Roman"/>
          <w:color w:val="000000"/>
          <w:sz w:val="24"/>
          <w:szCs w:val="24"/>
        </w:rPr>
        <w:t xml:space="preserve"> (Shah et., 2021)</w:t>
      </w:r>
      <w:r w:rsidRPr="00560E88">
        <w:rPr>
          <w:rFonts w:ascii="Times New Roman" w:hAnsi="Times New Roman" w:cs="Times New Roman"/>
          <w:color w:val="000000"/>
          <w:sz w:val="24"/>
          <w:szCs w:val="24"/>
        </w:rPr>
        <w:t xml:space="preserve">. Also, the occurrence of natural disasters and the COVID-19 pandemic within the past five years has disrupted the healthcare system, impacted the sustainability of nursing staff, and challenged the quality of patient care outcomes. Boateng et al. (2021) indicated that burnout syndrome, known as being emotionally overextended and exhausted by work, leads to poor retention of nurses in the United States. Some leading causes of burnout syndrome are doctor and nurse conflicts, lack of recognition for nursing performance, and the increased demand </w:t>
      </w:r>
      <w:r w:rsidR="005878E0">
        <w:rPr>
          <w:rFonts w:ascii="Times New Roman" w:hAnsi="Times New Roman" w:cs="Times New Roman"/>
          <w:color w:val="000000"/>
          <w:sz w:val="24"/>
          <w:szCs w:val="24"/>
        </w:rPr>
        <w:t>for</w:t>
      </w:r>
      <w:r w:rsidRPr="00560E88">
        <w:rPr>
          <w:rFonts w:ascii="Times New Roman" w:hAnsi="Times New Roman" w:cs="Times New Roman"/>
          <w:color w:val="000000"/>
          <w:sz w:val="24"/>
          <w:szCs w:val="24"/>
        </w:rPr>
        <w:t xml:space="preserve"> night shifts (Boateng et al., 2021). Shah et al. (2021) stated that nursing burnout is prevalent due to unacceptable staffing ratios, poor communication </w:t>
      </w:r>
      <w:r w:rsidR="00881E62">
        <w:rPr>
          <w:rFonts w:ascii="Times New Roman" w:hAnsi="Times New Roman" w:cs="Times New Roman"/>
          <w:color w:val="000000"/>
          <w:sz w:val="24"/>
          <w:szCs w:val="24"/>
        </w:rPr>
        <w:t>between</w:t>
      </w:r>
      <w:r w:rsidRPr="00560E88">
        <w:rPr>
          <w:rFonts w:ascii="Times New Roman" w:hAnsi="Times New Roman" w:cs="Times New Roman"/>
          <w:color w:val="000000"/>
          <w:sz w:val="24"/>
          <w:szCs w:val="24"/>
        </w:rPr>
        <w:t xml:space="preserve"> physicians and nurses, </w:t>
      </w:r>
      <w:r w:rsidR="00E96A00">
        <w:rPr>
          <w:rFonts w:ascii="Times New Roman" w:hAnsi="Times New Roman" w:cs="Times New Roman"/>
          <w:color w:val="000000"/>
          <w:sz w:val="24"/>
          <w:szCs w:val="24"/>
        </w:rPr>
        <w:t>inadequate</w:t>
      </w:r>
      <w:r w:rsidRPr="00560E88">
        <w:rPr>
          <w:rFonts w:ascii="Times New Roman" w:hAnsi="Times New Roman" w:cs="Times New Roman"/>
          <w:color w:val="000000"/>
          <w:sz w:val="24"/>
          <w:szCs w:val="24"/>
        </w:rPr>
        <w:t xml:space="preserve"> nursing leadership, and insufficient compensation and benefits. However, more than 80% of nurses working in a hospital versus an outpatient clinic are likely to be affected by burnout more due to the high-pressure work environment (Shah et al., 2021). According to Laskowski-Jones et al. (2022), the nursing profession was not exempt from the Great Resignation period</w:t>
      </w:r>
      <w:r w:rsidR="00E96A00">
        <w:rPr>
          <w:rFonts w:ascii="Times New Roman" w:hAnsi="Times New Roman" w:cs="Times New Roman"/>
          <w:color w:val="000000"/>
          <w:sz w:val="24"/>
          <w:szCs w:val="24"/>
        </w:rPr>
        <w:t xml:space="preserve"> during the COVID-19 pandemic</w:t>
      </w:r>
      <w:r w:rsidRPr="00560E88">
        <w:rPr>
          <w:rFonts w:ascii="Times New Roman" w:hAnsi="Times New Roman" w:cs="Times New Roman"/>
          <w:color w:val="000000"/>
          <w:sz w:val="24"/>
          <w:szCs w:val="24"/>
        </w:rPr>
        <w:t xml:space="preserve">, where many nurses resigned due to burnout. Laskowski-Jones et al. (2022) indicated that the leading causes of nurse burnout are the large volume of work, the degree of complex patients, and the shortage of resources to </w:t>
      </w:r>
      <w:r w:rsidRPr="00560E88">
        <w:rPr>
          <w:rFonts w:ascii="Times New Roman" w:hAnsi="Times New Roman" w:cs="Times New Roman"/>
          <w:color w:val="000000"/>
          <w:sz w:val="24"/>
          <w:szCs w:val="24"/>
        </w:rPr>
        <w:lastRenderedPageBreak/>
        <w:t>perform nursing duties. The AACN (2020) highlighted that sufficient nursing staff would</w:t>
      </w:r>
      <w:r w:rsidR="005878E0">
        <w:rPr>
          <w:rFonts w:ascii="Times New Roman" w:hAnsi="Times New Roman" w:cs="Times New Roman"/>
          <w:color w:val="000000"/>
          <w:sz w:val="24"/>
          <w:szCs w:val="24"/>
        </w:rPr>
        <w:t xml:space="preserve"> provide</w:t>
      </w:r>
      <w:r w:rsidRPr="00560E88">
        <w:rPr>
          <w:rFonts w:ascii="Times New Roman" w:hAnsi="Times New Roman" w:cs="Times New Roman"/>
          <w:color w:val="000000"/>
          <w:sz w:val="24"/>
          <w:szCs w:val="24"/>
        </w:rPr>
        <w:t xml:space="preserve"> safe</w:t>
      </w:r>
      <w:r w:rsidR="00440293">
        <w:rPr>
          <w:rFonts w:ascii="Times New Roman" w:hAnsi="Times New Roman" w:cs="Times New Roman"/>
          <w:color w:val="000000"/>
          <w:sz w:val="24"/>
          <w:szCs w:val="24"/>
        </w:rPr>
        <w:t xml:space="preserve"> and</w:t>
      </w:r>
      <w:r w:rsidRPr="00560E88">
        <w:rPr>
          <w:rFonts w:ascii="Times New Roman" w:hAnsi="Times New Roman" w:cs="Times New Roman"/>
          <w:color w:val="000000"/>
          <w:sz w:val="24"/>
          <w:szCs w:val="24"/>
        </w:rPr>
        <w:t xml:space="preserve"> quality patient care. However, nursing schools cannot meet the enrollment demands for registered and advanced practice registered nurses due to limited nursing school faculty, reduced clinical sites, and fewer clinical preceptors. Nevertheless, many </w:t>
      </w:r>
      <w:r w:rsidR="00E96A00" w:rsidRPr="00560E88">
        <w:rPr>
          <w:rFonts w:ascii="Times New Roman" w:hAnsi="Times New Roman" w:cs="Times New Roman"/>
          <w:color w:val="000000"/>
          <w:sz w:val="24"/>
          <w:szCs w:val="24"/>
        </w:rPr>
        <w:t>universities</w:t>
      </w:r>
      <w:r w:rsidR="00881E62">
        <w:rPr>
          <w:rFonts w:ascii="Times New Roman" w:hAnsi="Times New Roman" w:cs="Times New Roman"/>
          <w:color w:val="000000"/>
          <w:sz w:val="24"/>
          <w:szCs w:val="24"/>
        </w:rPr>
        <w:t>’</w:t>
      </w:r>
      <w:r w:rsidRPr="00560E88">
        <w:rPr>
          <w:rFonts w:ascii="Times New Roman" w:hAnsi="Times New Roman" w:cs="Times New Roman"/>
          <w:color w:val="000000"/>
          <w:sz w:val="24"/>
          <w:szCs w:val="24"/>
        </w:rPr>
        <w:t xml:space="preserve"> professional health programs have partnered with community organizations to develop youth-based health career programs to promote health career opportunities</w:t>
      </w:r>
      <w:r w:rsidR="00A81186">
        <w:rPr>
          <w:rFonts w:ascii="Times New Roman" w:hAnsi="Times New Roman" w:cs="Times New Roman"/>
          <w:color w:val="000000"/>
          <w:sz w:val="24"/>
          <w:szCs w:val="24"/>
        </w:rPr>
        <w:t xml:space="preserve"> (Mayberry et al., 2018;</w:t>
      </w:r>
      <w:r w:rsidR="00D82824">
        <w:rPr>
          <w:rFonts w:ascii="Times New Roman" w:hAnsi="Times New Roman" w:cs="Times New Roman"/>
          <w:color w:val="000000"/>
          <w:sz w:val="24"/>
          <w:szCs w:val="24"/>
        </w:rPr>
        <w:t xml:space="preserve"> Williams, 2017). </w:t>
      </w:r>
    </w:p>
    <w:p w14:paraId="74CBEC62" w14:textId="77777777" w:rsidR="00775219" w:rsidRDefault="00775219" w:rsidP="00775219">
      <w:pPr>
        <w:spacing w:after="0" w:line="480" w:lineRule="auto"/>
        <w:contextualSpacing/>
        <w:rPr>
          <w:rFonts w:ascii="Times New Roman" w:hAnsi="Times New Roman" w:cs="Times New Roman"/>
          <w:b/>
          <w:sz w:val="24"/>
          <w:szCs w:val="24"/>
        </w:rPr>
      </w:pPr>
      <w:r w:rsidRPr="00101E76">
        <w:rPr>
          <w:rFonts w:ascii="Times New Roman" w:hAnsi="Times New Roman" w:cs="Times New Roman"/>
          <w:b/>
          <w:sz w:val="24"/>
          <w:szCs w:val="24"/>
        </w:rPr>
        <w:t>Purpose Statement</w:t>
      </w:r>
    </w:p>
    <w:p w14:paraId="7BAF0EAA" w14:textId="71018E71" w:rsidR="00B70D69" w:rsidRDefault="00650485" w:rsidP="003752E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Woods-</w:t>
      </w:r>
      <w:proofErr w:type="spellStart"/>
      <w:r>
        <w:rPr>
          <w:rFonts w:ascii="Times New Roman" w:hAnsi="Times New Roman" w:cs="Times New Roman"/>
          <w:sz w:val="24"/>
          <w:szCs w:val="24"/>
        </w:rPr>
        <w:t>Giscombe</w:t>
      </w:r>
      <w:proofErr w:type="spellEnd"/>
      <w:r>
        <w:rPr>
          <w:rFonts w:ascii="Times New Roman" w:hAnsi="Times New Roman" w:cs="Times New Roman"/>
          <w:sz w:val="24"/>
          <w:szCs w:val="24"/>
        </w:rPr>
        <w:t xml:space="preserve"> et</w:t>
      </w:r>
      <w:r w:rsidR="00E14942">
        <w:rPr>
          <w:rFonts w:ascii="Times New Roman" w:hAnsi="Times New Roman" w:cs="Times New Roman"/>
          <w:sz w:val="24"/>
          <w:szCs w:val="24"/>
        </w:rPr>
        <w:t xml:space="preserve"> </w:t>
      </w:r>
      <w:r>
        <w:rPr>
          <w:rFonts w:ascii="Times New Roman" w:hAnsi="Times New Roman" w:cs="Times New Roman"/>
          <w:sz w:val="24"/>
          <w:szCs w:val="24"/>
        </w:rPr>
        <w:t>al</w:t>
      </w:r>
      <w:r w:rsidR="00E14942">
        <w:rPr>
          <w:rFonts w:ascii="Times New Roman" w:hAnsi="Times New Roman" w:cs="Times New Roman"/>
          <w:sz w:val="24"/>
          <w:szCs w:val="24"/>
        </w:rPr>
        <w:t>.</w:t>
      </w:r>
      <w:r>
        <w:rPr>
          <w:rFonts w:ascii="Times New Roman" w:hAnsi="Times New Roman" w:cs="Times New Roman"/>
          <w:sz w:val="24"/>
          <w:szCs w:val="24"/>
        </w:rPr>
        <w:t xml:space="preserve"> (2020) discussed several approaches to increase the future nursing workforce</w:t>
      </w:r>
      <w:r w:rsidR="00086339">
        <w:rPr>
          <w:rFonts w:ascii="Times New Roman" w:hAnsi="Times New Roman" w:cs="Times New Roman"/>
          <w:sz w:val="24"/>
          <w:szCs w:val="24"/>
        </w:rPr>
        <w:t xml:space="preserve"> </w:t>
      </w:r>
      <w:r>
        <w:rPr>
          <w:rFonts w:ascii="Times New Roman" w:hAnsi="Times New Roman" w:cs="Times New Roman"/>
          <w:sz w:val="24"/>
          <w:szCs w:val="24"/>
        </w:rPr>
        <w:t>by recruiting nursing students of various backgrounds to participate in</w:t>
      </w:r>
      <w:r w:rsidR="004C6AD3">
        <w:rPr>
          <w:rFonts w:ascii="Times New Roman" w:hAnsi="Times New Roman" w:cs="Times New Roman"/>
          <w:sz w:val="24"/>
          <w:szCs w:val="24"/>
        </w:rPr>
        <w:t xml:space="preserve"> a</w:t>
      </w:r>
      <w:r>
        <w:rPr>
          <w:rFonts w:ascii="Times New Roman" w:hAnsi="Times New Roman" w:cs="Times New Roman"/>
          <w:sz w:val="24"/>
          <w:szCs w:val="24"/>
        </w:rPr>
        <w:t xml:space="preserve"> focus group</w:t>
      </w:r>
      <w:r w:rsidR="00DF328E">
        <w:rPr>
          <w:rFonts w:ascii="Times New Roman" w:hAnsi="Times New Roman" w:cs="Times New Roman"/>
          <w:sz w:val="24"/>
          <w:szCs w:val="24"/>
        </w:rPr>
        <w:t xml:space="preserve"> study</w:t>
      </w:r>
      <w:r w:rsidR="002A751A">
        <w:rPr>
          <w:rFonts w:ascii="Times New Roman" w:hAnsi="Times New Roman" w:cs="Times New Roman"/>
          <w:sz w:val="24"/>
          <w:szCs w:val="24"/>
        </w:rPr>
        <w:t xml:space="preserve"> to address the predicted nursing shortage in 2030</w:t>
      </w:r>
      <w:r>
        <w:rPr>
          <w:rFonts w:ascii="Times New Roman" w:hAnsi="Times New Roman" w:cs="Times New Roman"/>
          <w:sz w:val="24"/>
          <w:szCs w:val="24"/>
        </w:rPr>
        <w:t>. The results of the focus group</w:t>
      </w:r>
      <w:r w:rsidR="00DF328E">
        <w:rPr>
          <w:rFonts w:ascii="Times New Roman" w:hAnsi="Times New Roman" w:cs="Times New Roman"/>
          <w:sz w:val="24"/>
          <w:szCs w:val="24"/>
        </w:rPr>
        <w:t xml:space="preserve"> study</w:t>
      </w:r>
      <w:r>
        <w:rPr>
          <w:rFonts w:ascii="Times New Roman" w:hAnsi="Times New Roman" w:cs="Times New Roman"/>
          <w:sz w:val="24"/>
          <w:szCs w:val="24"/>
        </w:rPr>
        <w:t xml:space="preserve"> found that the nursing profession must transform the image of nursing in society, enhance the exposure of diversity within the nursing workforce, and offer</w:t>
      </w:r>
      <w:r w:rsidR="004C6AD3">
        <w:rPr>
          <w:rFonts w:ascii="Times New Roman" w:hAnsi="Times New Roman" w:cs="Times New Roman"/>
          <w:sz w:val="24"/>
          <w:szCs w:val="24"/>
        </w:rPr>
        <w:t xml:space="preserve"> nursing career</w:t>
      </w:r>
      <w:r>
        <w:rPr>
          <w:rFonts w:ascii="Times New Roman" w:hAnsi="Times New Roman" w:cs="Times New Roman"/>
          <w:sz w:val="24"/>
          <w:szCs w:val="24"/>
        </w:rPr>
        <w:t xml:space="preserve"> mentorship (Woods-</w:t>
      </w:r>
      <w:proofErr w:type="spellStart"/>
      <w:r>
        <w:rPr>
          <w:rFonts w:ascii="Times New Roman" w:hAnsi="Times New Roman" w:cs="Times New Roman"/>
          <w:sz w:val="24"/>
          <w:szCs w:val="24"/>
        </w:rPr>
        <w:t>Giscombe</w:t>
      </w:r>
      <w:proofErr w:type="spellEnd"/>
      <w:r>
        <w:rPr>
          <w:rFonts w:ascii="Times New Roman" w:hAnsi="Times New Roman" w:cs="Times New Roman"/>
          <w:sz w:val="24"/>
          <w:szCs w:val="24"/>
        </w:rPr>
        <w:t xml:space="preserve"> et al</w:t>
      </w:r>
      <w:r w:rsidR="00E14942">
        <w:rPr>
          <w:rFonts w:ascii="Times New Roman" w:hAnsi="Times New Roman" w:cs="Times New Roman"/>
          <w:sz w:val="24"/>
          <w:szCs w:val="24"/>
        </w:rPr>
        <w:t>.</w:t>
      </w:r>
      <w:r>
        <w:rPr>
          <w:rFonts w:ascii="Times New Roman" w:hAnsi="Times New Roman" w:cs="Times New Roman"/>
          <w:sz w:val="24"/>
          <w:szCs w:val="24"/>
        </w:rPr>
        <w:t>, 2020). Furthermore, the study's results identified that the early understanding of the nursing profession for youth in kindergarten through twelfth grade would establish a foundation for future nursing career options. Woods-</w:t>
      </w:r>
      <w:proofErr w:type="spellStart"/>
      <w:r>
        <w:rPr>
          <w:rFonts w:ascii="Times New Roman" w:hAnsi="Times New Roman" w:cs="Times New Roman"/>
          <w:sz w:val="24"/>
          <w:szCs w:val="24"/>
        </w:rPr>
        <w:t>Giscombe</w:t>
      </w:r>
      <w:proofErr w:type="spellEnd"/>
      <w:r>
        <w:rPr>
          <w:rFonts w:ascii="Times New Roman" w:hAnsi="Times New Roman" w:cs="Times New Roman"/>
          <w:sz w:val="24"/>
          <w:szCs w:val="24"/>
        </w:rPr>
        <w:t xml:space="preserve"> et</w:t>
      </w:r>
      <w:r w:rsidR="00E14942">
        <w:rPr>
          <w:rFonts w:ascii="Times New Roman" w:hAnsi="Times New Roman" w:cs="Times New Roman"/>
          <w:sz w:val="24"/>
          <w:szCs w:val="24"/>
        </w:rPr>
        <w:t xml:space="preserve"> </w:t>
      </w:r>
      <w:r>
        <w:rPr>
          <w:rFonts w:ascii="Times New Roman" w:hAnsi="Times New Roman" w:cs="Times New Roman"/>
          <w:sz w:val="24"/>
          <w:szCs w:val="24"/>
        </w:rPr>
        <w:t>al</w:t>
      </w:r>
      <w:r w:rsidR="00E14942">
        <w:rPr>
          <w:rFonts w:ascii="Times New Roman" w:hAnsi="Times New Roman" w:cs="Times New Roman"/>
          <w:sz w:val="24"/>
          <w:szCs w:val="24"/>
        </w:rPr>
        <w:t>.</w:t>
      </w:r>
      <w:r>
        <w:rPr>
          <w:rFonts w:ascii="Times New Roman" w:hAnsi="Times New Roman" w:cs="Times New Roman"/>
          <w:sz w:val="24"/>
          <w:szCs w:val="24"/>
        </w:rPr>
        <w:t xml:space="preserve"> (2020) emphasized that the nursing profession should promote younger groups by developing mentorship programs at the primary educational level. Implementing nursing career </w:t>
      </w:r>
      <w:r w:rsidR="00DF328E">
        <w:rPr>
          <w:rFonts w:ascii="Times New Roman" w:hAnsi="Times New Roman" w:cs="Times New Roman"/>
          <w:sz w:val="24"/>
          <w:szCs w:val="24"/>
        </w:rPr>
        <w:t xml:space="preserve">mentorship </w:t>
      </w:r>
      <w:r>
        <w:rPr>
          <w:rFonts w:ascii="Times New Roman" w:hAnsi="Times New Roman" w:cs="Times New Roman"/>
          <w:sz w:val="24"/>
          <w:szCs w:val="24"/>
        </w:rPr>
        <w:t>programs with younger children creates</w:t>
      </w:r>
      <w:r w:rsidR="00CF24F0">
        <w:rPr>
          <w:rFonts w:ascii="Times New Roman" w:hAnsi="Times New Roman" w:cs="Times New Roman"/>
          <w:sz w:val="24"/>
          <w:szCs w:val="24"/>
        </w:rPr>
        <w:t xml:space="preserve"> </w:t>
      </w:r>
      <w:r>
        <w:rPr>
          <w:rFonts w:ascii="Times New Roman" w:hAnsi="Times New Roman" w:cs="Times New Roman"/>
          <w:sz w:val="24"/>
          <w:szCs w:val="24"/>
        </w:rPr>
        <w:t xml:space="preserve">greater interest </w:t>
      </w:r>
      <w:r w:rsidR="00C46971">
        <w:rPr>
          <w:rFonts w:ascii="Times New Roman" w:hAnsi="Times New Roman" w:cs="Times New Roman"/>
          <w:sz w:val="24"/>
          <w:szCs w:val="24"/>
        </w:rPr>
        <w:t xml:space="preserve">in </w:t>
      </w:r>
      <w:r>
        <w:rPr>
          <w:rFonts w:ascii="Times New Roman" w:hAnsi="Times New Roman" w:cs="Times New Roman"/>
          <w:sz w:val="24"/>
          <w:szCs w:val="24"/>
        </w:rPr>
        <w:t>and exposure to</w:t>
      </w:r>
      <w:r w:rsidR="00216402">
        <w:rPr>
          <w:rFonts w:ascii="Times New Roman" w:hAnsi="Times New Roman" w:cs="Times New Roman"/>
          <w:sz w:val="24"/>
          <w:szCs w:val="24"/>
        </w:rPr>
        <w:t xml:space="preserve"> </w:t>
      </w:r>
      <w:r>
        <w:rPr>
          <w:rFonts w:ascii="Times New Roman" w:hAnsi="Times New Roman" w:cs="Times New Roman"/>
          <w:sz w:val="24"/>
          <w:szCs w:val="24"/>
        </w:rPr>
        <w:t>nursing</w:t>
      </w:r>
      <w:r w:rsidR="00216402">
        <w:rPr>
          <w:rFonts w:ascii="Times New Roman" w:hAnsi="Times New Roman" w:cs="Times New Roman"/>
          <w:sz w:val="24"/>
          <w:szCs w:val="24"/>
        </w:rPr>
        <w:t>.</w:t>
      </w:r>
      <w:r>
        <w:rPr>
          <w:rFonts w:ascii="Times New Roman" w:hAnsi="Times New Roman" w:cs="Times New Roman"/>
          <w:sz w:val="24"/>
          <w:szCs w:val="24"/>
        </w:rPr>
        <w:t xml:space="preserve"> Therefore, it is necessary to highlight nursing schools and local community organizations' significant role in amplifying community outreach programs with youth in primary and secondary educational systems, particularly in rural and disadvantaged areas </w:t>
      </w:r>
      <w:r w:rsidRPr="00E31E34">
        <w:rPr>
          <w:rFonts w:ascii="Times New Roman" w:hAnsi="Times New Roman" w:cs="Times New Roman"/>
          <w:sz w:val="24"/>
          <w:szCs w:val="24"/>
        </w:rPr>
        <w:t>(Woods-</w:t>
      </w:r>
      <w:proofErr w:type="spellStart"/>
      <w:r w:rsidRPr="00E31E34">
        <w:rPr>
          <w:rFonts w:ascii="Times New Roman" w:hAnsi="Times New Roman" w:cs="Times New Roman"/>
          <w:sz w:val="24"/>
          <w:szCs w:val="24"/>
        </w:rPr>
        <w:t>Giscombe</w:t>
      </w:r>
      <w:proofErr w:type="spellEnd"/>
      <w:r w:rsidRPr="00E31E34">
        <w:rPr>
          <w:rFonts w:ascii="Times New Roman" w:hAnsi="Times New Roman" w:cs="Times New Roman"/>
          <w:sz w:val="24"/>
          <w:szCs w:val="24"/>
        </w:rPr>
        <w:t xml:space="preserve"> et</w:t>
      </w:r>
      <w:r w:rsidR="00E14942" w:rsidRPr="00E31E34">
        <w:rPr>
          <w:rFonts w:ascii="Times New Roman" w:hAnsi="Times New Roman" w:cs="Times New Roman"/>
          <w:sz w:val="24"/>
          <w:szCs w:val="24"/>
        </w:rPr>
        <w:t xml:space="preserve"> </w:t>
      </w:r>
      <w:r w:rsidRPr="00E31E34">
        <w:rPr>
          <w:rFonts w:ascii="Times New Roman" w:hAnsi="Times New Roman" w:cs="Times New Roman"/>
          <w:sz w:val="24"/>
          <w:szCs w:val="24"/>
        </w:rPr>
        <w:t>al</w:t>
      </w:r>
      <w:r w:rsidR="00E14942" w:rsidRPr="00E31E34">
        <w:rPr>
          <w:rFonts w:ascii="Times New Roman" w:hAnsi="Times New Roman" w:cs="Times New Roman"/>
          <w:sz w:val="24"/>
          <w:szCs w:val="24"/>
        </w:rPr>
        <w:t>.</w:t>
      </w:r>
      <w:r w:rsidRPr="00E31E34">
        <w:rPr>
          <w:rFonts w:ascii="Times New Roman" w:hAnsi="Times New Roman" w:cs="Times New Roman"/>
          <w:sz w:val="24"/>
          <w:szCs w:val="24"/>
        </w:rPr>
        <w:t>, 2020).</w:t>
      </w:r>
      <w:r>
        <w:rPr>
          <w:rFonts w:ascii="Times New Roman" w:hAnsi="Times New Roman" w:cs="Times New Roman"/>
          <w:sz w:val="24"/>
          <w:szCs w:val="24"/>
        </w:rPr>
        <w:t xml:space="preserve"> </w:t>
      </w:r>
      <w:r w:rsidR="00775219">
        <w:rPr>
          <w:rFonts w:ascii="Times New Roman" w:hAnsi="Times New Roman" w:cs="Times New Roman"/>
          <w:sz w:val="24"/>
          <w:szCs w:val="24"/>
        </w:rPr>
        <w:t xml:space="preserve">To </w:t>
      </w:r>
      <w:r w:rsidR="00775219">
        <w:rPr>
          <w:rFonts w:ascii="Times New Roman" w:hAnsi="Times New Roman" w:cs="Times New Roman"/>
          <w:sz w:val="24"/>
          <w:szCs w:val="24"/>
        </w:rPr>
        <w:lastRenderedPageBreak/>
        <w:t>address</w:t>
      </w:r>
      <w:r>
        <w:rPr>
          <w:rFonts w:ascii="Times New Roman" w:hAnsi="Times New Roman" w:cs="Times New Roman"/>
          <w:sz w:val="24"/>
          <w:szCs w:val="24"/>
        </w:rPr>
        <w:t xml:space="preserve"> the predicted nursing shortage of 2030, expanding health career initiative programs is the key to growing the healthcare workforce at </w:t>
      </w:r>
      <w:r w:rsidR="00881E62">
        <w:rPr>
          <w:rFonts w:ascii="Times New Roman" w:hAnsi="Times New Roman" w:cs="Times New Roman"/>
          <w:sz w:val="24"/>
          <w:szCs w:val="24"/>
        </w:rPr>
        <w:t xml:space="preserve">the </w:t>
      </w:r>
      <w:r>
        <w:rPr>
          <w:rFonts w:ascii="Times New Roman" w:hAnsi="Times New Roman" w:cs="Times New Roman"/>
          <w:sz w:val="24"/>
          <w:szCs w:val="24"/>
        </w:rPr>
        <w:t>state and national level</w:t>
      </w:r>
      <w:r w:rsidR="00881E62">
        <w:rPr>
          <w:rFonts w:ascii="Times New Roman" w:hAnsi="Times New Roman" w:cs="Times New Roman"/>
          <w:sz w:val="24"/>
          <w:szCs w:val="24"/>
        </w:rPr>
        <w:t>s</w:t>
      </w:r>
      <w:r>
        <w:rPr>
          <w:rFonts w:ascii="Times New Roman" w:hAnsi="Times New Roman" w:cs="Times New Roman"/>
          <w:sz w:val="24"/>
          <w:szCs w:val="24"/>
        </w:rPr>
        <w:t xml:space="preserve">. </w:t>
      </w:r>
      <w:r w:rsidR="006B1D40">
        <w:rPr>
          <w:rFonts w:ascii="Times New Roman" w:hAnsi="Times New Roman" w:cs="Times New Roman"/>
          <w:sz w:val="24"/>
          <w:szCs w:val="24"/>
        </w:rPr>
        <w:t xml:space="preserve"> </w:t>
      </w:r>
    </w:p>
    <w:p w14:paraId="76D8E57E" w14:textId="53405A65" w:rsidR="003752E6" w:rsidRDefault="00650485" w:rsidP="0077521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Significant health career pipeline programs have been conducted primarily at the middle and high school educational level to expand potential health career options to specific groups based on ethnicity, gender, or socioeconomic status. According to Daniels-</w:t>
      </w:r>
      <w:proofErr w:type="spellStart"/>
      <w:r>
        <w:rPr>
          <w:rFonts w:ascii="Times New Roman" w:hAnsi="Times New Roman" w:cs="Times New Roman"/>
          <w:sz w:val="24"/>
          <w:szCs w:val="24"/>
        </w:rPr>
        <w:t>Osaze</w:t>
      </w:r>
      <w:proofErr w:type="spellEnd"/>
      <w:r>
        <w:rPr>
          <w:rFonts w:ascii="Times New Roman" w:hAnsi="Times New Roman" w:cs="Times New Roman"/>
          <w:sz w:val="24"/>
          <w:szCs w:val="24"/>
        </w:rPr>
        <w:t xml:space="preserve"> et al</w:t>
      </w:r>
      <w:r w:rsidR="00E14942">
        <w:rPr>
          <w:rFonts w:ascii="Times New Roman" w:hAnsi="Times New Roman" w:cs="Times New Roman"/>
          <w:sz w:val="24"/>
          <w:szCs w:val="24"/>
        </w:rPr>
        <w:t>.</w:t>
      </w:r>
      <w:r>
        <w:rPr>
          <w:rFonts w:ascii="Times New Roman" w:hAnsi="Times New Roman" w:cs="Times New Roman"/>
          <w:sz w:val="24"/>
          <w:szCs w:val="24"/>
        </w:rPr>
        <w:t xml:space="preserve"> (2021), providing health career pipeline programs at the high school level allow students to gain academic enrichment support to prepare for entrance to college programs that will focus on a health or STEM-focused career. Furthermore, Nelson et</w:t>
      </w:r>
      <w:r w:rsidR="00E14942">
        <w:rPr>
          <w:rFonts w:ascii="Times New Roman" w:hAnsi="Times New Roman" w:cs="Times New Roman"/>
          <w:sz w:val="24"/>
          <w:szCs w:val="24"/>
        </w:rPr>
        <w:t xml:space="preserve"> </w:t>
      </w:r>
      <w:r>
        <w:rPr>
          <w:rFonts w:ascii="Times New Roman" w:hAnsi="Times New Roman" w:cs="Times New Roman"/>
          <w:sz w:val="24"/>
          <w:szCs w:val="24"/>
        </w:rPr>
        <w:t>al</w:t>
      </w:r>
      <w:r w:rsidR="00E14942">
        <w:rPr>
          <w:rFonts w:ascii="Times New Roman" w:hAnsi="Times New Roman" w:cs="Times New Roman"/>
          <w:sz w:val="24"/>
          <w:szCs w:val="24"/>
        </w:rPr>
        <w:t>.</w:t>
      </w:r>
      <w:r>
        <w:rPr>
          <w:rFonts w:ascii="Times New Roman" w:hAnsi="Times New Roman" w:cs="Times New Roman"/>
          <w:sz w:val="24"/>
          <w:szCs w:val="24"/>
        </w:rPr>
        <w:t xml:space="preserve"> (2022) discussed the development of a one-day nursing career workshop that included high school students interacting with current nursing students, nurse leaders, and nursing representatives. According to Nelson et al</w:t>
      </w:r>
      <w:r w:rsidR="00E14942">
        <w:rPr>
          <w:rFonts w:ascii="Times New Roman" w:hAnsi="Times New Roman" w:cs="Times New Roman"/>
          <w:sz w:val="24"/>
          <w:szCs w:val="24"/>
        </w:rPr>
        <w:t>.</w:t>
      </w:r>
      <w:r>
        <w:rPr>
          <w:rFonts w:ascii="Times New Roman" w:hAnsi="Times New Roman" w:cs="Times New Roman"/>
          <w:sz w:val="24"/>
          <w:szCs w:val="24"/>
        </w:rPr>
        <w:t xml:space="preserve"> (2022), the high school student's participation in the one-day nursing career workshop increased their knowledge of the nursing profession and potential career options. Therefore, the partnership between health career initiative programs and secondary educational programs </w:t>
      </w:r>
      <w:r w:rsidR="00881E62">
        <w:rPr>
          <w:rFonts w:ascii="Times New Roman" w:hAnsi="Times New Roman" w:cs="Times New Roman"/>
          <w:sz w:val="24"/>
          <w:szCs w:val="24"/>
        </w:rPr>
        <w:t>can be potentially</w:t>
      </w:r>
      <w:r>
        <w:rPr>
          <w:rFonts w:ascii="Times New Roman" w:hAnsi="Times New Roman" w:cs="Times New Roman"/>
          <w:sz w:val="24"/>
          <w:szCs w:val="24"/>
        </w:rPr>
        <w:t xml:space="preserve"> beneficial to improving the demands of the future healthcare workforce on a state and national level. In addition, the development of the health career pipeline programs</w:t>
      </w:r>
      <w:r w:rsidR="005878E0">
        <w:rPr>
          <w:rFonts w:ascii="Times New Roman" w:hAnsi="Times New Roman" w:cs="Times New Roman"/>
          <w:sz w:val="24"/>
          <w:szCs w:val="24"/>
        </w:rPr>
        <w:t xml:space="preserve"> allows students at </w:t>
      </w:r>
      <w:r w:rsidR="00293093">
        <w:rPr>
          <w:rFonts w:ascii="Times New Roman" w:hAnsi="Times New Roman" w:cs="Times New Roman"/>
          <w:sz w:val="24"/>
          <w:szCs w:val="24"/>
        </w:rPr>
        <w:t>the secondary</w:t>
      </w:r>
      <w:r>
        <w:rPr>
          <w:rFonts w:ascii="Times New Roman" w:hAnsi="Times New Roman" w:cs="Times New Roman"/>
          <w:sz w:val="24"/>
          <w:szCs w:val="24"/>
        </w:rPr>
        <w:t xml:space="preserve"> educational level</w:t>
      </w:r>
      <w:r w:rsidR="005878E0">
        <w:rPr>
          <w:rFonts w:ascii="Times New Roman" w:hAnsi="Times New Roman" w:cs="Times New Roman"/>
          <w:sz w:val="24"/>
          <w:szCs w:val="24"/>
        </w:rPr>
        <w:t xml:space="preserve"> </w:t>
      </w:r>
      <w:r>
        <w:rPr>
          <w:rFonts w:ascii="Times New Roman" w:hAnsi="Times New Roman" w:cs="Times New Roman"/>
          <w:sz w:val="24"/>
          <w:szCs w:val="24"/>
        </w:rPr>
        <w:t xml:space="preserve">to learn about various health career options, such as nursing. </w:t>
      </w:r>
      <w:r w:rsidR="004643BD">
        <w:rPr>
          <w:rFonts w:ascii="Times New Roman" w:hAnsi="Times New Roman" w:cs="Times New Roman"/>
          <w:sz w:val="24"/>
          <w:szCs w:val="24"/>
        </w:rPr>
        <w:t>H</w:t>
      </w:r>
      <w:r>
        <w:rPr>
          <w:rFonts w:ascii="Times New Roman" w:hAnsi="Times New Roman" w:cs="Times New Roman"/>
          <w:sz w:val="24"/>
          <w:szCs w:val="24"/>
        </w:rPr>
        <w:t>ealth career pipeline programs offer secondary education students the chance to be mentored by a healthcare professional with the expertise and knowledge</w:t>
      </w:r>
      <w:r w:rsidR="00881E62">
        <w:rPr>
          <w:rFonts w:ascii="Times New Roman" w:hAnsi="Times New Roman" w:cs="Times New Roman"/>
          <w:sz w:val="24"/>
          <w:szCs w:val="24"/>
        </w:rPr>
        <w:t xml:space="preserve"> to</w:t>
      </w:r>
      <w:r>
        <w:rPr>
          <w:rFonts w:ascii="Times New Roman" w:hAnsi="Times New Roman" w:cs="Times New Roman"/>
          <w:sz w:val="24"/>
          <w:szCs w:val="24"/>
        </w:rPr>
        <w:t xml:space="preserve"> navigat</w:t>
      </w:r>
      <w:r w:rsidR="00881E62">
        <w:rPr>
          <w:rFonts w:ascii="Times New Roman" w:hAnsi="Times New Roman" w:cs="Times New Roman"/>
          <w:sz w:val="24"/>
          <w:szCs w:val="24"/>
        </w:rPr>
        <w:t>e</w:t>
      </w:r>
      <w:r>
        <w:rPr>
          <w:rFonts w:ascii="Times New Roman" w:hAnsi="Times New Roman" w:cs="Times New Roman"/>
          <w:sz w:val="24"/>
          <w:szCs w:val="24"/>
        </w:rPr>
        <w:t xml:space="preserve"> a health career pathway. </w:t>
      </w:r>
    </w:p>
    <w:p w14:paraId="0C7FD4A0" w14:textId="77777777" w:rsidR="007865BE" w:rsidRDefault="00650485" w:rsidP="00CF1D42">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ab/>
        <w:t xml:space="preserve">The development of health career pipeline programs at the elementary school </w:t>
      </w:r>
      <w:r w:rsidR="00E96C51">
        <w:rPr>
          <w:rFonts w:ascii="Times New Roman" w:hAnsi="Times New Roman" w:cs="Times New Roman"/>
          <w:sz w:val="24"/>
          <w:szCs w:val="24"/>
        </w:rPr>
        <w:t>level</w:t>
      </w:r>
      <w:r>
        <w:rPr>
          <w:rFonts w:ascii="Times New Roman" w:hAnsi="Times New Roman" w:cs="Times New Roman"/>
          <w:sz w:val="24"/>
          <w:szCs w:val="24"/>
        </w:rPr>
        <w:t xml:space="preserve"> is minimal. According to </w:t>
      </w:r>
      <w:proofErr w:type="spellStart"/>
      <w:r>
        <w:rPr>
          <w:rFonts w:ascii="Times New Roman" w:hAnsi="Times New Roman" w:cs="Times New Roman"/>
          <w:sz w:val="24"/>
          <w:szCs w:val="24"/>
        </w:rPr>
        <w:t>Akos</w:t>
      </w:r>
      <w:proofErr w:type="spellEnd"/>
      <w:r>
        <w:rPr>
          <w:rFonts w:ascii="Times New Roman" w:hAnsi="Times New Roman" w:cs="Times New Roman"/>
          <w:sz w:val="24"/>
          <w:szCs w:val="24"/>
        </w:rPr>
        <w:t xml:space="preserve"> (2020), exploring career choices early with children can develop a sense of awareness and purpose, giving youth the inspiration and commitment to be involved in learning. To prepare elementary students for future job opportunities, the educational system and</w:t>
      </w:r>
    </w:p>
    <w:p w14:paraId="4E8A9CAD" w14:textId="212B12E0" w:rsidR="007865BE" w:rsidRDefault="00650485" w:rsidP="007865B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community organizations must develop a collaborative relationship that merges career learning</w:t>
      </w:r>
    </w:p>
    <w:p w14:paraId="6B1775B9" w14:textId="361B409D" w:rsidR="007865BE" w:rsidRDefault="00650485" w:rsidP="007865B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as an interactive application in the primary school setting. Additionally, the partnership between</w:t>
      </w:r>
    </w:p>
    <w:p w14:paraId="43070001" w14:textId="238F535A" w:rsidR="007865BE" w:rsidRDefault="00650485" w:rsidP="007865B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the educational system and the community members </w:t>
      </w:r>
      <w:r w:rsidR="00293093">
        <w:rPr>
          <w:rFonts w:ascii="Times New Roman" w:hAnsi="Times New Roman" w:cs="Times New Roman"/>
          <w:sz w:val="24"/>
          <w:szCs w:val="24"/>
        </w:rPr>
        <w:t>need</w:t>
      </w:r>
      <w:r>
        <w:rPr>
          <w:rFonts w:ascii="Times New Roman" w:hAnsi="Times New Roman" w:cs="Times New Roman"/>
          <w:sz w:val="24"/>
          <w:szCs w:val="24"/>
        </w:rPr>
        <w:t xml:space="preserve"> to obtain a commitment from future</w:t>
      </w:r>
    </w:p>
    <w:p w14:paraId="492BB926" w14:textId="35CDE5DD" w:rsidR="00391779" w:rsidRPr="00327C61" w:rsidRDefault="00650485" w:rsidP="007865B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 xml:space="preserve">businesses and industries to invest in early education careers and technical pathways. </w:t>
      </w:r>
      <w:r w:rsidR="00881E62" w:rsidRPr="00881E62">
        <w:rPr>
          <w:rFonts w:ascii="Times New Roman" w:hAnsi="Times New Roman" w:cs="Times New Roman"/>
          <w:sz w:val="24"/>
          <w:szCs w:val="24"/>
        </w:rPr>
        <w:t xml:space="preserve">This </w:t>
      </w:r>
      <w:r w:rsidR="00731F7C" w:rsidRPr="00881E62">
        <w:rPr>
          <w:rFonts w:ascii="Times New Roman" w:hAnsi="Times New Roman" w:cs="Times New Roman"/>
          <w:sz w:val="24"/>
          <w:szCs w:val="24"/>
        </w:rPr>
        <w:t>Doctor</w:t>
      </w:r>
      <w:r w:rsidR="00731F7C">
        <w:rPr>
          <w:rFonts w:ascii="Times New Roman" w:hAnsi="Times New Roman" w:cs="Times New Roman"/>
          <w:sz w:val="24"/>
          <w:szCs w:val="24"/>
        </w:rPr>
        <w:t xml:space="preserve"> of Nursing</w:t>
      </w:r>
      <w:r w:rsidR="00881E62" w:rsidRPr="00881E62">
        <w:rPr>
          <w:rFonts w:ascii="Times New Roman" w:hAnsi="Times New Roman" w:cs="Times New Roman"/>
          <w:sz w:val="24"/>
          <w:szCs w:val="24"/>
        </w:rPr>
        <w:t xml:space="preserve"> Practice project aimed to explore nursing careers for girls in the fourth</w:t>
      </w:r>
      <w:r w:rsidR="00CA28DC">
        <w:rPr>
          <w:rFonts w:ascii="Times New Roman" w:hAnsi="Times New Roman" w:cs="Times New Roman"/>
          <w:sz w:val="24"/>
          <w:szCs w:val="24"/>
        </w:rPr>
        <w:t xml:space="preserve"> </w:t>
      </w:r>
      <w:r w:rsidR="00881E62" w:rsidRPr="00881E62">
        <w:rPr>
          <w:rFonts w:ascii="Times New Roman" w:hAnsi="Times New Roman" w:cs="Times New Roman"/>
          <w:sz w:val="24"/>
          <w:szCs w:val="24"/>
        </w:rPr>
        <w:t>and fifth</w:t>
      </w:r>
      <w:r w:rsidR="00CA28DC">
        <w:rPr>
          <w:rFonts w:ascii="Times New Roman" w:hAnsi="Times New Roman" w:cs="Times New Roman"/>
          <w:sz w:val="24"/>
          <w:szCs w:val="24"/>
        </w:rPr>
        <w:t xml:space="preserve"> </w:t>
      </w:r>
      <w:r w:rsidR="00881E62" w:rsidRPr="00881E62">
        <w:rPr>
          <w:rFonts w:ascii="Times New Roman" w:hAnsi="Times New Roman" w:cs="Times New Roman"/>
          <w:sz w:val="24"/>
          <w:szCs w:val="24"/>
        </w:rPr>
        <w:t xml:space="preserve">grades who </w:t>
      </w:r>
      <w:r w:rsidR="00B21E1B">
        <w:rPr>
          <w:rFonts w:ascii="Times New Roman" w:hAnsi="Times New Roman" w:cs="Times New Roman"/>
          <w:sz w:val="24"/>
          <w:szCs w:val="24"/>
        </w:rPr>
        <w:t>were</w:t>
      </w:r>
      <w:r w:rsidR="00881E62" w:rsidRPr="00881E62">
        <w:rPr>
          <w:rFonts w:ascii="Times New Roman" w:hAnsi="Times New Roman" w:cs="Times New Roman"/>
          <w:sz w:val="24"/>
          <w:szCs w:val="24"/>
        </w:rPr>
        <w:t xml:space="preserve"> members of a national girls' youth organization in </w:t>
      </w:r>
      <w:r w:rsidR="00293093">
        <w:rPr>
          <w:rFonts w:ascii="Times New Roman" w:hAnsi="Times New Roman" w:cs="Times New Roman"/>
          <w:sz w:val="24"/>
          <w:szCs w:val="24"/>
        </w:rPr>
        <w:t>e</w:t>
      </w:r>
      <w:r w:rsidR="00881E62" w:rsidRPr="00881E62">
        <w:rPr>
          <w:rFonts w:ascii="Times New Roman" w:hAnsi="Times New Roman" w:cs="Times New Roman"/>
          <w:sz w:val="24"/>
          <w:szCs w:val="24"/>
        </w:rPr>
        <w:t>astern North Carolina.</w:t>
      </w:r>
    </w:p>
    <w:p w14:paraId="5F9FE690" w14:textId="0B51CA0E" w:rsidR="0014331D" w:rsidRDefault="0014331D" w:rsidP="0014331D">
      <w:pPr>
        <w:spacing w:after="0" w:line="480" w:lineRule="auto"/>
        <w:contextualSpacing/>
        <w:jc w:val="center"/>
        <w:rPr>
          <w:rFonts w:ascii="Times New Roman" w:hAnsi="Times New Roman" w:cs="Times New Roman"/>
          <w:b/>
          <w:i/>
          <w:color w:val="767171" w:themeColor="background2" w:themeShade="80"/>
          <w:sz w:val="24"/>
          <w:szCs w:val="24"/>
        </w:rPr>
      </w:pPr>
      <w:r w:rsidRPr="004752C5">
        <w:rPr>
          <w:rFonts w:ascii="Times New Roman" w:hAnsi="Times New Roman" w:cs="Times New Roman"/>
          <w:b/>
          <w:sz w:val="24"/>
          <w:szCs w:val="24"/>
        </w:rPr>
        <w:t>Section II</w:t>
      </w:r>
      <w:r>
        <w:rPr>
          <w:rFonts w:ascii="Times New Roman" w:hAnsi="Times New Roman" w:cs="Times New Roman"/>
          <w:b/>
          <w:sz w:val="24"/>
          <w:szCs w:val="24"/>
        </w:rPr>
        <w:t xml:space="preserve">. Evidence </w:t>
      </w:r>
      <w:r>
        <w:rPr>
          <w:rFonts w:ascii="Times New Roman" w:hAnsi="Times New Roman" w:cs="Times New Roman"/>
          <w:b/>
          <w:i/>
          <w:color w:val="767171" w:themeColor="background2" w:themeShade="80"/>
          <w:sz w:val="24"/>
          <w:szCs w:val="24"/>
        </w:rPr>
        <w:t xml:space="preserve"> </w:t>
      </w:r>
    </w:p>
    <w:p w14:paraId="71800CC1" w14:textId="77777777" w:rsidR="00D0069C" w:rsidRPr="0051034D" w:rsidRDefault="00D0069C" w:rsidP="00D0069C">
      <w:pPr>
        <w:spacing w:after="0" w:line="480" w:lineRule="auto"/>
        <w:contextualSpacing/>
        <w:rPr>
          <w:rFonts w:ascii="Times New Roman" w:hAnsi="Times New Roman" w:cs="Times New Roman"/>
          <w:b/>
          <w:bCs/>
          <w:sz w:val="24"/>
          <w:szCs w:val="24"/>
        </w:rPr>
      </w:pPr>
      <w:r w:rsidRPr="0051034D">
        <w:rPr>
          <w:rFonts w:ascii="Times New Roman" w:hAnsi="Times New Roman" w:cs="Times New Roman"/>
          <w:b/>
          <w:bCs/>
          <w:sz w:val="24"/>
          <w:szCs w:val="24"/>
        </w:rPr>
        <w:t xml:space="preserve">Literature Review </w:t>
      </w:r>
    </w:p>
    <w:p w14:paraId="587648D7" w14:textId="4E8FA266" w:rsidR="00D0069C" w:rsidRPr="0051034D" w:rsidRDefault="00D0069C" w:rsidP="00D0069C">
      <w:pPr>
        <w:spacing w:after="0" w:line="480" w:lineRule="auto"/>
        <w:contextualSpacing/>
        <w:rPr>
          <w:rFonts w:ascii="Times New Roman" w:hAnsi="Times New Roman" w:cs="Times New Roman"/>
          <w:sz w:val="24"/>
          <w:szCs w:val="24"/>
        </w:rPr>
      </w:pPr>
      <w:r w:rsidRPr="0051034D">
        <w:rPr>
          <w:rFonts w:ascii="Times New Roman" w:hAnsi="Times New Roman" w:cs="Times New Roman"/>
          <w:sz w:val="24"/>
          <w:szCs w:val="24"/>
        </w:rPr>
        <w:tab/>
        <w:t>According to Toronto (2020), an integrative review is an objective analysis of "empirical, methodological, or theoretical literature that points out further research" (p. 3). A literature search was conducted in July 2022 on tested methods to introduce nursing careers to elementary children to increase the nursing workforce by 2030. The integrative research method allows the researcher or reviewer to address</w:t>
      </w:r>
      <w:r w:rsidR="00B30902">
        <w:rPr>
          <w:rFonts w:ascii="Times New Roman" w:hAnsi="Times New Roman" w:cs="Times New Roman"/>
          <w:sz w:val="24"/>
          <w:szCs w:val="24"/>
        </w:rPr>
        <w:t xml:space="preserve"> evidenced-based research of specific </w:t>
      </w:r>
      <w:r w:rsidR="006778D2">
        <w:rPr>
          <w:rFonts w:ascii="Times New Roman" w:hAnsi="Times New Roman" w:cs="Times New Roman"/>
          <w:sz w:val="24"/>
          <w:szCs w:val="24"/>
        </w:rPr>
        <w:t>healthcare leadership c</w:t>
      </w:r>
      <w:r w:rsidR="00B30902">
        <w:rPr>
          <w:rFonts w:ascii="Times New Roman" w:hAnsi="Times New Roman" w:cs="Times New Roman"/>
          <w:sz w:val="24"/>
          <w:szCs w:val="24"/>
        </w:rPr>
        <w:t xml:space="preserve">ircumstances or events but to identify the current </w:t>
      </w:r>
      <w:r w:rsidR="006778D2">
        <w:rPr>
          <w:rFonts w:ascii="Times New Roman" w:hAnsi="Times New Roman" w:cs="Times New Roman"/>
          <w:sz w:val="24"/>
          <w:szCs w:val="24"/>
        </w:rPr>
        <w:t>gaps in the research to develop a synthesize</w:t>
      </w:r>
      <w:r w:rsidR="00B46952">
        <w:rPr>
          <w:rFonts w:ascii="Times New Roman" w:hAnsi="Times New Roman" w:cs="Times New Roman"/>
          <w:sz w:val="24"/>
          <w:szCs w:val="24"/>
        </w:rPr>
        <w:t>d</w:t>
      </w:r>
      <w:r w:rsidR="006778D2">
        <w:rPr>
          <w:rFonts w:ascii="Times New Roman" w:hAnsi="Times New Roman" w:cs="Times New Roman"/>
          <w:sz w:val="24"/>
          <w:szCs w:val="24"/>
        </w:rPr>
        <w:t xml:space="preserve"> literature review on an inventive approach to improve clinical practice</w:t>
      </w:r>
      <w:r w:rsidR="0033614F">
        <w:rPr>
          <w:rFonts w:ascii="Times New Roman" w:hAnsi="Times New Roman" w:cs="Times New Roman"/>
          <w:sz w:val="24"/>
          <w:szCs w:val="24"/>
        </w:rPr>
        <w:t xml:space="preserve"> and healthcare outcomes</w:t>
      </w:r>
      <w:r w:rsidR="006778D2">
        <w:rPr>
          <w:rFonts w:ascii="Times New Roman" w:hAnsi="Times New Roman" w:cs="Times New Roman"/>
          <w:sz w:val="24"/>
          <w:szCs w:val="24"/>
        </w:rPr>
        <w:t xml:space="preserve"> (Toronto, 2022). </w:t>
      </w:r>
    </w:p>
    <w:p w14:paraId="4CD53C57" w14:textId="4A764092" w:rsidR="00D0069C" w:rsidRPr="0051034D" w:rsidRDefault="00D0069C" w:rsidP="00D0069C">
      <w:pPr>
        <w:spacing w:after="0" w:line="480" w:lineRule="auto"/>
        <w:ind w:firstLine="720"/>
        <w:rPr>
          <w:rFonts w:ascii="Times New Roman" w:hAnsi="Times New Roman" w:cs="Times New Roman"/>
          <w:sz w:val="24"/>
          <w:szCs w:val="24"/>
        </w:rPr>
      </w:pPr>
      <w:r w:rsidRPr="0051034D">
        <w:rPr>
          <w:rFonts w:ascii="Times New Roman" w:hAnsi="Times New Roman" w:cs="Times New Roman"/>
          <w:sz w:val="24"/>
          <w:szCs w:val="24"/>
        </w:rPr>
        <w:t>The databases utilized i</w:t>
      </w:r>
      <w:r w:rsidR="00C8350F">
        <w:rPr>
          <w:rFonts w:ascii="Times New Roman" w:hAnsi="Times New Roman" w:cs="Times New Roman"/>
          <w:sz w:val="24"/>
          <w:szCs w:val="24"/>
        </w:rPr>
        <w:t>n t</w:t>
      </w:r>
      <w:r w:rsidRPr="0051034D">
        <w:rPr>
          <w:rFonts w:ascii="Times New Roman" w:hAnsi="Times New Roman" w:cs="Times New Roman"/>
          <w:sz w:val="24"/>
          <w:szCs w:val="24"/>
        </w:rPr>
        <w:t>his project</w:t>
      </w:r>
      <w:r w:rsidR="00C8350F">
        <w:rPr>
          <w:rFonts w:ascii="Times New Roman" w:hAnsi="Times New Roman" w:cs="Times New Roman"/>
          <w:sz w:val="24"/>
          <w:szCs w:val="24"/>
        </w:rPr>
        <w:t xml:space="preserve"> search</w:t>
      </w:r>
      <w:r w:rsidRPr="0051034D">
        <w:rPr>
          <w:rFonts w:ascii="Times New Roman" w:hAnsi="Times New Roman" w:cs="Times New Roman"/>
          <w:sz w:val="24"/>
          <w:szCs w:val="24"/>
        </w:rPr>
        <w:t xml:space="preserve"> included</w:t>
      </w:r>
      <w:r w:rsidR="00C8350F">
        <w:rPr>
          <w:rFonts w:ascii="Times New Roman" w:hAnsi="Times New Roman" w:cs="Times New Roman"/>
          <w:sz w:val="24"/>
          <w:szCs w:val="24"/>
        </w:rPr>
        <w:t xml:space="preserve"> Cumulative Index to Nursing and Allied Health Literature (</w:t>
      </w:r>
      <w:r w:rsidRPr="0051034D">
        <w:rPr>
          <w:rFonts w:ascii="Times New Roman" w:hAnsi="Times New Roman" w:cs="Times New Roman"/>
          <w:sz w:val="24"/>
          <w:szCs w:val="24"/>
        </w:rPr>
        <w:t>CINHAL</w:t>
      </w:r>
      <w:r w:rsidR="00C8350F">
        <w:rPr>
          <w:rFonts w:ascii="Times New Roman" w:hAnsi="Times New Roman" w:cs="Times New Roman"/>
          <w:sz w:val="24"/>
          <w:szCs w:val="24"/>
        </w:rPr>
        <w:t>)</w:t>
      </w:r>
      <w:r w:rsidRPr="0051034D">
        <w:rPr>
          <w:rFonts w:ascii="Times New Roman" w:hAnsi="Times New Roman" w:cs="Times New Roman"/>
          <w:sz w:val="24"/>
          <w:szCs w:val="24"/>
        </w:rPr>
        <w:t>,</w:t>
      </w:r>
      <w:r w:rsidR="00C8350F">
        <w:rPr>
          <w:rFonts w:ascii="Times New Roman" w:hAnsi="Times New Roman" w:cs="Times New Roman"/>
          <w:sz w:val="24"/>
          <w:szCs w:val="24"/>
        </w:rPr>
        <w:t xml:space="preserve"> Education Resources Information Center (</w:t>
      </w:r>
      <w:r w:rsidRPr="0051034D">
        <w:rPr>
          <w:rFonts w:ascii="Times New Roman" w:hAnsi="Times New Roman" w:cs="Times New Roman"/>
          <w:sz w:val="24"/>
          <w:szCs w:val="24"/>
        </w:rPr>
        <w:t>ERIC</w:t>
      </w:r>
      <w:r w:rsidR="00C8350F">
        <w:rPr>
          <w:rFonts w:ascii="Times New Roman" w:hAnsi="Times New Roman" w:cs="Times New Roman"/>
          <w:sz w:val="24"/>
          <w:szCs w:val="24"/>
        </w:rPr>
        <w:t>)</w:t>
      </w:r>
      <w:r w:rsidRPr="0051034D">
        <w:rPr>
          <w:rFonts w:ascii="Times New Roman" w:hAnsi="Times New Roman" w:cs="Times New Roman"/>
          <w:sz w:val="24"/>
          <w:szCs w:val="24"/>
        </w:rPr>
        <w:t xml:space="preserve">, and PubMed. The Medical Subject Heading (MESH) terms and phrases included in the literature search were </w:t>
      </w:r>
      <w:r w:rsidR="00EE7B89">
        <w:rPr>
          <w:rFonts w:ascii="Times New Roman" w:hAnsi="Times New Roman" w:cs="Times New Roman"/>
          <w:sz w:val="24"/>
          <w:szCs w:val="24"/>
        </w:rPr>
        <w:t>“</w:t>
      </w:r>
      <w:r w:rsidRPr="0051034D">
        <w:rPr>
          <w:rFonts w:ascii="Times New Roman" w:hAnsi="Times New Roman" w:cs="Times New Roman"/>
          <w:sz w:val="24"/>
          <w:szCs w:val="24"/>
        </w:rPr>
        <w:t>nursing career</w:t>
      </w:r>
      <w:r w:rsidR="00FA792E">
        <w:rPr>
          <w:rFonts w:ascii="Times New Roman" w:hAnsi="Times New Roman" w:cs="Times New Roman"/>
          <w:sz w:val="24"/>
          <w:szCs w:val="24"/>
        </w:rPr>
        <w:t>,</w:t>
      </w:r>
      <w:r w:rsidR="00E86D0A">
        <w:rPr>
          <w:rFonts w:ascii="Times New Roman" w:hAnsi="Times New Roman" w:cs="Times New Roman"/>
          <w:sz w:val="24"/>
          <w:szCs w:val="24"/>
        </w:rPr>
        <w:t>”</w:t>
      </w:r>
      <w:r w:rsidRPr="0051034D">
        <w:rPr>
          <w:rFonts w:ascii="Times New Roman" w:hAnsi="Times New Roman" w:cs="Times New Roman"/>
          <w:sz w:val="24"/>
          <w:szCs w:val="24"/>
        </w:rPr>
        <w:t xml:space="preserve"> </w:t>
      </w:r>
      <w:r w:rsidR="00EE7B89">
        <w:rPr>
          <w:rFonts w:ascii="Times New Roman" w:hAnsi="Times New Roman" w:cs="Times New Roman"/>
          <w:sz w:val="24"/>
          <w:szCs w:val="24"/>
        </w:rPr>
        <w:t>“</w:t>
      </w:r>
      <w:r w:rsidRPr="0051034D">
        <w:rPr>
          <w:rFonts w:ascii="Times New Roman" w:hAnsi="Times New Roman" w:cs="Times New Roman"/>
          <w:sz w:val="24"/>
          <w:szCs w:val="24"/>
        </w:rPr>
        <w:t>children</w:t>
      </w:r>
      <w:r w:rsidR="00FA792E">
        <w:rPr>
          <w:rFonts w:ascii="Times New Roman" w:hAnsi="Times New Roman" w:cs="Times New Roman"/>
          <w:sz w:val="24"/>
          <w:szCs w:val="24"/>
        </w:rPr>
        <w:t>,</w:t>
      </w:r>
      <w:r w:rsidR="00EE7B89">
        <w:rPr>
          <w:rFonts w:ascii="Times New Roman" w:hAnsi="Times New Roman" w:cs="Times New Roman"/>
          <w:sz w:val="24"/>
          <w:szCs w:val="24"/>
        </w:rPr>
        <w:t>”</w:t>
      </w:r>
      <w:r w:rsidRPr="0051034D">
        <w:rPr>
          <w:rFonts w:ascii="Times New Roman" w:hAnsi="Times New Roman" w:cs="Times New Roman"/>
          <w:sz w:val="24"/>
          <w:szCs w:val="24"/>
        </w:rPr>
        <w:t xml:space="preserve"> </w:t>
      </w:r>
      <w:r w:rsidR="00EE7B89">
        <w:rPr>
          <w:rFonts w:ascii="Times New Roman" w:hAnsi="Times New Roman" w:cs="Times New Roman"/>
          <w:sz w:val="24"/>
          <w:szCs w:val="24"/>
        </w:rPr>
        <w:t>“</w:t>
      </w:r>
      <w:r w:rsidRPr="0051034D">
        <w:rPr>
          <w:rFonts w:ascii="Times New Roman" w:hAnsi="Times New Roman" w:cs="Times New Roman"/>
          <w:sz w:val="24"/>
          <w:szCs w:val="24"/>
        </w:rPr>
        <w:t>elementary children</w:t>
      </w:r>
      <w:r w:rsidR="00FA792E">
        <w:rPr>
          <w:rFonts w:ascii="Times New Roman" w:hAnsi="Times New Roman" w:cs="Times New Roman"/>
          <w:sz w:val="24"/>
          <w:szCs w:val="24"/>
        </w:rPr>
        <w:t>,</w:t>
      </w:r>
      <w:r w:rsidR="00EE7B89">
        <w:rPr>
          <w:rFonts w:ascii="Times New Roman" w:hAnsi="Times New Roman" w:cs="Times New Roman"/>
          <w:sz w:val="24"/>
          <w:szCs w:val="24"/>
        </w:rPr>
        <w:t>”</w:t>
      </w:r>
      <w:r w:rsidRPr="0051034D">
        <w:rPr>
          <w:rFonts w:ascii="Times New Roman" w:hAnsi="Times New Roman" w:cs="Times New Roman"/>
          <w:sz w:val="24"/>
          <w:szCs w:val="24"/>
        </w:rPr>
        <w:t xml:space="preserve"> </w:t>
      </w:r>
      <w:r w:rsidR="00EE7B89">
        <w:rPr>
          <w:rFonts w:ascii="Times New Roman" w:hAnsi="Times New Roman" w:cs="Times New Roman"/>
          <w:sz w:val="24"/>
          <w:szCs w:val="24"/>
        </w:rPr>
        <w:t>“</w:t>
      </w:r>
      <w:r w:rsidRPr="0051034D">
        <w:rPr>
          <w:rFonts w:ascii="Times New Roman" w:hAnsi="Times New Roman" w:cs="Times New Roman"/>
          <w:sz w:val="24"/>
          <w:szCs w:val="24"/>
        </w:rPr>
        <w:t>health careers</w:t>
      </w:r>
      <w:r w:rsidR="00FA792E">
        <w:rPr>
          <w:rFonts w:ascii="Times New Roman" w:hAnsi="Times New Roman" w:cs="Times New Roman"/>
          <w:sz w:val="24"/>
          <w:szCs w:val="24"/>
        </w:rPr>
        <w:t>,</w:t>
      </w:r>
      <w:r w:rsidR="00EE7B89">
        <w:rPr>
          <w:rFonts w:ascii="Times New Roman" w:hAnsi="Times New Roman" w:cs="Times New Roman"/>
          <w:sz w:val="24"/>
          <w:szCs w:val="24"/>
        </w:rPr>
        <w:t>”</w:t>
      </w:r>
      <w:r w:rsidRPr="0051034D">
        <w:rPr>
          <w:rFonts w:ascii="Times New Roman" w:hAnsi="Times New Roman" w:cs="Times New Roman"/>
          <w:sz w:val="24"/>
          <w:szCs w:val="24"/>
        </w:rPr>
        <w:t xml:space="preserve"> </w:t>
      </w:r>
      <w:r w:rsidR="00EE7B89">
        <w:rPr>
          <w:rFonts w:ascii="Times New Roman" w:hAnsi="Times New Roman" w:cs="Times New Roman"/>
          <w:sz w:val="24"/>
          <w:szCs w:val="24"/>
        </w:rPr>
        <w:t>“</w:t>
      </w:r>
      <w:r w:rsidRPr="0051034D">
        <w:rPr>
          <w:rFonts w:ascii="Times New Roman" w:hAnsi="Times New Roman" w:cs="Times New Roman"/>
          <w:sz w:val="24"/>
          <w:szCs w:val="24"/>
        </w:rPr>
        <w:t>middle school students</w:t>
      </w:r>
      <w:r w:rsidR="00FA792E">
        <w:rPr>
          <w:rFonts w:ascii="Times New Roman" w:hAnsi="Times New Roman" w:cs="Times New Roman"/>
          <w:sz w:val="24"/>
          <w:szCs w:val="24"/>
        </w:rPr>
        <w:t>,</w:t>
      </w:r>
      <w:r w:rsidR="00EE7B89">
        <w:rPr>
          <w:rFonts w:ascii="Times New Roman" w:hAnsi="Times New Roman" w:cs="Times New Roman"/>
          <w:sz w:val="24"/>
          <w:szCs w:val="24"/>
        </w:rPr>
        <w:t>”</w:t>
      </w:r>
      <w:r w:rsidRPr="0051034D">
        <w:rPr>
          <w:rFonts w:ascii="Times New Roman" w:hAnsi="Times New Roman" w:cs="Times New Roman"/>
          <w:sz w:val="24"/>
          <w:szCs w:val="24"/>
        </w:rPr>
        <w:t xml:space="preserve"> </w:t>
      </w:r>
      <w:r w:rsidR="00EE7B89">
        <w:rPr>
          <w:rFonts w:ascii="Times New Roman" w:hAnsi="Times New Roman" w:cs="Times New Roman"/>
          <w:sz w:val="24"/>
          <w:szCs w:val="24"/>
        </w:rPr>
        <w:t>“</w:t>
      </w:r>
      <w:r w:rsidRPr="0051034D">
        <w:rPr>
          <w:rFonts w:ascii="Times New Roman" w:hAnsi="Times New Roman" w:cs="Times New Roman"/>
          <w:sz w:val="24"/>
          <w:szCs w:val="24"/>
        </w:rPr>
        <w:t>high school</w:t>
      </w:r>
      <w:r w:rsidR="00FA792E">
        <w:rPr>
          <w:rFonts w:ascii="Times New Roman" w:hAnsi="Times New Roman" w:cs="Times New Roman"/>
          <w:sz w:val="24"/>
          <w:szCs w:val="24"/>
        </w:rPr>
        <w:t>,</w:t>
      </w:r>
      <w:r w:rsidR="00EE7B89">
        <w:rPr>
          <w:rFonts w:ascii="Times New Roman" w:hAnsi="Times New Roman" w:cs="Times New Roman"/>
          <w:sz w:val="24"/>
          <w:szCs w:val="24"/>
        </w:rPr>
        <w:t>”</w:t>
      </w:r>
      <w:r w:rsidRPr="0051034D">
        <w:rPr>
          <w:rFonts w:ascii="Times New Roman" w:hAnsi="Times New Roman" w:cs="Times New Roman"/>
          <w:sz w:val="24"/>
          <w:szCs w:val="24"/>
        </w:rPr>
        <w:t xml:space="preserve"> and </w:t>
      </w:r>
      <w:r w:rsidR="00EE7B89">
        <w:rPr>
          <w:rFonts w:ascii="Times New Roman" w:hAnsi="Times New Roman" w:cs="Times New Roman"/>
          <w:sz w:val="24"/>
          <w:szCs w:val="24"/>
        </w:rPr>
        <w:t>“</w:t>
      </w:r>
      <w:r w:rsidRPr="0051034D">
        <w:rPr>
          <w:rFonts w:ascii="Times New Roman" w:hAnsi="Times New Roman" w:cs="Times New Roman"/>
          <w:sz w:val="24"/>
          <w:szCs w:val="24"/>
        </w:rPr>
        <w:t>career education</w:t>
      </w:r>
      <w:r w:rsidR="0050084D">
        <w:rPr>
          <w:rFonts w:ascii="Times New Roman" w:hAnsi="Times New Roman" w:cs="Times New Roman"/>
          <w:sz w:val="24"/>
          <w:szCs w:val="24"/>
        </w:rPr>
        <w:t>.”</w:t>
      </w:r>
      <w:r w:rsidRPr="0051034D">
        <w:rPr>
          <w:rFonts w:ascii="Times New Roman" w:hAnsi="Times New Roman" w:cs="Times New Roman"/>
          <w:sz w:val="24"/>
          <w:szCs w:val="24"/>
        </w:rPr>
        <w:t xml:space="preserve"> The databases searched yielded 1,091 articles, but the literature review included 15 articles. </w:t>
      </w:r>
      <w:r w:rsidR="00701126" w:rsidRPr="00B5362B">
        <w:rPr>
          <w:rFonts w:ascii="Times New Roman" w:hAnsi="Times New Roman" w:cs="Times New Roman"/>
          <w:color w:val="000000" w:themeColor="text1"/>
          <w:sz w:val="24"/>
          <w:szCs w:val="24"/>
        </w:rPr>
        <w:t>S</w:t>
      </w:r>
      <w:r w:rsidR="0081230D" w:rsidRPr="00B5362B">
        <w:rPr>
          <w:rFonts w:ascii="Times New Roman" w:hAnsi="Times New Roman" w:cs="Times New Roman"/>
          <w:color w:val="000000" w:themeColor="text1"/>
          <w:sz w:val="24"/>
          <w:szCs w:val="24"/>
        </w:rPr>
        <w:t xml:space="preserve">ome of the included articles were </w:t>
      </w:r>
      <w:r w:rsidRPr="0051034D">
        <w:rPr>
          <w:rFonts w:ascii="Times New Roman" w:hAnsi="Times New Roman" w:cs="Times New Roman"/>
          <w:sz w:val="24"/>
          <w:szCs w:val="24"/>
        </w:rPr>
        <w:t>practical interventions related to developing health careers for youth in the last ten years. An ar</w:t>
      </w:r>
      <w:r w:rsidR="0081230D">
        <w:rPr>
          <w:rFonts w:ascii="Times New Roman" w:hAnsi="Times New Roman" w:cs="Times New Roman"/>
          <w:sz w:val="24"/>
          <w:szCs w:val="24"/>
        </w:rPr>
        <w:t xml:space="preserve">ticle published in </w:t>
      </w:r>
      <w:r w:rsidRPr="0051034D">
        <w:rPr>
          <w:rFonts w:ascii="Times New Roman" w:hAnsi="Times New Roman" w:cs="Times New Roman"/>
          <w:sz w:val="24"/>
          <w:szCs w:val="24"/>
        </w:rPr>
        <w:t xml:space="preserve">2017 was selected based on the inclusion criteria for the article search and </w:t>
      </w:r>
      <w:r w:rsidRPr="0051034D">
        <w:rPr>
          <w:rFonts w:ascii="Times New Roman" w:hAnsi="Times New Roman" w:cs="Times New Roman"/>
          <w:sz w:val="24"/>
          <w:szCs w:val="24"/>
        </w:rPr>
        <w:lastRenderedPageBreak/>
        <w:t xml:space="preserve">the article's relevance to the project aims. The level of evidence found in the literature search included qualitative studies, reports, and state and federal government websites. The inclusion criteria for the articles included the English language journal articles published within the last five years based on exploring nursing careers with elementary students to address the predicted nursing shortage in 2030. </w:t>
      </w:r>
      <w:r w:rsidR="00184D4A" w:rsidRPr="00184D4A">
        <w:rPr>
          <w:rFonts w:ascii="Times New Roman" w:hAnsi="Times New Roman" w:cs="Times New Roman"/>
          <w:sz w:val="24"/>
          <w:szCs w:val="24"/>
        </w:rPr>
        <w:t xml:space="preserve">Based on the inclusion criteria, the remaining articles were applicable expert opinions based on relevance to health career development with </w:t>
      </w:r>
      <w:r w:rsidR="000E3D88" w:rsidRPr="00184D4A">
        <w:rPr>
          <w:rFonts w:ascii="Times New Roman" w:hAnsi="Times New Roman" w:cs="Times New Roman"/>
          <w:sz w:val="24"/>
          <w:szCs w:val="24"/>
        </w:rPr>
        <w:t>youth</w:t>
      </w:r>
      <w:r w:rsidR="000E3D88">
        <w:rPr>
          <w:rFonts w:ascii="Times New Roman" w:hAnsi="Times New Roman" w:cs="Times New Roman"/>
          <w:sz w:val="24"/>
          <w:szCs w:val="24"/>
        </w:rPr>
        <w:t>. The</w:t>
      </w:r>
      <w:r w:rsidR="00642653">
        <w:rPr>
          <w:rFonts w:ascii="Times New Roman" w:hAnsi="Times New Roman" w:cs="Times New Roman"/>
          <w:sz w:val="24"/>
          <w:szCs w:val="24"/>
        </w:rPr>
        <w:t xml:space="preserve"> exclusion criteria included health professional programs or nursing programs not in the United States, college students in their last year of the nursing or health professional program, and articles published before 2017.</w:t>
      </w:r>
    </w:p>
    <w:p w14:paraId="2B78C673" w14:textId="77777777" w:rsidR="00D0069C" w:rsidRPr="0051034D" w:rsidRDefault="00D0069C" w:rsidP="00D0069C">
      <w:pPr>
        <w:spacing w:after="0" w:line="480" w:lineRule="auto"/>
        <w:rPr>
          <w:rFonts w:ascii="Times New Roman" w:hAnsi="Times New Roman" w:cs="Times New Roman"/>
          <w:b/>
          <w:bCs/>
          <w:sz w:val="24"/>
          <w:szCs w:val="24"/>
        </w:rPr>
      </w:pPr>
      <w:r w:rsidRPr="0051034D">
        <w:rPr>
          <w:rFonts w:ascii="Times New Roman" w:hAnsi="Times New Roman" w:cs="Times New Roman"/>
          <w:b/>
          <w:bCs/>
          <w:sz w:val="24"/>
          <w:szCs w:val="24"/>
        </w:rPr>
        <w:t xml:space="preserve">Current State of Knowledge </w:t>
      </w:r>
    </w:p>
    <w:p w14:paraId="721FDA9D" w14:textId="230C511C" w:rsidR="00391779" w:rsidRPr="00327C61" w:rsidRDefault="00D0069C" w:rsidP="00CF1D42">
      <w:pPr>
        <w:spacing w:after="0" w:line="480" w:lineRule="auto"/>
        <w:ind w:firstLine="720"/>
        <w:rPr>
          <w:rFonts w:ascii="Times New Roman" w:hAnsi="Times New Roman" w:cs="Times New Roman"/>
          <w:sz w:val="24"/>
          <w:szCs w:val="24"/>
        </w:rPr>
      </w:pPr>
      <w:r w:rsidRPr="0051034D">
        <w:rPr>
          <w:rFonts w:ascii="Times New Roman" w:hAnsi="Times New Roman" w:cs="Times New Roman"/>
          <w:sz w:val="24"/>
          <w:szCs w:val="24"/>
        </w:rPr>
        <w:t>With the current shortage of healthcare professionals, mainly in nursing, medicine, dentistry, and pharmacy, many organizations have found early exposure to the youth and those of underrepresented groups as an essential strategy to promote interest in these professions. However, high school students receive more attention to participate in early health career programs because this group typically enters the workforce after graduation. Even though high school students are the primary focus to engage in health career</w:t>
      </w:r>
      <w:r w:rsidR="007D5F02">
        <w:rPr>
          <w:rFonts w:ascii="Times New Roman" w:hAnsi="Times New Roman" w:cs="Times New Roman"/>
          <w:sz w:val="24"/>
          <w:szCs w:val="24"/>
        </w:rPr>
        <w:t>s</w:t>
      </w:r>
      <w:r w:rsidRPr="0051034D">
        <w:rPr>
          <w:rFonts w:ascii="Times New Roman" w:hAnsi="Times New Roman" w:cs="Times New Roman"/>
          <w:sz w:val="24"/>
          <w:szCs w:val="24"/>
        </w:rPr>
        <w:t xml:space="preserve"> </w:t>
      </w:r>
      <w:r w:rsidR="007D5F02">
        <w:rPr>
          <w:rFonts w:ascii="Times New Roman" w:hAnsi="Times New Roman" w:cs="Times New Roman"/>
          <w:sz w:val="24"/>
          <w:szCs w:val="24"/>
        </w:rPr>
        <w:t>such as</w:t>
      </w:r>
      <w:r w:rsidRPr="0051034D">
        <w:rPr>
          <w:rFonts w:ascii="Times New Roman" w:hAnsi="Times New Roman" w:cs="Times New Roman"/>
          <w:sz w:val="24"/>
          <w:szCs w:val="24"/>
        </w:rPr>
        <w:t xml:space="preserve"> medicine and nursing, many educational experts suggest starting the process as early as middle school. Discussing health careers in middle school is often considered because this population can begin to explore future career options to broaden their basic educational skills. Many educational experts and healthcare organization leaders suggest not limiting health career exploration to middle and high school students but including health career exploration curriculums at the elementary educational level. The concept of career exploration at the elementary school educational level has limited research. According to </w:t>
      </w:r>
      <w:proofErr w:type="spellStart"/>
      <w:r w:rsidRPr="0051034D">
        <w:rPr>
          <w:rFonts w:ascii="Times New Roman" w:hAnsi="Times New Roman" w:cs="Times New Roman"/>
          <w:sz w:val="24"/>
          <w:szCs w:val="24"/>
        </w:rPr>
        <w:t>Akos</w:t>
      </w:r>
      <w:proofErr w:type="spellEnd"/>
      <w:r w:rsidRPr="0051034D">
        <w:rPr>
          <w:rFonts w:ascii="Times New Roman" w:hAnsi="Times New Roman" w:cs="Times New Roman"/>
          <w:sz w:val="24"/>
          <w:szCs w:val="24"/>
        </w:rPr>
        <w:t xml:space="preserve"> (2020), considering career exploration at the grade school level, </w:t>
      </w:r>
      <w:r w:rsidRPr="0051034D">
        <w:rPr>
          <w:rFonts w:ascii="Times New Roman" w:hAnsi="Times New Roman" w:cs="Times New Roman"/>
          <w:sz w:val="24"/>
          <w:szCs w:val="24"/>
        </w:rPr>
        <w:lastRenderedPageBreak/>
        <w:t xml:space="preserve">particularly health careers, can potentially increase the future healthcare workforce. To promote health careers as early as kindergarten, the leaders of school systems and the healthcare profession must collaborate to discuss practical strategies to introduce early career development programs for all grade levels.   </w:t>
      </w:r>
    </w:p>
    <w:p w14:paraId="6F9C73D0" w14:textId="41600EC7" w:rsidR="00D0069C" w:rsidRPr="0051034D" w:rsidRDefault="00D0069C" w:rsidP="005C1946">
      <w:pPr>
        <w:spacing w:after="0" w:line="480" w:lineRule="auto"/>
        <w:rPr>
          <w:rFonts w:ascii="Times New Roman" w:hAnsi="Times New Roman" w:cs="Times New Roman"/>
          <w:b/>
          <w:bCs/>
          <w:sz w:val="24"/>
          <w:szCs w:val="24"/>
        </w:rPr>
      </w:pPr>
      <w:r w:rsidRPr="0051034D">
        <w:rPr>
          <w:rFonts w:ascii="Times New Roman" w:hAnsi="Times New Roman" w:cs="Times New Roman"/>
          <w:b/>
          <w:bCs/>
          <w:sz w:val="24"/>
          <w:szCs w:val="24"/>
        </w:rPr>
        <w:t>Current Approaches to Solving Population Problem(s)</w:t>
      </w:r>
    </w:p>
    <w:p w14:paraId="6013E713" w14:textId="0F62B798" w:rsidR="00D0069C" w:rsidRPr="0051034D" w:rsidRDefault="00D0069C" w:rsidP="00D0069C">
      <w:pPr>
        <w:spacing w:after="0" w:line="480" w:lineRule="auto"/>
        <w:ind w:firstLine="720"/>
        <w:rPr>
          <w:rFonts w:ascii="Times New Roman" w:hAnsi="Times New Roman" w:cs="Times New Roman"/>
          <w:sz w:val="24"/>
          <w:szCs w:val="24"/>
        </w:rPr>
      </w:pPr>
      <w:r w:rsidRPr="0051034D">
        <w:rPr>
          <w:rFonts w:ascii="Times New Roman" w:hAnsi="Times New Roman" w:cs="Times New Roman"/>
          <w:sz w:val="24"/>
          <w:szCs w:val="24"/>
        </w:rPr>
        <w:t xml:space="preserve">Several studies mention developing healthcare pipeline programs with community organizations and healthcare professionals as an effective strategy to introduce youth to various careers in the healthcare workforce. Designing a health career pipeline program is based upon several factors that include the duration of the program and the focus of the healthcare profession, such as medicine, nursing, and dentistry. Other factors included in the design of health career pipeline programs are the objectives and the specific activities. Nelson et al. (2022) </w:t>
      </w:r>
      <w:r w:rsidR="00DE1353" w:rsidRPr="0051034D">
        <w:rPr>
          <w:rFonts w:ascii="Times New Roman" w:hAnsi="Times New Roman" w:cs="Times New Roman"/>
          <w:sz w:val="24"/>
          <w:szCs w:val="24"/>
        </w:rPr>
        <w:t>describes</w:t>
      </w:r>
      <w:r w:rsidRPr="0051034D">
        <w:rPr>
          <w:rFonts w:ascii="Times New Roman" w:hAnsi="Times New Roman" w:cs="Times New Roman"/>
          <w:sz w:val="24"/>
          <w:szCs w:val="24"/>
        </w:rPr>
        <w:t xml:space="preserve"> the implementation of a one-day workshop for high school students interested in the nursing profession. </w:t>
      </w:r>
      <w:r w:rsidR="00E44AE1">
        <w:rPr>
          <w:rFonts w:ascii="Times New Roman" w:hAnsi="Times New Roman" w:cs="Times New Roman"/>
          <w:sz w:val="24"/>
          <w:szCs w:val="24"/>
        </w:rPr>
        <w:t xml:space="preserve">This workshop </w:t>
      </w:r>
      <w:r w:rsidRPr="0051034D">
        <w:rPr>
          <w:rFonts w:ascii="Times New Roman" w:hAnsi="Times New Roman" w:cs="Times New Roman"/>
          <w:sz w:val="24"/>
          <w:szCs w:val="24"/>
        </w:rPr>
        <w:t>had seven high school student participa</w:t>
      </w:r>
      <w:r w:rsidR="00E44AE1">
        <w:rPr>
          <w:rFonts w:ascii="Times New Roman" w:hAnsi="Times New Roman" w:cs="Times New Roman"/>
          <w:sz w:val="24"/>
          <w:szCs w:val="24"/>
        </w:rPr>
        <w:t>nts and</w:t>
      </w:r>
      <w:r w:rsidRPr="0051034D">
        <w:rPr>
          <w:rFonts w:ascii="Times New Roman" w:hAnsi="Times New Roman" w:cs="Times New Roman"/>
          <w:sz w:val="24"/>
          <w:szCs w:val="24"/>
        </w:rPr>
        <w:t xml:space="preserve"> was conducted by nurse leaders through video conferencing (Nelson et al., 2022).          </w:t>
      </w:r>
    </w:p>
    <w:p w14:paraId="7694AF1F" w14:textId="141489A8" w:rsidR="00D0069C" w:rsidRPr="0051034D" w:rsidRDefault="00D0069C" w:rsidP="00D0069C">
      <w:pPr>
        <w:spacing w:after="0" w:line="480" w:lineRule="auto"/>
        <w:ind w:firstLine="720"/>
        <w:rPr>
          <w:rFonts w:ascii="Times New Roman" w:hAnsi="Times New Roman" w:cs="Times New Roman"/>
          <w:sz w:val="24"/>
          <w:szCs w:val="24"/>
        </w:rPr>
      </w:pPr>
      <w:r w:rsidRPr="0051034D">
        <w:rPr>
          <w:rFonts w:ascii="Times New Roman" w:hAnsi="Times New Roman" w:cs="Times New Roman"/>
          <w:sz w:val="24"/>
          <w:szCs w:val="24"/>
        </w:rPr>
        <w:t>Mayberry et al. (2018)</w:t>
      </w:r>
      <w:r w:rsidR="00522A29">
        <w:rPr>
          <w:rFonts w:ascii="Times New Roman" w:hAnsi="Times New Roman" w:cs="Times New Roman"/>
          <w:sz w:val="24"/>
          <w:szCs w:val="24"/>
        </w:rPr>
        <w:t xml:space="preserve"> explored</w:t>
      </w:r>
      <w:r w:rsidRPr="0051034D">
        <w:rPr>
          <w:rFonts w:ascii="Times New Roman" w:hAnsi="Times New Roman" w:cs="Times New Roman"/>
          <w:sz w:val="24"/>
          <w:szCs w:val="24"/>
        </w:rPr>
        <w:t xml:space="preserve"> the pipeline program for dentistry </w:t>
      </w:r>
      <w:r w:rsidR="00522A29">
        <w:rPr>
          <w:rFonts w:ascii="Times New Roman" w:hAnsi="Times New Roman" w:cs="Times New Roman"/>
          <w:sz w:val="24"/>
          <w:szCs w:val="24"/>
        </w:rPr>
        <w:t xml:space="preserve">that </w:t>
      </w:r>
      <w:r w:rsidRPr="0051034D">
        <w:rPr>
          <w:rFonts w:ascii="Times New Roman" w:hAnsi="Times New Roman" w:cs="Times New Roman"/>
          <w:sz w:val="24"/>
          <w:szCs w:val="24"/>
        </w:rPr>
        <w:t>concentrated on seventh</w:t>
      </w:r>
      <w:r w:rsidR="00731F7C">
        <w:rPr>
          <w:rFonts w:ascii="Times New Roman" w:hAnsi="Times New Roman" w:cs="Times New Roman"/>
          <w:sz w:val="24"/>
          <w:szCs w:val="24"/>
        </w:rPr>
        <w:t xml:space="preserve"> </w:t>
      </w:r>
      <w:r w:rsidRPr="0051034D">
        <w:rPr>
          <w:rFonts w:ascii="Times New Roman" w:hAnsi="Times New Roman" w:cs="Times New Roman"/>
          <w:sz w:val="24"/>
          <w:szCs w:val="24"/>
        </w:rPr>
        <w:t>and eighth</w:t>
      </w:r>
      <w:r w:rsidR="00731F7C">
        <w:rPr>
          <w:rFonts w:ascii="Times New Roman" w:hAnsi="Times New Roman" w:cs="Times New Roman"/>
          <w:sz w:val="24"/>
          <w:szCs w:val="24"/>
        </w:rPr>
        <w:t xml:space="preserve"> </w:t>
      </w:r>
      <w:r w:rsidRPr="0051034D">
        <w:rPr>
          <w:rFonts w:ascii="Times New Roman" w:hAnsi="Times New Roman" w:cs="Times New Roman"/>
          <w:sz w:val="24"/>
          <w:szCs w:val="24"/>
        </w:rPr>
        <w:t>grade students to present the field of dentistry and provide oral health education and mentors within the profession. This program involved collaborating with the University of Detroit Mercy School of Dentistry and the local public schools to start the youth initiative program</w:t>
      </w:r>
      <w:r w:rsidR="007E11F9">
        <w:rPr>
          <w:rFonts w:ascii="Times New Roman" w:hAnsi="Times New Roman" w:cs="Times New Roman"/>
          <w:sz w:val="24"/>
          <w:szCs w:val="24"/>
        </w:rPr>
        <w:t xml:space="preserve"> called </w:t>
      </w:r>
      <w:r w:rsidRPr="0051034D">
        <w:rPr>
          <w:rFonts w:ascii="Times New Roman" w:hAnsi="Times New Roman" w:cs="Times New Roman"/>
          <w:sz w:val="24"/>
          <w:szCs w:val="24"/>
        </w:rPr>
        <w:t xml:space="preserve">Urban Impressions. </w:t>
      </w:r>
      <w:r w:rsidR="007E11F9">
        <w:rPr>
          <w:rFonts w:ascii="Times New Roman" w:hAnsi="Times New Roman" w:cs="Times New Roman"/>
          <w:sz w:val="24"/>
          <w:szCs w:val="24"/>
        </w:rPr>
        <w:t>It</w:t>
      </w:r>
      <w:r w:rsidRPr="0051034D">
        <w:rPr>
          <w:rFonts w:ascii="Times New Roman" w:hAnsi="Times New Roman" w:cs="Times New Roman"/>
          <w:sz w:val="24"/>
          <w:szCs w:val="24"/>
        </w:rPr>
        <w:t xml:space="preserve"> consisted of four sessions over two years, with each scheduled session lasting from 90 minutes to </w:t>
      </w:r>
      <w:r w:rsidR="007E11F9">
        <w:rPr>
          <w:rFonts w:ascii="Times New Roman" w:hAnsi="Times New Roman" w:cs="Times New Roman"/>
          <w:sz w:val="24"/>
          <w:szCs w:val="24"/>
        </w:rPr>
        <w:t>three</w:t>
      </w:r>
      <w:r w:rsidRPr="0051034D">
        <w:rPr>
          <w:rFonts w:ascii="Times New Roman" w:hAnsi="Times New Roman" w:cs="Times New Roman"/>
          <w:sz w:val="24"/>
          <w:szCs w:val="24"/>
        </w:rPr>
        <w:t xml:space="preserve"> hours. </w:t>
      </w:r>
    </w:p>
    <w:p w14:paraId="410F35B1" w14:textId="240C2EE3" w:rsidR="00D0069C" w:rsidRPr="0051034D" w:rsidRDefault="00D0069C" w:rsidP="00D0069C">
      <w:pPr>
        <w:spacing w:after="0" w:line="480" w:lineRule="auto"/>
        <w:ind w:firstLine="720"/>
        <w:rPr>
          <w:rFonts w:ascii="Times New Roman" w:hAnsi="Times New Roman" w:cs="Times New Roman"/>
          <w:sz w:val="24"/>
          <w:szCs w:val="24"/>
        </w:rPr>
      </w:pPr>
      <w:r w:rsidRPr="0051034D">
        <w:rPr>
          <w:rFonts w:ascii="Times New Roman" w:hAnsi="Times New Roman" w:cs="Times New Roman"/>
          <w:sz w:val="24"/>
          <w:szCs w:val="24"/>
        </w:rPr>
        <w:t>Daniels-</w:t>
      </w:r>
      <w:proofErr w:type="spellStart"/>
      <w:r w:rsidRPr="0051034D">
        <w:rPr>
          <w:rFonts w:ascii="Times New Roman" w:hAnsi="Times New Roman" w:cs="Times New Roman"/>
          <w:sz w:val="24"/>
          <w:szCs w:val="24"/>
        </w:rPr>
        <w:t>Osaze</w:t>
      </w:r>
      <w:proofErr w:type="spellEnd"/>
      <w:r w:rsidRPr="0051034D">
        <w:rPr>
          <w:rFonts w:ascii="Times New Roman" w:hAnsi="Times New Roman" w:cs="Times New Roman"/>
          <w:sz w:val="24"/>
          <w:szCs w:val="24"/>
        </w:rPr>
        <w:t xml:space="preserve"> et al. (2021) </w:t>
      </w:r>
      <w:r w:rsidR="007D5F02" w:rsidRPr="0051034D">
        <w:rPr>
          <w:rFonts w:ascii="Times New Roman" w:hAnsi="Times New Roman" w:cs="Times New Roman"/>
          <w:sz w:val="24"/>
          <w:szCs w:val="24"/>
        </w:rPr>
        <w:t>describes</w:t>
      </w:r>
      <w:r w:rsidR="00E86D0A">
        <w:rPr>
          <w:rFonts w:ascii="Times New Roman" w:hAnsi="Times New Roman" w:cs="Times New Roman"/>
          <w:sz w:val="24"/>
          <w:szCs w:val="24"/>
        </w:rPr>
        <w:t xml:space="preserve"> </w:t>
      </w:r>
      <w:r w:rsidRPr="0051034D">
        <w:rPr>
          <w:rFonts w:ascii="Times New Roman" w:hAnsi="Times New Roman" w:cs="Times New Roman"/>
          <w:sz w:val="24"/>
          <w:szCs w:val="24"/>
        </w:rPr>
        <w:t>a health professional pipeline program for 10</w:t>
      </w:r>
      <w:r w:rsidRPr="0054236D">
        <w:rPr>
          <w:rFonts w:ascii="Times New Roman" w:hAnsi="Times New Roman" w:cs="Times New Roman"/>
          <w:sz w:val="24"/>
          <w:szCs w:val="24"/>
        </w:rPr>
        <w:t>th</w:t>
      </w:r>
      <w:r w:rsidR="003C2147">
        <w:rPr>
          <w:rFonts w:ascii="Times New Roman" w:hAnsi="Times New Roman" w:cs="Times New Roman"/>
          <w:sz w:val="24"/>
          <w:szCs w:val="24"/>
        </w:rPr>
        <w:t xml:space="preserve"> and</w:t>
      </w:r>
      <w:r w:rsidRPr="0051034D">
        <w:rPr>
          <w:rFonts w:ascii="Times New Roman" w:hAnsi="Times New Roman" w:cs="Times New Roman"/>
          <w:sz w:val="24"/>
          <w:szCs w:val="24"/>
        </w:rPr>
        <w:t>12th grade high school students at the State University of New York Downstate Health Sciences University partnered with the community-based public health organization</w:t>
      </w:r>
      <w:r w:rsidR="0007361C">
        <w:rPr>
          <w:rFonts w:ascii="Times New Roman" w:hAnsi="Times New Roman" w:cs="Times New Roman"/>
          <w:sz w:val="24"/>
          <w:szCs w:val="24"/>
        </w:rPr>
        <w:t>,</w:t>
      </w:r>
      <w:r w:rsidRPr="0051034D">
        <w:rPr>
          <w:rFonts w:ascii="Times New Roman" w:hAnsi="Times New Roman" w:cs="Times New Roman"/>
          <w:sz w:val="24"/>
          <w:szCs w:val="24"/>
        </w:rPr>
        <w:t xml:space="preserve"> the Arthur </w:t>
      </w:r>
      <w:r w:rsidRPr="0051034D">
        <w:rPr>
          <w:rFonts w:ascii="Times New Roman" w:hAnsi="Times New Roman" w:cs="Times New Roman"/>
          <w:sz w:val="24"/>
          <w:szCs w:val="24"/>
        </w:rPr>
        <w:lastRenderedPageBreak/>
        <w:t xml:space="preserve">Ashe Institute for Urban Health (AAIUH). This pipeline program was </w:t>
      </w:r>
      <w:r w:rsidR="0007361C">
        <w:rPr>
          <w:rFonts w:ascii="Times New Roman" w:hAnsi="Times New Roman" w:cs="Times New Roman"/>
          <w:sz w:val="24"/>
          <w:szCs w:val="24"/>
        </w:rPr>
        <w:t xml:space="preserve">designed </w:t>
      </w:r>
      <w:r w:rsidRPr="0051034D">
        <w:rPr>
          <w:rFonts w:ascii="Times New Roman" w:hAnsi="Times New Roman" w:cs="Times New Roman"/>
          <w:sz w:val="24"/>
          <w:szCs w:val="24"/>
        </w:rPr>
        <w:t xml:space="preserve">for </w:t>
      </w:r>
      <w:r w:rsidR="00E86D0A">
        <w:rPr>
          <w:rFonts w:ascii="Times New Roman" w:hAnsi="Times New Roman" w:cs="Times New Roman"/>
          <w:sz w:val="24"/>
          <w:szCs w:val="24"/>
        </w:rPr>
        <w:t>three years</w:t>
      </w:r>
      <w:r w:rsidRPr="0051034D">
        <w:rPr>
          <w:rFonts w:ascii="Times New Roman" w:hAnsi="Times New Roman" w:cs="Times New Roman"/>
          <w:sz w:val="24"/>
          <w:szCs w:val="24"/>
        </w:rPr>
        <w:t xml:space="preserve"> </w:t>
      </w:r>
      <w:r w:rsidR="0007361C">
        <w:rPr>
          <w:rFonts w:ascii="Times New Roman" w:hAnsi="Times New Roman" w:cs="Times New Roman"/>
          <w:sz w:val="24"/>
          <w:szCs w:val="24"/>
        </w:rPr>
        <w:t>with</w:t>
      </w:r>
      <w:r w:rsidRPr="0051034D">
        <w:rPr>
          <w:rFonts w:ascii="Times New Roman" w:hAnsi="Times New Roman" w:cs="Times New Roman"/>
          <w:sz w:val="24"/>
          <w:szCs w:val="24"/>
        </w:rPr>
        <w:t xml:space="preserve"> bi-weekly </w:t>
      </w:r>
      <w:r w:rsidR="0007361C">
        <w:rPr>
          <w:rFonts w:ascii="Times New Roman" w:hAnsi="Times New Roman" w:cs="Times New Roman"/>
          <w:sz w:val="24"/>
          <w:szCs w:val="24"/>
        </w:rPr>
        <w:t xml:space="preserve">meetings </w:t>
      </w:r>
      <w:r w:rsidRPr="0051034D">
        <w:rPr>
          <w:rFonts w:ascii="Times New Roman" w:hAnsi="Times New Roman" w:cs="Times New Roman"/>
          <w:sz w:val="24"/>
          <w:szCs w:val="24"/>
        </w:rPr>
        <w:t xml:space="preserve">to provide academic enrichment and health career exposure to more than 180 sophomore, junior, and senior high school students.  </w:t>
      </w:r>
    </w:p>
    <w:p w14:paraId="7F8BA3D5" w14:textId="1AD26BF8" w:rsidR="00D0069C" w:rsidRPr="0051034D" w:rsidRDefault="00D0069C" w:rsidP="00D0069C">
      <w:pPr>
        <w:spacing w:after="0" w:line="480" w:lineRule="auto"/>
        <w:rPr>
          <w:rFonts w:ascii="Times New Roman" w:hAnsi="Times New Roman" w:cs="Times New Roman"/>
          <w:sz w:val="24"/>
          <w:szCs w:val="24"/>
        </w:rPr>
      </w:pPr>
      <w:r w:rsidRPr="0051034D">
        <w:rPr>
          <w:rFonts w:ascii="Times New Roman" w:hAnsi="Times New Roman" w:cs="Times New Roman"/>
          <w:sz w:val="24"/>
          <w:szCs w:val="24"/>
        </w:rPr>
        <w:tab/>
        <w:t>Furthermore, Williams (2017) explains health career exploration programs focusing on nursing for students in middle and high school that emphasizes developing nurs</w:t>
      </w:r>
      <w:r w:rsidR="00522A29">
        <w:rPr>
          <w:rFonts w:ascii="Times New Roman" w:hAnsi="Times New Roman" w:cs="Times New Roman"/>
          <w:sz w:val="24"/>
          <w:szCs w:val="24"/>
        </w:rPr>
        <w:t>ing</w:t>
      </w:r>
      <w:r w:rsidRPr="0051034D">
        <w:rPr>
          <w:rFonts w:ascii="Times New Roman" w:hAnsi="Times New Roman" w:cs="Times New Roman"/>
          <w:sz w:val="24"/>
          <w:szCs w:val="24"/>
        </w:rPr>
        <w:t xml:space="preserve"> career programs initially in middle school until high school to provide a correct view and perception of the nursing profession. Williams (2017) describes a pre-nursing program for middle and high school students at Coppin State University called the Coppin Academy for Pre-Nursing Success (CAPS) Program. The CAPS program presented year-round sessions centered on </w:t>
      </w:r>
      <w:proofErr w:type="gramStart"/>
      <w:r w:rsidRPr="0051034D">
        <w:rPr>
          <w:rFonts w:ascii="Times New Roman" w:hAnsi="Times New Roman" w:cs="Times New Roman"/>
          <w:sz w:val="24"/>
          <w:szCs w:val="24"/>
        </w:rPr>
        <w:t>nursing  includ</w:t>
      </w:r>
      <w:r w:rsidR="00E7202F">
        <w:rPr>
          <w:rFonts w:ascii="Times New Roman" w:hAnsi="Times New Roman" w:cs="Times New Roman"/>
          <w:sz w:val="24"/>
          <w:szCs w:val="24"/>
        </w:rPr>
        <w:t>ing</w:t>
      </w:r>
      <w:proofErr w:type="gramEnd"/>
      <w:r w:rsidRPr="0051034D">
        <w:rPr>
          <w:rFonts w:ascii="Times New Roman" w:hAnsi="Times New Roman" w:cs="Times New Roman"/>
          <w:sz w:val="24"/>
          <w:szCs w:val="24"/>
        </w:rPr>
        <w:t xml:space="preserve"> in-school, after-school, weekend, winter, and summer activities to promote interest in the profession. Furthermore, Williams (2017) mentioned</w:t>
      </w:r>
      <w:r w:rsidR="00184D4A">
        <w:rPr>
          <w:rFonts w:ascii="Times New Roman" w:hAnsi="Times New Roman" w:cs="Times New Roman"/>
          <w:sz w:val="24"/>
          <w:szCs w:val="24"/>
        </w:rPr>
        <w:t xml:space="preserve"> that</w:t>
      </w:r>
      <w:r w:rsidRPr="0051034D">
        <w:rPr>
          <w:rFonts w:ascii="Times New Roman" w:hAnsi="Times New Roman" w:cs="Times New Roman"/>
          <w:sz w:val="24"/>
          <w:szCs w:val="24"/>
        </w:rPr>
        <w:t xml:space="preserve"> health career clubs met twice a month with middle school students and a two-week summer camp that introduced middle school students to the nursing profession conducted by graduate nursing students and faculty (Williams, 2017). However, the two-week nursing camp continued to have after-school and weekend seminars with the middle school students to continue develop</w:t>
      </w:r>
      <w:r w:rsidR="007D5F02">
        <w:rPr>
          <w:rFonts w:ascii="Times New Roman" w:hAnsi="Times New Roman" w:cs="Times New Roman"/>
          <w:sz w:val="24"/>
          <w:szCs w:val="24"/>
        </w:rPr>
        <w:t>ing</w:t>
      </w:r>
      <w:r w:rsidRPr="0051034D">
        <w:rPr>
          <w:rFonts w:ascii="Times New Roman" w:hAnsi="Times New Roman" w:cs="Times New Roman"/>
          <w:sz w:val="24"/>
          <w:szCs w:val="24"/>
        </w:rPr>
        <w:t xml:space="preserve"> their</w:t>
      </w:r>
      <w:r w:rsidR="007D5F02">
        <w:rPr>
          <w:rFonts w:ascii="Times New Roman" w:hAnsi="Times New Roman" w:cs="Times New Roman"/>
          <w:sz w:val="24"/>
          <w:szCs w:val="24"/>
        </w:rPr>
        <w:t xml:space="preserve"> nursing</w:t>
      </w:r>
      <w:r w:rsidRPr="0051034D">
        <w:rPr>
          <w:rFonts w:ascii="Times New Roman" w:hAnsi="Times New Roman" w:cs="Times New Roman"/>
          <w:sz w:val="24"/>
          <w:szCs w:val="24"/>
        </w:rPr>
        <w:t xml:space="preserve"> knowledge (Williams, 2017). </w:t>
      </w:r>
    </w:p>
    <w:p w14:paraId="7D257C82" w14:textId="2A617754" w:rsidR="005C1946" w:rsidRPr="001F504F" w:rsidRDefault="00D0069C" w:rsidP="00D0069C">
      <w:pPr>
        <w:spacing w:after="0" w:line="480" w:lineRule="auto"/>
        <w:rPr>
          <w:rFonts w:ascii="Times New Roman" w:hAnsi="Times New Roman" w:cs="Times New Roman"/>
          <w:sz w:val="24"/>
          <w:szCs w:val="24"/>
        </w:rPr>
      </w:pPr>
      <w:r w:rsidRPr="0051034D">
        <w:rPr>
          <w:rFonts w:ascii="Times New Roman" w:hAnsi="Times New Roman" w:cs="Times New Roman"/>
          <w:sz w:val="24"/>
          <w:szCs w:val="24"/>
        </w:rPr>
        <w:tab/>
        <w:t>Overall, there are several methods to introduce elementary school students to health careers, such as nursing, to build a fluid process of understanding nursing as the students enter middle and high school. Furthermore, educational researchers recommend starting health career pipeline programs as early as elementary school by creating health career curriculums to raise interest in health professions such as nursing among all students</w:t>
      </w:r>
      <w:r w:rsidR="000E3D88">
        <w:rPr>
          <w:rFonts w:ascii="Times New Roman" w:hAnsi="Times New Roman" w:cs="Times New Roman"/>
          <w:sz w:val="24"/>
          <w:szCs w:val="24"/>
        </w:rPr>
        <w:t xml:space="preserve"> (Daniels-</w:t>
      </w:r>
      <w:proofErr w:type="spellStart"/>
      <w:r w:rsidR="000E3D88">
        <w:rPr>
          <w:rFonts w:ascii="Times New Roman" w:hAnsi="Times New Roman" w:cs="Times New Roman"/>
          <w:sz w:val="24"/>
          <w:szCs w:val="24"/>
        </w:rPr>
        <w:t>Osaz</w:t>
      </w:r>
      <w:r w:rsidR="00584C95">
        <w:rPr>
          <w:rFonts w:ascii="Times New Roman" w:hAnsi="Times New Roman" w:cs="Times New Roman"/>
          <w:sz w:val="24"/>
          <w:szCs w:val="24"/>
        </w:rPr>
        <w:t>e</w:t>
      </w:r>
      <w:proofErr w:type="spellEnd"/>
      <w:r w:rsidR="00584C95">
        <w:rPr>
          <w:rFonts w:ascii="Times New Roman" w:hAnsi="Times New Roman" w:cs="Times New Roman"/>
          <w:sz w:val="24"/>
          <w:szCs w:val="24"/>
        </w:rPr>
        <w:t xml:space="preserve"> et al.,2021)</w:t>
      </w:r>
      <w:r w:rsidRPr="0051034D">
        <w:rPr>
          <w:rFonts w:ascii="Times New Roman" w:hAnsi="Times New Roman" w:cs="Times New Roman"/>
          <w:sz w:val="24"/>
          <w:szCs w:val="24"/>
        </w:rPr>
        <w:t xml:space="preserve">. In addition, having health career development programs in schools allows all students to become </w:t>
      </w:r>
      <w:r w:rsidRPr="0051034D">
        <w:rPr>
          <w:rFonts w:ascii="Times New Roman" w:hAnsi="Times New Roman" w:cs="Times New Roman"/>
          <w:sz w:val="24"/>
          <w:szCs w:val="24"/>
        </w:rPr>
        <w:lastRenderedPageBreak/>
        <w:t xml:space="preserve">more motivated and more independent </w:t>
      </w:r>
      <w:r w:rsidR="007D5F02">
        <w:rPr>
          <w:rFonts w:ascii="Times New Roman" w:hAnsi="Times New Roman" w:cs="Times New Roman"/>
          <w:sz w:val="24"/>
          <w:szCs w:val="24"/>
        </w:rPr>
        <w:t xml:space="preserve">in </w:t>
      </w:r>
      <w:r w:rsidRPr="0051034D">
        <w:rPr>
          <w:rFonts w:ascii="Times New Roman" w:hAnsi="Times New Roman" w:cs="Times New Roman"/>
          <w:sz w:val="24"/>
          <w:szCs w:val="24"/>
        </w:rPr>
        <w:t>learning when they</w:t>
      </w:r>
      <w:r w:rsidR="007D5F02">
        <w:rPr>
          <w:rFonts w:ascii="Times New Roman" w:hAnsi="Times New Roman" w:cs="Times New Roman"/>
          <w:sz w:val="24"/>
          <w:szCs w:val="24"/>
        </w:rPr>
        <w:t xml:space="preserve"> </w:t>
      </w:r>
      <w:r w:rsidRPr="0051034D">
        <w:rPr>
          <w:rFonts w:ascii="Times New Roman" w:hAnsi="Times New Roman" w:cs="Times New Roman"/>
          <w:sz w:val="24"/>
          <w:szCs w:val="24"/>
        </w:rPr>
        <w:t>connect academics with career planning to achieve their career goals successfully</w:t>
      </w:r>
      <w:r w:rsidR="00584C95">
        <w:rPr>
          <w:rFonts w:ascii="Times New Roman" w:hAnsi="Times New Roman" w:cs="Times New Roman"/>
          <w:sz w:val="24"/>
          <w:szCs w:val="24"/>
        </w:rPr>
        <w:t xml:space="preserve"> (</w:t>
      </w:r>
      <w:proofErr w:type="spellStart"/>
      <w:r w:rsidR="00584C95">
        <w:rPr>
          <w:rFonts w:ascii="Times New Roman" w:hAnsi="Times New Roman" w:cs="Times New Roman"/>
          <w:sz w:val="24"/>
          <w:szCs w:val="24"/>
        </w:rPr>
        <w:t>Akos</w:t>
      </w:r>
      <w:proofErr w:type="spellEnd"/>
      <w:r w:rsidR="00584C95">
        <w:rPr>
          <w:rFonts w:ascii="Times New Roman" w:hAnsi="Times New Roman" w:cs="Times New Roman"/>
          <w:sz w:val="24"/>
          <w:szCs w:val="24"/>
        </w:rPr>
        <w:t>, 2020)</w:t>
      </w:r>
      <w:r w:rsidRPr="0051034D">
        <w:rPr>
          <w:rFonts w:ascii="Times New Roman" w:hAnsi="Times New Roman" w:cs="Times New Roman"/>
          <w:sz w:val="24"/>
          <w:szCs w:val="24"/>
        </w:rPr>
        <w:t xml:space="preserve">. </w:t>
      </w:r>
    </w:p>
    <w:p w14:paraId="00308A5B" w14:textId="0FEC73DC" w:rsidR="00D0069C" w:rsidRPr="0051034D" w:rsidRDefault="00D0069C" w:rsidP="00D0069C">
      <w:pPr>
        <w:spacing w:after="0" w:line="480" w:lineRule="auto"/>
        <w:rPr>
          <w:rFonts w:ascii="Times New Roman" w:hAnsi="Times New Roman" w:cs="Times New Roman"/>
          <w:b/>
          <w:bCs/>
          <w:sz w:val="24"/>
          <w:szCs w:val="24"/>
        </w:rPr>
      </w:pPr>
      <w:r w:rsidRPr="0051034D">
        <w:rPr>
          <w:rFonts w:ascii="Times New Roman" w:hAnsi="Times New Roman" w:cs="Times New Roman"/>
          <w:b/>
          <w:bCs/>
          <w:sz w:val="24"/>
          <w:szCs w:val="24"/>
        </w:rPr>
        <w:t>Evidence to Support the Intervention</w:t>
      </w:r>
    </w:p>
    <w:p w14:paraId="252E8F61" w14:textId="4693CABD" w:rsidR="00391779" w:rsidRPr="00DF364B" w:rsidRDefault="00D0069C" w:rsidP="00DF364B">
      <w:pPr>
        <w:spacing w:after="0" w:line="480" w:lineRule="auto"/>
        <w:ind w:firstLine="720"/>
        <w:rPr>
          <w:rFonts w:ascii="Times New Roman" w:hAnsi="Times New Roman" w:cs="Times New Roman"/>
          <w:sz w:val="24"/>
          <w:szCs w:val="24"/>
        </w:rPr>
      </w:pPr>
      <w:r w:rsidRPr="0051034D">
        <w:rPr>
          <w:rFonts w:ascii="Times New Roman" w:hAnsi="Times New Roman" w:cs="Times New Roman"/>
          <w:sz w:val="24"/>
          <w:szCs w:val="24"/>
        </w:rPr>
        <w:t>The literature on early health career programs such as pipeline programs, workshops, or health curriculum clubs has primarily focused on middle and high school students with limited data on similar health career programs at the elementary educational level. Mayberry et al. (2018) discussed how Urban Impressions, a youth initiative program, was designed to introduce middle school students to health professions and dentistry. Implementing the Urban Impressions program design with fourth</w:t>
      </w:r>
      <w:r w:rsidR="0054236D">
        <w:rPr>
          <w:rFonts w:ascii="Times New Roman" w:hAnsi="Times New Roman" w:cs="Times New Roman"/>
          <w:sz w:val="24"/>
          <w:szCs w:val="24"/>
        </w:rPr>
        <w:t xml:space="preserve"> </w:t>
      </w:r>
      <w:r w:rsidRPr="0051034D">
        <w:rPr>
          <w:rFonts w:ascii="Times New Roman" w:hAnsi="Times New Roman" w:cs="Times New Roman"/>
          <w:sz w:val="24"/>
          <w:szCs w:val="24"/>
        </w:rPr>
        <w:t>and fifth</w:t>
      </w:r>
      <w:r w:rsidR="0054236D">
        <w:rPr>
          <w:rFonts w:ascii="Times New Roman" w:hAnsi="Times New Roman" w:cs="Times New Roman"/>
          <w:sz w:val="24"/>
          <w:szCs w:val="24"/>
        </w:rPr>
        <w:t xml:space="preserve"> </w:t>
      </w:r>
      <w:r w:rsidRPr="0051034D">
        <w:rPr>
          <w:rFonts w:ascii="Times New Roman" w:hAnsi="Times New Roman" w:cs="Times New Roman"/>
          <w:sz w:val="24"/>
          <w:szCs w:val="24"/>
        </w:rPr>
        <w:t xml:space="preserve">grade students who </w:t>
      </w:r>
      <w:r w:rsidR="000A115F">
        <w:rPr>
          <w:rFonts w:ascii="Times New Roman" w:hAnsi="Times New Roman" w:cs="Times New Roman"/>
          <w:sz w:val="24"/>
          <w:szCs w:val="24"/>
        </w:rPr>
        <w:t>were</w:t>
      </w:r>
      <w:r w:rsidRPr="0051034D">
        <w:rPr>
          <w:rFonts w:ascii="Times New Roman" w:hAnsi="Times New Roman" w:cs="Times New Roman"/>
          <w:sz w:val="24"/>
          <w:szCs w:val="24"/>
        </w:rPr>
        <w:t xml:space="preserve"> members of </w:t>
      </w:r>
      <w:r w:rsidR="00B80A1E">
        <w:rPr>
          <w:rFonts w:ascii="Times New Roman" w:hAnsi="Times New Roman" w:cs="Times New Roman"/>
          <w:sz w:val="24"/>
          <w:szCs w:val="24"/>
        </w:rPr>
        <w:t>a national</w:t>
      </w:r>
      <w:r w:rsidR="00657FE4">
        <w:rPr>
          <w:rFonts w:ascii="Times New Roman" w:hAnsi="Times New Roman" w:cs="Times New Roman"/>
          <w:sz w:val="24"/>
          <w:szCs w:val="24"/>
        </w:rPr>
        <w:t xml:space="preserve"> girls’ youth organization located in </w:t>
      </w:r>
      <w:r w:rsidR="0054236D">
        <w:rPr>
          <w:rFonts w:ascii="Times New Roman" w:hAnsi="Times New Roman" w:cs="Times New Roman"/>
          <w:sz w:val="24"/>
          <w:szCs w:val="24"/>
        </w:rPr>
        <w:t>e</w:t>
      </w:r>
      <w:r w:rsidR="00657FE4">
        <w:rPr>
          <w:rFonts w:ascii="Times New Roman" w:hAnsi="Times New Roman" w:cs="Times New Roman"/>
          <w:sz w:val="24"/>
          <w:szCs w:val="24"/>
        </w:rPr>
        <w:t>astern North Carolina</w:t>
      </w:r>
      <w:r w:rsidR="000A115F">
        <w:rPr>
          <w:rFonts w:ascii="Times New Roman" w:hAnsi="Times New Roman" w:cs="Times New Roman"/>
          <w:sz w:val="24"/>
          <w:szCs w:val="24"/>
        </w:rPr>
        <w:t xml:space="preserve"> was</w:t>
      </w:r>
      <w:r w:rsidRPr="0051034D">
        <w:rPr>
          <w:rFonts w:ascii="Times New Roman" w:hAnsi="Times New Roman" w:cs="Times New Roman"/>
          <w:sz w:val="24"/>
          <w:szCs w:val="24"/>
        </w:rPr>
        <w:t xml:space="preserve"> modified by shortening the program's duration</w:t>
      </w:r>
      <w:r w:rsidR="000A115F">
        <w:rPr>
          <w:rFonts w:ascii="Times New Roman" w:hAnsi="Times New Roman" w:cs="Times New Roman"/>
          <w:sz w:val="24"/>
          <w:szCs w:val="24"/>
        </w:rPr>
        <w:t xml:space="preserve"> to </w:t>
      </w:r>
      <w:r w:rsidR="00184D4A">
        <w:rPr>
          <w:rFonts w:ascii="Times New Roman" w:hAnsi="Times New Roman" w:cs="Times New Roman"/>
          <w:sz w:val="24"/>
          <w:szCs w:val="24"/>
        </w:rPr>
        <w:t>eight</w:t>
      </w:r>
      <w:r w:rsidRPr="0051034D">
        <w:rPr>
          <w:rFonts w:ascii="Times New Roman" w:hAnsi="Times New Roman" w:cs="Times New Roman"/>
          <w:sz w:val="24"/>
          <w:szCs w:val="24"/>
        </w:rPr>
        <w:t xml:space="preserve"> weeks. Additionally, the intervention strategies in the Urban Impressions program </w:t>
      </w:r>
      <w:r w:rsidR="000A115F">
        <w:rPr>
          <w:rFonts w:ascii="Times New Roman" w:hAnsi="Times New Roman" w:cs="Times New Roman"/>
          <w:sz w:val="24"/>
          <w:szCs w:val="24"/>
        </w:rPr>
        <w:t>were</w:t>
      </w:r>
      <w:r w:rsidRPr="0051034D">
        <w:rPr>
          <w:rFonts w:ascii="Times New Roman" w:hAnsi="Times New Roman" w:cs="Times New Roman"/>
          <w:sz w:val="24"/>
          <w:szCs w:val="24"/>
        </w:rPr>
        <w:t xml:space="preserve"> modified to focus on nursing and include other health</w:t>
      </w:r>
      <w:r w:rsidR="0035310D">
        <w:rPr>
          <w:rFonts w:ascii="Times New Roman" w:hAnsi="Times New Roman" w:cs="Times New Roman"/>
          <w:sz w:val="24"/>
          <w:szCs w:val="24"/>
        </w:rPr>
        <w:t xml:space="preserve">care </w:t>
      </w:r>
      <w:r w:rsidRPr="0051034D">
        <w:rPr>
          <w:rFonts w:ascii="Times New Roman" w:hAnsi="Times New Roman" w:cs="Times New Roman"/>
          <w:sz w:val="24"/>
          <w:szCs w:val="24"/>
        </w:rPr>
        <w:t>professions for a particular session. According to Mayberry et al. (2018), the interventional strategies of the Urban Impressions program provided valuable experiences for middle school students with planned activities such as a dental lab simulation and a dental school tour, which increased their interest in dentistry. Furthermore, the Urban Impression</w:t>
      </w:r>
      <w:r w:rsidR="00C46971">
        <w:rPr>
          <w:rFonts w:ascii="Times New Roman" w:hAnsi="Times New Roman" w:cs="Times New Roman"/>
          <w:sz w:val="24"/>
          <w:szCs w:val="24"/>
        </w:rPr>
        <w:t>s</w:t>
      </w:r>
      <w:r w:rsidRPr="0051034D">
        <w:rPr>
          <w:rFonts w:ascii="Times New Roman" w:hAnsi="Times New Roman" w:cs="Times New Roman"/>
          <w:sz w:val="24"/>
          <w:szCs w:val="24"/>
        </w:rPr>
        <w:t xml:space="preserve"> program </w:t>
      </w:r>
      <w:r w:rsidR="007D5F02">
        <w:rPr>
          <w:rFonts w:ascii="Times New Roman" w:hAnsi="Times New Roman" w:cs="Times New Roman"/>
          <w:sz w:val="24"/>
          <w:szCs w:val="24"/>
        </w:rPr>
        <w:t xml:space="preserve">participants </w:t>
      </w:r>
      <w:r w:rsidRPr="0051034D">
        <w:rPr>
          <w:rFonts w:ascii="Times New Roman" w:hAnsi="Times New Roman" w:cs="Times New Roman"/>
          <w:sz w:val="24"/>
          <w:szCs w:val="24"/>
        </w:rPr>
        <w:t xml:space="preserve">connected the importance of science and math to dentistry </w:t>
      </w:r>
      <w:r w:rsidR="00692A58">
        <w:rPr>
          <w:rFonts w:ascii="Times New Roman" w:hAnsi="Times New Roman" w:cs="Times New Roman"/>
          <w:sz w:val="24"/>
          <w:szCs w:val="24"/>
        </w:rPr>
        <w:t>because of</w:t>
      </w:r>
      <w:r w:rsidRPr="0051034D">
        <w:rPr>
          <w:rFonts w:ascii="Times New Roman" w:hAnsi="Times New Roman" w:cs="Times New Roman"/>
          <w:sz w:val="24"/>
          <w:szCs w:val="24"/>
        </w:rPr>
        <w:t xml:space="preserve"> the pre-college interventions, which focused on the college requirements for a dental career. Therefore, implementing health career pipeline programs for elementary-aged students in the local community with interventional strategies that include hands-on activities of the profession or an opportunity to meet healthcare providers can lead to meaningful experiences for the students that build a connection of community (Mayberry et al., 2018). </w:t>
      </w:r>
    </w:p>
    <w:p w14:paraId="398FB81B" w14:textId="77777777" w:rsidR="00D14541" w:rsidRDefault="00D14541" w:rsidP="00D0069C">
      <w:pPr>
        <w:spacing w:after="0" w:line="480" w:lineRule="auto"/>
        <w:rPr>
          <w:rFonts w:ascii="Times New Roman" w:hAnsi="Times New Roman" w:cs="Times New Roman"/>
          <w:b/>
          <w:bCs/>
          <w:sz w:val="24"/>
          <w:szCs w:val="24"/>
        </w:rPr>
      </w:pPr>
    </w:p>
    <w:p w14:paraId="50D37628" w14:textId="5AD85DB4" w:rsidR="00D0069C" w:rsidRPr="0051034D" w:rsidRDefault="00D0069C" w:rsidP="00D0069C">
      <w:pPr>
        <w:spacing w:after="0" w:line="480" w:lineRule="auto"/>
        <w:rPr>
          <w:rFonts w:ascii="Times New Roman" w:hAnsi="Times New Roman" w:cs="Times New Roman"/>
          <w:b/>
          <w:bCs/>
          <w:sz w:val="24"/>
          <w:szCs w:val="24"/>
        </w:rPr>
      </w:pPr>
      <w:r w:rsidRPr="0051034D">
        <w:rPr>
          <w:rFonts w:ascii="Times New Roman" w:hAnsi="Times New Roman" w:cs="Times New Roman"/>
          <w:b/>
          <w:bCs/>
          <w:sz w:val="24"/>
          <w:szCs w:val="24"/>
        </w:rPr>
        <w:lastRenderedPageBreak/>
        <w:t>Evidence-Based Practice Framework</w:t>
      </w:r>
    </w:p>
    <w:p w14:paraId="5B68AAC1" w14:textId="3B5E510D" w:rsidR="00D0069C" w:rsidRDefault="00D0069C" w:rsidP="00D0069C">
      <w:pPr>
        <w:spacing w:after="0" w:line="480" w:lineRule="auto"/>
        <w:ind w:firstLine="720"/>
        <w:rPr>
          <w:rFonts w:ascii="Times New Roman" w:hAnsi="Times New Roman" w:cs="Times New Roman"/>
          <w:sz w:val="24"/>
          <w:szCs w:val="24"/>
        </w:rPr>
      </w:pPr>
      <w:r w:rsidRPr="0051034D">
        <w:rPr>
          <w:rFonts w:ascii="Times New Roman" w:hAnsi="Times New Roman" w:cs="Times New Roman"/>
          <w:sz w:val="24"/>
          <w:szCs w:val="24"/>
        </w:rPr>
        <w:t>The Reach-Effectiveness-Adoption-Implementation-Maintenance (RE-AIM, 2022) theoretical framework allows researchers to focus on program factors that examine effective interventions that are evidenced-based or generalized from study findings applied in other circumstances or other environmental settings. The RE-AIM (2022) framework</w:t>
      </w:r>
      <w:r w:rsidR="00692A58">
        <w:rPr>
          <w:rFonts w:ascii="Times New Roman" w:hAnsi="Times New Roman" w:cs="Times New Roman"/>
          <w:sz w:val="24"/>
          <w:szCs w:val="24"/>
        </w:rPr>
        <w:t xml:space="preserve"> </w:t>
      </w:r>
      <w:r w:rsidRPr="0051034D">
        <w:rPr>
          <w:rFonts w:ascii="Times New Roman" w:hAnsi="Times New Roman" w:cs="Times New Roman"/>
          <w:sz w:val="24"/>
          <w:szCs w:val="24"/>
        </w:rPr>
        <w:t>involve</w:t>
      </w:r>
      <w:r w:rsidR="00692A58">
        <w:rPr>
          <w:rFonts w:ascii="Times New Roman" w:hAnsi="Times New Roman" w:cs="Times New Roman"/>
          <w:sz w:val="24"/>
          <w:szCs w:val="24"/>
        </w:rPr>
        <w:t>s</w:t>
      </w:r>
      <w:r w:rsidRPr="0051034D">
        <w:rPr>
          <w:rFonts w:ascii="Times New Roman" w:hAnsi="Times New Roman" w:cs="Times New Roman"/>
          <w:sz w:val="24"/>
          <w:szCs w:val="24"/>
        </w:rPr>
        <w:t xml:space="preserve"> five steps to translate the research </w:t>
      </w:r>
      <w:r w:rsidR="00182518">
        <w:rPr>
          <w:rFonts w:ascii="Times New Roman" w:hAnsi="Times New Roman" w:cs="Times New Roman"/>
          <w:sz w:val="24"/>
          <w:szCs w:val="24"/>
        </w:rPr>
        <w:t>process t</w:t>
      </w:r>
      <w:r w:rsidRPr="0051034D">
        <w:rPr>
          <w:rFonts w:ascii="Times New Roman" w:hAnsi="Times New Roman" w:cs="Times New Roman"/>
          <w:sz w:val="24"/>
          <w:szCs w:val="24"/>
        </w:rPr>
        <w:t>hat impact</w:t>
      </w:r>
      <w:r w:rsidR="00182518">
        <w:rPr>
          <w:rFonts w:ascii="Times New Roman" w:hAnsi="Times New Roman" w:cs="Times New Roman"/>
          <w:sz w:val="24"/>
          <w:szCs w:val="24"/>
        </w:rPr>
        <w:t>s</w:t>
      </w:r>
      <w:r w:rsidRPr="0051034D">
        <w:rPr>
          <w:rFonts w:ascii="Times New Roman" w:hAnsi="Times New Roman" w:cs="Times New Roman"/>
          <w:sz w:val="24"/>
          <w:szCs w:val="24"/>
        </w:rPr>
        <w:t xml:space="preserve"> many health domains, such as quality improvement programs, preventive health services, chronic disease management, and health promotion services. This framework identifies the opportunities and obstacles of interventions to the primary components of the program that can facilitate the acceptance of generalized or evidenced-based interventions (RE-AIM, 2022). </w:t>
      </w:r>
    </w:p>
    <w:p w14:paraId="7E8A6FE3" w14:textId="4B504440" w:rsidR="006E7AA2" w:rsidRPr="0051034D" w:rsidRDefault="006E7AA2" w:rsidP="006E7AA2">
      <w:pPr>
        <w:snapToGrid w:val="0"/>
        <w:spacing w:line="480" w:lineRule="auto"/>
        <w:ind w:firstLine="720"/>
        <w:rPr>
          <w:rFonts w:ascii="Times New Roman" w:hAnsi="Times New Roman" w:cs="Times New Roman"/>
          <w:sz w:val="24"/>
          <w:szCs w:val="24"/>
        </w:rPr>
      </w:pPr>
      <w:r w:rsidRPr="006E7AA2">
        <w:rPr>
          <w:rFonts w:ascii="Times New Roman" w:hAnsi="Times New Roman" w:cs="Times New Roman"/>
          <w:sz w:val="24"/>
          <w:szCs w:val="24"/>
        </w:rPr>
        <w:t xml:space="preserve">The RE-AIM (RE-AIM, 2022) framework mentioned that data collection tools could be qualitative and quantitative, dependent upon the targeted population or group. Considering the target population </w:t>
      </w:r>
      <w:r w:rsidR="007D5F02">
        <w:rPr>
          <w:rFonts w:ascii="Times New Roman" w:hAnsi="Times New Roman" w:cs="Times New Roman"/>
          <w:sz w:val="24"/>
          <w:szCs w:val="24"/>
        </w:rPr>
        <w:t>is</w:t>
      </w:r>
      <w:r w:rsidRPr="006E7AA2">
        <w:rPr>
          <w:rFonts w:ascii="Times New Roman" w:hAnsi="Times New Roman" w:cs="Times New Roman"/>
          <w:sz w:val="24"/>
          <w:szCs w:val="24"/>
        </w:rPr>
        <w:t xml:space="preserve"> elementary-age students, using qualitative and quantitative data collection tools is feasible and practical based on the intended purpose of the interventions. Additionally, the implementation of the interventions occurred for eight weeks; therefore, the survey is an appropriate data collection tool for this DNP project. </w:t>
      </w:r>
    </w:p>
    <w:p w14:paraId="596BA03A" w14:textId="3597F8A2" w:rsidR="00D0069C" w:rsidRPr="0051034D" w:rsidRDefault="00D0069C" w:rsidP="00D0069C">
      <w:pPr>
        <w:spacing w:after="0" w:line="480" w:lineRule="auto"/>
        <w:rPr>
          <w:rFonts w:ascii="Times New Roman" w:hAnsi="Times New Roman" w:cs="Times New Roman"/>
          <w:sz w:val="24"/>
          <w:szCs w:val="24"/>
        </w:rPr>
      </w:pPr>
      <w:r w:rsidRPr="0051034D">
        <w:rPr>
          <w:rFonts w:ascii="Times New Roman" w:hAnsi="Times New Roman" w:cs="Times New Roman"/>
          <w:sz w:val="24"/>
          <w:szCs w:val="24"/>
        </w:rPr>
        <w:tab/>
        <w:t>The RE-AIM framework utilized in this D</w:t>
      </w:r>
      <w:r w:rsidR="00E64C8B">
        <w:rPr>
          <w:rFonts w:ascii="Times New Roman" w:hAnsi="Times New Roman" w:cs="Times New Roman"/>
          <w:sz w:val="24"/>
          <w:szCs w:val="24"/>
        </w:rPr>
        <w:t>NP</w:t>
      </w:r>
      <w:r w:rsidRPr="0051034D">
        <w:rPr>
          <w:rFonts w:ascii="Times New Roman" w:hAnsi="Times New Roman" w:cs="Times New Roman"/>
          <w:sz w:val="24"/>
          <w:szCs w:val="24"/>
        </w:rPr>
        <w:t xml:space="preserve"> project focus</w:t>
      </w:r>
      <w:r w:rsidR="00E64C8B">
        <w:rPr>
          <w:rFonts w:ascii="Times New Roman" w:hAnsi="Times New Roman" w:cs="Times New Roman"/>
          <w:sz w:val="24"/>
          <w:szCs w:val="24"/>
        </w:rPr>
        <w:t>ed</w:t>
      </w:r>
      <w:r w:rsidRPr="0051034D">
        <w:rPr>
          <w:rFonts w:ascii="Times New Roman" w:hAnsi="Times New Roman" w:cs="Times New Roman"/>
          <w:sz w:val="24"/>
          <w:szCs w:val="24"/>
        </w:rPr>
        <w:t xml:space="preserve"> on introducing fourth</w:t>
      </w:r>
      <w:r w:rsidR="003C2147">
        <w:rPr>
          <w:rFonts w:ascii="Times New Roman" w:hAnsi="Times New Roman" w:cs="Times New Roman"/>
          <w:sz w:val="24"/>
          <w:szCs w:val="24"/>
        </w:rPr>
        <w:t xml:space="preserve"> </w:t>
      </w:r>
      <w:r w:rsidRPr="0051034D">
        <w:rPr>
          <w:rFonts w:ascii="Times New Roman" w:hAnsi="Times New Roman" w:cs="Times New Roman"/>
          <w:sz w:val="24"/>
          <w:szCs w:val="24"/>
        </w:rPr>
        <w:t>and fifth</w:t>
      </w:r>
      <w:r w:rsidR="0054236D">
        <w:rPr>
          <w:rFonts w:ascii="Times New Roman" w:hAnsi="Times New Roman" w:cs="Times New Roman"/>
          <w:sz w:val="24"/>
          <w:szCs w:val="24"/>
        </w:rPr>
        <w:t xml:space="preserve"> </w:t>
      </w:r>
      <w:r w:rsidRPr="0051034D">
        <w:rPr>
          <w:rFonts w:ascii="Times New Roman" w:hAnsi="Times New Roman" w:cs="Times New Roman"/>
          <w:sz w:val="24"/>
          <w:szCs w:val="24"/>
        </w:rPr>
        <w:t xml:space="preserve">grade students to careers in nursing as a strategy to build up the nursing workforce by 2030.   The elementary-aged youth </w:t>
      </w:r>
      <w:r w:rsidR="00404EB1">
        <w:rPr>
          <w:rFonts w:ascii="Times New Roman" w:hAnsi="Times New Roman" w:cs="Times New Roman"/>
          <w:sz w:val="24"/>
          <w:szCs w:val="24"/>
        </w:rPr>
        <w:t>were</w:t>
      </w:r>
      <w:r w:rsidRPr="0051034D">
        <w:rPr>
          <w:rFonts w:ascii="Times New Roman" w:hAnsi="Times New Roman" w:cs="Times New Roman"/>
          <w:sz w:val="24"/>
          <w:szCs w:val="24"/>
        </w:rPr>
        <w:t xml:space="preserve"> </w:t>
      </w:r>
      <w:r w:rsidR="00657FE4">
        <w:rPr>
          <w:rFonts w:ascii="Times New Roman" w:hAnsi="Times New Roman" w:cs="Times New Roman"/>
          <w:sz w:val="24"/>
          <w:szCs w:val="24"/>
        </w:rPr>
        <w:t>members of the national girls’ youth organization</w:t>
      </w:r>
      <w:r w:rsidR="00F924AB">
        <w:rPr>
          <w:rFonts w:ascii="Times New Roman" w:hAnsi="Times New Roman" w:cs="Times New Roman"/>
          <w:sz w:val="24"/>
          <w:szCs w:val="24"/>
        </w:rPr>
        <w:t xml:space="preserve"> </w:t>
      </w:r>
      <w:r w:rsidR="00E64C8B">
        <w:rPr>
          <w:rFonts w:ascii="Times New Roman" w:hAnsi="Times New Roman" w:cs="Times New Roman"/>
          <w:sz w:val="24"/>
          <w:szCs w:val="24"/>
        </w:rPr>
        <w:t>in</w:t>
      </w:r>
      <w:r w:rsidR="00040B2B">
        <w:rPr>
          <w:rFonts w:ascii="Times New Roman" w:hAnsi="Times New Roman" w:cs="Times New Roman"/>
          <w:sz w:val="24"/>
          <w:szCs w:val="24"/>
        </w:rPr>
        <w:t xml:space="preserve"> the</w:t>
      </w:r>
      <w:r w:rsidR="00E64C8B">
        <w:rPr>
          <w:rFonts w:ascii="Times New Roman" w:hAnsi="Times New Roman" w:cs="Times New Roman"/>
          <w:sz w:val="24"/>
          <w:szCs w:val="24"/>
        </w:rPr>
        <w:t xml:space="preserve"> </w:t>
      </w:r>
      <w:r w:rsidR="00040B2B">
        <w:rPr>
          <w:rFonts w:ascii="Times New Roman" w:hAnsi="Times New Roman" w:cs="Times New Roman"/>
          <w:sz w:val="24"/>
          <w:szCs w:val="24"/>
        </w:rPr>
        <w:t xml:space="preserve">Piedmont region of </w:t>
      </w:r>
      <w:r w:rsidR="00E64C8B">
        <w:rPr>
          <w:rFonts w:ascii="Times New Roman" w:hAnsi="Times New Roman" w:cs="Times New Roman"/>
          <w:sz w:val="24"/>
          <w:szCs w:val="24"/>
        </w:rPr>
        <w:t>North Carolina.</w:t>
      </w:r>
      <w:r w:rsidRPr="0051034D">
        <w:rPr>
          <w:rFonts w:ascii="Times New Roman" w:hAnsi="Times New Roman" w:cs="Times New Roman"/>
          <w:sz w:val="24"/>
          <w:szCs w:val="24"/>
        </w:rPr>
        <w:t xml:space="preserve"> The </w:t>
      </w:r>
      <w:r w:rsidR="00657FE4">
        <w:rPr>
          <w:rFonts w:ascii="Times New Roman" w:hAnsi="Times New Roman" w:cs="Times New Roman"/>
          <w:sz w:val="24"/>
          <w:szCs w:val="24"/>
        </w:rPr>
        <w:t xml:space="preserve">members </w:t>
      </w:r>
      <w:r w:rsidRPr="0051034D">
        <w:rPr>
          <w:rFonts w:ascii="Times New Roman" w:hAnsi="Times New Roman" w:cs="Times New Roman"/>
          <w:sz w:val="24"/>
          <w:szCs w:val="24"/>
        </w:rPr>
        <w:t>met for 75 minutes at the local</w:t>
      </w:r>
      <w:r w:rsidR="003C2147">
        <w:rPr>
          <w:rFonts w:ascii="Times New Roman" w:hAnsi="Times New Roman" w:cs="Times New Roman"/>
          <w:sz w:val="24"/>
          <w:szCs w:val="24"/>
        </w:rPr>
        <w:t xml:space="preserve"> church</w:t>
      </w:r>
      <w:r w:rsidRPr="0051034D">
        <w:rPr>
          <w:rFonts w:ascii="Times New Roman" w:hAnsi="Times New Roman" w:cs="Times New Roman"/>
          <w:sz w:val="24"/>
          <w:szCs w:val="24"/>
        </w:rPr>
        <w:t xml:space="preserve"> twice a month. </w:t>
      </w:r>
      <w:r w:rsidR="00F924AB">
        <w:rPr>
          <w:rFonts w:ascii="Times New Roman" w:hAnsi="Times New Roman" w:cs="Times New Roman"/>
          <w:sz w:val="24"/>
          <w:szCs w:val="24"/>
        </w:rPr>
        <w:t xml:space="preserve">Introducing the elementary-aged youth to careers in nursing and other healthcare professions aimed </w:t>
      </w:r>
      <w:r w:rsidRPr="0051034D">
        <w:rPr>
          <w:rFonts w:ascii="Times New Roman" w:hAnsi="Times New Roman" w:cs="Times New Roman"/>
          <w:sz w:val="24"/>
          <w:szCs w:val="24"/>
        </w:rPr>
        <w:t xml:space="preserve">to motivate the students to pursue a career in nursing and other health professions. </w:t>
      </w:r>
      <w:r w:rsidR="00B8334B">
        <w:rPr>
          <w:rFonts w:ascii="Times New Roman" w:hAnsi="Times New Roman" w:cs="Times New Roman"/>
          <w:sz w:val="24"/>
          <w:szCs w:val="24"/>
        </w:rPr>
        <w:t>The pre-and post-surveys</w:t>
      </w:r>
      <w:r w:rsidR="00040B2B">
        <w:rPr>
          <w:rFonts w:ascii="Times New Roman" w:hAnsi="Times New Roman" w:cs="Times New Roman"/>
          <w:sz w:val="24"/>
          <w:szCs w:val="24"/>
        </w:rPr>
        <w:t xml:space="preserve"> determined the program’s effectiveness for the fourth</w:t>
      </w:r>
      <w:r w:rsidR="00195BFB">
        <w:rPr>
          <w:rFonts w:ascii="Times New Roman" w:hAnsi="Times New Roman" w:cs="Times New Roman"/>
          <w:sz w:val="24"/>
          <w:szCs w:val="24"/>
        </w:rPr>
        <w:t xml:space="preserve"> </w:t>
      </w:r>
      <w:r w:rsidR="00040B2B">
        <w:rPr>
          <w:rFonts w:ascii="Times New Roman" w:hAnsi="Times New Roman" w:cs="Times New Roman"/>
          <w:sz w:val="24"/>
          <w:szCs w:val="24"/>
        </w:rPr>
        <w:t xml:space="preserve">and </w:t>
      </w:r>
      <w:r w:rsidR="00040B2B">
        <w:rPr>
          <w:rFonts w:ascii="Times New Roman" w:hAnsi="Times New Roman" w:cs="Times New Roman"/>
          <w:sz w:val="24"/>
          <w:szCs w:val="24"/>
        </w:rPr>
        <w:lastRenderedPageBreak/>
        <w:t>fifth</w:t>
      </w:r>
      <w:r w:rsidR="0054236D">
        <w:rPr>
          <w:rFonts w:ascii="Times New Roman" w:hAnsi="Times New Roman" w:cs="Times New Roman"/>
          <w:sz w:val="24"/>
          <w:szCs w:val="24"/>
        </w:rPr>
        <w:t xml:space="preserve"> </w:t>
      </w:r>
      <w:r w:rsidR="00040B2B">
        <w:rPr>
          <w:rFonts w:ascii="Times New Roman" w:hAnsi="Times New Roman" w:cs="Times New Roman"/>
          <w:sz w:val="24"/>
          <w:szCs w:val="24"/>
        </w:rPr>
        <w:t xml:space="preserve">grade students to obtain qualitative results of the project aims. </w:t>
      </w:r>
      <w:r w:rsidRPr="0051034D">
        <w:rPr>
          <w:rFonts w:ascii="Times New Roman" w:hAnsi="Times New Roman" w:cs="Times New Roman"/>
          <w:sz w:val="24"/>
          <w:szCs w:val="24"/>
        </w:rPr>
        <w:t>The local and executive</w:t>
      </w:r>
      <w:r w:rsidR="0054236D">
        <w:rPr>
          <w:rFonts w:ascii="Times New Roman" w:hAnsi="Times New Roman" w:cs="Times New Roman"/>
          <w:sz w:val="24"/>
          <w:szCs w:val="24"/>
        </w:rPr>
        <w:t xml:space="preserve"> leadership staff</w:t>
      </w:r>
      <w:r w:rsidRPr="0051034D">
        <w:rPr>
          <w:rFonts w:ascii="Times New Roman" w:hAnsi="Times New Roman" w:cs="Times New Roman"/>
          <w:sz w:val="24"/>
          <w:szCs w:val="24"/>
        </w:rPr>
        <w:t xml:space="preserve"> </w:t>
      </w:r>
      <w:r w:rsidR="00CC0259">
        <w:rPr>
          <w:rFonts w:ascii="Times New Roman" w:hAnsi="Times New Roman" w:cs="Times New Roman"/>
          <w:sz w:val="24"/>
          <w:szCs w:val="24"/>
        </w:rPr>
        <w:t xml:space="preserve">of </w:t>
      </w:r>
      <w:r w:rsidR="0054236D">
        <w:rPr>
          <w:rFonts w:ascii="Times New Roman" w:hAnsi="Times New Roman" w:cs="Times New Roman"/>
          <w:sz w:val="24"/>
          <w:szCs w:val="24"/>
        </w:rPr>
        <w:t>e</w:t>
      </w:r>
      <w:r w:rsidR="00CC0259">
        <w:rPr>
          <w:rFonts w:ascii="Times New Roman" w:hAnsi="Times New Roman" w:cs="Times New Roman"/>
          <w:sz w:val="24"/>
          <w:szCs w:val="24"/>
        </w:rPr>
        <w:t>astern North Carolina</w:t>
      </w:r>
      <w:r w:rsidR="00F924AB">
        <w:rPr>
          <w:rFonts w:ascii="Times New Roman" w:hAnsi="Times New Roman" w:cs="Times New Roman"/>
          <w:sz w:val="24"/>
          <w:szCs w:val="24"/>
        </w:rPr>
        <w:t>’s national girls’ you</w:t>
      </w:r>
      <w:r w:rsidR="0054236D">
        <w:rPr>
          <w:rFonts w:ascii="Times New Roman" w:hAnsi="Times New Roman" w:cs="Times New Roman"/>
          <w:sz w:val="24"/>
          <w:szCs w:val="24"/>
        </w:rPr>
        <w:t>th</w:t>
      </w:r>
      <w:r w:rsidR="00F924AB">
        <w:rPr>
          <w:rFonts w:ascii="Times New Roman" w:hAnsi="Times New Roman" w:cs="Times New Roman"/>
          <w:sz w:val="24"/>
          <w:szCs w:val="24"/>
        </w:rPr>
        <w:t xml:space="preserve"> organization</w:t>
      </w:r>
      <w:r w:rsidRPr="0051034D">
        <w:rPr>
          <w:rFonts w:ascii="Times New Roman" w:hAnsi="Times New Roman" w:cs="Times New Roman"/>
          <w:sz w:val="24"/>
          <w:szCs w:val="24"/>
        </w:rPr>
        <w:t xml:space="preserve"> embraced the concept of introducing elementary-aged youth to the</w:t>
      </w:r>
      <w:r w:rsidR="00F924AB">
        <w:rPr>
          <w:rFonts w:ascii="Times New Roman" w:hAnsi="Times New Roman" w:cs="Times New Roman"/>
          <w:sz w:val="24"/>
          <w:szCs w:val="24"/>
        </w:rPr>
        <w:t xml:space="preserve"> </w:t>
      </w:r>
      <w:r w:rsidRPr="0051034D">
        <w:rPr>
          <w:rFonts w:ascii="Times New Roman" w:hAnsi="Times New Roman" w:cs="Times New Roman"/>
          <w:sz w:val="24"/>
          <w:szCs w:val="24"/>
        </w:rPr>
        <w:t>nursing</w:t>
      </w:r>
      <w:r w:rsidR="00F924AB">
        <w:rPr>
          <w:rFonts w:ascii="Times New Roman" w:hAnsi="Times New Roman" w:cs="Times New Roman"/>
          <w:sz w:val="24"/>
          <w:szCs w:val="24"/>
        </w:rPr>
        <w:t xml:space="preserve"> profession</w:t>
      </w:r>
      <w:r w:rsidRPr="0051034D">
        <w:rPr>
          <w:rFonts w:ascii="Times New Roman" w:hAnsi="Times New Roman" w:cs="Times New Roman"/>
          <w:sz w:val="24"/>
          <w:szCs w:val="24"/>
        </w:rPr>
        <w:t xml:space="preserve"> and expressed interest in offering this project to other </w:t>
      </w:r>
      <w:r w:rsidR="0054236D">
        <w:rPr>
          <w:rFonts w:ascii="Times New Roman" w:hAnsi="Times New Roman" w:cs="Times New Roman"/>
          <w:sz w:val="24"/>
          <w:szCs w:val="24"/>
        </w:rPr>
        <w:t>members</w:t>
      </w:r>
      <w:r w:rsidR="00CC0259">
        <w:rPr>
          <w:rFonts w:ascii="Times New Roman" w:hAnsi="Times New Roman" w:cs="Times New Roman"/>
          <w:sz w:val="24"/>
          <w:szCs w:val="24"/>
        </w:rPr>
        <w:t xml:space="preserve"> of the national </w:t>
      </w:r>
      <w:r w:rsidR="00182518">
        <w:rPr>
          <w:rFonts w:ascii="Times New Roman" w:hAnsi="Times New Roman" w:cs="Times New Roman"/>
          <w:sz w:val="24"/>
          <w:szCs w:val="24"/>
        </w:rPr>
        <w:t xml:space="preserve">girls’ organization </w:t>
      </w:r>
      <w:r w:rsidRPr="0051034D">
        <w:rPr>
          <w:rFonts w:ascii="Times New Roman" w:hAnsi="Times New Roman" w:cs="Times New Roman"/>
          <w:sz w:val="24"/>
          <w:szCs w:val="24"/>
        </w:rPr>
        <w:t xml:space="preserve">in the </w:t>
      </w:r>
      <w:r w:rsidR="00040B2B">
        <w:rPr>
          <w:rFonts w:ascii="Times New Roman" w:hAnsi="Times New Roman" w:cs="Times New Roman"/>
          <w:sz w:val="24"/>
          <w:szCs w:val="24"/>
        </w:rPr>
        <w:t>Piedmont region of North Carolina</w:t>
      </w:r>
      <w:r w:rsidRPr="0051034D">
        <w:rPr>
          <w:rFonts w:ascii="Times New Roman" w:hAnsi="Times New Roman" w:cs="Times New Roman"/>
          <w:sz w:val="24"/>
          <w:szCs w:val="24"/>
        </w:rPr>
        <w:t xml:space="preserve">. The primary facilitator of the project </w:t>
      </w:r>
      <w:r w:rsidR="00F924AB">
        <w:rPr>
          <w:rFonts w:ascii="Times New Roman" w:hAnsi="Times New Roman" w:cs="Times New Roman"/>
          <w:sz w:val="24"/>
          <w:szCs w:val="24"/>
        </w:rPr>
        <w:t>w</w:t>
      </w:r>
      <w:r w:rsidR="008F1EA3">
        <w:rPr>
          <w:rFonts w:ascii="Times New Roman" w:hAnsi="Times New Roman" w:cs="Times New Roman"/>
          <w:sz w:val="24"/>
          <w:szCs w:val="24"/>
        </w:rPr>
        <w:t>as</w:t>
      </w:r>
      <w:r w:rsidRPr="0051034D">
        <w:rPr>
          <w:rFonts w:ascii="Times New Roman" w:hAnsi="Times New Roman" w:cs="Times New Roman"/>
          <w:sz w:val="24"/>
          <w:szCs w:val="24"/>
        </w:rPr>
        <w:t xml:space="preserve"> a </w:t>
      </w:r>
      <w:r w:rsidR="00F924AB">
        <w:rPr>
          <w:rFonts w:ascii="Times New Roman" w:hAnsi="Times New Roman" w:cs="Times New Roman"/>
          <w:sz w:val="24"/>
          <w:szCs w:val="24"/>
        </w:rPr>
        <w:t>p</w:t>
      </w:r>
      <w:r w:rsidRPr="0051034D">
        <w:rPr>
          <w:rFonts w:ascii="Times New Roman" w:hAnsi="Times New Roman" w:cs="Times New Roman"/>
          <w:sz w:val="24"/>
          <w:szCs w:val="24"/>
        </w:rPr>
        <w:t>ost-</w:t>
      </w:r>
      <w:r w:rsidR="00F924AB">
        <w:rPr>
          <w:rFonts w:ascii="Times New Roman" w:hAnsi="Times New Roman" w:cs="Times New Roman"/>
          <w:sz w:val="24"/>
          <w:szCs w:val="24"/>
        </w:rPr>
        <w:t>m</w:t>
      </w:r>
      <w:r w:rsidRPr="0051034D">
        <w:rPr>
          <w:rFonts w:ascii="Times New Roman" w:hAnsi="Times New Roman" w:cs="Times New Roman"/>
          <w:sz w:val="24"/>
          <w:szCs w:val="24"/>
        </w:rPr>
        <w:t>aster</w:t>
      </w:r>
      <w:r w:rsidR="00F924AB">
        <w:rPr>
          <w:rFonts w:ascii="Times New Roman" w:hAnsi="Times New Roman" w:cs="Times New Roman"/>
          <w:sz w:val="24"/>
          <w:szCs w:val="24"/>
        </w:rPr>
        <w:t>s</w:t>
      </w:r>
      <w:r w:rsidRPr="0051034D">
        <w:rPr>
          <w:rFonts w:ascii="Times New Roman" w:hAnsi="Times New Roman" w:cs="Times New Roman"/>
          <w:sz w:val="24"/>
          <w:szCs w:val="24"/>
        </w:rPr>
        <w:t xml:space="preserve"> DNP student, an advanced practice registered nurse</w:t>
      </w:r>
      <w:r w:rsidR="008F1EA3">
        <w:rPr>
          <w:rFonts w:ascii="Times New Roman" w:hAnsi="Times New Roman" w:cs="Times New Roman"/>
          <w:sz w:val="24"/>
          <w:szCs w:val="24"/>
        </w:rPr>
        <w:t xml:space="preserve">. </w:t>
      </w:r>
      <w:r w:rsidRPr="0051034D">
        <w:rPr>
          <w:rFonts w:ascii="Times New Roman" w:hAnsi="Times New Roman" w:cs="Times New Roman"/>
          <w:sz w:val="24"/>
          <w:szCs w:val="24"/>
        </w:rPr>
        <w:t>The project aims w</w:t>
      </w:r>
      <w:r w:rsidR="00040B2B">
        <w:rPr>
          <w:rFonts w:ascii="Times New Roman" w:hAnsi="Times New Roman" w:cs="Times New Roman"/>
          <w:sz w:val="24"/>
          <w:szCs w:val="24"/>
        </w:rPr>
        <w:t>ere</w:t>
      </w:r>
      <w:r w:rsidRPr="0051034D">
        <w:rPr>
          <w:rFonts w:ascii="Times New Roman" w:hAnsi="Times New Roman" w:cs="Times New Roman"/>
          <w:sz w:val="24"/>
          <w:szCs w:val="24"/>
        </w:rPr>
        <w:t xml:space="preserve"> modified to reach the target population based on health career pipeline programs implemented with middle and high school students, such as the Urban Impressions youth initiative. </w:t>
      </w:r>
    </w:p>
    <w:p w14:paraId="10EEC36A" w14:textId="149A0E72" w:rsidR="00D0069C" w:rsidRDefault="00D0069C" w:rsidP="00D0069C">
      <w:pPr>
        <w:spacing w:after="0" w:line="480" w:lineRule="auto"/>
        <w:rPr>
          <w:rFonts w:ascii="Times New Roman" w:hAnsi="Times New Roman" w:cs="Times New Roman"/>
          <w:b/>
          <w:bCs/>
          <w:sz w:val="24"/>
          <w:szCs w:val="24"/>
        </w:rPr>
      </w:pPr>
      <w:r w:rsidRPr="0051034D">
        <w:rPr>
          <w:rFonts w:ascii="Times New Roman" w:hAnsi="Times New Roman" w:cs="Times New Roman"/>
          <w:b/>
          <w:bCs/>
          <w:sz w:val="24"/>
          <w:szCs w:val="24"/>
        </w:rPr>
        <w:t xml:space="preserve">Ethical Consideration &amp; Protection of Human Subjects </w:t>
      </w:r>
    </w:p>
    <w:p w14:paraId="61763E3B" w14:textId="32588423" w:rsidR="00687A21" w:rsidRPr="004E0D30" w:rsidRDefault="00687A21" w:rsidP="00687A21">
      <w:pPr>
        <w:spacing w:after="0" w:line="480" w:lineRule="auto"/>
        <w:rPr>
          <w:rFonts w:ascii="Times New Roman" w:hAnsi="Times New Roman" w:cs="Times New Roman"/>
          <w:sz w:val="24"/>
          <w:szCs w:val="24"/>
        </w:rPr>
      </w:pPr>
      <w:r w:rsidRPr="004E0D30">
        <w:rPr>
          <w:rFonts w:ascii="Times New Roman" w:hAnsi="Times New Roman" w:cs="Times New Roman"/>
          <w:sz w:val="24"/>
          <w:szCs w:val="24"/>
        </w:rPr>
        <w:tab/>
      </w:r>
      <w:r w:rsidR="006E7AA2" w:rsidRPr="004E0D30">
        <w:rPr>
          <w:rFonts w:ascii="Times New Roman" w:hAnsi="Times New Roman" w:cs="Times New Roman"/>
          <w:sz w:val="24"/>
          <w:szCs w:val="24"/>
        </w:rPr>
        <w:t>The standards</w:t>
      </w:r>
      <w:r w:rsidRPr="004E0D30">
        <w:rPr>
          <w:rFonts w:ascii="Times New Roman" w:hAnsi="Times New Roman" w:cs="Times New Roman"/>
          <w:sz w:val="24"/>
          <w:szCs w:val="24"/>
        </w:rPr>
        <w:t xml:space="preserve"> of ethics considered</w:t>
      </w:r>
      <w:r w:rsidR="00BC7306">
        <w:rPr>
          <w:rFonts w:ascii="Times New Roman" w:hAnsi="Times New Roman" w:cs="Times New Roman"/>
          <w:sz w:val="24"/>
          <w:szCs w:val="24"/>
        </w:rPr>
        <w:t xml:space="preserve"> for this</w:t>
      </w:r>
      <w:r w:rsidRPr="004E0D30">
        <w:rPr>
          <w:rFonts w:ascii="Times New Roman" w:hAnsi="Times New Roman" w:cs="Times New Roman"/>
          <w:sz w:val="24"/>
          <w:szCs w:val="24"/>
        </w:rPr>
        <w:t xml:space="preserve"> project include</w:t>
      </w:r>
      <w:r w:rsidR="00BC7306">
        <w:rPr>
          <w:rFonts w:ascii="Times New Roman" w:hAnsi="Times New Roman" w:cs="Times New Roman"/>
          <w:sz w:val="24"/>
          <w:szCs w:val="24"/>
        </w:rPr>
        <w:t>d</w:t>
      </w:r>
      <w:r w:rsidRPr="004E0D30">
        <w:rPr>
          <w:rFonts w:ascii="Times New Roman" w:hAnsi="Times New Roman" w:cs="Times New Roman"/>
          <w:sz w:val="24"/>
          <w:szCs w:val="24"/>
        </w:rPr>
        <w:t xml:space="preserve"> respect for persons, justice, and beneficence. This project </w:t>
      </w:r>
      <w:r w:rsidR="00BC7306">
        <w:rPr>
          <w:rFonts w:ascii="Times New Roman" w:hAnsi="Times New Roman" w:cs="Times New Roman"/>
          <w:sz w:val="24"/>
          <w:szCs w:val="24"/>
        </w:rPr>
        <w:t>explored</w:t>
      </w:r>
      <w:r w:rsidRPr="004E0D30">
        <w:rPr>
          <w:rFonts w:ascii="Times New Roman" w:hAnsi="Times New Roman" w:cs="Times New Roman"/>
          <w:sz w:val="24"/>
          <w:szCs w:val="24"/>
        </w:rPr>
        <w:t xml:space="preserve"> nursing careers with fourth and fifth</w:t>
      </w:r>
      <w:r w:rsidR="008F1EA3">
        <w:rPr>
          <w:rFonts w:ascii="Times New Roman" w:hAnsi="Times New Roman" w:cs="Times New Roman"/>
          <w:sz w:val="24"/>
          <w:szCs w:val="24"/>
        </w:rPr>
        <w:t xml:space="preserve"> </w:t>
      </w:r>
      <w:r w:rsidRPr="004E0D30">
        <w:rPr>
          <w:rFonts w:ascii="Times New Roman" w:hAnsi="Times New Roman" w:cs="Times New Roman"/>
          <w:sz w:val="24"/>
          <w:szCs w:val="24"/>
        </w:rPr>
        <w:t xml:space="preserve">grade students who are minor participants. </w:t>
      </w:r>
      <w:r w:rsidR="00BC7306">
        <w:rPr>
          <w:rFonts w:ascii="Times New Roman" w:hAnsi="Times New Roman" w:cs="Times New Roman"/>
          <w:sz w:val="24"/>
          <w:szCs w:val="24"/>
        </w:rPr>
        <w:t>T</w:t>
      </w:r>
      <w:r w:rsidR="001C3A83" w:rsidRPr="001C3A83">
        <w:rPr>
          <w:rFonts w:ascii="Times New Roman" w:hAnsi="Times New Roman" w:cs="Times New Roman"/>
          <w:sz w:val="24"/>
          <w:szCs w:val="24"/>
        </w:rPr>
        <w:t>he project leader advised the minor participants that their participation in the project was voluntary, with the choice to withdraw. In addition, the project leader completed a background check, which the</w:t>
      </w:r>
      <w:r w:rsidR="008F1EA3">
        <w:rPr>
          <w:rFonts w:ascii="Times New Roman" w:hAnsi="Times New Roman" w:cs="Times New Roman"/>
          <w:sz w:val="24"/>
          <w:szCs w:val="24"/>
        </w:rPr>
        <w:t xml:space="preserve"> </w:t>
      </w:r>
      <w:r w:rsidR="001C3A83" w:rsidRPr="001C3A83">
        <w:rPr>
          <w:rFonts w:ascii="Times New Roman" w:hAnsi="Times New Roman" w:cs="Times New Roman"/>
          <w:sz w:val="24"/>
          <w:szCs w:val="24"/>
        </w:rPr>
        <w:t>practice partner</w:t>
      </w:r>
      <w:r w:rsidR="008F1EA3">
        <w:rPr>
          <w:rFonts w:ascii="Times New Roman" w:hAnsi="Times New Roman" w:cs="Times New Roman"/>
          <w:sz w:val="24"/>
          <w:szCs w:val="24"/>
        </w:rPr>
        <w:t xml:space="preserve"> organization </w:t>
      </w:r>
      <w:r w:rsidR="001C3A83" w:rsidRPr="001C3A83">
        <w:rPr>
          <w:rFonts w:ascii="Times New Roman" w:hAnsi="Times New Roman" w:cs="Times New Roman"/>
          <w:sz w:val="24"/>
          <w:szCs w:val="24"/>
        </w:rPr>
        <w:t>requires to protect the minor participants.</w:t>
      </w:r>
      <w:r w:rsidR="001C3A83" w:rsidRPr="004E0D30">
        <w:rPr>
          <w:rFonts w:ascii="Times New Roman" w:hAnsi="Times New Roman" w:cs="Times New Roman"/>
          <w:sz w:val="24"/>
          <w:szCs w:val="24"/>
        </w:rPr>
        <w:t xml:space="preserve"> How</w:t>
      </w:r>
      <w:r w:rsidR="00BC7306">
        <w:rPr>
          <w:rFonts w:ascii="Times New Roman" w:hAnsi="Times New Roman" w:cs="Times New Roman"/>
          <w:sz w:val="24"/>
          <w:szCs w:val="24"/>
        </w:rPr>
        <w:t xml:space="preserve">ever, </w:t>
      </w:r>
      <w:r w:rsidRPr="004E0D30">
        <w:rPr>
          <w:rFonts w:ascii="Times New Roman" w:hAnsi="Times New Roman" w:cs="Times New Roman"/>
          <w:sz w:val="24"/>
          <w:szCs w:val="24"/>
        </w:rPr>
        <w:t>a</w:t>
      </w:r>
      <w:r w:rsidR="008F1EA3">
        <w:rPr>
          <w:rFonts w:ascii="Times New Roman" w:hAnsi="Times New Roman" w:cs="Times New Roman"/>
          <w:sz w:val="24"/>
          <w:szCs w:val="24"/>
        </w:rPr>
        <w:t xml:space="preserve"> permission </w:t>
      </w:r>
      <w:r w:rsidRPr="004E0D30">
        <w:rPr>
          <w:rFonts w:ascii="Times New Roman" w:hAnsi="Times New Roman" w:cs="Times New Roman"/>
          <w:sz w:val="24"/>
          <w:szCs w:val="24"/>
        </w:rPr>
        <w:t xml:space="preserve">form was provided to the minors' legally authorized representatives or parents </w:t>
      </w:r>
      <w:r w:rsidR="00BC7306">
        <w:rPr>
          <w:rFonts w:ascii="Times New Roman" w:hAnsi="Times New Roman" w:cs="Times New Roman"/>
          <w:sz w:val="24"/>
          <w:szCs w:val="24"/>
        </w:rPr>
        <w:t>that allowed</w:t>
      </w:r>
      <w:r w:rsidRPr="004E0D30">
        <w:rPr>
          <w:rFonts w:ascii="Times New Roman" w:hAnsi="Times New Roman" w:cs="Times New Roman"/>
          <w:sz w:val="24"/>
          <w:szCs w:val="24"/>
        </w:rPr>
        <w:t xml:space="preserve"> the minor participants to participate. This DNP project d</w:t>
      </w:r>
      <w:r w:rsidR="00BC7306">
        <w:rPr>
          <w:rFonts w:ascii="Times New Roman" w:hAnsi="Times New Roman" w:cs="Times New Roman"/>
          <w:sz w:val="24"/>
          <w:szCs w:val="24"/>
        </w:rPr>
        <w:t>id</w:t>
      </w:r>
      <w:r w:rsidRPr="004E0D30">
        <w:rPr>
          <w:rFonts w:ascii="Times New Roman" w:hAnsi="Times New Roman" w:cs="Times New Roman"/>
          <w:sz w:val="24"/>
          <w:szCs w:val="24"/>
        </w:rPr>
        <w:t xml:space="preserve"> not provide any risks to the participants </w:t>
      </w:r>
      <w:r w:rsidR="00BF3CC4">
        <w:rPr>
          <w:rFonts w:ascii="Times New Roman" w:hAnsi="Times New Roman" w:cs="Times New Roman"/>
          <w:sz w:val="24"/>
          <w:szCs w:val="24"/>
        </w:rPr>
        <w:t>or</w:t>
      </w:r>
      <w:r w:rsidRPr="004E0D30">
        <w:rPr>
          <w:rFonts w:ascii="Times New Roman" w:hAnsi="Times New Roman" w:cs="Times New Roman"/>
          <w:sz w:val="24"/>
          <w:szCs w:val="24"/>
        </w:rPr>
        <w:t xml:space="preserve"> involve</w:t>
      </w:r>
      <w:r w:rsidR="00BC7306">
        <w:rPr>
          <w:rFonts w:ascii="Times New Roman" w:hAnsi="Times New Roman" w:cs="Times New Roman"/>
          <w:sz w:val="24"/>
          <w:szCs w:val="24"/>
        </w:rPr>
        <w:t>d</w:t>
      </w:r>
      <w:r w:rsidRPr="004E0D30">
        <w:rPr>
          <w:rFonts w:ascii="Times New Roman" w:hAnsi="Times New Roman" w:cs="Times New Roman"/>
          <w:sz w:val="24"/>
          <w:szCs w:val="24"/>
        </w:rPr>
        <w:t xml:space="preserve"> invasive procedures.</w:t>
      </w:r>
    </w:p>
    <w:p w14:paraId="103E4F07" w14:textId="4B763BB6" w:rsidR="00687A21" w:rsidRPr="004E0D30" w:rsidRDefault="00687A21" w:rsidP="00687A21">
      <w:pPr>
        <w:spacing w:after="0" w:line="480" w:lineRule="auto"/>
        <w:ind w:firstLine="720"/>
        <w:rPr>
          <w:rFonts w:ascii="Times New Roman" w:hAnsi="Times New Roman" w:cs="Times New Roman"/>
          <w:sz w:val="24"/>
          <w:szCs w:val="24"/>
        </w:rPr>
      </w:pPr>
      <w:r w:rsidRPr="004E0D30">
        <w:rPr>
          <w:rFonts w:ascii="Times New Roman" w:hAnsi="Times New Roman" w:cs="Times New Roman"/>
          <w:sz w:val="24"/>
          <w:szCs w:val="24"/>
        </w:rPr>
        <w:t>Additionally, the DNP project d</w:t>
      </w:r>
      <w:r w:rsidR="00BC7306">
        <w:rPr>
          <w:rFonts w:ascii="Times New Roman" w:hAnsi="Times New Roman" w:cs="Times New Roman"/>
          <w:sz w:val="24"/>
          <w:szCs w:val="24"/>
        </w:rPr>
        <w:t>id</w:t>
      </w:r>
      <w:r w:rsidRPr="004E0D30">
        <w:rPr>
          <w:rFonts w:ascii="Times New Roman" w:hAnsi="Times New Roman" w:cs="Times New Roman"/>
          <w:sz w:val="24"/>
          <w:szCs w:val="24"/>
        </w:rPr>
        <w:t xml:space="preserve"> not propose any harm to the participants or any</w:t>
      </w:r>
      <w:r w:rsidR="00BC7306">
        <w:rPr>
          <w:rFonts w:ascii="Times New Roman" w:hAnsi="Times New Roman" w:cs="Times New Roman"/>
          <w:sz w:val="24"/>
          <w:szCs w:val="24"/>
        </w:rPr>
        <w:t xml:space="preserve"> risks</w:t>
      </w:r>
      <w:r w:rsidRPr="004E0D30">
        <w:rPr>
          <w:rFonts w:ascii="Times New Roman" w:hAnsi="Times New Roman" w:cs="Times New Roman"/>
          <w:sz w:val="24"/>
          <w:szCs w:val="24"/>
        </w:rPr>
        <w:t xml:space="preserve"> to be taken advantage of during implementation. The selection of the minor participants is equal and provide</w:t>
      </w:r>
      <w:r w:rsidR="00F924AB">
        <w:rPr>
          <w:rFonts w:ascii="Times New Roman" w:hAnsi="Times New Roman" w:cs="Times New Roman"/>
          <w:sz w:val="24"/>
          <w:szCs w:val="24"/>
        </w:rPr>
        <w:t xml:space="preserve">s </w:t>
      </w:r>
      <w:r w:rsidRPr="004E0D30">
        <w:rPr>
          <w:rFonts w:ascii="Times New Roman" w:hAnsi="Times New Roman" w:cs="Times New Roman"/>
          <w:sz w:val="24"/>
          <w:szCs w:val="24"/>
        </w:rPr>
        <w:t xml:space="preserve">the same level of equity for all participants. In addition, each participant </w:t>
      </w:r>
      <w:r w:rsidR="00BC7306">
        <w:rPr>
          <w:rFonts w:ascii="Times New Roman" w:hAnsi="Times New Roman" w:cs="Times New Roman"/>
          <w:sz w:val="24"/>
          <w:szCs w:val="24"/>
        </w:rPr>
        <w:t>was</w:t>
      </w:r>
      <w:r w:rsidRPr="004E0D30">
        <w:rPr>
          <w:rFonts w:ascii="Times New Roman" w:hAnsi="Times New Roman" w:cs="Times New Roman"/>
          <w:sz w:val="24"/>
          <w:szCs w:val="24"/>
        </w:rPr>
        <w:t xml:space="preserve"> given equal resources and opportunities during the DNP project to achieve the expected outcomes. </w:t>
      </w:r>
    </w:p>
    <w:p w14:paraId="416A811B" w14:textId="49526ADF" w:rsidR="00687A21" w:rsidRPr="004E0D30" w:rsidRDefault="00687A21" w:rsidP="00687A21">
      <w:pPr>
        <w:spacing w:after="0" w:line="480" w:lineRule="auto"/>
        <w:rPr>
          <w:rFonts w:ascii="Times New Roman" w:hAnsi="Times New Roman" w:cs="Times New Roman"/>
          <w:sz w:val="24"/>
          <w:szCs w:val="24"/>
        </w:rPr>
      </w:pPr>
      <w:r w:rsidRPr="004E0D30">
        <w:rPr>
          <w:rFonts w:ascii="Times New Roman" w:hAnsi="Times New Roman" w:cs="Times New Roman"/>
          <w:sz w:val="24"/>
          <w:szCs w:val="24"/>
        </w:rPr>
        <w:tab/>
      </w:r>
      <w:r w:rsidR="001C3A83">
        <w:rPr>
          <w:rFonts w:ascii="Times New Roman" w:hAnsi="Times New Roman" w:cs="Times New Roman"/>
          <w:sz w:val="24"/>
          <w:szCs w:val="24"/>
        </w:rPr>
        <w:t>In p</w:t>
      </w:r>
      <w:r w:rsidRPr="004E0D30">
        <w:rPr>
          <w:rFonts w:ascii="Times New Roman" w:hAnsi="Times New Roman" w:cs="Times New Roman"/>
          <w:sz w:val="24"/>
          <w:szCs w:val="24"/>
        </w:rPr>
        <w:t xml:space="preserve">reparing for the formal approval process of the DNP project, the University and Medical Center Institutional Review Board (UMCIRB) required mandatory training. The </w:t>
      </w:r>
      <w:r w:rsidRPr="004E0D30">
        <w:rPr>
          <w:rFonts w:ascii="Times New Roman" w:hAnsi="Times New Roman" w:cs="Times New Roman"/>
          <w:sz w:val="24"/>
          <w:szCs w:val="24"/>
        </w:rPr>
        <w:lastRenderedPageBreak/>
        <w:t>UMCIRB require</w:t>
      </w:r>
      <w:r w:rsidR="00BC7306">
        <w:rPr>
          <w:rFonts w:ascii="Times New Roman" w:hAnsi="Times New Roman" w:cs="Times New Roman"/>
          <w:sz w:val="24"/>
          <w:szCs w:val="24"/>
        </w:rPr>
        <w:t>s</w:t>
      </w:r>
      <w:r w:rsidRPr="004E0D30">
        <w:rPr>
          <w:rFonts w:ascii="Times New Roman" w:hAnsi="Times New Roman" w:cs="Times New Roman"/>
          <w:sz w:val="24"/>
          <w:szCs w:val="24"/>
        </w:rPr>
        <w:t xml:space="preserve"> all faculty, staff, and students conducting research or </w:t>
      </w:r>
      <w:r w:rsidR="009965D9">
        <w:rPr>
          <w:rFonts w:ascii="Times New Roman" w:hAnsi="Times New Roman" w:cs="Times New Roman"/>
          <w:sz w:val="24"/>
          <w:szCs w:val="24"/>
        </w:rPr>
        <w:t xml:space="preserve">quality improvement </w:t>
      </w:r>
      <w:r w:rsidRPr="004E0D30">
        <w:rPr>
          <w:rFonts w:ascii="Times New Roman" w:hAnsi="Times New Roman" w:cs="Times New Roman"/>
          <w:sz w:val="24"/>
          <w:szCs w:val="24"/>
        </w:rPr>
        <w:t>projects involving human participants to complete Collaborative Institutional Training Initiative (CITI) program courses, including</w:t>
      </w:r>
      <w:r w:rsidR="001C3A83">
        <w:rPr>
          <w:rFonts w:ascii="Times New Roman" w:hAnsi="Times New Roman" w:cs="Times New Roman"/>
          <w:sz w:val="24"/>
          <w:szCs w:val="24"/>
        </w:rPr>
        <w:t xml:space="preserve"> the</w:t>
      </w:r>
      <w:r w:rsidRPr="004E0D30">
        <w:rPr>
          <w:rFonts w:ascii="Times New Roman" w:hAnsi="Times New Roman" w:cs="Times New Roman"/>
          <w:sz w:val="24"/>
          <w:szCs w:val="24"/>
        </w:rPr>
        <w:t xml:space="preserve"> All Biomedical Investigators and Key Personnel course and the Social and Behavioral Research Investigators and Key Personnel course. The objectives of the CITI courses are to ensure that the faculty, staff, and students conducting research understand the ethical principles and the importance of protecting participants' rights and welfare. The project partner for the DNP</w:t>
      </w:r>
      <w:r w:rsidR="008F1EA3">
        <w:rPr>
          <w:rFonts w:ascii="Times New Roman" w:hAnsi="Times New Roman" w:cs="Times New Roman"/>
          <w:sz w:val="24"/>
          <w:szCs w:val="24"/>
        </w:rPr>
        <w:t xml:space="preserve"> project</w:t>
      </w:r>
      <w:r w:rsidRPr="004E0D30">
        <w:rPr>
          <w:rFonts w:ascii="Times New Roman" w:hAnsi="Times New Roman" w:cs="Times New Roman"/>
          <w:sz w:val="24"/>
          <w:szCs w:val="24"/>
        </w:rPr>
        <w:t xml:space="preserve"> does not have an Institutional Review Board (IRB). However, the project partner organization did require approval of the DNP project by the chief executive officer</w:t>
      </w:r>
      <w:r w:rsidR="00321767">
        <w:rPr>
          <w:rFonts w:ascii="Times New Roman" w:hAnsi="Times New Roman" w:cs="Times New Roman"/>
          <w:sz w:val="24"/>
          <w:szCs w:val="24"/>
        </w:rPr>
        <w:t>, which was granted</w:t>
      </w:r>
      <w:r w:rsidRPr="004E0D30">
        <w:rPr>
          <w:rFonts w:ascii="Times New Roman" w:hAnsi="Times New Roman" w:cs="Times New Roman"/>
          <w:sz w:val="24"/>
          <w:szCs w:val="24"/>
        </w:rPr>
        <w:t>.</w:t>
      </w:r>
    </w:p>
    <w:p w14:paraId="5D333B8F" w14:textId="18C75D8D" w:rsidR="00FD2002" w:rsidRPr="00CF1D42" w:rsidRDefault="00687A21" w:rsidP="00CF1D42">
      <w:pPr>
        <w:spacing w:after="0" w:line="480" w:lineRule="auto"/>
        <w:rPr>
          <w:rFonts w:ascii="Times New Roman" w:hAnsi="Times New Roman" w:cs="Times New Roman"/>
          <w:sz w:val="24"/>
          <w:szCs w:val="24"/>
        </w:rPr>
      </w:pPr>
      <w:r w:rsidRPr="004E0D30">
        <w:rPr>
          <w:rFonts w:ascii="Times New Roman" w:hAnsi="Times New Roman" w:cs="Times New Roman"/>
          <w:sz w:val="24"/>
          <w:szCs w:val="24"/>
        </w:rPr>
        <w:tab/>
        <w:t>The DNP project leader utilize</w:t>
      </w:r>
      <w:r w:rsidR="004E0D30" w:rsidRPr="004E0D30">
        <w:rPr>
          <w:rFonts w:ascii="Times New Roman" w:hAnsi="Times New Roman" w:cs="Times New Roman"/>
          <w:sz w:val="24"/>
          <w:szCs w:val="24"/>
        </w:rPr>
        <w:t>d</w:t>
      </w:r>
      <w:r w:rsidRPr="004E0D30">
        <w:rPr>
          <w:rFonts w:ascii="Times New Roman" w:hAnsi="Times New Roman" w:cs="Times New Roman"/>
          <w:sz w:val="24"/>
          <w:szCs w:val="24"/>
        </w:rPr>
        <w:t xml:space="preserve"> the Quality Improvement (QI)/Program Evaluation Self-Certification Tool to determine if the project </w:t>
      </w:r>
      <w:r w:rsidR="00741052">
        <w:rPr>
          <w:rFonts w:ascii="Times New Roman" w:hAnsi="Times New Roman" w:cs="Times New Roman"/>
          <w:sz w:val="24"/>
          <w:szCs w:val="24"/>
        </w:rPr>
        <w:t>would require</w:t>
      </w:r>
      <w:r w:rsidRPr="004E0D30">
        <w:rPr>
          <w:rFonts w:ascii="Times New Roman" w:hAnsi="Times New Roman" w:cs="Times New Roman"/>
          <w:sz w:val="24"/>
          <w:szCs w:val="24"/>
        </w:rPr>
        <w:t xml:space="preserve"> IRB review. This DNP project </w:t>
      </w:r>
      <w:r w:rsidR="009965D9">
        <w:rPr>
          <w:rFonts w:ascii="Times New Roman" w:hAnsi="Times New Roman" w:cs="Times New Roman"/>
          <w:sz w:val="24"/>
          <w:szCs w:val="24"/>
        </w:rPr>
        <w:t>was determined to be</w:t>
      </w:r>
      <w:r w:rsidRPr="004E0D30">
        <w:rPr>
          <w:rFonts w:ascii="Times New Roman" w:hAnsi="Times New Roman" w:cs="Times New Roman"/>
          <w:sz w:val="24"/>
          <w:szCs w:val="24"/>
        </w:rPr>
        <w:t xml:space="preserve"> a quality improvement project and not a research project based on the responses of the QI/Program Evaluation Self-Certification tool.</w:t>
      </w:r>
    </w:p>
    <w:p w14:paraId="4DD9B66A" w14:textId="33F1C585" w:rsidR="0014331D" w:rsidRPr="00325391" w:rsidRDefault="0014331D" w:rsidP="0014331D">
      <w:pPr>
        <w:spacing w:after="0" w:line="480" w:lineRule="auto"/>
        <w:jc w:val="center"/>
        <w:rPr>
          <w:rFonts w:ascii="Times New Roman" w:hAnsi="Times New Roman" w:cs="Times New Roman"/>
          <w:bCs/>
          <w:i/>
          <w:color w:val="3B3838" w:themeColor="background2" w:themeShade="40"/>
          <w:sz w:val="24"/>
          <w:szCs w:val="24"/>
        </w:rPr>
      </w:pPr>
      <w:r w:rsidRPr="004752C5">
        <w:rPr>
          <w:rFonts w:ascii="Times New Roman" w:hAnsi="Times New Roman" w:cs="Times New Roman"/>
          <w:b/>
          <w:sz w:val="24"/>
          <w:szCs w:val="24"/>
        </w:rPr>
        <w:t>Section III</w:t>
      </w:r>
      <w:r>
        <w:rPr>
          <w:rFonts w:ascii="Times New Roman" w:hAnsi="Times New Roman" w:cs="Times New Roman"/>
          <w:b/>
          <w:sz w:val="24"/>
          <w:szCs w:val="24"/>
        </w:rPr>
        <w:t>.</w:t>
      </w:r>
      <w:r w:rsidRPr="004752C5">
        <w:rPr>
          <w:rFonts w:ascii="Times New Roman" w:hAnsi="Times New Roman" w:cs="Times New Roman"/>
          <w:b/>
          <w:sz w:val="24"/>
          <w:szCs w:val="24"/>
        </w:rPr>
        <w:t xml:space="preserve"> Project Design </w:t>
      </w:r>
    </w:p>
    <w:p w14:paraId="3437D3AE" w14:textId="7D9D1C10" w:rsidR="0014331D" w:rsidRDefault="0014331D" w:rsidP="0014331D">
      <w:pPr>
        <w:spacing w:after="0" w:line="480" w:lineRule="auto"/>
        <w:rPr>
          <w:rFonts w:ascii="Times New Roman" w:hAnsi="Times New Roman" w:cs="Times New Roman"/>
          <w:sz w:val="24"/>
          <w:szCs w:val="24"/>
        </w:rPr>
      </w:pPr>
      <w:r w:rsidRPr="00B41CA9">
        <w:rPr>
          <w:rFonts w:ascii="Times New Roman" w:hAnsi="Times New Roman" w:cs="Times New Roman"/>
          <w:b/>
          <w:sz w:val="24"/>
          <w:szCs w:val="24"/>
        </w:rPr>
        <w:t>Project Site and Population</w:t>
      </w:r>
      <w:r w:rsidRPr="00B41CA9">
        <w:rPr>
          <w:rFonts w:ascii="Times New Roman" w:hAnsi="Times New Roman" w:cs="Times New Roman"/>
          <w:sz w:val="24"/>
          <w:szCs w:val="24"/>
        </w:rPr>
        <w:t xml:space="preserve"> </w:t>
      </w:r>
    </w:p>
    <w:p w14:paraId="69037DE9" w14:textId="222A1F4B" w:rsidR="00D65633" w:rsidRDefault="0014331D" w:rsidP="0014331D">
      <w:pPr>
        <w:spacing w:after="0" w:line="480" w:lineRule="auto"/>
        <w:rPr>
          <w:rFonts w:ascii="Times New Roman" w:hAnsi="Times New Roman" w:cs="Times New Roman"/>
          <w:b/>
          <w:i/>
          <w:iCs/>
          <w:sz w:val="24"/>
          <w:szCs w:val="24"/>
        </w:rPr>
      </w:pPr>
      <w:r>
        <w:rPr>
          <w:rFonts w:ascii="Times New Roman" w:hAnsi="Times New Roman" w:cs="Times New Roman"/>
          <w:sz w:val="24"/>
          <w:szCs w:val="24"/>
        </w:rPr>
        <w:tab/>
      </w:r>
      <w:r w:rsidR="00913847" w:rsidRPr="00913847">
        <w:rPr>
          <w:rFonts w:ascii="Times New Roman" w:hAnsi="Times New Roman" w:cs="Times New Roman"/>
          <w:sz w:val="24"/>
          <w:szCs w:val="24"/>
        </w:rPr>
        <w:t xml:space="preserve">This project's population </w:t>
      </w:r>
      <w:r w:rsidR="009965D9" w:rsidRPr="00913847">
        <w:rPr>
          <w:rFonts w:ascii="Times New Roman" w:hAnsi="Times New Roman" w:cs="Times New Roman"/>
          <w:sz w:val="24"/>
          <w:szCs w:val="24"/>
        </w:rPr>
        <w:t>included</w:t>
      </w:r>
      <w:r w:rsidR="00913847" w:rsidRPr="00913847">
        <w:rPr>
          <w:rFonts w:ascii="Times New Roman" w:hAnsi="Times New Roman" w:cs="Times New Roman"/>
          <w:sz w:val="24"/>
          <w:szCs w:val="24"/>
        </w:rPr>
        <w:t xml:space="preserve"> elementary-age children in the fourth and fifth grades. </w:t>
      </w:r>
      <w:r w:rsidR="000D7E45">
        <w:rPr>
          <w:rFonts w:ascii="Times New Roman" w:hAnsi="Times New Roman" w:cs="Times New Roman"/>
          <w:sz w:val="24"/>
          <w:szCs w:val="24"/>
        </w:rPr>
        <w:t>The project’s objective</w:t>
      </w:r>
      <w:r w:rsidR="00632426">
        <w:rPr>
          <w:rFonts w:ascii="Times New Roman" w:hAnsi="Times New Roman" w:cs="Times New Roman"/>
          <w:sz w:val="24"/>
          <w:szCs w:val="24"/>
        </w:rPr>
        <w:t xml:space="preserve"> </w:t>
      </w:r>
      <w:r w:rsidR="009965D9">
        <w:rPr>
          <w:rFonts w:ascii="Times New Roman" w:hAnsi="Times New Roman" w:cs="Times New Roman"/>
          <w:sz w:val="24"/>
          <w:szCs w:val="24"/>
        </w:rPr>
        <w:t>was</w:t>
      </w:r>
      <w:r w:rsidR="00632426">
        <w:rPr>
          <w:rFonts w:ascii="Times New Roman" w:hAnsi="Times New Roman" w:cs="Times New Roman"/>
          <w:sz w:val="24"/>
          <w:szCs w:val="24"/>
        </w:rPr>
        <w:t xml:space="preserve"> to develop career thinking, particularl</w:t>
      </w:r>
      <w:r w:rsidR="001C3A83">
        <w:rPr>
          <w:rFonts w:ascii="Times New Roman" w:hAnsi="Times New Roman" w:cs="Times New Roman"/>
          <w:sz w:val="24"/>
          <w:szCs w:val="24"/>
        </w:rPr>
        <w:t>y in</w:t>
      </w:r>
      <w:r w:rsidR="00632426">
        <w:rPr>
          <w:rFonts w:ascii="Times New Roman" w:hAnsi="Times New Roman" w:cs="Times New Roman"/>
          <w:sz w:val="24"/>
          <w:szCs w:val="24"/>
        </w:rPr>
        <w:t xml:space="preserve"> nursing and other healthcare disciplines</w:t>
      </w:r>
      <w:r w:rsidR="001C3A83">
        <w:rPr>
          <w:rFonts w:ascii="Times New Roman" w:hAnsi="Times New Roman" w:cs="Times New Roman"/>
          <w:sz w:val="24"/>
          <w:szCs w:val="24"/>
        </w:rPr>
        <w:t>,</w:t>
      </w:r>
      <w:r w:rsidR="00632426">
        <w:rPr>
          <w:rFonts w:ascii="Times New Roman" w:hAnsi="Times New Roman" w:cs="Times New Roman"/>
          <w:sz w:val="24"/>
          <w:szCs w:val="24"/>
        </w:rPr>
        <w:t xml:space="preserve"> with </w:t>
      </w:r>
      <w:r w:rsidR="000D7E45">
        <w:rPr>
          <w:rFonts w:ascii="Times New Roman" w:hAnsi="Times New Roman" w:cs="Times New Roman"/>
          <w:sz w:val="24"/>
          <w:szCs w:val="24"/>
        </w:rPr>
        <w:t>youth in a national girls’ organization</w:t>
      </w:r>
      <w:r w:rsidR="00632426">
        <w:rPr>
          <w:rFonts w:ascii="Times New Roman" w:hAnsi="Times New Roman" w:cs="Times New Roman"/>
          <w:sz w:val="24"/>
          <w:szCs w:val="24"/>
        </w:rPr>
        <w:t xml:space="preserve"> to increase the nursing workforce by 2030. </w:t>
      </w:r>
      <w:r w:rsidR="00632426" w:rsidRPr="0030562F">
        <w:rPr>
          <w:rFonts w:ascii="Times New Roman" w:hAnsi="Times New Roman" w:cs="Times New Roman"/>
          <w:sz w:val="24"/>
          <w:szCs w:val="24"/>
        </w:rPr>
        <w:t xml:space="preserve">The development of career education programs </w:t>
      </w:r>
      <w:r w:rsidR="00DD2967" w:rsidRPr="0030562F">
        <w:rPr>
          <w:rFonts w:ascii="Times New Roman" w:hAnsi="Times New Roman" w:cs="Times New Roman"/>
          <w:sz w:val="24"/>
          <w:szCs w:val="24"/>
        </w:rPr>
        <w:t>starts</w:t>
      </w:r>
      <w:r w:rsidR="00632426" w:rsidRPr="0030562F">
        <w:rPr>
          <w:rFonts w:ascii="Times New Roman" w:hAnsi="Times New Roman" w:cs="Times New Roman"/>
          <w:sz w:val="24"/>
          <w:szCs w:val="24"/>
        </w:rPr>
        <w:t xml:space="preserve"> in middle and high </w:t>
      </w:r>
      <w:r w:rsidR="00DD2967" w:rsidRPr="0030562F">
        <w:rPr>
          <w:rFonts w:ascii="Times New Roman" w:hAnsi="Times New Roman" w:cs="Times New Roman"/>
          <w:sz w:val="24"/>
          <w:szCs w:val="24"/>
        </w:rPr>
        <w:t>school</w:t>
      </w:r>
      <w:r w:rsidR="000D7E45" w:rsidRPr="0030562F">
        <w:rPr>
          <w:rFonts w:ascii="Times New Roman" w:hAnsi="Times New Roman" w:cs="Times New Roman"/>
          <w:sz w:val="24"/>
          <w:szCs w:val="24"/>
        </w:rPr>
        <w:t xml:space="preserve">. </w:t>
      </w:r>
      <w:r w:rsidR="001C3A83" w:rsidRPr="0030562F">
        <w:rPr>
          <w:rFonts w:ascii="Times New Roman" w:hAnsi="Times New Roman" w:cs="Times New Roman"/>
          <w:sz w:val="24"/>
          <w:szCs w:val="24"/>
        </w:rPr>
        <w:t xml:space="preserve">However, many healthcare workforce pipeline programs have </w:t>
      </w:r>
      <w:r w:rsidR="009E77B5" w:rsidRPr="0030562F">
        <w:rPr>
          <w:rFonts w:ascii="Times New Roman" w:hAnsi="Times New Roman" w:cs="Times New Roman"/>
          <w:sz w:val="24"/>
          <w:szCs w:val="24"/>
        </w:rPr>
        <w:t xml:space="preserve">proven </w:t>
      </w:r>
      <w:r w:rsidR="001C3A83" w:rsidRPr="0030562F">
        <w:rPr>
          <w:rFonts w:ascii="Times New Roman" w:hAnsi="Times New Roman" w:cs="Times New Roman"/>
          <w:sz w:val="24"/>
          <w:szCs w:val="24"/>
        </w:rPr>
        <w:t>that an early start of similar programs at the elementary education level can increase the workforce for nurses, physicians, dentists, and other medical professionals. Many</w:t>
      </w:r>
      <w:r w:rsidR="00DD2967" w:rsidRPr="0030562F">
        <w:rPr>
          <w:rFonts w:ascii="Times New Roman" w:hAnsi="Times New Roman" w:cs="Times New Roman"/>
          <w:sz w:val="24"/>
          <w:szCs w:val="24"/>
        </w:rPr>
        <w:t xml:space="preserve"> healthcare pipeline programs have partnered with community organizations to reach a </w:t>
      </w:r>
      <w:r w:rsidR="00FA5B5C" w:rsidRPr="0030562F">
        <w:rPr>
          <w:rFonts w:ascii="Times New Roman" w:hAnsi="Times New Roman" w:cs="Times New Roman"/>
          <w:sz w:val="24"/>
          <w:szCs w:val="24"/>
        </w:rPr>
        <w:t>diverse</w:t>
      </w:r>
      <w:r w:rsidR="00DD2967" w:rsidRPr="0030562F">
        <w:rPr>
          <w:rFonts w:ascii="Times New Roman" w:hAnsi="Times New Roman" w:cs="Times New Roman"/>
          <w:sz w:val="24"/>
          <w:szCs w:val="24"/>
        </w:rPr>
        <w:t xml:space="preserve"> youth population. </w:t>
      </w:r>
    </w:p>
    <w:p w14:paraId="60CEE17B" w14:textId="195EE853" w:rsidR="0014331D" w:rsidRPr="000E3D88" w:rsidRDefault="0014331D" w:rsidP="0014331D">
      <w:pPr>
        <w:spacing w:after="0" w:line="480" w:lineRule="auto"/>
        <w:rPr>
          <w:rFonts w:ascii="Times New Roman" w:hAnsi="Times New Roman" w:cs="Times New Roman"/>
          <w:b/>
          <w:i/>
          <w:iCs/>
          <w:sz w:val="24"/>
          <w:szCs w:val="24"/>
        </w:rPr>
      </w:pPr>
      <w:r w:rsidRPr="000E3D88">
        <w:rPr>
          <w:rFonts w:ascii="Times New Roman" w:hAnsi="Times New Roman" w:cs="Times New Roman"/>
          <w:b/>
          <w:i/>
          <w:iCs/>
          <w:sz w:val="24"/>
          <w:szCs w:val="24"/>
        </w:rPr>
        <w:lastRenderedPageBreak/>
        <w:t>Description of the Setting</w:t>
      </w:r>
    </w:p>
    <w:p w14:paraId="5717D5CA" w14:textId="413E9C1D" w:rsidR="00913847" w:rsidRPr="00913847" w:rsidRDefault="001C3A83" w:rsidP="008F1EA3">
      <w:pPr>
        <w:spacing w:after="0" w:line="480" w:lineRule="auto"/>
        <w:ind w:firstLine="720"/>
        <w:rPr>
          <w:rFonts w:ascii="Times New Roman" w:hAnsi="Times New Roman" w:cs="Times New Roman"/>
          <w:sz w:val="24"/>
          <w:szCs w:val="24"/>
        </w:rPr>
      </w:pPr>
      <w:r w:rsidRPr="001C3A83">
        <w:rPr>
          <w:rFonts w:ascii="Times New Roman" w:hAnsi="Times New Roman" w:cs="Times New Roman"/>
          <w:sz w:val="24"/>
          <w:szCs w:val="24"/>
        </w:rPr>
        <w:t xml:space="preserve">The project site location </w:t>
      </w:r>
      <w:r w:rsidR="00733529">
        <w:rPr>
          <w:rFonts w:ascii="Times New Roman" w:hAnsi="Times New Roman" w:cs="Times New Roman"/>
          <w:sz w:val="24"/>
          <w:szCs w:val="24"/>
        </w:rPr>
        <w:t>was</w:t>
      </w:r>
      <w:r w:rsidRPr="001C3A83">
        <w:rPr>
          <w:rFonts w:ascii="Times New Roman" w:hAnsi="Times New Roman" w:cs="Times New Roman"/>
          <w:sz w:val="24"/>
          <w:szCs w:val="24"/>
        </w:rPr>
        <w:t xml:space="preserve"> a</w:t>
      </w:r>
      <w:r w:rsidR="00D47081">
        <w:rPr>
          <w:rFonts w:ascii="Times New Roman" w:hAnsi="Times New Roman" w:cs="Times New Roman"/>
          <w:sz w:val="24"/>
          <w:szCs w:val="24"/>
        </w:rPr>
        <w:t>t a local church</w:t>
      </w:r>
      <w:r w:rsidRPr="001C3A83">
        <w:rPr>
          <w:rFonts w:ascii="Times New Roman" w:hAnsi="Times New Roman" w:cs="Times New Roman"/>
          <w:sz w:val="24"/>
          <w:szCs w:val="24"/>
        </w:rPr>
        <w:t xml:space="preserve"> in the Piedmont region of North Carolina near a college campus</w:t>
      </w:r>
      <w:r w:rsidR="00D47081">
        <w:rPr>
          <w:rFonts w:ascii="Times New Roman" w:hAnsi="Times New Roman" w:cs="Times New Roman"/>
          <w:sz w:val="24"/>
          <w:szCs w:val="24"/>
        </w:rPr>
        <w:t xml:space="preserve">. </w:t>
      </w:r>
      <w:r w:rsidR="00913847" w:rsidRPr="00913847">
        <w:rPr>
          <w:rFonts w:ascii="Times New Roman" w:hAnsi="Times New Roman" w:cs="Times New Roman"/>
          <w:sz w:val="24"/>
          <w:szCs w:val="24"/>
        </w:rPr>
        <w:t>The national girls</w:t>
      </w:r>
      <w:r w:rsidR="00FA792E">
        <w:rPr>
          <w:rFonts w:ascii="Times New Roman" w:hAnsi="Times New Roman" w:cs="Times New Roman"/>
          <w:sz w:val="24"/>
          <w:szCs w:val="24"/>
        </w:rPr>
        <w:t>’</w:t>
      </w:r>
      <w:r w:rsidR="00913847" w:rsidRPr="00913847">
        <w:rPr>
          <w:rFonts w:ascii="Times New Roman" w:hAnsi="Times New Roman" w:cs="Times New Roman"/>
          <w:sz w:val="24"/>
          <w:szCs w:val="24"/>
        </w:rPr>
        <w:t xml:space="preserve"> organization uses the medium</w:t>
      </w:r>
      <w:r w:rsidR="00D47AB7">
        <w:rPr>
          <w:rFonts w:ascii="Times New Roman" w:hAnsi="Times New Roman" w:cs="Times New Roman"/>
          <w:sz w:val="24"/>
          <w:szCs w:val="24"/>
        </w:rPr>
        <w:t>-</w:t>
      </w:r>
      <w:r w:rsidR="004D3422">
        <w:rPr>
          <w:rFonts w:ascii="Times New Roman" w:hAnsi="Times New Roman" w:cs="Times New Roman"/>
          <w:sz w:val="24"/>
          <w:szCs w:val="24"/>
        </w:rPr>
        <w:t>sized s</w:t>
      </w:r>
      <w:r w:rsidR="00913847" w:rsidRPr="00913847">
        <w:rPr>
          <w:rFonts w:ascii="Times New Roman" w:hAnsi="Times New Roman" w:cs="Times New Roman"/>
          <w:sz w:val="24"/>
          <w:szCs w:val="24"/>
        </w:rPr>
        <w:t>pace for bi-</w:t>
      </w:r>
      <w:r w:rsidR="00487CCE">
        <w:rPr>
          <w:rFonts w:ascii="Times New Roman" w:hAnsi="Times New Roman" w:cs="Times New Roman"/>
          <w:sz w:val="24"/>
          <w:szCs w:val="24"/>
        </w:rPr>
        <w:t>monthly</w:t>
      </w:r>
      <w:r w:rsidR="00913847" w:rsidRPr="00913847">
        <w:rPr>
          <w:rFonts w:ascii="Times New Roman" w:hAnsi="Times New Roman" w:cs="Times New Roman"/>
          <w:sz w:val="24"/>
          <w:szCs w:val="24"/>
        </w:rPr>
        <w:t xml:space="preserve"> meetings. The meeting space has tables and chairs for the national girl's organization meetings. The medium</w:t>
      </w:r>
      <w:r w:rsidR="00D47AB7">
        <w:rPr>
          <w:rFonts w:ascii="Times New Roman" w:hAnsi="Times New Roman" w:cs="Times New Roman"/>
          <w:sz w:val="24"/>
          <w:szCs w:val="24"/>
        </w:rPr>
        <w:t>-</w:t>
      </w:r>
      <w:r w:rsidR="00195BFB">
        <w:rPr>
          <w:rFonts w:ascii="Times New Roman" w:hAnsi="Times New Roman" w:cs="Times New Roman"/>
          <w:sz w:val="24"/>
          <w:szCs w:val="24"/>
        </w:rPr>
        <w:t xml:space="preserve">sized </w:t>
      </w:r>
      <w:r w:rsidR="00913847" w:rsidRPr="00913847">
        <w:rPr>
          <w:rFonts w:ascii="Times New Roman" w:hAnsi="Times New Roman" w:cs="Times New Roman"/>
          <w:sz w:val="24"/>
          <w:szCs w:val="24"/>
        </w:rPr>
        <w:t xml:space="preserve">space also has </w:t>
      </w:r>
      <w:r w:rsidR="004D3422">
        <w:rPr>
          <w:rFonts w:ascii="Times New Roman" w:hAnsi="Times New Roman" w:cs="Times New Roman"/>
          <w:sz w:val="24"/>
          <w:szCs w:val="24"/>
        </w:rPr>
        <w:t xml:space="preserve">media devices such as </w:t>
      </w:r>
      <w:r w:rsidR="00B5362B">
        <w:rPr>
          <w:rFonts w:ascii="Times New Roman" w:hAnsi="Times New Roman" w:cs="Times New Roman"/>
          <w:sz w:val="24"/>
          <w:szCs w:val="24"/>
        </w:rPr>
        <w:t xml:space="preserve">a </w:t>
      </w:r>
      <w:r w:rsidR="004D3422">
        <w:rPr>
          <w:rFonts w:ascii="Times New Roman" w:hAnsi="Times New Roman" w:cs="Times New Roman"/>
          <w:sz w:val="24"/>
          <w:szCs w:val="24"/>
        </w:rPr>
        <w:t xml:space="preserve">television with a video player for </w:t>
      </w:r>
      <w:r w:rsidR="00B5362B">
        <w:rPr>
          <w:rFonts w:ascii="Times New Roman" w:hAnsi="Times New Roman" w:cs="Times New Roman"/>
          <w:sz w:val="24"/>
          <w:szCs w:val="24"/>
        </w:rPr>
        <w:t>instructional video activities</w:t>
      </w:r>
      <w:r w:rsidR="00913847" w:rsidRPr="00913847">
        <w:rPr>
          <w:rFonts w:ascii="Times New Roman" w:hAnsi="Times New Roman" w:cs="Times New Roman"/>
          <w:sz w:val="24"/>
          <w:szCs w:val="24"/>
        </w:rPr>
        <w:t xml:space="preserve">. </w:t>
      </w:r>
    </w:p>
    <w:p w14:paraId="122AB279" w14:textId="173A3AE6" w:rsidR="00FD2002" w:rsidRDefault="00913847" w:rsidP="00CF1D42">
      <w:pPr>
        <w:spacing w:after="0" w:line="480" w:lineRule="auto"/>
        <w:ind w:firstLine="720"/>
        <w:rPr>
          <w:rFonts w:ascii="Times New Roman" w:hAnsi="Times New Roman" w:cs="Times New Roman"/>
          <w:b/>
          <w:i/>
          <w:iCs/>
          <w:sz w:val="24"/>
          <w:szCs w:val="24"/>
        </w:rPr>
      </w:pPr>
      <w:r w:rsidRPr="00913847">
        <w:rPr>
          <w:rFonts w:ascii="Times New Roman" w:hAnsi="Times New Roman" w:cs="Times New Roman"/>
          <w:sz w:val="24"/>
          <w:szCs w:val="24"/>
        </w:rPr>
        <w:t xml:space="preserve">The project </w:t>
      </w:r>
      <w:r w:rsidR="00FA5B5C">
        <w:rPr>
          <w:rFonts w:ascii="Times New Roman" w:hAnsi="Times New Roman" w:cs="Times New Roman"/>
          <w:sz w:val="24"/>
          <w:szCs w:val="24"/>
        </w:rPr>
        <w:t>location</w:t>
      </w:r>
      <w:r w:rsidRPr="00913847">
        <w:rPr>
          <w:rFonts w:ascii="Times New Roman" w:hAnsi="Times New Roman" w:cs="Times New Roman"/>
          <w:sz w:val="24"/>
          <w:szCs w:val="24"/>
        </w:rPr>
        <w:t xml:space="preserve"> offer</w:t>
      </w:r>
      <w:r w:rsidR="00733529">
        <w:rPr>
          <w:rFonts w:ascii="Times New Roman" w:hAnsi="Times New Roman" w:cs="Times New Roman"/>
          <w:sz w:val="24"/>
          <w:szCs w:val="24"/>
        </w:rPr>
        <w:t>ed</w:t>
      </w:r>
      <w:r w:rsidRPr="00913847">
        <w:rPr>
          <w:rFonts w:ascii="Times New Roman" w:hAnsi="Times New Roman" w:cs="Times New Roman"/>
          <w:sz w:val="24"/>
          <w:szCs w:val="24"/>
        </w:rPr>
        <w:t xml:space="preserve"> opportunities to expose youth in the local community that </w:t>
      </w:r>
      <w:r w:rsidR="001A5554">
        <w:rPr>
          <w:rFonts w:ascii="Times New Roman" w:hAnsi="Times New Roman" w:cs="Times New Roman"/>
          <w:sz w:val="24"/>
          <w:szCs w:val="24"/>
        </w:rPr>
        <w:t>utilize</w:t>
      </w:r>
      <w:r w:rsidRPr="00913847">
        <w:rPr>
          <w:rFonts w:ascii="Times New Roman" w:hAnsi="Times New Roman" w:cs="Times New Roman"/>
          <w:sz w:val="24"/>
          <w:szCs w:val="24"/>
        </w:rPr>
        <w:t xml:space="preserve"> the</w:t>
      </w:r>
      <w:r w:rsidR="00D00095">
        <w:rPr>
          <w:rFonts w:ascii="Times New Roman" w:hAnsi="Times New Roman" w:cs="Times New Roman"/>
          <w:sz w:val="24"/>
          <w:szCs w:val="24"/>
        </w:rPr>
        <w:t xml:space="preserve"> local church</w:t>
      </w:r>
      <w:r w:rsidRPr="00913847">
        <w:rPr>
          <w:rFonts w:ascii="Times New Roman" w:hAnsi="Times New Roman" w:cs="Times New Roman"/>
          <w:sz w:val="24"/>
          <w:szCs w:val="24"/>
        </w:rPr>
        <w:t xml:space="preserve"> to</w:t>
      </w:r>
      <w:r w:rsidR="00D00095">
        <w:rPr>
          <w:rFonts w:ascii="Times New Roman" w:hAnsi="Times New Roman" w:cs="Times New Roman"/>
          <w:sz w:val="24"/>
          <w:szCs w:val="24"/>
        </w:rPr>
        <w:t xml:space="preserve"> be engaged in</w:t>
      </w:r>
      <w:r w:rsidRPr="00913847">
        <w:rPr>
          <w:rFonts w:ascii="Times New Roman" w:hAnsi="Times New Roman" w:cs="Times New Roman"/>
          <w:sz w:val="24"/>
          <w:szCs w:val="24"/>
        </w:rPr>
        <w:t xml:space="preserve"> the</w:t>
      </w:r>
      <w:r w:rsidR="00FA5B5C">
        <w:rPr>
          <w:rFonts w:ascii="Times New Roman" w:hAnsi="Times New Roman" w:cs="Times New Roman"/>
          <w:sz w:val="24"/>
          <w:szCs w:val="24"/>
        </w:rPr>
        <w:t xml:space="preserve"> </w:t>
      </w:r>
      <w:r w:rsidR="00D00095">
        <w:rPr>
          <w:rFonts w:ascii="Times New Roman" w:hAnsi="Times New Roman" w:cs="Times New Roman"/>
          <w:sz w:val="24"/>
          <w:szCs w:val="24"/>
        </w:rPr>
        <w:t xml:space="preserve">national girl’s organization </w:t>
      </w:r>
      <w:r w:rsidR="00FA5B5C">
        <w:rPr>
          <w:rFonts w:ascii="Times New Roman" w:hAnsi="Times New Roman" w:cs="Times New Roman"/>
          <w:sz w:val="24"/>
          <w:szCs w:val="24"/>
        </w:rPr>
        <w:t>initiatives and activities</w:t>
      </w:r>
      <w:r w:rsidRPr="00913847">
        <w:rPr>
          <w:rFonts w:ascii="Times New Roman" w:hAnsi="Times New Roman" w:cs="Times New Roman"/>
          <w:sz w:val="24"/>
          <w:szCs w:val="24"/>
        </w:rPr>
        <w:t>. The project s</w:t>
      </w:r>
      <w:r w:rsidR="00FA5B5C">
        <w:rPr>
          <w:rFonts w:ascii="Times New Roman" w:hAnsi="Times New Roman" w:cs="Times New Roman"/>
          <w:sz w:val="24"/>
          <w:szCs w:val="24"/>
        </w:rPr>
        <w:t>ite</w:t>
      </w:r>
      <w:r w:rsidRPr="00913847">
        <w:rPr>
          <w:rFonts w:ascii="Times New Roman" w:hAnsi="Times New Roman" w:cs="Times New Roman"/>
          <w:sz w:val="24"/>
          <w:szCs w:val="24"/>
        </w:rPr>
        <w:t xml:space="preserve"> is in a central location that allows members to travel an equal distance to attend the bi-monthly meetings. The most significant barrier to the project s</w:t>
      </w:r>
      <w:r w:rsidR="00FA5B5C">
        <w:rPr>
          <w:rFonts w:ascii="Times New Roman" w:hAnsi="Times New Roman" w:cs="Times New Roman"/>
          <w:sz w:val="24"/>
          <w:szCs w:val="24"/>
        </w:rPr>
        <w:t>ite</w:t>
      </w:r>
      <w:r w:rsidR="00B5362B">
        <w:rPr>
          <w:rFonts w:ascii="Times New Roman" w:hAnsi="Times New Roman" w:cs="Times New Roman"/>
          <w:sz w:val="24"/>
          <w:szCs w:val="24"/>
        </w:rPr>
        <w:t xml:space="preserve"> was limited access to Wi-Fi technology sources onsite</w:t>
      </w:r>
      <w:r w:rsidR="00D00095">
        <w:rPr>
          <w:rFonts w:ascii="Times New Roman" w:hAnsi="Times New Roman" w:cs="Times New Roman"/>
          <w:sz w:val="24"/>
          <w:szCs w:val="24"/>
        </w:rPr>
        <w:t xml:space="preserve"> and limited</w:t>
      </w:r>
      <w:r w:rsidR="009106F0">
        <w:rPr>
          <w:rFonts w:ascii="Times New Roman" w:hAnsi="Times New Roman" w:cs="Times New Roman"/>
          <w:sz w:val="24"/>
          <w:szCs w:val="24"/>
        </w:rPr>
        <w:t xml:space="preserve"> physical</w:t>
      </w:r>
      <w:r w:rsidR="00D00095">
        <w:rPr>
          <w:rFonts w:ascii="Times New Roman" w:hAnsi="Times New Roman" w:cs="Times New Roman"/>
          <w:sz w:val="24"/>
          <w:szCs w:val="24"/>
        </w:rPr>
        <w:t xml:space="preserve"> space in the rooms.</w:t>
      </w:r>
    </w:p>
    <w:p w14:paraId="3C7C8085" w14:textId="1180B84A" w:rsidR="0014331D" w:rsidRPr="000E3D88" w:rsidRDefault="0014331D" w:rsidP="0014331D">
      <w:pPr>
        <w:spacing w:after="0" w:line="480" w:lineRule="auto"/>
        <w:rPr>
          <w:rFonts w:ascii="Times New Roman" w:hAnsi="Times New Roman" w:cs="Times New Roman"/>
          <w:b/>
          <w:i/>
          <w:iCs/>
          <w:sz w:val="24"/>
          <w:szCs w:val="24"/>
        </w:rPr>
      </w:pPr>
      <w:r w:rsidRPr="000E3D88">
        <w:rPr>
          <w:rFonts w:ascii="Times New Roman" w:hAnsi="Times New Roman" w:cs="Times New Roman"/>
          <w:b/>
          <w:i/>
          <w:iCs/>
          <w:sz w:val="24"/>
          <w:szCs w:val="24"/>
        </w:rPr>
        <w:t>Description of the Population</w:t>
      </w:r>
    </w:p>
    <w:p w14:paraId="5CA5AC85" w14:textId="451C19B2" w:rsidR="00D14541" w:rsidRPr="00B91B17" w:rsidRDefault="0014331D" w:rsidP="0014331D">
      <w:pPr>
        <w:spacing w:after="0" w:line="480" w:lineRule="auto"/>
        <w:rPr>
          <w:rFonts w:ascii="Times New Roman" w:hAnsi="Times New Roman" w:cs="Times New Roman"/>
          <w:bCs/>
          <w:sz w:val="24"/>
          <w:szCs w:val="24"/>
        </w:rPr>
      </w:pPr>
      <w:r w:rsidRPr="00913847">
        <w:rPr>
          <w:rFonts w:ascii="Times New Roman" w:hAnsi="Times New Roman" w:cs="Times New Roman"/>
          <w:bCs/>
          <w:sz w:val="24"/>
          <w:szCs w:val="24"/>
        </w:rPr>
        <w:tab/>
      </w:r>
      <w:r w:rsidR="00913847" w:rsidRPr="00913847">
        <w:rPr>
          <w:rFonts w:ascii="Times New Roman" w:hAnsi="Times New Roman" w:cs="Times New Roman"/>
          <w:bCs/>
          <w:sz w:val="24"/>
          <w:szCs w:val="24"/>
        </w:rPr>
        <w:t>The project's target population include</w:t>
      </w:r>
      <w:r w:rsidR="00733529">
        <w:rPr>
          <w:rFonts w:ascii="Times New Roman" w:hAnsi="Times New Roman" w:cs="Times New Roman"/>
          <w:bCs/>
          <w:sz w:val="24"/>
          <w:szCs w:val="24"/>
        </w:rPr>
        <w:t>d</w:t>
      </w:r>
      <w:r w:rsidR="00913847" w:rsidRPr="00913847">
        <w:rPr>
          <w:rFonts w:ascii="Times New Roman" w:hAnsi="Times New Roman" w:cs="Times New Roman"/>
          <w:bCs/>
          <w:sz w:val="24"/>
          <w:szCs w:val="24"/>
        </w:rPr>
        <w:t xml:space="preserve"> elementary-age children in the fourth and fifth grades. Most of the target population reside</w:t>
      </w:r>
      <w:r w:rsidR="00392D17">
        <w:rPr>
          <w:rFonts w:ascii="Times New Roman" w:hAnsi="Times New Roman" w:cs="Times New Roman"/>
          <w:bCs/>
          <w:sz w:val="24"/>
          <w:szCs w:val="24"/>
        </w:rPr>
        <w:t>s</w:t>
      </w:r>
      <w:r w:rsidR="00913847" w:rsidRPr="00913847">
        <w:rPr>
          <w:rFonts w:ascii="Times New Roman" w:hAnsi="Times New Roman" w:cs="Times New Roman"/>
          <w:bCs/>
          <w:sz w:val="24"/>
          <w:szCs w:val="24"/>
        </w:rPr>
        <w:t xml:space="preserve"> in</w:t>
      </w:r>
      <w:r w:rsidR="00F74F80">
        <w:rPr>
          <w:rFonts w:ascii="Times New Roman" w:hAnsi="Times New Roman" w:cs="Times New Roman"/>
          <w:bCs/>
          <w:sz w:val="24"/>
          <w:szCs w:val="24"/>
        </w:rPr>
        <w:t xml:space="preserve"> the Piedmont region of North Carolina</w:t>
      </w:r>
      <w:r w:rsidR="00913847" w:rsidRPr="00913847">
        <w:rPr>
          <w:rFonts w:ascii="Times New Roman" w:hAnsi="Times New Roman" w:cs="Times New Roman"/>
          <w:bCs/>
          <w:sz w:val="24"/>
          <w:szCs w:val="24"/>
        </w:rPr>
        <w:t xml:space="preserve"> and </w:t>
      </w:r>
      <w:r w:rsidR="00F74F80" w:rsidRPr="00913847">
        <w:rPr>
          <w:rFonts w:ascii="Times New Roman" w:hAnsi="Times New Roman" w:cs="Times New Roman"/>
          <w:bCs/>
          <w:sz w:val="24"/>
          <w:szCs w:val="24"/>
        </w:rPr>
        <w:t xml:space="preserve">attends </w:t>
      </w:r>
      <w:r w:rsidR="00913847" w:rsidRPr="00913847">
        <w:rPr>
          <w:rFonts w:ascii="Times New Roman" w:hAnsi="Times New Roman" w:cs="Times New Roman"/>
          <w:bCs/>
          <w:sz w:val="24"/>
          <w:szCs w:val="24"/>
        </w:rPr>
        <w:t xml:space="preserve">public schools </w:t>
      </w:r>
      <w:r w:rsidR="00F74F80">
        <w:rPr>
          <w:rFonts w:ascii="Times New Roman" w:hAnsi="Times New Roman" w:cs="Times New Roman"/>
          <w:bCs/>
          <w:sz w:val="24"/>
          <w:szCs w:val="24"/>
        </w:rPr>
        <w:t>in the regional</w:t>
      </w:r>
      <w:r w:rsidR="00913847" w:rsidRPr="00913847">
        <w:rPr>
          <w:rFonts w:ascii="Times New Roman" w:hAnsi="Times New Roman" w:cs="Times New Roman"/>
          <w:bCs/>
          <w:sz w:val="24"/>
          <w:szCs w:val="24"/>
        </w:rPr>
        <w:t xml:space="preserve"> area. The elementary-age children </w:t>
      </w:r>
      <w:r w:rsidR="006A68A1">
        <w:rPr>
          <w:rFonts w:ascii="Times New Roman" w:hAnsi="Times New Roman" w:cs="Times New Roman"/>
          <w:bCs/>
          <w:sz w:val="24"/>
          <w:szCs w:val="24"/>
        </w:rPr>
        <w:t xml:space="preserve">participating in this project </w:t>
      </w:r>
      <w:r w:rsidR="003074FB">
        <w:rPr>
          <w:rFonts w:ascii="Times New Roman" w:hAnsi="Times New Roman" w:cs="Times New Roman"/>
          <w:bCs/>
          <w:sz w:val="24"/>
          <w:szCs w:val="24"/>
        </w:rPr>
        <w:t>were</w:t>
      </w:r>
      <w:r w:rsidR="00913847" w:rsidRPr="00913847">
        <w:rPr>
          <w:rFonts w:ascii="Times New Roman" w:hAnsi="Times New Roman" w:cs="Times New Roman"/>
          <w:bCs/>
          <w:sz w:val="24"/>
          <w:szCs w:val="24"/>
        </w:rPr>
        <w:t xml:space="preserve"> from diverse ethnic backgrounds</w:t>
      </w:r>
      <w:r w:rsidR="00392D17">
        <w:rPr>
          <w:rFonts w:ascii="Times New Roman" w:hAnsi="Times New Roman" w:cs="Times New Roman"/>
          <w:bCs/>
          <w:sz w:val="24"/>
          <w:szCs w:val="24"/>
        </w:rPr>
        <w:t>,</w:t>
      </w:r>
      <w:r w:rsidR="006A68A1">
        <w:rPr>
          <w:rFonts w:ascii="Times New Roman" w:hAnsi="Times New Roman" w:cs="Times New Roman"/>
          <w:bCs/>
          <w:sz w:val="24"/>
          <w:szCs w:val="24"/>
        </w:rPr>
        <w:t xml:space="preserve"> </w:t>
      </w:r>
      <w:r w:rsidR="00FA792E">
        <w:rPr>
          <w:rFonts w:ascii="Times New Roman" w:hAnsi="Times New Roman" w:cs="Times New Roman"/>
          <w:bCs/>
          <w:sz w:val="24"/>
          <w:szCs w:val="24"/>
        </w:rPr>
        <w:t>which</w:t>
      </w:r>
      <w:r w:rsidR="00D00095">
        <w:rPr>
          <w:rFonts w:ascii="Times New Roman" w:hAnsi="Times New Roman" w:cs="Times New Roman"/>
          <w:bCs/>
          <w:sz w:val="24"/>
          <w:szCs w:val="24"/>
        </w:rPr>
        <w:t xml:space="preserve"> include </w:t>
      </w:r>
      <w:r w:rsidR="000604C5">
        <w:rPr>
          <w:rFonts w:ascii="Times New Roman" w:hAnsi="Times New Roman" w:cs="Times New Roman"/>
          <w:bCs/>
          <w:sz w:val="24"/>
          <w:szCs w:val="24"/>
        </w:rPr>
        <w:t xml:space="preserve">63% </w:t>
      </w:r>
      <w:r w:rsidR="00913847" w:rsidRPr="00913847">
        <w:rPr>
          <w:rFonts w:ascii="Times New Roman" w:hAnsi="Times New Roman" w:cs="Times New Roman"/>
          <w:bCs/>
          <w:sz w:val="24"/>
          <w:szCs w:val="24"/>
        </w:rPr>
        <w:t xml:space="preserve">African American, </w:t>
      </w:r>
      <w:r w:rsidR="000604C5">
        <w:rPr>
          <w:rFonts w:ascii="Times New Roman" w:hAnsi="Times New Roman" w:cs="Times New Roman"/>
          <w:bCs/>
          <w:sz w:val="24"/>
          <w:szCs w:val="24"/>
        </w:rPr>
        <w:t xml:space="preserve">13% </w:t>
      </w:r>
      <w:r w:rsidR="00913847" w:rsidRPr="00913847">
        <w:rPr>
          <w:rFonts w:ascii="Times New Roman" w:hAnsi="Times New Roman" w:cs="Times New Roman"/>
          <w:bCs/>
          <w:sz w:val="24"/>
          <w:szCs w:val="24"/>
        </w:rPr>
        <w:t>Caucasian,</w:t>
      </w:r>
      <w:r w:rsidR="00487CCE">
        <w:rPr>
          <w:rFonts w:ascii="Times New Roman" w:hAnsi="Times New Roman" w:cs="Times New Roman"/>
          <w:bCs/>
          <w:sz w:val="24"/>
          <w:szCs w:val="24"/>
        </w:rPr>
        <w:t xml:space="preserve"> </w:t>
      </w:r>
      <w:r w:rsidR="000604C5">
        <w:rPr>
          <w:rFonts w:ascii="Times New Roman" w:hAnsi="Times New Roman" w:cs="Times New Roman"/>
          <w:bCs/>
          <w:sz w:val="24"/>
          <w:szCs w:val="24"/>
        </w:rPr>
        <w:t xml:space="preserve">13% </w:t>
      </w:r>
      <w:r w:rsidR="00487CCE">
        <w:rPr>
          <w:rFonts w:ascii="Times New Roman" w:hAnsi="Times New Roman" w:cs="Times New Roman"/>
          <w:bCs/>
          <w:sz w:val="24"/>
          <w:szCs w:val="24"/>
        </w:rPr>
        <w:t>Hispanic</w:t>
      </w:r>
      <w:r w:rsidR="00392D17">
        <w:rPr>
          <w:rFonts w:ascii="Times New Roman" w:hAnsi="Times New Roman" w:cs="Times New Roman"/>
          <w:bCs/>
          <w:sz w:val="24"/>
          <w:szCs w:val="24"/>
        </w:rPr>
        <w:t xml:space="preserve">, </w:t>
      </w:r>
      <w:r w:rsidR="00487CCE">
        <w:rPr>
          <w:rFonts w:ascii="Times New Roman" w:hAnsi="Times New Roman" w:cs="Times New Roman"/>
          <w:bCs/>
          <w:sz w:val="24"/>
          <w:szCs w:val="24"/>
        </w:rPr>
        <w:t xml:space="preserve">and </w:t>
      </w:r>
      <w:r w:rsidR="000604C5">
        <w:rPr>
          <w:rFonts w:ascii="Times New Roman" w:hAnsi="Times New Roman" w:cs="Times New Roman"/>
          <w:bCs/>
          <w:sz w:val="24"/>
          <w:szCs w:val="24"/>
        </w:rPr>
        <w:t xml:space="preserve">13% </w:t>
      </w:r>
      <w:r w:rsidR="00487CCE">
        <w:rPr>
          <w:rFonts w:ascii="Times New Roman" w:hAnsi="Times New Roman" w:cs="Times New Roman"/>
          <w:bCs/>
          <w:sz w:val="24"/>
          <w:szCs w:val="24"/>
        </w:rPr>
        <w:t>South Asian</w:t>
      </w:r>
      <w:r w:rsidR="00913847" w:rsidRPr="00913847">
        <w:rPr>
          <w:rFonts w:ascii="Times New Roman" w:hAnsi="Times New Roman" w:cs="Times New Roman"/>
          <w:bCs/>
          <w:sz w:val="24"/>
          <w:szCs w:val="24"/>
        </w:rPr>
        <w:t xml:space="preserve">. </w:t>
      </w:r>
      <w:r w:rsidR="00392D17" w:rsidRPr="00392D17">
        <w:rPr>
          <w:rFonts w:ascii="Times New Roman" w:hAnsi="Times New Roman" w:cs="Times New Roman"/>
          <w:bCs/>
          <w:sz w:val="24"/>
          <w:szCs w:val="24"/>
        </w:rPr>
        <w:t>Most local members started at</w:t>
      </w:r>
      <w:r w:rsidR="00D47AB7">
        <w:rPr>
          <w:rFonts w:ascii="Times New Roman" w:hAnsi="Times New Roman" w:cs="Times New Roman"/>
          <w:bCs/>
          <w:sz w:val="24"/>
          <w:szCs w:val="24"/>
        </w:rPr>
        <w:t xml:space="preserve"> the age of</w:t>
      </w:r>
      <w:r w:rsidR="00392D17" w:rsidRPr="00392D17">
        <w:rPr>
          <w:rFonts w:ascii="Times New Roman" w:hAnsi="Times New Roman" w:cs="Times New Roman"/>
          <w:bCs/>
          <w:sz w:val="24"/>
          <w:szCs w:val="24"/>
        </w:rPr>
        <w:t xml:space="preserve"> five</w:t>
      </w:r>
      <w:r w:rsidR="00D00095">
        <w:rPr>
          <w:rFonts w:ascii="Times New Roman" w:hAnsi="Times New Roman" w:cs="Times New Roman"/>
          <w:bCs/>
          <w:sz w:val="24"/>
          <w:szCs w:val="24"/>
        </w:rPr>
        <w:t xml:space="preserve"> and progress</w:t>
      </w:r>
      <w:r w:rsidR="001D7F6E">
        <w:rPr>
          <w:rFonts w:ascii="Times New Roman" w:hAnsi="Times New Roman" w:cs="Times New Roman"/>
          <w:bCs/>
          <w:sz w:val="24"/>
          <w:szCs w:val="24"/>
        </w:rPr>
        <w:t>ed</w:t>
      </w:r>
      <w:r w:rsidR="00D00095">
        <w:rPr>
          <w:rFonts w:ascii="Times New Roman" w:hAnsi="Times New Roman" w:cs="Times New Roman"/>
          <w:bCs/>
          <w:sz w:val="24"/>
          <w:szCs w:val="24"/>
        </w:rPr>
        <w:t xml:space="preserve"> to</w:t>
      </w:r>
      <w:r w:rsidR="00DE3484">
        <w:rPr>
          <w:rFonts w:ascii="Times New Roman" w:hAnsi="Times New Roman" w:cs="Times New Roman"/>
          <w:bCs/>
          <w:sz w:val="24"/>
          <w:szCs w:val="24"/>
        </w:rPr>
        <w:t xml:space="preserve"> an</w:t>
      </w:r>
      <w:r w:rsidR="00D47AB7">
        <w:rPr>
          <w:rFonts w:ascii="Times New Roman" w:hAnsi="Times New Roman" w:cs="Times New Roman"/>
          <w:bCs/>
          <w:sz w:val="24"/>
          <w:szCs w:val="24"/>
        </w:rPr>
        <w:t xml:space="preserve"> age-</w:t>
      </w:r>
      <w:r w:rsidR="00D00095">
        <w:rPr>
          <w:rFonts w:ascii="Times New Roman" w:hAnsi="Times New Roman" w:cs="Times New Roman"/>
          <w:bCs/>
          <w:sz w:val="24"/>
          <w:szCs w:val="24"/>
        </w:rPr>
        <w:t xml:space="preserve">appropriate </w:t>
      </w:r>
      <w:r w:rsidR="00DE3484">
        <w:rPr>
          <w:rFonts w:ascii="Times New Roman" w:hAnsi="Times New Roman" w:cs="Times New Roman"/>
          <w:bCs/>
          <w:sz w:val="24"/>
          <w:szCs w:val="24"/>
        </w:rPr>
        <w:t>group every two years</w:t>
      </w:r>
      <w:r w:rsidR="00392D17" w:rsidRPr="00392D17">
        <w:rPr>
          <w:rFonts w:ascii="Times New Roman" w:hAnsi="Times New Roman" w:cs="Times New Roman"/>
          <w:bCs/>
          <w:sz w:val="24"/>
          <w:szCs w:val="24"/>
        </w:rPr>
        <w:t>.</w:t>
      </w:r>
      <w:r w:rsidR="00913847" w:rsidRPr="00913847">
        <w:rPr>
          <w:rFonts w:ascii="Times New Roman" w:hAnsi="Times New Roman" w:cs="Times New Roman"/>
          <w:bCs/>
          <w:sz w:val="24"/>
          <w:szCs w:val="24"/>
        </w:rPr>
        <w:t xml:space="preserve"> The</w:t>
      </w:r>
      <w:r w:rsidR="000604C5">
        <w:rPr>
          <w:rFonts w:ascii="Times New Roman" w:hAnsi="Times New Roman" w:cs="Times New Roman"/>
          <w:bCs/>
          <w:sz w:val="24"/>
          <w:szCs w:val="24"/>
        </w:rPr>
        <w:t xml:space="preserve"> primary gender f</w:t>
      </w:r>
      <w:r w:rsidR="00913847" w:rsidRPr="00913847">
        <w:rPr>
          <w:rFonts w:ascii="Times New Roman" w:hAnsi="Times New Roman" w:cs="Times New Roman"/>
          <w:bCs/>
          <w:sz w:val="24"/>
          <w:szCs w:val="24"/>
        </w:rPr>
        <w:t xml:space="preserve">or this project </w:t>
      </w:r>
      <w:r w:rsidR="000604C5">
        <w:rPr>
          <w:rFonts w:ascii="Times New Roman" w:hAnsi="Times New Roman" w:cs="Times New Roman"/>
          <w:bCs/>
          <w:sz w:val="24"/>
          <w:szCs w:val="24"/>
        </w:rPr>
        <w:t>is</w:t>
      </w:r>
      <w:r w:rsidR="00487CCE">
        <w:rPr>
          <w:rFonts w:ascii="Times New Roman" w:hAnsi="Times New Roman" w:cs="Times New Roman"/>
          <w:bCs/>
          <w:sz w:val="24"/>
          <w:szCs w:val="24"/>
        </w:rPr>
        <w:t xml:space="preserve"> f</w:t>
      </w:r>
      <w:r w:rsidR="00913847" w:rsidRPr="00913847">
        <w:rPr>
          <w:rFonts w:ascii="Times New Roman" w:hAnsi="Times New Roman" w:cs="Times New Roman"/>
          <w:bCs/>
          <w:sz w:val="24"/>
          <w:szCs w:val="24"/>
        </w:rPr>
        <w:t>emale</w:t>
      </w:r>
      <w:r w:rsidR="00487CCE">
        <w:rPr>
          <w:rFonts w:ascii="Times New Roman" w:hAnsi="Times New Roman" w:cs="Times New Roman"/>
          <w:bCs/>
          <w:sz w:val="24"/>
          <w:szCs w:val="24"/>
        </w:rPr>
        <w:t xml:space="preserve">s. </w:t>
      </w:r>
      <w:r w:rsidR="00913847" w:rsidRPr="00913847">
        <w:rPr>
          <w:rFonts w:ascii="Times New Roman" w:hAnsi="Times New Roman" w:cs="Times New Roman"/>
          <w:bCs/>
          <w:sz w:val="24"/>
          <w:szCs w:val="24"/>
        </w:rPr>
        <w:t>A hindrance to this project is</w:t>
      </w:r>
      <w:r w:rsidR="00487CCE">
        <w:rPr>
          <w:rFonts w:ascii="Times New Roman" w:hAnsi="Times New Roman" w:cs="Times New Roman"/>
          <w:bCs/>
          <w:sz w:val="24"/>
          <w:szCs w:val="24"/>
        </w:rPr>
        <w:t xml:space="preserve"> not</w:t>
      </w:r>
      <w:r w:rsidR="00913847" w:rsidRPr="00913847">
        <w:rPr>
          <w:rFonts w:ascii="Times New Roman" w:hAnsi="Times New Roman" w:cs="Times New Roman"/>
          <w:bCs/>
          <w:sz w:val="24"/>
          <w:szCs w:val="24"/>
        </w:rPr>
        <w:t xml:space="preserve"> having male participants of a similar age group </w:t>
      </w:r>
      <w:r w:rsidR="001E76C8">
        <w:rPr>
          <w:rFonts w:ascii="Times New Roman" w:hAnsi="Times New Roman" w:cs="Times New Roman"/>
          <w:bCs/>
          <w:sz w:val="24"/>
          <w:szCs w:val="24"/>
        </w:rPr>
        <w:t>as</w:t>
      </w:r>
      <w:r w:rsidR="00487CCE">
        <w:rPr>
          <w:rFonts w:ascii="Times New Roman" w:hAnsi="Times New Roman" w:cs="Times New Roman"/>
          <w:bCs/>
          <w:sz w:val="24"/>
          <w:szCs w:val="24"/>
        </w:rPr>
        <w:t xml:space="preserve"> the selected</w:t>
      </w:r>
      <w:r w:rsidR="00913847" w:rsidRPr="00913847">
        <w:rPr>
          <w:rFonts w:ascii="Times New Roman" w:hAnsi="Times New Roman" w:cs="Times New Roman"/>
          <w:bCs/>
          <w:sz w:val="24"/>
          <w:szCs w:val="24"/>
        </w:rPr>
        <w:t xml:space="preserve"> target population.  </w:t>
      </w:r>
      <w:r w:rsidR="00DE3484">
        <w:rPr>
          <w:rFonts w:ascii="Times New Roman" w:hAnsi="Times New Roman" w:cs="Times New Roman"/>
          <w:bCs/>
          <w:sz w:val="24"/>
          <w:szCs w:val="24"/>
        </w:rPr>
        <w:t xml:space="preserve">The primary </w:t>
      </w:r>
      <w:r w:rsidR="00411190">
        <w:rPr>
          <w:rFonts w:ascii="Times New Roman" w:hAnsi="Times New Roman" w:cs="Times New Roman"/>
          <w:bCs/>
          <w:sz w:val="24"/>
          <w:szCs w:val="24"/>
        </w:rPr>
        <w:t>facilitators included</w:t>
      </w:r>
      <w:r w:rsidR="00DE3484">
        <w:rPr>
          <w:rFonts w:ascii="Times New Roman" w:hAnsi="Times New Roman" w:cs="Times New Roman"/>
          <w:bCs/>
          <w:sz w:val="24"/>
          <w:szCs w:val="24"/>
        </w:rPr>
        <w:t xml:space="preserve"> obtaining organizational support from </w:t>
      </w:r>
      <w:r w:rsidR="00F30E73">
        <w:rPr>
          <w:rFonts w:ascii="Times New Roman" w:hAnsi="Times New Roman" w:cs="Times New Roman"/>
          <w:bCs/>
          <w:sz w:val="24"/>
          <w:szCs w:val="24"/>
        </w:rPr>
        <w:t>leadership, the</w:t>
      </w:r>
      <w:r w:rsidR="00DE3484">
        <w:rPr>
          <w:rFonts w:ascii="Times New Roman" w:hAnsi="Times New Roman" w:cs="Times New Roman"/>
          <w:bCs/>
          <w:sz w:val="24"/>
          <w:szCs w:val="24"/>
        </w:rPr>
        <w:t xml:space="preserve"> ability to adjust </w:t>
      </w:r>
      <w:r w:rsidR="00411190">
        <w:rPr>
          <w:rFonts w:ascii="Times New Roman" w:hAnsi="Times New Roman" w:cs="Times New Roman"/>
          <w:bCs/>
          <w:sz w:val="24"/>
          <w:szCs w:val="24"/>
        </w:rPr>
        <w:t xml:space="preserve">the intervention timeline and </w:t>
      </w:r>
      <w:r w:rsidR="008F2522">
        <w:rPr>
          <w:rFonts w:ascii="Times New Roman" w:hAnsi="Times New Roman" w:cs="Times New Roman"/>
          <w:bCs/>
          <w:sz w:val="24"/>
          <w:szCs w:val="24"/>
        </w:rPr>
        <w:t>utilizing the</w:t>
      </w:r>
      <w:r w:rsidR="00411190">
        <w:rPr>
          <w:rFonts w:ascii="Times New Roman" w:hAnsi="Times New Roman" w:cs="Times New Roman"/>
          <w:bCs/>
          <w:sz w:val="24"/>
          <w:szCs w:val="24"/>
        </w:rPr>
        <w:t xml:space="preserve"> national girl’s orga</w:t>
      </w:r>
      <w:r w:rsidR="008F2522">
        <w:rPr>
          <w:rFonts w:ascii="Times New Roman" w:hAnsi="Times New Roman" w:cs="Times New Roman"/>
          <w:bCs/>
          <w:sz w:val="24"/>
          <w:szCs w:val="24"/>
        </w:rPr>
        <w:t xml:space="preserve">nization </w:t>
      </w:r>
      <w:r w:rsidR="00411190">
        <w:rPr>
          <w:rFonts w:ascii="Times New Roman" w:hAnsi="Times New Roman" w:cs="Times New Roman"/>
          <w:bCs/>
          <w:sz w:val="24"/>
          <w:szCs w:val="24"/>
        </w:rPr>
        <w:t>guidelines to earn the First Aid badge</w:t>
      </w:r>
      <w:r w:rsidR="008F2522">
        <w:rPr>
          <w:rFonts w:ascii="Times New Roman" w:hAnsi="Times New Roman" w:cs="Times New Roman"/>
          <w:bCs/>
          <w:sz w:val="24"/>
          <w:szCs w:val="24"/>
        </w:rPr>
        <w:t>.</w:t>
      </w:r>
      <w:r w:rsidR="00411190">
        <w:rPr>
          <w:rFonts w:ascii="Times New Roman" w:hAnsi="Times New Roman" w:cs="Times New Roman"/>
          <w:bCs/>
          <w:sz w:val="24"/>
          <w:szCs w:val="24"/>
        </w:rPr>
        <w:t xml:space="preserve"> </w:t>
      </w:r>
    </w:p>
    <w:p w14:paraId="7BF3C3E0" w14:textId="77777777" w:rsidR="009106F0" w:rsidRDefault="009106F0" w:rsidP="0014331D">
      <w:pPr>
        <w:spacing w:after="0" w:line="480" w:lineRule="auto"/>
        <w:rPr>
          <w:rFonts w:ascii="Times New Roman" w:hAnsi="Times New Roman" w:cs="Times New Roman"/>
          <w:b/>
          <w:sz w:val="24"/>
          <w:szCs w:val="24"/>
        </w:rPr>
      </w:pPr>
    </w:p>
    <w:p w14:paraId="43BF9281" w14:textId="2FF242A7" w:rsidR="00391779" w:rsidRDefault="0014331D" w:rsidP="0014331D">
      <w:pPr>
        <w:spacing w:after="0" w:line="480" w:lineRule="auto"/>
        <w:rPr>
          <w:rFonts w:ascii="Times New Roman" w:hAnsi="Times New Roman" w:cs="Times New Roman"/>
          <w:b/>
          <w:sz w:val="24"/>
          <w:szCs w:val="24"/>
        </w:rPr>
      </w:pPr>
      <w:r w:rsidRPr="00B41CA9">
        <w:rPr>
          <w:rFonts w:ascii="Times New Roman" w:hAnsi="Times New Roman" w:cs="Times New Roman"/>
          <w:b/>
          <w:sz w:val="24"/>
          <w:szCs w:val="24"/>
        </w:rPr>
        <w:lastRenderedPageBreak/>
        <w:t>Project Team</w:t>
      </w:r>
    </w:p>
    <w:p w14:paraId="076906C3" w14:textId="56770517" w:rsidR="008F2522" w:rsidRPr="00F30E73" w:rsidRDefault="008F2522" w:rsidP="00F30E73">
      <w:pPr>
        <w:spacing w:after="0" w:line="480" w:lineRule="auto"/>
        <w:ind w:firstLine="720"/>
        <w:rPr>
          <w:rFonts w:ascii="Times New Roman" w:hAnsi="Times New Roman" w:cs="Times New Roman"/>
          <w:bCs/>
          <w:sz w:val="24"/>
          <w:szCs w:val="24"/>
        </w:rPr>
      </w:pPr>
      <w:r w:rsidRPr="00913847">
        <w:rPr>
          <w:rFonts w:ascii="Times New Roman" w:hAnsi="Times New Roman" w:cs="Times New Roman"/>
          <w:bCs/>
          <w:sz w:val="24"/>
          <w:szCs w:val="24"/>
        </w:rPr>
        <w:t>The DNP project team includes</w:t>
      </w:r>
      <w:r>
        <w:rPr>
          <w:rFonts w:ascii="Times New Roman" w:hAnsi="Times New Roman" w:cs="Times New Roman"/>
          <w:bCs/>
          <w:sz w:val="24"/>
          <w:szCs w:val="24"/>
        </w:rPr>
        <w:t xml:space="preserve"> a</w:t>
      </w:r>
      <w:r w:rsidRPr="00913847">
        <w:rPr>
          <w:rFonts w:ascii="Times New Roman" w:hAnsi="Times New Roman" w:cs="Times New Roman"/>
          <w:bCs/>
          <w:sz w:val="24"/>
          <w:szCs w:val="24"/>
        </w:rPr>
        <w:t xml:space="preserve"> </w:t>
      </w:r>
      <w:r>
        <w:rPr>
          <w:rFonts w:ascii="Times New Roman" w:hAnsi="Times New Roman" w:cs="Times New Roman"/>
          <w:bCs/>
          <w:sz w:val="24"/>
          <w:szCs w:val="24"/>
        </w:rPr>
        <w:t>p</w:t>
      </w:r>
      <w:r w:rsidRPr="00913847">
        <w:rPr>
          <w:rFonts w:ascii="Times New Roman" w:hAnsi="Times New Roman" w:cs="Times New Roman"/>
          <w:bCs/>
          <w:sz w:val="24"/>
          <w:szCs w:val="24"/>
        </w:rPr>
        <w:t>ost-</w:t>
      </w:r>
      <w:r>
        <w:rPr>
          <w:rFonts w:ascii="Times New Roman" w:hAnsi="Times New Roman" w:cs="Times New Roman"/>
          <w:bCs/>
          <w:sz w:val="24"/>
          <w:szCs w:val="24"/>
        </w:rPr>
        <w:t>m</w:t>
      </w:r>
      <w:r w:rsidRPr="00913847">
        <w:rPr>
          <w:rFonts w:ascii="Times New Roman" w:hAnsi="Times New Roman" w:cs="Times New Roman"/>
          <w:bCs/>
          <w:sz w:val="24"/>
          <w:szCs w:val="24"/>
        </w:rPr>
        <w:t>aster</w:t>
      </w:r>
      <w:r w:rsidR="00D47AB7">
        <w:rPr>
          <w:rFonts w:ascii="Times New Roman" w:hAnsi="Times New Roman" w:cs="Times New Roman"/>
          <w:bCs/>
          <w:sz w:val="24"/>
          <w:szCs w:val="24"/>
        </w:rPr>
        <w:t>s</w:t>
      </w:r>
      <w:r w:rsidRPr="00913847">
        <w:rPr>
          <w:rFonts w:ascii="Times New Roman" w:hAnsi="Times New Roman" w:cs="Times New Roman"/>
          <w:bCs/>
          <w:sz w:val="24"/>
          <w:szCs w:val="24"/>
        </w:rPr>
        <w:t xml:space="preserve"> DNP student, a doctoral-prepared</w:t>
      </w:r>
      <w:r>
        <w:rPr>
          <w:rFonts w:ascii="Times New Roman" w:hAnsi="Times New Roman" w:cs="Times New Roman"/>
          <w:bCs/>
          <w:sz w:val="24"/>
          <w:szCs w:val="24"/>
        </w:rPr>
        <w:t xml:space="preserve"> nursing</w:t>
      </w:r>
      <w:r w:rsidRPr="00913847">
        <w:rPr>
          <w:rFonts w:ascii="Times New Roman" w:hAnsi="Times New Roman" w:cs="Times New Roman"/>
          <w:bCs/>
          <w:sz w:val="24"/>
          <w:szCs w:val="24"/>
        </w:rPr>
        <w:t xml:space="preserve"> faculty member,</w:t>
      </w:r>
      <w:r>
        <w:rPr>
          <w:rFonts w:ascii="Times New Roman" w:hAnsi="Times New Roman" w:cs="Times New Roman"/>
          <w:bCs/>
          <w:sz w:val="24"/>
          <w:szCs w:val="24"/>
        </w:rPr>
        <w:t xml:space="preserve"> </w:t>
      </w:r>
      <w:r w:rsidRPr="00913847">
        <w:rPr>
          <w:rFonts w:ascii="Times New Roman" w:hAnsi="Times New Roman" w:cs="Times New Roman"/>
          <w:bCs/>
          <w:sz w:val="24"/>
          <w:szCs w:val="24"/>
        </w:rPr>
        <w:t>an organizational practice partner</w:t>
      </w:r>
      <w:r>
        <w:rPr>
          <w:rFonts w:ascii="Times New Roman" w:hAnsi="Times New Roman" w:cs="Times New Roman"/>
          <w:bCs/>
          <w:sz w:val="24"/>
          <w:szCs w:val="24"/>
        </w:rPr>
        <w:t xml:space="preserve">, and a site champion. </w:t>
      </w:r>
      <w:r w:rsidRPr="00392D17">
        <w:rPr>
          <w:rFonts w:ascii="Times New Roman" w:hAnsi="Times New Roman" w:cs="Times New Roman"/>
          <w:bCs/>
          <w:sz w:val="24"/>
          <w:szCs w:val="24"/>
        </w:rPr>
        <w:t>The DNP student's primary role is to develop a scholarly DNP project with the guidance of the doctoral-prepared nursing faculty member.</w:t>
      </w:r>
      <w:r>
        <w:rPr>
          <w:rFonts w:ascii="Times New Roman" w:hAnsi="Times New Roman" w:cs="Times New Roman"/>
          <w:bCs/>
          <w:sz w:val="24"/>
          <w:szCs w:val="24"/>
        </w:rPr>
        <w:t xml:space="preserve"> </w:t>
      </w:r>
      <w:r w:rsidRPr="00AF44A3">
        <w:rPr>
          <w:rFonts w:ascii="Times New Roman" w:hAnsi="Times New Roman" w:cs="Times New Roman"/>
          <w:bCs/>
          <w:sz w:val="24"/>
          <w:szCs w:val="24"/>
        </w:rPr>
        <w:t xml:space="preserve">The </w:t>
      </w:r>
      <w:r>
        <w:rPr>
          <w:rFonts w:ascii="Times New Roman" w:hAnsi="Times New Roman" w:cs="Times New Roman"/>
          <w:bCs/>
          <w:sz w:val="24"/>
          <w:szCs w:val="24"/>
        </w:rPr>
        <w:t xml:space="preserve">post-masters </w:t>
      </w:r>
      <w:r w:rsidRPr="00AF44A3">
        <w:rPr>
          <w:rFonts w:ascii="Times New Roman" w:hAnsi="Times New Roman" w:cs="Times New Roman"/>
          <w:bCs/>
          <w:sz w:val="24"/>
          <w:szCs w:val="24"/>
        </w:rPr>
        <w:t xml:space="preserve">DNP student scholarly project is a collaborative effort with a project partner that allows the student to implement the </w:t>
      </w:r>
      <w:r w:rsidRPr="00895E6D">
        <w:rPr>
          <w:rFonts w:ascii="Times New Roman" w:hAnsi="Times New Roman" w:cs="Times New Roman"/>
          <w:bCs/>
          <w:i/>
          <w:iCs/>
          <w:sz w:val="24"/>
          <w:szCs w:val="24"/>
        </w:rPr>
        <w:t>DNP Essentials</w:t>
      </w:r>
      <w:r w:rsidRPr="00AF44A3">
        <w:rPr>
          <w:rFonts w:ascii="Times New Roman" w:hAnsi="Times New Roman" w:cs="Times New Roman"/>
          <w:bCs/>
          <w:sz w:val="24"/>
          <w:szCs w:val="24"/>
        </w:rPr>
        <w:t xml:space="preserve"> developed by the American Association of Colleges of Nursing </w:t>
      </w:r>
      <w:r w:rsidRPr="00B30902">
        <w:rPr>
          <w:rFonts w:ascii="Times New Roman" w:hAnsi="Times New Roman" w:cs="Times New Roman"/>
          <w:bCs/>
          <w:sz w:val="24"/>
          <w:szCs w:val="24"/>
        </w:rPr>
        <w:t>(O’Connor, 2015).</w:t>
      </w:r>
      <w:r w:rsidR="00FA792E">
        <w:rPr>
          <w:rFonts w:ascii="Times New Roman" w:hAnsi="Times New Roman" w:cs="Times New Roman"/>
          <w:bCs/>
          <w:sz w:val="24"/>
          <w:szCs w:val="24"/>
        </w:rPr>
        <w:t xml:space="preserve"> </w:t>
      </w:r>
      <w:r w:rsidRPr="00392D17">
        <w:rPr>
          <w:rFonts w:ascii="Times New Roman" w:hAnsi="Times New Roman" w:cs="Times New Roman"/>
          <w:bCs/>
          <w:sz w:val="24"/>
          <w:szCs w:val="24"/>
        </w:rPr>
        <w:t>In addition, the organizational practice partner designee authorizes the DNP student to partner with their organization to allow the student to implement the final DNP project</w:t>
      </w:r>
      <w:r w:rsidRPr="00913847">
        <w:rPr>
          <w:rFonts w:ascii="Times New Roman" w:hAnsi="Times New Roman" w:cs="Times New Roman"/>
          <w:bCs/>
          <w:sz w:val="24"/>
          <w:szCs w:val="24"/>
        </w:rPr>
        <w:t xml:space="preserve">.   </w:t>
      </w:r>
    </w:p>
    <w:p w14:paraId="190729C9" w14:textId="0C2AE95F" w:rsidR="00AF44A3" w:rsidRPr="00AF44A3" w:rsidRDefault="00AF44A3" w:rsidP="00AF44A3">
      <w:pPr>
        <w:spacing w:after="0" w:line="480" w:lineRule="auto"/>
        <w:ind w:firstLine="720"/>
        <w:rPr>
          <w:rFonts w:ascii="Times New Roman" w:hAnsi="Times New Roman" w:cs="Times New Roman"/>
          <w:bCs/>
          <w:sz w:val="24"/>
          <w:szCs w:val="24"/>
        </w:rPr>
      </w:pPr>
      <w:r w:rsidRPr="00AF44A3">
        <w:rPr>
          <w:rFonts w:ascii="Times New Roman" w:hAnsi="Times New Roman" w:cs="Times New Roman"/>
          <w:bCs/>
          <w:sz w:val="24"/>
          <w:szCs w:val="24"/>
        </w:rPr>
        <w:t>In addition, a</w:t>
      </w:r>
      <w:r w:rsidR="000604C5">
        <w:rPr>
          <w:rFonts w:ascii="Times New Roman" w:hAnsi="Times New Roman" w:cs="Times New Roman"/>
          <w:bCs/>
          <w:sz w:val="24"/>
          <w:szCs w:val="24"/>
        </w:rPr>
        <w:t xml:space="preserve"> </w:t>
      </w:r>
      <w:r w:rsidR="00392D17">
        <w:rPr>
          <w:rFonts w:ascii="Times New Roman" w:hAnsi="Times New Roman" w:cs="Times New Roman"/>
          <w:bCs/>
          <w:sz w:val="24"/>
          <w:szCs w:val="24"/>
        </w:rPr>
        <w:t>p</w:t>
      </w:r>
      <w:r w:rsidR="000604C5">
        <w:rPr>
          <w:rFonts w:ascii="Times New Roman" w:hAnsi="Times New Roman" w:cs="Times New Roman"/>
          <w:bCs/>
          <w:sz w:val="24"/>
          <w:szCs w:val="24"/>
        </w:rPr>
        <w:t>ost-</w:t>
      </w:r>
      <w:r w:rsidR="00392D17">
        <w:rPr>
          <w:rFonts w:ascii="Times New Roman" w:hAnsi="Times New Roman" w:cs="Times New Roman"/>
          <w:bCs/>
          <w:sz w:val="24"/>
          <w:szCs w:val="24"/>
        </w:rPr>
        <w:t>m</w:t>
      </w:r>
      <w:r w:rsidR="000604C5">
        <w:rPr>
          <w:rFonts w:ascii="Times New Roman" w:hAnsi="Times New Roman" w:cs="Times New Roman"/>
          <w:bCs/>
          <w:sz w:val="24"/>
          <w:szCs w:val="24"/>
        </w:rPr>
        <w:t>asters</w:t>
      </w:r>
      <w:r w:rsidRPr="00AF44A3">
        <w:rPr>
          <w:rFonts w:ascii="Times New Roman" w:hAnsi="Times New Roman" w:cs="Times New Roman"/>
          <w:bCs/>
          <w:sz w:val="24"/>
          <w:szCs w:val="24"/>
        </w:rPr>
        <w:t xml:space="preserve"> DNP student collaborative partnership with an organization aims to develop strategies to improve nursing practice </w:t>
      </w:r>
      <w:r w:rsidR="000F1CD0" w:rsidRPr="00AF44A3">
        <w:rPr>
          <w:rFonts w:ascii="Times New Roman" w:hAnsi="Times New Roman" w:cs="Times New Roman"/>
          <w:bCs/>
          <w:sz w:val="24"/>
          <w:szCs w:val="24"/>
        </w:rPr>
        <w:t xml:space="preserve">and </w:t>
      </w:r>
      <w:r w:rsidR="000F1CD0">
        <w:rPr>
          <w:rFonts w:ascii="Times New Roman" w:hAnsi="Times New Roman" w:cs="Times New Roman"/>
          <w:bCs/>
          <w:sz w:val="24"/>
          <w:szCs w:val="24"/>
        </w:rPr>
        <w:t>the organization</w:t>
      </w:r>
      <w:r w:rsidR="008F2522">
        <w:rPr>
          <w:rFonts w:ascii="Times New Roman" w:hAnsi="Times New Roman" w:cs="Times New Roman"/>
          <w:bCs/>
          <w:sz w:val="24"/>
          <w:szCs w:val="24"/>
        </w:rPr>
        <w:t xml:space="preserve"> or</w:t>
      </w:r>
      <w:r w:rsidR="000F1CD0">
        <w:rPr>
          <w:rFonts w:ascii="Times New Roman" w:hAnsi="Times New Roman" w:cs="Times New Roman"/>
          <w:bCs/>
          <w:sz w:val="24"/>
          <w:szCs w:val="24"/>
        </w:rPr>
        <w:t xml:space="preserve"> healthcare system </w:t>
      </w:r>
      <w:r w:rsidRPr="00AF44A3">
        <w:rPr>
          <w:rFonts w:ascii="Times New Roman" w:hAnsi="Times New Roman" w:cs="Times New Roman"/>
          <w:bCs/>
          <w:sz w:val="24"/>
          <w:szCs w:val="24"/>
        </w:rPr>
        <w:t>that positively impacts populations and individuals in</w:t>
      </w:r>
      <w:r w:rsidR="008F2522">
        <w:rPr>
          <w:rFonts w:ascii="Times New Roman" w:hAnsi="Times New Roman" w:cs="Times New Roman"/>
          <w:bCs/>
          <w:sz w:val="24"/>
          <w:szCs w:val="24"/>
        </w:rPr>
        <w:t xml:space="preserve"> their local communities</w:t>
      </w:r>
      <w:r w:rsidRPr="00AF44A3">
        <w:rPr>
          <w:rFonts w:ascii="Times New Roman" w:hAnsi="Times New Roman" w:cs="Times New Roman"/>
          <w:bCs/>
          <w:sz w:val="24"/>
          <w:szCs w:val="24"/>
        </w:rPr>
        <w:t>. Implementing</w:t>
      </w:r>
      <w:r w:rsidR="00BF3CC4">
        <w:rPr>
          <w:rFonts w:ascii="Times New Roman" w:hAnsi="Times New Roman" w:cs="Times New Roman"/>
          <w:bCs/>
          <w:sz w:val="24"/>
          <w:szCs w:val="24"/>
        </w:rPr>
        <w:t xml:space="preserve"> activities related to</w:t>
      </w:r>
      <w:r w:rsidR="00312B5A">
        <w:rPr>
          <w:rFonts w:ascii="Times New Roman" w:hAnsi="Times New Roman" w:cs="Times New Roman"/>
          <w:bCs/>
          <w:sz w:val="24"/>
          <w:szCs w:val="24"/>
        </w:rPr>
        <w:t xml:space="preserve"> nursing </w:t>
      </w:r>
      <w:r w:rsidR="00BF3CC4">
        <w:rPr>
          <w:rFonts w:ascii="Times New Roman" w:hAnsi="Times New Roman" w:cs="Times New Roman"/>
          <w:bCs/>
          <w:sz w:val="24"/>
          <w:szCs w:val="24"/>
        </w:rPr>
        <w:t>careers</w:t>
      </w:r>
      <w:r w:rsidR="00312B5A">
        <w:rPr>
          <w:rFonts w:ascii="Times New Roman" w:hAnsi="Times New Roman" w:cs="Times New Roman"/>
          <w:bCs/>
          <w:sz w:val="24"/>
          <w:szCs w:val="24"/>
        </w:rPr>
        <w:t xml:space="preserve"> and other health careers</w:t>
      </w:r>
      <w:r w:rsidR="00BF3CC4">
        <w:rPr>
          <w:rFonts w:ascii="Times New Roman" w:hAnsi="Times New Roman" w:cs="Times New Roman"/>
          <w:bCs/>
          <w:sz w:val="24"/>
          <w:szCs w:val="24"/>
        </w:rPr>
        <w:t xml:space="preserve"> for </w:t>
      </w:r>
      <w:r w:rsidRPr="00AF44A3">
        <w:rPr>
          <w:rFonts w:ascii="Times New Roman" w:hAnsi="Times New Roman" w:cs="Times New Roman"/>
          <w:bCs/>
          <w:sz w:val="24"/>
          <w:szCs w:val="24"/>
        </w:rPr>
        <w:t>th</w:t>
      </w:r>
      <w:r w:rsidR="00312B5A">
        <w:rPr>
          <w:rFonts w:ascii="Times New Roman" w:hAnsi="Times New Roman" w:cs="Times New Roman"/>
          <w:bCs/>
          <w:sz w:val="24"/>
          <w:szCs w:val="24"/>
        </w:rPr>
        <w:t>is</w:t>
      </w:r>
      <w:r w:rsidRPr="00AF44A3">
        <w:rPr>
          <w:rFonts w:ascii="Times New Roman" w:hAnsi="Times New Roman" w:cs="Times New Roman"/>
          <w:bCs/>
          <w:sz w:val="24"/>
          <w:szCs w:val="24"/>
        </w:rPr>
        <w:t xml:space="preserve"> DNP scholarly project allows the student to build expertise skills as an advanced practice nurse at the doctoral </w:t>
      </w:r>
      <w:r w:rsidR="00312B5A" w:rsidRPr="00AF44A3">
        <w:rPr>
          <w:rFonts w:ascii="Times New Roman" w:hAnsi="Times New Roman" w:cs="Times New Roman"/>
          <w:bCs/>
          <w:sz w:val="24"/>
          <w:szCs w:val="24"/>
        </w:rPr>
        <w:t>leve</w:t>
      </w:r>
      <w:r w:rsidR="00312B5A">
        <w:rPr>
          <w:rFonts w:ascii="Times New Roman" w:hAnsi="Times New Roman" w:cs="Times New Roman"/>
          <w:bCs/>
          <w:sz w:val="24"/>
          <w:szCs w:val="24"/>
        </w:rPr>
        <w:t>l.</w:t>
      </w:r>
    </w:p>
    <w:p w14:paraId="5DEEDB97" w14:textId="654796D7" w:rsidR="00AF44A3" w:rsidRPr="00AF44A3" w:rsidRDefault="00AF44A3" w:rsidP="00AF44A3">
      <w:pPr>
        <w:spacing w:after="0" w:line="480" w:lineRule="auto"/>
        <w:rPr>
          <w:rFonts w:ascii="Times New Roman" w:hAnsi="Times New Roman" w:cs="Times New Roman"/>
          <w:bCs/>
          <w:sz w:val="24"/>
          <w:szCs w:val="24"/>
        </w:rPr>
      </w:pPr>
      <w:r w:rsidRPr="00AF44A3">
        <w:rPr>
          <w:rFonts w:ascii="Times New Roman" w:hAnsi="Times New Roman" w:cs="Times New Roman"/>
          <w:bCs/>
          <w:sz w:val="24"/>
          <w:szCs w:val="24"/>
        </w:rPr>
        <w:tab/>
        <w:t xml:space="preserve">The doctoral-prepared nursing faculty member serves as a mentor to guide the DNP student through each process of the DNP project. The doctoral-prepared nursing faculty member assists the DNP student with integrating the </w:t>
      </w:r>
      <w:r w:rsidRPr="00895E6D">
        <w:rPr>
          <w:rFonts w:ascii="Times New Roman" w:hAnsi="Times New Roman" w:cs="Times New Roman"/>
          <w:bCs/>
          <w:i/>
          <w:iCs/>
          <w:sz w:val="24"/>
          <w:szCs w:val="24"/>
        </w:rPr>
        <w:t>DNP Essentials</w:t>
      </w:r>
      <w:r w:rsidRPr="00AF44A3">
        <w:rPr>
          <w:rFonts w:ascii="Times New Roman" w:hAnsi="Times New Roman" w:cs="Times New Roman"/>
          <w:bCs/>
          <w:sz w:val="24"/>
          <w:szCs w:val="24"/>
        </w:rPr>
        <w:t xml:space="preserve"> into</w:t>
      </w:r>
      <w:r w:rsidR="0074669F">
        <w:rPr>
          <w:rFonts w:ascii="Times New Roman" w:hAnsi="Times New Roman" w:cs="Times New Roman"/>
          <w:bCs/>
          <w:sz w:val="24"/>
          <w:szCs w:val="24"/>
        </w:rPr>
        <w:t xml:space="preserve"> their specialized</w:t>
      </w:r>
      <w:r w:rsidRPr="00AF44A3">
        <w:rPr>
          <w:rFonts w:ascii="Times New Roman" w:hAnsi="Times New Roman" w:cs="Times New Roman"/>
          <w:bCs/>
          <w:sz w:val="24"/>
          <w:szCs w:val="24"/>
        </w:rPr>
        <w:t xml:space="preserve"> advanced nursing practice</w:t>
      </w:r>
      <w:r w:rsidR="0074669F">
        <w:rPr>
          <w:rFonts w:ascii="Times New Roman" w:hAnsi="Times New Roman" w:cs="Times New Roman"/>
          <w:bCs/>
          <w:sz w:val="24"/>
          <w:szCs w:val="24"/>
        </w:rPr>
        <w:t xml:space="preserve"> area</w:t>
      </w:r>
      <w:r w:rsidRPr="00AF44A3">
        <w:rPr>
          <w:rFonts w:ascii="Times New Roman" w:hAnsi="Times New Roman" w:cs="Times New Roman"/>
          <w:bCs/>
          <w:sz w:val="24"/>
          <w:szCs w:val="24"/>
        </w:rPr>
        <w:t xml:space="preserve">. The DNP student's ability to integrate knowledge learned enhances healthcare outcomes related to quality improvement and organizational leadership practice by applying evidenced-based findings gathered through an in-depth literature research process. Furthermore, the doctoral-prepared nursing faculty member supports the DNP student by emphasizing teaching strategies related to the DNP curriculum to ensure the student becomes a prepared nurse leader in managing healthcare issues at the highest level of nursing practice </w:t>
      </w:r>
      <w:r w:rsidRPr="004A5A28">
        <w:rPr>
          <w:rFonts w:ascii="Times New Roman" w:hAnsi="Times New Roman" w:cs="Times New Roman"/>
          <w:bCs/>
          <w:sz w:val="24"/>
          <w:szCs w:val="24"/>
        </w:rPr>
        <w:lastRenderedPageBreak/>
        <w:t>(</w:t>
      </w:r>
      <w:r w:rsidR="00895E6D" w:rsidRPr="004A5A28">
        <w:rPr>
          <w:rFonts w:ascii="Times New Roman" w:hAnsi="Times New Roman" w:cs="Times New Roman"/>
          <w:bCs/>
          <w:sz w:val="24"/>
          <w:szCs w:val="24"/>
        </w:rPr>
        <w:t>O’Connor, 2015</w:t>
      </w:r>
      <w:r w:rsidRPr="004A5A28">
        <w:rPr>
          <w:rFonts w:ascii="Times New Roman" w:hAnsi="Times New Roman" w:cs="Times New Roman"/>
          <w:bCs/>
          <w:sz w:val="24"/>
          <w:szCs w:val="24"/>
        </w:rPr>
        <w:t>).</w:t>
      </w:r>
      <w:r w:rsidR="0074669F">
        <w:rPr>
          <w:rFonts w:ascii="Times New Roman" w:hAnsi="Times New Roman" w:cs="Times New Roman"/>
          <w:bCs/>
          <w:sz w:val="24"/>
          <w:szCs w:val="24"/>
        </w:rPr>
        <w:t xml:space="preserve"> </w:t>
      </w:r>
      <w:r w:rsidRPr="00AF44A3">
        <w:rPr>
          <w:rFonts w:ascii="Times New Roman" w:hAnsi="Times New Roman" w:cs="Times New Roman"/>
          <w:bCs/>
          <w:sz w:val="24"/>
          <w:szCs w:val="24"/>
        </w:rPr>
        <w:t xml:space="preserve">Additionally, the </w:t>
      </w:r>
      <w:r w:rsidR="000F1CD0">
        <w:rPr>
          <w:rFonts w:ascii="Times New Roman" w:hAnsi="Times New Roman" w:cs="Times New Roman"/>
          <w:bCs/>
          <w:sz w:val="24"/>
          <w:szCs w:val="24"/>
        </w:rPr>
        <w:t xml:space="preserve">nursing </w:t>
      </w:r>
      <w:r w:rsidRPr="00AF44A3">
        <w:rPr>
          <w:rFonts w:ascii="Times New Roman" w:hAnsi="Times New Roman" w:cs="Times New Roman"/>
          <w:bCs/>
          <w:sz w:val="24"/>
          <w:szCs w:val="24"/>
        </w:rPr>
        <w:t xml:space="preserve">faculty member guides the DNP student based on their nursing leadership experience </w:t>
      </w:r>
      <w:r w:rsidR="000F1CD0">
        <w:rPr>
          <w:rFonts w:ascii="Times New Roman" w:hAnsi="Times New Roman" w:cs="Times New Roman"/>
          <w:bCs/>
          <w:sz w:val="24"/>
          <w:szCs w:val="24"/>
        </w:rPr>
        <w:t xml:space="preserve">and </w:t>
      </w:r>
      <w:r w:rsidRPr="00AF44A3">
        <w:rPr>
          <w:rFonts w:ascii="Times New Roman" w:hAnsi="Times New Roman" w:cs="Times New Roman"/>
          <w:bCs/>
          <w:sz w:val="24"/>
          <w:szCs w:val="24"/>
        </w:rPr>
        <w:t xml:space="preserve">within their </w:t>
      </w:r>
      <w:r w:rsidR="000F1CD0">
        <w:rPr>
          <w:rFonts w:ascii="Times New Roman" w:hAnsi="Times New Roman" w:cs="Times New Roman"/>
          <w:bCs/>
          <w:sz w:val="24"/>
          <w:szCs w:val="24"/>
        </w:rPr>
        <w:t>specialty</w:t>
      </w:r>
      <w:r w:rsidRPr="00AF44A3">
        <w:rPr>
          <w:rFonts w:ascii="Times New Roman" w:hAnsi="Times New Roman" w:cs="Times New Roman"/>
          <w:bCs/>
          <w:sz w:val="24"/>
          <w:szCs w:val="24"/>
        </w:rPr>
        <w:t xml:space="preserve"> of </w:t>
      </w:r>
      <w:r w:rsidR="000F1CD0">
        <w:rPr>
          <w:rFonts w:ascii="Times New Roman" w:hAnsi="Times New Roman" w:cs="Times New Roman"/>
          <w:bCs/>
          <w:sz w:val="24"/>
          <w:szCs w:val="24"/>
        </w:rPr>
        <w:t xml:space="preserve">advanced </w:t>
      </w:r>
      <w:r w:rsidRPr="00AF44A3">
        <w:rPr>
          <w:rFonts w:ascii="Times New Roman" w:hAnsi="Times New Roman" w:cs="Times New Roman"/>
          <w:bCs/>
          <w:sz w:val="24"/>
          <w:szCs w:val="24"/>
        </w:rPr>
        <w:t xml:space="preserve">nursing practice. </w:t>
      </w:r>
    </w:p>
    <w:p w14:paraId="6879A656" w14:textId="26B44CF4" w:rsidR="001D7F6E" w:rsidRDefault="00AF44A3" w:rsidP="0014331D">
      <w:pPr>
        <w:spacing w:after="0" w:line="480" w:lineRule="auto"/>
        <w:rPr>
          <w:rFonts w:ascii="Times New Roman" w:hAnsi="Times New Roman" w:cs="Times New Roman"/>
          <w:b/>
          <w:sz w:val="24"/>
          <w:szCs w:val="24"/>
        </w:rPr>
      </w:pPr>
      <w:r w:rsidRPr="00AF44A3">
        <w:rPr>
          <w:rFonts w:ascii="Times New Roman" w:hAnsi="Times New Roman" w:cs="Times New Roman"/>
          <w:bCs/>
          <w:sz w:val="24"/>
          <w:szCs w:val="24"/>
        </w:rPr>
        <w:tab/>
        <w:t>The organizational practice partner supports the DNP student by authorizing and accepting the innovative project idea</w:t>
      </w:r>
      <w:r w:rsidR="008634B7">
        <w:rPr>
          <w:rFonts w:ascii="Times New Roman" w:hAnsi="Times New Roman" w:cs="Times New Roman"/>
          <w:bCs/>
          <w:sz w:val="24"/>
          <w:szCs w:val="24"/>
        </w:rPr>
        <w:t xml:space="preserve">. </w:t>
      </w:r>
      <w:r w:rsidR="006432F7">
        <w:rPr>
          <w:rFonts w:ascii="Times New Roman" w:hAnsi="Times New Roman" w:cs="Times New Roman"/>
          <w:bCs/>
          <w:sz w:val="24"/>
          <w:szCs w:val="24"/>
        </w:rPr>
        <w:t xml:space="preserve">Implementing learning from the DNP curriculum with </w:t>
      </w:r>
      <w:r w:rsidR="00491087">
        <w:rPr>
          <w:rFonts w:ascii="Times New Roman" w:hAnsi="Times New Roman" w:cs="Times New Roman"/>
          <w:bCs/>
          <w:sz w:val="24"/>
          <w:szCs w:val="24"/>
        </w:rPr>
        <w:t>the organization</w:t>
      </w:r>
      <w:r w:rsidR="00D47AB7">
        <w:rPr>
          <w:rFonts w:ascii="Times New Roman" w:hAnsi="Times New Roman" w:cs="Times New Roman"/>
          <w:bCs/>
          <w:sz w:val="24"/>
          <w:szCs w:val="24"/>
        </w:rPr>
        <w:t>’s</w:t>
      </w:r>
      <w:r w:rsidR="006432F7">
        <w:rPr>
          <w:rFonts w:ascii="Times New Roman" w:hAnsi="Times New Roman" w:cs="Times New Roman"/>
          <w:bCs/>
          <w:sz w:val="24"/>
          <w:szCs w:val="24"/>
        </w:rPr>
        <w:t xml:space="preserve"> practice </w:t>
      </w:r>
      <w:r w:rsidR="00491087">
        <w:rPr>
          <w:rFonts w:ascii="Times New Roman" w:hAnsi="Times New Roman" w:cs="Times New Roman"/>
          <w:bCs/>
          <w:sz w:val="24"/>
          <w:szCs w:val="24"/>
        </w:rPr>
        <w:t>partner allows</w:t>
      </w:r>
      <w:r w:rsidR="006432F7">
        <w:rPr>
          <w:rFonts w:ascii="Times New Roman" w:hAnsi="Times New Roman" w:cs="Times New Roman"/>
          <w:bCs/>
          <w:sz w:val="24"/>
          <w:szCs w:val="24"/>
        </w:rPr>
        <w:t xml:space="preserve"> the DNP student to demonstrate</w:t>
      </w:r>
      <w:r w:rsidR="00383F9B">
        <w:rPr>
          <w:rFonts w:ascii="Times New Roman" w:hAnsi="Times New Roman" w:cs="Times New Roman"/>
          <w:bCs/>
          <w:sz w:val="24"/>
          <w:szCs w:val="24"/>
        </w:rPr>
        <w:t xml:space="preserve"> nursing leadership (O’Connor, 2015</w:t>
      </w:r>
      <w:r w:rsidR="00491087">
        <w:rPr>
          <w:rFonts w:ascii="Times New Roman" w:hAnsi="Times New Roman" w:cs="Times New Roman"/>
          <w:bCs/>
          <w:sz w:val="24"/>
          <w:szCs w:val="24"/>
        </w:rPr>
        <w:t>).</w:t>
      </w:r>
      <w:r w:rsidR="00491087" w:rsidRPr="00AF44A3">
        <w:rPr>
          <w:rFonts w:ascii="Times New Roman" w:hAnsi="Times New Roman" w:cs="Times New Roman"/>
          <w:bCs/>
          <w:sz w:val="24"/>
          <w:szCs w:val="24"/>
        </w:rPr>
        <w:t xml:space="preserve"> The</w:t>
      </w:r>
      <w:r w:rsidRPr="00AF44A3">
        <w:rPr>
          <w:rFonts w:ascii="Times New Roman" w:hAnsi="Times New Roman" w:cs="Times New Roman"/>
          <w:bCs/>
          <w:sz w:val="24"/>
          <w:szCs w:val="24"/>
        </w:rPr>
        <w:t xml:space="preserve"> DNP student facilitates the requirements of the DNP scholarly project with the</w:t>
      </w:r>
      <w:r w:rsidR="00895E6D">
        <w:rPr>
          <w:rFonts w:ascii="Times New Roman" w:hAnsi="Times New Roman" w:cs="Times New Roman"/>
          <w:bCs/>
          <w:sz w:val="24"/>
          <w:szCs w:val="24"/>
        </w:rPr>
        <w:t xml:space="preserve"> organization practice partner</w:t>
      </w:r>
      <w:r w:rsidR="00383F9B">
        <w:rPr>
          <w:rFonts w:ascii="Times New Roman" w:hAnsi="Times New Roman" w:cs="Times New Roman"/>
          <w:bCs/>
          <w:sz w:val="24"/>
          <w:szCs w:val="24"/>
        </w:rPr>
        <w:t xml:space="preserve"> and</w:t>
      </w:r>
      <w:r w:rsidRPr="00AF44A3">
        <w:rPr>
          <w:rFonts w:ascii="Times New Roman" w:hAnsi="Times New Roman" w:cs="Times New Roman"/>
          <w:bCs/>
          <w:sz w:val="24"/>
          <w:szCs w:val="24"/>
        </w:rPr>
        <w:t xml:space="preserve"> meets the expectations of the DNP program by demonstrating gained knowledge and skills of a nurse leader at the doctoral level.</w:t>
      </w:r>
      <w:r w:rsidR="00383F9B">
        <w:rPr>
          <w:rFonts w:ascii="Times New Roman" w:hAnsi="Times New Roman" w:cs="Times New Roman"/>
          <w:bCs/>
          <w:sz w:val="24"/>
          <w:szCs w:val="24"/>
        </w:rPr>
        <w:t xml:space="preserve"> The collaboration</w:t>
      </w:r>
      <w:r w:rsidRPr="00AF44A3">
        <w:rPr>
          <w:rFonts w:ascii="Times New Roman" w:hAnsi="Times New Roman" w:cs="Times New Roman"/>
          <w:bCs/>
          <w:sz w:val="24"/>
          <w:szCs w:val="24"/>
        </w:rPr>
        <w:t xml:space="preserve"> with the </w:t>
      </w:r>
      <w:r w:rsidR="00895E6D">
        <w:rPr>
          <w:rFonts w:ascii="Times New Roman" w:hAnsi="Times New Roman" w:cs="Times New Roman"/>
          <w:bCs/>
          <w:sz w:val="24"/>
          <w:szCs w:val="24"/>
        </w:rPr>
        <w:t>organization</w:t>
      </w:r>
      <w:r w:rsidR="00D47AB7">
        <w:rPr>
          <w:rFonts w:ascii="Times New Roman" w:hAnsi="Times New Roman" w:cs="Times New Roman"/>
          <w:bCs/>
          <w:sz w:val="24"/>
          <w:szCs w:val="24"/>
        </w:rPr>
        <w:t>’s</w:t>
      </w:r>
      <w:r w:rsidR="00895E6D">
        <w:rPr>
          <w:rFonts w:ascii="Times New Roman" w:hAnsi="Times New Roman" w:cs="Times New Roman"/>
          <w:bCs/>
          <w:sz w:val="24"/>
          <w:szCs w:val="24"/>
        </w:rPr>
        <w:t xml:space="preserve"> practice </w:t>
      </w:r>
      <w:r w:rsidRPr="00AF44A3">
        <w:rPr>
          <w:rFonts w:ascii="Times New Roman" w:hAnsi="Times New Roman" w:cs="Times New Roman"/>
          <w:bCs/>
          <w:sz w:val="24"/>
          <w:szCs w:val="24"/>
        </w:rPr>
        <w:t>partner</w:t>
      </w:r>
      <w:r w:rsidR="00383F9B">
        <w:rPr>
          <w:rFonts w:ascii="Times New Roman" w:hAnsi="Times New Roman" w:cs="Times New Roman"/>
          <w:bCs/>
          <w:sz w:val="24"/>
          <w:szCs w:val="24"/>
        </w:rPr>
        <w:t xml:space="preserve"> and the University</w:t>
      </w:r>
      <w:r w:rsidRPr="00AF44A3">
        <w:rPr>
          <w:rFonts w:ascii="Times New Roman" w:hAnsi="Times New Roman" w:cs="Times New Roman"/>
          <w:bCs/>
          <w:sz w:val="24"/>
          <w:szCs w:val="24"/>
        </w:rPr>
        <w:t xml:space="preserve"> </w:t>
      </w:r>
      <w:r w:rsidR="00383F9B">
        <w:rPr>
          <w:rFonts w:ascii="Times New Roman" w:hAnsi="Times New Roman" w:cs="Times New Roman"/>
          <w:bCs/>
          <w:sz w:val="24"/>
          <w:szCs w:val="24"/>
        </w:rPr>
        <w:t>provide</w:t>
      </w:r>
      <w:r w:rsidRPr="00AF44A3">
        <w:rPr>
          <w:rFonts w:ascii="Times New Roman" w:hAnsi="Times New Roman" w:cs="Times New Roman"/>
          <w:bCs/>
          <w:sz w:val="24"/>
          <w:szCs w:val="24"/>
        </w:rPr>
        <w:t xml:space="preserve">s an opportunity to put into practice the </w:t>
      </w:r>
      <w:r w:rsidRPr="00895E6D">
        <w:rPr>
          <w:rFonts w:ascii="Times New Roman" w:hAnsi="Times New Roman" w:cs="Times New Roman"/>
          <w:bCs/>
          <w:i/>
          <w:iCs/>
          <w:sz w:val="24"/>
          <w:szCs w:val="24"/>
        </w:rPr>
        <w:t>DNP Essentials</w:t>
      </w:r>
      <w:r w:rsidRPr="00AF44A3">
        <w:rPr>
          <w:rFonts w:ascii="Times New Roman" w:hAnsi="Times New Roman" w:cs="Times New Roman"/>
          <w:bCs/>
          <w:sz w:val="24"/>
          <w:szCs w:val="24"/>
        </w:rPr>
        <w:t xml:space="preserve"> that create a strong relationship, which is beneficial to both organizations</w:t>
      </w:r>
      <w:r w:rsidR="00EB558B">
        <w:rPr>
          <w:rFonts w:ascii="Times New Roman" w:hAnsi="Times New Roman" w:cs="Times New Roman"/>
          <w:bCs/>
          <w:sz w:val="24"/>
          <w:szCs w:val="24"/>
        </w:rPr>
        <w:t xml:space="preserve"> (O’Connor, 2015). </w:t>
      </w:r>
      <w:r w:rsidRPr="00AF44A3">
        <w:rPr>
          <w:rFonts w:ascii="Times New Roman" w:hAnsi="Times New Roman" w:cs="Times New Roman"/>
          <w:bCs/>
          <w:sz w:val="24"/>
          <w:szCs w:val="24"/>
        </w:rPr>
        <w:t xml:space="preserve"> </w:t>
      </w:r>
    </w:p>
    <w:p w14:paraId="23A3EACC" w14:textId="641082E0" w:rsidR="0014331D" w:rsidRPr="00342F34" w:rsidRDefault="0014331D" w:rsidP="0014331D">
      <w:pPr>
        <w:spacing w:after="0" w:line="480" w:lineRule="auto"/>
        <w:rPr>
          <w:rFonts w:ascii="Times New Roman" w:hAnsi="Times New Roman" w:cs="Times New Roman"/>
          <w:color w:val="404040" w:themeColor="text1" w:themeTint="BF"/>
          <w:sz w:val="24"/>
          <w:szCs w:val="24"/>
        </w:rPr>
      </w:pPr>
      <w:r w:rsidRPr="00B41CA9">
        <w:rPr>
          <w:rFonts w:ascii="Times New Roman" w:hAnsi="Times New Roman" w:cs="Times New Roman"/>
          <w:b/>
          <w:sz w:val="24"/>
          <w:szCs w:val="24"/>
        </w:rPr>
        <w:t>Project Goals and Outcome Measures</w:t>
      </w:r>
      <w:r w:rsidRPr="004752C5">
        <w:rPr>
          <w:rFonts w:ascii="Times New Roman" w:hAnsi="Times New Roman" w:cs="Times New Roman"/>
          <w:sz w:val="24"/>
          <w:szCs w:val="24"/>
        </w:rPr>
        <w:t xml:space="preserve"> </w:t>
      </w:r>
    </w:p>
    <w:p w14:paraId="6273628F" w14:textId="07D6B03C" w:rsidR="0014331D" w:rsidRPr="00491087" w:rsidRDefault="0014331D" w:rsidP="0014331D">
      <w:pPr>
        <w:spacing w:after="0" w:line="480" w:lineRule="auto"/>
        <w:rPr>
          <w:rFonts w:ascii="Times New Roman" w:hAnsi="Times New Roman" w:cs="Times New Roman"/>
          <w:iCs/>
          <w:color w:val="404040" w:themeColor="text1" w:themeTint="BF"/>
          <w:sz w:val="24"/>
          <w:szCs w:val="24"/>
        </w:rPr>
      </w:pPr>
      <w:r>
        <w:rPr>
          <w:rFonts w:ascii="Times New Roman" w:hAnsi="Times New Roman" w:cs="Times New Roman"/>
          <w:i/>
          <w:color w:val="404040" w:themeColor="text1" w:themeTint="BF"/>
          <w:sz w:val="24"/>
          <w:szCs w:val="24"/>
        </w:rPr>
        <w:tab/>
      </w:r>
      <w:r w:rsidR="00D47AB7" w:rsidRPr="004D533B">
        <w:rPr>
          <w:rFonts w:ascii="Times New Roman" w:hAnsi="Times New Roman" w:cs="Times New Roman"/>
          <w:iCs/>
          <w:sz w:val="24"/>
          <w:szCs w:val="24"/>
        </w:rPr>
        <w:t>This DNP project</w:t>
      </w:r>
      <w:r w:rsidR="004D533B" w:rsidRPr="004D533B">
        <w:rPr>
          <w:rFonts w:ascii="Times New Roman" w:hAnsi="Times New Roman" w:cs="Times New Roman"/>
          <w:iCs/>
          <w:sz w:val="24"/>
          <w:szCs w:val="24"/>
        </w:rPr>
        <w:t xml:space="preserve"> intended</w:t>
      </w:r>
      <w:r w:rsidR="00D47AB7" w:rsidRPr="004D533B">
        <w:rPr>
          <w:rFonts w:ascii="Times New Roman" w:hAnsi="Times New Roman" w:cs="Times New Roman"/>
          <w:iCs/>
          <w:sz w:val="24"/>
          <w:szCs w:val="24"/>
        </w:rPr>
        <w:t xml:space="preserve"> to educate elementary-age students about careers in nursing </w:t>
      </w:r>
      <w:r w:rsidR="00AF44A3" w:rsidRPr="004D533B">
        <w:rPr>
          <w:rFonts w:ascii="Times New Roman" w:hAnsi="Times New Roman" w:cs="Times New Roman"/>
          <w:iCs/>
          <w:sz w:val="24"/>
          <w:szCs w:val="24"/>
        </w:rPr>
        <w:t>and promote health</w:t>
      </w:r>
      <w:r w:rsidR="00EB558B" w:rsidRPr="004D533B">
        <w:rPr>
          <w:rFonts w:ascii="Times New Roman" w:hAnsi="Times New Roman" w:cs="Times New Roman"/>
          <w:iCs/>
          <w:sz w:val="24"/>
          <w:szCs w:val="24"/>
        </w:rPr>
        <w:t>care</w:t>
      </w:r>
      <w:r w:rsidR="00AF44A3" w:rsidRPr="004D533B">
        <w:rPr>
          <w:rFonts w:ascii="Times New Roman" w:hAnsi="Times New Roman" w:cs="Times New Roman"/>
          <w:iCs/>
          <w:sz w:val="24"/>
          <w:szCs w:val="24"/>
        </w:rPr>
        <w:t xml:space="preserve"> profession</w:t>
      </w:r>
      <w:r w:rsidR="00EB558B" w:rsidRPr="004D533B">
        <w:rPr>
          <w:rFonts w:ascii="Times New Roman" w:hAnsi="Times New Roman" w:cs="Times New Roman"/>
          <w:iCs/>
          <w:sz w:val="24"/>
          <w:szCs w:val="24"/>
        </w:rPr>
        <w:t>s</w:t>
      </w:r>
      <w:r w:rsidR="00AF44A3" w:rsidRPr="004D533B">
        <w:rPr>
          <w:rFonts w:ascii="Times New Roman" w:hAnsi="Times New Roman" w:cs="Times New Roman"/>
          <w:iCs/>
          <w:sz w:val="24"/>
          <w:szCs w:val="24"/>
        </w:rPr>
        <w:t xml:space="preserve"> such as </w:t>
      </w:r>
      <w:r w:rsidR="00EB558B" w:rsidRPr="004D533B">
        <w:rPr>
          <w:rFonts w:ascii="Times New Roman" w:hAnsi="Times New Roman" w:cs="Times New Roman"/>
          <w:iCs/>
          <w:sz w:val="24"/>
          <w:szCs w:val="24"/>
        </w:rPr>
        <w:t xml:space="preserve">physical therapy and </w:t>
      </w:r>
      <w:r w:rsidR="00AF44A3" w:rsidRPr="004D533B">
        <w:rPr>
          <w:rFonts w:ascii="Times New Roman" w:hAnsi="Times New Roman" w:cs="Times New Roman"/>
          <w:iCs/>
          <w:sz w:val="24"/>
          <w:szCs w:val="24"/>
        </w:rPr>
        <w:t xml:space="preserve">physician assistant. </w:t>
      </w:r>
      <w:r w:rsidR="0016554C" w:rsidRPr="004D533B">
        <w:rPr>
          <w:rFonts w:ascii="Times New Roman" w:hAnsi="Times New Roman" w:cs="Times New Roman"/>
          <w:iCs/>
          <w:sz w:val="24"/>
          <w:szCs w:val="24"/>
        </w:rPr>
        <w:t>An</w:t>
      </w:r>
      <w:r w:rsidR="00D47AB7" w:rsidRPr="004D533B">
        <w:rPr>
          <w:rFonts w:ascii="Times New Roman" w:hAnsi="Times New Roman" w:cs="Times New Roman"/>
          <w:iCs/>
          <w:sz w:val="24"/>
          <w:szCs w:val="24"/>
        </w:rPr>
        <w:t>other</w:t>
      </w:r>
      <w:r w:rsidR="0016554C" w:rsidRPr="004D533B">
        <w:rPr>
          <w:rFonts w:ascii="Times New Roman" w:hAnsi="Times New Roman" w:cs="Times New Roman"/>
          <w:iCs/>
          <w:sz w:val="24"/>
          <w:szCs w:val="24"/>
        </w:rPr>
        <w:t xml:space="preserve"> </w:t>
      </w:r>
      <w:r w:rsidR="00AF44A3" w:rsidRPr="004D533B">
        <w:rPr>
          <w:rFonts w:ascii="Times New Roman" w:hAnsi="Times New Roman" w:cs="Times New Roman"/>
          <w:iCs/>
          <w:sz w:val="24"/>
          <w:szCs w:val="24"/>
        </w:rPr>
        <w:t>goal</w:t>
      </w:r>
      <w:r w:rsidR="004F48DC" w:rsidRPr="004D533B">
        <w:rPr>
          <w:rFonts w:ascii="Times New Roman" w:hAnsi="Times New Roman" w:cs="Times New Roman"/>
          <w:iCs/>
          <w:sz w:val="24"/>
          <w:szCs w:val="24"/>
        </w:rPr>
        <w:t xml:space="preserve"> was</w:t>
      </w:r>
      <w:r w:rsidR="00AF44A3" w:rsidRPr="004D533B">
        <w:rPr>
          <w:rFonts w:ascii="Times New Roman" w:hAnsi="Times New Roman" w:cs="Times New Roman"/>
          <w:iCs/>
          <w:sz w:val="24"/>
          <w:szCs w:val="24"/>
        </w:rPr>
        <w:t xml:space="preserve"> to co</w:t>
      </w:r>
      <w:r w:rsidR="0016554C" w:rsidRPr="004D533B">
        <w:rPr>
          <w:rFonts w:ascii="Times New Roman" w:hAnsi="Times New Roman" w:cs="Times New Roman"/>
          <w:iCs/>
          <w:sz w:val="24"/>
          <w:szCs w:val="24"/>
        </w:rPr>
        <w:t>rrelate</w:t>
      </w:r>
      <w:r w:rsidR="00AF44A3" w:rsidRPr="004D533B">
        <w:rPr>
          <w:rFonts w:ascii="Times New Roman" w:hAnsi="Times New Roman" w:cs="Times New Roman"/>
          <w:iCs/>
          <w:sz w:val="24"/>
          <w:szCs w:val="24"/>
        </w:rPr>
        <w:t xml:space="preserve"> the field of nursing to elementary </w:t>
      </w:r>
      <w:r w:rsidR="0016554C" w:rsidRPr="004D533B">
        <w:rPr>
          <w:rFonts w:ascii="Times New Roman" w:hAnsi="Times New Roman" w:cs="Times New Roman"/>
          <w:iCs/>
          <w:sz w:val="24"/>
          <w:szCs w:val="24"/>
        </w:rPr>
        <w:t>academic subjects</w:t>
      </w:r>
      <w:r w:rsidR="00D4794E" w:rsidRPr="004D533B">
        <w:rPr>
          <w:rFonts w:ascii="Times New Roman" w:hAnsi="Times New Roman" w:cs="Times New Roman"/>
          <w:iCs/>
          <w:sz w:val="24"/>
          <w:szCs w:val="24"/>
        </w:rPr>
        <w:t>,</w:t>
      </w:r>
      <w:r w:rsidR="00AF44A3" w:rsidRPr="004D533B">
        <w:rPr>
          <w:rFonts w:ascii="Times New Roman" w:hAnsi="Times New Roman" w:cs="Times New Roman"/>
          <w:iCs/>
          <w:sz w:val="24"/>
          <w:szCs w:val="24"/>
        </w:rPr>
        <w:t xml:space="preserve"> such as mathematics and science</w:t>
      </w:r>
      <w:r w:rsidR="00D4794E" w:rsidRPr="004D533B">
        <w:rPr>
          <w:rFonts w:ascii="Times New Roman" w:hAnsi="Times New Roman" w:cs="Times New Roman"/>
          <w:iCs/>
          <w:sz w:val="24"/>
          <w:szCs w:val="24"/>
        </w:rPr>
        <w:t>,</w:t>
      </w:r>
      <w:r w:rsidR="00AF44A3" w:rsidRPr="004D533B">
        <w:rPr>
          <w:rFonts w:ascii="Times New Roman" w:hAnsi="Times New Roman" w:cs="Times New Roman"/>
          <w:iCs/>
          <w:sz w:val="24"/>
          <w:szCs w:val="24"/>
        </w:rPr>
        <w:t xml:space="preserve"> to bridge educational learning to future </w:t>
      </w:r>
      <w:r w:rsidR="00EB558B" w:rsidRPr="004D533B">
        <w:rPr>
          <w:rFonts w:ascii="Times New Roman" w:hAnsi="Times New Roman" w:cs="Times New Roman"/>
          <w:iCs/>
          <w:sz w:val="24"/>
          <w:szCs w:val="24"/>
        </w:rPr>
        <w:t>medical c</w:t>
      </w:r>
      <w:r w:rsidR="00AF44A3" w:rsidRPr="004D533B">
        <w:rPr>
          <w:rFonts w:ascii="Times New Roman" w:hAnsi="Times New Roman" w:cs="Times New Roman"/>
          <w:iCs/>
          <w:sz w:val="24"/>
          <w:szCs w:val="24"/>
        </w:rPr>
        <w:t>areer choices.</w:t>
      </w:r>
      <w:r w:rsidR="00EA76B1" w:rsidRPr="004D533B">
        <w:rPr>
          <w:rFonts w:ascii="Times New Roman" w:hAnsi="Times New Roman" w:cs="Times New Roman"/>
          <w:iCs/>
          <w:sz w:val="24"/>
          <w:szCs w:val="24"/>
        </w:rPr>
        <w:t xml:space="preserve"> </w:t>
      </w:r>
      <w:r w:rsidR="00EA76B1" w:rsidRPr="004D533B">
        <w:rPr>
          <w:rFonts w:ascii="Times New Roman" w:hAnsi="Times New Roman" w:cs="Times New Roman"/>
          <w:bCs/>
          <w:sz w:val="24"/>
          <w:szCs w:val="24"/>
        </w:rPr>
        <w:t>At the end of each session, the expected goal is for each participant to describe new knowledge gained.</w:t>
      </w:r>
      <w:r w:rsidR="004D533B">
        <w:rPr>
          <w:rFonts w:ascii="Times New Roman" w:hAnsi="Times New Roman" w:cs="Times New Roman"/>
          <w:bCs/>
          <w:sz w:val="24"/>
          <w:szCs w:val="24"/>
        </w:rPr>
        <w:t xml:space="preserve"> </w:t>
      </w:r>
      <w:r w:rsidR="00502896" w:rsidRPr="004D533B">
        <w:rPr>
          <w:rFonts w:ascii="Times New Roman" w:hAnsi="Times New Roman" w:cs="Times New Roman"/>
          <w:iCs/>
          <w:sz w:val="24"/>
          <w:szCs w:val="24"/>
        </w:rPr>
        <w:t xml:space="preserve">These goals are accomplished </w:t>
      </w:r>
      <w:r w:rsidR="004D533B">
        <w:rPr>
          <w:rFonts w:ascii="Times New Roman" w:hAnsi="Times New Roman" w:cs="Times New Roman"/>
          <w:iCs/>
          <w:sz w:val="24"/>
          <w:szCs w:val="24"/>
        </w:rPr>
        <w:t xml:space="preserve">through </w:t>
      </w:r>
      <w:r w:rsidR="00502896" w:rsidRPr="004D533B">
        <w:rPr>
          <w:rFonts w:ascii="Times New Roman" w:hAnsi="Times New Roman" w:cs="Times New Roman"/>
          <w:iCs/>
          <w:sz w:val="24"/>
          <w:szCs w:val="24"/>
        </w:rPr>
        <w:t xml:space="preserve">engaging activities related to the field of nursing, which occurred in four sessions. </w:t>
      </w:r>
      <w:r w:rsidR="00312B5A" w:rsidRPr="004D533B">
        <w:rPr>
          <w:rFonts w:ascii="Times New Roman" w:hAnsi="Times New Roman" w:cs="Times New Roman"/>
          <w:iCs/>
          <w:sz w:val="24"/>
          <w:szCs w:val="24"/>
        </w:rPr>
        <w:t xml:space="preserve"> For this </w:t>
      </w:r>
      <w:r w:rsidR="00491087" w:rsidRPr="004D533B">
        <w:rPr>
          <w:rFonts w:ascii="Times New Roman" w:hAnsi="Times New Roman" w:cs="Times New Roman"/>
          <w:iCs/>
          <w:sz w:val="24"/>
          <w:szCs w:val="24"/>
        </w:rPr>
        <w:t>population</w:t>
      </w:r>
      <w:r w:rsidR="00FA792E">
        <w:rPr>
          <w:rFonts w:ascii="Times New Roman" w:hAnsi="Times New Roman" w:cs="Times New Roman"/>
          <w:iCs/>
          <w:sz w:val="24"/>
          <w:szCs w:val="24"/>
        </w:rPr>
        <w:t>,</w:t>
      </w:r>
      <w:r w:rsidR="00312B5A" w:rsidRPr="004D533B">
        <w:rPr>
          <w:rFonts w:ascii="Times New Roman" w:hAnsi="Times New Roman" w:cs="Times New Roman"/>
          <w:iCs/>
          <w:sz w:val="24"/>
          <w:szCs w:val="24"/>
        </w:rPr>
        <w:t xml:space="preserve"> the long-term </w:t>
      </w:r>
      <w:r w:rsidR="004D533B">
        <w:rPr>
          <w:rFonts w:ascii="Times New Roman" w:hAnsi="Times New Roman" w:cs="Times New Roman"/>
          <w:iCs/>
          <w:sz w:val="24"/>
          <w:szCs w:val="24"/>
        </w:rPr>
        <w:t>goal</w:t>
      </w:r>
      <w:r w:rsidR="00312B5A" w:rsidRPr="004D533B">
        <w:rPr>
          <w:rFonts w:ascii="Times New Roman" w:hAnsi="Times New Roman" w:cs="Times New Roman"/>
          <w:iCs/>
          <w:sz w:val="24"/>
          <w:szCs w:val="24"/>
        </w:rPr>
        <w:t xml:space="preserve"> is for the</w:t>
      </w:r>
      <w:r w:rsidR="00AF44A3" w:rsidRPr="004D533B">
        <w:rPr>
          <w:rFonts w:ascii="Times New Roman" w:hAnsi="Times New Roman" w:cs="Times New Roman"/>
          <w:iCs/>
          <w:sz w:val="24"/>
          <w:szCs w:val="24"/>
        </w:rPr>
        <w:t xml:space="preserve"> elementary</w:t>
      </w:r>
      <w:r w:rsidR="004D533B">
        <w:rPr>
          <w:rFonts w:ascii="Times New Roman" w:hAnsi="Times New Roman" w:cs="Times New Roman"/>
          <w:iCs/>
          <w:sz w:val="24"/>
          <w:szCs w:val="24"/>
        </w:rPr>
        <w:t>-</w:t>
      </w:r>
      <w:r w:rsidR="00AF44A3" w:rsidRPr="004D533B">
        <w:rPr>
          <w:rFonts w:ascii="Times New Roman" w:hAnsi="Times New Roman" w:cs="Times New Roman"/>
          <w:iCs/>
          <w:sz w:val="24"/>
          <w:szCs w:val="24"/>
        </w:rPr>
        <w:t xml:space="preserve">age </w:t>
      </w:r>
      <w:r w:rsidR="004D533B">
        <w:rPr>
          <w:rFonts w:ascii="Times New Roman" w:hAnsi="Times New Roman" w:cs="Times New Roman"/>
          <w:iCs/>
          <w:sz w:val="24"/>
          <w:szCs w:val="24"/>
        </w:rPr>
        <w:t>students</w:t>
      </w:r>
      <w:r w:rsidR="00312B5A" w:rsidRPr="004D533B">
        <w:rPr>
          <w:rFonts w:ascii="Times New Roman" w:hAnsi="Times New Roman" w:cs="Times New Roman"/>
          <w:iCs/>
          <w:sz w:val="24"/>
          <w:szCs w:val="24"/>
        </w:rPr>
        <w:t xml:space="preserve"> to </w:t>
      </w:r>
      <w:r w:rsidR="00AF44A3" w:rsidRPr="004D533B">
        <w:rPr>
          <w:rFonts w:ascii="Times New Roman" w:hAnsi="Times New Roman" w:cs="Times New Roman"/>
          <w:iCs/>
          <w:sz w:val="24"/>
          <w:szCs w:val="24"/>
        </w:rPr>
        <w:t>consider nursing as a career option after graduating from high school in 2030 and pursue a college education in nursing or other health professional programs. This quality improvement project</w:t>
      </w:r>
      <w:r w:rsidR="0067006B" w:rsidRPr="004D533B">
        <w:rPr>
          <w:rFonts w:ascii="Times New Roman" w:hAnsi="Times New Roman" w:cs="Times New Roman"/>
          <w:iCs/>
          <w:sz w:val="24"/>
          <w:szCs w:val="24"/>
        </w:rPr>
        <w:t xml:space="preserve"> </w:t>
      </w:r>
      <w:r w:rsidR="00AF44A3" w:rsidRPr="004D533B">
        <w:rPr>
          <w:rFonts w:ascii="Times New Roman" w:hAnsi="Times New Roman" w:cs="Times New Roman"/>
          <w:iCs/>
          <w:sz w:val="24"/>
          <w:szCs w:val="24"/>
        </w:rPr>
        <w:t>provide</w:t>
      </w:r>
      <w:r w:rsidR="0067006B" w:rsidRPr="004D533B">
        <w:rPr>
          <w:rFonts w:ascii="Times New Roman" w:hAnsi="Times New Roman" w:cs="Times New Roman"/>
          <w:iCs/>
          <w:sz w:val="24"/>
          <w:szCs w:val="24"/>
        </w:rPr>
        <w:t>d</w:t>
      </w:r>
      <w:r w:rsidR="00AF44A3" w:rsidRPr="004D533B">
        <w:rPr>
          <w:rFonts w:ascii="Times New Roman" w:hAnsi="Times New Roman" w:cs="Times New Roman"/>
          <w:iCs/>
          <w:sz w:val="24"/>
          <w:szCs w:val="24"/>
        </w:rPr>
        <w:t xml:space="preserve"> educational opportunities for youth to achieve a college education in health careers that will increase access to quality health care in the community.  </w:t>
      </w:r>
      <w:r w:rsidR="008975A1" w:rsidRPr="004D533B">
        <w:rPr>
          <w:rFonts w:ascii="Times New Roman" w:hAnsi="Times New Roman" w:cs="Times New Roman"/>
          <w:iCs/>
          <w:sz w:val="24"/>
          <w:szCs w:val="24"/>
        </w:rPr>
        <w:t xml:space="preserve"> </w:t>
      </w:r>
    </w:p>
    <w:p w14:paraId="7F98E89A" w14:textId="77777777" w:rsidR="0014331D" w:rsidRDefault="0014331D" w:rsidP="0014331D">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lastRenderedPageBreak/>
        <w:t xml:space="preserve">Description of the </w:t>
      </w:r>
      <w:r>
        <w:rPr>
          <w:rFonts w:ascii="Times New Roman" w:hAnsi="Times New Roman" w:cs="Times New Roman"/>
          <w:b/>
          <w:i/>
          <w:iCs/>
          <w:sz w:val="24"/>
          <w:szCs w:val="24"/>
        </w:rPr>
        <w:t>M</w:t>
      </w:r>
      <w:r w:rsidRPr="00730AE3">
        <w:rPr>
          <w:rFonts w:ascii="Times New Roman" w:hAnsi="Times New Roman" w:cs="Times New Roman"/>
          <w:b/>
          <w:i/>
          <w:iCs/>
          <w:sz w:val="24"/>
          <w:szCs w:val="24"/>
        </w:rPr>
        <w:t xml:space="preserve">ethods and </w:t>
      </w:r>
      <w:r>
        <w:rPr>
          <w:rFonts w:ascii="Times New Roman" w:hAnsi="Times New Roman" w:cs="Times New Roman"/>
          <w:b/>
          <w:i/>
          <w:iCs/>
          <w:sz w:val="24"/>
          <w:szCs w:val="24"/>
        </w:rPr>
        <w:t>M</w:t>
      </w:r>
      <w:r w:rsidRPr="00730AE3">
        <w:rPr>
          <w:rFonts w:ascii="Times New Roman" w:hAnsi="Times New Roman" w:cs="Times New Roman"/>
          <w:b/>
          <w:i/>
          <w:iCs/>
          <w:sz w:val="24"/>
          <w:szCs w:val="24"/>
        </w:rPr>
        <w:t>easurement</w:t>
      </w:r>
    </w:p>
    <w:p w14:paraId="4C20FA5C" w14:textId="77CDA231" w:rsidR="00D427F6" w:rsidRPr="00AF44A3" w:rsidRDefault="0014331D" w:rsidP="00D427F6">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sidR="00AF44A3" w:rsidRPr="00AF44A3">
        <w:rPr>
          <w:rFonts w:ascii="Times New Roman" w:hAnsi="Times New Roman" w:cs="Times New Roman"/>
          <w:bCs/>
          <w:sz w:val="24"/>
          <w:szCs w:val="24"/>
        </w:rPr>
        <w:t>This quality improvement project required the utilization of planning and</w:t>
      </w:r>
      <w:r w:rsidR="006F4ECC">
        <w:rPr>
          <w:rFonts w:ascii="Times New Roman" w:hAnsi="Times New Roman" w:cs="Times New Roman"/>
          <w:bCs/>
          <w:sz w:val="24"/>
          <w:szCs w:val="24"/>
        </w:rPr>
        <w:t xml:space="preserve"> </w:t>
      </w:r>
      <w:r w:rsidR="00765E37">
        <w:rPr>
          <w:rFonts w:ascii="Times New Roman" w:hAnsi="Times New Roman" w:cs="Times New Roman"/>
          <w:bCs/>
          <w:sz w:val="24"/>
          <w:szCs w:val="24"/>
        </w:rPr>
        <w:t>develop</w:t>
      </w:r>
      <w:r w:rsidR="006F4ECC">
        <w:rPr>
          <w:rFonts w:ascii="Times New Roman" w:hAnsi="Times New Roman" w:cs="Times New Roman"/>
          <w:bCs/>
          <w:sz w:val="24"/>
          <w:szCs w:val="24"/>
        </w:rPr>
        <w:t>ing</w:t>
      </w:r>
      <w:r w:rsidR="00765E37">
        <w:rPr>
          <w:rFonts w:ascii="Times New Roman" w:hAnsi="Times New Roman" w:cs="Times New Roman"/>
          <w:bCs/>
          <w:sz w:val="24"/>
          <w:szCs w:val="24"/>
        </w:rPr>
        <w:t xml:space="preserve"> </w:t>
      </w:r>
      <w:r w:rsidR="00AF44A3" w:rsidRPr="00AF44A3">
        <w:rPr>
          <w:rFonts w:ascii="Times New Roman" w:hAnsi="Times New Roman" w:cs="Times New Roman"/>
          <w:bCs/>
          <w:sz w:val="24"/>
          <w:szCs w:val="24"/>
        </w:rPr>
        <w:t xml:space="preserve">implementation tools. </w:t>
      </w:r>
      <w:r w:rsidR="0067006B">
        <w:rPr>
          <w:rFonts w:ascii="Times New Roman" w:hAnsi="Times New Roman" w:cs="Times New Roman"/>
          <w:bCs/>
          <w:sz w:val="24"/>
          <w:szCs w:val="24"/>
        </w:rPr>
        <w:t>Several tools were developed for this project includ</w:t>
      </w:r>
      <w:r w:rsidR="00020DAE">
        <w:rPr>
          <w:rFonts w:ascii="Times New Roman" w:hAnsi="Times New Roman" w:cs="Times New Roman"/>
          <w:bCs/>
          <w:sz w:val="24"/>
          <w:szCs w:val="24"/>
        </w:rPr>
        <w:t>ing</w:t>
      </w:r>
      <w:r w:rsidR="0067006B">
        <w:rPr>
          <w:rFonts w:ascii="Times New Roman" w:hAnsi="Times New Roman" w:cs="Times New Roman"/>
          <w:bCs/>
          <w:sz w:val="24"/>
          <w:szCs w:val="24"/>
        </w:rPr>
        <w:t xml:space="preserve"> a brochure </w:t>
      </w:r>
      <w:r w:rsidR="00D47AB7">
        <w:rPr>
          <w:rFonts w:ascii="Times New Roman" w:hAnsi="Times New Roman" w:cs="Times New Roman"/>
          <w:bCs/>
          <w:sz w:val="24"/>
          <w:szCs w:val="24"/>
        </w:rPr>
        <w:t>that</w:t>
      </w:r>
      <w:r w:rsidR="0067006B">
        <w:rPr>
          <w:rFonts w:ascii="Times New Roman" w:hAnsi="Times New Roman" w:cs="Times New Roman"/>
          <w:bCs/>
          <w:sz w:val="24"/>
          <w:szCs w:val="24"/>
        </w:rPr>
        <w:t xml:space="preserve"> provides an overview of nursing </w:t>
      </w:r>
      <w:r w:rsidR="000D63FB">
        <w:rPr>
          <w:rFonts w:ascii="Times New Roman" w:hAnsi="Times New Roman" w:cs="Times New Roman"/>
          <w:bCs/>
          <w:sz w:val="24"/>
          <w:szCs w:val="24"/>
        </w:rPr>
        <w:t>and</w:t>
      </w:r>
      <w:r w:rsidR="0067006B">
        <w:rPr>
          <w:rFonts w:ascii="Times New Roman" w:hAnsi="Times New Roman" w:cs="Times New Roman"/>
          <w:bCs/>
          <w:sz w:val="24"/>
          <w:szCs w:val="24"/>
        </w:rPr>
        <w:t xml:space="preserve"> other interesting facts related to the profession. </w:t>
      </w:r>
      <w:r w:rsidR="000D63FB">
        <w:rPr>
          <w:rFonts w:ascii="Times New Roman" w:hAnsi="Times New Roman" w:cs="Times New Roman"/>
          <w:bCs/>
          <w:sz w:val="24"/>
          <w:szCs w:val="24"/>
        </w:rPr>
        <w:t>O</w:t>
      </w:r>
      <w:r w:rsidR="00981427">
        <w:rPr>
          <w:rFonts w:ascii="Times New Roman" w:hAnsi="Times New Roman" w:cs="Times New Roman"/>
          <w:bCs/>
          <w:sz w:val="24"/>
          <w:szCs w:val="24"/>
        </w:rPr>
        <w:t xml:space="preserve">ther tools implemented include a Health Questionnaire to </w:t>
      </w:r>
      <w:r w:rsidR="006F4ECC">
        <w:rPr>
          <w:rFonts w:ascii="Times New Roman" w:hAnsi="Times New Roman" w:cs="Times New Roman"/>
          <w:bCs/>
          <w:sz w:val="24"/>
          <w:szCs w:val="24"/>
        </w:rPr>
        <w:t>understand</w:t>
      </w:r>
      <w:r w:rsidR="00981427">
        <w:rPr>
          <w:rFonts w:ascii="Times New Roman" w:hAnsi="Times New Roman" w:cs="Times New Roman"/>
          <w:bCs/>
          <w:sz w:val="24"/>
          <w:szCs w:val="24"/>
        </w:rPr>
        <w:t xml:space="preserve"> the elementary-age students’ knowledge of the health profession and how their routine activities of life may be connected to the health profession</w:t>
      </w:r>
      <w:r w:rsidR="001D293D">
        <w:rPr>
          <w:rFonts w:ascii="Times New Roman" w:hAnsi="Times New Roman" w:cs="Times New Roman"/>
          <w:bCs/>
          <w:sz w:val="24"/>
          <w:szCs w:val="24"/>
        </w:rPr>
        <w:t xml:space="preserve"> (see Appendix A)</w:t>
      </w:r>
      <w:r w:rsidR="00D427F6">
        <w:rPr>
          <w:rFonts w:ascii="Times New Roman" w:hAnsi="Times New Roman" w:cs="Times New Roman"/>
          <w:bCs/>
          <w:sz w:val="24"/>
          <w:szCs w:val="24"/>
        </w:rPr>
        <w:t>. Th</w:t>
      </w:r>
      <w:r w:rsidR="004D533B">
        <w:rPr>
          <w:rFonts w:ascii="Times New Roman" w:hAnsi="Times New Roman" w:cs="Times New Roman"/>
          <w:bCs/>
          <w:sz w:val="24"/>
          <w:szCs w:val="24"/>
        </w:rPr>
        <w:t>e</w:t>
      </w:r>
      <w:r w:rsidR="00D427F6">
        <w:rPr>
          <w:rFonts w:ascii="Times New Roman" w:hAnsi="Times New Roman" w:cs="Times New Roman"/>
          <w:bCs/>
          <w:sz w:val="24"/>
          <w:szCs w:val="24"/>
        </w:rPr>
        <w:t xml:space="preserve"> health career questionnaire consist</w:t>
      </w:r>
      <w:r w:rsidR="00EE05D5">
        <w:rPr>
          <w:rFonts w:ascii="Times New Roman" w:hAnsi="Times New Roman" w:cs="Times New Roman"/>
          <w:bCs/>
          <w:sz w:val="24"/>
          <w:szCs w:val="24"/>
        </w:rPr>
        <w:t>ed</w:t>
      </w:r>
      <w:r w:rsidR="00D427F6">
        <w:rPr>
          <w:rFonts w:ascii="Times New Roman" w:hAnsi="Times New Roman" w:cs="Times New Roman"/>
          <w:bCs/>
          <w:sz w:val="24"/>
          <w:szCs w:val="24"/>
        </w:rPr>
        <w:t xml:space="preserve"> of five questions that w</w:t>
      </w:r>
      <w:r w:rsidR="00020DAE">
        <w:rPr>
          <w:rFonts w:ascii="Times New Roman" w:hAnsi="Times New Roman" w:cs="Times New Roman"/>
          <w:bCs/>
          <w:sz w:val="24"/>
          <w:szCs w:val="24"/>
        </w:rPr>
        <w:t>ere</w:t>
      </w:r>
      <w:r w:rsidR="00D427F6">
        <w:rPr>
          <w:rFonts w:ascii="Times New Roman" w:hAnsi="Times New Roman" w:cs="Times New Roman"/>
          <w:bCs/>
          <w:sz w:val="24"/>
          <w:szCs w:val="24"/>
        </w:rPr>
        <w:t xml:space="preserve"> completed at the beginning of the implementation phase. </w:t>
      </w:r>
      <w:r w:rsidR="00D427F6" w:rsidRPr="00AF44A3">
        <w:rPr>
          <w:rFonts w:ascii="Times New Roman" w:hAnsi="Times New Roman" w:cs="Times New Roman"/>
          <w:bCs/>
          <w:sz w:val="24"/>
          <w:szCs w:val="24"/>
        </w:rPr>
        <w:t>The participants evaluate</w:t>
      </w:r>
      <w:r w:rsidR="00D427F6">
        <w:rPr>
          <w:rFonts w:ascii="Times New Roman" w:hAnsi="Times New Roman" w:cs="Times New Roman"/>
          <w:bCs/>
          <w:sz w:val="24"/>
          <w:szCs w:val="24"/>
        </w:rPr>
        <w:t>d</w:t>
      </w:r>
      <w:r w:rsidR="00D427F6" w:rsidRPr="00AF44A3">
        <w:rPr>
          <w:rFonts w:ascii="Times New Roman" w:hAnsi="Times New Roman" w:cs="Times New Roman"/>
          <w:bCs/>
          <w:sz w:val="24"/>
          <w:szCs w:val="24"/>
        </w:rPr>
        <w:t xml:space="preserve"> each session by completing a short</w:t>
      </w:r>
      <w:r w:rsidR="00D427F6">
        <w:rPr>
          <w:rFonts w:ascii="Times New Roman" w:hAnsi="Times New Roman" w:cs="Times New Roman"/>
          <w:bCs/>
          <w:sz w:val="24"/>
          <w:szCs w:val="24"/>
        </w:rPr>
        <w:t xml:space="preserve"> post-</w:t>
      </w:r>
      <w:r w:rsidR="00D427F6" w:rsidRPr="00AF44A3">
        <w:rPr>
          <w:rFonts w:ascii="Times New Roman" w:hAnsi="Times New Roman" w:cs="Times New Roman"/>
          <w:bCs/>
          <w:sz w:val="24"/>
          <w:szCs w:val="24"/>
        </w:rPr>
        <w:t>survey</w:t>
      </w:r>
      <w:r w:rsidR="00D427F6">
        <w:rPr>
          <w:rFonts w:ascii="Times New Roman" w:hAnsi="Times New Roman" w:cs="Times New Roman"/>
          <w:bCs/>
          <w:sz w:val="24"/>
          <w:szCs w:val="24"/>
        </w:rPr>
        <w:t xml:space="preserve"> tool</w:t>
      </w:r>
      <w:r w:rsidR="00D427F6" w:rsidRPr="00AF44A3">
        <w:rPr>
          <w:rFonts w:ascii="Times New Roman" w:hAnsi="Times New Roman" w:cs="Times New Roman"/>
          <w:bCs/>
          <w:sz w:val="24"/>
          <w:szCs w:val="24"/>
        </w:rPr>
        <w:t xml:space="preserve"> </w:t>
      </w:r>
      <w:r w:rsidR="000D63FB">
        <w:rPr>
          <w:rFonts w:ascii="Times New Roman" w:hAnsi="Times New Roman" w:cs="Times New Roman"/>
          <w:bCs/>
          <w:sz w:val="24"/>
          <w:szCs w:val="24"/>
        </w:rPr>
        <w:t>in</w:t>
      </w:r>
      <w:r w:rsidR="00D427F6" w:rsidRPr="00AF44A3">
        <w:rPr>
          <w:rFonts w:ascii="Times New Roman" w:hAnsi="Times New Roman" w:cs="Times New Roman"/>
          <w:bCs/>
          <w:sz w:val="24"/>
          <w:szCs w:val="24"/>
        </w:rPr>
        <w:t xml:space="preserve"> approximately</w:t>
      </w:r>
      <w:r w:rsidR="00D427F6">
        <w:rPr>
          <w:rFonts w:ascii="Times New Roman" w:hAnsi="Times New Roman" w:cs="Times New Roman"/>
          <w:bCs/>
          <w:sz w:val="24"/>
          <w:szCs w:val="24"/>
        </w:rPr>
        <w:t xml:space="preserve"> </w:t>
      </w:r>
      <w:r w:rsidR="00D427F6" w:rsidRPr="00AF44A3">
        <w:rPr>
          <w:rFonts w:ascii="Times New Roman" w:hAnsi="Times New Roman" w:cs="Times New Roman"/>
          <w:bCs/>
          <w:sz w:val="24"/>
          <w:szCs w:val="24"/>
        </w:rPr>
        <w:t>10 minutes</w:t>
      </w:r>
      <w:r w:rsidR="00D427F6">
        <w:rPr>
          <w:rFonts w:ascii="Times New Roman" w:hAnsi="Times New Roman" w:cs="Times New Roman"/>
          <w:bCs/>
          <w:sz w:val="24"/>
          <w:szCs w:val="24"/>
        </w:rPr>
        <w:t xml:space="preserve"> or less</w:t>
      </w:r>
      <w:r w:rsidR="00D427F6" w:rsidRPr="00AF44A3">
        <w:rPr>
          <w:rFonts w:ascii="Times New Roman" w:hAnsi="Times New Roman" w:cs="Times New Roman"/>
          <w:bCs/>
          <w:sz w:val="24"/>
          <w:szCs w:val="24"/>
        </w:rPr>
        <w:t xml:space="preserve">. The post-survey </w:t>
      </w:r>
      <w:r w:rsidR="00D427F6">
        <w:rPr>
          <w:rFonts w:ascii="Times New Roman" w:hAnsi="Times New Roman" w:cs="Times New Roman"/>
          <w:bCs/>
          <w:sz w:val="24"/>
          <w:szCs w:val="24"/>
        </w:rPr>
        <w:t>tool asked</w:t>
      </w:r>
      <w:r w:rsidR="00D427F6" w:rsidRPr="00AF44A3">
        <w:rPr>
          <w:rFonts w:ascii="Times New Roman" w:hAnsi="Times New Roman" w:cs="Times New Roman"/>
          <w:bCs/>
          <w:sz w:val="24"/>
          <w:szCs w:val="24"/>
        </w:rPr>
        <w:t xml:space="preserve"> participants</w:t>
      </w:r>
      <w:r w:rsidR="00D427F6">
        <w:rPr>
          <w:rFonts w:ascii="Times New Roman" w:hAnsi="Times New Roman" w:cs="Times New Roman"/>
          <w:bCs/>
          <w:sz w:val="24"/>
          <w:szCs w:val="24"/>
        </w:rPr>
        <w:t xml:space="preserve"> to</w:t>
      </w:r>
      <w:r w:rsidR="00D427F6" w:rsidRPr="00AF44A3">
        <w:rPr>
          <w:rFonts w:ascii="Times New Roman" w:hAnsi="Times New Roman" w:cs="Times New Roman"/>
          <w:bCs/>
          <w:sz w:val="24"/>
          <w:szCs w:val="24"/>
        </w:rPr>
        <w:t xml:space="preserve"> provid</w:t>
      </w:r>
      <w:r w:rsidR="00D427F6">
        <w:rPr>
          <w:rFonts w:ascii="Times New Roman" w:hAnsi="Times New Roman" w:cs="Times New Roman"/>
          <w:bCs/>
          <w:sz w:val="24"/>
          <w:szCs w:val="24"/>
        </w:rPr>
        <w:t>e</w:t>
      </w:r>
      <w:r w:rsidR="00D427F6" w:rsidRPr="00AF44A3">
        <w:rPr>
          <w:rFonts w:ascii="Times New Roman" w:hAnsi="Times New Roman" w:cs="Times New Roman"/>
          <w:bCs/>
          <w:sz w:val="24"/>
          <w:szCs w:val="24"/>
        </w:rPr>
        <w:t xml:space="preserve"> three items learned from each session</w:t>
      </w:r>
      <w:r w:rsidR="00D427F6">
        <w:rPr>
          <w:rFonts w:ascii="Times New Roman" w:hAnsi="Times New Roman" w:cs="Times New Roman"/>
          <w:bCs/>
          <w:sz w:val="24"/>
          <w:szCs w:val="24"/>
        </w:rPr>
        <w:t>,</w:t>
      </w:r>
      <w:r w:rsidR="00D427F6" w:rsidRPr="00AF44A3">
        <w:rPr>
          <w:rFonts w:ascii="Times New Roman" w:hAnsi="Times New Roman" w:cs="Times New Roman"/>
          <w:bCs/>
          <w:sz w:val="24"/>
          <w:szCs w:val="24"/>
        </w:rPr>
        <w:t xml:space="preserve"> and three questions us</w:t>
      </w:r>
      <w:r w:rsidR="000D63FB">
        <w:rPr>
          <w:rFonts w:ascii="Times New Roman" w:hAnsi="Times New Roman" w:cs="Times New Roman"/>
          <w:bCs/>
          <w:sz w:val="24"/>
          <w:szCs w:val="24"/>
        </w:rPr>
        <w:t>ing</w:t>
      </w:r>
      <w:r w:rsidR="00D427F6" w:rsidRPr="00AF44A3">
        <w:rPr>
          <w:rFonts w:ascii="Times New Roman" w:hAnsi="Times New Roman" w:cs="Times New Roman"/>
          <w:bCs/>
          <w:sz w:val="24"/>
          <w:szCs w:val="24"/>
        </w:rPr>
        <w:t xml:space="preserve"> the three-point Likert scale</w:t>
      </w:r>
      <w:r w:rsidR="001D293D">
        <w:rPr>
          <w:rFonts w:ascii="Times New Roman" w:hAnsi="Times New Roman" w:cs="Times New Roman"/>
          <w:bCs/>
          <w:sz w:val="24"/>
          <w:szCs w:val="24"/>
        </w:rPr>
        <w:t xml:space="preserve"> (see Appendix B)</w:t>
      </w:r>
      <w:r w:rsidR="00D427F6" w:rsidRPr="00AF44A3">
        <w:rPr>
          <w:rFonts w:ascii="Times New Roman" w:hAnsi="Times New Roman" w:cs="Times New Roman"/>
          <w:bCs/>
          <w:sz w:val="24"/>
          <w:szCs w:val="24"/>
        </w:rPr>
        <w:t xml:space="preserve">. </w:t>
      </w:r>
    </w:p>
    <w:p w14:paraId="0144C78E" w14:textId="3CAD36C0" w:rsidR="00AF44A3" w:rsidRPr="00AF44A3" w:rsidRDefault="00AF44A3" w:rsidP="00EB558B">
      <w:pPr>
        <w:spacing w:after="0" w:line="480" w:lineRule="auto"/>
        <w:ind w:firstLine="720"/>
        <w:rPr>
          <w:rFonts w:ascii="Times New Roman" w:hAnsi="Times New Roman" w:cs="Times New Roman"/>
          <w:bCs/>
          <w:sz w:val="24"/>
          <w:szCs w:val="24"/>
        </w:rPr>
      </w:pPr>
      <w:r w:rsidRPr="00AF44A3">
        <w:rPr>
          <w:rFonts w:ascii="Times New Roman" w:hAnsi="Times New Roman" w:cs="Times New Roman"/>
          <w:bCs/>
          <w:sz w:val="24"/>
          <w:szCs w:val="24"/>
        </w:rPr>
        <w:t xml:space="preserve">Furthermore, the planning phase of the project included meeting with the project partner to gain support for the overall </w:t>
      </w:r>
      <w:r w:rsidR="00EE05D5">
        <w:rPr>
          <w:rFonts w:ascii="Times New Roman" w:hAnsi="Times New Roman" w:cs="Times New Roman"/>
          <w:bCs/>
          <w:sz w:val="24"/>
          <w:szCs w:val="24"/>
        </w:rPr>
        <w:t>purpose</w:t>
      </w:r>
      <w:r w:rsidRPr="00AF44A3">
        <w:rPr>
          <w:rFonts w:ascii="Times New Roman" w:hAnsi="Times New Roman" w:cs="Times New Roman"/>
          <w:bCs/>
          <w:sz w:val="24"/>
          <w:szCs w:val="24"/>
        </w:rPr>
        <w:t xml:space="preserve"> of the DNP project. The project's planning of interventions included evaluating the literature on health career pipeline programs with middle and high school students of other healthcare professions. </w:t>
      </w:r>
      <w:r w:rsidR="006F4ECC">
        <w:rPr>
          <w:rFonts w:ascii="Times New Roman" w:hAnsi="Times New Roman" w:cs="Times New Roman"/>
          <w:bCs/>
          <w:sz w:val="24"/>
          <w:szCs w:val="24"/>
        </w:rPr>
        <w:t>As a result of</w:t>
      </w:r>
      <w:r w:rsidR="000D63FB">
        <w:rPr>
          <w:rFonts w:ascii="Times New Roman" w:hAnsi="Times New Roman" w:cs="Times New Roman"/>
          <w:bCs/>
          <w:sz w:val="24"/>
          <w:szCs w:val="24"/>
        </w:rPr>
        <w:t xml:space="preserve"> the</w:t>
      </w:r>
      <w:r w:rsidR="006F4ECC">
        <w:rPr>
          <w:rFonts w:ascii="Times New Roman" w:hAnsi="Times New Roman" w:cs="Times New Roman"/>
          <w:bCs/>
          <w:sz w:val="24"/>
          <w:szCs w:val="24"/>
        </w:rPr>
        <w:t xml:space="preserve"> limited literature on early health career programs </w:t>
      </w:r>
      <w:r w:rsidR="00EE05D5">
        <w:rPr>
          <w:rFonts w:ascii="Times New Roman" w:hAnsi="Times New Roman" w:cs="Times New Roman"/>
          <w:bCs/>
          <w:sz w:val="24"/>
          <w:szCs w:val="24"/>
        </w:rPr>
        <w:t xml:space="preserve">with elementary-age students </w:t>
      </w:r>
      <w:r w:rsidRPr="00AF44A3">
        <w:rPr>
          <w:rFonts w:ascii="Times New Roman" w:hAnsi="Times New Roman" w:cs="Times New Roman"/>
          <w:bCs/>
          <w:sz w:val="24"/>
          <w:szCs w:val="24"/>
        </w:rPr>
        <w:t xml:space="preserve">health career pipeline programs for middle and high school students </w:t>
      </w:r>
      <w:r w:rsidR="00EE7B89" w:rsidRPr="00AF44A3">
        <w:rPr>
          <w:rFonts w:ascii="Times New Roman" w:hAnsi="Times New Roman" w:cs="Times New Roman"/>
          <w:bCs/>
          <w:sz w:val="24"/>
          <w:szCs w:val="24"/>
        </w:rPr>
        <w:t>were</w:t>
      </w:r>
      <w:r w:rsidRPr="00AF44A3">
        <w:rPr>
          <w:rFonts w:ascii="Times New Roman" w:hAnsi="Times New Roman" w:cs="Times New Roman"/>
          <w:bCs/>
          <w:sz w:val="24"/>
          <w:szCs w:val="24"/>
        </w:rPr>
        <w:t xml:space="preserve"> </w:t>
      </w:r>
      <w:r w:rsidR="006F4ECC">
        <w:rPr>
          <w:rFonts w:ascii="Times New Roman" w:hAnsi="Times New Roman" w:cs="Times New Roman"/>
          <w:bCs/>
          <w:sz w:val="24"/>
          <w:szCs w:val="24"/>
        </w:rPr>
        <w:t xml:space="preserve">utilized in this project. </w:t>
      </w:r>
      <w:r w:rsidRPr="00AF44A3">
        <w:rPr>
          <w:rFonts w:ascii="Times New Roman" w:hAnsi="Times New Roman" w:cs="Times New Roman"/>
          <w:bCs/>
          <w:sz w:val="24"/>
          <w:szCs w:val="24"/>
        </w:rPr>
        <w:t xml:space="preserve"> </w:t>
      </w:r>
    </w:p>
    <w:p w14:paraId="3327F68C" w14:textId="1CC510AB" w:rsidR="004A5A28" w:rsidRPr="00392D17" w:rsidRDefault="00AF44A3" w:rsidP="0014331D">
      <w:pPr>
        <w:spacing w:after="0" w:line="480" w:lineRule="auto"/>
        <w:rPr>
          <w:rFonts w:ascii="Times New Roman" w:hAnsi="Times New Roman" w:cs="Times New Roman"/>
          <w:bCs/>
          <w:sz w:val="24"/>
          <w:szCs w:val="24"/>
        </w:rPr>
      </w:pPr>
      <w:r w:rsidRPr="00AF44A3">
        <w:rPr>
          <w:rFonts w:ascii="Times New Roman" w:hAnsi="Times New Roman" w:cs="Times New Roman"/>
          <w:bCs/>
          <w:sz w:val="24"/>
          <w:szCs w:val="24"/>
        </w:rPr>
        <w:tab/>
        <w:t xml:space="preserve"> The RE-AIM framework and the Plan-Do-Study-Act (PDSA) concepts </w:t>
      </w:r>
      <w:r w:rsidR="0077098C">
        <w:rPr>
          <w:rFonts w:ascii="Times New Roman" w:hAnsi="Times New Roman" w:cs="Times New Roman"/>
          <w:bCs/>
          <w:sz w:val="24"/>
          <w:szCs w:val="24"/>
        </w:rPr>
        <w:t>helped</w:t>
      </w:r>
      <w:r w:rsidRPr="00AF44A3">
        <w:rPr>
          <w:rFonts w:ascii="Times New Roman" w:hAnsi="Times New Roman" w:cs="Times New Roman"/>
          <w:bCs/>
          <w:sz w:val="24"/>
          <w:szCs w:val="24"/>
        </w:rPr>
        <w:t xml:space="preserve"> </w:t>
      </w:r>
      <w:r w:rsidR="00650AAF" w:rsidRPr="00491087">
        <w:rPr>
          <w:rFonts w:ascii="Times New Roman" w:hAnsi="Times New Roman" w:cs="Times New Roman"/>
          <w:bCs/>
          <w:color w:val="000000" w:themeColor="text1"/>
          <w:sz w:val="24"/>
          <w:szCs w:val="24"/>
        </w:rPr>
        <w:t>guide</w:t>
      </w:r>
      <w:r w:rsidR="00650AAF">
        <w:rPr>
          <w:rFonts w:ascii="Times New Roman" w:hAnsi="Times New Roman" w:cs="Times New Roman"/>
          <w:bCs/>
          <w:color w:val="FF0000"/>
          <w:sz w:val="24"/>
          <w:szCs w:val="24"/>
        </w:rPr>
        <w:t xml:space="preserve"> </w:t>
      </w:r>
      <w:r w:rsidRPr="00AF44A3">
        <w:rPr>
          <w:rFonts w:ascii="Times New Roman" w:hAnsi="Times New Roman" w:cs="Times New Roman"/>
          <w:bCs/>
          <w:sz w:val="24"/>
          <w:szCs w:val="24"/>
        </w:rPr>
        <w:t>the project's implementation phase. Th</w:t>
      </w:r>
      <w:r w:rsidR="00635781">
        <w:rPr>
          <w:rFonts w:ascii="Times New Roman" w:hAnsi="Times New Roman" w:cs="Times New Roman"/>
          <w:bCs/>
          <w:sz w:val="24"/>
          <w:szCs w:val="24"/>
        </w:rPr>
        <w:t>is</w:t>
      </w:r>
      <w:r w:rsidRPr="00AF44A3">
        <w:rPr>
          <w:rFonts w:ascii="Times New Roman" w:hAnsi="Times New Roman" w:cs="Times New Roman"/>
          <w:bCs/>
          <w:sz w:val="24"/>
          <w:szCs w:val="24"/>
        </w:rPr>
        <w:t xml:space="preserve"> DNP project </w:t>
      </w:r>
      <w:r w:rsidR="00976284">
        <w:rPr>
          <w:rFonts w:ascii="Times New Roman" w:hAnsi="Times New Roman" w:cs="Times New Roman"/>
          <w:bCs/>
          <w:sz w:val="24"/>
          <w:szCs w:val="24"/>
        </w:rPr>
        <w:t>had</w:t>
      </w:r>
      <w:r w:rsidRPr="00AF44A3">
        <w:rPr>
          <w:rFonts w:ascii="Times New Roman" w:hAnsi="Times New Roman" w:cs="Times New Roman"/>
          <w:bCs/>
          <w:sz w:val="24"/>
          <w:szCs w:val="24"/>
        </w:rPr>
        <w:t xml:space="preserve"> four sessions averaging about 45-60 minutes per session at the project site. Each session promote</w:t>
      </w:r>
      <w:r w:rsidR="00976284">
        <w:rPr>
          <w:rFonts w:ascii="Times New Roman" w:hAnsi="Times New Roman" w:cs="Times New Roman"/>
          <w:bCs/>
          <w:sz w:val="24"/>
          <w:szCs w:val="24"/>
        </w:rPr>
        <w:t>d</w:t>
      </w:r>
      <w:r w:rsidRPr="00AF44A3">
        <w:rPr>
          <w:rFonts w:ascii="Times New Roman" w:hAnsi="Times New Roman" w:cs="Times New Roman"/>
          <w:bCs/>
          <w:sz w:val="24"/>
          <w:szCs w:val="24"/>
        </w:rPr>
        <w:t xml:space="preserve"> the nursing profession </w:t>
      </w:r>
      <w:r w:rsidR="00B54BF0">
        <w:rPr>
          <w:rFonts w:ascii="Times New Roman" w:hAnsi="Times New Roman" w:cs="Times New Roman"/>
          <w:bCs/>
          <w:sz w:val="24"/>
          <w:szCs w:val="24"/>
        </w:rPr>
        <w:t xml:space="preserve">with an opportunity to meet </w:t>
      </w:r>
      <w:r w:rsidRPr="00AF44A3">
        <w:rPr>
          <w:rFonts w:ascii="Times New Roman" w:hAnsi="Times New Roman" w:cs="Times New Roman"/>
          <w:bCs/>
          <w:sz w:val="24"/>
          <w:szCs w:val="24"/>
        </w:rPr>
        <w:t>healthcare profession</w:t>
      </w:r>
      <w:r w:rsidR="00B54BF0">
        <w:rPr>
          <w:rFonts w:ascii="Times New Roman" w:hAnsi="Times New Roman" w:cs="Times New Roman"/>
          <w:bCs/>
          <w:sz w:val="24"/>
          <w:szCs w:val="24"/>
        </w:rPr>
        <w:t>als</w:t>
      </w:r>
      <w:r w:rsidRPr="00AF44A3">
        <w:rPr>
          <w:rFonts w:ascii="Times New Roman" w:hAnsi="Times New Roman" w:cs="Times New Roman"/>
          <w:bCs/>
          <w:sz w:val="24"/>
          <w:szCs w:val="24"/>
        </w:rPr>
        <w:t>. The first three sessions involve</w:t>
      </w:r>
      <w:r w:rsidR="00976284">
        <w:rPr>
          <w:rFonts w:ascii="Times New Roman" w:hAnsi="Times New Roman" w:cs="Times New Roman"/>
          <w:bCs/>
          <w:sz w:val="24"/>
          <w:szCs w:val="24"/>
        </w:rPr>
        <w:t>d</w:t>
      </w:r>
      <w:r w:rsidRPr="00AF44A3">
        <w:rPr>
          <w:rFonts w:ascii="Times New Roman" w:hAnsi="Times New Roman" w:cs="Times New Roman"/>
          <w:bCs/>
          <w:sz w:val="24"/>
          <w:szCs w:val="24"/>
        </w:rPr>
        <w:t xml:space="preserve"> hands-on activities and interaction with the targeted audience, and the fourth</w:t>
      </w:r>
      <w:r w:rsidR="00DC27E0">
        <w:rPr>
          <w:rFonts w:ascii="Times New Roman" w:hAnsi="Times New Roman" w:cs="Times New Roman"/>
          <w:bCs/>
          <w:sz w:val="24"/>
          <w:szCs w:val="24"/>
        </w:rPr>
        <w:t xml:space="preserve"> session</w:t>
      </w:r>
      <w:r w:rsidRPr="00AF44A3">
        <w:rPr>
          <w:rFonts w:ascii="Times New Roman" w:hAnsi="Times New Roman" w:cs="Times New Roman"/>
          <w:bCs/>
          <w:sz w:val="24"/>
          <w:szCs w:val="24"/>
        </w:rPr>
        <w:t xml:space="preserve"> involve</w:t>
      </w:r>
      <w:r w:rsidR="00976284">
        <w:rPr>
          <w:rFonts w:ascii="Times New Roman" w:hAnsi="Times New Roman" w:cs="Times New Roman"/>
          <w:bCs/>
          <w:sz w:val="24"/>
          <w:szCs w:val="24"/>
        </w:rPr>
        <w:t>d</w:t>
      </w:r>
      <w:r w:rsidRPr="00AF44A3">
        <w:rPr>
          <w:rFonts w:ascii="Times New Roman" w:hAnsi="Times New Roman" w:cs="Times New Roman"/>
          <w:bCs/>
          <w:sz w:val="24"/>
          <w:szCs w:val="24"/>
        </w:rPr>
        <w:t xml:space="preserve"> a field trip to a college campus. </w:t>
      </w:r>
      <w:r w:rsidR="008727C4">
        <w:rPr>
          <w:rFonts w:ascii="Times New Roman" w:hAnsi="Times New Roman" w:cs="Times New Roman"/>
          <w:bCs/>
          <w:sz w:val="24"/>
          <w:szCs w:val="24"/>
        </w:rPr>
        <w:t xml:space="preserve">Prior to the first session of the program, a parental permission form </w:t>
      </w:r>
      <w:r w:rsidR="00EE05D5">
        <w:rPr>
          <w:rFonts w:ascii="Times New Roman" w:hAnsi="Times New Roman" w:cs="Times New Roman"/>
          <w:bCs/>
          <w:sz w:val="24"/>
          <w:szCs w:val="24"/>
        </w:rPr>
        <w:t>was</w:t>
      </w:r>
      <w:r w:rsidR="008727C4">
        <w:rPr>
          <w:rFonts w:ascii="Times New Roman" w:hAnsi="Times New Roman" w:cs="Times New Roman"/>
          <w:bCs/>
          <w:sz w:val="24"/>
          <w:szCs w:val="24"/>
        </w:rPr>
        <w:t xml:space="preserve"> </w:t>
      </w:r>
      <w:r w:rsidR="008727C4">
        <w:rPr>
          <w:rFonts w:ascii="Times New Roman" w:hAnsi="Times New Roman" w:cs="Times New Roman"/>
          <w:bCs/>
          <w:sz w:val="24"/>
          <w:szCs w:val="24"/>
        </w:rPr>
        <w:lastRenderedPageBreak/>
        <w:t>disseminated to parents and guardians explaining the duration of the program and planned activities</w:t>
      </w:r>
      <w:r w:rsidR="001D293D">
        <w:rPr>
          <w:rFonts w:ascii="Times New Roman" w:hAnsi="Times New Roman" w:cs="Times New Roman"/>
          <w:bCs/>
          <w:sz w:val="24"/>
          <w:szCs w:val="24"/>
        </w:rPr>
        <w:t xml:space="preserve"> (see Appendix C)</w:t>
      </w:r>
      <w:r w:rsidR="008727C4">
        <w:rPr>
          <w:rFonts w:ascii="Times New Roman" w:hAnsi="Times New Roman" w:cs="Times New Roman"/>
          <w:bCs/>
          <w:sz w:val="24"/>
          <w:szCs w:val="24"/>
        </w:rPr>
        <w:t xml:space="preserve">. </w:t>
      </w:r>
      <w:r w:rsidR="00AB363A" w:rsidRPr="00AF44A3">
        <w:rPr>
          <w:rFonts w:ascii="Times New Roman" w:hAnsi="Times New Roman" w:cs="Times New Roman"/>
          <w:bCs/>
          <w:sz w:val="24"/>
          <w:szCs w:val="24"/>
        </w:rPr>
        <w:t xml:space="preserve"> </w:t>
      </w:r>
    </w:p>
    <w:p w14:paraId="7E4D9A99" w14:textId="2A239C17" w:rsidR="0014331D" w:rsidRDefault="0014331D" w:rsidP="0014331D">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Discussion of the </w:t>
      </w:r>
      <w:r>
        <w:rPr>
          <w:rFonts w:ascii="Times New Roman" w:hAnsi="Times New Roman" w:cs="Times New Roman"/>
          <w:b/>
          <w:i/>
          <w:iCs/>
          <w:sz w:val="24"/>
          <w:szCs w:val="24"/>
        </w:rPr>
        <w:t>D</w:t>
      </w:r>
      <w:r w:rsidRPr="00730AE3">
        <w:rPr>
          <w:rFonts w:ascii="Times New Roman" w:hAnsi="Times New Roman" w:cs="Times New Roman"/>
          <w:b/>
          <w:i/>
          <w:iCs/>
          <w:sz w:val="24"/>
          <w:szCs w:val="24"/>
        </w:rPr>
        <w:t xml:space="preserve">ata </w:t>
      </w:r>
      <w:r>
        <w:rPr>
          <w:rFonts w:ascii="Times New Roman" w:hAnsi="Times New Roman" w:cs="Times New Roman"/>
          <w:b/>
          <w:i/>
          <w:iCs/>
          <w:sz w:val="24"/>
          <w:szCs w:val="24"/>
        </w:rPr>
        <w:t>C</w:t>
      </w:r>
      <w:r w:rsidRPr="00730AE3">
        <w:rPr>
          <w:rFonts w:ascii="Times New Roman" w:hAnsi="Times New Roman" w:cs="Times New Roman"/>
          <w:b/>
          <w:i/>
          <w:iCs/>
          <w:sz w:val="24"/>
          <w:szCs w:val="24"/>
        </w:rPr>
        <w:t xml:space="preserve">ollection </w:t>
      </w:r>
      <w:r>
        <w:rPr>
          <w:rFonts w:ascii="Times New Roman" w:hAnsi="Times New Roman" w:cs="Times New Roman"/>
          <w:b/>
          <w:i/>
          <w:iCs/>
          <w:sz w:val="24"/>
          <w:szCs w:val="24"/>
        </w:rPr>
        <w:t>P</w:t>
      </w:r>
      <w:r w:rsidRPr="00730AE3">
        <w:rPr>
          <w:rFonts w:ascii="Times New Roman" w:hAnsi="Times New Roman" w:cs="Times New Roman"/>
          <w:b/>
          <w:i/>
          <w:iCs/>
          <w:sz w:val="24"/>
          <w:szCs w:val="24"/>
        </w:rPr>
        <w:t>rocess</w:t>
      </w:r>
    </w:p>
    <w:p w14:paraId="482B623B" w14:textId="02E05CA5" w:rsidR="00391779" w:rsidRPr="00BD199B" w:rsidRDefault="0014331D" w:rsidP="0014331D">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sidR="006C15E9">
        <w:rPr>
          <w:rFonts w:ascii="Times New Roman" w:hAnsi="Times New Roman" w:cs="Times New Roman"/>
          <w:bCs/>
          <w:sz w:val="24"/>
          <w:szCs w:val="24"/>
        </w:rPr>
        <w:t xml:space="preserve"> </w:t>
      </w:r>
      <w:r w:rsidR="001C0CDD" w:rsidRPr="001C0CDD">
        <w:rPr>
          <w:rFonts w:ascii="Times New Roman" w:hAnsi="Times New Roman" w:cs="Times New Roman"/>
          <w:bCs/>
          <w:sz w:val="24"/>
          <w:szCs w:val="24"/>
        </w:rPr>
        <w:t>Each participant was assigned a participant identification number to</w:t>
      </w:r>
      <w:r w:rsidR="006C15E9">
        <w:rPr>
          <w:rFonts w:ascii="Times New Roman" w:hAnsi="Times New Roman" w:cs="Times New Roman"/>
          <w:bCs/>
          <w:sz w:val="24"/>
          <w:szCs w:val="24"/>
        </w:rPr>
        <w:t xml:space="preserve"> de-identi</w:t>
      </w:r>
      <w:r w:rsidR="00D95711">
        <w:rPr>
          <w:rFonts w:ascii="Times New Roman" w:hAnsi="Times New Roman" w:cs="Times New Roman"/>
          <w:bCs/>
          <w:sz w:val="24"/>
          <w:szCs w:val="24"/>
        </w:rPr>
        <w:t>fy the</w:t>
      </w:r>
      <w:r w:rsidR="006C15E9">
        <w:rPr>
          <w:rFonts w:ascii="Times New Roman" w:hAnsi="Times New Roman" w:cs="Times New Roman"/>
          <w:bCs/>
          <w:sz w:val="24"/>
          <w:szCs w:val="24"/>
        </w:rPr>
        <w:t xml:space="preserve"> </w:t>
      </w:r>
      <w:r w:rsidR="00D95711">
        <w:rPr>
          <w:rFonts w:ascii="Times New Roman" w:hAnsi="Times New Roman" w:cs="Times New Roman"/>
          <w:bCs/>
          <w:sz w:val="24"/>
          <w:szCs w:val="24"/>
        </w:rPr>
        <w:t xml:space="preserve">associated </w:t>
      </w:r>
      <w:r w:rsidR="006C15E9">
        <w:rPr>
          <w:rFonts w:ascii="Times New Roman" w:hAnsi="Times New Roman" w:cs="Times New Roman"/>
          <w:bCs/>
          <w:sz w:val="24"/>
          <w:szCs w:val="24"/>
        </w:rPr>
        <w:t xml:space="preserve">responses </w:t>
      </w:r>
      <w:r w:rsidR="00D95711">
        <w:rPr>
          <w:rFonts w:ascii="Times New Roman" w:hAnsi="Times New Roman" w:cs="Times New Roman"/>
          <w:bCs/>
          <w:sz w:val="24"/>
          <w:szCs w:val="24"/>
        </w:rPr>
        <w:t xml:space="preserve">of all </w:t>
      </w:r>
      <w:r w:rsidR="006C15E9">
        <w:rPr>
          <w:rFonts w:ascii="Times New Roman" w:hAnsi="Times New Roman" w:cs="Times New Roman"/>
          <w:bCs/>
          <w:sz w:val="24"/>
          <w:szCs w:val="24"/>
        </w:rPr>
        <w:t>completed surveys and health career questionnaires</w:t>
      </w:r>
      <w:r w:rsidR="00AF44A3" w:rsidRPr="00AF44A3">
        <w:rPr>
          <w:rFonts w:ascii="Times New Roman" w:hAnsi="Times New Roman" w:cs="Times New Roman"/>
          <w:bCs/>
          <w:sz w:val="24"/>
          <w:szCs w:val="24"/>
        </w:rPr>
        <w:t>. The participant identification number w</w:t>
      </w:r>
      <w:r w:rsidR="00805E50">
        <w:rPr>
          <w:rFonts w:ascii="Times New Roman" w:hAnsi="Times New Roman" w:cs="Times New Roman"/>
          <w:bCs/>
          <w:sz w:val="24"/>
          <w:szCs w:val="24"/>
        </w:rPr>
        <w:t xml:space="preserve">as </w:t>
      </w:r>
      <w:r w:rsidR="00AF44A3" w:rsidRPr="00AF44A3">
        <w:rPr>
          <w:rFonts w:ascii="Times New Roman" w:hAnsi="Times New Roman" w:cs="Times New Roman"/>
          <w:bCs/>
          <w:sz w:val="24"/>
          <w:szCs w:val="24"/>
        </w:rPr>
        <w:t>used instead of names to ensure responses to the health care</w:t>
      </w:r>
      <w:r w:rsidR="006C15E9">
        <w:rPr>
          <w:rFonts w:ascii="Times New Roman" w:hAnsi="Times New Roman" w:cs="Times New Roman"/>
          <w:bCs/>
          <w:sz w:val="24"/>
          <w:szCs w:val="24"/>
        </w:rPr>
        <w:t xml:space="preserve">er </w:t>
      </w:r>
      <w:r w:rsidR="00AF44A3" w:rsidRPr="00AF44A3">
        <w:rPr>
          <w:rFonts w:ascii="Times New Roman" w:hAnsi="Times New Roman" w:cs="Times New Roman"/>
          <w:bCs/>
          <w:sz w:val="24"/>
          <w:szCs w:val="24"/>
        </w:rPr>
        <w:t>questionnaire and survey</w:t>
      </w:r>
      <w:r w:rsidR="006C15E9">
        <w:rPr>
          <w:rFonts w:ascii="Times New Roman" w:hAnsi="Times New Roman" w:cs="Times New Roman"/>
          <w:bCs/>
          <w:sz w:val="24"/>
          <w:szCs w:val="24"/>
        </w:rPr>
        <w:t>s</w:t>
      </w:r>
      <w:r w:rsidR="00AF44A3" w:rsidRPr="00AF44A3">
        <w:rPr>
          <w:rFonts w:ascii="Times New Roman" w:hAnsi="Times New Roman" w:cs="Times New Roman"/>
          <w:bCs/>
          <w:sz w:val="24"/>
          <w:szCs w:val="24"/>
        </w:rPr>
        <w:t xml:space="preserve"> remain</w:t>
      </w:r>
      <w:r w:rsidR="00805E50">
        <w:rPr>
          <w:rFonts w:ascii="Times New Roman" w:hAnsi="Times New Roman" w:cs="Times New Roman"/>
          <w:bCs/>
          <w:sz w:val="24"/>
          <w:szCs w:val="24"/>
        </w:rPr>
        <w:t>ed</w:t>
      </w:r>
      <w:r w:rsidR="00AF44A3" w:rsidRPr="00AF44A3">
        <w:rPr>
          <w:rFonts w:ascii="Times New Roman" w:hAnsi="Times New Roman" w:cs="Times New Roman"/>
          <w:bCs/>
          <w:sz w:val="24"/>
          <w:szCs w:val="24"/>
        </w:rPr>
        <w:t xml:space="preserve"> anonymous. </w:t>
      </w:r>
      <w:r w:rsidR="00117CC1">
        <w:rPr>
          <w:rFonts w:ascii="Times New Roman" w:hAnsi="Times New Roman" w:cs="Times New Roman"/>
          <w:bCs/>
          <w:sz w:val="24"/>
          <w:szCs w:val="24"/>
        </w:rPr>
        <w:t>Completing</w:t>
      </w:r>
      <w:r w:rsidR="00805E50">
        <w:rPr>
          <w:rFonts w:ascii="Times New Roman" w:hAnsi="Times New Roman" w:cs="Times New Roman"/>
          <w:bCs/>
          <w:sz w:val="24"/>
          <w:szCs w:val="24"/>
        </w:rPr>
        <w:t xml:space="preserve"> </w:t>
      </w:r>
      <w:r w:rsidR="00AF44A3" w:rsidRPr="00AF44A3">
        <w:rPr>
          <w:rFonts w:ascii="Times New Roman" w:hAnsi="Times New Roman" w:cs="Times New Roman"/>
          <w:bCs/>
          <w:sz w:val="24"/>
          <w:szCs w:val="24"/>
        </w:rPr>
        <w:t>the health</w:t>
      </w:r>
      <w:r w:rsidR="006C15E9">
        <w:rPr>
          <w:rFonts w:ascii="Times New Roman" w:hAnsi="Times New Roman" w:cs="Times New Roman"/>
          <w:bCs/>
          <w:sz w:val="24"/>
          <w:szCs w:val="24"/>
        </w:rPr>
        <w:t xml:space="preserve"> </w:t>
      </w:r>
      <w:r w:rsidR="00AF44A3" w:rsidRPr="00AF44A3">
        <w:rPr>
          <w:rFonts w:ascii="Times New Roman" w:hAnsi="Times New Roman" w:cs="Times New Roman"/>
          <w:bCs/>
          <w:sz w:val="24"/>
          <w:szCs w:val="24"/>
        </w:rPr>
        <w:t>care</w:t>
      </w:r>
      <w:r w:rsidR="006C15E9">
        <w:rPr>
          <w:rFonts w:ascii="Times New Roman" w:hAnsi="Times New Roman" w:cs="Times New Roman"/>
          <w:bCs/>
          <w:sz w:val="24"/>
          <w:szCs w:val="24"/>
        </w:rPr>
        <w:t>er</w:t>
      </w:r>
      <w:r w:rsidR="00AF44A3" w:rsidRPr="00AF44A3">
        <w:rPr>
          <w:rFonts w:ascii="Times New Roman" w:hAnsi="Times New Roman" w:cs="Times New Roman"/>
          <w:bCs/>
          <w:sz w:val="24"/>
          <w:szCs w:val="24"/>
        </w:rPr>
        <w:t xml:space="preserve"> questionnaire and the</w:t>
      </w:r>
      <w:r w:rsidR="006C15E9">
        <w:rPr>
          <w:rFonts w:ascii="Times New Roman" w:hAnsi="Times New Roman" w:cs="Times New Roman"/>
          <w:bCs/>
          <w:sz w:val="24"/>
          <w:szCs w:val="24"/>
        </w:rPr>
        <w:t xml:space="preserve"> </w:t>
      </w:r>
      <w:r w:rsidR="00AF44A3" w:rsidRPr="00AF44A3">
        <w:rPr>
          <w:rFonts w:ascii="Times New Roman" w:hAnsi="Times New Roman" w:cs="Times New Roman"/>
          <w:bCs/>
          <w:sz w:val="24"/>
          <w:szCs w:val="24"/>
        </w:rPr>
        <w:t>survey</w:t>
      </w:r>
      <w:r w:rsidR="006C15E9">
        <w:rPr>
          <w:rFonts w:ascii="Times New Roman" w:hAnsi="Times New Roman" w:cs="Times New Roman"/>
          <w:bCs/>
          <w:sz w:val="24"/>
          <w:szCs w:val="24"/>
        </w:rPr>
        <w:t xml:space="preserve"> </w:t>
      </w:r>
      <w:r w:rsidR="00AF44A3" w:rsidRPr="00AF44A3">
        <w:rPr>
          <w:rFonts w:ascii="Times New Roman" w:hAnsi="Times New Roman" w:cs="Times New Roman"/>
          <w:bCs/>
          <w:sz w:val="24"/>
          <w:szCs w:val="24"/>
        </w:rPr>
        <w:t xml:space="preserve">by the participants </w:t>
      </w:r>
      <w:r w:rsidR="00805E50">
        <w:rPr>
          <w:rFonts w:ascii="Times New Roman" w:hAnsi="Times New Roman" w:cs="Times New Roman"/>
          <w:bCs/>
          <w:sz w:val="24"/>
          <w:szCs w:val="24"/>
        </w:rPr>
        <w:t>was</w:t>
      </w:r>
      <w:r w:rsidR="00AF44A3" w:rsidRPr="00AF44A3">
        <w:rPr>
          <w:rFonts w:ascii="Times New Roman" w:hAnsi="Times New Roman" w:cs="Times New Roman"/>
          <w:bCs/>
          <w:sz w:val="24"/>
          <w:szCs w:val="24"/>
        </w:rPr>
        <w:t xml:space="preserve"> voluntary. The health care</w:t>
      </w:r>
      <w:r w:rsidR="006C15E9">
        <w:rPr>
          <w:rFonts w:ascii="Times New Roman" w:hAnsi="Times New Roman" w:cs="Times New Roman"/>
          <w:bCs/>
          <w:sz w:val="24"/>
          <w:szCs w:val="24"/>
        </w:rPr>
        <w:t>er</w:t>
      </w:r>
      <w:r w:rsidR="00AF44A3" w:rsidRPr="00AF44A3">
        <w:rPr>
          <w:rFonts w:ascii="Times New Roman" w:hAnsi="Times New Roman" w:cs="Times New Roman"/>
          <w:bCs/>
          <w:sz w:val="24"/>
          <w:szCs w:val="24"/>
        </w:rPr>
        <w:t xml:space="preserve"> questionnaire and survey</w:t>
      </w:r>
      <w:r w:rsidR="006C15E9">
        <w:rPr>
          <w:rFonts w:ascii="Times New Roman" w:hAnsi="Times New Roman" w:cs="Times New Roman"/>
          <w:bCs/>
          <w:sz w:val="24"/>
          <w:szCs w:val="24"/>
        </w:rPr>
        <w:t>s</w:t>
      </w:r>
      <w:r w:rsidR="00AF44A3" w:rsidRPr="00AF44A3">
        <w:rPr>
          <w:rFonts w:ascii="Times New Roman" w:hAnsi="Times New Roman" w:cs="Times New Roman"/>
          <w:bCs/>
          <w:sz w:val="24"/>
          <w:szCs w:val="24"/>
        </w:rPr>
        <w:t xml:space="preserve"> </w:t>
      </w:r>
      <w:r w:rsidR="00805E50" w:rsidRPr="00AF44A3">
        <w:rPr>
          <w:rFonts w:ascii="Times New Roman" w:hAnsi="Times New Roman" w:cs="Times New Roman"/>
          <w:bCs/>
          <w:sz w:val="24"/>
          <w:szCs w:val="24"/>
        </w:rPr>
        <w:t>w</w:t>
      </w:r>
      <w:r w:rsidR="00805E50">
        <w:rPr>
          <w:rFonts w:ascii="Times New Roman" w:hAnsi="Times New Roman" w:cs="Times New Roman"/>
          <w:bCs/>
          <w:sz w:val="24"/>
          <w:szCs w:val="24"/>
        </w:rPr>
        <w:t xml:space="preserve">ere a </w:t>
      </w:r>
      <w:r w:rsidR="00AF44A3" w:rsidRPr="00AF44A3">
        <w:rPr>
          <w:rFonts w:ascii="Times New Roman" w:hAnsi="Times New Roman" w:cs="Times New Roman"/>
          <w:bCs/>
          <w:sz w:val="24"/>
          <w:szCs w:val="24"/>
        </w:rPr>
        <w:t xml:space="preserve">paper document provided to all the participants. </w:t>
      </w:r>
      <w:r w:rsidR="004C03AC">
        <w:rPr>
          <w:rFonts w:ascii="Times New Roman" w:hAnsi="Times New Roman" w:cs="Times New Roman"/>
          <w:bCs/>
          <w:sz w:val="24"/>
          <w:szCs w:val="24"/>
        </w:rPr>
        <w:t xml:space="preserve">The completed health career questionnaire by participants will be stored in a project binder.  </w:t>
      </w:r>
    </w:p>
    <w:p w14:paraId="26AFE315" w14:textId="5BBF5C03" w:rsidR="0014331D" w:rsidRDefault="0014331D" w:rsidP="0014331D">
      <w:pPr>
        <w:spacing w:after="0" w:line="480" w:lineRule="auto"/>
        <w:rPr>
          <w:rFonts w:ascii="Times New Roman" w:hAnsi="Times New Roman" w:cs="Times New Roman"/>
          <w:b/>
          <w:sz w:val="24"/>
          <w:szCs w:val="24"/>
        </w:rPr>
      </w:pPr>
      <w:r w:rsidRPr="00EA5274">
        <w:rPr>
          <w:rFonts w:ascii="Times New Roman" w:hAnsi="Times New Roman" w:cs="Times New Roman"/>
          <w:b/>
          <w:sz w:val="24"/>
          <w:szCs w:val="24"/>
        </w:rPr>
        <w:t>Implementation Plan</w:t>
      </w:r>
    </w:p>
    <w:p w14:paraId="7F1B173F" w14:textId="6E58DAC3" w:rsidR="009C5CE4" w:rsidRPr="009C5CE4" w:rsidRDefault="009C5CE4" w:rsidP="009C5CE4">
      <w:pPr>
        <w:spacing w:line="480" w:lineRule="auto"/>
        <w:ind w:firstLine="720"/>
        <w:rPr>
          <w:rFonts w:ascii="Times New Roman" w:hAnsi="Times New Roman" w:cs="Times New Roman"/>
          <w:bCs/>
          <w:sz w:val="24"/>
          <w:szCs w:val="24"/>
        </w:rPr>
      </w:pPr>
      <w:r w:rsidRPr="009C5CE4">
        <w:rPr>
          <w:rFonts w:ascii="Times New Roman" w:hAnsi="Times New Roman" w:cs="Times New Roman"/>
          <w:bCs/>
          <w:sz w:val="24"/>
          <w:szCs w:val="24"/>
        </w:rPr>
        <w:t xml:space="preserve">In preparation for planning the interventions of this project, several meetings occurred with the partnering organization's designee, the site champion, and the nursing faculty mentor to determine the best activities for each session to promote the interest of all stakeholders. Furthermore, it was important for the targeted population to earn a badge for participating in this project to demonstrate the national girls' organization's role in building lifetime skills that will positively impact the members and their community. The implementation of the project occurred over eight weeks. </w:t>
      </w:r>
      <w:r w:rsidR="00EE05D5">
        <w:rPr>
          <w:rFonts w:ascii="Times New Roman" w:hAnsi="Times New Roman" w:cs="Times New Roman"/>
          <w:bCs/>
          <w:sz w:val="24"/>
          <w:szCs w:val="24"/>
        </w:rPr>
        <w:t xml:space="preserve">Prior to implementing the project, </w:t>
      </w:r>
      <w:r w:rsidRPr="009C5CE4">
        <w:rPr>
          <w:rFonts w:ascii="Times New Roman" w:hAnsi="Times New Roman" w:cs="Times New Roman"/>
          <w:bCs/>
          <w:sz w:val="24"/>
          <w:szCs w:val="24"/>
        </w:rPr>
        <w:t>the DNP student and the site champion met to discuss the bi-monthly sessions scheduled for Sunday afternoons from January 2023 to February 2023. Each session centered on nursing and other healthcare professions and emphasized how</w:t>
      </w:r>
      <w:r w:rsidR="000D63FB">
        <w:rPr>
          <w:rFonts w:ascii="Times New Roman" w:hAnsi="Times New Roman" w:cs="Times New Roman"/>
          <w:bCs/>
          <w:sz w:val="24"/>
          <w:szCs w:val="24"/>
        </w:rPr>
        <w:t xml:space="preserve"> </w:t>
      </w:r>
      <w:r w:rsidRPr="009C5CE4">
        <w:rPr>
          <w:rFonts w:ascii="Times New Roman" w:hAnsi="Times New Roman" w:cs="Times New Roman"/>
          <w:bCs/>
          <w:sz w:val="24"/>
          <w:szCs w:val="24"/>
        </w:rPr>
        <w:t>learn</w:t>
      </w:r>
      <w:r w:rsidR="000D63FB">
        <w:rPr>
          <w:rFonts w:ascii="Times New Roman" w:hAnsi="Times New Roman" w:cs="Times New Roman"/>
          <w:bCs/>
          <w:sz w:val="24"/>
          <w:szCs w:val="24"/>
        </w:rPr>
        <w:t>ing skills</w:t>
      </w:r>
      <w:r w:rsidRPr="009C5CE4">
        <w:rPr>
          <w:rFonts w:ascii="Times New Roman" w:hAnsi="Times New Roman" w:cs="Times New Roman"/>
          <w:bCs/>
          <w:sz w:val="24"/>
          <w:szCs w:val="24"/>
        </w:rPr>
        <w:t xml:space="preserve"> can lead to future health career opportunities. </w:t>
      </w:r>
    </w:p>
    <w:p w14:paraId="4D57BB01" w14:textId="6920B1C5" w:rsidR="009C5CE4" w:rsidRPr="009C5CE4" w:rsidRDefault="009C5CE4" w:rsidP="009C5CE4">
      <w:pPr>
        <w:spacing w:line="480" w:lineRule="auto"/>
        <w:ind w:firstLine="720"/>
        <w:rPr>
          <w:rFonts w:ascii="Times New Roman" w:hAnsi="Times New Roman" w:cs="Times New Roman"/>
          <w:bCs/>
          <w:sz w:val="24"/>
          <w:szCs w:val="24"/>
        </w:rPr>
      </w:pPr>
      <w:r w:rsidRPr="009C5CE4">
        <w:rPr>
          <w:rFonts w:ascii="Times New Roman" w:hAnsi="Times New Roman" w:cs="Times New Roman"/>
          <w:bCs/>
          <w:sz w:val="24"/>
          <w:szCs w:val="24"/>
        </w:rPr>
        <w:t xml:space="preserve">The first session activities </w:t>
      </w:r>
      <w:proofErr w:type="gramStart"/>
      <w:r w:rsidRPr="009C5CE4">
        <w:rPr>
          <w:rFonts w:ascii="Times New Roman" w:hAnsi="Times New Roman" w:cs="Times New Roman"/>
          <w:bCs/>
          <w:sz w:val="24"/>
          <w:szCs w:val="24"/>
        </w:rPr>
        <w:t>w</w:t>
      </w:r>
      <w:r w:rsidR="00DC27E0">
        <w:rPr>
          <w:rFonts w:ascii="Times New Roman" w:hAnsi="Times New Roman" w:cs="Times New Roman"/>
          <w:bCs/>
          <w:sz w:val="24"/>
          <w:szCs w:val="24"/>
        </w:rPr>
        <w:t>as</w:t>
      </w:r>
      <w:proofErr w:type="gramEnd"/>
      <w:r w:rsidRPr="009C5CE4">
        <w:rPr>
          <w:rFonts w:ascii="Times New Roman" w:hAnsi="Times New Roman" w:cs="Times New Roman"/>
          <w:bCs/>
          <w:sz w:val="24"/>
          <w:szCs w:val="24"/>
        </w:rPr>
        <w:t xml:space="preserve"> an assessment of the participant's knowledge of health careers by completing the Health Career Questionnaire (see Appendix </w:t>
      </w:r>
      <w:r w:rsidR="00D14541">
        <w:rPr>
          <w:rFonts w:ascii="Times New Roman" w:hAnsi="Times New Roman" w:cs="Times New Roman"/>
          <w:bCs/>
          <w:sz w:val="24"/>
          <w:szCs w:val="24"/>
        </w:rPr>
        <w:t>A</w:t>
      </w:r>
      <w:r w:rsidRPr="009C5CE4">
        <w:rPr>
          <w:rFonts w:ascii="Times New Roman" w:hAnsi="Times New Roman" w:cs="Times New Roman"/>
          <w:bCs/>
          <w:sz w:val="24"/>
          <w:szCs w:val="24"/>
        </w:rPr>
        <w:t xml:space="preserve">), a group discussion of </w:t>
      </w:r>
      <w:r w:rsidRPr="009C5CE4">
        <w:rPr>
          <w:rFonts w:ascii="Times New Roman" w:hAnsi="Times New Roman" w:cs="Times New Roman"/>
          <w:bCs/>
          <w:sz w:val="24"/>
          <w:szCs w:val="24"/>
        </w:rPr>
        <w:lastRenderedPageBreak/>
        <w:t xml:space="preserve">personal experiences that involved an emergency that required medical assistance, and an educational session to discuss the profession of nursing and the education requirements. The first session also included a poster board- presentation of "What is Nursing?" with an accompanying brochure to provide the participants with more insight into the nursing profession and the educational requirements. After completing the poster-board presentation of "What is Nursing?" a game of Jeopardy was completed with the participants. Two teams of participants were developed with a team spokesperson, yet the individual teams collaborated to determine their final answer. The jeopardy game included five categories with six questions, each valued in 100 points increments up to 500 points, with the sixth question as a double jeopardy question, and the teams could decide the points to wager. The Jeopardy game also included two final jeopardy questions.  </w:t>
      </w:r>
    </w:p>
    <w:p w14:paraId="39ADFD97" w14:textId="4B54637B" w:rsidR="009C5CE4" w:rsidRPr="009C5CE4" w:rsidRDefault="009C5CE4" w:rsidP="009C5CE4">
      <w:pPr>
        <w:spacing w:line="480" w:lineRule="auto"/>
        <w:ind w:firstLine="720"/>
        <w:rPr>
          <w:rFonts w:ascii="Times New Roman" w:hAnsi="Times New Roman" w:cs="Times New Roman"/>
          <w:bCs/>
          <w:sz w:val="24"/>
          <w:szCs w:val="24"/>
        </w:rPr>
      </w:pPr>
      <w:r w:rsidRPr="009C5CE4">
        <w:rPr>
          <w:rFonts w:ascii="Times New Roman" w:hAnsi="Times New Roman" w:cs="Times New Roman"/>
          <w:bCs/>
          <w:sz w:val="24"/>
          <w:szCs w:val="24"/>
        </w:rPr>
        <w:t>The second session was a</w:t>
      </w:r>
      <w:r w:rsidR="00020DAE">
        <w:rPr>
          <w:rFonts w:ascii="Times New Roman" w:hAnsi="Times New Roman" w:cs="Times New Roman"/>
          <w:bCs/>
          <w:sz w:val="24"/>
          <w:szCs w:val="24"/>
        </w:rPr>
        <w:t>n</w:t>
      </w:r>
      <w:r w:rsidRPr="009C5CE4">
        <w:rPr>
          <w:rFonts w:ascii="Times New Roman" w:hAnsi="Times New Roman" w:cs="Times New Roman"/>
          <w:bCs/>
          <w:sz w:val="24"/>
          <w:szCs w:val="24"/>
        </w:rPr>
        <w:t xml:space="preserve"> </w:t>
      </w:r>
      <w:r w:rsidR="00020DAE">
        <w:rPr>
          <w:rFonts w:ascii="Times New Roman" w:hAnsi="Times New Roman" w:cs="Times New Roman"/>
          <w:bCs/>
          <w:sz w:val="24"/>
          <w:szCs w:val="24"/>
        </w:rPr>
        <w:t>interactive</w:t>
      </w:r>
      <w:r w:rsidRPr="009C5CE4">
        <w:rPr>
          <w:rFonts w:ascii="Times New Roman" w:hAnsi="Times New Roman" w:cs="Times New Roman"/>
          <w:bCs/>
          <w:sz w:val="24"/>
          <w:szCs w:val="24"/>
        </w:rPr>
        <w:t xml:space="preserve"> skills camp that included the steps to take in an emergency, how to </w:t>
      </w:r>
      <w:r w:rsidR="00020DAE">
        <w:rPr>
          <w:rFonts w:ascii="Times New Roman" w:hAnsi="Times New Roman" w:cs="Times New Roman"/>
          <w:bCs/>
          <w:sz w:val="24"/>
          <w:szCs w:val="24"/>
        </w:rPr>
        <w:t>manage</w:t>
      </w:r>
      <w:r w:rsidRPr="009C5CE4">
        <w:rPr>
          <w:rFonts w:ascii="Times New Roman" w:hAnsi="Times New Roman" w:cs="Times New Roman"/>
          <w:bCs/>
          <w:sz w:val="24"/>
          <w:szCs w:val="24"/>
        </w:rPr>
        <w:t xml:space="preserve"> urgent first aid issues, and how to care for someone who may become sick, which are activities related to earning a First Aid Badge. At the beginning of this session, the junior members discussed the first steps to take in a first-aid situation known as the three C's. The three Cs are checking if the area is safe, calling 911, and providing care in various first aid situations such as on a camping trip, encounters with insect bites or snake bites, and how to take care of someone with asthma or choking. Each member was provided a small</w:t>
      </w:r>
      <w:r w:rsidR="000D63FB">
        <w:rPr>
          <w:rFonts w:ascii="Times New Roman" w:hAnsi="Times New Roman" w:cs="Times New Roman"/>
          <w:bCs/>
          <w:sz w:val="24"/>
          <w:szCs w:val="24"/>
        </w:rPr>
        <w:t xml:space="preserve"> </w:t>
      </w:r>
      <w:r w:rsidRPr="009C5CE4">
        <w:rPr>
          <w:rFonts w:ascii="Times New Roman" w:hAnsi="Times New Roman" w:cs="Times New Roman"/>
          <w:bCs/>
          <w:sz w:val="24"/>
          <w:szCs w:val="24"/>
        </w:rPr>
        <w:t>booklet of first aid situations</w:t>
      </w:r>
      <w:r w:rsidR="00EE05D5">
        <w:rPr>
          <w:rFonts w:ascii="Times New Roman" w:hAnsi="Times New Roman" w:cs="Times New Roman"/>
          <w:bCs/>
          <w:sz w:val="24"/>
          <w:szCs w:val="24"/>
        </w:rPr>
        <w:t xml:space="preserve"> </w:t>
      </w:r>
      <w:r w:rsidRPr="009C5CE4">
        <w:rPr>
          <w:rFonts w:ascii="Times New Roman" w:hAnsi="Times New Roman" w:cs="Times New Roman"/>
          <w:bCs/>
          <w:sz w:val="24"/>
          <w:szCs w:val="24"/>
        </w:rPr>
        <w:t>describ</w:t>
      </w:r>
      <w:r w:rsidR="000D63FB">
        <w:rPr>
          <w:rFonts w:ascii="Times New Roman" w:hAnsi="Times New Roman" w:cs="Times New Roman"/>
          <w:bCs/>
          <w:sz w:val="24"/>
          <w:szCs w:val="24"/>
        </w:rPr>
        <w:t xml:space="preserve">ing </w:t>
      </w:r>
      <w:r w:rsidRPr="009C5CE4">
        <w:rPr>
          <w:rFonts w:ascii="Times New Roman" w:hAnsi="Times New Roman" w:cs="Times New Roman"/>
          <w:bCs/>
          <w:sz w:val="24"/>
          <w:szCs w:val="24"/>
        </w:rPr>
        <w:t>common emergencies such as heat exhaustion, frostbite, insect stings, tick bites, snake bites, allergic reactions, asthma attacks, and choking. The booklet described what signs to look for in these common emergencies and what to do in each first-aid situation.</w:t>
      </w:r>
      <w:r w:rsidR="00020DAE">
        <w:rPr>
          <w:rFonts w:ascii="Times New Roman" w:hAnsi="Times New Roman" w:cs="Times New Roman"/>
          <w:bCs/>
          <w:sz w:val="24"/>
          <w:szCs w:val="24"/>
        </w:rPr>
        <w:t xml:space="preserve"> </w:t>
      </w:r>
      <w:r w:rsidRPr="009C5CE4">
        <w:rPr>
          <w:rFonts w:ascii="Times New Roman" w:hAnsi="Times New Roman" w:cs="Times New Roman"/>
          <w:bCs/>
          <w:sz w:val="24"/>
          <w:szCs w:val="24"/>
        </w:rPr>
        <w:t>The junior members created their</w:t>
      </w:r>
      <w:r w:rsidR="00EE05D5">
        <w:rPr>
          <w:rFonts w:ascii="Times New Roman" w:hAnsi="Times New Roman" w:cs="Times New Roman"/>
          <w:bCs/>
          <w:sz w:val="24"/>
          <w:szCs w:val="24"/>
        </w:rPr>
        <w:t xml:space="preserve"> personal</w:t>
      </w:r>
      <w:r w:rsidRPr="009C5CE4">
        <w:rPr>
          <w:rFonts w:ascii="Times New Roman" w:hAnsi="Times New Roman" w:cs="Times New Roman"/>
          <w:bCs/>
          <w:sz w:val="24"/>
          <w:szCs w:val="24"/>
        </w:rPr>
        <w:t xml:space="preserve"> first aid bags by organizing their bags with the supplies provided. Each junior member was given a first aid bag, and each table was </w:t>
      </w:r>
      <w:r w:rsidRPr="009C5CE4">
        <w:rPr>
          <w:rFonts w:ascii="Times New Roman" w:hAnsi="Times New Roman" w:cs="Times New Roman"/>
          <w:bCs/>
          <w:sz w:val="24"/>
          <w:szCs w:val="24"/>
        </w:rPr>
        <w:lastRenderedPageBreak/>
        <w:t xml:space="preserve">provided with various sizes of band-aids, gauze, medical-grade paper tape, small pocket-size antiseptic wipes, gloves, and first-aid antibiotic ointment. The junior members were encouraged to think of additional items needed for their first aid bag for personal use. Some members indicated they would add an inhaler due to a medical history of asthma. Other ideas included insect repellant or common over-the-counter medications such as Tylenol or Motrin. In the second session, a demonstration of how to apply an ace bandage to an injury of the lower extremity was shown to the junior members. The junior members were allowed to practice the application of the ace bandage amongst their peers. </w:t>
      </w:r>
    </w:p>
    <w:p w14:paraId="62E656BB" w14:textId="77777777" w:rsidR="009C5CE4" w:rsidRPr="009C5CE4" w:rsidRDefault="009C5CE4" w:rsidP="009C5CE4">
      <w:pPr>
        <w:spacing w:line="480" w:lineRule="auto"/>
        <w:ind w:firstLine="720"/>
        <w:rPr>
          <w:rFonts w:ascii="Times New Roman" w:hAnsi="Times New Roman" w:cs="Times New Roman"/>
          <w:bCs/>
          <w:sz w:val="24"/>
          <w:szCs w:val="24"/>
        </w:rPr>
      </w:pPr>
      <w:r w:rsidRPr="009C5CE4">
        <w:rPr>
          <w:rFonts w:ascii="Times New Roman" w:hAnsi="Times New Roman" w:cs="Times New Roman"/>
          <w:bCs/>
          <w:sz w:val="24"/>
          <w:szCs w:val="24"/>
        </w:rPr>
        <w:t xml:space="preserve">During the second session, the junior members learned the correct hand technique to provide chest compressions for an individual that may need Cardiopulmonary Resuscitation (CPR) until help arrives. The junior members were also advised that providing respirations is not required but providing constant chest compressions is an action that saves lives. Before the second session ended, the junior members were given stethoscopes to practice listening to heart sounds, lung sounds, and bowel sounds, in addition to a syringe-like writing pen and notepad with positive nursing affirmations. </w:t>
      </w:r>
    </w:p>
    <w:p w14:paraId="18FDB0A7" w14:textId="2F96DF94" w:rsidR="00C902C1" w:rsidRDefault="009C5CE4" w:rsidP="00C902C1">
      <w:pPr>
        <w:spacing w:line="480" w:lineRule="auto"/>
        <w:ind w:firstLine="720"/>
        <w:rPr>
          <w:rFonts w:ascii="Times New Roman" w:hAnsi="Times New Roman" w:cs="Times New Roman"/>
          <w:bCs/>
          <w:sz w:val="24"/>
          <w:szCs w:val="24"/>
        </w:rPr>
      </w:pPr>
      <w:r w:rsidRPr="009C5CE4">
        <w:rPr>
          <w:rFonts w:ascii="Times New Roman" w:hAnsi="Times New Roman" w:cs="Times New Roman"/>
          <w:bCs/>
          <w:sz w:val="24"/>
          <w:szCs w:val="24"/>
        </w:rPr>
        <w:t xml:space="preserve">The third session was </w:t>
      </w:r>
      <w:r w:rsidR="000D63FB">
        <w:rPr>
          <w:rFonts w:ascii="Times New Roman" w:hAnsi="Times New Roman" w:cs="Times New Roman"/>
          <w:bCs/>
          <w:sz w:val="24"/>
          <w:szCs w:val="24"/>
        </w:rPr>
        <w:t>s</w:t>
      </w:r>
      <w:r w:rsidRPr="009C5CE4">
        <w:rPr>
          <w:rFonts w:ascii="Times New Roman" w:hAnsi="Times New Roman" w:cs="Times New Roman"/>
          <w:bCs/>
          <w:sz w:val="24"/>
          <w:szCs w:val="24"/>
        </w:rPr>
        <w:t>pecial guest speaker</w:t>
      </w:r>
      <w:r w:rsidR="000D63FB">
        <w:rPr>
          <w:rFonts w:ascii="Times New Roman" w:hAnsi="Times New Roman" w:cs="Times New Roman"/>
          <w:bCs/>
          <w:sz w:val="24"/>
          <w:szCs w:val="24"/>
        </w:rPr>
        <w:t>s</w:t>
      </w:r>
      <w:r w:rsidRPr="009C5CE4">
        <w:rPr>
          <w:rFonts w:ascii="Times New Roman" w:hAnsi="Times New Roman" w:cs="Times New Roman"/>
          <w:bCs/>
          <w:sz w:val="24"/>
          <w:szCs w:val="24"/>
        </w:rPr>
        <w:t xml:space="preserve">, including the junior members meeting healthcare professionals. The healthcare professionals at the third session included a physical therapist, a registered nurse, and a physician assistant. Each healthcare professional discussed their educational background with the junior members, described their current place of work and personal reasons for their career choice, and shared how they care for patients. The physical therapist described how medical care is often provided to individuals involved in sports injuries, motor vehicle accidents, or regaining extremity movement from a medical condition. The junior members asked many questions related to the physical therapist profession, such as how </w:t>
      </w:r>
      <w:r w:rsidRPr="009C5CE4">
        <w:rPr>
          <w:rFonts w:ascii="Times New Roman" w:hAnsi="Times New Roman" w:cs="Times New Roman"/>
          <w:bCs/>
          <w:sz w:val="24"/>
          <w:szCs w:val="24"/>
        </w:rPr>
        <w:lastRenderedPageBreak/>
        <w:t>prosthetic devices are applied and how a physical therapist helps visually impaired individuals. The registered nurse described her current organization and specialty, the post-operative surgical unit. The registered nurse described many opportunities nursing offers, such as the various specialty areas, but also described how nurses can work in an educational setting, management, research, and the military. Finally, the registered nurse stated to the junior members that there are many career opportunities in nursing, but also explained the current nursing shortage and the great need to increase the nursing profession.</w:t>
      </w:r>
      <w:r w:rsidR="00020DAE">
        <w:rPr>
          <w:rFonts w:ascii="Times New Roman" w:hAnsi="Times New Roman" w:cs="Times New Roman"/>
          <w:bCs/>
          <w:sz w:val="24"/>
          <w:szCs w:val="24"/>
        </w:rPr>
        <w:t xml:space="preserve"> </w:t>
      </w:r>
      <w:r w:rsidRPr="009C5CE4">
        <w:rPr>
          <w:rFonts w:ascii="Times New Roman" w:hAnsi="Times New Roman" w:cs="Times New Roman"/>
          <w:bCs/>
          <w:sz w:val="24"/>
          <w:szCs w:val="24"/>
        </w:rPr>
        <w:t>Additionally, the registered nurse also explained how math and science are applied in the nursing profession.</w:t>
      </w:r>
      <w:r w:rsidR="00020DAE">
        <w:rPr>
          <w:rFonts w:ascii="Times New Roman" w:hAnsi="Times New Roman" w:cs="Times New Roman"/>
          <w:bCs/>
          <w:sz w:val="24"/>
          <w:szCs w:val="24"/>
        </w:rPr>
        <w:t xml:space="preserve"> </w:t>
      </w:r>
      <w:r w:rsidRPr="009C5CE4">
        <w:rPr>
          <w:rFonts w:ascii="Times New Roman" w:hAnsi="Times New Roman" w:cs="Times New Roman"/>
          <w:bCs/>
          <w:sz w:val="24"/>
          <w:szCs w:val="24"/>
        </w:rPr>
        <w:t>The physician assistant described his professional background by explaining that he served in the military and chose nursing as his first career choice but wanted a health career beyond bedside nursing, leading to becoming a physician assistant. The physician assistant described his current position as a health care provider to current and retired military personnel at a Traumatic Brain Clinic located on one of the largest military bases in North Carolina. He described his career as very rewarding because of the ability to provide health care to those who have served our country. He also explained to the junior members the vast career opportunities in health care but also emphasized the importance of choosing a career they will enjoy that matches their interests.</w:t>
      </w:r>
      <w:r w:rsidR="00020DAE">
        <w:rPr>
          <w:rFonts w:ascii="Times New Roman" w:hAnsi="Times New Roman" w:cs="Times New Roman"/>
          <w:bCs/>
          <w:sz w:val="24"/>
          <w:szCs w:val="24"/>
        </w:rPr>
        <w:t xml:space="preserve"> </w:t>
      </w:r>
      <w:r w:rsidRPr="009C5CE4">
        <w:rPr>
          <w:rFonts w:ascii="Times New Roman" w:hAnsi="Times New Roman" w:cs="Times New Roman"/>
          <w:bCs/>
          <w:sz w:val="24"/>
          <w:szCs w:val="24"/>
        </w:rPr>
        <w:t xml:space="preserve">The special guest session ended with the junior members sharing their future career choices, which included being a teacher, pediatrician, neurosurgeon, nurse, doctor, veterinarian, make-up artist, and Olympic gymnast. </w:t>
      </w:r>
    </w:p>
    <w:p w14:paraId="0BB40B00" w14:textId="5DA290C3" w:rsidR="009C5CE4" w:rsidRPr="009C5CE4" w:rsidRDefault="009C5CE4" w:rsidP="00C902C1">
      <w:pPr>
        <w:spacing w:line="480" w:lineRule="auto"/>
        <w:ind w:firstLine="720"/>
        <w:rPr>
          <w:rFonts w:ascii="Times New Roman" w:hAnsi="Times New Roman" w:cs="Times New Roman"/>
          <w:bCs/>
          <w:sz w:val="24"/>
          <w:szCs w:val="24"/>
        </w:rPr>
      </w:pPr>
      <w:r w:rsidRPr="009C5CE4">
        <w:rPr>
          <w:rFonts w:ascii="Times New Roman" w:hAnsi="Times New Roman" w:cs="Times New Roman"/>
          <w:bCs/>
          <w:sz w:val="24"/>
          <w:szCs w:val="24"/>
        </w:rPr>
        <w:t xml:space="preserve">The final session included visiting a local planetarium and science center on a college campus located in the north-central Piedmont section of North Carolina. The junior members enjoyed a science show presented by a junior college student enrolled at the university. Additionally, the junior members were able to discover the exciting exhibits of the planetarium, </w:t>
      </w:r>
      <w:r w:rsidRPr="009C5CE4">
        <w:rPr>
          <w:rFonts w:ascii="Times New Roman" w:hAnsi="Times New Roman" w:cs="Times New Roman"/>
          <w:bCs/>
          <w:sz w:val="24"/>
          <w:szCs w:val="24"/>
        </w:rPr>
        <w:lastRenderedPageBreak/>
        <w:t>in addition to enjoying "Mars: The Ultimate Voyage," which is a planetarium show. The junior members and adults chaperoning the event enjoy</w:t>
      </w:r>
      <w:r w:rsidR="00C902C1">
        <w:rPr>
          <w:rFonts w:ascii="Times New Roman" w:hAnsi="Times New Roman" w:cs="Times New Roman"/>
          <w:bCs/>
          <w:sz w:val="24"/>
          <w:szCs w:val="24"/>
        </w:rPr>
        <w:t>ed</w:t>
      </w:r>
      <w:r w:rsidRPr="009C5CE4">
        <w:rPr>
          <w:rFonts w:ascii="Times New Roman" w:hAnsi="Times New Roman" w:cs="Times New Roman"/>
          <w:bCs/>
          <w:sz w:val="24"/>
          <w:szCs w:val="24"/>
        </w:rPr>
        <w:t xml:space="preserve"> a meal at a local restaurant on the college campus.  </w:t>
      </w:r>
    </w:p>
    <w:p w14:paraId="5739D88C" w14:textId="2650C1FD" w:rsidR="009C5CE4" w:rsidRPr="009C5CE4" w:rsidRDefault="009C5CE4" w:rsidP="009C5CE4">
      <w:pPr>
        <w:spacing w:line="480" w:lineRule="auto"/>
        <w:rPr>
          <w:rFonts w:ascii="Times New Roman" w:hAnsi="Times New Roman" w:cs="Times New Roman"/>
          <w:bCs/>
          <w:sz w:val="24"/>
          <w:szCs w:val="24"/>
        </w:rPr>
      </w:pPr>
      <w:r w:rsidRPr="009C5CE4">
        <w:rPr>
          <w:rFonts w:ascii="Times New Roman" w:hAnsi="Times New Roman" w:cs="Times New Roman"/>
          <w:bCs/>
          <w:sz w:val="24"/>
          <w:szCs w:val="24"/>
        </w:rPr>
        <w:t xml:space="preserve"> </w:t>
      </w:r>
      <w:r w:rsidRPr="009C5CE4">
        <w:rPr>
          <w:rFonts w:ascii="Times New Roman" w:hAnsi="Times New Roman" w:cs="Times New Roman"/>
          <w:bCs/>
          <w:sz w:val="24"/>
          <w:szCs w:val="24"/>
        </w:rPr>
        <w:tab/>
        <w:t>At the end of each session, the participant</w:t>
      </w:r>
      <w:r w:rsidR="00DC27E0">
        <w:rPr>
          <w:rFonts w:ascii="Times New Roman" w:hAnsi="Times New Roman" w:cs="Times New Roman"/>
          <w:bCs/>
          <w:sz w:val="24"/>
          <w:szCs w:val="24"/>
        </w:rPr>
        <w:t>s</w:t>
      </w:r>
      <w:r w:rsidRPr="009C5CE4">
        <w:rPr>
          <w:rFonts w:ascii="Times New Roman" w:hAnsi="Times New Roman" w:cs="Times New Roman"/>
          <w:bCs/>
          <w:sz w:val="24"/>
          <w:szCs w:val="24"/>
        </w:rPr>
        <w:t xml:space="preserve"> completed a paper survey that included Likert-scale questions and respon</w:t>
      </w:r>
      <w:r w:rsidR="000D63FB">
        <w:rPr>
          <w:rFonts w:ascii="Times New Roman" w:hAnsi="Times New Roman" w:cs="Times New Roman"/>
          <w:bCs/>
          <w:sz w:val="24"/>
          <w:szCs w:val="24"/>
        </w:rPr>
        <w:t>ded</w:t>
      </w:r>
      <w:r w:rsidRPr="009C5CE4">
        <w:rPr>
          <w:rFonts w:ascii="Times New Roman" w:hAnsi="Times New Roman" w:cs="Times New Roman"/>
          <w:bCs/>
          <w:sz w:val="24"/>
          <w:szCs w:val="24"/>
        </w:rPr>
        <w:t xml:space="preserve"> to one open-ended question to describe new knowledge gained from each session. The responses after each session were tracked and recorded bi-monthly to assess the project's expected outcomes. Meetings with the nursing faculty mentor and site champion occurred more frequently during the project's implementation phase to discuss each session's strengths and any program sections that needed improvement.</w:t>
      </w:r>
    </w:p>
    <w:p w14:paraId="66287166" w14:textId="2E224334" w:rsidR="0014331D" w:rsidRDefault="0014331D" w:rsidP="0014331D">
      <w:pPr>
        <w:spacing w:after="0" w:line="480" w:lineRule="auto"/>
        <w:rPr>
          <w:rFonts w:ascii="Times New Roman" w:hAnsi="Times New Roman" w:cs="Times New Roman"/>
          <w:b/>
          <w:sz w:val="24"/>
          <w:szCs w:val="24"/>
        </w:rPr>
      </w:pPr>
      <w:r w:rsidRPr="00EA5274">
        <w:rPr>
          <w:rFonts w:ascii="Times New Roman" w:hAnsi="Times New Roman" w:cs="Times New Roman"/>
          <w:b/>
          <w:sz w:val="24"/>
          <w:szCs w:val="24"/>
        </w:rPr>
        <w:t>Timeline</w:t>
      </w:r>
    </w:p>
    <w:p w14:paraId="0E2044C2" w14:textId="73BC2AD5" w:rsidR="00DF364B" w:rsidRPr="00CF1D42" w:rsidRDefault="0014331D" w:rsidP="00CF1D42">
      <w:pPr>
        <w:spacing w:after="0" w:line="480" w:lineRule="auto"/>
        <w:rPr>
          <w:rFonts w:ascii="Times New Roman" w:hAnsi="Times New Roman" w:cs="Times New Roman"/>
          <w:bCs/>
          <w:color w:val="FF0000"/>
          <w:sz w:val="24"/>
          <w:szCs w:val="24"/>
        </w:rPr>
      </w:pPr>
      <w:r>
        <w:rPr>
          <w:rFonts w:ascii="Times New Roman" w:hAnsi="Times New Roman" w:cs="Times New Roman"/>
          <w:b/>
          <w:sz w:val="24"/>
          <w:szCs w:val="24"/>
        </w:rPr>
        <w:tab/>
      </w:r>
      <w:r w:rsidR="00AF44A3" w:rsidRPr="00AF44A3">
        <w:rPr>
          <w:rFonts w:ascii="Times New Roman" w:hAnsi="Times New Roman" w:cs="Times New Roman"/>
          <w:bCs/>
          <w:sz w:val="24"/>
          <w:szCs w:val="24"/>
        </w:rPr>
        <w:t>Th</w:t>
      </w:r>
      <w:r w:rsidR="00CE660A">
        <w:rPr>
          <w:rFonts w:ascii="Times New Roman" w:hAnsi="Times New Roman" w:cs="Times New Roman"/>
          <w:bCs/>
          <w:sz w:val="24"/>
          <w:szCs w:val="24"/>
        </w:rPr>
        <w:t xml:space="preserve">is </w:t>
      </w:r>
      <w:r w:rsidR="00AF44A3" w:rsidRPr="00AF44A3">
        <w:rPr>
          <w:rFonts w:ascii="Times New Roman" w:hAnsi="Times New Roman" w:cs="Times New Roman"/>
          <w:bCs/>
          <w:sz w:val="24"/>
          <w:szCs w:val="24"/>
        </w:rPr>
        <w:t>project began in May 202</w:t>
      </w:r>
      <w:r w:rsidR="00033DE3">
        <w:rPr>
          <w:rFonts w:ascii="Times New Roman" w:hAnsi="Times New Roman" w:cs="Times New Roman"/>
          <w:bCs/>
          <w:sz w:val="24"/>
          <w:szCs w:val="24"/>
        </w:rPr>
        <w:t>2</w:t>
      </w:r>
      <w:r w:rsidR="00CE660A">
        <w:rPr>
          <w:rFonts w:ascii="Times New Roman" w:hAnsi="Times New Roman" w:cs="Times New Roman"/>
          <w:bCs/>
          <w:sz w:val="24"/>
          <w:szCs w:val="24"/>
        </w:rPr>
        <w:t>. The initial phase</w:t>
      </w:r>
      <w:r w:rsidR="00AF44A3" w:rsidRPr="00AF44A3">
        <w:rPr>
          <w:rFonts w:ascii="Times New Roman" w:hAnsi="Times New Roman" w:cs="Times New Roman"/>
          <w:bCs/>
          <w:sz w:val="24"/>
          <w:szCs w:val="24"/>
        </w:rPr>
        <w:t xml:space="preserve"> included meetings with</w:t>
      </w:r>
      <w:r w:rsidR="00805E50">
        <w:rPr>
          <w:rFonts w:ascii="Times New Roman" w:hAnsi="Times New Roman" w:cs="Times New Roman"/>
          <w:bCs/>
          <w:sz w:val="24"/>
          <w:szCs w:val="24"/>
        </w:rPr>
        <w:t xml:space="preserve"> the</w:t>
      </w:r>
      <w:r w:rsidR="00AF44A3" w:rsidRPr="00AF44A3">
        <w:rPr>
          <w:rFonts w:ascii="Times New Roman" w:hAnsi="Times New Roman" w:cs="Times New Roman"/>
          <w:bCs/>
          <w:sz w:val="24"/>
          <w:szCs w:val="24"/>
        </w:rPr>
        <w:t xml:space="preserve"> nursing faculty</w:t>
      </w:r>
      <w:r w:rsidR="00606F24">
        <w:rPr>
          <w:rFonts w:ascii="Times New Roman" w:hAnsi="Times New Roman" w:cs="Times New Roman"/>
          <w:bCs/>
          <w:sz w:val="24"/>
          <w:szCs w:val="24"/>
        </w:rPr>
        <w:t xml:space="preserve"> mentor</w:t>
      </w:r>
      <w:r w:rsidR="00AF44A3" w:rsidRPr="00AF44A3">
        <w:rPr>
          <w:rFonts w:ascii="Times New Roman" w:hAnsi="Times New Roman" w:cs="Times New Roman"/>
          <w:bCs/>
          <w:sz w:val="24"/>
          <w:szCs w:val="24"/>
        </w:rPr>
        <w:t xml:space="preserve"> and</w:t>
      </w:r>
      <w:r w:rsidR="00606F24">
        <w:rPr>
          <w:rFonts w:ascii="Times New Roman" w:hAnsi="Times New Roman" w:cs="Times New Roman"/>
          <w:bCs/>
          <w:sz w:val="24"/>
          <w:szCs w:val="24"/>
        </w:rPr>
        <w:t xml:space="preserve"> the</w:t>
      </w:r>
      <w:r w:rsidR="00AF44A3" w:rsidRPr="00AF44A3">
        <w:rPr>
          <w:rFonts w:ascii="Times New Roman" w:hAnsi="Times New Roman" w:cs="Times New Roman"/>
          <w:bCs/>
          <w:sz w:val="24"/>
          <w:szCs w:val="24"/>
        </w:rPr>
        <w:t xml:space="preserve"> site champion to seek acceptance of the suggested </w:t>
      </w:r>
      <w:r w:rsidR="00461F71">
        <w:rPr>
          <w:rFonts w:ascii="Times New Roman" w:hAnsi="Times New Roman" w:cs="Times New Roman"/>
          <w:bCs/>
          <w:sz w:val="24"/>
          <w:szCs w:val="24"/>
        </w:rPr>
        <w:t xml:space="preserve">project and </w:t>
      </w:r>
      <w:r w:rsidR="00AF44A3" w:rsidRPr="00AF44A3">
        <w:rPr>
          <w:rFonts w:ascii="Times New Roman" w:hAnsi="Times New Roman" w:cs="Times New Roman"/>
          <w:bCs/>
          <w:sz w:val="24"/>
          <w:szCs w:val="24"/>
        </w:rPr>
        <w:t xml:space="preserve">interventions. The </w:t>
      </w:r>
      <w:r w:rsidR="00606F24">
        <w:rPr>
          <w:rFonts w:ascii="Times New Roman" w:hAnsi="Times New Roman" w:cs="Times New Roman"/>
          <w:bCs/>
          <w:sz w:val="24"/>
          <w:szCs w:val="24"/>
        </w:rPr>
        <w:t>organization</w:t>
      </w:r>
      <w:r w:rsidR="000D63FB">
        <w:rPr>
          <w:rFonts w:ascii="Times New Roman" w:hAnsi="Times New Roman" w:cs="Times New Roman"/>
          <w:bCs/>
          <w:sz w:val="24"/>
          <w:szCs w:val="24"/>
        </w:rPr>
        <w:t>’s</w:t>
      </w:r>
      <w:r w:rsidR="00606F24">
        <w:rPr>
          <w:rFonts w:ascii="Times New Roman" w:hAnsi="Times New Roman" w:cs="Times New Roman"/>
          <w:bCs/>
          <w:sz w:val="24"/>
          <w:szCs w:val="24"/>
        </w:rPr>
        <w:t xml:space="preserve"> practice partner </w:t>
      </w:r>
      <w:r w:rsidR="00AF44A3" w:rsidRPr="00AF44A3">
        <w:rPr>
          <w:rFonts w:ascii="Times New Roman" w:hAnsi="Times New Roman" w:cs="Times New Roman"/>
          <w:bCs/>
          <w:sz w:val="24"/>
          <w:szCs w:val="24"/>
        </w:rPr>
        <w:t>approved the project</w:t>
      </w:r>
      <w:r w:rsidR="00606F24">
        <w:rPr>
          <w:rFonts w:ascii="Times New Roman" w:hAnsi="Times New Roman" w:cs="Times New Roman"/>
          <w:bCs/>
          <w:sz w:val="24"/>
          <w:szCs w:val="24"/>
        </w:rPr>
        <w:t xml:space="preserve"> idea</w:t>
      </w:r>
      <w:r w:rsidR="00AF44A3" w:rsidRPr="00AF44A3">
        <w:rPr>
          <w:rFonts w:ascii="Times New Roman" w:hAnsi="Times New Roman" w:cs="Times New Roman"/>
          <w:bCs/>
          <w:sz w:val="24"/>
          <w:szCs w:val="24"/>
        </w:rPr>
        <w:t xml:space="preserve"> in July 202</w:t>
      </w:r>
      <w:r w:rsidR="00033DE3">
        <w:rPr>
          <w:rFonts w:ascii="Times New Roman" w:hAnsi="Times New Roman" w:cs="Times New Roman"/>
          <w:bCs/>
          <w:sz w:val="24"/>
          <w:szCs w:val="24"/>
        </w:rPr>
        <w:t>2</w:t>
      </w:r>
      <w:r w:rsidR="00AF44A3" w:rsidRPr="00AF44A3">
        <w:rPr>
          <w:rFonts w:ascii="Times New Roman" w:hAnsi="Times New Roman" w:cs="Times New Roman"/>
          <w:bCs/>
          <w:sz w:val="24"/>
          <w:szCs w:val="24"/>
        </w:rPr>
        <w:t xml:space="preserve">. </w:t>
      </w:r>
      <w:r w:rsidR="00B120FF">
        <w:rPr>
          <w:rFonts w:ascii="Times New Roman" w:hAnsi="Times New Roman" w:cs="Times New Roman"/>
          <w:bCs/>
          <w:sz w:val="24"/>
          <w:szCs w:val="24"/>
        </w:rPr>
        <w:t>T</w:t>
      </w:r>
      <w:r w:rsidR="00AF44A3" w:rsidRPr="00AF44A3">
        <w:rPr>
          <w:rFonts w:ascii="Times New Roman" w:hAnsi="Times New Roman" w:cs="Times New Roman"/>
          <w:bCs/>
          <w:sz w:val="24"/>
          <w:szCs w:val="24"/>
        </w:rPr>
        <w:t>he concepts of early exposure to nursing careers with elementary-age students of the national girls' organization were rev</w:t>
      </w:r>
      <w:r w:rsidR="00B120FF">
        <w:rPr>
          <w:rFonts w:ascii="Times New Roman" w:hAnsi="Times New Roman" w:cs="Times New Roman"/>
          <w:bCs/>
          <w:sz w:val="24"/>
          <w:szCs w:val="24"/>
        </w:rPr>
        <w:t>iewed</w:t>
      </w:r>
      <w:r w:rsidR="00AF44A3" w:rsidRPr="00AF44A3">
        <w:rPr>
          <w:rFonts w:ascii="Times New Roman" w:hAnsi="Times New Roman" w:cs="Times New Roman"/>
          <w:bCs/>
          <w:sz w:val="24"/>
          <w:szCs w:val="24"/>
        </w:rPr>
        <w:t xml:space="preserve"> </w:t>
      </w:r>
      <w:r w:rsidR="00B120FF">
        <w:rPr>
          <w:rFonts w:ascii="Times New Roman" w:hAnsi="Times New Roman" w:cs="Times New Roman"/>
          <w:bCs/>
          <w:sz w:val="24"/>
          <w:szCs w:val="24"/>
        </w:rPr>
        <w:t>between</w:t>
      </w:r>
      <w:r w:rsidR="00606F24">
        <w:rPr>
          <w:rFonts w:ascii="Times New Roman" w:hAnsi="Times New Roman" w:cs="Times New Roman"/>
          <w:bCs/>
          <w:sz w:val="24"/>
          <w:szCs w:val="24"/>
        </w:rPr>
        <w:t xml:space="preserve"> May 202</w:t>
      </w:r>
      <w:r w:rsidR="00033DE3">
        <w:rPr>
          <w:rFonts w:ascii="Times New Roman" w:hAnsi="Times New Roman" w:cs="Times New Roman"/>
          <w:bCs/>
          <w:sz w:val="24"/>
          <w:szCs w:val="24"/>
        </w:rPr>
        <w:t>2</w:t>
      </w:r>
      <w:r w:rsidR="00606F24">
        <w:rPr>
          <w:rFonts w:ascii="Times New Roman" w:hAnsi="Times New Roman" w:cs="Times New Roman"/>
          <w:bCs/>
          <w:sz w:val="24"/>
          <w:szCs w:val="24"/>
        </w:rPr>
        <w:t xml:space="preserve"> </w:t>
      </w:r>
      <w:r w:rsidR="00B120FF">
        <w:rPr>
          <w:rFonts w:ascii="Times New Roman" w:hAnsi="Times New Roman" w:cs="Times New Roman"/>
          <w:bCs/>
          <w:sz w:val="24"/>
          <w:szCs w:val="24"/>
        </w:rPr>
        <w:t>and</w:t>
      </w:r>
      <w:r w:rsidR="00606F24">
        <w:rPr>
          <w:rFonts w:ascii="Times New Roman" w:hAnsi="Times New Roman" w:cs="Times New Roman"/>
          <w:bCs/>
          <w:sz w:val="24"/>
          <w:szCs w:val="24"/>
        </w:rPr>
        <w:t xml:space="preserve"> July 202</w:t>
      </w:r>
      <w:r w:rsidR="00033DE3">
        <w:rPr>
          <w:rFonts w:ascii="Times New Roman" w:hAnsi="Times New Roman" w:cs="Times New Roman"/>
          <w:bCs/>
          <w:sz w:val="24"/>
          <w:szCs w:val="24"/>
        </w:rPr>
        <w:t>2</w:t>
      </w:r>
      <w:r w:rsidR="00606F24">
        <w:rPr>
          <w:rFonts w:ascii="Times New Roman" w:hAnsi="Times New Roman" w:cs="Times New Roman"/>
          <w:bCs/>
          <w:sz w:val="24"/>
          <w:szCs w:val="24"/>
        </w:rPr>
        <w:t xml:space="preserve"> </w:t>
      </w:r>
      <w:r w:rsidR="00AF44A3" w:rsidRPr="00AF44A3">
        <w:rPr>
          <w:rFonts w:ascii="Times New Roman" w:hAnsi="Times New Roman" w:cs="Times New Roman"/>
          <w:bCs/>
          <w:sz w:val="24"/>
          <w:szCs w:val="24"/>
        </w:rPr>
        <w:t xml:space="preserve">to ensure each session's activities were meaningful and impactful for the youth of the national girl's organization. The </w:t>
      </w:r>
      <w:r w:rsidR="00B06A8C">
        <w:rPr>
          <w:rFonts w:ascii="Times New Roman" w:hAnsi="Times New Roman" w:cs="Times New Roman"/>
          <w:bCs/>
          <w:sz w:val="24"/>
          <w:szCs w:val="24"/>
        </w:rPr>
        <w:t>eight</w:t>
      </w:r>
      <w:r w:rsidR="00AF44A3" w:rsidRPr="00AF44A3">
        <w:rPr>
          <w:rFonts w:ascii="Times New Roman" w:hAnsi="Times New Roman" w:cs="Times New Roman"/>
          <w:bCs/>
          <w:sz w:val="24"/>
          <w:szCs w:val="24"/>
        </w:rPr>
        <w:t>-week project implementation phase start</w:t>
      </w:r>
      <w:r w:rsidR="00E428E7">
        <w:rPr>
          <w:rFonts w:ascii="Times New Roman" w:hAnsi="Times New Roman" w:cs="Times New Roman"/>
          <w:bCs/>
          <w:sz w:val="24"/>
          <w:szCs w:val="24"/>
        </w:rPr>
        <w:t>ed</w:t>
      </w:r>
      <w:r w:rsidR="00AF44A3" w:rsidRPr="00AF44A3">
        <w:rPr>
          <w:rFonts w:ascii="Times New Roman" w:hAnsi="Times New Roman" w:cs="Times New Roman"/>
          <w:bCs/>
          <w:sz w:val="24"/>
          <w:szCs w:val="24"/>
        </w:rPr>
        <w:t xml:space="preserve"> in January 2023</w:t>
      </w:r>
      <w:r w:rsidR="00B120FF">
        <w:rPr>
          <w:rFonts w:ascii="Times New Roman" w:hAnsi="Times New Roman" w:cs="Times New Roman"/>
          <w:bCs/>
          <w:sz w:val="24"/>
          <w:szCs w:val="24"/>
        </w:rPr>
        <w:t xml:space="preserve"> </w:t>
      </w:r>
      <w:r w:rsidR="00E428E7">
        <w:rPr>
          <w:rFonts w:ascii="Times New Roman" w:hAnsi="Times New Roman" w:cs="Times New Roman"/>
          <w:bCs/>
          <w:sz w:val="24"/>
          <w:szCs w:val="24"/>
        </w:rPr>
        <w:t xml:space="preserve">and ended </w:t>
      </w:r>
      <w:r w:rsidR="00AF44A3" w:rsidRPr="00AF44A3">
        <w:rPr>
          <w:rFonts w:ascii="Times New Roman" w:hAnsi="Times New Roman" w:cs="Times New Roman"/>
          <w:bCs/>
          <w:sz w:val="24"/>
          <w:szCs w:val="24"/>
        </w:rPr>
        <w:t>in February 2023. Each project session occur</w:t>
      </w:r>
      <w:r w:rsidR="00E428E7">
        <w:rPr>
          <w:rFonts w:ascii="Times New Roman" w:hAnsi="Times New Roman" w:cs="Times New Roman"/>
          <w:bCs/>
          <w:sz w:val="24"/>
          <w:szCs w:val="24"/>
        </w:rPr>
        <w:t>red</w:t>
      </w:r>
      <w:r w:rsidR="009E1A14">
        <w:rPr>
          <w:rFonts w:ascii="Times New Roman" w:hAnsi="Times New Roman" w:cs="Times New Roman"/>
          <w:bCs/>
          <w:sz w:val="24"/>
          <w:szCs w:val="24"/>
        </w:rPr>
        <w:t xml:space="preserve"> once in </w:t>
      </w:r>
      <w:r w:rsidR="00500D3E">
        <w:rPr>
          <w:rFonts w:ascii="Times New Roman" w:hAnsi="Times New Roman" w:cs="Times New Roman"/>
          <w:bCs/>
          <w:sz w:val="24"/>
          <w:szCs w:val="24"/>
        </w:rPr>
        <w:t xml:space="preserve">the </w:t>
      </w:r>
      <w:r w:rsidR="009E1A14">
        <w:rPr>
          <w:rFonts w:ascii="Times New Roman" w:hAnsi="Times New Roman" w:cs="Times New Roman"/>
          <w:bCs/>
          <w:sz w:val="24"/>
          <w:szCs w:val="24"/>
        </w:rPr>
        <w:t>two-week interval</w:t>
      </w:r>
      <w:r w:rsidR="00AF44A3" w:rsidRPr="00AF44A3">
        <w:rPr>
          <w:rFonts w:ascii="Times New Roman" w:hAnsi="Times New Roman" w:cs="Times New Roman"/>
          <w:bCs/>
          <w:sz w:val="24"/>
          <w:szCs w:val="24"/>
        </w:rPr>
        <w:t xml:space="preserve"> in January 2023 and February 2023. Project meetings </w:t>
      </w:r>
      <w:r w:rsidR="00E428E7">
        <w:rPr>
          <w:rFonts w:ascii="Times New Roman" w:hAnsi="Times New Roman" w:cs="Times New Roman"/>
          <w:bCs/>
          <w:sz w:val="24"/>
          <w:szCs w:val="24"/>
        </w:rPr>
        <w:t xml:space="preserve">were scheduled </w:t>
      </w:r>
      <w:r w:rsidR="00AF44A3" w:rsidRPr="00AF44A3">
        <w:rPr>
          <w:rFonts w:ascii="Times New Roman" w:hAnsi="Times New Roman" w:cs="Times New Roman"/>
          <w:bCs/>
          <w:sz w:val="24"/>
          <w:szCs w:val="24"/>
        </w:rPr>
        <w:t>with the nursing faculty mentor and the site champion to determine project achievements and potential obstacles for each planned session</w:t>
      </w:r>
      <w:r w:rsidR="00C9603A">
        <w:rPr>
          <w:rFonts w:ascii="Times New Roman" w:hAnsi="Times New Roman" w:cs="Times New Roman"/>
          <w:bCs/>
          <w:sz w:val="24"/>
          <w:szCs w:val="24"/>
        </w:rPr>
        <w:t xml:space="preserve"> </w:t>
      </w:r>
      <w:r w:rsidR="00C9603A" w:rsidRPr="000E3D88">
        <w:rPr>
          <w:rFonts w:ascii="Times New Roman" w:hAnsi="Times New Roman" w:cs="Times New Roman"/>
          <w:bCs/>
          <w:color w:val="000000" w:themeColor="text1"/>
          <w:sz w:val="24"/>
          <w:szCs w:val="24"/>
        </w:rPr>
        <w:t>(</w:t>
      </w:r>
      <w:r w:rsidR="00773DE5" w:rsidRPr="000E3D88">
        <w:rPr>
          <w:rFonts w:ascii="Times New Roman" w:hAnsi="Times New Roman" w:cs="Times New Roman"/>
          <w:bCs/>
          <w:color w:val="000000" w:themeColor="text1"/>
          <w:sz w:val="24"/>
          <w:szCs w:val="24"/>
        </w:rPr>
        <w:t>see Appendix D</w:t>
      </w:r>
      <w:r w:rsidR="00C9603A" w:rsidRPr="000E3D88">
        <w:rPr>
          <w:rFonts w:ascii="Times New Roman" w:hAnsi="Times New Roman" w:cs="Times New Roman"/>
          <w:bCs/>
          <w:color w:val="000000" w:themeColor="text1"/>
          <w:sz w:val="24"/>
          <w:szCs w:val="24"/>
        </w:rPr>
        <w:t>)</w:t>
      </w:r>
      <w:r w:rsidR="00AF44A3" w:rsidRPr="000E3D88">
        <w:rPr>
          <w:rFonts w:ascii="Times New Roman" w:hAnsi="Times New Roman" w:cs="Times New Roman"/>
          <w:bCs/>
          <w:color w:val="000000" w:themeColor="text1"/>
          <w:sz w:val="24"/>
          <w:szCs w:val="24"/>
        </w:rPr>
        <w:t>.</w:t>
      </w:r>
      <w:r w:rsidR="004C182A" w:rsidRPr="000E3D88">
        <w:rPr>
          <w:rFonts w:ascii="Times New Roman" w:hAnsi="Times New Roman" w:cs="Times New Roman"/>
          <w:bCs/>
          <w:color w:val="000000" w:themeColor="text1"/>
          <w:sz w:val="24"/>
          <w:szCs w:val="24"/>
        </w:rPr>
        <w:t xml:space="preserve"> </w:t>
      </w:r>
    </w:p>
    <w:p w14:paraId="49142B02" w14:textId="77777777" w:rsidR="00D14541" w:rsidRDefault="00D14541" w:rsidP="00B91B17">
      <w:pPr>
        <w:spacing w:after="0" w:line="480" w:lineRule="auto"/>
        <w:rPr>
          <w:rFonts w:ascii="Times New Roman" w:hAnsi="Times New Roman" w:cs="Times New Roman"/>
          <w:b/>
          <w:sz w:val="24"/>
          <w:szCs w:val="24"/>
        </w:rPr>
      </w:pPr>
    </w:p>
    <w:p w14:paraId="3302A862" w14:textId="77777777" w:rsidR="00C902C1" w:rsidRDefault="00C902C1" w:rsidP="00D14541">
      <w:pPr>
        <w:spacing w:after="0" w:line="480" w:lineRule="auto"/>
        <w:jc w:val="center"/>
        <w:rPr>
          <w:rFonts w:ascii="Times New Roman" w:hAnsi="Times New Roman" w:cs="Times New Roman"/>
          <w:b/>
          <w:sz w:val="24"/>
          <w:szCs w:val="24"/>
        </w:rPr>
      </w:pPr>
    </w:p>
    <w:p w14:paraId="61879C47" w14:textId="77777777" w:rsidR="00C902C1" w:rsidRDefault="00C902C1" w:rsidP="00D14541">
      <w:pPr>
        <w:spacing w:after="0" w:line="480" w:lineRule="auto"/>
        <w:jc w:val="center"/>
        <w:rPr>
          <w:rFonts w:ascii="Times New Roman" w:hAnsi="Times New Roman" w:cs="Times New Roman"/>
          <w:b/>
          <w:sz w:val="24"/>
          <w:szCs w:val="24"/>
        </w:rPr>
      </w:pPr>
    </w:p>
    <w:p w14:paraId="1C8EF75A" w14:textId="08027678" w:rsidR="00D14541" w:rsidRDefault="0014331D" w:rsidP="00D14541">
      <w:pPr>
        <w:spacing w:after="0" w:line="480" w:lineRule="auto"/>
        <w:jc w:val="center"/>
        <w:rPr>
          <w:rFonts w:ascii="Times New Roman" w:hAnsi="Times New Roman" w:cs="Times New Roman"/>
          <w:b/>
          <w:sz w:val="24"/>
          <w:szCs w:val="24"/>
        </w:rPr>
      </w:pPr>
      <w:r w:rsidRPr="004752C5">
        <w:rPr>
          <w:rFonts w:ascii="Times New Roman" w:hAnsi="Times New Roman" w:cs="Times New Roman"/>
          <w:b/>
          <w:sz w:val="24"/>
          <w:szCs w:val="24"/>
        </w:rPr>
        <w:lastRenderedPageBreak/>
        <w:t>Section IV</w:t>
      </w:r>
      <w:r>
        <w:rPr>
          <w:rFonts w:ascii="Times New Roman" w:hAnsi="Times New Roman" w:cs="Times New Roman"/>
          <w:b/>
          <w:sz w:val="24"/>
          <w:szCs w:val="24"/>
        </w:rPr>
        <w:t>.</w:t>
      </w:r>
      <w:r w:rsidRPr="004752C5">
        <w:rPr>
          <w:rFonts w:ascii="Times New Roman" w:hAnsi="Times New Roman" w:cs="Times New Roman"/>
          <w:b/>
          <w:sz w:val="24"/>
          <w:szCs w:val="24"/>
        </w:rPr>
        <w:t xml:space="preserve"> Results</w:t>
      </w:r>
      <w:r>
        <w:rPr>
          <w:rFonts w:ascii="Times New Roman" w:hAnsi="Times New Roman" w:cs="Times New Roman"/>
          <w:b/>
          <w:sz w:val="24"/>
          <w:szCs w:val="24"/>
        </w:rPr>
        <w:t xml:space="preserve"> and </w:t>
      </w:r>
      <w:r w:rsidRPr="004752C5">
        <w:rPr>
          <w:rFonts w:ascii="Times New Roman" w:hAnsi="Times New Roman" w:cs="Times New Roman"/>
          <w:b/>
          <w:sz w:val="24"/>
          <w:szCs w:val="24"/>
        </w:rPr>
        <w:t>Findings</w:t>
      </w:r>
    </w:p>
    <w:p w14:paraId="68F454AA" w14:textId="1C26EE41" w:rsidR="0014331D" w:rsidRDefault="0014331D" w:rsidP="0014331D">
      <w:pPr>
        <w:spacing w:after="0" w:line="480" w:lineRule="auto"/>
        <w:rPr>
          <w:rFonts w:ascii="Times New Roman" w:hAnsi="Times New Roman" w:cs="Times New Roman"/>
          <w:b/>
          <w:sz w:val="24"/>
          <w:szCs w:val="24"/>
        </w:rPr>
      </w:pPr>
      <w:r>
        <w:rPr>
          <w:rFonts w:ascii="Times New Roman" w:hAnsi="Times New Roman" w:cs="Times New Roman"/>
          <w:b/>
          <w:sz w:val="24"/>
          <w:szCs w:val="24"/>
        </w:rPr>
        <w:t>Results</w:t>
      </w:r>
    </w:p>
    <w:p w14:paraId="5AD78708" w14:textId="5EC664E0" w:rsidR="00E15476" w:rsidRDefault="0014331D" w:rsidP="00E15476">
      <w:pPr>
        <w:spacing w:after="0" w:line="480" w:lineRule="auto"/>
        <w:contextualSpacing/>
        <w:rPr>
          <w:rFonts w:ascii="Times New Roman" w:hAnsi="Times New Roman" w:cs="Times New Roman"/>
          <w:bCs/>
          <w:sz w:val="24"/>
          <w:szCs w:val="24"/>
        </w:rPr>
      </w:pPr>
      <w:r>
        <w:rPr>
          <w:rFonts w:ascii="Times New Roman" w:hAnsi="Times New Roman" w:cs="Times New Roman"/>
          <w:b/>
          <w:sz w:val="24"/>
          <w:szCs w:val="24"/>
        </w:rPr>
        <w:tab/>
      </w:r>
      <w:r w:rsidR="00BA1051" w:rsidRPr="00BA1051">
        <w:rPr>
          <w:rFonts w:ascii="Times New Roman" w:hAnsi="Times New Roman" w:cs="Times New Roman"/>
          <w:bCs/>
          <w:sz w:val="24"/>
          <w:szCs w:val="24"/>
        </w:rPr>
        <w:t xml:space="preserve">In session one, </w:t>
      </w:r>
      <w:r w:rsidR="00020DAE">
        <w:rPr>
          <w:rFonts w:ascii="Times New Roman" w:hAnsi="Times New Roman" w:cs="Times New Roman"/>
          <w:bCs/>
          <w:sz w:val="24"/>
          <w:szCs w:val="24"/>
        </w:rPr>
        <w:t>13</w:t>
      </w:r>
      <w:r w:rsidR="00020DAE" w:rsidRPr="00BA1051">
        <w:rPr>
          <w:rFonts w:ascii="Times New Roman" w:hAnsi="Times New Roman" w:cs="Times New Roman"/>
          <w:bCs/>
          <w:sz w:val="24"/>
          <w:szCs w:val="24"/>
        </w:rPr>
        <w:t xml:space="preserve"> </w:t>
      </w:r>
      <w:r w:rsidR="00020DAE">
        <w:rPr>
          <w:rFonts w:ascii="Times New Roman" w:hAnsi="Times New Roman" w:cs="Times New Roman"/>
          <w:bCs/>
          <w:sz w:val="24"/>
          <w:szCs w:val="24"/>
        </w:rPr>
        <w:t>junior</w:t>
      </w:r>
      <w:r w:rsidR="00C902C1">
        <w:rPr>
          <w:rFonts w:ascii="Times New Roman" w:hAnsi="Times New Roman" w:cs="Times New Roman"/>
          <w:bCs/>
          <w:sz w:val="24"/>
          <w:szCs w:val="24"/>
        </w:rPr>
        <w:t xml:space="preserve"> members of the </w:t>
      </w:r>
      <w:r w:rsidR="00BA1051" w:rsidRPr="00BA1051">
        <w:rPr>
          <w:rFonts w:ascii="Times New Roman" w:hAnsi="Times New Roman" w:cs="Times New Roman"/>
          <w:bCs/>
          <w:sz w:val="24"/>
          <w:szCs w:val="24"/>
        </w:rPr>
        <w:t>national girl</w:t>
      </w:r>
      <w:r w:rsidR="00C902C1">
        <w:rPr>
          <w:rFonts w:ascii="Times New Roman" w:hAnsi="Times New Roman" w:cs="Times New Roman"/>
          <w:bCs/>
          <w:sz w:val="24"/>
          <w:szCs w:val="24"/>
        </w:rPr>
        <w:t>s’</w:t>
      </w:r>
      <w:r w:rsidR="00BA1051" w:rsidRPr="00BA1051">
        <w:rPr>
          <w:rFonts w:ascii="Times New Roman" w:hAnsi="Times New Roman" w:cs="Times New Roman"/>
          <w:bCs/>
          <w:sz w:val="24"/>
          <w:szCs w:val="24"/>
        </w:rPr>
        <w:t xml:space="preserve"> youth organization members participated, and </w:t>
      </w:r>
      <w:r w:rsidR="00033DE3">
        <w:rPr>
          <w:rFonts w:ascii="Times New Roman" w:hAnsi="Times New Roman" w:cs="Times New Roman"/>
          <w:bCs/>
          <w:sz w:val="24"/>
          <w:szCs w:val="24"/>
        </w:rPr>
        <w:t>76%</w:t>
      </w:r>
      <w:r w:rsidR="000D63FB">
        <w:rPr>
          <w:rFonts w:ascii="Times New Roman" w:hAnsi="Times New Roman" w:cs="Times New Roman"/>
          <w:bCs/>
          <w:sz w:val="24"/>
          <w:szCs w:val="24"/>
        </w:rPr>
        <w:t xml:space="preserve"> of </w:t>
      </w:r>
      <w:r w:rsidR="00033DE3">
        <w:rPr>
          <w:rFonts w:ascii="Times New Roman" w:hAnsi="Times New Roman" w:cs="Times New Roman"/>
          <w:bCs/>
          <w:sz w:val="24"/>
          <w:szCs w:val="24"/>
        </w:rPr>
        <w:t xml:space="preserve">the </w:t>
      </w:r>
      <w:r w:rsidR="00033DE3" w:rsidRPr="00BA1051">
        <w:rPr>
          <w:rFonts w:ascii="Times New Roman" w:hAnsi="Times New Roman" w:cs="Times New Roman"/>
          <w:bCs/>
          <w:sz w:val="24"/>
          <w:szCs w:val="24"/>
        </w:rPr>
        <w:t>junior</w:t>
      </w:r>
      <w:r w:rsidR="00BA1051" w:rsidRPr="00BA1051">
        <w:rPr>
          <w:rFonts w:ascii="Times New Roman" w:hAnsi="Times New Roman" w:cs="Times New Roman"/>
          <w:bCs/>
          <w:sz w:val="24"/>
          <w:szCs w:val="24"/>
        </w:rPr>
        <w:t xml:space="preserve"> members completed the post-activity survey questions. The post-activity survey questions requested the junior members to write one item learned from the activity. The responses from the junior members consisted of various responses listed in Table 1. </w:t>
      </w:r>
    </w:p>
    <w:p w14:paraId="34935924" w14:textId="4C9F7D27" w:rsidR="00CF1D42" w:rsidRPr="005B3158" w:rsidRDefault="005B3158" w:rsidP="005B3158">
      <w:pPr>
        <w:spacing w:after="0" w:line="480" w:lineRule="auto"/>
        <w:contextualSpacing/>
        <w:rPr>
          <w:rFonts w:ascii="Times New Roman" w:hAnsi="Times New Roman" w:cs="Times New Roman"/>
          <w:bCs/>
          <w:sz w:val="24"/>
          <w:szCs w:val="24"/>
        </w:rPr>
      </w:pPr>
      <w:r w:rsidRPr="005B3158">
        <w:rPr>
          <w:rFonts w:ascii="Times New Roman" w:hAnsi="Times New Roman" w:cs="Times New Roman"/>
          <w:bCs/>
          <w:noProof/>
          <w:sz w:val="24"/>
          <w:szCs w:val="24"/>
        </w:rPr>
        <w:drawing>
          <wp:inline distT="0" distB="0" distL="0" distR="0" wp14:anchorId="353A8CBD" wp14:editId="55F900C6">
            <wp:extent cx="5943600" cy="399351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993515"/>
                    </a:xfrm>
                    <a:prstGeom prst="rect">
                      <a:avLst/>
                    </a:prstGeom>
                  </pic:spPr>
                </pic:pic>
              </a:graphicData>
            </a:graphic>
          </wp:inline>
        </w:drawing>
      </w:r>
    </w:p>
    <w:p w14:paraId="5B379FA3" w14:textId="1B4A051E" w:rsidR="00D14541" w:rsidRPr="00B91B17" w:rsidRDefault="00BA1051" w:rsidP="00B91B17">
      <w:pPr>
        <w:spacing w:after="0" w:line="480" w:lineRule="auto"/>
        <w:ind w:firstLine="720"/>
        <w:contextualSpacing/>
        <w:rPr>
          <w:rFonts w:ascii="Times New Roman" w:hAnsi="Times New Roman" w:cs="Times New Roman"/>
          <w:sz w:val="24"/>
          <w:szCs w:val="24"/>
        </w:rPr>
      </w:pPr>
      <w:r w:rsidRPr="00BA1051">
        <w:rPr>
          <w:rFonts w:ascii="Times New Roman" w:hAnsi="Times New Roman" w:cs="Times New Roman"/>
          <w:sz w:val="24"/>
          <w:szCs w:val="24"/>
        </w:rPr>
        <w:t xml:space="preserve">Furthermore, the junior members completed a short questionnaire rating the activity using the three-point Likert scale. For the first question addressed, </w:t>
      </w:r>
      <w:r w:rsidR="00B222D5">
        <w:rPr>
          <w:rFonts w:ascii="Times New Roman" w:hAnsi="Times New Roman" w:cs="Times New Roman"/>
          <w:sz w:val="24"/>
          <w:szCs w:val="24"/>
        </w:rPr>
        <w:t>100% of the</w:t>
      </w:r>
      <w:r w:rsidRPr="00BA1051">
        <w:rPr>
          <w:rFonts w:ascii="Times New Roman" w:hAnsi="Times New Roman" w:cs="Times New Roman"/>
          <w:sz w:val="24"/>
          <w:szCs w:val="24"/>
        </w:rPr>
        <w:t xml:space="preserve"> junior members agreed that the activity helped to understand nursing better. Additionally, </w:t>
      </w:r>
      <w:r w:rsidR="00B222D5">
        <w:rPr>
          <w:rFonts w:ascii="Times New Roman" w:hAnsi="Times New Roman" w:cs="Times New Roman"/>
          <w:sz w:val="24"/>
          <w:szCs w:val="24"/>
        </w:rPr>
        <w:t>50%</w:t>
      </w:r>
      <w:r w:rsidRPr="00BA1051">
        <w:rPr>
          <w:rFonts w:ascii="Times New Roman" w:hAnsi="Times New Roman" w:cs="Times New Roman"/>
          <w:sz w:val="24"/>
          <w:szCs w:val="24"/>
        </w:rPr>
        <w:t xml:space="preserve"> of the junior members agreed that the first session activity helped them to consider a career in nursing. In contrast, </w:t>
      </w:r>
      <w:r w:rsidR="00B222D5">
        <w:rPr>
          <w:rFonts w:ascii="Times New Roman" w:hAnsi="Times New Roman" w:cs="Times New Roman"/>
          <w:sz w:val="24"/>
          <w:szCs w:val="24"/>
        </w:rPr>
        <w:t>50%</w:t>
      </w:r>
      <w:r w:rsidRPr="00BA1051">
        <w:rPr>
          <w:rFonts w:ascii="Times New Roman" w:hAnsi="Times New Roman" w:cs="Times New Roman"/>
          <w:sz w:val="24"/>
          <w:szCs w:val="24"/>
        </w:rPr>
        <w:t xml:space="preserve"> of the junior members were neutral, and </w:t>
      </w:r>
      <w:r w:rsidR="00B222D5">
        <w:rPr>
          <w:rFonts w:ascii="Times New Roman" w:hAnsi="Times New Roman" w:cs="Times New Roman"/>
          <w:sz w:val="24"/>
          <w:szCs w:val="24"/>
        </w:rPr>
        <w:t>0%</w:t>
      </w:r>
      <w:r w:rsidRPr="00BA1051">
        <w:rPr>
          <w:rFonts w:ascii="Times New Roman" w:hAnsi="Times New Roman" w:cs="Times New Roman"/>
          <w:sz w:val="24"/>
          <w:szCs w:val="24"/>
        </w:rPr>
        <w:t xml:space="preserve"> had views of disagreement. Finally, with the third </w:t>
      </w:r>
      <w:r w:rsidRPr="00BA1051">
        <w:rPr>
          <w:rFonts w:ascii="Times New Roman" w:hAnsi="Times New Roman" w:cs="Times New Roman"/>
          <w:sz w:val="24"/>
          <w:szCs w:val="24"/>
        </w:rPr>
        <w:lastRenderedPageBreak/>
        <w:t xml:space="preserve">question, </w:t>
      </w:r>
      <w:r w:rsidR="00B222D5">
        <w:rPr>
          <w:rFonts w:ascii="Times New Roman" w:hAnsi="Times New Roman" w:cs="Times New Roman"/>
          <w:sz w:val="24"/>
          <w:szCs w:val="24"/>
        </w:rPr>
        <w:t>100%</w:t>
      </w:r>
      <w:r w:rsidRPr="00BA1051">
        <w:rPr>
          <w:rFonts w:ascii="Times New Roman" w:hAnsi="Times New Roman" w:cs="Times New Roman"/>
          <w:sz w:val="24"/>
          <w:szCs w:val="24"/>
        </w:rPr>
        <w:t xml:space="preserve"> of the junior members agreed that the activity helped them better understand nursing in healthcare (See Figure 1).</w:t>
      </w:r>
    </w:p>
    <w:p w14:paraId="7A7CE81B" w14:textId="2750A0DA" w:rsidR="00E15476" w:rsidRDefault="00E15476" w:rsidP="00E15476">
      <w:pPr>
        <w:spacing w:after="0" w:line="480" w:lineRule="auto"/>
        <w:contextualSpacing/>
        <w:rPr>
          <w:rFonts w:ascii="Times New Roman" w:hAnsi="Times New Roman" w:cs="Times New Roman"/>
          <w:b/>
          <w:bCs/>
          <w:sz w:val="24"/>
          <w:szCs w:val="24"/>
        </w:rPr>
      </w:pPr>
      <w:r w:rsidRPr="009A4009">
        <w:rPr>
          <w:rFonts w:ascii="Times New Roman" w:hAnsi="Times New Roman" w:cs="Times New Roman"/>
          <w:b/>
          <w:bCs/>
          <w:sz w:val="24"/>
          <w:szCs w:val="24"/>
        </w:rPr>
        <w:t>Figure 1</w:t>
      </w:r>
    </w:p>
    <w:p w14:paraId="24E14075" w14:textId="77777777" w:rsidR="00E15476" w:rsidRDefault="00E15476" w:rsidP="00E15476">
      <w:pPr>
        <w:spacing w:after="0" w:line="480" w:lineRule="auto"/>
        <w:contextualSpacing/>
        <w:rPr>
          <w:rFonts w:ascii="Times New Roman" w:hAnsi="Times New Roman" w:cs="Times New Roman"/>
          <w:i/>
          <w:iCs/>
          <w:sz w:val="24"/>
          <w:szCs w:val="24"/>
        </w:rPr>
      </w:pPr>
      <w:r w:rsidRPr="009A4009">
        <w:rPr>
          <w:rFonts w:ascii="Times New Roman" w:hAnsi="Times New Roman" w:cs="Times New Roman"/>
          <w:i/>
          <w:iCs/>
          <w:sz w:val="24"/>
          <w:szCs w:val="24"/>
        </w:rPr>
        <w:t>Session 1 “What is Nursing?”</w:t>
      </w:r>
    </w:p>
    <w:p w14:paraId="4D2BC6CD" w14:textId="0E66ED51" w:rsidR="00B222D5" w:rsidRDefault="00CF5FC6" w:rsidP="00F97195">
      <w:pPr>
        <w:snapToGrid w:val="0"/>
        <w:spacing w:after="0" w:line="240" w:lineRule="auto"/>
        <w:rPr>
          <w:rFonts w:ascii="Times New Roman" w:hAnsi="Times New Roman" w:cs="Times New Roman"/>
          <w:i/>
          <w:iCs/>
          <w:sz w:val="24"/>
          <w:szCs w:val="24"/>
        </w:rPr>
      </w:pPr>
      <w:r w:rsidRPr="00CF5FC6">
        <w:rPr>
          <w:rFonts w:ascii="Times New Roman" w:hAnsi="Times New Roman" w:cs="Times New Roman"/>
          <w:i/>
          <w:iCs/>
          <w:noProof/>
          <w:sz w:val="24"/>
          <w:szCs w:val="24"/>
        </w:rPr>
        <w:drawing>
          <wp:inline distT="0" distB="0" distL="0" distR="0" wp14:anchorId="30DC73C2" wp14:editId="5A845FB4">
            <wp:extent cx="5943600" cy="41300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130040"/>
                    </a:xfrm>
                    <a:prstGeom prst="rect">
                      <a:avLst/>
                    </a:prstGeom>
                  </pic:spPr>
                </pic:pic>
              </a:graphicData>
            </a:graphic>
          </wp:inline>
        </w:drawing>
      </w:r>
    </w:p>
    <w:p w14:paraId="753E8481" w14:textId="235852A3" w:rsidR="00E15476" w:rsidRDefault="00E15476" w:rsidP="00F97195">
      <w:pPr>
        <w:snapToGrid w:val="0"/>
        <w:spacing w:after="0" w:line="240" w:lineRule="auto"/>
        <w:rPr>
          <w:rFonts w:ascii="Times New Roman" w:hAnsi="Times New Roman" w:cs="Times New Roman"/>
          <w:sz w:val="24"/>
          <w:szCs w:val="24"/>
        </w:rPr>
      </w:pPr>
      <w:r w:rsidRPr="0011168A">
        <w:rPr>
          <w:rFonts w:ascii="Times New Roman" w:hAnsi="Times New Roman" w:cs="Times New Roman"/>
          <w:i/>
          <w:iCs/>
          <w:sz w:val="24"/>
          <w:szCs w:val="24"/>
        </w:rPr>
        <w:t>Note</w:t>
      </w:r>
      <w:r w:rsidR="00B60800">
        <w:rPr>
          <w:rFonts w:ascii="Times New Roman" w:hAnsi="Times New Roman" w:cs="Times New Roman"/>
          <w:i/>
          <w:iCs/>
          <w:sz w:val="24"/>
          <w:szCs w:val="24"/>
        </w:rPr>
        <w:t xml:space="preserve">. </w:t>
      </w:r>
      <w:r>
        <w:rPr>
          <w:rFonts w:ascii="Times New Roman" w:hAnsi="Times New Roman" w:cs="Times New Roman"/>
          <w:sz w:val="24"/>
          <w:szCs w:val="24"/>
        </w:rPr>
        <w:t>The figure demonstrates the results of the post</w:t>
      </w:r>
      <w:r w:rsidR="00B222D5">
        <w:rPr>
          <w:rFonts w:ascii="Times New Roman" w:hAnsi="Times New Roman" w:cs="Times New Roman"/>
          <w:sz w:val="24"/>
          <w:szCs w:val="24"/>
        </w:rPr>
        <w:t>-</w:t>
      </w:r>
      <w:r>
        <w:rPr>
          <w:rFonts w:ascii="Times New Roman" w:hAnsi="Times New Roman" w:cs="Times New Roman"/>
          <w:sz w:val="24"/>
          <w:szCs w:val="24"/>
        </w:rPr>
        <w:t xml:space="preserve">activity survey response from session one. </w:t>
      </w:r>
    </w:p>
    <w:p w14:paraId="61629277" w14:textId="4296F905" w:rsidR="00CF1D42" w:rsidRDefault="00CF1D42" w:rsidP="0014331D">
      <w:pPr>
        <w:spacing w:after="0" w:line="480" w:lineRule="auto"/>
        <w:rPr>
          <w:rFonts w:ascii="Times New Roman" w:hAnsi="Times New Roman" w:cs="Times New Roman"/>
          <w:b/>
          <w:sz w:val="24"/>
          <w:szCs w:val="24"/>
        </w:rPr>
      </w:pPr>
    </w:p>
    <w:p w14:paraId="29B52BE0" w14:textId="1A3C688F" w:rsidR="00CF1D42" w:rsidRPr="00BA1051" w:rsidRDefault="00C902C1" w:rsidP="00430A18">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I</w:t>
      </w:r>
      <w:r w:rsidR="00BA1051" w:rsidRPr="00BA1051">
        <w:rPr>
          <w:rFonts w:ascii="Times New Roman" w:hAnsi="Times New Roman" w:cs="Times New Roman"/>
          <w:bCs/>
          <w:sz w:val="24"/>
          <w:szCs w:val="24"/>
        </w:rPr>
        <w:t>n the project's second session</w:t>
      </w:r>
      <w:r>
        <w:rPr>
          <w:rFonts w:ascii="Times New Roman" w:hAnsi="Times New Roman" w:cs="Times New Roman"/>
          <w:bCs/>
          <w:sz w:val="24"/>
          <w:szCs w:val="24"/>
        </w:rPr>
        <w:t>, 76% of the junior members participated</w:t>
      </w:r>
      <w:r w:rsidR="00BA1051" w:rsidRPr="00BA1051">
        <w:rPr>
          <w:rFonts w:ascii="Times New Roman" w:hAnsi="Times New Roman" w:cs="Times New Roman"/>
          <w:bCs/>
          <w:sz w:val="24"/>
          <w:szCs w:val="24"/>
        </w:rPr>
        <w:t xml:space="preserve">. However, only </w:t>
      </w:r>
      <w:r w:rsidR="00CF5FC6">
        <w:rPr>
          <w:rFonts w:ascii="Times New Roman" w:hAnsi="Times New Roman" w:cs="Times New Roman"/>
          <w:bCs/>
          <w:sz w:val="24"/>
          <w:szCs w:val="24"/>
        </w:rPr>
        <w:t>90%</w:t>
      </w:r>
      <w:r w:rsidR="00BA1051" w:rsidRPr="00BA1051">
        <w:rPr>
          <w:rFonts w:ascii="Times New Roman" w:hAnsi="Times New Roman" w:cs="Times New Roman"/>
          <w:bCs/>
          <w:sz w:val="24"/>
          <w:szCs w:val="24"/>
        </w:rPr>
        <w:t xml:space="preserve"> of the junior members completed the post-activity survey questions; please see Table 2 to review written examples of quotes by the participants of items learned from the second session activities. </w:t>
      </w:r>
      <w:r w:rsidR="00E91DDF" w:rsidRPr="00BA1051">
        <w:rPr>
          <w:rFonts w:ascii="Times New Roman" w:hAnsi="Times New Roman" w:cs="Times New Roman"/>
          <w:bCs/>
          <w:sz w:val="24"/>
          <w:szCs w:val="24"/>
        </w:rPr>
        <w:t xml:space="preserve"> </w:t>
      </w:r>
    </w:p>
    <w:p w14:paraId="6530AD0A" w14:textId="436C13C5" w:rsidR="00CF1D42" w:rsidRDefault="00314098" w:rsidP="0014331D">
      <w:pPr>
        <w:spacing w:after="0" w:line="480" w:lineRule="auto"/>
        <w:rPr>
          <w:rFonts w:ascii="Times New Roman" w:hAnsi="Times New Roman" w:cs="Times New Roman"/>
          <w:bCs/>
          <w:sz w:val="24"/>
          <w:szCs w:val="24"/>
        </w:rPr>
      </w:pPr>
      <w:r w:rsidRPr="00314098">
        <w:rPr>
          <w:rFonts w:ascii="Times New Roman" w:hAnsi="Times New Roman" w:cs="Times New Roman"/>
          <w:bCs/>
          <w:noProof/>
          <w:sz w:val="24"/>
          <w:szCs w:val="24"/>
        </w:rPr>
        <w:lastRenderedPageBreak/>
        <w:drawing>
          <wp:inline distT="0" distB="0" distL="0" distR="0" wp14:anchorId="243F46DB" wp14:editId="1615ADD2">
            <wp:extent cx="5943600" cy="3695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695700"/>
                    </a:xfrm>
                    <a:prstGeom prst="rect">
                      <a:avLst/>
                    </a:prstGeom>
                  </pic:spPr>
                </pic:pic>
              </a:graphicData>
            </a:graphic>
          </wp:inline>
        </w:drawing>
      </w:r>
    </w:p>
    <w:p w14:paraId="32219660" w14:textId="1AC803D0" w:rsidR="00CF1D42" w:rsidRPr="00314098" w:rsidRDefault="00BA1051" w:rsidP="00314098">
      <w:pPr>
        <w:spacing w:after="0" w:line="480" w:lineRule="auto"/>
        <w:ind w:firstLine="720"/>
        <w:rPr>
          <w:rFonts w:ascii="Times New Roman" w:hAnsi="Times New Roman" w:cs="Times New Roman"/>
          <w:bCs/>
          <w:sz w:val="24"/>
          <w:szCs w:val="24"/>
        </w:rPr>
      </w:pPr>
      <w:r w:rsidRPr="00BA1051">
        <w:rPr>
          <w:rFonts w:ascii="Times New Roman" w:hAnsi="Times New Roman" w:cs="Times New Roman"/>
          <w:bCs/>
          <w:sz w:val="24"/>
          <w:szCs w:val="24"/>
        </w:rPr>
        <w:t xml:space="preserve">In the second session, post-activity rating survey questions, </w:t>
      </w:r>
      <w:r w:rsidR="00314098">
        <w:rPr>
          <w:rFonts w:ascii="Times New Roman" w:hAnsi="Times New Roman" w:cs="Times New Roman"/>
          <w:bCs/>
          <w:sz w:val="24"/>
          <w:szCs w:val="24"/>
        </w:rPr>
        <w:t xml:space="preserve">90% of the </w:t>
      </w:r>
      <w:r w:rsidRPr="00BA1051">
        <w:rPr>
          <w:rFonts w:ascii="Times New Roman" w:hAnsi="Times New Roman" w:cs="Times New Roman"/>
          <w:bCs/>
          <w:sz w:val="24"/>
          <w:szCs w:val="24"/>
        </w:rPr>
        <w:t xml:space="preserve">junior members completed the Likert scale questions. However, only </w:t>
      </w:r>
      <w:r w:rsidR="00314098">
        <w:rPr>
          <w:rFonts w:ascii="Times New Roman" w:hAnsi="Times New Roman" w:cs="Times New Roman"/>
          <w:bCs/>
          <w:sz w:val="24"/>
          <w:szCs w:val="24"/>
        </w:rPr>
        <w:t>90%</w:t>
      </w:r>
      <w:r w:rsidRPr="00BA1051">
        <w:rPr>
          <w:rFonts w:ascii="Times New Roman" w:hAnsi="Times New Roman" w:cs="Times New Roman"/>
          <w:bCs/>
          <w:sz w:val="24"/>
          <w:szCs w:val="24"/>
        </w:rPr>
        <w:t xml:space="preserve"> agreed that the activity helped to understand nursing better, yet </w:t>
      </w:r>
      <w:r w:rsidR="00314098">
        <w:rPr>
          <w:rFonts w:ascii="Times New Roman" w:hAnsi="Times New Roman" w:cs="Times New Roman"/>
          <w:bCs/>
          <w:sz w:val="24"/>
          <w:szCs w:val="24"/>
        </w:rPr>
        <w:t>none</w:t>
      </w:r>
      <w:r w:rsidRPr="00BA1051">
        <w:rPr>
          <w:rFonts w:ascii="Times New Roman" w:hAnsi="Times New Roman" w:cs="Times New Roman"/>
          <w:bCs/>
          <w:sz w:val="24"/>
          <w:szCs w:val="24"/>
        </w:rPr>
        <w:t xml:space="preserve"> of the participants disagreed or was neutral. Regarding the hands-on skills camp activities, only </w:t>
      </w:r>
      <w:r w:rsidR="00314098">
        <w:rPr>
          <w:rFonts w:ascii="Times New Roman" w:hAnsi="Times New Roman" w:cs="Times New Roman"/>
          <w:bCs/>
          <w:sz w:val="24"/>
          <w:szCs w:val="24"/>
        </w:rPr>
        <w:t>50%</w:t>
      </w:r>
      <w:r w:rsidRPr="00BA1051">
        <w:rPr>
          <w:rFonts w:ascii="Times New Roman" w:hAnsi="Times New Roman" w:cs="Times New Roman"/>
          <w:bCs/>
          <w:sz w:val="24"/>
          <w:szCs w:val="24"/>
        </w:rPr>
        <w:t xml:space="preserve"> agreed, while </w:t>
      </w:r>
      <w:r w:rsidR="00314098">
        <w:rPr>
          <w:rFonts w:ascii="Times New Roman" w:hAnsi="Times New Roman" w:cs="Times New Roman"/>
          <w:bCs/>
          <w:sz w:val="24"/>
          <w:szCs w:val="24"/>
        </w:rPr>
        <w:t>40%</w:t>
      </w:r>
      <w:r w:rsidRPr="00BA1051">
        <w:rPr>
          <w:rFonts w:ascii="Times New Roman" w:hAnsi="Times New Roman" w:cs="Times New Roman"/>
          <w:bCs/>
          <w:sz w:val="24"/>
          <w:szCs w:val="24"/>
        </w:rPr>
        <w:t xml:space="preserve"> disagreed (</w:t>
      </w:r>
      <w:r w:rsidR="00002D3A">
        <w:rPr>
          <w:rFonts w:ascii="Times New Roman" w:hAnsi="Times New Roman" w:cs="Times New Roman"/>
          <w:bCs/>
          <w:sz w:val="24"/>
          <w:szCs w:val="24"/>
        </w:rPr>
        <w:t>s</w:t>
      </w:r>
      <w:r w:rsidRPr="00BA1051">
        <w:rPr>
          <w:rFonts w:ascii="Times New Roman" w:hAnsi="Times New Roman" w:cs="Times New Roman"/>
          <w:bCs/>
          <w:sz w:val="24"/>
          <w:szCs w:val="24"/>
        </w:rPr>
        <w:t xml:space="preserve">ee Figure 2), that the activity helped them consider a healthcare career. </w:t>
      </w:r>
    </w:p>
    <w:p w14:paraId="6DA6F4CA" w14:textId="77777777" w:rsidR="00314098" w:rsidRDefault="00314098" w:rsidP="0014331D">
      <w:pPr>
        <w:spacing w:after="0" w:line="480" w:lineRule="auto"/>
        <w:rPr>
          <w:rFonts w:ascii="Times New Roman" w:hAnsi="Times New Roman" w:cs="Times New Roman"/>
          <w:b/>
          <w:sz w:val="24"/>
          <w:szCs w:val="24"/>
        </w:rPr>
      </w:pPr>
    </w:p>
    <w:p w14:paraId="4C221383" w14:textId="77777777" w:rsidR="00314098" w:rsidRDefault="00314098" w:rsidP="0014331D">
      <w:pPr>
        <w:spacing w:after="0" w:line="480" w:lineRule="auto"/>
        <w:rPr>
          <w:rFonts w:ascii="Times New Roman" w:hAnsi="Times New Roman" w:cs="Times New Roman"/>
          <w:b/>
          <w:sz w:val="24"/>
          <w:szCs w:val="24"/>
        </w:rPr>
      </w:pPr>
    </w:p>
    <w:p w14:paraId="64F97BDD" w14:textId="77777777" w:rsidR="00314098" w:rsidRDefault="00314098" w:rsidP="0014331D">
      <w:pPr>
        <w:spacing w:after="0" w:line="480" w:lineRule="auto"/>
        <w:rPr>
          <w:rFonts w:ascii="Times New Roman" w:hAnsi="Times New Roman" w:cs="Times New Roman"/>
          <w:b/>
          <w:sz w:val="24"/>
          <w:szCs w:val="24"/>
        </w:rPr>
      </w:pPr>
    </w:p>
    <w:p w14:paraId="0B7E9A34" w14:textId="77777777" w:rsidR="00314098" w:rsidRDefault="00314098" w:rsidP="0014331D">
      <w:pPr>
        <w:spacing w:after="0" w:line="480" w:lineRule="auto"/>
        <w:rPr>
          <w:rFonts w:ascii="Times New Roman" w:hAnsi="Times New Roman" w:cs="Times New Roman"/>
          <w:b/>
          <w:sz w:val="24"/>
          <w:szCs w:val="24"/>
        </w:rPr>
      </w:pPr>
    </w:p>
    <w:p w14:paraId="61F4A553" w14:textId="77777777" w:rsidR="00314098" w:rsidRDefault="00314098" w:rsidP="0014331D">
      <w:pPr>
        <w:spacing w:after="0" w:line="480" w:lineRule="auto"/>
        <w:rPr>
          <w:rFonts w:ascii="Times New Roman" w:hAnsi="Times New Roman" w:cs="Times New Roman"/>
          <w:b/>
          <w:sz w:val="24"/>
          <w:szCs w:val="24"/>
        </w:rPr>
      </w:pPr>
    </w:p>
    <w:p w14:paraId="59B9AA6E" w14:textId="77777777" w:rsidR="00314098" w:rsidRDefault="00314098" w:rsidP="0014331D">
      <w:pPr>
        <w:spacing w:after="0" w:line="480" w:lineRule="auto"/>
        <w:rPr>
          <w:rFonts w:ascii="Times New Roman" w:hAnsi="Times New Roman" w:cs="Times New Roman"/>
          <w:b/>
          <w:sz w:val="24"/>
          <w:szCs w:val="24"/>
        </w:rPr>
      </w:pPr>
    </w:p>
    <w:p w14:paraId="2DA26F1D" w14:textId="77777777" w:rsidR="00314098" w:rsidRDefault="00314098" w:rsidP="0014331D">
      <w:pPr>
        <w:spacing w:after="0" w:line="480" w:lineRule="auto"/>
        <w:rPr>
          <w:rFonts w:ascii="Times New Roman" w:hAnsi="Times New Roman" w:cs="Times New Roman"/>
          <w:b/>
          <w:sz w:val="24"/>
          <w:szCs w:val="24"/>
        </w:rPr>
      </w:pPr>
    </w:p>
    <w:p w14:paraId="0753ACED" w14:textId="42CC2B35" w:rsidR="00FF7884" w:rsidRPr="00FF7884" w:rsidRDefault="00FF7884" w:rsidP="0014331D">
      <w:pPr>
        <w:spacing w:after="0" w:line="480" w:lineRule="auto"/>
        <w:rPr>
          <w:rFonts w:ascii="Times New Roman" w:hAnsi="Times New Roman" w:cs="Times New Roman"/>
          <w:b/>
          <w:sz w:val="24"/>
          <w:szCs w:val="24"/>
        </w:rPr>
      </w:pPr>
      <w:r w:rsidRPr="00FF7884">
        <w:rPr>
          <w:rFonts w:ascii="Times New Roman" w:hAnsi="Times New Roman" w:cs="Times New Roman"/>
          <w:b/>
          <w:sz w:val="24"/>
          <w:szCs w:val="24"/>
        </w:rPr>
        <w:lastRenderedPageBreak/>
        <w:t>Figure 2</w:t>
      </w:r>
    </w:p>
    <w:p w14:paraId="726B2D77" w14:textId="525EA429" w:rsidR="00FF7884" w:rsidRDefault="00FF7884" w:rsidP="0014331D">
      <w:pPr>
        <w:spacing w:after="0" w:line="480" w:lineRule="auto"/>
        <w:rPr>
          <w:rFonts w:ascii="Times New Roman" w:hAnsi="Times New Roman" w:cs="Times New Roman"/>
          <w:bCs/>
          <w:i/>
          <w:iCs/>
          <w:sz w:val="24"/>
          <w:szCs w:val="24"/>
        </w:rPr>
      </w:pPr>
      <w:r w:rsidRPr="00FF7884">
        <w:rPr>
          <w:rFonts w:ascii="Times New Roman" w:hAnsi="Times New Roman" w:cs="Times New Roman"/>
          <w:bCs/>
          <w:i/>
          <w:iCs/>
          <w:sz w:val="24"/>
          <w:szCs w:val="24"/>
        </w:rPr>
        <w:t>Session 2 “Hands-on skills camp”</w:t>
      </w:r>
    </w:p>
    <w:p w14:paraId="34C167AC" w14:textId="4C98489A" w:rsidR="001A555B" w:rsidRDefault="001A555B" w:rsidP="001A555B">
      <w:pPr>
        <w:spacing w:after="0" w:line="240" w:lineRule="auto"/>
        <w:contextualSpacing/>
        <w:rPr>
          <w:rFonts w:ascii="Times New Roman" w:hAnsi="Times New Roman" w:cs="Times New Roman"/>
          <w:sz w:val="24"/>
          <w:szCs w:val="24"/>
        </w:rPr>
      </w:pPr>
      <w:r w:rsidRPr="001A555B">
        <w:rPr>
          <w:rFonts w:ascii="Times New Roman" w:hAnsi="Times New Roman" w:cs="Times New Roman"/>
          <w:bCs/>
          <w:i/>
          <w:iCs/>
          <w:noProof/>
          <w:sz w:val="24"/>
          <w:szCs w:val="24"/>
        </w:rPr>
        <w:drawing>
          <wp:inline distT="0" distB="0" distL="0" distR="0" wp14:anchorId="605A3871" wp14:editId="3C752452">
            <wp:extent cx="5943600" cy="41300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4130040"/>
                    </a:xfrm>
                    <a:prstGeom prst="rect">
                      <a:avLst/>
                    </a:prstGeom>
                  </pic:spPr>
                </pic:pic>
              </a:graphicData>
            </a:graphic>
          </wp:inline>
        </w:drawing>
      </w:r>
      <w:r w:rsidR="00FF7884" w:rsidRPr="0079130E">
        <w:rPr>
          <w:rFonts w:ascii="Times New Roman" w:hAnsi="Times New Roman" w:cs="Times New Roman"/>
          <w:bCs/>
          <w:i/>
          <w:iCs/>
          <w:sz w:val="24"/>
          <w:szCs w:val="24"/>
        </w:rPr>
        <w:t>Note</w:t>
      </w:r>
      <w:r w:rsidR="00B60800">
        <w:rPr>
          <w:rFonts w:ascii="Times New Roman" w:hAnsi="Times New Roman" w:cs="Times New Roman"/>
          <w:bCs/>
          <w:sz w:val="24"/>
          <w:szCs w:val="24"/>
        </w:rPr>
        <w:t xml:space="preserve">. </w:t>
      </w:r>
      <w:r w:rsidR="00FF7884">
        <w:rPr>
          <w:rFonts w:ascii="Times New Roman" w:hAnsi="Times New Roman" w:cs="Times New Roman"/>
          <w:sz w:val="24"/>
          <w:szCs w:val="24"/>
        </w:rPr>
        <w:t xml:space="preserve">The figure demonstrates the results of the post activity survey response from session two. </w:t>
      </w:r>
    </w:p>
    <w:p w14:paraId="6BFA01EF" w14:textId="77777777" w:rsidR="001A555B" w:rsidRDefault="001A555B" w:rsidP="001A555B">
      <w:pPr>
        <w:spacing w:after="0" w:line="480" w:lineRule="auto"/>
        <w:ind w:firstLine="720"/>
        <w:rPr>
          <w:rFonts w:ascii="Times New Roman" w:hAnsi="Times New Roman" w:cs="Times New Roman"/>
          <w:sz w:val="24"/>
          <w:szCs w:val="24"/>
        </w:rPr>
      </w:pPr>
    </w:p>
    <w:p w14:paraId="2BED1044" w14:textId="5B91D0E3" w:rsidR="007A65C4" w:rsidRDefault="00BA1051" w:rsidP="001A555B">
      <w:pPr>
        <w:spacing w:after="0" w:line="480" w:lineRule="auto"/>
        <w:ind w:firstLine="720"/>
        <w:rPr>
          <w:rFonts w:ascii="Times New Roman" w:hAnsi="Times New Roman" w:cs="Times New Roman"/>
          <w:sz w:val="24"/>
          <w:szCs w:val="24"/>
        </w:rPr>
      </w:pPr>
      <w:r w:rsidRPr="00BA1051">
        <w:rPr>
          <w:rFonts w:ascii="Times New Roman" w:hAnsi="Times New Roman" w:cs="Times New Roman"/>
          <w:sz w:val="24"/>
          <w:szCs w:val="24"/>
        </w:rPr>
        <w:t xml:space="preserve">In the third session of the project, </w:t>
      </w:r>
      <w:r w:rsidR="001A555B">
        <w:rPr>
          <w:rFonts w:ascii="Times New Roman" w:hAnsi="Times New Roman" w:cs="Times New Roman"/>
          <w:sz w:val="24"/>
          <w:szCs w:val="24"/>
        </w:rPr>
        <w:t>77% of the</w:t>
      </w:r>
      <w:r w:rsidRPr="00BA1051">
        <w:rPr>
          <w:rFonts w:ascii="Times New Roman" w:hAnsi="Times New Roman" w:cs="Times New Roman"/>
          <w:sz w:val="24"/>
          <w:szCs w:val="24"/>
        </w:rPr>
        <w:t xml:space="preserve"> junior members participated</w:t>
      </w:r>
      <w:r w:rsidR="00CF1C58">
        <w:rPr>
          <w:rFonts w:ascii="Times New Roman" w:hAnsi="Times New Roman" w:cs="Times New Roman"/>
          <w:sz w:val="24"/>
          <w:szCs w:val="24"/>
        </w:rPr>
        <w:t xml:space="preserve"> and </w:t>
      </w:r>
      <w:r w:rsidRPr="00BA1051">
        <w:rPr>
          <w:rFonts w:ascii="Times New Roman" w:hAnsi="Times New Roman" w:cs="Times New Roman"/>
          <w:sz w:val="24"/>
          <w:szCs w:val="24"/>
        </w:rPr>
        <w:t>completed the post-activity survey by naming one item learned from the activity. Some of the junior member responses included, “I learned nurses work in the military,” “I learned what a physical therapist does,” and “I learned travel nurses get paid $100,000.00.”  The junior members stated many items learned from this activity related to health career opportunities, health career employers, and health care professional responsibilities; however, Table 3 lists additional participant comments from the post-activity survey.</w:t>
      </w:r>
      <w:r w:rsidR="00A27313">
        <w:rPr>
          <w:rFonts w:ascii="Times New Roman" w:hAnsi="Times New Roman" w:cs="Times New Roman"/>
          <w:sz w:val="24"/>
          <w:szCs w:val="24"/>
        </w:rPr>
        <w:t xml:space="preserve"> </w:t>
      </w:r>
    </w:p>
    <w:p w14:paraId="2BE94563" w14:textId="77777777" w:rsidR="00CF1D42" w:rsidRDefault="00CF1D42" w:rsidP="009F3DF0">
      <w:pPr>
        <w:spacing w:after="0" w:line="480" w:lineRule="auto"/>
        <w:contextualSpacing/>
        <w:rPr>
          <w:rFonts w:ascii="Times New Roman" w:hAnsi="Times New Roman" w:cs="Times New Roman"/>
          <w:sz w:val="24"/>
          <w:szCs w:val="24"/>
        </w:rPr>
      </w:pPr>
    </w:p>
    <w:p w14:paraId="490AD0F9" w14:textId="74272243" w:rsidR="00CF1D42" w:rsidRDefault="00167759" w:rsidP="0014331D">
      <w:pPr>
        <w:spacing w:after="0" w:line="480" w:lineRule="auto"/>
        <w:contextualSpacing/>
        <w:rPr>
          <w:rFonts w:ascii="Times New Roman" w:hAnsi="Times New Roman" w:cs="Times New Roman"/>
          <w:sz w:val="24"/>
          <w:szCs w:val="24"/>
        </w:rPr>
      </w:pPr>
      <w:r w:rsidRPr="00167759">
        <w:rPr>
          <w:rFonts w:ascii="Times New Roman" w:hAnsi="Times New Roman" w:cs="Times New Roman"/>
          <w:noProof/>
          <w:sz w:val="24"/>
          <w:szCs w:val="24"/>
        </w:rPr>
        <w:lastRenderedPageBreak/>
        <w:drawing>
          <wp:inline distT="0" distB="0" distL="0" distR="0" wp14:anchorId="1C5A5EB3" wp14:editId="01BF02AE">
            <wp:extent cx="5943600" cy="36957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695700"/>
                    </a:xfrm>
                    <a:prstGeom prst="rect">
                      <a:avLst/>
                    </a:prstGeom>
                  </pic:spPr>
                </pic:pic>
              </a:graphicData>
            </a:graphic>
          </wp:inline>
        </w:drawing>
      </w:r>
    </w:p>
    <w:p w14:paraId="2184C0C2" w14:textId="33DC5E4C" w:rsidR="00A27313" w:rsidRDefault="00A27313" w:rsidP="0014331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00354B">
        <w:rPr>
          <w:rFonts w:ascii="Times New Roman" w:hAnsi="Times New Roman" w:cs="Times New Roman"/>
          <w:sz w:val="24"/>
          <w:szCs w:val="24"/>
        </w:rPr>
        <w:t xml:space="preserve">Approximately 80% of the </w:t>
      </w:r>
      <w:r w:rsidR="00002D3A" w:rsidRPr="00002D3A">
        <w:rPr>
          <w:rFonts w:ascii="Times New Roman" w:hAnsi="Times New Roman" w:cs="Times New Roman"/>
          <w:sz w:val="24"/>
          <w:szCs w:val="24"/>
        </w:rPr>
        <w:t xml:space="preserve">junior members agreed that the health career discussion with the “Special Guests” session helped to understand nursing better, while </w:t>
      </w:r>
      <w:r w:rsidR="0000354B">
        <w:rPr>
          <w:rFonts w:ascii="Times New Roman" w:hAnsi="Times New Roman" w:cs="Times New Roman"/>
          <w:sz w:val="24"/>
          <w:szCs w:val="24"/>
        </w:rPr>
        <w:t>20%</w:t>
      </w:r>
      <w:r w:rsidR="00002D3A" w:rsidRPr="00002D3A">
        <w:rPr>
          <w:rFonts w:ascii="Times New Roman" w:hAnsi="Times New Roman" w:cs="Times New Roman"/>
          <w:sz w:val="24"/>
          <w:szCs w:val="24"/>
        </w:rPr>
        <w:t xml:space="preserve"> were neutral.   Furthermore, </w:t>
      </w:r>
      <w:r w:rsidR="0000354B">
        <w:rPr>
          <w:rFonts w:ascii="Times New Roman" w:hAnsi="Times New Roman" w:cs="Times New Roman"/>
          <w:sz w:val="24"/>
          <w:szCs w:val="24"/>
        </w:rPr>
        <w:t>90% of the</w:t>
      </w:r>
      <w:r w:rsidR="00002D3A" w:rsidRPr="00002D3A">
        <w:rPr>
          <w:rFonts w:ascii="Times New Roman" w:hAnsi="Times New Roman" w:cs="Times New Roman"/>
          <w:sz w:val="24"/>
          <w:szCs w:val="24"/>
        </w:rPr>
        <w:t xml:space="preserve"> junior members found the third session to help them better understand healthcare professions, while </w:t>
      </w:r>
      <w:r w:rsidR="0000354B">
        <w:rPr>
          <w:rFonts w:ascii="Times New Roman" w:hAnsi="Times New Roman" w:cs="Times New Roman"/>
          <w:sz w:val="24"/>
          <w:szCs w:val="24"/>
        </w:rPr>
        <w:t>10% w</w:t>
      </w:r>
      <w:r w:rsidR="00020DAE">
        <w:rPr>
          <w:rFonts w:ascii="Times New Roman" w:hAnsi="Times New Roman" w:cs="Times New Roman"/>
          <w:sz w:val="24"/>
          <w:szCs w:val="24"/>
        </w:rPr>
        <w:t>ere</w:t>
      </w:r>
      <w:r w:rsidR="0000354B">
        <w:rPr>
          <w:rFonts w:ascii="Times New Roman" w:hAnsi="Times New Roman" w:cs="Times New Roman"/>
          <w:sz w:val="24"/>
          <w:szCs w:val="24"/>
        </w:rPr>
        <w:t xml:space="preserve"> </w:t>
      </w:r>
      <w:r w:rsidR="00002D3A" w:rsidRPr="00002D3A">
        <w:rPr>
          <w:rFonts w:ascii="Times New Roman" w:hAnsi="Times New Roman" w:cs="Times New Roman"/>
          <w:sz w:val="24"/>
          <w:szCs w:val="24"/>
        </w:rPr>
        <w:t>neutral</w:t>
      </w:r>
      <w:r w:rsidR="0000354B">
        <w:rPr>
          <w:rFonts w:ascii="Times New Roman" w:hAnsi="Times New Roman" w:cs="Times New Roman"/>
          <w:sz w:val="24"/>
          <w:szCs w:val="24"/>
        </w:rPr>
        <w:t xml:space="preserve"> (see Figure 3)</w:t>
      </w:r>
      <w:r w:rsidR="00002D3A" w:rsidRPr="00002D3A">
        <w:rPr>
          <w:rFonts w:ascii="Times New Roman" w:hAnsi="Times New Roman" w:cs="Times New Roman"/>
          <w:sz w:val="24"/>
          <w:szCs w:val="24"/>
        </w:rPr>
        <w:t xml:space="preserve">. </w:t>
      </w:r>
      <w:r w:rsidR="009D087A">
        <w:rPr>
          <w:rFonts w:ascii="Times New Roman" w:hAnsi="Times New Roman" w:cs="Times New Roman"/>
          <w:sz w:val="24"/>
          <w:szCs w:val="24"/>
        </w:rPr>
        <w:t xml:space="preserve"> </w:t>
      </w:r>
    </w:p>
    <w:p w14:paraId="4CFC23C8" w14:textId="77777777" w:rsidR="000F7B84" w:rsidRDefault="000F7B84" w:rsidP="0014331D">
      <w:pPr>
        <w:spacing w:after="0" w:line="480" w:lineRule="auto"/>
        <w:contextualSpacing/>
        <w:rPr>
          <w:rFonts w:ascii="Times New Roman" w:hAnsi="Times New Roman" w:cs="Times New Roman"/>
          <w:b/>
          <w:bCs/>
          <w:sz w:val="24"/>
          <w:szCs w:val="24"/>
        </w:rPr>
      </w:pPr>
    </w:p>
    <w:p w14:paraId="48F3C9E6" w14:textId="77777777" w:rsidR="00CF1D42" w:rsidRDefault="00CF1D42" w:rsidP="0014331D">
      <w:pPr>
        <w:spacing w:after="0" w:line="480" w:lineRule="auto"/>
        <w:contextualSpacing/>
        <w:rPr>
          <w:rFonts w:ascii="Times New Roman" w:hAnsi="Times New Roman" w:cs="Times New Roman"/>
          <w:b/>
          <w:bCs/>
          <w:sz w:val="24"/>
          <w:szCs w:val="24"/>
        </w:rPr>
      </w:pPr>
    </w:p>
    <w:p w14:paraId="0B4DFD6A" w14:textId="77777777" w:rsidR="0000354B" w:rsidRDefault="0000354B" w:rsidP="0014331D">
      <w:pPr>
        <w:spacing w:after="0" w:line="480" w:lineRule="auto"/>
        <w:contextualSpacing/>
        <w:rPr>
          <w:rFonts w:ascii="Times New Roman" w:hAnsi="Times New Roman" w:cs="Times New Roman"/>
          <w:b/>
          <w:bCs/>
          <w:sz w:val="24"/>
          <w:szCs w:val="24"/>
        </w:rPr>
      </w:pPr>
    </w:p>
    <w:p w14:paraId="67DD108E" w14:textId="77777777" w:rsidR="0000354B" w:rsidRDefault="0000354B" w:rsidP="0014331D">
      <w:pPr>
        <w:spacing w:after="0" w:line="480" w:lineRule="auto"/>
        <w:contextualSpacing/>
        <w:rPr>
          <w:rFonts w:ascii="Times New Roman" w:hAnsi="Times New Roman" w:cs="Times New Roman"/>
          <w:b/>
          <w:bCs/>
          <w:sz w:val="24"/>
          <w:szCs w:val="24"/>
        </w:rPr>
      </w:pPr>
    </w:p>
    <w:p w14:paraId="3CE3E511" w14:textId="77777777" w:rsidR="0000354B" w:rsidRDefault="0000354B" w:rsidP="0014331D">
      <w:pPr>
        <w:spacing w:after="0" w:line="480" w:lineRule="auto"/>
        <w:contextualSpacing/>
        <w:rPr>
          <w:rFonts w:ascii="Times New Roman" w:hAnsi="Times New Roman" w:cs="Times New Roman"/>
          <w:b/>
          <w:bCs/>
          <w:sz w:val="24"/>
          <w:szCs w:val="24"/>
        </w:rPr>
      </w:pPr>
    </w:p>
    <w:p w14:paraId="218474BE" w14:textId="77777777" w:rsidR="0000354B" w:rsidRDefault="0000354B" w:rsidP="0014331D">
      <w:pPr>
        <w:spacing w:after="0" w:line="480" w:lineRule="auto"/>
        <w:contextualSpacing/>
        <w:rPr>
          <w:rFonts w:ascii="Times New Roman" w:hAnsi="Times New Roman" w:cs="Times New Roman"/>
          <w:b/>
          <w:bCs/>
          <w:sz w:val="24"/>
          <w:szCs w:val="24"/>
        </w:rPr>
      </w:pPr>
    </w:p>
    <w:p w14:paraId="3CFAE7C4" w14:textId="77777777" w:rsidR="0000354B" w:rsidRDefault="0000354B" w:rsidP="0014331D">
      <w:pPr>
        <w:spacing w:after="0" w:line="480" w:lineRule="auto"/>
        <w:contextualSpacing/>
        <w:rPr>
          <w:rFonts w:ascii="Times New Roman" w:hAnsi="Times New Roman" w:cs="Times New Roman"/>
          <w:b/>
          <w:bCs/>
          <w:sz w:val="24"/>
          <w:szCs w:val="24"/>
        </w:rPr>
      </w:pPr>
    </w:p>
    <w:p w14:paraId="34710B27" w14:textId="77777777" w:rsidR="0000354B" w:rsidRDefault="0000354B" w:rsidP="0014331D">
      <w:pPr>
        <w:spacing w:after="0" w:line="480" w:lineRule="auto"/>
        <w:contextualSpacing/>
        <w:rPr>
          <w:rFonts w:ascii="Times New Roman" w:hAnsi="Times New Roman" w:cs="Times New Roman"/>
          <w:b/>
          <w:bCs/>
          <w:sz w:val="24"/>
          <w:szCs w:val="24"/>
        </w:rPr>
      </w:pPr>
    </w:p>
    <w:p w14:paraId="51E3ABB5" w14:textId="009A2459" w:rsidR="009D087A" w:rsidRPr="000F7B84" w:rsidRDefault="009D087A" w:rsidP="0014331D">
      <w:pPr>
        <w:spacing w:after="0" w:line="480" w:lineRule="auto"/>
        <w:contextualSpacing/>
        <w:rPr>
          <w:rFonts w:ascii="Times New Roman" w:hAnsi="Times New Roman" w:cs="Times New Roman"/>
          <w:b/>
          <w:bCs/>
          <w:sz w:val="24"/>
          <w:szCs w:val="24"/>
        </w:rPr>
      </w:pPr>
      <w:r w:rsidRPr="000F7B84">
        <w:rPr>
          <w:rFonts w:ascii="Times New Roman" w:hAnsi="Times New Roman" w:cs="Times New Roman"/>
          <w:b/>
          <w:bCs/>
          <w:sz w:val="24"/>
          <w:szCs w:val="24"/>
        </w:rPr>
        <w:lastRenderedPageBreak/>
        <w:t>Figure 3</w:t>
      </w:r>
    </w:p>
    <w:p w14:paraId="7725BD28" w14:textId="4F9F516F" w:rsidR="009D087A" w:rsidRDefault="009D087A" w:rsidP="0014331D">
      <w:pPr>
        <w:spacing w:after="0" w:line="480" w:lineRule="auto"/>
        <w:contextualSpacing/>
        <w:rPr>
          <w:rFonts w:ascii="Times New Roman" w:hAnsi="Times New Roman" w:cs="Times New Roman"/>
          <w:i/>
          <w:iCs/>
          <w:sz w:val="24"/>
          <w:szCs w:val="24"/>
        </w:rPr>
      </w:pPr>
      <w:r w:rsidRPr="000F7B84">
        <w:rPr>
          <w:rFonts w:ascii="Times New Roman" w:hAnsi="Times New Roman" w:cs="Times New Roman"/>
          <w:i/>
          <w:iCs/>
          <w:sz w:val="24"/>
          <w:szCs w:val="24"/>
        </w:rPr>
        <w:t>Session 3 “Special Guests with Healthcare Professionals”</w:t>
      </w:r>
    </w:p>
    <w:p w14:paraId="2E03F6CD" w14:textId="4E873CA7" w:rsidR="000F7B84" w:rsidRDefault="0000354B" w:rsidP="00F97195">
      <w:pPr>
        <w:spacing w:after="0" w:line="240" w:lineRule="auto"/>
        <w:rPr>
          <w:rFonts w:ascii="Times New Roman" w:hAnsi="Times New Roman" w:cs="Times New Roman"/>
          <w:i/>
          <w:iCs/>
          <w:sz w:val="24"/>
          <w:szCs w:val="24"/>
        </w:rPr>
      </w:pPr>
      <w:r w:rsidRPr="0000354B">
        <w:rPr>
          <w:rFonts w:ascii="Times New Roman" w:hAnsi="Times New Roman" w:cs="Times New Roman"/>
          <w:i/>
          <w:iCs/>
          <w:noProof/>
          <w:sz w:val="24"/>
          <w:szCs w:val="24"/>
        </w:rPr>
        <w:drawing>
          <wp:inline distT="0" distB="0" distL="0" distR="0" wp14:anchorId="352EB546" wp14:editId="5B99E100">
            <wp:extent cx="5943600" cy="41192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4119245"/>
                    </a:xfrm>
                    <a:prstGeom prst="rect">
                      <a:avLst/>
                    </a:prstGeom>
                  </pic:spPr>
                </pic:pic>
              </a:graphicData>
            </a:graphic>
          </wp:inline>
        </w:drawing>
      </w:r>
    </w:p>
    <w:p w14:paraId="4A4BB117" w14:textId="56D702A9" w:rsidR="000F7B84" w:rsidRDefault="000F7B84" w:rsidP="00F97195">
      <w:pPr>
        <w:spacing w:after="0" w:line="240" w:lineRule="auto"/>
        <w:rPr>
          <w:rFonts w:ascii="Times New Roman" w:hAnsi="Times New Roman" w:cs="Times New Roman"/>
          <w:sz w:val="24"/>
          <w:szCs w:val="24"/>
        </w:rPr>
      </w:pPr>
      <w:r w:rsidRPr="0079130E">
        <w:rPr>
          <w:rFonts w:ascii="Times New Roman" w:hAnsi="Times New Roman" w:cs="Times New Roman"/>
          <w:bCs/>
          <w:i/>
          <w:iCs/>
          <w:sz w:val="24"/>
          <w:szCs w:val="24"/>
        </w:rPr>
        <w:t>Note</w:t>
      </w:r>
      <w:r w:rsidR="00B60800">
        <w:rPr>
          <w:rFonts w:ascii="Times New Roman" w:hAnsi="Times New Roman" w:cs="Times New Roman"/>
          <w:bCs/>
          <w:sz w:val="24"/>
          <w:szCs w:val="24"/>
        </w:rPr>
        <w:t>.</w:t>
      </w:r>
      <w:r>
        <w:rPr>
          <w:rFonts w:ascii="Times New Roman" w:hAnsi="Times New Roman" w:cs="Times New Roman"/>
          <w:bCs/>
          <w:sz w:val="24"/>
          <w:szCs w:val="24"/>
        </w:rPr>
        <w:t xml:space="preserve"> </w:t>
      </w:r>
      <w:r>
        <w:rPr>
          <w:rFonts w:ascii="Times New Roman" w:hAnsi="Times New Roman" w:cs="Times New Roman"/>
          <w:sz w:val="24"/>
          <w:szCs w:val="24"/>
        </w:rPr>
        <w:t xml:space="preserve">The figure demonstrates the results of the post activity survey response from session </w:t>
      </w:r>
      <w:r w:rsidR="00D023F6">
        <w:rPr>
          <w:rFonts w:ascii="Times New Roman" w:hAnsi="Times New Roman" w:cs="Times New Roman"/>
          <w:sz w:val="24"/>
          <w:szCs w:val="24"/>
        </w:rPr>
        <w:t>three</w:t>
      </w:r>
      <w:r>
        <w:rPr>
          <w:rFonts w:ascii="Times New Roman" w:hAnsi="Times New Roman" w:cs="Times New Roman"/>
          <w:sz w:val="24"/>
          <w:szCs w:val="24"/>
        </w:rPr>
        <w:t xml:space="preserve">. </w:t>
      </w:r>
      <w:r>
        <w:rPr>
          <w:rFonts w:ascii="Times New Roman" w:hAnsi="Times New Roman" w:cs="Times New Roman"/>
          <w:sz w:val="24"/>
          <w:szCs w:val="24"/>
        </w:rPr>
        <w:tab/>
      </w:r>
    </w:p>
    <w:p w14:paraId="4B03C7C0" w14:textId="77777777" w:rsidR="00CF1D42" w:rsidRDefault="00CF1D42" w:rsidP="00F97195">
      <w:pPr>
        <w:spacing w:after="0" w:line="480" w:lineRule="auto"/>
        <w:contextualSpacing/>
        <w:rPr>
          <w:rFonts w:ascii="Times New Roman" w:hAnsi="Times New Roman" w:cs="Times New Roman"/>
          <w:sz w:val="24"/>
          <w:szCs w:val="24"/>
        </w:rPr>
      </w:pPr>
    </w:p>
    <w:p w14:paraId="3898A887" w14:textId="6763D4D5" w:rsidR="00CF1D42" w:rsidRDefault="00B15B8D" w:rsidP="0014331D">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002D3A" w:rsidRPr="00002D3A">
        <w:rPr>
          <w:rFonts w:ascii="Times New Roman" w:hAnsi="Times New Roman" w:cs="Times New Roman"/>
          <w:sz w:val="24"/>
          <w:szCs w:val="24"/>
        </w:rPr>
        <w:t xml:space="preserve">The fourth session involved visiting a local college campus, </w:t>
      </w:r>
      <w:r w:rsidR="00DF402E">
        <w:rPr>
          <w:rFonts w:ascii="Times New Roman" w:hAnsi="Times New Roman" w:cs="Times New Roman"/>
          <w:sz w:val="24"/>
          <w:szCs w:val="24"/>
        </w:rPr>
        <w:t>69%</w:t>
      </w:r>
      <w:r w:rsidR="00002D3A" w:rsidRPr="00002D3A">
        <w:rPr>
          <w:rFonts w:ascii="Times New Roman" w:hAnsi="Times New Roman" w:cs="Times New Roman"/>
          <w:sz w:val="24"/>
          <w:szCs w:val="24"/>
        </w:rPr>
        <w:t xml:space="preserve"> </w:t>
      </w:r>
      <w:r w:rsidR="00DF402E">
        <w:rPr>
          <w:rFonts w:ascii="Times New Roman" w:hAnsi="Times New Roman" w:cs="Times New Roman"/>
          <w:sz w:val="24"/>
          <w:szCs w:val="24"/>
        </w:rPr>
        <w:t>of the junior members participated in this activity</w:t>
      </w:r>
      <w:r w:rsidR="00002D3A" w:rsidRPr="00002D3A">
        <w:rPr>
          <w:rFonts w:ascii="Times New Roman" w:hAnsi="Times New Roman" w:cs="Times New Roman"/>
          <w:sz w:val="24"/>
          <w:szCs w:val="24"/>
        </w:rPr>
        <w:t>.</w:t>
      </w:r>
      <w:r w:rsidR="00020DAE">
        <w:rPr>
          <w:rFonts w:ascii="Times New Roman" w:hAnsi="Times New Roman" w:cs="Times New Roman"/>
          <w:sz w:val="24"/>
          <w:szCs w:val="24"/>
        </w:rPr>
        <w:t xml:space="preserve"> </w:t>
      </w:r>
      <w:r w:rsidR="00DF402E">
        <w:rPr>
          <w:rFonts w:ascii="Times New Roman" w:hAnsi="Times New Roman" w:cs="Times New Roman"/>
          <w:sz w:val="24"/>
          <w:szCs w:val="24"/>
        </w:rPr>
        <w:t xml:space="preserve">However, 78% of the </w:t>
      </w:r>
      <w:r w:rsidR="00002D3A" w:rsidRPr="00002D3A">
        <w:rPr>
          <w:rFonts w:ascii="Times New Roman" w:hAnsi="Times New Roman" w:cs="Times New Roman"/>
          <w:sz w:val="24"/>
          <w:szCs w:val="24"/>
        </w:rPr>
        <w:t>participants completed the post-activity survey.  The participants listed one item learned from the activity, and responses were categorized as planetarium experience, campus experience, and thoughts about the activity</w:t>
      </w:r>
      <w:r w:rsidR="00DF402E">
        <w:rPr>
          <w:rFonts w:ascii="Times New Roman" w:hAnsi="Times New Roman" w:cs="Times New Roman"/>
          <w:sz w:val="24"/>
          <w:szCs w:val="24"/>
        </w:rPr>
        <w:t xml:space="preserve"> (see Table 4)</w:t>
      </w:r>
      <w:r w:rsidR="00002D3A" w:rsidRPr="00002D3A">
        <w:rPr>
          <w:rFonts w:ascii="Times New Roman" w:hAnsi="Times New Roman" w:cs="Times New Roman"/>
          <w:sz w:val="24"/>
          <w:szCs w:val="24"/>
        </w:rPr>
        <w:t xml:space="preserve">.  </w:t>
      </w:r>
    </w:p>
    <w:p w14:paraId="73FC4D11" w14:textId="2DB7B183" w:rsidR="00CF1D42" w:rsidRDefault="00DF402E" w:rsidP="0014331D">
      <w:pPr>
        <w:spacing w:after="0" w:line="480" w:lineRule="auto"/>
        <w:contextualSpacing/>
        <w:rPr>
          <w:rFonts w:ascii="Times New Roman" w:hAnsi="Times New Roman" w:cs="Times New Roman"/>
          <w:sz w:val="24"/>
          <w:szCs w:val="24"/>
        </w:rPr>
      </w:pPr>
      <w:r w:rsidRPr="00DF402E">
        <w:rPr>
          <w:rFonts w:ascii="Times New Roman" w:hAnsi="Times New Roman" w:cs="Times New Roman"/>
          <w:noProof/>
          <w:sz w:val="24"/>
          <w:szCs w:val="24"/>
        </w:rPr>
        <w:lastRenderedPageBreak/>
        <w:drawing>
          <wp:inline distT="0" distB="0" distL="0" distR="0" wp14:anchorId="7B21BB3D" wp14:editId="2145F558">
            <wp:extent cx="5943600" cy="41846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4184650"/>
                    </a:xfrm>
                    <a:prstGeom prst="rect">
                      <a:avLst/>
                    </a:prstGeom>
                  </pic:spPr>
                </pic:pic>
              </a:graphicData>
            </a:graphic>
          </wp:inline>
        </w:drawing>
      </w:r>
    </w:p>
    <w:p w14:paraId="09A7E40B" w14:textId="56EC4883" w:rsidR="004D7117" w:rsidRPr="00002D3A" w:rsidRDefault="00002D3A" w:rsidP="00002D3A">
      <w:pPr>
        <w:spacing w:after="0" w:line="480" w:lineRule="auto"/>
        <w:ind w:firstLine="720"/>
        <w:contextualSpacing/>
        <w:rPr>
          <w:rFonts w:ascii="Times New Roman" w:hAnsi="Times New Roman" w:cs="Times New Roman"/>
          <w:sz w:val="24"/>
          <w:szCs w:val="24"/>
        </w:rPr>
      </w:pPr>
      <w:r w:rsidRPr="00002D3A">
        <w:rPr>
          <w:rFonts w:ascii="Times New Roman" w:hAnsi="Times New Roman" w:cs="Times New Roman"/>
          <w:sz w:val="24"/>
          <w:szCs w:val="24"/>
        </w:rPr>
        <w:t>For the fourth session, only</w:t>
      </w:r>
      <w:r w:rsidR="00167759">
        <w:rPr>
          <w:rFonts w:ascii="Times New Roman" w:hAnsi="Times New Roman" w:cs="Times New Roman"/>
          <w:sz w:val="24"/>
          <w:szCs w:val="24"/>
        </w:rPr>
        <w:t xml:space="preserve"> 10% of the</w:t>
      </w:r>
      <w:r w:rsidRPr="00002D3A">
        <w:rPr>
          <w:rFonts w:ascii="Times New Roman" w:hAnsi="Times New Roman" w:cs="Times New Roman"/>
          <w:sz w:val="24"/>
          <w:szCs w:val="24"/>
        </w:rPr>
        <w:t xml:space="preserve"> participant</w:t>
      </w:r>
      <w:r w:rsidR="00167759">
        <w:rPr>
          <w:rFonts w:ascii="Times New Roman" w:hAnsi="Times New Roman" w:cs="Times New Roman"/>
          <w:sz w:val="24"/>
          <w:szCs w:val="24"/>
        </w:rPr>
        <w:t>s</w:t>
      </w:r>
      <w:r w:rsidRPr="00002D3A">
        <w:rPr>
          <w:rFonts w:ascii="Times New Roman" w:hAnsi="Times New Roman" w:cs="Times New Roman"/>
          <w:sz w:val="24"/>
          <w:szCs w:val="24"/>
        </w:rPr>
        <w:t xml:space="preserve"> agreed that the activity helped</w:t>
      </w:r>
      <w:r w:rsidR="00020DAE">
        <w:rPr>
          <w:rFonts w:ascii="Times New Roman" w:hAnsi="Times New Roman" w:cs="Times New Roman"/>
          <w:sz w:val="24"/>
          <w:szCs w:val="24"/>
        </w:rPr>
        <w:t xml:space="preserve"> them</w:t>
      </w:r>
      <w:r w:rsidRPr="00002D3A">
        <w:rPr>
          <w:rFonts w:ascii="Times New Roman" w:hAnsi="Times New Roman" w:cs="Times New Roman"/>
          <w:sz w:val="24"/>
          <w:szCs w:val="24"/>
        </w:rPr>
        <w:t xml:space="preserve"> to</w:t>
      </w:r>
      <w:r w:rsidR="00167759">
        <w:rPr>
          <w:rFonts w:ascii="Times New Roman" w:hAnsi="Times New Roman" w:cs="Times New Roman"/>
          <w:sz w:val="24"/>
          <w:szCs w:val="24"/>
        </w:rPr>
        <w:t xml:space="preserve"> understand healthcare professions better, whereas 60%</w:t>
      </w:r>
      <w:r w:rsidRPr="00002D3A">
        <w:rPr>
          <w:rFonts w:ascii="Times New Roman" w:hAnsi="Times New Roman" w:cs="Times New Roman"/>
          <w:sz w:val="24"/>
          <w:szCs w:val="24"/>
        </w:rPr>
        <w:t xml:space="preserve"> disagreed</w:t>
      </w:r>
      <w:r w:rsidR="00167759">
        <w:rPr>
          <w:rFonts w:ascii="Times New Roman" w:hAnsi="Times New Roman" w:cs="Times New Roman"/>
          <w:sz w:val="24"/>
          <w:szCs w:val="24"/>
        </w:rPr>
        <w:t>,</w:t>
      </w:r>
      <w:r>
        <w:rPr>
          <w:rFonts w:ascii="Times New Roman" w:hAnsi="Times New Roman" w:cs="Times New Roman"/>
          <w:sz w:val="24"/>
          <w:szCs w:val="24"/>
        </w:rPr>
        <w:t xml:space="preserve"> as shown in Figure 4.</w:t>
      </w:r>
      <w:r w:rsidRPr="00002D3A">
        <w:rPr>
          <w:rFonts w:ascii="Times New Roman" w:hAnsi="Times New Roman" w:cs="Times New Roman"/>
          <w:sz w:val="24"/>
          <w:szCs w:val="24"/>
        </w:rPr>
        <w:t xml:space="preserve"> The participant's responses varied when determining if the activity helped to consider a healthcare career, with </w:t>
      </w:r>
      <w:r w:rsidR="00167759">
        <w:rPr>
          <w:rFonts w:ascii="Times New Roman" w:hAnsi="Times New Roman" w:cs="Times New Roman"/>
          <w:sz w:val="24"/>
          <w:szCs w:val="24"/>
        </w:rPr>
        <w:t>10% of the</w:t>
      </w:r>
      <w:r w:rsidRPr="00002D3A">
        <w:rPr>
          <w:rFonts w:ascii="Times New Roman" w:hAnsi="Times New Roman" w:cs="Times New Roman"/>
          <w:sz w:val="24"/>
          <w:szCs w:val="24"/>
        </w:rPr>
        <w:t xml:space="preserve"> participant</w:t>
      </w:r>
      <w:r w:rsidR="00167759">
        <w:rPr>
          <w:rFonts w:ascii="Times New Roman" w:hAnsi="Times New Roman" w:cs="Times New Roman"/>
          <w:sz w:val="24"/>
          <w:szCs w:val="24"/>
        </w:rPr>
        <w:t>s</w:t>
      </w:r>
      <w:r w:rsidRPr="00002D3A">
        <w:rPr>
          <w:rFonts w:ascii="Times New Roman" w:hAnsi="Times New Roman" w:cs="Times New Roman"/>
          <w:sz w:val="24"/>
          <w:szCs w:val="24"/>
        </w:rPr>
        <w:t xml:space="preserve"> agreeing, </w:t>
      </w:r>
      <w:r w:rsidR="00167759">
        <w:rPr>
          <w:rFonts w:ascii="Times New Roman" w:hAnsi="Times New Roman" w:cs="Times New Roman"/>
          <w:sz w:val="24"/>
          <w:szCs w:val="24"/>
        </w:rPr>
        <w:t>20%</w:t>
      </w:r>
      <w:r w:rsidRPr="00002D3A">
        <w:rPr>
          <w:rFonts w:ascii="Times New Roman" w:hAnsi="Times New Roman" w:cs="Times New Roman"/>
          <w:sz w:val="24"/>
          <w:szCs w:val="24"/>
        </w:rPr>
        <w:t xml:space="preserve"> responding neutral, and </w:t>
      </w:r>
      <w:r w:rsidR="00167759">
        <w:rPr>
          <w:rFonts w:ascii="Times New Roman" w:hAnsi="Times New Roman" w:cs="Times New Roman"/>
          <w:sz w:val="24"/>
          <w:szCs w:val="24"/>
        </w:rPr>
        <w:t>40%</w:t>
      </w:r>
      <w:r w:rsidRPr="00002D3A">
        <w:rPr>
          <w:rFonts w:ascii="Times New Roman" w:hAnsi="Times New Roman" w:cs="Times New Roman"/>
          <w:sz w:val="24"/>
          <w:szCs w:val="24"/>
        </w:rPr>
        <w:t xml:space="preserve"> disagreeing</w:t>
      </w:r>
      <w:r>
        <w:rPr>
          <w:rFonts w:ascii="Times New Roman" w:hAnsi="Times New Roman" w:cs="Times New Roman"/>
          <w:sz w:val="24"/>
          <w:szCs w:val="24"/>
        </w:rPr>
        <w:t xml:space="preserve"> (see </w:t>
      </w:r>
      <w:r w:rsidR="00020DAE">
        <w:rPr>
          <w:rFonts w:ascii="Times New Roman" w:hAnsi="Times New Roman" w:cs="Times New Roman"/>
          <w:sz w:val="24"/>
          <w:szCs w:val="24"/>
        </w:rPr>
        <w:t xml:space="preserve">Appendix </w:t>
      </w:r>
      <w:r w:rsidR="00B54D22">
        <w:rPr>
          <w:rFonts w:ascii="Times New Roman" w:hAnsi="Times New Roman" w:cs="Times New Roman"/>
          <w:sz w:val="24"/>
          <w:szCs w:val="24"/>
        </w:rPr>
        <w:t>F</w:t>
      </w:r>
      <w:r>
        <w:rPr>
          <w:rFonts w:ascii="Times New Roman" w:hAnsi="Times New Roman" w:cs="Times New Roman"/>
          <w:sz w:val="24"/>
          <w:szCs w:val="24"/>
        </w:rPr>
        <w:t>)</w:t>
      </w:r>
      <w:r w:rsidRPr="00002D3A">
        <w:rPr>
          <w:rFonts w:ascii="Times New Roman" w:hAnsi="Times New Roman" w:cs="Times New Roman"/>
          <w:sz w:val="24"/>
          <w:szCs w:val="24"/>
        </w:rPr>
        <w:t xml:space="preserve">.  </w:t>
      </w:r>
    </w:p>
    <w:p w14:paraId="33C5973C" w14:textId="77777777" w:rsidR="004D7117" w:rsidRDefault="004D7117" w:rsidP="004D7117">
      <w:pPr>
        <w:spacing w:after="0" w:line="480" w:lineRule="auto"/>
        <w:contextualSpacing/>
        <w:rPr>
          <w:rFonts w:ascii="Times New Roman" w:hAnsi="Times New Roman" w:cs="Times New Roman"/>
          <w:b/>
          <w:bCs/>
          <w:sz w:val="24"/>
          <w:szCs w:val="24"/>
        </w:rPr>
      </w:pPr>
    </w:p>
    <w:p w14:paraId="5E71F656" w14:textId="77777777" w:rsidR="004D7117" w:rsidRDefault="004D7117" w:rsidP="004D7117">
      <w:pPr>
        <w:spacing w:after="0" w:line="480" w:lineRule="auto"/>
        <w:contextualSpacing/>
        <w:rPr>
          <w:rFonts w:ascii="Times New Roman" w:hAnsi="Times New Roman" w:cs="Times New Roman"/>
          <w:b/>
          <w:bCs/>
          <w:sz w:val="24"/>
          <w:szCs w:val="24"/>
        </w:rPr>
      </w:pPr>
    </w:p>
    <w:p w14:paraId="5F68F160" w14:textId="77777777" w:rsidR="00002D3A" w:rsidRDefault="00002D3A" w:rsidP="004D7117">
      <w:pPr>
        <w:spacing w:after="0" w:line="480" w:lineRule="auto"/>
        <w:contextualSpacing/>
        <w:rPr>
          <w:rFonts w:ascii="Times New Roman" w:hAnsi="Times New Roman" w:cs="Times New Roman"/>
          <w:b/>
          <w:bCs/>
          <w:sz w:val="24"/>
          <w:szCs w:val="24"/>
        </w:rPr>
      </w:pPr>
    </w:p>
    <w:p w14:paraId="783CAB5D" w14:textId="77777777" w:rsidR="00CF1D42" w:rsidRDefault="00CF1D42" w:rsidP="004D7117">
      <w:pPr>
        <w:spacing w:after="0" w:line="480" w:lineRule="auto"/>
        <w:contextualSpacing/>
        <w:rPr>
          <w:rFonts w:ascii="Times New Roman" w:hAnsi="Times New Roman" w:cs="Times New Roman"/>
          <w:b/>
          <w:bCs/>
          <w:sz w:val="24"/>
          <w:szCs w:val="24"/>
        </w:rPr>
      </w:pPr>
    </w:p>
    <w:p w14:paraId="6B82EB3A" w14:textId="77777777" w:rsidR="00A33108" w:rsidRDefault="00A33108" w:rsidP="004D7117">
      <w:pPr>
        <w:spacing w:after="0" w:line="480" w:lineRule="auto"/>
        <w:contextualSpacing/>
        <w:rPr>
          <w:rFonts w:ascii="Times New Roman" w:hAnsi="Times New Roman" w:cs="Times New Roman"/>
          <w:b/>
          <w:bCs/>
          <w:sz w:val="24"/>
          <w:szCs w:val="24"/>
        </w:rPr>
      </w:pPr>
    </w:p>
    <w:p w14:paraId="41A3519A" w14:textId="77777777" w:rsidR="00B54D22" w:rsidRDefault="00B54D22" w:rsidP="00B54D22">
      <w:pPr>
        <w:spacing w:after="0" w:line="240" w:lineRule="auto"/>
        <w:rPr>
          <w:rFonts w:ascii="Times New Roman" w:hAnsi="Times New Roman" w:cs="Times New Roman"/>
          <w:b/>
          <w:bCs/>
          <w:sz w:val="24"/>
          <w:szCs w:val="24"/>
        </w:rPr>
      </w:pPr>
    </w:p>
    <w:p w14:paraId="5DCFB59E" w14:textId="1943305E" w:rsidR="00CF1D42" w:rsidRPr="00B54D22" w:rsidRDefault="00D023F6" w:rsidP="00B54D22">
      <w:pPr>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4F55CEDD" w14:textId="08AC8750" w:rsidR="00A1308E" w:rsidRDefault="0014331D" w:rsidP="0014331D">
      <w:pPr>
        <w:spacing w:after="0" w:line="480" w:lineRule="auto"/>
        <w:contextualSpacing/>
        <w:rPr>
          <w:rFonts w:ascii="Times New Roman" w:hAnsi="Times New Roman" w:cs="Times New Roman"/>
          <w:b/>
          <w:sz w:val="24"/>
          <w:szCs w:val="24"/>
        </w:rPr>
      </w:pPr>
      <w:r w:rsidRPr="005A4F03">
        <w:rPr>
          <w:rFonts w:ascii="Times New Roman" w:hAnsi="Times New Roman" w:cs="Times New Roman"/>
          <w:b/>
          <w:sz w:val="24"/>
          <w:szCs w:val="24"/>
        </w:rPr>
        <w:lastRenderedPageBreak/>
        <w:t xml:space="preserve">Discussion of </w:t>
      </w:r>
      <w:r>
        <w:rPr>
          <w:rFonts w:ascii="Times New Roman" w:hAnsi="Times New Roman" w:cs="Times New Roman"/>
          <w:b/>
          <w:sz w:val="24"/>
          <w:szCs w:val="24"/>
        </w:rPr>
        <w:t>M</w:t>
      </w:r>
      <w:r w:rsidRPr="005A4F03">
        <w:rPr>
          <w:rFonts w:ascii="Times New Roman" w:hAnsi="Times New Roman" w:cs="Times New Roman"/>
          <w:b/>
          <w:sz w:val="24"/>
          <w:szCs w:val="24"/>
        </w:rPr>
        <w:t xml:space="preserve">ajor </w:t>
      </w:r>
      <w:r>
        <w:rPr>
          <w:rFonts w:ascii="Times New Roman" w:hAnsi="Times New Roman" w:cs="Times New Roman"/>
          <w:b/>
          <w:sz w:val="24"/>
          <w:szCs w:val="24"/>
        </w:rPr>
        <w:t>F</w:t>
      </w:r>
      <w:r w:rsidRPr="005A4F03">
        <w:rPr>
          <w:rFonts w:ascii="Times New Roman" w:hAnsi="Times New Roman" w:cs="Times New Roman"/>
          <w:b/>
          <w:sz w:val="24"/>
          <w:szCs w:val="24"/>
        </w:rPr>
        <w:t>indings</w:t>
      </w:r>
    </w:p>
    <w:p w14:paraId="7AC288FD" w14:textId="41A69C9C" w:rsidR="001B6838" w:rsidRPr="00A1308E" w:rsidRDefault="00002D3A" w:rsidP="00A1308E">
      <w:pPr>
        <w:spacing w:after="0" w:line="480" w:lineRule="auto"/>
        <w:ind w:firstLine="720"/>
        <w:rPr>
          <w:rFonts w:ascii="Times New Roman" w:hAnsi="Times New Roman" w:cs="Times New Roman"/>
          <w:bCs/>
          <w:sz w:val="24"/>
          <w:szCs w:val="24"/>
        </w:rPr>
      </w:pPr>
      <w:r w:rsidRPr="00002D3A">
        <w:rPr>
          <w:rFonts w:ascii="Times New Roman" w:hAnsi="Times New Roman" w:cs="Times New Roman"/>
          <w:bCs/>
          <w:sz w:val="24"/>
          <w:szCs w:val="24"/>
        </w:rPr>
        <w:t xml:space="preserve">Health career exploration with school-age children and organizations can motivate students to consider a career in healthcare. </w:t>
      </w:r>
      <w:r w:rsidR="0032467F">
        <w:rPr>
          <w:rFonts w:ascii="Times New Roman" w:hAnsi="Times New Roman" w:cs="Times New Roman"/>
          <w:bCs/>
          <w:sz w:val="24"/>
          <w:szCs w:val="24"/>
        </w:rPr>
        <w:t xml:space="preserve">Interactive and engaging interventions educated students about healthcare careers and contributed to an increased understanding of nursing. </w:t>
      </w:r>
      <w:r w:rsidR="0032467F" w:rsidRPr="00002D3A">
        <w:rPr>
          <w:rFonts w:ascii="Times New Roman" w:hAnsi="Times New Roman" w:cs="Times New Roman"/>
          <w:bCs/>
          <w:sz w:val="24"/>
          <w:szCs w:val="24"/>
        </w:rPr>
        <w:t>Many</w:t>
      </w:r>
      <w:r w:rsidRPr="00002D3A">
        <w:rPr>
          <w:rFonts w:ascii="Times New Roman" w:hAnsi="Times New Roman" w:cs="Times New Roman"/>
          <w:bCs/>
          <w:sz w:val="24"/>
          <w:szCs w:val="24"/>
        </w:rPr>
        <w:t xml:space="preserve"> participants were interested in learning about the </w:t>
      </w:r>
      <w:r w:rsidR="0032467F">
        <w:rPr>
          <w:rFonts w:ascii="Times New Roman" w:hAnsi="Times New Roman" w:cs="Times New Roman"/>
          <w:bCs/>
          <w:sz w:val="24"/>
          <w:szCs w:val="24"/>
        </w:rPr>
        <w:t xml:space="preserve">profession of </w:t>
      </w:r>
      <w:r w:rsidRPr="00002D3A">
        <w:rPr>
          <w:rFonts w:ascii="Times New Roman" w:hAnsi="Times New Roman" w:cs="Times New Roman"/>
          <w:bCs/>
          <w:sz w:val="24"/>
          <w:szCs w:val="24"/>
        </w:rPr>
        <w:t>healthcare</w:t>
      </w:r>
      <w:r w:rsidR="0032467F">
        <w:rPr>
          <w:rFonts w:ascii="Times New Roman" w:hAnsi="Times New Roman" w:cs="Times New Roman"/>
          <w:bCs/>
          <w:sz w:val="24"/>
          <w:szCs w:val="24"/>
        </w:rPr>
        <w:t>,</w:t>
      </w:r>
      <w:r w:rsidRPr="00002D3A">
        <w:rPr>
          <w:rFonts w:ascii="Times New Roman" w:hAnsi="Times New Roman" w:cs="Times New Roman"/>
          <w:bCs/>
          <w:sz w:val="24"/>
          <w:szCs w:val="24"/>
        </w:rPr>
        <w:t xml:space="preserve"> and most had a general idea of their future career goals. Furthermore, the participant's visit to a college campus generated interest in college. Additionally, relating the targeted population's current knowledge to the nursing profession provides awareness of the many nursing career possibilities and other healthcare professions. </w:t>
      </w:r>
      <w:r w:rsidR="0032467F">
        <w:rPr>
          <w:rFonts w:ascii="Times New Roman" w:hAnsi="Times New Roman" w:cs="Times New Roman"/>
          <w:bCs/>
          <w:sz w:val="24"/>
          <w:szCs w:val="24"/>
        </w:rPr>
        <w:t>T</w:t>
      </w:r>
      <w:r w:rsidRPr="00002D3A">
        <w:rPr>
          <w:rFonts w:ascii="Times New Roman" w:hAnsi="Times New Roman" w:cs="Times New Roman"/>
          <w:bCs/>
          <w:sz w:val="24"/>
          <w:szCs w:val="24"/>
        </w:rPr>
        <w:t>he project interventions provided experiences for the targeted population to learn how their interests, personal values, and skills are linked to future healthcare careers such as nursing.</w:t>
      </w:r>
    </w:p>
    <w:p w14:paraId="60E0C1D0" w14:textId="140E4FDE" w:rsidR="0014331D" w:rsidRPr="00CA66FB" w:rsidRDefault="0014331D" w:rsidP="0032467F">
      <w:pPr>
        <w:spacing w:after="0" w:line="480" w:lineRule="auto"/>
        <w:ind w:left="720"/>
        <w:jc w:val="center"/>
        <w:rPr>
          <w:rFonts w:ascii="Times New Roman" w:hAnsi="Times New Roman" w:cs="Times New Roman"/>
          <w:b/>
          <w:sz w:val="24"/>
          <w:szCs w:val="24"/>
        </w:rPr>
      </w:pPr>
      <w:r w:rsidRPr="004752C5">
        <w:rPr>
          <w:rFonts w:ascii="Times New Roman" w:hAnsi="Times New Roman" w:cs="Times New Roman"/>
          <w:b/>
          <w:sz w:val="24"/>
          <w:szCs w:val="24"/>
        </w:rPr>
        <w:t>Section V</w:t>
      </w:r>
      <w:r>
        <w:rPr>
          <w:rFonts w:ascii="Times New Roman" w:hAnsi="Times New Roman" w:cs="Times New Roman"/>
          <w:b/>
          <w:sz w:val="24"/>
          <w:szCs w:val="24"/>
        </w:rPr>
        <w:t>.</w:t>
      </w:r>
      <w:r w:rsidRPr="004752C5">
        <w:rPr>
          <w:rFonts w:ascii="Times New Roman" w:hAnsi="Times New Roman" w:cs="Times New Roman"/>
          <w:b/>
          <w:sz w:val="24"/>
          <w:szCs w:val="24"/>
        </w:rPr>
        <w:t xml:space="preserve"> Interpretation</w:t>
      </w:r>
      <w:r>
        <w:rPr>
          <w:rFonts w:ascii="Times New Roman" w:hAnsi="Times New Roman" w:cs="Times New Roman"/>
          <w:b/>
          <w:sz w:val="24"/>
          <w:szCs w:val="24"/>
        </w:rPr>
        <w:t xml:space="preserve"> and Implications </w:t>
      </w:r>
      <w:r w:rsidRPr="004752C5">
        <w:rPr>
          <w:rFonts w:ascii="Times New Roman" w:hAnsi="Times New Roman" w:cs="Times New Roman"/>
          <w:b/>
          <w:sz w:val="24"/>
          <w:szCs w:val="24"/>
        </w:rPr>
        <w:t xml:space="preserve"> </w:t>
      </w:r>
    </w:p>
    <w:p w14:paraId="002F7CE6" w14:textId="38DDB02D" w:rsidR="00D65633" w:rsidRDefault="0014331D" w:rsidP="0042478E">
      <w:pPr>
        <w:spacing w:after="0" w:line="480" w:lineRule="auto"/>
        <w:rPr>
          <w:rFonts w:ascii="Times New Roman" w:hAnsi="Times New Roman" w:cs="Times New Roman"/>
          <w:b/>
          <w:iCs/>
          <w:sz w:val="24"/>
          <w:szCs w:val="24"/>
        </w:rPr>
      </w:pPr>
      <w:r w:rsidRPr="00294272">
        <w:rPr>
          <w:rFonts w:ascii="Times New Roman" w:hAnsi="Times New Roman" w:cs="Times New Roman"/>
          <w:b/>
          <w:iCs/>
          <w:sz w:val="24"/>
          <w:szCs w:val="24"/>
        </w:rPr>
        <w:t xml:space="preserve">Costs and Resource Management </w:t>
      </w:r>
    </w:p>
    <w:p w14:paraId="680E0979" w14:textId="6212A4CB" w:rsidR="00E85DAD" w:rsidRPr="00E85DAD" w:rsidRDefault="00E85DAD" w:rsidP="00E85DAD">
      <w:pPr>
        <w:spacing w:after="0" w:line="480" w:lineRule="auto"/>
        <w:ind w:firstLine="720"/>
        <w:rPr>
          <w:rFonts w:ascii="Times New Roman" w:hAnsi="Times New Roman" w:cs="Times New Roman"/>
          <w:bCs/>
          <w:sz w:val="24"/>
          <w:szCs w:val="24"/>
        </w:rPr>
      </w:pPr>
      <w:r w:rsidRPr="00E85DAD">
        <w:rPr>
          <w:rFonts w:ascii="Times New Roman" w:hAnsi="Times New Roman" w:cs="Times New Roman"/>
          <w:bCs/>
          <w:sz w:val="24"/>
          <w:szCs w:val="24"/>
        </w:rPr>
        <w:t>The resources utilized to accomplish the project's objectives included minimum expenses for materials for each session. Some of the expenses for the project included a trifold poster board and using on-hand materials to create the poster board presentations for interactive activities, which the project leader selected. Furthermore, the project leader selected the materials, such as a first aid bag, band-aids, paper surgical tape, gauze, triple antibiotic ointment, and antiseptic wipes, for the subsequent session. These materials were a direct cost for the project</w:t>
      </w:r>
      <w:r w:rsidR="0032467F">
        <w:rPr>
          <w:rFonts w:ascii="Times New Roman" w:hAnsi="Times New Roman" w:cs="Times New Roman"/>
          <w:bCs/>
          <w:sz w:val="24"/>
          <w:szCs w:val="24"/>
        </w:rPr>
        <w:t xml:space="preserve"> leader</w:t>
      </w:r>
      <w:r w:rsidRPr="00E85DAD">
        <w:rPr>
          <w:rFonts w:ascii="Times New Roman" w:hAnsi="Times New Roman" w:cs="Times New Roman"/>
          <w:bCs/>
          <w:sz w:val="24"/>
          <w:szCs w:val="24"/>
        </w:rPr>
        <w:t xml:space="preserve"> to ensure the participants achieved one of the supporting goals towards earning a badge. </w:t>
      </w:r>
      <w:r w:rsidR="009D3DA5">
        <w:rPr>
          <w:rFonts w:ascii="Times New Roman" w:hAnsi="Times New Roman" w:cs="Times New Roman"/>
          <w:bCs/>
          <w:sz w:val="24"/>
          <w:szCs w:val="24"/>
        </w:rPr>
        <w:t>T</w:t>
      </w:r>
      <w:r w:rsidRPr="00E85DAD">
        <w:rPr>
          <w:rFonts w:ascii="Times New Roman" w:hAnsi="Times New Roman" w:cs="Times New Roman"/>
          <w:bCs/>
          <w:sz w:val="24"/>
          <w:szCs w:val="24"/>
        </w:rPr>
        <w:t xml:space="preserve">he project leader </w:t>
      </w:r>
      <w:r w:rsidR="009D3DA5">
        <w:rPr>
          <w:rFonts w:ascii="Times New Roman" w:hAnsi="Times New Roman" w:cs="Times New Roman"/>
          <w:bCs/>
          <w:sz w:val="24"/>
          <w:szCs w:val="24"/>
        </w:rPr>
        <w:t xml:space="preserve">gave the participants prizes </w:t>
      </w:r>
      <w:r w:rsidRPr="00E85DAD">
        <w:rPr>
          <w:rFonts w:ascii="Times New Roman" w:hAnsi="Times New Roman" w:cs="Times New Roman"/>
          <w:bCs/>
          <w:sz w:val="24"/>
          <w:szCs w:val="24"/>
        </w:rPr>
        <w:t>and small tokens of appreciation, such as candy, party favor toys, pocket-sized notebooks with positive nursing affirmations, multi-colored syringe pens, and stethoscopes appropriate for children.</w:t>
      </w:r>
      <w:r w:rsidR="009D3DA5">
        <w:rPr>
          <w:rFonts w:ascii="Times New Roman" w:hAnsi="Times New Roman" w:cs="Times New Roman"/>
          <w:bCs/>
          <w:sz w:val="24"/>
          <w:szCs w:val="24"/>
        </w:rPr>
        <w:t xml:space="preserve"> The implementation of s</w:t>
      </w:r>
      <w:r w:rsidRPr="00E85DAD">
        <w:rPr>
          <w:rFonts w:ascii="Times New Roman" w:hAnsi="Times New Roman" w:cs="Times New Roman"/>
          <w:bCs/>
          <w:sz w:val="24"/>
          <w:szCs w:val="24"/>
        </w:rPr>
        <w:t>essions</w:t>
      </w:r>
      <w:r w:rsidR="009D3DA5">
        <w:rPr>
          <w:rFonts w:ascii="Times New Roman" w:hAnsi="Times New Roman" w:cs="Times New Roman"/>
          <w:bCs/>
          <w:sz w:val="24"/>
          <w:szCs w:val="24"/>
        </w:rPr>
        <w:t xml:space="preserve"> 3 and 4 </w:t>
      </w:r>
      <w:r w:rsidR="009D3DA5">
        <w:rPr>
          <w:rFonts w:ascii="Times New Roman" w:hAnsi="Times New Roman" w:cs="Times New Roman"/>
          <w:bCs/>
          <w:sz w:val="24"/>
          <w:szCs w:val="24"/>
        </w:rPr>
        <w:lastRenderedPageBreak/>
        <w:t xml:space="preserve">of the </w:t>
      </w:r>
      <w:r w:rsidRPr="00E85DAD">
        <w:rPr>
          <w:rFonts w:ascii="Times New Roman" w:hAnsi="Times New Roman" w:cs="Times New Roman"/>
          <w:bCs/>
          <w:sz w:val="24"/>
          <w:szCs w:val="24"/>
        </w:rPr>
        <w:t>project were not associated with expenses, such as special guests who volunteered their time</w:t>
      </w:r>
      <w:r w:rsidR="009D3DA5">
        <w:rPr>
          <w:rFonts w:ascii="Times New Roman" w:hAnsi="Times New Roman" w:cs="Times New Roman"/>
          <w:bCs/>
          <w:sz w:val="24"/>
          <w:szCs w:val="24"/>
        </w:rPr>
        <w:t xml:space="preserve"> and the expenses to the local college campus</w:t>
      </w:r>
      <w:r w:rsidR="001A4617">
        <w:rPr>
          <w:rFonts w:ascii="Times New Roman" w:hAnsi="Times New Roman" w:cs="Times New Roman"/>
          <w:bCs/>
          <w:sz w:val="24"/>
          <w:szCs w:val="24"/>
        </w:rPr>
        <w:t>.</w:t>
      </w:r>
    </w:p>
    <w:p w14:paraId="7D8E4DFB" w14:textId="5EB46EEC" w:rsidR="00E85DAD" w:rsidRPr="00E85DAD" w:rsidRDefault="00E85DAD" w:rsidP="00E85DAD">
      <w:pPr>
        <w:spacing w:after="0" w:line="480" w:lineRule="auto"/>
        <w:rPr>
          <w:rFonts w:ascii="Times New Roman" w:hAnsi="Times New Roman" w:cs="Times New Roman"/>
          <w:bCs/>
          <w:sz w:val="24"/>
          <w:szCs w:val="24"/>
        </w:rPr>
      </w:pPr>
      <w:r w:rsidRPr="00E85DAD">
        <w:rPr>
          <w:rFonts w:ascii="Times New Roman" w:hAnsi="Times New Roman" w:cs="Times New Roman"/>
          <w:bCs/>
          <w:sz w:val="24"/>
          <w:szCs w:val="24"/>
        </w:rPr>
        <w:t xml:space="preserve"> </w:t>
      </w:r>
      <w:r w:rsidR="001A4617">
        <w:rPr>
          <w:rFonts w:ascii="Times New Roman" w:hAnsi="Times New Roman" w:cs="Times New Roman"/>
          <w:bCs/>
          <w:sz w:val="24"/>
          <w:szCs w:val="24"/>
        </w:rPr>
        <w:tab/>
        <w:t>T</w:t>
      </w:r>
      <w:r w:rsidRPr="00E85DAD">
        <w:rPr>
          <w:rFonts w:ascii="Times New Roman" w:hAnsi="Times New Roman" w:cs="Times New Roman"/>
          <w:bCs/>
          <w:sz w:val="24"/>
          <w:szCs w:val="24"/>
        </w:rPr>
        <w:t xml:space="preserve">he program leaders are unpaid volunteers who devote their time to the national youth girls' organization. In coordination with the program leaders, an off-site field trip to a planetarium located on a college campus was scheduled that incurred no expenses for each participant and was funded by the local national youth girls' organization. The parents and guardians of the junior members provided transportation to and from the off-site field trip location. The other off-site field trip expenses included providing the participants with a meal, which was financially supported by the local program leaders of </w:t>
      </w:r>
      <w:r w:rsidR="001A4617">
        <w:rPr>
          <w:rFonts w:ascii="Times New Roman" w:hAnsi="Times New Roman" w:cs="Times New Roman"/>
          <w:bCs/>
          <w:sz w:val="24"/>
          <w:szCs w:val="24"/>
        </w:rPr>
        <w:t>e</w:t>
      </w:r>
      <w:r w:rsidRPr="00E85DAD">
        <w:rPr>
          <w:rFonts w:ascii="Times New Roman" w:hAnsi="Times New Roman" w:cs="Times New Roman"/>
          <w:bCs/>
          <w:sz w:val="24"/>
          <w:szCs w:val="24"/>
        </w:rPr>
        <w:t>astern North Carolina's national youth girls' organization.</w:t>
      </w:r>
      <w:r w:rsidR="00B54D22">
        <w:rPr>
          <w:rFonts w:ascii="Times New Roman" w:hAnsi="Times New Roman" w:cs="Times New Roman"/>
          <w:bCs/>
          <w:sz w:val="24"/>
          <w:szCs w:val="24"/>
        </w:rPr>
        <w:t xml:space="preserve"> </w:t>
      </w:r>
      <w:r w:rsidRPr="00E85DAD">
        <w:rPr>
          <w:rFonts w:ascii="Times New Roman" w:hAnsi="Times New Roman" w:cs="Times New Roman"/>
          <w:bCs/>
          <w:sz w:val="24"/>
          <w:szCs w:val="24"/>
        </w:rPr>
        <w:t>The off-site field trip was a minimal expense for the local national youth girls' organization and could have occurred without the project leader.</w:t>
      </w:r>
      <w:r w:rsidR="00FF0543">
        <w:rPr>
          <w:rFonts w:ascii="Times New Roman" w:hAnsi="Times New Roman" w:cs="Times New Roman"/>
          <w:bCs/>
          <w:sz w:val="24"/>
          <w:szCs w:val="24"/>
        </w:rPr>
        <w:t xml:space="preserve"> Project site travel and space did not necessitate an expense. </w:t>
      </w:r>
      <w:r w:rsidRPr="00E85DAD">
        <w:rPr>
          <w:rFonts w:ascii="Times New Roman" w:hAnsi="Times New Roman" w:cs="Times New Roman"/>
          <w:bCs/>
          <w:sz w:val="24"/>
          <w:szCs w:val="24"/>
        </w:rPr>
        <w:t xml:space="preserve"> The itemized cost of all project items was developed as a project budget table (see Appendix E). </w:t>
      </w:r>
    </w:p>
    <w:p w14:paraId="57528D05" w14:textId="38EF179B" w:rsidR="00E85DAD" w:rsidRPr="00E85DAD" w:rsidRDefault="00E85DAD" w:rsidP="00E85DAD">
      <w:pPr>
        <w:spacing w:after="0" w:line="480" w:lineRule="auto"/>
        <w:rPr>
          <w:rFonts w:ascii="Times New Roman" w:hAnsi="Times New Roman" w:cs="Times New Roman"/>
          <w:bCs/>
          <w:sz w:val="24"/>
          <w:szCs w:val="24"/>
        </w:rPr>
      </w:pPr>
      <w:r w:rsidRPr="00E85DAD">
        <w:rPr>
          <w:rFonts w:ascii="Times New Roman" w:hAnsi="Times New Roman" w:cs="Times New Roman"/>
          <w:bCs/>
          <w:sz w:val="24"/>
          <w:szCs w:val="24"/>
        </w:rPr>
        <w:tab/>
        <w:t xml:space="preserve">The project benefited the participants, the local national youth girl's organization, and the surrounding community. The project offered a valuable experience for the participants, including an opportunity to learn about nursing </w:t>
      </w:r>
      <w:r w:rsidR="00FF0543">
        <w:rPr>
          <w:rFonts w:ascii="Times New Roman" w:hAnsi="Times New Roman" w:cs="Times New Roman"/>
          <w:bCs/>
          <w:sz w:val="24"/>
          <w:szCs w:val="24"/>
        </w:rPr>
        <w:t>and the opportunities</w:t>
      </w:r>
      <w:r w:rsidR="001A4617">
        <w:rPr>
          <w:rFonts w:ascii="Times New Roman" w:hAnsi="Times New Roman" w:cs="Times New Roman"/>
          <w:bCs/>
          <w:sz w:val="24"/>
          <w:szCs w:val="24"/>
        </w:rPr>
        <w:t xml:space="preserve"> </w:t>
      </w:r>
      <w:r w:rsidR="00FF0543">
        <w:rPr>
          <w:rFonts w:ascii="Times New Roman" w:hAnsi="Times New Roman" w:cs="Times New Roman"/>
          <w:bCs/>
          <w:sz w:val="24"/>
          <w:szCs w:val="24"/>
        </w:rPr>
        <w:t>beyond the hospital and clinic setting such as</w:t>
      </w:r>
      <w:r w:rsidRPr="00E85DAD">
        <w:rPr>
          <w:rFonts w:ascii="Times New Roman" w:hAnsi="Times New Roman" w:cs="Times New Roman"/>
          <w:bCs/>
          <w:sz w:val="24"/>
          <w:szCs w:val="24"/>
        </w:rPr>
        <w:t xml:space="preserve"> </w:t>
      </w:r>
      <w:r w:rsidR="00FF0543">
        <w:rPr>
          <w:rFonts w:ascii="Times New Roman" w:hAnsi="Times New Roman" w:cs="Times New Roman"/>
          <w:bCs/>
          <w:sz w:val="24"/>
          <w:szCs w:val="24"/>
        </w:rPr>
        <w:t xml:space="preserve">secondary schools, research, and the military. </w:t>
      </w:r>
      <w:r w:rsidRPr="00E85DAD">
        <w:rPr>
          <w:rFonts w:ascii="Times New Roman" w:hAnsi="Times New Roman" w:cs="Times New Roman"/>
          <w:bCs/>
          <w:sz w:val="24"/>
          <w:szCs w:val="24"/>
        </w:rPr>
        <w:t>In addition, the project allowed participants to learn about other healthcare professional roles, such as</w:t>
      </w:r>
      <w:r w:rsidR="001A4617">
        <w:rPr>
          <w:rFonts w:ascii="Times New Roman" w:hAnsi="Times New Roman" w:cs="Times New Roman"/>
          <w:bCs/>
          <w:sz w:val="24"/>
          <w:szCs w:val="24"/>
        </w:rPr>
        <w:t xml:space="preserve"> a</w:t>
      </w:r>
      <w:r w:rsidRPr="00E85DAD">
        <w:rPr>
          <w:rFonts w:ascii="Times New Roman" w:hAnsi="Times New Roman" w:cs="Times New Roman"/>
          <w:bCs/>
          <w:sz w:val="24"/>
          <w:szCs w:val="24"/>
        </w:rPr>
        <w:t xml:space="preserve"> nurse practitioner, </w:t>
      </w:r>
      <w:r w:rsidR="001A4617">
        <w:rPr>
          <w:rFonts w:ascii="Times New Roman" w:hAnsi="Times New Roman" w:cs="Times New Roman"/>
          <w:bCs/>
          <w:sz w:val="24"/>
          <w:szCs w:val="24"/>
        </w:rPr>
        <w:t xml:space="preserve">a </w:t>
      </w:r>
      <w:r w:rsidRPr="00E85DAD">
        <w:rPr>
          <w:rFonts w:ascii="Times New Roman" w:hAnsi="Times New Roman" w:cs="Times New Roman"/>
          <w:bCs/>
          <w:sz w:val="24"/>
          <w:szCs w:val="24"/>
        </w:rPr>
        <w:t>physical therapist, and</w:t>
      </w:r>
      <w:r w:rsidR="001A4617">
        <w:rPr>
          <w:rFonts w:ascii="Times New Roman" w:hAnsi="Times New Roman" w:cs="Times New Roman"/>
          <w:bCs/>
          <w:sz w:val="24"/>
          <w:szCs w:val="24"/>
        </w:rPr>
        <w:t xml:space="preserve"> a</w:t>
      </w:r>
      <w:r w:rsidRPr="00E85DAD">
        <w:rPr>
          <w:rFonts w:ascii="Times New Roman" w:hAnsi="Times New Roman" w:cs="Times New Roman"/>
          <w:bCs/>
          <w:sz w:val="24"/>
          <w:szCs w:val="24"/>
        </w:rPr>
        <w:t xml:space="preserve"> physician assistant. Furthermore, participants in the project gained insight into early career planning</w:t>
      </w:r>
      <w:r w:rsidR="00FF0543">
        <w:rPr>
          <w:rFonts w:ascii="Times New Roman" w:hAnsi="Times New Roman" w:cs="Times New Roman"/>
          <w:bCs/>
          <w:sz w:val="24"/>
          <w:szCs w:val="24"/>
        </w:rPr>
        <w:t>.</w:t>
      </w:r>
    </w:p>
    <w:p w14:paraId="14F8D5F5" w14:textId="48E13835" w:rsidR="00E85DAD" w:rsidRPr="00E85DAD" w:rsidRDefault="00E85DAD" w:rsidP="00E85DAD">
      <w:pPr>
        <w:spacing w:after="0" w:line="480" w:lineRule="auto"/>
        <w:rPr>
          <w:rFonts w:ascii="Times New Roman" w:hAnsi="Times New Roman" w:cs="Times New Roman"/>
          <w:bCs/>
          <w:sz w:val="24"/>
          <w:szCs w:val="24"/>
        </w:rPr>
      </w:pPr>
      <w:r w:rsidRPr="00E85DAD">
        <w:rPr>
          <w:rFonts w:ascii="Times New Roman" w:hAnsi="Times New Roman" w:cs="Times New Roman"/>
          <w:bCs/>
          <w:sz w:val="24"/>
          <w:szCs w:val="24"/>
        </w:rPr>
        <w:tab/>
        <w:t xml:space="preserve">The local national youth girls' organization benefited from the project by allowing the project leader to expose youth to an opportunity that develops their careers of interest and enhances their self-awareness. In addition, the project leader focused on the national youth girls' </w:t>
      </w:r>
      <w:r w:rsidRPr="00E85DAD">
        <w:rPr>
          <w:rFonts w:ascii="Times New Roman" w:hAnsi="Times New Roman" w:cs="Times New Roman"/>
          <w:bCs/>
          <w:sz w:val="24"/>
          <w:szCs w:val="24"/>
        </w:rPr>
        <w:lastRenderedPageBreak/>
        <w:t xml:space="preserve">organization badge to relate lifesaving skills found in healthcare careers that could positively impact the </w:t>
      </w:r>
      <w:r w:rsidR="001A4617">
        <w:rPr>
          <w:rFonts w:ascii="Times New Roman" w:hAnsi="Times New Roman" w:cs="Times New Roman"/>
          <w:bCs/>
          <w:sz w:val="24"/>
          <w:szCs w:val="24"/>
        </w:rPr>
        <w:t xml:space="preserve">members of the </w:t>
      </w:r>
      <w:r w:rsidRPr="00E85DAD">
        <w:rPr>
          <w:rFonts w:ascii="Times New Roman" w:hAnsi="Times New Roman" w:cs="Times New Roman"/>
          <w:bCs/>
          <w:sz w:val="24"/>
          <w:szCs w:val="24"/>
        </w:rPr>
        <w:t>national girls' youth organization</w:t>
      </w:r>
      <w:r w:rsidR="001A4617">
        <w:rPr>
          <w:rFonts w:ascii="Times New Roman" w:hAnsi="Times New Roman" w:cs="Times New Roman"/>
          <w:bCs/>
          <w:sz w:val="24"/>
          <w:szCs w:val="24"/>
        </w:rPr>
        <w:t xml:space="preserve"> </w:t>
      </w:r>
      <w:r w:rsidRPr="00E85DAD">
        <w:rPr>
          <w:rFonts w:ascii="Times New Roman" w:hAnsi="Times New Roman" w:cs="Times New Roman"/>
          <w:bCs/>
          <w:sz w:val="24"/>
          <w:szCs w:val="24"/>
        </w:rPr>
        <w:t xml:space="preserve">in </w:t>
      </w:r>
      <w:r w:rsidR="001A4617">
        <w:rPr>
          <w:rFonts w:ascii="Times New Roman" w:hAnsi="Times New Roman" w:cs="Times New Roman"/>
          <w:bCs/>
          <w:sz w:val="24"/>
          <w:szCs w:val="24"/>
        </w:rPr>
        <w:t xml:space="preserve">the Piedmont region of </w:t>
      </w:r>
      <w:r w:rsidRPr="00E85DAD">
        <w:rPr>
          <w:rFonts w:ascii="Times New Roman" w:hAnsi="Times New Roman" w:cs="Times New Roman"/>
          <w:bCs/>
          <w:sz w:val="24"/>
          <w:szCs w:val="24"/>
        </w:rPr>
        <w:t xml:space="preserve">North Carolina as individuals and their surrounding community. </w:t>
      </w:r>
    </w:p>
    <w:p w14:paraId="2BBC862A" w14:textId="11956798" w:rsidR="00E85DAD" w:rsidRDefault="00E85DAD" w:rsidP="00E85DAD">
      <w:pPr>
        <w:spacing w:after="0" w:line="480" w:lineRule="auto"/>
        <w:rPr>
          <w:rFonts w:ascii="Times New Roman" w:hAnsi="Times New Roman" w:cs="Times New Roman"/>
          <w:bCs/>
          <w:sz w:val="24"/>
          <w:szCs w:val="24"/>
        </w:rPr>
      </w:pPr>
      <w:r w:rsidRPr="00E85DAD">
        <w:rPr>
          <w:rFonts w:ascii="Times New Roman" w:hAnsi="Times New Roman" w:cs="Times New Roman"/>
          <w:bCs/>
          <w:sz w:val="24"/>
          <w:szCs w:val="24"/>
        </w:rPr>
        <w:tab/>
      </w:r>
      <w:r w:rsidR="00FF0543">
        <w:rPr>
          <w:rFonts w:ascii="Times New Roman" w:hAnsi="Times New Roman" w:cs="Times New Roman"/>
          <w:bCs/>
          <w:sz w:val="24"/>
          <w:szCs w:val="24"/>
        </w:rPr>
        <w:t xml:space="preserve">The significant purpose of the project is to create student health career pipeline </w:t>
      </w:r>
      <w:r w:rsidR="00A76B30">
        <w:rPr>
          <w:rFonts w:ascii="Times New Roman" w:hAnsi="Times New Roman" w:cs="Times New Roman"/>
          <w:bCs/>
          <w:sz w:val="24"/>
          <w:szCs w:val="24"/>
        </w:rPr>
        <w:t xml:space="preserve">programs with community organizations, healthcare systems, and professional organizations to increase the nursing workforce. </w:t>
      </w:r>
      <w:r w:rsidRPr="00E85DAD">
        <w:rPr>
          <w:rFonts w:ascii="Times New Roman" w:hAnsi="Times New Roman" w:cs="Times New Roman"/>
          <w:bCs/>
          <w:sz w:val="24"/>
          <w:szCs w:val="24"/>
        </w:rPr>
        <w:t xml:space="preserve">The significant purpose of the project is for community organizations, healthcare systems, and healthcare professional organizations to develop and create student health career pipeline programs to increase the nursing workforce. This project provided a learning opportunity for elementary-age students to consider a career in healthcare by developing strategic activities to increase their knowledge, attitudes, and beliefs in pursuing a future healthcare career such as nursing. </w:t>
      </w:r>
      <w:r w:rsidR="00A76B30">
        <w:rPr>
          <w:rFonts w:ascii="Times New Roman" w:hAnsi="Times New Roman" w:cs="Times New Roman"/>
          <w:bCs/>
          <w:sz w:val="24"/>
          <w:szCs w:val="24"/>
        </w:rPr>
        <w:t>Furthermore, this project promotes</w:t>
      </w:r>
      <w:r w:rsidRPr="00E85DAD">
        <w:rPr>
          <w:rFonts w:ascii="Times New Roman" w:hAnsi="Times New Roman" w:cs="Times New Roman"/>
          <w:bCs/>
          <w:sz w:val="24"/>
          <w:szCs w:val="24"/>
        </w:rPr>
        <w:t xml:space="preserve"> closing the educational and health disparities gap by motivating underrepresented groups to pursue healthcare careers </w:t>
      </w:r>
      <w:r w:rsidR="00A76B30" w:rsidRPr="00E85DAD">
        <w:rPr>
          <w:rFonts w:ascii="Times New Roman" w:hAnsi="Times New Roman" w:cs="Times New Roman"/>
          <w:bCs/>
          <w:sz w:val="24"/>
          <w:szCs w:val="24"/>
        </w:rPr>
        <w:t xml:space="preserve">in </w:t>
      </w:r>
      <w:r w:rsidR="00A76B30">
        <w:rPr>
          <w:rFonts w:ascii="Times New Roman" w:hAnsi="Times New Roman" w:cs="Times New Roman"/>
          <w:bCs/>
          <w:sz w:val="24"/>
          <w:szCs w:val="24"/>
        </w:rPr>
        <w:t xml:space="preserve">their surrounding </w:t>
      </w:r>
      <w:r w:rsidRPr="00E85DAD">
        <w:rPr>
          <w:rFonts w:ascii="Times New Roman" w:hAnsi="Times New Roman" w:cs="Times New Roman"/>
          <w:bCs/>
          <w:sz w:val="24"/>
          <w:szCs w:val="24"/>
        </w:rPr>
        <w:t>communitie</w:t>
      </w:r>
      <w:r w:rsidR="00A76B30">
        <w:rPr>
          <w:rFonts w:ascii="Times New Roman" w:hAnsi="Times New Roman" w:cs="Times New Roman"/>
          <w:bCs/>
          <w:sz w:val="24"/>
          <w:szCs w:val="24"/>
        </w:rPr>
        <w:t>s.</w:t>
      </w:r>
    </w:p>
    <w:p w14:paraId="7098D60F" w14:textId="74D216F1" w:rsidR="0014331D" w:rsidRPr="008846E7" w:rsidRDefault="0014331D" w:rsidP="008846E7">
      <w:pPr>
        <w:spacing w:after="0" w:line="480" w:lineRule="auto"/>
        <w:rPr>
          <w:rFonts w:ascii="Times New Roman" w:hAnsi="Times New Roman" w:cs="Times New Roman"/>
          <w:sz w:val="24"/>
          <w:szCs w:val="24"/>
        </w:rPr>
      </w:pPr>
      <w:r w:rsidRPr="002937DD">
        <w:rPr>
          <w:rFonts w:ascii="Times New Roman" w:hAnsi="Times New Roman" w:cs="Times New Roman"/>
          <w:b/>
          <w:sz w:val="24"/>
          <w:szCs w:val="24"/>
        </w:rPr>
        <w:t>Implications of the Findings</w:t>
      </w:r>
      <w:r w:rsidRPr="002937DD">
        <w:rPr>
          <w:rFonts w:ascii="Times New Roman" w:hAnsi="Times New Roman" w:cs="Times New Roman"/>
          <w:sz w:val="24"/>
          <w:szCs w:val="24"/>
        </w:rPr>
        <w:t xml:space="preserve"> </w:t>
      </w:r>
    </w:p>
    <w:p w14:paraId="17C1615D" w14:textId="049DC221" w:rsidR="0042478E" w:rsidRPr="004F379E" w:rsidRDefault="007A6678" w:rsidP="0014331D">
      <w:pPr>
        <w:spacing w:after="0" w:line="480" w:lineRule="auto"/>
        <w:rPr>
          <w:rFonts w:ascii="Times New Roman" w:hAnsi="Times New Roman" w:cs="Times New Roman"/>
          <w:bCs/>
          <w:color w:val="7030A0"/>
          <w:sz w:val="24"/>
          <w:szCs w:val="24"/>
        </w:rPr>
      </w:pPr>
      <w:r>
        <w:rPr>
          <w:rFonts w:ascii="Times New Roman" w:hAnsi="Times New Roman" w:cs="Times New Roman"/>
          <w:bCs/>
          <w:sz w:val="24"/>
          <w:szCs w:val="24"/>
        </w:rPr>
        <w:tab/>
      </w:r>
      <w:r w:rsidR="00E85DAD" w:rsidRPr="00E85DAD">
        <w:rPr>
          <w:rFonts w:ascii="Times New Roman" w:hAnsi="Times New Roman" w:cs="Times New Roman"/>
          <w:bCs/>
          <w:sz w:val="24"/>
          <w:szCs w:val="24"/>
        </w:rPr>
        <w:t>Early health career development programs are minimal for elementary-age students, yet it is beneficial for them to explore health career options. Providing early health career exploration options for elementary-age students creates a learning environment for children to determine potential career choices with facts related to the profession</w:t>
      </w:r>
      <w:r w:rsidR="00A76B30">
        <w:rPr>
          <w:rFonts w:ascii="Times New Roman" w:hAnsi="Times New Roman" w:cs="Times New Roman"/>
          <w:bCs/>
          <w:sz w:val="24"/>
          <w:szCs w:val="24"/>
        </w:rPr>
        <w:t xml:space="preserve">. Early health career pipeline programs with elementary-age students </w:t>
      </w:r>
      <w:r w:rsidR="00DB35B8" w:rsidRPr="00E85DAD">
        <w:rPr>
          <w:rFonts w:ascii="Times New Roman" w:hAnsi="Times New Roman" w:cs="Times New Roman"/>
          <w:bCs/>
          <w:sz w:val="24"/>
          <w:szCs w:val="24"/>
        </w:rPr>
        <w:t>are</w:t>
      </w:r>
      <w:r w:rsidR="00E85DAD" w:rsidRPr="00E85DAD">
        <w:rPr>
          <w:rFonts w:ascii="Times New Roman" w:hAnsi="Times New Roman" w:cs="Times New Roman"/>
          <w:bCs/>
          <w:sz w:val="24"/>
          <w:szCs w:val="24"/>
        </w:rPr>
        <w:t xml:space="preserve"> opportunit</w:t>
      </w:r>
      <w:r w:rsidR="00DB35B8">
        <w:rPr>
          <w:rFonts w:ascii="Times New Roman" w:hAnsi="Times New Roman" w:cs="Times New Roman"/>
          <w:bCs/>
          <w:sz w:val="24"/>
          <w:szCs w:val="24"/>
        </w:rPr>
        <w:t>ies</w:t>
      </w:r>
      <w:r w:rsidR="00A76B30">
        <w:rPr>
          <w:rFonts w:ascii="Times New Roman" w:hAnsi="Times New Roman" w:cs="Times New Roman"/>
          <w:bCs/>
          <w:sz w:val="24"/>
          <w:szCs w:val="24"/>
        </w:rPr>
        <w:t xml:space="preserve"> for </w:t>
      </w:r>
      <w:r w:rsidR="00094FD4">
        <w:rPr>
          <w:rFonts w:ascii="Times New Roman" w:hAnsi="Times New Roman" w:cs="Times New Roman"/>
          <w:bCs/>
          <w:sz w:val="24"/>
          <w:szCs w:val="24"/>
        </w:rPr>
        <w:t>children</w:t>
      </w:r>
      <w:r w:rsidR="00DB35B8">
        <w:rPr>
          <w:rFonts w:ascii="Times New Roman" w:hAnsi="Times New Roman" w:cs="Times New Roman"/>
          <w:bCs/>
          <w:sz w:val="24"/>
          <w:szCs w:val="24"/>
        </w:rPr>
        <w:t xml:space="preserve"> to</w:t>
      </w:r>
      <w:r w:rsidR="00094FD4">
        <w:rPr>
          <w:rFonts w:ascii="Times New Roman" w:hAnsi="Times New Roman" w:cs="Times New Roman"/>
          <w:bCs/>
          <w:sz w:val="24"/>
          <w:szCs w:val="24"/>
        </w:rPr>
        <w:t xml:space="preserve"> </w:t>
      </w:r>
      <w:r w:rsidR="00E85DAD" w:rsidRPr="00E85DAD">
        <w:rPr>
          <w:rFonts w:ascii="Times New Roman" w:hAnsi="Times New Roman" w:cs="Times New Roman"/>
          <w:bCs/>
          <w:sz w:val="24"/>
          <w:szCs w:val="24"/>
        </w:rPr>
        <w:t xml:space="preserve">learn about </w:t>
      </w:r>
      <w:r w:rsidR="00DC49C9" w:rsidRPr="00E85DAD">
        <w:rPr>
          <w:rFonts w:ascii="Times New Roman" w:hAnsi="Times New Roman" w:cs="Times New Roman"/>
          <w:bCs/>
          <w:sz w:val="24"/>
          <w:szCs w:val="24"/>
        </w:rPr>
        <w:t xml:space="preserve">their </w:t>
      </w:r>
      <w:r w:rsidR="00DC49C9">
        <w:rPr>
          <w:rFonts w:ascii="Times New Roman" w:hAnsi="Times New Roman" w:cs="Times New Roman"/>
          <w:bCs/>
          <w:sz w:val="24"/>
          <w:szCs w:val="24"/>
        </w:rPr>
        <w:t>interests</w:t>
      </w:r>
      <w:r w:rsidR="00094FD4">
        <w:rPr>
          <w:rFonts w:ascii="Times New Roman" w:hAnsi="Times New Roman" w:cs="Times New Roman"/>
          <w:bCs/>
          <w:sz w:val="24"/>
          <w:szCs w:val="24"/>
        </w:rPr>
        <w:t xml:space="preserve">, </w:t>
      </w:r>
      <w:r w:rsidR="00DB35B8" w:rsidRPr="00E85DAD">
        <w:rPr>
          <w:rFonts w:ascii="Times New Roman" w:hAnsi="Times New Roman" w:cs="Times New Roman"/>
          <w:bCs/>
          <w:sz w:val="24"/>
          <w:szCs w:val="24"/>
        </w:rPr>
        <w:t>strengths,</w:t>
      </w:r>
      <w:r w:rsidR="00E85DAD" w:rsidRPr="00E85DAD">
        <w:rPr>
          <w:rFonts w:ascii="Times New Roman" w:hAnsi="Times New Roman" w:cs="Times New Roman"/>
          <w:bCs/>
          <w:sz w:val="24"/>
          <w:szCs w:val="24"/>
        </w:rPr>
        <w:t xml:space="preserve"> and abilities. Furthermore, early health career exploration </w:t>
      </w:r>
      <w:r w:rsidR="00DB35B8">
        <w:rPr>
          <w:rFonts w:ascii="Times New Roman" w:hAnsi="Times New Roman" w:cs="Times New Roman"/>
          <w:bCs/>
          <w:sz w:val="24"/>
          <w:szCs w:val="24"/>
        </w:rPr>
        <w:t>programs offer</w:t>
      </w:r>
      <w:r w:rsidR="00E85DAD" w:rsidRPr="00E85DAD">
        <w:rPr>
          <w:rFonts w:ascii="Times New Roman" w:hAnsi="Times New Roman" w:cs="Times New Roman"/>
          <w:bCs/>
          <w:sz w:val="24"/>
          <w:szCs w:val="24"/>
        </w:rPr>
        <w:t xml:space="preserve"> invaluable experiences relatable to personal experiences that have a lifelong impact. In addition, this project allowed students to discover healthcare career options, such as nursing, by applying </w:t>
      </w:r>
      <w:r w:rsidR="00E85DAD" w:rsidRPr="00E85DAD">
        <w:rPr>
          <w:rFonts w:ascii="Times New Roman" w:hAnsi="Times New Roman" w:cs="Times New Roman"/>
          <w:bCs/>
          <w:sz w:val="24"/>
          <w:szCs w:val="24"/>
        </w:rPr>
        <w:lastRenderedPageBreak/>
        <w:t xml:space="preserve">new knowledge and experiences toward a new learning pathway with the partnering organization. </w:t>
      </w:r>
      <w:r w:rsidR="000A5548">
        <w:rPr>
          <w:rFonts w:ascii="Times New Roman" w:hAnsi="Times New Roman" w:cs="Times New Roman"/>
          <w:bCs/>
          <w:sz w:val="24"/>
          <w:szCs w:val="24"/>
        </w:rPr>
        <w:t xml:space="preserve"> </w:t>
      </w:r>
    </w:p>
    <w:p w14:paraId="2E6C3B34" w14:textId="0052E75A" w:rsidR="000A5548" w:rsidRDefault="0014331D" w:rsidP="008846E7">
      <w:pPr>
        <w:spacing w:after="0" w:line="480" w:lineRule="auto"/>
        <w:rPr>
          <w:rFonts w:ascii="Times New Roman" w:hAnsi="Times New Roman" w:cs="Times New Roman"/>
          <w:b/>
          <w:i/>
          <w:iCs/>
          <w:sz w:val="24"/>
          <w:szCs w:val="24"/>
        </w:rPr>
      </w:pPr>
      <w:r w:rsidRPr="009B4D89">
        <w:rPr>
          <w:rFonts w:ascii="Times New Roman" w:hAnsi="Times New Roman" w:cs="Times New Roman"/>
          <w:b/>
          <w:i/>
          <w:iCs/>
          <w:sz w:val="24"/>
          <w:szCs w:val="24"/>
        </w:rPr>
        <w:t>Implications for Patients</w:t>
      </w:r>
      <w:r w:rsidR="00094FD4">
        <w:rPr>
          <w:rFonts w:ascii="Times New Roman" w:hAnsi="Times New Roman" w:cs="Times New Roman"/>
          <w:b/>
          <w:i/>
          <w:iCs/>
          <w:sz w:val="24"/>
          <w:szCs w:val="24"/>
        </w:rPr>
        <w:t xml:space="preserve"> and Nursing Practice</w:t>
      </w:r>
    </w:p>
    <w:p w14:paraId="33057ECD" w14:textId="7885B137" w:rsidR="00FB662B" w:rsidRPr="001F504F" w:rsidRDefault="00E85DAD" w:rsidP="001F504F">
      <w:pPr>
        <w:spacing w:after="0" w:line="480" w:lineRule="auto"/>
        <w:ind w:firstLine="720"/>
        <w:rPr>
          <w:rFonts w:ascii="Times New Roman" w:hAnsi="Times New Roman" w:cs="Times New Roman"/>
          <w:bCs/>
          <w:sz w:val="24"/>
          <w:szCs w:val="24"/>
        </w:rPr>
      </w:pPr>
      <w:r w:rsidRPr="00E85DAD">
        <w:rPr>
          <w:rFonts w:ascii="Times New Roman" w:hAnsi="Times New Roman" w:cs="Times New Roman"/>
          <w:bCs/>
          <w:sz w:val="24"/>
          <w:szCs w:val="24"/>
        </w:rPr>
        <w:t>This project can improve patient satisfaction in healthcare</w:t>
      </w:r>
      <w:r w:rsidR="00DB35B8">
        <w:rPr>
          <w:rFonts w:ascii="Times New Roman" w:hAnsi="Times New Roman" w:cs="Times New Roman"/>
          <w:bCs/>
          <w:sz w:val="24"/>
          <w:szCs w:val="24"/>
        </w:rPr>
        <w:t xml:space="preserve"> by</w:t>
      </w:r>
      <w:r w:rsidRPr="00E85DAD">
        <w:rPr>
          <w:rFonts w:ascii="Times New Roman" w:hAnsi="Times New Roman" w:cs="Times New Roman"/>
          <w:bCs/>
          <w:sz w:val="24"/>
          <w:szCs w:val="24"/>
        </w:rPr>
        <w:t xml:space="preserve"> ensur</w:t>
      </w:r>
      <w:r w:rsidR="00094FD4">
        <w:rPr>
          <w:rFonts w:ascii="Times New Roman" w:hAnsi="Times New Roman" w:cs="Times New Roman"/>
          <w:bCs/>
          <w:sz w:val="24"/>
          <w:szCs w:val="24"/>
        </w:rPr>
        <w:t>ing</w:t>
      </w:r>
      <w:r w:rsidRPr="00E85DAD">
        <w:rPr>
          <w:rFonts w:ascii="Times New Roman" w:hAnsi="Times New Roman" w:cs="Times New Roman"/>
          <w:bCs/>
          <w:sz w:val="24"/>
          <w:szCs w:val="24"/>
        </w:rPr>
        <w:t xml:space="preserve"> patients have a safe and caring experience.</w:t>
      </w:r>
      <w:r w:rsidR="00094FD4">
        <w:rPr>
          <w:rFonts w:ascii="Times New Roman" w:hAnsi="Times New Roman" w:cs="Times New Roman"/>
          <w:bCs/>
          <w:sz w:val="24"/>
          <w:szCs w:val="24"/>
        </w:rPr>
        <w:t xml:space="preserve"> P</w:t>
      </w:r>
      <w:r w:rsidRPr="00E85DAD">
        <w:rPr>
          <w:rFonts w:ascii="Times New Roman" w:hAnsi="Times New Roman" w:cs="Times New Roman"/>
          <w:bCs/>
          <w:sz w:val="24"/>
          <w:szCs w:val="24"/>
        </w:rPr>
        <w:t>atients can experience more quality in the care received with improved clinical outcomes. In addition, patients can engage in healthcare environments that focus on having a positive experience with all healthcare personnel. More importantly, patients will benefit from healthcare personnel who can develop a positive rapport and are willing to educate patients on strategies to improve health outcomes.</w:t>
      </w:r>
      <w:r w:rsidR="00094FD4">
        <w:rPr>
          <w:rFonts w:ascii="Times New Roman" w:hAnsi="Times New Roman" w:cs="Times New Roman"/>
          <w:bCs/>
          <w:sz w:val="24"/>
          <w:szCs w:val="24"/>
        </w:rPr>
        <w:t xml:space="preserve"> Consequently, the nursing workforce will gain nurses that are passionate about the profession</w:t>
      </w:r>
      <w:r w:rsidR="00DB35B8">
        <w:rPr>
          <w:rFonts w:ascii="Times New Roman" w:hAnsi="Times New Roman" w:cs="Times New Roman"/>
          <w:bCs/>
          <w:sz w:val="24"/>
          <w:szCs w:val="24"/>
        </w:rPr>
        <w:t xml:space="preserve"> and</w:t>
      </w:r>
      <w:r w:rsidR="007A4811">
        <w:rPr>
          <w:rFonts w:ascii="Times New Roman" w:hAnsi="Times New Roman" w:cs="Times New Roman"/>
          <w:bCs/>
          <w:sz w:val="24"/>
          <w:szCs w:val="24"/>
        </w:rPr>
        <w:t xml:space="preserve"> maintaining a safe environment</w:t>
      </w:r>
      <w:r w:rsidR="00094FD4">
        <w:rPr>
          <w:rFonts w:ascii="Times New Roman" w:hAnsi="Times New Roman" w:cs="Times New Roman"/>
          <w:bCs/>
          <w:sz w:val="24"/>
          <w:szCs w:val="24"/>
        </w:rPr>
        <w:t xml:space="preserve">. </w:t>
      </w:r>
    </w:p>
    <w:p w14:paraId="17D494DE" w14:textId="578EBBC4" w:rsidR="0014331D" w:rsidRDefault="0014331D" w:rsidP="00B87FEF">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Impact for </w:t>
      </w:r>
      <w:r>
        <w:rPr>
          <w:rFonts w:ascii="Times New Roman" w:hAnsi="Times New Roman" w:cs="Times New Roman"/>
          <w:b/>
          <w:i/>
          <w:iCs/>
          <w:sz w:val="24"/>
          <w:szCs w:val="24"/>
        </w:rPr>
        <w:t>H</w:t>
      </w:r>
      <w:r w:rsidRPr="0050368C">
        <w:rPr>
          <w:rFonts w:ascii="Times New Roman" w:hAnsi="Times New Roman" w:cs="Times New Roman"/>
          <w:b/>
          <w:i/>
          <w:iCs/>
          <w:sz w:val="24"/>
          <w:szCs w:val="24"/>
        </w:rPr>
        <w:t xml:space="preserve">ealthcare </w:t>
      </w:r>
      <w:r>
        <w:rPr>
          <w:rFonts w:ascii="Times New Roman" w:hAnsi="Times New Roman" w:cs="Times New Roman"/>
          <w:b/>
          <w:i/>
          <w:iCs/>
          <w:sz w:val="24"/>
          <w:szCs w:val="24"/>
        </w:rPr>
        <w:t>S</w:t>
      </w:r>
      <w:r w:rsidRPr="0050368C">
        <w:rPr>
          <w:rFonts w:ascii="Times New Roman" w:hAnsi="Times New Roman" w:cs="Times New Roman"/>
          <w:b/>
          <w:i/>
          <w:iCs/>
          <w:sz w:val="24"/>
          <w:szCs w:val="24"/>
        </w:rPr>
        <w:t>ystem(s)</w:t>
      </w:r>
    </w:p>
    <w:p w14:paraId="277D890E" w14:textId="332D1965" w:rsidR="00E45529" w:rsidRPr="00731F7C" w:rsidRDefault="00300C94" w:rsidP="00731F7C">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H</w:t>
      </w:r>
      <w:r w:rsidR="00E85DAD" w:rsidRPr="00E85DAD">
        <w:rPr>
          <w:rFonts w:ascii="Times New Roman" w:hAnsi="Times New Roman" w:cs="Times New Roman"/>
          <w:bCs/>
          <w:sz w:val="24"/>
          <w:szCs w:val="24"/>
        </w:rPr>
        <w:t>ealthcare leaders restructuring organizational goals that focus</w:t>
      </w:r>
      <w:r>
        <w:rPr>
          <w:rFonts w:ascii="Times New Roman" w:hAnsi="Times New Roman" w:cs="Times New Roman"/>
          <w:bCs/>
          <w:sz w:val="24"/>
          <w:szCs w:val="24"/>
        </w:rPr>
        <w:t xml:space="preserve"> on the needs of healthcare professionals will</w:t>
      </w:r>
      <w:r w:rsidR="00E85DAD" w:rsidRPr="00E85DAD">
        <w:rPr>
          <w:rFonts w:ascii="Times New Roman" w:hAnsi="Times New Roman" w:cs="Times New Roman"/>
          <w:bCs/>
          <w:sz w:val="24"/>
          <w:szCs w:val="24"/>
        </w:rPr>
        <w:t xml:space="preserve"> improv</w:t>
      </w:r>
      <w:r>
        <w:rPr>
          <w:rFonts w:ascii="Times New Roman" w:hAnsi="Times New Roman" w:cs="Times New Roman"/>
          <w:bCs/>
          <w:sz w:val="24"/>
          <w:szCs w:val="24"/>
        </w:rPr>
        <w:t>e</w:t>
      </w:r>
      <w:r w:rsidR="00E85DAD" w:rsidRPr="00E85DAD">
        <w:rPr>
          <w:rFonts w:ascii="Times New Roman" w:hAnsi="Times New Roman" w:cs="Times New Roman"/>
          <w:bCs/>
          <w:sz w:val="24"/>
          <w:szCs w:val="24"/>
        </w:rPr>
        <w:t xml:space="preserve"> the quality of care for patients</w:t>
      </w:r>
      <w:r>
        <w:rPr>
          <w:rFonts w:ascii="Times New Roman" w:hAnsi="Times New Roman" w:cs="Times New Roman"/>
          <w:bCs/>
          <w:sz w:val="24"/>
          <w:szCs w:val="24"/>
        </w:rPr>
        <w:t xml:space="preserve">. </w:t>
      </w:r>
      <w:r w:rsidR="00D65903">
        <w:rPr>
          <w:rFonts w:ascii="Times New Roman" w:hAnsi="Times New Roman" w:cs="Times New Roman"/>
          <w:bCs/>
          <w:sz w:val="24"/>
          <w:szCs w:val="24"/>
        </w:rPr>
        <w:t xml:space="preserve">More importantly, </w:t>
      </w:r>
      <w:r w:rsidR="00E45529">
        <w:rPr>
          <w:rFonts w:ascii="Times New Roman" w:hAnsi="Times New Roman" w:cs="Times New Roman"/>
          <w:bCs/>
          <w:sz w:val="24"/>
          <w:szCs w:val="24"/>
        </w:rPr>
        <w:t xml:space="preserve">addressing workload issues and practical strategies to reduce burnout syndrome among healthcare professionals is imperative to create a supportive workplace. </w:t>
      </w:r>
      <w:r w:rsidR="00A56FF2">
        <w:rPr>
          <w:rFonts w:ascii="Times New Roman" w:hAnsi="Times New Roman" w:cs="Times New Roman"/>
          <w:bCs/>
          <w:sz w:val="24"/>
          <w:szCs w:val="24"/>
        </w:rPr>
        <w:t xml:space="preserve"> Healthcare organizations that d</w:t>
      </w:r>
      <w:r w:rsidR="00E45529">
        <w:rPr>
          <w:rFonts w:ascii="Times New Roman" w:hAnsi="Times New Roman" w:cs="Times New Roman"/>
          <w:bCs/>
          <w:sz w:val="24"/>
          <w:szCs w:val="24"/>
        </w:rPr>
        <w:t xml:space="preserve">evelop a </w:t>
      </w:r>
      <w:r w:rsidR="00D65903">
        <w:rPr>
          <w:rFonts w:ascii="Times New Roman" w:hAnsi="Times New Roman" w:cs="Times New Roman"/>
          <w:bCs/>
          <w:sz w:val="24"/>
          <w:szCs w:val="24"/>
        </w:rPr>
        <w:t xml:space="preserve">partnership </w:t>
      </w:r>
      <w:r w:rsidR="00A56FF2">
        <w:rPr>
          <w:rFonts w:ascii="Times New Roman" w:hAnsi="Times New Roman" w:cs="Times New Roman"/>
          <w:bCs/>
          <w:sz w:val="24"/>
          <w:szCs w:val="24"/>
        </w:rPr>
        <w:t xml:space="preserve">with </w:t>
      </w:r>
      <w:r>
        <w:rPr>
          <w:rFonts w:ascii="Times New Roman" w:hAnsi="Times New Roman" w:cs="Times New Roman"/>
          <w:bCs/>
          <w:sz w:val="24"/>
          <w:szCs w:val="24"/>
        </w:rPr>
        <w:t xml:space="preserve">community stakeholders will </w:t>
      </w:r>
      <w:r w:rsidR="00E85DAD" w:rsidRPr="00E85DAD">
        <w:rPr>
          <w:rFonts w:ascii="Times New Roman" w:hAnsi="Times New Roman" w:cs="Times New Roman"/>
          <w:bCs/>
          <w:sz w:val="24"/>
          <w:szCs w:val="24"/>
        </w:rPr>
        <w:t xml:space="preserve">provide better patient experiences and an environment where all team members are supported within their practice area. Furthermore, </w:t>
      </w:r>
      <w:r w:rsidR="00A56FF2">
        <w:rPr>
          <w:rFonts w:ascii="Times New Roman" w:hAnsi="Times New Roman" w:cs="Times New Roman"/>
          <w:bCs/>
          <w:sz w:val="24"/>
          <w:szCs w:val="24"/>
        </w:rPr>
        <w:t>developing a coalition with</w:t>
      </w:r>
      <w:r w:rsidR="00E45529">
        <w:rPr>
          <w:rFonts w:ascii="Times New Roman" w:hAnsi="Times New Roman" w:cs="Times New Roman"/>
          <w:bCs/>
          <w:sz w:val="24"/>
          <w:szCs w:val="24"/>
        </w:rPr>
        <w:t xml:space="preserve"> </w:t>
      </w:r>
      <w:r w:rsidR="00E85DAD" w:rsidRPr="00E85DAD">
        <w:rPr>
          <w:rFonts w:ascii="Times New Roman" w:hAnsi="Times New Roman" w:cs="Times New Roman"/>
          <w:bCs/>
          <w:sz w:val="24"/>
          <w:szCs w:val="24"/>
        </w:rPr>
        <w:t>community</w:t>
      </w:r>
      <w:r w:rsidR="00A56FF2">
        <w:rPr>
          <w:rFonts w:ascii="Times New Roman" w:hAnsi="Times New Roman" w:cs="Times New Roman"/>
          <w:bCs/>
          <w:sz w:val="24"/>
          <w:szCs w:val="24"/>
        </w:rPr>
        <w:t xml:space="preserve"> stakeholders </w:t>
      </w:r>
      <w:r w:rsidR="00A56FF2" w:rsidRPr="00E85DAD">
        <w:rPr>
          <w:rFonts w:ascii="Times New Roman" w:hAnsi="Times New Roman" w:cs="Times New Roman"/>
          <w:bCs/>
          <w:sz w:val="24"/>
          <w:szCs w:val="24"/>
        </w:rPr>
        <w:t>ensure</w:t>
      </w:r>
      <w:r w:rsidR="00A56FF2">
        <w:rPr>
          <w:rFonts w:ascii="Times New Roman" w:hAnsi="Times New Roman" w:cs="Times New Roman"/>
          <w:bCs/>
          <w:sz w:val="24"/>
          <w:szCs w:val="24"/>
        </w:rPr>
        <w:t>s</w:t>
      </w:r>
      <w:r w:rsidR="00E85DAD" w:rsidRPr="00E85DAD">
        <w:rPr>
          <w:rFonts w:ascii="Times New Roman" w:hAnsi="Times New Roman" w:cs="Times New Roman"/>
          <w:bCs/>
          <w:sz w:val="24"/>
          <w:szCs w:val="24"/>
        </w:rPr>
        <w:t xml:space="preserve"> all groups have access to quality and equitable healthcare to reduce health disparities in all populations.</w:t>
      </w:r>
    </w:p>
    <w:p w14:paraId="7CBAB10A" w14:textId="4F771C17" w:rsidR="0014331D" w:rsidRPr="001B1B8B" w:rsidRDefault="0014331D" w:rsidP="0014331D">
      <w:pPr>
        <w:spacing w:after="0" w:line="480" w:lineRule="auto"/>
        <w:rPr>
          <w:rFonts w:ascii="Times New Roman" w:hAnsi="Times New Roman" w:cs="Times New Roman"/>
          <w:b/>
          <w:sz w:val="24"/>
          <w:szCs w:val="24"/>
        </w:rPr>
      </w:pPr>
      <w:r>
        <w:rPr>
          <w:rFonts w:ascii="Times New Roman" w:hAnsi="Times New Roman" w:cs="Times New Roman"/>
          <w:b/>
          <w:sz w:val="24"/>
          <w:szCs w:val="24"/>
        </w:rPr>
        <w:t>Sustainability</w:t>
      </w:r>
    </w:p>
    <w:p w14:paraId="55843BD7" w14:textId="4B327D45" w:rsidR="007332FD" w:rsidRPr="00451ECF" w:rsidRDefault="007332FD" w:rsidP="0014331D">
      <w:pPr>
        <w:spacing w:after="0" w:line="480" w:lineRule="auto"/>
        <w:rPr>
          <w:rFonts w:ascii="Times New Roman" w:hAnsi="Times New Roman" w:cs="Times New Roman"/>
          <w:bCs/>
          <w:sz w:val="24"/>
          <w:szCs w:val="24"/>
        </w:rPr>
      </w:pPr>
      <w:r>
        <w:rPr>
          <w:rFonts w:ascii="Times New Roman" w:hAnsi="Times New Roman" w:cs="Times New Roman"/>
          <w:bCs/>
          <w:color w:val="3B3838" w:themeColor="background2" w:themeShade="40"/>
          <w:sz w:val="24"/>
          <w:szCs w:val="24"/>
        </w:rPr>
        <w:tab/>
      </w:r>
      <w:r w:rsidR="00AF7AFE" w:rsidRPr="00AF7AFE">
        <w:rPr>
          <w:rFonts w:ascii="Times New Roman" w:hAnsi="Times New Roman" w:cs="Times New Roman"/>
          <w:bCs/>
          <w:color w:val="3B3838" w:themeColor="background2" w:themeShade="40"/>
          <w:sz w:val="24"/>
          <w:szCs w:val="24"/>
        </w:rPr>
        <w:t xml:space="preserve">The project's sustainability can be continued with the project partner organization and other groups applying the RE-AIM framework. Utilizing the RE-AIM framework allows key stakeholders to review the five elements of the framework, particularly the "maintenance" </w:t>
      </w:r>
      <w:r w:rsidR="00AF7AFE" w:rsidRPr="00AF7AFE">
        <w:rPr>
          <w:rFonts w:ascii="Times New Roman" w:hAnsi="Times New Roman" w:cs="Times New Roman"/>
          <w:bCs/>
          <w:color w:val="3B3838" w:themeColor="background2" w:themeShade="40"/>
          <w:sz w:val="24"/>
          <w:szCs w:val="24"/>
        </w:rPr>
        <w:lastRenderedPageBreak/>
        <w:t>element, to evaluate the effectiveness of interventions involving individuals or groups (RE-AIM, 2022). For the project to maintain sustainability, the needs of the</w:t>
      </w:r>
      <w:r w:rsidR="00A56FF2">
        <w:rPr>
          <w:rFonts w:ascii="Times New Roman" w:hAnsi="Times New Roman" w:cs="Times New Roman"/>
          <w:bCs/>
          <w:color w:val="3B3838" w:themeColor="background2" w:themeShade="40"/>
          <w:sz w:val="24"/>
          <w:szCs w:val="24"/>
        </w:rPr>
        <w:t xml:space="preserve"> </w:t>
      </w:r>
      <w:r w:rsidR="00AF7AFE" w:rsidRPr="00AF7AFE">
        <w:rPr>
          <w:rFonts w:ascii="Times New Roman" w:hAnsi="Times New Roman" w:cs="Times New Roman"/>
          <w:bCs/>
          <w:color w:val="3B3838" w:themeColor="background2" w:themeShade="40"/>
          <w:sz w:val="24"/>
          <w:szCs w:val="24"/>
        </w:rPr>
        <w:t xml:space="preserve">local national youth girls' organization of </w:t>
      </w:r>
      <w:r w:rsidR="001A79F7">
        <w:rPr>
          <w:rFonts w:ascii="Times New Roman" w:hAnsi="Times New Roman" w:cs="Times New Roman"/>
          <w:bCs/>
          <w:color w:val="3B3838" w:themeColor="background2" w:themeShade="40"/>
          <w:sz w:val="24"/>
          <w:szCs w:val="24"/>
        </w:rPr>
        <w:t>e</w:t>
      </w:r>
      <w:r w:rsidR="00AF7AFE" w:rsidRPr="00AF7AFE">
        <w:rPr>
          <w:rFonts w:ascii="Times New Roman" w:hAnsi="Times New Roman" w:cs="Times New Roman"/>
          <w:bCs/>
          <w:color w:val="3B3838" w:themeColor="background2" w:themeShade="40"/>
          <w:sz w:val="24"/>
          <w:szCs w:val="24"/>
        </w:rPr>
        <w:t xml:space="preserve">astern North Carolina should complete an assessment of the implementation plans to determine if project revisions are needed </w:t>
      </w:r>
      <w:r w:rsidR="001A79F7">
        <w:rPr>
          <w:rFonts w:ascii="Times New Roman" w:hAnsi="Times New Roman" w:cs="Times New Roman"/>
          <w:bCs/>
          <w:color w:val="3B3838" w:themeColor="background2" w:themeShade="40"/>
          <w:sz w:val="24"/>
          <w:szCs w:val="24"/>
        </w:rPr>
        <w:t xml:space="preserve">for the targeted </w:t>
      </w:r>
      <w:r w:rsidR="00AF7AFE" w:rsidRPr="00AF7AFE">
        <w:rPr>
          <w:rFonts w:ascii="Times New Roman" w:hAnsi="Times New Roman" w:cs="Times New Roman"/>
          <w:bCs/>
          <w:color w:val="3B3838" w:themeColor="background2" w:themeShade="40"/>
          <w:sz w:val="24"/>
          <w:szCs w:val="24"/>
        </w:rPr>
        <w:t xml:space="preserve">population. Engaging all stakeholders is </w:t>
      </w:r>
      <w:r w:rsidR="001A79F7">
        <w:rPr>
          <w:rFonts w:ascii="Times New Roman" w:hAnsi="Times New Roman" w:cs="Times New Roman"/>
          <w:bCs/>
          <w:color w:val="3B3838" w:themeColor="background2" w:themeShade="40"/>
          <w:sz w:val="24"/>
          <w:szCs w:val="24"/>
        </w:rPr>
        <w:t xml:space="preserve">crucial to </w:t>
      </w:r>
      <w:r w:rsidR="00AF7AFE" w:rsidRPr="00AF7AFE">
        <w:rPr>
          <w:rFonts w:ascii="Times New Roman" w:hAnsi="Times New Roman" w:cs="Times New Roman"/>
          <w:bCs/>
          <w:color w:val="3B3838" w:themeColor="background2" w:themeShade="40"/>
          <w:sz w:val="24"/>
          <w:szCs w:val="24"/>
        </w:rPr>
        <w:t xml:space="preserve">ensure the project's objectives benefit </w:t>
      </w:r>
      <w:r w:rsidR="001A79F7">
        <w:rPr>
          <w:rFonts w:ascii="Times New Roman" w:hAnsi="Times New Roman" w:cs="Times New Roman"/>
          <w:bCs/>
          <w:color w:val="3B3838" w:themeColor="background2" w:themeShade="40"/>
          <w:sz w:val="24"/>
          <w:szCs w:val="24"/>
        </w:rPr>
        <w:t>everyone</w:t>
      </w:r>
      <w:r w:rsidR="00AF7AFE" w:rsidRPr="00AF7AFE">
        <w:rPr>
          <w:rFonts w:ascii="Times New Roman" w:hAnsi="Times New Roman" w:cs="Times New Roman"/>
          <w:bCs/>
          <w:color w:val="3B3838" w:themeColor="background2" w:themeShade="40"/>
          <w:sz w:val="24"/>
          <w:szCs w:val="24"/>
        </w:rPr>
        <w:t xml:space="preserve"> involved. </w:t>
      </w:r>
    </w:p>
    <w:p w14:paraId="16B4317B" w14:textId="69011D0B" w:rsidR="00D65633" w:rsidRPr="001B1B8B" w:rsidRDefault="0014331D" w:rsidP="001B1B8B">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Dissemination Plan</w:t>
      </w:r>
    </w:p>
    <w:p w14:paraId="13E5C77B" w14:textId="6CA42EEA" w:rsidR="001F504F" w:rsidRPr="00DC49C9" w:rsidRDefault="00741987" w:rsidP="00DC49C9">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8763C7" w:rsidRPr="008763C7">
        <w:rPr>
          <w:rFonts w:ascii="Times New Roman" w:hAnsi="Times New Roman" w:cs="Times New Roman"/>
          <w:bCs/>
          <w:sz w:val="24"/>
          <w:szCs w:val="24"/>
        </w:rPr>
        <w:t>The post-master</w:t>
      </w:r>
      <w:r w:rsidR="001A79F7">
        <w:rPr>
          <w:rFonts w:ascii="Times New Roman" w:hAnsi="Times New Roman" w:cs="Times New Roman"/>
          <w:bCs/>
          <w:sz w:val="24"/>
          <w:szCs w:val="24"/>
        </w:rPr>
        <w:t>s DNP</w:t>
      </w:r>
      <w:r w:rsidR="008763C7" w:rsidRPr="008763C7">
        <w:rPr>
          <w:rFonts w:ascii="Times New Roman" w:hAnsi="Times New Roman" w:cs="Times New Roman"/>
          <w:bCs/>
          <w:sz w:val="24"/>
          <w:szCs w:val="24"/>
        </w:rPr>
        <w:t xml:space="preserve"> student submitted the project manuscript to the Nursing Management Journal on July 26, 2023; however, the Nursing Management Journal does not have a specific deadline for manuscript submission. Furthermore, the project leader presented the final Doctor</w:t>
      </w:r>
      <w:r w:rsidR="00731F7C">
        <w:rPr>
          <w:rFonts w:ascii="Times New Roman" w:hAnsi="Times New Roman" w:cs="Times New Roman"/>
          <w:bCs/>
          <w:sz w:val="24"/>
          <w:szCs w:val="24"/>
        </w:rPr>
        <w:t>ate</w:t>
      </w:r>
      <w:r w:rsidR="008763C7" w:rsidRPr="008763C7">
        <w:rPr>
          <w:rFonts w:ascii="Times New Roman" w:hAnsi="Times New Roman" w:cs="Times New Roman"/>
          <w:bCs/>
          <w:sz w:val="24"/>
          <w:szCs w:val="24"/>
        </w:rPr>
        <w:t xml:space="preserve"> of Nurse Practice poster presentation on July 11, 2023, to nursing faculty, peers, and special guests at East Carolina University College of Nursing. The final written work of the DNP project was submitted to East Carolina University "The Scholarship," as required by the College of Nursing at East Carolina University.  </w:t>
      </w:r>
      <w:r w:rsidR="00A81DBF">
        <w:rPr>
          <w:rFonts w:ascii="Times New Roman" w:hAnsi="Times New Roman" w:cs="Times New Roman"/>
          <w:bCs/>
          <w:sz w:val="24"/>
          <w:szCs w:val="24"/>
        </w:rPr>
        <w:t xml:space="preserve"> </w:t>
      </w:r>
    </w:p>
    <w:p w14:paraId="2C88AE12" w14:textId="5A268C6B" w:rsidR="0014331D" w:rsidRPr="00391779" w:rsidRDefault="0014331D" w:rsidP="001B1B8B">
      <w:pPr>
        <w:spacing w:after="0" w:line="480" w:lineRule="auto"/>
        <w:jc w:val="center"/>
        <w:rPr>
          <w:rFonts w:ascii="Times New Roman" w:hAnsi="Times New Roman" w:cs="Times New Roman"/>
          <w:b/>
          <w:sz w:val="24"/>
          <w:szCs w:val="24"/>
        </w:rPr>
      </w:pPr>
      <w:r w:rsidRPr="004752C5">
        <w:rPr>
          <w:rFonts w:ascii="Times New Roman" w:hAnsi="Times New Roman" w:cs="Times New Roman"/>
          <w:b/>
          <w:sz w:val="24"/>
          <w:szCs w:val="24"/>
        </w:rPr>
        <w:t>Section VI</w:t>
      </w:r>
      <w:r>
        <w:rPr>
          <w:rFonts w:ascii="Times New Roman" w:hAnsi="Times New Roman" w:cs="Times New Roman"/>
          <w:b/>
          <w:sz w:val="24"/>
          <w:szCs w:val="24"/>
        </w:rPr>
        <w:t>.</w:t>
      </w:r>
      <w:r w:rsidRPr="004752C5">
        <w:rPr>
          <w:rFonts w:ascii="Times New Roman" w:hAnsi="Times New Roman" w:cs="Times New Roman"/>
          <w:b/>
          <w:sz w:val="24"/>
          <w:szCs w:val="24"/>
        </w:rPr>
        <w:t xml:space="preserve"> Conclusion </w:t>
      </w:r>
    </w:p>
    <w:p w14:paraId="2AB5FA2A" w14:textId="1FC28378" w:rsidR="0014331D" w:rsidRPr="00502B9C" w:rsidRDefault="0014331D" w:rsidP="00502B9C">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Limitations </w:t>
      </w:r>
      <w:r>
        <w:rPr>
          <w:rFonts w:ascii="Times New Roman" w:hAnsi="Times New Roman" w:cs="Times New Roman"/>
          <w:sz w:val="24"/>
          <w:szCs w:val="24"/>
        </w:rPr>
        <w:t xml:space="preserve"> </w:t>
      </w:r>
    </w:p>
    <w:p w14:paraId="155637F1" w14:textId="238BDA0E" w:rsidR="00505544" w:rsidRDefault="00FE6A85" w:rsidP="0014331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525647" w:rsidRPr="00525647">
        <w:rPr>
          <w:rFonts w:ascii="Times New Roman" w:hAnsi="Times New Roman" w:cs="Times New Roman"/>
          <w:sz w:val="24"/>
          <w:szCs w:val="24"/>
        </w:rPr>
        <w:t>Several limitations existed in this project that were considered potential barriers. First, the allotted time for each session was only sixty minutes, which was a short time to complete the planned activities and</w:t>
      </w:r>
      <w:r w:rsidR="00B26BD6">
        <w:rPr>
          <w:rFonts w:ascii="Times New Roman" w:hAnsi="Times New Roman" w:cs="Times New Roman"/>
          <w:sz w:val="24"/>
          <w:szCs w:val="24"/>
        </w:rPr>
        <w:t xml:space="preserve"> the</w:t>
      </w:r>
      <w:r w:rsidR="00525647" w:rsidRPr="00525647">
        <w:rPr>
          <w:rFonts w:ascii="Times New Roman" w:hAnsi="Times New Roman" w:cs="Times New Roman"/>
          <w:sz w:val="24"/>
          <w:szCs w:val="24"/>
        </w:rPr>
        <w:t xml:space="preserve"> post-activity survey questions. Another barrier to the project was that all local national youth girls’ organization members did not participate in all sessions consistently</w:t>
      </w:r>
      <w:r w:rsidR="001A79F7">
        <w:rPr>
          <w:rFonts w:ascii="Times New Roman" w:hAnsi="Times New Roman" w:cs="Times New Roman"/>
          <w:sz w:val="24"/>
          <w:szCs w:val="24"/>
        </w:rPr>
        <w:t>.</w:t>
      </w:r>
      <w:r w:rsidR="00D346A4">
        <w:rPr>
          <w:rFonts w:ascii="Times New Roman" w:hAnsi="Times New Roman" w:cs="Times New Roman"/>
          <w:sz w:val="24"/>
          <w:szCs w:val="24"/>
        </w:rPr>
        <w:t xml:space="preserve"> </w:t>
      </w:r>
      <w:r w:rsidR="001A79F7">
        <w:rPr>
          <w:rFonts w:ascii="Times New Roman" w:hAnsi="Times New Roman" w:cs="Times New Roman"/>
          <w:sz w:val="24"/>
          <w:szCs w:val="24"/>
        </w:rPr>
        <w:t>T</w:t>
      </w:r>
      <w:r w:rsidR="00525647" w:rsidRPr="00525647">
        <w:rPr>
          <w:rFonts w:ascii="Times New Roman" w:hAnsi="Times New Roman" w:cs="Times New Roman"/>
          <w:sz w:val="24"/>
          <w:szCs w:val="24"/>
        </w:rPr>
        <w:t>he</w:t>
      </w:r>
      <w:r w:rsidR="001A79F7">
        <w:rPr>
          <w:rFonts w:ascii="Times New Roman" w:hAnsi="Times New Roman" w:cs="Times New Roman"/>
          <w:sz w:val="24"/>
          <w:szCs w:val="24"/>
        </w:rPr>
        <w:t xml:space="preserve"> variation in the</w:t>
      </w:r>
      <w:r w:rsidR="00525647" w:rsidRPr="00525647">
        <w:rPr>
          <w:rFonts w:ascii="Times New Roman" w:hAnsi="Times New Roman" w:cs="Times New Roman"/>
          <w:sz w:val="24"/>
          <w:szCs w:val="24"/>
        </w:rPr>
        <w:t xml:space="preserve"> attendance rates did not impact all planned sessions.</w:t>
      </w:r>
      <w:r w:rsidR="00D346A4">
        <w:rPr>
          <w:rFonts w:ascii="Times New Roman" w:hAnsi="Times New Roman" w:cs="Times New Roman"/>
          <w:sz w:val="24"/>
          <w:szCs w:val="24"/>
        </w:rPr>
        <w:t xml:space="preserve"> </w:t>
      </w:r>
      <w:r w:rsidR="00525647" w:rsidRPr="00525647">
        <w:rPr>
          <w:rFonts w:ascii="Times New Roman" w:hAnsi="Times New Roman" w:cs="Times New Roman"/>
          <w:sz w:val="24"/>
          <w:szCs w:val="24"/>
        </w:rPr>
        <w:t xml:space="preserve">The project was eight weeks, limiting the ability to determine the long-term outcomes of the junior members considering a career as a nurse or healthcare professional. The second session of the project involved learning activities related to first aid; </w:t>
      </w:r>
      <w:r w:rsidR="00D346A4">
        <w:rPr>
          <w:rFonts w:ascii="Times New Roman" w:hAnsi="Times New Roman" w:cs="Times New Roman"/>
          <w:sz w:val="24"/>
          <w:szCs w:val="24"/>
        </w:rPr>
        <w:t xml:space="preserve">renting a CPR mannequin was not </w:t>
      </w:r>
      <w:r w:rsidR="00D346A4">
        <w:rPr>
          <w:rFonts w:ascii="Times New Roman" w:hAnsi="Times New Roman" w:cs="Times New Roman"/>
          <w:sz w:val="24"/>
          <w:szCs w:val="24"/>
        </w:rPr>
        <w:lastRenderedPageBreak/>
        <w:t xml:space="preserve">available due to vendor requirements </w:t>
      </w:r>
      <w:r w:rsidR="00525647" w:rsidRPr="00525647">
        <w:rPr>
          <w:rFonts w:ascii="Times New Roman" w:hAnsi="Times New Roman" w:cs="Times New Roman"/>
          <w:sz w:val="24"/>
          <w:szCs w:val="24"/>
        </w:rPr>
        <w:t xml:space="preserve">which would have provided a </w:t>
      </w:r>
      <w:r w:rsidR="00994B25">
        <w:rPr>
          <w:rFonts w:ascii="Times New Roman" w:hAnsi="Times New Roman" w:cs="Times New Roman"/>
          <w:sz w:val="24"/>
          <w:szCs w:val="24"/>
        </w:rPr>
        <w:t>practical</w:t>
      </w:r>
      <w:r w:rsidR="00F36845">
        <w:rPr>
          <w:rFonts w:ascii="Times New Roman" w:hAnsi="Times New Roman" w:cs="Times New Roman"/>
          <w:sz w:val="24"/>
          <w:szCs w:val="24"/>
        </w:rPr>
        <w:t xml:space="preserve"> experience</w:t>
      </w:r>
      <w:r w:rsidR="00525647" w:rsidRPr="00525647">
        <w:rPr>
          <w:rFonts w:ascii="Times New Roman" w:hAnsi="Times New Roman" w:cs="Times New Roman"/>
          <w:sz w:val="24"/>
          <w:szCs w:val="24"/>
        </w:rPr>
        <w:t xml:space="preserve"> that requires endurance, but also teaches a valuable life-saving skill. Furthermore, the restrictions of COVID-19 prevented an in-person tour of a healthcare facility or touring the school of nursing at a local college or university.  </w:t>
      </w:r>
      <w:r w:rsidR="0052599F">
        <w:rPr>
          <w:rFonts w:ascii="Times New Roman" w:hAnsi="Times New Roman" w:cs="Times New Roman"/>
          <w:sz w:val="24"/>
          <w:szCs w:val="24"/>
        </w:rPr>
        <w:t xml:space="preserve"> </w:t>
      </w:r>
    </w:p>
    <w:p w14:paraId="3462896F" w14:textId="043A68D7" w:rsidR="00505544" w:rsidRDefault="00505544" w:rsidP="0014331D">
      <w:pPr>
        <w:spacing w:after="0" w:line="480" w:lineRule="auto"/>
        <w:rPr>
          <w:rFonts w:ascii="Times New Roman" w:hAnsi="Times New Roman" w:cs="Times New Roman"/>
          <w:b/>
          <w:bCs/>
          <w:sz w:val="24"/>
          <w:szCs w:val="24"/>
        </w:rPr>
      </w:pPr>
      <w:r w:rsidRPr="00505544">
        <w:rPr>
          <w:rFonts w:ascii="Times New Roman" w:hAnsi="Times New Roman" w:cs="Times New Roman"/>
          <w:b/>
          <w:bCs/>
          <w:sz w:val="24"/>
          <w:szCs w:val="24"/>
        </w:rPr>
        <w:t>Facilitators</w:t>
      </w:r>
    </w:p>
    <w:p w14:paraId="4FD4B634" w14:textId="43D351AA" w:rsidR="00502B9C" w:rsidRPr="00525647" w:rsidRDefault="00502B9C" w:rsidP="0014331D">
      <w:pPr>
        <w:spacing w:after="0" w:line="480" w:lineRule="auto"/>
        <w:rPr>
          <w:rFonts w:ascii="Times New Roman" w:hAnsi="Times New Roman" w:cs="Times New Roman"/>
          <w:sz w:val="24"/>
          <w:szCs w:val="24"/>
        </w:rPr>
      </w:pPr>
      <w:r>
        <w:rPr>
          <w:rFonts w:ascii="Times New Roman" w:hAnsi="Times New Roman" w:cs="Times New Roman"/>
          <w:b/>
          <w:bCs/>
          <w:sz w:val="24"/>
          <w:szCs w:val="24"/>
        </w:rPr>
        <w:tab/>
      </w:r>
      <w:r w:rsidR="00525647" w:rsidRPr="00525647">
        <w:rPr>
          <w:rFonts w:ascii="Times New Roman" w:hAnsi="Times New Roman" w:cs="Times New Roman"/>
          <w:sz w:val="24"/>
          <w:szCs w:val="24"/>
        </w:rPr>
        <w:t>The primary facilitator</w:t>
      </w:r>
      <w:r w:rsidR="00391930">
        <w:rPr>
          <w:rFonts w:ascii="Times New Roman" w:hAnsi="Times New Roman" w:cs="Times New Roman"/>
          <w:sz w:val="24"/>
          <w:szCs w:val="24"/>
        </w:rPr>
        <w:t>s</w:t>
      </w:r>
      <w:r w:rsidR="00525647" w:rsidRPr="00525647">
        <w:rPr>
          <w:rFonts w:ascii="Times New Roman" w:hAnsi="Times New Roman" w:cs="Times New Roman"/>
          <w:sz w:val="24"/>
          <w:szCs w:val="24"/>
        </w:rPr>
        <w:t xml:space="preserve"> of the project </w:t>
      </w:r>
      <w:r w:rsidR="00731F7C">
        <w:rPr>
          <w:rFonts w:ascii="Times New Roman" w:hAnsi="Times New Roman" w:cs="Times New Roman"/>
          <w:sz w:val="24"/>
          <w:szCs w:val="24"/>
        </w:rPr>
        <w:t>were</w:t>
      </w:r>
      <w:r w:rsidR="00D346A4">
        <w:rPr>
          <w:rFonts w:ascii="Times New Roman" w:hAnsi="Times New Roman" w:cs="Times New Roman"/>
          <w:sz w:val="24"/>
          <w:szCs w:val="24"/>
        </w:rPr>
        <w:t xml:space="preserve"> the joint effort</w:t>
      </w:r>
      <w:r w:rsidR="00525647" w:rsidRPr="00525647">
        <w:rPr>
          <w:rFonts w:ascii="Times New Roman" w:hAnsi="Times New Roman" w:cs="Times New Roman"/>
          <w:sz w:val="24"/>
          <w:szCs w:val="24"/>
        </w:rPr>
        <w:t xml:space="preserve"> between the project leader and the site champion to ensure the project goals were met</w:t>
      </w:r>
      <w:r w:rsidR="00D346A4">
        <w:rPr>
          <w:rFonts w:ascii="Times New Roman" w:hAnsi="Times New Roman" w:cs="Times New Roman"/>
          <w:sz w:val="24"/>
          <w:szCs w:val="24"/>
        </w:rPr>
        <w:t xml:space="preserve"> </w:t>
      </w:r>
      <w:r w:rsidR="00525647" w:rsidRPr="00525647">
        <w:rPr>
          <w:rFonts w:ascii="Times New Roman" w:hAnsi="Times New Roman" w:cs="Times New Roman"/>
          <w:sz w:val="24"/>
          <w:szCs w:val="24"/>
        </w:rPr>
        <w:t xml:space="preserve">to provide </w:t>
      </w:r>
      <w:r w:rsidR="00D346A4">
        <w:rPr>
          <w:rFonts w:ascii="Times New Roman" w:hAnsi="Times New Roman" w:cs="Times New Roman"/>
          <w:sz w:val="24"/>
          <w:szCs w:val="24"/>
        </w:rPr>
        <w:t>a beneficial experience for</w:t>
      </w:r>
      <w:r w:rsidR="00525647" w:rsidRPr="00525647">
        <w:rPr>
          <w:rFonts w:ascii="Times New Roman" w:hAnsi="Times New Roman" w:cs="Times New Roman"/>
          <w:sz w:val="24"/>
          <w:szCs w:val="24"/>
        </w:rPr>
        <w:t xml:space="preserve"> the junior members of the local national youth </w:t>
      </w:r>
      <w:r w:rsidR="00DD47EC" w:rsidRPr="00525647">
        <w:rPr>
          <w:rFonts w:ascii="Times New Roman" w:hAnsi="Times New Roman" w:cs="Times New Roman"/>
          <w:sz w:val="24"/>
          <w:szCs w:val="24"/>
        </w:rPr>
        <w:t>girls’ organization</w:t>
      </w:r>
      <w:r w:rsidR="00D346A4">
        <w:rPr>
          <w:rFonts w:ascii="Times New Roman" w:hAnsi="Times New Roman" w:cs="Times New Roman"/>
          <w:sz w:val="24"/>
          <w:szCs w:val="24"/>
        </w:rPr>
        <w:t>.</w:t>
      </w:r>
      <w:r w:rsidR="00525647" w:rsidRPr="00525647">
        <w:rPr>
          <w:rFonts w:ascii="Times New Roman" w:hAnsi="Times New Roman" w:cs="Times New Roman"/>
          <w:sz w:val="24"/>
          <w:szCs w:val="24"/>
        </w:rPr>
        <w:t xml:space="preserve"> Another facilitator for the project was effective communication between the site champion and the project leader, which demonstrated </w:t>
      </w:r>
      <w:r w:rsidR="00391930">
        <w:rPr>
          <w:rFonts w:ascii="Times New Roman" w:hAnsi="Times New Roman" w:cs="Times New Roman"/>
          <w:sz w:val="24"/>
          <w:szCs w:val="24"/>
        </w:rPr>
        <w:t xml:space="preserve">a </w:t>
      </w:r>
      <w:r w:rsidR="00525647" w:rsidRPr="00525647">
        <w:rPr>
          <w:rFonts w:ascii="Times New Roman" w:hAnsi="Times New Roman" w:cs="Times New Roman"/>
          <w:sz w:val="24"/>
          <w:szCs w:val="24"/>
        </w:rPr>
        <w:t xml:space="preserve">commitment to ensuring the implementation plan would be completed. </w:t>
      </w:r>
      <w:r w:rsidR="00DD47EC">
        <w:rPr>
          <w:rFonts w:ascii="Times New Roman" w:hAnsi="Times New Roman" w:cs="Times New Roman"/>
          <w:sz w:val="24"/>
          <w:szCs w:val="24"/>
        </w:rPr>
        <w:t>The planning of the fourth session was based on the feedback from the junior members that involved</w:t>
      </w:r>
      <w:r w:rsidR="00525647" w:rsidRPr="00525647">
        <w:rPr>
          <w:rFonts w:ascii="Times New Roman" w:hAnsi="Times New Roman" w:cs="Times New Roman"/>
          <w:sz w:val="24"/>
          <w:szCs w:val="24"/>
        </w:rPr>
        <w:t xml:space="preserve"> visiting a nationally known college in North Carolina</w:t>
      </w:r>
      <w:r w:rsidR="00DD47EC">
        <w:rPr>
          <w:rFonts w:ascii="Times New Roman" w:hAnsi="Times New Roman" w:cs="Times New Roman"/>
          <w:sz w:val="24"/>
          <w:szCs w:val="24"/>
        </w:rPr>
        <w:t>.</w:t>
      </w:r>
      <w:r w:rsidR="00F612B8" w:rsidRPr="00525647">
        <w:rPr>
          <w:rFonts w:ascii="Times New Roman" w:hAnsi="Times New Roman" w:cs="Times New Roman"/>
          <w:sz w:val="24"/>
          <w:szCs w:val="24"/>
        </w:rPr>
        <w:t xml:space="preserve"> </w:t>
      </w:r>
    </w:p>
    <w:p w14:paraId="3F720DEC" w14:textId="01E116F4" w:rsidR="0014331D" w:rsidRDefault="0014331D" w:rsidP="00342E84">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for Other</w:t>
      </w:r>
      <w:r w:rsidR="00927734">
        <w:rPr>
          <w:rFonts w:ascii="Times New Roman" w:hAnsi="Times New Roman" w:cs="Times New Roman"/>
          <w:b/>
          <w:sz w:val="24"/>
          <w:szCs w:val="24"/>
        </w:rPr>
        <w:t>s</w:t>
      </w:r>
    </w:p>
    <w:p w14:paraId="333A48A3" w14:textId="1CF0C5D8" w:rsidR="00927734" w:rsidRPr="00927734" w:rsidRDefault="00927734" w:rsidP="00927734">
      <w:pPr>
        <w:spacing w:after="0" w:line="480" w:lineRule="auto"/>
        <w:ind w:firstLine="720"/>
        <w:rPr>
          <w:rFonts w:ascii="Times New Roman" w:hAnsi="Times New Roman" w:cs="Times New Roman"/>
          <w:bCs/>
          <w:sz w:val="24"/>
          <w:szCs w:val="24"/>
        </w:rPr>
      </w:pPr>
      <w:r w:rsidRPr="00525647">
        <w:rPr>
          <w:rFonts w:ascii="Times New Roman" w:hAnsi="Times New Roman" w:cs="Times New Roman"/>
          <w:bCs/>
          <w:sz w:val="24"/>
          <w:szCs w:val="24"/>
        </w:rPr>
        <w:t xml:space="preserve">Prior to the start of the project, the project leader provided parents and guardians with a written overview of project concepts that included the purpose of the project and the planned sessions (see Appendix C). Considering several parents participated in the fourth session, an identified gap includes creating innovative ways to involve parents in selected sessions to initiate parental involvement in health career exploration </w:t>
      </w:r>
      <w:r w:rsidR="00391930">
        <w:rPr>
          <w:rFonts w:ascii="Times New Roman" w:hAnsi="Times New Roman" w:cs="Times New Roman"/>
          <w:bCs/>
          <w:sz w:val="24"/>
          <w:szCs w:val="24"/>
        </w:rPr>
        <w:t>programs. Parental involvement can offer guidance to the youth by</w:t>
      </w:r>
      <w:r w:rsidRPr="00525647">
        <w:rPr>
          <w:rFonts w:ascii="Times New Roman" w:hAnsi="Times New Roman" w:cs="Times New Roman"/>
          <w:bCs/>
          <w:sz w:val="24"/>
          <w:szCs w:val="24"/>
        </w:rPr>
        <w:t xml:space="preserve"> relating daily life experiences and conversations to future career opportunities in health care. In addition, involving parents and guardians impacts youth to achieve success and is a source of motivation</w:t>
      </w:r>
      <w:r w:rsidR="00C9265B">
        <w:rPr>
          <w:rFonts w:ascii="Times New Roman" w:hAnsi="Times New Roman" w:cs="Times New Roman"/>
          <w:bCs/>
          <w:sz w:val="24"/>
          <w:szCs w:val="24"/>
        </w:rPr>
        <w:t>.</w:t>
      </w:r>
    </w:p>
    <w:p w14:paraId="2CAA33F7" w14:textId="0CE3DF3C" w:rsidR="00927734" w:rsidRPr="00342E84" w:rsidRDefault="00184A55" w:rsidP="0014331D">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525647" w:rsidRPr="00525647">
        <w:rPr>
          <w:rFonts w:ascii="Times New Roman" w:hAnsi="Times New Roman" w:cs="Times New Roman"/>
          <w:bCs/>
          <w:sz w:val="24"/>
          <w:szCs w:val="24"/>
        </w:rPr>
        <w:t>In principle, it would be preferred to offer the project annually as members of the local national youth girls’ organization progressed to the next grade level</w:t>
      </w:r>
      <w:r w:rsidR="004D00EA">
        <w:rPr>
          <w:rFonts w:ascii="Times New Roman" w:hAnsi="Times New Roman" w:cs="Times New Roman"/>
          <w:bCs/>
          <w:sz w:val="24"/>
          <w:szCs w:val="24"/>
        </w:rPr>
        <w:t xml:space="preserve">. </w:t>
      </w:r>
      <w:r w:rsidR="000214D7">
        <w:rPr>
          <w:rFonts w:ascii="Times New Roman" w:hAnsi="Times New Roman" w:cs="Times New Roman"/>
          <w:bCs/>
          <w:sz w:val="24"/>
          <w:szCs w:val="24"/>
        </w:rPr>
        <w:t xml:space="preserve">Offering the project </w:t>
      </w:r>
      <w:r w:rsidR="000214D7">
        <w:rPr>
          <w:rFonts w:ascii="Times New Roman" w:hAnsi="Times New Roman" w:cs="Times New Roman"/>
          <w:bCs/>
          <w:sz w:val="24"/>
          <w:szCs w:val="24"/>
        </w:rPr>
        <w:lastRenderedPageBreak/>
        <w:t>annually</w:t>
      </w:r>
      <w:r w:rsidR="00525647" w:rsidRPr="00525647">
        <w:rPr>
          <w:rFonts w:ascii="Times New Roman" w:hAnsi="Times New Roman" w:cs="Times New Roman"/>
          <w:bCs/>
          <w:sz w:val="24"/>
          <w:szCs w:val="24"/>
        </w:rPr>
        <w:t xml:space="preserve"> build</w:t>
      </w:r>
      <w:r w:rsidR="000214D7">
        <w:rPr>
          <w:rFonts w:ascii="Times New Roman" w:hAnsi="Times New Roman" w:cs="Times New Roman"/>
          <w:bCs/>
          <w:sz w:val="24"/>
          <w:szCs w:val="24"/>
        </w:rPr>
        <w:t>s</w:t>
      </w:r>
      <w:r w:rsidR="00525647" w:rsidRPr="00525647">
        <w:rPr>
          <w:rFonts w:ascii="Times New Roman" w:hAnsi="Times New Roman" w:cs="Times New Roman"/>
          <w:bCs/>
          <w:sz w:val="24"/>
          <w:szCs w:val="24"/>
        </w:rPr>
        <w:t xml:space="preserve"> upon past knowledge </w:t>
      </w:r>
      <w:r w:rsidR="000214D7">
        <w:rPr>
          <w:rFonts w:ascii="Times New Roman" w:hAnsi="Times New Roman" w:cs="Times New Roman"/>
          <w:bCs/>
          <w:sz w:val="24"/>
          <w:szCs w:val="24"/>
        </w:rPr>
        <w:t xml:space="preserve">and skills, while focusing </w:t>
      </w:r>
      <w:r w:rsidR="00525647" w:rsidRPr="00525647">
        <w:rPr>
          <w:rFonts w:ascii="Times New Roman" w:hAnsi="Times New Roman" w:cs="Times New Roman"/>
          <w:bCs/>
          <w:sz w:val="24"/>
          <w:szCs w:val="24"/>
        </w:rPr>
        <w:t>on</w:t>
      </w:r>
      <w:r w:rsidR="000214D7">
        <w:rPr>
          <w:rFonts w:ascii="Times New Roman" w:hAnsi="Times New Roman" w:cs="Times New Roman"/>
          <w:bCs/>
          <w:sz w:val="24"/>
          <w:szCs w:val="24"/>
        </w:rPr>
        <w:t xml:space="preserve"> the</w:t>
      </w:r>
      <w:r w:rsidR="00525647" w:rsidRPr="00525647">
        <w:rPr>
          <w:rFonts w:ascii="Times New Roman" w:hAnsi="Times New Roman" w:cs="Times New Roman"/>
          <w:bCs/>
          <w:sz w:val="24"/>
          <w:szCs w:val="24"/>
        </w:rPr>
        <w:t xml:space="preserve"> badge requirements for the</w:t>
      </w:r>
      <w:r w:rsidR="00927734">
        <w:rPr>
          <w:rFonts w:ascii="Times New Roman" w:hAnsi="Times New Roman" w:cs="Times New Roman"/>
          <w:bCs/>
          <w:sz w:val="24"/>
          <w:szCs w:val="24"/>
        </w:rPr>
        <w:t xml:space="preserve"> local</w:t>
      </w:r>
      <w:r w:rsidR="00525647" w:rsidRPr="00525647">
        <w:rPr>
          <w:rFonts w:ascii="Times New Roman" w:hAnsi="Times New Roman" w:cs="Times New Roman"/>
          <w:bCs/>
          <w:sz w:val="24"/>
          <w:szCs w:val="24"/>
        </w:rPr>
        <w:t xml:space="preserve"> national youth girls’ organization. These recommendations build upon skills learned but</w:t>
      </w:r>
      <w:r w:rsidR="000214D7">
        <w:rPr>
          <w:rFonts w:ascii="Times New Roman" w:hAnsi="Times New Roman" w:cs="Times New Roman"/>
          <w:bCs/>
          <w:sz w:val="24"/>
          <w:szCs w:val="24"/>
        </w:rPr>
        <w:t xml:space="preserve"> are</w:t>
      </w:r>
      <w:r w:rsidR="00525647" w:rsidRPr="00525647">
        <w:rPr>
          <w:rFonts w:ascii="Times New Roman" w:hAnsi="Times New Roman" w:cs="Times New Roman"/>
          <w:bCs/>
          <w:sz w:val="24"/>
          <w:szCs w:val="24"/>
        </w:rPr>
        <w:t xml:space="preserve"> also a pathway to foster the health career pipeline programs with future generations.</w:t>
      </w:r>
      <w:r w:rsidR="00994B25">
        <w:rPr>
          <w:rFonts w:ascii="Times New Roman" w:hAnsi="Times New Roman" w:cs="Times New Roman"/>
          <w:bCs/>
          <w:sz w:val="24"/>
          <w:szCs w:val="24"/>
        </w:rPr>
        <w:t xml:space="preserve"> A</w:t>
      </w:r>
      <w:r w:rsidR="00525647" w:rsidRPr="00525647">
        <w:rPr>
          <w:rFonts w:ascii="Times New Roman" w:hAnsi="Times New Roman" w:cs="Times New Roman"/>
          <w:bCs/>
          <w:sz w:val="24"/>
          <w:szCs w:val="24"/>
        </w:rPr>
        <w:t xml:space="preserve">dditionally, extending the session times to 90 or 120 minutes will allow more time for the completion of post-activity survey questions </w:t>
      </w:r>
      <w:r w:rsidR="000214D7">
        <w:rPr>
          <w:rFonts w:ascii="Times New Roman" w:hAnsi="Times New Roman" w:cs="Times New Roman"/>
          <w:bCs/>
          <w:sz w:val="24"/>
          <w:szCs w:val="24"/>
        </w:rPr>
        <w:t xml:space="preserve">and </w:t>
      </w:r>
      <w:r w:rsidR="00525647" w:rsidRPr="00525647">
        <w:rPr>
          <w:rFonts w:ascii="Times New Roman" w:hAnsi="Times New Roman" w:cs="Times New Roman"/>
          <w:bCs/>
          <w:sz w:val="24"/>
          <w:szCs w:val="24"/>
        </w:rPr>
        <w:t xml:space="preserve">planned activities related to nursing and healthcare careers. Finally, with the appropriate project resources and financial support, offering interested participants an opportunity to take a Cardiopulmonary Resuscitation (CPR) course is a practical skill gained that can subsequently save a life. </w:t>
      </w:r>
      <w:r w:rsidR="008D2478">
        <w:rPr>
          <w:rFonts w:ascii="Times New Roman" w:hAnsi="Times New Roman" w:cs="Times New Roman"/>
          <w:bCs/>
          <w:sz w:val="24"/>
          <w:szCs w:val="24"/>
        </w:rPr>
        <w:t xml:space="preserve"> </w:t>
      </w:r>
    </w:p>
    <w:p w14:paraId="21A8F171" w14:textId="44188058" w:rsidR="0014331D" w:rsidRDefault="0014331D" w:rsidP="00342E84">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Further Study</w:t>
      </w:r>
    </w:p>
    <w:p w14:paraId="17F14330" w14:textId="1DD35AD4" w:rsidR="00525647" w:rsidRPr="001F504F" w:rsidRDefault="00525647" w:rsidP="00927734">
      <w:pPr>
        <w:spacing w:after="0" w:line="480" w:lineRule="auto"/>
        <w:ind w:firstLine="720"/>
        <w:rPr>
          <w:rFonts w:ascii="Times New Roman" w:hAnsi="Times New Roman" w:cs="Times New Roman"/>
          <w:bCs/>
          <w:sz w:val="24"/>
          <w:szCs w:val="24"/>
        </w:rPr>
      </w:pPr>
      <w:r w:rsidRPr="00525647">
        <w:rPr>
          <w:rFonts w:ascii="Times New Roman" w:hAnsi="Times New Roman" w:cs="Times New Roman"/>
          <w:bCs/>
          <w:sz w:val="24"/>
          <w:szCs w:val="24"/>
        </w:rPr>
        <w:t>This project could be expanded to offer children 8-11 years of age health career sessions during summer break</w:t>
      </w:r>
      <w:r w:rsidR="000214D7">
        <w:rPr>
          <w:rFonts w:ascii="Times New Roman" w:hAnsi="Times New Roman" w:cs="Times New Roman"/>
          <w:bCs/>
          <w:sz w:val="24"/>
          <w:szCs w:val="24"/>
        </w:rPr>
        <w:t>s</w:t>
      </w:r>
      <w:r w:rsidRPr="00525647">
        <w:rPr>
          <w:rFonts w:ascii="Times New Roman" w:hAnsi="Times New Roman" w:cs="Times New Roman"/>
          <w:bCs/>
          <w:sz w:val="24"/>
          <w:szCs w:val="24"/>
        </w:rPr>
        <w:t xml:space="preserve"> by partnering with local colleges, community health organizations, and non-profit organizations that provide services to youth</w:t>
      </w:r>
      <w:r w:rsidR="000214D7">
        <w:rPr>
          <w:rFonts w:ascii="Times New Roman" w:hAnsi="Times New Roman" w:cs="Times New Roman"/>
          <w:bCs/>
          <w:sz w:val="24"/>
          <w:szCs w:val="24"/>
        </w:rPr>
        <w:t>.</w:t>
      </w:r>
      <w:r w:rsidRPr="00525647">
        <w:rPr>
          <w:rFonts w:ascii="Times New Roman" w:hAnsi="Times New Roman" w:cs="Times New Roman"/>
          <w:bCs/>
          <w:sz w:val="24"/>
          <w:szCs w:val="24"/>
        </w:rPr>
        <w:t xml:space="preserve"> Expanding the project to the youth of both genders allows an opportunity to explore career options that correlate with personal interests and extracurricular activities. Starting early healthcare career development programs with </w:t>
      </w:r>
      <w:r w:rsidR="000214D7">
        <w:rPr>
          <w:rFonts w:ascii="Times New Roman" w:hAnsi="Times New Roman" w:cs="Times New Roman"/>
          <w:bCs/>
          <w:sz w:val="24"/>
          <w:szCs w:val="24"/>
        </w:rPr>
        <w:t>third</w:t>
      </w:r>
      <w:r w:rsidR="00C9265B">
        <w:rPr>
          <w:rFonts w:ascii="Times New Roman" w:hAnsi="Times New Roman" w:cs="Times New Roman"/>
          <w:bCs/>
          <w:sz w:val="24"/>
          <w:szCs w:val="24"/>
        </w:rPr>
        <w:t xml:space="preserve"> </w:t>
      </w:r>
      <w:r w:rsidR="000214D7">
        <w:rPr>
          <w:rFonts w:ascii="Times New Roman" w:hAnsi="Times New Roman" w:cs="Times New Roman"/>
          <w:bCs/>
          <w:sz w:val="24"/>
          <w:szCs w:val="24"/>
        </w:rPr>
        <w:t>g</w:t>
      </w:r>
      <w:r w:rsidRPr="00525647">
        <w:rPr>
          <w:rFonts w:ascii="Times New Roman" w:hAnsi="Times New Roman" w:cs="Times New Roman"/>
          <w:bCs/>
          <w:sz w:val="24"/>
          <w:szCs w:val="24"/>
        </w:rPr>
        <w:t>rade students empowers youth to apply educational learning to real-life experiences that can develop into future employable skills.</w:t>
      </w:r>
      <w:r w:rsidR="00994B25">
        <w:rPr>
          <w:rFonts w:ascii="Times New Roman" w:hAnsi="Times New Roman" w:cs="Times New Roman"/>
          <w:bCs/>
          <w:sz w:val="24"/>
          <w:szCs w:val="24"/>
        </w:rPr>
        <w:t xml:space="preserve"> </w:t>
      </w:r>
      <w:r w:rsidR="002555C8">
        <w:rPr>
          <w:rFonts w:ascii="Times New Roman" w:hAnsi="Times New Roman" w:cs="Times New Roman"/>
          <w:bCs/>
          <w:sz w:val="24"/>
          <w:szCs w:val="24"/>
        </w:rPr>
        <w:t>Health career pipeline programs started at the elementary school level can reduce future workforce challenges in nursing and other healthcare professions</w:t>
      </w:r>
      <w:r w:rsidRPr="00525647">
        <w:rPr>
          <w:rFonts w:ascii="Times New Roman" w:hAnsi="Times New Roman" w:cs="Times New Roman"/>
          <w:bCs/>
          <w:sz w:val="24"/>
          <w:szCs w:val="24"/>
        </w:rPr>
        <w:t>.</w:t>
      </w:r>
    </w:p>
    <w:p w14:paraId="694333DF" w14:textId="4285894E" w:rsidR="0014331D" w:rsidRDefault="0014331D" w:rsidP="0014331D">
      <w:pPr>
        <w:spacing w:after="0" w:line="480" w:lineRule="auto"/>
        <w:rPr>
          <w:rFonts w:ascii="Times New Roman" w:hAnsi="Times New Roman" w:cs="Times New Roman"/>
          <w:b/>
          <w:sz w:val="24"/>
          <w:szCs w:val="24"/>
        </w:rPr>
      </w:pPr>
      <w:r>
        <w:rPr>
          <w:rFonts w:ascii="Times New Roman" w:hAnsi="Times New Roman" w:cs="Times New Roman"/>
          <w:b/>
          <w:sz w:val="24"/>
          <w:szCs w:val="24"/>
        </w:rPr>
        <w:t>Final Thoughts</w:t>
      </w:r>
    </w:p>
    <w:p w14:paraId="705FD522" w14:textId="0A23B6EA" w:rsidR="00903CFD" w:rsidRPr="005B57A6" w:rsidRDefault="005B57A6" w:rsidP="0014331D">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525647" w:rsidRPr="00525647">
        <w:rPr>
          <w:rFonts w:ascii="Times New Roman" w:hAnsi="Times New Roman" w:cs="Times New Roman"/>
          <w:bCs/>
          <w:sz w:val="24"/>
          <w:szCs w:val="24"/>
        </w:rPr>
        <w:t>This Doctor</w:t>
      </w:r>
      <w:r w:rsidR="00C9265B">
        <w:rPr>
          <w:rFonts w:ascii="Times New Roman" w:hAnsi="Times New Roman" w:cs="Times New Roman"/>
          <w:bCs/>
          <w:sz w:val="24"/>
          <w:szCs w:val="24"/>
        </w:rPr>
        <w:t>ate</w:t>
      </w:r>
      <w:r w:rsidR="00525647" w:rsidRPr="00525647">
        <w:rPr>
          <w:rFonts w:ascii="Times New Roman" w:hAnsi="Times New Roman" w:cs="Times New Roman"/>
          <w:bCs/>
          <w:sz w:val="24"/>
          <w:szCs w:val="24"/>
        </w:rPr>
        <w:t xml:space="preserve"> of Nurse Practice project intended to introduce youth to nursing career options by connecting their experiences and knowledge to nursing. The project leader partnered with a local national youth girls' organization to explain how the first aid badge's objectives relate to nursing, various healthcare professions, and everyday life experiences. The overall </w:t>
      </w:r>
      <w:r w:rsidR="00525647" w:rsidRPr="00525647">
        <w:rPr>
          <w:rFonts w:ascii="Times New Roman" w:hAnsi="Times New Roman" w:cs="Times New Roman"/>
          <w:bCs/>
          <w:sz w:val="24"/>
          <w:szCs w:val="24"/>
        </w:rPr>
        <w:lastRenderedPageBreak/>
        <w:t xml:space="preserve">objective of the project was to develop a health career pipeline program with a community organization for the targeted population to increase the nursing workforce by 2030. In addition, the project strived to provide meaningful experiences for the targeted population that will last a lifetime and consider a future career in nursing or other healthcare professions.  </w:t>
      </w:r>
      <w:r w:rsidR="002150E8">
        <w:rPr>
          <w:rFonts w:ascii="Times New Roman" w:hAnsi="Times New Roman" w:cs="Times New Roman"/>
          <w:bCs/>
          <w:sz w:val="24"/>
          <w:szCs w:val="24"/>
        </w:rPr>
        <w:t xml:space="preserve"> </w:t>
      </w:r>
    </w:p>
    <w:p w14:paraId="6A660C1A" w14:textId="77777777" w:rsidR="00525647" w:rsidRDefault="00525647" w:rsidP="00B51AA5">
      <w:pPr>
        <w:spacing w:after="0" w:line="480" w:lineRule="auto"/>
        <w:jc w:val="center"/>
        <w:rPr>
          <w:rFonts w:ascii="Times New Roman" w:hAnsi="Times New Roman" w:cs="Times New Roman"/>
          <w:b/>
          <w:sz w:val="24"/>
          <w:szCs w:val="24"/>
        </w:rPr>
      </w:pPr>
    </w:p>
    <w:p w14:paraId="708ACD07" w14:textId="77777777" w:rsidR="001F504F" w:rsidRDefault="001F504F" w:rsidP="00B51AA5">
      <w:pPr>
        <w:spacing w:after="0" w:line="480" w:lineRule="auto"/>
        <w:jc w:val="center"/>
        <w:rPr>
          <w:rFonts w:ascii="Times New Roman" w:hAnsi="Times New Roman" w:cs="Times New Roman"/>
          <w:b/>
          <w:sz w:val="24"/>
          <w:szCs w:val="24"/>
        </w:rPr>
      </w:pPr>
    </w:p>
    <w:p w14:paraId="68517F96" w14:textId="77777777" w:rsidR="00D14541" w:rsidRDefault="00D14541" w:rsidP="00B51AA5">
      <w:pPr>
        <w:spacing w:after="0" w:line="480" w:lineRule="auto"/>
        <w:jc w:val="center"/>
        <w:rPr>
          <w:rFonts w:ascii="Times New Roman" w:hAnsi="Times New Roman" w:cs="Times New Roman"/>
          <w:b/>
          <w:sz w:val="24"/>
          <w:szCs w:val="24"/>
        </w:rPr>
      </w:pPr>
    </w:p>
    <w:p w14:paraId="0B03F416" w14:textId="77777777" w:rsidR="00D14541" w:rsidRDefault="00D14541" w:rsidP="00B51AA5">
      <w:pPr>
        <w:spacing w:after="0" w:line="480" w:lineRule="auto"/>
        <w:jc w:val="center"/>
        <w:rPr>
          <w:rFonts w:ascii="Times New Roman" w:hAnsi="Times New Roman" w:cs="Times New Roman"/>
          <w:b/>
          <w:sz w:val="24"/>
          <w:szCs w:val="24"/>
        </w:rPr>
      </w:pPr>
    </w:p>
    <w:p w14:paraId="6DECF9EB" w14:textId="77777777" w:rsidR="00D14541" w:rsidRDefault="00D14541" w:rsidP="00B51AA5">
      <w:pPr>
        <w:spacing w:after="0" w:line="480" w:lineRule="auto"/>
        <w:jc w:val="center"/>
        <w:rPr>
          <w:rFonts w:ascii="Times New Roman" w:hAnsi="Times New Roman" w:cs="Times New Roman"/>
          <w:b/>
          <w:sz w:val="24"/>
          <w:szCs w:val="24"/>
        </w:rPr>
      </w:pPr>
    </w:p>
    <w:p w14:paraId="2A3A3D3E" w14:textId="77777777" w:rsidR="00D14541" w:rsidRDefault="00D14541" w:rsidP="00B51AA5">
      <w:pPr>
        <w:spacing w:after="0" w:line="480" w:lineRule="auto"/>
        <w:jc w:val="center"/>
        <w:rPr>
          <w:rFonts w:ascii="Times New Roman" w:hAnsi="Times New Roman" w:cs="Times New Roman"/>
          <w:b/>
          <w:sz w:val="24"/>
          <w:szCs w:val="24"/>
        </w:rPr>
      </w:pPr>
    </w:p>
    <w:p w14:paraId="6235BD81" w14:textId="77777777" w:rsidR="00D14541" w:rsidRDefault="00D14541" w:rsidP="00B51AA5">
      <w:pPr>
        <w:spacing w:after="0" w:line="480" w:lineRule="auto"/>
        <w:jc w:val="center"/>
        <w:rPr>
          <w:rFonts w:ascii="Times New Roman" w:hAnsi="Times New Roman" w:cs="Times New Roman"/>
          <w:b/>
          <w:sz w:val="24"/>
          <w:szCs w:val="24"/>
        </w:rPr>
      </w:pPr>
    </w:p>
    <w:p w14:paraId="08F97F78" w14:textId="77777777" w:rsidR="00D14541" w:rsidRDefault="00D14541" w:rsidP="00B51AA5">
      <w:pPr>
        <w:spacing w:after="0" w:line="480" w:lineRule="auto"/>
        <w:jc w:val="center"/>
        <w:rPr>
          <w:rFonts w:ascii="Times New Roman" w:hAnsi="Times New Roman" w:cs="Times New Roman"/>
          <w:b/>
          <w:sz w:val="24"/>
          <w:szCs w:val="24"/>
        </w:rPr>
      </w:pPr>
    </w:p>
    <w:p w14:paraId="05C50C76" w14:textId="77777777" w:rsidR="00D14541" w:rsidRDefault="00D14541" w:rsidP="00B51AA5">
      <w:pPr>
        <w:spacing w:after="0" w:line="480" w:lineRule="auto"/>
        <w:jc w:val="center"/>
        <w:rPr>
          <w:rFonts w:ascii="Times New Roman" w:hAnsi="Times New Roman" w:cs="Times New Roman"/>
          <w:b/>
          <w:sz w:val="24"/>
          <w:szCs w:val="24"/>
        </w:rPr>
      </w:pPr>
    </w:p>
    <w:p w14:paraId="6CFA2ADF" w14:textId="77777777" w:rsidR="00D14541" w:rsidRDefault="00D14541" w:rsidP="00B51AA5">
      <w:pPr>
        <w:spacing w:after="0" w:line="480" w:lineRule="auto"/>
        <w:jc w:val="center"/>
        <w:rPr>
          <w:rFonts w:ascii="Times New Roman" w:hAnsi="Times New Roman" w:cs="Times New Roman"/>
          <w:b/>
          <w:sz w:val="24"/>
          <w:szCs w:val="24"/>
        </w:rPr>
      </w:pPr>
    </w:p>
    <w:p w14:paraId="7463BE31" w14:textId="77777777" w:rsidR="00D14541" w:rsidRDefault="00D14541" w:rsidP="00B51AA5">
      <w:pPr>
        <w:spacing w:after="0" w:line="480" w:lineRule="auto"/>
        <w:jc w:val="center"/>
        <w:rPr>
          <w:rFonts w:ascii="Times New Roman" w:hAnsi="Times New Roman" w:cs="Times New Roman"/>
          <w:b/>
          <w:sz w:val="24"/>
          <w:szCs w:val="24"/>
        </w:rPr>
      </w:pPr>
    </w:p>
    <w:p w14:paraId="3E19FDE8" w14:textId="77777777" w:rsidR="00D14541" w:rsidRDefault="00D14541" w:rsidP="00B51AA5">
      <w:pPr>
        <w:spacing w:after="0" w:line="480" w:lineRule="auto"/>
        <w:jc w:val="center"/>
        <w:rPr>
          <w:rFonts w:ascii="Times New Roman" w:hAnsi="Times New Roman" w:cs="Times New Roman"/>
          <w:b/>
          <w:sz w:val="24"/>
          <w:szCs w:val="24"/>
        </w:rPr>
      </w:pPr>
    </w:p>
    <w:p w14:paraId="415329D3" w14:textId="77777777" w:rsidR="00D14541" w:rsidRDefault="00D14541" w:rsidP="00B51AA5">
      <w:pPr>
        <w:spacing w:after="0" w:line="480" w:lineRule="auto"/>
        <w:jc w:val="center"/>
        <w:rPr>
          <w:rFonts w:ascii="Times New Roman" w:hAnsi="Times New Roman" w:cs="Times New Roman"/>
          <w:b/>
          <w:sz w:val="24"/>
          <w:szCs w:val="24"/>
        </w:rPr>
      </w:pPr>
    </w:p>
    <w:p w14:paraId="5803FAD6" w14:textId="77777777" w:rsidR="00D14541" w:rsidRDefault="00D14541" w:rsidP="00B51AA5">
      <w:pPr>
        <w:spacing w:after="0" w:line="480" w:lineRule="auto"/>
        <w:jc w:val="center"/>
        <w:rPr>
          <w:rFonts w:ascii="Times New Roman" w:hAnsi="Times New Roman" w:cs="Times New Roman"/>
          <w:b/>
          <w:sz w:val="24"/>
          <w:szCs w:val="24"/>
        </w:rPr>
      </w:pPr>
    </w:p>
    <w:p w14:paraId="31CE0BA4" w14:textId="77777777" w:rsidR="00C9265B" w:rsidRDefault="00C9265B" w:rsidP="00B51AA5">
      <w:pPr>
        <w:spacing w:after="0" w:line="480" w:lineRule="auto"/>
        <w:jc w:val="center"/>
        <w:rPr>
          <w:rFonts w:ascii="Times New Roman" w:hAnsi="Times New Roman" w:cs="Times New Roman"/>
          <w:b/>
          <w:sz w:val="24"/>
          <w:szCs w:val="24"/>
        </w:rPr>
      </w:pPr>
    </w:p>
    <w:p w14:paraId="70C99912" w14:textId="77777777" w:rsidR="00C9265B" w:rsidRDefault="00C9265B" w:rsidP="00B51AA5">
      <w:pPr>
        <w:spacing w:after="0" w:line="480" w:lineRule="auto"/>
        <w:jc w:val="center"/>
        <w:rPr>
          <w:rFonts w:ascii="Times New Roman" w:hAnsi="Times New Roman" w:cs="Times New Roman"/>
          <w:b/>
          <w:sz w:val="24"/>
          <w:szCs w:val="24"/>
        </w:rPr>
      </w:pPr>
    </w:p>
    <w:p w14:paraId="4DA14BB3" w14:textId="77777777" w:rsidR="00C9265B" w:rsidRDefault="00C9265B" w:rsidP="00B51AA5">
      <w:pPr>
        <w:spacing w:after="0" w:line="480" w:lineRule="auto"/>
        <w:jc w:val="center"/>
        <w:rPr>
          <w:rFonts w:ascii="Times New Roman" w:hAnsi="Times New Roman" w:cs="Times New Roman"/>
          <w:b/>
          <w:sz w:val="24"/>
          <w:szCs w:val="24"/>
        </w:rPr>
      </w:pPr>
    </w:p>
    <w:p w14:paraId="5C7E7897" w14:textId="77777777" w:rsidR="00731F7C" w:rsidRDefault="00731F7C" w:rsidP="00B51AA5">
      <w:pPr>
        <w:spacing w:after="0" w:line="480" w:lineRule="auto"/>
        <w:jc w:val="center"/>
        <w:rPr>
          <w:rFonts w:ascii="Times New Roman" w:hAnsi="Times New Roman" w:cs="Times New Roman"/>
          <w:b/>
          <w:sz w:val="24"/>
          <w:szCs w:val="24"/>
        </w:rPr>
      </w:pPr>
    </w:p>
    <w:p w14:paraId="4280B786" w14:textId="77777777" w:rsidR="00731F7C" w:rsidRDefault="00731F7C" w:rsidP="00B51AA5">
      <w:pPr>
        <w:spacing w:after="0" w:line="480" w:lineRule="auto"/>
        <w:jc w:val="center"/>
        <w:rPr>
          <w:rFonts w:ascii="Times New Roman" w:hAnsi="Times New Roman" w:cs="Times New Roman"/>
          <w:b/>
          <w:sz w:val="24"/>
          <w:szCs w:val="24"/>
        </w:rPr>
      </w:pPr>
    </w:p>
    <w:p w14:paraId="14C8A1DA" w14:textId="7AE51C6F" w:rsidR="007F513E" w:rsidRDefault="00650485" w:rsidP="00B51AA5">
      <w:pPr>
        <w:spacing w:after="0" w:line="480" w:lineRule="auto"/>
        <w:jc w:val="center"/>
        <w:rPr>
          <w:rFonts w:ascii="Times New Roman" w:hAnsi="Times New Roman" w:cs="Times New Roman"/>
          <w:b/>
          <w:sz w:val="24"/>
          <w:szCs w:val="24"/>
        </w:rPr>
      </w:pPr>
      <w:r w:rsidRPr="00323669">
        <w:rPr>
          <w:rFonts w:ascii="Times New Roman" w:hAnsi="Times New Roman" w:cs="Times New Roman"/>
          <w:b/>
          <w:sz w:val="24"/>
          <w:szCs w:val="24"/>
        </w:rPr>
        <w:lastRenderedPageBreak/>
        <w:t>References</w:t>
      </w:r>
    </w:p>
    <w:p w14:paraId="6FF5E316" w14:textId="77777777" w:rsidR="005B5BB1" w:rsidRDefault="00650485" w:rsidP="005B5BB1">
      <w:pPr>
        <w:spacing w:after="0" w:line="480" w:lineRule="auto"/>
        <w:rPr>
          <w:rFonts w:ascii="Times New Roman" w:hAnsi="Times New Roman" w:cs="Times New Roman"/>
          <w:bCs/>
          <w:sz w:val="24"/>
          <w:szCs w:val="24"/>
        </w:rPr>
      </w:pPr>
      <w:proofErr w:type="spellStart"/>
      <w:r>
        <w:rPr>
          <w:rFonts w:ascii="Times New Roman" w:hAnsi="Times New Roman" w:cs="Times New Roman"/>
          <w:bCs/>
          <w:sz w:val="24"/>
          <w:szCs w:val="24"/>
        </w:rPr>
        <w:t>Akos</w:t>
      </w:r>
      <w:proofErr w:type="spellEnd"/>
      <w:r>
        <w:rPr>
          <w:rFonts w:ascii="Times New Roman" w:hAnsi="Times New Roman" w:cs="Times New Roman"/>
          <w:bCs/>
          <w:sz w:val="24"/>
          <w:szCs w:val="24"/>
        </w:rPr>
        <w:t xml:space="preserve">, P. (2020). </w:t>
      </w:r>
      <w:r w:rsidRPr="00903CFD">
        <w:rPr>
          <w:rFonts w:ascii="Times New Roman" w:hAnsi="Times New Roman" w:cs="Times New Roman"/>
          <w:bCs/>
          <w:i/>
          <w:iCs/>
          <w:sz w:val="24"/>
          <w:szCs w:val="24"/>
        </w:rPr>
        <w:t xml:space="preserve">Starting early: Career </w:t>
      </w:r>
      <w:r w:rsidR="00520104" w:rsidRPr="00903CFD">
        <w:rPr>
          <w:rFonts w:ascii="Times New Roman" w:hAnsi="Times New Roman" w:cs="Times New Roman"/>
          <w:bCs/>
          <w:i/>
          <w:iCs/>
          <w:sz w:val="24"/>
          <w:szCs w:val="24"/>
        </w:rPr>
        <w:t>d</w:t>
      </w:r>
      <w:r w:rsidRPr="00903CFD">
        <w:rPr>
          <w:rFonts w:ascii="Times New Roman" w:hAnsi="Times New Roman" w:cs="Times New Roman"/>
          <w:bCs/>
          <w:i/>
          <w:iCs/>
          <w:sz w:val="24"/>
          <w:szCs w:val="24"/>
        </w:rPr>
        <w:t xml:space="preserve">evelopment in the </w:t>
      </w:r>
      <w:r w:rsidR="00520104" w:rsidRPr="00903CFD">
        <w:rPr>
          <w:rFonts w:ascii="Times New Roman" w:hAnsi="Times New Roman" w:cs="Times New Roman"/>
          <w:bCs/>
          <w:i/>
          <w:iCs/>
          <w:sz w:val="24"/>
          <w:szCs w:val="24"/>
        </w:rPr>
        <w:t>e</w:t>
      </w:r>
      <w:r w:rsidRPr="00903CFD">
        <w:rPr>
          <w:rFonts w:ascii="Times New Roman" w:hAnsi="Times New Roman" w:cs="Times New Roman"/>
          <w:bCs/>
          <w:i/>
          <w:iCs/>
          <w:sz w:val="24"/>
          <w:szCs w:val="24"/>
        </w:rPr>
        <w:t xml:space="preserve">arly </w:t>
      </w:r>
      <w:r w:rsidR="00520104" w:rsidRPr="00903CFD">
        <w:rPr>
          <w:rFonts w:ascii="Times New Roman" w:hAnsi="Times New Roman" w:cs="Times New Roman"/>
          <w:bCs/>
          <w:i/>
          <w:iCs/>
          <w:sz w:val="24"/>
          <w:szCs w:val="24"/>
        </w:rPr>
        <w:t>g</w:t>
      </w:r>
      <w:r w:rsidRPr="00903CFD">
        <w:rPr>
          <w:rFonts w:ascii="Times New Roman" w:hAnsi="Times New Roman" w:cs="Times New Roman"/>
          <w:bCs/>
          <w:i/>
          <w:iCs/>
          <w:sz w:val="24"/>
          <w:szCs w:val="24"/>
        </w:rPr>
        <w:t>rades</w:t>
      </w:r>
      <w:r>
        <w:rPr>
          <w:rFonts w:ascii="Times New Roman" w:hAnsi="Times New Roman" w:cs="Times New Roman"/>
          <w:bCs/>
          <w:sz w:val="24"/>
          <w:szCs w:val="24"/>
        </w:rPr>
        <w:t xml:space="preserve">. Association for Career </w:t>
      </w:r>
    </w:p>
    <w:p w14:paraId="4715BA5A" w14:textId="6825E0C3" w:rsidR="007F513E" w:rsidRDefault="00650485" w:rsidP="005B5BB1">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and Technical Education</w:t>
      </w:r>
      <w:r w:rsidR="009D7925">
        <w:rPr>
          <w:rFonts w:ascii="Times New Roman" w:hAnsi="Times New Roman" w:cs="Times New Roman"/>
          <w:bCs/>
          <w:sz w:val="24"/>
          <w:szCs w:val="24"/>
        </w:rPr>
        <w:t xml:space="preserve">, </w:t>
      </w:r>
      <w:hyperlink r:id="rId15" w:history="1">
        <w:r w:rsidR="00123C4A" w:rsidRPr="00B72775">
          <w:rPr>
            <w:rStyle w:val="Hyperlink"/>
            <w:rFonts w:ascii="Times New Roman" w:hAnsi="Times New Roman" w:cs="Times New Roman"/>
            <w:bCs/>
            <w:sz w:val="24"/>
            <w:szCs w:val="24"/>
          </w:rPr>
          <w:t>https://www.acteonline.org/tech-xello-starting-early/</w:t>
        </w:r>
      </w:hyperlink>
    </w:p>
    <w:p w14:paraId="279AF62C" w14:textId="1B6B35F5" w:rsidR="00520104" w:rsidRDefault="00650485" w:rsidP="005B5BB1">
      <w:pPr>
        <w:spacing w:after="0" w:line="480" w:lineRule="auto"/>
        <w:rPr>
          <w:rFonts w:ascii="Times New Roman" w:hAnsi="Times New Roman" w:cs="Times New Roman"/>
          <w:bCs/>
          <w:sz w:val="24"/>
          <w:szCs w:val="24"/>
        </w:rPr>
      </w:pPr>
      <w:r>
        <w:rPr>
          <w:rFonts w:ascii="Times New Roman" w:hAnsi="Times New Roman" w:cs="Times New Roman"/>
          <w:bCs/>
          <w:sz w:val="24"/>
          <w:szCs w:val="24"/>
        </w:rPr>
        <w:t>American Association of Colleges of Nursing. (2020</w:t>
      </w:r>
      <w:r w:rsidR="005E05EB">
        <w:rPr>
          <w:rFonts w:ascii="Times New Roman" w:hAnsi="Times New Roman" w:cs="Times New Roman"/>
          <w:bCs/>
          <w:sz w:val="24"/>
          <w:szCs w:val="24"/>
        </w:rPr>
        <w:t>, September</w:t>
      </w:r>
      <w:r>
        <w:rPr>
          <w:rFonts w:ascii="Times New Roman" w:hAnsi="Times New Roman" w:cs="Times New Roman"/>
          <w:bCs/>
          <w:sz w:val="24"/>
          <w:szCs w:val="24"/>
        </w:rPr>
        <w:t xml:space="preserve">). Fact sheet: Nursing shortage, </w:t>
      </w:r>
    </w:p>
    <w:p w14:paraId="7EE2C9E7" w14:textId="3B666F40" w:rsidR="007F513E" w:rsidRDefault="00000000" w:rsidP="005B5BB1">
      <w:pPr>
        <w:spacing w:after="0" w:line="480" w:lineRule="auto"/>
        <w:ind w:firstLine="720"/>
        <w:rPr>
          <w:rFonts w:ascii="Times New Roman" w:hAnsi="Times New Roman" w:cs="Times New Roman"/>
          <w:bCs/>
          <w:sz w:val="24"/>
          <w:szCs w:val="24"/>
        </w:rPr>
      </w:pPr>
      <w:hyperlink r:id="rId16" w:history="1">
        <w:r w:rsidR="002032AF" w:rsidRPr="005B409B">
          <w:rPr>
            <w:rStyle w:val="Hyperlink"/>
            <w:rFonts w:ascii="Times New Roman" w:hAnsi="Times New Roman" w:cs="Times New Roman"/>
            <w:bCs/>
            <w:sz w:val="24"/>
            <w:szCs w:val="24"/>
          </w:rPr>
          <w:t>https://www.aacnnursing.org/news-information/fact-sheets/nursing-shortage</w:t>
        </w:r>
      </w:hyperlink>
      <w:r w:rsidR="00650485">
        <w:rPr>
          <w:rFonts w:ascii="Times New Roman" w:hAnsi="Times New Roman" w:cs="Times New Roman"/>
          <w:bCs/>
          <w:sz w:val="24"/>
          <w:szCs w:val="24"/>
        </w:rPr>
        <w:t xml:space="preserve"> </w:t>
      </w:r>
    </w:p>
    <w:p w14:paraId="2AFDF997" w14:textId="66F01EE1" w:rsidR="002032AF" w:rsidRDefault="002032AF" w:rsidP="002032AF">
      <w:pPr>
        <w:spacing w:after="0" w:line="480" w:lineRule="auto"/>
        <w:rPr>
          <w:rFonts w:ascii="Times New Roman" w:hAnsi="Times New Roman" w:cs="Times New Roman"/>
          <w:bCs/>
          <w:sz w:val="24"/>
          <w:szCs w:val="24"/>
        </w:rPr>
      </w:pPr>
      <w:r>
        <w:rPr>
          <w:rFonts w:ascii="Times New Roman" w:hAnsi="Times New Roman" w:cs="Times New Roman"/>
          <w:bCs/>
          <w:sz w:val="24"/>
          <w:szCs w:val="24"/>
        </w:rPr>
        <w:t>B</w:t>
      </w:r>
      <w:r w:rsidR="008018A2">
        <w:rPr>
          <w:rFonts w:ascii="Times New Roman" w:hAnsi="Times New Roman" w:cs="Times New Roman"/>
          <w:bCs/>
          <w:sz w:val="24"/>
          <w:szCs w:val="24"/>
        </w:rPr>
        <w:t xml:space="preserve">oateng, Y.A., Osei, S. A., </w:t>
      </w:r>
      <w:proofErr w:type="spellStart"/>
      <w:r w:rsidR="008018A2">
        <w:rPr>
          <w:rFonts w:ascii="Times New Roman" w:hAnsi="Times New Roman" w:cs="Times New Roman"/>
          <w:bCs/>
          <w:sz w:val="24"/>
          <w:szCs w:val="24"/>
        </w:rPr>
        <w:t>Aboh</w:t>
      </w:r>
      <w:proofErr w:type="spellEnd"/>
      <w:r w:rsidR="008018A2">
        <w:rPr>
          <w:rFonts w:ascii="Times New Roman" w:hAnsi="Times New Roman" w:cs="Times New Roman"/>
          <w:bCs/>
          <w:sz w:val="24"/>
          <w:szCs w:val="24"/>
        </w:rPr>
        <w:t xml:space="preserve">, I.K., &amp; </w:t>
      </w:r>
      <w:proofErr w:type="spellStart"/>
      <w:r w:rsidR="008018A2">
        <w:rPr>
          <w:rFonts w:ascii="Times New Roman" w:hAnsi="Times New Roman" w:cs="Times New Roman"/>
          <w:bCs/>
          <w:sz w:val="24"/>
          <w:szCs w:val="24"/>
        </w:rPr>
        <w:t>Druye</w:t>
      </w:r>
      <w:proofErr w:type="spellEnd"/>
      <w:r w:rsidR="008018A2">
        <w:rPr>
          <w:rFonts w:ascii="Times New Roman" w:hAnsi="Times New Roman" w:cs="Times New Roman"/>
          <w:bCs/>
          <w:sz w:val="24"/>
          <w:szCs w:val="24"/>
        </w:rPr>
        <w:t xml:space="preserve">, A.A. (2021). Causes of burnout syndrome and </w:t>
      </w:r>
    </w:p>
    <w:p w14:paraId="24DD8032" w14:textId="63C81D1B" w:rsidR="008018A2" w:rsidRDefault="008018A2" w:rsidP="008018A2">
      <w:pPr>
        <w:spacing w:after="0" w:line="480" w:lineRule="auto"/>
        <w:ind w:left="720"/>
        <w:rPr>
          <w:rFonts w:ascii="Times New Roman" w:hAnsi="Times New Roman" w:cs="Times New Roman"/>
          <w:bCs/>
          <w:sz w:val="24"/>
          <w:szCs w:val="24"/>
        </w:rPr>
      </w:pPr>
      <w:r>
        <w:rPr>
          <w:rFonts w:ascii="Times New Roman" w:hAnsi="Times New Roman" w:cs="Times New Roman"/>
          <w:bCs/>
          <w:sz w:val="24"/>
          <w:szCs w:val="24"/>
        </w:rPr>
        <w:t xml:space="preserve">coping strategies among high dependency unit nurses of an institution in the greater Accra region of Ghana. </w:t>
      </w:r>
      <w:r w:rsidRPr="008018A2">
        <w:rPr>
          <w:rFonts w:ascii="Times New Roman" w:hAnsi="Times New Roman" w:cs="Times New Roman"/>
          <w:bCs/>
          <w:i/>
          <w:iCs/>
          <w:sz w:val="24"/>
          <w:szCs w:val="24"/>
        </w:rPr>
        <w:t>Nursing Open</w:t>
      </w:r>
      <w:r>
        <w:rPr>
          <w:rFonts w:ascii="Times New Roman" w:hAnsi="Times New Roman" w:cs="Times New Roman"/>
          <w:bCs/>
          <w:sz w:val="24"/>
          <w:szCs w:val="24"/>
        </w:rPr>
        <w:t>, 8(6), 3334-3339. http://doi.org/10.1002/nop2.1052</w:t>
      </w:r>
    </w:p>
    <w:p w14:paraId="5D688D8A" w14:textId="7651277D" w:rsidR="00A40B06" w:rsidRDefault="00650485" w:rsidP="005B5BB1">
      <w:pPr>
        <w:spacing w:after="0" w:line="480" w:lineRule="auto"/>
        <w:rPr>
          <w:rFonts w:ascii="Times New Roman" w:hAnsi="Times New Roman" w:cs="Times New Roman"/>
          <w:bCs/>
          <w:sz w:val="24"/>
          <w:szCs w:val="24"/>
        </w:rPr>
      </w:pPr>
      <w:r>
        <w:rPr>
          <w:rFonts w:ascii="Times New Roman" w:hAnsi="Times New Roman" w:cs="Times New Roman"/>
          <w:bCs/>
          <w:sz w:val="24"/>
          <w:szCs w:val="24"/>
        </w:rPr>
        <w:t>Daniels-</w:t>
      </w:r>
      <w:proofErr w:type="spellStart"/>
      <w:r>
        <w:rPr>
          <w:rFonts w:ascii="Times New Roman" w:hAnsi="Times New Roman" w:cs="Times New Roman"/>
          <w:bCs/>
          <w:sz w:val="24"/>
          <w:szCs w:val="24"/>
        </w:rPr>
        <w:t>Osaze</w:t>
      </w:r>
      <w:proofErr w:type="spellEnd"/>
      <w:r>
        <w:rPr>
          <w:rFonts w:ascii="Times New Roman" w:hAnsi="Times New Roman" w:cs="Times New Roman"/>
          <w:bCs/>
          <w:sz w:val="24"/>
          <w:szCs w:val="24"/>
        </w:rPr>
        <w:t>, A., Valmont, M</w:t>
      </w:r>
      <w:r w:rsidRPr="00A40B06">
        <w:rPr>
          <w:rFonts w:ascii="Times New Roman" w:hAnsi="Times New Roman" w:cs="Times New Roman"/>
          <w:bCs/>
          <w:sz w:val="24"/>
          <w:szCs w:val="24"/>
        </w:rPr>
        <w:t>.,</w:t>
      </w:r>
      <w:r w:rsidR="00F00725">
        <w:rPr>
          <w:rFonts w:ascii="Times New Roman" w:hAnsi="Times New Roman" w:cs="Times New Roman"/>
          <w:bCs/>
          <w:sz w:val="24"/>
          <w:szCs w:val="24"/>
        </w:rPr>
        <w:t xml:space="preserve"> &amp;</w:t>
      </w:r>
      <w:r w:rsidRPr="00A40B06">
        <w:rPr>
          <w:rFonts w:ascii="Times New Roman" w:hAnsi="Times New Roman" w:cs="Times New Roman"/>
          <w:bCs/>
          <w:sz w:val="24"/>
          <w:szCs w:val="24"/>
        </w:rPr>
        <w:t xml:space="preserve"> Gonzalez, H. (2021). Diversifying healthcare fields</w:t>
      </w:r>
      <w:r w:rsidR="008276BB" w:rsidRPr="00A40B06">
        <w:rPr>
          <w:rFonts w:ascii="Times New Roman" w:hAnsi="Times New Roman" w:cs="Times New Roman"/>
          <w:bCs/>
          <w:sz w:val="24"/>
          <w:szCs w:val="24"/>
        </w:rPr>
        <w:t xml:space="preserve"> by </w:t>
      </w:r>
    </w:p>
    <w:p w14:paraId="14A7B314" w14:textId="008DCCA1" w:rsidR="001252D1" w:rsidRDefault="00650485" w:rsidP="001252D1">
      <w:pPr>
        <w:spacing w:after="0" w:line="480" w:lineRule="auto"/>
        <w:ind w:left="720"/>
        <w:rPr>
          <w:rFonts w:ascii="Times New Roman" w:hAnsi="Times New Roman" w:cs="Times New Roman"/>
          <w:bCs/>
          <w:sz w:val="24"/>
          <w:szCs w:val="24"/>
        </w:rPr>
      </w:pPr>
      <w:r w:rsidRPr="00A40B06">
        <w:rPr>
          <w:rFonts w:ascii="Times New Roman" w:hAnsi="Times New Roman" w:cs="Times New Roman"/>
          <w:bCs/>
          <w:sz w:val="24"/>
          <w:szCs w:val="24"/>
        </w:rPr>
        <w:t xml:space="preserve">enhancing pipeline initiatives. </w:t>
      </w:r>
      <w:r w:rsidRPr="00A40B06">
        <w:rPr>
          <w:rFonts w:ascii="Times New Roman" w:hAnsi="Times New Roman" w:cs="Times New Roman"/>
          <w:bCs/>
          <w:i/>
          <w:iCs/>
          <w:sz w:val="24"/>
          <w:szCs w:val="24"/>
        </w:rPr>
        <w:t>Journal of Best Practices in Health Professions Diversity</w:t>
      </w:r>
      <w:r>
        <w:rPr>
          <w:rFonts w:ascii="Times New Roman" w:hAnsi="Times New Roman" w:cs="Times New Roman"/>
          <w:bCs/>
          <w:sz w:val="24"/>
          <w:szCs w:val="24"/>
        </w:rPr>
        <w:t>, 14(1), 1-13.</w:t>
      </w:r>
    </w:p>
    <w:p w14:paraId="095D7E03" w14:textId="77777777" w:rsidR="001E45D4" w:rsidRDefault="001252D1" w:rsidP="001E45D4">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Girl Scouts of the United States of America. (2022). </w:t>
      </w:r>
      <w:r w:rsidR="001E45D4">
        <w:rPr>
          <w:rFonts w:ascii="Times New Roman" w:hAnsi="Times New Roman" w:cs="Times New Roman"/>
          <w:bCs/>
          <w:sz w:val="24"/>
          <w:szCs w:val="24"/>
        </w:rPr>
        <w:t xml:space="preserve">Facts about girl scouts, </w:t>
      </w:r>
    </w:p>
    <w:p w14:paraId="2577F915" w14:textId="2F2068B4" w:rsidR="001252D1" w:rsidRDefault="001E45D4" w:rsidP="001E45D4">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https://www.girlscouts.org/en/footer/faq/facts.html</w:t>
      </w:r>
    </w:p>
    <w:p w14:paraId="2D574293" w14:textId="0FBF936A" w:rsidR="003E307C" w:rsidRDefault="00650485" w:rsidP="00347418">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Girl Scouts </w:t>
      </w:r>
      <w:r w:rsidR="00D97754">
        <w:rPr>
          <w:rFonts w:ascii="Times New Roman" w:hAnsi="Times New Roman" w:cs="Times New Roman"/>
          <w:bCs/>
          <w:sz w:val="24"/>
          <w:szCs w:val="24"/>
        </w:rPr>
        <w:t>Research Institute</w:t>
      </w:r>
      <w:r w:rsidR="006D5486">
        <w:rPr>
          <w:rFonts w:ascii="Times New Roman" w:hAnsi="Times New Roman" w:cs="Times New Roman"/>
          <w:bCs/>
          <w:sz w:val="24"/>
          <w:szCs w:val="24"/>
        </w:rPr>
        <w:t>.</w:t>
      </w:r>
      <w:r w:rsidR="00D97754">
        <w:rPr>
          <w:rFonts w:ascii="Times New Roman" w:hAnsi="Times New Roman" w:cs="Times New Roman"/>
          <w:bCs/>
          <w:sz w:val="24"/>
          <w:szCs w:val="24"/>
        </w:rPr>
        <w:t xml:space="preserve"> (</w:t>
      </w:r>
      <w:r>
        <w:rPr>
          <w:rFonts w:ascii="Times New Roman" w:hAnsi="Times New Roman" w:cs="Times New Roman"/>
          <w:bCs/>
          <w:sz w:val="24"/>
          <w:szCs w:val="24"/>
        </w:rPr>
        <w:t xml:space="preserve">2017). Girl scout impact study, </w:t>
      </w:r>
    </w:p>
    <w:p w14:paraId="07A1D2B4" w14:textId="115F4416" w:rsidR="00520104" w:rsidRDefault="00000000" w:rsidP="00347418">
      <w:pPr>
        <w:spacing w:after="0" w:line="480" w:lineRule="auto"/>
        <w:ind w:left="720"/>
        <w:rPr>
          <w:rFonts w:ascii="Times New Roman" w:hAnsi="Times New Roman" w:cs="Times New Roman"/>
          <w:bCs/>
          <w:sz w:val="24"/>
          <w:szCs w:val="24"/>
        </w:rPr>
      </w:pPr>
      <w:hyperlink r:id="rId17" w:history="1">
        <w:r w:rsidR="009B47BA" w:rsidRPr="005B409B">
          <w:rPr>
            <w:rStyle w:val="Hyperlink"/>
            <w:rFonts w:ascii="Times New Roman" w:hAnsi="Times New Roman" w:cs="Times New Roman"/>
            <w:bCs/>
            <w:sz w:val="24"/>
            <w:szCs w:val="24"/>
          </w:rPr>
          <w:t>https://www.girlscouts.org/content/dam/girlscouts-gsusa/forms-and-documents/about-girl-scouts/research/GSRI_ImpactStudy_ExecutiveSummary_2017.pdf</w:t>
        </w:r>
      </w:hyperlink>
      <w:r w:rsidR="008276BB">
        <w:rPr>
          <w:rFonts w:ascii="Times New Roman" w:hAnsi="Times New Roman" w:cs="Times New Roman"/>
          <w:bCs/>
          <w:sz w:val="24"/>
          <w:szCs w:val="24"/>
        </w:rPr>
        <w:t xml:space="preserve"> </w:t>
      </w:r>
    </w:p>
    <w:p w14:paraId="67E5A06F" w14:textId="7FA67DF8" w:rsidR="009B47BA" w:rsidRDefault="009B47BA" w:rsidP="009B47BA">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Laskowski-Jones, L. &amp; </w:t>
      </w:r>
      <w:proofErr w:type="spellStart"/>
      <w:r>
        <w:rPr>
          <w:rFonts w:ascii="Times New Roman" w:hAnsi="Times New Roman" w:cs="Times New Roman"/>
          <w:bCs/>
          <w:sz w:val="24"/>
          <w:szCs w:val="24"/>
        </w:rPr>
        <w:t>Castner</w:t>
      </w:r>
      <w:proofErr w:type="spellEnd"/>
      <w:r>
        <w:rPr>
          <w:rFonts w:ascii="Times New Roman" w:hAnsi="Times New Roman" w:cs="Times New Roman"/>
          <w:bCs/>
          <w:sz w:val="24"/>
          <w:szCs w:val="24"/>
        </w:rPr>
        <w:t xml:space="preserve">, J. (2022). The great resignation, newly licensed nurse transition </w:t>
      </w:r>
    </w:p>
    <w:p w14:paraId="313B9ED6" w14:textId="37EDD0BF" w:rsidR="009B47BA" w:rsidRDefault="009B47BA" w:rsidP="009B47BA">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shock, and emergency nursing. </w:t>
      </w:r>
      <w:r w:rsidRPr="009B47BA">
        <w:rPr>
          <w:rFonts w:ascii="Times New Roman" w:hAnsi="Times New Roman" w:cs="Times New Roman"/>
          <w:bCs/>
          <w:i/>
          <w:iCs/>
          <w:sz w:val="24"/>
          <w:szCs w:val="24"/>
        </w:rPr>
        <w:t>Journal of Emergency Nursing</w:t>
      </w:r>
      <w:r>
        <w:rPr>
          <w:rFonts w:ascii="Times New Roman" w:hAnsi="Times New Roman" w:cs="Times New Roman"/>
          <w:bCs/>
          <w:sz w:val="24"/>
          <w:szCs w:val="24"/>
        </w:rPr>
        <w:t>, 48(3), 236-242.</w:t>
      </w:r>
    </w:p>
    <w:p w14:paraId="396E13B7" w14:textId="5FA1D4F4" w:rsidR="009B47BA" w:rsidRDefault="009B47BA" w:rsidP="009B47BA">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http://doi.org/10.1016/j.jen.2022.03.010</w:t>
      </w:r>
    </w:p>
    <w:p w14:paraId="661CF9F0" w14:textId="77777777" w:rsidR="00841BCD" w:rsidRDefault="00650485" w:rsidP="00347418">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Nelson, Y.M., </w:t>
      </w:r>
      <w:proofErr w:type="spellStart"/>
      <w:r>
        <w:rPr>
          <w:rFonts w:ascii="Times New Roman" w:hAnsi="Times New Roman" w:cs="Times New Roman"/>
          <w:bCs/>
          <w:sz w:val="24"/>
          <w:szCs w:val="24"/>
        </w:rPr>
        <w:t>Parreott</w:t>
      </w:r>
      <w:proofErr w:type="spellEnd"/>
      <w:r>
        <w:rPr>
          <w:rFonts w:ascii="Times New Roman" w:hAnsi="Times New Roman" w:cs="Times New Roman"/>
          <w:bCs/>
          <w:sz w:val="24"/>
          <w:szCs w:val="24"/>
        </w:rPr>
        <w:t xml:space="preserve">, D., Wells, G. (2022). From high school student to novice: Bridging the </w:t>
      </w:r>
    </w:p>
    <w:p w14:paraId="00AD4F06" w14:textId="6102B9F5" w:rsidR="00841BCD" w:rsidRDefault="00650485" w:rsidP="00347418">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gap into the nursing profession. </w:t>
      </w:r>
      <w:r w:rsidRPr="00E931C3">
        <w:rPr>
          <w:rFonts w:ascii="Times New Roman" w:hAnsi="Times New Roman" w:cs="Times New Roman"/>
          <w:bCs/>
          <w:i/>
          <w:iCs/>
          <w:sz w:val="24"/>
          <w:szCs w:val="24"/>
        </w:rPr>
        <w:t>Nurse Educator</w:t>
      </w:r>
      <w:r>
        <w:rPr>
          <w:rFonts w:ascii="Times New Roman" w:hAnsi="Times New Roman" w:cs="Times New Roman"/>
          <w:bCs/>
          <w:sz w:val="24"/>
          <w:szCs w:val="24"/>
        </w:rPr>
        <w:t xml:space="preserve">, </w:t>
      </w:r>
      <w:r w:rsidR="002032AF">
        <w:rPr>
          <w:rFonts w:ascii="Times New Roman" w:hAnsi="Times New Roman" w:cs="Times New Roman"/>
          <w:bCs/>
          <w:sz w:val="24"/>
          <w:szCs w:val="24"/>
        </w:rPr>
        <w:t>47(5),</w:t>
      </w:r>
    </w:p>
    <w:p w14:paraId="13BD3CB3" w14:textId="77777777" w:rsidR="00841BCD" w:rsidRDefault="00650485" w:rsidP="005B5BB1">
      <w:pPr>
        <w:spacing w:after="0" w:line="480" w:lineRule="auto"/>
        <w:ind w:firstLine="720"/>
        <w:rPr>
          <w:rFonts w:ascii="Times New Roman" w:hAnsi="Times New Roman" w:cs="Times New Roman"/>
          <w:sz w:val="24"/>
          <w:szCs w:val="24"/>
        </w:rPr>
      </w:pPr>
      <w:r w:rsidRPr="005B5BB1">
        <w:rPr>
          <w:rFonts w:ascii="Times New Roman" w:hAnsi="Times New Roman" w:cs="Times New Roman"/>
          <w:sz w:val="24"/>
          <w:szCs w:val="24"/>
        </w:rPr>
        <w:t>https://doi.org/10.1097/NNE.0000000000001204</w:t>
      </w:r>
    </w:p>
    <w:p w14:paraId="5DCE5640" w14:textId="32E011D4" w:rsidR="000F1377" w:rsidRPr="000F1377" w:rsidRDefault="00650485" w:rsidP="00347418">
      <w:pPr>
        <w:spacing w:after="0" w:line="480" w:lineRule="auto"/>
        <w:rPr>
          <w:rFonts w:ascii="Times New Roman" w:hAnsi="Times New Roman" w:cs="Times New Roman"/>
          <w:sz w:val="24"/>
          <w:szCs w:val="24"/>
        </w:rPr>
      </w:pPr>
      <w:r w:rsidRPr="000F1377">
        <w:rPr>
          <w:rFonts w:ascii="Times New Roman" w:hAnsi="Times New Roman" w:cs="Times New Roman"/>
          <w:sz w:val="24"/>
          <w:szCs w:val="24"/>
        </w:rPr>
        <w:lastRenderedPageBreak/>
        <w:t xml:space="preserve">North </w:t>
      </w:r>
      <w:r w:rsidR="00D97754">
        <w:rPr>
          <w:rFonts w:ascii="Times New Roman" w:hAnsi="Times New Roman" w:cs="Times New Roman"/>
          <w:sz w:val="24"/>
          <w:szCs w:val="24"/>
        </w:rPr>
        <w:t>Carolina</w:t>
      </w:r>
      <w:r w:rsidR="00B76B68">
        <w:rPr>
          <w:rFonts w:ascii="Times New Roman" w:hAnsi="Times New Roman" w:cs="Times New Roman"/>
          <w:sz w:val="24"/>
          <w:szCs w:val="24"/>
        </w:rPr>
        <w:t xml:space="preserve"> </w:t>
      </w:r>
      <w:r w:rsidRPr="000F1377">
        <w:rPr>
          <w:rFonts w:ascii="Times New Roman" w:hAnsi="Times New Roman" w:cs="Times New Roman"/>
          <w:sz w:val="24"/>
          <w:szCs w:val="24"/>
        </w:rPr>
        <w:t xml:space="preserve">Department of Commerce. (2021). 2021 </w:t>
      </w:r>
      <w:r w:rsidRPr="002032AF">
        <w:rPr>
          <w:rFonts w:ascii="Times New Roman" w:hAnsi="Times New Roman" w:cs="Times New Roman"/>
          <w:i/>
          <w:iCs/>
          <w:sz w:val="24"/>
          <w:szCs w:val="24"/>
        </w:rPr>
        <w:t xml:space="preserve">North </w:t>
      </w:r>
      <w:r w:rsidR="002032AF" w:rsidRPr="002032AF">
        <w:rPr>
          <w:rFonts w:ascii="Times New Roman" w:hAnsi="Times New Roman" w:cs="Times New Roman"/>
          <w:i/>
          <w:iCs/>
          <w:sz w:val="24"/>
          <w:szCs w:val="24"/>
        </w:rPr>
        <w:t>C</w:t>
      </w:r>
      <w:r w:rsidRPr="002032AF">
        <w:rPr>
          <w:rFonts w:ascii="Times New Roman" w:hAnsi="Times New Roman" w:cs="Times New Roman"/>
          <w:i/>
          <w:iCs/>
          <w:sz w:val="24"/>
          <w:szCs w:val="24"/>
        </w:rPr>
        <w:t>arolina 5-star jobs</w:t>
      </w:r>
      <w:r w:rsidRPr="000F1377">
        <w:rPr>
          <w:rFonts w:ascii="Times New Roman" w:hAnsi="Times New Roman" w:cs="Times New Roman"/>
          <w:sz w:val="24"/>
          <w:szCs w:val="24"/>
        </w:rPr>
        <w:t xml:space="preserve">. </w:t>
      </w:r>
    </w:p>
    <w:p w14:paraId="4FCFB592" w14:textId="77777777" w:rsidR="00841BCD" w:rsidRDefault="00650485" w:rsidP="005B5BB1">
      <w:pPr>
        <w:spacing w:after="0" w:line="480" w:lineRule="auto"/>
        <w:ind w:left="720"/>
        <w:rPr>
          <w:rFonts w:ascii="Times New Roman" w:hAnsi="Times New Roman" w:cs="Times New Roman"/>
          <w:sz w:val="24"/>
          <w:szCs w:val="24"/>
        </w:rPr>
      </w:pPr>
      <w:r w:rsidRPr="000F1377">
        <w:rPr>
          <w:rFonts w:ascii="Times New Roman" w:hAnsi="Times New Roman" w:cs="Times New Roman"/>
          <w:sz w:val="24"/>
          <w:szCs w:val="24"/>
        </w:rPr>
        <w:t>https://files.nc.gov/nccommerce/documents/LEAD/Star-Jobs/2021-Star-Jobs-State-5-Star-Handout.pdf</w:t>
      </w:r>
    </w:p>
    <w:p w14:paraId="6E757BCD" w14:textId="31EADD8A" w:rsidR="00827CB7" w:rsidRPr="002032AF" w:rsidRDefault="00650485" w:rsidP="00347418">
      <w:pPr>
        <w:spacing w:after="0" w:line="480" w:lineRule="auto"/>
        <w:rPr>
          <w:rFonts w:ascii="Times New Roman" w:hAnsi="Times New Roman" w:cs="Times New Roman"/>
          <w:i/>
          <w:iCs/>
          <w:sz w:val="24"/>
          <w:szCs w:val="24"/>
        </w:rPr>
      </w:pPr>
      <w:r>
        <w:rPr>
          <w:rFonts w:ascii="Times New Roman" w:hAnsi="Times New Roman" w:cs="Times New Roman"/>
          <w:sz w:val="24"/>
          <w:szCs w:val="24"/>
        </w:rPr>
        <w:t xml:space="preserve">North Carolina Department of Public Instruction. (2022). </w:t>
      </w:r>
      <w:r w:rsidRPr="002032AF">
        <w:rPr>
          <w:rFonts w:ascii="Times New Roman" w:hAnsi="Times New Roman" w:cs="Times New Roman"/>
          <w:i/>
          <w:iCs/>
          <w:sz w:val="24"/>
          <w:szCs w:val="24"/>
        </w:rPr>
        <w:t xml:space="preserve">Preparing </w:t>
      </w:r>
      <w:r w:rsidR="002032AF" w:rsidRPr="002032AF">
        <w:rPr>
          <w:rFonts w:ascii="Times New Roman" w:hAnsi="Times New Roman" w:cs="Times New Roman"/>
          <w:i/>
          <w:iCs/>
          <w:sz w:val="24"/>
          <w:szCs w:val="24"/>
        </w:rPr>
        <w:t>N</w:t>
      </w:r>
      <w:r w:rsidRPr="002032AF">
        <w:rPr>
          <w:rFonts w:ascii="Times New Roman" w:hAnsi="Times New Roman" w:cs="Times New Roman"/>
          <w:i/>
          <w:iCs/>
          <w:sz w:val="24"/>
          <w:szCs w:val="24"/>
        </w:rPr>
        <w:t xml:space="preserve">orth </w:t>
      </w:r>
      <w:r w:rsidR="002032AF" w:rsidRPr="002032AF">
        <w:rPr>
          <w:rFonts w:ascii="Times New Roman" w:hAnsi="Times New Roman" w:cs="Times New Roman"/>
          <w:i/>
          <w:iCs/>
          <w:sz w:val="24"/>
          <w:szCs w:val="24"/>
        </w:rPr>
        <w:t>C</w:t>
      </w:r>
      <w:r w:rsidRPr="002032AF">
        <w:rPr>
          <w:rFonts w:ascii="Times New Roman" w:hAnsi="Times New Roman" w:cs="Times New Roman"/>
          <w:i/>
          <w:iCs/>
          <w:sz w:val="24"/>
          <w:szCs w:val="24"/>
        </w:rPr>
        <w:t>arolina for post-</w:t>
      </w:r>
    </w:p>
    <w:p w14:paraId="2C1B588A" w14:textId="430E5D6A" w:rsidR="000F1377" w:rsidRDefault="00650485" w:rsidP="00347418">
      <w:pPr>
        <w:spacing w:after="0" w:line="480" w:lineRule="auto"/>
        <w:ind w:left="720"/>
        <w:rPr>
          <w:rFonts w:ascii="Times New Roman" w:hAnsi="Times New Roman" w:cs="Times New Roman"/>
          <w:sz w:val="24"/>
          <w:szCs w:val="24"/>
        </w:rPr>
      </w:pPr>
      <w:r w:rsidRPr="002032AF">
        <w:rPr>
          <w:rFonts w:ascii="Times New Roman" w:hAnsi="Times New Roman" w:cs="Times New Roman"/>
          <w:i/>
          <w:iCs/>
          <w:sz w:val="24"/>
          <w:szCs w:val="24"/>
        </w:rPr>
        <w:t>secondary: Future focused career ready</w:t>
      </w:r>
      <w:r>
        <w:rPr>
          <w:rFonts w:ascii="Times New Roman" w:hAnsi="Times New Roman" w:cs="Times New Roman"/>
          <w:sz w:val="24"/>
          <w:szCs w:val="24"/>
        </w:rPr>
        <w:t xml:space="preserve">. </w:t>
      </w:r>
      <w:hyperlink r:id="rId18" w:anchor="workforce-goals" w:history="1">
        <w:r w:rsidR="00895E6D" w:rsidRPr="00B72775">
          <w:rPr>
            <w:rStyle w:val="Hyperlink"/>
            <w:rFonts w:ascii="Times New Roman" w:hAnsi="Times New Roman" w:cs="Times New Roman"/>
            <w:sz w:val="24"/>
            <w:szCs w:val="24"/>
          </w:rPr>
          <w:t>https://www.dpi.nc.gov/districts-schools/operation-polaris/future-focused-career-ready#workforce-goals</w:t>
        </w:r>
      </w:hyperlink>
    </w:p>
    <w:p w14:paraId="19228773" w14:textId="77777777" w:rsidR="00895E6D" w:rsidRDefault="00895E6D" w:rsidP="00895E6D">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O’Connor, B. (2015). New white paper on the </w:t>
      </w:r>
      <w:proofErr w:type="gramStart"/>
      <w:r>
        <w:rPr>
          <w:rFonts w:ascii="Times New Roman" w:hAnsi="Times New Roman" w:cs="Times New Roman"/>
          <w:bCs/>
          <w:sz w:val="24"/>
          <w:szCs w:val="24"/>
        </w:rPr>
        <w:t>doctor of nursing</w:t>
      </w:r>
      <w:proofErr w:type="gramEnd"/>
      <w:r>
        <w:rPr>
          <w:rFonts w:ascii="Times New Roman" w:hAnsi="Times New Roman" w:cs="Times New Roman"/>
          <w:bCs/>
          <w:sz w:val="24"/>
          <w:szCs w:val="24"/>
        </w:rPr>
        <w:t xml:space="preserve"> practice: Current issues and </w:t>
      </w:r>
    </w:p>
    <w:p w14:paraId="5CB2F562" w14:textId="77777777" w:rsidR="00895E6D" w:rsidRDefault="00895E6D" w:rsidP="00895E6D">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clarifying recommendations. Journal of Professional Nursing, 31(5), 378-378. </w:t>
      </w:r>
    </w:p>
    <w:p w14:paraId="4EC05BE6" w14:textId="3CBB2404" w:rsidR="00895E6D" w:rsidRPr="00895E6D" w:rsidRDefault="00895E6D" w:rsidP="00895E6D">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https://doi.org/10.1016/j.profnurs.2015.08.002</w:t>
      </w:r>
    </w:p>
    <w:p w14:paraId="302083B8" w14:textId="14C5382F" w:rsidR="00BB46CB" w:rsidRDefault="00650485" w:rsidP="008A0A3D">
      <w:pPr>
        <w:spacing w:after="0" w:line="480" w:lineRule="auto"/>
        <w:rPr>
          <w:rFonts w:ascii="Times New Roman" w:hAnsi="Times New Roman" w:cs="Times New Roman"/>
          <w:sz w:val="24"/>
          <w:szCs w:val="24"/>
        </w:rPr>
      </w:pPr>
      <w:r>
        <w:rPr>
          <w:rFonts w:ascii="Times New Roman" w:hAnsi="Times New Roman" w:cs="Times New Roman"/>
          <w:sz w:val="24"/>
          <w:szCs w:val="24"/>
        </w:rPr>
        <w:t>Office of Disease Prevention and Health Promotion. (2021</w:t>
      </w:r>
      <w:r w:rsidR="0025583E">
        <w:rPr>
          <w:rFonts w:ascii="Times New Roman" w:hAnsi="Times New Roman" w:cs="Times New Roman"/>
          <w:sz w:val="24"/>
          <w:szCs w:val="24"/>
        </w:rPr>
        <w:t>a</w:t>
      </w:r>
      <w:r>
        <w:rPr>
          <w:rFonts w:ascii="Times New Roman" w:hAnsi="Times New Roman" w:cs="Times New Roman"/>
          <w:sz w:val="24"/>
          <w:szCs w:val="24"/>
        </w:rPr>
        <w:t xml:space="preserve">). Healthy people 2030: Education </w:t>
      </w:r>
    </w:p>
    <w:p w14:paraId="6A69FEA9" w14:textId="77777777" w:rsidR="00E03431" w:rsidRDefault="00650485" w:rsidP="00BB46CB">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access and quality. Healthy People 2030. </w:t>
      </w:r>
      <w:r w:rsidR="00827CB7">
        <w:rPr>
          <w:rFonts w:ascii="Times New Roman" w:hAnsi="Times New Roman" w:cs="Times New Roman"/>
          <w:sz w:val="24"/>
          <w:szCs w:val="24"/>
        </w:rPr>
        <w:t>United States Department of Health and Human Services</w:t>
      </w:r>
      <w:r w:rsidR="00BB46CB">
        <w:rPr>
          <w:rFonts w:ascii="Times New Roman" w:hAnsi="Times New Roman" w:cs="Times New Roman"/>
          <w:sz w:val="24"/>
          <w:szCs w:val="24"/>
        </w:rPr>
        <w:t xml:space="preserve">, </w:t>
      </w:r>
      <w:r w:rsidR="005B5BB1" w:rsidRPr="005B5BB1">
        <w:rPr>
          <w:rFonts w:ascii="Times New Roman" w:hAnsi="Times New Roman" w:cs="Times New Roman"/>
          <w:sz w:val="24"/>
          <w:szCs w:val="24"/>
        </w:rPr>
        <w:t>https://health.gov/healthypeople/objectives-and-</w:t>
      </w:r>
      <w:r w:rsidR="008E2291" w:rsidRPr="008E2291">
        <w:rPr>
          <w:rFonts w:ascii="Times New Roman" w:hAnsi="Times New Roman" w:cs="Times New Roman"/>
          <w:sz w:val="24"/>
          <w:szCs w:val="24"/>
        </w:rPr>
        <w:t>data/browse-objectives/education-access-and-quality</w:t>
      </w:r>
    </w:p>
    <w:p w14:paraId="7F5B8AE8" w14:textId="6D092B9A" w:rsidR="00BB46CB" w:rsidRDefault="00650485" w:rsidP="00BB46CB">
      <w:pPr>
        <w:spacing w:after="0" w:line="480" w:lineRule="auto"/>
        <w:rPr>
          <w:rFonts w:ascii="Times New Roman" w:hAnsi="Times New Roman" w:cs="Times New Roman"/>
          <w:sz w:val="24"/>
          <w:szCs w:val="24"/>
        </w:rPr>
      </w:pPr>
      <w:r>
        <w:rPr>
          <w:rFonts w:ascii="Times New Roman" w:hAnsi="Times New Roman" w:cs="Times New Roman"/>
          <w:sz w:val="24"/>
          <w:szCs w:val="24"/>
        </w:rPr>
        <w:t>Office of Disease Prevention and Health Promotion. (2021</w:t>
      </w:r>
      <w:r w:rsidR="0025583E">
        <w:rPr>
          <w:rFonts w:ascii="Times New Roman" w:hAnsi="Times New Roman" w:cs="Times New Roman"/>
          <w:sz w:val="24"/>
          <w:szCs w:val="24"/>
        </w:rPr>
        <w:t>b</w:t>
      </w:r>
      <w:r>
        <w:rPr>
          <w:rFonts w:ascii="Times New Roman" w:hAnsi="Times New Roman" w:cs="Times New Roman"/>
          <w:sz w:val="24"/>
          <w:szCs w:val="24"/>
        </w:rPr>
        <w:t xml:space="preserve">). Healthy people 2030: Social and </w:t>
      </w:r>
    </w:p>
    <w:p w14:paraId="75ECED99" w14:textId="77777777" w:rsidR="00BB46CB" w:rsidRPr="00E14942" w:rsidRDefault="00650485" w:rsidP="00BB46C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community context. </w:t>
      </w:r>
      <w:r w:rsidR="00E03431">
        <w:rPr>
          <w:rFonts w:ascii="Times New Roman" w:hAnsi="Times New Roman" w:cs="Times New Roman"/>
          <w:sz w:val="24"/>
          <w:szCs w:val="24"/>
        </w:rPr>
        <w:t>United States Department of Health and Human Services</w:t>
      </w:r>
      <w:r>
        <w:rPr>
          <w:rFonts w:ascii="Times New Roman" w:hAnsi="Times New Roman" w:cs="Times New Roman"/>
          <w:sz w:val="24"/>
          <w:szCs w:val="24"/>
        </w:rPr>
        <w:t>,</w:t>
      </w:r>
    </w:p>
    <w:p w14:paraId="1D640896" w14:textId="62B7EA8A" w:rsidR="005B5BB1" w:rsidRDefault="00000000" w:rsidP="005B5BB1">
      <w:pPr>
        <w:spacing w:after="0" w:line="480" w:lineRule="auto"/>
        <w:ind w:left="720"/>
        <w:rPr>
          <w:rStyle w:val="Hyperlink"/>
          <w:rFonts w:ascii="Times New Roman" w:hAnsi="Times New Roman" w:cs="Times New Roman"/>
          <w:sz w:val="24"/>
          <w:szCs w:val="24"/>
        </w:rPr>
      </w:pPr>
      <w:hyperlink r:id="rId19" w:history="1">
        <w:r w:rsidR="00A86EDF" w:rsidRPr="005B409B">
          <w:rPr>
            <w:rStyle w:val="Hyperlink"/>
            <w:rFonts w:ascii="Times New Roman" w:hAnsi="Times New Roman" w:cs="Times New Roman"/>
            <w:sz w:val="24"/>
            <w:szCs w:val="24"/>
          </w:rPr>
          <w:t>https://health.gov/healthypeople/objectives-and-data/browse-objectives/social-and-community-context</w:t>
        </w:r>
      </w:hyperlink>
    </w:p>
    <w:p w14:paraId="44ADABD7" w14:textId="006F8EC4" w:rsidR="001E45D4" w:rsidRPr="001E45D4" w:rsidRDefault="001E45D4" w:rsidP="001E45D4">
      <w:pPr>
        <w:spacing w:after="0" w:line="480" w:lineRule="auto"/>
        <w:rPr>
          <w:rFonts w:ascii="Times New Roman" w:hAnsi="Times New Roman" w:cs="Times New Roman"/>
          <w:sz w:val="24"/>
          <w:szCs w:val="24"/>
        </w:rPr>
      </w:pPr>
      <w:r>
        <w:rPr>
          <w:rStyle w:val="Hyperlink"/>
          <w:rFonts w:ascii="Times New Roman" w:hAnsi="Times New Roman" w:cs="Times New Roman"/>
          <w:color w:val="auto"/>
          <w:sz w:val="24"/>
          <w:szCs w:val="24"/>
          <w:u w:val="none"/>
        </w:rPr>
        <w:t>RE-AI</w:t>
      </w:r>
      <w:r w:rsidR="00545D1B">
        <w:rPr>
          <w:rStyle w:val="Hyperlink"/>
          <w:rFonts w:ascii="Times New Roman" w:hAnsi="Times New Roman" w:cs="Times New Roman"/>
          <w:color w:val="auto"/>
          <w:sz w:val="24"/>
          <w:szCs w:val="24"/>
          <w:u w:val="none"/>
        </w:rPr>
        <w:t>M. (2022). What is re-aim. https://www.re-aim.org/learn/what-is-re-aim/</w:t>
      </w:r>
    </w:p>
    <w:p w14:paraId="668408DE" w14:textId="29AE8975" w:rsidR="00A86EDF" w:rsidRDefault="00A86EDF" w:rsidP="00A86ED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Shah, M.K., </w:t>
      </w:r>
      <w:proofErr w:type="spellStart"/>
      <w:r>
        <w:rPr>
          <w:rFonts w:ascii="Times New Roman" w:hAnsi="Times New Roman" w:cs="Times New Roman"/>
          <w:sz w:val="24"/>
          <w:szCs w:val="24"/>
        </w:rPr>
        <w:t>Gandrakota</w:t>
      </w:r>
      <w:proofErr w:type="spellEnd"/>
      <w:r>
        <w:rPr>
          <w:rFonts w:ascii="Times New Roman" w:hAnsi="Times New Roman" w:cs="Times New Roman"/>
          <w:sz w:val="24"/>
          <w:szCs w:val="24"/>
        </w:rPr>
        <w:t xml:space="preserve">, N., </w:t>
      </w:r>
      <w:proofErr w:type="spellStart"/>
      <w:r>
        <w:rPr>
          <w:rFonts w:ascii="Times New Roman" w:hAnsi="Times New Roman" w:cs="Times New Roman"/>
          <w:sz w:val="24"/>
          <w:szCs w:val="24"/>
        </w:rPr>
        <w:t>Cimiotti</w:t>
      </w:r>
      <w:proofErr w:type="spellEnd"/>
      <w:r>
        <w:rPr>
          <w:rFonts w:ascii="Times New Roman" w:hAnsi="Times New Roman" w:cs="Times New Roman"/>
          <w:sz w:val="24"/>
          <w:szCs w:val="24"/>
        </w:rPr>
        <w:t xml:space="preserve">, J.P., Ghose, N., Moore, M., &amp; Mohammed, K.A. (2021). </w:t>
      </w:r>
    </w:p>
    <w:p w14:paraId="27DC0939" w14:textId="58E55A34" w:rsidR="00A86EDF" w:rsidRDefault="00A86EDF" w:rsidP="00A86ED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Prevalence of and factors associated with nurse burnout in the US. </w:t>
      </w:r>
      <w:r w:rsidRPr="003C0CA9">
        <w:rPr>
          <w:rFonts w:ascii="Times New Roman" w:hAnsi="Times New Roman" w:cs="Times New Roman"/>
          <w:i/>
          <w:iCs/>
          <w:sz w:val="24"/>
          <w:szCs w:val="24"/>
        </w:rPr>
        <w:t>JAMA Network Open</w:t>
      </w:r>
      <w:r>
        <w:rPr>
          <w:rFonts w:ascii="Times New Roman" w:hAnsi="Times New Roman" w:cs="Times New Roman"/>
          <w:sz w:val="24"/>
          <w:szCs w:val="24"/>
        </w:rPr>
        <w:t xml:space="preserve">, </w:t>
      </w:r>
    </w:p>
    <w:p w14:paraId="0FB3FCF1" w14:textId="5866526E" w:rsidR="00A86EDF" w:rsidRDefault="00A86EDF" w:rsidP="00A86EDF">
      <w:pPr>
        <w:spacing w:after="0" w:line="480" w:lineRule="auto"/>
        <w:rPr>
          <w:rFonts w:ascii="Times New Roman" w:hAnsi="Times New Roman" w:cs="Times New Roman"/>
          <w:sz w:val="24"/>
          <w:szCs w:val="24"/>
        </w:rPr>
      </w:pPr>
      <w:r>
        <w:rPr>
          <w:rFonts w:ascii="Times New Roman" w:hAnsi="Times New Roman" w:cs="Times New Roman"/>
          <w:sz w:val="24"/>
          <w:szCs w:val="24"/>
        </w:rPr>
        <w:tab/>
        <w:t>4(2)</w:t>
      </w:r>
      <w:r w:rsidR="003C0CA9">
        <w:rPr>
          <w:rFonts w:ascii="Times New Roman" w:hAnsi="Times New Roman" w:cs="Times New Roman"/>
          <w:sz w:val="24"/>
          <w:szCs w:val="24"/>
        </w:rPr>
        <w:t xml:space="preserve">, </w:t>
      </w:r>
      <w:hyperlink r:id="rId20" w:history="1">
        <w:r w:rsidR="00545D1B" w:rsidRPr="00BE3A85">
          <w:rPr>
            <w:rStyle w:val="Hyperlink"/>
            <w:rFonts w:ascii="Times New Roman" w:hAnsi="Times New Roman" w:cs="Times New Roman"/>
            <w:sz w:val="24"/>
            <w:szCs w:val="24"/>
          </w:rPr>
          <w:t>http://doi.org/10.1001/jamanetworkopen.2020.3646</w:t>
        </w:r>
      </w:hyperlink>
    </w:p>
    <w:p w14:paraId="5E7F21C3" w14:textId="04E79133" w:rsidR="00545D1B" w:rsidRDefault="00545D1B" w:rsidP="00A86ED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Toronto, C.E. (2020). </w:t>
      </w:r>
      <w:r w:rsidRPr="00545D1B">
        <w:rPr>
          <w:rFonts w:ascii="Times New Roman" w:hAnsi="Times New Roman" w:cs="Times New Roman"/>
          <w:i/>
          <w:iCs/>
          <w:sz w:val="24"/>
          <w:szCs w:val="24"/>
        </w:rPr>
        <w:t>A step-by-step guide to conducting an integrative review</w:t>
      </w:r>
      <w:r>
        <w:rPr>
          <w:rFonts w:ascii="Times New Roman" w:hAnsi="Times New Roman" w:cs="Times New Roman"/>
          <w:sz w:val="24"/>
          <w:szCs w:val="24"/>
        </w:rPr>
        <w:t>. Springer Nature</w:t>
      </w:r>
    </w:p>
    <w:p w14:paraId="32F2EC81" w14:textId="29F44971" w:rsidR="00050766" w:rsidRDefault="00050766" w:rsidP="0005076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Williams, C. (2017). Recruiting middle school students to nursing: An integrative review. </w:t>
      </w:r>
    </w:p>
    <w:p w14:paraId="42B9F485" w14:textId="7AB0E5FB" w:rsidR="00050766" w:rsidRDefault="00050766" w:rsidP="00050766">
      <w:pPr>
        <w:spacing w:after="0" w:line="480" w:lineRule="auto"/>
        <w:ind w:firstLine="720"/>
        <w:rPr>
          <w:rFonts w:ascii="Times New Roman" w:hAnsi="Times New Roman" w:cs="Times New Roman"/>
          <w:sz w:val="24"/>
          <w:szCs w:val="24"/>
        </w:rPr>
      </w:pPr>
      <w:r w:rsidRPr="00050766">
        <w:rPr>
          <w:rFonts w:ascii="Times New Roman" w:hAnsi="Times New Roman" w:cs="Times New Roman"/>
          <w:i/>
          <w:iCs/>
          <w:sz w:val="24"/>
          <w:szCs w:val="24"/>
        </w:rPr>
        <w:lastRenderedPageBreak/>
        <w:t>Nursing Forum,</w:t>
      </w:r>
      <w:r>
        <w:rPr>
          <w:rFonts w:ascii="Times New Roman" w:hAnsi="Times New Roman" w:cs="Times New Roman"/>
          <w:sz w:val="24"/>
          <w:szCs w:val="24"/>
        </w:rPr>
        <w:t xml:space="preserve"> 53(2), 142-147, https://doi.org/10.1111/nuf.12235</w:t>
      </w:r>
    </w:p>
    <w:p w14:paraId="21AA1BAA" w14:textId="659C846F" w:rsidR="005B5BB1" w:rsidRDefault="00650485" w:rsidP="005B5BB1">
      <w:pPr>
        <w:spacing w:after="0" w:line="480" w:lineRule="auto"/>
        <w:rPr>
          <w:rFonts w:ascii="Times New Roman" w:hAnsi="Times New Roman" w:cs="Times New Roman"/>
          <w:bCs/>
          <w:sz w:val="24"/>
          <w:szCs w:val="24"/>
        </w:rPr>
      </w:pPr>
      <w:r>
        <w:rPr>
          <w:rFonts w:ascii="Times New Roman" w:hAnsi="Times New Roman" w:cs="Times New Roman"/>
          <w:bCs/>
          <w:sz w:val="24"/>
          <w:szCs w:val="24"/>
        </w:rPr>
        <w:t>Woods-</w:t>
      </w:r>
      <w:proofErr w:type="spellStart"/>
      <w:r>
        <w:rPr>
          <w:rFonts w:ascii="Times New Roman" w:hAnsi="Times New Roman" w:cs="Times New Roman"/>
          <w:bCs/>
          <w:sz w:val="24"/>
          <w:szCs w:val="24"/>
        </w:rPr>
        <w:t>Giscombe</w:t>
      </w:r>
      <w:proofErr w:type="spellEnd"/>
      <w:r>
        <w:rPr>
          <w:rFonts w:ascii="Times New Roman" w:hAnsi="Times New Roman" w:cs="Times New Roman"/>
          <w:bCs/>
          <w:sz w:val="24"/>
          <w:szCs w:val="24"/>
        </w:rPr>
        <w:t xml:space="preserve">, C.L., Rowsey, P.J., </w:t>
      </w:r>
      <w:proofErr w:type="spellStart"/>
      <w:r>
        <w:rPr>
          <w:rFonts w:ascii="Times New Roman" w:hAnsi="Times New Roman" w:cs="Times New Roman"/>
          <w:bCs/>
          <w:sz w:val="24"/>
          <w:szCs w:val="24"/>
        </w:rPr>
        <w:t>Kn</w:t>
      </w:r>
      <w:r w:rsidR="00347418">
        <w:rPr>
          <w:rFonts w:ascii="Times New Roman" w:hAnsi="Times New Roman" w:cs="Times New Roman"/>
          <w:bCs/>
          <w:sz w:val="24"/>
          <w:szCs w:val="24"/>
        </w:rPr>
        <w:t>eipp</w:t>
      </w:r>
      <w:proofErr w:type="spellEnd"/>
      <w:r w:rsidR="00347418">
        <w:rPr>
          <w:rFonts w:ascii="Times New Roman" w:hAnsi="Times New Roman" w:cs="Times New Roman"/>
          <w:bCs/>
          <w:sz w:val="24"/>
          <w:szCs w:val="24"/>
        </w:rPr>
        <w:t xml:space="preserve">, S., Lackey, C., </w:t>
      </w:r>
      <w:r w:rsidR="002032AF">
        <w:rPr>
          <w:rFonts w:ascii="Times New Roman" w:hAnsi="Times New Roman" w:cs="Times New Roman"/>
          <w:bCs/>
          <w:sz w:val="24"/>
          <w:szCs w:val="24"/>
        </w:rPr>
        <w:t xml:space="preserve">&amp; </w:t>
      </w:r>
      <w:r w:rsidR="00347418">
        <w:rPr>
          <w:rFonts w:ascii="Times New Roman" w:hAnsi="Times New Roman" w:cs="Times New Roman"/>
          <w:bCs/>
          <w:sz w:val="24"/>
          <w:szCs w:val="24"/>
        </w:rPr>
        <w:t xml:space="preserve">Bravo, L. (2020). Student </w:t>
      </w:r>
    </w:p>
    <w:p w14:paraId="15F412F1" w14:textId="77777777" w:rsidR="00347418" w:rsidRPr="005B5BB1" w:rsidRDefault="00650485" w:rsidP="005B5BB1">
      <w:pPr>
        <w:spacing w:after="0" w:line="480" w:lineRule="auto"/>
        <w:ind w:left="720"/>
        <w:rPr>
          <w:rFonts w:ascii="Times New Roman" w:hAnsi="Times New Roman" w:cs="Times New Roman"/>
          <w:sz w:val="24"/>
          <w:szCs w:val="24"/>
        </w:rPr>
      </w:pPr>
      <w:r>
        <w:rPr>
          <w:rFonts w:ascii="Times New Roman" w:hAnsi="Times New Roman" w:cs="Times New Roman"/>
          <w:bCs/>
          <w:sz w:val="24"/>
          <w:szCs w:val="24"/>
        </w:rPr>
        <w:t xml:space="preserve">perspectives on recruiting underrepresented ethnic minority students to nursing: Enhancing outreach, engaging family, and correcting misconceptions. </w:t>
      </w:r>
      <w:r w:rsidRPr="00347418">
        <w:rPr>
          <w:rFonts w:ascii="Times New Roman" w:hAnsi="Times New Roman" w:cs="Times New Roman"/>
          <w:bCs/>
          <w:i/>
          <w:iCs/>
          <w:sz w:val="24"/>
          <w:szCs w:val="24"/>
        </w:rPr>
        <w:t>Journal of Professional nursing</w:t>
      </w:r>
      <w:r>
        <w:rPr>
          <w:rFonts w:ascii="Times New Roman" w:hAnsi="Times New Roman" w:cs="Times New Roman"/>
          <w:bCs/>
          <w:sz w:val="24"/>
          <w:szCs w:val="24"/>
        </w:rPr>
        <w:t>, 36</w:t>
      </w:r>
      <w:r>
        <w:rPr>
          <w:bCs/>
        </w:rPr>
        <w:t>(2)</w:t>
      </w:r>
      <w:r>
        <w:rPr>
          <w:rFonts w:ascii="Times New Roman" w:hAnsi="Times New Roman" w:cs="Times New Roman"/>
          <w:bCs/>
          <w:sz w:val="24"/>
          <w:szCs w:val="24"/>
        </w:rPr>
        <w:t>, 43-49.</w:t>
      </w:r>
      <w:r w:rsidRPr="00347418">
        <w:rPr>
          <w:rFonts w:ascii="CharisSIL" w:hAnsi="CharisSIL"/>
          <w:sz w:val="14"/>
          <w:szCs w:val="14"/>
        </w:rPr>
        <w:t xml:space="preserve"> </w:t>
      </w:r>
      <w:r w:rsidRPr="00347418">
        <w:rPr>
          <w:rFonts w:ascii="Times New Roman" w:hAnsi="Times New Roman" w:cs="Times New Roman"/>
          <w:sz w:val="24"/>
          <w:szCs w:val="24"/>
        </w:rPr>
        <w:t xml:space="preserve">https://doi.org/10.1016/j.profnurs.2019.08.006 </w:t>
      </w:r>
    </w:p>
    <w:p w14:paraId="777D2F53" w14:textId="77777777" w:rsidR="00342D83" w:rsidRDefault="00342D83" w:rsidP="000942A8">
      <w:pPr>
        <w:spacing w:after="0" w:line="480" w:lineRule="auto"/>
        <w:jc w:val="center"/>
        <w:rPr>
          <w:rFonts w:ascii="Times New Roman" w:hAnsi="Times New Roman" w:cs="Times New Roman"/>
          <w:b/>
          <w:bCs/>
          <w:sz w:val="24"/>
          <w:szCs w:val="24"/>
        </w:rPr>
      </w:pPr>
    </w:p>
    <w:p w14:paraId="67D45676" w14:textId="77777777" w:rsidR="00D65633" w:rsidRDefault="00D65633" w:rsidP="000942A8">
      <w:pPr>
        <w:spacing w:after="0" w:line="480" w:lineRule="auto"/>
        <w:jc w:val="center"/>
        <w:rPr>
          <w:rFonts w:ascii="Times New Roman" w:hAnsi="Times New Roman" w:cs="Times New Roman"/>
          <w:b/>
          <w:bCs/>
          <w:sz w:val="24"/>
          <w:szCs w:val="24"/>
        </w:rPr>
      </w:pPr>
    </w:p>
    <w:p w14:paraId="727C4A37" w14:textId="77777777" w:rsidR="00D65633" w:rsidRDefault="00D65633" w:rsidP="000942A8">
      <w:pPr>
        <w:spacing w:after="0" w:line="480" w:lineRule="auto"/>
        <w:jc w:val="center"/>
        <w:rPr>
          <w:rFonts w:ascii="Times New Roman" w:hAnsi="Times New Roman" w:cs="Times New Roman"/>
          <w:b/>
          <w:bCs/>
          <w:sz w:val="24"/>
          <w:szCs w:val="24"/>
        </w:rPr>
      </w:pPr>
    </w:p>
    <w:p w14:paraId="7199E676" w14:textId="77777777" w:rsidR="00D65633" w:rsidRDefault="00D65633" w:rsidP="000942A8">
      <w:pPr>
        <w:spacing w:after="0" w:line="480" w:lineRule="auto"/>
        <w:jc w:val="center"/>
        <w:rPr>
          <w:rFonts w:ascii="Times New Roman" w:hAnsi="Times New Roman" w:cs="Times New Roman"/>
          <w:b/>
          <w:bCs/>
          <w:sz w:val="24"/>
          <w:szCs w:val="24"/>
        </w:rPr>
      </w:pPr>
    </w:p>
    <w:p w14:paraId="6C711D1E" w14:textId="77777777" w:rsidR="00D65633" w:rsidRDefault="00D65633" w:rsidP="000942A8">
      <w:pPr>
        <w:spacing w:after="0" w:line="480" w:lineRule="auto"/>
        <w:jc w:val="center"/>
        <w:rPr>
          <w:rFonts w:ascii="Times New Roman" w:hAnsi="Times New Roman" w:cs="Times New Roman"/>
          <w:b/>
          <w:bCs/>
          <w:sz w:val="24"/>
          <w:szCs w:val="24"/>
        </w:rPr>
      </w:pPr>
    </w:p>
    <w:p w14:paraId="4EE6F429" w14:textId="77777777" w:rsidR="00D65633" w:rsidRDefault="00D65633" w:rsidP="000942A8">
      <w:pPr>
        <w:spacing w:after="0" w:line="480" w:lineRule="auto"/>
        <w:jc w:val="center"/>
        <w:rPr>
          <w:rFonts w:ascii="Times New Roman" w:hAnsi="Times New Roman" w:cs="Times New Roman"/>
          <w:b/>
          <w:bCs/>
          <w:sz w:val="24"/>
          <w:szCs w:val="24"/>
        </w:rPr>
      </w:pPr>
    </w:p>
    <w:p w14:paraId="45E364F5" w14:textId="77777777" w:rsidR="00D65633" w:rsidRDefault="00D65633" w:rsidP="000942A8">
      <w:pPr>
        <w:spacing w:after="0" w:line="480" w:lineRule="auto"/>
        <w:jc w:val="center"/>
        <w:rPr>
          <w:rFonts w:ascii="Times New Roman" w:hAnsi="Times New Roman" w:cs="Times New Roman"/>
          <w:b/>
          <w:bCs/>
          <w:sz w:val="24"/>
          <w:szCs w:val="24"/>
        </w:rPr>
      </w:pPr>
    </w:p>
    <w:p w14:paraId="350E5714" w14:textId="77777777" w:rsidR="00D65633" w:rsidRDefault="00D65633" w:rsidP="000942A8">
      <w:pPr>
        <w:spacing w:after="0" w:line="480" w:lineRule="auto"/>
        <w:jc w:val="center"/>
        <w:rPr>
          <w:rFonts w:ascii="Times New Roman" w:hAnsi="Times New Roman" w:cs="Times New Roman"/>
          <w:b/>
          <w:bCs/>
          <w:sz w:val="24"/>
          <w:szCs w:val="24"/>
        </w:rPr>
      </w:pPr>
    </w:p>
    <w:p w14:paraId="7252184C" w14:textId="77777777" w:rsidR="00D65633" w:rsidRDefault="00D65633" w:rsidP="000942A8">
      <w:pPr>
        <w:spacing w:after="0" w:line="480" w:lineRule="auto"/>
        <w:jc w:val="center"/>
        <w:rPr>
          <w:rFonts w:ascii="Times New Roman" w:hAnsi="Times New Roman" w:cs="Times New Roman"/>
          <w:b/>
          <w:bCs/>
          <w:sz w:val="24"/>
          <w:szCs w:val="24"/>
        </w:rPr>
      </w:pPr>
    </w:p>
    <w:p w14:paraId="543AED9A" w14:textId="77777777" w:rsidR="00D65633" w:rsidRDefault="00D65633" w:rsidP="000942A8">
      <w:pPr>
        <w:spacing w:after="0" w:line="480" w:lineRule="auto"/>
        <w:jc w:val="center"/>
        <w:rPr>
          <w:rFonts w:ascii="Times New Roman" w:hAnsi="Times New Roman" w:cs="Times New Roman"/>
          <w:b/>
          <w:bCs/>
          <w:sz w:val="24"/>
          <w:szCs w:val="24"/>
        </w:rPr>
      </w:pPr>
    </w:p>
    <w:p w14:paraId="42FC3AAF" w14:textId="77777777" w:rsidR="00D65633" w:rsidRDefault="00D65633" w:rsidP="000942A8">
      <w:pPr>
        <w:spacing w:after="0" w:line="480" w:lineRule="auto"/>
        <w:jc w:val="center"/>
        <w:rPr>
          <w:rFonts w:ascii="Times New Roman" w:hAnsi="Times New Roman" w:cs="Times New Roman"/>
          <w:b/>
          <w:bCs/>
          <w:sz w:val="24"/>
          <w:szCs w:val="24"/>
        </w:rPr>
      </w:pPr>
    </w:p>
    <w:p w14:paraId="01266F22" w14:textId="77777777" w:rsidR="00584C95" w:rsidRDefault="00584C95" w:rsidP="00DF364B">
      <w:pPr>
        <w:spacing w:after="0" w:line="480" w:lineRule="auto"/>
        <w:rPr>
          <w:rFonts w:ascii="Times New Roman" w:hAnsi="Times New Roman" w:cs="Times New Roman"/>
          <w:b/>
          <w:bCs/>
          <w:sz w:val="24"/>
          <w:szCs w:val="24"/>
        </w:rPr>
      </w:pPr>
    </w:p>
    <w:p w14:paraId="76C94C6A" w14:textId="77777777" w:rsidR="00584C95" w:rsidRDefault="00584C95" w:rsidP="000942A8">
      <w:pPr>
        <w:spacing w:after="0" w:line="480" w:lineRule="auto"/>
        <w:jc w:val="center"/>
        <w:rPr>
          <w:rFonts w:ascii="Times New Roman" w:hAnsi="Times New Roman" w:cs="Times New Roman"/>
          <w:b/>
          <w:bCs/>
          <w:sz w:val="24"/>
          <w:szCs w:val="24"/>
        </w:rPr>
      </w:pPr>
    </w:p>
    <w:p w14:paraId="4C730E17" w14:textId="77777777" w:rsidR="00DF364B" w:rsidRDefault="00DF364B" w:rsidP="000942A8">
      <w:pPr>
        <w:spacing w:after="0" w:line="480" w:lineRule="auto"/>
        <w:jc w:val="center"/>
        <w:rPr>
          <w:rFonts w:ascii="Times New Roman" w:hAnsi="Times New Roman" w:cs="Times New Roman"/>
          <w:b/>
          <w:bCs/>
          <w:sz w:val="24"/>
          <w:szCs w:val="24"/>
        </w:rPr>
      </w:pPr>
    </w:p>
    <w:p w14:paraId="44A92D33" w14:textId="77777777" w:rsidR="00DF364B" w:rsidRDefault="00DF364B" w:rsidP="000942A8">
      <w:pPr>
        <w:spacing w:after="0" w:line="480" w:lineRule="auto"/>
        <w:jc w:val="center"/>
        <w:rPr>
          <w:rFonts w:ascii="Times New Roman" w:hAnsi="Times New Roman" w:cs="Times New Roman"/>
          <w:b/>
          <w:bCs/>
          <w:sz w:val="24"/>
          <w:szCs w:val="24"/>
        </w:rPr>
      </w:pPr>
    </w:p>
    <w:p w14:paraId="5D0C114E" w14:textId="77777777" w:rsidR="00DF364B" w:rsidRDefault="00DF364B" w:rsidP="000942A8">
      <w:pPr>
        <w:spacing w:after="0" w:line="480" w:lineRule="auto"/>
        <w:jc w:val="center"/>
        <w:rPr>
          <w:rFonts w:ascii="Times New Roman" w:hAnsi="Times New Roman" w:cs="Times New Roman"/>
          <w:b/>
          <w:bCs/>
          <w:sz w:val="24"/>
          <w:szCs w:val="24"/>
        </w:rPr>
      </w:pPr>
    </w:p>
    <w:p w14:paraId="5C233B25" w14:textId="77777777" w:rsidR="00E85DAD" w:rsidRDefault="00E85DAD" w:rsidP="000942A8">
      <w:pPr>
        <w:spacing w:after="0" w:line="480" w:lineRule="auto"/>
        <w:jc w:val="center"/>
        <w:rPr>
          <w:rFonts w:ascii="Times New Roman" w:hAnsi="Times New Roman" w:cs="Times New Roman"/>
          <w:b/>
          <w:bCs/>
          <w:sz w:val="24"/>
          <w:szCs w:val="24"/>
        </w:rPr>
      </w:pPr>
    </w:p>
    <w:p w14:paraId="4835EC29" w14:textId="77777777" w:rsidR="00A1308E" w:rsidRDefault="00A1308E" w:rsidP="000942A8">
      <w:pPr>
        <w:spacing w:after="0" w:line="480" w:lineRule="auto"/>
        <w:jc w:val="center"/>
        <w:rPr>
          <w:rFonts w:ascii="Times New Roman" w:hAnsi="Times New Roman" w:cs="Times New Roman"/>
          <w:b/>
          <w:bCs/>
          <w:sz w:val="24"/>
          <w:szCs w:val="24"/>
        </w:rPr>
      </w:pPr>
    </w:p>
    <w:p w14:paraId="077A1C31" w14:textId="060D5300" w:rsidR="00B07A74" w:rsidRDefault="00650485" w:rsidP="000942A8">
      <w:pPr>
        <w:spacing w:after="0" w:line="480" w:lineRule="auto"/>
        <w:jc w:val="center"/>
        <w:rPr>
          <w:rFonts w:ascii="Times New Roman" w:hAnsi="Times New Roman" w:cs="Times New Roman"/>
          <w:b/>
          <w:bCs/>
          <w:sz w:val="24"/>
          <w:szCs w:val="24"/>
        </w:rPr>
      </w:pPr>
      <w:r w:rsidRPr="000942A8">
        <w:rPr>
          <w:rFonts w:ascii="Times New Roman" w:hAnsi="Times New Roman" w:cs="Times New Roman"/>
          <w:b/>
          <w:bCs/>
          <w:sz w:val="24"/>
          <w:szCs w:val="24"/>
        </w:rPr>
        <w:lastRenderedPageBreak/>
        <w:t>Appen</w:t>
      </w:r>
      <w:r w:rsidR="000942A8" w:rsidRPr="000942A8">
        <w:rPr>
          <w:rFonts w:ascii="Times New Roman" w:hAnsi="Times New Roman" w:cs="Times New Roman"/>
          <w:b/>
          <w:bCs/>
          <w:sz w:val="24"/>
          <w:szCs w:val="24"/>
        </w:rPr>
        <w:t>dix A</w:t>
      </w:r>
    </w:p>
    <w:p w14:paraId="344BEC12" w14:textId="1035BFE2" w:rsidR="000B7969" w:rsidRPr="000B7969" w:rsidRDefault="000B7969" w:rsidP="000942A8">
      <w:pPr>
        <w:spacing w:after="0" w:line="480" w:lineRule="auto"/>
        <w:jc w:val="center"/>
        <w:rPr>
          <w:rFonts w:ascii="Times New Roman" w:hAnsi="Times New Roman" w:cs="Times New Roman"/>
          <w:b/>
          <w:bCs/>
          <w:sz w:val="24"/>
          <w:szCs w:val="24"/>
        </w:rPr>
      </w:pPr>
      <w:r w:rsidRPr="000B7969">
        <w:rPr>
          <w:rFonts w:ascii="Times New Roman" w:hAnsi="Times New Roman" w:cs="Times New Roman"/>
          <w:b/>
          <w:bCs/>
          <w:sz w:val="24"/>
          <w:szCs w:val="24"/>
        </w:rPr>
        <w:t>Health Career Questionnaire</w:t>
      </w:r>
    </w:p>
    <w:p w14:paraId="7AFF945F" w14:textId="77777777" w:rsidR="0008043F" w:rsidRPr="005E5E5C" w:rsidRDefault="0008043F" w:rsidP="0008043F">
      <w:pPr>
        <w:jc w:val="center"/>
        <w:rPr>
          <w:rFonts w:ascii="Bookman Old Style" w:hAnsi="Bookman Old Style" w:cs="Times New Roman"/>
          <w:b/>
          <w:bCs/>
          <w:color w:val="538135" w:themeColor="accent6" w:themeShade="BF"/>
          <w:sz w:val="36"/>
          <w:szCs w:val="36"/>
        </w:rPr>
      </w:pPr>
      <w:r>
        <w:fldChar w:fldCharType="begin"/>
      </w:r>
      <w:r>
        <w:instrText xml:space="preserve"> INCLUDEPICTURE "/var/folders/l_/pg5r_y112t19tph4zkqr2gvm0000gn/T/com.microsoft.Word/WebArchiveCopyPasteTempFiles/images?q=tbnANd9GcRpLaMn8IR_Pw0kigvhzk3zHuelndSp-N6uGA&amp;usqp=CAU" \* MERGEFORMATINET </w:instrText>
      </w:r>
      <w:r>
        <w:fldChar w:fldCharType="separate"/>
      </w:r>
      <w:r>
        <w:rPr>
          <w:noProof/>
        </w:rPr>
        <w:drawing>
          <wp:inline distT="0" distB="0" distL="0" distR="0" wp14:anchorId="1F9A0973" wp14:editId="736956A4">
            <wp:extent cx="588475" cy="588475"/>
            <wp:effectExtent l="0" t="0" r="0" b="0"/>
            <wp:docPr id="7" name="Picture 7" descr="Careers • Jasper Health • Join Our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eers • Jasper Health • Join Our Team"/>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1225" cy="601225"/>
                    </a:xfrm>
                    <a:prstGeom prst="rect">
                      <a:avLst/>
                    </a:prstGeom>
                    <a:noFill/>
                    <a:ln>
                      <a:noFill/>
                    </a:ln>
                  </pic:spPr>
                </pic:pic>
              </a:graphicData>
            </a:graphic>
          </wp:inline>
        </w:drawing>
      </w:r>
      <w:r>
        <w:fldChar w:fldCharType="end"/>
      </w:r>
      <w:r w:rsidRPr="005E5E5C">
        <w:rPr>
          <w:rFonts w:ascii="Bookman Old Style" w:hAnsi="Bookman Old Style" w:cs="Times New Roman"/>
          <w:b/>
          <w:bCs/>
          <w:color w:val="538135" w:themeColor="accent6" w:themeShade="BF"/>
          <w:sz w:val="36"/>
          <w:szCs w:val="36"/>
        </w:rPr>
        <w:t>Health Career Questionnaire</w:t>
      </w:r>
    </w:p>
    <w:p w14:paraId="2A692652" w14:textId="77777777" w:rsidR="0008043F" w:rsidRPr="005E5E5C" w:rsidRDefault="0008043F" w:rsidP="0008043F">
      <w:pPr>
        <w:rPr>
          <w:rFonts w:ascii="Times New Roman" w:hAnsi="Times New Roman" w:cs="Times New Roman"/>
        </w:rPr>
      </w:pPr>
    </w:p>
    <w:p w14:paraId="1EEFDD53" w14:textId="77777777" w:rsidR="0008043F" w:rsidRPr="005E5E5C" w:rsidRDefault="0008043F" w:rsidP="0008043F">
      <w:pPr>
        <w:rPr>
          <w:rFonts w:ascii="Times New Roman" w:hAnsi="Times New Roman" w:cs="Times New Roman"/>
        </w:rPr>
      </w:pPr>
      <w:r>
        <w:rPr>
          <w:rFonts w:ascii="Times New Roman" w:hAnsi="Times New Roman" w:cs="Times New Roman"/>
        </w:rPr>
        <w:t xml:space="preserve">Participant ID: </w:t>
      </w:r>
      <w:r w:rsidRPr="005E5E5C">
        <w:rPr>
          <w:rFonts w:ascii="Times New Roman" w:hAnsi="Times New Roman" w:cs="Times New Roman"/>
        </w:rPr>
        <w:t>________________________________________        Age: _____________</w:t>
      </w:r>
    </w:p>
    <w:p w14:paraId="730A8234" w14:textId="77777777" w:rsidR="0008043F" w:rsidRPr="005E5E5C" w:rsidRDefault="0008043F" w:rsidP="0008043F">
      <w:pPr>
        <w:rPr>
          <w:rFonts w:ascii="Times New Roman" w:hAnsi="Times New Roman" w:cs="Times New Roman"/>
        </w:rPr>
      </w:pPr>
    </w:p>
    <w:p w14:paraId="753208E9" w14:textId="04055F21" w:rsidR="0008043F" w:rsidRPr="005E5E5C" w:rsidRDefault="0008043F" w:rsidP="0008043F">
      <w:pPr>
        <w:rPr>
          <w:rFonts w:ascii="Times New Roman" w:hAnsi="Times New Roman" w:cs="Times New Roman"/>
        </w:rPr>
      </w:pPr>
      <w:r w:rsidRPr="005E5E5C">
        <w:rPr>
          <w:rFonts w:ascii="Times New Roman" w:hAnsi="Times New Roman" w:cs="Times New Roman"/>
        </w:rPr>
        <w:t xml:space="preserve">Please select your grade in school (Circle </w:t>
      </w:r>
      <w:proofErr w:type="gramStart"/>
      <w:r w:rsidR="00C009C1" w:rsidRPr="005E5E5C">
        <w:rPr>
          <w:rFonts w:ascii="Times New Roman" w:hAnsi="Times New Roman" w:cs="Times New Roman"/>
        </w:rPr>
        <w:t xml:space="preserve">one)  </w:t>
      </w:r>
      <w:r w:rsidRPr="005E5E5C">
        <w:rPr>
          <w:rFonts w:ascii="Times New Roman" w:hAnsi="Times New Roman" w:cs="Times New Roman"/>
        </w:rPr>
        <w:t xml:space="preserve"> </w:t>
      </w:r>
      <w:proofErr w:type="gramEnd"/>
      <w:r w:rsidRPr="005E5E5C">
        <w:rPr>
          <w:rFonts w:ascii="Times New Roman" w:hAnsi="Times New Roman" w:cs="Times New Roman"/>
        </w:rPr>
        <w:t xml:space="preserve">        4</w:t>
      </w:r>
      <w:r w:rsidRPr="005E5E5C">
        <w:rPr>
          <w:rFonts w:ascii="Times New Roman" w:hAnsi="Times New Roman" w:cs="Times New Roman"/>
          <w:vertAlign w:val="superscript"/>
        </w:rPr>
        <w:t>th</w:t>
      </w:r>
      <w:r w:rsidRPr="005E5E5C">
        <w:rPr>
          <w:rFonts w:ascii="Times New Roman" w:hAnsi="Times New Roman" w:cs="Times New Roman"/>
        </w:rPr>
        <w:t xml:space="preserve"> grade                  5</w:t>
      </w:r>
      <w:r w:rsidRPr="005E5E5C">
        <w:rPr>
          <w:rFonts w:ascii="Times New Roman" w:hAnsi="Times New Roman" w:cs="Times New Roman"/>
          <w:vertAlign w:val="superscript"/>
        </w:rPr>
        <w:t>th</w:t>
      </w:r>
      <w:r w:rsidRPr="005E5E5C">
        <w:rPr>
          <w:rFonts w:ascii="Times New Roman" w:hAnsi="Times New Roman" w:cs="Times New Roman"/>
        </w:rPr>
        <w:t xml:space="preserve"> grade</w:t>
      </w:r>
    </w:p>
    <w:p w14:paraId="1B8CD4F3" w14:textId="77777777" w:rsidR="0008043F" w:rsidRPr="005E5E5C" w:rsidRDefault="0008043F" w:rsidP="0008043F">
      <w:pPr>
        <w:rPr>
          <w:rFonts w:ascii="Times New Roman" w:hAnsi="Times New Roman" w:cs="Times New Roman"/>
        </w:rPr>
      </w:pPr>
    </w:p>
    <w:p w14:paraId="0BADC311" w14:textId="78D6F1E9" w:rsidR="0008043F" w:rsidRDefault="0008043F" w:rsidP="0008043F">
      <w:pPr>
        <w:rPr>
          <w:rFonts w:ascii="Times New Roman" w:hAnsi="Times New Roman" w:cs="Times New Roman"/>
        </w:rPr>
      </w:pPr>
      <w:r w:rsidRPr="005E5E5C">
        <w:rPr>
          <w:rFonts w:ascii="Times New Roman" w:hAnsi="Times New Roman" w:cs="Times New Roman"/>
        </w:rPr>
        <w:t>If you or your family member became sick, where do you go for medical treatment?</w:t>
      </w:r>
    </w:p>
    <w:p w14:paraId="24211169" w14:textId="77777777" w:rsidR="0008043F" w:rsidRPr="00A84E2E" w:rsidRDefault="0008043F" w:rsidP="0008043F">
      <w:pPr>
        <w:rPr>
          <w:rFonts w:ascii="Times New Roman" w:hAnsi="Times New Roman" w:cs="Times New Roman"/>
          <w:b/>
          <w:bCs/>
        </w:rPr>
      </w:pPr>
    </w:p>
    <w:p w14:paraId="6FDA1A35" w14:textId="618F9FB9" w:rsidR="0008043F" w:rsidRDefault="0008043F" w:rsidP="0008043F">
      <w:pPr>
        <w:pBdr>
          <w:top w:val="single" w:sz="12" w:space="1" w:color="auto"/>
          <w:bottom w:val="single" w:sz="12" w:space="1" w:color="auto"/>
        </w:pBdr>
        <w:rPr>
          <w:rFonts w:ascii="Times New Roman" w:hAnsi="Times New Roman" w:cs="Times New Roman"/>
          <w:b/>
          <w:bCs/>
          <w:u w:val="single"/>
        </w:rPr>
      </w:pPr>
    </w:p>
    <w:p w14:paraId="12452143" w14:textId="77777777" w:rsidR="0008043F" w:rsidRPr="0008043F" w:rsidRDefault="0008043F" w:rsidP="0008043F">
      <w:pPr>
        <w:rPr>
          <w:rFonts w:ascii="Times New Roman" w:hAnsi="Times New Roman" w:cs="Times New Roman"/>
          <w:b/>
          <w:bCs/>
          <w:u w:val="single"/>
        </w:rPr>
      </w:pPr>
    </w:p>
    <w:p w14:paraId="468F43B0" w14:textId="0EE36028" w:rsidR="0008043F" w:rsidRPr="0008043F" w:rsidRDefault="0008043F" w:rsidP="0008043F">
      <w:pPr>
        <w:rPr>
          <w:rFonts w:ascii="Times New Roman" w:hAnsi="Times New Roman" w:cs="Times New Roman"/>
        </w:rPr>
      </w:pPr>
      <w:r w:rsidRPr="005E5E5C">
        <w:rPr>
          <w:rFonts w:ascii="Times New Roman" w:hAnsi="Times New Roman" w:cs="Times New Roman"/>
        </w:rPr>
        <w:t>Describe the people that provided medical treatment to you and your family member.</w:t>
      </w:r>
    </w:p>
    <w:p w14:paraId="01249341" w14:textId="540EFFA4" w:rsidR="0008043F" w:rsidRPr="0056398D" w:rsidRDefault="0008043F" w:rsidP="0008043F">
      <w:pPr>
        <w:rPr>
          <w:rFonts w:ascii="Times New Roman" w:hAnsi="Times New Roman" w:cs="Times New Roman"/>
        </w:rPr>
      </w:pPr>
      <w:r w:rsidRPr="0056398D">
        <w:rPr>
          <w:rFonts w:ascii="Times New Roman" w:hAnsi="Times New Roman" w:cs="Times New Roman"/>
        </w:rPr>
        <w:t>______________________________________________________________________________</w:t>
      </w:r>
      <w:r w:rsidR="000B7969">
        <w:rPr>
          <w:rFonts w:ascii="Times New Roman" w:hAnsi="Times New Roman" w:cs="Times New Roman"/>
        </w:rPr>
        <w:t>_______</w:t>
      </w:r>
    </w:p>
    <w:p w14:paraId="018101C6" w14:textId="49D406B6" w:rsidR="000B7969" w:rsidRPr="000B7969" w:rsidRDefault="0008043F" w:rsidP="0008043F">
      <w:pPr>
        <w:rPr>
          <w:rFonts w:ascii="Times New Roman" w:hAnsi="Times New Roman" w:cs="Times New Roman"/>
        </w:rPr>
      </w:pPr>
      <w:r w:rsidRPr="000B7969">
        <w:rPr>
          <w:rFonts w:ascii="Times New Roman" w:hAnsi="Times New Roman" w:cs="Times New Roman"/>
        </w:rPr>
        <w:t>____________________________________________________________________________</w:t>
      </w:r>
      <w:r w:rsidR="000B7969" w:rsidRPr="000B7969">
        <w:rPr>
          <w:rFonts w:ascii="Times New Roman" w:hAnsi="Times New Roman" w:cs="Times New Roman"/>
        </w:rPr>
        <w:t>_________</w:t>
      </w:r>
    </w:p>
    <w:p w14:paraId="4645016C" w14:textId="77777777" w:rsidR="0008043F" w:rsidRPr="005E5E5C" w:rsidRDefault="0008043F" w:rsidP="0008043F">
      <w:pPr>
        <w:rPr>
          <w:rFonts w:ascii="Times New Roman" w:hAnsi="Times New Roman" w:cs="Times New Roman"/>
        </w:rPr>
      </w:pPr>
    </w:p>
    <w:p w14:paraId="22FEF702" w14:textId="4A70CE8F" w:rsidR="0008043F" w:rsidRPr="005E5E5C" w:rsidRDefault="0008043F" w:rsidP="0008043F">
      <w:pPr>
        <w:rPr>
          <w:rFonts w:ascii="Times New Roman" w:hAnsi="Times New Roman" w:cs="Times New Roman"/>
        </w:rPr>
      </w:pPr>
      <w:r w:rsidRPr="005E5E5C">
        <w:rPr>
          <w:rFonts w:ascii="Times New Roman" w:hAnsi="Times New Roman" w:cs="Times New Roman"/>
        </w:rPr>
        <w:t>Do you know anyone, who works in healthcare?  If so, name their healthcare profession (list more than one).</w:t>
      </w:r>
    </w:p>
    <w:p w14:paraId="2A56C851" w14:textId="77777777" w:rsidR="0008043F" w:rsidRPr="00A84E2E" w:rsidRDefault="0008043F" w:rsidP="0008043F">
      <w:pPr>
        <w:pBdr>
          <w:bottom w:val="single" w:sz="12" w:space="1" w:color="auto"/>
        </w:pBdr>
        <w:rPr>
          <w:rFonts w:ascii="Times New Roman" w:hAnsi="Times New Roman" w:cs="Times New Roman"/>
          <w:b/>
          <w:bCs/>
        </w:rPr>
      </w:pPr>
    </w:p>
    <w:p w14:paraId="0BDDFA48" w14:textId="73E7E9EA" w:rsidR="000B7969" w:rsidRPr="000B7969" w:rsidRDefault="0008043F" w:rsidP="0008043F">
      <w:pPr>
        <w:rPr>
          <w:rFonts w:ascii="Times New Roman" w:hAnsi="Times New Roman" w:cs="Times New Roman"/>
        </w:rPr>
      </w:pPr>
      <w:r w:rsidRPr="000B7969">
        <w:rPr>
          <w:rFonts w:ascii="Times New Roman" w:hAnsi="Times New Roman" w:cs="Times New Roman"/>
        </w:rPr>
        <w:t>_____________________________________________________________________________________</w:t>
      </w:r>
    </w:p>
    <w:p w14:paraId="7EE849B9" w14:textId="77777777" w:rsidR="0008043F" w:rsidRPr="005E5E5C" w:rsidRDefault="0008043F" w:rsidP="0008043F">
      <w:pPr>
        <w:rPr>
          <w:rFonts w:ascii="Times New Roman" w:hAnsi="Times New Roman" w:cs="Times New Roman"/>
        </w:rPr>
      </w:pPr>
    </w:p>
    <w:p w14:paraId="306130C6" w14:textId="77777777" w:rsidR="0008043F" w:rsidRPr="005E5E5C" w:rsidRDefault="0008043F" w:rsidP="0008043F">
      <w:pPr>
        <w:rPr>
          <w:rFonts w:ascii="Times New Roman" w:hAnsi="Times New Roman" w:cs="Times New Roman"/>
        </w:rPr>
      </w:pPr>
      <w:r w:rsidRPr="005E5E5C">
        <w:rPr>
          <w:rFonts w:ascii="Times New Roman" w:hAnsi="Times New Roman" w:cs="Times New Roman"/>
        </w:rPr>
        <w:t>What do you want to be when you grow up?</w:t>
      </w:r>
    </w:p>
    <w:p w14:paraId="548CAA16" w14:textId="77777777" w:rsidR="0008043F" w:rsidRPr="0056398D" w:rsidRDefault="0008043F" w:rsidP="0008043F">
      <w:pPr>
        <w:pBdr>
          <w:bottom w:val="single" w:sz="12" w:space="1" w:color="auto"/>
        </w:pBdr>
        <w:rPr>
          <w:rFonts w:ascii="Times New Roman" w:hAnsi="Times New Roman" w:cs="Times New Roman"/>
          <w:b/>
          <w:bCs/>
        </w:rPr>
      </w:pPr>
    </w:p>
    <w:p w14:paraId="483A174B" w14:textId="7605731C" w:rsidR="0008043F" w:rsidRPr="005E5E5C" w:rsidRDefault="0008043F" w:rsidP="0008043F">
      <w:pPr>
        <w:rPr>
          <w:rFonts w:ascii="Times New Roman" w:hAnsi="Times New Roman" w:cs="Times New Roman"/>
        </w:rPr>
      </w:pPr>
      <w:r w:rsidRPr="0056398D">
        <w:rPr>
          <w:rFonts w:ascii="Times New Roman" w:hAnsi="Times New Roman" w:cs="Times New Roman"/>
        </w:rPr>
        <w:t>___________________________________________________________________________</w:t>
      </w:r>
      <w:r w:rsidR="00773DE5">
        <w:rPr>
          <w:rFonts w:ascii="Times New Roman" w:hAnsi="Times New Roman" w:cs="Times New Roman"/>
        </w:rPr>
        <w:t>__________</w:t>
      </w:r>
    </w:p>
    <w:p w14:paraId="779C832A" w14:textId="77777777" w:rsidR="0008043F" w:rsidRPr="005E5E5C" w:rsidRDefault="0008043F" w:rsidP="0008043F">
      <w:pPr>
        <w:rPr>
          <w:rFonts w:ascii="Times New Roman" w:hAnsi="Times New Roman" w:cs="Times New Roman"/>
        </w:rPr>
      </w:pPr>
      <w:r w:rsidRPr="005E5E5C">
        <w:rPr>
          <w:rFonts w:ascii="Times New Roman" w:hAnsi="Times New Roman" w:cs="Times New Roman"/>
        </w:rPr>
        <w:t>Do you participate in extracurricular activities?  If so, name the activities (examples: religio</w:t>
      </w:r>
      <w:r>
        <w:rPr>
          <w:rFonts w:ascii="Times New Roman" w:hAnsi="Times New Roman" w:cs="Times New Roman"/>
        </w:rPr>
        <w:t>us</w:t>
      </w:r>
      <w:r w:rsidRPr="005E5E5C">
        <w:rPr>
          <w:rFonts w:ascii="Times New Roman" w:hAnsi="Times New Roman" w:cs="Times New Roman"/>
        </w:rPr>
        <w:t xml:space="preserve"> activities, sports, academic clubs,</w:t>
      </w:r>
      <w:r>
        <w:rPr>
          <w:rFonts w:ascii="Times New Roman" w:hAnsi="Times New Roman" w:cs="Times New Roman"/>
        </w:rPr>
        <w:t xml:space="preserve"> volunteer activities,</w:t>
      </w:r>
      <w:r w:rsidRPr="005E5E5C">
        <w:rPr>
          <w:rFonts w:ascii="Times New Roman" w:hAnsi="Times New Roman" w:cs="Times New Roman"/>
        </w:rPr>
        <w:t xml:space="preserve"> or other programs).</w:t>
      </w:r>
    </w:p>
    <w:p w14:paraId="0304AD5F" w14:textId="77777777" w:rsidR="0008043F" w:rsidRPr="000B7969" w:rsidRDefault="0008043F" w:rsidP="0008043F">
      <w:pPr>
        <w:pBdr>
          <w:bottom w:val="single" w:sz="12" w:space="1" w:color="auto"/>
        </w:pBdr>
        <w:rPr>
          <w:rFonts w:ascii="Times New Roman" w:hAnsi="Times New Roman" w:cs="Times New Roman"/>
        </w:rPr>
      </w:pPr>
    </w:p>
    <w:p w14:paraId="5A80F092" w14:textId="7E24A1A1" w:rsidR="0008043F" w:rsidRPr="000B7969" w:rsidRDefault="0008043F" w:rsidP="0008043F">
      <w:r w:rsidRPr="000B7969">
        <w:rPr>
          <w:rFonts w:ascii="Times New Roman" w:hAnsi="Times New Roman" w:cs="Times New Roman"/>
        </w:rPr>
        <w:t>__________________________________________________________</w:t>
      </w:r>
      <w:r w:rsidR="00773DE5">
        <w:rPr>
          <w:u w:val="single"/>
        </w:rPr>
        <w:t>___________________________</w:t>
      </w:r>
    </w:p>
    <w:p w14:paraId="3E470EB9" w14:textId="7A0E1A87" w:rsidR="0008043F" w:rsidRPr="00773DE5" w:rsidRDefault="0008043F" w:rsidP="000942A8">
      <w:pPr>
        <w:spacing w:after="0" w:line="480" w:lineRule="auto"/>
        <w:jc w:val="center"/>
        <w:rPr>
          <w:rFonts w:ascii="Times New Roman" w:hAnsi="Times New Roman" w:cs="Times New Roman"/>
          <w:b/>
          <w:bCs/>
          <w:color w:val="000000" w:themeColor="text1"/>
          <w:sz w:val="24"/>
          <w:szCs w:val="24"/>
        </w:rPr>
      </w:pPr>
      <w:r w:rsidRPr="00773DE5">
        <w:rPr>
          <w:rFonts w:ascii="Times New Roman" w:hAnsi="Times New Roman" w:cs="Times New Roman"/>
          <w:b/>
          <w:bCs/>
          <w:color w:val="000000" w:themeColor="text1"/>
          <w:sz w:val="24"/>
          <w:szCs w:val="24"/>
        </w:rPr>
        <w:lastRenderedPageBreak/>
        <w:t>Appendix B</w:t>
      </w:r>
    </w:p>
    <w:p w14:paraId="0A1C9C3D" w14:textId="0B00CE94" w:rsidR="00773DE5" w:rsidRPr="00773DE5" w:rsidRDefault="00773DE5" w:rsidP="000942A8">
      <w:pPr>
        <w:spacing w:after="0" w:line="480" w:lineRule="auto"/>
        <w:jc w:val="center"/>
        <w:rPr>
          <w:rFonts w:ascii="Times New Roman" w:hAnsi="Times New Roman" w:cs="Times New Roman"/>
          <w:b/>
          <w:bCs/>
          <w:color w:val="000000" w:themeColor="text1"/>
          <w:sz w:val="24"/>
          <w:szCs w:val="24"/>
        </w:rPr>
      </w:pPr>
      <w:r w:rsidRPr="00773DE5">
        <w:rPr>
          <w:rFonts w:ascii="Times New Roman" w:hAnsi="Times New Roman" w:cs="Times New Roman"/>
          <w:b/>
          <w:bCs/>
          <w:color w:val="000000" w:themeColor="text1"/>
          <w:sz w:val="24"/>
          <w:szCs w:val="24"/>
        </w:rPr>
        <w:t>Post Activity Survey Questions</w:t>
      </w:r>
    </w:p>
    <w:p w14:paraId="4C4881F8" w14:textId="77777777" w:rsidR="002077A1" w:rsidRPr="00631129" w:rsidRDefault="002077A1" w:rsidP="002077A1">
      <w:pPr>
        <w:jc w:val="center"/>
        <w:rPr>
          <w:rFonts w:ascii="Bookman Old Style" w:hAnsi="Bookman Old Style" w:cs="Times New Roman"/>
          <w:b/>
          <w:bCs/>
          <w:color w:val="00B050"/>
          <w:sz w:val="32"/>
          <w:szCs w:val="32"/>
        </w:rPr>
      </w:pPr>
      <w:r w:rsidRPr="00631129">
        <w:rPr>
          <w:rFonts w:ascii="Bookman Old Style" w:hAnsi="Bookman Old Style" w:cs="Times New Roman"/>
          <w:b/>
          <w:bCs/>
          <w:color w:val="00B050"/>
          <w:sz w:val="32"/>
          <w:szCs w:val="32"/>
        </w:rPr>
        <w:t>Post Activity Survey Questions</w:t>
      </w:r>
    </w:p>
    <w:p w14:paraId="14AEE0F0" w14:textId="77777777" w:rsidR="002077A1" w:rsidRDefault="002077A1" w:rsidP="002077A1">
      <w:pPr>
        <w:rPr>
          <w:rFonts w:ascii="Times New Roman" w:hAnsi="Times New Roman" w:cs="Times New Roman"/>
        </w:rPr>
      </w:pPr>
    </w:p>
    <w:p w14:paraId="13F80280" w14:textId="77777777" w:rsidR="002077A1" w:rsidRDefault="002077A1" w:rsidP="002077A1">
      <w:pPr>
        <w:rPr>
          <w:rFonts w:ascii="Times New Roman" w:hAnsi="Times New Roman" w:cs="Times New Roman"/>
        </w:rPr>
      </w:pPr>
      <w:r>
        <w:rPr>
          <w:rFonts w:ascii="Times New Roman" w:hAnsi="Times New Roman" w:cs="Times New Roman"/>
        </w:rPr>
        <w:t>Participant ID number: ______________________________   Date: _________________</w:t>
      </w:r>
    </w:p>
    <w:p w14:paraId="2C849B87" w14:textId="77777777" w:rsidR="002077A1" w:rsidRPr="00631129" w:rsidRDefault="002077A1" w:rsidP="002077A1">
      <w:pPr>
        <w:rPr>
          <w:rFonts w:ascii="Times New Roman" w:hAnsi="Times New Roman" w:cs="Times New Roman"/>
        </w:rPr>
      </w:pPr>
    </w:p>
    <w:p w14:paraId="01E3B658" w14:textId="1EAC41EB" w:rsidR="002077A1" w:rsidRPr="002077A1" w:rsidRDefault="002077A1" w:rsidP="002077A1">
      <w:pPr>
        <w:rPr>
          <w:rFonts w:ascii="Times New Roman" w:hAnsi="Times New Roman" w:cs="Times New Roman"/>
        </w:rPr>
      </w:pPr>
      <w:r w:rsidRPr="00631129">
        <w:rPr>
          <w:rFonts w:ascii="Times New Roman" w:hAnsi="Times New Roman" w:cs="Times New Roman"/>
        </w:rPr>
        <w:t xml:space="preserve">Name </w:t>
      </w:r>
      <w:r w:rsidR="00C9265B">
        <w:rPr>
          <w:rFonts w:ascii="Times New Roman" w:hAnsi="Times New Roman" w:cs="Times New Roman"/>
        </w:rPr>
        <w:t>three</w:t>
      </w:r>
      <w:r w:rsidRPr="00631129">
        <w:rPr>
          <w:rFonts w:ascii="Times New Roman" w:hAnsi="Times New Roman" w:cs="Times New Roman"/>
        </w:rPr>
        <w:t xml:space="preserve"> item</w:t>
      </w:r>
      <w:r w:rsidR="00C9265B">
        <w:rPr>
          <w:rFonts w:ascii="Times New Roman" w:hAnsi="Times New Roman" w:cs="Times New Roman"/>
        </w:rPr>
        <w:t>s</w:t>
      </w:r>
      <w:r w:rsidRPr="00631129">
        <w:rPr>
          <w:rFonts w:ascii="Times New Roman" w:hAnsi="Times New Roman" w:cs="Times New Roman"/>
        </w:rPr>
        <w:t xml:space="preserve"> you learned from this activity. </w:t>
      </w:r>
    </w:p>
    <w:p w14:paraId="7248B564" w14:textId="0C672A06" w:rsidR="002077A1" w:rsidRDefault="002077A1" w:rsidP="00C9265B">
      <w:pPr>
        <w:pStyle w:val="ListParagraph"/>
        <w:numPr>
          <w:ilvl w:val="0"/>
          <w:numId w:val="1"/>
        </w:numPr>
      </w:pPr>
      <w:r>
        <w:t>_____________________________________________________________________</w:t>
      </w:r>
      <w:r w:rsidR="00C9265B">
        <w:t>__</w:t>
      </w:r>
    </w:p>
    <w:p w14:paraId="58510438" w14:textId="240CBB68" w:rsidR="00C9265B" w:rsidRDefault="00C9265B" w:rsidP="00C9265B">
      <w:pPr>
        <w:pStyle w:val="ListParagraph"/>
        <w:numPr>
          <w:ilvl w:val="0"/>
          <w:numId w:val="1"/>
        </w:numPr>
      </w:pPr>
      <w:r>
        <w:t>________________________________________________________________________</w:t>
      </w:r>
    </w:p>
    <w:p w14:paraId="6C5B1A2D" w14:textId="5890134A" w:rsidR="002077A1" w:rsidRDefault="00C9265B" w:rsidP="00C9265B">
      <w:pPr>
        <w:pStyle w:val="ListParagraph"/>
        <w:numPr>
          <w:ilvl w:val="0"/>
          <w:numId w:val="1"/>
        </w:numPr>
      </w:pPr>
      <w:r>
        <w:t>________________________________________________________________________</w:t>
      </w:r>
    </w:p>
    <w:p w14:paraId="13F70D83" w14:textId="77777777" w:rsidR="00C9265B" w:rsidRDefault="00C9265B" w:rsidP="002077A1">
      <w:pPr>
        <w:ind w:left="720"/>
        <w:jc w:val="center"/>
        <w:rPr>
          <w:rFonts w:ascii="Bookman Old Style" w:hAnsi="Bookman Old Style" w:cs="Times New Roman"/>
          <w:b/>
          <w:bCs/>
          <w:color w:val="00B050"/>
        </w:rPr>
      </w:pPr>
    </w:p>
    <w:p w14:paraId="08DE7E41" w14:textId="77777777" w:rsidR="00C9265B" w:rsidRDefault="00C9265B" w:rsidP="002077A1">
      <w:pPr>
        <w:ind w:left="720"/>
        <w:jc w:val="center"/>
        <w:rPr>
          <w:rFonts w:ascii="Bookman Old Style" w:hAnsi="Bookman Old Style" w:cs="Times New Roman"/>
          <w:b/>
          <w:bCs/>
          <w:color w:val="00B050"/>
        </w:rPr>
      </w:pPr>
    </w:p>
    <w:p w14:paraId="7B69878F" w14:textId="07CE1A95" w:rsidR="002077A1" w:rsidRPr="005915FA" w:rsidRDefault="002077A1" w:rsidP="002077A1">
      <w:pPr>
        <w:ind w:left="720"/>
        <w:jc w:val="center"/>
        <w:rPr>
          <w:rFonts w:ascii="Bookman Old Style" w:hAnsi="Bookman Old Style" w:cs="Times New Roman"/>
          <w:b/>
          <w:bCs/>
          <w:color w:val="00B050"/>
        </w:rPr>
      </w:pPr>
      <w:r w:rsidRPr="005915FA">
        <w:rPr>
          <w:rFonts w:ascii="Bookman Old Style" w:hAnsi="Bookman Old Style" w:cs="Times New Roman"/>
          <w:b/>
          <w:bCs/>
          <w:color w:val="00B050"/>
        </w:rPr>
        <w:t>Additional Post Activity Survey Questions</w:t>
      </w:r>
    </w:p>
    <w:p w14:paraId="1A82702A" w14:textId="77777777" w:rsidR="002077A1" w:rsidRPr="000E43F1" w:rsidRDefault="002077A1" w:rsidP="002077A1">
      <w:pPr>
        <w:ind w:left="720"/>
        <w:jc w:val="center"/>
        <w:rPr>
          <w:rFonts w:ascii="Bookman Old Style" w:hAnsi="Bookman Old Style"/>
          <w:b/>
          <w:bCs/>
        </w:rPr>
      </w:pPr>
    </w:p>
    <w:tbl>
      <w:tblPr>
        <w:tblStyle w:val="TableGrid"/>
        <w:tblW w:w="0" w:type="auto"/>
        <w:tblInd w:w="720" w:type="dxa"/>
        <w:tblLook w:val="04A0" w:firstRow="1" w:lastRow="0" w:firstColumn="1" w:lastColumn="0" w:noHBand="0" w:noVBand="1"/>
      </w:tblPr>
      <w:tblGrid>
        <w:gridCol w:w="2206"/>
        <w:gridCol w:w="2114"/>
        <w:gridCol w:w="2145"/>
        <w:gridCol w:w="2165"/>
      </w:tblGrid>
      <w:tr w:rsidR="002077A1" w:rsidRPr="000E43F1" w14:paraId="0F551C95" w14:textId="77777777" w:rsidTr="0093557D">
        <w:tc>
          <w:tcPr>
            <w:tcW w:w="2337" w:type="dxa"/>
          </w:tcPr>
          <w:p w14:paraId="1915AE70" w14:textId="77777777" w:rsidR="002077A1" w:rsidRPr="000E43F1" w:rsidRDefault="002077A1" w:rsidP="0093557D">
            <w:pPr>
              <w:jc w:val="center"/>
              <w:rPr>
                <w:rFonts w:ascii="Bookman Old Style" w:hAnsi="Bookman Old Style"/>
                <w:b/>
                <w:bCs/>
              </w:rPr>
            </w:pPr>
            <w:r w:rsidRPr="000E43F1">
              <w:rPr>
                <w:rFonts w:ascii="Bookman Old Style" w:hAnsi="Bookman Old Style"/>
                <w:b/>
                <w:bCs/>
              </w:rPr>
              <w:t>This activity:</w:t>
            </w:r>
          </w:p>
        </w:tc>
        <w:tc>
          <w:tcPr>
            <w:tcW w:w="2337" w:type="dxa"/>
          </w:tcPr>
          <w:p w14:paraId="6FD1B47C" w14:textId="77777777" w:rsidR="002077A1" w:rsidRPr="000E43F1" w:rsidRDefault="002077A1" w:rsidP="0093557D">
            <w:pPr>
              <w:jc w:val="center"/>
              <w:rPr>
                <w:rFonts w:ascii="Bookman Old Style" w:hAnsi="Bookman Old Style"/>
                <w:b/>
                <w:bCs/>
              </w:rPr>
            </w:pPr>
            <w:r w:rsidRPr="000E43F1">
              <w:rPr>
                <w:rFonts w:ascii="Bookman Old Style" w:hAnsi="Bookman Old Style"/>
                <w:b/>
                <w:bCs/>
              </w:rPr>
              <w:t>Agree</w:t>
            </w:r>
          </w:p>
        </w:tc>
        <w:tc>
          <w:tcPr>
            <w:tcW w:w="2338" w:type="dxa"/>
          </w:tcPr>
          <w:p w14:paraId="5B05E2EB" w14:textId="77777777" w:rsidR="002077A1" w:rsidRPr="000E43F1" w:rsidRDefault="002077A1" w:rsidP="0093557D">
            <w:pPr>
              <w:jc w:val="center"/>
              <w:rPr>
                <w:rFonts w:ascii="Bookman Old Style" w:hAnsi="Bookman Old Style"/>
                <w:b/>
                <w:bCs/>
              </w:rPr>
            </w:pPr>
            <w:r w:rsidRPr="000E43F1">
              <w:rPr>
                <w:rFonts w:ascii="Bookman Old Style" w:hAnsi="Bookman Old Style"/>
                <w:b/>
                <w:bCs/>
              </w:rPr>
              <w:t>Neutral</w:t>
            </w:r>
          </w:p>
        </w:tc>
        <w:tc>
          <w:tcPr>
            <w:tcW w:w="2338" w:type="dxa"/>
          </w:tcPr>
          <w:p w14:paraId="0BDF448A" w14:textId="77777777" w:rsidR="002077A1" w:rsidRPr="000E43F1" w:rsidRDefault="002077A1" w:rsidP="0093557D">
            <w:pPr>
              <w:jc w:val="center"/>
              <w:rPr>
                <w:rFonts w:ascii="Bookman Old Style" w:hAnsi="Bookman Old Style"/>
                <w:b/>
                <w:bCs/>
              </w:rPr>
            </w:pPr>
            <w:r w:rsidRPr="000E43F1">
              <w:rPr>
                <w:rFonts w:ascii="Bookman Old Style" w:hAnsi="Bookman Old Style"/>
                <w:b/>
                <w:bCs/>
              </w:rPr>
              <w:t>Disagree</w:t>
            </w:r>
          </w:p>
        </w:tc>
      </w:tr>
      <w:tr w:rsidR="002077A1" w14:paraId="2430B4AC" w14:textId="77777777" w:rsidTr="0093557D">
        <w:trPr>
          <w:trHeight w:val="1394"/>
        </w:trPr>
        <w:tc>
          <w:tcPr>
            <w:tcW w:w="2337" w:type="dxa"/>
          </w:tcPr>
          <w:p w14:paraId="4F362751" w14:textId="77777777" w:rsidR="002077A1" w:rsidRPr="00D7260A" w:rsidRDefault="002077A1" w:rsidP="0093557D">
            <w:pPr>
              <w:rPr>
                <w:rFonts w:ascii="Times New Roman" w:hAnsi="Times New Roman" w:cs="Times New Roman"/>
              </w:rPr>
            </w:pPr>
            <w:r w:rsidRPr="00D7260A">
              <w:rPr>
                <w:rFonts w:ascii="Times New Roman" w:hAnsi="Times New Roman" w:cs="Times New Roman"/>
              </w:rPr>
              <w:t>Helped me to have a better understanding of nursing.</w:t>
            </w:r>
          </w:p>
        </w:tc>
        <w:tc>
          <w:tcPr>
            <w:tcW w:w="2337" w:type="dxa"/>
          </w:tcPr>
          <w:p w14:paraId="6B8F2830" w14:textId="77777777" w:rsidR="002077A1" w:rsidRDefault="002077A1" w:rsidP="0093557D"/>
        </w:tc>
        <w:tc>
          <w:tcPr>
            <w:tcW w:w="2338" w:type="dxa"/>
          </w:tcPr>
          <w:p w14:paraId="6E05AA80" w14:textId="77777777" w:rsidR="002077A1" w:rsidRDefault="002077A1" w:rsidP="0093557D"/>
        </w:tc>
        <w:tc>
          <w:tcPr>
            <w:tcW w:w="2338" w:type="dxa"/>
          </w:tcPr>
          <w:p w14:paraId="6A6AF472" w14:textId="77777777" w:rsidR="002077A1" w:rsidRDefault="002077A1" w:rsidP="0093557D"/>
        </w:tc>
      </w:tr>
      <w:tr w:rsidR="002077A1" w14:paraId="3214FE58" w14:textId="77777777" w:rsidTr="0093557D">
        <w:trPr>
          <w:trHeight w:val="1376"/>
        </w:trPr>
        <w:tc>
          <w:tcPr>
            <w:tcW w:w="2337" w:type="dxa"/>
          </w:tcPr>
          <w:p w14:paraId="7B8FFC9A" w14:textId="77777777" w:rsidR="002077A1" w:rsidRPr="00D7260A" w:rsidRDefault="002077A1" w:rsidP="0093557D">
            <w:pPr>
              <w:rPr>
                <w:rFonts w:ascii="Times New Roman" w:hAnsi="Times New Roman" w:cs="Times New Roman"/>
              </w:rPr>
            </w:pPr>
            <w:r w:rsidRPr="00D7260A">
              <w:rPr>
                <w:rFonts w:ascii="Times New Roman" w:hAnsi="Times New Roman" w:cs="Times New Roman"/>
              </w:rPr>
              <w:t>Helped me to consider a career in healthcare.</w:t>
            </w:r>
          </w:p>
        </w:tc>
        <w:tc>
          <w:tcPr>
            <w:tcW w:w="2337" w:type="dxa"/>
          </w:tcPr>
          <w:p w14:paraId="5DDAA325" w14:textId="77777777" w:rsidR="002077A1" w:rsidRDefault="002077A1" w:rsidP="0093557D"/>
        </w:tc>
        <w:tc>
          <w:tcPr>
            <w:tcW w:w="2338" w:type="dxa"/>
          </w:tcPr>
          <w:p w14:paraId="27B19E61" w14:textId="77777777" w:rsidR="002077A1" w:rsidRDefault="002077A1" w:rsidP="0093557D"/>
        </w:tc>
        <w:tc>
          <w:tcPr>
            <w:tcW w:w="2338" w:type="dxa"/>
          </w:tcPr>
          <w:p w14:paraId="6415C435" w14:textId="77777777" w:rsidR="002077A1" w:rsidRDefault="002077A1" w:rsidP="0093557D"/>
        </w:tc>
      </w:tr>
      <w:tr w:rsidR="002077A1" w14:paraId="4C73213C" w14:textId="77777777" w:rsidTr="0093557D">
        <w:tc>
          <w:tcPr>
            <w:tcW w:w="2337" w:type="dxa"/>
          </w:tcPr>
          <w:p w14:paraId="6A6E4EAE" w14:textId="77777777" w:rsidR="002077A1" w:rsidRPr="00D7260A" w:rsidRDefault="002077A1" w:rsidP="0093557D">
            <w:pPr>
              <w:rPr>
                <w:rFonts w:ascii="Times New Roman" w:hAnsi="Times New Roman" w:cs="Times New Roman"/>
              </w:rPr>
            </w:pPr>
            <w:r w:rsidRPr="00D7260A">
              <w:rPr>
                <w:rFonts w:ascii="Times New Roman" w:hAnsi="Times New Roman" w:cs="Times New Roman"/>
              </w:rPr>
              <w:t xml:space="preserve">Helped me to gain a better understanding of </w:t>
            </w:r>
            <w:r>
              <w:rPr>
                <w:rFonts w:ascii="Times New Roman" w:hAnsi="Times New Roman" w:cs="Times New Roman"/>
              </w:rPr>
              <w:t>h</w:t>
            </w:r>
            <w:r w:rsidRPr="00D7260A">
              <w:rPr>
                <w:rFonts w:ascii="Times New Roman" w:hAnsi="Times New Roman" w:cs="Times New Roman"/>
              </w:rPr>
              <w:t>ealthcare professions</w:t>
            </w:r>
            <w:r>
              <w:rPr>
                <w:rFonts w:ascii="Times New Roman" w:hAnsi="Times New Roman" w:cs="Times New Roman"/>
              </w:rPr>
              <w:t>.</w:t>
            </w:r>
          </w:p>
        </w:tc>
        <w:tc>
          <w:tcPr>
            <w:tcW w:w="2337" w:type="dxa"/>
          </w:tcPr>
          <w:p w14:paraId="24CD6BD0" w14:textId="77777777" w:rsidR="002077A1" w:rsidRDefault="002077A1" w:rsidP="0093557D"/>
        </w:tc>
        <w:tc>
          <w:tcPr>
            <w:tcW w:w="2338" w:type="dxa"/>
          </w:tcPr>
          <w:p w14:paraId="77ADD50A" w14:textId="77777777" w:rsidR="002077A1" w:rsidRDefault="002077A1" w:rsidP="0093557D"/>
        </w:tc>
        <w:tc>
          <w:tcPr>
            <w:tcW w:w="2338" w:type="dxa"/>
          </w:tcPr>
          <w:p w14:paraId="62D2CF9A" w14:textId="77777777" w:rsidR="002077A1" w:rsidRDefault="002077A1" w:rsidP="0093557D"/>
        </w:tc>
      </w:tr>
    </w:tbl>
    <w:p w14:paraId="541795C4" w14:textId="5DCF0F36" w:rsidR="000E75ED" w:rsidRDefault="000E75ED" w:rsidP="00385574">
      <w:pPr>
        <w:spacing w:after="0" w:line="480" w:lineRule="auto"/>
        <w:rPr>
          <w:rFonts w:ascii="Times New Roman" w:hAnsi="Times New Roman" w:cs="Times New Roman"/>
          <w:sz w:val="24"/>
          <w:szCs w:val="24"/>
        </w:rPr>
      </w:pPr>
    </w:p>
    <w:p w14:paraId="773B827B" w14:textId="77777777" w:rsidR="00DC49C9" w:rsidRDefault="00DC49C9" w:rsidP="00F04A0F">
      <w:pPr>
        <w:spacing w:after="0" w:line="480" w:lineRule="auto"/>
        <w:jc w:val="center"/>
        <w:rPr>
          <w:rFonts w:ascii="Times New Roman" w:hAnsi="Times New Roman" w:cs="Times New Roman"/>
          <w:b/>
          <w:bCs/>
          <w:sz w:val="24"/>
          <w:szCs w:val="24"/>
        </w:rPr>
      </w:pPr>
    </w:p>
    <w:p w14:paraId="574CB7E1" w14:textId="5A9E38F6" w:rsidR="00DC49C9" w:rsidRDefault="00DC49C9" w:rsidP="00C9265B">
      <w:pPr>
        <w:spacing w:after="0" w:line="480" w:lineRule="auto"/>
        <w:rPr>
          <w:rFonts w:ascii="Times New Roman" w:hAnsi="Times New Roman" w:cs="Times New Roman"/>
          <w:b/>
          <w:bCs/>
          <w:sz w:val="24"/>
          <w:szCs w:val="24"/>
        </w:rPr>
      </w:pPr>
    </w:p>
    <w:p w14:paraId="02FC1BCC" w14:textId="77777777" w:rsidR="00C9265B" w:rsidRDefault="00C9265B" w:rsidP="00C9265B">
      <w:pPr>
        <w:spacing w:after="0" w:line="480" w:lineRule="auto"/>
        <w:rPr>
          <w:rFonts w:ascii="Times New Roman" w:hAnsi="Times New Roman" w:cs="Times New Roman"/>
          <w:b/>
          <w:bCs/>
          <w:sz w:val="24"/>
          <w:szCs w:val="24"/>
        </w:rPr>
      </w:pPr>
    </w:p>
    <w:p w14:paraId="27D9692E" w14:textId="5E82B453" w:rsidR="000E75ED" w:rsidRDefault="00F04A0F" w:rsidP="00F04A0F">
      <w:pPr>
        <w:spacing w:after="0" w:line="480" w:lineRule="auto"/>
        <w:jc w:val="center"/>
        <w:rPr>
          <w:rFonts w:ascii="Times New Roman" w:hAnsi="Times New Roman" w:cs="Times New Roman"/>
          <w:b/>
          <w:bCs/>
          <w:sz w:val="24"/>
          <w:szCs w:val="24"/>
        </w:rPr>
      </w:pPr>
      <w:r w:rsidRPr="00087B4A">
        <w:rPr>
          <w:rFonts w:ascii="Times New Roman" w:hAnsi="Times New Roman" w:cs="Times New Roman"/>
          <w:b/>
          <w:bCs/>
          <w:sz w:val="24"/>
          <w:szCs w:val="24"/>
        </w:rPr>
        <w:lastRenderedPageBreak/>
        <w:t>Appendix C</w:t>
      </w:r>
    </w:p>
    <w:p w14:paraId="487B95C4" w14:textId="4535B5D9" w:rsidR="00773DE5" w:rsidRPr="00087B4A" w:rsidRDefault="00773DE5" w:rsidP="00F04A0F">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Permission Form</w:t>
      </w:r>
    </w:p>
    <w:p w14:paraId="385B12BA" w14:textId="6E01C349" w:rsidR="00087B4A" w:rsidRDefault="00087B4A" w:rsidP="00087B4A">
      <w:pPr>
        <w:jc w:val="center"/>
        <w:rPr>
          <w:color w:val="385623" w:themeColor="accent6"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15F21">
        <w:rPr>
          <w:color w:val="385623" w:themeColor="accent6"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Permission Form to Participate in Exploring Nursing Careers</w:t>
      </w:r>
      <w:r>
        <w:rPr>
          <w:color w:val="385623" w:themeColor="accent6"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Sessions</w:t>
      </w:r>
      <w:r w:rsidRPr="00215F21">
        <w:rPr>
          <w:color w:val="385623" w:themeColor="accent6"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with </w:t>
      </w:r>
      <w:r>
        <w:rPr>
          <w:color w:val="385623" w:themeColor="accent6" w:themeShade="8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Junior Girl Scouts Troop#1249</w:t>
      </w:r>
    </w:p>
    <w:p w14:paraId="6A4C114D" w14:textId="434AF7ED" w:rsidR="00087B4A" w:rsidRPr="00922639" w:rsidRDefault="00087B4A" w:rsidP="00922639">
      <w:p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Dear Parents/Guardians, </w:t>
      </w:r>
    </w:p>
    <w:p w14:paraId="6469CEE6" w14:textId="4AAAD7A8" w:rsidR="00087B4A" w:rsidRPr="00922639" w:rsidRDefault="00087B4A" w:rsidP="00922639">
      <w:p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Junior Girl Scout will participate in the following activities related to Exploring Nursing Careers starting on January 8, 2023.  The activities will involve four sessions that include:</w:t>
      </w:r>
    </w:p>
    <w:p w14:paraId="4A332F7D" w14:textId="77777777" w:rsidR="00087B4A" w:rsidRPr="00922639" w:rsidRDefault="00087B4A" w:rsidP="00087B4A">
      <w:pPr>
        <w:pStyle w:val="ListParagraph"/>
        <w:numPr>
          <w:ilvl w:val="0"/>
          <w:numId w:val="2"/>
        </w:num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Session 1: Kick-off meeting: What is nursing? </w:t>
      </w:r>
    </w:p>
    <w:p w14:paraId="429630AA" w14:textId="2D0774D0" w:rsidR="00087B4A" w:rsidRPr="00922639" w:rsidRDefault="00087B4A" w:rsidP="00087B4A">
      <w:pPr>
        <w:ind w:firstLine="720"/>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Discussion of nursing careers. </w:t>
      </w:r>
    </w:p>
    <w:p w14:paraId="16D5BAE8" w14:textId="77777777" w:rsidR="00087B4A" w:rsidRPr="00922639" w:rsidRDefault="00087B4A" w:rsidP="00087B4A">
      <w:pPr>
        <w:pStyle w:val="ListParagraph"/>
        <w:numPr>
          <w:ilvl w:val="0"/>
          <w:numId w:val="2"/>
        </w:num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Session 2: Hands-on skills camp.</w:t>
      </w:r>
    </w:p>
    <w:p w14:paraId="095219B1" w14:textId="338CA7EB" w:rsidR="00087B4A" w:rsidRPr="00922639" w:rsidRDefault="00087B4A" w:rsidP="00087B4A">
      <w:pPr>
        <w:ind w:firstLine="720"/>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include the activities to earn Junior First Aid Badge.</w:t>
      </w:r>
    </w:p>
    <w:p w14:paraId="5D49F6CE" w14:textId="6E2816DE" w:rsidR="00087B4A" w:rsidRDefault="00087B4A" w:rsidP="00922639">
      <w:pPr>
        <w:pStyle w:val="ListParagraph"/>
        <w:numPr>
          <w:ilvl w:val="0"/>
          <w:numId w:val="2"/>
        </w:num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Session 3: Special guests with health care professionals.</w:t>
      </w:r>
    </w:p>
    <w:p w14:paraId="13022DCD" w14:textId="77777777" w:rsidR="00087B4A" w:rsidRPr="00087B4A" w:rsidRDefault="00087B4A" w:rsidP="00087B4A">
      <w:pPr>
        <w:pStyle w:val="ListParagrap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8E1480" w14:textId="77777777" w:rsidR="00087B4A" w:rsidRPr="00922639" w:rsidRDefault="00087B4A" w:rsidP="00087B4A">
      <w:pPr>
        <w:pStyle w:val="ListParagraph"/>
        <w:numPr>
          <w:ilvl w:val="0"/>
          <w:numId w:val="2"/>
        </w:num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Session 4: Visit to local college campus/university. </w:t>
      </w:r>
    </w:p>
    <w:p w14:paraId="5AB56045" w14:textId="77777777" w:rsidR="00087B4A" w:rsidRPr="00922639" w:rsidRDefault="00087B4A" w:rsidP="00922639">
      <w:p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9F9EF9" w14:textId="191322F0" w:rsidR="00087B4A" w:rsidRPr="00922639" w:rsidRDefault="00087B4A" w:rsidP="00922639">
      <w:p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Parent /Guardian, please complete below:</w:t>
      </w:r>
    </w:p>
    <w:p w14:paraId="1AA27121" w14:textId="77777777" w:rsidR="00087B4A" w:rsidRPr="00922639" w:rsidRDefault="00087B4A" w:rsidP="00922639">
      <w:p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permit (name of child) _______________________________________________ to participate in the Exploring Nursing Careers sessions listed above.  </w:t>
      </w:r>
    </w:p>
    <w:p w14:paraId="3647E208" w14:textId="4EE76FFD" w:rsidR="00087B4A" w:rsidRPr="00922639" w:rsidRDefault="00087B4A" w:rsidP="00922639">
      <w:p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2639">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Please note all Girl Scouts require an official North Carolina Coastal Pines Girl Scouts Parent Permission form for parental authorization for field trips with the Girl Scouts troop</w:t>
      </w:r>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EB718BB" w14:textId="77777777" w:rsidR="00087B4A" w:rsidRPr="00922639" w:rsidRDefault="00087B4A" w:rsidP="00922639">
      <w:p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Parent/Guardian Name</w:t>
      </w:r>
      <w: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(printed)</w:t>
      </w:r>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__________________________________________________.  </w:t>
      </w:r>
    </w:p>
    <w:p w14:paraId="513CB73E" w14:textId="77777777" w:rsidR="00087B4A" w:rsidRPr="00922639" w:rsidRDefault="00087B4A" w:rsidP="00922639">
      <w:p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4EA25D" w14:textId="77777777" w:rsidR="00087B4A" w:rsidRPr="00922639" w:rsidRDefault="00087B4A" w:rsidP="00922639">
      <w:p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Parent/Guardian Signature: _______________________________________________</w:t>
      </w:r>
    </w:p>
    <w:p w14:paraId="7A9AE184" w14:textId="2CD406A9" w:rsidR="00087B4A" w:rsidRPr="00922639" w:rsidRDefault="00087B4A" w:rsidP="00922639">
      <w:p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 _________________________________________________________________.</w:t>
      </w:r>
    </w:p>
    <w:p w14:paraId="22CA8888" w14:textId="77777777" w:rsidR="00087B4A" w:rsidRPr="00922639" w:rsidRDefault="00087B4A" w:rsidP="00922639">
      <w:p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 any questions or concerns, please contact Troop leaders: Shanna </w:t>
      </w:r>
      <w:proofErr w:type="spellStart"/>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Shearin</w:t>
      </w:r>
      <w:proofErr w:type="spellEnd"/>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Tiffanie </w:t>
      </w:r>
      <w:proofErr w:type="spellStart"/>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Hargroves</w:t>
      </w:r>
      <w:proofErr w:type="spellEnd"/>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the program leader of this event LaShawn Ruffin. </w:t>
      </w:r>
    </w:p>
    <w:p w14:paraId="7D387CA9" w14:textId="3E7B653B" w:rsidR="000E3D88" w:rsidRDefault="00087B4A" w:rsidP="00A1308E">
      <w:pPr>
        <w:rPr>
          <w:rFonts w:ascii="Times New Roman" w:hAnsi="Times New Roman" w:cs="Times New Roman"/>
          <w:b/>
          <w:bCs/>
          <w:sz w:val="24"/>
          <w:szCs w:val="24"/>
        </w:rPr>
      </w:pPr>
      <w:r w:rsidRPr="00922639">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Thank you for your continued support of Junior Girl Scouts Troop #1249.</w:t>
      </w:r>
    </w:p>
    <w:p w14:paraId="376786DB" w14:textId="77777777" w:rsidR="00A1308E" w:rsidRDefault="00A1308E" w:rsidP="00913BB1">
      <w:pPr>
        <w:jc w:val="center"/>
        <w:rPr>
          <w:rFonts w:ascii="Times New Roman" w:hAnsi="Times New Roman" w:cs="Times New Roman"/>
          <w:b/>
          <w:bCs/>
          <w:sz w:val="24"/>
          <w:szCs w:val="24"/>
        </w:rPr>
      </w:pPr>
    </w:p>
    <w:p w14:paraId="27B92D58" w14:textId="77777777" w:rsidR="00A1308E" w:rsidRDefault="00A1308E" w:rsidP="00913BB1">
      <w:pPr>
        <w:jc w:val="center"/>
        <w:rPr>
          <w:rFonts w:ascii="Times New Roman" w:hAnsi="Times New Roman" w:cs="Times New Roman"/>
          <w:b/>
          <w:bCs/>
          <w:sz w:val="24"/>
          <w:szCs w:val="24"/>
        </w:rPr>
      </w:pPr>
    </w:p>
    <w:p w14:paraId="350955CD" w14:textId="19AD483E" w:rsidR="00913BB1" w:rsidRPr="00913BB1" w:rsidRDefault="00913BB1" w:rsidP="00913BB1">
      <w:pPr>
        <w:jc w:val="center"/>
        <w:rPr>
          <w:rFonts w:ascii="Times New Roman" w:hAnsi="Times New Roman" w:cs="Times New Roman"/>
          <w:b/>
          <w:bCs/>
          <w:sz w:val="24"/>
          <w:szCs w:val="24"/>
        </w:rPr>
      </w:pPr>
      <w:r w:rsidRPr="00913BB1">
        <w:rPr>
          <w:rFonts w:ascii="Times New Roman" w:hAnsi="Times New Roman" w:cs="Times New Roman"/>
          <w:b/>
          <w:bCs/>
          <w:sz w:val="24"/>
          <w:szCs w:val="24"/>
        </w:rPr>
        <w:lastRenderedPageBreak/>
        <w:t xml:space="preserve">Appendix </w:t>
      </w:r>
      <w:r w:rsidR="00087B4A">
        <w:rPr>
          <w:rFonts w:ascii="Times New Roman" w:hAnsi="Times New Roman" w:cs="Times New Roman"/>
          <w:b/>
          <w:bCs/>
          <w:sz w:val="24"/>
          <w:szCs w:val="24"/>
        </w:rPr>
        <w:t>D</w:t>
      </w:r>
    </w:p>
    <w:p w14:paraId="0617FA6D" w14:textId="7A3A98EB" w:rsidR="00913BB1" w:rsidRPr="00913BB1" w:rsidRDefault="00913BB1" w:rsidP="00913BB1">
      <w:pPr>
        <w:jc w:val="center"/>
        <w:rPr>
          <w:rFonts w:ascii="Times New Roman" w:hAnsi="Times New Roman" w:cs="Times New Roman"/>
          <w:b/>
          <w:bCs/>
          <w:sz w:val="24"/>
          <w:szCs w:val="24"/>
        </w:rPr>
      </w:pPr>
      <w:r w:rsidRPr="00913BB1">
        <w:rPr>
          <w:rFonts w:ascii="Times New Roman" w:hAnsi="Times New Roman" w:cs="Times New Roman"/>
          <w:b/>
          <w:bCs/>
          <w:sz w:val="24"/>
          <w:szCs w:val="24"/>
        </w:rPr>
        <w:t>Timeline</w:t>
      </w:r>
    </w:p>
    <w:p w14:paraId="60EEE21D" w14:textId="77777777" w:rsidR="00913BB1" w:rsidRDefault="00913BB1" w:rsidP="00913BB1">
      <w:pPr>
        <w:jc w:val="center"/>
        <w:rPr>
          <w:rFonts w:ascii="Times New Roman" w:hAnsi="Times New Roman" w:cs="Times New Roman"/>
          <w:b/>
          <w:bCs/>
        </w:rPr>
      </w:pPr>
    </w:p>
    <w:p w14:paraId="47656D6B" w14:textId="77777777" w:rsidR="00913BB1" w:rsidRDefault="00913BB1" w:rsidP="00913BB1">
      <w:pPr>
        <w:rPr>
          <w:rFonts w:ascii="Times New Roman" w:hAnsi="Times New Roman" w:cs="Times New Roman"/>
          <w:b/>
          <w:bCs/>
        </w:rPr>
      </w:pPr>
      <w:r>
        <w:rPr>
          <w:rFonts w:ascii="Times New Roman" w:hAnsi="Times New Roman" w:cs="Times New Roman"/>
          <w:b/>
          <w:bCs/>
          <w:noProof/>
        </w:rPr>
        <w:drawing>
          <wp:inline distT="0" distB="0" distL="0" distR="0" wp14:anchorId="0068E2E6" wp14:editId="64F39D41">
            <wp:extent cx="6156281" cy="4230370"/>
            <wp:effectExtent l="25400" t="38100" r="29210" b="2413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19237784" w14:textId="77777777" w:rsidR="00913BB1" w:rsidRDefault="00913BB1" w:rsidP="00913BB1">
      <w:pPr>
        <w:rPr>
          <w:rFonts w:ascii="Times New Roman" w:hAnsi="Times New Roman" w:cs="Times New Roman"/>
          <w:b/>
          <w:bCs/>
        </w:rPr>
      </w:pPr>
      <w:r>
        <w:rPr>
          <w:rFonts w:ascii="Times New Roman" w:hAnsi="Times New Roman" w:cs="Times New Roman"/>
          <w:b/>
          <w:bCs/>
          <w:noProof/>
        </w:rPr>
        <w:drawing>
          <wp:inline distT="0" distB="0" distL="0" distR="0" wp14:anchorId="5BA3771E" wp14:editId="291DA9C5">
            <wp:extent cx="6255945" cy="1598295"/>
            <wp:effectExtent l="0" t="12700" r="18415" b="2730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00ACCE09" w14:textId="77777777" w:rsidR="00913BB1" w:rsidRPr="004D5383" w:rsidRDefault="00913BB1" w:rsidP="00913BB1">
      <w:pPr>
        <w:rPr>
          <w:rFonts w:ascii="Times New Roman" w:hAnsi="Times New Roman" w:cs="Times New Roman"/>
          <w:b/>
          <w:bCs/>
        </w:rPr>
      </w:pPr>
    </w:p>
    <w:p w14:paraId="776AFF28" w14:textId="5ECB87E2" w:rsidR="00CA6519" w:rsidRDefault="00CA6519" w:rsidP="00385574">
      <w:pPr>
        <w:spacing w:after="0" w:line="480" w:lineRule="auto"/>
        <w:rPr>
          <w:rFonts w:ascii="Times New Roman" w:hAnsi="Times New Roman" w:cs="Times New Roman"/>
          <w:sz w:val="24"/>
          <w:szCs w:val="24"/>
        </w:rPr>
      </w:pPr>
    </w:p>
    <w:p w14:paraId="2BE5FDCC" w14:textId="77777777" w:rsidR="00A1308E" w:rsidRDefault="00A1308E" w:rsidP="00CA6519">
      <w:pPr>
        <w:jc w:val="center"/>
        <w:rPr>
          <w:rFonts w:ascii="Times New Roman" w:hAnsi="Times New Roman" w:cs="Times New Roman"/>
          <w:b/>
          <w:bCs/>
          <w:sz w:val="24"/>
          <w:szCs w:val="24"/>
        </w:rPr>
      </w:pPr>
    </w:p>
    <w:p w14:paraId="6D78B686" w14:textId="77777777" w:rsidR="00A1308E" w:rsidRDefault="00A1308E" w:rsidP="00CA6519">
      <w:pPr>
        <w:jc w:val="center"/>
        <w:rPr>
          <w:rFonts w:ascii="Times New Roman" w:hAnsi="Times New Roman" w:cs="Times New Roman"/>
          <w:b/>
          <w:bCs/>
          <w:sz w:val="24"/>
          <w:szCs w:val="24"/>
        </w:rPr>
      </w:pPr>
    </w:p>
    <w:p w14:paraId="37ACC56D" w14:textId="31463554" w:rsidR="00CA6519" w:rsidRPr="00CA6519" w:rsidRDefault="00CA6519" w:rsidP="00CA6519">
      <w:pPr>
        <w:jc w:val="center"/>
        <w:rPr>
          <w:rFonts w:ascii="Times New Roman" w:hAnsi="Times New Roman" w:cs="Times New Roman"/>
          <w:b/>
          <w:bCs/>
          <w:sz w:val="24"/>
          <w:szCs w:val="24"/>
        </w:rPr>
      </w:pPr>
      <w:r w:rsidRPr="00CA6519">
        <w:rPr>
          <w:rFonts w:ascii="Times New Roman" w:hAnsi="Times New Roman" w:cs="Times New Roman"/>
          <w:b/>
          <w:bCs/>
          <w:sz w:val="24"/>
          <w:szCs w:val="24"/>
        </w:rPr>
        <w:lastRenderedPageBreak/>
        <w:t>Appendix E</w:t>
      </w:r>
    </w:p>
    <w:p w14:paraId="5DB9FE78" w14:textId="77777777" w:rsidR="00CA6519" w:rsidRPr="00CA6519" w:rsidRDefault="00CA6519" w:rsidP="00CA6519">
      <w:pPr>
        <w:jc w:val="center"/>
        <w:rPr>
          <w:rFonts w:ascii="Times New Roman" w:hAnsi="Times New Roman" w:cs="Times New Roman"/>
          <w:b/>
          <w:bCs/>
          <w:sz w:val="24"/>
          <w:szCs w:val="24"/>
        </w:rPr>
      </w:pPr>
      <w:r w:rsidRPr="00CA6519">
        <w:rPr>
          <w:rFonts w:ascii="Times New Roman" w:hAnsi="Times New Roman" w:cs="Times New Roman"/>
          <w:b/>
          <w:bCs/>
          <w:sz w:val="24"/>
          <w:szCs w:val="24"/>
        </w:rPr>
        <w:t>Project Budget</w:t>
      </w:r>
    </w:p>
    <w:p w14:paraId="436421F4" w14:textId="77777777" w:rsidR="00CA6519" w:rsidRDefault="00CA6519" w:rsidP="00CA6519">
      <w:pPr>
        <w:rPr>
          <w:rFonts w:ascii="Times New Roman" w:hAnsi="Times New Roman" w:cs="Times New Roman"/>
        </w:rPr>
      </w:pPr>
    </w:p>
    <w:tbl>
      <w:tblPr>
        <w:tblStyle w:val="TableGrid"/>
        <w:tblW w:w="0" w:type="auto"/>
        <w:tblLook w:val="04A0" w:firstRow="1" w:lastRow="0" w:firstColumn="1" w:lastColumn="0" w:noHBand="0" w:noVBand="1"/>
      </w:tblPr>
      <w:tblGrid>
        <w:gridCol w:w="2337"/>
        <w:gridCol w:w="2337"/>
        <w:gridCol w:w="2338"/>
        <w:gridCol w:w="2338"/>
      </w:tblGrid>
      <w:tr w:rsidR="00CA6519" w14:paraId="34619BA1" w14:textId="77777777" w:rsidTr="00AD6DC1">
        <w:tc>
          <w:tcPr>
            <w:tcW w:w="2337" w:type="dxa"/>
          </w:tcPr>
          <w:p w14:paraId="737757BE" w14:textId="77777777" w:rsidR="00CA6519" w:rsidRPr="00357985" w:rsidRDefault="00CA6519" w:rsidP="00AD6DC1">
            <w:pPr>
              <w:jc w:val="center"/>
              <w:rPr>
                <w:rFonts w:ascii="Times New Roman" w:hAnsi="Times New Roman" w:cs="Times New Roman"/>
                <w:b/>
                <w:bCs/>
              </w:rPr>
            </w:pPr>
            <w:r w:rsidRPr="00357985">
              <w:rPr>
                <w:rFonts w:ascii="Times New Roman" w:hAnsi="Times New Roman" w:cs="Times New Roman"/>
                <w:b/>
                <w:bCs/>
              </w:rPr>
              <w:t>Item</w:t>
            </w:r>
          </w:p>
        </w:tc>
        <w:tc>
          <w:tcPr>
            <w:tcW w:w="2337" w:type="dxa"/>
          </w:tcPr>
          <w:p w14:paraId="446E0684" w14:textId="77777777" w:rsidR="00CA6519" w:rsidRPr="00357985" w:rsidRDefault="00CA6519" w:rsidP="00AD6DC1">
            <w:pPr>
              <w:jc w:val="center"/>
              <w:rPr>
                <w:rFonts w:ascii="Times New Roman" w:hAnsi="Times New Roman" w:cs="Times New Roman"/>
                <w:b/>
                <w:bCs/>
              </w:rPr>
            </w:pPr>
            <w:r w:rsidRPr="00357985">
              <w:rPr>
                <w:rFonts w:ascii="Times New Roman" w:hAnsi="Times New Roman" w:cs="Times New Roman"/>
                <w:b/>
                <w:bCs/>
              </w:rPr>
              <w:t>Quantity</w:t>
            </w:r>
          </w:p>
        </w:tc>
        <w:tc>
          <w:tcPr>
            <w:tcW w:w="2338" w:type="dxa"/>
          </w:tcPr>
          <w:p w14:paraId="4BFCBE69" w14:textId="77777777" w:rsidR="00CA6519" w:rsidRPr="00357985" w:rsidRDefault="00CA6519" w:rsidP="00AD6DC1">
            <w:pPr>
              <w:jc w:val="center"/>
              <w:rPr>
                <w:rFonts w:ascii="Times New Roman" w:hAnsi="Times New Roman" w:cs="Times New Roman"/>
                <w:b/>
                <w:bCs/>
              </w:rPr>
            </w:pPr>
            <w:r w:rsidRPr="00357985">
              <w:rPr>
                <w:rFonts w:ascii="Times New Roman" w:hAnsi="Times New Roman" w:cs="Times New Roman"/>
                <w:b/>
                <w:bCs/>
              </w:rPr>
              <w:t>Cost</w:t>
            </w:r>
          </w:p>
        </w:tc>
        <w:tc>
          <w:tcPr>
            <w:tcW w:w="2338" w:type="dxa"/>
          </w:tcPr>
          <w:p w14:paraId="3A218E6C" w14:textId="77777777" w:rsidR="00CA6519" w:rsidRPr="00357985" w:rsidRDefault="00CA6519" w:rsidP="00AD6DC1">
            <w:pPr>
              <w:jc w:val="center"/>
              <w:rPr>
                <w:rFonts w:ascii="Times New Roman" w:hAnsi="Times New Roman" w:cs="Times New Roman"/>
                <w:b/>
                <w:bCs/>
              </w:rPr>
            </w:pPr>
            <w:r w:rsidRPr="00357985">
              <w:rPr>
                <w:rFonts w:ascii="Times New Roman" w:hAnsi="Times New Roman" w:cs="Times New Roman"/>
                <w:b/>
                <w:bCs/>
              </w:rPr>
              <w:t>Total</w:t>
            </w:r>
          </w:p>
        </w:tc>
      </w:tr>
      <w:tr w:rsidR="00CA6519" w14:paraId="7C1827E5" w14:textId="77777777" w:rsidTr="00AD6DC1">
        <w:tc>
          <w:tcPr>
            <w:tcW w:w="2337" w:type="dxa"/>
          </w:tcPr>
          <w:p w14:paraId="1F9C3387" w14:textId="77777777" w:rsidR="00CA6519" w:rsidRPr="00357985" w:rsidRDefault="00CA6519" w:rsidP="00AD6DC1">
            <w:pPr>
              <w:jc w:val="center"/>
              <w:rPr>
                <w:rFonts w:ascii="Times New Roman" w:hAnsi="Times New Roman" w:cs="Times New Roman"/>
                <w:i/>
                <w:iCs/>
              </w:rPr>
            </w:pPr>
            <w:r w:rsidRPr="00357985">
              <w:rPr>
                <w:rFonts w:ascii="Times New Roman" w:hAnsi="Times New Roman" w:cs="Times New Roman"/>
                <w:i/>
                <w:iCs/>
              </w:rPr>
              <w:t>Materials</w:t>
            </w:r>
          </w:p>
        </w:tc>
        <w:tc>
          <w:tcPr>
            <w:tcW w:w="2337" w:type="dxa"/>
          </w:tcPr>
          <w:p w14:paraId="467172D2" w14:textId="77777777" w:rsidR="00CA6519" w:rsidRDefault="00CA6519" w:rsidP="00AD6DC1">
            <w:pPr>
              <w:rPr>
                <w:rFonts w:ascii="Times New Roman" w:hAnsi="Times New Roman" w:cs="Times New Roman"/>
              </w:rPr>
            </w:pPr>
          </w:p>
        </w:tc>
        <w:tc>
          <w:tcPr>
            <w:tcW w:w="2338" w:type="dxa"/>
          </w:tcPr>
          <w:p w14:paraId="094EC5A6" w14:textId="77777777" w:rsidR="00CA6519" w:rsidRDefault="00CA6519" w:rsidP="00AD6DC1">
            <w:pPr>
              <w:jc w:val="center"/>
              <w:rPr>
                <w:rFonts w:ascii="Times New Roman" w:hAnsi="Times New Roman" w:cs="Times New Roman"/>
              </w:rPr>
            </w:pPr>
          </w:p>
        </w:tc>
        <w:tc>
          <w:tcPr>
            <w:tcW w:w="2338" w:type="dxa"/>
          </w:tcPr>
          <w:p w14:paraId="2E011F3D" w14:textId="77777777" w:rsidR="00CA6519" w:rsidRDefault="00CA6519" w:rsidP="00AD6DC1">
            <w:pPr>
              <w:jc w:val="center"/>
              <w:rPr>
                <w:rFonts w:ascii="Times New Roman" w:hAnsi="Times New Roman" w:cs="Times New Roman"/>
              </w:rPr>
            </w:pPr>
          </w:p>
        </w:tc>
      </w:tr>
      <w:tr w:rsidR="00CA6519" w14:paraId="0306E4A1" w14:textId="77777777" w:rsidTr="00AD6DC1">
        <w:tc>
          <w:tcPr>
            <w:tcW w:w="2337" w:type="dxa"/>
          </w:tcPr>
          <w:p w14:paraId="45BF79FF" w14:textId="77777777" w:rsidR="00CA6519" w:rsidRPr="00EE5B30" w:rsidRDefault="00CA6519" w:rsidP="00AD6DC1">
            <w:pPr>
              <w:jc w:val="center"/>
              <w:rPr>
                <w:rFonts w:ascii="Times New Roman" w:hAnsi="Times New Roman" w:cs="Times New Roman"/>
              </w:rPr>
            </w:pPr>
            <w:r w:rsidRPr="00EE5B30">
              <w:rPr>
                <w:rFonts w:ascii="Times New Roman" w:hAnsi="Times New Roman" w:cs="Times New Roman"/>
              </w:rPr>
              <w:t>Tri-fold poster board</w:t>
            </w:r>
          </w:p>
        </w:tc>
        <w:tc>
          <w:tcPr>
            <w:tcW w:w="2337" w:type="dxa"/>
          </w:tcPr>
          <w:p w14:paraId="5DB80493" w14:textId="77777777" w:rsidR="00CA6519" w:rsidRDefault="00CA6519" w:rsidP="00AD6DC1">
            <w:pPr>
              <w:jc w:val="right"/>
              <w:rPr>
                <w:rFonts w:ascii="Times New Roman" w:hAnsi="Times New Roman" w:cs="Times New Roman"/>
              </w:rPr>
            </w:pPr>
            <w:r>
              <w:rPr>
                <w:rFonts w:ascii="Times New Roman" w:hAnsi="Times New Roman" w:cs="Times New Roman"/>
              </w:rPr>
              <w:t>2</w:t>
            </w:r>
          </w:p>
        </w:tc>
        <w:tc>
          <w:tcPr>
            <w:tcW w:w="2338" w:type="dxa"/>
          </w:tcPr>
          <w:p w14:paraId="77946C8A" w14:textId="77777777" w:rsidR="00CA6519" w:rsidRDefault="00CA6519" w:rsidP="00AD6DC1">
            <w:pPr>
              <w:jc w:val="right"/>
              <w:rPr>
                <w:rFonts w:ascii="Times New Roman" w:hAnsi="Times New Roman" w:cs="Times New Roman"/>
              </w:rPr>
            </w:pPr>
            <w:r>
              <w:rPr>
                <w:rFonts w:ascii="Times New Roman" w:hAnsi="Times New Roman" w:cs="Times New Roman"/>
              </w:rPr>
              <w:t>$11.79</w:t>
            </w:r>
          </w:p>
        </w:tc>
        <w:tc>
          <w:tcPr>
            <w:tcW w:w="2338" w:type="dxa"/>
          </w:tcPr>
          <w:p w14:paraId="1414F4FA" w14:textId="77777777" w:rsidR="00CA6519" w:rsidRDefault="00CA6519" w:rsidP="00AD6DC1">
            <w:pPr>
              <w:jc w:val="right"/>
              <w:rPr>
                <w:rFonts w:ascii="Times New Roman" w:hAnsi="Times New Roman" w:cs="Times New Roman"/>
              </w:rPr>
            </w:pPr>
            <w:r>
              <w:rPr>
                <w:rFonts w:ascii="Times New Roman" w:hAnsi="Times New Roman" w:cs="Times New Roman"/>
              </w:rPr>
              <w:t>$23.58</w:t>
            </w:r>
          </w:p>
        </w:tc>
      </w:tr>
      <w:tr w:rsidR="00CA6519" w14:paraId="334BAB6B" w14:textId="77777777" w:rsidTr="00AD6DC1">
        <w:trPr>
          <w:trHeight w:val="476"/>
        </w:trPr>
        <w:tc>
          <w:tcPr>
            <w:tcW w:w="2337" w:type="dxa"/>
          </w:tcPr>
          <w:p w14:paraId="3A7DA4BE" w14:textId="77777777" w:rsidR="00CA6519" w:rsidRDefault="00CA6519" w:rsidP="00AD6DC1">
            <w:pPr>
              <w:rPr>
                <w:rFonts w:ascii="Times New Roman" w:hAnsi="Times New Roman" w:cs="Times New Roman"/>
              </w:rPr>
            </w:pPr>
            <w:r>
              <w:rPr>
                <w:rFonts w:ascii="Times New Roman" w:hAnsi="Times New Roman" w:cs="Times New Roman"/>
              </w:rPr>
              <w:t>Folders (2-pack)</w:t>
            </w:r>
          </w:p>
        </w:tc>
        <w:tc>
          <w:tcPr>
            <w:tcW w:w="2337" w:type="dxa"/>
          </w:tcPr>
          <w:p w14:paraId="0125E5F8" w14:textId="77777777" w:rsidR="00CA6519" w:rsidRDefault="00CA6519" w:rsidP="00AD6DC1">
            <w:pPr>
              <w:jc w:val="right"/>
              <w:rPr>
                <w:rFonts w:ascii="Times New Roman" w:hAnsi="Times New Roman" w:cs="Times New Roman"/>
              </w:rPr>
            </w:pPr>
            <w:r>
              <w:rPr>
                <w:rFonts w:ascii="Times New Roman" w:hAnsi="Times New Roman" w:cs="Times New Roman"/>
              </w:rPr>
              <w:t>10</w:t>
            </w:r>
          </w:p>
        </w:tc>
        <w:tc>
          <w:tcPr>
            <w:tcW w:w="2338" w:type="dxa"/>
          </w:tcPr>
          <w:p w14:paraId="25F41684" w14:textId="77777777" w:rsidR="00CA6519" w:rsidRDefault="00CA6519" w:rsidP="00AD6DC1">
            <w:pPr>
              <w:jc w:val="right"/>
              <w:rPr>
                <w:rFonts w:ascii="Times New Roman" w:hAnsi="Times New Roman" w:cs="Times New Roman"/>
              </w:rPr>
            </w:pPr>
            <w:r>
              <w:rPr>
                <w:rFonts w:ascii="Times New Roman" w:hAnsi="Times New Roman" w:cs="Times New Roman"/>
              </w:rPr>
              <w:t>$1.25</w:t>
            </w:r>
          </w:p>
        </w:tc>
        <w:tc>
          <w:tcPr>
            <w:tcW w:w="2338" w:type="dxa"/>
          </w:tcPr>
          <w:p w14:paraId="20107B01" w14:textId="77777777" w:rsidR="00CA6519" w:rsidRDefault="00CA6519" w:rsidP="00AD6DC1">
            <w:pPr>
              <w:jc w:val="right"/>
              <w:rPr>
                <w:rFonts w:ascii="Times New Roman" w:hAnsi="Times New Roman" w:cs="Times New Roman"/>
              </w:rPr>
            </w:pPr>
            <w:r>
              <w:rPr>
                <w:rFonts w:ascii="Times New Roman" w:hAnsi="Times New Roman" w:cs="Times New Roman"/>
              </w:rPr>
              <w:t>$13.41</w:t>
            </w:r>
          </w:p>
        </w:tc>
      </w:tr>
      <w:tr w:rsidR="00CA6519" w14:paraId="15AFA414" w14:textId="77777777" w:rsidTr="00AD6DC1">
        <w:trPr>
          <w:trHeight w:val="710"/>
        </w:trPr>
        <w:tc>
          <w:tcPr>
            <w:tcW w:w="2337" w:type="dxa"/>
          </w:tcPr>
          <w:p w14:paraId="78FC0617" w14:textId="77777777" w:rsidR="00CA6519" w:rsidRDefault="00CA6519" w:rsidP="00AD6DC1">
            <w:pPr>
              <w:rPr>
                <w:rFonts w:ascii="Times New Roman" w:hAnsi="Times New Roman" w:cs="Times New Roman"/>
              </w:rPr>
            </w:pPr>
            <w:r>
              <w:rPr>
                <w:rFonts w:ascii="Times New Roman" w:hAnsi="Times New Roman" w:cs="Times New Roman"/>
              </w:rPr>
              <w:t>Printed Colored Copies of First Aid Booklets</w:t>
            </w:r>
          </w:p>
        </w:tc>
        <w:tc>
          <w:tcPr>
            <w:tcW w:w="2337" w:type="dxa"/>
          </w:tcPr>
          <w:p w14:paraId="77829D38" w14:textId="77777777" w:rsidR="00CA6519" w:rsidRDefault="00CA6519" w:rsidP="00AD6DC1">
            <w:pPr>
              <w:jc w:val="right"/>
              <w:rPr>
                <w:rFonts w:ascii="Times New Roman" w:hAnsi="Times New Roman" w:cs="Times New Roman"/>
              </w:rPr>
            </w:pPr>
            <w:r>
              <w:rPr>
                <w:rFonts w:ascii="Times New Roman" w:hAnsi="Times New Roman" w:cs="Times New Roman"/>
              </w:rPr>
              <w:t>20</w:t>
            </w:r>
          </w:p>
        </w:tc>
        <w:tc>
          <w:tcPr>
            <w:tcW w:w="2338" w:type="dxa"/>
          </w:tcPr>
          <w:p w14:paraId="68D6757C" w14:textId="77777777" w:rsidR="00CA6519" w:rsidRDefault="00CA6519" w:rsidP="00AD6DC1">
            <w:pPr>
              <w:jc w:val="right"/>
              <w:rPr>
                <w:rFonts w:ascii="Times New Roman" w:hAnsi="Times New Roman" w:cs="Times New Roman"/>
              </w:rPr>
            </w:pPr>
            <w:r>
              <w:rPr>
                <w:rFonts w:ascii="Times New Roman" w:hAnsi="Times New Roman" w:cs="Times New Roman"/>
              </w:rPr>
              <w:t>$6.87</w:t>
            </w:r>
          </w:p>
        </w:tc>
        <w:tc>
          <w:tcPr>
            <w:tcW w:w="2338" w:type="dxa"/>
          </w:tcPr>
          <w:p w14:paraId="066617E7" w14:textId="77777777" w:rsidR="00CA6519" w:rsidRDefault="00CA6519" w:rsidP="00AD6DC1">
            <w:pPr>
              <w:jc w:val="right"/>
              <w:rPr>
                <w:rFonts w:ascii="Times New Roman" w:hAnsi="Times New Roman" w:cs="Times New Roman"/>
              </w:rPr>
            </w:pPr>
            <w:r>
              <w:rPr>
                <w:rFonts w:ascii="Times New Roman" w:hAnsi="Times New Roman" w:cs="Times New Roman"/>
              </w:rPr>
              <w:t>$137.39</w:t>
            </w:r>
          </w:p>
        </w:tc>
      </w:tr>
      <w:tr w:rsidR="00CA6519" w14:paraId="60E7B7E4" w14:textId="77777777" w:rsidTr="00AD6DC1">
        <w:trPr>
          <w:trHeight w:val="134"/>
        </w:trPr>
        <w:tc>
          <w:tcPr>
            <w:tcW w:w="2337" w:type="dxa"/>
          </w:tcPr>
          <w:p w14:paraId="0E365EB9" w14:textId="77777777" w:rsidR="00CA6519" w:rsidRDefault="00CA6519" w:rsidP="00AD6DC1">
            <w:pPr>
              <w:rPr>
                <w:rFonts w:ascii="Times New Roman" w:hAnsi="Times New Roman" w:cs="Times New Roman"/>
              </w:rPr>
            </w:pPr>
            <w:r>
              <w:rPr>
                <w:rFonts w:ascii="Times New Roman" w:hAnsi="Times New Roman" w:cs="Times New Roman"/>
              </w:rPr>
              <w:t>Multipurpose Copy Paper</w:t>
            </w:r>
          </w:p>
        </w:tc>
        <w:tc>
          <w:tcPr>
            <w:tcW w:w="2337" w:type="dxa"/>
          </w:tcPr>
          <w:p w14:paraId="56DC8F4F" w14:textId="77777777" w:rsidR="00CA6519" w:rsidRDefault="00CA6519" w:rsidP="00AD6DC1">
            <w:pPr>
              <w:jc w:val="right"/>
              <w:rPr>
                <w:rFonts w:ascii="Times New Roman" w:hAnsi="Times New Roman" w:cs="Times New Roman"/>
              </w:rPr>
            </w:pPr>
            <w:r>
              <w:rPr>
                <w:rFonts w:ascii="Times New Roman" w:hAnsi="Times New Roman" w:cs="Times New Roman"/>
              </w:rPr>
              <w:t>1</w:t>
            </w:r>
          </w:p>
        </w:tc>
        <w:tc>
          <w:tcPr>
            <w:tcW w:w="2338" w:type="dxa"/>
          </w:tcPr>
          <w:p w14:paraId="6672BB10" w14:textId="77777777" w:rsidR="00CA6519" w:rsidRDefault="00CA6519" w:rsidP="00AD6DC1">
            <w:pPr>
              <w:jc w:val="right"/>
              <w:rPr>
                <w:rFonts w:ascii="Times New Roman" w:hAnsi="Times New Roman" w:cs="Times New Roman"/>
              </w:rPr>
            </w:pPr>
            <w:r>
              <w:rPr>
                <w:rFonts w:ascii="Times New Roman" w:hAnsi="Times New Roman" w:cs="Times New Roman"/>
              </w:rPr>
              <w:t>$26.89</w:t>
            </w:r>
          </w:p>
        </w:tc>
        <w:tc>
          <w:tcPr>
            <w:tcW w:w="2338" w:type="dxa"/>
          </w:tcPr>
          <w:p w14:paraId="5A7F4E32" w14:textId="77777777" w:rsidR="00CA6519" w:rsidRDefault="00CA6519" w:rsidP="00AD6DC1">
            <w:pPr>
              <w:jc w:val="right"/>
              <w:rPr>
                <w:rFonts w:ascii="Times New Roman" w:hAnsi="Times New Roman" w:cs="Times New Roman"/>
              </w:rPr>
            </w:pPr>
            <w:r>
              <w:rPr>
                <w:rFonts w:ascii="Times New Roman" w:hAnsi="Times New Roman" w:cs="Times New Roman"/>
              </w:rPr>
              <w:t>$26.89</w:t>
            </w:r>
          </w:p>
        </w:tc>
      </w:tr>
      <w:tr w:rsidR="00CA6519" w14:paraId="12094795" w14:textId="77777777" w:rsidTr="00AD6DC1">
        <w:trPr>
          <w:trHeight w:val="566"/>
        </w:trPr>
        <w:tc>
          <w:tcPr>
            <w:tcW w:w="2337" w:type="dxa"/>
          </w:tcPr>
          <w:p w14:paraId="34869CF7" w14:textId="77777777" w:rsidR="00CA6519" w:rsidRDefault="00CA6519" w:rsidP="00AD6DC1">
            <w:pPr>
              <w:rPr>
                <w:rFonts w:ascii="Times New Roman" w:hAnsi="Times New Roman" w:cs="Times New Roman"/>
              </w:rPr>
            </w:pPr>
            <w:r>
              <w:rPr>
                <w:rFonts w:ascii="Times New Roman" w:hAnsi="Times New Roman" w:cs="Times New Roman"/>
              </w:rPr>
              <w:t>Paper Surgical Tape (pack of 36 rolls)</w:t>
            </w:r>
          </w:p>
        </w:tc>
        <w:tc>
          <w:tcPr>
            <w:tcW w:w="2337" w:type="dxa"/>
          </w:tcPr>
          <w:p w14:paraId="2B40823A" w14:textId="77777777" w:rsidR="00CA6519" w:rsidRDefault="00CA6519" w:rsidP="00AD6DC1">
            <w:pPr>
              <w:jc w:val="right"/>
              <w:rPr>
                <w:rFonts w:ascii="Times New Roman" w:hAnsi="Times New Roman" w:cs="Times New Roman"/>
              </w:rPr>
            </w:pPr>
            <w:r>
              <w:rPr>
                <w:rFonts w:ascii="Times New Roman" w:hAnsi="Times New Roman" w:cs="Times New Roman"/>
              </w:rPr>
              <w:t>1</w:t>
            </w:r>
          </w:p>
        </w:tc>
        <w:tc>
          <w:tcPr>
            <w:tcW w:w="2338" w:type="dxa"/>
          </w:tcPr>
          <w:p w14:paraId="64D0C462" w14:textId="77777777" w:rsidR="00CA6519" w:rsidRDefault="00CA6519" w:rsidP="00AD6DC1">
            <w:pPr>
              <w:jc w:val="right"/>
              <w:rPr>
                <w:rFonts w:ascii="Times New Roman" w:hAnsi="Times New Roman" w:cs="Times New Roman"/>
              </w:rPr>
            </w:pPr>
            <w:r>
              <w:rPr>
                <w:rFonts w:ascii="Times New Roman" w:hAnsi="Times New Roman" w:cs="Times New Roman"/>
              </w:rPr>
              <w:t>$25.99</w:t>
            </w:r>
          </w:p>
        </w:tc>
        <w:tc>
          <w:tcPr>
            <w:tcW w:w="2338" w:type="dxa"/>
          </w:tcPr>
          <w:p w14:paraId="380AD139" w14:textId="77777777" w:rsidR="00CA6519" w:rsidRDefault="00CA6519" w:rsidP="00AD6DC1">
            <w:pPr>
              <w:jc w:val="right"/>
              <w:rPr>
                <w:rFonts w:ascii="Times New Roman" w:hAnsi="Times New Roman" w:cs="Times New Roman"/>
              </w:rPr>
            </w:pPr>
            <w:r>
              <w:rPr>
                <w:rFonts w:ascii="Times New Roman" w:hAnsi="Times New Roman" w:cs="Times New Roman"/>
              </w:rPr>
              <w:t>$25.99</w:t>
            </w:r>
          </w:p>
        </w:tc>
      </w:tr>
      <w:tr w:rsidR="00CA6519" w14:paraId="43E6810F" w14:textId="77777777" w:rsidTr="00AD6DC1">
        <w:trPr>
          <w:trHeight w:val="521"/>
        </w:trPr>
        <w:tc>
          <w:tcPr>
            <w:tcW w:w="2337" w:type="dxa"/>
          </w:tcPr>
          <w:p w14:paraId="090BEABC" w14:textId="77777777" w:rsidR="00CA6519" w:rsidRDefault="00CA6519" w:rsidP="00AD6DC1">
            <w:pPr>
              <w:rPr>
                <w:rFonts w:ascii="Times New Roman" w:hAnsi="Times New Roman" w:cs="Times New Roman"/>
              </w:rPr>
            </w:pPr>
            <w:r>
              <w:rPr>
                <w:rFonts w:ascii="Times New Roman" w:hAnsi="Times New Roman" w:cs="Times New Roman"/>
              </w:rPr>
              <w:t>Gauze (50 count)</w:t>
            </w:r>
          </w:p>
        </w:tc>
        <w:tc>
          <w:tcPr>
            <w:tcW w:w="2337" w:type="dxa"/>
          </w:tcPr>
          <w:p w14:paraId="2938EC57" w14:textId="77777777" w:rsidR="00CA6519" w:rsidRDefault="00CA6519" w:rsidP="00AD6DC1">
            <w:pPr>
              <w:jc w:val="right"/>
              <w:rPr>
                <w:rFonts w:ascii="Times New Roman" w:hAnsi="Times New Roman" w:cs="Times New Roman"/>
              </w:rPr>
            </w:pPr>
            <w:r>
              <w:rPr>
                <w:rFonts w:ascii="Times New Roman" w:hAnsi="Times New Roman" w:cs="Times New Roman"/>
              </w:rPr>
              <w:t>1</w:t>
            </w:r>
          </w:p>
        </w:tc>
        <w:tc>
          <w:tcPr>
            <w:tcW w:w="2338" w:type="dxa"/>
          </w:tcPr>
          <w:p w14:paraId="07CF885F" w14:textId="77777777" w:rsidR="00CA6519" w:rsidRDefault="00CA6519" w:rsidP="00AD6DC1">
            <w:pPr>
              <w:jc w:val="right"/>
              <w:rPr>
                <w:rFonts w:ascii="Times New Roman" w:hAnsi="Times New Roman" w:cs="Times New Roman"/>
              </w:rPr>
            </w:pPr>
            <w:r>
              <w:rPr>
                <w:rFonts w:ascii="Times New Roman" w:hAnsi="Times New Roman" w:cs="Times New Roman"/>
              </w:rPr>
              <w:t>$6.39</w:t>
            </w:r>
          </w:p>
        </w:tc>
        <w:tc>
          <w:tcPr>
            <w:tcW w:w="2338" w:type="dxa"/>
          </w:tcPr>
          <w:p w14:paraId="3FAF51EB" w14:textId="77777777" w:rsidR="00CA6519" w:rsidRDefault="00CA6519" w:rsidP="00AD6DC1">
            <w:pPr>
              <w:jc w:val="right"/>
              <w:rPr>
                <w:rFonts w:ascii="Times New Roman" w:hAnsi="Times New Roman" w:cs="Times New Roman"/>
              </w:rPr>
            </w:pPr>
            <w:r>
              <w:rPr>
                <w:rFonts w:ascii="Times New Roman" w:hAnsi="Times New Roman" w:cs="Times New Roman"/>
              </w:rPr>
              <w:t>$6.39</w:t>
            </w:r>
          </w:p>
        </w:tc>
      </w:tr>
      <w:tr w:rsidR="00CA6519" w14:paraId="2A96CD55" w14:textId="77777777" w:rsidTr="00AD6DC1">
        <w:trPr>
          <w:trHeight w:val="728"/>
        </w:trPr>
        <w:tc>
          <w:tcPr>
            <w:tcW w:w="2337" w:type="dxa"/>
          </w:tcPr>
          <w:p w14:paraId="7CF1EA5F" w14:textId="77777777" w:rsidR="00CA6519" w:rsidRDefault="00CA6519" w:rsidP="00AD6DC1">
            <w:pPr>
              <w:rPr>
                <w:rFonts w:ascii="Times New Roman" w:hAnsi="Times New Roman" w:cs="Times New Roman"/>
              </w:rPr>
            </w:pPr>
            <w:r>
              <w:rPr>
                <w:rFonts w:ascii="Times New Roman" w:hAnsi="Times New Roman" w:cs="Times New Roman"/>
              </w:rPr>
              <w:t xml:space="preserve">Triple Antibiotic Ointment (15-pack) </w:t>
            </w:r>
          </w:p>
        </w:tc>
        <w:tc>
          <w:tcPr>
            <w:tcW w:w="2337" w:type="dxa"/>
          </w:tcPr>
          <w:p w14:paraId="67B93B1E" w14:textId="77777777" w:rsidR="00CA6519" w:rsidRDefault="00CA6519" w:rsidP="00AD6DC1">
            <w:pPr>
              <w:jc w:val="right"/>
              <w:rPr>
                <w:rFonts w:ascii="Times New Roman" w:hAnsi="Times New Roman" w:cs="Times New Roman"/>
              </w:rPr>
            </w:pPr>
            <w:r>
              <w:rPr>
                <w:rFonts w:ascii="Times New Roman" w:hAnsi="Times New Roman" w:cs="Times New Roman"/>
              </w:rPr>
              <w:t>2</w:t>
            </w:r>
          </w:p>
        </w:tc>
        <w:tc>
          <w:tcPr>
            <w:tcW w:w="2338" w:type="dxa"/>
          </w:tcPr>
          <w:p w14:paraId="481DCA6F" w14:textId="77777777" w:rsidR="00CA6519" w:rsidRDefault="00CA6519" w:rsidP="00AD6DC1">
            <w:pPr>
              <w:jc w:val="right"/>
              <w:rPr>
                <w:rFonts w:ascii="Times New Roman" w:hAnsi="Times New Roman" w:cs="Times New Roman"/>
              </w:rPr>
            </w:pPr>
            <w:r>
              <w:rPr>
                <w:rFonts w:ascii="Times New Roman" w:hAnsi="Times New Roman" w:cs="Times New Roman"/>
              </w:rPr>
              <w:t>$5.99</w:t>
            </w:r>
          </w:p>
        </w:tc>
        <w:tc>
          <w:tcPr>
            <w:tcW w:w="2338" w:type="dxa"/>
          </w:tcPr>
          <w:p w14:paraId="39EBEAAD" w14:textId="77777777" w:rsidR="00CA6519" w:rsidRDefault="00CA6519" w:rsidP="00AD6DC1">
            <w:pPr>
              <w:jc w:val="right"/>
              <w:rPr>
                <w:rFonts w:ascii="Times New Roman" w:hAnsi="Times New Roman" w:cs="Times New Roman"/>
              </w:rPr>
            </w:pPr>
            <w:r>
              <w:rPr>
                <w:rFonts w:ascii="Times New Roman" w:hAnsi="Times New Roman" w:cs="Times New Roman"/>
              </w:rPr>
              <w:t>$11.98</w:t>
            </w:r>
          </w:p>
        </w:tc>
      </w:tr>
      <w:tr w:rsidR="00CA6519" w14:paraId="15027DFB" w14:textId="77777777" w:rsidTr="00AD6DC1">
        <w:trPr>
          <w:trHeight w:val="710"/>
        </w:trPr>
        <w:tc>
          <w:tcPr>
            <w:tcW w:w="2337" w:type="dxa"/>
          </w:tcPr>
          <w:p w14:paraId="76501197" w14:textId="77777777" w:rsidR="00CA6519" w:rsidRDefault="00CA6519" w:rsidP="00AD6DC1">
            <w:pPr>
              <w:rPr>
                <w:rFonts w:ascii="Times New Roman" w:hAnsi="Times New Roman" w:cs="Times New Roman"/>
              </w:rPr>
            </w:pPr>
            <w:r>
              <w:rPr>
                <w:rFonts w:ascii="Times New Roman" w:hAnsi="Times New Roman" w:cs="Times New Roman"/>
              </w:rPr>
              <w:t>Antiseptic Towelettes Box: 25</w:t>
            </w:r>
          </w:p>
        </w:tc>
        <w:tc>
          <w:tcPr>
            <w:tcW w:w="2337" w:type="dxa"/>
          </w:tcPr>
          <w:p w14:paraId="78BFB448" w14:textId="77777777" w:rsidR="00CA6519" w:rsidRDefault="00CA6519" w:rsidP="00AD6DC1">
            <w:pPr>
              <w:jc w:val="right"/>
              <w:rPr>
                <w:rFonts w:ascii="Times New Roman" w:hAnsi="Times New Roman" w:cs="Times New Roman"/>
              </w:rPr>
            </w:pPr>
            <w:r>
              <w:rPr>
                <w:rFonts w:ascii="Times New Roman" w:hAnsi="Times New Roman" w:cs="Times New Roman"/>
              </w:rPr>
              <w:t>2</w:t>
            </w:r>
          </w:p>
        </w:tc>
        <w:tc>
          <w:tcPr>
            <w:tcW w:w="2338" w:type="dxa"/>
          </w:tcPr>
          <w:p w14:paraId="6D7413AF" w14:textId="77777777" w:rsidR="00CA6519" w:rsidRDefault="00CA6519" w:rsidP="00AD6DC1">
            <w:pPr>
              <w:jc w:val="right"/>
              <w:rPr>
                <w:rFonts w:ascii="Times New Roman" w:hAnsi="Times New Roman" w:cs="Times New Roman"/>
              </w:rPr>
            </w:pPr>
            <w:r>
              <w:rPr>
                <w:rFonts w:ascii="Times New Roman" w:hAnsi="Times New Roman" w:cs="Times New Roman"/>
              </w:rPr>
              <w:t>$4.49</w:t>
            </w:r>
          </w:p>
        </w:tc>
        <w:tc>
          <w:tcPr>
            <w:tcW w:w="2338" w:type="dxa"/>
          </w:tcPr>
          <w:p w14:paraId="1923FF36" w14:textId="77777777" w:rsidR="00CA6519" w:rsidRDefault="00CA6519" w:rsidP="00AD6DC1">
            <w:pPr>
              <w:jc w:val="right"/>
              <w:rPr>
                <w:rFonts w:ascii="Times New Roman" w:hAnsi="Times New Roman" w:cs="Times New Roman"/>
              </w:rPr>
            </w:pPr>
            <w:r>
              <w:rPr>
                <w:rFonts w:ascii="Times New Roman" w:hAnsi="Times New Roman" w:cs="Times New Roman"/>
              </w:rPr>
              <w:t>$8.98</w:t>
            </w:r>
          </w:p>
        </w:tc>
      </w:tr>
      <w:tr w:rsidR="00CA6519" w14:paraId="7A74E963" w14:textId="77777777" w:rsidTr="00AD6DC1">
        <w:trPr>
          <w:trHeight w:val="620"/>
        </w:trPr>
        <w:tc>
          <w:tcPr>
            <w:tcW w:w="2337" w:type="dxa"/>
          </w:tcPr>
          <w:p w14:paraId="1BA7C4FA" w14:textId="77777777" w:rsidR="00CA6519" w:rsidRDefault="00CA6519" w:rsidP="00AD6DC1">
            <w:pPr>
              <w:rPr>
                <w:rFonts w:ascii="Times New Roman" w:hAnsi="Times New Roman" w:cs="Times New Roman"/>
              </w:rPr>
            </w:pPr>
            <w:r>
              <w:rPr>
                <w:rFonts w:ascii="Times New Roman" w:hAnsi="Times New Roman" w:cs="Times New Roman"/>
              </w:rPr>
              <w:t>Multi-Color Syringe Pens</w:t>
            </w:r>
          </w:p>
        </w:tc>
        <w:tc>
          <w:tcPr>
            <w:tcW w:w="2337" w:type="dxa"/>
          </w:tcPr>
          <w:p w14:paraId="0E3C668B" w14:textId="77777777" w:rsidR="00CA6519" w:rsidRDefault="00CA6519" w:rsidP="00AD6DC1">
            <w:pPr>
              <w:jc w:val="right"/>
              <w:rPr>
                <w:rFonts w:ascii="Times New Roman" w:hAnsi="Times New Roman" w:cs="Times New Roman"/>
              </w:rPr>
            </w:pPr>
            <w:r>
              <w:rPr>
                <w:rFonts w:ascii="Times New Roman" w:hAnsi="Times New Roman" w:cs="Times New Roman"/>
              </w:rPr>
              <w:t>1</w:t>
            </w:r>
          </w:p>
        </w:tc>
        <w:tc>
          <w:tcPr>
            <w:tcW w:w="2338" w:type="dxa"/>
          </w:tcPr>
          <w:p w14:paraId="3E368D0E" w14:textId="77777777" w:rsidR="00CA6519" w:rsidRDefault="00CA6519" w:rsidP="00AD6DC1">
            <w:pPr>
              <w:jc w:val="right"/>
              <w:rPr>
                <w:rFonts w:ascii="Times New Roman" w:hAnsi="Times New Roman" w:cs="Times New Roman"/>
              </w:rPr>
            </w:pPr>
            <w:r>
              <w:rPr>
                <w:rFonts w:ascii="Times New Roman" w:hAnsi="Times New Roman" w:cs="Times New Roman"/>
              </w:rPr>
              <w:t>$9.99</w:t>
            </w:r>
          </w:p>
        </w:tc>
        <w:tc>
          <w:tcPr>
            <w:tcW w:w="2338" w:type="dxa"/>
          </w:tcPr>
          <w:p w14:paraId="4DCE3285" w14:textId="77777777" w:rsidR="00CA6519" w:rsidRDefault="00CA6519" w:rsidP="00AD6DC1">
            <w:pPr>
              <w:jc w:val="right"/>
              <w:rPr>
                <w:rFonts w:ascii="Times New Roman" w:hAnsi="Times New Roman" w:cs="Times New Roman"/>
              </w:rPr>
            </w:pPr>
            <w:r>
              <w:rPr>
                <w:rFonts w:ascii="Times New Roman" w:hAnsi="Times New Roman" w:cs="Times New Roman"/>
              </w:rPr>
              <w:t>$9.99</w:t>
            </w:r>
          </w:p>
        </w:tc>
      </w:tr>
      <w:tr w:rsidR="00CA6519" w14:paraId="377BAA14" w14:textId="77777777" w:rsidTr="00AD6DC1">
        <w:trPr>
          <w:trHeight w:val="611"/>
        </w:trPr>
        <w:tc>
          <w:tcPr>
            <w:tcW w:w="2337" w:type="dxa"/>
          </w:tcPr>
          <w:p w14:paraId="722A6955" w14:textId="77777777" w:rsidR="00CA6519" w:rsidRDefault="00CA6519" w:rsidP="00AD6DC1">
            <w:pPr>
              <w:rPr>
                <w:rFonts w:ascii="Times New Roman" w:hAnsi="Times New Roman" w:cs="Times New Roman"/>
              </w:rPr>
            </w:pPr>
            <w:r>
              <w:rPr>
                <w:rFonts w:ascii="Times New Roman" w:hAnsi="Times New Roman" w:cs="Times New Roman"/>
              </w:rPr>
              <w:t>Kids Stethoscopes (30-pack)</w:t>
            </w:r>
          </w:p>
        </w:tc>
        <w:tc>
          <w:tcPr>
            <w:tcW w:w="2337" w:type="dxa"/>
          </w:tcPr>
          <w:p w14:paraId="6017D125" w14:textId="77777777" w:rsidR="00CA6519" w:rsidRDefault="00CA6519" w:rsidP="00AD6DC1">
            <w:pPr>
              <w:jc w:val="right"/>
              <w:rPr>
                <w:rFonts w:ascii="Times New Roman" w:hAnsi="Times New Roman" w:cs="Times New Roman"/>
              </w:rPr>
            </w:pPr>
            <w:r>
              <w:rPr>
                <w:rFonts w:ascii="Times New Roman" w:hAnsi="Times New Roman" w:cs="Times New Roman"/>
              </w:rPr>
              <w:t>1</w:t>
            </w:r>
          </w:p>
        </w:tc>
        <w:tc>
          <w:tcPr>
            <w:tcW w:w="2338" w:type="dxa"/>
          </w:tcPr>
          <w:p w14:paraId="0CBF6E9B" w14:textId="77777777" w:rsidR="00CA6519" w:rsidRDefault="00CA6519" w:rsidP="00AD6DC1">
            <w:pPr>
              <w:jc w:val="right"/>
              <w:rPr>
                <w:rFonts w:ascii="Times New Roman" w:hAnsi="Times New Roman" w:cs="Times New Roman"/>
              </w:rPr>
            </w:pPr>
            <w:r>
              <w:rPr>
                <w:rFonts w:ascii="Times New Roman" w:hAnsi="Times New Roman" w:cs="Times New Roman"/>
              </w:rPr>
              <w:t>$47.99</w:t>
            </w:r>
          </w:p>
        </w:tc>
        <w:tc>
          <w:tcPr>
            <w:tcW w:w="2338" w:type="dxa"/>
          </w:tcPr>
          <w:p w14:paraId="2702F4F2" w14:textId="77777777" w:rsidR="00CA6519" w:rsidRDefault="00CA6519" w:rsidP="00AD6DC1">
            <w:pPr>
              <w:jc w:val="right"/>
              <w:rPr>
                <w:rFonts w:ascii="Times New Roman" w:hAnsi="Times New Roman" w:cs="Times New Roman"/>
              </w:rPr>
            </w:pPr>
            <w:r>
              <w:rPr>
                <w:rFonts w:ascii="Times New Roman" w:hAnsi="Times New Roman" w:cs="Times New Roman"/>
              </w:rPr>
              <w:t>$47.99</w:t>
            </w:r>
          </w:p>
        </w:tc>
      </w:tr>
      <w:tr w:rsidR="00CA6519" w14:paraId="712B7A3E" w14:textId="77777777" w:rsidTr="00AD6DC1">
        <w:trPr>
          <w:trHeight w:val="440"/>
        </w:trPr>
        <w:tc>
          <w:tcPr>
            <w:tcW w:w="2337" w:type="dxa"/>
          </w:tcPr>
          <w:p w14:paraId="1E3883A8" w14:textId="77777777" w:rsidR="00CA6519" w:rsidRDefault="00CA6519" w:rsidP="00AD6DC1">
            <w:pPr>
              <w:rPr>
                <w:rFonts w:ascii="Times New Roman" w:hAnsi="Times New Roman" w:cs="Times New Roman"/>
              </w:rPr>
            </w:pPr>
            <w:r>
              <w:rPr>
                <w:rFonts w:ascii="Times New Roman" w:hAnsi="Times New Roman" w:cs="Times New Roman"/>
              </w:rPr>
              <w:t>24-Pack Nurse Notebooks</w:t>
            </w:r>
          </w:p>
        </w:tc>
        <w:tc>
          <w:tcPr>
            <w:tcW w:w="2337" w:type="dxa"/>
          </w:tcPr>
          <w:p w14:paraId="791F74F5" w14:textId="77777777" w:rsidR="00CA6519" w:rsidRDefault="00CA6519" w:rsidP="00AD6DC1">
            <w:pPr>
              <w:jc w:val="right"/>
              <w:rPr>
                <w:rFonts w:ascii="Times New Roman" w:hAnsi="Times New Roman" w:cs="Times New Roman"/>
              </w:rPr>
            </w:pPr>
            <w:r>
              <w:rPr>
                <w:rFonts w:ascii="Times New Roman" w:hAnsi="Times New Roman" w:cs="Times New Roman"/>
              </w:rPr>
              <w:t>1</w:t>
            </w:r>
          </w:p>
        </w:tc>
        <w:tc>
          <w:tcPr>
            <w:tcW w:w="2338" w:type="dxa"/>
          </w:tcPr>
          <w:p w14:paraId="46D6CC4C" w14:textId="77777777" w:rsidR="00CA6519" w:rsidRDefault="00CA6519" w:rsidP="00AD6DC1">
            <w:pPr>
              <w:jc w:val="right"/>
              <w:rPr>
                <w:rFonts w:ascii="Times New Roman" w:hAnsi="Times New Roman" w:cs="Times New Roman"/>
              </w:rPr>
            </w:pPr>
            <w:r>
              <w:rPr>
                <w:rFonts w:ascii="Times New Roman" w:hAnsi="Times New Roman" w:cs="Times New Roman"/>
              </w:rPr>
              <w:t>$13.99</w:t>
            </w:r>
          </w:p>
        </w:tc>
        <w:tc>
          <w:tcPr>
            <w:tcW w:w="2338" w:type="dxa"/>
          </w:tcPr>
          <w:p w14:paraId="39684BAA" w14:textId="77777777" w:rsidR="00CA6519" w:rsidRDefault="00CA6519" w:rsidP="00AD6DC1">
            <w:pPr>
              <w:jc w:val="right"/>
              <w:rPr>
                <w:rFonts w:ascii="Times New Roman" w:hAnsi="Times New Roman" w:cs="Times New Roman"/>
              </w:rPr>
            </w:pPr>
            <w:r>
              <w:rPr>
                <w:rFonts w:ascii="Times New Roman" w:hAnsi="Times New Roman" w:cs="Times New Roman"/>
              </w:rPr>
              <w:t>$13.99</w:t>
            </w:r>
          </w:p>
        </w:tc>
      </w:tr>
      <w:tr w:rsidR="00CA6519" w14:paraId="38D26842" w14:textId="77777777" w:rsidTr="00AD6DC1">
        <w:trPr>
          <w:trHeight w:val="683"/>
        </w:trPr>
        <w:tc>
          <w:tcPr>
            <w:tcW w:w="2337" w:type="dxa"/>
          </w:tcPr>
          <w:p w14:paraId="2BFD9349" w14:textId="77777777" w:rsidR="00CA6519" w:rsidRDefault="00CA6519" w:rsidP="00AD6DC1">
            <w:pPr>
              <w:rPr>
                <w:rFonts w:ascii="Times New Roman" w:hAnsi="Times New Roman" w:cs="Times New Roman"/>
              </w:rPr>
            </w:pPr>
            <w:r>
              <w:rPr>
                <w:rFonts w:ascii="Times New Roman" w:hAnsi="Times New Roman" w:cs="Times New Roman"/>
              </w:rPr>
              <w:t>First Aid Bags</w:t>
            </w:r>
          </w:p>
        </w:tc>
        <w:tc>
          <w:tcPr>
            <w:tcW w:w="2337" w:type="dxa"/>
          </w:tcPr>
          <w:p w14:paraId="3A082D9D" w14:textId="77777777" w:rsidR="00CA6519" w:rsidRDefault="00CA6519" w:rsidP="00AD6DC1">
            <w:pPr>
              <w:jc w:val="right"/>
              <w:rPr>
                <w:rFonts w:ascii="Times New Roman" w:hAnsi="Times New Roman" w:cs="Times New Roman"/>
              </w:rPr>
            </w:pPr>
            <w:r>
              <w:rPr>
                <w:rFonts w:ascii="Times New Roman" w:hAnsi="Times New Roman" w:cs="Times New Roman"/>
              </w:rPr>
              <w:t>20</w:t>
            </w:r>
          </w:p>
        </w:tc>
        <w:tc>
          <w:tcPr>
            <w:tcW w:w="2338" w:type="dxa"/>
          </w:tcPr>
          <w:p w14:paraId="66CAAE8F" w14:textId="77777777" w:rsidR="00CA6519" w:rsidRDefault="00CA6519" w:rsidP="00AD6DC1">
            <w:pPr>
              <w:jc w:val="right"/>
              <w:rPr>
                <w:rFonts w:ascii="Times New Roman" w:hAnsi="Times New Roman" w:cs="Times New Roman"/>
              </w:rPr>
            </w:pPr>
            <w:r>
              <w:rPr>
                <w:rFonts w:ascii="Times New Roman" w:hAnsi="Times New Roman" w:cs="Times New Roman"/>
              </w:rPr>
              <w:t>$1.00</w:t>
            </w:r>
          </w:p>
        </w:tc>
        <w:tc>
          <w:tcPr>
            <w:tcW w:w="2338" w:type="dxa"/>
          </w:tcPr>
          <w:p w14:paraId="08978B94" w14:textId="77777777" w:rsidR="00CA6519" w:rsidRDefault="00CA6519" w:rsidP="00AD6DC1">
            <w:pPr>
              <w:jc w:val="right"/>
              <w:rPr>
                <w:rFonts w:ascii="Times New Roman" w:hAnsi="Times New Roman" w:cs="Times New Roman"/>
              </w:rPr>
            </w:pPr>
            <w:r>
              <w:rPr>
                <w:rFonts w:ascii="Times New Roman" w:hAnsi="Times New Roman" w:cs="Times New Roman"/>
              </w:rPr>
              <w:t>$20.00</w:t>
            </w:r>
          </w:p>
        </w:tc>
      </w:tr>
      <w:tr w:rsidR="00CA6519" w14:paraId="61AE8D64" w14:textId="77777777" w:rsidTr="00AD6DC1">
        <w:trPr>
          <w:trHeight w:val="629"/>
        </w:trPr>
        <w:tc>
          <w:tcPr>
            <w:tcW w:w="2337" w:type="dxa"/>
          </w:tcPr>
          <w:p w14:paraId="7AF68E5B" w14:textId="77777777" w:rsidR="00CA6519" w:rsidRDefault="00CA6519" w:rsidP="00AD6DC1">
            <w:pPr>
              <w:rPr>
                <w:rFonts w:ascii="Times New Roman" w:hAnsi="Times New Roman" w:cs="Times New Roman"/>
              </w:rPr>
            </w:pPr>
            <w:r>
              <w:rPr>
                <w:rFonts w:ascii="Times New Roman" w:hAnsi="Times New Roman" w:cs="Times New Roman"/>
              </w:rPr>
              <w:t>120-Pieces Party Favors</w:t>
            </w:r>
          </w:p>
        </w:tc>
        <w:tc>
          <w:tcPr>
            <w:tcW w:w="2337" w:type="dxa"/>
          </w:tcPr>
          <w:p w14:paraId="5FC025DA" w14:textId="77777777" w:rsidR="00CA6519" w:rsidRDefault="00CA6519" w:rsidP="00AD6DC1">
            <w:pPr>
              <w:jc w:val="right"/>
              <w:rPr>
                <w:rFonts w:ascii="Times New Roman" w:hAnsi="Times New Roman" w:cs="Times New Roman"/>
              </w:rPr>
            </w:pPr>
            <w:r>
              <w:rPr>
                <w:rFonts w:ascii="Times New Roman" w:hAnsi="Times New Roman" w:cs="Times New Roman"/>
              </w:rPr>
              <w:t>1</w:t>
            </w:r>
          </w:p>
        </w:tc>
        <w:tc>
          <w:tcPr>
            <w:tcW w:w="2338" w:type="dxa"/>
          </w:tcPr>
          <w:p w14:paraId="69791281" w14:textId="77777777" w:rsidR="00CA6519" w:rsidRDefault="00CA6519" w:rsidP="00AD6DC1">
            <w:pPr>
              <w:jc w:val="right"/>
              <w:rPr>
                <w:rFonts w:ascii="Times New Roman" w:hAnsi="Times New Roman" w:cs="Times New Roman"/>
              </w:rPr>
            </w:pPr>
            <w:r>
              <w:rPr>
                <w:rFonts w:ascii="Times New Roman" w:hAnsi="Times New Roman" w:cs="Times New Roman"/>
              </w:rPr>
              <w:t>$22.99</w:t>
            </w:r>
          </w:p>
        </w:tc>
        <w:tc>
          <w:tcPr>
            <w:tcW w:w="2338" w:type="dxa"/>
          </w:tcPr>
          <w:p w14:paraId="64C7D7CC" w14:textId="77777777" w:rsidR="00CA6519" w:rsidRDefault="00CA6519" w:rsidP="00AD6DC1">
            <w:pPr>
              <w:jc w:val="right"/>
              <w:rPr>
                <w:rFonts w:ascii="Times New Roman" w:hAnsi="Times New Roman" w:cs="Times New Roman"/>
              </w:rPr>
            </w:pPr>
            <w:r>
              <w:rPr>
                <w:rFonts w:ascii="Times New Roman" w:hAnsi="Times New Roman" w:cs="Times New Roman"/>
              </w:rPr>
              <w:t>$22.99</w:t>
            </w:r>
          </w:p>
        </w:tc>
      </w:tr>
      <w:tr w:rsidR="00CA6519" w14:paraId="37459E23" w14:textId="77777777" w:rsidTr="00AD6DC1">
        <w:trPr>
          <w:trHeight w:val="350"/>
        </w:trPr>
        <w:tc>
          <w:tcPr>
            <w:tcW w:w="2337" w:type="dxa"/>
          </w:tcPr>
          <w:p w14:paraId="00731ED5" w14:textId="77777777" w:rsidR="00CA6519" w:rsidRDefault="00CA6519" w:rsidP="00AD6DC1">
            <w:pPr>
              <w:rPr>
                <w:rFonts w:ascii="Times New Roman" w:hAnsi="Times New Roman" w:cs="Times New Roman"/>
              </w:rPr>
            </w:pPr>
            <w:r>
              <w:rPr>
                <w:rFonts w:ascii="Times New Roman" w:hAnsi="Times New Roman" w:cs="Times New Roman"/>
              </w:rPr>
              <w:t>Chocolate Candy</w:t>
            </w:r>
          </w:p>
        </w:tc>
        <w:tc>
          <w:tcPr>
            <w:tcW w:w="2337" w:type="dxa"/>
          </w:tcPr>
          <w:p w14:paraId="5B727B43" w14:textId="77777777" w:rsidR="00CA6519" w:rsidRDefault="00CA6519" w:rsidP="00AD6DC1">
            <w:pPr>
              <w:jc w:val="right"/>
              <w:rPr>
                <w:rFonts w:ascii="Times New Roman" w:hAnsi="Times New Roman" w:cs="Times New Roman"/>
              </w:rPr>
            </w:pPr>
            <w:r>
              <w:rPr>
                <w:rFonts w:ascii="Times New Roman" w:hAnsi="Times New Roman" w:cs="Times New Roman"/>
              </w:rPr>
              <w:t>1</w:t>
            </w:r>
          </w:p>
        </w:tc>
        <w:tc>
          <w:tcPr>
            <w:tcW w:w="2338" w:type="dxa"/>
          </w:tcPr>
          <w:p w14:paraId="51EFA7C9" w14:textId="77777777" w:rsidR="00CA6519" w:rsidRDefault="00CA6519" w:rsidP="00AD6DC1">
            <w:pPr>
              <w:jc w:val="right"/>
              <w:rPr>
                <w:rFonts w:ascii="Times New Roman" w:hAnsi="Times New Roman" w:cs="Times New Roman"/>
              </w:rPr>
            </w:pPr>
            <w:r>
              <w:rPr>
                <w:rFonts w:ascii="Times New Roman" w:hAnsi="Times New Roman" w:cs="Times New Roman"/>
              </w:rPr>
              <w:t>$12.59</w:t>
            </w:r>
          </w:p>
        </w:tc>
        <w:tc>
          <w:tcPr>
            <w:tcW w:w="2338" w:type="dxa"/>
          </w:tcPr>
          <w:p w14:paraId="7204A548" w14:textId="77777777" w:rsidR="00CA6519" w:rsidRDefault="00CA6519" w:rsidP="00AD6DC1">
            <w:pPr>
              <w:jc w:val="right"/>
              <w:rPr>
                <w:rFonts w:ascii="Times New Roman" w:hAnsi="Times New Roman" w:cs="Times New Roman"/>
              </w:rPr>
            </w:pPr>
            <w:r>
              <w:rPr>
                <w:rFonts w:ascii="Times New Roman" w:hAnsi="Times New Roman" w:cs="Times New Roman"/>
              </w:rPr>
              <w:t>$12.59</w:t>
            </w:r>
          </w:p>
        </w:tc>
      </w:tr>
      <w:tr w:rsidR="00CA6519" w14:paraId="2DE0E309" w14:textId="77777777" w:rsidTr="00AD6DC1">
        <w:tc>
          <w:tcPr>
            <w:tcW w:w="2337" w:type="dxa"/>
          </w:tcPr>
          <w:p w14:paraId="04D07C9C" w14:textId="77777777" w:rsidR="00CA6519" w:rsidRDefault="00CA6519" w:rsidP="00AD6DC1">
            <w:pPr>
              <w:rPr>
                <w:rFonts w:ascii="Times New Roman" w:hAnsi="Times New Roman" w:cs="Times New Roman"/>
              </w:rPr>
            </w:pPr>
            <w:r>
              <w:rPr>
                <w:rFonts w:ascii="Times New Roman" w:hAnsi="Times New Roman" w:cs="Times New Roman"/>
              </w:rPr>
              <w:t>Fun Size Candy</w:t>
            </w:r>
          </w:p>
        </w:tc>
        <w:tc>
          <w:tcPr>
            <w:tcW w:w="2337" w:type="dxa"/>
          </w:tcPr>
          <w:p w14:paraId="4D49229F" w14:textId="77777777" w:rsidR="00CA6519" w:rsidRDefault="00CA6519" w:rsidP="00AD6DC1">
            <w:pPr>
              <w:jc w:val="right"/>
              <w:rPr>
                <w:rFonts w:ascii="Times New Roman" w:hAnsi="Times New Roman" w:cs="Times New Roman"/>
              </w:rPr>
            </w:pPr>
            <w:r>
              <w:rPr>
                <w:rFonts w:ascii="Times New Roman" w:hAnsi="Times New Roman" w:cs="Times New Roman"/>
              </w:rPr>
              <w:t>1</w:t>
            </w:r>
          </w:p>
        </w:tc>
        <w:tc>
          <w:tcPr>
            <w:tcW w:w="2338" w:type="dxa"/>
          </w:tcPr>
          <w:p w14:paraId="09C1FF36" w14:textId="77777777" w:rsidR="00CA6519" w:rsidRDefault="00CA6519" w:rsidP="00AD6DC1">
            <w:pPr>
              <w:jc w:val="right"/>
              <w:rPr>
                <w:rFonts w:ascii="Times New Roman" w:hAnsi="Times New Roman" w:cs="Times New Roman"/>
              </w:rPr>
            </w:pPr>
            <w:r>
              <w:rPr>
                <w:rFonts w:ascii="Times New Roman" w:hAnsi="Times New Roman" w:cs="Times New Roman"/>
              </w:rPr>
              <w:t>$10.99</w:t>
            </w:r>
          </w:p>
        </w:tc>
        <w:tc>
          <w:tcPr>
            <w:tcW w:w="2338" w:type="dxa"/>
          </w:tcPr>
          <w:p w14:paraId="72687F19" w14:textId="77777777" w:rsidR="00CA6519" w:rsidRDefault="00CA6519" w:rsidP="00AD6DC1">
            <w:pPr>
              <w:jc w:val="right"/>
              <w:rPr>
                <w:rFonts w:ascii="Times New Roman" w:hAnsi="Times New Roman" w:cs="Times New Roman"/>
              </w:rPr>
            </w:pPr>
            <w:r>
              <w:rPr>
                <w:rFonts w:ascii="Times New Roman" w:hAnsi="Times New Roman" w:cs="Times New Roman"/>
              </w:rPr>
              <w:t>$10.99</w:t>
            </w:r>
          </w:p>
        </w:tc>
      </w:tr>
      <w:tr w:rsidR="00CA6519" w14:paraId="2DFB62E4" w14:textId="77777777" w:rsidTr="00AD6DC1">
        <w:trPr>
          <w:trHeight w:val="503"/>
        </w:trPr>
        <w:tc>
          <w:tcPr>
            <w:tcW w:w="2337" w:type="dxa"/>
          </w:tcPr>
          <w:p w14:paraId="27729AFA" w14:textId="77777777" w:rsidR="00CA6519" w:rsidRPr="005C5ADB" w:rsidRDefault="00CA6519" w:rsidP="00AD6DC1">
            <w:pPr>
              <w:rPr>
                <w:rFonts w:ascii="Times New Roman" w:hAnsi="Times New Roman" w:cs="Times New Roman"/>
              </w:rPr>
            </w:pPr>
            <w:r w:rsidRPr="005C5ADB">
              <w:rPr>
                <w:rFonts w:ascii="Times New Roman" w:hAnsi="Times New Roman" w:cs="Times New Roman"/>
                <w:b/>
                <w:bCs/>
              </w:rPr>
              <w:t>TOTAL</w:t>
            </w:r>
            <w:r>
              <w:rPr>
                <w:rFonts w:ascii="Times New Roman" w:hAnsi="Times New Roman" w:cs="Times New Roman"/>
                <w:b/>
                <w:bCs/>
              </w:rPr>
              <w:t xml:space="preserve"> COST</w:t>
            </w:r>
          </w:p>
        </w:tc>
        <w:tc>
          <w:tcPr>
            <w:tcW w:w="2337" w:type="dxa"/>
          </w:tcPr>
          <w:p w14:paraId="72B01FF7" w14:textId="77777777" w:rsidR="00CA6519" w:rsidRDefault="00CA6519" w:rsidP="00AD6DC1">
            <w:pPr>
              <w:jc w:val="right"/>
              <w:rPr>
                <w:rFonts w:ascii="Times New Roman" w:hAnsi="Times New Roman" w:cs="Times New Roman"/>
              </w:rPr>
            </w:pPr>
          </w:p>
        </w:tc>
        <w:tc>
          <w:tcPr>
            <w:tcW w:w="2338" w:type="dxa"/>
          </w:tcPr>
          <w:p w14:paraId="69C73AF1" w14:textId="77777777" w:rsidR="00CA6519" w:rsidRDefault="00CA6519" w:rsidP="00AD6DC1">
            <w:pPr>
              <w:jc w:val="right"/>
              <w:rPr>
                <w:rFonts w:ascii="Times New Roman" w:hAnsi="Times New Roman" w:cs="Times New Roman"/>
              </w:rPr>
            </w:pPr>
          </w:p>
        </w:tc>
        <w:tc>
          <w:tcPr>
            <w:tcW w:w="2338" w:type="dxa"/>
          </w:tcPr>
          <w:p w14:paraId="1B2D2544" w14:textId="77777777" w:rsidR="00CA6519" w:rsidRPr="005C5ADB" w:rsidRDefault="00CA6519" w:rsidP="00AD6DC1">
            <w:pPr>
              <w:jc w:val="right"/>
              <w:rPr>
                <w:rFonts w:ascii="Times New Roman" w:hAnsi="Times New Roman" w:cs="Times New Roman"/>
                <w:b/>
                <w:bCs/>
              </w:rPr>
            </w:pPr>
            <w:r w:rsidRPr="005C5ADB">
              <w:rPr>
                <w:rFonts w:ascii="Times New Roman" w:hAnsi="Times New Roman" w:cs="Times New Roman"/>
                <w:b/>
                <w:bCs/>
              </w:rPr>
              <w:t>$3</w:t>
            </w:r>
            <w:r>
              <w:rPr>
                <w:rFonts w:ascii="Times New Roman" w:hAnsi="Times New Roman" w:cs="Times New Roman"/>
                <w:b/>
                <w:bCs/>
              </w:rPr>
              <w:t>83.15</w:t>
            </w:r>
          </w:p>
        </w:tc>
      </w:tr>
    </w:tbl>
    <w:p w14:paraId="4128C7BC" w14:textId="0EDAC57F" w:rsidR="00CA6519" w:rsidRDefault="00CA6519" w:rsidP="00385574">
      <w:pPr>
        <w:spacing w:after="0" w:line="480" w:lineRule="auto"/>
        <w:rPr>
          <w:rFonts w:ascii="Times New Roman" w:hAnsi="Times New Roman" w:cs="Times New Roman"/>
          <w:sz w:val="24"/>
          <w:szCs w:val="24"/>
        </w:rPr>
      </w:pPr>
    </w:p>
    <w:p w14:paraId="4113FA5C" w14:textId="78F7572D" w:rsidR="00581086" w:rsidRDefault="00581086" w:rsidP="00581086">
      <w:pPr>
        <w:spacing w:after="0" w:line="480" w:lineRule="auto"/>
        <w:jc w:val="center"/>
        <w:rPr>
          <w:rFonts w:ascii="Times New Roman" w:hAnsi="Times New Roman" w:cs="Times New Roman"/>
          <w:b/>
          <w:bCs/>
          <w:sz w:val="24"/>
          <w:szCs w:val="24"/>
        </w:rPr>
      </w:pPr>
      <w:r w:rsidRPr="00581086">
        <w:rPr>
          <w:rFonts w:ascii="Times New Roman" w:hAnsi="Times New Roman" w:cs="Times New Roman"/>
          <w:b/>
          <w:bCs/>
          <w:sz w:val="24"/>
          <w:szCs w:val="24"/>
        </w:rPr>
        <w:lastRenderedPageBreak/>
        <w:t>Appendix F</w:t>
      </w:r>
    </w:p>
    <w:p w14:paraId="43D842D9" w14:textId="0D7726FC" w:rsidR="00581086" w:rsidRDefault="00581086" w:rsidP="00B76B68">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Figure 4</w:t>
      </w:r>
    </w:p>
    <w:p w14:paraId="2F1F4B78" w14:textId="632B47B1" w:rsidR="00581086" w:rsidRDefault="00581086" w:rsidP="00581086">
      <w:pPr>
        <w:spacing w:after="0" w:line="480" w:lineRule="auto"/>
        <w:rPr>
          <w:rFonts w:ascii="Times New Roman" w:hAnsi="Times New Roman" w:cs="Times New Roman"/>
          <w:i/>
          <w:iCs/>
          <w:sz w:val="24"/>
          <w:szCs w:val="24"/>
        </w:rPr>
      </w:pPr>
      <w:r w:rsidRPr="00B54D22">
        <w:rPr>
          <w:rFonts w:ascii="Times New Roman" w:hAnsi="Times New Roman" w:cs="Times New Roman"/>
          <w:i/>
          <w:iCs/>
          <w:sz w:val="24"/>
          <w:szCs w:val="24"/>
        </w:rPr>
        <w:t>Session 4 “Visit on a college campus”</w:t>
      </w:r>
    </w:p>
    <w:p w14:paraId="0E6A4CDC" w14:textId="390A38CF" w:rsidR="00B54D22" w:rsidRPr="00B54D22" w:rsidRDefault="00B54D22" w:rsidP="00581086">
      <w:pPr>
        <w:spacing w:after="0" w:line="480" w:lineRule="auto"/>
        <w:rPr>
          <w:rFonts w:ascii="Times New Roman" w:hAnsi="Times New Roman" w:cs="Times New Roman"/>
          <w:sz w:val="24"/>
          <w:szCs w:val="24"/>
        </w:rPr>
      </w:pPr>
      <w:r w:rsidRPr="00B54D22">
        <w:rPr>
          <w:rFonts w:ascii="Times New Roman" w:hAnsi="Times New Roman" w:cs="Times New Roman"/>
          <w:noProof/>
          <w:sz w:val="24"/>
          <w:szCs w:val="24"/>
        </w:rPr>
        <w:drawing>
          <wp:inline distT="0" distB="0" distL="0" distR="0" wp14:anchorId="58322A00" wp14:editId="2A65E1CF">
            <wp:extent cx="5943600" cy="476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4762500"/>
                    </a:xfrm>
                    <a:prstGeom prst="rect">
                      <a:avLst/>
                    </a:prstGeom>
                  </pic:spPr>
                </pic:pic>
              </a:graphicData>
            </a:graphic>
          </wp:inline>
        </w:drawing>
      </w:r>
    </w:p>
    <w:sectPr w:rsidR="00B54D22" w:rsidRPr="00B54D22" w:rsidSect="0011168A">
      <w:headerReference w:type="even" r:id="rId33"/>
      <w:headerReference w:type="default" r:id="rId34"/>
      <w:headerReference w:type="first" r:id="rId3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7537F" w14:textId="77777777" w:rsidR="00664FFA" w:rsidRDefault="00664FFA">
      <w:pPr>
        <w:spacing w:after="0" w:line="240" w:lineRule="auto"/>
      </w:pPr>
      <w:r>
        <w:separator/>
      </w:r>
    </w:p>
  </w:endnote>
  <w:endnote w:type="continuationSeparator" w:id="0">
    <w:p w14:paraId="7A0767AE" w14:textId="77777777" w:rsidR="00664FFA" w:rsidRDefault="0066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harisSIL">
    <w:altName w:val="Cambria"/>
    <w:panose1 w:val="020B0604020202020204"/>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6C1E4" w14:textId="77777777" w:rsidR="00664FFA" w:rsidRDefault="00664FFA">
      <w:pPr>
        <w:spacing w:after="0" w:line="240" w:lineRule="auto"/>
      </w:pPr>
      <w:r>
        <w:separator/>
      </w:r>
    </w:p>
  </w:footnote>
  <w:footnote w:type="continuationSeparator" w:id="0">
    <w:p w14:paraId="48410B5C" w14:textId="77777777" w:rsidR="00664FFA" w:rsidRDefault="00664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5444873"/>
      <w:docPartObj>
        <w:docPartGallery w:val="Page Numbers (Top of Page)"/>
        <w:docPartUnique/>
      </w:docPartObj>
    </w:sdtPr>
    <w:sdtContent>
      <w:p w14:paraId="4B0ABDAF" w14:textId="7E96A4BD" w:rsidR="00F2105D" w:rsidRDefault="00F2105D" w:rsidP="001421C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sdtContent>
  </w:sdt>
  <w:p w14:paraId="3D7138C7" w14:textId="6814BC98" w:rsidR="00F2105D" w:rsidRDefault="00F2105D" w:rsidP="001421C8">
    <w:pPr>
      <w:pStyle w:val="Header"/>
      <w:framePr w:wrap="none" w:vAnchor="text" w:hAnchor="margin" w:xAlign="right" w:y="1"/>
      <w:ind w:right="360" w:firstLine="360"/>
      <w:rPr>
        <w:rStyle w:val="PageNumber"/>
      </w:rPr>
    </w:pPr>
  </w:p>
  <w:p w14:paraId="7B073C11" w14:textId="29370ADC" w:rsidR="00D652AF" w:rsidRDefault="00D652AF" w:rsidP="001421C8">
    <w:pPr>
      <w:pStyle w:val="Header"/>
      <w:framePr w:wrap="none" w:vAnchor="text" w:hAnchor="margin" w:xAlign="right" w:y="1"/>
      <w:ind w:right="360"/>
      <w:rPr>
        <w:rStyle w:val="PageNumber"/>
      </w:rPr>
    </w:pPr>
  </w:p>
  <w:p w14:paraId="5F98468B" w14:textId="7E7854D4" w:rsidR="00D652AF" w:rsidRPr="00A652E7" w:rsidRDefault="00A652E7" w:rsidP="00D652AF">
    <w:pPr>
      <w:pStyle w:val="Header"/>
      <w:ind w:right="360"/>
      <w:rPr>
        <w:rFonts w:ascii="Times New Roman" w:hAnsi="Times New Roman" w:cs="Times New Roman"/>
        <w:sz w:val="24"/>
        <w:szCs w:val="24"/>
      </w:rPr>
    </w:pPr>
    <w:r>
      <w:rPr>
        <w:rFonts w:ascii="Times New Roman" w:hAnsi="Times New Roman" w:cs="Times New Roman"/>
        <w:sz w:val="24"/>
        <w:szCs w:val="24"/>
      </w:rPr>
      <w:t>EXPLORING NURSING CAREE</w:t>
    </w:r>
    <w:r w:rsidR="00F2105D">
      <w:rPr>
        <w:rFonts w:ascii="Times New Roman" w:hAnsi="Times New Roman" w:cs="Times New Roman"/>
        <w:sz w:val="24"/>
        <w:szCs w:val="24"/>
      </w:rPr>
      <w:t>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3480340"/>
      <w:docPartObj>
        <w:docPartGallery w:val="Page Numbers (Top of Page)"/>
        <w:docPartUnique/>
      </w:docPartObj>
    </w:sdtPr>
    <w:sdtEndPr>
      <w:rPr>
        <w:rStyle w:val="PageNumber"/>
        <w:rFonts w:ascii="Times New Roman" w:hAnsi="Times New Roman" w:cs="Times New Roman"/>
        <w:sz w:val="24"/>
        <w:szCs w:val="24"/>
      </w:rPr>
    </w:sdtEndPr>
    <w:sdtContent>
      <w:p w14:paraId="1629E32B" w14:textId="21790E70" w:rsidR="00F2105D" w:rsidRPr="00DF364B" w:rsidRDefault="00F2105D" w:rsidP="001421C8">
        <w:pPr>
          <w:pStyle w:val="Header"/>
          <w:framePr w:wrap="none" w:vAnchor="text" w:hAnchor="margin" w:xAlign="right" w:y="1"/>
          <w:rPr>
            <w:rStyle w:val="PageNumber"/>
            <w:rFonts w:ascii="Times New Roman" w:hAnsi="Times New Roman" w:cs="Times New Roman"/>
            <w:sz w:val="24"/>
            <w:szCs w:val="24"/>
          </w:rPr>
        </w:pPr>
        <w:r w:rsidRPr="00DF364B">
          <w:rPr>
            <w:rStyle w:val="PageNumber"/>
            <w:rFonts w:ascii="Times New Roman" w:hAnsi="Times New Roman" w:cs="Times New Roman"/>
            <w:sz w:val="24"/>
            <w:szCs w:val="24"/>
          </w:rPr>
          <w:fldChar w:fldCharType="begin"/>
        </w:r>
        <w:r w:rsidRPr="00DF364B">
          <w:rPr>
            <w:rStyle w:val="PageNumber"/>
            <w:rFonts w:ascii="Times New Roman" w:hAnsi="Times New Roman" w:cs="Times New Roman"/>
            <w:sz w:val="24"/>
            <w:szCs w:val="24"/>
          </w:rPr>
          <w:instrText xml:space="preserve"> PAGE </w:instrText>
        </w:r>
        <w:r w:rsidRPr="00DF364B">
          <w:rPr>
            <w:rStyle w:val="PageNumber"/>
            <w:rFonts w:ascii="Times New Roman" w:hAnsi="Times New Roman" w:cs="Times New Roman"/>
            <w:sz w:val="24"/>
            <w:szCs w:val="24"/>
          </w:rPr>
          <w:fldChar w:fldCharType="separate"/>
        </w:r>
        <w:r w:rsidRPr="00DF364B">
          <w:rPr>
            <w:rStyle w:val="PageNumber"/>
            <w:rFonts w:ascii="Times New Roman" w:hAnsi="Times New Roman" w:cs="Times New Roman"/>
            <w:noProof/>
            <w:sz w:val="24"/>
            <w:szCs w:val="24"/>
          </w:rPr>
          <w:t>5</w:t>
        </w:r>
        <w:r w:rsidRPr="00DF364B">
          <w:rPr>
            <w:rStyle w:val="PageNumber"/>
            <w:rFonts w:ascii="Times New Roman" w:hAnsi="Times New Roman" w:cs="Times New Roman"/>
            <w:sz w:val="24"/>
            <w:szCs w:val="24"/>
          </w:rPr>
          <w:fldChar w:fldCharType="end"/>
        </w:r>
      </w:p>
    </w:sdtContent>
  </w:sdt>
  <w:p w14:paraId="7A799720" w14:textId="3A00A6F3" w:rsidR="00D652AF" w:rsidRPr="000439C6" w:rsidRDefault="000439C6" w:rsidP="00F2105D">
    <w:pPr>
      <w:pStyle w:val="Header"/>
      <w:tabs>
        <w:tab w:val="clear" w:pos="4680"/>
        <w:tab w:val="clear" w:pos="9360"/>
        <w:tab w:val="right" w:pos="9000"/>
      </w:tabs>
      <w:ind w:right="360" w:firstLine="360"/>
      <w:rPr>
        <w:rFonts w:ascii="Times New Roman" w:hAnsi="Times New Roman" w:cs="Times New Roman"/>
        <w:sz w:val="24"/>
        <w:szCs w:val="24"/>
      </w:rPr>
    </w:pPr>
    <w:r w:rsidRPr="000439C6">
      <w:rPr>
        <w:rFonts w:ascii="Times New Roman" w:hAnsi="Times New Roman" w:cs="Times New Roman"/>
        <w:sz w:val="24"/>
        <w:szCs w:val="24"/>
      </w:rPr>
      <w:t>EXPLORING NURSING CARE</w:t>
    </w:r>
    <w:r w:rsidR="00AE7080">
      <w:rPr>
        <w:rFonts w:ascii="Times New Roman" w:hAnsi="Times New Roman" w:cs="Times New Roman"/>
        <w:sz w:val="24"/>
        <w:szCs w:val="24"/>
      </w:rPr>
      <w:t>ERS</w:t>
    </w:r>
    <w:r w:rsidR="007F76EA">
      <w:rPr>
        <w:rFonts w:ascii="Times New Roman" w:hAnsi="Times New Roman" w:cs="Times New Roman"/>
        <w:sz w:val="24"/>
        <w:szCs w:val="24"/>
      </w:rPr>
      <w:tab/>
    </w:r>
  </w:p>
  <w:p w14:paraId="25A79346" w14:textId="77777777" w:rsidR="00D652AF" w:rsidRDefault="00D652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44580394"/>
      <w:docPartObj>
        <w:docPartGallery w:val="Page Numbers (Top of Page)"/>
        <w:docPartUnique/>
      </w:docPartObj>
    </w:sdtPr>
    <w:sdtContent>
      <w:p w14:paraId="06AC2B44" w14:textId="6DFE5D4D" w:rsidR="00F2105D" w:rsidRDefault="00F2105D" w:rsidP="00D3773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432B3B" w14:textId="721C2212" w:rsidR="000439C6" w:rsidRPr="000439C6" w:rsidRDefault="000439C6" w:rsidP="00735C3F">
    <w:pPr>
      <w:pStyle w:val="Header"/>
      <w:ind w:right="360"/>
      <w:rPr>
        <w:rFonts w:ascii="Times New Roman" w:hAnsi="Times New Roman" w:cs="Times New Roman"/>
        <w:sz w:val="24"/>
        <w:szCs w:val="24"/>
      </w:rPr>
    </w:pPr>
    <w:r w:rsidRPr="000439C6">
      <w:rPr>
        <w:rFonts w:ascii="Times New Roman" w:hAnsi="Times New Roman" w:cs="Times New Roman"/>
        <w:sz w:val="24"/>
        <w:szCs w:val="24"/>
      </w:rPr>
      <w:t>EXPLORING NURSING CAREERS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81C90"/>
    <w:multiLevelType w:val="hybridMultilevel"/>
    <w:tmpl w:val="79C2AE9E"/>
    <w:lvl w:ilvl="0" w:tplc="4AA87E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5C52F4"/>
    <w:multiLevelType w:val="hybridMultilevel"/>
    <w:tmpl w:val="29BEC6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26C0DEF"/>
    <w:multiLevelType w:val="hybridMultilevel"/>
    <w:tmpl w:val="D0700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5F6C25"/>
    <w:multiLevelType w:val="hybridMultilevel"/>
    <w:tmpl w:val="47A865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09960830">
    <w:abstractNumId w:val="0"/>
  </w:num>
  <w:num w:numId="2" w16cid:durableId="1312252261">
    <w:abstractNumId w:val="2"/>
  </w:num>
  <w:num w:numId="3" w16cid:durableId="296687352">
    <w:abstractNumId w:val="1"/>
  </w:num>
  <w:num w:numId="4" w16cid:durableId="882981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F88"/>
    <w:rsid w:val="00002AB6"/>
    <w:rsid w:val="00002D3A"/>
    <w:rsid w:val="0000354B"/>
    <w:rsid w:val="00005A1D"/>
    <w:rsid w:val="00005D09"/>
    <w:rsid w:val="00006FDA"/>
    <w:rsid w:val="00007432"/>
    <w:rsid w:val="00007C38"/>
    <w:rsid w:val="00012D3D"/>
    <w:rsid w:val="00020DAE"/>
    <w:rsid w:val="000214D7"/>
    <w:rsid w:val="000240DA"/>
    <w:rsid w:val="0002462C"/>
    <w:rsid w:val="00025194"/>
    <w:rsid w:val="00025C18"/>
    <w:rsid w:val="00033DE3"/>
    <w:rsid w:val="00035B43"/>
    <w:rsid w:val="00040B2B"/>
    <w:rsid w:val="000439C6"/>
    <w:rsid w:val="000445C2"/>
    <w:rsid w:val="00050766"/>
    <w:rsid w:val="00050BE7"/>
    <w:rsid w:val="0005562F"/>
    <w:rsid w:val="000604C5"/>
    <w:rsid w:val="00060B79"/>
    <w:rsid w:val="00064F30"/>
    <w:rsid w:val="00065E2F"/>
    <w:rsid w:val="000670AF"/>
    <w:rsid w:val="00070379"/>
    <w:rsid w:val="0007361C"/>
    <w:rsid w:val="0007498B"/>
    <w:rsid w:val="0008043F"/>
    <w:rsid w:val="00080F96"/>
    <w:rsid w:val="00086339"/>
    <w:rsid w:val="00087623"/>
    <w:rsid w:val="00087B4A"/>
    <w:rsid w:val="00090597"/>
    <w:rsid w:val="0009306B"/>
    <w:rsid w:val="00093B27"/>
    <w:rsid w:val="00093EE1"/>
    <w:rsid w:val="000942A8"/>
    <w:rsid w:val="00094B40"/>
    <w:rsid w:val="00094FD4"/>
    <w:rsid w:val="000A115F"/>
    <w:rsid w:val="000A5548"/>
    <w:rsid w:val="000B4EFC"/>
    <w:rsid w:val="000B62A3"/>
    <w:rsid w:val="000B7969"/>
    <w:rsid w:val="000B7A5A"/>
    <w:rsid w:val="000C27A8"/>
    <w:rsid w:val="000C32CF"/>
    <w:rsid w:val="000D415F"/>
    <w:rsid w:val="000D63FB"/>
    <w:rsid w:val="000D7E45"/>
    <w:rsid w:val="000E1322"/>
    <w:rsid w:val="000E3D88"/>
    <w:rsid w:val="000E5365"/>
    <w:rsid w:val="000E75ED"/>
    <w:rsid w:val="000F1377"/>
    <w:rsid w:val="000F14F9"/>
    <w:rsid w:val="000F1CD0"/>
    <w:rsid w:val="000F5921"/>
    <w:rsid w:val="000F6A7F"/>
    <w:rsid w:val="000F7B84"/>
    <w:rsid w:val="00101E76"/>
    <w:rsid w:val="0010365D"/>
    <w:rsid w:val="0011168A"/>
    <w:rsid w:val="00115571"/>
    <w:rsid w:val="00117CC1"/>
    <w:rsid w:val="00120B1A"/>
    <w:rsid w:val="00123C4A"/>
    <w:rsid w:val="001252D1"/>
    <w:rsid w:val="001262EF"/>
    <w:rsid w:val="00127A7B"/>
    <w:rsid w:val="00136104"/>
    <w:rsid w:val="00136FB2"/>
    <w:rsid w:val="001405E7"/>
    <w:rsid w:val="001421C8"/>
    <w:rsid w:val="0014331D"/>
    <w:rsid w:val="00143574"/>
    <w:rsid w:val="001618CF"/>
    <w:rsid w:val="00162FE2"/>
    <w:rsid w:val="001633D8"/>
    <w:rsid w:val="0016554C"/>
    <w:rsid w:val="0016623A"/>
    <w:rsid w:val="00167759"/>
    <w:rsid w:val="001719F5"/>
    <w:rsid w:val="00172317"/>
    <w:rsid w:val="001739CE"/>
    <w:rsid w:val="00173FB0"/>
    <w:rsid w:val="00182518"/>
    <w:rsid w:val="00182D2D"/>
    <w:rsid w:val="00182FA8"/>
    <w:rsid w:val="00182FBB"/>
    <w:rsid w:val="00184A55"/>
    <w:rsid w:val="00184D4A"/>
    <w:rsid w:val="00193E7F"/>
    <w:rsid w:val="00195BFB"/>
    <w:rsid w:val="001A0472"/>
    <w:rsid w:val="001A0E72"/>
    <w:rsid w:val="001A330D"/>
    <w:rsid w:val="001A4617"/>
    <w:rsid w:val="001A5554"/>
    <w:rsid w:val="001A555B"/>
    <w:rsid w:val="001A79F7"/>
    <w:rsid w:val="001B1B8B"/>
    <w:rsid w:val="001B271B"/>
    <w:rsid w:val="001B2ADB"/>
    <w:rsid w:val="001B2CA9"/>
    <w:rsid w:val="001B413F"/>
    <w:rsid w:val="001B4803"/>
    <w:rsid w:val="001B5237"/>
    <w:rsid w:val="001B6838"/>
    <w:rsid w:val="001C0CDD"/>
    <w:rsid w:val="001C356B"/>
    <w:rsid w:val="001C3A83"/>
    <w:rsid w:val="001D293D"/>
    <w:rsid w:val="001D7F6E"/>
    <w:rsid w:val="001E45D4"/>
    <w:rsid w:val="001E76C8"/>
    <w:rsid w:val="001E7D81"/>
    <w:rsid w:val="001F504F"/>
    <w:rsid w:val="002013EB"/>
    <w:rsid w:val="00201F3C"/>
    <w:rsid w:val="002032AF"/>
    <w:rsid w:val="0020361E"/>
    <w:rsid w:val="002055AB"/>
    <w:rsid w:val="002077A1"/>
    <w:rsid w:val="002142E1"/>
    <w:rsid w:val="002150E8"/>
    <w:rsid w:val="00216402"/>
    <w:rsid w:val="0022144E"/>
    <w:rsid w:val="00221A22"/>
    <w:rsid w:val="002225FB"/>
    <w:rsid w:val="00224293"/>
    <w:rsid w:val="00224487"/>
    <w:rsid w:val="00230775"/>
    <w:rsid w:val="0023184D"/>
    <w:rsid w:val="00235DC9"/>
    <w:rsid w:val="00242BFA"/>
    <w:rsid w:val="00244650"/>
    <w:rsid w:val="00250016"/>
    <w:rsid w:val="002555C8"/>
    <w:rsid w:val="0025583E"/>
    <w:rsid w:val="00256871"/>
    <w:rsid w:val="00256882"/>
    <w:rsid w:val="00257D27"/>
    <w:rsid w:val="002613CA"/>
    <w:rsid w:val="0026307B"/>
    <w:rsid w:val="00264246"/>
    <w:rsid w:val="00265C6E"/>
    <w:rsid w:val="00273563"/>
    <w:rsid w:val="00281FEC"/>
    <w:rsid w:val="002837CC"/>
    <w:rsid w:val="00285C43"/>
    <w:rsid w:val="00287B4F"/>
    <w:rsid w:val="00287B84"/>
    <w:rsid w:val="00291202"/>
    <w:rsid w:val="002917A5"/>
    <w:rsid w:val="00291DCA"/>
    <w:rsid w:val="00293093"/>
    <w:rsid w:val="0029439D"/>
    <w:rsid w:val="00294492"/>
    <w:rsid w:val="002951E9"/>
    <w:rsid w:val="00296B2A"/>
    <w:rsid w:val="00296D80"/>
    <w:rsid w:val="002A59F8"/>
    <w:rsid w:val="002A751A"/>
    <w:rsid w:val="002B59A7"/>
    <w:rsid w:val="002D0054"/>
    <w:rsid w:val="002D5B3D"/>
    <w:rsid w:val="002E3737"/>
    <w:rsid w:val="002E3F19"/>
    <w:rsid w:val="002E6631"/>
    <w:rsid w:val="002F2614"/>
    <w:rsid w:val="002F6E35"/>
    <w:rsid w:val="002F7383"/>
    <w:rsid w:val="002F7A54"/>
    <w:rsid w:val="00300C94"/>
    <w:rsid w:val="0030562F"/>
    <w:rsid w:val="003074FB"/>
    <w:rsid w:val="00312B5A"/>
    <w:rsid w:val="00314098"/>
    <w:rsid w:val="0031740F"/>
    <w:rsid w:val="0032121A"/>
    <w:rsid w:val="00321767"/>
    <w:rsid w:val="00321F49"/>
    <w:rsid w:val="00323669"/>
    <w:rsid w:val="0032467F"/>
    <w:rsid w:val="00325766"/>
    <w:rsid w:val="00325FE2"/>
    <w:rsid w:val="00326BAB"/>
    <w:rsid w:val="00327C61"/>
    <w:rsid w:val="003301E8"/>
    <w:rsid w:val="00331D09"/>
    <w:rsid w:val="00335489"/>
    <w:rsid w:val="0033614F"/>
    <w:rsid w:val="00342D83"/>
    <w:rsid w:val="00342E84"/>
    <w:rsid w:val="00347418"/>
    <w:rsid w:val="003530B7"/>
    <w:rsid w:val="0035310D"/>
    <w:rsid w:val="003546A2"/>
    <w:rsid w:val="00355BF8"/>
    <w:rsid w:val="00356E3C"/>
    <w:rsid w:val="0036185C"/>
    <w:rsid w:val="00364340"/>
    <w:rsid w:val="00366D3E"/>
    <w:rsid w:val="00371051"/>
    <w:rsid w:val="003752E6"/>
    <w:rsid w:val="00381054"/>
    <w:rsid w:val="003810F1"/>
    <w:rsid w:val="00383F9B"/>
    <w:rsid w:val="00385574"/>
    <w:rsid w:val="00387EED"/>
    <w:rsid w:val="00391779"/>
    <w:rsid w:val="00391930"/>
    <w:rsid w:val="00392D17"/>
    <w:rsid w:val="003A3CE2"/>
    <w:rsid w:val="003A4BE5"/>
    <w:rsid w:val="003A7276"/>
    <w:rsid w:val="003B0250"/>
    <w:rsid w:val="003B4AD2"/>
    <w:rsid w:val="003B7D7A"/>
    <w:rsid w:val="003C0CA9"/>
    <w:rsid w:val="003C2147"/>
    <w:rsid w:val="003C33D8"/>
    <w:rsid w:val="003C72C3"/>
    <w:rsid w:val="003D7205"/>
    <w:rsid w:val="003E06A8"/>
    <w:rsid w:val="003E307C"/>
    <w:rsid w:val="003F09B4"/>
    <w:rsid w:val="003F7F8D"/>
    <w:rsid w:val="00404EB1"/>
    <w:rsid w:val="004059AD"/>
    <w:rsid w:val="00406B51"/>
    <w:rsid w:val="00411190"/>
    <w:rsid w:val="00411927"/>
    <w:rsid w:val="0042084E"/>
    <w:rsid w:val="0042478E"/>
    <w:rsid w:val="00430A18"/>
    <w:rsid w:val="00435448"/>
    <w:rsid w:val="00440293"/>
    <w:rsid w:val="0044363F"/>
    <w:rsid w:val="00443F24"/>
    <w:rsid w:val="00446E38"/>
    <w:rsid w:val="00452C82"/>
    <w:rsid w:val="00455D73"/>
    <w:rsid w:val="00461F71"/>
    <w:rsid w:val="004626B4"/>
    <w:rsid w:val="0046295F"/>
    <w:rsid w:val="004643BD"/>
    <w:rsid w:val="00467712"/>
    <w:rsid w:val="00467FEC"/>
    <w:rsid w:val="004752C5"/>
    <w:rsid w:val="0047765E"/>
    <w:rsid w:val="0048217D"/>
    <w:rsid w:val="00487CCE"/>
    <w:rsid w:val="00491087"/>
    <w:rsid w:val="004A2474"/>
    <w:rsid w:val="004A5A28"/>
    <w:rsid w:val="004A70AD"/>
    <w:rsid w:val="004B1355"/>
    <w:rsid w:val="004B1ECF"/>
    <w:rsid w:val="004B36EE"/>
    <w:rsid w:val="004B780B"/>
    <w:rsid w:val="004C00C6"/>
    <w:rsid w:val="004C03AC"/>
    <w:rsid w:val="004C182A"/>
    <w:rsid w:val="004C47C7"/>
    <w:rsid w:val="004C4F88"/>
    <w:rsid w:val="004C622B"/>
    <w:rsid w:val="004C6AD3"/>
    <w:rsid w:val="004D00EA"/>
    <w:rsid w:val="004D1373"/>
    <w:rsid w:val="004D3422"/>
    <w:rsid w:val="004D533B"/>
    <w:rsid w:val="004D7117"/>
    <w:rsid w:val="004D7272"/>
    <w:rsid w:val="004D77DE"/>
    <w:rsid w:val="004E0D30"/>
    <w:rsid w:val="004E4234"/>
    <w:rsid w:val="004E5B4C"/>
    <w:rsid w:val="004F46B3"/>
    <w:rsid w:val="004F4873"/>
    <w:rsid w:val="004F48DC"/>
    <w:rsid w:val="004F71DD"/>
    <w:rsid w:val="0050084D"/>
    <w:rsid w:val="00500D3E"/>
    <w:rsid w:val="00501445"/>
    <w:rsid w:val="00501501"/>
    <w:rsid w:val="00501758"/>
    <w:rsid w:val="00502850"/>
    <w:rsid w:val="00502896"/>
    <w:rsid w:val="00502B9C"/>
    <w:rsid w:val="005052FC"/>
    <w:rsid w:val="00505544"/>
    <w:rsid w:val="005059B2"/>
    <w:rsid w:val="005130EB"/>
    <w:rsid w:val="00514E7D"/>
    <w:rsid w:val="00517F5A"/>
    <w:rsid w:val="00520104"/>
    <w:rsid w:val="0052182A"/>
    <w:rsid w:val="005229C9"/>
    <w:rsid w:val="00522A29"/>
    <w:rsid w:val="00525647"/>
    <w:rsid w:val="0052599F"/>
    <w:rsid w:val="00531A25"/>
    <w:rsid w:val="00532724"/>
    <w:rsid w:val="00532955"/>
    <w:rsid w:val="00532E22"/>
    <w:rsid w:val="0054111A"/>
    <w:rsid w:val="0054236D"/>
    <w:rsid w:val="00545D1B"/>
    <w:rsid w:val="005465C0"/>
    <w:rsid w:val="005470AE"/>
    <w:rsid w:val="00555B01"/>
    <w:rsid w:val="00561E45"/>
    <w:rsid w:val="0056384F"/>
    <w:rsid w:val="00565A08"/>
    <w:rsid w:val="005725CB"/>
    <w:rsid w:val="00576A1D"/>
    <w:rsid w:val="00576E21"/>
    <w:rsid w:val="00581086"/>
    <w:rsid w:val="00584C95"/>
    <w:rsid w:val="005878E0"/>
    <w:rsid w:val="0059010A"/>
    <w:rsid w:val="005934D0"/>
    <w:rsid w:val="005968B0"/>
    <w:rsid w:val="005A3664"/>
    <w:rsid w:val="005A5B25"/>
    <w:rsid w:val="005B120C"/>
    <w:rsid w:val="005B3158"/>
    <w:rsid w:val="005B57A6"/>
    <w:rsid w:val="005B5BB1"/>
    <w:rsid w:val="005C1946"/>
    <w:rsid w:val="005D2324"/>
    <w:rsid w:val="005E05EB"/>
    <w:rsid w:val="005E1869"/>
    <w:rsid w:val="005E65DA"/>
    <w:rsid w:val="005F12C4"/>
    <w:rsid w:val="005F5A37"/>
    <w:rsid w:val="00600943"/>
    <w:rsid w:val="00603BBE"/>
    <w:rsid w:val="00606F24"/>
    <w:rsid w:val="0061278F"/>
    <w:rsid w:val="006169B3"/>
    <w:rsid w:val="006220AA"/>
    <w:rsid w:val="00627EA3"/>
    <w:rsid w:val="00632426"/>
    <w:rsid w:val="006332AD"/>
    <w:rsid w:val="00635781"/>
    <w:rsid w:val="006359BD"/>
    <w:rsid w:val="006366B8"/>
    <w:rsid w:val="00640F18"/>
    <w:rsid w:val="00642653"/>
    <w:rsid w:val="006432F7"/>
    <w:rsid w:val="00643412"/>
    <w:rsid w:val="00645C54"/>
    <w:rsid w:val="00647535"/>
    <w:rsid w:val="00650485"/>
    <w:rsid w:val="00650AAF"/>
    <w:rsid w:val="006531FB"/>
    <w:rsid w:val="00655F17"/>
    <w:rsid w:val="00657FE4"/>
    <w:rsid w:val="00664FFA"/>
    <w:rsid w:val="0067006B"/>
    <w:rsid w:val="00671555"/>
    <w:rsid w:val="00676853"/>
    <w:rsid w:val="006769BD"/>
    <w:rsid w:val="006778D2"/>
    <w:rsid w:val="00682F56"/>
    <w:rsid w:val="006871DE"/>
    <w:rsid w:val="00687A21"/>
    <w:rsid w:val="00692A58"/>
    <w:rsid w:val="00695D65"/>
    <w:rsid w:val="006A1519"/>
    <w:rsid w:val="006A3C2F"/>
    <w:rsid w:val="006A68A1"/>
    <w:rsid w:val="006A7162"/>
    <w:rsid w:val="006A718A"/>
    <w:rsid w:val="006B1D40"/>
    <w:rsid w:val="006C15E9"/>
    <w:rsid w:val="006D5191"/>
    <w:rsid w:val="006D5486"/>
    <w:rsid w:val="006D7DF8"/>
    <w:rsid w:val="006E4D3D"/>
    <w:rsid w:val="006E7AA2"/>
    <w:rsid w:val="006F19B1"/>
    <w:rsid w:val="006F43B5"/>
    <w:rsid w:val="006F4ECC"/>
    <w:rsid w:val="00701126"/>
    <w:rsid w:val="00705F12"/>
    <w:rsid w:val="007075A5"/>
    <w:rsid w:val="0071298A"/>
    <w:rsid w:val="007169B6"/>
    <w:rsid w:val="00716EA7"/>
    <w:rsid w:val="0071783B"/>
    <w:rsid w:val="0072296F"/>
    <w:rsid w:val="00724868"/>
    <w:rsid w:val="007258E4"/>
    <w:rsid w:val="00725B60"/>
    <w:rsid w:val="00731F7C"/>
    <w:rsid w:val="007332FD"/>
    <w:rsid w:val="00733529"/>
    <w:rsid w:val="0073596A"/>
    <w:rsid w:val="00735C3F"/>
    <w:rsid w:val="007406D8"/>
    <w:rsid w:val="00741052"/>
    <w:rsid w:val="00741987"/>
    <w:rsid w:val="00745BCF"/>
    <w:rsid w:val="0074646F"/>
    <w:rsid w:val="0074669F"/>
    <w:rsid w:val="00753643"/>
    <w:rsid w:val="00756DC2"/>
    <w:rsid w:val="00760837"/>
    <w:rsid w:val="00765E37"/>
    <w:rsid w:val="00766A33"/>
    <w:rsid w:val="0077098C"/>
    <w:rsid w:val="00772F7B"/>
    <w:rsid w:val="00773DE5"/>
    <w:rsid w:val="00775219"/>
    <w:rsid w:val="0078476A"/>
    <w:rsid w:val="00784C76"/>
    <w:rsid w:val="00786189"/>
    <w:rsid w:val="007865BE"/>
    <w:rsid w:val="0079130E"/>
    <w:rsid w:val="00794DAE"/>
    <w:rsid w:val="00797B43"/>
    <w:rsid w:val="007A3657"/>
    <w:rsid w:val="007A4267"/>
    <w:rsid w:val="007A4811"/>
    <w:rsid w:val="007A65C4"/>
    <w:rsid w:val="007A6678"/>
    <w:rsid w:val="007A6D40"/>
    <w:rsid w:val="007A7628"/>
    <w:rsid w:val="007B04EC"/>
    <w:rsid w:val="007B0AEC"/>
    <w:rsid w:val="007B0C4C"/>
    <w:rsid w:val="007B0EEE"/>
    <w:rsid w:val="007B23D0"/>
    <w:rsid w:val="007B437E"/>
    <w:rsid w:val="007B44B3"/>
    <w:rsid w:val="007B5BFB"/>
    <w:rsid w:val="007C3EC3"/>
    <w:rsid w:val="007C7D4A"/>
    <w:rsid w:val="007D30FE"/>
    <w:rsid w:val="007D5F02"/>
    <w:rsid w:val="007D7957"/>
    <w:rsid w:val="007E11F9"/>
    <w:rsid w:val="007E495C"/>
    <w:rsid w:val="007F20D4"/>
    <w:rsid w:val="007F513E"/>
    <w:rsid w:val="007F76EA"/>
    <w:rsid w:val="008007D9"/>
    <w:rsid w:val="008016C2"/>
    <w:rsid w:val="008018A2"/>
    <w:rsid w:val="00804EFA"/>
    <w:rsid w:val="00805E50"/>
    <w:rsid w:val="008106BA"/>
    <w:rsid w:val="0081230D"/>
    <w:rsid w:val="008175EB"/>
    <w:rsid w:val="008276BB"/>
    <w:rsid w:val="00827CB7"/>
    <w:rsid w:val="008356CD"/>
    <w:rsid w:val="00841BCD"/>
    <w:rsid w:val="00842A47"/>
    <w:rsid w:val="00845250"/>
    <w:rsid w:val="00850A06"/>
    <w:rsid w:val="00850F85"/>
    <w:rsid w:val="00862E89"/>
    <w:rsid w:val="008634B7"/>
    <w:rsid w:val="00864C4E"/>
    <w:rsid w:val="008717D9"/>
    <w:rsid w:val="008727C4"/>
    <w:rsid w:val="00872E9C"/>
    <w:rsid w:val="008753C7"/>
    <w:rsid w:val="008763C7"/>
    <w:rsid w:val="00881E62"/>
    <w:rsid w:val="00883A91"/>
    <w:rsid w:val="00884420"/>
    <w:rsid w:val="008846E7"/>
    <w:rsid w:val="008947D7"/>
    <w:rsid w:val="00895E6D"/>
    <w:rsid w:val="008975A1"/>
    <w:rsid w:val="008A0A3D"/>
    <w:rsid w:val="008A3BE9"/>
    <w:rsid w:val="008A53E6"/>
    <w:rsid w:val="008C3871"/>
    <w:rsid w:val="008C3BE7"/>
    <w:rsid w:val="008C4937"/>
    <w:rsid w:val="008C5C4B"/>
    <w:rsid w:val="008C6C06"/>
    <w:rsid w:val="008D181F"/>
    <w:rsid w:val="008D2478"/>
    <w:rsid w:val="008D44B1"/>
    <w:rsid w:val="008E16CB"/>
    <w:rsid w:val="008E2291"/>
    <w:rsid w:val="008F1EA3"/>
    <w:rsid w:val="008F2522"/>
    <w:rsid w:val="008F49B2"/>
    <w:rsid w:val="00900F70"/>
    <w:rsid w:val="00903CFD"/>
    <w:rsid w:val="00903D22"/>
    <w:rsid w:val="009053DD"/>
    <w:rsid w:val="009106F0"/>
    <w:rsid w:val="00912C70"/>
    <w:rsid w:val="00913847"/>
    <w:rsid w:val="00913BB1"/>
    <w:rsid w:val="00914D76"/>
    <w:rsid w:val="0092128A"/>
    <w:rsid w:val="009225B5"/>
    <w:rsid w:val="00923B07"/>
    <w:rsid w:val="009249D4"/>
    <w:rsid w:val="00925722"/>
    <w:rsid w:val="0092617F"/>
    <w:rsid w:val="00927734"/>
    <w:rsid w:val="00933DD1"/>
    <w:rsid w:val="009409C0"/>
    <w:rsid w:val="009413BE"/>
    <w:rsid w:val="009422B1"/>
    <w:rsid w:val="009428E3"/>
    <w:rsid w:val="00942A79"/>
    <w:rsid w:val="00945B04"/>
    <w:rsid w:val="00945C19"/>
    <w:rsid w:val="00947161"/>
    <w:rsid w:val="00947D35"/>
    <w:rsid w:val="00954CC6"/>
    <w:rsid w:val="00955E07"/>
    <w:rsid w:val="00957156"/>
    <w:rsid w:val="00964AD3"/>
    <w:rsid w:val="0096531D"/>
    <w:rsid w:val="00976284"/>
    <w:rsid w:val="009769B7"/>
    <w:rsid w:val="00977AC5"/>
    <w:rsid w:val="00981427"/>
    <w:rsid w:val="0098442C"/>
    <w:rsid w:val="009904E4"/>
    <w:rsid w:val="00990708"/>
    <w:rsid w:val="00994B25"/>
    <w:rsid w:val="00995B45"/>
    <w:rsid w:val="009965D9"/>
    <w:rsid w:val="009971E8"/>
    <w:rsid w:val="009A230F"/>
    <w:rsid w:val="009A4009"/>
    <w:rsid w:val="009A5073"/>
    <w:rsid w:val="009B0359"/>
    <w:rsid w:val="009B47BA"/>
    <w:rsid w:val="009B4D89"/>
    <w:rsid w:val="009B570D"/>
    <w:rsid w:val="009B66E0"/>
    <w:rsid w:val="009C5CE4"/>
    <w:rsid w:val="009D087A"/>
    <w:rsid w:val="009D3DA5"/>
    <w:rsid w:val="009D4C82"/>
    <w:rsid w:val="009D575C"/>
    <w:rsid w:val="009D7925"/>
    <w:rsid w:val="009E1412"/>
    <w:rsid w:val="009E1A14"/>
    <w:rsid w:val="009E2D36"/>
    <w:rsid w:val="009E5522"/>
    <w:rsid w:val="009E6D88"/>
    <w:rsid w:val="009E77B5"/>
    <w:rsid w:val="009F2580"/>
    <w:rsid w:val="009F3DF0"/>
    <w:rsid w:val="009F5535"/>
    <w:rsid w:val="00A00F61"/>
    <w:rsid w:val="00A03492"/>
    <w:rsid w:val="00A03CFC"/>
    <w:rsid w:val="00A07DA0"/>
    <w:rsid w:val="00A121A2"/>
    <w:rsid w:val="00A12CE6"/>
    <w:rsid w:val="00A1308E"/>
    <w:rsid w:val="00A14D37"/>
    <w:rsid w:val="00A22056"/>
    <w:rsid w:val="00A2666B"/>
    <w:rsid w:val="00A27313"/>
    <w:rsid w:val="00A33108"/>
    <w:rsid w:val="00A333DB"/>
    <w:rsid w:val="00A35583"/>
    <w:rsid w:val="00A40B06"/>
    <w:rsid w:val="00A439B9"/>
    <w:rsid w:val="00A55D8B"/>
    <w:rsid w:val="00A56FF2"/>
    <w:rsid w:val="00A62826"/>
    <w:rsid w:val="00A630F1"/>
    <w:rsid w:val="00A63661"/>
    <w:rsid w:val="00A652E7"/>
    <w:rsid w:val="00A668B7"/>
    <w:rsid w:val="00A723C2"/>
    <w:rsid w:val="00A75CEC"/>
    <w:rsid w:val="00A76A05"/>
    <w:rsid w:val="00A76B30"/>
    <w:rsid w:val="00A81186"/>
    <w:rsid w:val="00A81DBF"/>
    <w:rsid w:val="00A85A0F"/>
    <w:rsid w:val="00A86EDF"/>
    <w:rsid w:val="00A939FE"/>
    <w:rsid w:val="00AB1160"/>
    <w:rsid w:val="00AB363A"/>
    <w:rsid w:val="00AB46CC"/>
    <w:rsid w:val="00AB46F5"/>
    <w:rsid w:val="00AC252B"/>
    <w:rsid w:val="00AD4A93"/>
    <w:rsid w:val="00AD7BEF"/>
    <w:rsid w:val="00AE1003"/>
    <w:rsid w:val="00AE447F"/>
    <w:rsid w:val="00AE466B"/>
    <w:rsid w:val="00AE7080"/>
    <w:rsid w:val="00AF3A02"/>
    <w:rsid w:val="00AF44A3"/>
    <w:rsid w:val="00AF7AFE"/>
    <w:rsid w:val="00B06A8C"/>
    <w:rsid w:val="00B07A74"/>
    <w:rsid w:val="00B120FF"/>
    <w:rsid w:val="00B15B8D"/>
    <w:rsid w:val="00B16B7F"/>
    <w:rsid w:val="00B17DDC"/>
    <w:rsid w:val="00B21E1B"/>
    <w:rsid w:val="00B222D5"/>
    <w:rsid w:val="00B23B0F"/>
    <w:rsid w:val="00B26BD6"/>
    <w:rsid w:val="00B303D8"/>
    <w:rsid w:val="00B30902"/>
    <w:rsid w:val="00B35B6C"/>
    <w:rsid w:val="00B4340F"/>
    <w:rsid w:val="00B445E8"/>
    <w:rsid w:val="00B46952"/>
    <w:rsid w:val="00B509DE"/>
    <w:rsid w:val="00B51AA5"/>
    <w:rsid w:val="00B5362B"/>
    <w:rsid w:val="00B54BF0"/>
    <w:rsid w:val="00B54D22"/>
    <w:rsid w:val="00B60800"/>
    <w:rsid w:val="00B619A4"/>
    <w:rsid w:val="00B62199"/>
    <w:rsid w:val="00B64624"/>
    <w:rsid w:val="00B64F91"/>
    <w:rsid w:val="00B6640F"/>
    <w:rsid w:val="00B671D7"/>
    <w:rsid w:val="00B70455"/>
    <w:rsid w:val="00B70D69"/>
    <w:rsid w:val="00B75D6C"/>
    <w:rsid w:val="00B76B68"/>
    <w:rsid w:val="00B80A1E"/>
    <w:rsid w:val="00B82539"/>
    <w:rsid w:val="00B82AFF"/>
    <w:rsid w:val="00B8334B"/>
    <w:rsid w:val="00B8379D"/>
    <w:rsid w:val="00B87FEF"/>
    <w:rsid w:val="00B91B17"/>
    <w:rsid w:val="00B95C4D"/>
    <w:rsid w:val="00B97814"/>
    <w:rsid w:val="00BA1051"/>
    <w:rsid w:val="00BB1DAC"/>
    <w:rsid w:val="00BB2D71"/>
    <w:rsid w:val="00BB30F3"/>
    <w:rsid w:val="00BB46CB"/>
    <w:rsid w:val="00BB484C"/>
    <w:rsid w:val="00BC16AC"/>
    <w:rsid w:val="00BC5EAA"/>
    <w:rsid w:val="00BC7306"/>
    <w:rsid w:val="00BD0609"/>
    <w:rsid w:val="00BD199B"/>
    <w:rsid w:val="00BD500B"/>
    <w:rsid w:val="00BD5D9F"/>
    <w:rsid w:val="00BD744C"/>
    <w:rsid w:val="00BE0340"/>
    <w:rsid w:val="00BE236A"/>
    <w:rsid w:val="00BE483F"/>
    <w:rsid w:val="00BE6021"/>
    <w:rsid w:val="00BF02EE"/>
    <w:rsid w:val="00BF19C7"/>
    <w:rsid w:val="00BF253A"/>
    <w:rsid w:val="00BF3CC4"/>
    <w:rsid w:val="00BF6189"/>
    <w:rsid w:val="00BF662D"/>
    <w:rsid w:val="00BF69CB"/>
    <w:rsid w:val="00BF724C"/>
    <w:rsid w:val="00BF73DB"/>
    <w:rsid w:val="00C008B1"/>
    <w:rsid w:val="00C009C1"/>
    <w:rsid w:val="00C048E0"/>
    <w:rsid w:val="00C27892"/>
    <w:rsid w:val="00C33A49"/>
    <w:rsid w:val="00C46971"/>
    <w:rsid w:val="00C62DE0"/>
    <w:rsid w:val="00C7007F"/>
    <w:rsid w:val="00C7169C"/>
    <w:rsid w:val="00C71AB4"/>
    <w:rsid w:val="00C82104"/>
    <w:rsid w:val="00C8350F"/>
    <w:rsid w:val="00C87FD0"/>
    <w:rsid w:val="00C902C1"/>
    <w:rsid w:val="00C9036A"/>
    <w:rsid w:val="00C90482"/>
    <w:rsid w:val="00C909CB"/>
    <w:rsid w:val="00C9265B"/>
    <w:rsid w:val="00C9603A"/>
    <w:rsid w:val="00CA28DC"/>
    <w:rsid w:val="00CA314E"/>
    <w:rsid w:val="00CA34BF"/>
    <w:rsid w:val="00CA6519"/>
    <w:rsid w:val="00CA66FB"/>
    <w:rsid w:val="00CB03C8"/>
    <w:rsid w:val="00CB1394"/>
    <w:rsid w:val="00CB288B"/>
    <w:rsid w:val="00CB46FE"/>
    <w:rsid w:val="00CB6830"/>
    <w:rsid w:val="00CB7A6F"/>
    <w:rsid w:val="00CC0259"/>
    <w:rsid w:val="00CC1641"/>
    <w:rsid w:val="00CC2359"/>
    <w:rsid w:val="00CD0F58"/>
    <w:rsid w:val="00CD5962"/>
    <w:rsid w:val="00CD791F"/>
    <w:rsid w:val="00CE36FD"/>
    <w:rsid w:val="00CE430E"/>
    <w:rsid w:val="00CE660A"/>
    <w:rsid w:val="00CF1C58"/>
    <w:rsid w:val="00CF1D42"/>
    <w:rsid w:val="00CF24F0"/>
    <w:rsid w:val="00CF2C7B"/>
    <w:rsid w:val="00CF3895"/>
    <w:rsid w:val="00CF5FC6"/>
    <w:rsid w:val="00D00095"/>
    <w:rsid w:val="00D0069C"/>
    <w:rsid w:val="00D023F6"/>
    <w:rsid w:val="00D05D2E"/>
    <w:rsid w:val="00D14541"/>
    <w:rsid w:val="00D17CD6"/>
    <w:rsid w:val="00D213DD"/>
    <w:rsid w:val="00D21AA8"/>
    <w:rsid w:val="00D30190"/>
    <w:rsid w:val="00D323B2"/>
    <w:rsid w:val="00D346A4"/>
    <w:rsid w:val="00D34828"/>
    <w:rsid w:val="00D3714B"/>
    <w:rsid w:val="00D375F9"/>
    <w:rsid w:val="00D37F5D"/>
    <w:rsid w:val="00D427F6"/>
    <w:rsid w:val="00D42903"/>
    <w:rsid w:val="00D42912"/>
    <w:rsid w:val="00D47081"/>
    <w:rsid w:val="00D4794E"/>
    <w:rsid w:val="00D47AB7"/>
    <w:rsid w:val="00D5020A"/>
    <w:rsid w:val="00D5590C"/>
    <w:rsid w:val="00D60E40"/>
    <w:rsid w:val="00D652AF"/>
    <w:rsid w:val="00D65633"/>
    <w:rsid w:val="00D65903"/>
    <w:rsid w:val="00D7041E"/>
    <w:rsid w:val="00D71F4F"/>
    <w:rsid w:val="00D7207B"/>
    <w:rsid w:val="00D7347B"/>
    <w:rsid w:val="00D769FE"/>
    <w:rsid w:val="00D82824"/>
    <w:rsid w:val="00D86B39"/>
    <w:rsid w:val="00D95711"/>
    <w:rsid w:val="00D97754"/>
    <w:rsid w:val="00DA7051"/>
    <w:rsid w:val="00DA74B8"/>
    <w:rsid w:val="00DB35B8"/>
    <w:rsid w:val="00DC27E0"/>
    <w:rsid w:val="00DC2EA3"/>
    <w:rsid w:val="00DC49C9"/>
    <w:rsid w:val="00DC670D"/>
    <w:rsid w:val="00DD2967"/>
    <w:rsid w:val="00DD47EC"/>
    <w:rsid w:val="00DD77A1"/>
    <w:rsid w:val="00DD7AD6"/>
    <w:rsid w:val="00DE01C1"/>
    <w:rsid w:val="00DE1353"/>
    <w:rsid w:val="00DE2101"/>
    <w:rsid w:val="00DE3484"/>
    <w:rsid w:val="00DE721E"/>
    <w:rsid w:val="00DE7333"/>
    <w:rsid w:val="00DF0F88"/>
    <w:rsid w:val="00DF328E"/>
    <w:rsid w:val="00DF364B"/>
    <w:rsid w:val="00DF402E"/>
    <w:rsid w:val="00E03431"/>
    <w:rsid w:val="00E040DB"/>
    <w:rsid w:val="00E0545F"/>
    <w:rsid w:val="00E05D6B"/>
    <w:rsid w:val="00E07080"/>
    <w:rsid w:val="00E10B05"/>
    <w:rsid w:val="00E121F8"/>
    <w:rsid w:val="00E14942"/>
    <w:rsid w:val="00E15476"/>
    <w:rsid w:val="00E22AFA"/>
    <w:rsid w:val="00E30B4C"/>
    <w:rsid w:val="00E31233"/>
    <w:rsid w:val="00E31E34"/>
    <w:rsid w:val="00E338B1"/>
    <w:rsid w:val="00E343B4"/>
    <w:rsid w:val="00E428E7"/>
    <w:rsid w:val="00E44AE1"/>
    <w:rsid w:val="00E45529"/>
    <w:rsid w:val="00E51E83"/>
    <w:rsid w:val="00E52C37"/>
    <w:rsid w:val="00E52EE2"/>
    <w:rsid w:val="00E539A1"/>
    <w:rsid w:val="00E64C8B"/>
    <w:rsid w:val="00E66A3F"/>
    <w:rsid w:val="00E71300"/>
    <w:rsid w:val="00E7202F"/>
    <w:rsid w:val="00E7405C"/>
    <w:rsid w:val="00E85DAD"/>
    <w:rsid w:val="00E85E1E"/>
    <w:rsid w:val="00E86D0A"/>
    <w:rsid w:val="00E91DDF"/>
    <w:rsid w:val="00E927DC"/>
    <w:rsid w:val="00E931C3"/>
    <w:rsid w:val="00E96A00"/>
    <w:rsid w:val="00E96C51"/>
    <w:rsid w:val="00EA32C6"/>
    <w:rsid w:val="00EA76B1"/>
    <w:rsid w:val="00EB0CA4"/>
    <w:rsid w:val="00EB1805"/>
    <w:rsid w:val="00EB467C"/>
    <w:rsid w:val="00EB558B"/>
    <w:rsid w:val="00EC3742"/>
    <w:rsid w:val="00EC6716"/>
    <w:rsid w:val="00EC79E0"/>
    <w:rsid w:val="00EC7B95"/>
    <w:rsid w:val="00ED091B"/>
    <w:rsid w:val="00ED3F03"/>
    <w:rsid w:val="00ED677D"/>
    <w:rsid w:val="00ED7695"/>
    <w:rsid w:val="00EE05D5"/>
    <w:rsid w:val="00EE4AD4"/>
    <w:rsid w:val="00EE539C"/>
    <w:rsid w:val="00EE6955"/>
    <w:rsid w:val="00EE6C45"/>
    <w:rsid w:val="00EE7B89"/>
    <w:rsid w:val="00EF1F20"/>
    <w:rsid w:val="00EF3AAC"/>
    <w:rsid w:val="00EF47E0"/>
    <w:rsid w:val="00F00725"/>
    <w:rsid w:val="00F04A0F"/>
    <w:rsid w:val="00F05EE9"/>
    <w:rsid w:val="00F06008"/>
    <w:rsid w:val="00F148D2"/>
    <w:rsid w:val="00F16047"/>
    <w:rsid w:val="00F2105D"/>
    <w:rsid w:val="00F266A9"/>
    <w:rsid w:val="00F26E9C"/>
    <w:rsid w:val="00F27310"/>
    <w:rsid w:val="00F30E73"/>
    <w:rsid w:val="00F33580"/>
    <w:rsid w:val="00F33B20"/>
    <w:rsid w:val="00F34FBF"/>
    <w:rsid w:val="00F36845"/>
    <w:rsid w:val="00F434D8"/>
    <w:rsid w:val="00F55471"/>
    <w:rsid w:val="00F5721B"/>
    <w:rsid w:val="00F612B8"/>
    <w:rsid w:val="00F63977"/>
    <w:rsid w:val="00F74274"/>
    <w:rsid w:val="00F7473C"/>
    <w:rsid w:val="00F74F80"/>
    <w:rsid w:val="00F8496E"/>
    <w:rsid w:val="00F86EE3"/>
    <w:rsid w:val="00F924AB"/>
    <w:rsid w:val="00F97195"/>
    <w:rsid w:val="00FA13AF"/>
    <w:rsid w:val="00FA358D"/>
    <w:rsid w:val="00FA480F"/>
    <w:rsid w:val="00FA5B5C"/>
    <w:rsid w:val="00FA792E"/>
    <w:rsid w:val="00FB2E36"/>
    <w:rsid w:val="00FB4FBE"/>
    <w:rsid w:val="00FB662B"/>
    <w:rsid w:val="00FC2F46"/>
    <w:rsid w:val="00FC3A03"/>
    <w:rsid w:val="00FD2002"/>
    <w:rsid w:val="00FD405A"/>
    <w:rsid w:val="00FD5A8C"/>
    <w:rsid w:val="00FE572D"/>
    <w:rsid w:val="00FE5C78"/>
    <w:rsid w:val="00FE6793"/>
    <w:rsid w:val="00FE6A85"/>
    <w:rsid w:val="00FF0543"/>
    <w:rsid w:val="00FF3581"/>
    <w:rsid w:val="00FF7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FDAE0"/>
  <w15:chartTrackingRefBased/>
  <w15:docId w15:val="{A33B8B73-5A77-A74C-B994-548940C14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F88"/>
    <w:pPr>
      <w:spacing w:after="160" w:line="259" w:lineRule="auto"/>
    </w:pPr>
    <w:rPr>
      <w:sz w:val="22"/>
      <w:szCs w:val="22"/>
    </w:rPr>
  </w:style>
  <w:style w:type="paragraph" w:styleId="Heading1">
    <w:name w:val="heading 1"/>
    <w:basedOn w:val="Normal"/>
    <w:next w:val="Normal"/>
    <w:link w:val="Heading1Char"/>
    <w:uiPriority w:val="9"/>
    <w:qFormat/>
    <w:rsid w:val="00A652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
    <w:name w:val="APA"/>
    <w:basedOn w:val="BodyText"/>
    <w:rsid w:val="00BF6189"/>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BF6189"/>
    <w:pPr>
      <w:spacing w:after="120"/>
    </w:pPr>
  </w:style>
  <w:style w:type="character" w:customStyle="1" w:styleId="BodyTextChar">
    <w:name w:val="Body Text Char"/>
    <w:basedOn w:val="DefaultParagraphFont"/>
    <w:link w:val="BodyText"/>
    <w:uiPriority w:val="99"/>
    <w:semiHidden/>
    <w:rsid w:val="00BF6189"/>
    <w:rPr>
      <w:sz w:val="22"/>
      <w:szCs w:val="22"/>
    </w:rPr>
  </w:style>
  <w:style w:type="character" w:styleId="Hyperlink">
    <w:name w:val="Hyperlink"/>
    <w:basedOn w:val="DefaultParagraphFont"/>
    <w:uiPriority w:val="99"/>
    <w:unhideWhenUsed/>
    <w:rsid w:val="00BF6189"/>
    <w:rPr>
      <w:color w:val="0563C1" w:themeColor="hyperlink"/>
      <w:u w:val="single"/>
    </w:rPr>
  </w:style>
  <w:style w:type="paragraph" w:styleId="NormalWeb">
    <w:name w:val="Normal (Web)"/>
    <w:basedOn w:val="Normal"/>
    <w:uiPriority w:val="99"/>
    <w:unhideWhenUsed/>
    <w:rsid w:val="00BF61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3E307C"/>
    <w:rPr>
      <w:color w:val="605E5C"/>
      <w:shd w:val="clear" w:color="auto" w:fill="E1DFDD"/>
    </w:rPr>
  </w:style>
  <w:style w:type="character" w:styleId="FollowedHyperlink">
    <w:name w:val="FollowedHyperlink"/>
    <w:basedOn w:val="DefaultParagraphFont"/>
    <w:uiPriority w:val="99"/>
    <w:semiHidden/>
    <w:unhideWhenUsed/>
    <w:rsid w:val="003E307C"/>
    <w:rPr>
      <w:color w:val="954F72" w:themeColor="followedHyperlink"/>
      <w:u w:val="single"/>
    </w:rPr>
  </w:style>
  <w:style w:type="paragraph" w:styleId="Header">
    <w:name w:val="header"/>
    <w:basedOn w:val="Normal"/>
    <w:link w:val="HeaderChar"/>
    <w:uiPriority w:val="99"/>
    <w:unhideWhenUsed/>
    <w:rsid w:val="00D652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2AF"/>
    <w:rPr>
      <w:sz w:val="22"/>
      <w:szCs w:val="22"/>
    </w:rPr>
  </w:style>
  <w:style w:type="paragraph" w:styleId="Footer">
    <w:name w:val="footer"/>
    <w:basedOn w:val="Normal"/>
    <w:link w:val="FooterChar"/>
    <w:uiPriority w:val="99"/>
    <w:unhideWhenUsed/>
    <w:rsid w:val="00D652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2AF"/>
    <w:rPr>
      <w:sz w:val="22"/>
      <w:szCs w:val="22"/>
    </w:rPr>
  </w:style>
  <w:style w:type="character" w:styleId="PageNumber">
    <w:name w:val="page number"/>
    <w:basedOn w:val="DefaultParagraphFont"/>
    <w:uiPriority w:val="99"/>
    <w:semiHidden/>
    <w:unhideWhenUsed/>
    <w:rsid w:val="00D652AF"/>
  </w:style>
  <w:style w:type="character" w:styleId="UnresolvedMention">
    <w:name w:val="Unresolved Mention"/>
    <w:basedOn w:val="DefaultParagraphFont"/>
    <w:uiPriority w:val="99"/>
    <w:rsid w:val="002032AF"/>
    <w:rPr>
      <w:color w:val="605E5C"/>
      <w:shd w:val="clear" w:color="auto" w:fill="E1DFDD"/>
    </w:rPr>
  </w:style>
  <w:style w:type="character" w:customStyle="1" w:styleId="Heading1Char">
    <w:name w:val="Heading 1 Char"/>
    <w:basedOn w:val="DefaultParagraphFont"/>
    <w:link w:val="Heading1"/>
    <w:uiPriority w:val="9"/>
    <w:rsid w:val="00A652E7"/>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264246"/>
    <w:rPr>
      <w:sz w:val="16"/>
      <w:szCs w:val="16"/>
    </w:rPr>
  </w:style>
  <w:style w:type="paragraph" w:styleId="CommentText">
    <w:name w:val="annotation text"/>
    <w:basedOn w:val="Normal"/>
    <w:link w:val="CommentTextChar"/>
    <w:uiPriority w:val="99"/>
    <w:unhideWhenUsed/>
    <w:rsid w:val="00264246"/>
    <w:pPr>
      <w:spacing w:line="240" w:lineRule="auto"/>
    </w:pPr>
    <w:rPr>
      <w:sz w:val="20"/>
      <w:szCs w:val="20"/>
    </w:rPr>
  </w:style>
  <w:style w:type="character" w:customStyle="1" w:styleId="CommentTextChar">
    <w:name w:val="Comment Text Char"/>
    <w:basedOn w:val="DefaultParagraphFont"/>
    <w:link w:val="CommentText"/>
    <w:uiPriority w:val="99"/>
    <w:rsid w:val="00264246"/>
    <w:rPr>
      <w:sz w:val="20"/>
      <w:szCs w:val="20"/>
    </w:rPr>
  </w:style>
  <w:style w:type="paragraph" w:styleId="CommentSubject">
    <w:name w:val="annotation subject"/>
    <w:basedOn w:val="CommentText"/>
    <w:next w:val="CommentText"/>
    <w:link w:val="CommentSubjectChar"/>
    <w:uiPriority w:val="99"/>
    <w:semiHidden/>
    <w:unhideWhenUsed/>
    <w:rsid w:val="00264246"/>
    <w:rPr>
      <w:b/>
      <w:bCs/>
    </w:rPr>
  </w:style>
  <w:style w:type="character" w:customStyle="1" w:styleId="CommentSubjectChar">
    <w:name w:val="Comment Subject Char"/>
    <w:basedOn w:val="CommentTextChar"/>
    <w:link w:val="CommentSubject"/>
    <w:uiPriority w:val="99"/>
    <w:semiHidden/>
    <w:rsid w:val="00264246"/>
    <w:rPr>
      <w:b/>
      <w:bCs/>
      <w:sz w:val="20"/>
      <w:szCs w:val="20"/>
    </w:rPr>
  </w:style>
  <w:style w:type="paragraph" w:styleId="Revision">
    <w:name w:val="Revision"/>
    <w:hidden/>
    <w:uiPriority w:val="99"/>
    <w:semiHidden/>
    <w:rsid w:val="00AF3A02"/>
    <w:rPr>
      <w:sz w:val="22"/>
      <w:szCs w:val="22"/>
    </w:rPr>
  </w:style>
  <w:style w:type="character" w:styleId="LineNumber">
    <w:name w:val="line number"/>
    <w:basedOn w:val="DefaultParagraphFont"/>
    <w:uiPriority w:val="99"/>
    <w:semiHidden/>
    <w:unhideWhenUsed/>
    <w:rsid w:val="00EF3AAC"/>
  </w:style>
  <w:style w:type="paragraph" w:styleId="ListParagraph">
    <w:name w:val="List Paragraph"/>
    <w:basedOn w:val="Normal"/>
    <w:uiPriority w:val="34"/>
    <w:qFormat/>
    <w:rsid w:val="002077A1"/>
    <w:pPr>
      <w:spacing w:after="0" w:line="240" w:lineRule="auto"/>
      <w:ind w:left="720"/>
      <w:contextualSpacing/>
    </w:pPr>
    <w:rPr>
      <w:sz w:val="24"/>
      <w:szCs w:val="24"/>
    </w:rPr>
  </w:style>
  <w:style w:type="table" w:styleId="TableGrid">
    <w:name w:val="Table Grid"/>
    <w:basedOn w:val="TableNormal"/>
    <w:uiPriority w:val="39"/>
    <w:rsid w:val="00207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D7347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88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hyperlink" Target="https://www.dpi.nc.gov/districts-schools/operation-polaris/future-focused-career-ready" TargetMode="External"/><Relationship Id="rId26" Type="http://schemas.microsoft.com/office/2007/relationships/diagramDrawing" Target="diagrams/drawing1.xml"/><Relationship Id="rId21" Type="http://schemas.openxmlformats.org/officeDocument/2006/relationships/image" Target="media/image8.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s://www.girlscouts.org/content/dam/girlscouts-gsusa/forms-and-documents/about-girl-scouts/research/GSRI_ImpactStudy_ExecutiveSummary_2017.pdf" TargetMode="External"/><Relationship Id="rId25" Type="http://schemas.openxmlformats.org/officeDocument/2006/relationships/diagramColors" Target="diagrams/colors1.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aacnnursing.org/news-information/fact-sheets/nursing-shortage" TargetMode="External"/><Relationship Id="rId20" Type="http://schemas.openxmlformats.org/officeDocument/2006/relationships/hyperlink" Target="http://doi.org/10.1001/jamanetworkopen.2020.3646" TargetMode="External"/><Relationship Id="rId29"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diagramQuickStyle" Target="diagrams/quickStyle1.xml"/><Relationship Id="rId32" Type="http://schemas.openxmlformats.org/officeDocument/2006/relationships/image" Target="media/image9.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cteonline.org/tech-xello-starting-early/" TargetMode="External"/><Relationship Id="rId23" Type="http://schemas.openxmlformats.org/officeDocument/2006/relationships/diagramLayout" Target="diagrams/layout1.xml"/><Relationship Id="rId28" Type="http://schemas.openxmlformats.org/officeDocument/2006/relationships/diagramLayout" Target="diagrams/layout2.xml"/><Relationship Id="rId36"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yperlink" Target="https://health.gov/healthypeople/objectives-and-data/browse-objectives/social-and-community-context" TargetMode="External"/><Relationship Id="rId31"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diagramData" Target="diagrams/data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header" Target="header3.xml"/><Relationship Id="rId8" Type="http://schemas.openxmlformats.org/officeDocument/2006/relationships/image" Target="media/image1.emf"/><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E350B3-7172-AF4A-995E-EBCB892F6BFF}" type="doc">
      <dgm:prSet loTypeId="urn:microsoft.com/office/officeart/2005/8/layout/chevron2" loCatId="" qsTypeId="urn:microsoft.com/office/officeart/2005/8/quickstyle/simple1" qsCatId="simple" csTypeId="urn:microsoft.com/office/officeart/2005/8/colors/accent0_1" csCatId="mainScheme" phldr="1"/>
      <dgm:spPr/>
      <dgm:t>
        <a:bodyPr/>
        <a:lstStyle/>
        <a:p>
          <a:endParaRPr lang="en-US"/>
        </a:p>
      </dgm:t>
    </dgm:pt>
    <dgm:pt modelId="{5F198C41-93E7-6D4B-8DB3-52D1A9E74592}">
      <dgm:prSet phldrT="[Text]"/>
      <dgm:spPr/>
      <dgm:t>
        <a:bodyPr/>
        <a:lstStyle/>
        <a:p>
          <a:r>
            <a:rPr lang="en-US"/>
            <a:t>May-July 2022</a:t>
          </a:r>
        </a:p>
      </dgm:t>
    </dgm:pt>
    <dgm:pt modelId="{1D977D9E-F84A-5F45-927E-20460D3EDD17}" type="parTrans" cxnId="{875CB383-C86A-C74D-87CF-C2FB9622AC38}">
      <dgm:prSet/>
      <dgm:spPr/>
      <dgm:t>
        <a:bodyPr/>
        <a:lstStyle/>
        <a:p>
          <a:endParaRPr lang="en-US"/>
        </a:p>
      </dgm:t>
    </dgm:pt>
    <dgm:pt modelId="{E3B61018-59B4-9642-8A34-13C9106885F8}" type="sibTrans" cxnId="{875CB383-C86A-C74D-87CF-C2FB9622AC38}">
      <dgm:prSet/>
      <dgm:spPr/>
      <dgm:t>
        <a:bodyPr/>
        <a:lstStyle/>
        <a:p>
          <a:endParaRPr lang="en-US"/>
        </a:p>
      </dgm:t>
    </dgm:pt>
    <dgm:pt modelId="{C66C3850-8893-9240-BF6F-F557E09EC22E}">
      <dgm:prSet phldrT="[Text]" custT="1"/>
      <dgm:spPr/>
      <dgm:t>
        <a:bodyPr/>
        <a:lstStyle/>
        <a:p>
          <a:r>
            <a:rPr lang="en-US" sz="1000" b="0" i="0">
              <a:latin typeface="Times New Roman" panose="02020603050405020304" pitchFamily="18" charset="0"/>
              <a:cs typeface="Times New Roman" panose="02020603050405020304" pitchFamily="18" charset="0"/>
            </a:rPr>
            <a:t>Proposed project: Exploring nursing careers with elementary age youth with national girls' organization. </a:t>
          </a:r>
        </a:p>
      </dgm:t>
    </dgm:pt>
    <dgm:pt modelId="{B771328B-73B2-C943-9297-8156371DA96B}" type="parTrans" cxnId="{0E104AE3-7756-B64E-AEBF-7AA19FE7B6D2}">
      <dgm:prSet/>
      <dgm:spPr/>
      <dgm:t>
        <a:bodyPr/>
        <a:lstStyle/>
        <a:p>
          <a:endParaRPr lang="en-US"/>
        </a:p>
      </dgm:t>
    </dgm:pt>
    <dgm:pt modelId="{29A06717-F132-EA46-AFEF-6990B0CEEB95}" type="sibTrans" cxnId="{0E104AE3-7756-B64E-AEBF-7AA19FE7B6D2}">
      <dgm:prSet/>
      <dgm:spPr/>
      <dgm:t>
        <a:bodyPr/>
        <a:lstStyle/>
        <a:p>
          <a:endParaRPr lang="en-US"/>
        </a:p>
      </dgm:t>
    </dgm:pt>
    <dgm:pt modelId="{3343B8E6-6DAD-CA48-9622-590043EC6801}">
      <dgm:prSet phldrT="[Text]" custT="1"/>
      <dgm:spPr/>
      <dgm:t>
        <a:bodyPr/>
        <a:lstStyle/>
        <a:p>
          <a:r>
            <a:rPr lang="en-US" sz="1000" b="0" i="0">
              <a:latin typeface="Times New Roman" panose="02020603050405020304" pitchFamily="18" charset="0"/>
              <a:cs typeface="Times New Roman" panose="02020603050405020304" pitchFamily="18" charset="0"/>
            </a:rPr>
            <a:t> Project approved by project partner. </a:t>
          </a:r>
        </a:p>
      </dgm:t>
    </dgm:pt>
    <dgm:pt modelId="{5CD41216-1682-924A-96E4-D3169CE498A5}" type="parTrans" cxnId="{359286D4-F5F7-224D-A6EB-A2E66F05F44A}">
      <dgm:prSet/>
      <dgm:spPr/>
      <dgm:t>
        <a:bodyPr/>
        <a:lstStyle/>
        <a:p>
          <a:endParaRPr lang="en-US"/>
        </a:p>
      </dgm:t>
    </dgm:pt>
    <dgm:pt modelId="{3103347C-A708-9D47-9834-2223E8320441}" type="sibTrans" cxnId="{359286D4-F5F7-224D-A6EB-A2E66F05F44A}">
      <dgm:prSet/>
      <dgm:spPr/>
      <dgm:t>
        <a:bodyPr/>
        <a:lstStyle/>
        <a:p>
          <a:endParaRPr lang="en-US"/>
        </a:p>
      </dgm:t>
    </dgm:pt>
    <dgm:pt modelId="{425A3DF9-674D-FE48-B72A-7C048F2B517B}">
      <dgm:prSet phldrT="[Text]"/>
      <dgm:spPr/>
      <dgm:t>
        <a:bodyPr/>
        <a:lstStyle/>
        <a:p>
          <a:r>
            <a:rPr lang="en-US"/>
            <a:t>August-December 2022</a:t>
          </a:r>
        </a:p>
      </dgm:t>
    </dgm:pt>
    <dgm:pt modelId="{3A63EE9E-5C14-724B-8BD6-CB7FAAC42E1D}" type="parTrans" cxnId="{DC436FE0-7DD8-3D4E-9796-E071CD442524}">
      <dgm:prSet/>
      <dgm:spPr/>
      <dgm:t>
        <a:bodyPr/>
        <a:lstStyle/>
        <a:p>
          <a:endParaRPr lang="en-US"/>
        </a:p>
      </dgm:t>
    </dgm:pt>
    <dgm:pt modelId="{3EEFA45D-B41F-6343-8BB9-F718B8E70EAD}" type="sibTrans" cxnId="{DC436FE0-7DD8-3D4E-9796-E071CD442524}">
      <dgm:prSet/>
      <dgm:spPr/>
      <dgm:t>
        <a:bodyPr/>
        <a:lstStyle/>
        <a:p>
          <a:endParaRPr lang="en-US"/>
        </a:p>
      </dgm:t>
    </dgm:pt>
    <dgm:pt modelId="{BD33F59E-6FC9-D64B-A79B-AB8893483227}">
      <dgm:prSet phldrT="[Text]" custT="1"/>
      <dgm:spPr/>
      <dgm:t>
        <a:bodyPr/>
        <a:lstStyle/>
        <a:p>
          <a:r>
            <a:rPr lang="en-US" sz="1000" b="0" i="0">
              <a:latin typeface="Times New Roman" panose="02020603050405020304" pitchFamily="18" charset="0"/>
              <a:cs typeface="Times New Roman" panose="02020603050405020304" pitchFamily="18" charset="0"/>
            </a:rPr>
            <a:t>Meetings</a:t>
          </a:r>
          <a:r>
            <a:rPr lang="en-US" sz="1000" b="0" i="0" baseline="0">
              <a:latin typeface="Times New Roman" panose="02020603050405020304" pitchFamily="18" charset="0"/>
              <a:cs typeface="Times New Roman" panose="02020603050405020304" pitchFamily="18" charset="0"/>
            </a:rPr>
            <a:t> conducted with nursing faculty mentor and site champion.</a:t>
          </a:r>
          <a:endParaRPr lang="en-US" sz="1000" b="0" i="0">
            <a:latin typeface="Times New Roman" panose="02020603050405020304" pitchFamily="18" charset="0"/>
            <a:cs typeface="Times New Roman" panose="02020603050405020304" pitchFamily="18" charset="0"/>
          </a:endParaRPr>
        </a:p>
      </dgm:t>
    </dgm:pt>
    <dgm:pt modelId="{3901A9F0-17A3-2848-94BC-C5CEF826E9D4}" type="parTrans" cxnId="{6C0B97DE-0A30-3E42-BF8F-0E5716484A6B}">
      <dgm:prSet/>
      <dgm:spPr/>
      <dgm:t>
        <a:bodyPr/>
        <a:lstStyle/>
        <a:p>
          <a:endParaRPr lang="en-US"/>
        </a:p>
      </dgm:t>
    </dgm:pt>
    <dgm:pt modelId="{2549471C-997C-6A4E-AE25-DC2AAE087F34}" type="sibTrans" cxnId="{6C0B97DE-0A30-3E42-BF8F-0E5716484A6B}">
      <dgm:prSet/>
      <dgm:spPr/>
      <dgm:t>
        <a:bodyPr/>
        <a:lstStyle/>
        <a:p>
          <a:endParaRPr lang="en-US"/>
        </a:p>
      </dgm:t>
    </dgm:pt>
    <dgm:pt modelId="{6B9E9B14-9B99-154C-B24F-F1F0DB939BF0}">
      <dgm:prSet phldrT="[Text]"/>
      <dgm:spPr/>
      <dgm:t>
        <a:bodyPr/>
        <a:lstStyle/>
        <a:p>
          <a:endParaRPr lang="en-US" sz="1700"/>
        </a:p>
      </dgm:t>
    </dgm:pt>
    <dgm:pt modelId="{E3441BB5-1DB4-1047-8AA3-360CF27C0F10}" type="parTrans" cxnId="{4FFA7D4D-0111-304A-ACE1-0AF67DB71111}">
      <dgm:prSet/>
      <dgm:spPr/>
      <dgm:t>
        <a:bodyPr/>
        <a:lstStyle/>
        <a:p>
          <a:endParaRPr lang="en-US"/>
        </a:p>
      </dgm:t>
    </dgm:pt>
    <dgm:pt modelId="{9DE3E335-B52A-7E46-8148-874A511939E9}" type="sibTrans" cxnId="{4FFA7D4D-0111-304A-ACE1-0AF67DB71111}">
      <dgm:prSet/>
      <dgm:spPr/>
      <dgm:t>
        <a:bodyPr/>
        <a:lstStyle/>
        <a:p>
          <a:endParaRPr lang="en-US"/>
        </a:p>
      </dgm:t>
    </dgm:pt>
    <dgm:pt modelId="{1081CB92-05A1-DB4D-A2F8-680431754BA7}">
      <dgm:prSet phldrT="[Text]"/>
      <dgm:spPr/>
      <dgm:t>
        <a:bodyPr/>
        <a:lstStyle/>
        <a:p>
          <a:r>
            <a:rPr lang="en-US"/>
            <a:t>January-April 2023</a:t>
          </a:r>
        </a:p>
      </dgm:t>
    </dgm:pt>
    <dgm:pt modelId="{3E77F826-B15F-6940-91E1-029AB22993EE}" type="parTrans" cxnId="{8713FD75-6052-B34F-A8EC-C803EDA7A5D7}">
      <dgm:prSet/>
      <dgm:spPr/>
      <dgm:t>
        <a:bodyPr/>
        <a:lstStyle/>
        <a:p>
          <a:endParaRPr lang="en-US"/>
        </a:p>
      </dgm:t>
    </dgm:pt>
    <dgm:pt modelId="{23CE2577-2CC7-EC4E-8654-087677734362}" type="sibTrans" cxnId="{8713FD75-6052-B34F-A8EC-C803EDA7A5D7}">
      <dgm:prSet/>
      <dgm:spPr/>
      <dgm:t>
        <a:bodyPr/>
        <a:lstStyle/>
        <a:p>
          <a:endParaRPr lang="en-US"/>
        </a:p>
      </dgm:t>
    </dgm:pt>
    <dgm:pt modelId="{D799747F-9653-6644-B1BE-3A792BD8FF1C}">
      <dgm:prSet phldrT="[Text]" custT="1"/>
      <dgm:spPr/>
      <dgm:t>
        <a:bodyPr/>
        <a:lstStyle/>
        <a:p>
          <a:r>
            <a:rPr lang="en-US" sz="1000">
              <a:latin typeface="Times New Roman" panose="02020603050405020304" pitchFamily="18" charset="0"/>
              <a:cs typeface="Times New Roman" panose="02020603050405020304" pitchFamily="18" charset="0"/>
            </a:rPr>
            <a:t>Implement project interventions with targeted population. </a:t>
          </a:r>
        </a:p>
      </dgm:t>
    </dgm:pt>
    <dgm:pt modelId="{2A106B51-7D6A-ED47-91B7-FEC9EFC03A64}" type="parTrans" cxnId="{2F2C2BD6-4EEF-B14D-8F90-DBB7D5527915}">
      <dgm:prSet/>
      <dgm:spPr/>
      <dgm:t>
        <a:bodyPr/>
        <a:lstStyle/>
        <a:p>
          <a:endParaRPr lang="en-US"/>
        </a:p>
      </dgm:t>
    </dgm:pt>
    <dgm:pt modelId="{B66944B1-4380-4C4A-9B2E-33513C73595A}" type="sibTrans" cxnId="{2F2C2BD6-4EEF-B14D-8F90-DBB7D5527915}">
      <dgm:prSet/>
      <dgm:spPr/>
      <dgm:t>
        <a:bodyPr/>
        <a:lstStyle/>
        <a:p>
          <a:endParaRPr lang="en-US"/>
        </a:p>
      </dgm:t>
    </dgm:pt>
    <dgm:pt modelId="{0E736ED4-DC2C-2145-93CB-B5B9F7D86224}">
      <dgm:prSet phldrT="[Text]"/>
      <dgm:spPr/>
      <dgm:t>
        <a:bodyPr/>
        <a:lstStyle/>
        <a:p>
          <a:endParaRPr lang="en-US" sz="900"/>
        </a:p>
      </dgm:t>
    </dgm:pt>
    <dgm:pt modelId="{23215493-7D13-5447-B784-DAAA7FB35FB8}" type="parTrans" cxnId="{872D7329-1C94-1F4F-ADCC-CCE7DA40756D}">
      <dgm:prSet/>
      <dgm:spPr/>
      <dgm:t>
        <a:bodyPr/>
        <a:lstStyle/>
        <a:p>
          <a:endParaRPr lang="en-US"/>
        </a:p>
      </dgm:t>
    </dgm:pt>
    <dgm:pt modelId="{3ACFCBC4-6EAE-EE46-A910-23FEC05740B1}" type="sibTrans" cxnId="{872D7329-1C94-1F4F-ADCC-CCE7DA40756D}">
      <dgm:prSet/>
      <dgm:spPr/>
      <dgm:t>
        <a:bodyPr/>
        <a:lstStyle/>
        <a:p>
          <a:endParaRPr lang="en-US"/>
        </a:p>
      </dgm:t>
    </dgm:pt>
    <dgm:pt modelId="{DA730043-FCB1-4341-BDA4-29A0433C887A}">
      <dgm:prSet phldrT="[Text]" custT="1"/>
      <dgm:spPr/>
      <dgm:t>
        <a:bodyPr/>
        <a:lstStyle/>
        <a:p>
          <a:r>
            <a:rPr lang="en-US" sz="1000" b="0" i="0">
              <a:latin typeface="Times New Roman" panose="02020603050405020304" pitchFamily="18" charset="0"/>
              <a:cs typeface="Times New Roman" panose="02020603050405020304" pitchFamily="18" charset="0"/>
            </a:rPr>
            <a:t>Developled Section I of DNP Paper (Background, Orgainizational Needs Statement, Problem and Purpose Statement).  </a:t>
          </a:r>
        </a:p>
      </dgm:t>
    </dgm:pt>
    <dgm:pt modelId="{A7D36EE1-65D5-DA47-967A-24F3F7423773}" type="parTrans" cxnId="{112D290A-6B2C-4F4C-A74D-BDC5B786122A}">
      <dgm:prSet/>
      <dgm:spPr/>
      <dgm:t>
        <a:bodyPr/>
        <a:lstStyle/>
        <a:p>
          <a:endParaRPr lang="en-US"/>
        </a:p>
      </dgm:t>
    </dgm:pt>
    <dgm:pt modelId="{5A9DA6A5-704E-1742-B345-EC192B973D77}" type="sibTrans" cxnId="{112D290A-6B2C-4F4C-A74D-BDC5B786122A}">
      <dgm:prSet/>
      <dgm:spPr/>
      <dgm:t>
        <a:bodyPr/>
        <a:lstStyle/>
        <a:p>
          <a:endParaRPr lang="en-US"/>
        </a:p>
      </dgm:t>
    </dgm:pt>
    <dgm:pt modelId="{13AFA9A2-7C8A-414B-860D-D73F65CBF8E1}">
      <dgm:prSet phldrT="[Text]" custT="1"/>
      <dgm:spPr/>
      <dgm:t>
        <a:bodyPr/>
        <a:lstStyle/>
        <a:p>
          <a:r>
            <a:rPr lang="en-US" sz="1000" b="0" i="0">
              <a:latin typeface="Times New Roman" panose="02020603050405020304" pitchFamily="18" charset="0"/>
              <a:cs typeface="Times New Roman" panose="02020603050405020304" pitchFamily="18" charset="0"/>
            </a:rPr>
            <a:t>Meetings conducted with nursing faculty mentor, project champion, and site champion. </a:t>
          </a:r>
        </a:p>
      </dgm:t>
    </dgm:pt>
    <dgm:pt modelId="{03319A94-03FD-5045-8950-B9DD22A76586}" type="parTrans" cxnId="{B53757A2-F3A9-9F4E-B93B-E086A606FA89}">
      <dgm:prSet/>
      <dgm:spPr/>
      <dgm:t>
        <a:bodyPr/>
        <a:lstStyle/>
        <a:p>
          <a:endParaRPr lang="en-US"/>
        </a:p>
      </dgm:t>
    </dgm:pt>
    <dgm:pt modelId="{B0C81D4D-76C9-414C-8135-16E90666531F}" type="sibTrans" cxnId="{B53757A2-F3A9-9F4E-B93B-E086A606FA89}">
      <dgm:prSet/>
      <dgm:spPr/>
      <dgm:t>
        <a:bodyPr/>
        <a:lstStyle/>
        <a:p>
          <a:endParaRPr lang="en-US"/>
        </a:p>
      </dgm:t>
    </dgm:pt>
    <dgm:pt modelId="{3F06101B-0527-BC4D-8EC8-ED9200FD0421}">
      <dgm:prSet phldrT="[Text]"/>
      <dgm:spPr/>
      <dgm:t>
        <a:bodyPr/>
        <a:lstStyle/>
        <a:p>
          <a:endParaRPr lang="en-US" sz="1700"/>
        </a:p>
      </dgm:t>
    </dgm:pt>
    <dgm:pt modelId="{F20299D1-6CD1-B449-A141-FEE93C5639FC}" type="parTrans" cxnId="{9886E21B-37D7-DB45-B7C7-D02B89D7259D}">
      <dgm:prSet/>
      <dgm:spPr/>
      <dgm:t>
        <a:bodyPr/>
        <a:lstStyle/>
        <a:p>
          <a:endParaRPr lang="en-US"/>
        </a:p>
      </dgm:t>
    </dgm:pt>
    <dgm:pt modelId="{E69CBD64-F93E-BB48-8C94-F6119B127A1E}" type="sibTrans" cxnId="{9886E21B-37D7-DB45-B7C7-D02B89D7259D}">
      <dgm:prSet/>
      <dgm:spPr/>
      <dgm:t>
        <a:bodyPr/>
        <a:lstStyle/>
        <a:p>
          <a:endParaRPr lang="en-US"/>
        </a:p>
      </dgm:t>
    </dgm:pt>
    <dgm:pt modelId="{8B4D8D8C-91DF-FE44-A70D-4EE4CECDB9DB}">
      <dgm:prSet phldrT="[Text]" custT="1"/>
      <dgm:spPr/>
      <dgm:t>
        <a:bodyPr/>
        <a:lstStyle/>
        <a:p>
          <a:r>
            <a:rPr lang="en-US" sz="1000" b="0" i="0" baseline="0">
              <a:latin typeface="Times New Roman" panose="02020603050405020304" pitchFamily="18" charset="0"/>
              <a:cs typeface="Times New Roman" panose="02020603050405020304" pitchFamily="18" charset="0"/>
            </a:rPr>
            <a:t>Developed Section II  of DNP Paper ( Literature Review, Evidenced -Based Framework, and Ethical Consideration and Protection of Human Subjects). </a:t>
          </a:r>
          <a:endParaRPr lang="en-US" sz="1000" b="0" i="0">
            <a:latin typeface="Times New Roman" panose="02020603050405020304" pitchFamily="18" charset="0"/>
            <a:cs typeface="Times New Roman" panose="02020603050405020304" pitchFamily="18" charset="0"/>
          </a:endParaRPr>
        </a:p>
      </dgm:t>
    </dgm:pt>
    <dgm:pt modelId="{DCB40273-31D2-F044-B7E8-2785826073AD}" type="parTrans" cxnId="{874EEBB8-32E4-AF41-829F-E4AC2CE09DDA}">
      <dgm:prSet/>
      <dgm:spPr/>
      <dgm:t>
        <a:bodyPr/>
        <a:lstStyle/>
        <a:p>
          <a:endParaRPr lang="en-US"/>
        </a:p>
      </dgm:t>
    </dgm:pt>
    <dgm:pt modelId="{64A03E12-1A9F-934E-97C3-80B7B6B5E1B0}" type="sibTrans" cxnId="{874EEBB8-32E4-AF41-829F-E4AC2CE09DDA}">
      <dgm:prSet/>
      <dgm:spPr/>
      <dgm:t>
        <a:bodyPr/>
        <a:lstStyle/>
        <a:p>
          <a:endParaRPr lang="en-US"/>
        </a:p>
      </dgm:t>
    </dgm:pt>
    <dgm:pt modelId="{15ADA5A4-E406-4841-B183-9C94F760528D}">
      <dgm:prSet phldrT="[Text]" custT="1"/>
      <dgm:spPr/>
      <dgm:t>
        <a:bodyPr/>
        <a:lstStyle/>
        <a:p>
          <a:r>
            <a:rPr lang="en-US" sz="1000" b="0" i="0" baseline="0">
              <a:latin typeface="Times New Roman" panose="02020603050405020304" pitchFamily="18" charset="0"/>
              <a:cs typeface="Times New Roman" panose="02020603050405020304" pitchFamily="18" charset="0"/>
            </a:rPr>
            <a:t> Developed project supporting documents and resources. </a:t>
          </a:r>
          <a:endParaRPr lang="en-US" sz="1000" b="0" i="0">
            <a:latin typeface="Times New Roman" panose="02020603050405020304" pitchFamily="18" charset="0"/>
            <a:cs typeface="Times New Roman" panose="02020603050405020304" pitchFamily="18" charset="0"/>
          </a:endParaRPr>
        </a:p>
      </dgm:t>
    </dgm:pt>
    <dgm:pt modelId="{DC9E8ACF-EEDE-0145-9C02-4B408267A6E8}" type="parTrans" cxnId="{57F853B5-5CC5-4147-8832-B32EEDE3F6D1}">
      <dgm:prSet/>
      <dgm:spPr/>
      <dgm:t>
        <a:bodyPr/>
        <a:lstStyle/>
        <a:p>
          <a:endParaRPr lang="en-US"/>
        </a:p>
      </dgm:t>
    </dgm:pt>
    <dgm:pt modelId="{3644B557-5731-5E47-80A0-E9B9F14AD972}" type="sibTrans" cxnId="{57F853B5-5CC5-4147-8832-B32EEDE3F6D1}">
      <dgm:prSet/>
      <dgm:spPr/>
      <dgm:t>
        <a:bodyPr/>
        <a:lstStyle/>
        <a:p>
          <a:endParaRPr lang="en-US"/>
        </a:p>
      </dgm:t>
    </dgm:pt>
    <dgm:pt modelId="{CB549759-95A7-224A-B868-CAF12C277515}">
      <dgm:prSet phldrT="[Text]" custT="1"/>
      <dgm:spPr/>
      <dgm:t>
        <a:bodyPr/>
        <a:lstStyle/>
        <a:p>
          <a:endParaRPr lang="en-US" sz="1000" b="0" i="0">
            <a:latin typeface="Times New Roman" panose="02020603050405020304" pitchFamily="18" charset="0"/>
            <a:cs typeface="Times New Roman" panose="02020603050405020304" pitchFamily="18" charset="0"/>
          </a:endParaRPr>
        </a:p>
      </dgm:t>
    </dgm:pt>
    <dgm:pt modelId="{C19F741D-EECA-3345-A327-B0FFDC9F9AE5}" type="parTrans" cxnId="{16B96138-A6C3-D44D-9AD1-0F5453182CE8}">
      <dgm:prSet/>
      <dgm:spPr/>
      <dgm:t>
        <a:bodyPr/>
        <a:lstStyle/>
        <a:p>
          <a:endParaRPr lang="en-US"/>
        </a:p>
      </dgm:t>
    </dgm:pt>
    <dgm:pt modelId="{14EC893B-7253-854C-A418-9AFED94C0704}" type="sibTrans" cxnId="{16B96138-A6C3-D44D-9AD1-0F5453182CE8}">
      <dgm:prSet/>
      <dgm:spPr/>
      <dgm:t>
        <a:bodyPr/>
        <a:lstStyle/>
        <a:p>
          <a:endParaRPr lang="en-US"/>
        </a:p>
      </dgm:t>
    </dgm:pt>
    <dgm:pt modelId="{CEA8C102-058A-F44C-8E03-67657B9FFB59}">
      <dgm:prSet phldrT="[Text]" custT="1"/>
      <dgm:spPr/>
      <dgm:t>
        <a:bodyPr/>
        <a:lstStyle/>
        <a:p>
          <a:r>
            <a:rPr lang="en-US" sz="1000" b="0" i="0">
              <a:latin typeface="Times New Roman" panose="02020603050405020304" pitchFamily="18" charset="0"/>
              <a:cs typeface="Times New Roman" panose="02020603050405020304" pitchFamily="18" charset="0"/>
            </a:rPr>
            <a:t>Developed Section III of DNP Paper (Project Site and Population, Project Team, Project Goal,  Outcome Measures, Implementation Plan, and Timeline). </a:t>
          </a:r>
        </a:p>
      </dgm:t>
    </dgm:pt>
    <dgm:pt modelId="{05C0DCD1-64CF-CD47-B53E-EB9B4F7A8EC4}" type="parTrans" cxnId="{3A3C5DCC-44D8-7140-A7E3-B1BAB2E74FC5}">
      <dgm:prSet/>
      <dgm:spPr/>
      <dgm:t>
        <a:bodyPr/>
        <a:lstStyle/>
        <a:p>
          <a:endParaRPr lang="en-US"/>
        </a:p>
      </dgm:t>
    </dgm:pt>
    <dgm:pt modelId="{C374DB11-5D02-FC46-95A3-E64188C4CBE6}" type="sibTrans" cxnId="{3A3C5DCC-44D8-7140-A7E3-B1BAB2E74FC5}">
      <dgm:prSet/>
      <dgm:spPr/>
      <dgm:t>
        <a:bodyPr/>
        <a:lstStyle/>
        <a:p>
          <a:endParaRPr lang="en-US"/>
        </a:p>
      </dgm:t>
    </dgm:pt>
    <dgm:pt modelId="{3C7CC498-135D-5E41-A1C9-DFD5E7CF3DA2}">
      <dgm:prSet phldrT="[Text]" custT="1"/>
      <dgm:spPr/>
      <dgm:t>
        <a:bodyPr/>
        <a:lstStyle/>
        <a:p>
          <a:endParaRPr lang="en-US" sz="1000" b="0" i="0">
            <a:latin typeface="Times New Roman" panose="02020603050405020304" pitchFamily="18" charset="0"/>
            <a:cs typeface="Times New Roman" panose="02020603050405020304" pitchFamily="18" charset="0"/>
          </a:endParaRPr>
        </a:p>
      </dgm:t>
    </dgm:pt>
    <dgm:pt modelId="{5FB3C40F-5661-1E4C-BFD9-256143614386}" type="parTrans" cxnId="{DB2C50D1-363D-FC4E-BE62-A765EE262D6B}">
      <dgm:prSet/>
      <dgm:spPr/>
      <dgm:t>
        <a:bodyPr/>
        <a:lstStyle/>
        <a:p>
          <a:endParaRPr lang="en-US"/>
        </a:p>
      </dgm:t>
    </dgm:pt>
    <dgm:pt modelId="{60F32678-D23E-A14A-8E7F-DA7285297569}" type="sibTrans" cxnId="{DB2C50D1-363D-FC4E-BE62-A765EE262D6B}">
      <dgm:prSet/>
      <dgm:spPr/>
      <dgm:t>
        <a:bodyPr/>
        <a:lstStyle/>
        <a:p>
          <a:endParaRPr lang="en-US"/>
        </a:p>
      </dgm:t>
    </dgm:pt>
    <dgm:pt modelId="{F6F50A3E-6A56-294D-AB76-0FD5BE9C73B5}">
      <dgm:prSet phldrT="[Text]" custT="1"/>
      <dgm:spPr/>
      <dgm:t>
        <a:bodyPr/>
        <a:lstStyle/>
        <a:p>
          <a:endParaRPr lang="en-US" sz="1000" b="0" i="0">
            <a:latin typeface="Times New Roman" panose="02020603050405020304" pitchFamily="18" charset="0"/>
            <a:cs typeface="Times New Roman" panose="02020603050405020304" pitchFamily="18" charset="0"/>
          </a:endParaRPr>
        </a:p>
      </dgm:t>
    </dgm:pt>
    <dgm:pt modelId="{3235BEBF-820E-354F-A37B-FE79F53430A0}" type="parTrans" cxnId="{A721C619-BA19-4944-8DB4-34BDA0B802E3}">
      <dgm:prSet/>
      <dgm:spPr/>
      <dgm:t>
        <a:bodyPr/>
        <a:lstStyle/>
        <a:p>
          <a:endParaRPr lang="en-US"/>
        </a:p>
      </dgm:t>
    </dgm:pt>
    <dgm:pt modelId="{AD1A597C-A253-EC45-BE2F-005BCAA272F5}" type="sibTrans" cxnId="{A721C619-BA19-4944-8DB4-34BDA0B802E3}">
      <dgm:prSet/>
      <dgm:spPr/>
      <dgm:t>
        <a:bodyPr/>
        <a:lstStyle/>
        <a:p>
          <a:endParaRPr lang="en-US"/>
        </a:p>
      </dgm:t>
    </dgm:pt>
    <dgm:pt modelId="{C9BC004E-1087-3C4F-AD0B-2D059886D1C3}">
      <dgm:prSet phldrT="[Text]" custT="1"/>
      <dgm:spPr/>
      <dgm:t>
        <a:bodyPr/>
        <a:lstStyle/>
        <a:p>
          <a:r>
            <a:rPr lang="en-US" sz="1000">
              <a:latin typeface="Times New Roman" panose="02020603050405020304" pitchFamily="18" charset="0"/>
              <a:cs typeface="Times New Roman" panose="02020603050405020304" pitchFamily="18" charset="0"/>
            </a:rPr>
            <a:t>Collect data for project interventions with targeted population. </a:t>
          </a:r>
        </a:p>
      </dgm:t>
    </dgm:pt>
    <dgm:pt modelId="{2B71D65E-77B3-2948-8192-821CF2602FB0}" type="parTrans" cxnId="{B6DDBFD7-532E-C543-9069-F224343C8FE1}">
      <dgm:prSet/>
      <dgm:spPr/>
      <dgm:t>
        <a:bodyPr/>
        <a:lstStyle/>
        <a:p>
          <a:endParaRPr lang="en-US"/>
        </a:p>
      </dgm:t>
    </dgm:pt>
    <dgm:pt modelId="{D1AC4DCB-9EED-C148-955A-4182D0495BF0}" type="sibTrans" cxnId="{B6DDBFD7-532E-C543-9069-F224343C8FE1}">
      <dgm:prSet/>
      <dgm:spPr/>
      <dgm:t>
        <a:bodyPr/>
        <a:lstStyle/>
        <a:p>
          <a:endParaRPr lang="en-US"/>
        </a:p>
      </dgm:t>
    </dgm:pt>
    <dgm:pt modelId="{E1EFDEA2-E9CB-CE4B-A7EF-F9744ECA0793}">
      <dgm:prSet phldrT="[Text]" custT="1"/>
      <dgm:spPr/>
      <dgm:t>
        <a:bodyPr/>
        <a:lstStyle/>
        <a:p>
          <a:r>
            <a:rPr lang="en-US" sz="1000">
              <a:latin typeface="Times New Roman" panose="02020603050405020304" pitchFamily="18" charset="0"/>
              <a:cs typeface="Times New Roman" panose="02020603050405020304" pitchFamily="18" charset="0"/>
            </a:rPr>
            <a:t>Track data for project interventions. </a:t>
          </a:r>
        </a:p>
      </dgm:t>
    </dgm:pt>
    <dgm:pt modelId="{91A76453-04F9-FA49-9787-2DD4A87B2942}" type="parTrans" cxnId="{C5185D15-9EC6-BC40-A481-B3FB4F422F33}">
      <dgm:prSet/>
      <dgm:spPr/>
      <dgm:t>
        <a:bodyPr/>
        <a:lstStyle/>
        <a:p>
          <a:endParaRPr lang="en-US"/>
        </a:p>
      </dgm:t>
    </dgm:pt>
    <dgm:pt modelId="{76C9B440-4045-C649-9A92-80179A7662FE}" type="sibTrans" cxnId="{C5185D15-9EC6-BC40-A481-B3FB4F422F33}">
      <dgm:prSet/>
      <dgm:spPr/>
      <dgm:t>
        <a:bodyPr/>
        <a:lstStyle/>
        <a:p>
          <a:endParaRPr lang="en-US"/>
        </a:p>
      </dgm:t>
    </dgm:pt>
    <dgm:pt modelId="{0A805383-BC3F-8240-B1DE-269ACE3345A0}">
      <dgm:prSet phldrT="[Text]" custT="1"/>
      <dgm:spPr/>
      <dgm:t>
        <a:bodyPr/>
        <a:lstStyle/>
        <a:p>
          <a:r>
            <a:rPr lang="en-US" sz="1000">
              <a:latin typeface="Times New Roman" panose="02020603050405020304" pitchFamily="18" charset="0"/>
              <a:cs typeface="Times New Roman" panose="02020603050405020304" pitchFamily="18" charset="0"/>
            </a:rPr>
            <a:t>Develop Section IV of DNP Paper (Results and Discussion of Major Findings). </a:t>
          </a:r>
        </a:p>
      </dgm:t>
    </dgm:pt>
    <dgm:pt modelId="{55509425-0B38-D344-AD99-D0A85E3D4A80}" type="parTrans" cxnId="{D2820973-E934-4C49-BF78-C64602C5A5FE}">
      <dgm:prSet/>
      <dgm:spPr/>
      <dgm:t>
        <a:bodyPr/>
        <a:lstStyle/>
        <a:p>
          <a:endParaRPr lang="en-US"/>
        </a:p>
      </dgm:t>
    </dgm:pt>
    <dgm:pt modelId="{0AD6F201-4016-A84D-9D56-9C30EB2F4F57}" type="sibTrans" cxnId="{D2820973-E934-4C49-BF78-C64602C5A5FE}">
      <dgm:prSet/>
      <dgm:spPr/>
      <dgm:t>
        <a:bodyPr/>
        <a:lstStyle/>
        <a:p>
          <a:endParaRPr lang="en-US"/>
        </a:p>
      </dgm:t>
    </dgm:pt>
    <dgm:pt modelId="{05E05038-E427-FF44-B769-0A607546C9FF}">
      <dgm:prSet phldrT="[Text]" custT="1"/>
      <dgm:spPr/>
      <dgm:t>
        <a:bodyPr/>
        <a:lstStyle/>
        <a:p>
          <a:r>
            <a:rPr lang="en-US" sz="1000">
              <a:latin typeface="Times New Roman" panose="02020603050405020304" pitchFamily="18" charset="0"/>
              <a:cs typeface="Times New Roman" panose="02020603050405020304" pitchFamily="18" charset="0"/>
            </a:rPr>
            <a:t>Develop Section V of DNP Paper (Cost and Resource Managment, Implications of the findings, Sustainability, Dissemination Plan).</a:t>
          </a:r>
        </a:p>
      </dgm:t>
    </dgm:pt>
    <dgm:pt modelId="{FD42AB21-0727-8E48-B131-3554E55BCED5}" type="parTrans" cxnId="{80453F3A-FD9F-AD4C-B98E-F9EA1CE9D0C3}">
      <dgm:prSet/>
      <dgm:spPr/>
      <dgm:t>
        <a:bodyPr/>
        <a:lstStyle/>
        <a:p>
          <a:endParaRPr lang="en-US"/>
        </a:p>
      </dgm:t>
    </dgm:pt>
    <dgm:pt modelId="{862F307B-D15B-744B-922E-5C829FEF9215}" type="sibTrans" cxnId="{80453F3A-FD9F-AD4C-B98E-F9EA1CE9D0C3}">
      <dgm:prSet/>
      <dgm:spPr/>
      <dgm:t>
        <a:bodyPr/>
        <a:lstStyle/>
        <a:p>
          <a:endParaRPr lang="en-US"/>
        </a:p>
      </dgm:t>
    </dgm:pt>
    <dgm:pt modelId="{BEAF3C9C-0ECA-9D4E-8A13-B5405A403BE7}">
      <dgm:prSet phldrT="[Text]" custT="1"/>
      <dgm:spPr/>
      <dgm:t>
        <a:bodyPr/>
        <a:lstStyle/>
        <a:p>
          <a:endParaRPr lang="en-US" sz="1000">
            <a:latin typeface="Times New Roman" panose="02020603050405020304" pitchFamily="18" charset="0"/>
            <a:cs typeface="Times New Roman" panose="02020603050405020304" pitchFamily="18" charset="0"/>
          </a:endParaRPr>
        </a:p>
      </dgm:t>
    </dgm:pt>
    <dgm:pt modelId="{69CD9657-B129-3C45-8DE6-5405C339BE32}" type="parTrans" cxnId="{C1553A13-A705-424B-A5EB-8C05FFD10944}">
      <dgm:prSet/>
      <dgm:spPr/>
      <dgm:t>
        <a:bodyPr/>
        <a:lstStyle/>
        <a:p>
          <a:endParaRPr lang="en-US"/>
        </a:p>
      </dgm:t>
    </dgm:pt>
    <dgm:pt modelId="{F65DDBB8-F1FC-4947-9F03-968D21272B4A}" type="sibTrans" cxnId="{C1553A13-A705-424B-A5EB-8C05FFD10944}">
      <dgm:prSet/>
      <dgm:spPr/>
      <dgm:t>
        <a:bodyPr/>
        <a:lstStyle/>
        <a:p>
          <a:endParaRPr lang="en-US"/>
        </a:p>
      </dgm:t>
    </dgm:pt>
    <dgm:pt modelId="{4AED355E-CC98-954D-B5AE-3C561FEC8F5D}">
      <dgm:prSet phldrT="[Text]" custT="1"/>
      <dgm:spPr/>
      <dgm:t>
        <a:bodyPr/>
        <a:lstStyle/>
        <a:p>
          <a:endParaRPr lang="en-US" sz="1000">
            <a:latin typeface="Times New Roman" panose="02020603050405020304" pitchFamily="18" charset="0"/>
            <a:cs typeface="Times New Roman" panose="02020603050405020304" pitchFamily="18" charset="0"/>
          </a:endParaRPr>
        </a:p>
      </dgm:t>
    </dgm:pt>
    <dgm:pt modelId="{8434A87C-1913-1F45-B4CF-50A76AE22E0C}" type="parTrans" cxnId="{0CC22380-3F66-4342-98D6-16882DC24A49}">
      <dgm:prSet/>
      <dgm:spPr/>
      <dgm:t>
        <a:bodyPr/>
        <a:lstStyle/>
        <a:p>
          <a:endParaRPr lang="en-US"/>
        </a:p>
      </dgm:t>
    </dgm:pt>
    <dgm:pt modelId="{DD3024EC-E586-A84A-BDB9-BEAF40151B04}" type="sibTrans" cxnId="{0CC22380-3F66-4342-98D6-16882DC24A49}">
      <dgm:prSet/>
      <dgm:spPr/>
      <dgm:t>
        <a:bodyPr/>
        <a:lstStyle/>
        <a:p>
          <a:endParaRPr lang="en-US"/>
        </a:p>
      </dgm:t>
    </dgm:pt>
    <dgm:pt modelId="{0C1CABCF-02C4-2B4B-9F7C-67369C0BD902}" type="pres">
      <dgm:prSet presAssocID="{E2E350B3-7172-AF4A-995E-EBCB892F6BFF}" presName="linearFlow" presStyleCnt="0">
        <dgm:presLayoutVars>
          <dgm:dir/>
          <dgm:animLvl val="lvl"/>
          <dgm:resizeHandles val="exact"/>
        </dgm:presLayoutVars>
      </dgm:prSet>
      <dgm:spPr/>
    </dgm:pt>
    <dgm:pt modelId="{7611D1E8-F901-9B41-99E1-EE0384FFE87C}" type="pres">
      <dgm:prSet presAssocID="{5F198C41-93E7-6D4B-8DB3-52D1A9E74592}" presName="composite" presStyleCnt="0"/>
      <dgm:spPr/>
    </dgm:pt>
    <dgm:pt modelId="{ED23107B-DB74-DC4F-87B7-D37CC42E007D}" type="pres">
      <dgm:prSet presAssocID="{5F198C41-93E7-6D4B-8DB3-52D1A9E74592}" presName="parentText" presStyleLbl="alignNode1" presStyleIdx="0" presStyleCnt="3">
        <dgm:presLayoutVars>
          <dgm:chMax val="1"/>
          <dgm:bulletEnabled val="1"/>
        </dgm:presLayoutVars>
      </dgm:prSet>
      <dgm:spPr/>
    </dgm:pt>
    <dgm:pt modelId="{F23BCB69-54D1-8947-9C72-C961B5CD429C}" type="pres">
      <dgm:prSet presAssocID="{5F198C41-93E7-6D4B-8DB3-52D1A9E74592}" presName="descendantText" presStyleLbl="alignAcc1" presStyleIdx="0" presStyleCnt="3" custScaleY="100000">
        <dgm:presLayoutVars>
          <dgm:bulletEnabled val="1"/>
        </dgm:presLayoutVars>
      </dgm:prSet>
      <dgm:spPr/>
    </dgm:pt>
    <dgm:pt modelId="{3EECECE4-E385-C64D-8361-79DAD481687F}" type="pres">
      <dgm:prSet presAssocID="{E3B61018-59B4-9642-8A34-13C9106885F8}" presName="sp" presStyleCnt="0"/>
      <dgm:spPr/>
    </dgm:pt>
    <dgm:pt modelId="{6DDE5A1E-55E5-9446-B195-11DCBD0E71CF}" type="pres">
      <dgm:prSet presAssocID="{425A3DF9-674D-FE48-B72A-7C048F2B517B}" presName="composite" presStyleCnt="0"/>
      <dgm:spPr/>
    </dgm:pt>
    <dgm:pt modelId="{DBF2E525-6485-6349-84F3-5AAE7BE8F0DD}" type="pres">
      <dgm:prSet presAssocID="{425A3DF9-674D-FE48-B72A-7C048F2B517B}" presName="parentText" presStyleLbl="alignNode1" presStyleIdx="1" presStyleCnt="3">
        <dgm:presLayoutVars>
          <dgm:chMax val="1"/>
          <dgm:bulletEnabled val="1"/>
        </dgm:presLayoutVars>
      </dgm:prSet>
      <dgm:spPr/>
    </dgm:pt>
    <dgm:pt modelId="{C9A3B50D-DF02-EB4C-A76F-77B4FCA79CFF}" type="pres">
      <dgm:prSet presAssocID="{425A3DF9-674D-FE48-B72A-7C048F2B517B}" presName="descendantText" presStyleLbl="alignAcc1" presStyleIdx="1" presStyleCnt="3">
        <dgm:presLayoutVars>
          <dgm:bulletEnabled val="1"/>
        </dgm:presLayoutVars>
      </dgm:prSet>
      <dgm:spPr/>
    </dgm:pt>
    <dgm:pt modelId="{781056AF-8F35-6940-8B68-03FF79D6C097}" type="pres">
      <dgm:prSet presAssocID="{3EEFA45D-B41F-6343-8BB9-F718B8E70EAD}" presName="sp" presStyleCnt="0"/>
      <dgm:spPr/>
    </dgm:pt>
    <dgm:pt modelId="{456B78F6-42D4-EF45-8E54-AC75EE9A232B}" type="pres">
      <dgm:prSet presAssocID="{1081CB92-05A1-DB4D-A2F8-680431754BA7}" presName="composite" presStyleCnt="0"/>
      <dgm:spPr/>
    </dgm:pt>
    <dgm:pt modelId="{2D8087EA-4761-3941-823B-A51578EF251F}" type="pres">
      <dgm:prSet presAssocID="{1081CB92-05A1-DB4D-A2F8-680431754BA7}" presName="parentText" presStyleLbl="alignNode1" presStyleIdx="2" presStyleCnt="3">
        <dgm:presLayoutVars>
          <dgm:chMax val="1"/>
          <dgm:bulletEnabled val="1"/>
        </dgm:presLayoutVars>
      </dgm:prSet>
      <dgm:spPr/>
    </dgm:pt>
    <dgm:pt modelId="{A272BE7A-41B9-0B42-816C-85B228C7461B}" type="pres">
      <dgm:prSet presAssocID="{1081CB92-05A1-DB4D-A2F8-680431754BA7}" presName="descendantText" presStyleLbl="alignAcc1" presStyleIdx="2" presStyleCnt="3">
        <dgm:presLayoutVars>
          <dgm:bulletEnabled val="1"/>
        </dgm:presLayoutVars>
      </dgm:prSet>
      <dgm:spPr/>
    </dgm:pt>
  </dgm:ptLst>
  <dgm:cxnLst>
    <dgm:cxn modelId="{848C5807-B47B-9B42-BA77-7A2EFE9CDC8F}" type="presOf" srcId="{6B9E9B14-9B99-154C-B24F-F1F0DB939BF0}" destId="{C9A3B50D-DF02-EB4C-A76F-77B4FCA79CFF}" srcOrd="0" destOrd="8" presId="urn:microsoft.com/office/officeart/2005/8/layout/chevron2"/>
    <dgm:cxn modelId="{112D290A-6B2C-4F4C-A74D-BDC5B786122A}" srcId="{5F198C41-93E7-6D4B-8DB3-52D1A9E74592}" destId="{DA730043-FCB1-4341-BDA4-29A0433C887A}" srcOrd="2" destOrd="0" parTransId="{A7D36EE1-65D5-DA47-967A-24F3F7423773}" sibTransId="{5A9DA6A5-704E-1742-B345-EC192B973D77}"/>
    <dgm:cxn modelId="{39F4F70E-AF0E-104D-9184-AF2C4FE51020}" type="presOf" srcId="{E2E350B3-7172-AF4A-995E-EBCB892F6BFF}" destId="{0C1CABCF-02C4-2B4B-9F7C-67369C0BD902}" srcOrd="0" destOrd="0" presId="urn:microsoft.com/office/officeart/2005/8/layout/chevron2"/>
    <dgm:cxn modelId="{C1553A13-A705-424B-A5EB-8C05FFD10944}" srcId="{1081CB92-05A1-DB4D-A2F8-680431754BA7}" destId="{BEAF3C9C-0ECA-9D4E-8A13-B5405A403BE7}" srcOrd="0" destOrd="0" parTransId="{69CD9657-B129-3C45-8DE6-5405C339BE32}" sibTransId="{F65DDBB8-F1FC-4947-9F03-968D21272B4A}"/>
    <dgm:cxn modelId="{C5185D15-9EC6-BC40-A481-B3FB4F422F33}" srcId="{1081CB92-05A1-DB4D-A2F8-680431754BA7}" destId="{E1EFDEA2-E9CB-CE4B-A7EF-F9744ECA0793}" srcOrd="3" destOrd="0" parTransId="{91A76453-04F9-FA49-9787-2DD4A87B2942}" sibTransId="{76C9B440-4045-C649-9A92-80179A7662FE}"/>
    <dgm:cxn modelId="{A721C619-BA19-4944-8DB4-34BDA0B802E3}" srcId="{425A3DF9-674D-FE48-B72A-7C048F2B517B}" destId="{F6F50A3E-6A56-294D-AB76-0FD5BE9C73B5}" srcOrd="2" destOrd="0" parTransId="{3235BEBF-820E-354F-A37B-FE79F53430A0}" sibTransId="{AD1A597C-A253-EC45-BE2F-005BCAA272F5}"/>
    <dgm:cxn modelId="{9886E21B-37D7-DB45-B7C7-D02B89D7259D}" srcId="{425A3DF9-674D-FE48-B72A-7C048F2B517B}" destId="{3F06101B-0527-BC4D-8EC8-ED9200FD0421}" srcOrd="7" destOrd="0" parTransId="{F20299D1-6CD1-B449-A141-FEE93C5639FC}" sibTransId="{E69CBD64-F93E-BB48-8C94-F6119B127A1E}"/>
    <dgm:cxn modelId="{F82DEE24-A72D-8C48-8856-E8C3D4534645}" type="presOf" srcId="{CB549759-95A7-224A-B868-CAF12C277515}" destId="{C9A3B50D-DF02-EB4C-A76F-77B4FCA79CFF}" srcOrd="0" destOrd="0" presId="urn:microsoft.com/office/officeart/2005/8/layout/chevron2"/>
    <dgm:cxn modelId="{A3CD5F29-C092-A649-889F-A06260E0354C}" type="presOf" srcId="{E1EFDEA2-E9CB-CE4B-A7EF-F9744ECA0793}" destId="{A272BE7A-41B9-0B42-816C-85B228C7461B}" srcOrd="0" destOrd="3" presId="urn:microsoft.com/office/officeart/2005/8/layout/chevron2"/>
    <dgm:cxn modelId="{872D7329-1C94-1F4F-ADCC-CCE7DA40756D}" srcId="{5F198C41-93E7-6D4B-8DB3-52D1A9E74592}" destId="{0E736ED4-DC2C-2145-93CB-B5B9F7D86224}" srcOrd="4" destOrd="0" parTransId="{23215493-7D13-5447-B784-DAAA7FB35FB8}" sibTransId="{3ACFCBC4-6EAE-EE46-A910-23FEC05740B1}"/>
    <dgm:cxn modelId="{16B96138-A6C3-D44D-9AD1-0F5453182CE8}" srcId="{425A3DF9-674D-FE48-B72A-7C048F2B517B}" destId="{CB549759-95A7-224A-B868-CAF12C277515}" srcOrd="0" destOrd="0" parTransId="{C19F741D-EECA-3345-A327-B0FFDC9F9AE5}" sibTransId="{14EC893B-7253-854C-A418-9AFED94C0704}"/>
    <dgm:cxn modelId="{80453F3A-FD9F-AD4C-B98E-F9EA1CE9D0C3}" srcId="{1081CB92-05A1-DB4D-A2F8-680431754BA7}" destId="{05E05038-E427-FF44-B769-0A607546C9FF}" srcOrd="5" destOrd="0" parTransId="{FD42AB21-0727-8E48-B131-3554E55BCED5}" sibTransId="{862F307B-D15B-744B-922E-5C829FEF9215}"/>
    <dgm:cxn modelId="{924C1C3B-01D3-CB47-B268-6E8D58AEFC12}" type="presOf" srcId="{5F198C41-93E7-6D4B-8DB3-52D1A9E74592}" destId="{ED23107B-DB74-DC4F-87B7-D37CC42E007D}" srcOrd="0" destOrd="0" presId="urn:microsoft.com/office/officeart/2005/8/layout/chevron2"/>
    <dgm:cxn modelId="{CA1D9A3B-C2E9-4D45-8901-F541B3930A8E}" type="presOf" srcId="{13AFA9A2-7C8A-414B-860D-D73F65CBF8E1}" destId="{F23BCB69-54D1-8947-9C72-C961B5CD429C}" srcOrd="0" destOrd="3" presId="urn:microsoft.com/office/officeart/2005/8/layout/chevron2"/>
    <dgm:cxn modelId="{8F64623F-A6FD-1840-BB7C-13B752CDC962}" type="presOf" srcId="{0A805383-BC3F-8240-B1DE-269ACE3345A0}" destId="{A272BE7A-41B9-0B42-816C-85B228C7461B}" srcOrd="0" destOrd="4" presId="urn:microsoft.com/office/officeart/2005/8/layout/chevron2"/>
    <dgm:cxn modelId="{98222343-2A77-694B-9841-AA142ECD5145}" type="presOf" srcId="{C66C3850-8893-9240-BF6F-F557E09EC22E}" destId="{F23BCB69-54D1-8947-9C72-C961B5CD429C}" srcOrd="0" destOrd="0" presId="urn:microsoft.com/office/officeart/2005/8/layout/chevron2"/>
    <dgm:cxn modelId="{66EC6345-0332-1E46-9A31-4E970C306815}" type="presOf" srcId="{8B4D8D8C-91DF-FE44-A70D-4EE4CECDB9DB}" destId="{C9A3B50D-DF02-EB4C-A76F-77B4FCA79CFF}" srcOrd="0" destOrd="4" presId="urn:microsoft.com/office/officeart/2005/8/layout/chevron2"/>
    <dgm:cxn modelId="{96368149-3028-4546-9C46-78871E1F9BD6}" type="presOf" srcId="{3343B8E6-6DAD-CA48-9622-590043EC6801}" destId="{F23BCB69-54D1-8947-9C72-C961B5CD429C}" srcOrd="0" destOrd="1" presId="urn:microsoft.com/office/officeart/2005/8/layout/chevron2"/>
    <dgm:cxn modelId="{4FFA7D4D-0111-304A-ACE1-0AF67DB71111}" srcId="{425A3DF9-674D-FE48-B72A-7C048F2B517B}" destId="{6B9E9B14-9B99-154C-B24F-F1F0DB939BF0}" srcOrd="8" destOrd="0" parTransId="{E3441BB5-1DB4-1047-8AA3-360CF27C0F10}" sibTransId="{9DE3E335-B52A-7E46-8148-874A511939E9}"/>
    <dgm:cxn modelId="{2B30D650-CA96-F948-9B62-7B6D8A33ED33}" type="presOf" srcId="{F6F50A3E-6A56-294D-AB76-0FD5BE9C73B5}" destId="{C9A3B50D-DF02-EB4C-A76F-77B4FCA79CFF}" srcOrd="0" destOrd="2" presId="urn:microsoft.com/office/officeart/2005/8/layout/chevron2"/>
    <dgm:cxn modelId="{8C7B9659-E404-1642-B69E-473B9CDA24CA}" type="presOf" srcId="{4AED355E-CC98-954D-B5AE-3C561FEC8F5D}" destId="{A272BE7A-41B9-0B42-816C-85B228C7461B}" srcOrd="0" destOrd="6" presId="urn:microsoft.com/office/officeart/2005/8/layout/chevron2"/>
    <dgm:cxn modelId="{BBD9305A-5583-3144-83A4-ECC818A13BBF}" type="presOf" srcId="{DA730043-FCB1-4341-BDA4-29A0433C887A}" destId="{F23BCB69-54D1-8947-9C72-C961B5CD429C}" srcOrd="0" destOrd="2" presId="urn:microsoft.com/office/officeart/2005/8/layout/chevron2"/>
    <dgm:cxn modelId="{1A1D106A-02EA-FA42-9173-6E8D13167889}" type="presOf" srcId="{1081CB92-05A1-DB4D-A2F8-680431754BA7}" destId="{2D8087EA-4761-3941-823B-A51578EF251F}" srcOrd="0" destOrd="0" presId="urn:microsoft.com/office/officeart/2005/8/layout/chevron2"/>
    <dgm:cxn modelId="{D2820973-E934-4C49-BF78-C64602C5A5FE}" srcId="{1081CB92-05A1-DB4D-A2F8-680431754BA7}" destId="{0A805383-BC3F-8240-B1DE-269ACE3345A0}" srcOrd="4" destOrd="0" parTransId="{55509425-0B38-D344-AD99-D0A85E3D4A80}" sibTransId="{0AD6F201-4016-A84D-9D56-9C30EB2F4F57}"/>
    <dgm:cxn modelId="{8713FD75-6052-B34F-A8EC-C803EDA7A5D7}" srcId="{E2E350B3-7172-AF4A-995E-EBCB892F6BFF}" destId="{1081CB92-05A1-DB4D-A2F8-680431754BA7}" srcOrd="2" destOrd="0" parTransId="{3E77F826-B15F-6940-91E1-029AB22993EE}" sibTransId="{23CE2577-2CC7-EC4E-8654-087677734362}"/>
    <dgm:cxn modelId="{227A5F7B-C693-CA4A-A459-13CFD02298EF}" type="presOf" srcId="{05E05038-E427-FF44-B769-0A607546C9FF}" destId="{A272BE7A-41B9-0B42-816C-85B228C7461B}" srcOrd="0" destOrd="5" presId="urn:microsoft.com/office/officeart/2005/8/layout/chevron2"/>
    <dgm:cxn modelId="{0CC22380-3F66-4342-98D6-16882DC24A49}" srcId="{1081CB92-05A1-DB4D-A2F8-680431754BA7}" destId="{4AED355E-CC98-954D-B5AE-3C561FEC8F5D}" srcOrd="6" destOrd="0" parTransId="{8434A87C-1913-1F45-B4CF-50A76AE22E0C}" sibTransId="{DD3024EC-E586-A84A-BDB9-BEAF40151B04}"/>
    <dgm:cxn modelId="{875CB383-C86A-C74D-87CF-C2FB9622AC38}" srcId="{E2E350B3-7172-AF4A-995E-EBCB892F6BFF}" destId="{5F198C41-93E7-6D4B-8DB3-52D1A9E74592}" srcOrd="0" destOrd="0" parTransId="{1D977D9E-F84A-5F45-927E-20460D3EDD17}" sibTransId="{E3B61018-59B4-9642-8A34-13C9106885F8}"/>
    <dgm:cxn modelId="{BBC12684-1C34-D949-8EF8-8233861A1B98}" type="presOf" srcId="{3C7CC498-135D-5E41-A1C9-DFD5E7CF3DA2}" destId="{C9A3B50D-DF02-EB4C-A76F-77B4FCA79CFF}" srcOrd="0" destOrd="1" presId="urn:microsoft.com/office/officeart/2005/8/layout/chevron2"/>
    <dgm:cxn modelId="{0219048A-3156-5946-9289-3400E71886DE}" type="presOf" srcId="{BEAF3C9C-0ECA-9D4E-8A13-B5405A403BE7}" destId="{A272BE7A-41B9-0B42-816C-85B228C7461B}" srcOrd="0" destOrd="0" presId="urn:microsoft.com/office/officeart/2005/8/layout/chevron2"/>
    <dgm:cxn modelId="{90C9478D-94CD-3845-AB4A-0DCC3AC8D15E}" type="presOf" srcId="{D799747F-9653-6644-B1BE-3A792BD8FF1C}" destId="{A272BE7A-41B9-0B42-816C-85B228C7461B}" srcOrd="0" destOrd="1" presId="urn:microsoft.com/office/officeart/2005/8/layout/chevron2"/>
    <dgm:cxn modelId="{5DCA2496-E2A8-5B47-832C-CD10199FA6B2}" type="presOf" srcId="{CEA8C102-058A-F44C-8E03-67657B9FFB59}" destId="{C9A3B50D-DF02-EB4C-A76F-77B4FCA79CFF}" srcOrd="0" destOrd="6" presId="urn:microsoft.com/office/officeart/2005/8/layout/chevron2"/>
    <dgm:cxn modelId="{8E63D09C-C30A-0C49-8860-C635252457A9}" type="presOf" srcId="{0E736ED4-DC2C-2145-93CB-B5B9F7D86224}" destId="{F23BCB69-54D1-8947-9C72-C961B5CD429C}" srcOrd="0" destOrd="4" presId="urn:microsoft.com/office/officeart/2005/8/layout/chevron2"/>
    <dgm:cxn modelId="{B53757A2-F3A9-9F4E-B93B-E086A606FA89}" srcId="{5F198C41-93E7-6D4B-8DB3-52D1A9E74592}" destId="{13AFA9A2-7C8A-414B-860D-D73F65CBF8E1}" srcOrd="3" destOrd="0" parTransId="{03319A94-03FD-5045-8950-B9DD22A76586}" sibTransId="{B0C81D4D-76C9-414C-8135-16E90666531F}"/>
    <dgm:cxn modelId="{32632DB4-C542-CF44-889E-0BF6F84174AA}" type="presOf" srcId="{BD33F59E-6FC9-D64B-A79B-AB8893483227}" destId="{C9A3B50D-DF02-EB4C-A76F-77B4FCA79CFF}" srcOrd="0" destOrd="3" presId="urn:microsoft.com/office/officeart/2005/8/layout/chevron2"/>
    <dgm:cxn modelId="{57F853B5-5CC5-4147-8832-B32EEDE3F6D1}" srcId="{425A3DF9-674D-FE48-B72A-7C048F2B517B}" destId="{15ADA5A4-E406-4841-B183-9C94F760528D}" srcOrd="5" destOrd="0" parTransId="{DC9E8ACF-EEDE-0145-9C02-4B408267A6E8}" sibTransId="{3644B557-5731-5E47-80A0-E9B9F14AD972}"/>
    <dgm:cxn modelId="{874EEBB8-32E4-AF41-829F-E4AC2CE09DDA}" srcId="{425A3DF9-674D-FE48-B72A-7C048F2B517B}" destId="{8B4D8D8C-91DF-FE44-A70D-4EE4CECDB9DB}" srcOrd="4" destOrd="0" parTransId="{DCB40273-31D2-F044-B7E8-2785826073AD}" sibTransId="{64A03E12-1A9F-934E-97C3-80B7B6B5E1B0}"/>
    <dgm:cxn modelId="{1BAAFCBE-8919-0C44-8519-AD90C2729FC6}" type="presOf" srcId="{3F06101B-0527-BC4D-8EC8-ED9200FD0421}" destId="{C9A3B50D-DF02-EB4C-A76F-77B4FCA79CFF}" srcOrd="0" destOrd="7" presId="urn:microsoft.com/office/officeart/2005/8/layout/chevron2"/>
    <dgm:cxn modelId="{27742EC1-A0B7-7648-82F6-F3D62A3830F1}" type="presOf" srcId="{15ADA5A4-E406-4841-B183-9C94F760528D}" destId="{C9A3B50D-DF02-EB4C-A76F-77B4FCA79CFF}" srcOrd="0" destOrd="5" presId="urn:microsoft.com/office/officeart/2005/8/layout/chevron2"/>
    <dgm:cxn modelId="{3A3C5DCC-44D8-7140-A7E3-B1BAB2E74FC5}" srcId="{425A3DF9-674D-FE48-B72A-7C048F2B517B}" destId="{CEA8C102-058A-F44C-8E03-67657B9FFB59}" srcOrd="6" destOrd="0" parTransId="{05C0DCD1-64CF-CD47-B53E-EB9B4F7A8EC4}" sibTransId="{C374DB11-5D02-FC46-95A3-E64188C4CBE6}"/>
    <dgm:cxn modelId="{DB2C50D1-363D-FC4E-BE62-A765EE262D6B}" srcId="{425A3DF9-674D-FE48-B72A-7C048F2B517B}" destId="{3C7CC498-135D-5E41-A1C9-DFD5E7CF3DA2}" srcOrd="1" destOrd="0" parTransId="{5FB3C40F-5661-1E4C-BFD9-256143614386}" sibTransId="{60F32678-D23E-A14A-8E7F-DA7285297569}"/>
    <dgm:cxn modelId="{359286D4-F5F7-224D-A6EB-A2E66F05F44A}" srcId="{5F198C41-93E7-6D4B-8DB3-52D1A9E74592}" destId="{3343B8E6-6DAD-CA48-9622-590043EC6801}" srcOrd="1" destOrd="0" parTransId="{5CD41216-1682-924A-96E4-D3169CE498A5}" sibTransId="{3103347C-A708-9D47-9834-2223E8320441}"/>
    <dgm:cxn modelId="{811AB8D4-64F7-DC43-8941-9225D34A2494}" type="presOf" srcId="{C9BC004E-1087-3C4F-AD0B-2D059886D1C3}" destId="{A272BE7A-41B9-0B42-816C-85B228C7461B}" srcOrd="0" destOrd="2" presId="urn:microsoft.com/office/officeart/2005/8/layout/chevron2"/>
    <dgm:cxn modelId="{2F2C2BD6-4EEF-B14D-8F90-DBB7D5527915}" srcId="{1081CB92-05A1-DB4D-A2F8-680431754BA7}" destId="{D799747F-9653-6644-B1BE-3A792BD8FF1C}" srcOrd="1" destOrd="0" parTransId="{2A106B51-7D6A-ED47-91B7-FEC9EFC03A64}" sibTransId="{B66944B1-4380-4C4A-9B2E-33513C73595A}"/>
    <dgm:cxn modelId="{B6DDBFD7-532E-C543-9069-F224343C8FE1}" srcId="{1081CB92-05A1-DB4D-A2F8-680431754BA7}" destId="{C9BC004E-1087-3C4F-AD0B-2D059886D1C3}" srcOrd="2" destOrd="0" parTransId="{2B71D65E-77B3-2948-8192-821CF2602FB0}" sibTransId="{D1AC4DCB-9EED-C148-955A-4182D0495BF0}"/>
    <dgm:cxn modelId="{6C0B97DE-0A30-3E42-BF8F-0E5716484A6B}" srcId="{425A3DF9-674D-FE48-B72A-7C048F2B517B}" destId="{BD33F59E-6FC9-D64B-A79B-AB8893483227}" srcOrd="3" destOrd="0" parTransId="{3901A9F0-17A3-2848-94BC-C5CEF826E9D4}" sibTransId="{2549471C-997C-6A4E-AE25-DC2AAE087F34}"/>
    <dgm:cxn modelId="{DC436FE0-7DD8-3D4E-9796-E071CD442524}" srcId="{E2E350B3-7172-AF4A-995E-EBCB892F6BFF}" destId="{425A3DF9-674D-FE48-B72A-7C048F2B517B}" srcOrd="1" destOrd="0" parTransId="{3A63EE9E-5C14-724B-8BD6-CB7FAAC42E1D}" sibTransId="{3EEFA45D-B41F-6343-8BB9-F718B8E70EAD}"/>
    <dgm:cxn modelId="{0E104AE3-7756-B64E-AEBF-7AA19FE7B6D2}" srcId="{5F198C41-93E7-6D4B-8DB3-52D1A9E74592}" destId="{C66C3850-8893-9240-BF6F-F557E09EC22E}" srcOrd="0" destOrd="0" parTransId="{B771328B-73B2-C943-9297-8156371DA96B}" sibTransId="{29A06717-F132-EA46-AFEF-6990B0CEEB95}"/>
    <dgm:cxn modelId="{EB7342F2-1BC3-0D4B-B0E5-3D2E502FDF43}" type="presOf" srcId="{425A3DF9-674D-FE48-B72A-7C048F2B517B}" destId="{DBF2E525-6485-6349-84F3-5AAE7BE8F0DD}" srcOrd="0" destOrd="0" presId="urn:microsoft.com/office/officeart/2005/8/layout/chevron2"/>
    <dgm:cxn modelId="{D5D01996-AF72-8041-91CA-36CFE58FB0E4}" type="presParOf" srcId="{0C1CABCF-02C4-2B4B-9F7C-67369C0BD902}" destId="{7611D1E8-F901-9B41-99E1-EE0384FFE87C}" srcOrd="0" destOrd="0" presId="urn:microsoft.com/office/officeart/2005/8/layout/chevron2"/>
    <dgm:cxn modelId="{792F81CC-3C7E-6F48-A941-0C2B5158001C}" type="presParOf" srcId="{7611D1E8-F901-9B41-99E1-EE0384FFE87C}" destId="{ED23107B-DB74-DC4F-87B7-D37CC42E007D}" srcOrd="0" destOrd="0" presId="urn:microsoft.com/office/officeart/2005/8/layout/chevron2"/>
    <dgm:cxn modelId="{0F06D22A-8F3F-EA4B-909F-045BCB9FD924}" type="presParOf" srcId="{7611D1E8-F901-9B41-99E1-EE0384FFE87C}" destId="{F23BCB69-54D1-8947-9C72-C961B5CD429C}" srcOrd="1" destOrd="0" presId="urn:microsoft.com/office/officeart/2005/8/layout/chevron2"/>
    <dgm:cxn modelId="{48A869AA-86B5-FC4F-9AF1-4B520BE60707}" type="presParOf" srcId="{0C1CABCF-02C4-2B4B-9F7C-67369C0BD902}" destId="{3EECECE4-E385-C64D-8361-79DAD481687F}" srcOrd="1" destOrd="0" presId="urn:microsoft.com/office/officeart/2005/8/layout/chevron2"/>
    <dgm:cxn modelId="{81E3B8C7-E193-8A4C-A152-6B3A56D490E9}" type="presParOf" srcId="{0C1CABCF-02C4-2B4B-9F7C-67369C0BD902}" destId="{6DDE5A1E-55E5-9446-B195-11DCBD0E71CF}" srcOrd="2" destOrd="0" presId="urn:microsoft.com/office/officeart/2005/8/layout/chevron2"/>
    <dgm:cxn modelId="{C134FF36-5CA1-9043-B20F-914E5A5E520D}" type="presParOf" srcId="{6DDE5A1E-55E5-9446-B195-11DCBD0E71CF}" destId="{DBF2E525-6485-6349-84F3-5AAE7BE8F0DD}" srcOrd="0" destOrd="0" presId="urn:microsoft.com/office/officeart/2005/8/layout/chevron2"/>
    <dgm:cxn modelId="{8DA38678-D6D0-DE4B-8425-7C996C8142D1}" type="presParOf" srcId="{6DDE5A1E-55E5-9446-B195-11DCBD0E71CF}" destId="{C9A3B50D-DF02-EB4C-A76F-77B4FCA79CFF}" srcOrd="1" destOrd="0" presId="urn:microsoft.com/office/officeart/2005/8/layout/chevron2"/>
    <dgm:cxn modelId="{2884116E-C3E1-9F43-BB9B-FE49961C3992}" type="presParOf" srcId="{0C1CABCF-02C4-2B4B-9F7C-67369C0BD902}" destId="{781056AF-8F35-6940-8B68-03FF79D6C097}" srcOrd="3" destOrd="0" presId="urn:microsoft.com/office/officeart/2005/8/layout/chevron2"/>
    <dgm:cxn modelId="{FAFABA03-0333-624D-ACFB-EAB0D7BA7051}" type="presParOf" srcId="{0C1CABCF-02C4-2B4B-9F7C-67369C0BD902}" destId="{456B78F6-42D4-EF45-8E54-AC75EE9A232B}" srcOrd="4" destOrd="0" presId="urn:microsoft.com/office/officeart/2005/8/layout/chevron2"/>
    <dgm:cxn modelId="{120D8350-E24E-AB46-BEF3-873FD1617CA8}" type="presParOf" srcId="{456B78F6-42D4-EF45-8E54-AC75EE9A232B}" destId="{2D8087EA-4761-3941-823B-A51578EF251F}" srcOrd="0" destOrd="0" presId="urn:microsoft.com/office/officeart/2005/8/layout/chevron2"/>
    <dgm:cxn modelId="{21AD6F5A-80D1-7F43-B11C-54B236E1EA32}" type="presParOf" srcId="{456B78F6-42D4-EF45-8E54-AC75EE9A232B}" destId="{A272BE7A-41B9-0B42-816C-85B228C7461B}" srcOrd="1" destOrd="0" presId="urn:microsoft.com/office/officeart/2005/8/layout/chevron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26FF51C-8E99-B24F-A65F-E9CE97CDBE8A}" type="doc">
      <dgm:prSet loTypeId="urn:microsoft.com/office/officeart/2005/8/layout/chevron2" loCatId="" qsTypeId="urn:microsoft.com/office/officeart/2005/8/quickstyle/simple1" qsCatId="simple" csTypeId="urn:microsoft.com/office/officeart/2005/8/colors/accent0_1" csCatId="mainScheme" phldr="1"/>
      <dgm:spPr/>
      <dgm:t>
        <a:bodyPr/>
        <a:lstStyle/>
        <a:p>
          <a:endParaRPr lang="en-US"/>
        </a:p>
      </dgm:t>
    </dgm:pt>
    <dgm:pt modelId="{99252A1D-795F-924C-B027-ACBC7B4DB415}">
      <dgm:prSet phldrT="[Text]" custT="1"/>
      <dgm:spPr/>
      <dgm:t>
        <a:bodyPr/>
        <a:lstStyle/>
        <a:p>
          <a:r>
            <a:rPr lang="en-US" sz="1000"/>
            <a:t>May -July 2023</a:t>
          </a:r>
        </a:p>
      </dgm:t>
    </dgm:pt>
    <dgm:pt modelId="{C4E3ACDB-7797-4F40-B031-4D71CA931281}" type="sibTrans" cxnId="{540D4F49-C54E-384E-A94B-069D3E91018A}">
      <dgm:prSet/>
      <dgm:spPr/>
      <dgm:t>
        <a:bodyPr/>
        <a:lstStyle/>
        <a:p>
          <a:endParaRPr lang="en-US"/>
        </a:p>
      </dgm:t>
    </dgm:pt>
    <dgm:pt modelId="{30022D42-7C67-C742-925A-8171AEFFA4EF}" type="parTrans" cxnId="{540D4F49-C54E-384E-A94B-069D3E91018A}">
      <dgm:prSet/>
      <dgm:spPr/>
      <dgm:t>
        <a:bodyPr/>
        <a:lstStyle/>
        <a:p>
          <a:endParaRPr lang="en-US"/>
        </a:p>
      </dgm:t>
    </dgm:pt>
    <dgm:pt modelId="{FB0776D1-D9F9-C043-ACF7-2368C4238761}">
      <dgm:prSet phldrT="[Text]" custT="1"/>
      <dgm:spPr/>
      <dgm:t>
        <a:bodyPr/>
        <a:lstStyle/>
        <a:p>
          <a:r>
            <a:rPr lang="en-US" sz="1000" b="0" i="0">
              <a:latin typeface="Times New Roman" panose="02020603050405020304" pitchFamily="18" charset="0"/>
              <a:cs typeface="Times New Roman" panose="02020603050405020304" pitchFamily="18" charset="0"/>
            </a:rPr>
            <a:t>Develop Section VI of DNP Paper (Limitation and Facilitators, Recommendations for Others, Recommendations for Further Study, and Final Thoughts). </a:t>
          </a:r>
        </a:p>
      </dgm:t>
    </dgm:pt>
    <dgm:pt modelId="{A9259036-EDF2-184D-BAEA-CB32941DAA68}" type="sibTrans" cxnId="{85F40D8B-48BF-0A4B-9B9C-F0C39A4A81BF}">
      <dgm:prSet/>
      <dgm:spPr/>
      <dgm:t>
        <a:bodyPr/>
        <a:lstStyle/>
        <a:p>
          <a:endParaRPr lang="en-US"/>
        </a:p>
      </dgm:t>
    </dgm:pt>
    <dgm:pt modelId="{F86177CA-6BBE-FB4B-A356-F58A98197831}" type="parTrans" cxnId="{85F40D8B-48BF-0A4B-9B9C-F0C39A4A81BF}">
      <dgm:prSet/>
      <dgm:spPr/>
      <dgm:t>
        <a:bodyPr/>
        <a:lstStyle/>
        <a:p>
          <a:endParaRPr lang="en-US"/>
        </a:p>
      </dgm:t>
    </dgm:pt>
    <dgm:pt modelId="{AF7DA842-339F-E840-B084-DF6623AAAC02}">
      <dgm:prSet phldrT="[Text]" custT="1"/>
      <dgm:spPr/>
      <dgm:t>
        <a:bodyPr/>
        <a:lstStyle/>
        <a:p>
          <a:r>
            <a:rPr lang="en-US" sz="1000" b="0" i="0">
              <a:latin typeface="Times New Roman" panose="02020603050405020304" pitchFamily="18" charset="0"/>
              <a:cs typeface="Times New Roman" panose="02020603050405020304" pitchFamily="18" charset="0"/>
            </a:rPr>
            <a:t>Summer 2023 DNP IV Project Immersion on campus.</a:t>
          </a:r>
        </a:p>
      </dgm:t>
    </dgm:pt>
    <dgm:pt modelId="{E65C6D4B-00DF-0C49-8642-0D39838E32C3}" type="parTrans" cxnId="{7B9643E4-1782-6A4D-805B-6AEB25E4561B}">
      <dgm:prSet/>
      <dgm:spPr/>
      <dgm:t>
        <a:bodyPr/>
        <a:lstStyle/>
        <a:p>
          <a:endParaRPr lang="en-US"/>
        </a:p>
      </dgm:t>
    </dgm:pt>
    <dgm:pt modelId="{A7B1C564-9EF2-1C41-88C1-5561D9627684}" type="sibTrans" cxnId="{7B9643E4-1782-6A4D-805B-6AEB25E4561B}">
      <dgm:prSet/>
      <dgm:spPr/>
      <dgm:t>
        <a:bodyPr/>
        <a:lstStyle/>
        <a:p>
          <a:endParaRPr lang="en-US"/>
        </a:p>
      </dgm:t>
    </dgm:pt>
    <dgm:pt modelId="{502E761E-E1C3-C94C-B9AF-A2527EB298C3}">
      <dgm:prSet phldrT="[Text]" custT="1"/>
      <dgm:spPr/>
      <dgm:t>
        <a:bodyPr/>
        <a:lstStyle/>
        <a:p>
          <a:r>
            <a:rPr lang="en-US" sz="1000" b="0" i="0">
              <a:latin typeface="Times New Roman" panose="02020603050405020304" pitchFamily="18" charset="0"/>
              <a:cs typeface="Times New Roman" panose="02020603050405020304" pitchFamily="18" charset="0"/>
            </a:rPr>
            <a:t>Summer 2023 DNP Project Presentation. </a:t>
          </a:r>
        </a:p>
      </dgm:t>
    </dgm:pt>
    <dgm:pt modelId="{10323B8B-0333-3441-95E3-8B8671E4F3C3}" type="parTrans" cxnId="{1BAE8B1E-DC56-0040-B6A6-E3D600D29759}">
      <dgm:prSet/>
      <dgm:spPr/>
      <dgm:t>
        <a:bodyPr/>
        <a:lstStyle/>
        <a:p>
          <a:endParaRPr lang="en-US"/>
        </a:p>
      </dgm:t>
    </dgm:pt>
    <dgm:pt modelId="{AD287182-203A-A648-97CB-4EFE1C860BEC}" type="sibTrans" cxnId="{1BAE8B1E-DC56-0040-B6A6-E3D600D29759}">
      <dgm:prSet/>
      <dgm:spPr/>
      <dgm:t>
        <a:bodyPr/>
        <a:lstStyle/>
        <a:p>
          <a:endParaRPr lang="en-US"/>
        </a:p>
      </dgm:t>
    </dgm:pt>
    <dgm:pt modelId="{1CAE58CA-53E3-7B44-A7DD-D15217D1E2AB}">
      <dgm:prSet phldrT="[Text]" custT="1"/>
      <dgm:spPr/>
      <dgm:t>
        <a:bodyPr/>
        <a:lstStyle/>
        <a:p>
          <a:endParaRPr lang="en-US" sz="1000" b="0" i="0">
            <a:latin typeface="Times New Roman" panose="02020603050405020304" pitchFamily="18" charset="0"/>
            <a:cs typeface="Times New Roman" panose="02020603050405020304" pitchFamily="18" charset="0"/>
          </a:endParaRPr>
        </a:p>
      </dgm:t>
    </dgm:pt>
    <dgm:pt modelId="{135538B4-EE37-BF42-8BC9-63589D9E6469}" type="parTrans" cxnId="{5C16BD20-38D1-5340-8056-89DCD130194C}">
      <dgm:prSet/>
      <dgm:spPr/>
      <dgm:t>
        <a:bodyPr/>
        <a:lstStyle/>
        <a:p>
          <a:endParaRPr lang="en-US"/>
        </a:p>
      </dgm:t>
    </dgm:pt>
    <dgm:pt modelId="{13D293D6-E7A4-5C47-92CE-57EDCC138ED5}" type="sibTrans" cxnId="{5C16BD20-38D1-5340-8056-89DCD130194C}">
      <dgm:prSet/>
      <dgm:spPr/>
      <dgm:t>
        <a:bodyPr/>
        <a:lstStyle/>
        <a:p>
          <a:endParaRPr lang="en-US"/>
        </a:p>
      </dgm:t>
    </dgm:pt>
    <dgm:pt modelId="{6919F1C5-19A8-8543-BAB1-64AB3E40BF98}">
      <dgm:prSet phldrT="[Text]" custT="1"/>
      <dgm:spPr/>
      <dgm:t>
        <a:bodyPr/>
        <a:lstStyle/>
        <a:p>
          <a:endParaRPr lang="en-US" sz="1000" b="0" i="0">
            <a:latin typeface="Times New Roman" panose="02020603050405020304" pitchFamily="18" charset="0"/>
            <a:cs typeface="Times New Roman" panose="02020603050405020304" pitchFamily="18" charset="0"/>
          </a:endParaRPr>
        </a:p>
      </dgm:t>
    </dgm:pt>
    <dgm:pt modelId="{E73716F1-38FD-5848-B927-F6E1180242E7}" type="parTrans" cxnId="{FA73BFA5-7244-C842-A580-AA565AECA38A}">
      <dgm:prSet/>
      <dgm:spPr/>
      <dgm:t>
        <a:bodyPr/>
        <a:lstStyle/>
        <a:p>
          <a:endParaRPr lang="en-US"/>
        </a:p>
      </dgm:t>
    </dgm:pt>
    <dgm:pt modelId="{881B6C4A-A32A-DE40-A1C8-4DE76BA42D85}" type="sibTrans" cxnId="{FA73BFA5-7244-C842-A580-AA565AECA38A}">
      <dgm:prSet/>
      <dgm:spPr/>
      <dgm:t>
        <a:bodyPr/>
        <a:lstStyle/>
        <a:p>
          <a:endParaRPr lang="en-US"/>
        </a:p>
      </dgm:t>
    </dgm:pt>
    <dgm:pt modelId="{53CE3174-F102-CD4D-8398-846D77C9C113}">
      <dgm:prSet phldrT="[Text]" custT="1"/>
      <dgm:spPr/>
      <dgm:t>
        <a:bodyPr/>
        <a:lstStyle/>
        <a:p>
          <a:endParaRPr lang="en-US" sz="1000" b="0" i="0">
            <a:latin typeface="Times New Roman" panose="02020603050405020304" pitchFamily="18" charset="0"/>
            <a:cs typeface="Times New Roman" panose="02020603050405020304" pitchFamily="18" charset="0"/>
          </a:endParaRPr>
        </a:p>
      </dgm:t>
    </dgm:pt>
    <dgm:pt modelId="{EC2E0BB8-8EC2-3445-B365-223C031CB278}" type="parTrans" cxnId="{F3D9AC93-4E67-8B44-84DB-31042BB40B1B}">
      <dgm:prSet/>
      <dgm:spPr/>
      <dgm:t>
        <a:bodyPr/>
        <a:lstStyle/>
        <a:p>
          <a:endParaRPr lang="en-US"/>
        </a:p>
      </dgm:t>
    </dgm:pt>
    <dgm:pt modelId="{D1B2A754-9B22-A940-B08E-8F2F9AADC1C1}" type="sibTrans" cxnId="{F3D9AC93-4E67-8B44-84DB-31042BB40B1B}">
      <dgm:prSet/>
      <dgm:spPr/>
      <dgm:t>
        <a:bodyPr/>
        <a:lstStyle/>
        <a:p>
          <a:endParaRPr lang="en-US"/>
        </a:p>
      </dgm:t>
    </dgm:pt>
    <dgm:pt modelId="{7570CB96-57E4-224C-BFFE-EC916DEA3731}">
      <dgm:prSet phldrT="[Text]" custT="1"/>
      <dgm:spPr/>
      <dgm:t>
        <a:bodyPr/>
        <a:lstStyle/>
        <a:p>
          <a:r>
            <a:rPr lang="en-US" sz="1000" b="0" i="0">
              <a:latin typeface="Times New Roman" panose="02020603050405020304" pitchFamily="18" charset="0"/>
              <a:cs typeface="Times New Roman" panose="02020603050405020304" pitchFamily="18" charset="0"/>
            </a:rPr>
            <a:t>DNP Project/DNP Paper completed. </a:t>
          </a:r>
        </a:p>
      </dgm:t>
    </dgm:pt>
    <dgm:pt modelId="{BBB5739C-CA40-E242-B783-5379E1D2ACC2}" type="parTrans" cxnId="{43587B75-0A5A-924E-80BB-84353EE08A53}">
      <dgm:prSet/>
      <dgm:spPr/>
      <dgm:t>
        <a:bodyPr/>
        <a:lstStyle/>
        <a:p>
          <a:endParaRPr lang="en-US"/>
        </a:p>
      </dgm:t>
    </dgm:pt>
    <dgm:pt modelId="{4F5A7C67-EB67-7C4B-A82E-A086E32E8B5A}" type="sibTrans" cxnId="{43587B75-0A5A-924E-80BB-84353EE08A53}">
      <dgm:prSet/>
      <dgm:spPr/>
      <dgm:t>
        <a:bodyPr/>
        <a:lstStyle/>
        <a:p>
          <a:endParaRPr lang="en-US"/>
        </a:p>
      </dgm:t>
    </dgm:pt>
    <dgm:pt modelId="{1149EEA8-6D55-B14C-AF38-8CA9EC737F90}" type="pres">
      <dgm:prSet presAssocID="{926FF51C-8E99-B24F-A65F-E9CE97CDBE8A}" presName="linearFlow" presStyleCnt="0">
        <dgm:presLayoutVars>
          <dgm:dir/>
          <dgm:animLvl val="lvl"/>
          <dgm:resizeHandles val="exact"/>
        </dgm:presLayoutVars>
      </dgm:prSet>
      <dgm:spPr/>
    </dgm:pt>
    <dgm:pt modelId="{C0AE7C5D-A21C-CB4B-A7AE-464B16131D65}" type="pres">
      <dgm:prSet presAssocID="{99252A1D-795F-924C-B027-ACBC7B4DB415}" presName="composite" presStyleCnt="0"/>
      <dgm:spPr/>
    </dgm:pt>
    <dgm:pt modelId="{E607D96F-83BB-694D-8012-BCB3068A9E1B}" type="pres">
      <dgm:prSet presAssocID="{99252A1D-795F-924C-B027-ACBC7B4DB415}" presName="parentText" presStyleLbl="alignNode1" presStyleIdx="0" presStyleCnt="1" custLinFactNeighborX="0" custLinFactNeighborY="-29831">
        <dgm:presLayoutVars>
          <dgm:chMax val="1"/>
          <dgm:bulletEnabled val="1"/>
        </dgm:presLayoutVars>
      </dgm:prSet>
      <dgm:spPr/>
    </dgm:pt>
    <dgm:pt modelId="{08EF1D21-DE2E-9C4E-99B0-C3C1A061D9F0}" type="pres">
      <dgm:prSet presAssocID="{99252A1D-795F-924C-B027-ACBC7B4DB415}" presName="descendantText" presStyleLbl="alignAcc1" presStyleIdx="0" presStyleCnt="1" custLinFactNeighborX="0" custLinFactNeighborY="-150">
        <dgm:presLayoutVars>
          <dgm:bulletEnabled val="1"/>
        </dgm:presLayoutVars>
      </dgm:prSet>
      <dgm:spPr/>
    </dgm:pt>
  </dgm:ptLst>
  <dgm:cxnLst>
    <dgm:cxn modelId="{08258809-CED4-C84C-BEB9-B03FBDA761EA}" type="presOf" srcId="{502E761E-E1C3-C94C-B9AF-A2527EB298C3}" destId="{08EF1D21-DE2E-9C4E-99B0-C3C1A061D9F0}" srcOrd="0" destOrd="3" presId="urn:microsoft.com/office/officeart/2005/8/layout/chevron2"/>
    <dgm:cxn modelId="{7D857E0B-9122-E740-ACA7-A3A688E4253D}" type="presOf" srcId="{7570CB96-57E4-224C-BFFE-EC916DEA3731}" destId="{08EF1D21-DE2E-9C4E-99B0-C3C1A061D9F0}" srcOrd="0" destOrd="4" presId="urn:microsoft.com/office/officeart/2005/8/layout/chevron2"/>
    <dgm:cxn modelId="{1BAE8B1E-DC56-0040-B6A6-E3D600D29759}" srcId="{99252A1D-795F-924C-B027-ACBC7B4DB415}" destId="{502E761E-E1C3-C94C-B9AF-A2527EB298C3}" srcOrd="3" destOrd="0" parTransId="{10323B8B-0333-3441-95E3-8B8671E4F3C3}" sibTransId="{AD287182-203A-A648-97CB-4EFE1C860BEC}"/>
    <dgm:cxn modelId="{5C16BD20-38D1-5340-8056-89DCD130194C}" srcId="{99252A1D-795F-924C-B027-ACBC7B4DB415}" destId="{1CAE58CA-53E3-7B44-A7DD-D15217D1E2AB}" srcOrd="0" destOrd="0" parTransId="{135538B4-EE37-BF42-8BC9-63589D9E6469}" sibTransId="{13D293D6-E7A4-5C47-92CE-57EDCC138ED5}"/>
    <dgm:cxn modelId="{B77A4426-6458-8242-8E4C-33D76A9A94B6}" type="presOf" srcId="{1CAE58CA-53E3-7B44-A7DD-D15217D1E2AB}" destId="{08EF1D21-DE2E-9C4E-99B0-C3C1A061D9F0}" srcOrd="0" destOrd="0" presId="urn:microsoft.com/office/officeart/2005/8/layout/chevron2"/>
    <dgm:cxn modelId="{3747353E-53B3-9F47-9A79-67A6ED0D4F50}" type="presOf" srcId="{53CE3174-F102-CD4D-8398-846D77C9C113}" destId="{08EF1D21-DE2E-9C4E-99B0-C3C1A061D9F0}" srcOrd="0" destOrd="5" presId="urn:microsoft.com/office/officeart/2005/8/layout/chevron2"/>
    <dgm:cxn modelId="{540D4F49-C54E-384E-A94B-069D3E91018A}" srcId="{926FF51C-8E99-B24F-A65F-E9CE97CDBE8A}" destId="{99252A1D-795F-924C-B027-ACBC7B4DB415}" srcOrd="0" destOrd="0" parTransId="{30022D42-7C67-C742-925A-8171AEFFA4EF}" sibTransId="{C4E3ACDB-7797-4F40-B031-4D71CA931281}"/>
    <dgm:cxn modelId="{43587B75-0A5A-924E-80BB-84353EE08A53}" srcId="{99252A1D-795F-924C-B027-ACBC7B4DB415}" destId="{7570CB96-57E4-224C-BFFE-EC916DEA3731}" srcOrd="4" destOrd="0" parTransId="{BBB5739C-CA40-E242-B783-5379E1D2ACC2}" sibTransId="{4F5A7C67-EB67-7C4B-A82E-A086E32E8B5A}"/>
    <dgm:cxn modelId="{85F40D8B-48BF-0A4B-9B9C-F0C39A4A81BF}" srcId="{99252A1D-795F-924C-B027-ACBC7B4DB415}" destId="{FB0776D1-D9F9-C043-ACF7-2368C4238761}" srcOrd="1" destOrd="0" parTransId="{F86177CA-6BBE-FB4B-A356-F58A98197831}" sibTransId="{A9259036-EDF2-184D-BAEA-CB32941DAA68}"/>
    <dgm:cxn modelId="{F3D9AC93-4E67-8B44-84DB-31042BB40B1B}" srcId="{99252A1D-795F-924C-B027-ACBC7B4DB415}" destId="{53CE3174-F102-CD4D-8398-846D77C9C113}" srcOrd="5" destOrd="0" parTransId="{EC2E0BB8-8EC2-3445-B365-223C031CB278}" sibTransId="{D1B2A754-9B22-A940-B08E-8F2F9AADC1C1}"/>
    <dgm:cxn modelId="{7634779C-9798-524A-9839-921BF12F9ED9}" type="presOf" srcId="{AF7DA842-339F-E840-B084-DF6623AAAC02}" destId="{08EF1D21-DE2E-9C4E-99B0-C3C1A061D9F0}" srcOrd="0" destOrd="2" presId="urn:microsoft.com/office/officeart/2005/8/layout/chevron2"/>
    <dgm:cxn modelId="{FA73BFA5-7244-C842-A580-AA565AECA38A}" srcId="{99252A1D-795F-924C-B027-ACBC7B4DB415}" destId="{6919F1C5-19A8-8543-BAB1-64AB3E40BF98}" srcOrd="6" destOrd="0" parTransId="{E73716F1-38FD-5848-B927-F6E1180242E7}" sibTransId="{881B6C4A-A32A-DE40-A1C8-4DE76BA42D85}"/>
    <dgm:cxn modelId="{FC0789B8-C8D6-BD4C-A5C0-D5495F11DDB8}" type="presOf" srcId="{99252A1D-795F-924C-B027-ACBC7B4DB415}" destId="{E607D96F-83BB-694D-8012-BCB3068A9E1B}" srcOrd="0" destOrd="0" presId="urn:microsoft.com/office/officeart/2005/8/layout/chevron2"/>
    <dgm:cxn modelId="{ACB4CEC3-3AC9-5F48-B056-0E770431CEB2}" type="presOf" srcId="{926FF51C-8E99-B24F-A65F-E9CE97CDBE8A}" destId="{1149EEA8-6D55-B14C-AF38-8CA9EC737F90}" srcOrd="0" destOrd="0" presId="urn:microsoft.com/office/officeart/2005/8/layout/chevron2"/>
    <dgm:cxn modelId="{981902CE-36EC-7047-AA46-1CA0ED5DD850}" type="presOf" srcId="{FB0776D1-D9F9-C043-ACF7-2368C4238761}" destId="{08EF1D21-DE2E-9C4E-99B0-C3C1A061D9F0}" srcOrd="0" destOrd="1" presId="urn:microsoft.com/office/officeart/2005/8/layout/chevron2"/>
    <dgm:cxn modelId="{8DFC44E0-650F-7740-BED0-D92F992F0457}" type="presOf" srcId="{6919F1C5-19A8-8543-BAB1-64AB3E40BF98}" destId="{08EF1D21-DE2E-9C4E-99B0-C3C1A061D9F0}" srcOrd="0" destOrd="6" presId="urn:microsoft.com/office/officeart/2005/8/layout/chevron2"/>
    <dgm:cxn modelId="{7B9643E4-1782-6A4D-805B-6AEB25E4561B}" srcId="{99252A1D-795F-924C-B027-ACBC7B4DB415}" destId="{AF7DA842-339F-E840-B084-DF6623AAAC02}" srcOrd="2" destOrd="0" parTransId="{E65C6D4B-00DF-0C49-8642-0D39838E32C3}" sibTransId="{A7B1C564-9EF2-1C41-88C1-5561D9627684}"/>
    <dgm:cxn modelId="{7A02C8F9-5308-614D-9721-264132F6BF70}" type="presParOf" srcId="{1149EEA8-6D55-B14C-AF38-8CA9EC737F90}" destId="{C0AE7C5D-A21C-CB4B-A7AE-464B16131D65}" srcOrd="0" destOrd="0" presId="urn:microsoft.com/office/officeart/2005/8/layout/chevron2"/>
    <dgm:cxn modelId="{2E711D2E-157C-B94A-8981-9B0B14B70634}" type="presParOf" srcId="{C0AE7C5D-A21C-CB4B-A7AE-464B16131D65}" destId="{E607D96F-83BB-694D-8012-BCB3068A9E1B}" srcOrd="0" destOrd="0" presId="urn:microsoft.com/office/officeart/2005/8/layout/chevron2"/>
    <dgm:cxn modelId="{603E2CB8-ABC6-964F-BEBD-28748F97486B}" type="presParOf" srcId="{C0AE7C5D-A21C-CB4B-A7AE-464B16131D65}" destId="{08EF1D21-DE2E-9C4E-99B0-C3C1A061D9F0}" srcOrd="1" destOrd="0" presId="urn:microsoft.com/office/officeart/2005/8/layout/chevron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23107B-DB74-DC4F-87B7-D37CC42E007D}">
      <dsp:nvSpPr>
        <dsp:cNvPr id="0" name=""/>
        <dsp:cNvSpPr/>
      </dsp:nvSpPr>
      <dsp:spPr>
        <a:xfrm rot="5400000">
          <a:off x="-230606" y="234399"/>
          <a:ext cx="1537376" cy="1076163"/>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May-July 2022</a:t>
          </a:r>
        </a:p>
      </dsp:txBody>
      <dsp:txXfrm rot="-5400000">
        <a:off x="1" y="541875"/>
        <a:ext cx="1076163" cy="461213"/>
      </dsp:txXfrm>
    </dsp:sp>
    <dsp:sp modelId="{F23BCB69-54D1-8947-9C72-C961B5CD429C}">
      <dsp:nvSpPr>
        <dsp:cNvPr id="0" name=""/>
        <dsp:cNvSpPr/>
      </dsp:nvSpPr>
      <dsp:spPr>
        <a:xfrm rot="5400000">
          <a:off x="3116574" y="-2036617"/>
          <a:ext cx="999294" cy="5080117"/>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b="0" i="0" kern="1200">
              <a:latin typeface="Times New Roman" panose="02020603050405020304" pitchFamily="18" charset="0"/>
              <a:cs typeface="Times New Roman" panose="02020603050405020304" pitchFamily="18" charset="0"/>
            </a:rPr>
            <a:t>Proposed project: Exploring nursing careers with elementary age youth with national girls' organization. </a:t>
          </a:r>
        </a:p>
        <a:p>
          <a:pPr marL="57150" lvl="1" indent="-57150" algn="l" defTabSz="444500">
            <a:lnSpc>
              <a:spcPct val="90000"/>
            </a:lnSpc>
            <a:spcBef>
              <a:spcPct val="0"/>
            </a:spcBef>
            <a:spcAft>
              <a:spcPct val="15000"/>
            </a:spcAft>
            <a:buChar char="•"/>
          </a:pPr>
          <a:r>
            <a:rPr lang="en-US" sz="1000" b="0" i="0" kern="1200">
              <a:latin typeface="Times New Roman" panose="02020603050405020304" pitchFamily="18" charset="0"/>
              <a:cs typeface="Times New Roman" panose="02020603050405020304" pitchFamily="18" charset="0"/>
            </a:rPr>
            <a:t> Project approved by project partner. </a:t>
          </a:r>
        </a:p>
        <a:p>
          <a:pPr marL="57150" lvl="1" indent="-57150" algn="l" defTabSz="444500">
            <a:lnSpc>
              <a:spcPct val="90000"/>
            </a:lnSpc>
            <a:spcBef>
              <a:spcPct val="0"/>
            </a:spcBef>
            <a:spcAft>
              <a:spcPct val="15000"/>
            </a:spcAft>
            <a:buChar char="•"/>
          </a:pPr>
          <a:r>
            <a:rPr lang="en-US" sz="1000" b="0" i="0" kern="1200">
              <a:latin typeface="Times New Roman" panose="02020603050405020304" pitchFamily="18" charset="0"/>
              <a:cs typeface="Times New Roman" panose="02020603050405020304" pitchFamily="18" charset="0"/>
            </a:rPr>
            <a:t>Developled Section I of DNP Paper (Background, Orgainizational Needs Statement, Problem and Purpose Statement).  </a:t>
          </a:r>
        </a:p>
        <a:p>
          <a:pPr marL="57150" lvl="1" indent="-57150" algn="l" defTabSz="444500">
            <a:lnSpc>
              <a:spcPct val="90000"/>
            </a:lnSpc>
            <a:spcBef>
              <a:spcPct val="0"/>
            </a:spcBef>
            <a:spcAft>
              <a:spcPct val="15000"/>
            </a:spcAft>
            <a:buChar char="•"/>
          </a:pPr>
          <a:r>
            <a:rPr lang="en-US" sz="1000" b="0" i="0" kern="1200">
              <a:latin typeface="Times New Roman" panose="02020603050405020304" pitchFamily="18" charset="0"/>
              <a:cs typeface="Times New Roman" panose="02020603050405020304" pitchFamily="18" charset="0"/>
            </a:rPr>
            <a:t>Meetings conducted with nursing faculty mentor, project champion, and site champion. </a:t>
          </a:r>
        </a:p>
        <a:p>
          <a:pPr marL="57150" lvl="1" indent="-57150" algn="l" defTabSz="400050">
            <a:lnSpc>
              <a:spcPct val="90000"/>
            </a:lnSpc>
            <a:spcBef>
              <a:spcPct val="0"/>
            </a:spcBef>
            <a:spcAft>
              <a:spcPct val="15000"/>
            </a:spcAft>
            <a:buChar char="•"/>
          </a:pPr>
          <a:endParaRPr lang="en-US" sz="900" kern="1200"/>
        </a:p>
      </dsp:txBody>
      <dsp:txXfrm rot="-5400000">
        <a:off x="1076163" y="52576"/>
        <a:ext cx="5031335" cy="901730"/>
      </dsp:txXfrm>
    </dsp:sp>
    <dsp:sp modelId="{DBF2E525-6485-6349-84F3-5AAE7BE8F0DD}">
      <dsp:nvSpPr>
        <dsp:cNvPr id="0" name=""/>
        <dsp:cNvSpPr/>
      </dsp:nvSpPr>
      <dsp:spPr>
        <a:xfrm rot="5400000">
          <a:off x="-230606" y="1577103"/>
          <a:ext cx="1537376" cy="1076163"/>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August-December 2022</a:t>
          </a:r>
        </a:p>
      </dsp:txBody>
      <dsp:txXfrm rot="-5400000">
        <a:off x="1" y="1884579"/>
        <a:ext cx="1076163" cy="461213"/>
      </dsp:txXfrm>
    </dsp:sp>
    <dsp:sp modelId="{C9A3B50D-DF02-EB4C-A76F-77B4FCA79CFF}">
      <dsp:nvSpPr>
        <dsp:cNvPr id="0" name=""/>
        <dsp:cNvSpPr/>
      </dsp:nvSpPr>
      <dsp:spPr>
        <a:xfrm rot="5400000">
          <a:off x="3116574" y="-693914"/>
          <a:ext cx="999294" cy="5080117"/>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endParaRPr lang="en-US" sz="1000" b="0" i="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endParaRPr lang="en-US" sz="1000" b="0" i="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endParaRPr lang="en-US" sz="1000" b="0" i="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US" sz="1000" b="0" i="0" kern="1200">
              <a:latin typeface="Times New Roman" panose="02020603050405020304" pitchFamily="18" charset="0"/>
              <a:cs typeface="Times New Roman" panose="02020603050405020304" pitchFamily="18" charset="0"/>
            </a:rPr>
            <a:t>Meetings</a:t>
          </a:r>
          <a:r>
            <a:rPr lang="en-US" sz="1000" b="0" i="0" kern="1200" baseline="0">
              <a:latin typeface="Times New Roman" panose="02020603050405020304" pitchFamily="18" charset="0"/>
              <a:cs typeface="Times New Roman" panose="02020603050405020304" pitchFamily="18" charset="0"/>
            </a:rPr>
            <a:t> conducted with nursing faculty mentor and site champion.</a:t>
          </a:r>
          <a:endParaRPr lang="en-US" sz="1000" b="0" i="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US" sz="1000" b="0" i="0" kern="1200" baseline="0">
              <a:latin typeface="Times New Roman" panose="02020603050405020304" pitchFamily="18" charset="0"/>
              <a:cs typeface="Times New Roman" panose="02020603050405020304" pitchFamily="18" charset="0"/>
            </a:rPr>
            <a:t>Developed Section II  of DNP Paper ( Literature Review, Evidenced -Based Framework, and Ethical Consideration and Protection of Human Subjects). </a:t>
          </a:r>
          <a:endParaRPr lang="en-US" sz="1000" b="0" i="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US" sz="1000" b="0" i="0" kern="1200" baseline="0">
              <a:latin typeface="Times New Roman" panose="02020603050405020304" pitchFamily="18" charset="0"/>
              <a:cs typeface="Times New Roman" panose="02020603050405020304" pitchFamily="18" charset="0"/>
            </a:rPr>
            <a:t> Developed project supporting documents and resources. </a:t>
          </a:r>
          <a:endParaRPr lang="en-US" sz="1000" b="0" i="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US" sz="1000" b="0" i="0" kern="1200">
              <a:latin typeface="Times New Roman" panose="02020603050405020304" pitchFamily="18" charset="0"/>
              <a:cs typeface="Times New Roman" panose="02020603050405020304" pitchFamily="18" charset="0"/>
            </a:rPr>
            <a:t>Developed Section III of DNP Paper (Project Site and Population, Project Team, Project Goal,  Outcome Measures, Implementation Plan, and Timeline). </a:t>
          </a:r>
        </a:p>
        <a:p>
          <a:pPr marL="171450" lvl="1" indent="-171450" algn="l" defTabSz="755650">
            <a:lnSpc>
              <a:spcPct val="90000"/>
            </a:lnSpc>
            <a:spcBef>
              <a:spcPct val="0"/>
            </a:spcBef>
            <a:spcAft>
              <a:spcPct val="15000"/>
            </a:spcAft>
            <a:buChar char="•"/>
          </a:pPr>
          <a:endParaRPr lang="en-US" sz="1700" kern="1200"/>
        </a:p>
        <a:p>
          <a:pPr marL="171450" lvl="1" indent="-171450" algn="l" defTabSz="755650">
            <a:lnSpc>
              <a:spcPct val="90000"/>
            </a:lnSpc>
            <a:spcBef>
              <a:spcPct val="0"/>
            </a:spcBef>
            <a:spcAft>
              <a:spcPct val="15000"/>
            </a:spcAft>
            <a:buChar char="•"/>
          </a:pPr>
          <a:endParaRPr lang="en-US" sz="1700" kern="1200"/>
        </a:p>
      </dsp:txBody>
      <dsp:txXfrm rot="-5400000">
        <a:off x="1076163" y="1395279"/>
        <a:ext cx="5031335" cy="901730"/>
      </dsp:txXfrm>
    </dsp:sp>
    <dsp:sp modelId="{2D8087EA-4761-3941-823B-A51578EF251F}">
      <dsp:nvSpPr>
        <dsp:cNvPr id="0" name=""/>
        <dsp:cNvSpPr/>
      </dsp:nvSpPr>
      <dsp:spPr>
        <a:xfrm rot="5400000">
          <a:off x="-230606" y="2919806"/>
          <a:ext cx="1537376" cy="1076163"/>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January-April 2023</a:t>
          </a:r>
        </a:p>
      </dsp:txBody>
      <dsp:txXfrm rot="-5400000">
        <a:off x="1" y="3227282"/>
        <a:ext cx="1076163" cy="461213"/>
      </dsp:txXfrm>
    </dsp:sp>
    <dsp:sp modelId="{A272BE7A-41B9-0B42-816C-85B228C7461B}">
      <dsp:nvSpPr>
        <dsp:cNvPr id="0" name=""/>
        <dsp:cNvSpPr/>
      </dsp:nvSpPr>
      <dsp:spPr>
        <a:xfrm rot="5400000">
          <a:off x="3116574" y="648788"/>
          <a:ext cx="999294" cy="5080117"/>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endParaRPr lang="en-US"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Implement project interventions with targeted population. </a:t>
          </a:r>
        </a:p>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Collect data for project interventions with targeted population. </a:t>
          </a:r>
        </a:p>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Track data for project interventions. </a:t>
          </a:r>
        </a:p>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Develop Section IV of DNP Paper (Results and Discussion of Major Findings). </a:t>
          </a:r>
        </a:p>
        <a:p>
          <a:pPr marL="57150" lvl="1" indent="-57150" algn="l"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Develop Section V of DNP Paper (Cost and Resource Managment, Implications of the findings, Sustainability, Dissemination Plan).</a:t>
          </a:r>
        </a:p>
        <a:p>
          <a:pPr marL="57150" lvl="1" indent="-57150" algn="l" defTabSz="444500">
            <a:lnSpc>
              <a:spcPct val="90000"/>
            </a:lnSpc>
            <a:spcBef>
              <a:spcPct val="0"/>
            </a:spcBef>
            <a:spcAft>
              <a:spcPct val="15000"/>
            </a:spcAft>
            <a:buChar char="•"/>
          </a:pPr>
          <a:endParaRPr lang="en-US" sz="1000" kern="1200">
            <a:latin typeface="Times New Roman" panose="02020603050405020304" pitchFamily="18" charset="0"/>
            <a:cs typeface="Times New Roman" panose="02020603050405020304" pitchFamily="18" charset="0"/>
          </a:endParaRPr>
        </a:p>
      </dsp:txBody>
      <dsp:txXfrm rot="-5400000">
        <a:off x="1076163" y="2737981"/>
        <a:ext cx="5031335" cy="9017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07D96F-83BB-694D-8012-BCB3068A9E1B}">
      <dsp:nvSpPr>
        <dsp:cNvPr id="0" name=""/>
        <dsp:cNvSpPr/>
      </dsp:nvSpPr>
      <dsp:spPr>
        <a:xfrm rot="5400000">
          <a:off x="-239276" y="239276"/>
          <a:ext cx="1595174" cy="1116622"/>
        </a:xfrm>
        <a:prstGeom prst="chevron">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May -July 2023</a:t>
          </a:r>
        </a:p>
      </dsp:txBody>
      <dsp:txXfrm rot="-5400000">
        <a:off x="0" y="558311"/>
        <a:ext cx="1116622" cy="478552"/>
      </dsp:txXfrm>
    </dsp:sp>
    <dsp:sp modelId="{08EF1D21-DE2E-9C4E-99B0-C3C1A061D9F0}">
      <dsp:nvSpPr>
        <dsp:cNvPr id="0" name=""/>
        <dsp:cNvSpPr/>
      </dsp:nvSpPr>
      <dsp:spPr>
        <a:xfrm rot="5400000">
          <a:off x="3167851" y="-2051224"/>
          <a:ext cx="1036863" cy="5139322"/>
        </a:xfrm>
        <a:prstGeom prst="round2Same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endParaRPr lang="en-US" sz="1000" b="0" i="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en-US" sz="1000" b="0" i="0" kern="1200">
              <a:latin typeface="Times New Roman" panose="02020603050405020304" pitchFamily="18" charset="0"/>
              <a:cs typeface="Times New Roman" panose="02020603050405020304" pitchFamily="18" charset="0"/>
            </a:rPr>
            <a:t>Develop Section VI of DNP Paper (Limitation and Facilitators, Recommendations for Others, Recommendations for Further Study, and Final Thoughts). </a:t>
          </a:r>
        </a:p>
        <a:p>
          <a:pPr marL="57150" lvl="1" indent="-57150" algn="l" defTabSz="444500">
            <a:lnSpc>
              <a:spcPct val="90000"/>
            </a:lnSpc>
            <a:spcBef>
              <a:spcPct val="0"/>
            </a:spcBef>
            <a:spcAft>
              <a:spcPct val="15000"/>
            </a:spcAft>
            <a:buChar char="•"/>
          </a:pPr>
          <a:r>
            <a:rPr lang="en-US" sz="1000" b="0" i="0" kern="1200">
              <a:latin typeface="Times New Roman" panose="02020603050405020304" pitchFamily="18" charset="0"/>
              <a:cs typeface="Times New Roman" panose="02020603050405020304" pitchFamily="18" charset="0"/>
            </a:rPr>
            <a:t>Summer 2023 DNP IV Project Immersion on campus.</a:t>
          </a:r>
        </a:p>
        <a:p>
          <a:pPr marL="57150" lvl="1" indent="-57150" algn="l" defTabSz="444500">
            <a:lnSpc>
              <a:spcPct val="90000"/>
            </a:lnSpc>
            <a:spcBef>
              <a:spcPct val="0"/>
            </a:spcBef>
            <a:spcAft>
              <a:spcPct val="15000"/>
            </a:spcAft>
            <a:buChar char="•"/>
          </a:pPr>
          <a:r>
            <a:rPr lang="en-US" sz="1000" b="0" i="0" kern="1200">
              <a:latin typeface="Times New Roman" panose="02020603050405020304" pitchFamily="18" charset="0"/>
              <a:cs typeface="Times New Roman" panose="02020603050405020304" pitchFamily="18" charset="0"/>
            </a:rPr>
            <a:t>Summer 2023 DNP Project Presentation. </a:t>
          </a:r>
        </a:p>
        <a:p>
          <a:pPr marL="57150" lvl="1" indent="-57150" algn="l" defTabSz="444500">
            <a:lnSpc>
              <a:spcPct val="90000"/>
            </a:lnSpc>
            <a:spcBef>
              <a:spcPct val="0"/>
            </a:spcBef>
            <a:spcAft>
              <a:spcPct val="15000"/>
            </a:spcAft>
            <a:buChar char="•"/>
          </a:pPr>
          <a:r>
            <a:rPr lang="en-US" sz="1000" b="0" i="0" kern="1200">
              <a:latin typeface="Times New Roman" panose="02020603050405020304" pitchFamily="18" charset="0"/>
              <a:cs typeface="Times New Roman" panose="02020603050405020304" pitchFamily="18" charset="0"/>
            </a:rPr>
            <a:t>DNP Project/DNP Paper completed. </a:t>
          </a:r>
        </a:p>
        <a:p>
          <a:pPr marL="57150" lvl="1" indent="-57150" algn="l" defTabSz="444500">
            <a:lnSpc>
              <a:spcPct val="90000"/>
            </a:lnSpc>
            <a:spcBef>
              <a:spcPct val="0"/>
            </a:spcBef>
            <a:spcAft>
              <a:spcPct val="15000"/>
            </a:spcAft>
            <a:buChar char="•"/>
          </a:pPr>
          <a:endParaRPr lang="en-US" sz="1000" b="0" i="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endParaRPr lang="en-US" sz="1000" b="0" i="0" kern="1200">
            <a:latin typeface="Times New Roman" panose="02020603050405020304" pitchFamily="18" charset="0"/>
            <a:cs typeface="Times New Roman" panose="02020603050405020304" pitchFamily="18" charset="0"/>
          </a:endParaRPr>
        </a:p>
      </dsp:txBody>
      <dsp:txXfrm rot="-5400000">
        <a:off x="1116622" y="50620"/>
        <a:ext cx="5088707" cy="93563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3761-5E9F-B941-BE2E-B5C13C06B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11498</Words>
  <Characters>65540</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Ruffin, Lashawn Gore</dc:creator>
  <cp:lastModifiedBy>Ruffin, Lashawn Gore</cp:lastModifiedBy>
  <cp:revision>2</cp:revision>
  <cp:lastPrinted>2023-07-22T01:57:00Z</cp:lastPrinted>
  <dcterms:created xsi:type="dcterms:W3CDTF">2023-07-22T09:52:00Z</dcterms:created>
  <dcterms:modified xsi:type="dcterms:W3CDTF">2023-07-22T09:52:00Z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979aa3db74a6ffee95d4a00f2191353325e6908045602e24732416fe356d9f12</vt:lpwstr>
  </property>
</Properties>
</file>