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2BF8" w14:textId="77777777" w:rsidR="007E2B02" w:rsidRPr="007B33A4" w:rsidRDefault="007E2B02" w:rsidP="00F75F59">
      <w:pPr>
        <w:spacing w:line="480" w:lineRule="auto"/>
        <w:jc w:val="center"/>
        <w:rPr>
          <w:rFonts w:ascii="Times New Roman" w:hAnsi="Times New Roman" w:cs="Times New Roman"/>
          <w:sz w:val="24"/>
          <w:szCs w:val="24"/>
        </w:rPr>
      </w:pPr>
      <w:bookmarkStart w:id="0" w:name="_Hlk76323373"/>
    </w:p>
    <w:p w14:paraId="59325965" w14:textId="77777777" w:rsidR="007E2B02" w:rsidRPr="007B33A4" w:rsidRDefault="007E2B02" w:rsidP="00F75F59">
      <w:pPr>
        <w:spacing w:line="480" w:lineRule="auto"/>
        <w:jc w:val="center"/>
        <w:rPr>
          <w:rFonts w:ascii="Times New Roman" w:hAnsi="Times New Roman" w:cs="Times New Roman"/>
          <w:sz w:val="24"/>
          <w:szCs w:val="24"/>
        </w:rPr>
      </w:pPr>
    </w:p>
    <w:p w14:paraId="5262674F" w14:textId="747E1966" w:rsidR="00606E92" w:rsidRDefault="00D16A73" w:rsidP="00F75F5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Buildin</w:t>
      </w:r>
      <w:r w:rsidR="00DC69A2">
        <w:rPr>
          <w:rFonts w:ascii="Times New Roman" w:hAnsi="Times New Roman" w:cs="Times New Roman"/>
          <w:b/>
          <w:bCs/>
          <w:sz w:val="24"/>
          <w:szCs w:val="24"/>
        </w:rPr>
        <w:t>g</w:t>
      </w:r>
      <w:r>
        <w:rPr>
          <w:rFonts w:ascii="Times New Roman" w:hAnsi="Times New Roman" w:cs="Times New Roman"/>
          <w:b/>
          <w:bCs/>
          <w:sz w:val="24"/>
          <w:szCs w:val="24"/>
        </w:rPr>
        <w:t xml:space="preserve"> a</w:t>
      </w:r>
      <w:r w:rsidR="007519D0" w:rsidRPr="00567512">
        <w:rPr>
          <w:rFonts w:ascii="Times New Roman" w:hAnsi="Times New Roman" w:cs="Times New Roman"/>
          <w:b/>
          <w:bCs/>
          <w:sz w:val="24"/>
          <w:szCs w:val="24"/>
        </w:rPr>
        <w:t xml:space="preserve"> Staff Development Program</w:t>
      </w:r>
      <w:r w:rsidR="00C87147">
        <w:rPr>
          <w:rFonts w:ascii="Times New Roman" w:hAnsi="Times New Roman" w:cs="Times New Roman"/>
          <w:b/>
          <w:bCs/>
          <w:sz w:val="24"/>
          <w:szCs w:val="24"/>
        </w:rPr>
        <w:t xml:space="preserve"> </w:t>
      </w:r>
      <w:r>
        <w:rPr>
          <w:rFonts w:ascii="Times New Roman" w:hAnsi="Times New Roman" w:cs="Times New Roman"/>
          <w:b/>
          <w:bCs/>
          <w:sz w:val="24"/>
          <w:szCs w:val="24"/>
        </w:rPr>
        <w:t>for</w:t>
      </w:r>
    </w:p>
    <w:p w14:paraId="5BA01C0B" w14:textId="3355186A" w:rsidR="007519D0" w:rsidRPr="00567512" w:rsidRDefault="007519D0" w:rsidP="00F75F59">
      <w:pPr>
        <w:spacing w:line="480" w:lineRule="auto"/>
        <w:jc w:val="center"/>
        <w:rPr>
          <w:rFonts w:ascii="Times New Roman" w:hAnsi="Times New Roman" w:cs="Times New Roman"/>
          <w:b/>
          <w:bCs/>
          <w:sz w:val="24"/>
          <w:szCs w:val="24"/>
        </w:rPr>
      </w:pPr>
      <w:r w:rsidRPr="00567512">
        <w:rPr>
          <w:rFonts w:ascii="Times New Roman" w:hAnsi="Times New Roman" w:cs="Times New Roman"/>
          <w:b/>
          <w:bCs/>
          <w:sz w:val="24"/>
          <w:szCs w:val="24"/>
        </w:rPr>
        <w:t xml:space="preserve"> Nursing Assistant</w:t>
      </w:r>
      <w:r w:rsidR="00D16A73">
        <w:rPr>
          <w:rFonts w:ascii="Times New Roman" w:hAnsi="Times New Roman" w:cs="Times New Roman"/>
          <w:b/>
          <w:bCs/>
          <w:sz w:val="24"/>
          <w:szCs w:val="24"/>
        </w:rPr>
        <w:t>s</w:t>
      </w:r>
      <w:r w:rsidRPr="00567512">
        <w:rPr>
          <w:rFonts w:ascii="Times New Roman" w:hAnsi="Times New Roman" w:cs="Times New Roman"/>
          <w:b/>
          <w:bCs/>
          <w:sz w:val="24"/>
          <w:szCs w:val="24"/>
        </w:rPr>
        <w:t xml:space="preserve"> in Long-Term Care </w:t>
      </w:r>
    </w:p>
    <w:bookmarkEnd w:id="0"/>
    <w:p w14:paraId="385871A7" w14:textId="77777777" w:rsidR="006E05A8" w:rsidRPr="007B33A4" w:rsidRDefault="006E05A8" w:rsidP="006E05A8">
      <w:pPr>
        <w:jc w:val="center"/>
        <w:rPr>
          <w:rFonts w:ascii="Times New Roman" w:hAnsi="Times New Roman" w:cs="Times New Roman"/>
          <w:sz w:val="24"/>
          <w:szCs w:val="24"/>
        </w:rPr>
      </w:pPr>
    </w:p>
    <w:p w14:paraId="340CDF1F" w14:textId="77777777" w:rsidR="006E05A8" w:rsidRPr="007B33A4" w:rsidRDefault="006E05A8" w:rsidP="006E05A8">
      <w:pPr>
        <w:spacing w:after="0" w:line="480" w:lineRule="auto"/>
        <w:jc w:val="center"/>
        <w:rPr>
          <w:rFonts w:ascii="Times New Roman" w:hAnsi="Times New Roman" w:cs="Times New Roman"/>
          <w:sz w:val="24"/>
          <w:szCs w:val="24"/>
        </w:rPr>
      </w:pPr>
    </w:p>
    <w:p w14:paraId="6CD87EBA" w14:textId="5BF089FE" w:rsidR="006E05A8" w:rsidRPr="007B33A4" w:rsidRDefault="00526328" w:rsidP="006E05A8">
      <w:pPr>
        <w:spacing w:after="0" w:line="480" w:lineRule="auto"/>
        <w:jc w:val="center"/>
        <w:rPr>
          <w:rFonts w:ascii="Times New Roman" w:hAnsi="Times New Roman" w:cs="Times New Roman"/>
          <w:sz w:val="24"/>
          <w:szCs w:val="24"/>
        </w:rPr>
      </w:pPr>
      <w:r w:rsidRPr="007B33A4">
        <w:rPr>
          <w:rFonts w:ascii="Times New Roman" w:hAnsi="Times New Roman" w:cs="Times New Roman"/>
          <w:sz w:val="24"/>
          <w:szCs w:val="24"/>
        </w:rPr>
        <w:t>Natalie C. Sharpe</w:t>
      </w:r>
    </w:p>
    <w:p w14:paraId="488296F0" w14:textId="77777777" w:rsidR="006E05A8" w:rsidRPr="007B33A4" w:rsidRDefault="006E05A8" w:rsidP="006E05A8">
      <w:pPr>
        <w:pStyle w:val="APA"/>
        <w:ind w:firstLine="0"/>
        <w:contextualSpacing/>
        <w:jc w:val="center"/>
        <w:rPr>
          <w:szCs w:val="24"/>
        </w:rPr>
      </w:pPr>
      <w:r w:rsidRPr="007B33A4">
        <w:rPr>
          <w:szCs w:val="24"/>
        </w:rPr>
        <w:t>College of Nursing, East Carolina University</w:t>
      </w:r>
    </w:p>
    <w:p w14:paraId="54E54848" w14:textId="77777777" w:rsidR="006E05A8" w:rsidRPr="007B33A4" w:rsidRDefault="006E05A8" w:rsidP="006E05A8">
      <w:pPr>
        <w:pStyle w:val="APA"/>
        <w:ind w:firstLine="0"/>
        <w:contextualSpacing/>
        <w:jc w:val="center"/>
        <w:rPr>
          <w:szCs w:val="24"/>
        </w:rPr>
      </w:pPr>
      <w:r w:rsidRPr="007B33A4">
        <w:rPr>
          <w:szCs w:val="24"/>
        </w:rPr>
        <w:t>Doctor of Nursing Practice Program</w:t>
      </w:r>
    </w:p>
    <w:p w14:paraId="7B12DCDA" w14:textId="39A20918" w:rsidR="006E05A8" w:rsidRPr="007B33A4" w:rsidRDefault="006E05A8" w:rsidP="006E05A8">
      <w:pPr>
        <w:pStyle w:val="APA"/>
        <w:ind w:firstLine="0"/>
        <w:contextualSpacing/>
        <w:jc w:val="center"/>
        <w:rPr>
          <w:szCs w:val="24"/>
        </w:rPr>
      </w:pPr>
      <w:r w:rsidRPr="007B33A4">
        <w:rPr>
          <w:szCs w:val="24"/>
        </w:rPr>
        <w:t xml:space="preserve">Dr. </w:t>
      </w:r>
      <w:r w:rsidR="008F1C97" w:rsidRPr="007B33A4">
        <w:rPr>
          <w:szCs w:val="24"/>
        </w:rPr>
        <w:t>Bradley Sherrod</w:t>
      </w:r>
    </w:p>
    <w:p w14:paraId="72560C8F" w14:textId="1CB512D6" w:rsidR="006E05A8" w:rsidRDefault="006E05A8" w:rsidP="006E05A8">
      <w:pPr>
        <w:spacing w:after="0" w:line="480" w:lineRule="auto"/>
        <w:jc w:val="center"/>
        <w:rPr>
          <w:rFonts w:ascii="Times New Roman" w:hAnsi="Times New Roman" w:cs="Times New Roman"/>
          <w:sz w:val="24"/>
          <w:szCs w:val="24"/>
        </w:rPr>
      </w:pPr>
    </w:p>
    <w:p w14:paraId="69A04C25" w14:textId="77777777" w:rsidR="00696B13" w:rsidRPr="007B33A4" w:rsidRDefault="00696B13" w:rsidP="006E05A8">
      <w:pPr>
        <w:spacing w:after="0" w:line="480" w:lineRule="auto"/>
        <w:jc w:val="center"/>
        <w:rPr>
          <w:rFonts w:ascii="Times New Roman" w:hAnsi="Times New Roman" w:cs="Times New Roman"/>
          <w:sz w:val="24"/>
          <w:szCs w:val="24"/>
        </w:rPr>
      </w:pPr>
    </w:p>
    <w:p w14:paraId="6A2CCD12" w14:textId="77777777" w:rsidR="006E05A8" w:rsidRPr="007B33A4" w:rsidRDefault="006E05A8" w:rsidP="006E05A8">
      <w:pPr>
        <w:spacing w:after="0" w:line="480" w:lineRule="auto"/>
        <w:jc w:val="center"/>
        <w:rPr>
          <w:rFonts w:ascii="Times New Roman" w:hAnsi="Times New Roman" w:cs="Times New Roman"/>
          <w:sz w:val="24"/>
          <w:szCs w:val="24"/>
        </w:rPr>
      </w:pPr>
    </w:p>
    <w:p w14:paraId="53C426F2" w14:textId="77777777" w:rsidR="006E05A8" w:rsidRPr="007B33A4" w:rsidRDefault="006E05A8" w:rsidP="006E05A8">
      <w:pPr>
        <w:spacing w:after="0" w:line="480" w:lineRule="auto"/>
        <w:jc w:val="center"/>
        <w:rPr>
          <w:rFonts w:ascii="Times New Roman" w:hAnsi="Times New Roman" w:cs="Times New Roman"/>
          <w:sz w:val="24"/>
          <w:szCs w:val="24"/>
        </w:rPr>
      </w:pPr>
    </w:p>
    <w:p w14:paraId="2716F1F9" w14:textId="77777777" w:rsidR="006E05A8" w:rsidRPr="007B33A4" w:rsidRDefault="006E05A8" w:rsidP="006E05A8">
      <w:pPr>
        <w:spacing w:after="0" w:line="480" w:lineRule="auto"/>
        <w:jc w:val="center"/>
        <w:rPr>
          <w:rFonts w:ascii="Times New Roman" w:hAnsi="Times New Roman" w:cs="Times New Roman"/>
          <w:sz w:val="24"/>
          <w:szCs w:val="24"/>
        </w:rPr>
      </w:pPr>
    </w:p>
    <w:p w14:paraId="364DB20D" w14:textId="77777777" w:rsidR="006E05A8" w:rsidRPr="007B33A4" w:rsidRDefault="006E05A8" w:rsidP="006E05A8">
      <w:pPr>
        <w:spacing w:after="0" w:line="480" w:lineRule="auto"/>
        <w:jc w:val="center"/>
        <w:rPr>
          <w:rFonts w:ascii="Times New Roman" w:hAnsi="Times New Roman" w:cs="Times New Roman"/>
          <w:sz w:val="24"/>
          <w:szCs w:val="24"/>
        </w:rPr>
      </w:pPr>
    </w:p>
    <w:p w14:paraId="5DB47955" w14:textId="77777777" w:rsidR="006E05A8" w:rsidRPr="007B33A4" w:rsidRDefault="006E05A8" w:rsidP="006E05A8">
      <w:pPr>
        <w:spacing w:after="0" w:line="480" w:lineRule="auto"/>
        <w:jc w:val="center"/>
        <w:rPr>
          <w:rFonts w:ascii="Times New Roman" w:hAnsi="Times New Roman" w:cs="Times New Roman"/>
          <w:sz w:val="24"/>
          <w:szCs w:val="24"/>
        </w:rPr>
      </w:pPr>
    </w:p>
    <w:p w14:paraId="6F9F9F32" w14:textId="77777777" w:rsidR="006E05A8" w:rsidRPr="007B33A4" w:rsidRDefault="006E05A8" w:rsidP="006E05A8">
      <w:pPr>
        <w:spacing w:after="0" w:line="480" w:lineRule="auto"/>
        <w:jc w:val="center"/>
        <w:rPr>
          <w:rFonts w:ascii="Times New Roman" w:hAnsi="Times New Roman" w:cs="Times New Roman"/>
          <w:sz w:val="24"/>
          <w:szCs w:val="24"/>
        </w:rPr>
      </w:pPr>
    </w:p>
    <w:p w14:paraId="59AB41E4" w14:textId="77777777" w:rsidR="006E05A8" w:rsidRPr="007B33A4" w:rsidRDefault="006E05A8" w:rsidP="006E05A8">
      <w:pPr>
        <w:spacing w:after="0" w:line="480" w:lineRule="auto"/>
        <w:jc w:val="center"/>
        <w:rPr>
          <w:rFonts w:ascii="Times New Roman" w:hAnsi="Times New Roman" w:cs="Times New Roman"/>
          <w:sz w:val="24"/>
          <w:szCs w:val="24"/>
        </w:rPr>
      </w:pPr>
    </w:p>
    <w:p w14:paraId="1A0BA411" w14:textId="1227D7FC" w:rsidR="006E05A8" w:rsidRDefault="006E05A8" w:rsidP="006E05A8">
      <w:pPr>
        <w:spacing w:after="0" w:line="480" w:lineRule="auto"/>
        <w:jc w:val="center"/>
        <w:rPr>
          <w:rFonts w:ascii="Times New Roman" w:hAnsi="Times New Roman" w:cs="Times New Roman"/>
          <w:sz w:val="24"/>
          <w:szCs w:val="24"/>
        </w:rPr>
      </w:pPr>
    </w:p>
    <w:p w14:paraId="1D9598C5" w14:textId="0F127637" w:rsidR="009F2978" w:rsidRDefault="009F2978" w:rsidP="006E05A8">
      <w:pPr>
        <w:spacing w:after="0" w:line="480" w:lineRule="auto"/>
        <w:jc w:val="center"/>
        <w:rPr>
          <w:rFonts w:ascii="Times New Roman" w:hAnsi="Times New Roman" w:cs="Times New Roman"/>
          <w:sz w:val="24"/>
          <w:szCs w:val="24"/>
        </w:rPr>
      </w:pPr>
    </w:p>
    <w:p w14:paraId="524DDBBE" w14:textId="77777777" w:rsidR="009F2978" w:rsidRPr="007B33A4" w:rsidRDefault="009F2978" w:rsidP="006E05A8">
      <w:pPr>
        <w:spacing w:after="0" w:line="480" w:lineRule="auto"/>
        <w:jc w:val="center"/>
        <w:rPr>
          <w:rFonts w:ascii="Times New Roman" w:hAnsi="Times New Roman" w:cs="Times New Roman"/>
          <w:sz w:val="24"/>
          <w:szCs w:val="24"/>
        </w:rPr>
      </w:pPr>
    </w:p>
    <w:p w14:paraId="4052AC4D" w14:textId="3080974E" w:rsidR="00EF60AE" w:rsidRPr="008B0FF4" w:rsidRDefault="00604AE9" w:rsidP="00382CB3">
      <w:pPr>
        <w:spacing w:after="0" w:line="480" w:lineRule="auto"/>
        <w:jc w:val="center"/>
        <w:rPr>
          <w:rFonts w:ascii="Times New Roman" w:hAnsi="Times New Roman" w:cs="Times New Roman"/>
          <w:b/>
          <w:bCs/>
          <w:sz w:val="24"/>
          <w:szCs w:val="24"/>
          <w:lang w:val="fr-FR"/>
        </w:rPr>
      </w:pPr>
      <w:bookmarkStart w:id="1" w:name="_Hlk83490576"/>
      <w:r w:rsidRPr="008B0FF4">
        <w:rPr>
          <w:rFonts w:ascii="Times New Roman" w:hAnsi="Times New Roman" w:cs="Times New Roman"/>
          <w:b/>
          <w:bCs/>
          <w:sz w:val="24"/>
          <w:szCs w:val="24"/>
          <w:lang w:val="fr-FR"/>
        </w:rPr>
        <w:lastRenderedPageBreak/>
        <w:t>Notes from the Author</w:t>
      </w:r>
    </w:p>
    <w:p w14:paraId="30D09AF4" w14:textId="6842E019" w:rsidR="00B23A32" w:rsidRDefault="00F62684" w:rsidP="00EA5D8F">
      <w:pPr>
        <w:spacing w:after="0" w:line="480" w:lineRule="auto"/>
        <w:rPr>
          <w:rFonts w:ascii="Times New Roman" w:hAnsi="Times New Roman" w:cs="Times New Roman"/>
          <w:sz w:val="24"/>
          <w:szCs w:val="24"/>
          <w:lang w:val="fr-FR"/>
        </w:rPr>
      </w:pPr>
      <w:r>
        <w:rPr>
          <w:rFonts w:ascii="Times New Roman" w:hAnsi="Times New Roman" w:cs="Times New Roman"/>
          <w:sz w:val="24"/>
          <w:szCs w:val="24"/>
          <w:lang w:val="fr-FR"/>
        </w:rPr>
        <w:t>I w</w:t>
      </w:r>
      <w:r w:rsidR="00C7374C">
        <w:rPr>
          <w:rFonts w:ascii="Times New Roman" w:hAnsi="Times New Roman" w:cs="Times New Roman"/>
          <w:sz w:val="24"/>
          <w:szCs w:val="24"/>
          <w:lang w:val="fr-FR"/>
        </w:rPr>
        <w:t>ant</w:t>
      </w:r>
      <w:r>
        <w:rPr>
          <w:rFonts w:ascii="Times New Roman" w:hAnsi="Times New Roman" w:cs="Times New Roman"/>
          <w:sz w:val="24"/>
          <w:szCs w:val="24"/>
          <w:lang w:val="fr-FR"/>
        </w:rPr>
        <w:t xml:space="preserve"> to thank Dr. Bradley Sherrod</w:t>
      </w:r>
      <w:r w:rsidR="00AC73A9">
        <w:rPr>
          <w:rFonts w:ascii="Times New Roman" w:hAnsi="Times New Roman" w:cs="Times New Roman"/>
          <w:sz w:val="24"/>
          <w:szCs w:val="24"/>
          <w:lang w:val="fr-FR"/>
        </w:rPr>
        <w:t xml:space="preserve"> for his gu</w:t>
      </w:r>
      <w:r w:rsidR="001C7CCD">
        <w:rPr>
          <w:rFonts w:ascii="Times New Roman" w:hAnsi="Times New Roman" w:cs="Times New Roman"/>
          <w:sz w:val="24"/>
          <w:szCs w:val="24"/>
          <w:lang w:val="fr-FR"/>
        </w:rPr>
        <w:t>id</w:t>
      </w:r>
      <w:r w:rsidR="00AC73A9">
        <w:rPr>
          <w:rFonts w:ascii="Times New Roman" w:hAnsi="Times New Roman" w:cs="Times New Roman"/>
          <w:sz w:val="24"/>
          <w:szCs w:val="24"/>
          <w:lang w:val="fr-FR"/>
        </w:rPr>
        <w:t xml:space="preserve">ance </w:t>
      </w:r>
      <w:r w:rsidR="00B60A2F">
        <w:rPr>
          <w:rFonts w:ascii="Times New Roman" w:hAnsi="Times New Roman" w:cs="Times New Roman"/>
          <w:sz w:val="24"/>
          <w:szCs w:val="24"/>
          <w:lang w:val="fr-FR"/>
        </w:rPr>
        <w:t>throu</w:t>
      </w:r>
      <w:r w:rsidR="00B72519">
        <w:rPr>
          <w:rFonts w:ascii="Times New Roman" w:hAnsi="Times New Roman" w:cs="Times New Roman"/>
          <w:sz w:val="24"/>
          <w:szCs w:val="24"/>
          <w:lang w:val="fr-FR"/>
        </w:rPr>
        <w:t>g</w:t>
      </w:r>
      <w:r w:rsidR="00B60A2F">
        <w:rPr>
          <w:rFonts w:ascii="Times New Roman" w:hAnsi="Times New Roman" w:cs="Times New Roman"/>
          <w:sz w:val="24"/>
          <w:szCs w:val="24"/>
          <w:lang w:val="fr-FR"/>
        </w:rPr>
        <w:t>hout th</w:t>
      </w:r>
      <w:r w:rsidR="00B72519">
        <w:rPr>
          <w:rFonts w:ascii="Times New Roman" w:hAnsi="Times New Roman" w:cs="Times New Roman"/>
          <w:sz w:val="24"/>
          <w:szCs w:val="24"/>
          <w:lang w:val="fr-FR"/>
        </w:rPr>
        <w:t>is quality improvement project's development, implementation</w:t>
      </w:r>
      <w:r w:rsidR="00C7374C">
        <w:rPr>
          <w:rFonts w:ascii="Times New Roman" w:hAnsi="Times New Roman" w:cs="Times New Roman"/>
          <w:sz w:val="24"/>
          <w:szCs w:val="24"/>
          <w:lang w:val="fr-FR"/>
        </w:rPr>
        <w:t>,</w:t>
      </w:r>
      <w:r w:rsidR="00B72519">
        <w:rPr>
          <w:rFonts w:ascii="Times New Roman" w:hAnsi="Times New Roman" w:cs="Times New Roman"/>
          <w:sz w:val="24"/>
          <w:szCs w:val="24"/>
          <w:lang w:val="fr-FR"/>
        </w:rPr>
        <w:t xml:space="preserve"> and evaluation.</w:t>
      </w:r>
      <w:r w:rsidR="006F4FE2">
        <w:rPr>
          <w:rFonts w:ascii="Times New Roman" w:hAnsi="Times New Roman" w:cs="Times New Roman"/>
          <w:sz w:val="24"/>
          <w:szCs w:val="24"/>
          <w:lang w:val="fr-FR"/>
        </w:rPr>
        <w:t xml:space="preserve"> </w:t>
      </w:r>
      <w:r w:rsidR="0027444F">
        <w:rPr>
          <w:rFonts w:ascii="Times New Roman" w:hAnsi="Times New Roman" w:cs="Times New Roman"/>
          <w:sz w:val="24"/>
          <w:szCs w:val="24"/>
          <w:lang w:val="fr-FR"/>
        </w:rPr>
        <w:t xml:space="preserve"> I </w:t>
      </w:r>
      <w:r w:rsidR="00A46DC1">
        <w:rPr>
          <w:rFonts w:ascii="Times New Roman" w:hAnsi="Times New Roman" w:cs="Times New Roman"/>
          <w:sz w:val="24"/>
          <w:szCs w:val="24"/>
          <w:lang w:val="fr-FR"/>
        </w:rPr>
        <w:t xml:space="preserve">also </w:t>
      </w:r>
      <w:r w:rsidR="006D244E">
        <w:rPr>
          <w:rFonts w:ascii="Times New Roman" w:hAnsi="Times New Roman" w:cs="Times New Roman"/>
          <w:sz w:val="24"/>
          <w:szCs w:val="24"/>
          <w:lang w:val="fr-FR"/>
        </w:rPr>
        <w:t>w</w:t>
      </w:r>
      <w:r w:rsidR="00577301">
        <w:rPr>
          <w:rFonts w:ascii="Times New Roman" w:hAnsi="Times New Roman" w:cs="Times New Roman"/>
          <w:sz w:val="24"/>
          <w:szCs w:val="24"/>
          <w:lang w:val="fr-FR"/>
        </w:rPr>
        <w:t>ish</w:t>
      </w:r>
      <w:r w:rsidR="006D244E">
        <w:rPr>
          <w:rFonts w:ascii="Times New Roman" w:hAnsi="Times New Roman" w:cs="Times New Roman"/>
          <w:sz w:val="24"/>
          <w:szCs w:val="24"/>
          <w:lang w:val="fr-FR"/>
        </w:rPr>
        <w:t xml:space="preserve"> to acknowledge and thank</w:t>
      </w:r>
      <w:r w:rsidR="0027444F">
        <w:rPr>
          <w:rFonts w:ascii="Times New Roman" w:hAnsi="Times New Roman" w:cs="Times New Roman"/>
          <w:sz w:val="24"/>
          <w:szCs w:val="24"/>
          <w:lang w:val="fr-FR"/>
        </w:rPr>
        <w:t xml:space="preserve"> the project site</w:t>
      </w:r>
      <w:r w:rsidR="00230C55">
        <w:rPr>
          <w:rFonts w:ascii="Times New Roman" w:hAnsi="Times New Roman" w:cs="Times New Roman"/>
          <w:sz w:val="24"/>
          <w:szCs w:val="24"/>
          <w:lang w:val="fr-FR"/>
        </w:rPr>
        <w:t xml:space="preserve">, my project champion, Dr. </w:t>
      </w:r>
      <w:r w:rsidR="00F00EFA">
        <w:rPr>
          <w:rFonts w:ascii="Times New Roman" w:hAnsi="Times New Roman" w:cs="Times New Roman"/>
          <w:sz w:val="24"/>
          <w:szCs w:val="24"/>
          <w:lang w:val="fr-FR"/>
        </w:rPr>
        <w:t>R</w:t>
      </w:r>
      <w:r w:rsidR="00CC511A">
        <w:rPr>
          <w:rFonts w:ascii="Times New Roman" w:hAnsi="Times New Roman" w:cs="Times New Roman"/>
          <w:sz w:val="24"/>
          <w:szCs w:val="24"/>
          <w:lang w:val="fr-FR"/>
        </w:rPr>
        <w:t>aj</w:t>
      </w:r>
      <w:r w:rsidR="00BB471A">
        <w:rPr>
          <w:rFonts w:ascii="Times New Roman" w:hAnsi="Times New Roman" w:cs="Times New Roman"/>
          <w:sz w:val="24"/>
          <w:szCs w:val="24"/>
          <w:lang w:val="fr-FR"/>
        </w:rPr>
        <w:t>esh Khurana</w:t>
      </w:r>
      <w:r w:rsidR="00A75FA6">
        <w:rPr>
          <w:rFonts w:ascii="Times New Roman" w:hAnsi="Times New Roman" w:cs="Times New Roman"/>
          <w:sz w:val="24"/>
          <w:szCs w:val="24"/>
          <w:lang w:val="fr-FR"/>
        </w:rPr>
        <w:t>,</w:t>
      </w:r>
      <w:r w:rsidR="00BB471A">
        <w:rPr>
          <w:rFonts w:ascii="Times New Roman" w:hAnsi="Times New Roman" w:cs="Times New Roman"/>
          <w:sz w:val="24"/>
          <w:szCs w:val="24"/>
          <w:lang w:val="fr-FR"/>
        </w:rPr>
        <w:t xml:space="preserve"> the organizational lead</w:t>
      </w:r>
      <w:r w:rsidR="00A75FA6">
        <w:rPr>
          <w:rFonts w:ascii="Times New Roman" w:hAnsi="Times New Roman" w:cs="Times New Roman"/>
          <w:sz w:val="24"/>
          <w:szCs w:val="24"/>
          <w:lang w:val="fr-FR"/>
        </w:rPr>
        <w:t>, Ms. Sonya Rozier, LNHA</w:t>
      </w:r>
      <w:r w:rsidR="00832E12">
        <w:rPr>
          <w:rFonts w:ascii="Times New Roman" w:hAnsi="Times New Roman" w:cs="Times New Roman"/>
          <w:sz w:val="24"/>
          <w:szCs w:val="24"/>
          <w:lang w:val="fr-FR"/>
        </w:rPr>
        <w:t>,</w:t>
      </w:r>
      <w:r w:rsidR="00A75FA6">
        <w:rPr>
          <w:rFonts w:ascii="Times New Roman" w:hAnsi="Times New Roman" w:cs="Times New Roman"/>
          <w:sz w:val="24"/>
          <w:szCs w:val="24"/>
          <w:lang w:val="fr-FR"/>
        </w:rPr>
        <w:t xml:space="preserve"> </w:t>
      </w:r>
      <w:r w:rsidR="00FC32EA">
        <w:rPr>
          <w:rFonts w:ascii="Times New Roman" w:hAnsi="Times New Roman" w:cs="Times New Roman"/>
          <w:sz w:val="24"/>
          <w:szCs w:val="24"/>
          <w:lang w:val="fr-FR"/>
        </w:rPr>
        <w:t>and core members of the DNP p</w:t>
      </w:r>
      <w:r w:rsidR="00DD6F91">
        <w:rPr>
          <w:rFonts w:ascii="Times New Roman" w:hAnsi="Times New Roman" w:cs="Times New Roman"/>
          <w:sz w:val="24"/>
          <w:szCs w:val="24"/>
          <w:lang w:val="fr-FR"/>
        </w:rPr>
        <w:t>roject team, Becky Baker, RN, Karen Booth, RN</w:t>
      </w:r>
      <w:r w:rsidR="00CD1B4D">
        <w:rPr>
          <w:rFonts w:ascii="Times New Roman" w:hAnsi="Times New Roman" w:cs="Times New Roman"/>
          <w:sz w:val="24"/>
          <w:szCs w:val="24"/>
          <w:lang w:val="fr-FR"/>
        </w:rPr>
        <w:t>, Diana Gilmore, RN</w:t>
      </w:r>
      <w:r w:rsidR="005D4852">
        <w:rPr>
          <w:rFonts w:ascii="Times New Roman" w:hAnsi="Times New Roman" w:cs="Times New Roman"/>
          <w:sz w:val="24"/>
          <w:szCs w:val="24"/>
          <w:lang w:val="fr-FR"/>
        </w:rPr>
        <w:t>,</w:t>
      </w:r>
      <w:r w:rsidR="00CD1B4D">
        <w:rPr>
          <w:rFonts w:ascii="Times New Roman" w:hAnsi="Times New Roman" w:cs="Times New Roman"/>
          <w:sz w:val="24"/>
          <w:szCs w:val="24"/>
          <w:lang w:val="fr-FR"/>
        </w:rPr>
        <w:t xml:space="preserve"> and </w:t>
      </w:r>
      <w:r w:rsidR="005D4852">
        <w:rPr>
          <w:rFonts w:ascii="Times New Roman" w:hAnsi="Times New Roman" w:cs="Times New Roman"/>
          <w:sz w:val="24"/>
          <w:szCs w:val="24"/>
          <w:lang w:val="fr-FR"/>
        </w:rPr>
        <w:t>Tandera Carter, PhD.</w:t>
      </w:r>
      <w:r w:rsidR="00D85DD4">
        <w:rPr>
          <w:rFonts w:ascii="Times New Roman" w:hAnsi="Times New Roman" w:cs="Times New Roman"/>
          <w:sz w:val="24"/>
          <w:szCs w:val="24"/>
          <w:lang w:val="fr-FR"/>
        </w:rPr>
        <w:t xml:space="preserve"> </w:t>
      </w:r>
      <w:r w:rsidR="00A75FA6">
        <w:rPr>
          <w:rFonts w:ascii="Times New Roman" w:hAnsi="Times New Roman" w:cs="Times New Roman"/>
          <w:sz w:val="24"/>
          <w:szCs w:val="24"/>
          <w:lang w:val="fr-FR"/>
        </w:rPr>
        <w:t>for th</w:t>
      </w:r>
      <w:r w:rsidR="00832E12">
        <w:rPr>
          <w:rFonts w:ascii="Times New Roman" w:hAnsi="Times New Roman" w:cs="Times New Roman"/>
          <w:sz w:val="24"/>
          <w:szCs w:val="24"/>
          <w:lang w:val="fr-FR"/>
        </w:rPr>
        <w:t>ei</w:t>
      </w:r>
      <w:r w:rsidR="00A75FA6">
        <w:rPr>
          <w:rFonts w:ascii="Times New Roman" w:hAnsi="Times New Roman" w:cs="Times New Roman"/>
          <w:sz w:val="24"/>
          <w:szCs w:val="24"/>
          <w:lang w:val="fr-FR"/>
        </w:rPr>
        <w:t xml:space="preserve">r </w:t>
      </w:r>
      <w:r w:rsidR="00B527E3">
        <w:rPr>
          <w:rFonts w:ascii="Times New Roman" w:hAnsi="Times New Roman" w:cs="Times New Roman"/>
          <w:sz w:val="24"/>
          <w:szCs w:val="24"/>
          <w:lang w:val="fr-FR"/>
        </w:rPr>
        <w:t xml:space="preserve">time and </w:t>
      </w:r>
      <w:r w:rsidR="00A75FA6">
        <w:rPr>
          <w:rFonts w:ascii="Times New Roman" w:hAnsi="Times New Roman" w:cs="Times New Roman"/>
          <w:sz w:val="24"/>
          <w:szCs w:val="24"/>
          <w:lang w:val="fr-FR"/>
        </w:rPr>
        <w:t>tireless support</w:t>
      </w:r>
      <w:r w:rsidR="00650E0C">
        <w:rPr>
          <w:rFonts w:ascii="Times New Roman" w:hAnsi="Times New Roman" w:cs="Times New Roman"/>
          <w:sz w:val="24"/>
          <w:szCs w:val="24"/>
          <w:lang w:val="fr-FR"/>
        </w:rPr>
        <w:t xml:space="preserve"> </w:t>
      </w:r>
      <w:r w:rsidR="00B527E3">
        <w:rPr>
          <w:rFonts w:ascii="Times New Roman" w:hAnsi="Times New Roman" w:cs="Times New Roman"/>
          <w:sz w:val="24"/>
          <w:szCs w:val="24"/>
          <w:lang w:val="fr-FR"/>
        </w:rPr>
        <w:t>of this project.</w:t>
      </w:r>
      <w:r w:rsidR="006F4FE2">
        <w:rPr>
          <w:rFonts w:ascii="Times New Roman" w:hAnsi="Times New Roman" w:cs="Times New Roman"/>
          <w:sz w:val="24"/>
          <w:szCs w:val="24"/>
          <w:lang w:val="fr-FR"/>
        </w:rPr>
        <w:t xml:space="preserve"> </w:t>
      </w:r>
      <w:r w:rsidR="00FC6A36">
        <w:rPr>
          <w:rFonts w:ascii="Times New Roman" w:hAnsi="Times New Roman" w:cs="Times New Roman"/>
          <w:sz w:val="24"/>
          <w:szCs w:val="24"/>
          <w:lang w:val="fr-FR"/>
        </w:rPr>
        <w:t xml:space="preserve"> </w:t>
      </w:r>
      <w:r w:rsidR="00685BEF">
        <w:rPr>
          <w:rFonts w:ascii="Times New Roman" w:hAnsi="Times New Roman" w:cs="Times New Roman"/>
          <w:sz w:val="24"/>
          <w:szCs w:val="24"/>
          <w:lang w:val="fr-FR"/>
        </w:rPr>
        <w:t xml:space="preserve">Lastly, </w:t>
      </w:r>
      <w:r w:rsidR="00B23A32">
        <w:rPr>
          <w:rFonts w:ascii="Times New Roman" w:hAnsi="Times New Roman" w:cs="Times New Roman"/>
          <w:sz w:val="24"/>
          <w:szCs w:val="24"/>
          <w:lang w:val="fr-FR"/>
        </w:rPr>
        <w:t xml:space="preserve">I </w:t>
      </w:r>
      <w:r w:rsidR="00FC6A36">
        <w:rPr>
          <w:rFonts w:ascii="Times New Roman" w:hAnsi="Times New Roman" w:cs="Times New Roman"/>
          <w:sz w:val="24"/>
          <w:szCs w:val="24"/>
          <w:lang w:val="fr-FR"/>
        </w:rPr>
        <w:t xml:space="preserve">want to thank my family, </w:t>
      </w:r>
      <w:r w:rsidR="00F8049C">
        <w:rPr>
          <w:rFonts w:ascii="Times New Roman" w:hAnsi="Times New Roman" w:cs="Times New Roman"/>
          <w:sz w:val="24"/>
          <w:szCs w:val="24"/>
          <w:lang w:val="fr-FR"/>
        </w:rPr>
        <w:t>especially my husband, Victor, for the prayers, patience, and encouragement</w:t>
      </w:r>
      <w:r w:rsidR="00541E3B">
        <w:rPr>
          <w:rFonts w:ascii="Times New Roman" w:hAnsi="Times New Roman" w:cs="Times New Roman"/>
          <w:sz w:val="24"/>
          <w:szCs w:val="24"/>
          <w:lang w:val="fr-FR"/>
        </w:rPr>
        <w:t xml:space="preserve"> </w:t>
      </w:r>
      <w:r w:rsidR="00F8049C">
        <w:rPr>
          <w:rFonts w:ascii="Times New Roman" w:hAnsi="Times New Roman" w:cs="Times New Roman"/>
          <w:sz w:val="24"/>
          <w:szCs w:val="24"/>
          <w:lang w:val="fr-FR"/>
        </w:rPr>
        <w:t xml:space="preserve">while </w:t>
      </w:r>
      <w:r w:rsidR="00141617">
        <w:rPr>
          <w:rFonts w:ascii="Times New Roman" w:hAnsi="Times New Roman" w:cs="Times New Roman"/>
          <w:sz w:val="24"/>
          <w:szCs w:val="24"/>
          <w:lang w:val="fr-FR"/>
        </w:rPr>
        <w:t>pursuing</w:t>
      </w:r>
      <w:r w:rsidR="00541E3B">
        <w:rPr>
          <w:rFonts w:ascii="Times New Roman" w:hAnsi="Times New Roman" w:cs="Times New Roman"/>
          <w:sz w:val="24"/>
          <w:szCs w:val="24"/>
          <w:lang w:val="fr-FR"/>
        </w:rPr>
        <w:t xml:space="preserve"> this academic end</w:t>
      </w:r>
      <w:r w:rsidR="00F8049C">
        <w:rPr>
          <w:rFonts w:ascii="Times New Roman" w:hAnsi="Times New Roman" w:cs="Times New Roman"/>
          <w:sz w:val="24"/>
          <w:szCs w:val="24"/>
          <w:lang w:val="fr-FR"/>
        </w:rPr>
        <w:t>ea</w:t>
      </w:r>
      <w:r w:rsidR="00541E3B">
        <w:rPr>
          <w:rFonts w:ascii="Times New Roman" w:hAnsi="Times New Roman" w:cs="Times New Roman"/>
          <w:sz w:val="24"/>
          <w:szCs w:val="24"/>
          <w:lang w:val="fr-FR"/>
        </w:rPr>
        <w:t>vo</w:t>
      </w:r>
      <w:r w:rsidR="00F8049C">
        <w:rPr>
          <w:rFonts w:ascii="Times New Roman" w:hAnsi="Times New Roman" w:cs="Times New Roman"/>
          <w:sz w:val="24"/>
          <w:szCs w:val="24"/>
          <w:lang w:val="fr-FR"/>
        </w:rPr>
        <w:t>r.</w:t>
      </w:r>
      <w:r w:rsidR="00141617">
        <w:rPr>
          <w:rFonts w:ascii="Times New Roman" w:hAnsi="Times New Roman" w:cs="Times New Roman"/>
          <w:sz w:val="24"/>
          <w:szCs w:val="24"/>
          <w:lang w:val="fr-FR"/>
        </w:rPr>
        <w:t xml:space="preserve">  </w:t>
      </w:r>
    </w:p>
    <w:p w14:paraId="0C4CB7BD" w14:textId="77777777" w:rsidR="00B23A32" w:rsidRDefault="00B23A32" w:rsidP="00EA5D8F">
      <w:pPr>
        <w:spacing w:after="0" w:line="480" w:lineRule="auto"/>
        <w:rPr>
          <w:rFonts w:ascii="Times New Roman" w:hAnsi="Times New Roman" w:cs="Times New Roman"/>
          <w:sz w:val="24"/>
          <w:szCs w:val="24"/>
          <w:lang w:val="fr-FR"/>
        </w:rPr>
      </w:pPr>
    </w:p>
    <w:p w14:paraId="3DEA972A" w14:textId="77777777" w:rsidR="001A0ACD" w:rsidRDefault="001A0ACD" w:rsidP="00EA5D8F">
      <w:pPr>
        <w:spacing w:after="0" w:line="480" w:lineRule="auto"/>
        <w:rPr>
          <w:rFonts w:ascii="Times New Roman" w:hAnsi="Times New Roman" w:cs="Times New Roman"/>
          <w:sz w:val="24"/>
          <w:szCs w:val="24"/>
          <w:lang w:val="fr-FR"/>
        </w:rPr>
      </w:pPr>
    </w:p>
    <w:p w14:paraId="40AD0B10" w14:textId="77777777" w:rsidR="001A0ACD" w:rsidRDefault="001A0ACD" w:rsidP="00EA5D8F">
      <w:pPr>
        <w:spacing w:after="0" w:line="480" w:lineRule="auto"/>
        <w:rPr>
          <w:rFonts w:ascii="Times New Roman" w:hAnsi="Times New Roman" w:cs="Times New Roman"/>
          <w:sz w:val="24"/>
          <w:szCs w:val="24"/>
          <w:lang w:val="fr-FR"/>
        </w:rPr>
      </w:pPr>
    </w:p>
    <w:p w14:paraId="728D4CC0" w14:textId="77777777" w:rsidR="001A0ACD" w:rsidRDefault="001A0ACD" w:rsidP="00EA5D8F">
      <w:pPr>
        <w:spacing w:after="0" w:line="480" w:lineRule="auto"/>
        <w:rPr>
          <w:rFonts w:ascii="Times New Roman" w:hAnsi="Times New Roman" w:cs="Times New Roman"/>
          <w:sz w:val="24"/>
          <w:szCs w:val="24"/>
          <w:lang w:val="fr-FR"/>
        </w:rPr>
      </w:pPr>
    </w:p>
    <w:p w14:paraId="1F168884" w14:textId="77777777" w:rsidR="001A0ACD" w:rsidRDefault="001A0ACD" w:rsidP="00EA5D8F">
      <w:pPr>
        <w:spacing w:after="0" w:line="480" w:lineRule="auto"/>
        <w:rPr>
          <w:rFonts w:ascii="Times New Roman" w:hAnsi="Times New Roman" w:cs="Times New Roman"/>
          <w:sz w:val="24"/>
          <w:szCs w:val="24"/>
          <w:lang w:val="fr-FR"/>
        </w:rPr>
      </w:pPr>
    </w:p>
    <w:p w14:paraId="4D2A8EC7" w14:textId="77777777" w:rsidR="001A0ACD" w:rsidRDefault="001A0ACD" w:rsidP="00EA5D8F">
      <w:pPr>
        <w:spacing w:after="0" w:line="480" w:lineRule="auto"/>
        <w:rPr>
          <w:rFonts w:ascii="Times New Roman" w:hAnsi="Times New Roman" w:cs="Times New Roman"/>
          <w:sz w:val="24"/>
          <w:szCs w:val="24"/>
          <w:lang w:val="fr-FR"/>
        </w:rPr>
      </w:pPr>
    </w:p>
    <w:p w14:paraId="41658F04" w14:textId="77777777" w:rsidR="001A0ACD" w:rsidRDefault="001A0ACD" w:rsidP="00EA5D8F">
      <w:pPr>
        <w:spacing w:after="0" w:line="480" w:lineRule="auto"/>
        <w:rPr>
          <w:rFonts w:ascii="Times New Roman" w:hAnsi="Times New Roman" w:cs="Times New Roman"/>
          <w:sz w:val="24"/>
          <w:szCs w:val="24"/>
          <w:lang w:val="fr-FR"/>
        </w:rPr>
      </w:pPr>
    </w:p>
    <w:p w14:paraId="730F54E6" w14:textId="77777777" w:rsidR="001A0ACD" w:rsidRDefault="001A0ACD" w:rsidP="00EA5D8F">
      <w:pPr>
        <w:spacing w:after="0" w:line="480" w:lineRule="auto"/>
        <w:rPr>
          <w:rFonts w:ascii="Times New Roman" w:hAnsi="Times New Roman" w:cs="Times New Roman"/>
          <w:sz w:val="24"/>
          <w:szCs w:val="24"/>
          <w:lang w:val="fr-FR"/>
        </w:rPr>
      </w:pPr>
    </w:p>
    <w:p w14:paraId="57423FB6" w14:textId="77777777" w:rsidR="001A0ACD" w:rsidRDefault="001A0ACD" w:rsidP="00EA5D8F">
      <w:pPr>
        <w:spacing w:after="0" w:line="480" w:lineRule="auto"/>
        <w:rPr>
          <w:rFonts w:ascii="Times New Roman" w:hAnsi="Times New Roman" w:cs="Times New Roman"/>
          <w:sz w:val="24"/>
          <w:szCs w:val="24"/>
          <w:lang w:val="fr-FR"/>
        </w:rPr>
      </w:pPr>
    </w:p>
    <w:p w14:paraId="5A9A5A87" w14:textId="77777777" w:rsidR="001A0ACD" w:rsidRDefault="001A0ACD" w:rsidP="00EA5D8F">
      <w:pPr>
        <w:spacing w:after="0" w:line="480" w:lineRule="auto"/>
        <w:rPr>
          <w:rFonts w:ascii="Times New Roman" w:hAnsi="Times New Roman" w:cs="Times New Roman"/>
          <w:sz w:val="24"/>
          <w:szCs w:val="24"/>
          <w:lang w:val="fr-FR"/>
        </w:rPr>
      </w:pPr>
    </w:p>
    <w:p w14:paraId="1E126F29" w14:textId="77777777" w:rsidR="001A0ACD" w:rsidRDefault="001A0ACD" w:rsidP="00EA5D8F">
      <w:pPr>
        <w:spacing w:after="0" w:line="480" w:lineRule="auto"/>
        <w:rPr>
          <w:rFonts w:ascii="Times New Roman" w:hAnsi="Times New Roman" w:cs="Times New Roman"/>
          <w:sz w:val="24"/>
          <w:szCs w:val="24"/>
          <w:lang w:val="fr-FR"/>
        </w:rPr>
      </w:pPr>
    </w:p>
    <w:p w14:paraId="4B54F4CC" w14:textId="77777777" w:rsidR="001A0ACD" w:rsidRDefault="001A0ACD" w:rsidP="00EA5D8F">
      <w:pPr>
        <w:spacing w:after="0" w:line="480" w:lineRule="auto"/>
        <w:rPr>
          <w:rFonts w:ascii="Times New Roman" w:hAnsi="Times New Roman" w:cs="Times New Roman"/>
          <w:sz w:val="24"/>
          <w:szCs w:val="24"/>
          <w:lang w:val="fr-FR"/>
        </w:rPr>
      </w:pPr>
    </w:p>
    <w:p w14:paraId="5690E4DC" w14:textId="77777777" w:rsidR="001A0ACD" w:rsidRDefault="001A0ACD" w:rsidP="00EA5D8F">
      <w:pPr>
        <w:spacing w:after="0" w:line="480" w:lineRule="auto"/>
        <w:rPr>
          <w:rFonts w:ascii="Times New Roman" w:hAnsi="Times New Roman" w:cs="Times New Roman"/>
          <w:sz w:val="24"/>
          <w:szCs w:val="24"/>
          <w:lang w:val="fr-FR"/>
        </w:rPr>
      </w:pPr>
    </w:p>
    <w:p w14:paraId="576CD329" w14:textId="77777777" w:rsidR="001A0ACD" w:rsidRDefault="001A0ACD" w:rsidP="00EA5D8F">
      <w:pPr>
        <w:spacing w:after="0" w:line="480" w:lineRule="auto"/>
        <w:rPr>
          <w:rFonts w:ascii="Times New Roman" w:hAnsi="Times New Roman" w:cs="Times New Roman"/>
          <w:sz w:val="24"/>
          <w:szCs w:val="24"/>
          <w:lang w:val="fr-FR"/>
        </w:rPr>
      </w:pPr>
    </w:p>
    <w:p w14:paraId="2EB38FAC" w14:textId="77777777" w:rsidR="001A0ACD" w:rsidRDefault="001A0ACD" w:rsidP="00EA5D8F">
      <w:pPr>
        <w:spacing w:after="0" w:line="480" w:lineRule="auto"/>
        <w:rPr>
          <w:rFonts w:ascii="Times New Roman" w:hAnsi="Times New Roman" w:cs="Times New Roman"/>
          <w:sz w:val="24"/>
          <w:szCs w:val="24"/>
          <w:lang w:val="fr-FR"/>
        </w:rPr>
      </w:pPr>
    </w:p>
    <w:p w14:paraId="20642958" w14:textId="07F8E6D5" w:rsidR="001A0ACD" w:rsidRPr="008B0FF4" w:rsidRDefault="000F18BC" w:rsidP="000F18BC">
      <w:pPr>
        <w:spacing w:after="0" w:line="480" w:lineRule="auto"/>
        <w:jc w:val="center"/>
        <w:rPr>
          <w:rFonts w:ascii="Times New Roman" w:hAnsi="Times New Roman" w:cs="Times New Roman"/>
          <w:b/>
          <w:bCs/>
          <w:sz w:val="24"/>
          <w:szCs w:val="24"/>
          <w:lang w:val="fr-FR"/>
        </w:rPr>
      </w:pPr>
      <w:r w:rsidRPr="008B0FF4">
        <w:rPr>
          <w:rFonts w:ascii="Times New Roman" w:hAnsi="Times New Roman" w:cs="Times New Roman"/>
          <w:b/>
          <w:bCs/>
          <w:sz w:val="24"/>
          <w:szCs w:val="24"/>
          <w:lang w:val="fr-FR"/>
        </w:rPr>
        <w:lastRenderedPageBreak/>
        <w:t>Dedication</w:t>
      </w:r>
    </w:p>
    <w:p w14:paraId="503959B6" w14:textId="399B9306" w:rsidR="00604AE9" w:rsidRPr="00EA5D8F" w:rsidRDefault="00141617" w:rsidP="00EA5D8F">
      <w:pPr>
        <w:spacing w:after="0" w:line="48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I would like to </w:t>
      </w:r>
      <w:r w:rsidR="00763DC9">
        <w:rPr>
          <w:rFonts w:ascii="Times New Roman" w:hAnsi="Times New Roman" w:cs="Times New Roman"/>
          <w:sz w:val="24"/>
          <w:szCs w:val="24"/>
          <w:lang w:val="fr-FR"/>
        </w:rPr>
        <w:t>dedicate this work to</w:t>
      </w:r>
      <w:r>
        <w:rPr>
          <w:rFonts w:ascii="Times New Roman" w:hAnsi="Times New Roman" w:cs="Times New Roman"/>
          <w:sz w:val="24"/>
          <w:szCs w:val="24"/>
          <w:lang w:val="fr-FR"/>
        </w:rPr>
        <w:t xml:space="preserve"> the nursing assistants </w:t>
      </w:r>
      <w:r w:rsidR="00561956">
        <w:rPr>
          <w:rFonts w:ascii="Times New Roman" w:hAnsi="Times New Roman" w:cs="Times New Roman"/>
          <w:sz w:val="24"/>
          <w:szCs w:val="24"/>
          <w:lang w:val="fr-FR"/>
        </w:rPr>
        <w:t>at the organizational site and throughout long-term care facilities</w:t>
      </w:r>
      <w:r w:rsidR="008174B7">
        <w:rPr>
          <w:rFonts w:ascii="Times New Roman" w:hAnsi="Times New Roman" w:cs="Times New Roman"/>
          <w:sz w:val="24"/>
          <w:szCs w:val="24"/>
          <w:lang w:val="fr-FR"/>
        </w:rPr>
        <w:t>,</w:t>
      </w:r>
      <w:r w:rsidR="00561956">
        <w:rPr>
          <w:rFonts w:ascii="Times New Roman" w:hAnsi="Times New Roman" w:cs="Times New Roman"/>
          <w:sz w:val="24"/>
          <w:szCs w:val="24"/>
          <w:lang w:val="fr-FR"/>
        </w:rPr>
        <w:t xml:space="preserve"> who provide invaluable service to </w:t>
      </w:r>
      <w:r w:rsidR="00C2118B">
        <w:rPr>
          <w:rFonts w:ascii="Times New Roman" w:hAnsi="Times New Roman" w:cs="Times New Roman"/>
          <w:sz w:val="24"/>
          <w:szCs w:val="24"/>
          <w:lang w:val="fr-FR"/>
        </w:rPr>
        <w:t xml:space="preserve">our </w:t>
      </w:r>
      <w:r w:rsidR="00561956">
        <w:rPr>
          <w:rFonts w:ascii="Times New Roman" w:hAnsi="Times New Roman" w:cs="Times New Roman"/>
          <w:sz w:val="24"/>
          <w:szCs w:val="24"/>
          <w:lang w:val="fr-FR"/>
        </w:rPr>
        <w:t xml:space="preserve">residents </w:t>
      </w:r>
      <w:r w:rsidR="00C2118B">
        <w:rPr>
          <w:rFonts w:ascii="Times New Roman" w:hAnsi="Times New Roman" w:cs="Times New Roman"/>
          <w:sz w:val="24"/>
          <w:szCs w:val="24"/>
          <w:lang w:val="fr-FR"/>
        </w:rPr>
        <w:t>each and every day.</w:t>
      </w:r>
      <w:r w:rsidR="00561956">
        <w:rPr>
          <w:rFonts w:ascii="Times New Roman" w:hAnsi="Times New Roman" w:cs="Times New Roman"/>
          <w:sz w:val="24"/>
          <w:szCs w:val="24"/>
          <w:lang w:val="fr-FR"/>
        </w:rPr>
        <w:t xml:space="preserve"> </w:t>
      </w:r>
      <w:r w:rsidR="00F8049C">
        <w:rPr>
          <w:rFonts w:ascii="Times New Roman" w:hAnsi="Times New Roman" w:cs="Times New Roman"/>
          <w:sz w:val="24"/>
          <w:szCs w:val="24"/>
          <w:lang w:val="fr-FR"/>
        </w:rPr>
        <w:t xml:space="preserve">  </w:t>
      </w:r>
      <w:r w:rsidR="00B527E3">
        <w:rPr>
          <w:rFonts w:ascii="Times New Roman" w:hAnsi="Times New Roman" w:cs="Times New Roman"/>
          <w:sz w:val="24"/>
          <w:szCs w:val="24"/>
          <w:lang w:val="fr-FR"/>
        </w:rPr>
        <w:t xml:space="preserve">  </w:t>
      </w:r>
      <w:r w:rsidR="00A75FA6">
        <w:rPr>
          <w:rFonts w:ascii="Times New Roman" w:hAnsi="Times New Roman" w:cs="Times New Roman"/>
          <w:sz w:val="24"/>
          <w:szCs w:val="24"/>
          <w:lang w:val="fr-FR"/>
        </w:rPr>
        <w:t xml:space="preserve"> </w:t>
      </w:r>
      <w:r w:rsidR="00B72519">
        <w:rPr>
          <w:rFonts w:ascii="Times New Roman" w:hAnsi="Times New Roman" w:cs="Times New Roman"/>
          <w:sz w:val="24"/>
          <w:szCs w:val="24"/>
          <w:lang w:val="fr-FR"/>
        </w:rPr>
        <w:t xml:space="preserve">  </w:t>
      </w:r>
    </w:p>
    <w:p w14:paraId="2B87653C" w14:textId="04436AE5" w:rsidR="00604AE9" w:rsidRDefault="00604AE9" w:rsidP="00382CB3">
      <w:pPr>
        <w:spacing w:after="0" w:line="480" w:lineRule="auto"/>
        <w:jc w:val="center"/>
        <w:rPr>
          <w:rFonts w:ascii="Times New Roman" w:hAnsi="Times New Roman" w:cs="Times New Roman"/>
          <w:b/>
          <w:bCs/>
          <w:sz w:val="24"/>
          <w:szCs w:val="24"/>
          <w:lang w:val="fr-FR"/>
        </w:rPr>
      </w:pPr>
    </w:p>
    <w:p w14:paraId="29687A3B" w14:textId="2825F543" w:rsidR="00604AE9" w:rsidRDefault="00604AE9" w:rsidP="00382CB3">
      <w:pPr>
        <w:spacing w:after="0" w:line="480" w:lineRule="auto"/>
        <w:jc w:val="center"/>
        <w:rPr>
          <w:rFonts w:ascii="Times New Roman" w:hAnsi="Times New Roman" w:cs="Times New Roman"/>
          <w:b/>
          <w:bCs/>
          <w:sz w:val="24"/>
          <w:szCs w:val="24"/>
          <w:lang w:val="fr-FR"/>
        </w:rPr>
      </w:pPr>
    </w:p>
    <w:p w14:paraId="533EDE49" w14:textId="2DE27348" w:rsidR="00604AE9" w:rsidRDefault="00604AE9" w:rsidP="00382CB3">
      <w:pPr>
        <w:spacing w:after="0" w:line="480" w:lineRule="auto"/>
        <w:jc w:val="center"/>
        <w:rPr>
          <w:rFonts w:ascii="Times New Roman" w:hAnsi="Times New Roman" w:cs="Times New Roman"/>
          <w:b/>
          <w:bCs/>
          <w:sz w:val="24"/>
          <w:szCs w:val="24"/>
          <w:lang w:val="fr-FR"/>
        </w:rPr>
      </w:pPr>
    </w:p>
    <w:p w14:paraId="636D660C" w14:textId="76F0D2D7" w:rsidR="00604AE9" w:rsidRDefault="00604AE9" w:rsidP="00382CB3">
      <w:pPr>
        <w:spacing w:after="0" w:line="480" w:lineRule="auto"/>
        <w:jc w:val="center"/>
        <w:rPr>
          <w:rFonts w:ascii="Times New Roman" w:hAnsi="Times New Roman" w:cs="Times New Roman"/>
          <w:b/>
          <w:bCs/>
          <w:sz w:val="24"/>
          <w:szCs w:val="24"/>
          <w:lang w:val="fr-FR"/>
        </w:rPr>
      </w:pPr>
    </w:p>
    <w:p w14:paraId="0FD5854F" w14:textId="0D67DD47" w:rsidR="00604AE9" w:rsidRDefault="00604AE9" w:rsidP="00382CB3">
      <w:pPr>
        <w:spacing w:after="0" w:line="480" w:lineRule="auto"/>
        <w:jc w:val="center"/>
        <w:rPr>
          <w:rFonts w:ascii="Times New Roman" w:hAnsi="Times New Roman" w:cs="Times New Roman"/>
          <w:b/>
          <w:bCs/>
          <w:sz w:val="24"/>
          <w:szCs w:val="24"/>
          <w:lang w:val="fr-FR"/>
        </w:rPr>
      </w:pPr>
    </w:p>
    <w:p w14:paraId="64A09B65" w14:textId="00767126" w:rsidR="00604AE9" w:rsidRDefault="00604AE9" w:rsidP="00382CB3">
      <w:pPr>
        <w:spacing w:after="0" w:line="480" w:lineRule="auto"/>
        <w:jc w:val="center"/>
        <w:rPr>
          <w:rFonts w:ascii="Times New Roman" w:hAnsi="Times New Roman" w:cs="Times New Roman"/>
          <w:b/>
          <w:bCs/>
          <w:sz w:val="24"/>
          <w:szCs w:val="24"/>
          <w:lang w:val="fr-FR"/>
        </w:rPr>
      </w:pPr>
    </w:p>
    <w:p w14:paraId="5ADF7128" w14:textId="4904E7C5" w:rsidR="00604AE9" w:rsidRDefault="00604AE9" w:rsidP="00382CB3">
      <w:pPr>
        <w:spacing w:after="0" w:line="480" w:lineRule="auto"/>
        <w:jc w:val="center"/>
        <w:rPr>
          <w:rFonts w:ascii="Times New Roman" w:hAnsi="Times New Roman" w:cs="Times New Roman"/>
          <w:b/>
          <w:bCs/>
          <w:sz w:val="24"/>
          <w:szCs w:val="24"/>
          <w:lang w:val="fr-FR"/>
        </w:rPr>
      </w:pPr>
    </w:p>
    <w:p w14:paraId="5C3C4682" w14:textId="0F69D02E" w:rsidR="00604AE9" w:rsidRDefault="00604AE9" w:rsidP="00382CB3">
      <w:pPr>
        <w:spacing w:after="0" w:line="480" w:lineRule="auto"/>
        <w:jc w:val="center"/>
        <w:rPr>
          <w:rFonts w:ascii="Times New Roman" w:hAnsi="Times New Roman" w:cs="Times New Roman"/>
          <w:b/>
          <w:bCs/>
          <w:sz w:val="24"/>
          <w:szCs w:val="24"/>
          <w:lang w:val="fr-FR"/>
        </w:rPr>
      </w:pPr>
    </w:p>
    <w:p w14:paraId="69643E37" w14:textId="45B3A516" w:rsidR="00604AE9" w:rsidRDefault="00604AE9" w:rsidP="00382CB3">
      <w:pPr>
        <w:spacing w:after="0" w:line="480" w:lineRule="auto"/>
        <w:jc w:val="center"/>
        <w:rPr>
          <w:rFonts w:ascii="Times New Roman" w:hAnsi="Times New Roman" w:cs="Times New Roman"/>
          <w:b/>
          <w:bCs/>
          <w:sz w:val="24"/>
          <w:szCs w:val="24"/>
          <w:lang w:val="fr-FR"/>
        </w:rPr>
      </w:pPr>
    </w:p>
    <w:p w14:paraId="17D1266B" w14:textId="4DBBA027" w:rsidR="00604AE9" w:rsidRDefault="00604AE9" w:rsidP="00382CB3">
      <w:pPr>
        <w:spacing w:after="0" w:line="480" w:lineRule="auto"/>
        <w:jc w:val="center"/>
        <w:rPr>
          <w:rFonts w:ascii="Times New Roman" w:hAnsi="Times New Roman" w:cs="Times New Roman"/>
          <w:b/>
          <w:bCs/>
          <w:sz w:val="24"/>
          <w:szCs w:val="24"/>
          <w:lang w:val="fr-FR"/>
        </w:rPr>
      </w:pPr>
    </w:p>
    <w:p w14:paraId="31FBC45F" w14:textId="22A93FF0" w:rsidR="00604AE9" w:rsidRDefault="00604AE9" w:rsidP="00382CB3">
      <w:pPr>
        <w:spacing w:after="0" w:line="480" w:lineRule="auto"/>
        <w:jc w:val="center"/>
        <w:rPr>
          <w:rFonts w:ascii="Times New Roman" w:hAnsi="Times New Roman" w:cs="Times New Roman"/>
          <w:b/>
          <w:bCs/>
          <w:sz w:val="24"/>
          <w:szCs w:val="24"/>
          <w:lang w:val="fr-FR"/>
        </w:rPr>
      </w:pPr>
    </w:p>
    <w:p w14:paraId="38CF6513" w14:textId="77777777" w:rsidR="000F18BC" w:rsidRDefault="000F18BC" w:rsidP="00382CB3">
      <w:pPr>
        <w:spacing w:after="0" w:line="480" w:lineRule="auto"/>
        <w:jc w:val="center"/>
        <w:rPr>
          <w:rFonts w:ascii="Times New Roman" w:hAnsi="Times New Roman" w:cs="Times New Roman"/>
          <w:b/>
          <w:bCs/>
          <w:sz w:val="24"/>
          <w:szCs w:val="24"/>
          <w:lang w:val="fr-FR"/>
        </w:rPr>
      </w:pPr>
    </w:p>
    <w:p w14:paraId="541E2AD2" w14:textId="77777777" w:rsidR="000F18BC" w:rsidRDefault="000F18BC" w:rsidP="00382CB3">
      <w:pPr>
        <w:spacing w:after="0" w:line="480" w:lineRule="auto"/>
        <w:jc w:val="center"/>
        <w:rPr>
          <w:rFonts w:ascii="Times New Roman" w:hAnsi="Times New Roman" w:cs="Times New Roman"/>
          <w:b/>
          <w:bCs/>
          <w:sz w:val="24"/>
          <w:szCs w:val="24"/>
          <w:lang w:val="fr-FR"/>
        </w:rPr>
      </w:pPr>
    </w:p>
    <w:p w14:paraId="35E2FDD5" w14:textId="77777777" w:rsidR="000F18BC" w:rsidRDefault="000F18BC" w:rsidP="00382CB3">
      <w:pPr>
        <w:spacing w:after="0" w:line="480" w:lineRule="auto"/>
        <w:jc w:val="center"/>
        <w:rPr>
          <w:rFonts w:ascii="Times New Roman" w:hAnsi="Times New Roman" w:cs="Times New Roman"/>
          <w:b/>
          <w:bCs/>
          <w:sz w:val="24"/>
          <w:szCs w:val="24"/>
          <w:lang w:val="fr-FR"/>
        </w:rPr>
      </w:pPr>
    </w:p>
    <w:p w14:paraId="4595B7A8" w14:textId="77777777" w:rsidR="000F18BC" w:rsidRDefault="000F18BC" w:rsidP="00382CB3">
      <w:pPr>
        <w:spacing w:after="0" w:line="480" w:lineRule="auto"/>
        <w:jc w:val="center"/>
        <w:rPr>
          <w:rFonts w:ascii="Times New Roman" w:hAnsi="Times New Roman" w:cs="Times New Roman"/>
          <w:b/>
          <w:bCs/>
          <w:sz w:val="24"/>
          <w:szCs w:val="24"/>
          <w:lang w:val="fr-FR"/>
        </w:rPr>
      </w:pPr>
    </w:p>
    <w:p w14:paraId="4E903072" w14:textId="77777777" w:rsidR="000F18BC" w:rsidRDefault="000F18BC" w:rsidP="00382CB3">
      <w:pPr>
        <w:spacing w:after="0" w:line="480" w:lineRule="auto"/>
        <w:jc w:val="center"/>
        <w:rPr>
          <w:rFonts w:ascii="Times New Roman" w:hAnsi="Times New Roman" w:cs="Times New Roman"/>
          <w:b/>
          <w:bCs/>
          <w:sz w:val="24"/>
          <w:szCs w:val="24"/>
          <w:lang w:val="fr-FR"/>
        </w:rPr>
      </w:pPr>
    </w:p>
    <w:p w14:paraId="587AD944" w14:textId="77777777" w:rsidR="000F18BC" w:rsidRDefault="000F18BC" w:rsidP="00382CB3">
      <w:pPr>
        <w:spacing w:after="0" w:line="480" w:lineRule="auto"/>
        <w:jc w:val="center"/>
        <w:rPr>
          <w:rFonts w:ascii="Times New Roman" w:hAnsi="Times New Roman" w:cs="Times New Roman"/>
          <w:b/>
          <w:bCs/>
          <w:sz w:val="24"/>
          <w:szCs w:val="24"/>
          <w:lang w:val="fr-FR"/>
        </w:rPr>
      </w:pPr>
    </w:p>
    <w:p w14:paraId="742EF4EB" w14:textId="77777777" w:rsidR="000F18BC" w:rsidRDefault="000F18BC" w:rsidP="00382CB3">
      <w:pPr>
        <w:spacing w:after="0" w:line="480" w:lineRule="auto"/>
        <w:jc w:val="center"/>
        <w:rPr>
          <w:rFonts w:ascii="Times New Roman" w:hAnsi="Times New Roman" w:cs="Times New Roman"/>
          <w:b/>
          <w:bCs/>
          <w:sz w:val="24"/>
          <w:szCs w:val="24"/>
          <w:lang w:val="fr-FR"/>
        </w:rPr>
      </w:pPr>
    </w:p>
    <w:p w14:paraId="107C830D" w14:textId="77777777" w:rsidR="000F18BC" w:rsidRDefault="000F18BC" w:rsidP="00382CB3">
      <w:pPr>
        <w:spacing w:after="0" w:line="480" w:lineRule="auto"/>
        <w:jc w:val="center"/>
        <w:rPr>
          <w:rFonts w:ascii="Times New Roman" w:hAnsi="Times New Roman" w:cs="Times New Roman"/>
          <w:b/>
          <w:bCs/>
          <w:sz w:val="24"/>
          <w:szCs w:val="24"/>
          <w:lang w:val="fr-FR"/>
        </w:rPr>
      </w:pPr>
    </w:p>
    <w:p w14:paraId="58B960E7" w14:textId="4876CBFD" w:rsidR="00604AE9" w:rsidRPr="008B0FF4" w:rsidRDefault="00437D14" w:rsidP="00382CB3">
      <w:pPr>
        <w:spacing w:after="0" w:line="480" w:lineRule="auto"/>
        <w:jc w:val="center"/>
        <w:rPr>
          <w:rFonts w:ascii="Times New Roman" w:hAnsi="Times New Roman" w:cs="Times New Roman"/>
          <w:b/>
          <w:bCs/>
          <w:sz w:val="24"/>
          <w:szCs w:val="24"/>
          <w:lang w:val="fr-FR"/>
        </w:rPr>
      </w:pPr>
      <w:r w:rsidRPr="008B0FF4">
        <w:rPr>
          <w:rFonts w:ascii="Times New Roman" w:hAnsi="Times New Roman" w:cs="Times New Roman"/>
          <w:b/>
          <w:bCs/>
          <w:sz w:val="24"/>
          <w:szCs w:val="24"/>
          <w:lang w:val="fr-FR"/>
        </w:rPr>
        <w:lastRenderedPageBreak/>
        <w:t>Abstract</w:t>
      </w:r>
    </w:p>
    <w:p w14:paraId="7022F288" w14:textId="29A8E59A" w:rsidR="00AD37D2" w:rsidRDefault="00133481" w:rsidP="00997128">
      <w:pPr>
        <w:spacing w:after="0" w:line="48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Nursing assistant </w:t>
      </w:r>
      <w:r w:rsidR="002F7EB9">
        <w:rPr>
          <w:rFonts w:ascii="Times New Roman" w:hAnsi="Times New Roman" w:cs="Times New Roman"/>
          <w:sz w:val="24"/>
          <w:szCs w:val="24"/>
          <w:lang w:val="fr-FR"/>
        </w:rPr>
        <w:t xml:space="preserve">(NA) </w:t>
      </w:r>
      <w:r>
        <w:rPr>
          <w:rFonts w:ascii="Times New Roman" w:hAnsi="Times New Roman" w:cs="Times New Roman"/>
          <w:sz w:val="24"/>
          <w:szCs w:val="24"/>
          <w:lang w:val="fr-FR"/>
        </w:rPr>
        <w:t xml:space="preserve">turnover </w:t>
      </w:r>
      <w:r w:rsidR="00BF4EE7">
        <w:rPr>
          <w:rFonts w:ascii="Times New Roman" w:hAnsi="Times New Roman" w:cs="Times New Roman"/>
          <w:sz w:val="24"/>
          <w:szCs w:val="24"/>
          <w:lang w:val="fr-FR"/>
        </w:rPr>
        <w:t xml:space="preserve">was 88.9% for </w:t>
      </w:r>
      <w:r w:rsidR="00FB480B">
        <w:rPr>
          <w:rFonts w:ascii="Times New Roman" w:hAnsi="Times New Roman" w:cs="Times New Roman"/>
          <w:sz w:val="24"/>
          <w:szCs w:val="24"/>
          <w:lang w:val="fr-FR"/>
        </w:rPr>
        <w:t>four long-term care facilities</w:t>
      </w:r>
      <w:r w:rsidR="00613A73">
        <w:rPr>
          <w:rFonts w:ascii="Times New Roman" w:hAnsi="Times New Roman" w:cs="Times New Roman"/>
          <w:sz w:val="24"/>
          <w:szCs w:val="24"/>
          <w:lang w:val="fr-FR"/>
        </w:rPr>
        <w:t xml:space="preserve"> combined within the </w:t>
      </w:r>
      <w:r w:rsidR="00C91287">
        <w:rPr>
          <w:rFonts w:ascii="Times New Roman" w:hAnsi="Times New Roman" w:cs="Times New Roman"/>
          <w:sz w:val="24"/>
          <w:szCs w:val="24"/>
          <w:lang w:val="fr-FR"/>
        </w:rPr>
        <w:t xml:space="preserve">project </w:t>
      </w:r>
      <w:r w:rsidR="00613A73">
        <w:rPr>
          <w:rFonts w:ascii="Times New Roman" w:hAnsi="Times New Roman" w:cs="Times New Roman"/>
          <w:sz w:val="24"/>
          <w:szCs w:val="24"/>
          <w:lang w:val="fr-FR"/>
        </w:rPr>
        <w:t>organization.</w:t>
      </w:r>
      <w:r w:rsidR="006F4FE2">
        <w:rPr>
          <w:rFonts w:ascii="Times New Roman" w:hAnsi="Times New Roman" w:cs="Times New Roman"/>
          <w:sz w:val="24"/>
          <w:szCs w:val="24"/>
          <w:lang w:val="fr-FR"/>
        </w:rPr>
        <w:t xml:space="preserve"> </w:t>
      </w:r>
      <w:r w:rsidR="00C91287">
        <w:rPr>
          <w:rFonts w:ascii="Times New Roman" w:hAnsi="Times New Roman" w:cs="Times New Roman"/>
          <w:sz w:val="24"/>
          <w:szCs w:val="24"/>
          <w:lang w:val="fr-FR"/>
        </w:rPr>
        <w:t xml:space="preserve"> </w:t>
      </w:r>
      <w:r w:rsidR="002123D9">
        <w:rPr>
          <w:rFonts w:ascii="Times New Roman" w:hAnsi="Times New Roman" w:cs="Times New Roman"/>
          <w:sz w:val="24"/>
          <w:szCs w:val="24"/>
          <w:lang w:val="fr-FR"/>
        </w:rPr>
        <w:t xml:space="preserve">A staff development program was designed </w:t>
      </w:r>
      <w:r w:rsidR="008D2E75">
        <w:rPr>
          <w:rFonts w:ascii="Times New Roman" w:hAnsi="Times New Roman" w:cs="Times New Roman"/>
          <w:sz w:val="24"/>
          <w:szCs w:val="24"/>
          <w:lang w:val="fr-FR"/>
        </w:rPr>
        <w:t xml:space="preserve">for NAs </w:t>
      </w:r>
      <w:r w:rsidR="002123D9">
        <w:rPr>
          <w:rFonts w:ascii="Times New Roman" w:hAnsi="Times New Roman" w:cs="Times New Roman"/>
          <w:sz w:val="24"/>
          <w:szCs w:val="24"/>
          <w:lang w:val="fr-FR"/>
        </w:rPr>
        <w:t xml:space="preserve">across all four facilities </w:t>
      </w:r>
      <w:r w:rsidR="00046E93">
        <w:rPr>
          <w:rFonts w:ascii="Times New Roman" w:hAnsi="Times New Roman" w:cs="Times New Roman"/>
          <w:sz w:val="24"/>
          <w:szCs w:val="24"/>
          <w:lang w:val="fr-FR"/>
        </w:rPr>
        <w:t xml:space="preserve">within the organization </w:t>
      </w:r>
      <w:r w:rsidR="002F7EB9">
        <w:rPr>
          <w:rFonts w:ascii="Times New Roman" w:hAnsi="Times New Roman" w:cs="Times New Roman"/>
          <w:sz w:val="24"/>
          <w:szCs w:val="24"/>
          <w:lang w:val="fr-FR"/>
        </w:rPr>
        <w:t>to reduce turnover.</w:t>
      </w:r>
      <w:r w:rsidR="006F4FE2">
        <w:rPr>
          <w:rFonts w:ascii="Times New Roman" w:hAnsi="Times New Roman" w:cs="Times New Roman"/>
          <w:sz w:val="24"/>
          <w:szCs w:val="24"/>
          <w:lang w:val="fr-FR"/>
        </w:rPr>
        <w:t xml:space="preserve"> </w:t>
      </w:r>
      <w:r w:rsidR="00BA5029">
        <w:rPr>
          <w:rFonts w:ascii="Times New Roman" w:hAnsi="Times New Roman" w:cs="Times New Roman"/>
          <w:sz w:val="24"/>
          <w:szCs w:val="24"/>
          <w:lang w:val="fr-FR"/>
        </w:rPr>
        <w:t xml:space="preserve"> The staff development program </w:t>
      </w:r>
      <w:r w:rsidR="00C4729A">
        <w:rPr>
          <w:rFonts w:ascii="Times New Roman" w:hAnsi="Times New Roman" w:cs="Times New Roman"/>
          <w:sz w:val="24"/>
          <w:szCs w:val="24"/>
          <w:lang w:val="fr-FR"/>
        </w:rPr>
        <w:t xml:space="preserve">included </w:t>
      </w:r>
      <w:r w:rsidR="003C2A76">
        <w:rPr>
          <w:rFonts w:ascii="Times New Roman" w:hAnsi="Times New Roman" w:cs="Times New Roman"/>
          <w:sz w:val="24"/>
          <w:szCs w:val="24"/>
          <w:lang w:val="fr-FR"/>
        </w:rPr>
        <w:t>concepts of empow</w:t>
      </w:r>
      <w:r w:rsidR="008749B0">
        <w:rPr>
          <w:rFonts w:ascii="Times New Roman" w:hAnsi="Times New Roman" w:cs="Times New Roman"/>
          <w:sz w:val="24"/>
          <w:szCs w:val="24"/>
          <w:lang w:val="fr-FR"/>
        </w:rPr>
        <w:t>er</w:t>
      </w:r>
      <w:r w:rsidR="003C2A76">
        <w:rPr>
          <w:rFonts w:ascii="Times New Roman" w:hAnsi="Times New Roman" w:cs="Times New Roman"/>
          <w:sz w:val="24"/>
          <w:szCs w:val="24"/>
          <w:lang w:val="fr-FR"/>
        </w:rPr>
        <w:t>ment</w:t>
      </w:r>
      <w:r w:rsidR="007B29A3">
        <w:rPr>
          <w:rFonts w:ascii="Times New Roman" w:hAnsi="Times New Roman" w:cs="Times New Roman"/>
          <w:sz w:val="24"/>
          <w:szCs w:val="24"/>
          <w:lang w:val="fr-FR"/>
        </w:rPr>
        <w:t xml:space="preserve"> and </w:t>
      </w:r>
      <w:r w:rsidR="008749B0">
        <w:rPr>
          <w:rFonts w:ascii="Times New Roman" w:hAnsi="Times New Roman" w:cs="Times New Roman"/>
          <w:sz w:val="24"/>
          <w:szCs w:val="24"/>
          <w:lang w:val="fr-FR"/>
        </w:rPr>
        <w:t xml:space="preserve">discipline-specific education </w:t>
      </w:r>
      <w:r w:rsidR="007B29A3">
        <w:rPr>
          <w:rFonts w:ascii="Times New Roman" w:hAnsi="Times New Roman" w:cs="Times New Roman"/>
          <w:sz w:val="24"/>
          <w:szCs w:val="24"/>
          <w:lang w:val="fr-FR"/>
        </w:rPr>
        <w:t xml:space="preserve">tailored to </w:t>
      </w:r>
      <w:r w:rsidR="00A17896">
        <w:rPr>
          <w:rFonts w:ascii="Times New Roman" w:hAnsi="Times New Roman" w:cs="Times New Roman"/>
          <w:sz w:val="24"/>
          <w:szCs w:val="24"/>
          <w:lang w:val="fr-FR"/>
        </w:rPr>
        <w:t xml:space="preserve">meet the </w:t>
      </w:r>
      <w:r w:rsidR="0070494B">
        <w:rPr>
          <w:rFonts w:ascii="Times New Roman" w:hAnsi="Times New Roman" w:cs="Times New Roman"/>
          <w:sz w:val="24"/>
          <w:szCs w:val="24"/>
          <w:lang w:val="fr-FR"/>
        </w:rPr>
        <w:t>organization's needs</w:t>
      </w:r>
      <w:r w:rsidR="00A17896">
        <w:rPr>
          <w:rFonts w:ascii="Times New Roman" w:hAnsi="Times New Roman" w:cs="Times New Roman"/>
          <w:sz w:val="24"/>
          <w:szCs w:val="24"/>
          <w:lang w:val="fr-FR"/>
        </w:rPr>
        <w:t>.</w:t>
      </w:r>
      <w:r w:rsidR="006F4FE2">
        <w:rPr>
          <w:rFonts w:ascii="Times New Roman" w:hAnsi="Times New Roman" w:cs="Times New Roman"/>
          <w:sz w:val="24"/>
          <w:szCs w:val="24"/>
          <w:lang w:val="fr-FR"/>
        </w:rPr>
        <w:t xml:space="preserve"> </w:t>
      </w:r>
      <w:r w:rsidR="00A17896">
        <w:rPr>
          <w:rFonts w:ascii="Times New Roman" w:hAnsi="Times New Roman" w:cs="Times New Roman"/>
          <w:sz w:val="24"/>
          <w:szCs w:val="24"/>
          <w:lang w:val="fr-FR"/>
        </w:rPr>
        <w:t xml:space="preserve"> </w:t>
      </w:r>
      <w:r w:rsidR="00494B24">
        <w:rPr>
          <w:rFonts w:ascii="Times New Roman" w:hAnsi="Times New Roman" w:cs="Times New Roman"/>
          <w:sz w:val="24"/>
          <w:szCs w:val="24"/>
          <w:lang w:val="fr-FR"/>
        </w:rPr>
        <w:t xml:space="preserve">The project team worked with facility leadership </w:t>
      </w:r>
      <w:r w:rsidR="002039DE">
        <w:rPr>
          <w:rFonts w:ascii="Times New Roman" w:hAnsi="Times New Roman" w:cs="Times New Roman"/>
          <w:sz w:val="24"/>
          <w:szCs w:val="24"/>
          <w:lang w:val="fr-FR"/>
        </w:rPr>
        <w:t>for</w:t>
      </w:r>
      <w:r w:rsidR="00494B24">
        <w:rPr>
          <w:rFonts w:ascii="Times New Roman" w:hAnsi="Times New Roman" w:cs="Times New Roman"/>
          <w:sz w:val="24"/>
          <w:szCs w:val="24"/>
          <w:lang w:val="fr-FR"/>
        </w:rPr>
        <w:t xml:space="preserve"> </w:t>
      </w:r>
      <w:r w:rsidR="001F5635">
        <w:rPr>
          <w:rFonts w:ascii="Times New Roman" w:hAnsi="Times New Roman" w:cs="Times New Roman"/>
          <w:sz w:val="24"/>
          <w:szCs w:val="24"/>
          <w:lang w:val="fr-FR"/>
        </w:rPr>
        <w:t xml:space="preserve">20 weeks to implement the </w:t>
      </w:r>
      <w:r w:rsidR="008927B8" w:rsidRPr="001A00AB">
        <w:rPr>
          <w:rFonts w:ascii="Times New Roman" w:hAnsi="Times New Roman" w:cs="Times New Roman"/>
          <w:sz w:val="24"/>
          <w:szCs w:val="24"/>
          <w:lang w:val="fr-FR"/>
        </w:rPr>
        <w:t>program</w:t>
      </w:r>
      <w:r w:rsidR="00D85CD3" w:rsidRPr="001A00AB">
        <w:rPr>
          <w:rFonts w:ascii="Times New Roman" w:hAnsi="Times New Roman" w:cs="Times New Roman"/>
          <w:sz w:val="24"/>
          <w:szCs w:val="24"/>
          <w:lang w:val="fr-FR"/>
        </w:rPr>
        <w:t>'s NA meetings and educational modules</w:t>
      </w:r>
      <w:r w:rsidR="00476BC7" w:rsidRPr="001A00AB">
        <w:rPr>
          <w:rFonts w:ascii="Times New Roman" w:hAnsi="Times New Roman" w:cs="Times New Roman"/>
          <w:sz w:val="24"/>
          <w:szCs w:val="24"/>
          <w:lang w:val="fr-FR"/>
        </w:rPr>
        <w:t xml:space="preserve"> in each facility</w:t>
      </w:r>
      <w:r w:rsidR="00D85CD3">
        <w:rPr>
          <w:rFonts w:ascii="Times New Roman" w:hAnsi="Times New Roman" w:cs="Times New Roman"/>
          <w:sz w:val="24"/>
          <w:szCs w:val="24"/>
          <w:lang w:val="fr-FR"/>
        </w:rPr>
        <w:t>,</w:t>
      </w:r>
      <w:r w:rsidR="00D37ECD">
        <w:rPr>
          <w:rFonts w:ascii="Times New Roman" w:hAnsi="Times New Roman" w:cs="Times New Roman"/>
          <w:sz w:val="24"/>
          <w:szCs w:val="24"/>
          <w:lang w:val="fr-FR"/>
        </w:rPr>
        <w:t xml:space="preserve"> where 8.5</w:t>
      </w:r>
      <w:r w:rsidR="003D36D6">
        <w:rPr>
          <w:rFonts w:ascii="Times New Roman" w:hAnsi="Times New Roman" w:cs="Times New Roman"/>
          <w:sz w:val="24"/>
          <w:szCs w:val="24"/>
          <w:lang w:val="fr-FR"/>
        </w:rPr>
        <w:t xml:space="preserve"> hours of in-service credit</w:t>
      </w:r>
      <w:r w:rsidR="00AF7F91">
        <w:rPr>
          <w:rFonts w:ascii="Times New Roman" w:hAnsi="Times New Roman" w:cs="Times New Roman"/>
          <w:sz w:val="24"/>
          <w:szCs w:val="24"/>
          <w:lang w:val="fr-FR"/>
        </w:rPr>
        <w:t xml:space="preserve"> were offered</w:t>
      </w:r>
      <w:r w:rsidR="00226EBC">
        <w:rPr>
          <w:rFonts w:ascii="Times New Roman" w:hAnsi="Times New Roman" w:cs="Times New Roman"/>
          <w:sz w:val="24"/>
          <w:szCs w:val="24"/>
          <w:lang w:val="fr-FR"/>
        </w:rPr>
        <w:t xml:space="preserve"> </w:t>
      </w:r>
      <w:r w:rsidR="003D36D6">
        <w:rPr>
          <w:rFonts w:ascii="Times New Roman" w:hAnsi="Times New Roman" w:cs="Times New Roman"/>
          <w:sz w:val="24"/>
          <w:szCs w:val="24"/>
          <w:lang w:val="fr-FR"/>
        </w:rPr>
        <w:t xml:space="preserve">and basic </w:t>
      </w:r>
      <w:r w:rsidR="00314B29">
        <w:rPr>
          <w:rFonts w:ascii="Times New Roman" w:hAnsi="Times New Roman" w:cs="Times New Roman"/>
          <w:sz w:val="24"/>
          <w:szCs w:val="24"/>
          <w:lang w:val="fr-FR"/>
        </w:rPr>
        <w:t xml:space="preserve">NA </w:t>
      </w:r>
      <w:r w:rsidR="003D36D6">
        <w:rPr>
          <w:rFonts w:ascii="Times New Roman" w:hAnsi="Times New Roman" w:cs="Times New Roman"/>
          <w:sz w:val="24"/>
          <w:szCs w:val="24"/>
          <w:lang w:val="fr-FR"/>
        </w:rPr>
        <w:t xml:space="preserve">skills </w:t>
      </w:r>
      <w:r w:rsidR="00226EBC">
        <w:rPr>
          <w:rFonts w:ascii="Times New Roman" w:hAnsi="Times New Roman" w:cs="Times New Roman"/>
          <w:sz w:val="24"/>
          <w:szCs w:val="24"/>
          <w:lang w:val="fr-FR"/>
        </w:rPr>
        <w:t>were validated</w:t>
      </w:r>
      <w:r w:rsidR="00C85FC3">
        <w:rPr>
          <w:rFonts w:ascii="Times New Roman" w:hAnsi="Times New Roman" w:cs="Times New Roman"/>
          <w:sz w:val="24"/>
          <w:szCs w:val="24"/>
          <w:lang w:val="fr-FR"/>
        </w:rPr>
        <w:t>.</w:t>
      </w:r>
      <w:r w:rsidR="006F4FE2">
        <w:rPr>
          <w:rFonts w:ascii="Times New Roman" w:hAnsi="Times New Roman" w:cs="Times New Roman"/>
          <w:sz w:val="24"/>
          <w:szCs w:val="24"/>
          <w:lang w:val="fr-FR"/>
        </w:rPr>
        <w:t xml:space="preserve"> </w:t>
      </w:r>
      <w:r w:rsidR="00796B43">
        <w:rPr>
          <w:rFonts w:ascii="Times New Roman" w:hAnsi="Times New Roman" w:cs="Times New Roman"/>
          <w:sz w:val="24"/>
          <w:szCs w:val="24"/>
          <w:lang w:val="fr-FR"/>
        </w:rPr>
        <w:t xml:space="preserve"> </w:t>
      </w:r>
      <w:r w:rsidR="0085782F">
        <w:rPr>
          <w:rFonts w:ascii="Times New Roman" w:hAnsi="Times New Roman" w:cs="Times New Roman"/>
          <w:sz w:val="24"/>
          <w:szCs w:val="24"/>
          <w:lang w:val="fr-FR"/>
        </w:rPr>
        <w:t>NA p</w:t>
      </w:r>
      <w:r w:rsidR="009E38F2">
        <w:rPr>
          <w:rFonts w:ascii="Times New Roman" w:hAnsi="Times New Roman" w:cs="Times New Roman"/>
          <w:sz w:val="24"/>
          <w:szCs w:val="24"/>
          <w:lang w:val="fr-FR"/>
        </w:rPr>
        <w:t xml:space="preserve">articipation </w:t>
      </w:r>
      <w:r w:rsidR="0085782F">
        <w:rPr>
          <w:rFonts w:ascii="Times New Roman" w:hAnsi="Times New Roman" w:cs="Times New Roman"/>
          <w:sz w:val="24"/>
          <w:szCs w:val="24"/>
          <w:lang w:val="fr-FR"/>
        </w:rPr>
        <w:t>in program initiatives</w:t>
      </w:r>
      <w:r w:rsidR="009E38F2">
        <w:rPr>
          <w:rFonts w:ascii="Times New Roman" w:hAnsi="Times New Roman" w:cs="Times New Roman"/>
          <w:sz w:val="24"/>
          <w:szCs w:val="24"/>
          <w:lang w:val="fr-FR"/>
        </w:rPr>
        <w:t xml:space="preserve"> </w:t>
      </w:r>
      <w:r w:rsidR="009E7D23">
        <w:rPr>
          <w:rFonts w:ascii="Times New Roman" w:hAnsi="Times New Roman" w:cs="Times New Roman"/>
          <w:sz w:val="24"/>
          <w:szCs w:val="24"/>
          <w:lang w:val="fr-FR"/>
        </w:rPr>
        <w:t>ranged between 85% to 88% per facility.</w:t>
      </w:r>
      <w:r w:rsidR="006F4FE2">
        <w:rPr>
          <w:rFonts w:ascii="Times New Roman" w:hAnsi="Times New Roman" w:cs="Times New Roman"/>
          <w:sz w:val="24"/>
          <w:szCs w:val="24"/>
          <w:lang w:val="fr-FR"/>
        </w:rPr>
        <w:t xml:space="preserve"> </w:t>
      </w:r>
      <w:r w:rsidR="0065439D">
        <w:rPr>
          <w:rFonts w:ascii="Times New Roman" w:hAnsi="Times New Roman" w:cs="Times New Roman"/>
          <w:sz w:val="24"/>
          <w:szCs w:val="24"/>
          <w:lang w:val="fr-FR"/>
        </w:rPr>
        <w:t xml:space="preserve"> Outcome </w:t>
      </w:r>
      <w:r w:rsidR="00A258C4">
        <w:rPr>
          <w:rFonts w:ascii="Times New Roman" w:hAnsi="Times New Roman" w:cs="Times New Roman"/>
          <w:sz w:val="24"/>
          <w:szCs w:val="24"/>
          <w:lang w:val="fr-FR"/>
        </w:rPr>
        <w:t>measurements were obtained from the organization</w:t>
      </w:r>
      <w:r w:rsidR="00644934">
        <w:rPr>
          <w:rFonts w:ascii="Times New Roman" w:hAnsi="Times New Roman" w:cs="Times New Roman"/>
          <w:sz w:val="24"/>
          <w:szCs w:val="24"/>
          <w:lang w:val="fr-FR"/>
        </w:rPr>
        <w:t>'</w:t>
      </w:r>
      <w:r w:rsidR="00A258C4">
        <w:rPr>
          <w:rFonts w:ascii="Times New Roman" w:hAnsi="Times New Roman" w:cs="Times New Roman"/>
          <w:sz w:val="24"/>
          <w:szCs w:val="24"/>
          <w:lang w:val="fr-FR"/>
        </w:rPr>
        <w:t xml:space="preserve">s payroll data and survey of </w:t>
      </w:r>
      <w:r w:rsidR="00644934">
        <w:rPr>
          <w:rFonts w:ascii="Times New Roman" w:hAnsi="Times New Roman" w:cs="Times New Roman"/>
          <w:sz w:val="24"/>
          <w:szCs w:val="24"/>
          <w:lang w:val="fr-FR"/>
        </w:rPr>
        <w:t xml:space="preserve">NAs.  </w:t>
      </w:r>
      <w:r w:rsidR="003D36D6">
        <w:rPr>
          <w:rFonts w:ascii="Times New Roman" w:hAnsi="Times New Roman" w:cs="Times New Roman"/>
          <w:sz w:val="24"/>
          <w:szCs w:val="24"/>
          <w:lang w:val="fr-FR"/>
        </w:rPr>
        <w:t xml:space="preserve">Project findings included a </w:t>
      </w:r>
      <w:r w:rsidR="00606FCE">
        <w:rPr>
          <w:rFonts w:ascii="Times New Roman" w:hAnsi="Times New Roman" w:cs="Times New Roman"/>
          <w:sz w:val="24"/>
          <w:szCs w:val="24"/>
          <w:lang w:val="fr-FR"/>
        </w:rPr>
        <w:t>6</w:t>
      </w:r>
      <w:r w:rsidR="00B67DE7">
        <w:rPr>
          <w:rFonts w:ascii="Times New Roman" w:hAnsi="Times New Roman" w:cs="Times New Roman"/>
          <w:sz w:val="24"/>
          <w:szCs w:val="24"/>
          <w:lang w:val="fr-FR"/>
        </w:rPr>
        <w:t>3.25% decrease in turnover</w:t>
      </w:r>
      <w:r w:rsidR="00B450DE">
        <w:rPr>
          <w:rFonts w:ascii="Times New Roman" w:hAnsi="Times New Roman" w:cs="Times New Roman"/>
          <w:sz w:val="24"/>
          <w:szCs w:val="24"/>
          <w:lang w:val="fr-FR"/>
        </w:rPr>
        <w:t>, a 38.83% increase in retention</w:t>
      </w:r>
      <w:r w:rsidR="00342DAF">
        <w:rPr>
          <w:rFonts w:ascii="Times New Roman" w:hAnsi="Times New Roman" w:cs="Times New Roman"/>
          <w:sz w:val="24"/>
          <w:szCs w:val="24"/>
          <w:lang w:val="fr-FR"/>
        </w:rPr>
        <w:t>,</w:t>
      </w:r>
      <w:r w:rsidR="00B450DE">
        <w:rPr>
          <w:rFonts w:ascii="Times New Roman" w:hAnsi="Times New Roman" w:cs="Times New Roman"/>
          <w:sz w:val="24"/>
          <w:szCs w:val="24"/>
          <w:lang w:val="fr-FR"/>
        </w:rPr>
        <w:t xml:space="preserve"> and </w:t>
      </w:r>
      <w:r w:rsidR="00342DAF">
        <w:rPr>
          <w:rFonts w:ascii="Times New Roman" w:hAnsi="Times New Roman" w:cs="Times New Roman"/>
          <w:sz w:val="24"/>
          <w:szCs w:val="24"/>
          <w:lang w:val="fr-FR"/>
        </w:rPr>
        <w:t>an increase in job satisfaction by 37.14%.</w:t>
      </w:r>
      <w:r w:rsidR="006F4FE2">
        <w:rPr>
          <w:rFonts w:ascii="Times New Roman" w:hAnsi="Times New Roman" w:cs="Times New Roman"/>
          <w:sz w:val="24"/>
          <w:szCs w:val="24"/>
          <w:lang w:val="fr-FR"/>
        </w:rPr>
        <w:t xml:space="preserve"> </w:t>
      </w:r>
      <w:r w:rsidR="00644934">
        <w:rPr>
          <w:rFonts w:ascii="Times New Roman" w:hAnsi="Times New Roman" w:cs="Times New Roman"/>
          <w:sz w:val="24"/>
          <w:szCs w:val="24"/>
          <w:lang w:val="fr-FR"/>
        </w:rPr>
        <w:t xml:space="preserve"> Recomm</w:t>
      </w:r>
      <w:r w:rsidR="00BB1F99">
        <w:rPr>
          <w:rFonts w:ascii="Times New Roman" w:hAnsi="Times New Roman" w:cs="Times New Roman"/>
          <w:sz w:val="24"/>
          <w:szCs w:val="24"/>
          <w:lang w:val="fr-FR"/>
        </w:rPr>
        <w:t>e</w:t>
      </w:r>
      <w:r w:rsidR="00644934">
        <w:rPr>
          <w:rFonts w:ascii="Times New Roman" w:hAnsi="Times New Roman" w:cs="Times New Roman"/>
          <w:sz w:val="24"/>
          <w:szCs w:val="24"/>
          <w:lang w:val="fr-FR"/>
        </w:rPr>
        <w:t xml:space="preserve">ndations for </w:t>
      </w:r>
      <w:r w:rsidR="00BB1F99">
        <w:rPr>
          <w:rFonts w:ascii="Times New Roman" w:hAnsi="Times New Roman" w:cs="Times New Roman"/>
          <w:sz w:val="24"/>
          <w:szCs w:val="24"/>
          <w:lang w:val="fr-FR"/>
        </w:rPr>
        <w:t xml:space="preserve">improvement include expanding </w:t>
      </w:r>
      <w:r w:rsidR="00581481">
        <w:rPr>
          <w:rFonts w:ascii="Times New Roman" w:hAnsi="Times New Roman" w:cs="Times New Roman"/>
          <w:sz w:val="24"/>
          <w:szCs w:val="24"/>
          <w:lang w:val="fr-FR"/>
        </w:rPr>
        <w:t>empowerment concepts to include</w:t>
      </w:r>
      <w:r w:rsidR="0062250C">
        <w:rPr>
          <w:rFonts w:ascii="Times New Roman" w:hAnsi="Times New Roman" w:cs="Times New Roman"/>
          <w:sz w:val="24"/>
          <w:szCs w:val="24"/>
          <w:lang w:val="fr-FR"/>
        </w:rPr>
        <w:t xml:space="preserve"> </w:t>
      </w:r>
      <w:r w:rsidR="0021303A">
        <w:rPr>
          <w:rFonts w:ascii="Times New Roman" w:hAnsi="Times New Roman" w:cs="Times New Roman"/>
          <w:sz w:val="24"/>
          <w:szCs w:val="24"/>
          <w:lang w:val="fr-FR"/>
        </w:rPr>
        <w:t>increased</w:t>
      </w:r>
      <w:r w:rsidR="0062250C">
        <w:rPr>
          <w:rFonts w:ascii="Times New Roman" w:hAnsi="Times New Roman" w:cs="Times New Roman"/>
          <w:sz w:val="24"/>
          <w:szCs w:val="24"/>
          <w:lang w:val="fr-FR"/>
        </w:rPr>
        <w:t xml:space="preserve"> NA invol</w:t>
      </w:r>
      <w:r w:rsidR="00A754A7">
        <w:rPr>
          <w:rFonts w:ascii="Times New Roman" w:hAnsi="Times New Roman" w:cs="Times New Roman"/>
          <w:sz w:val="24"/>
          <w:szCs w:val="24"/>
          <w:lang w:val="fr-FR"/>
        </w:rPr>
        <w:t>v</w:t>
      </w:r>
      <w:r w:rsidR="0062250C">
        <w:rPr>
          <w:rFonts w:ascii="Times New Roman" w:hAnsi="Times New Roman" w:cs="Times New Roman"/>
          <w:sz w:val="24"/>
          <w:szCs w:val="24"/>
          <w:lang w:val="fr-FR"/>
        </w:rPr>
        <w:t xml:space="preserve">ement in facility </w:t>
      </w:r>
      <w:r w:rsidR="0021303A">
        <w:rPr>
          <w:rFonts w:ascii="Times New Roman" w:hAnsi="Times New Roman" w:cs="Times New Roman"/>
          <w:sz w:val="24"/>
          <w:szCs w:val="24"/>
          <w:lang w:val="fr-FR"/>
        </w:rPr>
        <w:t>operations</w:t>
      </w:r>
      <w:r w:rsidR="00A754A7">
        <w:rPr>
          <w:rFonts w:ascii="Times New Roman" w:hAnsi="Times New Roman" w:cs="Times New Roman"/>
          <w:sz w:val="24"/>
          <w:szCs w:val="24"/>
          <w:lang w:val="fr-FR"/>
        </w:rPr>
        <w:t xml:space="preserve"> and specialized education to expand NA roles in </w:t>
      </w:r>
      <w:r w:rsidR="0021303A">
        <w:rPr>
          <w:rFonts w:ascii="Times New Roman" w:hAnsi="Times New Roman" w:cs="Times New Roman"/>
          <w:sz w:val="24"/>
          <w:szCs w:val="24"/>
          <w:lang w:val="fr-FR"/>
        </w:rPr>
        <w:t>long-term care.</w:t>
      </w:r>
      <w:r w:rsidR="00581481">
        <w:rPr>
          <w:rFonts w:ascii="Times New Roman" w:hAnsi="Times New Roman" w:cs="Times New Roman"/>
          <w:sz w:val="24"/>
          <w:szCs w:val="24"/>
          <w:lang w:val="fr-FR"/>
        </w:rPr>
        <w:t xml:space="preserve"> </w:t>
      </w:r>
    </w:p>
    <w:p w14:paraId="5C150C67" w14:textId="77777777" w:rsidR="006871DF" w:rsidRDefault="006871DF" w:rsidP="00997128">
      <w:pPr>
        <w:spacing w:after="0" w:line="480" w:lineRule="auto"/>
        <w:rPr>
          <w:rFonts w:ascii="Times New Roman" w:hAnsi="Times New Roman" w:cs="Times New Roman"/>
          <w:sz w:val="24"/>
          <w:szCs w:val="24"/>
          <w:lang w:val="fr-FR"/>
        </w:rPr>
      </w:pPr>
    </w:p>
    <w:p w14:paraId="726D3CF2" w14:textId="77777777" w:rsidR="006871DF" w:rsidRDefault="006871DF" w:rsidP="00997128">
      <w:pPr>
        <w:spacing w:after="0" w:line="480" w:lineRule="auto"/>
        <w:rPr>
          <w:rFonts w:ascii="Times New Roman" w:hAnsi="Times New Roman" w:cs="Times New Roman"/>
          <w:sz w:val="24"/>
          <w:szCs w:val="24"/>
          <w:lang w:val="fr-FR"/>
        </w:rPr>
      </w:pPr>
    </w:p>
    <w:p w14:paraId="4035AD6B" w14:textId="0E276F4E" w:rsidR="003A0521" w:rsidRPr="00474C44" w:rsidRDefault="001A00AB" w:rsidP="00997128">
      <w:pPr>
        <w:spacing w:after="0" w:line="480" w:lineRule="auto"/>
        <w:rPr>
          <w:rFonts w:ascii="Times New Roman" w:hAnsi="Times New Roman" w:cs="Times New Roman"/>
          <w:sz w:val="24"/>
          <w:szCs w:val="24"/>
          <w:lang w:val="fr-FR"/>
        </w:rPr>
      </w:pPr>
      <w:r>
        <w:rPr>
          <w:rFonts w:ascii="Times New Roman" w:hAnsi="Times New Roman" w:cs="Times New Roman"/>
          <w:i/>
          <w:iCs/>
          <w:sz w:val="24"/>
          <w:szCs w:val="24"/>
          <w:lang w:val="fr-FR"/>
        </w:rPr>
        <w:t>Keyw</w:t>
      </w:r>
      <w:r w:rsidR="006871DF" w:rsidRPr="00474C44">
        <w:rPr>
          <w:rFonts w:ascii="Times New Roman" w:hAnsi="Times New Roman" w:cs="Times New Roman"/>
          <w:i/>
          <w:iCs/>
          <w:sz w:val="24"/>
          <w:szCs w:val="24"/>
          <w:lang w:val="fr-FR"/>
        </w:rPr>
        <w:t>ords</w:t>
      </w:r>
      <w:r w:rsidR="00F52C3E">
        <w:rPr>
          <w:rFonts w:ascii="Times New Roman" w:hAnsi="Times New Roman" w:cs="Times New Roman"/>
          <w:i/>
          <w:iCs/>
          <w:sz w:val="24"/>
          <w:szCs w:val="24"/>
          <w:lang w:val="fr-FR"/>
        </w:rPr>
        <w:t>:</w:t>
      </w:r>
      <w:r w:rsidR="00C85FC3" w:rsidRPr="00474C44">
        <w:rPr>
          <w:rFonts w:ascii="Times New Roman" w:hAnsi="Times New Roman" w:cs="Times New Roman"/>
          <w:i/>
          <w:iCs/>
          <w:sz w:val="24"/>
          <w:szCs w:val="24"/>
          <w:lang w:val="fr-FR"/>
        </w:rPr>
        <w:t xml:space="preserve"> </w:t>
      </w:r>
      <w:r w:rsidR="00C87513">
        <w:rPr>
          <w:rFonts w:ascii="Times New Roman" w:hAnsi="Times New Roman" w:cs="Times New Roman"/>
          <w:sz w:val="24"/>
          <w:szCs w:val="24"/>
          <w:lang w:val="fr-FR"/>
        </w:rPr>
        <w:t>Long-term care</w:t>
      </w:r>
      <w:r w:rsidR="00F52C3E">
        <w:rPr>
          <w:rFonts w:ascii="Times New Roman" w:hAnsi="Times New Roman" w:cs="Times New Roman"/>
          <w:sz w:val="24"/>
          <w:szCs w:val="24"/>
          <w:lang w:val="fr-FR"/>
        </w:rPr>
        <w:t>;</w:t>
      </w:r>
      <w:r w:rsidR="00EA6606" w:rsidRPr="00474C44">
        <w:rPr>
          <w:rFonts w:ascii="Times New Roman" w:hAnsi="Times New Roman" w:cs="Times New Roman"/>
          <w:sz w:val="24"/>
          <w:szCs w:val="24"/>
          <w:lang w:val="fr-FR"/>
        </w:rPr>
        <w:t xml:space="preserve"> </w:t>
      </w:r>
      <w:r w:rsidR="00474C44">
        <w:rPr>
          <w:rFonts w:ascii="Times New Roman" w:hAnsi="Times New Roman" w:cs="Times New Roman"/>
          <w:sz w:val="24"/>
          <w:szCs w:val="24"/>
          <w:lang w:val="fr-FR"/>
        </w:rPr>
        <w:t>S</w:t>
      </w:r>
      <w:r w:rsidR="00704960" w:rsidRPr="00474C44">
        <w:rPr>
          <w:rFonts w:ascii="Times New Roman" w:hAnsi="Times New Roman" w:cs="Times New Roman"/>
          <w:sz w:val="24"/>
          <w:szCs w:val="24"/>
          <w:lang w:val="fr-FR"/>
        </w:rPr>
        <w:t xml:space="preserve">killed </w:t>
      </w:r>
      <w:r w:rsidR="00474C44">
        <w:rPr>
          <w:rFonts w:ascii="Times New Roman" w:hAnsi="Times New Roman" w:cs="Times New Roman"/>
          <w:sz w:val="24"/>
          <w:szCs w:val="24"/>
          <w:lang w:val="fr-FR"/>
        </w:rPr>
        <w:t>N</w:t>
      </w:r>
      <w:r w:rsidR="00704960" w:rsidRPr="00474C44">
        <w:rPr>
          <w:rFonts w:ascii="Times New Roman" w:hAnsi="Times New Roman" w:cs="Times New Roman"/>
          <w:sz w:val="24"/>
          <w:szCs w:val="24"/>
          <w:lang w:val="fr-FR"/>
        </w:rPr>
        <w:t xml:space="preserve">ursing </w:t>
      </w:r>
      <w:r w:rsidR="00474C44">
        <w:rPr>
          <w:rFonts w:ascii="Times New Roman" w:hAnsi="Times New Roman" w:cs="Times New Roman"/>
          <w:sz w:val="24"/>
          <w:szCs w:val="24"/>
          <w:lang w:val="fr-FR"/>
        </w:rPr>
        <w:t>F</w:t>
      </w:r>
      <w:r w:rsidR="00704960" w:rsidRPr="00474C44">
        <w:rPr>
          <w:rFonts w:ascii="Times New Roman" w:hAnsi="Times New Roman" w:cs="Times New Roman"/>
          <w:sz w:val="24"/>
          <w:szCs w:val="24"/>
          <w:lang w:val="fr-FR"/>
        </w:rPr>
        <w:t>acility</w:t>
      </w:r>
      <w:r w:rsidR="00F52C3E">
        <w:rPr>
          <w:rFonts w:ascii="Times New Roman" w:hAnsi="Times New Roman" w:cs="Times New Roman"/>
          <w:sz w:val="24"/>
          <w:szCs w:val="24"/>
          <w:lang w:val="fr-FR"/>
        </w:rPr>
        <w:t>;</w:t>
      </w:r>
      <w:r w:rsidR="00704960" w:rsidRPr="00474C44">
        <w:rPr>
          <w:rFonts w:ascii="Times New Roman" w:hAnsi="Times New Roman" w:cs="Times New Roman"/>
          <w:sz w:val="24"/>
          <w:szCs w:val="24"/>
          <w:lang w:val="fr-FR"/>
        </w:rPr>
        <w:t xml:space="preserve"> </w:t>
      </w:r>
      <w:r w:rsidR="00474C44">
        <w:rPr>
          <w:rFonts w:ascii="Times New Roman" w:hAnsi="Times New Roman" w:cs="Times New Roman"/>
          <w:sz w:val="24"/>
          <w:szCs w:val="24"/>
          <w:lang w:val="fr-FR"/>
        </w:rPr>
        <w:t>C</w:t>
      </w:r>
      <w:r w:rsidR="00704960" w:rsidRPr="00474C44">
        <w:rPr>
          <w:rFonts w:ascii="Times New Roman" w:hAnsi="Times New Roman" w:cs="Times New Roman"/>
          <w:sz w:val="24"/>
          <w:szCs w:val="24"/>
          <w:lang w:val="fr-FR"/>
        </w:rPr>
        <w:t xml:space="preserve">ertified </w:t>
      </w:r>
      <w:r w:rsidR="00474C44">
        <w:rPr>
          <w:rFonts w:ascii="Times New Roman" w:hAnsi="Times New Roman" w:cs="Times New Roman"/>
          <w:sz w:val="24"/>
          <w:szCs w:val="24"/>
          <w:lang w:val="fr-FR"/>
        </w:rPr>
        <w:t>N</w:t>
      </w:r>
      <w:r w:rsidR="00704960" w:rsidRPr="00474C44">
        <w:rPr>
          <w:rFonts w:ascii="Times New Roman" w:hAnsi="Times New Roman" w:cs="Times New Roman"/>
          <w:sz w:val="24"/>
          <w:szCs w:val="24"/>
          <w:lang w:val="fr-FR"/>
        </w:rPr>
        <w:t xml:space="preserve">ursing </w:t>
      </w:r>
      <w:r w:rsidR="00474C44">
        <w:rPr>
          <w:rFonts w:ascii="Times New Roman" w:hAnsi="Times New Roman" w:cs="Times New Roman"/>
          <w:sz w:val="24"/>
          <w:szCs w:val="24"/>
          <w:lang w:val="fr-FR"/>
        </w:rPr>
        <w:t>A</w:t>
      </w:r>
      <w:r w:rsidR="00704960" w:rsidRPr="00474C44">
        <w:rPr>
          <w:rFonts w:ascii="Times New Roman" w:hAnsi="Times New Roman" w:cs="Times New Roman"/>
          <w:sz w:val="24"/>
          <w:szCs w:val="24"/>
          <w:lang w:val="fr-FR"/>
        </w:rPr>
        <w:t>ssistants</w:t>
      </w:r>
      <w:r w:rsidR="00F52C3E">
        <w:rPr>
          <w:rFonts w:ascii="Times New Roman" w:hAnsi="Times New Roman" w:cs="Times New Roman"/>
          <w:sz w:val="24"/>
          <w:szCs w:val="24"/>
          <w:lang w:val="fr-FR"/>
        </w:rPr>
        <w:t>;</w:t>
      </w:r>
      <w:r w:rsidR="00704960" w:rsidRPr="00474C44">
        <w:rPr>
          <w:rFonts w:ascii="Times New Roman" w:hAnsi="Times New Roman" w:cs="Times New Roman"/>
          <w:sz w:val="24"/>
          <w:szCs w:val="24"/>
          <w:lang w:val="fr-FR"/>
        </w:rPr>
        <w:t xml:space="preserve"> </w:t>
      </w:r>
      <w:r w:rsidR="00474C44">
        <w:rPr>
          <w:rFonts w:ascii="Times New Roman" w:hAnsi="Times New Roman" w:cs="Times New Roman"/>
          <w:sz w:val="24"/>
          <w:szCs w:val="24"/>
          <w:lang w:val="fr-FR"/>
        </w:rPr>
        <w:t>N</w:t>
      </w:r>
      <w:r w:rsidR="00704960" w:rsidRPr="00474C44">
        <w:rPr>
          <w:rFonts w:ascii="Times New Roman" w:hAnsi="Times New Roman" w:cs="Times New Roman"/>
          <w:sz w:val="24"/>
          <w:szCs w:val="24"/>
          <w:lang w:val="fr-FR"/>
        </w:rPr>
        <w:t xml:space="preserve">ursing </w:t>
      </w:r>
      <w:r w:rsidR="00474C44">
        <w:rPr>
          <w:rFonts w:ascii="Times New Roman" w:hAnsi="Times New Roman" w:cs="Times New Roman"/>
          <w:sz w:val="24"/>
          <w:szCs w:val="24"/>
          <w:lang w:val="fr-FR"/>
        </w:rPr>
        <w:t>A</w:t>
      </w:r>
      <w:r w:rsidR="00704960" w:rsidRPr="00474C44">
        <w:rPr>
          <w:rFonts w:ascii="Times New Roman" w:hAnsi="Times New Roman" w:cs="Times New Roman"/>
          <w:sz w:val="24"/>
          <w:szCs w:val="24"/>
          <w:lang w:val="fr-FR"/>
        </w:rPr>
        <w:t>ssistants</w:t>
      </w:r>
      <w:r w:rsidR="00F52C3E">
        <w:rPr>
          <w:rFonts w:ascii="Times New Roman" w:hAnsi="Times New Roman" w:cs="Times New Roman"/>
          <w:sz w:val="24"/>
          <w:szCs w:val="24"/>
          <w:lang w:val="fr-FR"/>
        </w:rPr>
        <w:t>;</w:t>
      </w:r>
      <w:r w:rsidR="00047444" w:rsidRPr="00474C44">
        <w:rPr>
          <w:rFonts w:ascii="Times New Roman" w:hAnsi="Times New Roman" w:cs="Times New Roman"/>
          <w:sz w:val="24"/>
          <w:szCs w:val="24"/>
          <w:lang w:val="fr-FR"/>
        </w:rPr>
        <w:t xml:space="preserve"> </w:t>
      </w:r>
      <w:r w:rsidR="00474C44">
        <w:rPr>
          <w:rFonts w:ascii="Times New Roman" w:hAnsi="Times New Roman" w:cs="Times New Roman"/>
          <w:sz w:val="24"/>
          <w:szCs w:val="24"/>
          <w:lang w:val="fr-FR"/>
        </w:rPr>
        <w:t>E</w:t>
      </w:r>
      <w:r w:rsidR="00047444" w:rsidRPr="00474C44">
        <w:rPr>
          <w:rFonts w:ascii="Times New Roman" w:hAnsi="Times New Roman" w:cs="Times New Roman"/>
          <w:sz w:val="24"/>
          <w:szCs w:val="24"/>
          <w:lang w:val="fr-FR"/>
        </w:rPr>
        <w:t>mpowerment</w:t>
      </w:r>
      <w:r w:rsidR="00F52C3E">
        <w:rPr>
          <w:rFonts w:ascii="Times New Roman" w:hAnsi="Times New Roman" w:cs="Times New Roman"/>
          <w:sz w:val="24"/>
          <w:szCs w:val="24"/>
          <w:lang w:val="fr-FR"/>
        </w:rPr>
        <w:t>;</w:t>
      </w:r>
      <w:r w:rsidR="00047444" w:rsidRPr="00474C44">
        <w:rPr>
          <w:rFonts w:ascii="Times New Roman" w:hAnsi="Times New Roman" w:cs="Times New Roman"/>
          <w:sz w:val="24"/>
          <w:szCs w:val="24"/>
          <w:lang w:val="fr-FR"/>
        </w:rPr>
        <w:t xml:space="preserve"> </w:t>
      </w:r>
      <w:r w:rsidR="00474C44">
        <w:rPr>
          <w:rFonts w:ascii="Times New Roman" w:hAnsi="Times New Roman" w:cs="Times New Roman"/>
          <w:sz w:val="24"/>
          <w:szCs w:val="24"/>
          <w:lang w:val="fr-FR"/>
        </w:rPr>
        <w:t>T</w:t>
      </w:r>
      <w:r w:rsidR="00047444" w:rsidRPr="00474C44">
        <w:rPr>
          <w:rFonts w:ascii="Times New Roman" w:hAnsi="Times New Roman" w:cs="Times New Roman"/>
          <w:sz w:val="24"/>
          <w:szCs w:val="24"/>
          <w:lang w:val="fr-FR"/>
        </w:rPr>
        <w:t>urnover</w:t>
      </w:r>
      <w:r w:rsidR="00F52C3E">
        <w:rPr>
          <w:rFonts w:ascii="Times New Roman" w:hAnsi="Times New Roman" w:cs="Times New Roman"/>
          <w:sz w:val="24"/>
          <w:szCs w:val="24"/>
          <w:lang w:val="fr-FR"/>
        </w:rPr>
        <w:t>;</w:t>
      </w:r>
      <w:r w:rsidR="00047444" w:rsidRPr="00474C44">
        <w:rPr>
          <w:rFonts w:ascii="Times New Roman" w:hAnsi="Times New Roman" w:cs="Times New Roman"/>
          <w:sz w:val="24"/>
          <w:szCs w:val="24"/>
          <w:lang w:val="fr-FR"/>
        </w:rPr>
        <w:t xml:space="preserve"> </w:t>
      </w:r>
      <w:r w:rsidR="00474C44">
        <w:rPr>
          <w:rFonts w:ascii="Times New Roman" w:hAnsi="Times New Roman" w:cs="Times New Roman"/>
          <w:sz w:val="24"/>
          <w:szCs w:val="24"/>
          <w:lang w:val="fr-FR"/>
        </w:rPr>
        <w:t>R</w:t>
      </w:r>
      <w:r w:rsidR="00047444" w:rsidRPr="00474C44">
        <w:rPr>
          <w:rFonts w:ascii="Times New Roman" w:hAnsi="Times New Roman" w:cs="Times New Roman"/>
          <w:sz w:val="24"/>
          <w:szCs w:val="24"/>
          <w:lang w:val="fr-FR"/>
        </w:rPr>
        <w:t>etention</w:t>
      </w:r>
      <w:r w:rsidR="00F52C3E">
        <w:rPr>
          <w:rFonts w:ascii="Times New Roman" w:hAnsi="Times New Roman" w:cs="Times New Roman"/>
          <w:sz w:val="24"/>
          <w:szCs w:val="24"/>
          <w:lang w:val="fr-FR"/>
        </w:rPr>
        <w:t>;</w:t>
      </w:r>
      <w:r w:rsidR="00474C44">
        <w:rPr>
          <w:rFonts w:ascii="Times New Roman" w:hAnsi="Times New Roman" w:cs="Times New Roman"/>
          <w:sz w:val="24"/>
          <w:szCs w:val="24"/>
          <w:lang w:val="fr-FR"/>
        </w:rPr>
        <w:t xml:space="preserve"> J</w:t>
      </w:r>
      <w:r w:rsidR="00047444" w:rsidRPr="00474C44">
        <w:rPr>
          <w:rFonts w:ascii="Times New Roman" w:hAnsi="Times New Roman" w:cs="Times New Roman"/>
          <w:sz w:val="24"/>
          <w:szCs w:val="24"/>
          <w:lang w:val="fr-FR"/>
        </w:rPr>
        <w:t xml:space="preserve">ob </w:t>
      </w:r>
      <w:r w:rsidR="00474C44">
        <w:rPr>
          <w:rFonts w:ascii="Times New Roman" w:hAnsi="Times New Roman" w:cs="Times New Roman"/>
          <w:sz w:val="24"/>
          <w:szCs w:val="24"/>
          <w:lang w:val="fr-FR"/>
        </w:rPr>
        <w:t>S</w:t>
      </w:r>
      <w:r w:rsidR="00047444" w:rsidRPr="00474C44">
        <w:rPr>
          <w:rFonts w:ascii="Times New Roman" w:hAnsi="Times New Roman" w:cs="Times New Roman"/>
          <w:sz w:val="24"/>
          <w:szCs w:val="24"/>
          <w:lang w:val="fr-FR"/>
        </w:rPr>
        <w:t>atisfaction</w:t>
      </w:r>
      <w:r w:rsidR="00C85FC3" w:rsidRPr="00474C44">
        <w:rPr>
          <w:rFonts w:ascii="Times New Roman" w:hAnsi="Times New Roman" w:cs="Times New Roman"/>
          <w:sz w:val="24"/>
          <w:szCs w:val="24"/>
          <w:lang w:val="fr-FR"/>
        </w:rPr>
        <w:t xml:space="preserve"> </w:t>
      </w:r>
      <w:r w:rsidR="00494B24" w:rsidRPr="00474C44">
        <w:rPr>
          <w:rFonts w:ascii="Times New Roman" w:hAnsi="Times New Roman" w:cs="Times New Roman"/>
          <w:sz w:val="24"/>
          <w:szCs w:val="24"/>
          <w:lang w:val="fr-FR"/>
        </w:rPr>
        <w:t xml:space="preserve"> </w:t>
      </w:r>
      <w:r w:rsidR="000014DA" w:rsidRPr="00474C44">
        <w:rPr>
          <w:rFonts w:ascii="Times New Roman" w:hAnsi="Times New Roman" w:cs="Times New Roman"/>
          <w:sz w:val="24"/>
          <w:szCs w:val="24"/>
          <w:lang w:val="fr-FR"/>
        </w:rPr>
        <w:t xml:space="preserve">    </w:t>
      </w:r>
    </w:p>
    <w:p w14:paraId="46138C77" w14:textId="770084B3" w:rsidR="00437D14" w:rsidRDefault="00437D14" w:rsidP="00382CB3">
      <w:pPr>
        <w:spacing w:after="0" w:line="480" w:lineRule="auto"/>
        <w:jc w:val="center"/>
        <w:rPr>
          <w:rFonts w:ascii="Times New Roman" w:hAnsi="Times New Roman" w:cs="Times New Roman"/>
          <w:b/>
          <w:bCs/>
          <w:sz w:val="24"/>
          <w:szCs w:val="24"/>
          <w:lang w:val="fr-FR"/>
        </w:rPr>
      </w:pPr>
    </w:p>
    <w:p w14:paraId="75584196" w14:textId="55D8FDEB" w:rsidR="00437D14" w:rsidRDefault="00437D14" w:rsidP="00382CB3">
      <w:pPr>
        <w:spacing w:after="0" w:line="480" w:lineRule="auto"/>
        <w:jc w:val="center"/>
        <w:rPr>
          <w:rFonts w:ascii="Times New Roman" w:hAnsi="Times New Roman" w:cs="Times New Roman"/>
          <w:b/>
          <w:bCs/>
          <w:sz w:val="24"/>
          <w:szCs w:val="24"/>
          <w:lang w:val="fr-FR"/>
        </w:rPr>
      </w:pPr>
    </w:p>
    <w:p w14:paraId="216863F4" w14:textId="77777777" w:rsidR="001A00AB" w:rsidRDefault="001A00AB" w:rsidP="00382CB3">
      <w:pPr>
        <w:spacing w:after="0" w:line="480" w:lineRule="auto"/>
        <w:jc w:val="center"/>
        <w:rPr>
          <w:rFonts w:ascii="Times New Roman" w:hAnsi="Times New Roman" w:cs="Times New Roman"/>
          <w:b/>
          <w:bCs/>
          <w:sz w:val="24"/>
          <w:szCs w:val="24"/>
          <w:lang w:val="fr-FR"/>
        </w:rPr>
      </w:pPr>
    </w:p>
    <w:p w14:paraId="009205E7" w14:textId="7CF9271C" w:rsidR="00437D14" w:rsidRDefault="00437D14" w:rsidP="00382CB3">
      <w:pPr>
        <w:spacing w:after="0" w:line="480" w:lineRule="auto"/>
        <w:jc w:val="center"/>
        <w:rPr>
          <w:rFonts w:ascii="Times New Roman" w:hAnsi="Times New Roman" w:cs="Times New Roman"/>
          <w:b/>
          <w:bCs/>
          <w:sz w:val="24"/>
          <w:szCs w:val="24"/>
          <w:lang w:val="fr-FR"/>
        </w:rPr>
      </w:pPr>
    </w:p>
    <w:p w14:paraId="7D5E6637" w14:textId="298439E7" w:rsidR="00437D14" w:rsidRDefault="00437D14" w:rsidP="00382CB3">
      <w:pPr>
        <w:spacing w:after="0" w:line="480" w:lineRule="auto"/>
        <w:jc w:val="center"/>
        <w:rPr>
          <w:rFonts w:ascii="Times New Roman" w:hAnsi="Times New Roman" w:cs="Times New Roman"/>
          <w:b/>
          <w:bCs/>
          <w:sz w:val="24"/>
          <w:szCs w:val="24"/>
          <w:lang w:val="fr-FR"/>
        </w:rPr>
      </w:pPr>
    </w:p>
    <w:p w14:paraId="3600FCD0" w14:textId="402D66D7" w:rsidR="002148DC" w:rsidRPr="007B33A4" w:rsidRDefault="002148DC" w:rsidP="002148DC">
      <w:pPr>
        <w:spacing w:after="0" w:line="480" w:lineRule="auto"/>
        <w:jc w:val="center"/>
        <w:rPr>
          <w:rFonts w:ascii="Times New Roman" w:hAnsi="Times New Roman" w:cs="Times New Roman"/>
          <w:b/>
          <w:bCs/>
          <w:sz w:val="24"/>
          <w:szCs w:val="24"/>
        </w:rPr>
      </w:pPr>
      <w:r w:rsidRPr="007B33A4">
        <w:rPr>
          <w:rFonts w:ascii="Times New Roman" w:hAnsi="Times New Roman" w:cs="Times New Roman"/>
          <w:b/>
          <w:bCs/>
          <w:sz w:val="24"/>
          <w:szCs w:val="24"/>
        </w:rPr>
        <w:lastRenderedPageBreak/>
        <w:t>Table of Contents</w:t>
      </w:r>
    </w:p>
    <w:p w14:paraId="5EEF92F9" w14:textId="710D5D69" w:rsidR="002148DC"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 xml:space="preserve">Notes from the Author </w:t>
      </w:r>
      <w:r>
        <w:rPr>
          <w:rFonts w:ascii="Times New Roman" w:hAnsi="Times New Roman" w:cs="Times New Roman"/>
          <w:sz w:val="24"/>
          <w:szCs w:val="24"/>
        </w:rPr>
        <w:t>…………………………………………………………………………..</w:t>
      </w:r>
      <w:r w:rsidR="000E3A33">
        <w:rPr>
          <w:rFonts w:ascii="Times New Roman" w:hAnsi="Times New Roman" w:cs="Times New Roman"/>
          <w:sz w:val="24"/>
          <w:szCs w:val="24"/>
        </w:rPr>
        <w:t>2</w:t>
      </w:r>
      <w:r w:rsidRPr="007B33A4">
        <w:rPr>
          <w:rFonts w:ascii="Times New Roman" w:hAnsi="Times New Roman" w:cs="Times New Roman"/>
          <w:sz w:val="24"/>
          <w:szCs w:val="24"/>
        </w:rPr>
        <w:t xml:space="preserve"> </w:t>
      </w:r>
    </w:p>
    <w:p w14:paraId="27E64B60" w14:textId="3C547C2F" w:rsidR="002148DC" w:rsidRPr="007B33A4" w:rsidRDefault="002148DC" w:rsidP="00D85CD3">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Dedication……………………………………………………………………………………….</w:t>
      </w:r>
      <w:r w:rsidR="000E3A33">
        <w:rPr>
          <w:rFonts w:ascii="Times New Roman" w:hAnsi="Times New Roman" w:cs="Times New Roman"/>
          <w:sz w:val="24"/>
          <w:szCs w:val="24"/>
        </w:rPr>
        <w:t>.3</w:t>
      </w:r>
    </w:p>
    <w:p w14:paraId="48E67173" w14:textId="102CE740"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Abstract ………………………………………………………………………………………….</w:t>
      </w:r>
      <w:r w:rsidR="000E3A33">
        <w:rPr>
          <w:rFonts w:ascii="Times New Roman" w:hAnsi="Times New Roman" w:cs="Times New Roman"/>
          <w:sz w:val="24"/>
          <w:szCs w:val="24"/>
        </w:rPr>
        <w:t>4</w:t>
      </w:r>
      <w:r w:rsidRPr="007B33A4">
        <w:rPr>
          <w:rFonts w:ascii="Times New Roman" w:hAnsi="Times New Roman" w:cs="Times New Roman"/>
          <w:sz w:val="24"/>
          <w:szCs w:val="24"/>
        </w:rPr>
        <w:t xml:space="preserve"> </w:t>
      </w:r>
    </w:p>
    <w:p w14:paraId="4B9B1EDF" w14:textId="0569FE95"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Section I: Introduction</w:t>
      </w:r>
      <w:proofErr w:type="gramStart"/>
      <w:r w:rsidRPr="007B33A4">
        <w:rPr>
          <w:rFonts w:ascii="Times New Roman" w:hAnsi="Times New Roman" w:cs="Times New Roman"/>
          <w:sz w:val="24"/>
          <w:szCs w:val="24"/>
        </w:rPr>
        <w:t xml:space="preserve"> ..</w:t>
      </w:r>
      <w:proofErr w:type="gramEnd"/>
      <w:r w:rsidRPr="007B33A4">
        <w:rPr>
          <w:rFonts w:ascii="Times New Roman" w:hAnsi="Times New Roman" w:cs="Times New Roman"/>
          <w:sz w:val="24"/>
          <w:szCs w:val="24"/>
        </w:rPr>
        <w:t>…………………………………………………………………………</w:t>
      </w:r>
      <w:r w:rsidR="000E3A33">
        <w:rPr>
          <w:rFonts w:ascii="Times New Roman" w:hAnsi="Times New Roman" w:cs="Times New Roman"/>
          <w:sz w:val="24"/>
          <w:szCs w:val="24"/>
        </w:rPr>
        <w:t>.8</w:t>
      </w:r>
    </w:p>
    <w:p w14:paraId="18FC1F8A" w14:textId="7D72751A"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Background…………………………</w:t>
      </w:r>
      <w:r w:rsidR="00D85CD3">
        <w:rPr>
          <w:rFonts w:ascii="Times New Roman" w:hAnsi="Times New Roman" w:cs="Times New Roman"/>
          <w:sz w:val="24"/>
          <w:szCs w:val="24"/>
        </w:rPr>
        <w:t>..</w:t>
      </w:r>
      <w:r w:rsidRPr="007B33A4">
        <w:rPr>
          <w:rFonts w:ascii="Times New Roman" w:hAnsi="Times New Roman" w:cs="Times New Roman"/>
          <w:sz w:val="24"/>
          <w:szCs w:val="24"/>
        </w:rPr>
        <w:t>……………………………………………………</w:t>
      </w:r>
      <w:r w:rsidR="00F274A2">
        <w:rPr>
          <w:rFonts w:ascii="Times New Roman" w:hAnsi="Times New Roman" w:cs="Times New Roman"/>
          <w:sz w:val="24"/>
          <w:szCs w:val="24"/>
        </w:rPr>
        <w:t>8</w:t>
      </w:r>
      <w:r w:rsidRPr="007B33A4">
        <w:rPr>
          <w:rFonts w:ascii="Times New Roman" w:hAnsi="Times New Roman" w:cs="Times New Roman"/>
          <w:sz w:val="24"/>
          <w:szCs w:val="24"/>
        </w:rPr>
        <w:t xml:space="preserve"> </w:t>
      </w:r>
    </w:p>
    <w:p w14:paraId="1B52B266" w14:textId="431B5ECC" w:rsidR="002148DC" w:rsidRPr="007B33A4" w:rsidRDefault="00D85CD3" w:rsidP="00D85CD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148DC" w:rsidRPr="007B33A4">
        <w:rPr>
          <w:rFonts w:ascii="Times New Roman" w:hAnsi="Times New Roman" w:cs="Times New Roman"/>
          <w:sz w:val="24"/>
          <w:szCs w:val="24"/>
        </w:rPr>
        <w:t>Organizational Needs Statement……</w:t>
      </w:r>
      <w:r>
        <w:rPr>
          <w:rFonts w:ascii="Times New Roman" w:hAnsi="Times New Roman" w:cs="Times New Roman"/>
          <w:sz w:val="24"/>
          <w:szCs w:val="24"/>
        </w:rPr>
        <w:t>..</w:t>
      </w:r>
      <w:r w:rsidR="002148DC" w:rsidRPr="007B33A4">
        <w:rPr>
          <w:rFonts w:ascii="Times New Roman" w:hAnsi="Times New Roman" w:cs="Times New Roman"/>
          <w:sz w:val="24"/>
          <w:szCs w:val="24"/>
        </w:rPr>
        <w:t>……………………………………………………</w:t>
      </w:r>
      <w:r w:rsidR="00B27A04">
        <w:rPr>
          <w:rFonts w:ascii="Times New Roman" w:hAnsi="Times New Roman" w:cs="Times New Roman"/>
          <w:sz w:val="24"/>
          <w:szCs w:val="24"/>
        </w:rPr>
        <w:t>9</w:t>
      </w:r>
    </w:p>
    <w:p w14:paraId="4E92AE8C" w14:textId="74AD724C"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Problem Statement………………………………………………………………………</w:t>
      </w:r>
      <w:r>
        <w:rPr>
          <w:rFonts w:ascii="Times New Roman" w:hAnsi="Times New Roman" w:cs="Times New Roman"/>
          <w:sz w:val="24"/>
          <w:szCs w:val="24"/>
        </w:rPr>
        <w:t>.</w:t>
      </w:r>
      <w:r w:rsidR="00AC0933">
        <w:rPr>
          <w:rFonts w:ascii="Times New Roman" w:hAnsi="Times New Roman" w:cs="Times New Roman"/>
          <w:sz w:val="24"/>
          <w:szCs w:val="24"/>
        </w:rPr>
        <w:t>11</w:t>
      </w:r>
    </w:p>
    <w:p w14:paraId="6C3F133D" w14:textId="2B036321"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Purpose Statement………………</w:t>
      </w:r>
      <w:r w:rsidR="00D85CD3">
        <w:rPr>
          <w:rFonts w:ascii="Times New Roman" w:hAnsi="Times New Roman" w:cs="Times New Roman"/>
          <w:sz w:val="24"/>
          <w:szCs w:val="24"/>
        </w:rPr>
        <w:t>.</w:t>
      </w:r>
      <w:r w:rsidRPr="007B33A4">
        <w:rPr>
          <w:rFonts w:ascii="Times New Roman" w:hAnsi="Times New Roman" w:cs="Times New Roman"/>
          <w:sz w:val="24"/>
          <w:szCs w:val="24"/>
        </w:rPr>
        <w:t>………………………………………………………</w:t>
      </w:r>
      <w:r>
        <w:rPr>
          <w:rFonts w:ascii="Times New Roman" w:hAnsi="Times New Roman" w:cs="Times New Roman"/>
          <w:sz w:val="24"/>
          <w:szCs w:val="24"/>
        </w:rPr>
        <w:t>.</w:t>
      </w:r>
      <w:r w:rsidR="00AC0933">
        <w:rPr>
          <w:rFonts w:ascii="Times New Roman" w:hAnsi="Times New Roman" w:cs="Times New Roman"/>
          <w:sz w:val="24"/>
          <w:szCs w:val="24"/>
        </w:rPr>
        <w:t>11</w:t>
      </w:r>
    </w:p>
    <w:p w14:paraId="4AD1F7F5" w14:textId="7185DCF4"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Section II: Evidence…………………………………………………………………………….</w:t>
      </w:r>
      <w:r>
        <w:rPr>
          <w:rFonts w:ascii="Times New Roman" w:hAnsi="Times New Roman" w:cs="Times New Roman"/>
          <w:sz w:val="24"/>
          <w:szCs w:val="24"/>
        </w:rPr>
        <w:t>.</w:t>
      </w:r>
      <w:r w:rsidR="00AC0933">
        <w:rPr>
          <w:rFonts w:ascii="Times New Roman" w:hAnsi="Times New Roman" w:cs="Times New Roman"/>
          <w:sz w:val="24"/>
          <w:szCs w:val="24"/>
        </w:rPr>
        <w:t>12</w:t>
      </w:r>
    </w:p>
    <w:p w14:paraId="742241F3" w14:textId="7150996C"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Literature Review………………………………………………………………………</w:t>
      </w:r>
      <w:r>
        <w:rPr>
          <w:rFonts w:ascii="Times New Roman" w:hAnsi="Times New Roman" w:cs="Times New Roman"/>
          <w:sz w:val="24"/>
          <w:szCs w:val="24"/>
        </w:rPr>
        <w:t>..</w:t>
      </w:r>
      <w:r w:rsidR="00AC0933">
        <w:rPr>
          <w:rFonts w:ascii="Times New Roman" w:hAnsi="Times New Roman" w:cs="Times New Roman"/>
          <w:sz w:val="24"/>
          <w:szCs w:val="24"/>
        </w:rPr>
        <w:t>12</w:t>
      </w:r>
    </w:p>
    <w:p w14:paraId="61490036" w14:textId="5950610F"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Evidence-Based Practice Framework…………………………………………………</w:t>
      </w:r>
      <w:r>
        <w:rPr>
          <w:rFonts w:ascii="Times New Roman" w:hAnsi="Times New Roman" w:cs="Times New Roman"/>
          <w:sz w:val="24"/>
          <w:szCs w:val="24"/>
        </w:rPr>
        <w:t>…</w:t>
      </w:r>
      <w:r w:rsidR="007F4B04">
        <w:rPr>
          <w:rFonts w:ascii="Times New Roman" w:hAnsi="Times New Roman" w:cs="Times New Roman"/>
          <w:sz w:val="24"/>
          <w:szCs w:val="24"/>
        </w:rPr>
        <w:t>16</w:t>
      </w:r>
    </w:p>
    <w:p w14:paraId="4899F80D" w14:textId="02F7D296"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Ethical Consideration and Protection of Human Subjects……………………………</w:t>
      </w:r>
      <w:r>
        <w:rPr>
          <w:rFonts w:ascii="Times New Roman" w:hAnsi="Times New Roman" w:cs="Times New Roman"/>
          <w:sz w:val="24"/>
          <w:szCs w:val="24"/>
        </w:rPr>
        <w:t>….</w:t>
      </w:r>
      <w:r w:rsidR="007F4B04">
        <w:rPr>
          <w:rFonts w:ascii="Times New Roman" w:hAnsi="Times New Roman" w:cs="Times New Roman"/>
          <w:sz w:val="24"/>
          <w:szCs w:val="24"/>
        </w:rPr>
        <w:t>17</w:t>
      </w:r>
    </w:p>
    <w:p w14:paraId="55CDDBCB" w14:textId="0B49EE9B"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Section III: Project Design……………………………………………………………………</w:t>
      </w:r>
      <w:r>
        <w:rPr>
          <w:rFonts w:ascii="Times New Roman" w:hAnsi="Times New Roman" w:cs="Times New Roman"/>
          <w:sz w:val="24"/>
          <w:szCs w:val="24"/>
        </w:rPr>
        <w:t>….</w:t>
      </w:r>
      <w:r w:rsidR="002E78E6">
        <w:rPr>
          <w:rFonts w:ascii="Times New Roman" w:hAnsi="Times New Roman" w:cs="Times New Roman"/>
          <w:sz w:val="24"/>
          <w:szCs w:val="24"/>
        </w:rPr>
        <w:t>18</w:t>
      </w:r>
    </w:p>
    <w:p w14:paraId="5575E91D" w14:textId="2347FD2D"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Project Site and Population…………………………………………………………</w:t>
      </w:r>
      <w:r>
        <w:rPr>
          <w:rFonts w:ascii="Times New Roman" w:hAnsi="Times New Roman" w:cs="Times New Roman"/>
          <w:sz w:val="24"/>
          <w:szCs w:val="24"/>
        </w:rPr>
        <w:t>…</w:t>
      </w:r>
      <w:r w:rsidR="00134C9D">
        <w:rPr>
          <w:rFonts w:ascii="Times New Roman" w:hAnsi="Times New Roman" w:cs="Times New Roman"/>
          <w:sz w:val="24"/>
          <w:szCs w:val="24"/>
        </w:rPr>
        <w:t>....</w:t>
      </w:r>
      <w:r w:rsidR="002E78E6">
        <w:rPr>
          <w:rFonts w:ascii="Times New Roman" w:hAnsi="Times New Roman" w:cs="Times New Roman"/>
          <w:sz w:val="24"/>
          <w:szCs w:val="24"/>
        </w:rPr>
        <w:t>18</w:t>
      </w:r>
    </w:p>
    <w:p w14:paraId="277CECBB" w14:textId="4C50BC71"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Project Team……………………………………………………………………………</w:t>
      </w:r>
      <w:r w:rsidR="00134C9D">
        <w:rPr>
          <w:rFonts w:ascii="Times New Roman" w:hAnsi="Times New Roman" w:cs="Times New Roman"/>
          <w:sz w:val="24"/>
          <w:szCs w:val="24"/>
        </w:rPr>
        <w:t>..18</w:t>
      </w:r>
    </w:p>
    <w:p w14:paraId="7E928AAF" w14:textId="6E5569FE"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Project Goals and Outcomes Measures…………………………………………………</w:t>
      </w:r>
      <w:r w:rsidR="00E7195C">
        <w:rPr>
          <w:rFonts w:ascii="Times New Roman" w:hAnsi="Times New Roman" w:cs="Times New Roman"/>
          <w:sz w:val="24"/>
          <w:szCs w:val="24"/>
        </w:rPr>
        <w:t>..19</w:t>
      </w:r>
    </w:p>
    <w:p w14:paraId="56DF6A16" w14:textId="5E939FA0"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Implementation Plan</w:t>
      </w:r>
      <w:r>
        <w:rPr>
          <w:rFonts w:ascii="Times New Roman" w:hAnsi="Times New Roman" w:cs="Times New Roman"/>
          <w:sz w:val="24"/>
          <w:szCs w:val="24"/>
        </w:rPr>
        <w:t xml:space="preserve"> and </w:t>
      </w:r>
      <w:proofErr w:type="gramStart"/>
      <w:r>
        <w:rPr>
          <w:rFonts w:ascii="Times New Roman" w:hAnsi="Times New Roman" w:cs="Times New Roman"/>
          <w:sz w:val="24"/>
          <w:szCs w:val="24"/>
        </w:rPr>
        <w:t>Timeline..</w:t>
      </w:r>
      <w:proofErr w:type="gramEnd"/>
      <w:r w:rsidRPr="007B33A4">
        <w:rPr>
          <w:rFonts w:ascii="Times New Roman" w:hAnsi="Times New Roman" w:cs="Times New Roman"/>
          <w:sz w:val="24"/>
          <w:szCs w:val="24"/>
        </w:rPr>
        <w:t>……………………………………………………</w:t>
      </w:r>
      <w:r w:rsidR="00E7195C">
        <w:rPr>
          <w:rFonts w:ascii="Times New Roman" w:hAnsi="Times New Roman" w:cs="Times New Roman"/>
          <w:sz w:val="24"/>
          <w:szCs w:val="24"/>
        </w:rPr>
        <w:t>..</w:t>
      </w:r>
      <w:r w:rsidR="00DD290A">
        <w:rPr>
          <w:rFonts w:ascii="Times New Roman" w:hAnsi="Times New Roman" w:cs="Times New Roman"/>
          <w:sz w:val="24"/>
          <w:szCs w:val="24"/>
        </w:rPr>
        <w:t>23</w:t>
      </w:r>
    </w:p>
    <w:p w14:paraId="53F5BA6A" w14:textId="77491299"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Section IV: Results and Findings………………………………………………………………</w:t>
      </w:r>
      <w:r w:rsidR="00DD290A">
        <w:rPr>
          <w:rFonts w:ascii="Times New Roman" w:hAnsi="Times New Roman" w:cs="Times New Roman"/>
          <w:sz w:val="24"/>
          <w:szCs w:val="24"/>
        </w:rPr>
        <w:t>.</w:t>
      </w:r>
      <w:r w:rsidR="00856AB2">
        <w:rPr>
          <w:rFonts w:ascii="Times New Roman" w:hAnsi="Times New Roman" w:cs="Times New Roman"/>
          <w:sz w:val="24"/>
          <w:szCs w:val="24"/>
        </w:rPr>
        <w:t>.</w:t>
      </w:r>
      <w:r w:rsidR="00DD290A">
        <w:rPr>
          <w:rFonts w:ascii="Times New Roman" w:hAnsi="Times New Roman" w:cs="Times New Roman"/>
          <w:sz w:val="24"/>
          <w:szCs w:val="24"/>
        </w:rPr>
        <w:t>.2</w:t>
      </w:r>
      <w:r w:rsidR="009760FF">
        <w:rPr>
          <w:rFonts w:ascii="Times New Roman" w:hAnsi="Times New Roman" w:cs="Times New Roman"/>
          <w:sz w:val="24"/>
          <w:szCs w:val="24"/>
        </w:rPr>
        <w:t>5</w:t>
      </w:r>
    </w:p>
    <w:p w14:paraId="14FD47FB" w14:textId="52DEA4E9"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Results……………………………………………………………………………</w:t>
      </w:r>
      <w:r>
        <w:rPr>
          <w:rFonts w:ascii="Times New Roman" w:hAnsi="Times New Roman" w:cs="Times New Roman"/>
          <w:sz w:val="24"/>
          <w:szCs w:val="24"/>
        </w:rPr>
        <w:t>………</w:t>
      </w:r>
      <w:r w:rsidR="00B6488F">
        <w:rPr>
          <w:rFonts w:ascii="Times New Roman" w:hAnsi="Times New Roman" w:cs="Times New Roman"/>
          <w:sz w:val="24"/>
          <w:szCs w:val="24"/>
        </w:rPr>
        <w:t>2</w:t>
      </w:r>
      <w:r w:rsidR="009760FF">
        <w:rPr>
          <w:rFonts w:ascii="Times New Roman" w:hAnsi="Times New Roman" w:cs="Times New Roman"/>
          <w:sz w:val="24"/>
          <w:szCs w:val="24"/>
        </w:rPr>
        <w:t>5</w:t>
      </w:r>
    </w:p>
    <w:p w14:paraId="53BF28FF" w14:textId="5E1582FC"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Discussion of Major Findings……………………………………………………………</w:t>
      </w:r>
      <w:r w:rsidR="00A57069">
        <w:rPr>
          <w:rFonts w:ascii="Times New Roman" w:hAnsi="Times New Roman" w:cs="Times New Roman"/>
          <w:sz w:val="24"/>
          <w:szCs w:val="24"/>
        </w:rPr>
        <w:t>2</w:t>
      </w:r>
      <w:r w:rsidR="009760FF">
        <w:rPr>
          <w:rFonts w:ascii="Times New Roman" w:hAnsi="Times New Roman" w:cs="Times New Roman"/>
          <w:sz w:val="24"/>
          <w:szCs w:val="24"/>
        </w:rPr>
        <w:t>5</w:t>
      </w:r>
    </w:p>
    <w:p w14:paraId="67949D0B" w14:textId="40BA7F55"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Section V: Interpretation and Implications………………………………………………………</w:t>
      </w:r>
      <w:r w:rsidR="00A57069">
        <w:rPr>
          <w:rFonts w:ascii="Times New Roman" w:hAnsi="Times New Roman" w:cs="Times New Roman"/>
          <w:sz w:val="24"/>
          <w:szCs w:val="24"/>
        </w:rPr>
        <w:t>3</w:t>
      </w:r>
      <w:r w:rsidR="009760FF">
        <w:rPr>
          <w:rFonts w:ascii="Times New Roman" w:hAnsi="Times New Roman" w:cs="Times New Roman"/>
          <w:sz w:val="24"/>
          <w:szCs w:val="24"/>
        </w:rPr>
        <w:t>5</w:t>
      </w:r>
    </w:p>
    <w:p w14:paraId="57877ED2" w14:textId="3EB74DF4" w:rsidR="00DB22B1"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Costs</w:t>
      </w:r>
      <w:r w:rsidR="00DB22B1">
        <w:rPr>
          <w:rFonts w:ascii="Times New Roman" w:hAnsi="Times New Roman" w:cs="Times New Roman"/>
          <w:sz w:val="24"/>
          <w:szCs w:val="24"/>
        </w:rPr>
        <w:t>……………………………………………………………………………………..3</w:t>
      </w:r>
      <w:r w:rsidR="009760FF">
        <w:rPr>
          <w:rFonts w:ascii="Times New Roman" w:hAnsi="Times New Roman" w:cs="Times New Roman"/>
          <w:sz w:val="24"/>
          <w:szCs w:val="24"/>
        </w:rPr>
        <w:t>5</w:t>
      </w:r>
    </w:p>
    <w:p w14:paraId="4B59AA1A" w14:textId="53267ECD" w:rsidR="002148DC"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lastRenderedPageBreak/>
        <w:t>Resource Management</w:t>
      </w:r>
      <w:r w:rsidR="00DB22B1">
        <w:rPr>
          <w:rFonts w:ascii="Times New Roman" w:hAnsi="Times New Roman" w:cs="Times New Roman"/>
          <w:sz w:val="24"/>
          <w:szCs w:val="24"/>
        </w:rPr>
        <w:t>…………</w:t>
      </w:r>
      <w:r w:rsidRPr="007B33A4">
        <w:rPr>
          <w:rFonts w:ascii="Times New Roman" w:hAnsi="Times New Roman" w:cs="Times New Roman"/>
          <w:sz w:val="24"/>
          <w:szCs w:val="24"/>
        </w:rPr>
        <w:t>………………………………………………………</w:t>
      </w:r>
      <w:r w:rsidR="00612B1E">
        <w:rPr>
          <w:rFonts w:ascii="Times New Roman" w:hAnsi="Times New Roman" w:cs="Times New Roman"/>
          <w:sz w:val="24"/>
          <w:szCs w:val="24"/>
        </w:rPr>
        <w:t>..</w:t>
      </w:r>
      <w:r w:rsidR="00492716">
        <w:rPr>
          <w:rFonts w:ascii="Times New Roman" w:hAnsi="Times New Roman" w:cs="Times New Roman"/>
          <w:sz w:val="24"/>
          <w:szCs w:val="24"/>
        </w:rPr>
        <w:t>3</w:t>
      </w:r>
      <w:r w:rsidR="009760FF">
        <w:rPr>
          <w:rFonts w:ascii="Times New Roman" w:hAnsi="Times New Roman" w:cs="Times New Roman"/>
          <w:sz w:val="24"/>
          <w:szCs w:val="24"/>
        </w:rPr>
        <w:t>5</w:t>
      </w:r>
    </w:p>
    <w:p w14:paraId="7608B211" w14:textId="266AB729" w:rsidR="00DB22B1" w:rsidRPr="007B33A4" w:rsidRDefault="00DB22B1" w:rsidP="00D85CD3">
      <w:pPr>
        <w:spacing w:after="0" w:line="480" w:lineRule="auto"/>
        <w:ind w:firstLine="720"/>
        <w:jc w:val="right"/>
        <w:rPr>
          <w:rFonts w:ascii="Times New Roman" w:hAnsi="Times New Roman" w:cs="Times New Roman"/>
          <w:sz w:val="24"/>
          <w:szCs w:val="24"/>
        </w:rPr>
      </w:pPr>
      <w:r>
        <w:rPr>
          <w:rFonts w:ascii="Times New Roman" w:hAnsi="Times New Roman" w:cs="Times New Roman"/>
          <w:sz w:val="24"/>
          <w:szCs w:val="24"/>
        </w:rPr>
        <w:t>Cost-Benefit Analysis…………………………………………………………………....3</w:t>
      </w:r>
      <w:r w:rsidR="009760FF">
        <w:rPr>
          <w:rFonts w:ascii="Times New Roman" w:hAnsi="Times New Roman" w:cs="Times New Roman"/>
          <w:sz w:val="24"/>
          <w:szCs w:val="24"/>
        </w:rPr>
        <w:t>5</w:t>
      </w:r>
    </w:p>
    <w:p w14:paraId="49DF91FE" w14:textId="3C88AB69" w:rsidR="002148DC" w:rsidRPr="007B33A4"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Implications of the Findings………………</w:t>
      </w:r>
      <w:r w:rsidR="00D85CD3">
        <w:rPr>
          <w:rFonts w:ascii="Times New Roman" w:hAnsi="Times New Roman" w:cs="Times New Roman"/>
          <w:sz w:val="24"/>
          <w:szCs w:val="24"/>
        </w:rPr>
        <w:t>.</w:t>
      </w:r>
      <w:r w:rsidRPr="007B33A4">
        <w:rPr>
          <w:rFonts w:ascii="Times New Roman" w:hAnsi="Times New Roman" w:cs="Times New Roman"/>
          <w:sz w:val="24"/>
          <w:szCs w:val="24"/>
        </w:rPr>
        <w:t>…………………………………………</w:t>
      </w:r>
      <w:r>
        <w:rPr>
          <w:rFonts w:ascii="Times New Roman" w:hAnsi="Times New Roman" w:cs="Times New Roman"/>
          <w:sz w:val="24"/>
          <w:szCs w:val="24"/>
        </w:rPr>
        <w:t>…</w:t>
      </w:r>
      <w:r w:rsidR="00364ED8">
        <w:rPr>
          <w:rFonts w:ascii="Times New Roman" w:hAnsi="Times New Roman" w:cs="Times New Roman"/>
          <w:sz w:val="24"/>
          <w:szCs w:val="24"/>
        </w:rPr>
        <w:t>.</w:t>
      </w:r>
      <w:r w:rsidR="00DB22B1">
        <w:rPr>
          <w:rFonts w:ascii="Times New Roman" w:hAnsi="Times New Roman" w:cs="Times New Roman"/>
          <w:sz w:val="24"/>
          <w:szCs w:val="24"/>
        </w:rPr>
        <w:t>3</w:t>
      </w:r>
      <w:r w:rsidR="009760FF">
        <w:rPr>
          <w:rFonts w:ascii="Times New Roman" w:hAnsi="Times New Roman" w:cs="Times New Roman"/>
          <w:sz w:val="24"/>
          <w:szCs w:val="24"/>
        </w:rPr>
        <w:t>6</w:t>
      </w:r>
    </w:p>
    <w:p w14:paraId="20F0A25B" w14:textId="36EC45F3" w:rsidR="002148DC" w:rsidRPr="007B33A4"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Sustainability …………………………………………………………</w:t>
      </w:r>
      <w:r>
        <w:rPr>
          <w:rFonts w:ascii="Times New Roman" w:hAnsi="Times New Roman" w:cs="Times New Roman"/>
          <w:sz w:val="24"/>
          <w:szCs w:val="24"/>
        </w:rPr>
        <w:t>………………...</w:t>
      </w:r>
      <w:r w:rsidR="00364ED8">
        <w:rPr>
          <w:rFonts w:ascii="Times New Roman" w:hAnsi="Times New Roman" w:cs="Times New Roman"/>
          <w:sz w:val="24"/>
          <w:szCs w:val="24"/>
        </w:rPr>
        <w:t>.</w:t>
      </w:r>
      <w:r w:rsidR="00F34F5F">
        <w:rPr>
          <w:rFonts w:ascii="Times New Roman" w:hAnsi="Times New Roman" w:cs="Times New Roman"/>
          <w:sz w:val="24"/>
          <w:szCs w:val="24"/>
        </w:rPr>
        <w:t>4</w:t>
      </w:r>
      <w:r w:rsidR="009760FF">
        <w:rPr>
          <w:rFonts w:ascii="Times New Roman" w:hAnsi="Times New Roman" w:cs="Times New Roman"/>
          <w:sz w:val="24"/>
          <w:szCs w:val="24"/>
        </w:rPr>
        <w:t>0</w:t>
      </w:r>
    </w:p>
    <w:p w14:paraId="4A9131CF" w14:textId="556852BC" w:rsidR="002148DC" w:rsidRPr="007B33A4"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Dissemination Plan …………………………………………………………</w:t>
      </w:r>
      <w:r>
        <w:rPr>
          <w:rFonts w:ascii="Times New Roman" w:hAnsi="Times New Roman" w:cs="Times New Roman"/>
          <w:sz w:val="24"/>
          <w:szCs w:val="24"/>
        </w:rPr>
        <w:t>………….</w:t>
      </w:r>
      <w:r w:rsidR="00364ED8">
        <w:rPr>
          <w:rFonts w:ascii="Times New Roman" w:hAnsi="Times New Roman" w:cs="Times New Roman"/>
          <w:sz w:val="24"/>
          <w:szCs w:val="24"/>
        </w:rPr>
        <w:t>.</w:t>
      </w:r>
      <w:r>
        <w:rPr>
          <w:rFonts w:ascii="Times New Roman" w:hAnsi="Times New Roman" w:cs="Times New Roman"/>
          <w:sz w:val="24"/>
          <w:szCs w:val="24"/>
        </w:rPr>
        <w:t>.</w:t>
      </w:r>
      <w:r w:rsidR="00482A1D">
        <w:rPr>
          <w:rFonts w:ascii="Times New Roman" w:hAnsi="Times New Roman" w:cs="Times New Roman"/>
          <w:sz w:val="24"/>
          <w:szCs w:val="24"/>
        </w:rPr>
        <w:t>4</w:t>
      </w:r>
      <w:r w:rsidR="009760FF">
        <w:rPr>
          <w:rFonts w:ascii="Times New Roman" w:hAnsi="Times New Roman" w:cs="Times New Roman"/>
          <w:sz w:val="24"/>
          <w:szCs w:val="24"/>
        </w:rPr>
        <w:t>0</w:t>
      </w:r>
    </w:p>
    <w:p w14:paraId="3F30A73E" w14:textId="510D835C"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Section VI: Conclusion…………………………………………………………</w:t>
      </w:r>
      <w:r>
        <w:rPr>
          <w:rFonts w:ascii="Times New Roman" w:hAnsi="Times New Roman" w:cs="Times New Roman"/>
          <w:sz w:val="24"/>
          <w:szCs w:val="24"/>
        </w:rPr>
        <w:t>……………….</w:t>
      </w:r>
      <w:r w:rsidR="00364ED8">
        <w:rPr>
          <w:rFonts w:ascii="Times New Roman" w:hAnsi="Times New Roman" w:cs="Times New Roman"/>
          <w:sz w:val="24"/>
          <w:szCs w:val="24"/>
        </w:rPr>
        <w:t>.</w:t>
      </w:r>
      <w:r w:rsidR="00482A1D">
        <w:rPr>
          <w:rFonts w:ascii="Times New Roman" w:hAnsi="Times New Roman" w:cs="Times New Roman"/>
          <w:sz w:val="24"/>
          <w:szCs w:val="24"/>
        </w:rPr>
        <w:t>4</w:t>
      </w:r>
      <w:r w:rsidR="009760FF">
        <w:rPr>
          <w:rFonts w:ascii="Times New Roman" w:hAnsi="Times New Roman" w:cs="Times New Roman"/>
          <w:sz w:val="24"/>
          <w:szCs w:val="24"/>
        </w:rPr>
        <w:t>1</w:t>
      </w:r>
    </w:p>
    <w:p w14:paraId="488CD595" w14:textId="44EC6F9F"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Limitations and Facilitators…………..………………………………………………</w:t>
      </w:r>
      <w:r>
        <w:rPr>
          <w:rFonts w:ascii="Times New Roman" w:hAnsi="Times New Roman" w:cs="Times New Roman"/>
          <w:sz w:val="24"/>
          <w:szCs w:val="24"/>
        </w:rPr>
        <w:t>…</w:t>
      </w:r>
      <w:r w:rsidR="00364ED8">
        <w:rPr>
          <w:rFonts w:ascii="Times New Roman" w:hAnsi="Times New Roman" w:cs="Times New Roman"/>
          <w:sz w:val="24"/>
          <w:szCs w:val="24"/>
        </w:rPr>
        <w:t>.</w:t>
      </w:r>
      <w:r w:rsidR="00482A1D">
        <w:rPr>
          <w:rFonts w:ascii="Times New Roman" w:hAnsi="Times New Roman" w:cs="Times New Roman"/>
          <w:sz w:val="24"/>
          <w:szCs w:val="24"/>
        </w:rPr>
        <w:t>4</w:t>
      </w:r>
      <w:r w:rsidR="009760FF">
        <w:rPr>
          <w:rFonts w:ascii="Times New Roman" w:hAnsi="Times New Roman" w:cs="Times New Roman"/>
          <w:sz w:val="24"/>
          <w:szCs w:val="24"/>
        </w:rPr>
        <w:t>1</w:t>
      </w:r>
    </w:p>
    <w:p w14:paraId="5DEA89B9" w14:textId="6442568F"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Recommendations for Others…………………………………………………………</w:t>
      </w:r>
      <w:r>
        <w:rPr>
          <w:rFonts w:ascii="Times New Roman" w:hAnsi="Times New Roman" w:cs="Times New Roman"/>
          <w:sz w:val="24"/>
          <w:szCs w:val="24"/>
        </w:rPr>
        <w:t>…</w:t>
      </w:r>
      <w:r w:rsidR="00310564">
        <w:rPr>
          <w:rFonts w:ascii="Times New Roman" w:hAnsi="Times New Roman" w:cs="Times New Roman"/>
          <w:sz w:val="24"/>
          <w:szCs w:val="24"/>
        </w:rPr>
        <w:t>4</w:t>
      </w:r>
      <w:r w:rsidR="009760FF">
        <w:rPr>
          <w:rFonts w:ascii="Times New Roman" w:hAnsi="Times New Roman" w:cs="Times New Roman"/>
          <w:sz w:val="24"/>
          <w:szCs w:val="24"/>
        </w:rPr>
        <w:t>3</w:t>
      </w:r>
    </w:p>
    <w:p w14:paraId="09B25AD2" w14:textId="7A6C5ED4"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b/>
        <w:t>Recommendations for Further Study…………………………………………………</w:t>
      </w:r>
      <w:r>
        <w:rPr>
          <w:rFonts w:ascii="Times New Roman" w:hAnsi="Times New Roman" w:cs="Times New Roman"/>
          <w:sz w:val="24"/>
          <w:szCs w:val="24"/>
        </w:rPr>
        <w:t>…</w:t>
      </w:r>
      <w:r w:rsidR="00250DB2">
        <w:rPr>
          <w:rFonts w:ascii="Times New Roman" w:hAnsi="Times New Roman" w:cs="Times New Roman"/>
          <w:sz w:val="24"/>
          <w:szCs w:val="24"/>
        </w:rPr>
        <w:t>.</w:t>
      </w:r>
      <w:r w:rsidR="00EA3784">
        <w:rPr>
          <w:rFonts w:ascii="Times New Roman" w:hAnsi="Times New Roman" w:cs="Times New Roman"/>
          <w:sz w:val="24"/>
          <w:szCs w:val="24"/>
        </w:rPr>
        <w:t>4</w:t>
      </w:r>
      <w:r w:rsidR="009760FF">
        <w:rPr>
          <w:rFonts w:ascii="Times New Roman" w:hAnsi="Times New Roman" w:cs="Times New Roman"/>
          <w:sz w:val="24"/>
          <w:szCs w:val="24"/>
        </w:rPr>
        <w:t>5</w:t>
      </w:r>
      <w:r w:rsidRPr="007B33A4">
        <w:rPr>
          <w:rFonts w:ascii="Times New Roman" w:hAnsi="Times New Roman" w:cs="Times New Roman"/>
          <w:sz w:val="24"/>
          <w:szCs w:val="24"/>
        </w:rPr>
        <w:tab/>
        <w:t>Final Thoughts………………………………………………………………………</w:t>
      </w:r>
      <w:r>
        <w:rPr>
          <w:rFonts w:ascii="Times New Roman" w:hAnsi="Times New Roman" w:cs="Times New Roman"/>
          <w:sz w:val="24"/>
          <w:szCs w:val="24"/>
        </w:rPr>
        <w:t>….</w:t>
      </w:r>
      <w:r w:rsidR="00250DB2">
        <w:rPr>
          <w:rFonts w:ascii="Times New Roman" w:hAnsi="Times New Roman" w:cs="Times New Roman"/>
          <w:sz w:val="24"/>
          <w:szCs w:val="24"/>
        </w:rPr>
        <w:t>.</w:t>
      </w:r>
      <w:r>
        <w:rPr>
          <w:rFonts w:ascii="Times New Roman" w:hAnsi="Times New Roman" w:cs="Times New Roman"/>
          <w:sz w:val="24"/>
          <w:szCs w:val="24"/>
        </w:rPr>
        <w:t>.</w:t>
      </w:r>
      <w:r w:rsidR="00EA3784">
        <w:rPr>
          <w:rFonts w:ascii="Times New Roman" w:hAnsi="Times New Roman" w:cs="Times New Roman"/>
          <w:sz w:val="24"/>
          <w:szCs w:val="24"/>
        </w:rPr>
        <w:t>4</w:t>
      </w:r>
      <w:r w:rsidR="009760FF">
        <w:rPr>
          <w:rFonts w:ascii="Times New Roman" w:hAnsi="Times New Roman" w:cs="Times New Roman"/>
          <w:sz w:val="24"/>
          <w:szCs w:val="24"/>
        </w:rPr>
        <w:t>5</w:t>
      </w:r>
    </w:p>
    <w:p w14:paraId="1A52F140" w14:textId="60DC230E"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References…………………………………………………………</w:t>
      </w:r>
      <w:r>
        <w:rPr>
          <w:rFonts w:ascii="Times New Roman" w:hAnsi="Times New Roman" w:cs="Times New Roman"/>
          <w:sz w:val="24"/>
          <w:szCs w:val="24"/>
        </w:rPr>
        <w:t>……………………………</w:t>
      </w:r>
      <w:r w:rsidR="00250DB2">
        <w:rPr>
          <w:rFonts w:ascii="Times New Roman" w:hAnsi="Times New Roman" w:cs="Times New Roman"/>
          <w:sz w:val="24"/>
          <w:szCs w:val="24"/>
        </w:rPr>
        <w:t>.</w:t>
      </w:r>
      <w:r>
        <w:rPr>
          <w:rFonts w:ascii="Times New Roman" w:hAnsi="Times New Roman" w:cs="Times New Roman"/>
          <w:sz w:val="24"/>
          <w:szCs w:val="24"/>
        </w:rPr>
        <w:t>.</w:t>
      </w:r>
      <w:r w:rsidR="00064877">
        <w:rPr>
          <w:rFonts w:ascii="Times New Roman" w:hAnsi="Times New Roman" w:cs="Times New Roman"/>
          <w:sz w:val="24"/>
          <w:szCs w:val="24"/>
        </w:rPr>
        <w:t>4</w:t>
      </w:r>
      <w:r w:rsidR="009760FF">
        <w:rPr>
          <w:rFonts w:ascii="Times New Roman" w:hAnsi="Times New Roman" w:cs="Times New Roman"/>
          <w:sz w:val="24"/>
          <w:szCs w:val="24"/>
        </w:rPr>
        <w:t>6</w:t>
      </w:r>
    </w:p>
    <w:p w14:paraId="7AFDD83F" w14:textId="5BA827AF" w:rsidR="002148DC" w:rsidRPr="007B33A4" w:rsidRDefault="002148DC" w:rsidP="00D85CD3">
      <w:pPr>
        <w:spacing w:after="0" w:line="480" w:lineRule="auto"/>
        <w:jc w:val="right"/>
        <w:rPr>
          <w:rFonts w:ascii="Times New Roman" w:hAnsi="Times New Roman" w:cs="Times New Roman"/>
          <w:sz w:val="24"/>
          <w:szCs w:val="24"/>
        </w:rPr>
      </w:pPr>
      <w:r w:rsidRPr="007B33A4">
        <w:rPr>
          <w:rFonts w:ascii="Times New Roman" w:hAnsi="Times New Roman" w:cs="Times New Roman"/>
          <w:sz w:val="24"/>
          <w:szCs w:val="24"/>
        </w:rPr>
        <w:t>Appendices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7B33A4">
        <w:rPr>
          <w:rFonts w:ascii="Times New Roman" w:hAnsi="Times New Roman" w:cs="Times New Roman"/>
          <w:sz w:val="24"/>
          <w:szCs w:val="24"/>
        </w:rPr>
        <w:t>………………………………………………………</w:t>
      </w:r>
      <w:r>
        <w:rPr>
          <w:rFonts w:ascii="Times New Roman" w:hAnsi="Times New Roman" w:cs="Times New Roman"/>
          <w:sz w:val="24"/>
          <w:szCs w:val="24"/>
        </w:rPr>
        <w:t>.</w:t>
      </w:r>
      <w:r w:rsidR="00250DB2">
        <w:rPr>
          <w:rFonts w:ascii="Times New Roman" w:hAnsi="Times New Roman" w:cs="Times New Roman"/>
          <w:sz w:val="24"/>
          <w:szCs w:val="24"/>
        </w:rPr>
        <w:t>.</w:t>
      </w:r>
      <w:r>
        <w:rPr>
          <w:rFonts w:ascii="Times New Roman" w:hAnsi="Times New Roman" w:cs="Times New Roman"/>
          <w:sz w:val="24"/>
          <w:szCs w:val="24"/>
        </w:rPr>
        <w:t>.</w:t>
      </w:r>
      <w:r w:rsidR="00064877">
        <w:rPr>
          <w:rFonts w:ascii="Times New Roman" w:hAnsi="Times New Roman" w:cs="Times New Roman"/>
          <w:sz w:val="24"/>
          <w:szCs w:val="24"/>
        </w:rPr>
        <w:t>5</w:t>
      </w:r>
      <w:r w:rsidR="009760FF">
        <w:rPr>
          <w:rFonts w:ascii="Times New Roman" w:hAnsi="Times New Roman" w:cs="Times New Roman"/>
          <w:sz w:val="24"/>
          <w:szCs w:val="24"/>
        </w:rPr>
        <w:t>1</w:t>
      </w:r>
    </w:p>
    <w:p w14:paraId="775DEB55" w14:textId="7D285530" w:rsidR="002148DC"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 xml:space="preserve">Appendix A: </w:t>
      </w:r>
      <w:r>
        <w:rPr>
          <w:rFonts w:ascii="Times New Roman" w:hAnsi="Times New Roman" w:cs="Times New Roman"/>
          <w:sz w:val="24"/>
          <w:szCs w:val="24"/>
        </w:rPr>
        <w:t>Literature Matrix</w:t>
      </w:r>
      <w:r w:rsidRPr="007B33A4">
        <w:rPr>
          <w:rFonts w:ascii="Times New Roman" w:hAnsi="Times New Roman" w:cs="Times New Roman"/>
          <w:sz w:val="24"/>
          <w:szCs w:val="24"/>
        </w:rPr>
        <w:t>…………………………………………………………</w:t>
      </w:r>
      <w:r>
        <w:rPr>
          <w:rFonts w:ascii="Times New Roman" w:hAnsi="Times New Roman" w:cs="Times New Roman"/>
          <w:sz w:val="24"/>
          <w:szCs w:val="24"/>
        </w:rPr>
        <w:t>..</w:t>
      </w:r>
      <w:r w:rsidR="00064877">
        <w:rPr>
          <w:rFonts w:ascii="Times New Roman" w:hAnsi="Times New Roman" w:cs="Times New Roman"/>
          <w:sz w:val="24"/>
          <w:szCs w:val="24"/>
        </w:rPr>
        <w:t>5</w:t>
      </w:r>
      <w:r w:rsidR="009760FF">
        <w:rPr>
          <w:rFonts w:ascii="Times New Roman" w:hAnsi="Times New Roman" w:cs="Times New Roman"/>
          <w:sz w:val="24"/>
          <w:szCs w:val="24"/>
        </w:rPr>
        <w:t>1</w:t>
      </w:r>
    </w:p>
    <w:p w14:paraId="691A2538" w14:textId="68B3DDBC" w:rsidR="002148DC"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 xml:space="preserve">Appendix B: </w:t>
      </w:r>
      <w:r w:rsidRPr="005406F5">
        <w:rPr>
          <w:rFonts w:ascii="Times New Roman" w:hAnsi="Times New Roman" w:cs="Times New Roman"/>
          <w:sz w:val="24"/>
          <w:szCs w:val="24"/>
        </w:rPr>
        <w:t xml:space="preserve">University Medical Center Internal Review Board Approval </w:t>
      </w:r>
      <w:r>
        <w:rPr>
          <w:rFonts w:ascii="Times New Roman" w:hAnsi="Times New Roman" w:cs="Times New Roman"/>
          <w:sz w:val="24"/>
          <w:szCs w:val="24"/>
        </w:rPr>
        <w:t>…….………</w:t>
      </w:r>
      <w:r w:rsidR="00064877">
        <w:rPr>
          <w:rFonts w:ascii="Times New Roman" w:hAnsi="Times New Roman" w:cs="Times New Roman"/>
          <w:sz w:val="24"/>
          <w:szCs w:val="24"/>
        </w:rPr>
        <w:t>5</w:t>
      </w:r>
      <w:r w:rsidR="009760FF">
        <w:rPr>
          <w:rFonts w:ascii="Times New Roman" w:hAnsi="Times New Roman" w:cs="Times New Roman"/>
          <w:sz w:val="24"/>
          <w:szCs w:val="24"/>
        </w:rPr>
        <w:t>2</w:t>
      </w:r>
    </w:p>
    <w:p w14:paraId="2B12D399" w14:textId="7577BE44" w:rsidR="002148DC" w:rsidRDefault="002148DC" w:rsidP="00D85CD3">
      <w:pPr>
        <w:spacing w:after="0" w:line="480" w:lineRule="auto"/>
        <w:ind w:firstLine="720"/>
        <w:jc w:val="right"/>
        <w:rPr>
          <w:rFonts w:ascii="Times New Roman" w:hAnsi="Times New Roman" w:cs="Times New Roman"/>
          <w:sz w:val="24"/>
          <w:szCs w:val="24"/>
        </w:rPr>
      </w:pPr>
      <w:r>
        <w:rPr>
          <w:rFonts w:ascii="Times New Roman" w:hAnsi="Times New Roman" w:cs="Times New Roman"/>
          <w:sz w:val="24"/>
          <w:szCs w:val="24"/>
          <w:lang w:val="fr-FR"/>
        </w:rPr>
        <w:t>A</w:t>
      </w:r>
      <w:r w:rsidRPr="00480C10">
        <w:rPr>
          <w:rFonts w:ascii="Times New Roman" w:hAnsi="Times New Roman" w:cs="Times New Roman"/>
          <w:sz w:val="24"/>
          <w:szCs w:val="24"/>
          <w:lang w:val="fr-FR"/>
        </w:rPr>
        <w:t xml:space="preserve">ppendix </w:t>
      </w:r>
      <w:r>
        <w:rPr>
          <w:rFonts w:ascii="Times New Roman" w:hAnsi="Times New Roman" w:cs="Times New Roman"/>
          <w:sz w:val="24"/>
          <w:szCs w:val="24"/>
          <w:lang w:val="fr-FR"/>
        </w:rPr>
        <w:t>C: Nursing Assistant Survey Tool…………………………………………….</w:t>
      </w:r>
      <w:r w:rsidR="00CB1B67">
        <w:rPr>
          <w:rFonts w:ascii="Times New Roman" w:hAnsi="Times New Roman" w:cs="Times New Roman"/>
          <w:sz w:val="24"/>
          <w:szCs w:val="24"/>
          <w:lang w:val="fr-FR"/>
        </w:rPr>
        <w:t>5</w:t>
      </w:r>
      <w:r w:rsidR="009760FF">
        <w:rPr>
          <w:rFonts w:ascii="Times New Roman" w:hAnsi="Times New Roman" w:cs="Times New Roman"/>
          <w:sz w:val="24"/>
          <w:szCs w:val="24"/>
          <w:lang w:val="fr-FR"/>
        </w:rPr>
        <w:t>3</w:t>
      </w:r>
    </w:p>
    <w:p w14:paraId="0C4C70E6" w14:textId="48EF097A" w:rsidR="002148DC" w:rsidRPr="00570AB8"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 xml:space="preserve">Appendix </w:t>
      </w:r>
      <w:r>
        <w:rPr>
          <w:rFonts w:ascii="Times New Roman" w:hAnsi="Times New Roman" w:cs="Times New Roman"/>
          <w:sz w:val="24"/>
          <w:szCs w:val="24"/>
        </w:rPr>
        <w:t>D</w:t>
      </w:r>
      <w:r w:rsidRPr="007B33A4">
        <w:rPr>
          <w:rFonts w:ascii="Times New Roman" w:hAnsi="Times New Roman" w:cs="Times New Roman"/>
          <w:sz w:val="24"/>
          <w:szCs w:val="24"/>
        </w:rPr>
        <w:t xml:space="preserve">: </w:t>
      </w:r>
      <w:r>
        <w:rPr>
          <w:rFonts w:ascii="Times New Roman" w:hAnsi="Times New Roman" w:cs="Times New Roman"/>
          <w:sz w:val="24"/>
          <w:szCs w:val="24"/>
        </w:rPr>
        <w:t>Project Timeline</w:t>
      </w:r>
      <w:r w:rsidRPr="007B33A4">
        <w:rPr>
          <w:rFonts w:ascii="Times New Roman" w:hAnsi="Times New Roman" w:cs="Times New Roman"/>
          <w:sz w:val="24"/>
          <w:szCs w:val="24"/>
        </w:rPr>
        <w:t>…………………………………………………………</w:t>
      </w:r>
      <w:r w:rsidR="00CB1B67">
        <w:rPr>
          <w:rFonts w:ascii="Times New Roman" w:hAnsi="Times New Roman" w:cs="Times New Roman"/>
          <w:sz w:val="24"/>
          <w:szCs w:val="24"/>
        </w:rPr>
        <w:t>...5</w:t>
      </w:r>
      <w:r w:rsidR="009760FF">
        <w:rPr>
          <w:rFonts w:ascii="Times New Roman" w:hAnsi="Times New Roman" w:cs="Times New Roman"/>
          <w:sz w:val="24"/>
          <w:szCs w:val="24"/>
        </w:rPr>
        <w:t>4</w:t>
      </w:r>
    </w:p>
    <w:p w14:paraId="6B93D2A3" w14:textId="0A67EE8F" w:rsidR="002148DC" w:rsidRDefault="002148DC" w:rsidP="00D85CD3">
      <w:pPr>
        <w:spacing w:after="0" w:line="480" w:lineRule="auto"/>
        <w:ind w:firstLine="720"/>
        <w:jc w:val="right"/>
        <w:rPr>
          <w:rFonts w:ascii="Times New Roman" w:hAnsi="Times New Roman" w:cs="Times New Roman"/>
          <w:sz w:val="24"/>
          <w:szCs w:val="24"/>
        </w:rPr>
      </w:pPr>
      <w:r w:rsidRPr="007B33A4">
        <w:rPr>
          <w:rFonts w:ascii="Times New Roman" w:hAnsi="Times New Roman" w:cs="Times New Roman"/>
          <w:sz w:val="24"/>
          <w:szCs w:val="24"/>
        </w:rPr>
        <w:t xml:space="preserve">Appendix </w:t>
      </w:r>
      <w:r>
        <w:rPr>
          <w:rFonts w:ascii="Times New Roman" w:hAnsi="Times New Roman" w:cs="Times New Roman"/>
          <w:sz w:val="24"/>
          <w:szCs w:val="24"/>
        </w:rPr>
        <w:t>E</w:t>
      </w:r>
      <w:r w:rsidRPr="007B33A4">
        <w:rPr>
          <w:rFonts w:ascii="Times New Roman" w:hAnsi="Times New Roman" w:cs="Times New Roman"/>
          <w:sz w:val="24"/>
          <w:szCs w:val="24"/>
        </w:rPr>
        <w:t xml:space="preserve">: </w:t>
      </w:r>
      <w:r>
        <w:rPr>
          <w:rFonts w:ascii="Times New Roman" w:hAnsi="Times New Roman" w:cs="Times New Roman"/>
          <w:sz w:val="24"/>
          <w:szCs w:val="24"/>
        </w:rPr>
        <w:t xml:space="preserve">Nursing Assistant Monthly Education </w:t>
      </w:r>
      <w:proofErr w:type="gramStart"/>
      <w:r>
        <w:rPr>
          <w:rFonts w:ascii="Times New Roman" w:hAnsi="Times New Roman" w:cs="Times New Roman"/>
          <w:sz w:val="24"/>
          <w:szCs w:val="24"/>
        </w:rPr>
        <w:t>Calendar..</w:t>
      </w:r>
      <w:proofErr w:type="gramEnd"/>
      <w:r w:rsidRPr="007B33A4">
        <w:rPr>
          <w:rFonts w:ascii="Times New Roman" w:hAnsi="Times New Roman" w:cs="Times New Roman"/>
          <w:sz w:val="24"/>
          <w:szCs w:val="24"/>
        </w:rPr>
        <w:t>………………………</w:t>
      </w:r>
      <w:r>
        <w:rPr>
          <w:rFonts w:ascii="Times New Roman" w:hAnsi="Times New Roman" w:cs="Times New Roman"/>
          <w:sz w:val="24"/>
          <w:szCs w:val="24"/>
        </w:rPr>
        <w:t>…</w:t>
      </w:r>
      <w:r w:rsidR="00CB1B67">
        <w:rPr>
          <w:rFonts w:ascii="Times New Roman" w:hAnsi="Times New Roman" w:cs="Times New Roman"/>
          <w:sz w:val="24"/>
          <w:szCs w:val="24"/>
        </w:rPr>
        <w:t>5</w:t>
      </w:r>
      <w:r w:rsidR="009760FF">
        <w:rPr>
          <w:rFonts w:ascii="Times New Roman" w:hAnsi="Times New Roman" w:cs="Times New Roman"/>
          <w:sz w:val="24"/>
          <w:szCs w:val="24"/>
        </w:rPr>
        <w:t>5</w:t>
      </w:r>
    </w:p>
    <w:p w14:paraId="2104A211" w14:textId="00DB5536" w:rsidR="002148DC" w:rsidRDefault="002148DC" w:rsidP="00D85CD3">
      <w:pPr>
        <w:spacing w:after="0" w:line="480" w:lineRule="auto"/>
        <w:ind w:firstLine="720"/>
        <w:jc w:val="right"/>
        <w:rPr>
          <w:rFonts w:ascii="Times New Roman" w:hAnsi="Times New Roman" w:cs="Times New Roman"/>
          <w:sz w:val="24"/>
          <w:szCs w:val="24"/>
          <w:lang w:val="fr-FR"/>
        </w:rPr>
      </w:pPr>
      <w:bookmarkStart w:id="2" w:name="_Hlk89045574"/>
      <w:r>
        <w:rPr>
          <w:rFonts w:ascii="Times New Roman" w:hAnsi="Times New Roman" w:cs="Times New Roman"/>
          <w:sz w:val="24"/>
          <w:szCs w:val="24"/>
          <w:lang w:val="fr-FR"/>
        </w:rPr>
        <w:t>A</w:t>
      </w:r>
      <w:r w:rsidRPr="00480C10">
        <w:rPr>
          <w:rFonts w:ascii="Times New Roman" w:hAnsi="Times New Roman" w:cs="Times New Roman"/>
          <w:sz w:val="24"/>
          <w:szCs w:val="24"/>
          <w:lang w:val="fr-FR"/>
        </w:rPr>
        <w:t xml:space="preserve">ppendix </w:t>
      </w:r>
      <w:r>
        <w:rPr>
          <w:rFonts w:ascii="Times New Roman" w:hAnsi="Times New Roman" w:cs="Times New Roman"/>
          <w:sz w:val="24"/>
          <w:szCs w:val="24"/>
          <w:lang w:val="fr-FR"/>
        </w:rPr>
        <w:t>F: Nursing Assistant Staff Development Binder Table of Contents………</w:t>
      </w:r>
      <w:bookmarkEnd w:id="2"/>
      <w:r>
        <w:rPr>
          <w:rFonts w:ascii="Times New Roman" w:hAnsi="Times New Roman" w:cs="Times New Roman"/>
          <w:sz w:val="24"/>
          <w:szCs w:val="24"/>
          <w:lang w:val="fr-FR"/>
        </w:rPr>
        <w:t>….</w:t>
      </w:r>
      <w:r w:rsidR="00CB1B67">
        <w:rPr>
          <w:rFonts w:ascii="Times New Roman" w:hAnsi="Times New Roman" w:cs="Times New Roman"/>
          <w:sz w:val="24"/>
          <w:szCs w:val="24"/>
          <w:lang w:val="fr-FR"/>
        </w:rPr>
        <w:t>5</w:t>
      </w:r>
      <w:r w:rsidR="009760FF">
        <w:rPr>
          <w:rFonts w:ascii="Times New Roman" w:hAnsi="Times New Roman" w:cs="Times New Roman"/>
          <w:sz w:val="24"/>
          <w:szCs w:val="24"/>
          <w:lang w:val="fr-FR"/>
        </w:rPr>
        <w:t>6</w:t>
      </w:r>
    </w:p>
    <w:p w14:paraId="49CA1A8D" w14:textId="0D82FD37"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G: Nursing Assistant In-service Participation………………………………</w:t>
      </w:r>
      <w:r w:rsidR="0037065F">
        <w:rPr>
          <w:rFonts w:ascii="Times New Roman" w:hAnsi="Times New Roman" w:cs="Times New Roman"/>
          <w:sz w:val="24"/>
          <w:szCs w:val="24"/>
          <w:lang w:val="fr-FR"/>
        </w:rPr>
        <w:t>.</w:t>
      </w:r>
      <w:r w:rsidR="00E533F2">
        <w:rPr>
          <w:rFonts w:ascii="Times New Roman" w:hAnsi="Times New Roman" w:cs="Times New Roman"/>
          <w:sz w:val="24"/>
          <w:szCs w:val="24"/>
          <w:lang w:val="fr-FR"/>
        </w:rPr>
        <w:t>.</w:t>
      </w:r>
      <w:r w:rsidR="0037065F">
        <w:rPr>
          <w:rFonts w:ascii="Times New Roman" w:hAnsi="Times New Roman" w:cs="Times New Roman"/>
          <w:sz w:val="24"/>
          <w:szCs w:val="24"/>
          <w:lang w:val="fr-FR"/>
        </w:rPr>
        <w:t>.</w:t>
      </w:r>
      <w:r w:rsidR="00B27A04">
        <w:rPr>
          <w:rFonts w:ascii="Times New Roman" w:hAnsi="Times New Roman" w:cs="Times New Roman"/>
          <w:sz w:val="24"/>
          <w:szCs w:val="24"/>
          <w:lang w:val="fr-FR"/>
        </w:rPr>
        <w:t>5</w:t>
      </w:r>
      <w:r w:rsidR="009760FF">
        <w:rPr>
          <w:rFonts w:ascii="Times New Roman" w:hAnsi="Times New Roman" w:cs="Times New Roman"/>
          <w:sz w:val="24"/>
          <w:szCs w:val="24"/>
          <w:lang w:val="fr-FR"/>
        </w:rPr>
        <w:t>8</w:t>
      </w:r>
    </w:p>
    <w:p w14:paraId="69696BC9" w14:textId="5E23C4C0"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H: Nursing Assistant Meeting Guidelines……………………………………</w:t>
      </w:r>
      <w:r w:rsidR="00E533F2">
        <w:rPr>
          <w:rFonts w:ascii="Times New Roman" w:hAnsi="Times New Roman" w:cs="Times New Roman"/>
          <w:sz w:val="24"/>
          <w:szCs w:val="24"/>
          <w:lang w:val="fr-FR"/>
        </w:rPr>
        <w:t>.</w:t>
      </w:r>
      <w:r w:rsidR="009760FF">
        <w:rPr>
          <w:rFonts w:ascii="Times New Roman" w:hAnsi="Times New Roman" w:cs="Times New Roman"/>
          <w:sz w:val="24"/>
          <w:szCs w:val="24"/>
          <w:lang w:val="fr-FR"/>
        </w:rPr>
        <w:t>59</w:t>
      </w:r>
    </w:p>
    <w:p w14:paraId="0C58F2B0" w14:textId="35D5CBD2"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I: Nursing Assistant Meeting Sample Agenda………………………………</w:t>
      </w:r>
      <w:r w:rsidR="00E533F2">
        <w:rPr>
          <w:rFonts w:ascii="Times New Roman" w:hAnsi="Times New Roman" w:cs="Times New Roman"/>
          <w:sz w:val="24"/>
          <w:szCs w:val="24"/>
          <w:lang w:val="fr-FR"/>
        </w:rPr>
        <w:t>.</w:t>
      </w:r>
      <w:r w:rsidR="00BF464B">
        <w:rPr>
          <w:rFonts w:ascii="Times New Roman" w:hAnsi="Times New Roman" w:cs="Times New Roman"/>
          <w:sz w:val="24"/>
          <w:szCs w:val="24"/>
          <w:lang w:val="fr-FR"/>
        </w:rPr>
        <w:t>.</w:t>
      </w:r>
      <w:r w:rsidR="00B27A04">
        <w:rPr>
          <w:rFonts w:ascii="Times New Roman" w:hAnsi="Times New Roman" w:cs="Times New Roman"/>
          <w:sz w:val="24"/>
          <w:szCs w:val="24"/>
          <w:lang w:val="fr-FR"/>
        </w:rPr>
        <w:t>6</w:t>
      </w:r>
      <w:r w:rsidR="009760FF">
        <w:rPr>
          <w:rFonts w:ascii="Times New Roman" w:hAnsi="Times New Roman" w:cs="Times New Roman"/>
          <w:sz w:val="24"/>
          <w:szCs w:val="24"/>
          <w:lang w:val="fr-FR"/>
        </w:rPr>
        <w:t>1</w:t>
      </w:r>
    </w:p>
    <w:p w14:paraId="4B62F64B" w14:textId="1CC88B0C"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J: Facility Tracker…………………………………………………………….</w:t>
      </w:r>
      <w:r w:rsidR="00BF464B">
        <w:rPr>
          <w:rFonts w:ascii="Times New Roman" w:hAnsi="Times New Roman" w:cs="Times New Roman"/>
          <w:sz w:val="24"/>
          <w:szCs w:val="24"/>
          <w:lang w:val="fr-FR"/>
        </w:rPr>
        <w:t>6</w:t>
      </w:r>
      <w:r w:rsidR="009760FF">
        <w:rPr>
          <w:rFonts w:ascii="Times New Roman" w:hAnsi="Times New Roman" w:cs="Times New Roman"/>
          <w:sz w:val="24"/>
          <w:szCs w:val="24"/>
          <w:lang w:val="fr-FR"/>
        </w:rPr>
        <w:t>2</w:t>
      </w:r>
    </w:p>
    <w:p w14:paraId="2E8F8978" w14:textId="72CF6FE1"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K: Nurse Aide Education Data Collection Sheet……………………………..</w:t>
      </w:r>
      <w:r w:rsidR="004E551F">
        <w:rPr>
          <w:rFonts w:ascii="Times New Roman" w:hAnsi="Times New Roman" w:cs="Times New Roman"/>
          <w:sz w:val="24"/>
          <w:szCs w:val="24"/>
          <w:lang w:val="fr-FR"/>
        </w:rPr>
        <w:t>6</w:t>
      </w:r>
      <w:r w:rsidR="009760FF">
        <w:rPr>
          <w:rFonts w:ascii="Times New Roman" w:hAnsi="Times New Roman" w:cs="Times New Roman"/>
          <w:sz w:val="24"/>
          <w:szCs w:val="24"/>
          <w:lang w:val="fr-FR"/>
        </w:rPr>
        <w:t>3</w:t>
      </w:r>
    </w:p>
    <w:p w14:paraId="53997B7D" w14:textId="0175BBB8"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lastRenderedPageBreak/>
        <w:t>Appendix L: Nursing Assistant Skills Fair Outline……………………………………</w:t>
      </w:r>
      <w:r w:rsidR="004E551F">
        <w:rPr>
          <w:rFonts w:ascii="Times New Roman" w:hAnsi="Times New Roman" w:cs="Times New Roman"/>
          <w:sz w:val="24"/>
          <w:szCs w:val="24"/>
          <w:lang w:val="fr-FR"/>
        </w:rPr>
        <w:t>...6</w:t>
      </w:r>
      <w:r w:rsidR="009760FF">
        <w:rPr>
          <w:rFonts w:ascii="Times New Roman" w:hAnsi="Times New Roman" w:cs="Times New Roman"/>
          <w:sz w:val="24"/>
          <w:szCs w:val="24"/>
          <w:lang w:val="fr-FR"/>
        </w:rPr>
        <w:t>4</w:t>
      </w:r>
    </w:p>
    <w:p w14:paraId="42233B68" w14:textId="0AF061B2"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M: Nursing Assistant Skills Fair Validation Tool…………………………</w:t>
      </w:r>
      <w:r w:rsidR="00B2511B">
        <w:rPr>
          <w:rFonts w:ascii="Times New Roman" w:hAnsi="Times New Roman" w:cs="Times New Roman"/>
          <w:sz w:val="24"/>
          <w:szCs w:val="24"/>
          <w:lang w:val="fr-FR"/>
        </w:rPr>
        <w:t>...</w:t>
      </w:r>
      <w:r>
        <w:rPr>
          <w:rFonts w:ascii="Times New Roman" w:hAnsi="Times New Roman" w:cs="Times New Roman"/>
          <w:sz w:val="24"/>
          <w:szCs w:val="24"/>
          <w:lang w:val="fr-FR"/>
        </w:rPr>
        <w:t>..</w:t>
      </w:r>
      <w:r w:rsidR="004E551F">
        <w:rPr>
          <w:rFonts w:ascii="Times New Roman" w:hAnsi="Times New Roman" w:cs="Times New Roman"/>
          <w:sz w:val="24"/>
          <w:szCs w:val="24"/>
          <w:lang w:val="fr-FR"/>
        </w:rPr>
        <w:t>6</w:t>
      </w:r>
      <w:r w:rsidR="009760FF">
        <w:rPr>
          <w:rFonts w:ascii="Times New Roman" w:hAnsi="Times New Roman" w:cs="Times New Roman"/>
          <w:sz w:val="24"/>
          <w:szCs w:val="24"/>
          <w:lang w:val="fr-FR"/>
        </w:rPr>
        <w:t>5</w:t>
      </w:r>
    </w:p>
    <w:p w14:paraId="5CAAEC2E" w14:textId="3E456C53"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N: Turnover Data……………………………………………………………</w:t>
      </w:r>
      <w:r w:rsidR="00123D3D">
        <w:rPr>
          <w:rFonts w:ascii="Times New Roman" w:hAnsi="Times New Roman" w:cs="Times New Roman"/>
          <w:sz w:val="24"/>
          <w:szCs w:val="24"/>
          <w:lang w:val="fr-FR"/>
        </w:rPr>
        <w:t>..6</w:t>
      </w:r>
      <w:r w:rsidR="009760FF">
        <w:rPr>
          <w:rFonts w:ascii="Times New Roman" w:hAnsi="Times New Roman" w:cs="Times New Roman"/>
          <w:sz w:val="24"/>
          <w:szCs w:val="24"/>
          <w:lang w:val="fr-FR"/>
        </w:rPr>
        <w:t>7</w:t>
      </w:r>
    </w:p>
    <w:p w14:paraId="24339407" w14:textId="6D67F49A"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O: Nursing Assistant Survey Results by Facility……………………………..</w:t>
      </w:r>
      <w:r w:rsidR="009760FF">
        <w:rPr>
          <w:rFonts w:ascii="Times New Roman" w:hAnsi="Times New Roman" w:cs="Times New Roman"/>
          <w:sz w:val="24"/>
          <w:szCs w:val="24"/>
          <w:lang w:val="fr-FR"/>
        </w:rPr>
        <w:t>68</w:t>
      </w:r>
    </w:p>
    <w:p w14:paraId="69C298EC" w14:textId="02BA8936"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P: Project Budget…………………………………………………………….</w:t>
      </w:r>
      <w:r w:rsidR="008E2CFF">
        <w:rPr>
          <w:rFonts w:ascii="Times New Roman" w:hAnsi="Times New Roman" w:cs="Times New Roman"/>
          <w:sz w:val="24"/>
          <w:szCs w:val="24"/>
          <w:lang w:val="fr-FR"/>
        </w:rPr>
        <w:t>.</w:t>
      </w:r>
      <w:r>
        <w:rPr>
          <w:rFonts w:ascii="Times New Roman" w:hAnsi="Times New Roman" w:cs="Times New Roman"/>
          <w:sz w:val="24"/>
          <w:szCs w:val="24"/>
          <w:lang w:val="fr-FR"/>
        </w:rPr>
        <w:t>.</w:t>
      </w:r>
      <w:r w:rsidR="008E2CFF">
        <w:rPr>
          <w:rFonts w:ascii="Times New Roman" w:hAnsi="Times New Roman" w:cs="Times New Roman"/>
          <w:sz w:val="24"/>
          <w:szCs w:val="24"/>
          <w:lang w:val="fr-FR"/>
        </w:rPr>
        <w:t>7</w:t>
      </w:r>
      <w:r w:rsidR="009760FF">
        <w:rPr>
          <w:rFonts w:ascii="Times New Roman" w:hAnsi="Times New Roman" w:cs="Times New Roman"/>
          <w:sz w:val="24"/>
          <w:szCs w:val="24"/>
          <w:lang w:val="fr-FR"/>
        </w:rPr>
        <w:t>3</w:t>
      </w:r>
    </w:p>
    <w:p w14:paraId="69718167" w14:textId="183B72D7" w:rsidR="002148DC" w:rsidRDefault="002148DC" w:rsidP="00D85CD3">
      <w:pPr>
        <w:spacing w:after="0" w:line="480" w:lineRule="auto"/>
        <w:ind w:firstLine="720"/>
        <w:jc w:val="right"/>
        <w:rPr>
          <w:rFonts w:ascii="Times New Roman" w:hAnsi="Times New Roman" w:cs="Times New Roman"/>
          <w:sz w:val="24"/>
          <w:szCs w:val="24"/>
          <w:lang w:val="fr-FR"/>
        </w:rPr>
      </w:pPr>
      <w:r>
        <w:rPr>
          <w:rFonts w:ascii="Times New Roman" w:hAnsi="Times New Roman" w:cs="Times New Roman"/>
          <w:sz w:val="24"/>
          <w:szCs w:val="24"/>
          <w:lang w:val="fr-FR"/>
        </w:rPr>
        <w:t>Appendix Q: Project Key Deliverables………………………………………………</w:t>
      </w:r>
      <w:r w:rsidR="008E2CFF">
        <w:rPr>
          <w:rFonts w:ascii="Times New Roman" w:hAnsi="Times New Roman" w:cs="Times New Roman"/>
          <w:sz w:val="24"/>
          <w:szCs w:val="24"/>
          <w:lang w:val="fr-FR"/>
        </w:rPr>
        <w:t>..</w:t>
      </w:r>
      <w:r>
        <w:rPr>
          <w:rFonts w:ascii="Times New Roman" w:hAnsi="Times New Roman" w:cs="Times New Roman"/>
          <w:sz w:val="24"/>
          <w:szCs w:val="24"/>
          <w:lang w:val="fr-FR"/>
        </w:rPr>
        <w:t>…</w:t>
      </w:r>
      <w:r w:rsidR="008E2CFF">
        <w:rPr>
          <w:rFonts w:ascii="Times New Roman" w:hAnsi="Times New Roman" w:cs="Times New Roman"/>
          <w:sz w:val="24"/>
          <w:szCs w:val="24"/>
          <w:lang w:val="fr-FR"/>
        </w:rPr>
        <w:t>7</w:t>
      </w:r>
      <w:r w:rsidR="009760FF">
        <w:rPr>
          <w:rFonts w:ascii="Times New Roman" w:hAnsi="Times New Roman" w:cs="Times New Roman"/>
          <w:sz w:val="24"/>
          <w:szCs w:val="24"/>
          <w:lang w:val="fr-FR"/>
        </w:rPr>
        <w:t>4</w:t>
      </w:r>
    </w:p>
    <w:p w14:paraId="0A919F72" w14:textId="34A14A70" w:rsidR="00437D14" w:rsidRDefault="00437D14" w:rsidP="00382CB3">
      <w:pPr>
        <w:spacing w:after="0" w:line="480" w:lineRule="auto"/>
        <w:jc w:val="center"/>
        <w:rPr>
          <w:rFonts w:ascii="Times New Roman" w:hAnsi="Times New Roman" w:cs="Times New Roman"/>
          <w:b/>
          <w:bCs/>
          <w:sz w:val="24"/>
          <w:szCs w:val="24"/>
          <w:lang w:val="fr-FR"/>
        </w:rPr>
      </w:pPr>
    </w:p>
    <w:p w14:paraId="2AB184D4" w14:textId="77418032" w:rsidR="002148DC" w:rsidRDefault="002148DC" w:rsidP="00382CB3">
      <w:pPr>
        <w:spacing w:after="0" w:line="480" w:lineRule="auto"/>
        <w:jc w:val="center"/>
        <w:rPr>
          <w:rFonts w:ascii="Times New Roman" w:hAnsi="Times New Roman" w:cs="Times New Roman"/>
          <w:b/>
          <w:bCs/>
          <w:sz w:val="24"/>
          <w:szCs w:val="24"/>
          <w:lang w:val="fr-FR"/>
        </w:rPr>
      </w:pPr>
    </w:p>
    <w:p w14:paraId="26DFED6F" w14:textId="77A48B1F" w:rsidR="002148DC" w:rsidRDefault="002148DC" w:rsidP="00382CB3">
      <w:pPr>
        <w:spacing w:after="0" w:line="480" w:lineRule="auto"/>
        <w:jc w:val="center"/>
        <w:rPr>
          <w:rFonts w:ascii="Times New Roman" w:hAnsi="Times New Roman" w:cs="Times New Roman"/>
          <w:b/>
          <w:bCs/>
          <w:sz w:val="24"/>
          <w:szCs w:val="24"/>
          <w:lang w:val="fr-FR"/>
        </w:rPr>
      </w:pPr>
    </w:p>
    <w:p w14:paraId="7E7A0F41" w14:textId="2BA83F81" w:rsidR="002148DC" w:rsidRDefault="002148DC" w:rsidP="00382CB3">
      <w:pPr>
        <w:spacing w:after="0" w:line="480" w:lineRule="auto"/>
        <w:jc w:val="center"/>
        <w:rPr>
          <w:rFonts w:ascii="Times New Roman" w:hAnsi="Times New Roman" w:cs="Times New Roman"/>
          <w:b/>
          <w:bCs/>
          <w:sz w:val="24"/>
          <w:szCs w:val="24"/>
          <w:lang w:val="fr-FR"/>
        </w:rPr>
      </w:pPr>
    </w:p>
    <w:p w14:paraId="7098FA52" w14:textId="37C8206A" w:rsidR="002148DC" w:rsidRDefault="002148DC" w:rsidP="00382CB3">
      <w:pPr>
        <w:spacing w:after="0" w:line="480" w:lineRule="auto"/>
        <w:jc w:val="center"/>
        <w:rPr>
          <w:rFonts w:ascii="Times New Roman" w:hAnsi="Times New Roman" w:cs="Times New Roman"/>
          <w:b/>
          <w:bCs/>
          <w:sz w:val="24"/>
          <w:szCs w:val="24"/>
          <w:lang w:val="fr-FR"/>
        </w:rPr>
      </w:pPr>
    </w:p>
    <w:p w14:paraId="13904978" w14:textId="215F3499" w:rsidR="002148DC" w:rsidRDefault="002148DC" w:rsidP="00382CB3">
      <w:pPr>
        <w:spacing w:after="0" w:line="480" w:lineRule="auto"/>
        <w:jc w:val="center"/>
        <w:rPr>
          <w:rFonts w:ascii="Times New Roman" w:hAnsi="Times New Roman" w:cs="Times New Roman"/>
          <w:b/>
          <w:bCs/>
          <w:sz w:val="24"/>
          <w:szCs w:val="24"/>
          <w:lang w:val="fr-FR"/>
        </w:rPr>
      </w:pPr>
    </w:p>
    <w:p w14:paraId="5C71874E" w14:textId="0A609E3F" w:rsidR="002148DC" w:rsidRDefault="002148DC" w:rsidP="00382CB3">
      <w:pPr>
        <w:spacing w:after="0" w:line="480" w:lineRule="auto"/>
        <w:jc w:val="center"/>
        <w:rPr>
          <w:rFonts w:ascii="Times New Roman" w:hAnsi="Times New Roman" w:cs="Times New Roman"/>
          <w:b/>
          <w:bCs/>
          <w:sz w:val="24"/>
          <w:szCs w:val="24"/>
          <w:lang w:val="fr-FR"/>
        </w:rPr>
      </w:pPr>
    </w:p>
    <w:p w14:paraId="37A3815F" w14:textId="16A6F2FB" w:rsidR="002148DC" w:rsidRDefault="002148DC" w:rsidP="00382CB3">
      <w:pPr>
        <w:spacing w:after="0" w:line="480" w:lineRule="auto"/>
        <w:jc w:val="center"/>
        <w:rPr>
          <w:rFonts w:ascii="Times New Roman" w:hAnsi="Times New Roman" w:cs="Times New Roman"/>
          <w:b/>
          <w:bCs/>
          <w:sz w:val="24"/>
          <w:szCs w:val="24"/>
          <w:lang w:val="fr-FR"/>
        </w:rPr>
      </w:pPr>
    </w:p>
    <w:p w14:paraId="1DC43604" w14:textId="0B58FF17" w:rsidR="002148DC" w:rsidRDefault="002148DC" w:rsidP="00382CB3">
      <w:pPr>
        <w:spacing w:after="0" w:line="480" w:lineRule="auto"/>
        <w:jc w:val="center"/>
        <w:rPr>
          <w:rFonts w:ascii="Times New Roman" w:hAnsi="Times New Roman" w:cs="Times New Roman"/>
          <w:b/>
          <w:bCs/>
          <w:sz w:val="24"/>
          <w:szCs w:val="24"/>
          <w:lang w:val="fr-FR"/>
        </w:rPr>
      </w:pPr>
    </w:p>
    <w:p w14:paraId="703EBB57" w14:textId="31A5FC55" w:rsidR="002148DC" w:rsidRDefault="002148DC" w:rsidP="00382CB3">
      <w:pPr>
        <w:spacing w:after="0" w:line="480" w:lineRule="auto"/>
        <w:jc w:val="center"/>
        <w:rPr>
          <w:rFonts w:ascii="Times New Roman" w:hAnsi="Times New Roman" w:cs="Times New Roman"/>
          <w:b/>
          <w:bCs/>
          <w:sz w:val="24"/>
          <w:szCs w:val="24"/>
          <w:lang w:val="fr-FR"/>
        </w:rPr>
      </w:pPr>
    </w:p>
    <w:p w14:paraId="47CE08F1" w14:textId="4639EB01" w:rsidR="002148DC" w:rsidRDefault="002148DC" w:rsidP="00382CB3">
      <w:pPr>
        <w:spacing w:after="0" w:line="480" w:lineRule="auto"/>
        <w:jc w:val="center"/>
        <w:rPr>
          <w:rFonts w:ascii="Times New Roman" w:hAnsi="Times New Roman" w:cs="Times New Roman"/>
          <w:b/>
          <w:bCs/>
          <w:sz w:val="24"/>
          <w:szCs w:val="24"/>
          <w:lang w:val="fr-FR"/>
        </w:rPr>
      </w:pPr>
    </w:p>
    <w:p w14:paraId="36F95CF5" w14:textId="176FE372" w:rsidR="002148DC" w:rsidRDefault="002148DC" w:rsidP="00382CB3">
      <w:pPr>
        <w:spacing w:after="0" w:line="480" w:lineRule="auto"/>
        <w:jc w:val="center"/>
        <w:rPr>
          <w:rFonts w:ascii="Times New Roman" w:hAnsi="Times New Roman" w:cs="Times New Roman"/>
          <w:b/>
          <w:bCs/>
          <w:sz w:val="24"/>
          <w:szCs w:val="24"/>
          <w:lang w:val="fr-FR"/>
        </w:rPr>
      </w:pPr>
    </w:p>
    <w:p w14:paraId="3A7547FC" w14:textId="40575188" w:rsidR="002148DC" w:rsidRDefault="002148DC" w:rsidP="00382CB3">
      <w:pPr>
        <w:spacing w:after="0" w:line="480" w:lineRule="auto"/>
        <w:jc w:val="center"/>
        <w:rPr>
          <w:rFonts w:ascii="Times New Roman" w:hAnsi="Times New Roman" w:cs="Times New Roman"/>
          <w:b/>
          <w:bCs/>
          <w:sz w:val="24"/>
          <w:szCs w:val="24"/>
          <w:lang w:val="fr-FR"/>
        </w:rPr>
      </w:pPr>
    </w:p>
    <w:p w14:paraId="70DFB714" w14:textId="517F70F4" w:rsidR="002148DC" w:rsidRDefault="002148DC" w:rsidP="00382CB3">
      <w:pPr>
        <w:spacing w:after="0" w:line="480" w:lineRule="auto"/>
        <w:jc w:val="center"/>
        <w:rPr>
          <w:rFonts w:ascii="Times New Roman" w:hAnsi="Times New Roman" w:cs="Times New Roman"/>
          <w:b/>
          <w:bCs/>
          <w:sz w:val="24"/>
          <w:szCs w:val="24"/>
          <w:lang w:val="fr-FR"/>
        </w:rPr>
      </w:pPr>
    </w:p>
    <w:p w14:paraId="211D0FB1" w14:textId="72EFC4FA" w:rsidR="002148DC" w:rsidRDefault="002148DC" w:rsidP="00382CB3">
      <w:pPr>
        <w:spacing w:after="0" w:line="480" w:lineRule="auto"/>
        <w:jc w:val="center"/>
        <w:rPr>
          <w:rFonts w:ascii="Times New Roman" w:hAnsi="Times New Roman" w:cs="Times New Roman"/>
          <w:b/>
          <w:bCs/>
          <w:sz w:val="24"/>
          <w:szCs w:val="24"/>
          <w:lang w:val="fr-FR"/>
        </w:rPr>
      </w:pPr>
    </w:p>
    <w:p w14:paraId="73649631" w14:textId="74E2BAE0" w:rsidR="002148DC" w:rsidRDefault="002148DC" w:rsidP="00382CB3">
      <w:pPr>
        <w:spacing w:after="0" w:line="480" w:lineRule="auto"/>
        <w:jc w:val="center"/>
        <w:rPr>
          <w:rFonts w:ascii="Times New Roman" w:hAnsi="Times New Roman" w:cs="Times New Roman"/>
          <w:b/>
          <w:bCs/>
          <w:sz w:val="24"/>
          <w:szCs w:val="24"/>
          <w:lang w:val="fr-FR"/>
        </w:rPr>
      </w:pPr>
    </w:p>
    <w:p w14:paraId="626FB4F5" w14:textId="77777777" w:rsidR="006B477D" w:rsidRDefault="006B477D" w:rsidP="00382CB3">
      <w:pPr>
        <w:spacing w:after="0" w:line="480" w:lineRule="auto"/>
        <w:jc w:val="center"/>
        <w:rPr>
          <w:rFonts w:ascii="Times New Roman" w:hAnsi="Times New Roman" w:cs="Times New Roman"/>
          <w:b/>
          <w:bCs/>
          <w:sz w:val="24"/>
          <w:szCs w:val="24"/>
          <w:lang w:val="fr-FR"/>
        </w:rPr>
      </w:pPr>
    </w:p>
    <w:p w14:paraId="3120809E" w14:textId="5D1AA66E" w:rsidR="006F0065" w:rsidRPr="00480C10" w:rsidRDefault="006F0065" w:rsidP="00382CB3">
      <w:pPr>
        <w:spacing w:after="0" w:line="480" w:lineRule="auto"/>
        <w:jc w:val="center"/>
        <w:rPr>
          <w:rFonts w:ascii="Times New Roman" w:hAnsi="Times New Roman" w:cs="Times New Roman"/>
          <w:b/>
          <w:bCs/>
          <w:sz w:val="24"/>
          <w:szCs w:val="24"/>
          <w:lang w:val="fr-FR"/>
        </w:rPr>
      </w:pPr>
      <w:r w:rsidRPr="00480C10">
        <w:rPr>
          <w:rFonts w:ascii="Times New Roman" w:hAnsi="Times New Roman" w:cs="Times New Roman"/>
          <w:b/>
          <w:bCs/>
          <w:sz w:val="24"/>
          <w:szCs w:val="24"/>
          <w:lang w:val="fr-FR"/>
        </w:rPr>
        <w:lastRenderedPageBreak/>
        <w:t>Section I</w:t>
      </w:r>
      <w:r w:rsidR="00A03492" w:rsidRPr="00480C10">
        <w:rPr>
          <w:rFonts w:ascii="Times New Roman" w:hAnsi="Times New Roman" w:cs="Times New Roman"/>
          <w:b/>
          <w:bCs/>
          <w:sz w:val="24"/>
          <w:szCs w:val="24"/>
          <w:lang w:val="fr-FR"/>
        </w:rPr>
        <w:t xml:space="preserve">. </w:t>
      </w:r>
      <w:r w:rsidRPr="00480C10">
        <w:rPr>
          <w:rFonts w:ascii="Times New Roman" w:hAnsi="Times New Roman" w:cs="Times New Roman"/>
          <w:b/>
          <w:bCs/>
          <w:sz w:val="24"/>
          <w:szCs w:val="24"/>
          <w:lang w:val="fr-FR"/>
        </w:rPr>
        <w:t xml:space="preserve"> Introduction </w:t>
      </w:r>
    </w:p>
    <w:bookmarkEnd w:id="1"/>
    <w:p w14:paraId="3B6BD1AC" w14:textId="078E4318" w:rsidR="004C349A" w:rsidRPr="00B97D94" w:rsidRDefault="004C349A" w:rsidP="00FE6793">
      <w:pPr>
        <w:spacing w:after="0" w:line="480" w:lineRule="auto"/>
        <w:rPr>
          <w:rFonts w:ascii="Times New Roman" w:hAnsi="Times New Roman" w:cs="Times New Roman"/>
          <w:sz w:val="24"/>
          <w:szCs w:val="24"/>
        </w:rPr>
      </w:pPr>
      <w:r w:rsidRPr="00480C10">
        <w:rPr>
          <w:rFonts w:ascii="Times New Roman" w:hAnsi="Times New Roman" w:cs="Times New Roman"/>
          <w:b/>
          <w:bCs/>
          <w:sz w:val="24"/>
          <w:szCs w:val="24"/>
          <w:lang w:val="fr-FR"/>
        </w:rPr>
        <w:tab/>
        <w:t xml:space="preserve"> </w:t>
      </w:r>
      <w:r w:rsidR="00B97D94">
        <w:rPr>
          <w:rFonts w:ascii="Times New Roman" w:hAnsi="Times New Roman" w:cs="Times New Roman"/>
          <w:sz w:val="24"/>
          <w:szCs w:val="24"/>
        </w:rPr>
        <w:t>The long</w:t>
      </w:r>
      <w:r w:rsidR="00AA3B7E">
        <w:rPr>
          <w:rFonts w:ascii="Times New Roman" w:hAnsi="Times New Roman" w:cs="Times New Roman"/>
          <w:sz w:val="24"/>
          <w:szCs w:val="24"/>
        </w:rPr>
        <w:t xml:space="preserve">-term care industry has </w:t>
      </w:r>
      <w:r w:rsidR="007E568C">
        <w:rPr>
          <w:rFonts w:ascii="Times New Roman" w:hAnsi="Times New Roman" w:cs="Times New Roman"/>
          <w:sz w:val="24"/>
          <w:szCs w:val="24"/>
        </w:rPr>
        <w:t xml:space="preserve">long since </w:t>
      </w:r>
      <w:r w:rsidR="00AD0FB3">
        <w:rPr>
          <w:rFonts w:ascii="Times New Roman" w:hAnsi="Times New Roman" w:cs="Times New Roman"/>
          <w:sz w:val="24"/>
          <w:szCs w:val="24"/>
        </w:rPr>
        <w:t xml:space="preserve">struggled to maintain </w:t>
      </w:r>
      <w:r w:rsidR="007E568C">
        <w:rPr>
          <w:rFonts w:ascii="Times New Roman" w:hAnsi="Times New Roman" w:cs="Times New Roman"/>
          <w:sz w:val="24"/>
          <w:szCs w:val="24"/>
        </w:rPr>
        <w:t>a stable work</w:t>
      </w:r>
      <w:r w:rsidR="00BA5FA1">
        <w:rPr>
          <w:rFonts w:ascii="Times New Roman" w:hAnsi="Times New Roman" w:cs="Times New Roman"/>
          <w:sz w:val="24"/>
          <w:szCs w:val="24"/>
        </w:rPr>
        <w:t>force.</w:t>
      </w:r>
      <w:r w:rsidR="006F4FE2">
        <w:rPr>
          <w:rFonts w:ascii="Times New Roman" w:hAnsi="Times New Roman" w:cs="Times New Roman"/>
          <w:sz w:val="24"/>
          <w:szCs w:val="24"/>
        </w:rPr>
        <w:t xml:space="preserve"> </w:t>
      </w:r>
      <w:r w:rsidR="00BA5FA1">
        <w:rPr>
          <w:rFonts w:ascii="Times New Roman" w:hAnsi="Times New Roman" w:cs="Times New Roman"/>
          <w:sz w:val="24"/>
          <w:szCs w:val="24"/>
        </w:rPr>
        <w:t xml:space="preserve"> </w:t>
      </w:r>
      <w:r w:rsidR="00B3004E">
        <w:rPr>
          <w:rFonts w:ascii="Times New Roman" w:hAnsi="Times New Roman" w:cs="Times New Roman"/>
          <w:sz w:val="24"/>
          <w:szCs w:val="24"/>
        </w:rPr>
        <w:t xml:space="preserve">This issue has only been heightened </w:t>
      </w:r>
      <w:r w:rsidR="00493E8A">
        <w:rPr>
          <w:rFonts w:ascii="Times New Roman" w:hAnsi="Times New Roman" w:cs="Times New Roman"/>
          <w:sz w:val="24"/>
          <w:szCs w:val="24"/>
        </w:rPr>
        <w:t xml:space="preserve">with </w:t>
      </w:r>
      <w:r w:rsidR="00DF54E0">
        <w:rPr>
          <w:rFonts w:ascii="Times New Roman" w:hAnsi="Times New Roman" w:cs="Times New Roman"/>
          <w:sz w:val="24"/>
          <w:szCs w:val="24"/>
        </w:rPr>
        <w:t>rec</w:t>
      </w:r>
      <w:r w:rsidR="00FF00F3">
        <w:rPr>
          <w:rFonts w:ascii="Times New Roman" w:hAnsi="Times New Roman" w:cs="Times New Roman"/>
          <w:sz w:val="24"/>
          <w:szCs w:val="24"/>
        </w:rPr>
        <w:t xml:space="preserve">ent </w:t>
      </w:r>
      <w:r w:rsidR="00493E8A">
        <w:rPr>
          <w:rFonts w:ascii="Times New Roman" w:hAnsi="Times New Roman" w:cs="Times New Roman"/>
          <w:sz w:val="24"/>
          <w:szCs w:val="24"/>
        </w:rPr>
        <w:t xml:space="preserve">changes in managed care, </w:t>
      </w:r>
      <w:r w:rsidR="009C0D08">
        <w:rPr>
          <w:rFonts w:ascii="Times New Roman" w:hAnsi="Times New Roman" w:cs="Times New Roman"/>
          <w:sz w:val="24"/>
          <w:szCs w:val="24"/>
        </w:rPr>
        <w:t>valu</w:t>
      </w:r>
      <w:r w:rsidR="00734C72">
        <w:rPr>
          <w:rFonts w:ascii="Times New Roman" w:hAnsi="Times New Roman" w:cs="Times New Roman"/>
          <w:sz w:val="24"/>
          <w:szCs w:val="24"/>
        </w:rPr>
        <w:t>e-based payment systems</w:t>
      </w:r>
      <w:r w:rsidR="00C75040">
        <w:rPr>
          <w:rFonts w:ascii="Times New Roman" w:hAnsi="Times New Roman" w:cs="Times New Roman"/>
          <w:sz w:val="24"/>
          <w:szCs w:val="24"/>
        </w:rPr>
        <w:t>,</w:t>
      </w:r>
      <w:r w:rsidR="00734C72">
        <w:rPr>
          <w:rFonts w:ascii="Times New Roman" w:hAnsi="Times New Roman" w:cs="Times New Roman"/>
          <w:sz w:val="24"/>
          <w:szCs w:val="24"/>
        </w:rPr>
        <w:t xml:space="preserve"> and </w:t>
      </w:r>
      <w:r w:rsidR="00FF00F3">
        <w:rPr>
          <w:rFonts w:ascii="Times New Roman" w:hAnsi="Times New Roman" w:cs="Times New Roman"/>
          <w:sz w:val="24"/>
          <w:szCs w:val="24"/>
        </w:rPr>
        <w:t>the Covid-19</w:t>
      </w:r>
      <w:r w:rsidR="0012473E">
        <w:rPr>
          <w:rFonts w:ascii="Times New Roman" w:hAnsi="Times New Roman" w:cs="Times New Roman"/>
          <w:sz w:val="24"/>
          <w:szCs w:val="24"/>
        </w:rPr>
        <w:t xml:space="preserve"> global pandemic</w:t>
      </w:r>
      <w:r w:rsidR="00F71490">
        <w:rPr>
          <w:rFonts w:ascii="Times New Roman" w:hAnsi="Times New Roman" w:cs="Times New Roman"/>
          <w:sz w:val="24"/>
          <w:szCs w:val="24"/>
        </w:rPr>
        <w:t>.</w:t>
      </w:r>
      <w:r w:rsidR="006F4FE2">
        <w:rPr>
          <w:rFonts w:ascii="Times New Roman" w:hAnsi="Times New Roman" w:cs="Times New Roman"/>
          <w:sz w:val="24"/>
          <w:szCs w:val="24"/>
        </w:rPr>
        <w:t xml:space="preserve"> </w:t>
      </w:r>
      <w:r w:rsidR="00F71490">
        <w:rPr>
          <w:rFonts w:ascii="Times New Roman" w:hAnsi="Times New Roman" w:cs="Times New Roman"/>
          <w:sz w:val="24"/>
          <w:szCs w:val="24"/>
        </w:rPr>
        <w:t xml:space="preserve"> D</w:t>
      </w:r>
      <w:r w:rsidR="00850EDF">
        <w:rPr>
          <w:rFonts w:ascii="Times New Roman" w:hAnsi="Times New Roman" w:cs="Times New Roman"/>
          <w:sz w:val="24"/>
          <w:szCs w:val="24"/>
        </w:rPr>
        <w:t>irect care workers</w:t>
      </w:r>
      <w:r w:rsidR="00312C13">
        <w:rPr>
          <w:rFonts w:ascii="Times New Roman" w:hAnsi="Times New Roman" w:cs="Times New Roman"/>
          <w:sz w:val="24"/>
          <w:szCs w:val="24"/>
        </w:rPr>
        <w:t>, such as nursing assistants</w:t>
      </w:r>
      <w:r w:rsidR="00F65CBC">
        <w:rPr>
          <w:rFonts w:ascii="Times New Roman" w:hAnsi="Times New Roman" w:cs="Times New Roman"/>
          <w:sz w:val="24"/>
          <w:szCs w:val="24"/>
        </w:rPr>
        <w:t>,</w:t>
      </w:r>
      <w:r w:rsidR="00312C13">
        <w:rPr>
          <w:rFonts w:ascii="Times New Roman" w:hAnsi="Times New Roman" w:cs="Times New Roman"/>
          <w:sz w:val="24"/>
          <w:szCs w:val="24"/>
        </w:rPr>
        <w:t xml:space="preserve"> </w:t>
      </w:r>
      <w:r w:rsidR="00277BD2">
        <w:rPr>
          <w:rFonts w:ascii="Times New Roman" w:hAnsi="Times New Roman" w:cs="Times New Roman"/>
          <w:sz w:val="24"/>
          <w:szCs w:val="24"/>
        </w:rPr>
        <w:t xml:space="preserve">have been the hardest </w:t>
      </w:r>
      <w:r w:rsidR="00C37888">
        <w:rPr>
          <w:rFonts w:ascii="Times New Roman" w:hAnsi="Times New Roman" w:cs="Times New Roman"/>
          <w:sz w:val="24"/>
          <w:szCs w:val="24"/>
        </w:rPr>
        <w:t>hit</w:t>
      </w:r>
      <w:r w:rsidR="00974706">
        <w:rPr>
          <w:rFonts w:ascii="Times New Roman" w:hAnsi="Times New Roman" w:cs="Times New Roman"/>
          <w:sz w:val="24"/>
          <w:szCs w:val="24"/>
        </w:rPr>
        <w:t xml:space="preserve"> </w:t>
      </w:r>
      <w:r w:rsidR="00FF00F3">
        <w:rPr>
          <w:rFonts w:ascii="Times New Roman" w:hAnsi="Times New Roman" w:cs="Times New Roman"/>
          <w:sz w:val="24"/>
          <w:szCs w:val="24"/>
        </w:rPr>
        <w:t xml:space="preserve">as </w:t>
      </w:r>
      <w:r w:rsidR="00974706">
        <w:rPr>
          <w:rFonts w:ascii="Times New Roman" w:hAnsi="Times New Roman" w:cs="Times New Roman"/>
          <w:sz w:val="24"/>
          <w:szCs w:val="24"/>
        </w:rPr>
        <w:t>they</w:t>
      </w:r>
      <w:r w:rsidR="005E16D3">
        <w:rPr>
          <w:rFonts w:ascii="Times New Roman" w:hAnsi="Times New Roman" w:cs="Times New Roman"/>
          <w:sz w:val="24"/>
          <w:szCs w:val="24"/>
        </w:rPr>
        <w:t xml:space="preserve"> </w:t>
      </w:r>
      <w:r w:rsidR="006F4D9B">
        <w:rPr>
          <w:rFonts w:ascii="Times New Roman" w:hAnsi="Times New Roman" w:cs="Times New Roman"/>
          <w:sz w:val="24"/>
          <w:szCs w:val="24"/>
        </w:rPr>
        <w:t xml:space="preserve">provide </w:t>
      </w:r>
      <w:r w:rsidR="005A2930">
        <w:rPr>
          <w:rFonts w:ascii="Times New Roman" w:hAnsi="Times New Roman" w:cs="Times New Roman"/>
          <w:sz w:val="24"/>
          <w:szCs w:val="24"/>
        </w:rPr>
        <w:t>physically demanding work</w:t>
      </w:r>
      <w:r w:rsidR="00190E33">
        <w:rPr>
          <w:rFonts w:ascii="Times New Roman" w:hAnsi="Times New Roman" w:cs="Times New Roman"/>
          <w:sz w:val="24"/>
          <w:szCs w:val="24"/>
        </w:rPr>
        <w:t xml:space="preserve"> </w:t>
      </w:r>
      <w:r w:rsidR="007A4E14">
        <w:rPr>
          <w:rFonts w:ascii="Times New Roman" w:hAnsi="Times New Roman" w:cs="Times New Roman"/>
          <w:sz w:val="24"/>
          <w:szCs w:val="24"/>
        </w:rPr>
        <w:t xml:space="preserve">with </w:t>
      </w:r>
      <w:r w:rsidR="00EE420D">
        <w:rPr>
          <w:rFonts w:ascii="Times New Roman" w:hAnsi="Times New Roman" w:cs="Times New Roman"/>
          <w:sz w:val="24"/>
          <w:szCs w:val="24"/>
        </w:rPr>
        <w:t xml:space="preserve">a </w:t>
      </w:r>
      <w:r w:rsidR="007A4E14">
        <w:rPr>
          <w:rFonts w:ascii="Times New Roman" w:hAnsi="Times New Roman" w:cs="Times New Roman"/>
          <w:sz w:val="24"/>
          <w:szCs w:val="24"/>
        </w:rPr>
        <w:t xml:space="preserve">high </w:t>
      </w:r>
      <w:r w:rsidR="00EE420D">
        <w:rPr>
          <w:rFonts w:ascii="Times New Roman" w:hAnsi="Times New Roman" w:cs="Times New Roman"/>
          <w:sz w:val="24"/>
          <w:szCs w:val="24"/>
        </w:rPr>
        <w:t xml:space="preserve">risk of injury and </w:t>
      </w:r>
      <w:r w:rsidR="00190E33">
        <w:rPr>
          <w:rFonts w:ascii="Times New Roman" w:hAnsi="Times New Roman" w:cs="Times New Roman"/>
          <w:sz w:val="24"/>
          <w:szCs w:val="24"/>
        </w:rPr>
        <w:t>typically low compensation</w:t>
      </w:r>
      <w:r w:rsidR="00874B43">
        <w:rPr>
          <w:rFonts w:ascii="Times New Roman" w:hAnsi="Times New Roman" w:cs="Times New Roman"/>
          <w:sz w:val="24"/>
          <w:szCs w:val="24"/>
        </w:rPr>
        <w:t>.</w:t>
      </w:r>
      <w:r w:rsidR="006F4FE2">
        <w:rPr>
          <w:rFonts w:ascii="Times New Roman" w:hAnsi="Times New Roman" w:cs="Times New Roman"/>
          <w:sz w:val="24"/>
          <w:szCs w:val="24"/>
        </w:rPr>
        <w:t xml:space="preserve"> </w:t>
      </w:r>
      <w:r w:rsidR="00874B43">
        <w:rPr>
          <w:rFonts w:ascii="Times New Roman" w:hAnsi="Times New Roman" w:cs="Times New Roman"/>
          <w:sz w:val="24"/>
          <w:szCs w:val="24"/>
        </w:rPr>
        <w:t xml:space="preserve"> This combination</w:t>
      </w:r>
      <w:r w:rsidR="006807C2">
        <w:rPr>
          <w:rFonts w:ascii="Times New Roman" w:hAnsi="Times New Roman" w:cs="Times New Roman"/>
          <w:sz w:val="24"/>
          <w:szCs w:val="24"/>
        </w:rPr>
        <w:t xml:space="preserve"> </w:t>
      </w:r>
      <w:r w:rsidR="004F074B">
        <w:rPr>
          <w:rFonts w:ascii="Times New Roman" w:hAnsi="Times New Roman" w:cs="Times New Roman"/>
          <w:sz w:val="24"/>
          <w:szCs w:val="24"/>
        </w:rPr>
        <w:t xml:space="preserve">of </w:t>
      </w:r>
      <w:r w:rsidR="002B728A">
        <w:rPr>
          <w:rFonts w:ascii="Times New Roman" w:hAnsi="Times New Roman" w:cs="Times New Roman"/>
          <w:sz w:val="24"/>
          <w:szCs w:val="24"/>
        </w:rPr>
        <w:t xml:space="preserve">elements </w:t>
      </w:r>
      <w:r w:rsidR="00C77DD5">
        <w:rPr>
          <w:rFonts w:ascii="Times New Roman" w:hAnsi="Times New Roman" w:cs="Times New Roman"/>
          <w:sz w:val="24"/>
          <w:szCs w:val="24"/>
        </w:rPr>
        <w:t>has led</w:t>
      </w:r>
      <w:r w:rsidR="004443A5">
        <w:rPr>
          <w:rFonts w:ascii="Times New Roman" w:hAnsi="Times New Roman" w:cs="Times New Roman"/>
          <w:sz w:val="24"/>
          <w:szCs w:val="24"/>
        </w:rPr>
        <w:t xml:space="preserve"> to </w:t>
      </w:r>
      <w:r w:rsidR="00D34DC5">
        <w:rPr>
          <w:rFonts w:ascii="Times New Roman" w:hAnsi="Times New Roman" w:cs="Times New Roman"/>
          <w:sz w:val="24"/>
          <w:szCs w:val="24"/>
        </w:rPr>
        <w:t>continuing</w:t>
      </w:r>
      <w:r w:rsidR="00C77DD5">
        <w:rPr>
          <w:rFonts w:ascii="Times New Roman" w:hAnsi="Times New Roman" w:cs="Times New Roman"/>
          <w:sz w:val="24"/>
          <w:szCs w:val="24"/>
        </w:rPr>
        <w:t xml:space="preserve"> </w:t>
      </w:r>
      <w:r w:rsidR="00C953E4">
        <w:rPr>
          <w:rFonts w:ascii="Times New Roman" w:hAnsi="Times New Roman" w:cs="Times New Roman"/>
          <w:sz w:val="24"/>
          <w:szCs w:val="24"/>
        </w:rPr>
        <w:t xml:space="preserve">workforce </w:t>
      </w:r>
      <w:r w:rsidR="004443A5">
        <w:rPr>
          <w:rFonts w:ascii="Times New Roman" w:hAnsi="Times New Roman" w:cs="Times New Roman"/>
          <w:sz w:val="24"/>
          <w:szCs w:val="24"/>
        </w:rPr>
        <w:t>recruitment, retention, and turnover issues</w:t>
      </w:r>
      <w:r w:rsidR="000D3611">
        <w:rPr>
          <w:rFonts w:ascii="Times New Roman" w:hAnsi="Times New Roman" w:cs="Times New Roman"/>
          <w:sz w:val="24"/>
          <w:szCs w:val="24"/>
        </w:rPr>
        <w:t>.</w:t>
      </w:r>
      <w:r w:rsidR="006F4FE2">
        <w:rPr>
          <w:rFonts w:ascii="Times New Roman" w:hAnsi="Times New Roman" w:cs="Times New Roman"/>
          <w:sz w:val="24"/>
          <w:szCs w:val="24"/>
        </w:rPr>
        <w:t xml:space="preserve"> </w:t>
      </w:r>
      <w:r w:rsidR="00D40819">
        <w:rPr>
          <w:rFonts w:ascii="Times New Roman" w:hAnsi="Times New Roman" w:cs="Times New Roman"/>
          <w:sz w:val="24"/>
          <w:szCs w:val="24"/>
        </w:rPr>
        <w:t xml:space="preserve"> (</w:t>
      </w:r>
      <w:r w:rsidR="008F26FD">
        <w:rPr>
          <w:rFonts w:ascii="Times New Roman" w:hAnsi="Times New Roman" w:cs="Times New Roman"/>
          <w:sz w:val="24"/>
          <w:szCs w:val="24"/>
        </w:rPr>
        <w:t>Scales, 2020)</w:t>
      </w:r>
      <w:r w:rsidR="0012473E">
        <w:rPr>
          <w:rFonts w:ascii="Times New Roman" w:hAnsi="Times New Roman" w:cs="Times New Roman"/>
          <w:sz w:val="24"/>
          <w:szCs w:val="24"/>
        </w:rPr>
        <w:t>.</w:t>
      </w:r>
      <w:r w:rsidR="006F4FE2">
        <w:rPr>
          <w:rFonts w:ascii="Times New Roman" w:hAnsi="Times New Roman" w:cs="Times New Roman"/>
          <w:sz w:val="24"/>
          <w:szCs w:val="24"/>
        </w:rPr>
        <w:t xml:space="preserve"> </w:t>
      </w:r>
      <w:r w:rsidR="00A055B2">
        <w:rPr>
          <w:rFonts w:ascii="Times New Roman" w:hAnsi="Times New Roman" w:cs="Times New Roman"/>
          <w:sz w:val="24"/>
          <w:szCs w:val="24"/>
        </w:rPr>
        <w:t xml:space="preserve"> Th</w:t>
      </w:r>
      <w:r w:rsidR="00490C5E">
        <w:rPr>
          <w:rFonts w:ascii="Times New Roman" w:hAnsi="Times New Roman" w:cs="Times New Roman"/>
          <w:sz w:val="24"/>
          <w:szCs w:val="24"/>
        </w:rPr>
        <w:t>e</w:t>
      </w:r>
      <w:r w:rsidR="00A055B2">
        <w:rPr>
          <w:rFonts w:ascii="Times New Roman" w:hAnsi="Times New Roman" w:cs="Times New Roman"/>
          <w:sz w:val="24"/>
          <w:szCs w:val="24"/>
        </w:rPr>
        <w:t xml:space="preserve"> </w:t>
      </w:r>
      <w:r w:rsidR="00D07EF1">
        <w:rPr>
          <w:rFonts w:ascii="Times New Roman" w:hAnsi="Times New Roman" w:cs="Times New Roman"/>
          <w:sz w:val="24"/>
          <w:szCs w:val="24"/>
        </w:rPr>
        <w:t xml:space="preserve">Doctor of Nursing Practice (DNP) </w:t>
      </w:r>
      <w:r w:rsidR="00A055B2">
        <w:rPr>
          <w:rFonts w:ascii="Times New Roman" w:hAnsi="Times New Roman" w:cs="Times New Roman"/>
          <w:sz w:val="24"/>
          <w:szCs w:val="24"/>
        </w:rPr>
        <w:t>project</w:t>
      </w:r>
      <w:r w:rsidR="001863A9">
        <w:rPr>
          <w:rFonts w:ascii="Times New Roman" w:hAnsi="Times New Roman" w:cs="Times New Roman"/>
          <w:sz w:val="24"/>
          <w:szCs w:val="24"/>
        </w:rPr>
        <w:t xml:space="preserve"> discussed in this paper</w:t>
      </w:r>
      <w:r w:rsidR="00A055B2">
        <w:rPr>
          <w:rFonts w:ascii="Times New Roman" w:hAnsi="Times New Roman" w:cs="Times New Roman"/>
          <w:sz w:val="24"/>
          <w:szCs w:val="24"/>
        </w:rPr>
        <w:t xml:space="preserve"> has been designed to address the </w:t>
      </w:r>
      <w:r w:rsidR="00D776F2">
        <w:rPr>
          <w:rFonts w:ascii="Times New Roman" w:hAnsi="Times New Roman" w:cs="Times New Roman"/>
          <w:sz w:val="24"/>
          <w:szCs w:val="24"/>
        </w:rPr>
        <w:t xml:space="preserve">workforce issues the project site has encountered </w:t>
      </w:r>
      <w:r w:rsidR="00E84280">
        <w:rPr>
          <w:rFonts w:ascii="Times New Roman" w:hAnsi="Times New Roman" w:cs="Times New Roman"/>
          <w:sz w:val="24"/>
          <w:szCs w:val="24"/>
        </w:rPr>
        <w:t>with nursing assistants</w:t>
      </w:r>
      <w:r w:rsidR="0054492C">
        <w:rPr>
          <w:rFonts w:ascii="Times New Roman" w:hAnsi="Times New Roman" w:cs="Times New Roman"/>
          <w:sz w:val="24"/>
          <w:szCs w:val="24"/>
        </w:rPr>
        <w:t xml:space="preserve"> over the past year</w:t>
      </w:r>
      <w:r w:rsidR="00E84280">
        <w:rPr>
          <w:rFonts w:ascii="Times New Roman" w:hAnsi="Times New Roman" w:cs="Times New Roman"/>
          <w:sz w:val="24"/>
          <w:szCs w:val="24"/>
        </w:rPr>
        <w:t>.</w:t>
      </w:r>
    </w:p>
    <w:p w14:paraId="46F309EF" w14:textId="48D7FA41" w:rsidR="00FE6793" w:rsidRPr="007B33A4" w:rsidRDefault="006F0065" w:rsidP="00FE6793">
      <w:pPr>
        <w:spacing w:after="0" w:line="480" w:lineRule="auto"/>
        <w:rPr>
          <w:rFonts w:ascii="Times New Roman" w:hAnsi="Times New Roman" w:cs="Times New Roman"/>
          <w:b/>
          <w:bCs/>
          <w:sz w:val="24"/>
          <w:szCs w:val="24"/>
        </w:rPr>
      </w:pPr>
      <w:r w:rsidRPr="007B33A4">
        <w:rPr>
          <w:rFonts w:ascii="Times New Roman" w:hAnsi="Times New Roman" w:cs="Times New Roman"/>
          <w:b/>
          <w:bCs/>
          <w:sz w:val="24"/>
          <w:szCs w:val="24"/>
        </w:rPr>
        <w:t>Background</w:t>
      </w:r>
      <w:r w:rsidR="009E6469" w:rsidRPr="007B33A4">
        <w:rPr>
          <w:rFonts w:ascii="Times New Roman" w:hAnsi="Times New Roman" w:cs="Times New Roman"/>
          <w:b/>
          <w:bCs/>
          <w:sz w:val="24"/>
          <w:szCs w:val="24"/>
        </w:rPr>
        <w:tab/>
      </w:r>
    </w:p>
    <w:p w14:paraId="3CC9861A" w14:textId="4BC8457C" w:rsidR="001A1127" w:rsidRDefault="00FE6793" w:rsidP="00FE6793">
      <w:pPr>
        <w:spacing w:after="0" w:line="480" w:lineRule="auto"/>
        <w:rPr>
          <w:rFonts w:ascii="Times New Roman" w:hAnsi="Times New Roman" w:cs="Times New Roman"/>
          <w:sz w:val="24"/>
          <w:szCs w:val="24"/>
        </w:rPr>
      </w:pPr>
      <w:r w:rsidRPr="007B33A4">
        <w:rPr>
          <w:rFonts w:ascii="Times New Roman" w:hAnsi="Times New Roman" w:cs="Times New Roman"/>
          <w:sz w:val="24"/>
          <w:szCs w:val="24"/>
        </w:rPr>
        <w:tab/>
      </w:r>
      <w:r w:rsidR="00166DEB">
        <w:rPr>
          <w:rFonts w:ascii="Times New Roman" w:hAnsi="Times New Roman" w:cs="Times New Roman"/>
          <w:sz w:val="24"/>
          <w:szCs w:val="24"/>
        </w:rPr>
        <w:t>Long-term care</w:t>
      </w:r>
      <w:r w:rsidR="00F555A5" w:rsidRPr="007B33A4">
        <w:rPr>
          <w:rFonts w:ascii="Times New Roman" w:hAnsi="Times New Roman" w:cs="Times New Roman"/>
          <w:sz w:val="24"/>
          <w:szCs w:val="24"/>
        </w:rPr>
        <w:t xml:space="preserve"> organizations </w:t>
      </w:r>
      <w:r w:rsidR="004E6C02" w:rsidRPr="007B33A4">
        <w:rPr>
          <w:rFonts w:ascii="Times New Roman" w:hAnsi="Times New Roman" w:cs="Times New Roman"/>
          <w:sz w:val="24"/>
          <w:szCs w:val="24"/>
        </w:rPr>
        <w:t xml:space="preserve">cannot underestimate the impact </w:t>
      </w:r>
      <w:r w:rsidR="000B1600" w:rsidRPr="007B33A4">
        <w:rPr>
          <w:rFonts w:ascii="Times New Roman" w:hAnsi="Times New Roman" w:cs="Times New Roman"/>
          <w:sz w:val="24"/>
          <w:szCs w:val="24"/>
        </w:rPr>
        <w:t>of staff turnover</w:t>
      </w:r>
      <w:r w:rsidR="00B9219F"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B9219F" w:rsidRPr="007B33A4">
        <w:rPr>
          <w:rFonts w:ascii="Times New Roman" w:hAnsi="Times New Roman" w:cs="Times New Roman"/>
          <w:sz w:val="24"/>
          <w:szCs w:val="24"/>
        </w:rPr>
        <w:t xml:space="preserve"> </w:t>
      </w:r>
      <w:r w:rsidR="007000DA">
        <w:rPr>
          <w:rFonts w:ascii="Times New Roman" w:hAnsi="Times New Roman" w:cs="Times New Roman"/>
          <w:sz w:val="24"/>
          <w:szCs w:val="24"/>
        </w:rPr>
        <w:t>Turnover</w:t>
      </w:r>
      <w:r w:rsidR="00514E30" w:rsidRPr="007B33A4">
        <w:rPr>
          <w:rFonts w:ascii="Times New Roman" w:hAnsi="Times New Roman" w:cs="Times New Roman"/>
          <w:sz w:val="24"/>
          <w:szCs w:val="24"/>
        </w:rPr>
        <w:t xml:space="preserve"> </w:t>
      </w:r>
      <w:r w:rsidR="00640A7A" w:rsidRPr="007B33A4">
        <w:rPr>
          <w:rFonts w:ascii="Times New Roman" w:hAnsi="Times New Roman" w:cs="Times New Roman"/>
          <w:sz w:val="24"/>
          <w:szCs w:val="24"/>
        </w:rPr>
        <w:t>is</w:t>
      </w:r>
      <w:r w:rsidR="00265E9A" w:rsidRPr="007B33A4">
        <w:rPr>
          <w:rFonts w:ascii="Times New Roman" w:hAnsi="Times New Roman" w:cs="Times New Roman"/>
          <w:sz w:val="24"/>
          <w:szCs w:val="24"/>
        </w:rPr>
        <w:t xml:space="preserve"> </w:t>
      </w:r>
      <w:r w:rsidR="00514E30" w:rsidRPr="007B33A4">
        <w:rPr>
          <w:rFonts w:ascii="Times New Roman" w:hAnsi="Times New Roman" w:cs="Times New Roman"/>
          <w:sz w:val="24"/>
          <w:szCs w:val="24"/>
        </w:rPr>
        <w:t>measured in terms of</w:t>
      </w:r>
      <w:r w:rsidR="00A54342" w:rsidRPr="007B33A4">
        <w:rPr>
          <w:rFonts w:ascii="Times New Roman" w:hAnsi="Times New Roman" w:cs="Times New Roman"/>
          <w:sz w:val="24"/>
          <w:szCs w:val="24"/>
        </w:rPr>
        <w:t xml:space="preserve"> dollars and cents</w:t>
      </w:r>
      <w:r w:rsidR="000655AB" w:rsidRPr="007B33A4">
        <w:rPr>
          <w:rFonts w:ascii="Times New Roman" w:hAnsi="Times New Roman" w:cs="Times New Roman"/>
          <w:sz w:val="24"/>
          <w:szCs w:val="24"/>
        </w:rPr>
        <w:t xml:space="preserve">, </w:t>
      </w:r>
      <w:r w:rsidR="004C0CDC" w:rsidRPr="007B33A4">
        <w:rPr>
          <w:rFonts w:ascii="Times New Roman" w:hAnsi="Times New Roman" w:cs="Times New Roman"/>
          <w:sz w:val="24"/>
          <w:szCs w:val="24"/>
        </w:rPr>
        <w:t>time,</w:t>
      </w:r>
      <w:r w:rsidR="00D15882" w:rsidRPr="007B33A4">
        <w:rPr>
          <w:rFonts w:ascii="Times New Roman" w:hAnsi="Times New Roman" w:cs="Times New Roman"/>
          <w:sz w:val="24"/>
          <w:szCs w:val="24"/>
        </w:rPr>
        <w:t xml:space="preserve"> </w:t>
      </w:r>
      <w:r w:rsidR="00AD2AE9">
        <w:rPr>
          <w:rFonts w:ascii="Times New Roman" w:hAnsi="Times New Roman" w:cs="Times New Roman"/>
          <w:sz w:val="24"/>
          <w:szCs w:val="24"/>
        </w:rPr>
        <w:t>energy, and</w:t>
      </w:r>
      <w:r w:rsidR="00A54342" w:rsidRPr="007B33A4">
        <w:rPr>
          <w:rFonts w:ascii="Times New Roman" w:hAnsi="Times New Roman" w:cs="Times New Roman"/>
          <w:sz w:val="24"/>
          <w:szCs w:val="24"/>
        </w:rPr>
        <w:t xml:space="preserve"> staffing struggles</w:t>
      </w:r>
      <w:r w:rsidR="008D195C"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8D195C" w:rsidRPr="007B33A4">
        <w:rPr>
          <w:rFonts w:ascii="Times New Roman" w:hAnsi="Times New Roman" w:cs="Times New Roman"/>
          <w:sz w:val="24"/>
          <w:szCs w:val="24"/>
        </w:rPr>
        <w:t xml:space="preserve"> </w:t>
      </w:r>
      <w:r w:rsidR="00927A58">
        <w:rPr>
          <w:rFonts w:ascii="Times New Roman" w:hAnsi="Times New Roman" w:cs="Times New Roman"/>
          <w:sz w:val="24"/>
          <w:szCs w:val="24"/>
        </w:rPr>
        <w:t>T</w:t>
      </w:r>
      <w:r w:rsidR="00901A3F">
        <w:rPr>
          <w:rFonts w:ascii="Times New Roman" w:hAnsi="Times New Roman" w:cs="Times New Roman"/>
          <w:sz w:val="24"/>
          <w:szCs w:val="24"/>
        </w:rPr>
        <w:t xml:space="preserve">hese are </w:t>
      </w:r>
      <w:r w:rsidR="00330427">
        <w:rPr>
          <w:rFonts w:ascii="Times New Roman" w:hAnsi="Times New Roman" w:cs="Times New Roman"/>
          <w:sz w:val="24"/>
          <w:szCs w:val="24"/>
        </w:rPr>
        <w:t xml:space="preserve">all </w:t>
      </w:r>
      <w:r w:rsidR="00901A3F">
        <w:rPr>
          <w:rFonts w:ascii="Times New Roman" w:hAnsi="Times New Roman" w:cs="Times New Roman"/>
          <w:sz w:val="24"/>
          <w:szCs w:val="24"/>
        </w:rPr>
        <w:t>vitally important, but the most critical aspects of turnover</w:t>
      </w:r>
      <w:r w:rsidR="008113C9">
        <w:rPr>
          <w:rFonts w:ascii="Times New Roman" w:hAnsi="Times New Roman" w:cs="Times New Roman"/>
          <w:sz w:val="24"/>
          <w:szCs w:val="24"/>
        </w:rPr>
        <w:t xml:space="preserve"> </w:t>
      </w:r>
      <w:r w:rsidR="00E62521">
        <w:rPr>
          <w:rFonts w:ascii="Times New Roman" w:hAnsi="Times New Roman" w:cs="Times New Roman"/>
          <w:sz w:val="24"/>
          <w:szCs w:val="24"/>
        </w:rPr>
        <w:t xml:space="preserve">are </w:t>
      </w:r>
      <w:r w:rsidR="00DD160D" w:rsidRPr="007B33A4">
        <w:rPr>
          <w:rFonts w:ascii="Times New Roman" w:hAnsi="Times New Roman" w:cs="Times New Roman"/>
          <w:sz w:val="24"/>
          <w:szCs w:val="24"/>
        </w:rPr>
        <w:t xml:space="preserve">patient </w:t>
      </w:r>
      <w:r w:rsidR="007B2A7C">
        <w:rPr>
          <w:rFonts w:ascii="Times New Roman" w:hAnsi="Times New Roman" w:cs="Times New Roman"/>
          <w:sz w:val="24"/>
          <w:szCs w:val="24"/>
        </w:rPr>
        <w:t>care and safety</w:t>
      </w:r>
      <w:r w:rsidR="00DD160D" w:rsidRPr="007B33A4">
        <w:rPr>
          <w:rFonts w:ascii="Times New Roman" w:hAnsi="Times New Roman" w:cs="Times New Roman"/>
          <w:sz w:val="24"/>
          <w:szCs w:val="24"/>
        </w:rPr>
        <w:t>.</w:t>
      </w:r>
      <w:r w:rsidR="008B01F5">
        <w:rPr>
          <w:rFonts w:ascii="Times New Roman" w:hAnsi="Times New Roman" w:cs="Times New Roman"/>
          <w:sz w:val="24"/>
          <w:szCs w:val="24"/>
        </w:rPr>
        <w:t xml:space="preserve">  </w:t>
      </w:r>
    </w:p>
    <w:p w14:paraId="0FC14C9E" w14:textId="7E5821BE" w:rsidR="008520E7" w:rsidRDefault="00167B04" w:rsidP="00FE679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F2C09">
        <w:rPr>
          <w:rFonts w:ascii="Times New Roman" w:hAnsi="Times New Roman" w:cs="Times New Roman"/>
          <w:sz w:val="24"/>
          <w:szCs w:val="24"/>
        </w:rPr>
        <w:t>Temkin-Greener et</w:t>
      </w:r>
      <w:r w:rsidR="008953AC">
        <w:rPr>
          <w:rFonts w:ascii="Times New Roman" w:hAnsi="Times New Roman" w:cs="Times New Roman"/>
          <w:sz w:val="24"/>
          <w:szCs w:val="24"/>
        </w:rPr>
        <w:t xml:space="preserve"> al.</w:t>
      </w:r>
      <w:r w:rsidR="007F2C09">
        <w:rPr>
          <w:rFonts w:ascii="Times New Roman" w:hAnsi="Times New Roman" w:cs="Times New Roman"/>
          <w:sz w:val="24"/>
          <w:szCs w:val="24"/>
        </w:rPr>
        <w:t xml:space="preserve"> </w:t>
      </w:r>
      <w:r w:rsidR="00C12B99">
        <w:rPr>
          <w:rFonts w:ascii="Times New Roman" w:hAnsi="Times New Roman" w:cs="Times New Roman"/>
          <w:sz w:val="24"/>
          <w:szCs w:val="24"/>
        </w:rPr>
        <w:t>(2020)</w:t>
      </w:r>
      <w:r w:rsidR="00B53497">
        <w:rPr>
          <w:rFonts w:ascii="Times New Roman" w:hAnsi="Times New Roman" w:cs="Times New Roman"/>
          <w:sz w:val="24"/>
          <w:szCs w:val="24"/>
        </w:rPr>
        <w:t xml:space="preserve"> </w:t>
      </w:r>
      <w:r w:rsidR="000B60FD">
        <w:rPr>
          <w:rFonts w:ascii="Times New Roman" w:hAnsi="Times New Roman" w:cs="Times New Roman"/>
          <w:sz w:val="24"/>
          <w:szCs w:val="24"/>
        </w:rPr>
        <w:t xml:space="preserve">explore the relationship </w:t>
      </w:r>
      <w:r w:rsidR="008953AC">
        <w:rPr>
          <w:rFonts w:ascii="Times New Roman" w:hAnsi="Times New Roman" w:cs="Times New Roman"/>
          <w:sz w:val="24"/>
          <w:szCs w:val="24"/>
        </w:rPr>
        <w:t>between</w:t>
      </w:r>
      <w:r w:rsidR="00376477">
        <w:rPr>
          <w:rFonts w:ascii="Times New Roman" w:hAnsi="Times New Roman" w:cs="Times New Roman"/>
          <w:sz w:val="24"/>
          <w:szCs w:val="24"/>
        </w:rPr>
        <w:t xml:space="preserve"> </w:t>
      </w:r>
      <w:r w:rsidR="00691045">
        <w:rPr>
          <w:rFonts w:ascii="Times New Roman" w:hAnsi="Times New Roman" w:cs="Times New Roman"/>
          <w:sz w:val="24"/>
          <w:szCs w:val="24"/>
        </w:rPr>
        <w:t xml:space="preserve">nursing home </w:t>
      </w:r>
      <w:r w:rsidR="00376477">
        <w:rPr>
          <w:rFonts w:ascii="Times New Roman" w:hAnsi="Times New Roman" w:cs="Times New Roman"/>
          <w:sz w:val="24"/>
          <w:szCs w:val="24"/>
        </w:rPr>
        <w:t>staff tur</w:t>
      </w:r>
      <w:r w:rsidR="007A4C08">
        <w:rPr>
          <w:rFonts w:ascii="Times New Roman" w:hAnsi="Times New Roman" w:cs="Times New Roman"/>
          <w:sz w:val="24"/>
          <w:szCs w:val="24"/>
        </w:rPr>
        <w:t>n</w:t>
      </w:r>
      <w:r w:rsidR="00376477">
        <w:rPr>
          <w:rFonts w:ascii="Times New Roman" w:hAnsi="Times New Roman" w:cs="Times New Roman"/>
          <w:sz w:val="24"/>
          <w:szCs w:val="24"/>
        </w:rPr>
        <w:t>over</w:t>
      </w:r>
      <w:r w:rsidR="007A4C08">
        <w:rPr>
          <w:rFonts w:ascii="Times New Roman" w:hAnsi="Times New Roman" w:cs="Times New Roman"/>
          <w:sz w:val="24"/>
          <w:szCs w:val="24"/>
        </w:rPr>
        <w:t xml:space="preserve"> </w:t>
      </w:r>
      <w:r w:rsidR="00AE5A86">
        <w:rPr>
          <w:rFonts w:ascii="Times New Roman" w:hAnsi="Times New Roman" w:cs="Times New Roman"/>
          <w:sz w:val="24"/>
          <w:szCs w:val="24"/>
        </w:rPr>
        <w:t>an</w:t>
      </w:r>
      <w:r w:rsidR="009F0B93">
        <w:rPr>
          <w:rFonts w:ascii="Times New Roman" w:hAnsi="Times New Roman" w:cs="Times New Roman"/>
          <w:sz w:val="24"/>
          <w:szCs w:val="24"/>
        </w:rPr>
        <w:t xml:space="preserve">d </w:t>
      </w:r>
      <w:r w:rsidR="00AA07B6">
        <w:rPr>
          <w:rFonts w:ascii="Times New Roman" w:hAnsi="Times New Roman" w:cs="Times New Roman"/>
          <w:sz w:val="24"/>
          <w:szCs w:val="24"/>
        </w:rPr>
        <w:t xml:space="preserve">a </w:t>
      </w:r>
      <w:r w:rsidR="00B645B8">
        <w:rPr>
          <w:rFonts w:ascii="Times New Roman" w:hAnsi="Times New Roman" w:cs="Times New Roman"/>
          <w:sz w:val="24"/>
          <w:szCs w:val="24"/>
        </w:rPr>
        <w:t>well-developed</w:t>
      </w:r>
      <w:r w:rsidR="009F0B93">
        <w:rPr>
          <w:rFonts w:ascii="Times New Roman" w:hAnsi="Times New Roman" w:cs="Times New Roman"/>
          <w:sz w:val="24"/>
          <w:szCs w:val="24"/>
        </w:rPr>
        <w:t xml:space="preserve"> </w:t>
      </w:r>
      <w:r w:rsidR="009D769C">
        <w:rPr>
          <w:rFonts w:ascii="Times New Roman" w:hAnsi="Times New Roman" w:cs="Times New Roman"/>
          <w:sz w:val="24"/>
          <w:szCs w:val="24"/>
        </w:rPr>
        <w:t>P</w:t>
      </w:r>
      <w:r w:rsidR="009F0B93">
        <w:rPr>
          <w:rFonts w:ascii="Times New Roman" w:hAnsi="Times New Roman" w:cs="Times New Roman"/>
          <w:sz w:val="24"/>
          <w:szCs w:val="24"/>
        </w:rPr>
        <w:t xml:space="preserve">atient </w:t>
      </w:r>
      <w:r w:rsidR="009D769C">
        <w:rPr>
          <w:rFonts w:ascii="Times New Roman" w:hAnsi="Times New Roman" w:cs="Times New Roman"/>
          <w:sz w:val="24"/>
          <w:szCs w:val="24"/>
        </w:rPr>
        <w:t>S</w:t>
      </w:r>
      <w:r w:rsidR="009F0B93">
        <w:rPr>
          <w:rFonts w:ascii="Times New Roman" w:hAnsi="Times New Roman" w:cs="Times New Roman"/>
          <w:sz w:val="24"/>
          <w:szCs w:val="24"/>
        </w:rPr>
        <w:t xml:space="preserve">afety </w:t>
      </w:r>
      <w:r w:rsidR="009D769C">
        <w:rPr>
          <w:rFonts w:ascii="Times New Roman" w:hAnsi="Times New Roman" w:cs="Times New Roman"/>
          <w:sz w:val="24"/>
          <w:szCs w:val="24"/>
        </w:rPr>
        <w:t>C</w:t>
      </w:r>
      <w:r w:rsidR="009F0B93">
        <w:rPr>
          <w:rFonts w:ascii="Times New Roman" w:hAnsi="Times New Roman" w:cs="Times New Roman"/>
          <w:sz w:val="24"/>
          <w:szCs w:val="24"/>
        </w:rPr>
        <w:t>ulture (PS</w:t>
      </w:r>
      <w:r w:rsidR="00FD3939">
        <w:rPr>
          <w:rFonts w:ascii="Times New Roman" w:hAnsi="Times New Roman" w:cs="Times New Roman"/>
          <w:sz w:val="24"/>
          <w:szCs w:val="24"/>
        </w:rPr>
        <w:t>C).</w:t>
      </w:r>
      <w:r w:rsidR="006F4FE2">
        <w:rPr>
          <w:rFonts w:ascii="Times New Roman" w:hAnsi="Times New Roman" w:cs="Times New Roman"/>
          <w:sz w:val="24"/>
          <w:szCs w:val="24"/>
        </w:rPr>
        <w:t xml:space="preserve"> </w:t>
      </w:r>
      <w:r w:rsidR="008D2719">
        <w:rPr>
          <w:rFonts w:ascii="Times New Roman" w:hAnsi="Times New Roman" w:cs="Times New Roman"/>
          <w:sz w:val="24"/>
          <w:szCs w:val="24"/>
        </w:rPr>
        <w:t xml:space="preserve"> </w:t>
      </w:r>
      <w:r w:rsidR="00B15F51">
        <w:rPr>
          <w:rFonts w:ascii="Times New Roman" w:hAnsi="Times New Roman" w:cs="Times New Roman"/>
          <w:sz w:val="24"/>
          <w:szCs w:val="24"/>
        </w:rPr>
        <w:t>Facilities</w:t>
      </w:r>
      <w:r w:rsidR="005A6492">
        <w:rPr>
          <w:rFonts w:ascii="Times New Roman" w:hAnsi="Times New Roman" w:cs="Times New Roman"/>
          <w:sz w:val="24"/>
          <w:szCs w:val="24"/>
        </w:rPr>
        <w:t xml:space="preserve"> with well-developed PSC</w:t>
      </w:r>
      <w:r w:rsidR="005C7ED8">
        <w:rPr>
          <w:rFonts w:ascii="Times New Roman" w:hAnsi="Times New Roman" w:cs="Times New Roman"/>
          <w:sz w:val="24"/>
          <w:szCs w:val="24"/>
        </w:rPr>
        <w:t xml:space="preserve"> </w:t>
      </w:r>
      <w:r w:rsidR="000228FD">
        <w:rPr>
          <w:rFonts w:ascii="Times New Roman" w:hAnsi="Times New Roman" w:cs="Times New Roman"/>
          <w:sz w:val="24"/>
          <w:szCs w:val="24"/>
        </w:rPr>
        <w:t>exhibit</w:t>
      </w:r>
      <w:r w:rsidR="005C7ED8">
        <w:rPr>
          <w:rFonts w:ascii="Times New Roman" w:hAnsi="Times New Roman" w:cs="Times New Roman"/>
          <w:sz w:val="24"/>
          <w:szCs w:val="24"/>
        </w:rPr>
        <w:t xml:space="preserve"> </w:t>
      </w:r>
      <w:r w:rsidR="00144FC6">
        <w:rPr>
          <w:rFonts w:ascii="Times New Roman" w:hAnsi="Times New Roman" w:cs="Times New Roman"/>
          <w:sz w:val="24"/>
          <w:szCs w:val="24"/>
        </w:rPr>
        <w:t>a blame</w:t>
      </w:r>
      <w:r w:rsidR="00C865B7">
        <w:rPr>
          <w:rFonts w:ascii="Times New Roman" w:hAnsi="Times New Roman" w:cs="Times New Roman"/>
          <w:sz w:val="24"/>
          <w:szCs w:val="24"/>
        </w:rPr>
        <w:t>-free environment that encourages staff collaboration</w:t>
      </w:r>
      <w:r w:rsidR="006A5492">
        <w:rPr>
          <w:rFonts w:ascii="Times New Roman" w:hAnsi="Times New Roman" w:cs="Times New Roman"/>
          <w:sz w:val="24"/>
          <w:szCs w:val="24"/>
        </w:rPr>
        <w:t xml:space="preserve"> and organizational commitment </w:t>
      </w:r>
      <w:r w:rsidR="009B0EA4">
        <w:rPr>
          <w:rFonts w:ascii="Times New Roman" w:hAnsi="Times New Roman" w:cs="Times New Roman"/>
          <w:sz w:val="24"/>
          <w:szCs w:val="24"/>
        </w:rPr>
        <w:t>to resources to seek</w:t>
      </w:r>
      <w:r w:rsidR="00E94BFA">
        <w:rPr>
          <w:rFonts w:ascii="Times New Roman" w:hAnsi="Times New Roman" w:cs="Times New Roman"/>
          <w:sz w:val="24"/>
          <w:szCs w:val="24"/>
        </w:rPr>
        <w:t xml:space="preserve"> safety issues without fear of reprimand or punishment</w:t>
      </w:r>
      <w:r w:rsidR="00533A80">
        <w:rPr>
          <w:rFonts w:ascii="Times New Roman" w:hAnsi="Times New Roman" w:cs="Times New Roman"/>
          <w:sz w:val="24"/>
          <w:szCs w:val="24"/>
        </w:rPr>
        <w:t>.</w:t>
      </w:r>
      <w:r w:rsidR="006F4FE2">
        <w:rPr>
          <w:rFonts w:ascii="Times New Roman" w:hAnsi="Times New Roman" w:cs="Times New Roman"/>
          <w:sz w:val="24"/>
          <w:szCs w:val="24"/>
        </w:rPr>
        <w:t xml:space="preserve"> </w:t>
      </w:r>
      <w:r w:rsidR="007566C9">
        <w:rPr>
          <w:rFonts w:ascii="Times New Roman" w:hAnsi="Times New Roman" w:cs="Times New Roman"/>
          <w:sz w:val="24"/>
          <w:szCs w:val="24"/>
        </w:rPr>
        <w:t xml:space="preserve"> </w:t>
      </w:r>
      <w:bookmarkStart w:id="3" w:name="_Hlk83558366"/>
      <w:r w:rsidR="004C3D06" w:rsidRPr="004C3D06">
        <w:rPr>
          <w:rFonts w:ascii="Times New Roman" w:hAnsi="Times New Roman" w:cs="Times New Roman"/>
          <w:sz w:val="24"/>
          <w:szCs w:val="24"/>
        </w:rPr>
        <w:t>Temkin-Greener et al.</w:t>
      </w:r>
      <w:r w:rsidR="004C3D06">
        <w:rPr>
          <w:rFonts w:ascii="Times New Roman" w:hAnsi="Times New Roman" w:cs="Times New Roman"/>
          <w:sz w:val="24"/>
          <w:szCs w:val="24"/>
        </w:rPr>
        <w:t xml:space="preserve"> </w:t>
      </w:r>
      <w:bookmarkEnd w:id="3"/>
      <w:r w:rsidR="0002454F">
        <w:rPr>
          <w:rFonts w:ascii="Times New Roman" w:hAnsi="Times New Roman" w:cs="Times New Roman"/>
          <w:sz w:val="24"/>
          <w:szCs w:val="24"/>
        </w:rPr>
        <w:t xml:space="preserve">expound </w:t>
      </w:r>
      <w:r w:rsidR="00834942">
        <w:rPr>
          <w:rFonts w:ascii="Times New Roman" w:hAnsi="Times New Roman" w:cs="Times New Roman"/>
          <w:sz w:val="24"/>
          <w:szCs w:val="24"/>
        </w:rPr>
        <w:t xml:space="preserve">that </w:t>
      </w:r>
      <w:r w:rsidR="00E26E7E">
        <w:rPr>
          <w:rFonts w:ascii="Times New Roman" w:hAnsi="Times New Roman" w:cs="Times New Roman"/>
          <w:sz w:val="24"/>
          <w:szCs w:val="24"/>
        </w:rPr>
        <w:t xml:space="preserve">PSC </w:t>
      </w:r>
      <w:r w:rsidR="0078095E">
        <w:rPr>
          <w:rFonts w:ascii="Times New Roman" w:hAnsi="Times New Roman" w:cs="Times New Roman"/>
          <w:sz w:val="24"/>
          <w:szCs w:val="24"/>
        </w:rPr>
        <w:t xml:space="preserve">shapes </w:t>
      </w:r>
      <w:r w:rsidR="002121A8">
        <w:rPr>
          <w:rFonts w:ascii="Times New Roman" w:hAnsi="Times New Roman" w:cs="Times New Roman"/>
          <w:sz w:val="24"/>
          <w:szCs w:val="24"/>
        </w:rPr>
        <w:t xml:space="preserve">the </w:t>
      </w:r>
      <w:r w:rsidR="003C5CA2">
        <w:rPr>
          <w:rFonts w:ascii="Times New Roman" w:hAnsi="Times New Roman" w:cs="Times New Roman"/>
          <w:sz w:val="24"/>
          <w:szCs w:val="24"/>
        </w:rPr>
        <w:t>staff</w:t>
      </w:r>
      <w:r w:rsidR="00903319">
        <w:rPr>
          <w:rFonts w:ascii="Times New Roman" w:hAnsi="Times New Roman" w:cs="Times New Roman"/>
          <w:sz w:val="24"/>
          <w:szCs w:val="24"/>
        </w:rPr>
        <w:t>'</w:t>
      </w:r>
      <w:r w:rsidR="002121A8">
        <w:rPr>
          <w:rFonts w:ascii="Times New Roman" w:hAnsi="Times New Roman" w:cs="Times New Roman"/>
          <w:sz w:val="24"/>
          <w:szCs w:val="24"/>
        </w:rPr>
        <w:t>s</w:t>
      </w:r>
      <w:r w:rsidR="003C5CA2">
        <w:rPr>
          <w:rFonts w:ascii="Times New Roman" w:hAnsi="Times New Roman" w:cs="Times New Roman"/>
          <w:sz w:val="24"/>
          <w:szCs w:val="24"/>
        </w:rPr>
        <w:t xml:space="preserve"> beliefs </w:t>
      </w:r>
      <w:r w:rsidR="008A7AC5">
        <w:rPr>
          <w:rFonts w:ascii="Times New Roman" w:hAnsi="Times New Roman" w:cs="Times New Roman"/>
          <w:sz w:val="24"/>
          <w:szCs w:val="24"/>
        </w:rPr>
        <w:t>regarding</w:t>
      </w:r>
      <w:r w:rsidR="003C5CA2">
        <w:rPr>
          <w:rFonts w:ascii="Times New Roman" w:hAnsi="Times New Roman" w:cs="Times New Roman"/>
          <w:sz w:val="24"/>
          <w:szCs w:val="24"/>
        </w:rPr>
        <w:t xml:space="preserve"> </w:t>
      </w:r>
      <w:r w:rsidR="006D2306">
        <w:rPr>
          <w:rFonts w:ascii="Times New Roman" w:hAnsi="Times New Roman" w:cs="Times New Roman"/>
          <w:sz w:val="24"/>
          <w:szCs w:val="24"/>
        </w:rPr>
        <w:t xml:space="preserve">acceptable </w:t>
      </w:r>
      <w:r w:rsidR="006C5D06">
        <w:rPr>
          <w:rFonts w:ascii="Times New Roman" w:hAnsi="Times New Roman" w:cs="Times New Roman"/>
          <w:sz w:val="24"/>
          <w:szCs w:val="24"/>
        </w:rPr>
        <w:t>behavior</w:t>
      </w:r>
      <w:r w:rsidR="00455D71">
        <w:rPr>
          <w:rFonts w:ascii="Times New Roman" w:hAnsi="Times New Roman" w:cs="Times New Roman"/>
          <w:sz w:val="24"/>
          <w:szCs w:val="24"/>
        </w:rPr>
        <w:t xml:space="preserve"> in the </w:t>
      </w:r>
      <w:r w:rsidR="006D2306">
        <w:rPr>
          <w:rFonts w:ascii="Times New Roman" w:hAnsi="Times New Roman" w:cs="Times New Roman"/>
          <w:sz w:val="24"/>
          <w:szCs w:val="24"/>
        </w:rPr>
        <w:t xml:space="preserve">provision of </w:t>
      </w:r>
      <w:r w:rsidR="00B72C7A">
        <w:rPr>
          <w:rFonts w:ascii="Times New Roman" w:hAnsi="Times New Roman" w:cs="Times New Roman"/>
          <w:sz w:val="24"/>
          <w:szCs w:val="24"/>
        </w:rPr>
        <w:t xml:space="preserve">daily </w:t>
      </w:r>
      <w:r w:rsidR="00455D71">
        <w:rPr>
          <w:rFonts w:ascii="Times New Roman" w:hAnsi="Times New Roman" w:cs="Times New Roman"/>
          <w:sz w:val="24"/>
          <w:szCs w:val="24"/>
        </w:rPr>
        <w:t>care</w:t>
      </w:r>
      <w:r w:rsidR="00B72C7A">
        <w:rPr>
          <w:rFonts w:ascii="Times New Roman" w:hAnsi="Times New Roman" w:cs="Times New Roman"/>
          <w:sz w:val="24"/>
          <w:szCs w:val="24"/>
        </w:rPr>
        <w:t>.</w:t>
      </w:r>
      <w:r w:rsidR="006F4FE2">
        <w:rPr>
          <w:rFonts w:ascii="Times New Roman" w:hAnsi="Times New Roman" w:cs="Times New Roman"/>
          <w:sz w:val="24"/>
          <w:szCs w:val="24"/>
        </w:rPr>
        <w:t xml:space="preserve"> </w:t>
      </w:r>
      <w:r w:rsidR="00B72C7A">
        <w:rPr>
          <w:rFonts w:ascii="Times New Roman" w:hAnsi="Times New Roman" w:cs="Times New Roman"/>
          <w:sz w:val="24"/>
          <w:szCs w:val="24"/>
        </w:rPr>
        <w:t xml:space="preserve"> Failure to act on unacceptable</w:t>
      </w:r>
      <w:r w:rsidR="00135847">
        <w:rPr>
          <w:rFonts w:ascii="Times New Roman" w:hAnsi="Times New Roman" w:cs="Times New Roman"/>
          <w:sz w:val="24"/>
          <w:szCs w:val="24"/>
        </w:rPr>
        <w:t xml:space="preserve"> behav</w:t>
      </w:r>
      <w:r w:rsidR="00627381">
        <w:rPr>
          <w:rFonts w:ascii="Times New Roman" w:hAnsi="Times New Roman" w:cs="Times New Roman"/>
          <w:sz w:val="24"/>
          <w:szCs w:val="24"/>
        </w:rPr>
        <w:t>i</w:t>
      </w:r>
      <w:r w:rsidR="00135847">
        <w:rPr>
          <w:rFonts w:ascii="Times New Roman" w:hAnsi="Times New Roman" w:cs="Times New Roman"/>
          <w:sz w:val="24"/>
          <w:szCs w:val="24"/>
        </w:rPr>
        <w:t>ors may resul</w:t>
      </w:r>
      <w:r w:rsidR="00627381">
        <w:rPr>
          <w:rFonts w:ascii="Times New Roman" w:hAnsi="Times New Roman" w:cs="Times New Roman"/>
          <w:sz w:val="24"/>
          <w:szCs w:val="24"/>
        </w:rPr>
        <w:t>t</w:t>
      </w:r>
      <w:r w:rsidR="00135847">
        <w:rPr>
          <w:rFonts w:ascii="Times New Roman" w:hAnsi="Times New Roman" w:cs="Times New Roman"/>
          <w:sz w:val="24"/>
          <w:szCs w:val="24"/>
        </w:rPr>
        <w:t xml:space="preserve"> in </w:t>
      </w:r>
      <w:r w:rsidR="00FF0D87">
        <w:rPr>
          <w:rFonts w:ascii="Times New Roman" w:hAnsi="Times New Roman" w:cs="Times New Roman"/>
          <w:sz w:val="24"/>
          <w:szCs w:val="24"/>
        </w:rPr>
        <w:t xml:space="preserve">increased </w:t>
      </w:r>
      <w:r w:rsidR="00672A9A">
        <w:rPr>
          <w:rFonts w:ascii="Times New Roman" w:hAnsi="Times New Roman" w:cs="Times New Roman"/>
          <w:sz w:val="24"/>
          <w:szCs w:val="24"/>
        </w:rPr>
        <w:t>complaints</w:t>
      </w:r>
      <w:r w:rsidR="00760A6E">
        <w:rPr>
          <w:rFonts w:ascii="Times New Roman" w:hAnsi="Times New Roman" w:cs="Times New Roman"/>
          <w:sz w:val="24"/>
          <w:szCs w:val="24"/>
        </w:rPr>
        <w:t>, accidents, poor</w:t>
      </w:r>
      <w:r w:rsidR="00F27AD6">
        <w:rPr>
          <w:rFonts w:ascii="Times New Roman" w:hAnsi="Times New Roman" w:cs="Times New Roman"/>
          <w:sz w:val="24"/>
          <w:szCs w:val="24"/>
        </w:rPr>
        <w:t>er</w:t>
      </w:r>
      <w:r w:rsidR="00760A6E">
        <w:rPr>
          <w:rFonts w:ascii="Times New Roman" w:hAnsi="Times New Roman" w:cs="Times New Roman"/>
          <w:sz w:val="24"/>
          <w:szCs w:val="24"/>
        </w:rPr>
        <w:t xml:space="preserve"> quality of care</w:t>
      </w:r>
      <w:r w:rsidR="00627381">
        <w:rPr>
          <w:rFonts w:ascii="Times New Roman" w:hAnsi="Times New Roman" w:cs="Times New Roman"/>
          <w:sz w:val="24"/>
          <w:szCs w:val="24"/>
        </w:rPr>
        <w:t>,</w:t>
      </w:r>
      <w:r w:rsidR="00760A6E">
        <w:rPr>
          <w:rFonts w:ascii="Times New Roman" w:hAnsi="Times New Roman" w:cs="Times New Roman"/>
          <w:sz w:val="24"/>
          <w:szCs w:val="24"/>
        </w:rPr>
        <w:t xml:space="preserve"> and </w:t>
      </w:r>
      <w:r w:rsidR="00DA730B">
        <w:rPr>
          <w:rFonts w:ascii="Times New Roman" w:hAnsi="Times New Roman" w:cs="Times New Roman"/>
          <w:sz w:val="24"/>
          <w:szCs w:val="24"/>
        </w:rPr>
        <w:t xml:space="preserve">other </w:t>
      </w:r>
      <w:r w:rsidR="00760A6E">
        <w:rPr>
          <w:rFonts w:ascii="Times New Roman" w:hAnsi="Times New Roman" w:cs="Times New Roman"/>
          <w:sz w:val="24"/>
          <w:szCs w:val="24"/>
        </w:rPr>
        <w:t>adverse events.</w:t>
      </w:r>
      <w:r w:rsidR="006F4FE2">
        <w:rPr>
          <w:rFonts w:ascii="Times New Roman" w:hAnsi="Times New Roman" w:cs="Times New Roman"/>
          <w:sz w:val="24"/>
          <w:szCs w:val="24"/>
        </w:rPr>
        <w:t xml:space="preserve"> </w:t>
      </w:r>
      <w:r w:rsidR="00F27AD6">
        <w:rPr>
          <w:rFonts w:ascii="Times New Roman" w:hAnsi="Times New Roman" w:cs="Times New Roman"/>
          <w:sz w:val="24"/>
          <w:szCs w:val="24"/>
        </w:rPr>
        <w:t xml:space="preserve"> </w:t>
      </w:r>
      <w:r w:rsidR="0022323B">
        <w:rPr>
          <w:rFonts w:ascii="Times New Roman" w:hAnsi="Times New Roman" w:cs="Times New Roman"/>
          <w:sz w:val="24"/>
          <w:szCs w:val="24"/>
        </w:rPr>
        <w:t>The</w:t>
      </w:r>
      <w:r w:rsidR="00C67C29">
        <w:rPr>
          <w:rFonts w:ascii="Times New Roman" w:hAnsi="Times New Roman" w:cs="Times New Roman"/>
          <w:sz w:val="24"/>
          <w:szCs w:val="24"/>
        </w:rPr>
        <w:t xml:space="preserve"> </w:t>
      </w:r>
      <w:r w:rsidR="00C67C29" w:rsidRPr="004C3D06">
        <w:rPr>
          <w:rFonts w:ascii="Times New Roman" w:hAnsi="Times New Roman" w:cs="Times New Roman"/>
          <w:sz w:val="24"/>
          <w:szCs w:val="24"/>
        </w:rPr>
        <w:t>Temkin-Greener et al.</w:t>
      </w:r>
      <w:r w:rsidR="00C67C29">
        <w:rPr>
          <w:rFonts w:ascii="Times New Roman" w:hAnsi="Times New Roman" w:cs="Times New Roman"/>
          <w:sz w:val="24"/>
          <w:szCs w:val="24"/>
        </w:rPr>
        <w:t xml:space="preserve"> study </w:t>
      </w:r>
      <w:r w:rsidR="001E2042">
        <w:rPr>
          <w:rFonts w:ascii="Times New Roman" w:hAnsi="Times New Roman" w:cs="Times New Roman"/>
          <w:sz w:val="24"/>
          <w:szCs w:val="24"/>
        </w:rPr>
        <w:t>suggests</w:t>
      </w:r>
      <w:r w:rsidR="004D7D4E">
        <w:rPr>
          <w:rFonts w:ascii="Times New Roman" w:hAnsi="Times New Roman" w:cs="Times New Roman"/>
          <w:sz w:val="24"/>
          <w:szCs w:val="24"/>
        </w:rPr>
        <w:t xml:space="preserve"> </w:t>
      </w:r>
      <w:r w:rsidR="009B0EA4">
        <w:rPr>
          <w:rFonts w:ascii="Times New Roman" w:hAnsi="Times New Roman" w:cs="Times New Roman"/>
          <w:sz w:val="24"/>
          <w:szCs w:val="24"/>
        </w:rPr>
        <w:t xml:space="preserve">a </w:t>
      </w:r>
      <w:r w:rsidR="004D7D4E">
        <w:rPr>
          <w:rFonts w:ascii="Times New Roman" w:hAnsi="Times New Roman" w:cs="Times New Roman"/>
          <w:sz w:val="24"/>
          <w:szCs w:val="24"/>
        </w:rPr>
        <w:t>direct correlation between</w:t>
      </w:r>
      <w:r w:rsidR="009B0DD2">
        <w:rPr>
          <w:rFonts w:ascii="Times New Roman" w:hAnsi="Times New Roman" w:cs="Times New Roman"/>
          <w:sz w:val="24"/>
          <w:szCs w:val="24"/>
        </w:rPr>
        <w:t xml:space="preserve"> </w:t>
      </w:r>
      <w:r w:rsidR="00A436F6">
        <w:rPr>
          <w:rFonts w:ascii="Times New Roman" w:hAnsi="Times New Roman" w:cs="Times New Roman"/>
          <w:sz w:val="24"/>
          <w:szCs w:val="24"/>
        </w:rPr>
        <w:t>high</w:t>
      </w:r>
      <w:r w:rsidR="00BD4FE2">
        <w:rPr>
          <w:rFonts w:ascii="Times New Roman" w:hAnsi="Times New Roman" w:cs="Times New Roman"/>
          <w:sz w:val="24"/>
          <w:szCs w:val="24"/>
        </w:rPr>
        <w:t xml:space="preserve"> </w:t>
      </w:r>
      <w:r w:rsidR="00CE65E3">
        <w:rPr>
          <w:rFonts w:ascii="Times New Roman" w:hAnsi="Times New Roman" w:cs="Times New Roman"/>
          <w:sz w:val="24"/>
          <w:szCs w:val="24"/>
        </w:rPr>
        <w:t>staff turnover</w:t>
      </w:r>
      <w:r w:rsidR="00E20C8A">
        <w:rPr>
          <w:rFonts w:ascii="Times New Roman" w:hAnsi="Times New Roman" w:cs="Times New Roman"/>
          <w:sz w:val="24"/>
          <w:szCs w:val="24"/>
        </w:rPr>
        <w:t xml:space="preserve"> and </w:t>
      </w:r>
      <w:r w:rsidR="00A436F6">
        <w:rPr>
          <w:rFonts w:ascii="Times New Roman" w:hAnsi="Times New Roman" w:cs="Times New Roman"/>
          <w:sz w:val="24"/>
          <w:szCs w:val="24"/>
        </w:rPr>
        <w:t>negative</w:t>
      </w:r>
      <w:r w:rsidR="00E20C8A">
        <w:rPr>
          <w:rFonts w:ascii="Times New Roman" w:hAnsi="Times New Roman" w:cs="Times New Roman"/>
          <w:sz w:val="24"/>
          <w:szCs w:val="24"/>
        </w:rPr>
        <w:t xml:space="preserve"> PSC.</w:t>
      </w:r>
      <w:r w:rsidR="00CE65E3">
        <w:rPr>
          <w:rFonts w:ascii="Times New Roman" w:hAnsi="Times New Roman" w:cs="Times New Roman"/>
          <w:sz w:val="24"/>
          <w:szCs w:val="24"/>
        </w:rPr>
        <w:t xml:space="preserve"> </w:t>
      </w:r>
      <w:r w:rsidR="00C67C29">
        <w:rPr>
          <w:rFonts w:ascii="Times New Roman" w:hAnsi="Times New Roman" w:cs="Times New Roman"/>
          <w:sz w:val="24"/>
          <w:szCs w:val="24"/>
        </w:rPr>
        <w:t xml:space="preserve"> </w:t>
      </w:r>
      <w:r w:rsidR="0022323B">
        <w:rPr>
          <w:rFonts w:ascii="Times New Roman" w:hAnsi="Times New Roman" w:cs="Times New Roman"/>
          <w:sz w:val="24"/>
          <w:szCs w:val="24"/>
        </w:rPr>
        <w:t xml:space="preserve"> </w:t>
      </w:r>
    </w:p>
    <w:p w14:paraId="0D4B26C4" w14:textId="789BA8E1" w:rsidR="00BE79D4" w:rsidRPr="00BE79D4" w:rsidRDefault="00491F5D" w:rsidP="00BE79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E79D4" w:rsidRPr="00BE79D4">
        <w:rPr>
          <w:rFonts w:ascii="Times New Roman" w:hAnsi="Times New Roman" w:cs="Times New Roman"/>
          <w:sz w:val="24"/>
          <w:szCs w:val="24"/>
        </w:rPr>
        <w:t xml:space="preserve">Lerner et al. (2014) studied nursing home survey deficiencies related to nursing care, including </w:t>
      </w:r>
      <w:r w:rsidR="00512586">
        <w:rPr>
          <w:rFonts w:ascii="Times New Roman" w:hAnsi="Times New Roman" w:cs="Times New Roman"/>
          <w:sz w:val="24"/>
          <w:szCs w:val="24"/>
        </w:rPr>
        <w:t>Q</w:t>
      </w:r>
      <w:r w:rsidR="00BE79D4" w:rsidRPr="00BE79D4">
        <w:rPr>
          <w:rFonts w:ascii="Times New Roman" w:hAnsi="Times New Roman" w:cs="Times New Roman"/>
          <w:sz w:val="24"/>
          <w:szCs w:val="24"/>
        </w:rPr>
        <w:t xml:space="preserve">uality of </w:t>
      </w:r>
      <w:r w:rsidR="00512586">
        <w:rPr>
          <w:rFonts w:ascii="Times New Roman" w:hAnsi="Times New Roman" w:cs="Times New Roman"/>
          <w:sz w:val="24"/>
          <w:szCs w:val="24"/>
        </w:rPr>
        <w:t>C</w:t>
      </w:r>
      <w:r w:rsidR="00BE79D4" w:rsidRPr="00BE79D4">
        <w:rPr>
          <w:rFonts w:ascii="Times New Roman" w:hAnsi="Times New Roman" w:cs="Times New Roman"/>
          <w:sz w:val="24"/>
          <w:szCs w:val="24"/>
        </w:rPr>
        <w:t xml:space="preserve">are (QOC), </w:t>
      </w:r>
      <w:r w:rsidR="00512586">
        <w:rPr>
          <w:rFonts w:ascii="Times New Roman" w:hAnsi="Times New Roman" w:cs="Times New Roman"/>
          <w:sz w:val="24"/>
          <w:szCs w:val="24"/>
        </w:rPr>
        <w:t>Q</w:t>
      </w:r>
      <w:r w:rsidR="00BE79D4" w:rsidRPr="00BE79D4">
        <w:rPr>
          <w:rFonts w:ascii="Times New Roman" w:hAnsi="Times New Roman" w:cs="Times New Roman"/>
          <w:sz w:val="24"/>
          <w:szCs w:val="24"/>
        </w:rPr>
        <w:t xml:space="preserve">uality of </w:t>
      </w:r>
      <w:r w:rsidR="00512586">
        <w:rPr>
          <w:rFonts w:ascii="Times New Roman" w:hAnsi="Times New Roman" w:cs="Times New Roman"/>
          <w:sz w:val="24"/>
          <w:szCs w:val="24"/>
        </w:rPr>
        <w:t>L</w:t>
      </w:r>
      <w:r w:rsidR="00BE79D4" w:rsidRPr="00BE79D4">
        <w:rPr>
          <w:rFonts w:ascii="Times New Roman" w:hAnsi="Times New Roman" w:cs="Times New Roman"/>
          <w:sz w:val="24"/>
          <w:szCs w:val="24"/>
        </w:rPr>
        <w:t xml:space="preserve">ife (QOL), and </w:t>
      </w:r>
      <w:r w:rsidR="00512586">
        <w:rPr>
          <w:rFonts w:ascii="Times New Roman" w:hAnsi="Times New Roman" w:cs="Times New Roman"/>
          <w:sz w:val="24"/>
          <w:szCs w:val="24"/>
        </w:rPr>
        <w:t>R</w:t>
      </w:r>
      <w:r w:rsidR="00BE79D4" w:rsidRPr="00BE79D4">
        <w:rPr>
          <w:rFonts w:ascii="Times New Roman" w:hAnsi="Times New Roman" w:cs="Times New Roman"/>
          <w:sz w:val="24"/>
          <w:szCs w:val="24"/>
        </w:rPr>
        <w:t xml:space="preserve">esident </w:t>
      </w:r>
      <w:r w:rsidR="00512586">
        <w:rPr>
          <w:rFonts w:ascii="Times New Roman" w:hAnsi="Times New Roman" w:cs="Times New Roman"/>
          <w:sz w:val="24"/>
          <w:szCs w:val="24"/>
        </w:rPr>
        <w:t>B</w:t>
      </w:r>
      <w:r w:rsidR="00BE79D4" w:rsidRPr="00BE79D4">
        <w:rPr>
          <w:rFonts w:ascii="Times New Roman" w:hAnsi="Times New Roman" w:cs="Times New Roman"/>
          <w:sz w:val="24"/>
          <w:szCs w:val="24"/>
        </w:rPr>
        <w:t>ehavior (R</w:t>
      </w:r>
      <w:r w:rsidR="00CE045B">
        <w:rPr>
          <w:rFonts w:ascii="Times New Roman" w:hAnsi="Times New Roman" w:cs="Times New Roman"/>
          <w:sz w:val="24"/>
          <w:szCs w:val="24"/>
        </w:rPr>
        <w:t>B</w:t>
      </w:r>
      <w:r w:rsidR="00BE79D4" w:rsidRPr="00BE79D4">
        <w:rPr>
          <w:rFonts w:ascii="Times New Roman" w:hAnsi="Times New Roman" w:cs="Times New Roman"/>
          <w:sz w:val="24"/>
          <w:szCs w:val="24"/>
        </w:rPr>
        <w:t xml:space="preserve">) </w:t>
      </w:r>
      <w:r w:rsidR="00BE79D4" w:rsidRPr="00BE79D4">
        <w:rPr>
          <w:rFonts w:ascii="Times New Roman" w:hAnsi="Times New Roman" w:cs="Times New Roman"/>
          <w:sz w:val="24"/>
          <w:szCs w:val="24"/>
        </w:rPr>
        <w:lastRenderedPageBreak/>
        <w:t>categories, and compared turnover rates in 1174 nursing homes across the United States.</w:t>
      </w:r>
      <w:r w:rsidR="006F4FE2">
        <w:rPr>
          <w:rFonts w:ascii="Times New Roman" w:hAnsi="Times New Roman" w:cs="Times New Roman"/>
          <w:sz w:val="24"/>
          <w:szCs w:val="24"/>
        </w:rPr>
        <w:t xml:space="preserve"> </w:t>
      </w:r>
      <w:r w:rsidR="00BE79D4" w:rsidRPr="00BE79D4">
        <w:rPr>
          <w:rFonts w:ascii="Times New Roman" w:hAnsi="Times New Roman" w:cs="Times New Roman"/>
          <w:sz w:val="24"/>
          <w:szCs w:val="24"/>
        </w:rPr>
        <w:t xml:space="preserve"> Findings indicated that turnover</w:t>
      </w:r>
      <w:r w:rsidR="00D063E7">
        <w:rPr>
          <w:rFonts w:ascii="Times New Roman" w:hAnsi="Times New Roman" w:cs="Times New Roman"/>
          <w:sz w:val="24"/>
          <w:szCs w:val="24"/>
        </w:rPr>
        <w:t xml:space="preserve">, </w:t>
      </w:r>
      <w:r w:rsidR="00002E3A">
        <w:rPr>
          <w:rFonts w:ascii="Times New Roman" w:hAnsi="Times New Roman" w:cs="Times New Roman"/>
          <w:sz w:val="24"/>
          <w:szCs w:val="24"/>
        </w:rPr>
        <w:t>main</w:t>
      </w:r>
      <w:r w:rsidR="00D063E7">
        <w:rPr>
          <w:rFonts w:ascii="Times New Roman" w:hAnsi="Times New Roman" w:cs="Times New Roman"/>
          <w:sz w:val="24"/>
          <w:szCs w:val="24"/>
        </w:rPr>
        <w:t>ly nursing assistant turnover,</w:t>
      </w:r>
      <w:r w:rsidR="00BE79D4" w:rsidRPr="00BE79D4">
        <w:rPr>
          <w:rFonts w:ascii="Times New Roman" w:hAnsi="Times New Roman" w:cs="Times New Roman"/>
          <w:sz w:val="24"/>
          <w:szCs w:val="24"/>
        </w:rPr>
        <w:t xml:space="preserve"> was directly related to QOC issues such as activities of daily living, range of motion, pressure ulcers, and continence.</w:t>
      </w:r>
      <w:r w:rsidR="006F4FE2">
        <w:rPr>
          <w:rFonts w:ascii="Times New Roman" w:hAnsi="Times New Roman" w:cs="Times New Roman"/>
          <w:sz w:val="24"/>
          <w:szCs w:val="24"/>
        </w:rPr>
        <w:t xml:space="preserve"> </w:t>
      </w:r>
      <w:r w:rsidR="00BE79D4" w:rsidRPr="00BE79D4">
        <w:rPr>
          <w:rFonts w:ascii="Times New Roman" w:hAnsi="Times New Roman" w:cs="Times New Roman"/>
          <w:sz w:val="24"/>
          <w:szCs w:val="24"/>
        </w:rPr>
        <w:t xml:space="preserve"> Nursing assistant turnover was also linked to adverse outcomes in R</w:t>
      </w:r>
      <w:r w:rsidR="00CE045B">
        <w:rPr>
          <w:rFonts w:ascii="Times New Roman" w:hAnsi="Times New Roman" w:cs="Times New Roman"/>
          <w:sz w:val="24"/>
          <w:szCs w:val="24"/>
        </w:rPr>
        <w:t>B</w:t>
      </w:r>
      <w:r w:rsidR="00BE79D4" w:rsidRPr="00BE79D4">
        <w:rPr>
          <w:rFonts w:ascii="Times New Roman" w:hAnsi="Times New Roman" w:cs="Times New Roman"/>
          <w:sz w:val="24"/>
          <w:szCs w:val="24"/>
        </w:rPr>
        <w:t xml:space="preserve"> deficiencies, such as staff treatment of residents, restraints, and freedom from abuse (Lerner et al., 2014).</w:t>
      </w:r>
      <w:r w:rsidR="006F4FE2">
        <w:rPr>
          <w:rFonts w:ascii="Times New Roman" w:hAnsi="Times New Roman" w:cs="Times New Roman"/>
          <w:sz w:val="24"/>
          <w:szCs w:val="24"/>
        </w:rPr>
        <w:t xml:space="preserve"> </w:t>
      </w:r>
      <w:r w:rsidR="00BE79D4" w:rsidRPr="00BE79D4">
        <w:rPr>
          <w:rFonts w:ascii="Times New Roman" w:hAnsi="Times New Roman" w:cs="Times New Roman"/>
          <w:sz w:val="24"/>
          <w:szCs w:val="24"/>
        </w:rPr>
        <w:t xml:space="preserve"> Nursing assistant job satisfaction, absenteeism, and turnover have also been associated with decreased resident satisfaction in long-term care (Li et al., 2021).   </w:t>
      </w:r>
    </w:p>
    <w:p w14:paraId="2F2BD9B1" w14:textId="5F812A00" w:rsidR="00B422B1" w:rsidRDefault="006C7E48" w:rsidP="00FE679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91F5D" w:rsidRPr="007B33A4">
        <w:rPr>
          <w:rFonts w:ascii="Times New Roman" w:hAnsi="Times New Roman" w:cs="Times New Roman"/>
          <w:sz w:val="24"/>
          <w:szCs w:val="24"/>
        </w:rPr>
        <w:t xml:space="preserve">Turnover </w:t>
      </w:r>
      <w:r w:rsidR="00491F5D">
        <w:rPr>
          <w:rFonts w:ascii="Times New Roman" w:hAnsi="Times New Roman" w:cs="Times New Roman"/>
          <w:sz w:val="24"/>
          <w:szCs w:val="24"/>
        </w:rPr>
        <w:t xml:space="preserve">rates </w:t>
      </w:r>
      <w:r w:rsidR="00491F5D" w:rsidRPr="007B33A4">
        <w:rPr>
          <w:rFonts w:ascii="Times New Roman" w:hAnsi="Times New Roman" w:cs="Times New Roman"/>
          <w:sz w:val="24"/>
          <w:szCs w:val="24"/>
        </w:rPr>
        <w:t>in long-term care</w:t>
      </w:r>
      <w:r w:rsidR="00491F5D">
        <w:rPr>
          <w:rFonts w:ascii="Times New Roman" w:hAnsi="Times New Roman" w:cs="Times New Roman"/>
          <w:sz w:val="24"/>
          <w:szCs w:val="24"/>
        </w:rPr>
        <w:t xml:space="preserve"> </w:t>
      </w:r>
      <w:r w:rsidR="00491F5D" w:rsidRPr="007B33A4">
        <w:rPr>
          <w:rFonts w:ascii="Times New Roman" w:hAnsi="Times New Roman" w:cs="Times New Roman"/>
          <w:sz w:val="24"/>
          <w:szCs w:val="24"/>
        </w:rPr>
        <w:t>are some of the highest in the health care industry</w:t>
      </w:r>
      <w:r w:rsidR="00F532F9">
        <w:rPr>
          <w:rFonts w:ascii="Times New Roman" w:hAnsi="Times New Roman" w:cs="Times New Roman"/>
          <w:sz w:val="24"/>
          <w:szCs w:val="24"/>
        </w:rPr>
        <w:t>,</w:t>
      </w:r>
      <w:r w:rsidR="00491F5D">
        <w:rPr>
          <w:rFonts w:ascii="Times New Roman" w:hAnsi="Times New Roman" w:cs="Times New Roman"/>
          <w:sz w:val="24"/>
          <w:szCs w:val="24"/>
        </w:rPr>
        <w:t xml:space="preserve"> and the discipline most drastically affected is that of the certified nursing assistant</w:t>
      </w:r>
      <w:r w:rsidR="00723B1F">
        <w:rPr>
          <w:rFonts w:ascii="Times New Roman" w:hAnsi="Times New Roman" w:cs="Times New Roman"/>
          <w:sz w:val="24"/>
          <w:szCs w:val="24"/>
        </w:rPr>
        <w:t xml:space="preserve"> (CNA)</w:t>
      </w:r>
      <w:r w:rsidR="00491F5D">
        <w:rPr>
          <w:rFonts w:ascii="Times New Roman" w:hAnsi="Times New Roman" w:cs="Times New Roman"/>
          <w:sz w:val="24"/>
          <w:szCs w:val="24"/>
        </w:rPr>
        <w:t>.</w:t>
      </w:r>
      <w:r w:rsidR="006F4FE2">
        <w:rPr>
          <w:rFonts w:ascii="Times New Roman" w:hAnsi="Times New Roman" w:cs="Times New Roman"/>
          <w:sz w:val="24"/>
          <w:szCs w:val="24"/>
        </w:rPr>
        <w:t xml:space="preserve"> </w:t>
      </w:r>
      <w:r w:rsidR="00491F5D">
        <w:rPr>
          <w:rFonts w:ascii="Times New Roman" w:hAnsi="Times New Roman" w:cs="Times New Roman"/>
          <w:sz w:val="24"/>
          <w:szCs w:val="24"/>
        </w:rPr>
        <w:t xml:space="preserve"> </w:t>
      </w:r>
      <w:r w:rsidR="00517146" w:rsidRPr="00517146">
        <w:rPr>
          <w:rFonts w:ascii="Times New Roman" w:hAnsi="Times New Roman" w:cs="Times New Roman"/>
          <w:sz w:val="24"/>
          <w:szCs w:val="24"/>
        </w:rPr>
        <w:t xml:space="preserve">National nursing home turnover rates </w:t>
      </w:r>
      <w:r w:rsidR="008E0005">
        <w:rPr>
          <w:rFonts w:ascii="Times New Roman" w:hAnsi="Times New Roman" w:cs="Times New Roman"/>
          <w:sz w:val="24"/>
          <w:szCs w:val="24"/>
        </w:rPr>
        <w:t>have been</w:t>
      </w:r>
      <w:r w:rsidR="00517146" w:rsidRPr="00517146">
        <w:rPr>
          <w:rFonts w:ascii="Times New Roman" w:hAnsi="Times New Roman" w:cs="Times New Roman"/>
          <w:sz w:val="24"/>
          <w:szCs w:val="24"/>
        </w:rPr>
        <w:t xml:space="preserve"> estimated from 51-56.1% for nurses and 74.5% for CNAs (Donoghue, 2010).</w:t>
      </w:r>
      <w:r w:rsidR="006F4FE2">
        <w:rPr>
          <w:rFonts w:ascii="Times New Roman" w:hAnsi="Times New Roman" w:cs="Times New Roman"/>
          <w:sz w:val="24"/>
          <w:szCs w:val="24"/>
        </w:rPr>
        <w:t xml:space="preserve"> </w:t>
      </w:r>
      <w:r w:rsidR="00517146" w:rsidRPr="00517146">
        <w:rPr>
          <w:rFonts w:ascii="Times New Roman" w:hAnsi="Times New Roman" w:cs="Times New Roman"/>
          <w:sz w:val="24"/>
          <w:szCs w:val="24"/>
        </w:rPr>
        <w:t xml:space="preserve"> Recent studies using facility self-reported payroll journal data suggest that long-term care mean turnover rates may now be over 100% (Gandhi and Grabowski, 2021).</w:t>
      </w:r>
      <w:r w:rsidR="004B687D">
        <w:rPr>
          <w:rFonts w:ascii="Times New Roman" w:hAnsi="Times New Roman" w:cs="Times New Roman"/>
          <w:sz w:val="24"/>
          <w:szCs w:val="24"/>
        </w:rPr>
        <w:t xml:space="preserve">  </w:t>
      </w:r>
    </w:p>
    <w:p w14:paraId="40B345BC" w14:textId="20541B90" w:rsidR="00491F5D" w:rsidRDefault="00B422B1" w:rsidP="00FE679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126FA">
        <w:rPr>
          <w:rFonts w:ascii="Times New Roman" w:hAnsi="Times New Roman" w:cs="Times New Roman"/>
          <w:sz w:val="24"/>
          <w:szCs w:val="24"/>
        </w:rPr>
        <w:t>CNAs</w:t>
      </w:r>
      <w:r w:rsidR="00AE39BE" w:rsidRPr="00AE39BE">
        <w:rPr>
          <w:rFonts w:ascii="Times New Roman" w:hAnsi="Times New Roman" w:cs="Times New Roman"/>
          <w:sz w:val="24"/>
          <w:szCs w:val="24"/>
        </w:rPr>
        <w:t xml:space="preserve"> are described as the "backbone of the long-term care industry" and are vital to the daily care that a facility resident receives.</w:t>
      </w:r>
      <w:r w:rsidR="006F4FE2">
        <w:rPr>
          <w:rFonts w:ascii="Times New Roman" w:hAnsi="Times New Roman" w:cs="Times New Roman"/>
          <w:sz w:val="24"/>
          <w:szCs w:val="24"/>
        </w:rPr>
        <w:t xml:space="preserve"> </w:t>
      </w:r>
      <w:r w:rsidR="00AE39BE" w:rsidRPr="00AE39BE">
        <w:rPr>
          <w:rFonts w:ascii="Times New Roman" w:hAnsi="Times New Roman" w:cs="Times New Roman"/>
          <w:sz w:val="24"/>
          <w:szCs w:val="24"/>
        </w:rPr>
        <w:t xml:space="preserve"> </w:t>
      </w:r>
      <w:r w:rsidR="00A126FA">
        <w:rPr>
          <w:rFonts w:ascii="Times New Roman" w:hAnsi="Times New Roman" w:cs="Times New Roman"/>
          <w:sz w:val="24"/>
          <w:szCs w:val="24"/>
        </w:rPr>
        <w:t>CNAs</w:t>
      </w:r>
      <w:r w:rsidR="00AE39BE" w:rsidRPr="00AE39BE">
        <w:rPr>
          <w:rFonts w:ascii="Times New Roman" w:hAnsi="Times New Roman" w:cs="Times New Roman"/>
          <w:sz w:val="24"/>
          <w:szCs w:val="24"/>
        </w:rPr>
        <w:t xml:space="preserve"> build unique bonds with residents and families that make them feel good about the</w:t>
      </w:r>
      <w:r w:rsidR="0024030C">
        <w:rPr>
          <w:rFonts w:ascii="Times New Roman" w:hAnsi="Times New Roman" w:cs="Times New Roman"/>
          <w:sz w:val="24"/>
          <w:szCs w:val="24"/>
        </w:rPr>
        <w:t>ir car</w:t>
      </w:r>
      <w:r w:rsidR="00AE39BE" w:rsidRPr="00AE39BE">
        <w:rPr>
          <w:rFonts w:ascii="Times New Roman" w:hAnsi="Times New Roman" w:cs="Times New Roman"/>
          <w:sz w:val="24"/>
          <w:szCs w:val="24"/>
        </w:rPr>
        <w:t>e (Blair and Glaister, 2005).</w:t>
      </w:r>
      <w:r w:rsidR="006F4FE2">
        <w:rPr>
          <w:rFonts w:ascii="Times New Roman" w:hAnsi="Times New Roman" w:cs="Times New Roman"/>
          <w:sz w:val="24"/>
          <w:szCs w:val="24"/>
        </w:rPr>
        <w:t xml:space="preserve"> </w:t>
      </w:r>
      <w:r w:rsidR="00451410">
        <w:rPr>
          <w:rFonts w:ascii="Times New Roman" w:hAnsi="Times New Roman" w:cs="Times New Roman"/>
          <w:sz w:val="24"/>
          <w:szCs w:val="24"/>
        </w:rPr>
        <w:t xml:space="preserve"> </w:t>
      </w:r>
      <w:r w:rsidR="000666AE">
        <w:rPr>
          <w:rFonts w:ascii="Times New Roman" w:hAnsi="Times New Roman" w:cs="Times New Roman"/>
          <w:sz w:val="24"/>
          <w:szCs w:val="24"/>
        </w:rPr>
        <w:t>CNAs</w:t>
      </w:r>
      <w:r w:rsidR="00491F5D" w:rsidRPr="007B33A4">
        <w:rPr>
          <w:rFonts w:ascii="Times New Roman" w:hAnsi="Times New Roman" w:cs="Times New Roman"/>
          <w:sz w:val="24"/>
          <w:szCs w:val="24"/>
        </w:rPr>
        <w:t xml:space="preserve"> provide almost 90% of all care provided in </w:t>
      </w:r>
      <w:r w:rsidR="00FF2BB8">
        <w:rPr>
          <w:rFonts w:ascii="Times New Roman" w:hAnsi="Times New Roman" w:cs="Times New Roman"/>
          <w:sz w:val="24"/>
          <w:szCs w:val="24"/>
        </w:rPr>
        <w:t>nursing homes</w:t>
      </w:r>
      <w:r w:rsidR="00491F5D" w:rsidRPr="007B33A4">
        <w:rPr>
          <w:rFonts w:ascii="Times New Roman" w:hAnsi="Times New Roman" w:cs="Times New Roman"/>
          <w:sz w:val="24"/>
          <w:szCs w:val="24"/>
        </w:rPr>
        <w:t xml:space="preserve"> to elderly and medically frail </w:t>
      </w:r>
      <w:r w:rsidR="004377F6">
        <w:rPr>
          <w:rFonts w:ascii="Times New Roman" w:hAnsi="Times New Roman" w:cs="Times New Roman"/>
          <w:sz w:val="24"/>
          <w:szCs w:val="24"/>
        </w:rPr>
        <w:t>indivi</w:t>
      </w:r>
      <w:r w:rsidR="00B13020">
        <w:rPr>
          <w:rFonts w:ascii="Times New Roman" w:hAnsi="Times New Roman" w:cs="Times New Roman"/>
          <w:sz w:val="24"/>
          <w:szCs w:val="24"/>
        </w:rPr>
        <w:t>d</w:t>
      </w:r>
      <w:r w:rsidR="004377F6">
        <w:rPr>
          <w:rFonts w:ascii="Times New Roman" w:hAnsi="Times New Roman" w:cs="Times New Roman"/>
          <w:sz w:val="24"/>
          <w:szCs w:val="24"/>
        </w:rPr>
        <w:t>uals</w:t>
      </w:r>
      <w:r w:rsidR="00491F5D" w:rsidRPr="007B33A4">
        <w:rPr>
          <w:rFonts w:ascii="Times New Roman" w:hAnsi="Times New Roman" w:cs="Times New Roman"/>
          <w:sz w:val="24"/>
          <w:szCs w:val="24"/>
        </w:rPr>
        <w:t xml:space="preserve"> (Pennington et al., 2003).</w:t>
      </w:r>
      <w:r w:rsidR="006F4FE2">
        <w:rPr>
          <w:rFonts w:ascii="Times New Roman" w:hAnsi="Times New Roman" w:cs="Times New Roman"/>
          <w:sz w:val="24"/>
          <w:szCs w:val="24"/>
        </w:rPr>
        <w:t xml:space="preserve"> </w:t>
      </w:r>
      <w:r w:rsidR="00723B1F">
        <w:rPr>
          <w:rFonts w:ascii="Times New Roman" w:hAnsi="Times New Roman" w:cs="Times New Roman"/>
          <w:sz w:val="24"/>
          <w:szCs w:val="24"/>
        </w:rPr>
        <w:t xml:space="preserve"> </w:t>
      </w:r>
      <w:r w:rsidR="005832CB">
        <w:rPr>
          <w:rFonts w:ascii="Times New Roman" w:hAnsi="Times New Roman" w:cs="Times New Roman"/>
          <w:sz w:val="24"/>
          <w:szCs w:val="24"/>
        </w:rPr>
        <w:t xml:space="preserve">Without </w:t>
      </w:r>
      <w:r w:rsidR="00575358">
        <w:rPr>
          <w:rFonts w:ascii="Times New Roman" w:hAnsi="Times New Roman" w:cs="Times New Roman"/>
          <w:sz w:val="24"/>
          <w:szCs w:val="24"/>
        </w:rPr>
        <w:t>this</w:t>
      </w:r>
      <w:r w:rsidR="00A303A6">
        <w:rPr>
          <w:rFonts w:ascii="Times New Roman" w:hAnsi="Times New Roman" w:cs="Times New Roman"/>
          <w:sz w:val="24"/>
          <w:szCs w:val="24"/>
        </w:rPr>
        <w:t xml:space="preserve"> direct care</w:t>
      </w:r>
      <w:r w:rsidR="00F532F9">
        <w:rPr>
          <w:rFonts w:ascii="Times New Roman" w:hAnsi="Times New Roman" w:cs="Times New Roman"/>
          <w:sz w:val="24"/>
          <w:szCs w:val="24"/>
        </w:rPr>
        <w:t>,</w:t>
      </w:r>
      <w:r w:rsidR="00A303A6">
        <w:rPr>
          <w:rFonts w:ascii="Times New Roman" w:hAnsi="Times New Roman" w:cs="Times New Roman"/>
          <w:sz w:val="24"/>
          <w:szCs w:val="24"/>
        </w:rPr>
        <w:t xml:space="preserve"> workforce</w:t>
      </w:r>
      <w:r w:rsidR="005832CB">
        <w:rPr>
          <w:rFonts w:ascii="Times New Roman" w:hAnsi="Times New Roman" w:cs="Times New Roman"/>
          <w:sz w:val="24"/>
          <w:szCs w:val="24"/>
        </w:rPr>
        <w:t xml:space="preserve"> facilities </w:t>
      </w:r>
      <w:r w:rsidR="005752F1">
        <w:rPr>
          <w:rFonts w:ascii="Times New Roman" w:hAnsi="Times New Roman" w:cs="Times New Roman"/>
          <w:sz w:val="24"/>
          <w:szCs w:val="24"/>
        </w:rPr>
        <w:t>would find it</w:t>
      </w:r>
      <w:r w:rsidR="00A303A6">
        <w:rPr>
          <w:rFonts w:ascii="Times New Roman" w:hAnsi="Times New Roman" w:cs="Times New Roman"/>
          <w:sz w:val="24"/>
          <w:szCs w:val="24"/>
        </w:rPr>
        <w:t xml:space="preserve"> impossible to function</w:t>
      </w:r>
      <w:r w:rsidR="00F532F9">
        <w:rPr>
          <w:rFonts w:ascii="Times New Roman" w:hAnsi="Times New Roman" w:cs="Times New Roman"/>
          <w:sz w:val="24"/>
          <w:szCs w:val="24"/>
        </w:rPr>
        <w:t>,</w:t>
      </w:r>
      <w:r w:rsidR="003815F0">
        <w:rPr>
          <w:rFonts w:ascii="Times New Roman" w:hAnsi="Times New Roman" w:cs="Times New Roman"/>
          <w:sz w:val="24"/>
          <w:szCs w:val="24"/>
        </w:rPr>
        <w:t xml:space="preserve"> and the </w:t>
      </w:r>
      <w:r w:rsidR="008F1EEA">
        <w:rPr>
          <w:rFonts w:ascii="Times New Roman" w:hAnsi="Times New Roman" w:cs="Times New Roman"/>
          <w:sz w:val="24"/>
          <w:szCs w:val="24"/>
        </w:rPr>
        <w:t>workload</w:t>
      </w:r>
      <w:r w:rsidR="003815F0">
        <w:rPr>
          <w:rFonts w:ascii="Times New Roman" w:hAnsi="Times New Roman" w:cs="Times New Roman"/>
          <w:sz w:val="24"/>
          <w:szCs w:val="24"/>
        </w:rPr>
        <w:t xml:space="preserve"> for nur</w:t>
      </w:r>
      <w:r w:rsidR="006851DA">
        <w:rPr>
          <w:rFonts w:ascii="Times New Roman" w:hAnsi="Times New Roman" w:cs="Times New Roman"/>
          <w:sz w:val="24"/>
          <w:szCs w:val="24"/>
        </w:rPr>
        <w:t>ses would increase dramatically</w:t>
      </w:r>
      <w:r w:rsidR="00A303A6">
        <w:rPr>
          <w:rFonts w:ascii="Times New Roman" w:hAnsi="Times New Roman" w:cs="Times New Roman"/>
          <w:sz w:val="24"/>
          <w:szCs w:val="24"/>
        </w:rPr>
        <w:t xml:space="preserve">.  </w:t>
      </w:r>
    </w:p>
    <w:p w14:paraId="106728D6" w14:textId="678C733E" w:rsidR="006F0065" w:rsidRPr="00AE4FEF" w:rsidRDefault="006F0065" w:rsidP="001F5957">
      <w:pPr>
        <w:spacing w:after="0" w:line="480" w:lineRule="auto"/>
        <w:rPr>
          <w:rFonts w:ascii="Times New Roman" w:hAnsi="Times New Roman" w:cs="Times New Roman"/>
          <w:sz w:val="24"/>
          <w:szCs w:val="24"/>
        </w:rPr>
      </w:pPr>
      <w:r w:rsidRPr="007B33A4">
        <w:rPr>
          <w:rFonts w:ascii="Times New Roman" w:hAnsi="Times New Roman" w:cs="Times New Roman"/>
          <w:b/>
          <w:bCs/>
          <w:sz w:val="24"/>
          <w:szCs w:val="24"/>
        </w:rPr>
        <w:t>Organizational Needs Statement</w:t>
      </w:r>
    </w:p>
    <w:p w14:paraId="211F83FB" w14:textId="1369A6F8" w:rsidR="00591488" w:rsidRPr="007B33A4" w:rsidRDefault="004C3F18" w:rsidP="009D5B37">
      <w:pPr>
        <w:spacing w:after="0" w:line="480" w:lineRule="auto"/>
        <w:rPr>
          <w:rFonts w:ascii="Times New Roman" w:hAnsi="Times New Roman" w:cs="Times New Roman"/>
          <w:sz w:val="24"/>
          <w:szCs w:val="24"/>
        </w:rPr>
      </w:pPr>
      <w:r w:rsidRPr="007B33A4">
        <w:rPr>
          <w:rFonts w:ascii="Times New Roman" w:hAnsi="Times New Roman" w:cs="Times New Roman"/>
          <w:sz w:val="24"/>
          <w:szCs w:val="24"/>
        </w:rPr>
        <w:tab/>
      </w:r>
      <w:r w:rsidR="008554CE" w:rsidRPr="007B33A4">
        <w:rPr>
          <w:rFonts w:ascii="Times New Roman" w:hAnsi="Times New Roman" w:cs="Times New Roman"/>
          <w:sz w:val="24"/>
          <w:szCs w:val="24"/>
        </w:rPr>
        <w:t>A small</w:t>
      </w:r>
      <w:r w:rsidR="00103060" w:rsidRPr="007B33A4">
        <w:rPr>
          <w:rFonts w:ascii="Times New Roman" w:hAnsi="Times New Roman" w:cs="Times New Roman"/>
          <w:sz w:val="24"/>
          <w:szCs w:val="24"/>
        </w:rPr>
        <w:t xml:space="preserve"> chain </w:t>
      </w:r>
      <w:r w:rsidR="000C7676">
        <w:rPr>
          <w:rFonts w:ascii="Times New Roman" w:hAnsi="Times New Roman" w:cs="Times New Roman"/>
          <w:sz w:val="24"/>
          <w:szCs w:val="24"/>
        </w:rPr>
        <w:t xml:space="preserve">of </w:t>
      </w:r>
      <w:r w:rsidRPr="007B33A4">
        <w:rPr>
          <w:rFonts w:ascii="Times New Roman" w:hAnsi="Times New Roman" w:cs="Times New Roman"/>
          <w:sz w:val="24"/>
          <w:szCs w:val="24"/>
        </w:rPr>
        <w:t xml:space="preserve">for-profit, skilled nursing </w:t>
      </w:r>
      <w:r w:rsidR="005602FD">
        <w:rPr>
          <w:rFonts w:ascii="Times New Roman" w:hAnsi="Times New Roman" w:cs="Times New Roman"/>
          <w:sz w:val="24"/>
          <w:szCs w:val="24"/>
        </w:rPr>
        <w:t>facilities</w:t>
      </w:r>
      <w:r w:rsidRPr="007B33A4">
        <w:rPr>
          <w:rFonts w:ascii="Times New Roman" w:hAnsi="Times New Roman" w:cs="Times New Roman"/>
          <w:sz w:val="24"/>
          <w:szCs w:val="24"/>
        </w:rPr>
        <w:t xml:space="preserve"> in Eastern North Carolina</w:t>
      </w:r>
      <w:r w:rsidR="00103060" w:rsidRPr="007B33A4">
        <w:rPr>
          <w:rFonts w:ascii="Times New Roman" w:hAnsi="Times New Roman" w:cs="Times New Roman"/>
          <w:sz w:val="24"/>
          <w:szCs w:val="24"/>
        </w:rPr>
        <w:t xml:space="preserve"> served as the </w:t>
      </w:r>
      <w:r w:rsidR="00514A0F">
        <w:rPr>
          <w:rFonts w:ascii="Times New Roman" w:hAnsi="Times New Roman" w:cs="Times New Roman"/>
          <w:sz w:val="24"/>
          <w:szCs w:val="24"/>
        </w:rPr>
        <w:t>designated</w:t>
      </w:r>
      <w:r w:rsidR="00103060" w:rsidRPr="007B33A4">
        <w:rPr>
          <w:rFonts w:ascii="Times New Roman" w:hAnsi="Times New Roman" w:cs="Times New Roman"/>
          <w:sz w:val="24"/>
          <w:szCs w:val="24"/>
        </w:rPr>
        <w:t xml:space="preserve"> site for </w:t>
      </w:r>
      <w:r w:rsidR="000B0322" w:rsidRPr="007B33A4">
        <w:rPr>
          <w:rFonts w:ascii="Times New Roman" w:hAnsi="Times New Roman" w:cs="Times New Roman"/>
          <w:sz w:val="24"/>
          <w:szCs w:val="24"/>
        </w:rPr>
        <w:t xml:space="preserve">this </w:t>
      </w:r>
      <w:r w:rsidR="00BA46BB" w:rsidRPr="007B33A4">
        <w:rPr>
          <w:rFonts w:ascii="Times New Roman" w:hAnsi="Times New Roman" w:cs="Times New Roman"/>
          <w:sz w:val="24"/>
          <w:szCs w:val="24"/>
        </w:rPr>
        <w:t>project</w:t>
      </w:r>
      <w:r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Pr="007B33A4">
        <w:rPr>
          <w:rFonts w:ascii="Times New Roman" w:hAnsi="Times New Roman" w:cs="Times New Roman"/>
          <w:sz w:val="24"/>
          <w:szCs w:val="24"/>
        </w:rPr>
        <w:t xml:space="preserve"> Each facility </w:t>
      </w:r>
      <w:r w:rsidR="000A06BE">
        <w:rPr>
          <w:rFonts w:ascii="Times New Roman" w:hAnsi="Times New Roman" w:cs="Times New Roman"/>
          <w:sz w:val="24"/>
          <w:szCs w:val="24"/>
        </w:rPr>
        <w:t>ha</w:t>
      </w:r>
      <w:r w:rsidR="000A06BE" w:rsidRPr="007B33A4">
        <w:rPr>
          <w:rFonts w:ascii="Times New Roman" w:hAnsi="Times New Roman" w:cs="Times New Roman"/>
          <w:sz w:val="24"/>
          <w:szCs w:val="24"/>
        </w:rPr>
        <w:t xml:space="preserve">s </w:t>
      </w:r>
      <w:r w:rsidRPr="007B33A4">
        <w:rPr>
          <w:rFonts w:ascii="Times New Roman" w:hAnsi="Times New Roman" w:cs="Times New Roman"/>
          <w:sz w:val="24"/>
          <w:szCs w:val="24"/>
        </w:rPr>
        <w:t xml:space="preserve">between 90 </w:t>
      </w:r>
      <w:r w:rsidR="005602FD">
        <w:rPr>
          <w:rFonts w:ascii="Times New Roman" w:hAnsi="Times New Roman" w:cs="Times New Roman"/>
          <w:sz w:val="24"/>
          <w:szCs w:val="24"/>
        </w:rPr>
        <w:t xml:space="preserve">to </w:t>
      </w:r>
      <w:r w:rsidRPr="007B33A4">
        <w:rPr>
          <w:rFonts w:ascii="Times New Roman" w:hAnsi="Times New Roman" w:cs="Times New Roman"/>
          <w:sz w:val="24"/>
          <w:szCs w:val="24"/>
        </w:rPr>
        <w:t xml:space="preserve">155 beds and is committed to providing high-quality long-term care services </w:t>
      </w:r>
      <w:r w:rsidR="000A06BE">
        <w:rPr>
          <w:rFonts w:ascii="Times New Roman" w:hAnsi="Times New Roman" w:cs="Times New Roman"/>
          <w:sz w:val="24"/>
          <w:szCs w:val="24"/>
        </w:rPr>
        <w:t>to the residents and families they serve in a home-like environment</w:t>
      </w:r>
      <w:r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9D5B37" w:rsidRPr="007B33A4">
        <w:rPr>
          <w:rFonts w:ascii="Times New Roman" w:hAnsi="Times New Roman" w:cs="Times New Roman"/>
          <w:sz w:val="24"/>
          <w:szCs w:val="24"/>
        </w:rPr>
        <w:t xml:space="preserve"> </w:t>
      </w:r>
      <w:r w:rsidR="00CA571E" w:rsidRPr="007B33A4">
        <w:rPr>
          <w:rFonts w:ascii="Times New Roman" w:hAnsi="Times New Roman" w:cs="Times New Roman"/>
          <w:sz w:val="24"/>
          <w:szCs w:val="24"/>
        </w:rPr>
        <w:t>The organization</w:t>
      </w:r>
      <w:r w:rsidR="003456B9" w:rsidRPr="007B33A4">
        <w:rPr>
          <w:rFonts w:ascii="Times New Roman" w:hAnsi="Times New Roman" w:cs="Times New Roman"/>
          <w:sz w:val="24"/>
          <w:szCs w:val="24"/>
        </w:rPr>
        <w:t xml:space="preserve"> has identified staff retention among </w:t>
      </w:r>
      <w:r w:rsidR="009B11DF">
        <w:rPr>
          <w:rFonts w:ascii="Times New Roman" w:hAnsi="Times New Roman" w:cs="Times New Roman"/>
          <w:sz w:val="24"/>
          <w:szCs w:val="24"/>
        </w:rPr>
        <w:t xml:space="preserve">CNAs </w:t>
      </w:r>
      <w:r w:rsidR="003456B9" w:rsidRPr="007B33A4">
        <w:rPr>
          <w:rFonts w:ascii="Times New Roman" w:hAnsi="Times New Roman" w:cs="Times New Roman"/>
          <w:sz w:val="24"/>
          <w:szCs w:val="24"/>
        </w:rPr>
        <w:t xml:space="preserve">as one of the </w:t>
      </w:r>
      <w:r w:rsidR="003456B9" w:rsidRPr="007B33A4">
        <w:rPr>
          <w:rFonts w:ascii="Times New Roman" w:hAnsi="Times New Roman" w:cs="Times New Roman"/>
          <w:sz w:val="24"/>
          <w:szCs w:val="24"/>
        </w:rPr>
        <w:lastRenderedPageBreak/>
        <w:t>organization's most significant needs.</w:t>
      </w:r>
      <w:r w:rsidR="006F4FE2">
        <w:rPr>
          <w:rFonts w:ascii="Times New Roman" w:hAnsi="Times New Roman" w:cs="Times New Roman"/>
          <w:sz w:val="24"/>
          <w:szCs w:val="24"/>
        </w:rPr>
        <w:t xml:space="preserve"> </w:t>
      </w:r>
      <w:r w:rsidR="003456B9" w:rsidRPr="007B33A4">
        <w:rPr>
          <w:rFonts w:ascii="Times New Roman" w:hAnsi="Times New Roman" w:cs="Times New Roman"/>
          <w:sz w:val="24"/>
          <w:szCs w:val="24"/>
        </w:rPr>
        <w:t xml:space="preserve"> </w:t>
      </w:r>
      <w:r w:rsidR="00232ED6" w:rsidRPr="007B33A4">
        <w:rPr>
          <w:rFonts w:ascii="Times New Roman" w:hAnsi="Times New Roman" w:cs="Times New Roman"/>
          <w:sz w:val="24"/>
          <w:szCs w:val="24"/>
        </w:rPr>
        <w:t>C</w:t>
      </w:r>
      <w:r w:rsidR="008953AC">
        <w:rPr>
          <w:rFonts w:ascii="Times New Roman" w:hAnsi="Times New Roman" w:cs="Times New Roman"/>
          <w:sz w:val="24"/>
          <w:szCs w:val="24"/>
        </w:rPr>
        <w:t>NA</w:t>
      </w:r>
      <w:r w:rsidR="003456B9" w:rsidRPr="007B33A4">
        <w:rPr>
          <w:rFonts w:ascii="Times New Roman" w:hAnsi="Times New Roman" w:cs="Times New Roman"/>
          <w:sz w:val="24"/>
          <w:szCs w:val="24"/>
        </w:rPr>
        <w:t xml:space="preserve">s represent </w:t>
      </w:r>
      <w:r w:rsidR="00B30825" w:rsidRPr="007B33A4">
        <w:rPr>
          <w:rFonts w:ascii="Times New Roman" w:hAnsi="Times New Roman" w:cs="Times New Roman"/>
          <w:sz w:val="24"/>
          <w:szCs w:val="24"/>
        </w:rPr>
        <w:t>greater than</w:t>
      </w:r>
      <w:r w:rsidR="003456B9" w:rsidRPr="007B33A4">
        <w:rPr>
          <w:rFonts w:ascii="Times New Roman" w:hAnsi="Times New Roman" w:cs="Times New Roman"/>
          <w:sz w:val="24"/>
          <w:szCs w:val="24"/>
        </w:rPr>
        <w:t xml:space="preserve"> </w:t>
      </w:r>
      <w:r w:rsidR="003062CF" w:rsidRPr="007B33A4">
        <w:rPr>
          <w:rFonts w:ascii="Times New Roman" w:hAnsi="Times New Roman" w:cs="Times New Roman"/>
          <w:sz w:val="24"/>
          <w:szCs w:val="24"/>
        </w:rPr>
        <w:t>65</w:t>
      </w:r>
      <w:r w:rsidR="003456B9" w:rsidRPr="007B33A4">
        <w:rPr>
          <w:rFonts w:ascii="Times New Roman" w:hAnsi="Times New Roman" w:cs="Times New Roman"/>
          <w:sz w:val="24"/>
          <w:szCs w:val="24"/>
        </w:rPr>
        <w:t xml:space="preserve">% of the </w:t>
      </w:r>
      <w:r w:rsidR="00CB3922" w:rsidRPr="007B33A4">
        <w:rPr>
          <w:rFonts w:ascii="Times New Roman" w:hAnsi="Times New Roman" w:cs="Times New Roman"/>
          <w:sz w:val="24"/>
          <w:szCs w:val="24"/>
        </w:rPr>
        <w:t>dir</w:t>
      </w:r>
      <w:r w:rsidR="00806480" w:rsidRPr="007B33A4">
        <w:rPr>
          <w:rFonts w:ascii="Times New Roman" w:hAnsi="Times New Roman" w:cs="Times New Roman"/>
          <w:sz w:val="24"/>
          <w:szCs w:val="24"/>
        </w:rPr>
        <w:t xml:space="preserve">ect care </w:t>
      </w:r>
      <w:r w:rsidR="003456B9" w:rsidRPr="007B33A4">
        <w:rPr>
          <w:rFonts w:ascii="Times New Roman" w:hAnsi="Times New Roman" w:cs="Times New Roman"/>
          <w:sz w:val="24"/>
          <w:szCs w:val="24"/>
        </w:rPr>
        <w:t>workforce</w:t>
      </w:r>
      <w:r w:rsidR="00506CC5" w:rsidRPr="007B33A4">
        <w:rPr>
          <w:rFonts w:ascii="Times New Roman" w:hAnsi="Times New Roman" w:cs="Times New Roman"/>
          <w:sz w:val="24"/>
          <w:szCs w:val="24"/>
        </w:rPr>
        <w:t>,</w:t>
      </w:r>
      <w:r w:rsidR="003456B9" w:rsidRPr="007B33A4">
        <w:rPr>
          <w:rFonts w:ascii="Times New Roman" w:hAnsi="Times New Roman" w:cs="Times New Roman"/>
          <w:sz w:val="24"/>
          <w:szCs w:val="24"/>
        </w:rPr>
        <w:t xml:space="preserve"> </w:t>
      </w:r>
      <w:r w:rsidR="00062956" w:rsidRPr="007B33A4">
        <w:rPr>
          <w:rFonts w:ascii="Times New Roman" w:hAnsi="Times New Roman" w:cs="Times New Roman"/>
          <w:sz w:val="24"/>
          <w:szCs w:val="24"/>
        </w:rPr>
        <w:t>yet</w:t>
      </w:r>
      <w:r w:rsidR="003456B9" w:rsidRPr="007B33A4">
        <w:rPr>
          <w:rFonts w:ascii="Times New Roman" w:hAnsi="Times New Roman" w:cs="Times New Roman"/>
          <w:sz w:val="24"/>
          <w:szCs w:val="24"/>
        </w:rPr>
        <w:t xml:space="preserve"> the turnover rate </w:t>
      </w:r>
      <w:r w:rsidR="00CE121A" w:rsidRPr="007B33A4">
        <w:rPr>
          <w:rFonts w:ascii="Times New Roman" w:hAnsi="Times New Roman" w:cs="Times New Roman"/>
          <w:sz w:val="24"/>
          <w:szCs w:val="24"/>
        </w:rPr>
        <w:t xml:space="preserve">for </w:t>
      </w:r>
      <w:r w:rsidR="0005288A" w:rsidRPr="007B33A4">
        <w:rPr>
          <w:rFonts w:ascii="Times New Roman" w:hAnsi="Times New Roman" w:cs="Times New Roman"/>
          <w:sz w:val="24"/>
          <w:szCs w:val="24"/>
        </w:rPr>
        <w:t>C</w:t>
      </w:r>
      <w:r w:rsidR="008953AC">
        <w:rPr>
          <w:rFonts w:ascii="Times New Roman" w:hAnsi="Times New Roman" w:cs="Times New Roman"/>
          <w:sz w:val="24"/>
          <w:szCs w:val="24"/>
        </w:rPr>
        <w:t>NA</w:t>
      </w:r>
      <w:r w:rsidR="0005288A" w:rsidRPr="007B33A4">
        <w:rPr>
          <w:rFonts w:ascii="Times New Roman" w:hAnsi="Times New Roman" w:cs="Times New Roman"/>
          <w:sz w:val="24"/>
          <w:szCs w:val="24"/>
        </w:rPr>
        <w:t>s</w:t>
      </w:r>
      <w:r w:rsidR="00CE121A" w:rsidRPr="007B33A4">
        <w:rPr>
          <w:rFonts w:ascii="Times New Roman" w:hAnsi="Times New Roman" w:cs="Times New Roman"/>
          <w:sz w:val="24"/>
          <w:szCs w:val="24"/>
        </w:rPr>
        <w:t xml:space="preserve"> </w:t>
      </w:r>
      <w:r w:rsidR="003456B9" w:rsidRPr="007B33A4">
        <w:rPr>
          <w:rFonts w:ascii="Times New Roman" w:hAnsi="Times New Roman" w:cs="Times New Roman"/>
          <w:sz w:val="24"/>
          <w:szCs w:val="24"/>
        </w:rPr>
        <w:t xml:space="preserve">is </w:t>
      </w:r>
      <w:r w:rsidR="00FB54F8">
        <w:rPr>
          <w:rFonts w:ascii="Times New Roman" w:hAnsi="Times New Roman" w:cs="Times New Roman"/>
          <w:sz w:val="24"/>
          <w:szCs w:val="24"/>
        </w:rPr>
        <w:t>88.9</w:t>
      </w:r>
      <w:r w:rsidR="003456B9" w:rsidRPr="007B33A4">
        <w:rPr>
          <w:rFonts w:ascii="Times New Roman" w:hAnsi="Times New Roman" w:cs="Times New Roman"/>
          <w:sz w:val="24"/>
          <w:szCs w:val="24"/>
        </w:rPr>
        <w:t>% companywide and range</w:t>
      </w:r>
      <w:r w:rsidR="00435FCD" w:rsidRPr="007B33A4">
        <w:rPr>
          <w:rFonts w:ascii="Times New Roman" w:hAnsi="Times New Roman" w:cs="Times New Roman"/>
          <w:sz w:val="24"/>
          <w:szCs w:val="24"/>
        </w:rPr>
        <w:t>s</w:t>
      </w:r>
      <w:r w:rsidR="003456B9" w:rsidRPr="007B33A4">
        <w:rPr>
          <w:rFonts w:ascii="Times New Roman" w:hAnsi="Times New Roman" w:cs="Times New Roman"/>
          <w:sz w:val="24"/>
          <w:szCs w:val="24"/>
        </w:rPr>
        <w:t xml:space="preserve"> between </w:t>
      </w:r>
      <w:r w:rsidR="00F06652">
        <w:rPr>
          <w:rFonts w:ascii="Times New Roman" w:hAnsi="Times New Roman" w:cs="Times New Roman"/>
          <w:sz w:val="24"/>
          <w:szCs w:val="24"/>
        </w:rPr>
        <w:t>55.3</w:t>
      </w:r>
      <w:r w:rsidR="003456B9" w:rsidRPr="007B33A4">
        <w:rPr>
          <w:rFonts w:ascii="Times New Roman" w:hAnsi="Times New Roman" w:cs="Times New Roman"/>
          <w:sz w:val="24"/>
          <w:szCs w:val="24"/>
        </w:rPr>
        <w:t>%</w:t>
      </w:r>
      <w:r w:rsidR="002D297F" w:rsidRPr="007B33A4">
        <w:rPr>
          <w:rFonts w:ascii="Times New Roman" w:hAnsi="Times New Roman" w:cs="Times New Roman"/>
          <w:sz w:val="24"/>
          <w:szCs w:val="24"/>
        </w:rPr>
        <w:t xml:space="preserve"> </w:t>
      </w:r>
      <w:r w:rsidR="003456B9" w:rsidRPr="007B33A4">
        <w:rPr>
          <w:rFonts w:ascii="Times New Roman" w:hAnsi="Times New Roman" w:cs="Times New Roman"/>
          <w:sz w:val="24"/>
          <w:szCs w:val="24"/>
        </w:rPr>
        <w:t>-</w:t>
      </w:r>
      <w:r w:rsidR="002D297F" w:rsidRPr="007B33A4">
        <w:rPr>
          <w:rFonts w:ascii="Times New Roman" w:hAnsi="Times New Roman" w:cs="Times New Roman"/>
          <w:sz w:val="24"/>
          <w:szCs w:val="24"/>
        </w:rPr>
        <w:t xml:space="preserve"> </w:t>
      </w:r>
      <w:r w:rsidR="00F06652">
        <w:rPr>
          <w:rFonts w:ascii="Times New Roman" w:hAnsi="Times New Roman" w:cs="Times New Roman"/>
          <w:sz w:val="24"/>
          <w:szCs w:val="24"/>
        </w:rPr>
        <w:t>120</w:t>
      </w:r>
      <w:r w:rsidR="003456B9" w:rsidRPr="007B33A4">
        <w:rPr>
          <w:rFonts w:ascii="Times New Roman" w:hAnsi="Times New Roman" w:cs="Times New Roman"/>
          <w:sz w:val="24"/>
          <w:szCs w:val="24"/>
        </w:rPr>
        <w:t>% per building.</w:t>
      </w:r>
      <w:r w:rsidR="006F4FE2">
        <w:rPr>
          <w:rFonts w:ascii="Times New Roman" w:hAnsi="Times New Roman" w:cs="Times New Roman"/>
          <w:sz w:val="24"/>
          <w:szCs w:val="24"/>
        </w:rPr>
        <w:t xml:space="preserve"> </w:t>
      </w:r>
      <w:r w:rsidR="001B79B3" w:rsidRPr="007B33A4">
        <w:rPr>
          <w:rFonts w:ascii="Times New Roman" w:hAnsi="Times New Roman" w:cs="Times New Roman"/>
          <w:sz w:val="24"/>
          <w:szCs w:val="24"/>
        </w:rPr>
        <w:t xml:space="preserve"> </w:t>
      </w:r>
      <w:r w:rsidR="003456B9" w:rsidRPr="007B33A4">
        <w:rPr>
          <w:rFonts w:ascii="Times New Roman" w:hAnsi="Times New Roman" w:cs="Times New Roman"/>
          <w:sz w:val="24"/>
          <w:szCs w:val="24"/>
        </w:rPr>
        <w:t>Hagerty and Buelow (2017) note C</w:t>
      </w:r>
      <w:r w:rsidR="008953AC">
        <w:rPr>
          <w:rFonts w:ascii="Times New Roman" w:hAnsi="Times New Roman" w:cs="Times New Roman"/>
          <w:sz w:val="24"/>
          <w:szCs w:val="24"/>
        </w:rPr>
        <w:t>NA</w:t>
      </w:r>
      <w:r w:rsidR="003456B9" w:rsidRPr="007B33A4">
        <w:rPr>
          <w:rFonts w:ascii="Times New Roman" w:hAnsi="Times New Roman" w:cs="Times New Roman"/>
          <w:sz w:val="24"/>
          <w:szCs w:val="24"/>
        </w:rPr>
        <w:t xml:space="preserve"> turnover </w:t>
      </w:r>
      <w:r w:rsidR="008157E7" w:rsidRPr="007B33A4">
        <w:rPr>
          <w:rFonts w:ascii="Times New Roman" w:hAnsi="Times New Roman" w:cs="Times New Roman"/>
          <w:sz w:val="24"/>
          <w:szCs w:val="24"/>
        </w:rPr>
        <w:t>as a</w:t>
      </w:r>
      <w:r w:rsidR="003456B9" w:rsidRPr="007B33A4">
        <w:rPr>
          <w:rFonts w:ascii="Times New Roman" w:hAnsi="Times New Roman" w:cs="Times New Roman"/>
          <w:sz w:val="24"/>
          <w:szCs w:val="24"/>
        </w:rPr>
        <w:t xml:space="preserve"> national issue, with median rates reflecting greater than 50%.</w:t>
      </w:r>
      <w:r w:rsidR="007F4DCE" w:rsidRPr="007B33A4">
        <w:rPr>
          <w:rFonts w:ascii="Times New Roman" w:hAnsi="Times New Roman" w:cs="Times New Roman"/>
          <w:sz w:val="24"/>
          <w:szCs w:val="24"/>
        </w:rPr>
        <w:t xml:space="preserve">  </w:t>
      </w:r>
    </w:p>
    <w:p w14:paraId="53791794" w14:textId="458C05F9" w:rsidR="00525AB0" w:rsidRDefault="006915CD" w:rsidP="00D442C5">
      <w:pPr>
        <w:spacing w:after="0" w:line="480" w:lineRule="auto"/>
        <w:rPr>
          <w:rFonts w:ascii="Times New Roman" w:hAnsi="Times New Roman" w:cs="Times New Roman"/>
          <w:sz w:val="24"/>
          <w:szCs w:val="24"/>
        </w:rPr>
      </w:pPr>
      <w:r w:rsidRPr="007B33A4">
        <w:rPr>
          <w:rFonts w:ascii="Times New Roman" w:hAnsi="Times New Roman" w:cs="Times New Roman"/>
          <w:sz w:val="24"/>
          <w:szCs w:val="24"/>
        </w:rPr>
        <w:tab/>
      </w:r>
      <w:r w:rsidR="00C16050" w:rsidRPr="007B33A4">
        <w:rPr>
          <w:rFonts w:ascii="Times New Roman" w:hAnsi="Times New Roman" w:cs="Times New Roman"/>
          <w:sz w:val="24"/>
          <w:szCs w:val="24"/>
        </w:rPr>
        <w:t xml:space="preserve">  </w:t>
      </w:r>
      <w:r w:rsidR="0097414D" w:rsidRPr="007B33A4">
        <w:rPr>
          <w:rFonts w:ascii="Times New Roman" w:hAnsi="Times New Roman" w:cs="Times New Roman"/>
          <w:sz w:val="24"/>
          <w:szCs w:val="24"/>
        </w:rPr>
        <w:t xml:space="preserve"> </w:t>
      </w:r>
      <w:r w:rsidR="005233DA" w:rsidRPr="007B33A4">
        <w:rPr>
          <w:rFonts w:ascii="Times New Roman" w:hAnsi="Times New Roman" w:cs="Times New Roman"/>
          <w:sz w:val="24"/>
          <w:szCs w:val="24"/>
        </w:rPr>
        <w:t>The organization has been feeling the eff</w:t>
      </w:r>
      <w:r w:rsidR="001A1481" w:rsidRPr="007B33A4">
        <w:rPr>
          <w:rFonts w:ascii="Times New Roman" w:hAnsi="Times New Roman" w:cs="Times New Roman"/>
          <w:sz w:val="24"/>
          <w:szCs w:val="24"/>
        </w:rPr>
        <w:t>ects of this high turnover</w:t>
      </w:r>
      <w:r w:rsidR="00DF1157" w:rsidRPr="007B33A4">
        <w:rPr>
          <w:rFonts w:ascii="Times New Roman" w:hAnsi="Times New Roman" w:cs="Times New Roman"/>
          <w:sz w:val="24"/>
          <w:szCs w:val="24"/>
        </w:rPr>
        <w:t>,</w:t>
      </w:r>
      <w:r w:rsidR="001A1481" w:rsidRPr="007B33A4">
        <w:rPr>
          <w:rFonts w:ascii="Times New Roman" w:hAnsi="Times New Roman" w:cs="Times New Roman"/>
          <w:sz w:val="24"/>
          <w:szCs w:val="24"/>
        </w:rPr>
        <w:t xml:space="preserve"> as evidenced by </w:t>
      </w:r>
      <w:r w:rsidR="00820B08" w:rsidRPr="007B33A4">
        <w:rPr>
          <w:rFonts w:ascii="Times New Roman" w:hAnsi="Times New Roman" w:cs="Times New Roman"/>
          <w:sz w:val="24"/>
          <w:szCs w:val="24"/>
        </w:rPr>
        <w:t xml:space="preserve">staff frustration, </w:t>
      </w:r>
      <w:r w:rsidR="001A1481" w:rsidRPr="007B33A4">
        <w:rPr>
          <w:rFonts w:ascii="Times New Roman" w:hAnsi="Times New Roman" w:cs="Times New Roman"/>
          <w:sz w:val="24"/>
          <w:szCs w:val="24"/>
        </w:rPr>
        <w:t xml:space="preserve">increased </w:t>
      </w:r>
      <w:r w:rsidR="000948A1" w:rsidRPr="007B33A4">
        <w:rPr>
          <w:rFonts w:ascii="Times New Roman" w:hAnsi="Times New Roman" w:cs="Times New Roman"/>
          <w:sz w:val="24"/>
          <w:szCs w:val="24"/>
        </w:rPr>
        <w:t>dollars paid</w:t>
      </w:r>
      <w:r w:rsidR="006F2DFE" w:rsidRPr="007B33A4">
        <w:rPr>
          <w:rFonts w:ascii="Times New Roman" w:hAnsi="Times New Roman" w:cs="Times New Roman"/>
          <w:sz w:val="24"/>
          <w:szCs w:val="24"/>
        </w:rPr>
        <w:t xml:space="preserve"> in bonuses</w:t>
      </w:r>
      <w:r w:rsidR="00EF5901" w:rsidRPr="007B33A4">
        <w:rPr>
          <w:rFonts w:ascii="Times New Roman" w:hAnsi="Times New Roman" w:cs="Times New Roman"/>
          <w:sz w:val="24"/>
          <w:szCs w:val="24"/>
        </w:rPr>
        <w:t>,</w:t>
      </w:r>
      <w:r w:rsidR="006F2DFE" w:rsidRPr="007B33A4">
        <w:rPr>
          <w:rFonts w:ascii="Times New Roman" w:hAnsi="Times New Roman" w:cs="Times New Roman"/>
          <w:sz w:val="24"/>
          <w:szCs w:val="24"/>
        </w:rPr>
        <w:t xml:space="preserve"> and </w:t>
      </w:r>
      <w:r w:rsidR="00123FA4" w:rsidRPr="007B33A4">
        <w:rPr>
          <w:rFonts w:ascii="Times New Roman" w:hAnsi="Times New Roman" w:cs="Times New Roman"/>
          <w:sz w:val="24"/>
          <w:szCs w:val="24"/>
        </w:rPr>
        <w:t xml:space="preserve">elevated </w:t>
      </w:r>
      <w:r w:rsidR="006F2DFE" w:rsidRPr="007B33A4">
        <w:rPr>
          <w:rFonts w:ascii="Times New Roman" w:hAnsi="Times New Roman" w:cs="Times New Roman"/>
          <w:sz w:val="24"/>
          <w:szCs w:val="24"/>
        </w:rPr>
        <w:t>use of agency staf</w:t>
      </w:r>
      <w:r w:rsidR="00DF1157" w:rsidRPr="007B33A4">
        <w:rPr>
          <w:rFonts w:ascii="Times New Roman" w:hAnsi="Times New Roman" w:cs="Times New Roman"/>
          <w:sz w:val="24"/>
          <w:szCs w:val="24"/>
        </w:rPr>
        <w:t>f.</w:t>
      </w:r>
      <w:r w:rsidR="006F4FE2">
        <w:rPr>
          <w:rFonts w:ascii="Times New Roman" w:hAnsi="Times New Roman" w:cs="Times New Roman"/>
          <w:sz w:val="24"/>
          <w:szCs w:val="24"/>
        </w:rPr>
        <w:t xml:space="preserve"> </w:t>
      </w:r>
      <w:r w:rsidR="00DF1157" w:rsidRPr="007B33A4">
        <w:rPr>
          <w:rFonts w:ascii="Times New Roman" w:hAnsi="Times New Roman" w:cs="Times New Roman"/>
          <w:sz w:val="24"/>
          <w:szCs w:val="24"/>
        </w:rPr>
        <w:t xml:space="preserve"> </w:t>
      </w:r>
      <w:r w:rsidR="00C16050" w:rsidRPr="007B33A4">
        <w:rPr>
          <w:rFonts w:ascii="Times New Roman" w:hAnsi="Times New Roman" w:cs="Times New Roman"/>
          <w:sz w:val="24"/>
          <w:szCs w:val="24"/>
        </w:rPr>
        <w:t xml:space="preserve">Mukamel et al. (2009) </w:t>
      </w:r>
      <w:r w:rsidR="00925B04" w:rsidRPr="007B33A4">
        <w:rPr>
          <w:rFonts w:ascii="Times New Roman" w:hAnsi="Times New Roman" w:cs="Times New Roman"/>
          <w:sz w:val="24"/>
          <w:szCs w:val="24"/>
        </w:rPr>
        <w:t>provide</w:t>
      </w:r>
      <w:r w:rsidR="00C16050" w:rsidRPr="007B33A4">
        <w:rPr>
          <w:rFonts w:ascii="Times New Roman" w:hAnsi="Times New Roman" w:cs="Times New Roman"/>
          <w:sz w:val="24"/>
          <w:szCs w:val="24"/>
        </w:rPr>
        <w:t xml:space="preserve"> insight into specific patient care costs associated with nursing assistant turnover in nursing homes.</w:t>
      </w:r>
      <w:r w:rsidR="006F4FE2">
        <w:rPr>
          <w:rFonts w:ascii="Times New Roman" w:hAnsi="Times New Roman" w:cs="Times New Roman"/>
          <w:sz w:val="24"/>
          <w:szCs w:val="24"/>
        </w:rPr>
        <w:t xml:space="preserve"> </w:t>
      </w:r>
      <w:r w:rsidR="00C16050" w:rsidRPr="007B33A4">
        <w:rPr>
          <w:rFonts w:ascii="Times New Roman" w:hAnsi="Times New Roman" w:cs="Times New Roman"/>
          <w:sz w:val="24"/>
          <w:szCs w:val="24"/>
        </w:rPr>
        <w:t xml:space="preserve"> </w:t>
      </w:r>
      <w:r w:rsidR="00DA3D57" w:rsidRPr="00DA3D57">
        <w:rPr>
          <w:rFonts w:ascii="Times New Roman" w:hAnsi="Times New Roman" w:cs="Times New Roman"/>
          <w:sz w:val="24"/>
          <w:szCs w:val="24"/>
        </w:rPr>
        <w:t>Mukamel et</w:t>
      </w:r>
      <w:r w:rsidR="006C3E6F">
        <w:rPr>
          <w:rFonts w:ascii="Times New Roman" w:hAnsi="Times New Roman" w:cs="Times New Roman"/>
          <w:sz w:val="24"/>
          <w:szCs w:val="24"/>
        </w:rPr>
        <w:t xml:space="preserve"> al.</w:t>
      </w:r>
      <w:r w:rsidR="00C16050" w:rsidRPr="007B33A4">
        <w:rPr>
          <w:rFonts w:ascii="Times New Roman" w:hAnsi="Times New Roman" w:cs="Times New Roman"/>
          <w:sz w:val="24"/>
          <w:szCs w:val="24"/>
        </w:rPr>
        <w:t xml:space="preserve"> speak of staff working "short" due to an inability to fill vacated positions timely and note that time paid may be at a higher cost in bonuses and overtime pay.</w:t>
      </w:r>
      <w:r w:rsidR="006F4FE2">
        <w:rPr>
          <w:rFonts w:ascii="Times New Roman" w:hAnsi="Times New Roman" w:cs="Times New Roman"/>
          <w:sz w:val="24"/>
          <w:szCs w:val="24"/>
        </w:rPr>
        <w:t xml:space="preserve"> </w:t>
      </w:r>
      <w:r w:rsidR="00C16050" w:rsidRPr="007B33A4">
        <w:rPr>
          <w:rFonts w:ascii="Times New Roman" w:hAnsi="Times New Roman" w:cs="Times New Roman"/>
          <w:sz w:val="24"/>
          <w:szCs w:val="24"/>
        </w:rPr>
        <w:t xml:space="preserve"> Staff may also be overworked, leading to </w:t>
      </w:r>
      <w:r w:rsidR="005E1D96">
        <w:rPr>
          <w:rFonts w:ascii="Times New Roman" w:hAnsi="Times New Roman" w:cs="Times New Roman"/>
          <w:sz w:val="24"/>
          <w:szCs w:val="24"/>
        </w:rPr>
        <w:t>QOC</w:t>
      </w:r>
      <w:r w:rsidR="00C16050" w:rsidRPr="007B33A4">
        <w:rPr>
          <w:rFonts w:ascii="Times New Roman" w:hAnsi="Times New Roman" w:cs="Times New Roman"/>
          <w:sz w:val="24"/>
          <w:szCs w:val="24"/>
        </w:rPr>
        <w:t xml:space="preserve"> issues</w:t>
      </w:r>
      <w:r w:rsidR="006C179B" w:rsidRPr="007B33A4">
        <w:rPr>
          <w:rFonts w:ascii="Times New Roman" w:hAnsi="Times New Roman" w:cs="Times New Roman"/>
          <w:sz w:val="24"/>
          <w:szCs w:val="24"/>
        </w:rPr>
        <w:t xml:space="preserve"> (Mukamel et al</w:t>
      </w:r>
      <w:r w:rsidR="00055D9D" w:rsidRPr="007B33A4">
        <w:rPr>
          <w:rFonts w:ascii="Times New Roman" w:hAnsi="Times New Roman" w:cs="Times New Roman"/>
          <w:sz w:val="24"/>
          <w:szCs w:val="24"/>
        </w:rPr>
        <w:t>., 2009).</w:t>
      </w:r>
      <w:r w:rsidR="006F4FE2">
        <w:rPr>
          <w:rFonts w:ascii="Times New Roman" w:hAnsi="Times New Roman" w:cs="Times New Roman"/>
          <w:sz w:val="24"/>
          <w:szCs w:val="24"/>
        </w:rPr>
        <w:t xml:space="preserve"> </w:t>
      </w:r>
      <w:r w:rsidR="002D3E5C" w:rsidRPr="007B33A4">
        <w:rPr>
          <w:rFonts w:ascii="Times New Roman" w:hAnsi="Times New Roman" w:cs="Times New Roman"/>
          <w:sz w:val="24"/>
          <w:szCs w:val="24"/>
        </w:rPr>
        <w:t xml:space="preserve"> </w:t>
      </w:r>
      <w:r w:rsidR="00672D72" w:rsidRPr="007B33A4">
        <w:rPr>
          <w:rFonts w:ascii="Times New Roman" w:hAnsi="Times New Roman" w:cs="Times New Roman"/>
          <w:sz w:val="24"/>
          <w:szCs w:val="24"/>
        </w:rPr>
        <w:t>It is easy to see how overworked staff and staff</w:t>
      </w:r>
      <w:r w:rsidR="00D3051C" w:rsidRPr="007B33A4">
        <w:rPr>
          <w:rFonts w:ascii="Times New Roman" w:hAnsi="Times New Roman" w:cs="Times New Roman"/>
          <w:sz w:val="24"/>
          <w:szCs w:val="24"/>
        </w:rPr>
        <w:t xml:space="preserve"> unfamiliar </w:t>
      </w:r>
      <w:r w:rsidR="00E01811" w:rsidRPr="007B33A4">
        <w:rPr>
          <w:rFonts w:ascii="Times New Roman" w:hAnsi="Times New Roman" w:cs="Times New Roman"/>
          <w:sz w:val="24"/>
          <w:szCs w:val="24"/>
        </w:rPr>
        <w:t>with resident</w:t>
      </w:r>
      <w:r w:rsidR="00D3051C" w:rsidRPr="007B33A4">
        <w:rPr>
          <w:rFonts w:ascii="Times New Roman" w:hAnsi="Times New Roman" w:cs="Times New Roman"/>
          <w:sz w:val="24"/>
          <w:szCs w:val="24"/>
        </w:rPr>
        <w:t>s</w:t>
      </w:r>
      <w:r w:rsidR="00E01811" w:rsidRPr="007B33A4">
        <w:rPr>
          <w:rFonts w:ascii="Times New Roman" w:hAnsi="Times New Roman" w:cs="Times New Roman"/>
          <w:sz w:val="24"/>
          <w:szCs w:val="24"/>
        </w:rPr>
        <w:t xml:space="preserve"> </w:t>
      </w:r>
      <w:r w:rsidR="00F52457" w:rsidRPr="007B33A4">
        <w:rPr>
          <w:rFonts w:ascii="Times New Roman" w:hAnsi="Times New Roman" w:cs="Times New Roman"/>
          <w:sz w:val="24"/>
          <w:szCs w:val="24"/>
        </w:rPr>
        <w:t xml:space="preserve">and facility policies </w:t>
      </w:r>
      <w:r w:rsidR="00E01811" w:rsidRPr="007B33A4">
        <w:rPr>
          <w:rFonts w:ascii="Times New Roman" w:hAnsi="Times New Roman" w:cs="Times New Roman"/>
          <w:sz w:val="24"/>
          <w:szCs w:val="24"/>
        </w:rPr>
        <w:t xml:space="preserve">could be prone to make </w:t>
      </w:r>
      <w:r w:rsidR="000C75D7" w:rsidRPr="007B33A4">
        <w:rPr>
          <w:rFonts w:ascii="Times New Roman" w:hAnsi="Times New Roman" w:cs="Times New Roman"/>
          <w:sz w:val="24"/>
          <w:szCs w:val="24"/>
        </w:rPr>
        <w:t xml:space="preserve">mistakes, causing decreased </w:t>
      </w:r>
      <w:r w:rsidR="00F52457" w:rsidRPr="007B33A4">
        <w:rPr>
          <w:rFonts w:ascii="Times New Roman" w:hAnsi="Times New Roman" w:cs="Times New Roman"/>
          <w:sz w:val="24"/>
          <w:szCs w:val="24"/>
        </w:rPr>
        <w:t>resident satisfaction</w:t>
      </w:r>
      <w:r w:rsidR="001653E6" w:rsidRPr="007B33A4">
        <w:rPr>
          <w:rFonts w:ascii="Times New Roman" w:hAnsi="Times New Roman" w:cs="Times New Roman"/>
          <w:sz w:val="24"/>
          <w:szCs w:val="24"/>
        </w:rPr>
        <w:t xml:space="preserve"> and </w:t>
      </w:r>
      <w:r w:rsidR="00175318" w:rsidRPr="007B33A4">
        <w:rPr>
          <w:rFonts w:ascii="Times New Roman" w:hAnsi="Times New Roman" w:cs="Times New Roman"/>
          <w:sz w:val="24"/>
          <w:szCs w:val="24"/>
        </w:rPr>
        <w:t xml:space="preserve">adverse </w:t>
      </w:r>
      <w:r w:rsidR="00735DA7" w:rsidRPr="007B33A4">
        <w:rPr>
          <w:rFonts w:ascii="Times New Roman" w:hAnsi="Times New Roman" w:cs="Times New Roman"/>
          <w:sz w:val="24"/>
          <w:szCs w:val="24"/>
        </w:rPr>
        <w:t>resident outcomes.</w:t>
      </w:r>
      <w:r w:rsidR="006F4FE2">
        <w:rPr>
          <w:rFonts w:ascii="Times New Roman" w:hAnsi="Times New Roman" w:cs="Times New Roman"/>
          <w:sz w:val="24"/>
          <w:szCs w:val="24"/>
        </w:rPr>
        <w:t xml:space="preserve"> </w:t>
      </w:r>
      <w:r w:rsidR="00816815" w:rsidRPr="007B33A4">
        <w:rPr>
          <w:rFonts w:ascii="Times New Roman" w:hAnsi="Times New Roman" w:cs="Times New Roman"/>
          <w:sz w:val="24"/>
          <w:szCs w:val="24"/>
        </w:rPr>
        <w:t xml:space="preserve"> </w:t>
      </w:r>
      <w:r w:rsidR="001830C4" w:rsidRPr="007B33A4">
        <w:rPr>
          <w:rFonts w:ascii="Times New Roman" w:hAnsi="Times New Roman" w:cs="Times New Roman"/>
          <w:sz w:val="24"/>
          <w:szCs w:val="24"/>
        </w:rPr>
        <w:t>Researchers have consistently identified direct correlations between staff retention and the quality of care provided in skilled facilities throughout the years</w:t>
      </w:r>
      <w:r w:rsidR="009D0CDC"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697299" w:rsidRPr="007B33A4">
        <w:rPr>
          <w:rFonts w:ascii="Times New Roman" w:hAnsi="Times New Roman" w:cs="Times New Roman"/>
          <w:sz w:val="24"/>
          <w:szCs w:val="24"/>
        </w:rPr>
        <w:t xml:space="preserve"> </w:t>
      </w:r>
      <w:r w:rsidR="00152C22" w:rsidRPr="007B33A4">
        <w:rPr>
          <w:rFonts w:ascii="Times New Roman" w:hAnsi="Times New Roman" w:cs="Times New Roman"/>
          <w:sz w:val="24"/>
          <w:szCs w:val="24"/>
        </w:rPr>
        <w:t xml:space="preserve">Antwi </w:t>
      </w:r>
      <w:r w:rsidR="00C87684">
        <w:rPr>
          <w:rFonts w:ascii="Times New Roman" w:hAnsi="Times New Roman" w:cs="Times New Roman"/>
          <w:sz w:val="24"/>
          <w:szCs w:val="24"/>
        </w:rPr>
        <w:t>and</w:t>
      </w:r>
      <w:r w:rsidR="00152C22" w:rsidRPr="007B33A4">
        <w:rPr>
          <w:rFonts w:ascii="Times New Roman" w:hAnsi="Times New Roman" w:cs="Times New Roman"/>
          <w:sz w:val="24"/>
          <w:szCs w:val="24"/>
        </w:rPr>
        <w:t xml:space="preserve"> Bowblis</w:t>
      </w:r>
      <w:r w:rsidR="00407DEC" w:rsidRPr="007B33A4">
        <w:rPr>
          <w:rFonts w:ascii="Times New Roman" w:hAnsi="Times New Roman" w:cs="Times New Roman"/>
          <w:sz w:val="24"/>
          <w:szCs w:val="24"/>
        </w:rPr>
        <w:t xml:space="preserve"> (2018) </w:t>
      </w:r>
      <w:r w:rsidR="00E73116" w:rsidRPr="007B33A4">
        <w:rPr>
          <w:rFonts w:ascii="Times New Roman" w:hAnsi="Times New Roman" w:cs="Times New Roman"/>
          <w:sz w:val="24"/>
          <w:szCs w:val="24"/>
        </w:rPr>
        <w:t>link</w:t>
      </w:r>
      <w:r w:rsidR="00E32259" w:rsidRPr="007B33A4">
        <w:rPr>
          <w:rFonts w:ascii="Times New Roman" w:hAnsi="Times New Roman" w:cs="Times New Roman"/>
          <w:sz w:val="24"/>
          <w:szCs w:val="24"/>
        </w:rPr>
        <w:t xml:space="preserve"> increases in nursing turnover, including C</w:t>
      </w:r>
      <w:r w:rsidR="008953AC">
        <w:rPr>
          <w:rFonts w:ascii="Times New Roman" w:hAnsi="Times New Roman" w:cs="Times New Roman"/>
          <w:sz w:val="24"/>
          <w:szCs w:val="24"/>
        </w:rPr>
        <w:t>NA</w:t>
      </w:r>
      <w:r w:rsidR="00E32259" w:rsidRPr="007B33A4">
        <w:rPr>
          <w:rFonts w:ascii="Times New Roman" w:hAnsi="Times New Roman" w:cs="Times New Roman"/>
          <w:sz w:val="24"/>
          <w:szCs w:val="24"/>
        </w:rPr>
        <w:t>s,</w:t>
      </w:r>
      <w:r w:rsidR="00787452" w:rsidRPr="007B33A4">
        <w:rPr>
          <w:rFonts w:ascii="Times New Roman" w:hAnsi="Times New Roman" w:cs="Times New Roman"/>
          <w:sz w:val="24"/>
          <w:szCs w:val="24"/>
        </w:rPr>
        <w:t xml:space="preserve"> </w:t>
      </w:r>
      <w:r w:rsidR="007C5032" w:rsidRPr="007B33A4">
        <w:rPr>
          <w:rFonts w:ascii="Times New Roman" w:hAnsi="Times New Roman" w:cs="Times New Roman"/>
          <w:sz w:val="24"/>
          <w:szCs w:val="24"/>
        </w:rPr>
        <w:t xml:space="preserve">to </w:t>
      </w:r>
      <w:r w:rsidR="00114B8A" w:rsidRPr="007B33A4">
        <w:rPr>
          <w:rFonts w:ascii="Times New Roman" w:hAnsi="Times New Roman" w:cs="Times New Roman"/>
          <w:sz w:val="24"/>
          <w:szCs w:val="24"/>
        </w:rPr>
        <w:t xml:space="preserve">increased survey deficiencies, </w:t>
      </w:r>
      <w:r w:rsidR="00223E27" w:rsidRPr="007B33A4">
        <w:rPr>
          <w:rFonts w:ascii="Times New Roman" w:hAnsi="Times New Roman" w:cs="Times New Roman"/>
          <w:sz w:val="24"/>
          <w:szCs w:val="24"/>
        </w:rPr>
        <w:t xml:space="preserve">worse outcomes in </w:t>
      </w:r>
      <w:r w:rsidR="005E1D96">
        <w:rPr>
          <w:rFonts w:ascii="Times New Roman" w:hAnsi="Times New Roman" w:cs="Times New Roman"/>
          <w:sz w:val="24"/>
          <w:szCs w:val="24"/>
        </w:rPr>
        <w:t>QOC</w:t>
      </w:r>
      <w:r w:rsidR="00783793" w:rsidRPr="007B33A4">
        <w:rPr>
          <w:rFonts w:ascii="Times New Roman" w:hAnsi="Times New Roman" w:cs="Times New Roman"/>
          <w:sz w:val="24"/>
          <w:szCs w:val="24"/>
        </w:rPr>
        <w:t xml:space="preserve"> indicators</w:t>
      </w:r>
      <w:r w:rsidR="00223E27" w:rsidRPr="007B33A4">
        <w:rPr>
          <w:rFonts w:ascii="Times New Roman" w:hAnsi="Times New Roman" w:cs="Times New Roman"/>
          <w:sz w:val="24"/>
          <w:szCs w:val="24"/>
        </w:rPr>
        <w:t xml:space="preserve"> such as pressure ulcers</w:t>
      </w:r>
      <w:r w:rsidR="00487E9F" w:rsidRPr="007B33A4">
        <w:rPr>
          <w:rFonts w:ascii="Times New Roman" w:hAnsi="Times New Roman" w:cs="Times New Roman"/>
          <w:sz w:val="24"/>
          <w:szCs w:val="24"/>
        </w:rPr>
        <w:t xml:space="preserve">, </w:t>
      </w:r>
      <w:r w:rsidR="00787452" w:rsidRPr="007B33A4">
        <w:rPr>
          <w:rFonts w:ascii="Times New Roman" w:hAnsi="Times New Roman" w:cs="Times New Roman"/>
          <w:sz w:val="24"/>
          <w:szCs w:val="24"/>
        </w:rPr>
        <w:t>and even higher mortality rates</w:t>
      </w:r>
      <w:r w:rsidR="00A55C46"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ED5B6B" w:rsidRPr="007B33A4">
        <w:rPr>
          <w:rFonts w:ascii="Times New Roman" w:hAnsi="Times New Roman" w:cs="Times New Roman"/>
          <w:sz w:val="24"/>
          <w:szCs w:val="24"/>
        </w:rPr>
        <w:t xml:space="preserve"> </w:t>
      </w:r>
      <w:r w:rsidR="00A07E3B" w:rsidRPr="007B33A4">
        <w:rPr>
          <w:rFonts w:ascii="Times New Roman" w:hAnsi="Times New Roman" w:cs="Times New Roman"/>
          <w:sz w:val="24"/>
          <w:szCs w:val="24"/>
        </w:rPr>
        <w:t>Agency</w:t>
      </w:r>
      <w:r w:rsidR="00ED5B6B" w:rsidRPr="007B33A4">
        <w:rPr>
          <w:rFonts w:ascii="Times New Roman" w:hAnsi="Times New Roman" w:cs="Times New Roman"/>
          <w:sz w:val="24"/>
          <w:szCs w:val="24"/>
        </w:rPr>
        <w:t xml:space="preserve"> leaders at the project site have not seen </w:t>
      </w:r>
      <w:r w:rsidR="00FF2349" w:rsidRPr="007B33A4">
        <w:rPr>
          <w:rFonts w:ascii="Times New Roman" w:hAnsi="Times New Roman" w:cs="Times New Roman"/>
          <w:sz w:val="24"/>
          <w:szCs w:val="24"/>
        </w:rPr>
        <w:t>an increas</w:t>
      </w:r>
      <w:r w:rsidR="00B9692A" w:rsidRPr="007B33A4">
        <w:rPr>
          <w:rFonts w:ascii="Times New Roman" w:hAnsi="Times New Roman" w:cs="Times New Roman"/>
          <w:sz w:val="24"/>
          <w:szCs w:val="24"/>
        </w:rPr>
        <w:t xml:space="preserve">e in </w:t>
      </w:r>
      <w:r w:rsidR="00FF2349" w:rsidRPr="007B33A4">
        <w:rPr>
          <w:rFonts w:ascii="Times New Roman" w:hAnsi="Times New Roman" w:cs="Times New Roman"/>
          <w:sz w:val="24"/>
          <w:szCs w:val="24"/>
        </w:rPr>
        <w:t xml:space="preserve">survey </w:t>
      </w:r>
      <w:r w:rsidR="00B9692A" w:rsidRPr="007B33A4">
        <w:rPr>
          <w:rFonts w:ascii="Times New Roman" w:hAnsi="Times New Roman" w:cs="Times New Roman"/>
          <w:sz w:val="24"/>
          <w:szCs w:val="24"/>
        </w:rPr>
        <w:t>deficiencies</w:t>
      </w:r>
      <w:r w:rsidR="006B3ED4"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6B3ED4" w:rsidRPr="007B33A4">
        <w:rPr>
          <w:rFonts w:ascii="Times New Roman" w:hAnsi="Times New Roman" w:cs="Times New Roman"/>
          <w:sz w:val="24"/>
          <w:szCs w:val="24"/>
        </w:rPr>
        <w:t xml:space="preserve"> </w:t>
      </w:r>
      <w:r w:rsidR="008B646D" w:rsidRPr="007B33A4">
        <w:rPr>
          <w:rFonts w:ascii="Times New Roman" w:hAnsi="Times New Roman" w:cs="Times New Roman"/>
          <w:sz w:val="24"/>
          <w:szCs w:val="24"/>
        </w:rPr>
        <w:t>H</w:t>
      </w:r>
      <w:r w:rsidR="00A07E3B" w:rsidRPr="007B33A4">
        <w:rPr>
          <w:rFonts w:ascii="Times New Roman" w:hAnsi="Times New Roman" w:cs="Times New Roman"/>
          <w:sz w:val="24"/>
          <w:szCs w:val="24"/>
        </w:rPr>
        <w:t>owever</w:t>
      </w:r>
      <w:r w:rsidR="002F7787" w:rsidRPr="007B33A4">
        <w:rPr>
          <w:rFonts w:ascii="Times New Roman" w:hAnsi="Times New Roman" w:cs="Times New Roman"/>
          <w:sz w:val="24"/>
          <w:szCs w:val="24"/>
        </w:rPr>
        <w:t>,</w:t>
      </w:r>
      <w:r w:rsidR="000C6612" w:rsidRPr="007B33A4">
        <w:rPr>
          <w:rFonts w:ascii="Times New Roman" w:hAnsi="Times New Roman" w:cs="Times New Roman"/>
          <w:sz w:val="24"/>
          <w:szCs w:val="24"/>
        </w:rPr>
        <w:t xml:space="preserve"> they note that survey activity has</w:t>
      </w:r>
      <w:r w:rsidR="00193E79" w:rsidRPr="007B33A4">
        <w:rPr>
          <w:rFonts w:ascii="Times New Roman" w:hAnsi="Times New Roman" w:cs="Times New Roman"/>
          <w:sz w:val="24"/>
          <w:szCs w:val="24"/>
        </w:rPr>
        <w:t xml:space="preserve"> just begun</w:t>
      </w:r>
      <w:r w:rsidR="00A73BFA" w:rsidRPr="007B33A4">
        <w:rPr>
          <w:rFonts w:ascii="Times New Roman" w:hAnsi="Times New Roman" w:cs="Times New Roman"/>
          <w:sz w:val="24"/>
          <w:szCs w:val="24"/>
        </w:rPr>
        <w:t xml:space="preserve"> to increase related to </w:t>
      </w:r>
      <w:r w:rsidR="00AC5ACC" w:rsidRPr="007B33A4">
        <w:rPr>
          <w:rFonts w:ascii="Times New Roman" w:hAnsi="Times New Roman" w:cs="Times New Roman"/>
          <w:sz w:val="24"/>
          <w:szCs w:val="24"/>
        </w:rPr>
        <w:t>changes in</w:t>
      </w:r>
      <w:r w:rsidR="006B3ED4" w:rsidRPr="007B33A4">
        <w:rPr>
          <w:rFonts w:ascii="Times New Roman" w:hAnsi="Times New Roman" w:cs="Times New Roman"/>
          <w:sz w:val="24"/>
          <w:szCs w:val="24"/>
        </w:rPr>
        <w:t xml:space="preserve"> Covid-19 </w:t>
      </w:r>
      <w:r w:rsidR="00380399" w:rsidRPr="007B33A4">
        <w:rPr>
          <w:rFonts w:ascii="Times New Roman" w:hAnsi="Times New Roman" w:cs="Times New Roman"/>
          <w:sz w:val="24"/>
          <w:szCs w:val="24"/>
        </w:rPr>
        <w:t xml:space="preserve">visitation </w:t>
      </w:r>
      <w:r w:rsidR="006B3ED4" w:rsidRPr="007B33A4">
        <w:rPr>
          <w:rFonts w:ascii="Times New Roman" w:hAnsi="Times New Roman" w:cs="Times New Roman"/>
          <w:sz w:val="24"/>
          <w:szCs w:val="24"/>
        </w:rPr>
        <w:t>policies</w:t>
      </w:r>
      <w:r w:rsidR="00380399"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380399" w:rsidRPr="007B33A4">
        <w:rPr>
          <w:rFonts w:ascii="Times New Roman" w:hAnsi="Times New Roman" w:cs="Times New Roman"/>
          <w:sz w:val="24"/>
          <w:szCs w:val="24"/>
        </w:rPr>
        <w:t xml:space="preserve"> </w:t>
      </w:r>
      <w:r w:rsidR="00BB4D94">
        <w:rPr>
          <w:rFonts w:ascii="Times New Roman" w:hAnsi="Times New Roman" w:cs="Times New Roman"/>
          <w:sz w:val="24"/>
          <w:szCs w:val="24"/>
        </w:rPr>
        <w:t xml:space="preserve">Nursing home </w:t>
      </w:r>
      <w:r w:rsidR="006521EF">
        <w:rPr>
          <w:rFonts w:ascii="Times New Roman" w:hAnsi="Times New Roman" w:cs="Times New Roman"/>
          <w:sz w:val="24"/>
          <w:szCs w:val="24"/>
        </w:rPr>
        <w:t>managers</w:t>
      </w:r>
      <w:r w:rsidR="00761455">
        <w:rPr>
          <w:rFonts w:ascii="Times New Roman" w:hAnsi="Times New Roman" w:cs="Times New Roman"/>
          <w:sz w:val="24"/>
          <w:szCs w:val="24"/>
        </w:rPr>
        <w:t xml:space="preserve"> ha</w:t>
      </w:r>
      <w:r w:rsidR="0020008F">
        <w:rPr>
          <w:rFonts w:ascii="Times New Roman" w:hAnsi="Times New Roman" w:cs="Times New Roman"/>
          <w:sz w:val="24"/>
          <w:szCs w:val="24"/>
        </w:rPr>
        <w:t>ve</w:t>
      </w:r>
      <w:r w:rsidR="00380399" w:rsidRPr="007B33A4">
        <w:rPr>
          <w:rFonts w:ascii="Times New Roman" w:hAnsi="Times New Roman" w:cs="Times New Roman"/>
          <w:sz w:val="24"/>
          <w:szCs w:val="24"/>
        </w:rPr>
        <w:t xml:space="preserve"> also not been able to </w:t>
      </w:r>
      <w:r w:rsidR="00F665E4" w:rsidRPr="007B33A4">
        <w:rPr>
          <w:rFonts w:ascii="Times New Roman" w:hAnsi="Times New Roman" w:cs="Times New Roman"/>
          <w:sz w:val="24"/>
          <w:szCs w:val="24"/>
        </w:rPr>
        <w:t xml:space="preserve">link any turnover rates to any specific </w:t>
      </w:r>
      <w:r w:rsidR="00175318" w:rsidRPr="007B33A4">
        <w:rPr>
          <w:rFonts w:ascii="Times New Roman" w:hAnsi="Times New Roman" w:cs="Times New Roman"/>
          <w:sz w:val="24"/>
          <w:szCs w:val="24"/>
        </w:rPr>
        <w:t>advers</w:t>
      </w:r>
      <w:r w:rsidR="00F665E4" w:rsidRPr="007B33A4">
        <w:rPr>
          <w:rFonts w:ascii="Times New Roman" w:hAnsi="Times New Roman" w:cs="Times New Roman"/>
          <w:sz w:val="24"/>
          <w:szCs w:val="24"/>
        </w:rPr>
        <w:t xml:space="preserve">e </w:t>
      </w:r>
      <w:r w:rsidR="005545ED" w:rsidRPr="007B33A4">
        <w:rPr>
          <w:rFonts w:ascii="Times New Roman" w:hAnsi="Times New Roman" w:cs="Times New Roman"/>
          <w:sz w:val="24"/>
          <w:szCs w:val="24"/>
        </w:rPr>
        <w:t>resident outcomes</w:t>
      </w:r>
      <w:r w:rsidR="00F93059"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F93059" w:rsidRPr="007B33A4">
        <w:rPr>
          <w:rFonts w:ascii="Times New Roman" w:hAnsi="Times New Roman" w:cs="Times New Roman"/>
          <w:sz w:val="24"/>
          <w:szCs w:val="24"/>
        </w:rPr>
        <w:t xml:space="preserve"> Still, </w:t>
      </w:r>
      <w:r w:rsidR="003E4DD2">
        <w:rPr>
          <w:rFonts w:ascii="Times New Roman" w:hAnsi="Times New Roman" w:cs="Times New Roman"/>
          <w:sz w:val="24"/>
          <w:szCs w:val="24"/>
        </w:rPr>
        <w:t>agency leaders</w:t>
      </w:r>
      <w:r w:rsidR="005545ED" w:rsidRPr="007B33A4">
        <w:rPr>
          <w:rFonts w:ascii="Times New Roman" w:hAnsi="Times New Roman" w:cs="Times New Roman"/>
          <w:sz w:val="24"/>
          <w:szCs w:val="24"/>
        </w:rPr>
        <w:t xml:space="preserve"> acknowledge that residents are at </w:t>
      </w:r>
      <w:r w:rsidR="00F93059" w:rsidRPr="007B33A4">
        <w:rPr>
          <w:rFonts w:ascii="Times New Roman" w:hAnsi="Times New Roman" w:cs="Times New Roman"/>
          <w:sz w:val="24"/>
          <w:szCs w:val="24"/>
        </w:rPr>
        <w:t>risk for a breakdown in the quality of care related to turnover.</w:t>
      </w:r>
    </w:p>
    <w:p w14:paraId="6D01E09D" w14:textId="1C98D6EE" w:rsidR="0041632F" w:rsidRPr="007B33A4" w:rsidRDefault="006C4F05" w:rsidP="00D442C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F6A06">
        <w:rPr>
          <w:rFonts w:ascii="Times New Roman" w:hAnsi="Times New Roman" w:cs="Times New Roman"/>
          <w:sz w:val="24"/>
          <w:szCs w:val="24"/>
        </w:rPr>
        <w:t xml:space="preserve">During the Covid-19 pandemic, </w:t>
      </w:r>
      <w:r w:rsidR="003E6362">
        <w:rPr>
          <w:rFonts w:ascii="Times New Roman" w:hAnsi="Times New Roman" w:cs="Times New Roman"/>
          <w:sz w:val="24"/>
          <w:szCs w:val="24"/>
        </w:rPr>
        <w:t xml:space="preserve">the </w:t>
      </w:r>
      <w:r w:rsidR="00814B3A">
        <w:rPr>
          <w:rFonts w:ascii="Times New Roman" w:hAnsi="Times New Roman" w:cs="Times New Roman"/>
          <w:sz w:val="24"/>
          <w:szCs w:val="24"/>
        </w:rPr>
        <w:t xml:space="preserve">North Carolina </w:t>
      </w:r>
      <w:r w:rsidR="003E6362">
        <w:rPr>
          <w:rFonts w:ascii="Times New Roman" w:hAnsi="Times New Roman" w:cs="Times New Roman"/>
          <w:sz w:val="24"/>
          <w:szCs w:val="24"/>
        </w:rPr>
        <w:t xml:space="preserve">Division of Health Service Regulation (DHSR) </w:t>
      </w:r>
      <w:r w:rsidR="00CF6797">
        <w:rPr>
          <w:rFonts w:ascii="Times New Roman" w:hAnsi="Times New Roman" w:cs="Times New Roman"/>
          <w:sz w:val="24"/>
          <w:szCs w:val="24"/>
        </w:rPr>
        <w:t xml:space="preserve">waived </w:t>
      </w:r>
      <w:r w:rsidR="00BF4811">
        <w:rPr>
          <w:rFonts w:ascii="Times New Roman" w:hAnsi="Times New Roman" w:cs="Times New Roman"/>
          <w:sz w:val="24"/>
          <w:szCs w:val="24"/>
        </w:rPr>
        <w:t>specific</w:t>
      </w:r>
      <w:r w:rsidR="00805BCE">
        <w:rPr>
          <w:rFonts w:ascii="Times New Roman" w:hAnsi="Times New Roman" w:cs="Times New Roman"/>
          <w:sz w:val="24"/>
          <w:szCs w:val="24"/>
        </w:rPr>
        <w:t xml:space="preserve"> nurse aide training </w:t>
      </w:r>
      <w:r w:rsidR="00CF6797">
        <w:rPr>
          <w:rFonts w:ascii="Times New Roman" w:hAnsi="Times New Roman" w:cs="Times New Roman"/>
          <w:sz w:val="24"/>
          <w:szCs w:val="24"/>
        </w:rPr>
        <w:t>regulatory requir</w:t>
      </w:r>
      <w:r w:rsidR="00805BCE">
        <w:rPr>
          <w:rFonts w:ascii="Times New Roman" w:hAnsi="Times New Roman" w:cs="Times New Roman"/>
          <w:sz w:val="24"/>
          <w:szCs w:val="24"/>
        </w:rPr>
        <w:t>e</w:t>
      </w:r>
      <w:r w:rsidR="00CF6797">
        <w:rPr>
          <w:rFonts w:ascii="Times New Roman" w:hAnsi="Times New Roman" w:cs="Times New Roman"/>
          <w:sz w:val="24"/>
          <w:szCs w:val="24"/>
        </w:rPr>
        <w:t>ments</w:t>
      </w:r>
      <w:r w:rsidR="006F6B53">
        <w:rPr>
          <w:rFonts w:ascii="Times New Roman" w:hAnsi="Times New Roman" w:cs="Times New Roman"/>
          <w:sz w:val="24"/>
          <w:szCs w:val="24"/>
        </w:rPr>
        <w:t xml:space="preserve"> to help </w:t>
      </w:r>
      <w:r w:rsidR="00574C17">
        <w:rPr>
          <w:rFonts w:ascii="Times New Roman" w:hAnsi="Times New Roman" w:cs="Times New Roman"/>
          <w:sz w:val="24"/>
          <w:szCs w:val="24"/>
        </w:rPr>
        <w:t xml:space="preserve">facilities </w:t>
      </w:r>
      <w:r w:rsidR="00574C17">
        <w:rPr>
          <w:rFonts w:ascii="Times New Roman" w:hAnsi="Times New Roman" w:cs="Times New Roman"/>
          <w:sz w:val="24"/>
          <w:szCs w:val="24"/>
        </w:rPr>
        <w:lastRenderedPageBreak/>
        <w:t>recruit nurse aides and meet staffing levels.</w:t>
      </w:r>
      <w:r w:rsidR="006F4FE2">
        <w:rPr>
          <w:rFonts w:ascii="Times New Roman" w:hAnsi="Times New Roman" w:cs="Times New Roman"/>
          <w:sz w:val="24"/>
          <w:szCs w:val="24"/>
        </w:rPr>
        <w:t xml:space="preserve"> </w:t>
      </w:r>
      <w:r w:rsidR="00477B08">
        <w:rPr>
          <w:rFonts w:ascii="Times New Roman" w:hAnsi="Times New Roman" w:cs="Times New Roman"/>
          <w:sz w:val="24"/>
          <w:szCs w:val="24"/>
        </w:rPr>
        <w:t xml:space="preserve"> The </w:t>
      </w:r>
      <w:r w:rsidR="00C74C0F">
        <w:rPr>
          <w:rFonts w:ascii="Times New Roman" w:hAnsi="Times New Roman" w:cs="Times New Roman"/>
          <w:sz w:val="24"/>
          <w:szCs w:val="24"/>
        </w:rPr>
        <w:t xml:space="preserve">result of the waiver </w:t>
      </w:r>
      <w:r w:rsidR="00876DE4">
        <w:rPr>
          <w:rFonts w:ascii="Times New Roman" w:hAnsi="Times New Roman" w:cs="Times New Roman"/>
          <w:sz w:val="24"/>
          <w:szCs w:val="24"/>
        </w:rPr>
        <w:t xml:space="preserve">was the ability to hire and train </w:t>
      </w:r>
      <w:r w:rsidR="00D22324">
        <w:rPr>
          <w:rFonts w:ascii="Times New Roman" w:hAnsi="Times New Roman" w:cs="Times New Roman"/>
          <w:sz w:val="24"/>
          <w:szCs w:val="24"/>
        </w:rPr>
        <w:t>t</w:t>
      </w:r>
      <w:r w:rsidR="008D4419">
        <w:rPr>
          <w:rFonts w:ascii="Times New Roman" w:hAnsi="Times New Roman" w:cs="Times New Roman"/>
          <w:sz w:val="24"/>
          <w:szCs w:val="24"/>
        </w:rPr>
        <w:t>emporary aides</w:t>
      </w:r>
      <w:r w:rsidR="00AF1EB9">
        <w:rPr>
          <w:rFonts w:ascii="Times New Roman" w:hAnsi="Times New Roman" w:cs="Times New Roman"/>
          <w:sz w:val="24"/>
          <w:szCs w:val="24"/>
        </w:rPr>
        <w:t xml:space="preserve"> (TNAs)</w:t>
      </w:r>
      <w:r w:rsidR="005B2EB1">
        <w:rPr>
          <w:rFonts w:ascii="Times New Roman" w:hAnsi="Times New Roman" w:cs="Times New Roman"/>
          <w:sz w:val="24"/>
          <w:szCs w:val="24"/>
        </w:rPr>
        <w:t xml:space="preserve"> for longer than four months</w:t>
      </w:r>
      <w:r w:rsidR="00CE3B44">
        <w:rPr>
          <w:rFonts w:ascii="Times New Roman" w:hAnsi="Times New Roman" w:cs="Times New Roman"/>
          <w:sz w:val="24"/>
          <w:szCs w:val="24"/>
        </w:rPr>
        <w:t xml:space="preserve"> without </w:t>
      </w:r>
      <w:r w:rsidR="007E69FA">
        <w:rPr>
          <w:rFonts w:ascii="Times New Roman" w:hAnsi="Times New Roman" w:cs="Times New Roman"/>
          <w:sz w:val="24"/>
          <w:szCs w:val="24"/>
        </w:rPr>
        <w:t xml:space="preserve">meeting the </w:t>
      </w:r>
      <w:r w:rsidR="001D0059">
        <w:rPr>
          <w:rFonts w:ascii="Times New Roman" w:hAnsi="Times New Roman" w:cs="Times New Roman"/>
          <w:sz w:val="24"/>
          <w:szCs w:val="24"/>
        </w:rPr>
        <w:t>C</w:t>
      </w:r>
      <w:r w:rsidR="00E977AD">
        <w:rPr>
          <w:rFonts w:ascii="Times New Roman" w:hAnsi="Times New Roman" w:cs="Times New Roman"/>
          <w:sz w:val="24"/>
          <w:szCs w:val="24"/>
        </w:rPr>
        <w:t xml:space="preserve">enters for Medicare and Medicaid Services (CMS) </w:t>
      </w:r>
      <w:r w:rsidR="00E179A4">
        <w:rPr>
          <w:rFonts w:ascii="Times New Roman" w:hAnsi="Times New Roman" w:cs="Times New Roman"/>
          <w:sz w:val="24"/>
          <w:szCs w:val="24"/>
        </w:rPr>
        <w:t xml:space="preserve">certification </w:t>
      </w:r>
      <w:r w:rsidR="007E69FA">
        <w:rPr>
          <w:rFonts w:ascii="Times New Roman" w:hAnsi="Times New Roman" w:cs="Times New Roman"/>
          <w:sz w:val="24"/>
          <w:szCs w:val="24"/>
        </w:rPr>
        <w:t>training requirements</w:t>
      </w:r>
      <w:r w:rsidR="002D1004">
        <w:rPr>
          <w:rFonts w:ascii="Times New Roman" w:hAnsi="Times New Roman" w:cs="Times New Roman"/>
          <w:sz w:val="24"/>
          <w:szCs w:val="24"/>
        </w:rPr>
        <w:t xml:space="preserve"> (NC</w:t>
      </w:r>
      <w:r w:rsidR="008A0E6E">
        <w:rPr>
          <w:rFonts w:ascii="Times New Roman" w:hAnsi="Times New Roman" w:cs="Times New Roman"/>
          <w:sz w:val="24"/>
          <w:szCs w:val="24"/>
        </w:rPr>
        <w:t>DH</w:t>
      </w:r>
      <w:r w:rsidR="00203CEF">
        <w:rPr>
          <w:rFonts w:ascii="Times New Roman" w:hAnsi="Times New Roman" w:cs="Times New Roman"/>
          <w:sz w:val="24"/>
          <w:szCs w:val="24"/>
        </w:rPr>
        <w:t>S</w:t>
      </w:r>
      <w:r w:rsidR="008A0E6E">
        <w:rPr>
          <w:rFonts w:ascii="Times New Roman" w:hAnsi="Times New Roman" w:cs="Times New Roman"/>
          <w:sz w:val="24"/>
          <w:szCs w:val="24"/>
        </w:rPr>
        <w:t>R</w:t>
      </w:r>
      <w:r w:rsidR="00B700D0">
        <w:rPr>
          <w:rFonts w:ascii="Times New Roman" w:hAnsi="Times New Roman" w:cs="Times New Roman"/>
          <w:sz w:val="24"/>
          <w:szCs w:val="24"/>
        </w:rPr>
        <w:t xml:space="preserve"> April 26, 2021</w:t>
      </w:r>
      <w:r w:rsidR="00203CEF">
        <w:rPr>
          <w:rFonts w:ascii="Times New Roman" w:hAnsi="Times New Roman" w:cs="Times New Roman"/>
          <w:sz w:val="24"/>
          <w:szCs w:val="24"/>
        </w:rPr>
        <w:t>)</w:t>
      </w:r>
      <w:r w:rsidR="005B2EB1">
        <w:rPr>
          <w:rFonts w:ascii="Times New Roman" w:hAnsi="Times New Roman" w:cs="Times New Roman"/>
          <w:sz w:val="24"/>
          <w:szCs w:val="24"/>
        </w:rPr>
        <w:t>.</w:t>
      </w:r>
      <w:r w:rsidR="006F4FE2">
        <w:rPr>
          <w:rFonts w:ascii="Times New Roman" w:hAnsi="Times New Roman" w:cs="Times New Roman"/>
          <w:sz w:val="24"/>
          <w:szCs w:val="24"/>
        </w:rPr>
        <w:t xml:space="preserve"> </w:t>
      </w:r>
      <w:r w:rsidR="005B2EB1">
        <w:rPr>
          <w:rFonts w:ascii="Times New Roman" w:hAnsi="Times New Roman" w:cs="Times New Roman"/>
          <w:sz w:val="24"/>
          <w:szCs w:val="24"/>
        </w:rPr>
        <w:t xml:space="preserve"> </w:t>
      </w:r>
      <w:r w:rsidR="005B2EB1" w:rsidRPr="005B2EB1">
        <w:rPr>
          <w:rFonts w:ascii="Times New Roman" w:hAnsi="Times New Roman" w:cs="Times New Roman"/>
          <w:sz w:val="24"/>
          <w:szCs w:val="24"/>
        </w:rPr>
        <w:t xml:space="preserve">The project site </w:t>
      </w:r>
      <w:r w:rsidR="00E11B89">
        <w:rPr>
          <w:rFonts w:ascii="Times New Roman" w:hAnsi="Times New Roman" w:cs="Times New Roman"/>
          <w:sz w:val="24"/>
          <w:szCs w:val="24"/>
        </w:rPr>
        <w:t xml:space="preserve">has </w:t>
      </w:r>
      <w:r w:rsidR="005B2EB1" w:rsidRPr="005B2EB1">
        <w:rPr>
          <w:rFonts w:ascii="Times New Roman" w:hAnsi="Times New Roman" w:cs="Times New Roman"/>
          <w:sz w:val="24"/>
          <w:szCs w:val="24"/>
        </w:rPr>
        <w:t xml:space="preserve">experienced significant challenges recruiting certified nursing assistants, leading some </w:t>
      </w:r>
      <w:r w:rsidR="00E11B89">
        <w:rPr>
          <w:rFonts w:ascii="Times New Roman" w:hAnsi="Times New Roman" w:cs="Times New Roman"/>
          <w:sz w:val="24"/>
          <w:szCs w:val="24"/>
        </w:rPr>
        <w:t xml:space="preserve">of its </w:t>
      </w:r>
      <w:r w:rsidR="005B2EB1" w:rsidRPr="005B2EB1">
        <w:rPr>
          <w:rFonts w:ascii="Times New Roman" w:hAnsi="Times New Roman" w:cs="Times New Roman"/>
          <w:sz w:val="24"/>
          <w:szCs w:val="24"/>
        </w:rPr>
        <w:t>facilities to utilize TNAs</w:t>
      </w:r>
      <w:r w:rsidR="00822F05">
        <w:rPr>
          <w:rFonts w:ascii="Times New Roman" w:hAnsi="Times New Roman" w:cs="Times New Roman"/>
          <w:sz w:val="24"/>
          <w:szCs w:val="24"/>
        </w:rPr>
        <w:t xml:space="preserve"> </w:t>
      </w:r>
      <w:r w:rsidR="005B2EB1" w:rsidRPr="005B2EB1">
        <w:rPr>
          <w:rFonts w:ascii="Times New Roman" w:hAnsi="Times New Roman" w:cs="Times New Roman"/>
          <w:sz w:val="24"/>
          <w:szCs w:val="24"/>
        </w:rPr>
        <w:t>to fill vacancies that CNAs could not cover.</w:t>
      </w:r>
      <w:r w:rsidR="006F4FE2">
        <w:rPr>
          <w:rFonts w:ascii="Times New Roman" w:hAnsi="Times New Roman" w:cs="Times New Roman"/>
          <w:sz w:val="24"/>
          <w:szCs w:val="24"/>
        </w:rPr>
        <w:t xml:space="preserve"> </w:t>
      </w:r>
      <w:r w:rsidR="000B7C31">
        <w:rPr>
          <w:rFonts w:ascii="Times New Roman" w:hAnsi="Times New Roman" w:cs="Times New Roman"/>
          <w:sz w:val="24"/>
          <w:szCs w:val="24"/>
        </w:rPr>
        <w:t xml:space="preserve"> Agency leaders </w:t>
      </w:r>
      <w:r w:rsidR="00A669D3">
        <w:rPr>
          <w:rFonts w:ascii="Times New Roman" w:hAnsi="Times New Roman" w:cs="Times New Roman"/>
          <w:sz w:val="24"/>
          <w:szCs w:val="24"/>
        </w:rPr>
        <w:t>acknowledge</w:t>
      </w:r>
      <w:r w:rsidR="000B7C31">
        <w:rPr>
          <w:rFonts w:ascii="Times New Roman" w:hAnsi="Times New Roman" w:cs="Times New Roman"/>
          <w:sz w:val="24"/>
          <w:szCs w:val="24"/>
        </w:rPr>
        <w:t xml:space="preserve"> the risks associated with </w:t>
      </w:r>
      <w:r w:rsidR="00A669D3">
        <w:rPr>
          <w:rFonts w:ascii="Times New Roman" w:hAnsi="Times New Roman" w:cs="Times New Roman"/>
          <w:sz w:val="24"/>
          <w:szCs w:val="24"/>
        </w:rPr>
        <w:t>the hiring and use of TNAs.</w:t>
      </w:r>
      <w:r w:rsidR="005B2EB1" w:rsidRPr="005B2EB1">
        <w:rPr>
          <w:rFonts w:ascii="Times New Roman" w:hAnsi="Times New Roman" w:cs="Times New Roman"/>
          <w:sz w:val="24"/>
          <w:szCs w:val="24"/>
        </w:rPr>
        <w:t xml:space="preserve">  </w:t>
      </w:r>
      <w:r w:rsidR="005B2EB1">
        <w:rPr>
          <w:rFonts w:ascii="Times New Roman" w:hAnsi="Times New Roman" w:cs="Times New Roman"/>
          <w:sz w:val="24"/>
          <w:szCs w:val="24"/>
        </w:rPr>
        <w:t xml:space="preserve">  </w:t>
      </w:r>
    </w:p>
    <w:p w14:paraId="0AC84701" w14:textId="3316B1B3" w:rsidR="006F0065" w:rsidRPr="007B33A4" w:rsidRDefault="009D0CDC" w:rsidP="00175318">
      <w:pPr>
        <w:spacing w:after="0" w:line="480" w:lineRule="auto"/>
        <w:rPr>
          <w:rFonts w:ascii="Times New Roman" w:hAnsi="Times New Roman" w:cs="Times New Roman"/>
          <w:b/>
          <w:bCs/>
          <w:sz w:val="24"/>
          <w:szCs w:val="24"/>
        </w:rPr>
      </w:pPr>
      <w:r w:rsidRPr="007B33A4">
        <w:rPr>
          <w:rFonts w:ascii="Times New Roman" w:hAnsi="Times New Roman" w:cs="Times New Roman"/>
          <w:sz w:val="24"/>
          <w:szCs w:val="24"/>
        </w:rPr>
        <w:t xml:space="preserve"> </w:t>
      </w:r>
      <w:r w:rsidR="006F0065" w:rsidRPr="007B33A4">
        <w:rPr>
          <w:rFonts w:ascii="Times New Roman" w:hAnsi="Times New Roman" w:cs="Times New Roman"/>
          <w:b/>
          <w:bCs/>
          <w:sz w:val="24"/>
          <w:szCs w:val="24"/>
        </w:rPr>
        <w:t xml:space="preserve">Problem Statement </w:t>
      </w:r>
    </w:p>
    <w:p w14:paraId="6908C40C" w14:textId="1E99EBD6" w:rsidR="00D442C5" w:rsidRPr="007B33A4" w:rsidRDefault="00794AD9" w:rsidP="00382CB3">
      <w:pPr>
        <w:spacing w:after="0" w:line="480" w:lineRule="auto"/>
        <w:rPr>
          <w:rFonts w:ascii="Times New Roman" w:hAnsi="Times New Roman" w:cs="Times New Roman"/>
          <w:sz w:val="24"/>
          <w:szCs w:val="24"/>
        </w:rPr>
      </w:pPr>
      <w:r w:rsidRPr="007B33A4">
        <w:rPr>
          <w:rFonts w:ascii="Times New Roman" w:hAnsi="Times New Roman" w:cs="Times New Roman"/>
          <w:b/>
          <w:bCs/>
          <w:sz w:val="24"/>
          <w:szCs w:val="24"/>
        </w:rPr>
        <w:tab/>
      </w:r>
      <w:r w:rsidRPr="007B33A4">
        <w:rPr>
          <w:rFonts w:ascii="Times New Roman" w:hAnsi="Times New Roman" w:cs="Times New Roman"/>
          <w:sz w:val="24"/>
          <w:szCs w:val="24"/>
        </w:rPr>
        <w:t>The</w:t>
      </w:r>
      <w:r w:rsidR="00175E1D" w:rsidRPr="007B33A4">
        <w:rPr>
          <w:rFonts w:ascii="Times New Roman" w:hAnsi="Times New Roman" w:cs="Times New Roman"/>
          <w:sz w:val="24"/>
          <w:szCs w:val="24"/>
        </w:rPr>
        <w:t xml:space="preserve"> </w:t>
      </w:r>
      <w:r w:rsidR="00F01E16" w:rsidRPr="007B33A4">
        <w:rPr>
          <w:rFonts w:ascii="Times New Roman" w:hAnsi="Times New Roman" w:cs="Times New Roman"/>
          <w:sz w:val="24"/>
          <w:szCs w:val="24"/>
        </w:rPr>
        <w:t>project site</w:t>
      </w:r>
      <w:r w:rsidR="00175E1D" w:rsidRPr="007B33A4">
        <w:rPr>
          <w:rFonts w:ascii="Times New Roman" w:hAnsi="Times New Roman" w:cs="Times New Roman"/>
          <w:sz w:val="24"/>
          <w:szCs w:val="24"/>
        </w:rPr>
        <w:t xml:space="preserve"> has </w:t>
      </w:r>
      <w:r w:rsidR="007857E7">
        <w:rPr>
          <w:rFonts w:ascii="Times New Roman" w:hAnsi="Times New Roman" w:cs="Times New Roman"/>
          <w:sz w:val="24"/>
          <w:szCs w:val="24"/>
        </w:rPr>
        <w:t>Nursing Assistant (NA)</w:t>
      </w:r>
      <w:r w:rsidR="00175E1D" w:rsidRPr="007B33A4">
        <w:rPr>
          <w:rFonts w:ascii="Times New Roman" w:hAnsi="Times New Roman" w:cs="Times New Roman"/>
          <w:sz w:val="24"/>
          <w:szCs w:val="24"/>
        </w:rPr>
        <w:t xml:space="preserve"> turnover rate</w:t>
      </w:r>
      <w:r w:rsidR="00645053" w:rsidRPr="007B33A4">
        <w:rPr>
          <w:rFonts w:ascii="Times New Roman" w:hAnsi="Times New Roman" w:cs="Times New Roman"/>
          <w:sz w:val="24"/>
          <w:szCs w:val="24"/>
        </w:rPr>
        <w:t>s</w:t>
      </w:r>
      <w:r w:rsidR="00175E1D" w:rsidRPr="007B33A4">
        <w:rPr>
          <w:rFonts w:ascii="Times New Roman" w:hAnsi="Times New Roman" w:cs="Times New Roman"/>
          <w:sz w:val="24"/>
          <w:szCs w:val="24"/>
        </w:rPr>
        <w:t xml:space="preserve"> </w:t>
      </w:r>
      <w:r w:rsidR="008911D3" w:rsidRPr="007B33A4">
        <w:rPr>
          <w:rFonts w:ascii="Times New Roman" w:hAnsi="Times New Roman" w:cs="Times New Roman"/>
          <w:sz w:val="24"/>
          <w:szCs w:val="24"/>
        </w:rPr>
        <w:t xml:space="preserve">in </w:t>
      </w:r>
      <w:r w:rsidR="002A3A88">
        <w:rPr>
          <w:rFonts w:ascii="Times New Roman" w:hAnsi="Times New Roman" w:cs="Times New Roman"/>
          <w:sz w:val="24"/>
          <w:szCs w:val="24"/>
        </w:rPr>
        <w:t xml:space="preserve">most </w:t>
      </w:r>
      <w:r w:rsidR="00347545">
        <w:rPr>
          <w:rFonts w:ascii="Times New Roman" w:hAnsi="Times New Roman" w:cs="Times New Roman"/>
          <w:sz w:val="24"/>
          <w:szCs w:val="24"/>
        </w:rPr>
        <w:t>facilities higher than the national median scores and is experiencing adverse effects related to this trend</w:t>
      </w:r>
      <w:r w:rsidR="009524F1"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CA4974">
        <w:rPr>
          <w:rFonts w:ascii="Times New Roman" w:hAnsi="Times New Roman" w:cs="Times New Roman"/>
          <w:sz w:val="24"/>
          <w:szCs w:val="24"/>
        </w:rPr>
        <w:t xml:space="preserve"> </w:t>
      </w:r>
      <w:r w:rsidR="001645BC">
        <w:rPr>
          <w:rFonts w:ascii="Times New Roman" w:hAnsi="Times New Roman" w:cs="Times New Roman"/>
          <w:sz w:val="24"/>
          <w:szCs w:val="24"/>
        </w:rPr>
        <w:t>This tre</w:t>
      </w:r>
      <w:r w:rsidR="007C65FC">
        <w:rPr>
          <w:rFonts w:ascii="Times New Roman" w:hAnsi="Times New Roman" w:cs="Times New Roman"/>
          <w:sz w:val="24"/>
          <w:szCs w:val="24"/>
        </w:rPr>
        <w:t>nd has only seemed t</w:t>
      </w:r>
      <w:r w:rsidR="00523D8E">
        <w:rPr>
          <w:rFonts w:ascii="Times New Roman" w:hAnsi="Times New Roman" w:cs="Times New Roman"/>
          <w:sz w:val="24"/>
          <w:szCs w:val="24"/>
        </w:rPr>
        <w:t xml:space="preserve">o intensify </w:t>
      </w:r>
      <w:r w:rsidR="00117C41">
        <w:rPr>
          <w:rFonts w:ascii="Times New Roman" w:hAnsi="Times New Roman" w:cs="Times New Roman"/>
          <w:sz w:val="24"/>
          <w:szCs w:val="24"/>
        </w:rPr>
        <w:t>with the progress</w:t>
      </w:r>
      <w:r w:rsidR="007E3F8B">
        <w:rPr>
          <w:rFonts w:ascii="Times New Roman" w:hAnsi="Times New Roman" w:cs="Times New Roman"/>
          <w:sz w:val="24"/>
          <w:szCs w:val="24"/>
        </w:rPr>
        <w:t xml:space="preserve">ion of the </w:t>
      </w:r>
      <w:r w:rsidR="005F4E6A">
        <w:rPr>
          <w:rFonts w:ascii="Times New Roman" w:hAnsi="Times New Roman" w:cs="Times New Roman"/>
          <w:sz w:val="24"/>
          <w:szCs w:val="24"/>
        </w:rPr>
        <w:t>Covid-19 pandemic.</w:t>
      </w:r>
      <w:r w:rsidR="006F4FE2">
        <w:rPr>
          <w:rFonts w:ascii="Times New Roman" w:hAnsi="Times New Roman" w:cs="Times New Roman"/>
          <w:sz w:val="24"/>
          <w:szCs w:val="24"/>
        </w:rPr>
        <w:t xml:space="preserve"> </w:t>
      </w:r>
      <w:r w:rsidR="005F4E6A">
        <w:rPr>
          <w:rFonts w:ascii="Times New Roman" w:hAnsi="Times New Roman" w:cs="Times New Roman"/>
          <w:sz w:val="24"/>
          <w:szCs w:val="24"/>
        </w:rPr>
        <w:t xml:space="preserve"> The </w:t>
      </w:r>
      <w:r w:rsidR="00F27702">
        <w:rPr>
          <w:rFonts w:ascii="Times New Roman" w:hAnsi="Times New Roman" w:cs="Times New Roman"/>
          <w:sz w:val="24"/>
          <w:szCs w:val="24"/>
        </w:rPr>
        <w:t>project site ha</w:t>
      </w:r>
      <w:r w:rsidR="00187A19">
        <w:rPr>
          <w:rFonts w:ascii="Times New Roman" w:hAnsi="Times New Roman" w:cs="Times New Roman"/>
          <w:sz w:val="24"/>
          <w:szCs w:val="24"/>
        </w:rPr>
        <w:t xml:space="preserve">s </w:t>
      </w:r>
      <w:r w:rsidR="00F27702">
        <w:rPr>
          <w:rFonts w:ascii="Times New Roman" w:hAnsi="Times New Roman" w:cs="Times New Roman"/>
          <w:sz w:val="24"/>
          <w:szCs w:val="24"/>
        </w:rPr>
        <w:t xml:space="preserve">noted </w:t>
      </w:r>
      <w:r w:rsidR="003A6EB4">
        <w:rPr>
          <w:rFonts w:ascii="Times New Roman" w:hAnsi="Times New Roman" w:cs="Times New Roman"/>
          <w:sz w:val="24"/>
          <w:szCs w:val="24"/>
        </w:rPr>
        <w:t>increased</w:t>
      </w:r>
      <w:r w:rsidR="00F27702">
        <w:rPr>
          <w:rFonts w:ascii="Times New Roman" w:hAnsi="Times New Roman" w:cs="Times New Roman"/>
          <w:sz w:val="24"/>
          <w:szCs w:val="24"/>
        </w:rPr>
        <w:t xml:space="preserve"> </w:t>
      </w:r>
      <w:r w:rsidR="00F24F89">
        <w:rPr>
          <w:rFonts w:ascii="Times New Roman" w:hAnsi="Times New Roman" w:cs="Times New Roman"/>
          <w:sz w:val="24"/>
          <w:szCs w:val="24"/>
        </w:rPr>
        <w:t>turnover, staffing, recruitment, and retention difficulties, e</w:t>
      </w:r>
      <w:r w:rsidR="00A527FE">
        <w:rPr>
          <w:rFonts w:ascii="Times New Roman" w:hAnsi="Times New Roman" w:cs="Times New Roman"/>
          <w:sz w:val="24"/>
          <w:szCs w:val="24"/>
        </w:rPr>
        <w:t>specially for nursing assistants</w:t>
      </w:r>
      <w:r w:rsidR="00CB1409">
        <w:rPr>
          <w:rFonts w:ascii="Times New Roman" w:hAnsi="Times New Roman" w:cs="Times New Roman"/>
          <w:sz w:val="24"/>
          <w:szCs w:val="24"/>
        </w:rPr>
        <w:t>.</w:t>
      </w:r>
      <w:r w:rsidR="00A32715">
        <w:rPr>
          <w:rFonts w:ascii="Times New Roman" w:hAnsi="Times New Roman" w:cs="Times New Roman"/>
          <w:sz w:val="24"/>
          <w:szCs w:val="24"/>
        </w:rPr>
        <w:t xml:space="preserve"> </w:t>
      </w:r>
      <w:r w:rsidR="005F4E6A">
        <w:rPr>
          <w:rFonts w:ascii="Times New Roman" w:hAnsi="Times New Roman" w:cs="Times New Roman"/>
          <w:sz w:val="24"/>
          <w:szCs w:val="24"/>
        </w:rPr>
        <w:t xml:space="preserve">  </w:t>
      </w:r>
      <w:r w:rsidR="00460F99" w:rsidRPr="007B33A4">
        <w:rPr>
          <w:rFonts w:ascii="Times New Roman" w:hAnsi="Times New Roman" w:cs="Times New Roman"/>
          <w:sz w:val="24"/>
          <w:szCs w:val="24"/>
        </w:rPr>
        <w:t xml:space="preserve">  </w:t>
      </w:r>
      <w:r w:rsidR="00175E1D" w:rsidRPr="007B33A4">
        <w:rPr>
          <w:rFonts w:ascii="Times New Roman" w:hAnsi="Times New Roman" w:cs="Times New Roman"/>
          <w:sz w:val="24"/>
          <w:szCs w:val="24"/>
        </w:rPr>
        <w:t xml:space="preserve"> </w:t>
      </w:r>
      <w:r w:rsidRPr="007B33A4">
        <w:rPr>
          <w:rFonts w:ascii="Times New Roman" w:hAnsi="Times New Roman" w:cs="Times New Roman"/>
          <w:sz w:val="24"/>
          <w:szCs w:val="24"/>
        </w:rPr>
        <w:t xml:space="preserve"> </w:t>
      </w:r>
    </w:p>
    <w:p w14:paraId="2370CC84" w14:textId="77777777" w:rsidR="006F0065" w:rsidRPr="007B33A4" w:rsidRDefault="006F0065" w:rsidP="00382CB3">
      <w:pPr>
        <w:spacing w:after="0" w:line="480" w:lineRule="auto"/>
        <w:rPr>
          <w:rFonts w:ascii="Times New Roman" w:hAnsi="Times New Roman" w:cs="Times New Roman"/>
          <w:b/>
          <w:bCs/>
          <w:sz w:val="24"/>
          <w:szCs w:val="24"/>
        </w:rPr>
      </w:pPr>
      <w:r w:rsidRPr="007B33A4">
        <w:rPr>
          <w:rFonts w:ascii="Times New Roman" w:hAnsi="Times New Roman" w:cs="Times New Roman"/>
          <w:b/>
          <w:bCs/>
          <w:sz w:val="24"/>
          <w:szCs w:val="24"/>
        </w:rPr>
        <w:t>Purpose Statement</w:t>
      </w:r>
    </w:p>
    <w:p w14:paraId="4E6111FE" w14:textId="4B32607E" w:rsidR="007E5DD7" w:rsidRDefault="00CA28FF" w:rsidP="00275158">
      <w:pPr>
        <w:spacing w:after="0" w:line="480" w:lineRule="auto"/>
        <w:rPr>
          <w:rFonts w:ascii="Times New Roman" w:hAnsi="Times New Roman" w:cs="Times New Roman"/>
          <w:sz w:val="24"/>
          <w:szCs w:val="24"/>
        </w:rPr>
      </w:pPr>
      <w:r w:rsidRPr="007B33A4">
        <w:rPr>
          <w:rFonts w:ascii="Times New Roman" w:hAnsi="Times New Roman" w:cs="Times New Roman"/>
          <w:sz w:val="24"/>
          <w:szCs w:val="24"/>
        </w:rPr>
        <w:tab/>
      </w:r>
      <w:r w:rsidR="00275158" w:rsidRPr="007B33A4">
        <w:rPr>
          <w:rFonts w:ascii="Times New Roman" w:hAnsi="Times New Roman" w:cs="Times New Roman"/>
          <w:sz w:val="24"/>
          <w:szCs w:val="24"/>
        </w:rPr>
        <w:t>This project s</w:t>
      </w:r>
      <w:r w:rsidR="00C87684">
        <w:rPr>
          <w:rFonts w:ascii="Times New Roman" w:hAnsi="Times New Roman" w:cs="Times New Roman"/>
          <w:sz w:val="24"/>
          <w:szCs w:val="24"/>
        </w:rPr>
        <w:t>ought</w:t>
      </w:r>
      <w:r w:rsidR="00275158" w:rsidRPr="007B33A4">
        <w:rPr>
          <w:rFonts w:ascii="Times New Roman" w:hAnsi="Times New Roman" w:cs="Times New Roman"/>
          <w:sz w:val="24"/>
          <w:szCs w:val="24"/>
        </w:rPr>
        <w:t xml:space="preserve"> to decrease </w:t>
      </w:r>
      <w:r w:rsidR="008953AC">
        <w:rPr>
          <w:rFonts w:ascii="Times New Roman" w:hAnsi="Times New Roman" w:cs="Times New Roman"/>
          <w:sz w:val="24"/>
          <w:szCs w:val="24"/>
        </w:rPr>
        <w:t>NA</w:t>
      </w:r>
      <w:r w:rsidR="00275158" w:rsidRPr="007B33A4">
        <w:rPr>
          <w:rFonts w:ascii="Times New Roman" w:hAnsi="Times New Roman" w:cs="Times New Roman"/>
          <w:sz w:val="24"/>
          <w:szCs w:val="24"/>
        </w:rPr>
        <w:t xml:space="preserve"> turnover by designing a staff development</w:t>
      </w:r>
      <w:r w:rsidR="00E55C1A">
        <w:rPr>
          <w:rFonts w:ascii="Times New Roman" w:hAnsi="Times New Roman" w:cs="Times New Roman"/>
          <w:sz w:val="24"/>
          <w:szCs w:val="24"/>
        </w:rPr>
        <w:t xml:space="preserve"> </w:t>
      </w:r>
      <w:r w:rsidR="00275158" w:rsidRPr="007B33A4">
        <w:rPr>
          <w:rFonts w:ascii="Times New Roman" w:hAnsi="Times New Roman" w:cs="Times New Roman"/>
          <w:sz w:val="24"/>
          <w:szCs w:val="24"/>
        </w:rPr>
        <w:t xml:space="preserve">program geared to meet the needs of the </w:t>
      </w:r>
      <w:r w:rsidR="008953AC">
        <w:rPr>
          <w:rFonts w:ascii="Times New Roman" w:hAnsi="Times New Roman" w:cs="Times New Roman"/>
          <w:sz w:val="24"/>
          <w:szCs w:val="24"/>
        </w:rPr>
        <w:t>NA</w:t>
      </w:r>
      <w:r w:rsidR="00275158" w:rsidRPr="007B33A4">
        <w:rPr>
          <w:rFonts w:ascii="Times New Roman" w:hAnsi="Times New Roman" w:cs="Times New Roman"/>
          <w:sz w:val="24"/>
          <w:szCs w:val="24"/>
        </w:rPr>
        <w:t xml:space="preserve"> population in the </w:t>
      </w:r>
      <w:r w:rsidR="00E5450A" w:rsidRPr="007B33A4">
        <w:rPr>
          <w:rFonts w:ascii="Times New Roman" w:hAnsi="Times New Roman" w:cs="Times New Roman"/>
          <w:sz w:val="24"/>
          <w:szCs w:val="24"/>
        </w:rPr>
        <w:t>project facilities</w:t>
      </w:r>
      <w:r w:rsidR="00275158" w:rsidRPr="007B33A4">
        <w:rPr>
          <w:rFonts w:ascii="Times New Roman" w:hAnsi="Times New Roman" w:cs="Times New Roman"/>
          <w:sz w:val="24"/>
          <w:szCs w:val="24"/>
        </w:rPr>
        <w:t>.</w:t>
      </w:r>
      <w:r w:rsidR="006F4FE2">
        <w:rPr>
          <w:rFonts w:ascii="Times New Roman" w:hAnsi="Times New Roman" w:cs="Times New Roman"/>
          <w:sz w:val="24"/>
          <w:szCs w:val="24"/>
        </w:rPr>
        <w:t xml:space="preserve"> </w:t>
      </w:r>
      <w:r w:rsidR="009D1543">
        <w:rPr>
          <w:rFonts w:ascii="Times New Roman" w:hAnsi="Times New Roman" w:cs="Times New Roman"/>
          <w:sz w:val="24"/>
          <w:szCs w:val="24"/>
        </w:rPr>
        <w:t xml:space="preserve"> T</w:t>
      </w:r>
      <w:r w:rsidR="000A7249">
        <w:rPr>
          <w:rFonts w:ascii="Times New Roman" w:hAnsi="Times New Roman" w:cs="Times New Roman"/>
          <w:sz w:val="24"/>
          <w:szCs w:val="24"/>
        </w:rPr>
        <w:t xml:space="preserve">he </w:t>
      </w:r>
      <w:r w:rsidR="00633254">
        <w:rPr>
          <w:rFonts w:ascii="Times New Roman" w:hAnsi="Times New Roman" w:cs="Times New Roman"/>
          <w:sz w:val="24"/>
          <w:szCs w:val="24"/>
        </w:rPr>
        <w:t>p</w:t>
      </w:r>
      <w:r w:rsidR="001061CD">
        <w:rPr>
          <w:rFonts w:ascii="Times New Roman" w:hAnsi="Times New Roman" w:cs="Times New Roman"/>
          <w:sz w:val="24"/>
          <w:szCs w:val="24"/>
        </w:rPr>
        <w:t>rogram</w:t>
      </w:r>
      <w:r w:rsidR="000A7249">
        <w:rPr>
          <w:rFonts w:ascii="Times New Roman" w:hAnsi="Times New Roman" w:cs="Times New Roman"/>
          <w:sz w:val="24"/>
          <w:szCs w:val="24"/>
        </w:rPr>
        <w:t xml:space="preserve"> </w:t>
      </w:r>
      <w:r w:rsidR="00E4210C">
        <w:rPr>
          <w:rFonts w:ascii="Times New Roman" w:hAnsi="Times New Roman" w:cs="Times New Roman"/>
          <w:sz w:val="24"/>
          <w:szCs w:val="24"/>
        </w:rPr>
        <w:t xml:space="preserve">was </w:t>
      </w:r>
      <w:r w:rsidR="00A95C08">
        <w:rPr>
          <w:rFonts w:ascii="Times New Roman" w:hAnsi="Times New Roman" w:cs="Times New Roman"/>
          <w:sz w:val="24"/>
          <w:szCs w:val="24"/>
        </w:rPr>
        <w:t>envisioned</w:t>
      </w:r>
      <w:r w:rsidR="00E25840">
        <w:rPr>
          <w:rFonts w:ascii="Times New Roman" w:hAnsi="Times New Roman" w:cs="Times New Roman"/>
          <w:sz w:val="24"/>
          <w:szCs w:val="24"/>
        </w:rPr>
        <w:t xml:space="preserve"> to be a </w:t>
      </w:r>
      <w:r w:rsidR="00A21D71">
        <w:rPr>
          <w:rFonts w:ascii="Times New Roman" w:hAnsi="Times New Roman" w:cs="Times New Roman"/>
          <w:sz w:val="24"/>
          <w:szCs w:val="24"/>
        </w:rPr>
        <w:t>deliverable</w:t>
      </w:r>
      <w:r w:rsidR="00E25840">
        <w:rPr>
          <w:rFonts w:ascii="Times New Roman" w:hAnsi="Times New Roman" w:cs="Times New Roman"/>
          <w:sz w:val="24"/>
          <w:szCs w:val="24"/>
        </w:rPr>
        <w:t xml:space="preserve"> that the project </w:t>
      </w:r>
      <w:r w:rsidR="00831F5E">
        <w:rPr>
          <w:rFonts w:ascii="Times New Roman" w:hAnsi="Times New Roman" w:cs="Times New Roman"/>
          <w:sz w:val="24"/>
          <w:szCs w:val="24"/>
        </w:rPr>
        <w:t xml:space="preserve">site could </w:t>
      </w:r>
      <w:r w:rsidR="00634CBF">
        <w:rPr>
          <w:rFonts w:ascii="Times New Roman" w:hAnsi="Times New Roman" w:cs="Times New Roman"/>
          <w:sz w:val="24"/>
          <w:szCs w:val="24"/>
        </w:rPr>
        <w:t xml:space="preserve">use </w:t>
      </w:r>
      <w:r w:rsidR="00640CDC">
        <w:rPr>
          <w:rFonts w:ascii="Times New Roman" w:hAnsi="Times New Roman" w:cs="Times New Roman"/>
          <w:sz w:val="24"/>
          <w:szCs w:val="24"/>
        </w:rPr>
        <w:t>companywide</w:t>
      </w:r>
      <w:r w:rsidR="000E6DEA">
        <w:rPr>
          <w:rFonts w:ascii="Times New Roman" w:hAnsi="Times New Roman" w:cs="Times New Roman"/>
          <w:sz w:val="24"/>
          <w:szCs w:val="24"/>
        </w:rPr>
        <w:t xml:space="preserve">, easily </w:t>
      </w:r>
      <w:r w:rsidR="00A111EA">
        <w:rPr>
          <w:rFonts w:ascii="Times New Roman" w:hAnsi="Times New Roman" w:cs="Times New Roman"/>
          <w:sz w:val="24"/>
          <w:szCs w:val="24"/>
        </w:rPr>
        <w:t xml:space="preserve">adaptable to meet the </w:t>
      </w:r>
      <w:r w:rsidR="00551ECD">
        <w:rPr>
          <w:rFonts w:ascii="Times New Roman" w:hAnsi="Times New Roman" w:cs="Times New Roman"/>
          <w:sz w:val="24"/>
          <w:szCs w:val="24"/>
        </w:rPr>
        <w:t>uniq</w:t>
      </w:r>
      <w:r w:rsidR="00617916">
        <w:rPr>
          <w:rFonts w:ascii="Times New Roman" w:hAnsi="Times New Roman" w:cs="Times New Roman"/>
          <w:sz w:val="24"/>
          <w:szCs w:val="24"/>
        </w:rPr>
        <w:t xml:space="preserve">ue </w:t>
      </w:r>
      <w:r w:rsidR="00A111EA">
        <w:rPr>
          <w:rFonts w:ascii="Times New Roman" w:hAnsi="Times New Roman" w:cs="Times New Roman"/>
          <w:sz w:val="24"/>
          <w:szCs w:val="24"/>
        </w:rPr>
        <w:t xml:space="preserve">needs of </w:t>
      </w:r>
      <w:r w:rsidR="00617916">
        <w:rPr>
          <w:rFonts w:ascii="Times New Roman" w:hAnsi="Times New Roman" w:cs="Times New Roman"/>
          <w:sz w:val="24"/>
          <w:szCs w:val="24"/>
        </w:rPr>
        <w:t>each facility</w:t>
      </w:r>
      <w:r w:rsidR="00B874A7">
        <w:rPr>
          <w:rFonts w:ascii="Times New Roman" w:hAnsi="Times New Roman" w:cs="Times New Roman"/>
          <w:sz w:val="24"/>
          <w:szCs w:val="24"/>
        </w:rPr>
        <w:t xml:space="preserve"> and the nursing </w:t>
      </w:r>
      <w:r w:rsidR="00380C0F">
        <w:rPr>
          <w:rFonts w:ascii="Times New Roman" w:hAnsi="Times New Roman" w:cs="Times New Roman"/>
          <w:sz w:val="24"/>
          <w:szCs w:val="24"/>
        </w:rPr>
        <w:t>assistants for years to come</w:t>
      </w:r>
      <w:r w:rsidR="00617916">
        <w:rPr>
          <w:rFonts w:ascii="Times New Roman" w:hAnsi="Times New Roman" w:cs="Times New Roman"/>
          <w:sz w:val="24"/>
          <w:szCs w:val="24"/>
        </w:rPr>
        <w:t>.</w:t>
      </w:r>
      <w:r w:rsidR="006F4FE2">
        <w:rPr>
          <w:rFonts w:ascii="Times New Roman" w:hAnsi="Times New Roman" w:cs="Times New Roman"/>
          <w:sz w:val="24"/>
          <w:szCs w:val="24"/>
        </w:rPr>
        <w:t xml:space="preserve"> </w:t>
      </w:r>
      <w:r w:rsidR="0066154E">
        <w:rPr>
          <w:rFonts w:ascii="Times New Roman" w:hAnsi="Times New Roman" w:cs="Times New Roman"/>
          <w:sz w:val="24"/>
          <w:szCs w:val="24"/>
        </w:rPr>
        <w:t xml:space="preserve"> </w:t>
      </w:r>
      <w:r w:rsidR="00DB0D3E">
        <w:rPr>
          <w:rFonts w:ascii="Times New Roman" w:hAnsi="Times New Roman" w:cs="Times New Roman"/>
          <w:sz w:val="24"/>
          <w:szCs w:val="24"/>
        </w:rPr>
        <w:t>The project's staff development aspects</w:t>
      </w:r>
      <w:r w:rsidR="00E21292">
        <w:rPr>
          <w:rFonts w:ascii="Times New Roman" w:hAnsi="Times New Roman" w:cs="Times New Roman"/>
          <w:sz w:val="24"/>
          <w:szCs w:val="24"/>
        </w:rPr>
        <w:t xml:space="preserve"> </w:t>
      </w:r>
      <w:r w:rsidR="001735BC">
        <w:rPr>
          <w:rFonts w:ascii="Times New Roman" w:hAnsi="Times New Roman" w:cs="Times New Roman"/>
          <w:sz w:val="24"/>
          <w:szCs w:val="24"/>
        </w:rPr>
        <w:t xml:space="preserve">were also geared towards </w:t>
      </w:r>
      <w:r w:rsidR="005761C1">
        <w:rPr>
          <w:rFonts w:ascii="Times New Roman" w:hAnsi="Times New Roman" w:cs="Times New Roman"/>
          <w:sz w:val="24"/>
          <w:szCs w:val="24"/>
        </w:rPr>
        <w:t>developing the supervisory skills of those who super</w:t>
      </w:r>
      <w:r w:rsidR="006962E1">
        <w:rPr>
          <w:rFonts w:ascii="Times New Roman" w:hAnsi="Times New Roman" w:cs="Times New Roman"/>
          <w:sz w:val="24"/>
          <w:szCs w:val="24"/>
        </w:rPr>
        <w:t xml:space="preserve">vise the nursing assistants </w:t>
      </w:r>
      <w:r w:rsidR="00805974">
        <w:rPr>
          <w:rFonts w:ascii="Times New Roman" w:hAnsi="Times New Roman" w:cs="Times New Roman"/>
          <w:sz w:val="24"/>
          <w:szCs w:val="24"/>
        </w:rPr>
        <w:t>in the skilled facilities.</w:t>
      </w:r>
      <w:r w:rsidR="006F4FE2">
        <w:rPr>
          <w:rFonts w:ascii="Times New Roman" w:hAnsi="Times New Roman" w:cs="Times New Roman"/>
          <w:sz w:val="24"/>
          <w:szCs w:val="24"/>
        </w:rPr>
        <w:t xml:space="preserve"> </w:t>
      </w:r>
      <w:r w:rsidR="00A04F4A">
        <w:rPr>
          <w:rFonts w:ascii="Times New Roman" w:hAnsi="Times New Roman" w:cs="Times New Roman"/>
          <w:sz w:val="24"/>
          <w:szCs w:val="24"/>
        </w:rPr>
        <w:t xml:space="preserve"> </w:t>
      </w:r>
      <w:r w:rsidR="00A04F4A" w:rsidRPr="00A04F4A">
        <w:rPr>
          <w:rFonts w:ascii="Times New Roman" w:hAnsi="Times New Roman" w:cs="Times New Roman"/>
          <w:sz w:val="24"/>
          <w:szCs w:val="24"/>
        </w:rPr>
        <w:t xml:space="preserve">Choi </w:t>
      </w:r>
      <w:r w:rsidR="00F20A25">
        <w:rPr>
          <w:rFonts w:ascii="Times New Roman" w:hAnsi="Times New Roman" w:cs="Times New Roman"/>
          <w:sz w:val="24"/>
          <w:szCs w:val="24"/>
        </w:rPr>
        <w:t>and</w:t>
      </w:r>
      <w:r w:rsidR="00A04F4A" w:rsidRPr="00A04F4A">
        <w:rPr>
          <w:rFonts w:ascii="Times New Roman" w:hAnsi="Times New Roman" w:cs="Times New Roman"/>
          <w:sz w:val="24"/>
          <w:szCs w:val="24"/>
        </w:rPr>
        <w:t xml:space="preserve"> Johantgen</w:t>
      </w:r>
      <w:r w:rsidR="00F20A25">
        <w:rPr>
          <w:rFonts w:ascii="Times New Roman" w:hAnsi="Times New Roman" w:cs="Times New Roman"/>
          <w:sz w:val="24"/>
          <w:szCs w:val="24"/>
        </w:rPr>
        <w:t xml:space="preserve"> </w:t>
      </w:r>
      <w:r w:rsidR="00A04F4A" w:rsidRPr="00A04F4A">
        <w:rPr>
          <w:rFonts w:ascii="Times New Roman" w:hAnsi="Times New Roman" w:cs="Times New Roman"/>
          <w:sz w:val="24"/>
          <w:szCs w:val="24"/>
        </w:rPr>
        <w:t>(2012)</w:t>
      </w:r>
      <w:r w:rsidR="00F20A25">
        <w:rPr>
          <w:rFonts w:ascii="Times New Roman" w:hAnsi="Times New Roman" w:cs="Times New Roman"/>
          <w:sz w:val="24"/>
          <w:szCs w:val="24"/>
        </w:rPr>
        <w:t xml:space="preserve"> </w:t>
      </w:r>
      <w:r w:rsidR="0043234D">
        <w:rPr>
          <w:rFonts w:ascii="Times New Roman" w:hAnsi="Times New Roman" w:cs="Times New Roman"/>
          <w:sz w:val="24"/>
          <w:szCs w:val="24"/>
        </w:rPr>
        <w:t xml:space="preserve">cite </w:t>
      </w:r>
      <w:r w:rsidR="00E123D8">
        <w:rPr>
          <w:rFonts w:ascii="Times New Roman" w:hAnsi="Times New Roman" w:cs="Times New Roman"/>
          <w:sz w:val="24"/>
          <w:szCs w:val="24"/>
        </w:rPr>
        <w:t xml:space="preserve">supportive supervision as </w:t>
      </w:r>
      <w:r w:rsidR="004B2736">
        <w:rPr>
          <w:rFonts w:ascii="Times New Roman" w:hAnsi="Times New Roman" w:cs="Times New Roman"/>
          <w:sz w:val="24"/>
          <w:szCs w:val="24"/>
        </w:rPr>
        <w:t xml:space="preserve">significantly linked to nursing assistant </w:t>
      </w:r>
      <w:r w:rsidR="002C3C26">
        <w:rPr>
          <w:rFonts w:ascii="Times New Roman" w:hAnsi="Times New Roman" w:cs="Times New Roman"/>
          <w:sz w:val="24"/>
          <w:szCs w:val="24"/>
        </w:rPr>
        <w:t xml:space="preserve">job </w:t>
      </w:r>
      <w:r w:rsidR="004B2736">
        <w:rPr>
          <w:rFonts w:ascii="Times New Roman" w:hAnsi="Times New Roman" w:cs="Times New Roman"/>
          <w:sz w:val="24"/>
          <w:szCs w:val="24"/>
        </w:rPr>
        <w:t>satis</w:t>
      </w:r>
      <w:r w:rsidR="002C3C26">
        <w:rPr>
          <w:rFonts w:ascii="Times New Roman" w:hAnsi="Times New Roman" w:cs="Times New Roman"/>
          <w:sz w:val="24"/>
          <w:szCs w:val="24"/>
        </w:rPr>
        <w:t>faction</w:t>
      </w:r>
      <w:r w:rsidR="003F7B86">
        <w:rPr>
          <w:rFonts w:ascii="Times New Roman" w:hAnsi="Times New Roman" w:cs="Times New Roman"/>
          <w:sz w:val="24"/>
          <w:szCs w:val="24"/>
        </w:rPr>
        <w:t>.</w:t>
      </w:r>
      <w:r w:rsidR="006F4FE2">
        <w:rPr>
          <w:rFonts w:ascii="Times New Roman" w:hAnsi="Times New Roman" w:cs="Times New Roman"/>
          <w:sz w:val="24"/>
          <w:szCs w:val="24"/>
        </w:rPr>
        <w:t xml:space="preserve"> </w:t>
      </w:r>
      <w:r w:rsidR="003F7B86">
        <w:rPr>
          <w:rFonts w:ascii="Times New Roman" w:hAnsi="Times New Roman" w:cs="Times New Roman"/>
          <w:sz w:val="24"/>
          <w:szCs w:val="24"/>
        </w:rPr>
        <w:t xml:space="preserve"> T</w:t>
      </w:r>
      <w:r w:rsidR="007B1B1A">
        <w:rPr>
          <w:rFonts w:ascii="Times New Roman" w:hAnsi="Times New Roman" w:cs="Times New Roman"/>
          <w:sz w:val="24"/>
          <w:szCs w:val="24"/>
        </w:rPr>
        <w:t>his indicator ranks higher than pay</w:t>
      </w:r>
      <w:r w:rsidR="00844D57">
        <w:rPr>
          <w:rFonts w:ascii="Times New Roman" w:hAnsi="Times New Roman" w:cs="Times New Roman"/>
          <w:sz w:val="24"/>
          <w:szCs w:val="24"/>
        </w:rPr>
        <w:t xml:space="preserve"> and employee benefits</w:t>
      </w:r>
      <w:r w:rsidR="00AB788D">
        <w:rPr>
          <w:rFonts w:ascii="Times New Roman" w:hAnsi="Times New Roman" w:cs="Times New Roman"/>
          <w:sz w:val="24"/>
          <w:szCs w:val="24"/>
        </w:rPr>
        <w:t xml:space="preserve"> </w:t>
      </w:r>
      <w:r w:rsidR="006C4FFF">
        <w:rPr>
          <w:rFonts w:ascii="Times New Roman" w:hAnsi="Times New Roman" w:cs="Times New Roman"/>
          <w:sz w:val="24"/>
          <w:szCs w:val="24"/>
        </w:rPr>
        <w:t xml:space="preserve">when determining </w:t>
      </w:r>
      <w:r w:rsidR="00E47D04">
        <w:rPr>
          <w:rFonts w:ascii="Times New Roman" w:hAnsi="Times New Roman" w:cs="Times New Roman"/>
          <w:sz w:val="24"/>
          <w:szCs w:val="24"/>
        </w:rPr>
        <w:t xml:space="preserve">the </w:t>
      </w:r>
      <w:r w:rsidR="008953AC">
        <w:rPr>
          <w:rFonts w:ascii="Times New Roman" w:hAnsi="Times New Roman" w:cs="Times New Roman"/>
          <w:sz w:val="24"/>
          <w:szCs w:val="24"/>
        </w:rPr>
        <w:t>N</w:t>
      </w:r>
      <w:r w:rsidR="00101910">
        <w:rPr>
          <w:rFonts w:ascii="Times New Roman" w:hAnsi="Times New Roman" w:cs="Times New Roman"/>
          <w:sz w:val="24"/>
          <w:szCs w:val="24"/>
        </w:rPr>
        <w:t xml:space="preserve">A's </w:t>
      </w:r>
      <w:r w:rsidR="00E47D04">
        <w:rPr>
          <w:rFonts w:ascii="Times New Roman" w:hAnsi="Times New Roman" w:cs="Times New Roman"/>
          <w:sz w:val="24"/>
          <w:szCs w:val="24"/>
        </w:rPr>
        <w:t>lik</w:t>
      </w:r>
      <w:r w:rsidR="00101910">
        <w:rPr>
          <w:rFonts w:ascii="Times New Roman" w:hAnsi="Times New Roman" w:cs="Times New Roman"/>
          <w:sz w:val="24"/>
          <w:szCs w:val="24"/>
        </w:rPr>
        <w:t>eli</w:t>
      </w:r>
      <w:r w:rsidR="00E47D04">
        <w:rPr>
          <w:rFonts w:ascii="Times New Roman" w:hAnsi="Times New Roman" w:cs="Times New Roman"/>
          <w:sz w:val="24"/>
          <w:szCs w:val="24"/>
        </w:rPr>
        <w:t>hood</w:t>
      </w:r>
      <w:r w:rsidR="00AF3295">
        <w:rPr>
          <w:rFonts w:ascii="Times New Roman" w:hAnsi="Times New Roman" w:cs="Times New Roman"/>
          <w:sz w:val="24"/>
          <w:szCs w:val="24"/>
        </w:rPr>
        <w:t xml:space="preserve"> </w:t>
      </w:r>
      <w:r w:rsidR="00E47D04">
        <w:rPr>
          <w:rFonts w:ascii="Times New Roman" w:hAnsi="Times New Roman" w:cs="Times New Roman"/>
          <w:sz w:val="24"/>
          <w:szCs w:val="24"/>
        </w:rPr>
        <w:t>of staying</w:t>
      </w:r>
      <w:r w:rsidR="00101910">
        <w:rPr>
          <w:rFonts w:ascii="Times New Roman" w:hAnsi="Times New Roman" w:cs="Times New Roman"/>
          <w:sz w:val="24"/>
          <w:szCs w:val="24"/>
        </w:rPr>
        <w:t xml:space="preserve"> on the job</w:t>
      </w:r>
      <w:r w:rsidR="00844D57">
        <w:rPr>
          <w:rFonts w:ascii="Times New Roman" w:hAnsi="Times New Roman" w:cs="Times New Roman"/>
          <w:sz w:val="24"/>
          <w:szCs w:val="24"/>
        </w:rPr>
        <w:t>.</w:t>
      </w:r>
      <w:r w:rsidR="002C3C26">
        <w:rPr>
          <w:rFonts w:ascii="Times New Roman" w:hAnsi="Times New Roman" w:cs="Times New Roman"/>
          <w:sz w:val="24"/>
          <w:szCs w:val="24"/>
        </w:rPr>
        <w:t xml:space="preserve"> </w:t>
      </w:r>
      <w:r w:rsidR="00F20A25">
        <w:rPr>
          <w:rFonts w:ascii="Times New Roman" w:hAnsi="Times New Roman" w:cs="Times New Roman"/>
          <w:sz w:val="24"/>
          <w:szCs w:val="24"/>
        </w:rPr>
        <w:t xml:space="preserve"> </w:t>
      </w:r>
      <w:r w:rsidR="00805974">
        <w:rPr>
          <w:rFonts w:ascii="Times New Roman" w:hAnsi="Times New Roman" w:cs="Times New Roman"/>
          <w:sz w:val="24"/>
          <w:szCs w:val="24"/>
        </w:rPr>
        <w:t xml:space="preserve">  </w:t>
      </w:r>
      <w:r w:rsidR="001735BC">
        <w:rPr>
          <w:rFonts w:ascii="Times New Roman" w:hAnsi="Times New Roman" w:cs="Times New Roman"/>
          <w:sz w:val="24"/>
          <w:szCs w:val="24"/>
        </w:rPr>
        <w:t xml:space="preserve"> </w:t>
      </w:r>
      <w:r w:rsidR="003474E7">
        <w:rPr>
          <w:rFonts w:ascii="Times New Roman" w:hAnsi="Times New Roman" w:cs="Times New Roman"/>
          <w:sz w:val="24"/>
          <w:szCs w:val="24"/>
        </w:rPr>
        <w:t xml:space="preserve">  </w:t>
      </w:r>
      <w:r w:rsidR="00617916">
        <w:rPr>
          <w:rFonts w:ascii="Times New Roman" w:hAnsi="Times New Roman" w:cs="Times New Roman"/>
          <w:sz w:val="24"/>
          <w:szCs w:val="24"/>
        </w:rPr>
        <w:t xml:space="preserve"> </w:t>
      </w:r>
    </w:p>
    <w:p w14:paraId="6D24E75F" w14:textId="77777777" w:rsidR="00825584" w:rsidRDefault="00825584" w:rsidP="00EF41CB">
      <w:pPr>
        <w:spacing w:after="0" w:line="480" w:lineRule="auto"/>
        <w:jc w:val="center"/>
        <w:rPr>
          <w:rFonts w:ascii="Times New Roman" w:hAnsi="Times New Roman" w:cs="Times New Roman"/>
          <w:b/>
          <w:bCs/>
          <w:sz w:val="24"/>
          <w:szCs w:val="24"/>
        </w:rPr>
      </w:pPr>
    </w:p>
    <w:p w14:paraId="11221B91" w14:textId="66AC910C" w:rsidR="007E0E9E" w:rsidRDefault="007E0E9E" w:rsidP="00EF41CB">
      <w:pPr>
        <w:spacing w:after="0" w:line="480" w:lineRule="auto"/>
        <w:jc w:val="center"/>
        <w:rPr>
          <w:rFonts w:ascii="Times New Roman" w:hAnsi="Times New Roman" w:cs="Times New Roman"/>
          <w:b/>
          <w:bCs/>
          <w:sz w:val="24"/>
          <w:szCs w:val="24"/>
        </w:rPr>
      </w:pPr>
      <w:r w:rsidRPr="007E0E9E">
        <w:rPr>
          <w:rFonts w:ascii="Times New Roman" w:hAnsi="Times New Roman" w:cs="Times New Roman"/>
          <w:b/>
          <w:bCs/>
          <w:sz w:val="24"/>
          <w:szCs w:val="24"/>
        </w:rPr>
        <w:lastRenderedPageBreak/>
        <w:t>Section I</w:t>
      </w:r>
      <w:r>
        <w:rPr>
          <w:rFonts w:ascii="Times New Roman" w:hAnsi="Times New Roman" w:cs="Times New Roman"/>
          <w:b/>
          <w:bCs/>
          <w:sz w:val="24"/>
          <w:szCs w:val="24"/>
        </w:rPr>
        <w:t>I</w:t>
      </w:r>
      <w:r w:rsidRPr="007E0E9E">
        <w:rPr>
          <w:rFonts w:ascii="Times New Roman" w:hAnsi="Times New Roman" w:cs="Times New Roman"/>
          <w:b/>
          <w:bCs/>
          <w:sz w:val="24"/>
          <w:szCs w:val="24"/>
        </w:rPr>
        <w:t>.</w:t>
      </w:r>
      <w:r w:rsidR="006F4FE2">
        <w:rPr>
          <w:rFonts w:ascii="Times New Roman" w:hAnsi="Times New Roman" w:cs="Times New Roman"/>
          <w:b/>
          <w:bCs/>
          <w:sz w:val="24"/>
          <w:szCs w:val="24"/>
        </w:rPr>
        <w:t xml:space="preserve"> </w:t>
      </w:r>
      <w:r w:rsidRPr="007E0E9E">
        <w:rPr>
          <w:rFonts w:ascii="Times New Roman" w:hAnsi="Times New Roman" w:cs="Times New Roman"/>
          <w:b/>
          <w:bCs/>
          <w:sz w:val="24"/>
          <w:szCs w:val="24"/>
        </w:rPr>
        <w:t xml:space="preserve"> </w:t>
      </w:r>
      <w:r w:rsidR="00A70C47" w:rsidRPr="00A70C47">
        <w:rPr>
          <w:rFonts w:ascii="Times New Roman" w:hAnsi="Times New Roman" w:cs="Times New Roman"/>
          <w:b/>
          <w:bCs/>
          <w:sz w:val="24"/>
          <w:szCs w:val="24"/>
        </w:rPr>
        <w:t>Evidence</w:t>
      </w:r>
    </w:p>
    <w:p w14:paraId="33B9E23E" w14:textId="77777777" w:rsidR="00172505" w:rsidRPr="00172505" w:rsidRDefault="00172505" w:rsidP="00172505">
      <w:pPr>
        <w:spacing w:after="0" w:line="480" w:lineRule="auto"/>
        <w:rPr>
          <w:rFonts w:ascii="Times New Roman" w:hAnsi="Times New Roman" w:cs="Times New Roman"/>
          <w:b/>
          <w:sz w:val="24"/>
          <w:szCs w:val="24"/>
        </w:rPr>
      </w:pPr>
      <w:r w:rsidRPr="00172505">
        <w:rPr>
          <w:rFonts w:ascii="Times New Roman" w:hAnsi="Times New Roman" w:cs="Times New Roman"/>
          <w:b/>
          <w:sz w:val="24"/>
          <w:szCs w:val="24"/>
        </w:rPr>
        <w:t xml:space="preserve">Literature Review </w:t>
      </w:r>
    </w:p>
    <w:p w14:paraId="4BCE2445" w14:textId="7E7DC113" w:rsidR="0029084B" w:rsidRDefault="00C81D92">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 </w:t>
      </w:r>
      <w:r w:rsidR="0044385C">
        <w:rPr>
          <w:rFonts w:ascii="Times New Roman" w:hAnsi="Times New Roman" w:cs="Times New Roman"/>
          <w:sz w:val="24"/>
          <w:szCs w:val="24"/>
        </w:rPr>
        <w:t>substantial review of</w:t>
      </w:r>
      <w:r w:rsidR="00E46CD7">
        <w:rPr>
          <w:rFonts w:ascii="Times New Roman" w:hAnsi="Times New Roman" w:cs="Times New Roman"/>
          <w:sz w:val="24"/>
          <w:szCs w:val="24"/>
        </w:rPr>
        <w:t xml:space="preserve"> </w:t>
      </w:r>
      <w:r>
        <w:rPr>
          <w:rFonts w:ascii="Times New Roman" w:hAnsi="Times New Roman" w:cs="Times New Roman"/>
          <w:sz w:val="24"/>
          <w:szCs w:val="24"/>
        </w:rPr>
        <w:t xml:space="preserve">literature for this project was conducted using </w:t>
      </w:r>
      <w:r w:rsidR="0043096D">
        <w:rPr>
          <w:rFonts w:ascii="Times New Roman" w:hAnsi="Times New Roman" w:cs="Times New Roman"/>
          <w:sz w:val="24"/>
          <w:szCs w:val="24"/>
        </w:rPr>
        <w:t xml:space="preserve">databases </w:t>
      </w:r>
      <w:r w:rsidR="002F5CCB" w:rsidRPr="002F5CCB">
        <w:rPr>
          <w:rFonts w:ascii="Times New Roman" w:hAnsi="Times New Roman" w:cs="Times New Roman"/>
          <w:sz w:val="24"/>
          <w:szCs w:val="24"/>
        </w:rPr>
        <w:t>Cumulative Index of Nursing and Allied Health Literature (</w:t>
      </w:r>
      <w:r w:rsidR="0046491F">
        <w:rPr>
          <w:rFonts w:ascii="Times New Roman" w:hAnsi="Times New Roman" w:cs="Times New Roman"/>
          <w:sz w:val="24"/>
          <w:szCs w:val="24"/>
        </w:rPr>
        <w:t>CIN</w:t>
      </w:r>
      <w:r w:rsidR="006B2B15">
        <w:rPr>
          <w:rFonts w:ascii="Times New Roman" w:hAnsi="Times New Roman" w:cs="Times New Roman"/>
          <w:sz w:val="24"/>
          <w:szCs w:val="24"/>
        </w:rPr>
        <w:t>AHL</w:t>
      </w:r>
      <w:r w:rsidR="002F5CCB">
        <w:rPr>
          <w:rFonts w:ascii="Times New Roman" w:hAnsi="Times New Roman" w:cs="Times New Roman"/>
          <w:sz w:val="24"/>
          <w:szCs w:val="24"/>
        </w:rPr>
        <w:t>)</w:t>
      </w:r>
      <w:r w:rsidR="006B2B15">
        <w:rPr>
          <w:rFonts w:ascii="Times New Roman" w:hAnsi="Times New Roman" w:cs="Times New Roman"/>
          <w:sz w:val="24"/>
          <w:szCs w:val="24"/>
        </w:rPr>
        <w:t>, P</w:t>
      </w:r>
      <w:r w:rsidR="00F9360E">
        <w:rPr>
          <w:rFonts w:ascii="Times New Roman" w:hAnsi="Times New Roman" w:cs="Times New Roman"/>
          <w:sz w:val="24"/>
          <w:szCs w:val="24"/>
        </w:rPr>
        <w:t>ubM</w:t>
      </w:r>
      <w:r w:rsidR="009421BC">
        <w:rPr>
          <w:rFonts w:ascii="Times New Roman" w:hAnsi="Times New Roman" w:cs="Times New Roman"/>
          <w:sz w:val="24"/>
          <w:szCs w:val="24"/>
        </w:rPr>
        <w:t>ed</w:t>
      </w:r>
      <w:r w:rsidR="000C7676">
        <w:rPr>
          <w:rFonts w:ascii="Times New Roman" w:hAnsi="Times New Roman" w:cs="Times New Roman"/>
          <w:sz w:val="24"/>
          <w:szCs w:val="24"/>
        </w:rPr>
        <w:t>,</w:t>
      </w:r>
      <w:r w:rsidR="00C346DA">
        <w:rPr>
          <w:rFonts w:ascii="Times New Roman" w:hAnsi="Times New Roman" w:cs="Times New Roman"/>
          <w:sz w:val="24"/>
          <w:szCs w:val="24"/>
        </w:rPr>
        <w:t xml:space="preserve"> </w:t>
      </w:r>
      <w:r w:rsidR="000D6DC2">
        <w:rPr>
          <w:rFonts w:ascii="Times New Roman" w:hAnsi="Times New Roman" w:cs="Times New Roman"/>
          <w:sz w:val="24"/>
          <w:szCs w:val="24"/>
        </w:rPr>
        <w:t>O</w:t>
      </w:r>
      <w:r w:rsidR="00AC1D6E">
        <w:rPr>
          <w:rFonts w:ascii="Times New Roman" w:hAnsi="Times New Roman" w:cs="Times New Roman"/>
          <w:sz w:val="24"/>
          <w:szCs w:val="24"/>
        </w:rPr>
        <w:t>vid</w:t>
      </w:r>
      <w:r w:rsidR="000D6DC2">
        <w:rPr>
          <w:rFonts w:ascii="Times New Roman" w:hAnsi="Times New Roman" w:cs="Times New Roman"/>
          <w:sz w:val="24"/>
          <w:szCs w:val="24"/>
        </w:rPr>
        <w:t xml:space="preserve">, </w:t>
      </w:r>
      <w:r w:rsidR="00C346DA">
        <w:rPr>
          <w:rFonts w:ascii="Times New Roman" w:hAnsi="Times New Roman" w:cs="Times New Roman"/>
          <w:sz w:val="24"/>
          <w:szCs w:val="24"/>
        </w:rPr>
        <w:t xml:space="preserve">and </w:t>
      </w:r>
      <w:r w:rsidR="00EC41E3">
        <w:rPr>
          <w:rFonts w:ascii="Times New Roman" w:hAnsi="Times New Roman" w:cs="Times New Roman"/>
          <w:sz w:val="24"/>
          <w:szCs w:val="24"/>
        </w:rPr>
        <w:t>Medline</w:t>
      </w:r>
      <w:r w:rsidR="002C1C51">
        <w:rPr>
          <w:rFonts w:ascii="Times New Roman" w:hAnsi="Times New Roman" w:cs="Times New Roman"/>
          <w:sz w:val="24"/>
          <w:szCs w:val="24"/>
        </w:rPr>
        <w:t>.</w:t>
      </w:r>
      <w:r w:rsidR="006F4FE2">
        <w:rPr>
          <w:rFonts w:ascii="Times New Roman" w:hAnsi="Times New Roman" w:cs="Times New Roman"/>
          <w:sz w:val="24"/>
          <w:szCs w:val="24"/>
        </w:rPr>
        <w:t xml:space="preserve"> </w:t>
      </w:r>
      <w:r w:rsidR="004F7A5B">
        <w:rPr>
          <w:rFonts w:ascii="Times New Roman" w:hAnsi="Times New Roman" w:cs="Times New Roman"/>
          <w:sz w:val="24"/>
          <w:szCs w:val="24"/>
        </w:rPr>
        <w:t xml:space="preserve"> </w:t>
      </w:r>
      <w:r w:rsidR="00421ADB">
        <w:rPr>
          <w:rFonts w:ascii="Times New Roman" w:hAnsi="Times New Roman" w:cs="Times New Roman"/>
          <w:sz w:val="24"/>
          <w:szCs w:val="24"/>
        </w:rPr>
        <w:t xml:space="preserve">Key terms used were </w:t>
      </w:r>
      <w:r w:rsidR="006F4572" w:rsidRPr="004045FE">
        <w:rPr>
          <w:rFonts w:ascii="Times New Roman" w:hAnsi="Times New Roman" w:cs="Times New Roman"/>
          <w:sz w:val="24"/>
          <w:szCs w:val="24"/>
        </w:rPr>
        <w:t xml:space="preserve">nursing assistants, </w:t>
      </w:r>
      <w:r w:rsidR="00396AA6" w:rsidRPr="004045FE">
        <w:rPr>
          <w:rFonts w:ascii="Times New Roman" w:hAnsi="Times New Roman" w:cs="Times New Roman"/>
          <w:sz w:val="24"/>
          <w:szCs w:val="24"/>
        </w:rPr>
        <w:t xml:space="preserve">NA, </w:t>
      </w:r>
      <w:r w:rsidR="005E36A0" w:rsidRPr="004045FE">
        <w:rPr>
          <w:rFonts w:ascii="Times New Roman" w:hAnsi="Times New Roman" w:cs="Times New Roman"/>
          <w:sz w:val="24"/>
          <w:szCs w:val="24"/>
        </w:rPr>
        <w:t>C.N.A.</w:t>
      </w:r>
      <w:r w:rsidR="00D064E5" w:rsidRPr="004045FE">
        <w:rPr>
          <w:rFonts w:ascii="Times New Roman" w:hAnsi="Times New Roman" w:cs="Times New Roman"/>
          <w:sz w:val="24"/>
          <w:szCs w:val="24"/>
        </w:rPr>
        <w:t xml:space="preserve">, </w:t>
      </w:r>
      <w:r w:rsidR="006F4572" w:rsidRPr="004045FE">
        <w:rPr>
          <w:rFonts w:ascii="Times New Roman" w:hAnsi="Times New Roman" w:cs="Times New Roman"/>
          <w:sz w:val="24"/>
          <w:szCs w:val="24"/>
        </w:rPr>
        <w:t>nursing homes, long</w:t>
      </w:r>
      <w:r w:rsidR="00DF3D7F" w:rsidRPr="004045FE">
        <w:rPr>
          <w:rFonts w:ascii="Times New Roman" w:hAnsi="Times New Roman" w:cs="Times New Roman"/>
          <w:sz w:val="24"/>
          <w:szCs w:val="24"/>
        </w:rPr>
        <w:t>-</w:t>
      </w:r>
      <w:r w:rsidR="006F4572" w:rsidRPr="004045FE">
        <w:rPr>
          <w:rFonts w:ascii="Times New Roman" w:hAnsi="Times New Roman" w:cs="Times New Roman"/>
          <w:sz w:val="24"/>
          <w:szCs w:val="24"/>
        </w:rPr>
        <w:t xml:space="preserve">term care, </w:t>
      </w:r>
      <w:r w:rsidR="00DB70EC" w:rsidRPr="004045FE">
        <w:rPr>
          <w:rFonts w:ascii="Times New Roman" w:hAnsi="Times New Roman" w:cs="Times New Roman"/>
          <w:sz w:val="24"/>
          <w:szCs w:val="24"/>
        </w:rPr>
        <w:t xml:space="preserve">recruitment, </w:t>
      </w:r>
      <w:r w:rsidR="006F4572" w:rsidRPr="004045FE">
        <w:rPr>
          <w:rFonts w:ascii="Times New Roman" w:hAnsi="Times New Roman" w:cs="Times New Roman"/>
          <w:sz w:val="24"/>
          <w:szCs w:val="24"/>
        </w:rPr>
        <w:t>retention</w:t>
      </w:r>
      <w:r w:rsidR="00341935" w:rsidRPr="004045FE">
        <w:rPr>
          <w:rFonts w:ascii="Times New Roman" w:hAnsi="Times New Roman" w:cs="Times New Roman"/>
          <w:sz w:val="24"/>
          <w:szCs w:val="24"/>
        </w:rPr>
        <w:t xml:space="preserve">, turnover, </w:t>
      </w:r>
      <w:r w:rsidR="00C27D36" w:rsidRPr="004045FE">
        <w:rPr>
          <w:rFonts w:ascii="Times New Roman" w:hAnsi="Times New Roman" w:cs="Times New Roman"/>
          <w:sz w:val="24"/>
          <w:szCs w:val="24"/>
        </w:rPr>
        <w:t xml:space="preserve">turnover rates, </w:t>
      </w:r>
      <w:r w:rsidR="00A6404C" w:rsidRPr="004045FE">
        <w:rPr>
          <w:rFonts w:ascii="Times New Roman" w:hAnsi="Times New Roman" w:cs="Times New Roman"/>
          <w:sz w:val="24"/>
          <w:szCs w:val="24"/>
        </w:rPr>
        <w:t>staffing,</w:t>
      </w:r>
      <w:r w:rsidR="00253E63" w:rsidRPr="004045FE">
        <w:rPr>
          <w:rFonts w:ascii="Times New Roman" w:hAnsi="Times New Roman" w:cs="Times New Roman"/>
          <w:sz w:val="24"/>
          <w:szCs w:val="24"/>
        </w:rPr>
        <w:t xml:space="preserve"> and </w:t>
      </w:r>
      <w:r w:rsidR="00234B99" w:rsidRPr="004045FE">
        <w:rPr>
          <w:rFonts w:ascii="Times New Roman" w:hAnsi="Times New Roman" w:cs="Times New Roman"/>
          <w:sz w:val="24"/>
          <w:szCs w:val="24"/>
        </w:rPr>
        <w:t>job satisfa</w:t>
      </w:r>
      <w:r w:rsidR="00DF3D7F" w:rsidRPr="004045FE">
        <w:rPr>
          <w:rFonts w:ascii="Times New Roman" w:hAnsi="Times New Roman" w:cs="Times New Roman"/>
          <w:sz w:val="24"/>
          <w:szCs w:val="24"/>
        </w:rPr>
        <w:t>ction</w:t>
      </w:r>
      <w:r w:rsidR="00DF3D7F" w:rsidRPr="0027472A">
        <w:rPr>
          <w:rFonts w:ascii="Times New Roman" w:hAnsi="Times New Roman" w:cs="Times New Roman"/>
          <w:i/>
          <w:iCs/>
          <w:sz w:val="24"/>
          <w:szCs w:val="24"/>
        </w:rPr>
        <w:t>.</w:t>
      </w:r>
      <w:r w:rsidR="006F4FE2">
        <w:rPr>
          <w:rFonts w:ascii="Times New Roman" w:hAnsi="Times New Roman" w:cs="Times New Roman"/>
          <w:i/>
          <w:iCs/>
          <w:sz w:val="24"/>
          <w:szCs w:val="24"/>
        </w:rPr>
        <w:t xml:space="preserve"> </w:t>
      </w:r>
      <w:r w:rsidR="00DF3D7F">
        <w:rPr>
          <w:rFonts w:ascii="Times New Roman" w:hAnsi="Times New Roman" w:cs="Times New Roman"/>
          <w:sz w:val="24"/>
          <w:szCs w:val="24"/>
        </w:rPr>
        <w:t xml:space="preserve"> Inclusion criteria</w:t>
      </w:r>
      <w:r w:rsidR="00106DEB">
        <w:rPr>
          <w:rFonts w:ascii="Times New Roman" w:hAnsi="Times New Roman" w:cs="Times New Roman"/>
          <w:sz w:val="24"/>
          <w:szCs w:val="24"/>
        </w:rPr>
        <w:t xml:space="preserve"> were </w:t>
      </w:r>
      <w:r w:rsidR="00106DEB" w:rsidRPr="004045FE">
        <w:rPr>
          <w:rFonts w:ascii="Times New Roman" w:hAnsi="Times New Roman" w:cs="Times New Roman"/>
          <w:sz w:val="24"/>
          <w:szCs w:val="24"/>
        </w:rPr>
        <w:t>English</w:t>
      </w:r>
      <w:r w:rsidR="00106DEB" w:rsidRPr="0027472A">
        <w:rPr>
          <w:rFonts w:ascii="Times New Roman" w:hAnsi="Times New Roman" w:cs="Times New Roman"/>
          <w:i/>
          <w:iCs/>
          <w:sz w:val="24"/>
          <w:szCs w:val="24"/>
        </w:rPr>
        <w:t xml:space="preserve"> </w:t>
      </w:r>
      <w:r w:rsidR="00DF2C89" w:rsidRPr="004045FE">
        <w:rPr>
          <w:rFonts w:ascii="Times New Roman" w:hAnsi="Times New Roman" w:cs="Times New Roman"/>
          <w:sz w:val="24"/>
          <w:szCs w:val="24"/>
        </w:rPr>
        <w:t>language, online</w:t>
      </w:r>
      <w:r w:rsidR="00577C18" w:rsidRPr="004045FE">
        <w:rPr>
          <w:rFonts w:ascii="Times New Roman" w:hAnsi="Times New Roman" w:cs="Times New Roman"/>
          <w:sz w:val="24"/>
          <w:szCs w:val="24"/>
        </w:rPr>
        <w:t xml:space="preserve"> journals,</w:t>
      </w:r>
      <w:r w:rsidR="00577C18">
        <w:rPr>
          <w:rFonts w:ascii="Times New Roman" w:hAnsi="Times New Roman" w:cs="Times New Roman"/>
          <w:sz w:val="24"/>
          <w:szCs w:val="24"/>
        </w:rPr>
        <w:t xml:space="preserve"> and a date range from </w:t>
      </w:r>
      <w:r w:rsidR="00BD17BE">
        <w:rPr>
          <w:rFonts w:ascii="Times New Roman" w:hAnsi="Times New Roman" w:cs="Times New Roman"/>
          <w:sz w:val="24"/>
          <w:szCs w:val="24"/>
        </w:rPr>
        <w:t>2</w:t>
      </w:r>
      <w:r w:rsidR="002C72F7">
        <w:rPr>
          <w:rFonts w:ascii="Times New Roman" w:hAnsi="Times New Roman" w:cs="Times New Roman"/>
          <w:sz w:val="24"/>
          <w:szCs w:val="24"/>
        </w:rPr>
        <w:t>0</w:t>
      </w:r>
      <w:r w:rsidR="00D923E1">
        <w:rPr>
          <w:rFonts w:ascii="Times New Roman" w:hAnsi="Times New Roman" w:cs="Times New Roman"/>
          <w:sz w:val="24"/>
          <w:szCs w:val="24"/>
        </w:rPr>
        <w:t>06</w:t>
      </w:r>
      <w:r w:rsidR="00580363">
        <w:rPr>
          <w:rFonts w:ascii="Times New Roman" w:hAnsi="Times New Roman" w:cs="Times New Roman"/>
          <w:sz w:val="24"/>
          <w:szCs w:val="24"/>
        </w:rPr>
        <w:t xml:space="preserve"> to 2021</w:t>
      </w:r>
      <w:r w:rsidR="00864E97">
        <w:rPr>
          <w:rFonts w:ascii="Times New Roman" w:hAnsi="Times New Roman" w:cs="Times New Roman"/>
          <w:sz w:val="24"/>
          <w:szCs w:val="24"/>
        </w:rPr>
        <w:t>, focusing</w:t>
      </w:r>
      <w:r w:rsidR="00580363">
        <w:rPr>
          <w:rFonts w:ascii="Times New Roman" w:hAnsi="Times New Roman" w:cs="Times New Roman"/>
          <w:sz w:val="24"/>
          <w:szCs w:val="24"/>
        </w:rPr>
        <w:t xml:space="preserve"> on the last five </w:t>
      </w:r>
      <w:r w:rsidR="00864E97">
        <w:rPr>
          <w:rFonts w:ascii="Times New Roman" w:hAnsi="Times New Roman" w:cs="Times New Roman"/>
          <w:sz w:val="24"/>
          <w:szCs w:val="24"/>
        </w:rPr>
        <w:t>years.</w:t>
      </w:r>
      <w:r w:rsidR="006F4FE2">
        <w:rPr>
          <w:rFonts w:ascii="Times New Roman" w:hAnsi="Times New Roman" w:cs="Times New Roman"/>
          <w:sz w:val="24"/>
          <w:szCs w:val="24"/>
        </w:rPr>
        <w:t xml:space="preserve"> </w:t>
      </w:r>
      <w:r w:rsidR="0060621C">
        <w:rPr>
          <w:rFonts w:ascii="Times New Roman" w:hAnsi="Times New Roman" w:cs="Times New Roman"/>
          <w:sz w:val="24"/>
          <w:szCs w:val="24"/>
        </w:rPr>
        <w:t xml:space="preserve"> </w:t>
      </w:r>
      <w:r w:rsidR="00BF18B6">
        <w:rPr>
          <w:rFonts w:ascii="Times New Roman" w:hAnsi="Times New Roman" w:cs="Times New Roman"/>
          <w:sz w:val="24"/>
          <w:szCs w:val="24"/>
        </w:rPr>
        <w:t xml:space="preserve">Initial searches yielded greater than </w:t>
      </w:r>
      <w:r w:rsidR="00CB45D4">
        <w:rPr>
          <w:rFonts w:ascii="Times New Roman" w:hAnsi="Times New Roman" w:cs="Times New Roman"/>
          <w:sz w:val="24"/>
          <w:szCs w:val="24"/>
        </w:rPr>
        <w:t>800</w:t>
      </w:r>
      <w:r w:rsidR="00BF18B6">
        <w:rPr>
          <w:rFonts w:ascii="Times New Roman" w:hAnsi="Times New Roman" w:cs="Times New Roman"/>
          <w:sz w:val="24"/>
          <w:szCs w:val="24"/>
        </w:rPr>
        <w:t xml:space="preserve"> </w:t>
      </w:r>
      <w:r w:rsidR="00054F7A">
        <w:rPr>
          <w:rFonts w:ascii="Times New Roman" w:hAnsi="Times New Roman" w:cs="Times New Roman"/>
          <w:sz w:val="24"/>
          <w:szCs w:val="24"/>
        </w:rPr>
        <w:t xml:space="preserve">article abstracts </w:t>
      </w:r>
      <w:r w:rsidR="002202DB">
        <w:rPr>
          <w:rFonts w:ascii="Times New Roman" w:hAnsi="Times New Roman" w:cs="Times New Roman"/>
          <w:sz w:val="24"/>
          <w:szCs w:val="24"/>
        </w:rPr>
        <w:t xml:space="preserve">that were </w:t>
      </w:r>
      <w:r w:rsidR="00B70B12">
        <w:rPr>
          <w:rFonts w:ascii="Times New Roman" w:hAnsi="Times New Roman" w:cs="Times New Roman"/>
          <w:sz w:val="24"/>
          <w:szCs w:val="24"/>
        </w:rPr>
        <w:t xml:space="preserve">narrowed </w:t>
      </w:r>
      <w:r w:rsidR="00DA0E61">
        <w:rPr>
          <w:rFonts w:ascii="Times New Roman" w:hAnsi="Times New Roman" w:cs="Times New Roman"/>
          <w:sz w:val="24"/>
          <w:szCs w:val="24"/>
        </w:rPr>
        <w:t>based on dates</w:t>
      </w:r>
      <w:r w:rsidR="009E1973">
        <w:rPr>
          <w:rFonts w:ascii="Times New Roman" w:hAnsi="Times New Roman" w:cs="Times New Roman"/>
          <w:sz w:val="24"/>
          <w:szCs w:val="24"/>
        </w:rPr>
        <w:t xml:space="preserve">, </w:t>
      </w:r>
      <w:r w:rsidR="00DA0E61">
        <w:rPr>
          <w:rFonts w:ascii="Times New Roman" w:hAnsi="Times New Roman" w:cs="Times New Roman"/>
          <w:sz w:val="24"/>
          <w:szCs w:val="24"/>
        </w:rPr>
        <w:t>topic application</w:t>
      </w:r>
      <w:r w:rsidR="005F7721">
        <w:rPr>
          <w:rFonts w:ascii="Times New Roman" w:hAnsi="Times New Roman" w:cs="Times New Roman"/>
          <w:sz w:val="24"/>
          <w:szCs w:val="24"/>
        </w:rPr>
        <w:t>,</w:t>
      </w:r>
      <w:r w:rsidR="00107B95">
        <w:rPr>
          <w:rFonts w:ascii="Times New Roman" w:hAnsi="Times New Roman" w:cs="Times New Roman"/>
          <w:sz w:val="24"/>
          <w:szCs w:val="24"/>
        </w:rPr>
        <w:t xml:space="preserve"> and evidence level</w:t>
      </w:r>
      <w:r w:rsidR="00721088">
        <w:rPr>
          <w:rFonts w:ascii="Times New Roman" w:hAnsi="Times New Roman" w:cs="Times New Roman"/>
          <w:sz w:val="24"/>
          <w:szCs w:val="24"/>
        </w:rPr>
        <w:t>s lower than three</w:t>
      </w:r>
      <w:r w:rsidR="009E1973">
        <w:rPr>
          <w:rFonts w:ascii="Times New Roman" w:hAnsi="Times New Roman" w:cs="Times New Roman"/>
          <w:sz w:val="24"/>
          <w:szCs w:val="24"/>
        </w:rPr>
        <w:t>.</w:t>
      </w:r>
      <w:r w:rsidR="00D15A69">
        <w:rPr>
          <w:rFonts w:ascii="Times New Roman" w:hAnsi="Times New Roman" w:cs="Times New Roman"/>
          <w:sz w:val="24"/>
          <w:szCs w:val="24"/>
        </w:rPr>
        <w:t xml:space="preserve">  </w:t>
      </w:r>
      <w:r w:rsidR="00317F17">
        <w:rPr>
          <w:rFonts w:ascii="Times New Roman" w:hAnsi="Times New Roman" w:cs="Times New Roman"/>
          <w:sz w:val="24"/>
          <w:szCs w:val="24"/>
        </w:rPr>
        <w:t xml:space="preserve">  </w:t>
      </w:r>
    </w:p>
    <w:p w14:paraId="020A9C84" w14:textId="0288FA10" w:rsidR="005C52AE" w:rsidRDefault="00DC555A" w:rsidP="009A3F5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52FA2">
        <w:rPr>
          <w:rFonts w:ascii="Times New Roman" w:hAnsi="Times New Roman" w:cs="Times New Roman"/>
          <w:sz w:val="24"/>
          <w:szCs w:val="24"/>
        </w:rPr>
        <w:t xml:space="preserve">The review of literature </w:t>
      </w:r>
      <w:r w:rsidR="003E2912">
        <w:rPr>
          <w:rFonts w:ascii="Times New Roman" w:hAnsi="Times New Roman" w:cs="Times New Roman"/>
          <w:sz w:val="24"/>
          <w:szCs w:val="24"/>
        </w:rPr>
        <w:t xml:space="preserve">produced </w:t>
      </w:r>
      <w:r w:rsidR="003D2D1D">
        <w:rPr>
          <w:rFonts w:ascii="Times New Roman" w:hAnsi="Times New Roman" w:cs="Times New Roman"/>
          <w:sz w:val="24"/>
          <w:szCs w:val="24"/>
        </w:rPr>
        <w:t>33</w:t>
      </w:r>
      <w:r w:rsidR="003E2912">
        <w:rPr>
          <w:rFonts w:ascii="Times New Roman" w:hAnsi="Times New Roman" w:cs="Times New Roman"/>
          <w:sz w:val="24"/>
          <w:szCs w:val="24"/>
        </w:rPr>
        <w:t xml:space="preserve"> articles</w:t>
      </w:r>
      <w:r w:rsidR="006B51E7">
        <w:rPr>
          <w:rFonts w:ascii="Times New Roman" w:hAnsi="Times New Roman" w:cs="Times New Roman"/>
          <w:sz w:val="24"/>
          <w:szCs w:val="24"/>
        </w:rPr>
        <w:t>.</w:t>
      </w:r>
      <w:r w:rsidR="006F4FE2">
        <w:rPr>
          <w:rFonts w:ascii="Times New Roman" w:hAnsi="Times New Roman" w:cs="Times New Roman"/>
          <w:sz w:val="24"/>
          <w:szCs w:val="24"/>
        </w:rPr>
        <w:t xml:space="preserve"> </w:t>
      </w:r>
      <w:r w:rsidR="006B51E7">
        <w:rPr>
          <w:rFonts w:ascii="Times New Roman" w:hAnsi="Times New Roman" w:cs="Times New Roman"/>
          <w:sz w:val="24"/>
          <w:szCs w:val="24"/>
        </w:rPr>
        <w:t xml:space="preserve"> Abstracts were read and</w:t>
      </w:r>
      <w:r w:rsidR="00E46CD7">
        <w:rPr>
          <w:rFonts w:ascii="Times New Roman" w:hAnsi="Times New Roman" w:cs="Times New Roman"/>
          <w:sz w:val="24"/>
          <w:szCs w:val="24"/>
        </w:rPr>
        <w:t xml:space="preserve"> </w:t>
      </w:r>
      <w:r w:rsidR="001F37DF">
        <w:rPr>
          <w:rFonts w:ascii="Times New Roman" w:hAnsi="Times New Roman" w:cs="Times New Roman"/>
          <w:sz w:val="24"/>
          <w:szCs w:val="24"/>
        </w:rPr>
        <w:t>considered for inclusion</w:t>
      </w:r>
      <w:r w:rsidR="00500A9F">
        <w:rPr>
          <w:rFonts w:ascii="Times New Roman" w:hAnsi="Times New Roman" w:cs="Times New Roman"/>
          <w:sz w:val="24"/>
          <w:szCs w:val="24"/>
        </w:rPr>
        <w:t>.</w:t>
      </w:r>
      <w:r w:rsidR="006F4FE2">
        <w:rPr>
          <w:rFonts w:ascii="Times New Roman" w:hAnsi="Times New Roman" w:cs="Times New Roman"/>
          <w:sz w:val="24"/>
          <w:szCs w:val="24"/>
        </w:rPr>
        <w:t xml:space="preserve"> </w:t>
      </w:r>
      <w:r w:rsidR="00500A9F">
        <w:rPr>
          <w:rFonts w:ascii="Times New Roman" w:hAnsi="Times New Roman" w:cs="Times New Roman"/>
          <w:sz w:val="24"/>
          <w:szCs w:val="24"/>
        </w:rPr>
        <w:t xml:space="preserve"> Reference lists from these articles were </w:t>
      </w:r>
      <w:r w:rsidR="00024213">
        <w:rPr>
          <w:rFonts w:ascii="Times New Roman" w:hAnsi="Times New Roman" w:cs="Times New Roman"/>
          <w:sz w:val="24"/>
          <w:szCs w:val="24"/>
        </w:rPr>
        <w:t xml:space="preserve">also </w:t>
      </w:r>
      <w:r w:rsidR="002E78C5">
        <w:rPr>
          <w:rFonts w:ascii="Times New Roman" w:hAnsi="Times New Roman" w:cs="Times New Roman"/>
          <w:sz w:val="24"/>
          <w:szCs w:val="24"/>
        </w:rPr>
        <w:t>appraised</w:t>
      </w:r>
      <w:r w:rsidR="00500A9F">
        <w:rPr>
          <w:rFonts w:ascii="Times New Roman" w:hAnsi="Times New Roman" w:cs="Times New Roman"/>
          <w:sz w:val="24"/>
          <w:szCs w:val="24"/>
        </w:rPr>
        <w:t xml:space="preserve"> </w:t>
      </w:r>
      <w:r w:rsidR="00024213">
        <w:rPr>
          <w:rFonts w:ascii="Times New Roman" w:hAnsi="Times New Roman" w:cs="Times New Roman"/>
          <w:sz w:val="24"/>
          <w:szCs w:val="24"/>
        </w:rPr>
        <w:t>to identify additional studies</w:t>
      </w:r>
      <w:r w:rsidR="00382B32">
        <w:rPr>
          <w:rFonts w:ascii="Times New Roman" w:hAnsi="Times New Roman" w:cs="Times New Roman"/>
          <w:sz w:val="24"/>
          <w:szCs w:val="24"/>
        </w:rPr>
        <w:t>.</w:t>
      </w:r>
      <w:r w:rsidR="006F4FE2">
        <w:rPr>
          <w:rFonts w:ascii="Times New Roman" w:hAnsi="Times New Roman" w:cs="Times New Roman"/>
          <w:sz w:val="24"/>
          <w:szCs w:val="24"/>
        </w:rPr>
        <w:t xml:space="preserve"> </w:t>
      </w:r>
      <w:r w:rsidR="00382B32">
        <w:rPr>
          <w:rFonts w:ascii="Times New Roman" w:hAnsi="Times New Roman" w:cs="Times New Roman"/>
          <w:sz w:val="24"/>
          <w:szCs w:val="24"/>
        </w:rPr>
        <w:t xml:space="preserve"> </w:t>
      </w:r>
      <w:r w:rsidR="00341EAC">
        <w:rPr>
          <w:rFonts w:ascii="Times New Roman" w:hAnsi="Times New Roman" w:cs="Times New Roman"/>
          <w:sz w:val="24"/>
          <w:szCs w:val="24"/>
        </w:rPr>
        <w:t xml:space="preserve">Ultimately, </w:t>
      </w:r>
      <w:r w:rsidR="008B297B">
        <w:rPr>
          <w:rFonts w:ascii="Times New Roman" w:hAnsi="Times New Roman" w:cs="Times New Roman"/>
          <w:sz w:val="24"/>
          <w:szCs w:val="24"/>
        </w:rPr>
        <w:t>eleven</w:t>
      </w:r>
      <w:r w:rsidR="004322DC">
        <w:rPr>
          <w:rFonts w:ascii="Times New Roman" w:hAnsi="Times New Roman" w:cs="Times New Roman"/>
          <w:sz w:val="24"/>
          <w:szCs w:val="24"/>
        </w:rPr>
        <w:t xml:space="preserve"> </w:t>
      </w:r>
      <w:r w:rsidR="00382B32">
        <w:rPr>
          <w:rFonts w:ascii="Times New Roman" w:hAnsi="Times New Roman" w:cs="Times New Roman"/>
          <w:sz w:val="24"/>
          <w:szCs w:val="24"/>
        </w:rPr>
        <w:t>art</w:t>
      </w:r>
      <w:r w:rsidR="00BC793B">
        <w:rPr>
          <w:rFonts w:ascii="Times New Roman" w:hAnsi="Times New Roman" w:cs="Times New Roman"/>
          <w:sz w:val="24"/>
          <w:szCs w:val="24"/>
        </w:rPr>
        <w:t xml:space="preserve">icles </w:t>
      </w:r>
      <w:r w:rsidR="003E2912">
        <w:rPr>
          <w:rFonts w:ascii="Times New Roman" w:hAnsi="Times New Roman" w:cs="Times New Roman"/>
          <w:sz w:val="24"/>
          <w:szCs w:val="24"/>
        </w:rPr>
        <w:t xml:space="preserve">were </w:t>
      </w:r>
      <w:r w:rsidR="007B1CDF">
        <w:rPr>
          <w:rFonts w:ascii="Times New Roman" w:hAnsi="Times New Roman" w:cs="Times New Roman"/>
          <w:sz w:val="24"/>
          <w:szCs w:val="24"/>
        </w:rPr>
        <w:t xml:space="preserve">relevant to the </w:t>
      </w:r>
      <w:r w:rsidR="00AE11FC">
        <w:rPr>
          <w:rFonts w:ascii="Times New Roman" w:hAnsi="Times New Roman" w:cs="Times New Roman"/>
          <w:sz w:val="24"/>
          <w:szCs w:val="24"/>
        </w:rPr>
        <w:t>intervention</w:t>
      </w:r>
      <w:r w:rsidR="008B297B">
        <w:rPr>
          <w:rFonts w:ascii="Times New Roman" w:hAnsi="Times New Roman" w:cs="Times New Roman"/>
          <w:sz w:val="24"/>
          <w:szCs w:val="24"/>
        </w:rPr>
        <w:t>s</w:t>
      </w:r>
      <w:r w:rsidR="007B1CDF">
        <w:rPr>
          <w:rFonts w:ascii="Times New Roman" w:hAnsi="Times New Roman" w:cs="Times New Roman"/>
          <w:sz w:val="24"/>
          <w:szCs w:val="24"/>
        </w:rPr>
        <w:t xml:space="preserve"> an</w:t>
      </w:r>
      <w:r w:rsidR="00F061EC">
        <w:rPr>
          <w:rFonts w:ascii="Times New Roman" w:hAnsi="Times New Roman" w:cs="Times New Roman"/>
          <w:sz w:val="24"/>
          <w:szCs w:val="24"/>
        </w:rPr>
        <w:t xml:space="preserve">d </w:t>
      </w:r>
      <w:r w:rsidR="00ED0B49">
        <w:rPr>
          <w:rFonts w:ascii="Times New Roman" w:hAnsi="Times New Roman" w:cs="Times New Roman"/>
          <w:sz w:val="24"/>
          <w:szCs w:val="24"/>
        </w:rPr>
        <w:t>beneficial</w:t>
      </w:r>
      <w:r w:rsidR="00F061EC">
        <w:rPr>
          <w:rFonts w:ascii="Times New Roman" w:hAnsi="Times New Roman" w:cs="Times New Roman"/>
          <w:sz w:val="24"/>
          <w:szCs w:val="24"/>
        </w:rPr>
        <w:t xml:space="preserve"> for inclusion</w:t>
      </w:r>
      <w:r w:rsidR="00F6377F">
        <w:rPr>
          <w:rFonts w:ascii="Times New Roman" w:hAnsi="Times New Roman" w:cs="Times New Roman"/>
          <w:sz w:val="24"/>
          <w:szCs w:val="24"/>
        </w:rPr>
        <w:t xml:space="preserve"> in the literature matrix</w:t>
      </w:r>
      <w:r w:rsidR="009A3F5F">
        <w:rPr>
          <w:rFonts w:ascii="Times New Roman" w:hAnsi="Times New Roman" w:cs="Times New Roman"/>
          <w:sz w:val="24"/>
          <w:szCs w:val="24"/>
        </w:rPr>
        <w:t xml:space="preserve"> (</w:t>
      </w:r>
      <w:r>
        <w:rPr>
          <w:rFonts w:ascii="Times New Roman" w:hAnsi="Times New Roman" w:cs="Times New Roman"/>
          <w:sz w:val="24"/>
          <w:szCs w:val="24"/>
        </w:rPr>
        <w:t xml:space="preserve">see </w:t>
      </w:r>
      <w:r w:rsidR="00FA6C8B">
        <w:rPr>
          <w:rFonts w:ascii="Times New Roman" w:hAnsi="Times New Roman" w:cs="Times New Roman"/>
          <w:sz w:val="24"/>
          <w:szCs w:val="24"/>
        </w:rPr>
        <w:t>A</w:t>
      </w:r>
      <w:r w:rsidR="009A3F5F">
        <w:rPr>
          <w:rFonts w:ascii="Times New Roman" w:hAnsi="Times New Roman" w:cs="Times New Roman"/>
          <w:sz w:val="24"/>
          <w:szCs w:val="24"/>
        </w:rPr>
        <w:t>ppendix</w:t>
      </w:r>
      <w:r w:rsidR="00FA6C8B">
        <w:rPr>
          <w:rFonts w:ascii="Times New Roman" w:hAnsi="Times New Roman" w:cs="Times New Roman"/>
          <w:sz w:val="24"/>
          <w:szCs w:val="24"/>
        </w:rPr>
        <w:t xml:space="preserve"> A</w:t>
      </w:r>
      <w:r w:rsidR="009A3F5F">
        <w:rPr>
          <w:rFonts w:ascii="Times New Roman" w:hAnsi="Times New Roman" w:cs="Times New Roman"/>
          <w:sz w:val="24"/>
          <w:szCs w:val="24"/>
        </w:rPr>
        <w:t>)</w:t>
      </w:r>
      <w:r w:rsidR="00FA6C8B">
        <w:rPr>
          <w:rFonts w:ascii="Times New Roman" w:hAnsi="Times New Roman" w:cs="Times New Roman"/>
          <w:sz w:val="24"/>
          <w:szCs w:val="24"/>
        </w:rPr>
        <w:t>.</w:t>
      </w:r>
      <w:r w:rsidR="006F4FE2">
        <w:rPr>
          <w:rFonts w:ascii="Times New Roman" w:hAnsi="Times New Roman" w:cs="Times New Roman"/>
          <w:sz w:val="24"/>
          <w:szCs w:val="24"/>
        </w:rPr>
        <w:t xml:space="preserve"> </w:t>
      </w:r>
      <w:r w:rsidR="00341EAC">
        <w:rPr>
          <w:rFonts w:ascii="Times New Roman" w:hAnsi="Times New Roman" w:cs="Times New Roman"/>
          <w:sz w:val="24"/>
          <w:szCs w:val="24"/>
        </w:rPr>
        <w:t xml:space="preserve"> </w:t>
      </w:r>
      <w:r w:rsidR="00341EAC" w:rsidRPr="00341EAC">
        <w:rPr>
          <w:rFonts w:ascii="Times New Roman" w:hAnsi="Times New Roman" w:cs="Times New Roman"/>
          <w:sz w:val="24"/>
          <w:szCs w:val="24"/>
        </w:rPr>
        <w:t xml:space="preserve">Further articles were considered for </w:t>
      </w:r>
      <w:r w:rsidR="00AF0678">
        <w:rPr>
          <w:rFonts w:ascii="Times New Roman" w:hAnsi="Times New Roman" w:cs="Times New Roman"/>
          <w:sz w:val="24"/>
          <w:szCs w:val="24"/>
        </w:rPr>
        <w:t>exploration</w:t>
      </w:r>
      <w:r w:rsidR="00341EAC" w:rsidRPr="00341EAC">
        <w:rPr>
          <w:rFonts w:ascii="Times New Roman" w:hAnsi="Times New Roman" w:cs="Times New Roman"/>
          <w:sz w:val="24"/>
          <w:szCs w:val="24"/>
        </w:rPr>
        <w:t xml:space="preserve"> and reference as the project progressed.</w:t>
      </w:r>
    </w:p>
    <w:p w14:paraId="1B129A65" w14:textId="2EAFDC8D" w:rsidR="00172505" w:rsidRDefault="00760C82" w:rsidP="005C52AE">
      <w:pPr>
        <w:spacing w:after="0" w:line="480" w:lineRule="auto"/>
        <w:rPr>
          <w:rFonts w:ascii="Times New Roman" w:hAnsi="Times New Roman" w:cs="Times New Roman"/>
          <w:b/>
          <w:bCs/>
          <w:i/>
          <w:iCs/>
          <w:sz w:val="24"/>
          <w:szCs w:val="24"/>
        </w:rPr>
      </w:pPr>
      <w:r w:rsidRPr="00760C82">
        <w:rPr>
          <w:rFonts w:ascii="Times New Roman" w:hAnsi="Times New Roman" w:cs="Times New Roman"/>
          <w:b/>
          <w:bCs/>
          <w:i/>
          <w:iCs/>
          <w:sz w:val="24"/>
          <w:szCs w:val="24"/>
        </w:rPr>
        <w:t>Current State of Knowledge</w:t>
      </w:r>
      <w:r w:rsidR="00DF3D7F" w:rsidRPr="00760C82">
        <w:rPr>
          <w:rFonts w:ascii="Times New Roman" w:hAnsi="Times New Roman" w:cs="Times New Roman"/>
          <w:b/>
          <w:bCs/>
          <w:i/>
          <w:iCs/>
          <w:sz w:val="24"/>
          <w:szCs w:val="24"/>
        </w:rPr>
        <w:t xml:space="preserve">  </w:t>
      </w:r>
      <w:r w:rsidR="00A6404C" w:rsidRPr="00760C82">
        <w:rPr>
          <w:rFonts w:ascii="Times New Roman" w:hAnsi="Times New Roman" w:cs="Times New Roman"/>
          <w:b/>
          <w:bCs/>
          <w:i/>
          <w:iCs/>
          <w:sz w:val="24"/>
          <w:szCs w:val="24"/>
        </w:rPr>
        <w:t xml:space="preserve"> </w:t>
      </w:r>
    </w:p>
    <w:p w14:paraId="1D5C64AB" w14:textId="07106EAB" w:rsidR="00B6735E" w:rsidRDefault="005947C9" w:rsidP="006D6B7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86F87">
        <w:rPr>
          <w:rFonts w:ascii="Times New Roman" w:hAnsi="Times New Roman" w:cs="Times New Roman"/>
          <w:sz w:val="24"/>
          <w:szCs w:val="24"/>
        </w:rPr>
        <w:t>Non-licensed perso</w:t>
      </w:r>
      <w:r w:rsidR="0043517B">
        <w:rPr>
          <w:rFonts w:ascii="Times New Roman" w:hAnsi="Times New Roman" w:cs="Times New Roman"/>
          <w:sz w:val="24"/>
          <w:szCs w:val="24"/>
        </w:rPr>
        <w:t>n</w:t>
      </w:r>
      <w:r w:rsidR="00286F87">
        <w:rPr>
          <w:rFonts w:ascii="Times New Roman" w:hAnsi="Times New Roman" w:cs="Times New Roman"/>
          <w:sz w:val="24"/>
          <w:szCs w:val="24"/>
        </w:rPr>
        <w:t xml:space="preserve">nel </w:t>
      </w:r>
      <w:r w:rsidR="001128B2">
        <w:rPr>
          <w:rFonts w:ascii="Times New Roman" w:hAnsi="Times New Roman" w:cs="Times New Roman"/>
          <w:sz w:val="24"/>
          <w:szCs w:val="24"/>
        </w:rPr>
        <w:t>spend</w:t>
      </w:r>
      <w:r w:rsidR="0043517B">
        <w:rPr>
          <w:rFonts w:ascii="Times New Roman" w:hAnsi="Times New Roman" w:cs="Times New Roman"/>
          <w:sz w:val="24"/>
          <w:szCs w:val="24"/>
        </w:rPr>
        <w:t>s</w:t>
      </w:r>
      <w:r w:rsidR="001128B2">
        <w:rPr>
          <w:rFonts w:ascii="Times New Roman" w:hAnsi="Times New Roman" w:cs="Times New Roman"/>
          <w:sz w:val="24"/>
          <w:szCs w:val="24"/>
        </w:rPr>
        <w:t xml:space="preserve"> more time with the residents </w:t>
      </w:r>
      <w:r w:rsidR="003C4C88">
        <w:rPr>
          <w:rFonts w:ascii="Times New Roman" w:hAnsi="Times New Roman" w:cs="Times New Roman"/>
          <w:sz w:val="24"/>
          <w:szCs w:val="24"/>
        </w:rPr>
        <w:t xml:space="preserve">in a nursing home than </w:t>
      </w:r>
      <w:r w:rsidR="00A20A8B">
        <w:rPr>
          <w:rFonts w:ascii="Times New Roman" w:hAnsi="Times New Roman" w:cs="Times New Roman"/>
          <w:sz w:val="24"/>
          <w:szCs w:val="24"/>
        </w:rPr>
        <w:t>any other care provider</w:t>
      </w:r>
      <w:r w:rsidR="00282EE4">
        <w:rPr>
          <w:rFonts w:ascii="Times New Roman" w:hAnsi="Times New Roman" w:cs="Times New Roman"/>
          <w:sz w:val="24"/>
          <w:szCs w:val="24"/>
        </w:rPr>
        <w:t>;</w:t>
      </w:r>
      <w:r w:rsidR="007758C7">
        <w:rPr>
          <w:rFonts w:ascii="Times New Roman" w:hAnsi="Times New Roman" w:cs="Times New Roman"/>
          <w:sz w:val="24"/>
          <w:szCs w:val="24"/>
        </w:rPr>
        <w:t xml:space="preserve"> therefore</w:t>
      </w:r>
      <w:r w:rsidR="00282EE4">
        <w:rPr>
          <w:rFonts w:ascii="Times New Roman" w:hAnsi="Times New Roman" w:cs="Times New Roman"/>
          <w:sz w:val="24"/>
          <w:szCs w:val="24"/>
        </w:rPr>
        <w:t>,</w:t>
      </w:r>
      <w:r w:rsidR="007758C7">
        <w:rPr>
          <w:rFonts w:ascii="Times New Roman" w:hAnsi="Times New Roman" w:cs="Times New Roman"/>
          <w:sz w:val="24"/>
          <w:szCs w:val="24"/>
        </w:rPr>
        <w:t xml:space="preserve"> </w:t>
      </w:r>
      <w:r w:rsidR="00286F87">
        <w:rPr>
          <w:rFonts w:ascii="Times New Roman" w:hAnsi="Times New Roman" w:cs="Times New Roman"/>
          <w:sz w:val="24"/>
          <w:szCs w:val="24"/>
        </w:rPr>
        <w:t xml:space="preserve">a </w:t>
      </w:r>
      <w:r w:rsidR="001D4E56">
        <w:rPr>
          <w:rFonts w:ascii="Times New Roman" w:hAnsi="Times New Roman" w:cs="Times New Roman"/>
          <w:sz w:val="24"/>
          <w:szCs w:val="24"/>
        </w:rPr>
        <w:t>CNA</w:t>
      </w:r>
      <w:r w:rsidR="00286F87">
        <w:rPr>
          <w:rFonts w:ascii="Times New Roman" w:hAnsi="Times New Roman" w:cs="Times New Roman"/>
          <w:sz w:val="24"/>
          <w:szCs w:val="24"/>
        </w:rPr>
        <w:t>s' role</w:t>
      </w:r>
      <w:r w:rsidR="007758C7">
        <w:rPr>
          <w:rFonts w:ascii="Times New Roman" w:hAnsi="Times New Roman" w:cs="Times New Roman"/>
          <w:sz w:val="24"/>
          <w:szCs w:val="24"/>
        </w:rPr>
        <w:t xml:space="preserve"> cannot be </w:t>
      </w:r>
      <w:r w:rsidR="00801894">
        <w:rPr>
          <w:rFonts w:ascii="Times New Roman" w:hAnsi="Times New Roman" w:cs="Times New Roman"/>
          <w:sz w:val="24"/>
          <w:szCs w:val="24"/>
        </w:rPr>
        <w:t xml:space="preserve">overlooked as </w:t>
      </w:r>
      <w:r w:rsidR="00DB1D95">
        <w:rPr>
          <w:rFonts w:ascii="Times New Roman" w:hAnsi="Times New Roman" w:cs="Times New Roman"/>
          <w:sz w:val="24"/>
          <w:szCs w:val="24"/>
        </w:rPr>
        <w:t xml:space="preserve">an overall part of </w:t>
      </w:r>
      <w:r w:rsidR="00286F87">
        <w:rPr>
          <w:rFonts w:ascii="Times New Roman" w:hAnsi="Times New Roman" w:cs="Times New Roman"/>
          <w:sz w:val="24"/>
          <w:szCs w:val="24"/>
        </w:rPr>
        <w:t>quality care (Kusmaual &amp;</w:t>
      </w:r>
      <w:r w:rsidR="001326E3">
        <w:rPr>
          <w:rFonts w:ascii="Times New Roman" w:hAnsi="Times New Roman" w:cs="Times New Roman"/>
          <w:sz w:val="24"/>
          <w:szCs w:val="24"/>
        </w:rPr>
        <w:t xml:space="preserve"> Bun</w:t>
      </w:r>
      <w:r w:rsidR="00CE34E1">
        <w:rPr>
          <w:rFonts w:ascii="Times New Roman" w:hAnsi="Times New Roman" w:cs="Times New Roman"/>
          <w:sz w:val="24"/>
          <w:szCs w:val="24"/>
        </w:rPr>
        <w:t>ting, 2016)</w:t>
      </w:r>
      <w:r w:rsidR="005306FF">
        <w:rPr>
          <w:rFonts w:ascii="Times New Roman" w:hAnsi="Times New Roman" w:cs="Times New Roman"/>
          <w:sz w:val="24"/>
          <w:szCs w:val="24"/>
        </w:rPr>
        <w:t>.</w:t>
      </w:r>
      <w:r w:rsidR="006F4FE2">
        <w:rPr>
          <w:rFonts w:ascii="Times New Roman" w:hAnsi="Times New Roman" w:cs="Times New Roman"/>
          <w:sz w:val="24"/>
          <w:szCs w:val="24"/>
        </w:rPr>
        <w:t xml:space="preserve"> </w:t>
      </w:r>
      <w:r w:rsidR="00B42602">
        <w:rPr>
          <w:rFonts w:ascii="Times New Roman" w:hAnsi="Times New Roman" w:cs="Times New Roman"/>
          <w:sz w:val="24"/>
          <w:szCs w:val="24"/>
        </w:rPr>
        <w:t xml:space="preserve"> </w:t>
      </w:r>
      <w:r w:rsidR="00F14AF0">
        <w:rPr>
          <w:rFonts w:ascii="Times New Roman" w:hAnsi="Times New Roman" w:cs="Times New Roman"/>
          <w:sz w:val="24"/>
          <w:szCs w:val="24"/>
        </w:rPr>
        <w:t xml:space="preserve">The CNA is the </w:t>
      </w:r>
      <w:r w:rsidR="009D7F5A">
        <w:rPr>
          <w:rFonts w:ascii="Times New Roman" w:hAnsi="Times New Roman" w:cs="Times New Roman"/>
          <w:sz w:val="24"/>
          <w:szCs w:val="24"/>
        </w:rPr>
        <w:t>backbone of the skilled facility</w:t>
      </w:r>
      <w:r w:rsidR="009D1BBD">
        <w:rPr>
          <w:rFonts w:ascii="Times New Roman" w:hAnsi="Times New Roman" w:cs="Times New Roman"/>
          <w:sz w:val="24"/>
          <w:szCs w:val="24"/>
        </w:rPr>
        <w:t>.</w:t>
      </w:r>
      <w:r w:rsidR="006F4FE2">
        <w:rPr>
          <w:rFonts w:ascii="Times New Roman" w:hAnsi="Times New Roman" w:cs="Times New Roman"/>
          <w:sz w:val="24"/>
          <w:szCs w:val="24"/>
        </w:rPr>
        <w:t xml:space="preserve"> </w:t>
      </w:r>
      <w:r w:rsidR="009D1BBD">
        <w:rPr>
          <w:rFonts w:ascii="Times New Roman" w:hAnsi="Times New Roman" w:cs="Times New Roman"/>
          <w:sz w:val="24"/>
          <w:szCs w:val="24"/>
        </w:rPr>
        <w:t xml:space="preserve"> </w:t>
      </w:r>
      <w:r w:rsidR="00ED5FB3">
        <w:rPr>
          <w:rFonts w:ascii="Times New Roman" w:hAnsi="Times New Roman" w:cs="Times New Roman"/>
          <w:sz w:val="24"/>
          <w:szCs w:val="24"/>
        </w:rPr>
        <w:t>Much literature supports</w:t>
      </w:r>
      <w:r w:rsidR="00F71F98">
        <w:rPr>
          <w:rFonts w:ascii="Times New Roman" w:hAnsi="Times New Roman" w:cs="Times New Roman"/>
          <w:sz w:val="24"/>
          <w:szCs w:val="24"/>
        </w:rPr>
        <w:t xml:space="preserve"> the importance of </w:t>
      </w:r>
      <w:r w:rsidR="008D28C4">
        <w:rPr>
          <w:rFonts w:ascii="Times New Roman" w:hAnsi="Times New Roman" w:cs="Times New Roman"/>
          <w:sz w:val="24"/>
          <w:szCs w:val="24"/>
        </w:rPr>
        <w:t xml:space="preserve">direct care workers, such as </w:t>
      </w:r>
      <w:r w:rsidR="00286F87">
        <w:rPr>
          <w:rFonts w:ascii="Times New Roman" w:hAnsi="Times New Roman" w:cs="Times New Roman"/>
          <w:sz w:val="24"/>
          <w:szCs w:val="24"/>
        </w:rPr>
        <w:t>CNAs</w:t>
      </w:r>
      <w:r w:rsidR="0043517B">
        <w:rPr>
          <w:rFonts w:ascii="Times New Roman" w:hAnsi="Times New Roman" w:cs="Times New Roman"/>
          <w:sz w:val="24"/>
          <w:szCs w:val="24"/>
        </w:rPr>
        <w:t>,</w:t>
      </w:r>
      <w:r w:rsidR="008D28C4">
        <w:rPr>
          <w:rFonts w:ascii="Times New Roman" w:hAnsi="Times New Roman" w:cs="Times New Roman"/>
          <w:sz w:val="24"/>
          <w:szCs w:val="24"/>
        </w:rPr>
        <w:t xml:space="preserve"> in </w:t>
      </w:r>
      <w:r w:rsidR="00CB7D04">
        <w:rPr>
          <w:rFonts w:ascii="Times New Roman" w:hAnsi="Times New Roman" w:cs="Times New Roman"/>
          <w:sz w:val="24"/>
          <w:szCs w:val="24"/>
        </w:rPr>
        <w:t xml:space="preserve">the </w:t>
      </w:r>
      <w:r w:rsidR="00012F0C">
        <w:rPr>
          <w:rFonts w:ascii="Times New Roman" w:hAnsi="Times New Roman" w:cs="Times New Roman"/>
          <w:sz w:val="24"/>
          <w:szCs w:val="24"/>
        </w:rPr>
        <w:t>long-term care arena</w:t>
      </w:r>
      <w:r w:rsidR="00CB7D04" w:rsidRPr="00D558AF">
        <w:rPr>
          <w:rFonts w:ascii="Times New Roman" w:hAnsi="Times New Roman" w:cs="Times New Roman"/>
          <w:sz w:val="24"/>
          <w:szCs w:val="24"/>
        </w:rPr>
        <w:t>.</w:t>
      </w:r>
      <w:r w:rsidR="006F4FE2">
        <w:rPr>
          <w:rFonts w:ascii="Times New Roman" w:hAnsi="Times New Roman" w:cs="Times New Roman"/>
          <w:sz w:val="24"/>
          <w:szCs w:val="24"/>
        </w:rPr>
        <w:t xml:space="preserve"> </w:t>
      </w:r>
      <w:r w:rsidR="009921E3" w:rsidRPr="00D558AF">
        <w:rPr>
          <w:rFonts w:ascii="Times New Roman" w:hAnsi="Times New Roman" w:cs="Times New Roman"/>
          <w:sz w:val="24"/>
          <w:szCs w:val="24"/>
        </w:rPr>
        <w:t xml:space="preserve"> </w:t>
      </w:r>
      <w:r w:rsidR="00D409D9" w:rsidRPr="00D558AF">
        <w:rPr>
          <w:rFonts w:ascii="Times New Roman" w:hAnsi="Times New Roman" w:cs="Times New Roman"/>
          <w:sz w:val="24"/>
          <w:szCs w:val="24"/>
        </w:rPr>
        <w:t>Blair and Glaister (2005) refer to the certified nursing assistant as the nursing home</w:t>
      </w:r>
      <w:r w:rsidR="0043517B" w:rsidRPr="00D558AF">
        <w:rPr>
          <w:rFonts w:ascii="Times New Roman" w:hAnsi="Times New Roman" w:cs="Times New Roman"/>
          <w:sz w:val="24"/>
          <w:szCs w:val="24"/>
        </w:rPr>
        <w:t>'</w:t>
      </w:r>
      <w:r w:rsidR="00D409D9" w:rsidRPr="00D558AF">
        <w:rPr>
          <w:rFonts w:ascii="Times New Roman" w:hAnsi="Times New Roman" w:cs="Times New Roman"/>
          <w:sz w:val="24"/>
          <w:szCs w:val="24"/>
        </w:rPr>
        <w:t>s number one resource and suggest that improving recruitment, retention, training</w:t>
      </w:r>
      <w:r w:rsidR="0043517B" w:rsidRPr="00D558AF">
        <w:rPr>
          <w:rFonts w:ascii="Times New Roman" w:hAnsi="Times New Roman" w:cs="Times New Roman"/>
          <w:sz w:val="24"/>
          <w:szCs w:val="24"/>
        </w:rPr>
        <w:t>,</w:t>
      </w:r>
      <w:r w:rsidR="00D409D9" w:rsidRPr="00D558AF">
        <w:rPr>
          <w:rFonts w:ascii="Times New Roman" w:hAnsi="Times New Roman" w:cs="Times New Roman"/>
          <w:sz w:val="24"/>
          <w:szCs w:val="24"/>
        </w:rPr>
        <w:t xml:space="preserve"> and education programs will</w:t>
      </w:r>
      <w:r w:rsidR="0043517B" w:rsidRPr="00D558AF">
        <w:rPr>
          <w:rFonts w:ascii="Times New Roman" w:hAnsi="Times New Roman" w:cs="Times New Roman"/>
          <w:sz w:val="24"/>
          <w:szCs w:val="24"/>
        </w:rPr>
        <w:t xml:space="preserve"> improve</w:t>
      </w:r>
      <w:r w:rsidR="00D409D9" w:rsidRPr="00D558AF">
        <w:rPr>
          <w:rFonts w:ascii="Times New Roman" w:hAnsi="Times New Roman" w:cs="Times New Roman"/>
          <w:sz w:val="24"/>
          <w:szCs w:val="24"/>
        </w:rPr>
        <w:t xml:space="preserve"> life for the nursing assistant a</w:t>
      </w:r>
      <w:r w:rsidR="0043517B" w:rsidRPr="00D558AF">
        <w:rPr>
          <w:rFonts w:ascii="Times New Roman" w:hAnsi="Times New Roman" w:cs="Times New Roman"/>
          <w:sz w:val="24"/>
          <w:szCs w:val="24"/>
        </w:rPr>
        <w:t>nd</w:t>
      </w:r>
      <w:r w:rsidR="00D409D9" w:rsidRPr="00D558AF">
        <w:rPr>
          <w:rFonts w:ascii="Times New Roman" w:hAnsi="Times New Roman" w:cs="Times New Roman"/>
          <w:sz w:val="24"/>
          <w:szCs w:val="24"/>
        </w:rPr>
        <w:t xml:space="preserve"> the residents in nursing homes.</w:t>
      </w:r>
      <w:r w:rsidR="006F4FE2">
        <w:rPr>
          <w:rFonts w:ascii="Times New Roman" w:hAnsi="Times New Roman" w:cs="Times New Roman"/>
          <w:sz w:val="24"/>
          <w:szCs w:val="24"/>
        </w:rPr>
        <w:t xml:space="preserve"> </w:t>
      </w:r>
      <w:r w:rsidR="0043517B" w:rsidRPr="00D558AF">
        <w:rPr>
          <w:rFonts w:ascii="Times New Roman" w:hAnsi="Times New Roman" w:cs="Times New Roman"/>
          <w:sz w:val="24"/>
          <w:szCs w:val="24"/>
        </w:rPr>
        <w:t xml:space="preserve"> Bethell et al. (2018) expound upon the importance of the personal support worker (PSW) by analyzing </w:t>
      </w:r>
      <w:r w:rsidR="0043517B" w:rsidRPr="00D558AF">
        <w:rPr>
          <w:rFonts w:ascii="Times New Roman" w:hAnsi="Times New Roman" w:cs="Times New Roman"/>
          <w:sz w:val="24"/>
          <w:szCs w:val="24"/>
        </w:rPr>
        <w:lastRenderedPageBreak/>
        <w:t>the relationship between the PSW and the supervisor.</w:t>
      </w:r>
      <w:r w:rsidR="006F4FE2">
        <w:rPr>
          <w:rFonts w:ascii="Times New Roman" w:hAnsi="Times New Roman" w:cs="Times New Roman"/>
          <w:sz w:val="24"/>
          <w:szCs w:val="24"/>
        </w:rPr>
        <w:t xml:space="preserve"> </w:t>
      </w:r>
      <w:r w:rsidR="0043517B" w:rsidRPr="00D558AF">
        <w:rPr>
          <w:rFonts w:ascii="Times New Roman" w:hAnsi="Times New Roman" w:cs="Times New Roman"/>
          <w:sz w:val="24"/>
          <w:szCs w:val="24"/>
        </w:rPr>
        <w:t xml:space="preserve"> Bethell et al. suggest that by strengthening the relationship between the PSW and the supervisor, the quality of life for the residents will also be affected positively.</w:t>
      </w:r>
      <w:r w:rsidR="006F4FE2">
        <w:rPr>
          <w:rFonts w:ascii="Times New Roman" w:hAnsi="Times New Roman" w:cs="Times New Roman"/>
          <w:sz w:val="24"/>
          <w:szCs w:val="24"/>
        </w:rPr>
        <w:t xml:space="preserve"> </w:t>
      </w:r>
      <w:r w:rsidR="0043517B" w:rsidRPr="00D558AF">
        <w:rPr>
          <w:rFonts w:ascii="Times New Roman" w:hAnsi="Times New Roman" w:cs="Times New Roman"/>
          <w:sz w:val="24"/>
          <w:szCs w:val="24"/>
        </w:rPr>
        <w:t xml:space="preserve"> Scales (2020) emphasizes the importance of the direct care worker by defining the workforce and discussing past and current challenges affecting the workforce in long-term care and its ability to provide high-quality services.</w:t>
      </w:r>
      <w:r w:rsidR="0043517B">
        <w:rPr>
          <w:rFonts w:ascii="Times New Roman" w:hAnsi="Times New Roman" w:cs="Times New Roman"/>
          <w:sz w:val="24"/>
          <w:szCs w:val="24"/>
        </w:rPr>
        <w:t xml:space="preserve">       </w:t>
      </w:r>
    </w:p>
    <w:p w14:paraId="0AB5E522" w14:textId="414E4787" w:rsidR="009F0E6A" w:rsidRDefault="00B6735E" w:rsidP="006D6B7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B7D04">
        <w:rPr>
          <w:rFonts w:ascii="Times New Roman" w:hAnsi="Times New Roman" w:cs="Times New Roman"/>
          <w:sz w:val="24"/>
          <w:szCs w:val="24"/>
        </w:rPr>
        <w:t xml:space="preserve">There is also </w:t>
      </w:r>
      <w:r w:rsidR="00645432">
        <w:rPr>
          <w:rFonts w:ascii="Times New Roman" w:hAnsi="Times New Roman" w:cs="Times New Roman"/>
          <w:sz w:val="24"/>
          <w:szCs w:val="24"/>
        </w:rPr>
        <w:t xml:space="preserve">much </w:t>
      </w:r>
      <w:r w:rsidR="004F3F89">
        <w:rPr>
          <w:rFonts w:ascii="Times New Roman" w:hAnsi="Times New Roman" w:cs="Times New Roman"/>
          <w:sz w:val="24"/>
          <w:szCs w:val="24"/>
        </w:rPr>
        <w:t xml:space="preserve">literature </w:t>
      </w:r>
      <w:r w:rsidR="00645432">
        <w:rPr>
          <w:rFonts w:ascii="Times New Roman" w:hAnsi="Times New Roman" w:cs="Times New Roman"/>
          <w:sz w:val="24"/>
          <w:szCs w:val="24"/>
        </w:rPr>
        <w:t>document</w:t>
      </w:r>
      <w:r w:rsidR="004F3F89">
        <w:rPr>
          <w:rFonts w:ascii="Times New Roman" w:hAnsi="Times New Roman" w:cs="Times New Roman"/>
          <w:sz w:val="24"/>
          <w:szCs w:val="24"/>
        </w:rPr>
        <w:t xml:space="preserve">ing </w:t>
      </w:r>
      <w:r w:rsidR="00513641">
        <w:rPr>
          <w:rFonts w:ascii="Times New Roman" w:hAnsi="Times New Roman" w:cs="Times New Roman"/>
          <w:sz w:val="24"/>
          <w:szCs w:val="24"/>
        </w:rPr>
        <w:t xml:space="preserve">the </w:t>
      </w:r>
      <w:r w:rsidR="00905FFA">
        <w:rPr>
          <w:rFonts w:ascii="Times New Roman" w:hAnsi="Times New Roman" w:cs="Times New Roman"/>
          <w:sz w:val="24"/>
          <w:szCs w:val="24"/>
        </w:rPr>
        <w:t xml:space="preserve">continued </w:t>
      </w:r>
      <w:r w:rsidR="009E344F">
        <w:rPr>
          <w:rFonts w:ascii="Times New Roman" w:hAnsi="Times New Roman" w:cs="Times New Roman"/>
          <w:sz w:val="24"/>
          <w:szCs w:val="24"/>
        </w:rPr>
        <w:t>high turnover and low retention rates</w:t>
      </w:r>
      <w:r w:rsidR="00513641">
        <w:rPr>
          <w:rFonts w:ascii="Times New Roman" w:hAnsi="Times New Roman" w:cs="Times New Roman"/>
          <w:sz w:val="24"/>
          <w:szCs w:val="24"/>
        </w:rPr>
        <w:t xml:space="preserve"> for nursing assistants in long</w:t>
      </w:r>
      <w:r w:rsidR="006F7F55">
        <w:rPr>
          <w:rFonts w:ascii="Times New Roman" w:hAnsi="Times New Roman" w:cs="Times New Roman"/>
          <w:sz w:val="24"/>
          <w:szCs w:val="24"/>
        </w:rPr>
        <w:t>-</w:t>
      </w:r>
      <w:r w:rsidR="00513641">
        <w:rPr>
          <w:rFonts w:ascii="Times New Roman" w:hAnsi="Times New Roman" w:cs="Times New Roman"/>
          <w:sz w:val="24"/>
          <w:szCs w:val="24"/>
        </w:rPr>
        <w:t>term care</w:t>
      </w:r>
      <w:r w:rsidR="00FC6EE5">
        <w:rPr>
          <w:rFonts w:ascii="Times New Roman" w:hAnsi="Times New Roman" w:cs="Times New Roman"/>
          <w:sz w:val="24"/>
          <w:szCs w:val="24"/>
        </w:rPr>
        <w:t xml:space="preserve"> for decades</w:t>
      </w:r>
      <w:r w:rsidR="0026103A">
        <w:rPr>
          <w:rFonts w:ascii="Times New Roman" w:hAnsi="Times New Roman" w:cs="Times New Roman"/>
          <w:sz w:val="24"/>
          <w:szCs w:val="24"/>
        </w:rPr>
        <w:t xml:space="preserve"> </w:t>
      </w:r>
      <w:r w:rsidR="002075A3">
        <w:rPr>
          <w:rFonts w:ascii="Times New Roman" w:hAnsi="Times New Roman" w:cs="Times New Roman"/>
          <w:sz w:val="24"/>
          <w:szCs w:val="24"/>
        </w:rPr>
        <w:t>(Mu</w:t>
      </w:r>
      <w:r w:rsidR="003F4910">
        <w:rPr>
          <w:rFonts w:ascii="Times New Roman" w:hAnsi="Times New Roman" w:cs="Times New Roman"/>
          <w:sz w:val="24"/>
          <w:szCs w:val="24"/>
        </w:rPr>
        <w:t>kamel et</w:t>
      </w:r>
      <w:r w:rsidR="000C3688">
        <w:rPr>
          <w:rFonts w:ascii="Times New Roman" w:hAnsi="Times New Roman" w:cs="Times New Roman"/>
          <w:sz w:val="24"/>
          <w:szCs w:val="24"/>
        </w:rPr>
        <w:t xml:space="preserve"> al.</w:t>
      </w:r>
      <w:r w:rsidR="003F4910">
        <w:rPr>
          <w:rFonts w:ascii="Times New Roman" w:hAnsi="Times New Roman" w:cs="Times New Roman"/>
          <w:sz w:val="24"/>
          <w:szCs w:val="24"/>
        </w:rPr>
        <w:t>, 2009)</w:t>
      </w:r>
      <w:r w:rsidR="00925069">
        <w:rPr>
          <w:rFonts w:ascii="Times New Roman" w:hAnsi="Times New Roman" w:cs="Times New Roman"/>
          <w:sz w:val="24"/>
          <w:szCs w:val="24"/>
        </w:rPr>
        <w:t>.</w:t>
      </w:r>
      <w:r w:rsidR="006F4FE2">
        <w:rPr>
          <w:rFonts w:ascii="Times New Roman" w:hAnsi="Times New Roman" w:cs="Times New Roman"/>
          <w:sz w:val="24"/>
          <w:szCs w:val="24"/>
        </w:rPr>
        <w:t xml:space="preserve"> </w:t>
      </w:r>
      <w:r w:rsidR="005A11E1">
        <w:rPr>
          <w:rFonts w:ascii="Times New Roman" w:hAnsi="Times New Roman" w:cs="Times New Roman"/>
          <w:sz w:val="24"/>
          <w:szCs w:val="24"/>
        </w:rPr>
        <w:t xml:space="preserve"> However, t</w:t>
      </w:r>
      <w:r w:rsidR="00DD7E46">
        <w:rPr>
          <w:rFonts w:ascii="Times New Roman" w:hAnsi="Times New Roman" w:cs="Times New Roman"/>
          <w:sz w:val="24"/>
          <w:szCs w:val="24"/>
        </w:rPr>
        <w:t xml:space="preserve">here is </w:t>
      </w:r>
      <w:r w:rsidR="00733148">
        <w:rPr>
          <w:rFonts w:ascii="Times New Roman" w:hAnsi="Times New Roman" w:cs="Times New Roman"/>
          <w:sz w:val="24"/>
          <w:szCs w:val="24"/>
        </w:rPr>
        <w:t xml:space="preserve">inconsistency noted in the literature when </w:t>
      </w:r>
      <w:r w:rsidR="00B059B8">
        <w:rPr>
          <w:rFonts w:ascii="Times New Roman" w:hAnsi="Times New Roman" w:cs="Times New Roman"/>
          <w:sz w:val="24"/>
          <w:szCs w:val="24"/>
        </w:rPr>
        <w:t>calculating</w:t>
      </w:r>
      <w:r w:rsidR="00F226EE">
        <w:rPr>
          <w:rFonts w:ascii="Times New Roman" w:hAnsi="Times New Roman" w:cs="Times New Roman"/>
          <w:sz w:val="24"/>
          <w:szCs w:val="24"/>
        </w:rPr>
        <w:t xml:space="preserve"> </w:t>
      </w:r>
      <w:r w:rsidR="00E47C43">
        <w:rPr>
          <w:rFonts w:ascii="Times New Roman" w:hAnsi="Times New Roman" w:cs="Times New Roman"/>
          <w:sz w:val="24"/>
          <w:szCs w:val="24"/>
        </w:rPr>
        <w:t xml:space="preserve">these </w:t>
      </w:r>
      <w:r w:rsidR="006D6B7F">
        <w:rPr>
          <w:rFonts w:ascii="Times New Roman" w:hAnsi="Times New Roman" w:cs="Times New Roman"/>
          <w:sz w:val="24"/>
          <w:szCs w:val="24"/>
        </w:rPr>
        <w:t>t</w:t>
      </w:r>
      <w:r w:rsidR="00B059B8">
        <w:rPr>
          <w:rFonts w:ascii="Times New Roman" w:hAnsi="Times New Roman" w:cs="Times New Roman"/>
          <w:sz w:val="24"/>
          <w:szCs w:val="24"/>
        </w:rPr>
        <w:t>urnover rates</w:t>
      </w:r>
      <w:r w:rsidR="00E47C43">
        <w:rPr>
          <w:rFonts w:ascii="Times New Roman" w:hAnsi="Times New Roman" w:cs="Times New Roman"/>
          <w:sz w:val="24"/>
          <w:szCs w:val="24"/>
        </w:rPr>
        <w:t>.</w:t>
      </w:r>
      <w:r w:rsidR="006F4FE2">
        <w:rPr>
          <w:rFonts w:ascii="Times New Roman" w:hAnsi="Times New Roman" w:cs="Times New Roman"/>
          <w:sz w:val="24"/>
          <w:szCs w:val="24"/>
        </w:rPr>
        <w:t xml:space="preserve"> </w:t>
      </w:r>
      <w:r w:rsidR="00DC661C">
        <w:rPr>
          <w:rFonts w:ascii="Times New Roman" w:hAnsi="Times New Roman" w:cs="Times New Roman"/>
          <w:sz w:val="24"/>
          <w:szCs w:val="24"/>
        </w:rPr>
        <w:t xml:space="preserve"> </w:t>
      </w:r>
      <w:bookmarkStart w:id="4" w:name="_Hlk83761000"/>
      <w:r w:rsidR="004D134C">
        <w:rPr>
          <w:rFonts w:ascii="Times New Roman" w:hAnsi="Times New Roman" w:cs="Times New Roman"/>
          <w:sz w:val="24"/>
          <w:szCs w:val="24"/>
        </w:rPr>
        <w:t>G</w:t>
      </w:r>
      <w:r w:rsidR="0077525C">
        <w:rPr>
          <w:rFonts w:ascii="Times New Roman" w:hAnsi="Times New Roman" w:cs="Times New Roman"/>
          <w:sz w:val="24"/>
          <w:szCs w:val="24"/>
        </w:rPr>
        <w:t>andhi et</w:t>
      </w:r>
      <w:r w:rsidR="00412B9B">
        <w:rPr>
          <w:rFonts w:ascii="Times New Roman" w:hAnsi="Times New Roman" w:cs="Times New Roman"/>
          <w:sz w:val="24"/>
          <w:szCs w:val="24"/>
        </w:rPr>
        <w:t xml:space="preserve"> al.</w:t>
      </w:r>
      <w:r w:rsidR="0077525C">
        <w:rPr>
          <w:rFonts w:ascii="Times New Roman" w:hAnsi="Times New Roman" w:cs="Times New Roman"/>
          <w:sz w:val="24"/>
          <w:szCs w:val="24"/>
        </w:rPr>
        <w:t xml:space="preserve"> (2021) </w:t>
      </w:r>
      <w:bookmarkEnd w:id="4"/>
      <w:r w:rsidR="00F9540B">
        <w:rPr>
          <w:rFonts w:ascii="Times New Roman" w:hAnsi="Times New Roman" w:cs="Times New Roman"/>
          <w:sz w:val="24"/>
          <w:szCs w:val="24"/>
        </w:rPr>
        <w:t>report</w:t>
      </w:r>
      <w:r w:rsidR="00412B9B">
        <w:rPr>
          <w:rFonts w:ascii="Times New Roman" w:hAnsi="Times New Roman" w:cs="Times New Roman"/>
          <w:sz w:val="24"/>
          <w:szCs w:val="24"/>
        </w:rPr>
        <w:t xml:space="preserve"> </w:t>
      </w:r>
      <w:r w:rsidR="0058419C">
        <w:rPr>
          <w:rFonts w:ascii="Times New Roman" w:hAnsi="Times New Roman" w:cs="Times New Roman"/>
          <w:sz w:val="24"/>
          <w:szCs w:val="24"/>
        </w:rPr>
        <w:t xml:space="preserve">a </w:t>
      </w:r>
      <w:r w:rsidR="00F9540B">
        <w:rPr>
          <w:rFonts w:ascii="Times New Roman" w:hAnsi="Times New Roman" w:cs="Times New Roman"/>
          <w:sz w:val="24"/>
          <w:szCs w:val="24"/>
        </w:rPr>
        <w:t xml:space="preserve">literature review with </w:t>
      </w:r>
      <w:r w:rsidR="00412B9B">
        <w:rPr>
          <w:rFonts w:ascii="Times New Roman" w:hAnsi="Times New Roman" w:cs="Times New Roman"/>
          <w:sz w:val="24"/>
          <w:szCs w:val="24"/>
        </w:rPr>
        <w:t>e</w:t>
      </w:r>
      <w:r w:rsidR="00EE3679">
        <w:rPr>
          <w:rFonts w:ascii="Times New Roman" w:hAnsi="Times New Roman" w:cs="Times New Roman"/>
          <w:sz w:val="24"/>
          <w:szCs w:val="24"/>
        </w:rPr>
        <w:t xml:space="preserve">stimates </w:t>
      </w:r>
      <w:r w:rsidR="006A06B3">
        <w:rPr>
          <w:rFonts w:ascii="Times New Roman" w:hAnsi="Times New Roman" w:cs="Times New Roman"/>
          <w:sz w:val="24"/>
          <w:szCs w:val="24"/>
        </w:rPr>
        <w:t>of C</w:t>
      </w:r>
      <w:r w:rsidR="0095586C">
        <w:rPr>
          <w:rFonts w:ascii="Times New Roman" w:hAnsi="Times New Roman" w:cs="Times New Roman"/>
          <w:sz w:val="24"/>
          <w:szCs w:val="24"/>
        </w:rPr>
        <w:t>NA</w:t>
      </w:r>
      <w:r w:rsidR="006A06B3">
        <w:rPr>
          <w:rFonts w:ascii="Times New Roman" w:hAnsi="Times New Roman" w:cs="Times New Roman"/>
          <w:sz w:val="24"/>
          <w:szCs w:val="24"/>
        </w:rPr>
        <w:t xml:space="preserve"> turnover </w:t>
      </w:r>
      <w:r w:rsidR="00B91FCC">
        <w:rPr>
          <w:rFonts w:ascii="Times New Roman" w:hAnsi="Times New Roman" w:cs="Times New Roman"/>
          <w:sz w:val="24"/>
          <w:szCs w:val="24"/>
        </w:rPr>
        <w:t>in nursing homes rang</w:t>
      </w:r>
      <w:r w:rsidR="00F9540B">
        <w:rPr>
          <w:rFonts w:ascii="Times New Roman" w:hAnsi="Times New Roman" w:cs="Times New Roman"/>
          <w:sz w:val="24"/>
          <w:szCs w:val="24"/>
        </w:rPr>
        <w:t>ing</w:t>
      </w:r>
      <w:r w:rsidR="00B91FCC">
        <w:rPr>
          <w:rFonts w:ascii="Times New Roman" w:hAnsi="Times New Roman" w:cs="Times New Roman"/>
          <w:sz w:val="24"/>
          <w:szCs w:val="24"/>
        </w:rPr>
        <w:t xml:space="preserve"> from 14-346%</w:t>
      </w:r>
      <w:r w:rsidR="0095586C">
        <w:rPr>
          <w:rFonts w:ascii="Times New Roman" w:hAnsi="Times New Roman" w:cs="Times New Roman"/>
          <w:sz w:val="24"/>
          <w:szCs w:val="24"/>
        </w:rPr>
        <w:t>.</w:t>
      </w:r>
      <w:r w:rsidR="006F4FE2">
        <w:rPr>
          <w:rFonts w:ascii="Times New Roman" w:hAnsi="Times New Roman" w:cs="Times New Roman"/>
          <w:sz w:val="24"/>
          <w:szCs w:val="24"/>
        </w:rPr>
        <w:t xml:space="preserve"> </w:t>
      </w:r>
      <w:r w:rsidR="0095586C">
        <w:rPr>
          <w:rFonts w:ascii="Times New Roman" w:hAnsi="Times New Roman" w:cs="Times New Roman"/>
          <w:sz w:val="24"/>
          <w:szCs w:val="24"/>
        </w:rPr>
        <w:t xml:space="preserve"> </w:t>
      </w:r>
      <w:r w:rsidR="006142D6">
        <w:rPr>
          <w:rFonts w:ascii="Times New Roman" w:hAnsi="Times New Roman" w:cs="Times New Roman"/>
          <w:sz w:val="24"/>
          <w:szCs w:val="24"/>
        </w:rPr>
        <w:t>Many studies only included a small sampling of facilit</w:t>
      </w:r>
      <w:r w:rsidR="00F043F0">
        <w:rPr>
          <w:rFonts w:ascii="Times New Roman" w:hAnsi="Times New Roman" w:cs="Times New Roman"/>
          <w:sz w:val="24"/>
          <w:szCs w:val="24"/>
        </w:rPr>
        <w:t>i</w:t>
      </w:r>
      <w:r w:rsidR="006142D6">
        <w:rPr>
          <w:rFonts w:ascii="Times New Roman" w:hAnsi="Times New Roman" w:cs="Times New Roman"/>
          <w:sz w:val="24"/>
          <w:szCs w:val="24"/>
        </w:rPr>
        <w:t>es</w:t>
      </w:r>
      <w:r w:rsidR="0035719A">
        <w:rPr>
          <w:rFonts w:ascii="Times New Roman" w:hAnsi="Times New Roman" w:cs="Times New Roman"/>
          <w:sz w:val="24"/>
          <w:szCs w:val="24"/>
        </w:rPr>
        <w:t xml:space="preserve"> or may have included</w:t>
      </w:r>
      <w:r w:rsidR="00262D47">
        <w:rPr>
          <w:rFonts w:ascii="Times New Roman" w:hAnsi="Times New Roman" w:cs="Times New Roman"/>
          <w:sz w:val="24"/>
          <w:szCs w:val="24"/>
        </w:rPr>
        <w:t xml:space="preserve"> only facilities in a specific region or state.</w:t>
      </w:r>
      <w:r w:rsidR="006F4FE2">
        <w:rPr>
          <w:rFonts w:ascii="Times New Roman" w:hAnsi="Times New Roman" w:cs="Times New Roman"/>
          <w:sz w:val="24"/>
          <w:szCs w:val="24"/>
        </w:rPr>
        <w:t xml:space="preserve"> </w:t>
      </w:r>
      <w:r w:rsidR="00857CD3">
        <w:rPr>
          <w:rFonts w:ascii="Times New Roman" w:hAnsi="Times New Roman" w:cs="Times New Roman"/>
          <w:sz w:val="24"/>
          <w:szCs w:val="24"/>
        </w:rPr>
        <w:t xml:space="preserve"> </w:t>
      </w:r>
      <w:r w:rsidR="00857CD3" w:rsidRPr="00857CD3">
        <w:rPr>
          <w:rFonts w:ascii="Times New Roman" w:hAnsi="Times New Roman" w:cs="Times New Roman"/>
          <w:sz w:val="24"/>
          <w:szCs w:val="24"/>
        </w:rPr>
        <w:t xml:space="preserve">Gandhi et al. (2021) </w:t>
      </w:r>
      <w:r w:rsidR="00304117">
        <w:rPr>
          <w:rFonts w:ascii="Times New Roman" w:hAnsi="Times New Roman" w:cs="Times New Roman"/>
          <w:sz w:val="24"/>
          <w:szCs w:val="24"/>
        </w:rPr>
        <w:t xml:space="preserve">utilized </w:t>
      </w:r>
      <w:r w:rsidR="00201FA8">
        <w:rPr>
          <w:rFonts w:ascii="Times New Roman" w:hAnsi="Times New Roman" w:cs="Times New Roman"/>
          <w:sz w:val="24"/>
          <w:szCs w:val="24"/>
        </w:rPr>
        <w:t xml:space="preserve">Payroll-Based Journal (PBJ) data </w:t>
      </w:r>
      <w:r w:rsidR="00B54BF6">
        <w:rPr>
          <w:rFonts w:ascii="Times New Roman" w:hAnsi="Times New Roman" w:cs="Times New Roman"/>
          <w:sz w:val="24"/>
          <w:szCs w:val="24"/>
        </w:rPr>
        <w:t xml:space="preserve">from the CMS Nursing Home Compare </w:t>
      </w:r>
      <w:r w:rsidR="0048205C">
        <w:rPr>
          <w:rFonts w:ascii="Times New Roman" w:hAnsi="Times New Roman" w:cs="Times New Roman"/>
          <w:sz w:val="24"/>
          <w:szCs w:val="24"/>
        </w:rPr>
        <w:t>provider files</w:t>
      </w:r>
      <w:r w:rsidR="00387ED2">
        <w:rPr>
          <w:rFonts w:ascii="Times New Roman" w:hAnsi="Times New Roman" w:cs="Times New Roman"/>
          <w:sz w:val="24"/>
          <w:szCs w:val="24"/>
        </w:rPr>
        <w:t>,</w:t>
      </w:r>
      <w:r w:rsidR="0048205C">
        <w:rPr>
          <w:rFonts w:ascii="Times New Roman" w:hAnsi="Times New Roman" w:cs="Times New Roman"/>
          <w:sz w:val="24"/>
          <w:szCs w:val="24"/>
        </w:rPr>
        <w:t xml:space="preserve"> which a</w:t>
      </w:r>
      <w:r w:rsidR="00694588">
        <w:rPr>
          <w:rFonts w:ascii="Times New Roman" w:hAnsi="Times New Roman" w:cs="Times New Roman"/>
          <w:sz w:val="24"/>
          <w:szCs w:val="24"/>
        </w:rPr>
        <w:t>nalyzed</w:t>
      </w:r>
      <w:r w:rsidR="00112673">
        <w:rPr>
          <w:rFonts w:ascii="Times New Roman" w:hAnsi="Times New Roman" w:cs="Times New Roman"/>
          <w:sz w:val="24"/>
          <w:szCs w:val="24"/>
        </w:rPr>
        <w:t xml:space="preserve"> over 15,000 facilities.</w:t>
      </w:r>
      <w:r w:rsidR="006F4FE2">
        <w:rPr>
          <w:rFonts w:ascii="Times New Roman" w:hAnsi="Times New Roman" w:cs="Times New Roman"/>
          <w:sz w:val="24"/>
          <w:szCs w:val="24"/>
        </w:rPr>
        <w:t xml:space="preserve"> </w:t>
      </w:r>
      <w:r w:rsidR="000B5E8D">
        <w:rPr>
          <w:rFonts w:ascii="Times New Roman" w:hAnsi="Times New Roman" w:cs="Times New Roman"/>
          <w:sz w:val="24"/>
          <w:szCs w:val="24"/>
        </w:rPr>
        <w:t xml:space="preserve"> </w:t>
      </w:r>
      <w:r w:rsidR="006F3500">
        <w:rPr>
          <w:rFonts w:ascii="Times New Roman" w:hAnsi="Times New Roman" w:cs="Times New Roman"/>
          <w:sz w:val="24"/>
          <w:szCs w:val="24"/>
        </w:rPr>
        <w:t>CNA</w:t>
      </w:r>
      <w:r w:rsidR="0051062A">
        <w:rPr>
          <w:rFonts w:ascii="Times New Roman" w:hAnsi="Times New Roman" w:cs="Times New Roman"/>
          <w:sz w:val="24"/>
          <w:szCs w:val="24"/>
        </w:rPr>
        <w:t xml:space="preserve"> </w:t>
      </w:r>
      <w:r w:rsidR="00A56531">
        <w:rPr>
          <w:rFonts w:ascii="Times New Roman" w:hAnsi="Times New Roman" w:cs="Times New Roman"/>
          <w:sz w:val="24"/>
          <w:szCs w:val="24"/>
        </w:rPr>
        <w:t xml:space="preserve">turnover rates were noted as </w:t>
      </w:r>
      <w:r w:rsidR="00465909">
        <w:rPr>
          <w:rFonts w:ascii="Times New Roman" w:hAnsi="Times New Roman" w:cs="Times New Roman"/>
          <w:sz w:val="24"/>
          <w:szCs w:val="24"/>
        </w:rPr>
        <w:t xml:space="preserve">129.1% and a mean of </w:t>
      </w:r>
      <w:r w:rsidR="00A56531">
        <w:rPr>
          <w:rFonts w:ascii="Times New Roman" w:hAnsi="Times New Roman" w:cs="Times New Roman"/>
          <w:sz w:val="24"/>
          <w:szCs w:val="24"/>
        </w:rPr>
        <w:t>98.8%</w:t>
      </w:r>
      <w:r w:rsidR="006F3500">
        <w:rPr>
          <w:rFonts w:ascii="Times New Roman" w:hAnsi="Times New Roman" w:cs="Times New Roman"/>
          <w:sz w:val="24"/>
          <w:szCs w:val="24"/>
        </w:rPr>
        <w:t xml:space="preserve"> (</w:t>
      </w:r>
      <w:r w:rsidR="006F3500" w:rsidRPr="00857CD3">
        <w:rPr>
          <w:rFonts w:ascii="Times New Roman" w:hAnsi="Times New Roman" w:cs="Times New Roman"/>
          <w:sz w:val="24"/>
          <w:szCs w:val="24"/>
        </w:rPr>
        <w:t>Gandhi et al.</w:t>
      </w:r>
      <w:r w:rsidR="00694588">
        <w:rPr>
          <w:rFonts w:ascii="Times New Roman" w:hAnsi="Times New Roman" w:cs="Times New Roman"/>
          <w:sz w:val="24"/>
          <w:szCs w:val="24"/>
        </w:rPr>
        <w:t>,</w:t>
      </w:r>
      <w:r w:rsidR="006F3500">
        <w:rPr>
          <w:rFonts w:ascii="Times New Roman" w:hAnsi="Times New Roman" w:cs="Times New Roman"/>
          <w:sz w:val="24"/>
          <w:szCs w:val="24"/>
        </w:rPr>
        <w:t xml:space="preserve"> </w:t>
      </w:r>
      <w:r w:rsidR="006F3500" w:rsidRPr="00857CD3">
        <w:rPr>
          <w:rFonts w:ascii="Times New Roman" w:hAnsi="Times New Roman" w:cs="Times New Roman"/>
          <w:sz w:val="24"/>
          <w:szCs w:val="24"/>
        </w:rPr>
        <w:t>2021)</w:t>
      </w:r>
      <w:r w:rsidR="00D26D3B">
        <w:rPr>
          <w:rFonts w:ascii="Times New Roman" w:hAnsi="Times New Roman" w:cs="Times New Roman"/>
          <w:sz w:val="24"/>
          <w:szCs w:val="24"/>
        </w:rPr>
        <w:t>.</w:t>
      </w:r>
      <w:r w:rsidR="006F4FE2">
        <w:rPr>
          <w:rFonts w:ascii="Times New Roman" w:hAnsi="Times New Roman" w:cs="Times New Roman"/>
          <w:sz w:val="24"/>
          <w:szCs w:val="24"/>
        </w:rPr>
        <w:t xml:space="preserve"> </w:t>
      </w:r>
      <w:r w:rsidR="00112673">
        <w:rPr>
          <w:rFonts w:ascii="Times New Roman" w:hAnsi="Times New Roman" w:cs="Times New Roman"/>
          <w:sz w:val="24"/>
          <w:szCs w:val="24"/>
        </w:rPr>
        <w:t xml:space="preserve"> </w:t>
      </w:r>
      <w:r w:rsidR="007541AD">
        <w:rPr>
          <w:rFonts w:ascii="Times New Roman" w:hAnsi="Times New Roman" w:cs="Times New Roman"/>
          <w:sz w:val="24"/>
          <w:szCs w:val="24"/>
        </w:rPr>
        <w:t xml:space="preserve">Even with the </w:t>
      </w:r>
      <w:r w:rsidR="00983386">
        <w:rPr>
          <w:rFonts w:ascii="Times New Roman" w:hAnsi="Times New Roman" w:cs="Times New Roman"/>
          <w:sz w:val="24"/>
          <w:szCs w:val="24"/>
        </w:rPr>
        <w:t xml:space="preserve">access to nationwide </w:t>
      </w:r>
      <w:r w:rsidR="00A15057">
        <w:rPr>
          <w:rFonts w:ascii="Times New Roman" w:hAnsi="Times New Roman" w:cs="Times New Roman"/>
          <w:sz w:val="24"/>
          <w:szCs w:val="24"/>
        </w:rPr>
        <w:t>i</w:t>
      </w:r>
      <w:r w:rsidR="00856190">
        <w:rPr>
          <w:rFonts w:ascii="Times New Roman" w:hAnsi="Times New Roman" w:cs="Times New Roman"/>
          <w:sz w:val="24"/>
          <w:szCs w:val="24"/>
        </w:rPr>
        <w:t>nformation</w:t>
      </w:r>
      <w:r w:rsidR="00983386">
        <w:rPr>
          <w:rFonts w:ascii="Times New Roman" w:hAnsi="Times New Roman" w:cs="Times New Roman"/>
          <w:sz w:val="24"/>
          <w:szCs w:val="24"/>
        </w:rPr>
        <w:t>, the authors note li</w:t>
      </w:r>
      <w:r w:rsidR="003A74D0">
        <w:rPr>
          <w:rFonts w:ascii="Times New Roman" w:hAnsi="Times New Roman" w:cs="Times New Roman"/>
          <w:sz w:val="24"/>
          <w:szCs w:val="24"/>
        </w:rPr>
        <w:t>mitations</w:t>
      </w:r>
      <w:r w:rsidR="00D5162A">
        <w:rPr>
          <w:rFonts w:ascii="Times New Roman" w:hAnsi="Times New Roman" w:cs="Times New Roman"/>
          <w:sz w:val="24"/>
          <w:szCs w:val="24"/>
        </w:rPr>
        <w:t xml:space="preserve"> </w:t>
      </w:r>
      <w:r w:rsidR="00146DD5">
        <w:rPr>
          <w:rFonts w:ascii="Times New Roman" w:hAnsi="Times New Roman" w:cs="Times New Roman"/>
          <w:sz w:val="24"/>
          <w:szCs w:val="24"/>
        </w:rPr>
        <w:t xml:space="preserve">to the use of PBJ </w:t>
      </w:r>
      <w:r w:rsidR="00195DB5">
        <w:rPr>
          <w:rFonts w:ascii="Times New Roman" w:hAnsi="Times New Roman" w:cs="Times New Roman"/>
          <w:sz w:val="24"/>
          <w:szCs w:val="24"/>
        </w:rPr>
        <w:t>data</w:t>
      </w:r>
      <w:r w:rsidR="003A74D0">
        <w:rPr>
          <w:rFonts w:ascii="Times New Roman" w:hAnsi="Times New Roman" w:cs="Times New Roman"/>
          <w:sz w:val="24"/>
          <w:szCs w:val="24"/>
        </w:rPr>
        <w:t xml:space="preserve"> </w:t>
      </w:r>
      <w:r w:rsidR="00E879DC">
        <w:rPr>
          <w:rFonts w:ascii="Times New Roman" w:hAnsi="Times New Roman" w:cs="Times New Roman"/>
          <w:sz w:val="24"/>
          <w:szCs w:val="24"/>
        </w:rPr>
        <w:t>that</w:t>
      </w:r>
      <w:r w:rsidR="00B922ED">
        <w:rPr>
          <w:rFonts w:ascii="Times New Roman" w:hAnsi="Times New Roman" w:cs="Times New Roman"/>
          <w:sz w:val="24"/>
          <w:szCs w:val="24"/>
        </w:rPr>
        <w:t xml:space="preserve"> </w:t>
      </w:r>
      <w:r w:rsidR="001B532D">
        <w:rPr>
          <w:rFonts w:ascii="Times New Roman" w:hAnsi="Times New Roman" w:cs="Times New Roman"/>
          <w:sz w:val="24"/>
          <w:szCs w:val="24"/>
        </w:rPr>
        <w:t xml:space="preserve">may make </w:t>
      </w:r>
      <w:r w:rsidR="00AA5834">
        <w:rPr>
          <w:rFonts w:ascii="Times New Roman" w:hAnsi="Times New Roman" w:cs="Times New Roman"/>
          <w:sz w:val="24"/>
          <w:szCs w:val="24"/>
        </w:rPr>
        <w:t xml:space="preserve">these </w:t>
      </w:r>
      <w:r w:rsidR="001B532D">
        <w:rPr>
          <w:rFonts w:ascii="Times New Roman" w:hAnsi="Times New Roman" w:cs="Times New Roman"/>
          <w:sz w:val="24"/>
          <w:szCs w:val="24"/>
        </w:rPr>
        <w:t xml:space="preserve">turnover rates </w:t>
      </w:r>
      <w:r w:rsidR="00D1704F">
        <w:rPr>
          <w:rFonts w:ascii="Times New Roman" w:hAnsi="Times New Roman" w:cs="Times New Roman"/>
          <w:sz w:val="24"/>
          <w:szCs w:val="24"/>
        </w:rPr>
        <w:t>challenging to utilize for comparison.</w:t>
      </w:r>
      <w:r w:rsidR="0048205C">
        <w:rPr>
          <w:rFonts w:ascii="Times New Roman" w:hAnsi="Times New Roman" w:cs="Times New Roman"/>
          <w:sz w:val="24"/>
          <w:szCs w:val="24"/>
        </w:rPr>
        <w:t xml:space="preserve"> </w:t>
      </w:r>
    </w:p>
    <w:p w14:paraId="35566CC0" w14:textId="479D6AB9" w:rsidR="00905FFA" w:rsidRDefault="009F0E6A" w:rsidP="006D6B7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62DF">
        <w:rPr>
          <w:rFonts w:ascii="Times New Roman" w:hAnsi="Times New Roman" w:cs="Times New Roman"/>
          <w:sz w:val="24"/>
          <w:szCs w:val="24"/>
        </w:rPr>
        <w:t xml:space="preserve">Although literature may conflict </w:t>
      </w:r>
      <w:r w:rsidR="007E2370">
        <w:rPr>
          <w:rFonts w:ascii="Times New Roman" w:hAnsi="Times New Roman" w:cs="Times New Roman"/>
          <w:sz w:val="24"/>
          <w:szCs w:val="24"/>
        </w:rPr>
        <w:t>regarding</w:t>
      </w:r>
      <w:r w:rsidR="005662DF">
        <w:rPr>
          <w:rFonts w:ascii="Times New Roman" w:hAnsi="Times New Roman" w:cs="Times New Roman"/>
          <w:sz w:val="24"/>
          <w:szCs w:val="24"/>
        </w:rPr>
        <w:t xml:space="preserve"> the cal</w:t>
      </w:r>
      <w:r w:rsidR="00985BD7">
        <w:rPr>
          <w:rFonts w:ascii="Times New Roman" w:hAnsi="Times New Roman" w:cs="Times New Roman"/>
          <w:sz w:val="24"/>
          <w:szCs w:val="24"/>
        </w:rPr>
        <w:t xml:space="preserve">culation of </w:t>
      </w:r>
      <w:r w:rsidR="00303CC6">
        <w:rPr>
          <w:rFonts w:ascii="Times New Roman" w:hAnsi="Times New Roman" w:cs="Times New Roman"/>
          <w:sz w:val="24"/>
          <w:szCs w:val="24"/>
        </w:rPr>
        <w:t>turnover</w:t>
      </w:r>
      <w:r w:rsidR="004627F0">
        <w:rPr>
          <w:rFonts w:ascii="Times New Roman" w:hAnsi="Times New Roman" w:cs="Times New Roman"/>
          <w:sz w:val="24"/>
          <w:szCs w:val="24"/>
        </w:rPr>
        <w:t xml:space="preserve">, there are </w:t>
      </w:r>
      <w:r w:rsidR="00385FD4">
        <w:rPr>
          <w:rFonts w:ascii="Times New Roman" w:hAnsi="Times New Roman" w:cs="Times New Roman"/>
          <w:sz w:val="24"/>
          <w:szCs w:val="24"/>
        </w:rPr>
        <w:t>unmistakable</w:t>
      </w:r>
      <w:r w:rsidR="004627F0">
        <w:rPr>
          <w:rFonts w:ascii="Times New Roman" w:hAnsi="Times New Roman" w:cs="Times New Roman"/>
          <w:sz w:val="24"/>
          <w:szCs w:val="24"/>
        </w:rPr>
        <w:t xml:space="preserve"> messages about the effects of </w:t>
      </w:r>
      <w:r w:rsidR="00176D64">
        <w:rPr>
          <w:rFonts w:ascii="Times New Roman" w:hAnsi="Times New Roman" w:cs="Times New Roman"/>
          <w:sz w:val="24"/>
          <w:szCs w:val="24"/>
        </w:rPr>
        <w:t>C</w:t>
      </w:r>
      <w:r w:rsidR="00385FD4">
        <w:rPr>
          <w:rFonts w:ascii="Times New Roman" w:hAnsi="Times New Roman" w:cs="Times New Roman"/>
          <w:sz w:val="24"/>
          <w:szCs w:val="24"/>
        </w:rPr>
        <w:t>NA</w:t>
      </w:r>
      <w:r w:rsidR="00176D64">
        <w:rPr>
          <w:rFonts w:ascii="Times New Roman" w:hAnsi="Times New Roman" w:cs="Times New Roman"/>
          <w:sz w:val="24"/>
          <w:szCs w:val="24"/>
        </w:rPr>
        <w:t xml:space="preserve"> turnover</w:t>
      </w:r>
      <w:r w:rsidR="0084163E">
        <w:rPr>
          <w:rFonts w:ascii="Times New Roman" w:hAnsi="Times New Roman" w:cs="Times New Roman"/>
          <w:sz w:val="24"/>
          <w:szCs w:val="24"/>
        </w:rPr>
        <w:t xml:space="preserve"> and </w:t>
      </w:r>
      <w:r w:rsidR="008A451F">
        <w:rPr>
          <w:rFonts w:ascii="Times New Roman" w:hAnsi="Times New Roman" w:cs="Times New Roman"/>
          <w:sz w:val="24"/>
          <w:szCs w:val="24"/>
        </w:rPr>
        <w:t>its underlying cause.</w:t>
      </w:r>
      <w:r w:rsidR="006F4FE2">
        <w:rPr>
          <w:rFonts w:ascii="Times New Roman" w:hAnsi="Times New Roman" w:cs="Times New Roman"/>
          <w:sz w:val="24"/>
          <w:szCs w:val="24"/>
        </w:rPr>
        <w:t xml:space="preserve"> </w:t>
      </w:r>
      <w:r w:rsidR="00500475">
        <w:rPr>
          <w:rFonts w:ascii="Times New Roman" w:hAnsi="Times New Roman" w:cs="Times New Roman"/>
          <w:sz w:val="24"/>
          <w:szCs w:val="24"/>
        </w:rPr>
        <w:t xml:space="preserve"> </w:t>
      </w:r>
      <w:r w:rsidR="0015262D">
        <w:rPr>
          <w:rFonts w:ascii="Times New Roman" w:hAnsi="Times New Roman" w:cs="Times New Roman"/>
          <w:sz w:val="24"/>
          <w:szCs w:val="24"/>
        </w:rPr>
        <w:t xml:space="preserve">High </w:t>
      </w:r>
      <w:r w:rsidR="002C7038">
        <w:rPr>
          <w:rFonts w:ascii="Times New Roman" w:hAnsi="Times New Roman" w:cs="Times New Roman"/>
          <w:sz w:val="24"/>
          <w:szCs w:val="24"/>
        </w:rPr>
        <w:t>C</w:t>
      </w:r>
      <w:r w:rsidR="004A6888">
        <w:rPr>
          <w:rFonts w:ascii="Times New Roman" w:hAnsi="Times New Roman" w:cs="Times New Roman"/>
          <w:sz w:val="24"/>
          <w:szCs w:val="24"/>
        </w:rPr>
        <w:t>NA</w:t>
      </w:r>
      <w:r w:rsidR="002C7038">
        <w:rPr>
          <w:rFonts w:ascii="Times New Roman" w:hAnsi="Times New Roman" w:cs="Times New Roman"/>
          <w:sz w:val="24"/>
          <w:szCs w:val="24"/>
        </w:rPr>
        <w:t xml:space="preserve"> turnover </w:t>
      </w:r>
      <w:r w:rsidR="004A6888">
        <w:rPr>
          <w:rFonts w:ascii="Times New Roman" w:hAnsi="Times New Roman" w:cs="Times New Roman"/>
          <w:sz w:val="24"/>
          <w:szCs w:val="24"/>
        </w:rPr>
        <w:t>is</w:t>
      </w:r>
      <w:r w:rsidR="002C7038">
        <w:rPr>
          <w:rFonts w:ascii="Times New Roman" w:hAnsi="Times New Roman" w:cs="Times New Roman"/>
          <w:sz w:val="24"/>
          <w:szCs w:val="24"/>
        </w:rPr>
        <w:t xml:space="preserve"> linked to lower </w:t>
      </w:r>
      <w:r w:rsidR="00F61C5C">
        <w:rPr>
          <w:rFonts w:ascii="Times New Roman" w:hAnsi="Times New Roman" w:cs="Times New Roman"/>
          <w:sz w:val="24"/>
          <w:szCs w:val="24"/>
        </w:rPr>
        <w:t>quality of care</w:t>
      </w:r>
      <w:r w:rsidR="00517155">
        <w:rPr>
          <w:rFonts w:ascii="Times New Roman" w:hAnsi="Times New Roman" w:cs="Times New Roman"/>
          <w:sz w:val="24"/>
          <w:szCs w:val="24"/>
        </w:rPr>
        <w:t>, increased adverse resident events, and decreased resident satisfaction.</w:t>
      </w:r>
      <w:r w:rsidR="006F4FE2">
        <w:rPr>
          <w:rFonts w:ascii="Times New Roman" w:hAnsi="Times New Roman" w:cs="Times New Roman"/>
          <w:sz w:val="24"/>
          <w:szCs w:val="24"/>
        </w:rPr>
        <w:t xml:space="preserve"> </w:t>
      </w:r>
      <w:r w:rsidR="00FB00B1">
        <w:rPr>
          <w:rFonts w:ascii="Times New Roman" w:hAnsi="Times New Roman" w:cs="Times New Roman"/>
          <w:sz w:val="24"/>
          <w:szCs w:val="24"/>
        </w:rPr>
        <w:t xml:space="preserve"> </w:t>
      </w:r>
      <w:r w:rsidR="00413C78">
        <w:rPr>
          <w:rFonts w:ascii="Times New Roman" w:hAnsi="Times New Roman" w:cs="Times New Roman"/>
          <w:sz w:val="24"/>
          <w:szCs w:val="24"/>
        </w:rPr>
        <w:t xml:space="preserve">Facilities with high CNA turnover rates are also </w:t>
      </w:r>
      <w:r w:rsidR="001701A3">
        <w:rPr>
          <w:rFonts w:ascii="Times New Roman" w:hAnsi="Times New Roman" w:cs="Times New Roman"/>
          <w:sz w:val="24"/>
          <w:szCs w:val="24"/>
        </w:rPr>
        <w:t>noted to have lower Perceived Patient Safety Culture</w:t>
      </w:r>
      <w:r w:rsidR="00092978">
        <w:rPr>
          <w:rFonts w:ascii="Times New Roman" w:hAnsi="Times New Roman" w:cs="Times New Roman"/>
          <w:sz w:val="24"/>
          <w:szCs w:val="24"/>
        </w:rPr>
        <w:t xml:space="preserve"> scores</w:t>
      </w:r>
      <w:r w:rsidR="00413C78">
        <w:rPr>
          <w:rFonts w:ascii="Times New Roman" w:hAnsi="Times New Roman" w:cs="Times New Roman"/>
          <w:sz w:val="24"/>
          <w:szCs w:val="24"/>
        </w:rPr>
        <w:t xml:space="preserve"> </w:t>
      </w:r>
      <w:bookmarkStart w:id="5" w:name="_Hlk105434336"/>
      <w:r w:rsidR="00092978">
        <w:rPr>
          <w:rFonts w:ascii="Times New Roman" w:hAnsi="Times New Roman" w:cs="Times New Roman"/>
          <w:sz w:val="24"/>
          <w:szCs w:val="24"/>
        </w:rPr>
        <w:t>(Temkin-Green</w:t>
      </w:r>
      <w:r w:rsidR="00020779">
        <w:rPr>
          <w:rFonts w:ascii="Times New Roman" w:hAnsi="Times New Roman" w:cs="Times New Roman"/>
          <w:sz w:val="24"/>
          <w:szCs w:val="24"/>
        </w:rPr>
        <w:t>er et al., 2020).</w:t>
      </w:r>
      <w:r w:rsidR="006F4FE2">
        <w:rPr>
          <w:rFonts w:ascii="Times New Roman" w:hAnsi="Times New Roman" w:cs="Times New Roman"/>
          <w:sz w:val="24"/>
          <w:szCs w:val="24"/>
        </w:rPr>
        <w:t xml:space="preserve"> </w:t>
      </w:r>
      <w:r w:rsidR="00BC2E38">
        <w:rPr>
          <w:rFonts w:ascii="Times New Roman" w:hAnsi="Times New Roman" w:cs="Times New Roman"/>
          <w:sz w:val="24"/>
          <w:szCs w:val="24"/>
        </w:rPr>
        <w:t xml:space="preserve"> </w:t>
      </w:r>
      <w:bookmarkEnd w:id="5"/>
      <w:r w:rsidR="00152406">
        <w:rPr>
          <w:rFonts w:ascii="Times New Roman" w:hAnsi="Times New Roman" w:cs="Times New Roman"/>
          <w:sz w:val="24"/>
          <w:szCs w:val="24"/>
        </w:rPr>
        <w:t>Reasons for C</w:t>
      </w:r>
      <w:r w:rsidR="002B5ADB">
        <w:rPr>
          <w:rFonts w:ascii="Times New Roman" w:hAnsi="Times New Roman" w:cs="Times New Roman"/>
          <w:sz w:val="24"/>
          <w:szCs w:val="24"/>
        </w:rPr>
        <w:t>NA</w:t>
      </w:r>
      <w:r w:rsidR="00152406">
        <w:rPr>
          <w:rFonts w:ascii="Times New Roman" w:hAnsi="Times New Roman" w:cs="Times New Roman"/>
          <w:sz w:val="24"/>
          <w:szCs w:val="24"/>
        </w:rPr>
        <w:t xml:space="preserve"> turnover have </w:t>
      </w:r>
      <w:r w:rsidR="00806B2F">
        <w:rPr>
          <w:rFonts w:ascii="Times New Roman" w:hAnsi="Times New Roman" w:cs="Times New Roman"/>
          <w:sz w:val="24"/>
          <w:szCs w:val="24"/>
        </w:rPr>
        <w:t xml:space="preserve">been cited as lack of supportive supervision, </w:t>
      </w:r>
      <w:r w:rsidR="00110E78">
        <w:rPr>
          <w:rFonts w:ascii="Times New Roman" w:hAnsi="Times New Roman" w:cs="Times New Roman"/>
          <w:sz w:val="24"/>
          <w:szCs w:val="24"/>
        </w:rPr>
        <w:t>not feeling valu</w:t>
      </w:r>
      <w:r w:rsidR="003747B3">
        <w:rPr>
          <w:rFonts w:ascii="Times New Roman" w:hAnsi="Times New Roman" w:cs="Times New Roman"/>
          <w:sz w:val="24"/>
          <w:szCs w:val="24"/>
        </w:rPr>
        <w:t xml:space="preserve">ed, </w:t>
      </w:r>
      <w:r w:rsidR="00C82C29">
        <w:rPr>
          <w:rFonts w:ascii="Times New Roman" w:hAnsi="Times New Roman" w:cs="Times New Roman"/>
          <w:sz w:val="24"/>
          <w:szCs w:val="24"/>
        </w:rPr>
        <w:t>pay</w:t>
      </w:r>
      <w:r w:rsidR="00C81C32">
        <w:rPr>
          <w:rFonts w:ascii="Times New Roman" w:hAnsi="Times New Roman" w:cs="Times New Roman"/>
          <w:sz w:val="24"/>
          <w:szCs w:val="24"/>
        </w:rPr>
        <w:t>,</w:t>
      </w:r>
      <w:r w:rsidR="00C82C29">
        <w:rPr>
          <w:rFonts w:ascii="Times New Roman" w:hAnsi="Times New Roman" w:cs="Times New Roman"/>
          <w:sz w:val="24"/>
          <w:szCs w:val="24"/>
        </w:rPr>
        <w:t xml:space="preserve"> and work-related injury benefits</w:t>
      </w:r>
      <w:r w:rsidR="00D135F7">
        <w:rPr>
          <w:rFonts w:ascii="Times New Roman" w:hAnsi="Times New Roman" w:cs="Times New Roman"/>
          <w:sz w:val="24"/>
          <w:szCs w:val="24"/>
        </w:rPr>
        <w:t xml:space="preserve"> (</w:t>
      </w:r>
      <w:r w:rsidR="00782046">
        <w:rPr>
          <w:rFonts w:ascii="Times New Roman" w:hAnsi="Times New Roman" w:cs="Times New Roman"/>
          <w:sz w:val="24"/>
          <w:szCs w:val="24"/>
        </w:rPr>
        <w:t>Choi &amp;</w:t>
      </w:r>
      <w:r w:rsidR="00522787">
        <w:rPr>
          <w:rFonts w:ascii="Times New Roman" w:hAnsi="Times New Roman" w:cs="Times New Roman"/>
          <w:sz w:val="24"/>
          <w:szCs w:val="24"/>
        </w:rPr>
        <w:t xml:space="preserve"> Johan</w:t>
      </w:r>
      <w:r w:rsidR="00C81C32">
        <w:rPr>
          <w:rFonts w:ascii="Times New Roman" w:hAnsi="Times New Roman" w:cs="Times New Roman"/>
          <w:sz w:val="24"/>
          <w:szCs w:val="24"/>
        </w:rPr>
        <w:t>tgen, 2012).</w:t>
      </w:r>
    </w:p>
    <w:p w14:paraId="746DF2BD" w14:textId="77777777" w:rsidR="00F11960" w:rsidRDefault="00F11960" w:rsidP="005C52AE">
      <w:pPr>
        <w:spacing w:after="0" w:line="480" w:lineRule="auto"/>
        <w:rPr>
          <w:rFonts w:ascii="Times New Roman" w:hAnsi="Times New Roman" w:cs="Times New Roman"/>
          <w:b/>
          <w:bCs/>
          <w:i/>
          <w:iCs/>
          <w:sz w:val="24"/>
          <w:szCs w:val="24"/>
        </w:rPr>
      </w:pPr>
    </w:p>
    <w:p w14:paraId="2275E4C8" w14:textId="5C7E4D72" w:rsidR="00E70643" w:rsidRDefault="00E70643" w:rsidP="005C52A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Current App</w:t>
      </w:r>
      <w:r w:rsidR="0087606B">
        <w:rPr>
          <w:rFonts w:ascii="Times New Roman" w:hAnsi="Times New Roman" w:cs="Times New Roman"/>
          <w:b/>
          <w:bCs/>
          <w:i/>
          <w:iCs/>
          <w:sz w:val="24"/>
          <w:szCs w:val="24"/>
        </w:rPr>
        <w:t>roaches to Solving the Problem</w:t>
      </w:r>
    </w:p>
    <w:p w14:paraId="37F20EEE" w14:textId="025A05FB" w:rsidR="00A74BDE" w:rsidRPr="00467BDC" w:rsidRDefault="00C81C32" w:rsidP="005C52AE">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467BDC" w:rsidRPr="00467BDC">
        <w:rPr>
          <w:rFonts w:ascii="Times New Roman" w:hAnsi="Times New Roman" w:cs="Times New Roman"/>
          <w:sz w:val="24"/>
          <w:szCs w:val="24"/>
        </w:rPr>
        <w:t>C</w:t>
      </w:r>
      <w:r w:rsidR="00A94B21">
        <w:rPr>
          <w:rFonts w:ascii="Times New Roman" w:hAnsi="Times New Roman" w:cs="Times New Roman"/>
          <w:sz w:val="24"/>
          <w:szCs w:val="24"/>
        </w:rPr>
        <w:t>NA</w:t>
      </w:r>
      <w:r w:rsidR="00467BDC">
        <w:rPr>
          <w:rFonts w:ascii="Times New Roman" w:hAnsi="Times New Roman" w:cs="Times New Roman"/>
          <w:sz w:val="24"/>
          <w:szCs w:val="24"/>
        </w:rPr>
        <w:t xml:space="preserve"> retention </w:t>
      </w:r>
      <w:r w:rsidR="00E96E2E">
        <w:rPr>
          <w:rFonts w:ascii="Times New Roman" w:hAnsi="Times New Roman" w:cs="Times New Roman"/>
          <w:sz w:val="24"/>
          <w:szCs w:val="24"/>
        </w:rPr>
        <w:t xml:space="preserve">strategies have </w:t>
      </w:r>
      <w:r w:rsidR="006508C8">
        <w:rPr>
          <w:rFonts w:ascii="Times New Roman" w:hAnsi="Times New Roman" w:cs="Times New Roman"/>
          <w:sz w:val="24"/>
          <w:szCs w:val="24"/>
        </w:rPr>
        <w:t xml:space="preserve">been </w:t>
      </w:r>
      <w:r w:rsidR="00E96E2E">
        <w:rPr>
          <w:rFonts w:ascii="Times New Roman" w:hAnsi="Times New Roman" w:cs="Times New Roman"/>
          <w:sz w:val="24"/>
          <w:szCs w:val="24"/>
        </w:rPr>
        <w:t>documented</w:t>
      </w:r>
      <w:r w:rsidR="00FC5DE2">
        <w:rPr>
          <w:rFonts w:ascii="Times New Roman" w:hAnsi="Times New Roman" w:cs="Times New Roman"/>
          <w:sz w:val="24"/>
          <w:szCs w:val="24"/>
        </w:rPr>
        <w:t xml:space="preserve"> in the literature</w:t>
      </w:r>
      <w:r w:rsidR="00D428C9">
        <w:rPr>
          <w:rFonts w:ascii="Times New Roman" w:hAnsi="Times New Roman" w:cs="Times New Roman"/>
          <w:sz w:val="24"/>
          <w:szCs w:val="24"/>
        </w:rPr>
        <w:t>,</w:t>
      </w:r>
      <w:r w:rsidR="00E96E2E">
        <w:rPr>
          <w:rFonts w:ascii="Times New Roman" w:hAnsi="Times New Roman" w:cs="Times New Roman"/>
          <w:sz w:val="24"/>
          <w:szCs w:val="24"/>
        </w:rPr>
        <w:t xml:space="preserve"> </w:t>
      </w:r>
      <w:r w:rsidR="00571585">
        <w:rPr>
          <w:rFonts w:ascii="Times New Roman" w:hAnsi="Times New Roman" w:cs="Times New Roman"/>
          <w:sz w:val="24"/>
          <w:szCs w:val="24"/>
        </w:rPr>
        <w:t xml:space="preserve">including </w:t>
      </w:r>
      <w:r w:rsidR="00A94B21">
        <w:rPr>
          <w:rFonts w:ascii="Times New Roman" w:hAnsi="Times New Roman" w:cs="Times New Roman"/>
          <w:sz w:val="24"/>
          <w:szCs w:val="24"/>
        </w:rPr>
        <w:t>provi</w:t>
      </w:r>
      <w:r w:rsidR="00F267BB">
        <w:rPr>
          <w:rFonts w:ascii="Times New Roman" w:hAnsi="Times New Roman" w:cs="Times New Roman"/>
          <w:sz w:val="24"/>
          <w:szCs w:val="24"/>
        </w:rPr>
        <w:t>ding health be</w:t>
      </w:r>
      <w:r w:rsidR="00A94B21">
        <w:rPr>
          <w:rFonts w:ascii="Times New Roman" w:hAnsi="Times New Roman" w:cs="Times New Roman"/>
          <w:sz w:val="24"/>
          <w:szCs w:val="24"/>
        </w:rPr>
        <w:t>nefits and fair wages a</w:t>
      </w:r>
      <w:r w:rsidR="00892620">
        <w:rPr>
          <w:rFonts w:ascii="Times New Roman" w:hAnsi="Times New Roman" w:cs="Times New Roman"/>
          <w:sz w:val="24"/>
          <w:szCs w:val="24"/>
        </w:rPr>
        <w:t>nd</w:t>
      </w:r>
      <w:r w:rsidR="00571585">
        <w:rPr>
          <w:rFonts w:ascii="Times New Roman" w:hAnsi="Times New Roman" w:cs="Times New Roman"/>
          <w:sz w:val="24"/>
          <w:szCs w:val="24"/>
        </w:rPr>
        <w:t xml:space="preserve"> </w:t>
      </w:r>
      <w:r w:rsidR="00D428C9">
        <w:rPr>
          <w:rFonts w:ascii="Times New Roman" w:hAnsi="Times New Roman" w:cs="Times New Roman"/>
          <w:sz w:val="24"/>
          <w:szCs w:val="24"/>
        </w:rPr>
        <w:t>trai</w:t>
      </w:r>
      <w:r w:rsidR="00EF26E4">
        <w:rPr>
          <w:rFonts w:ascii="Times New Roman" w:hAnsi="Times New Roman" w:cs="Times New Roman"/>
          <w:sz w:val="24"/>
          <w:szCs w:val="24"/>
        </w:rPr>
        <w:t xml:space="preserve">ning to nurses and administrative staff in providing </w:t>
      </w:r>
      <w:r w:rsidR="00571585">
        <w:rPr>
          <w:rFonts w:ascii="Times New Roman" w:hAnsi="Times New Roman" w:cs="Times New Roman"/>
          <w:sz w:val="24"/>
          <w:szCs w:val="24"/>
        </w:rPr>
        <w:t>supportive supervisio</w:t>
      </w:r>
      <w:r w:rsidR="00A94B21">
        <w:rPr>
          <w:rFonts w:ascii="Times New Roman" w:hAnsi="Times New Roman" w:cs="Times New Roman"/>
          <w:sz w:val="24"/>
          <w:szCs w:val="24"/>
        </w:rPr>
        <w:t>n (</w:t>
      </w:r>
      <w:r w:rsidR="00782046">
        <w:rPr>
          <w:rFonts w:ascii="Times New Roman" w:hAnsi="Times New Roman" w:cs="Times New Roman"/>
          <w:sz w:val="24"/>
          <w:szCs w:val="24"/>
        </w:rPr>
        <w:t>Choi &amp;</w:t>
      </w:r>
      <w:r w:rsidR="00892620" w:rsidRPr="00892620">
        <w:rPr>
          <w:rFonts w:ascii="Times New Roman" w:hAnsi="Times New Roman" w:cs="Times New Roman"/>
          <w:sz w:val="24"/>
          <w:szCs w:val="24"/>
        </w:rPr>
        <w:t xml:space="preserve"> Johantgen, 2012).</w:t>
      </w:r>
      <w:r w:rsidR="006F4FE2">
        <w:rPr>
          <w:rFonts w:ascii="Times New Roman" w:hAnsi="Times New Roman" w:cs="Times New Roman"/>
          <w:sz w:val="24"/>
          <w:szCs w:val="24"/>
        </w:rPr>
        <w:t xml:space="preserve"> </w:t>
      </w:r>
      <w:r w:rsidR="00892620">
        <w:rPr>
          <w:rFonts w:ascii="Times New Roman" w:hAnsi="Times New Roman" w:cs="Times New Roman"/>
          <w:sz w:val="24"/>
          <w:szCs w:val="24"/>
        </w:rPr>
        <w:t xml:space="preserve"> </w:t>
      </w:r>
      <w:r w:rsidR="00B223BC">
        <w:rPr>
          <w:rFonts w:ascii="Times New Roman" w:hAnsi="Times New Roman" w:cs="Times New Roman"/>
          <w:sz w:val="24"/>
          <w:szCs w:val="24"/>
        </w:rPr>
        <w:t>Res</w:t>
      </w:r>
      <w:r w:rsidR="00A50A19">
        <w:rPr>
          <w:rFonts w:ascii="Times New Roman" w:hAnsi="Times New Roman" w:cs="Times New Roman"/>
          <w:sz w:val="24"/>
          <w:szCs w:val="24"/>
        </w:rPr>
        <w:t xml:space="preserve">earchers agree that retention </w:t>
      </w:r>
      <w:r w:rsidR="007E21ED">
        <w:rPr>
          <w:rFonts w:ascii="Times New Roman" w:hAnsi="Times New Roman" w:cs="Times New Roman"/>
          <w:sz w:val="24"/>
          <w:szCs w:val="24"/>
        </w:rPr>
        <w:t>initiatives</w:t>
      </w:r>
      <w:r w:rsidR="00A50A19">
        <w:rPr>
          <w:rFonts w:ascii="Times New Roman" w:hAnsi="Times New Roman" w:cs="Times New Roman"/>
          <w:sz w:val="24"/>
          <w:szCs w:val="24"/>
        </w:rPr>
        <w:t xml:space="preserve"> should include </w:t>
      </w:r>
      <w:r w:rsidR="00061220">
        <w:rPr>
          <w:rFonts w:ascii="Times New Roman" w:hAnsi="Times New Roman" w:cs="Times New Roman"/>
          <w:sz w:val="24"/>
          <w:szCs w:val="24"/>
        </w:rPr>
        <w:t xml:space="preserve">recognition, </w:t>
      </w:r>
      <w:r w:rsidR="00A50A19">
        <w:rPr>
          <w:rFonts w:ascii="Times New Roman" w:hAnsi="Times New Roman" w:cs="Times New Roman"/>
          <w:sz w:val="24"/>
          <w:szCs w:val="24"/>
        </w:rPr>
        <w:t>education</w:t>
      </w:r>
      <w:r w:rsidR="005A787B">
        <w:rPr>
          <w:rFonts w:ascii="Times New Roman" w:hAnsi="Times New Roman" w:cs="Times New Roman"/>
          <w:sz w:val="24"/>
          <w:szCs w:val="24"/>
        </w:rPr>
        <w:t>,</w:t>
      </w:r>
      <w:r w:rsidR="00A50A19">
        <w:rPr>
          <w:rFonts w:ascii="Times New Roman" w:hAnsi="Times New Roman" w:cs="Times New Roman"/>
          <w:sz w:val="24"/>
          <w:szCs w:val="24"/>
        </w:rPr>
        <w:t xml:space="preserve"> and </w:t>
      </w:r>
      <w:r w:rsidR="006E30A2">
        <w:rPr>
          <w:rFonts w:ascii="Times New Roman" w:hAnsi="Times New Roman" w:cs="Times New Roman"/>
          <w:sz w:val="24"/>
          <w:szCs w:val="24"/>
        </w:rPr>
        <w:t xml:space="preserve">empowerment </w:t>
      </w:r>
      <w:r w:rsidR="007E21ED">
        <w:rPr>
          <w:rFonts w:ascii="Times New Roman" w:hAnsi="Times New Roman" w:cs="Times New Roman"/>
          <w:sz w:val="24"/>
          <w:szCs w:val="24"/>
        </w:rPr>
        <w:t>strategies (</w:t>
      </w:r>
      <w:r w:rsidR="00E90817">
        <w:rPr>
          <w:rFonts w:ascii="Times New Roman" w:hAnsi="Times New Roman" w:cs="Times New Roman"/>
          <w:sz w:val="24"/>
          <w:szCs w:val="24"/>
        </w:rPr>
        <w:t>Kennedy et al., 2020).</w:t>
      </w:r>
      <w:r w:rsidR="006F4FE2">
        <w:rPr>
          <w:rFonts w:ascii="Times New Roman" w:hAnsi="Times New Roman" w:cs="Times New Roman"/>
          <w:sz w:val="24"/>
          <w:szCs w:val="24"/>
        </w:rPr>
        <w:t xml:space="preserve"> </w:t>
      </w:r>
      <w:r w:rsidR="00BB0343">
        <w:rPr>
          <w:rFonts w:ascii="Times New Roman" w:hAnsi="Times New Roman" w:cs="Times New Roman"/>
          <w:sz w:val="24"/>
          <w:szCs w:val="24"/>
        </w:rPr>
        <w:t xml:space="preserve"> </w:t>
      </w:r>
      <w:r w:rsidR="00945690">
        <w:rPr>
          <w:rFonts w:ascii="Times New Roman" w:hAnsi="Times New Roman" w:cs="Times New Roman"/>
          <w:sz w:val="24"/>
          <w:szCs w:val="24"/>
        </w:rPr>
        <w:t>R</w:t>
      </w:r>
      <w:r w:rsidR="004B76EA">
        <w:rPr>
          <w:rFonts w:ascii="Times New Roman" w:hAnsi="Times New Roman" w:cs="Times New Roman"/>
          <w:sz w:val="24"/>
          <w:szCs w:val="24"/>
        </w:rPr>
        <w:t xml:space="preserve">ecognition </w:t>
      </w:r>
      <w:r w:rsidR="00D808BA">
        <w:rPr>
          <w:rFonts w:ascii="Times New Roman" w:hAnsi="Times New Roman" w:cs="Times New Roman"/>
          <w:sz w:val="24"/>
          <w:szCs w:val="24"/>
        </w:rPr>
        <w:t>init</w:t>
      </w:r>
      <w:r w:rsidR="00D61D2E">
        <w:rPr>
          <w:rFonts w:ascii="Times New Roman" w:hAnsi="Times New Roman" w:cs="Times New Roman"/>
          <w:sz w:val="24"/>
          <w:szCs w:val="24"/>
        </w:rPr>
        <w:t>i</w:t>
      </w:r>
      <w:r w:rsidR="00D808BA">
        <w:rPr>
          <w:rFonts w:ascii="Times New Roman" w:hAnsi="Times New Roman" w:cs="Times New Roman"/>
          <w:sz w:val="24"/>
          <w:szCs w:val="24"/>
        </w:rPr>
        <w:t>atives may also come in the form of caree</w:t>
      </w:r>
      <w:r w:rsidR="000003E8">
        <w:rPr>
          <w:rFonts w:ascii="Times New Roman" w:hAnsi="Times New Roman" w:cs="Times New Roman"/>
          <w:sz w:val="24"/>
          <w:szCs w:val="24"/>
        </w:rPr>
        <w:t>r ladders by which C</w:t>
      </w:r>
      <w:r w:rsidR="00D61D2E">
        <w:rPr>
          <w:rFonts w:ascii="Times New Roman" w:hAnsi="Times New Roman" w:cs="Times New Roman"/>
          <w:sz w:val="24"/>
          <w:szCs w:val="24"/>
        </w:rPr>
        <w:t>NAs can progress and benefit themselves a</w:t>
      </w:r>
      <w:r w:rsidR="0092712F">
        <w:rPr>
          <w:rFonts w:ascii="Times New Roman" w:hAnsi="Times New Roman" w:cs="Times New Roman"/>
          <w:sz w:val="24"/>
          <w:szCs w:val="24"/>
        </w:rPr>
        <w:t>nd</w:t>
      </w:r>
      <w:r w:rsidR="00D61D2E">
        <w:rPr>
          <w:rFonts w:ascii="Times New Roman" w:hAnsi="Times New Roman" w:cs="Times New Roman"/>
          <w:sz w:val="24"/>
          <w:szCs w:val="24"/>
        </w:rPr>
        <w:t xml:space="preserve"> the facility</w:t>
      </w:r>
      <w:r w:rsidR="0092712F">
        <w:rPr>
          <w:rFonts w:ascii="Times New Roman" w:hAnsi="Times New Roman" w:cs="Times New Roman"/>
          <w:sz w:val="24"/>
          <w:szCs w:val="24"/>
        </w:rPr>
        <w:t>.</w:t>
      </w:r>
      <w:r w:rsidR="006F4FE2">
        <w:rPr>
          <w:rFonts w:ascii="Times New Roman" w:hAnsi="Times New Roman" w:cs="Times New Roman"/>
          <w:sz w:val="24"/>
          <w:szCs w:val="24"/>
        </w:rPr>
        <w:t xml:space="preserve"> </w:t>
      </w:r>
      <w:r w:rsidR="00945690">
        <w:rPr>
          <w:rFonts w:ascii="Times New Roman" w:hAnsi="Times New Roman" w:cs="Times New Roman"/>
          <w:sz w:val="24"/>
          <w:szCs w:val="24"/>
        </w:rPr>
        <w:t xml:space="preserve"> Education in</w:t>
      </w:r>
      <w:r w:rsidR="00016FF3">
        <w:rPr>
          <w:rFonts w:ascii="Times New Roman" w:hAnsi="Times New Roman" w:cs="Times New Roman"/>
          <w:sz w:val="24"/>
          <w:szCs w:val="24"/>
        </w:rPr>
        <w:t>it</w:t>
      </w:r>
      <w:r w:rsidR="00945690">
        <w:rPr>
          <w:rFonts w:ascii="Times New Roman" w:hAnsi="Times New Roman" w:cs="Times New Roman"/>
          <w:sz w:val="24"/>
          <w:szCs w:val="24"/>
        </w:rPr>
        <w:t>iative</w:t>
      </w:r>
      <w:r w:rsidR="0026720F">
        <w:rPr>
          <w:rFonts w:ascii="Times New Roman" w:hAnsi="Times New Roman" w:cs="Times New Roman"/>
          <w:sz w:val="24"/>
          <w:szCs w:val="24"/>
        </w:rPr>
        <w:t xml:space="preserve">s should also </w:t>
      </w:r>
      <w:r w:rsidR="00F37D94">
        <w:rPr>
          <w:rFonts w:ascii="Times New Roman" w:hAnsi="Times New Roman" w:cs="Times New Roman"/>
          <w:sz w:val="24"/>
          <w:szCs w:val="24"/>
        </w:rPr>
        <w:t>address C</w:t>
      </w:r>
      <w:r w:rsidR="00016FF3">
        <w:rPr>
          <w:rFonts w:ascii="Times New Roman" w:hAnsi="Times New Roman" w:cs="Times New Roman"/>
          <w:sz w:val="24"/>
          <w:szCs w:val="24"/>
        </w:rPr>
        <w:t>NA</w:t>
      </w:r>
      <w:r w:rsidR="00F37D94">
        <w:rPr>
          <w:rFonts w:ascii="Times New Roman" w:hAnsi="Times New Roman" w:cs="Times New Roman"/>
          <w:sz w:val="24"/>
          <w:szCs w:val="24"/>
        </w:rPr>
        <w:t xml:space="preserve"> needs</w:t>
      </w:r>
      <w:r w:rsidR="00F4566D">
        <w:rPr>
          <w:rFonts w:ascii="Times New Roman" w:hAnsi="Times New Roman" w:cs="Times New Roman"/>
          <w:sz w:val="24"/>
          <w:szCs w:val="24"/>
        </w:rPr>
        <w:t xml:space="preserve">, </w:t>
      </w:r>
      <w:r w:rsidR="00740B86">
        <w:rPr>
          <w:rFonts w:ascii="Times New Roman" w:hAnsi="Times New Roman" w:cs="Times New Roman"/>
          <w:sz w:val="24"/>
          <w:szCs w:val="24"/>
        </w:rPr>
        <w:t xml:space="preserve">be </w:t>
      </w:r>
      <w:r w:rsidR="00F4566D">
        <w:rPr>
          <w:rFonts w:ascii="Times New Roman" w:hAnsi="Times New Roman" w:cs="Times New Roman"/>
          <w:sz w:val="24"/>
          <w:szCs w:val="24"/>
        </w:rPr>
        <w:t>designed for adult learners</w:t>
      </w:r>
      <w:r w:rsidR="0082497C">
        <w:rPr>
          <w:rFonts w:ascii="Times New Roman" w:hAnsi="Times New Roman" w:cs="Times New Roman"/>
          <w:sz w:val="24"/>
          <w:szCs w:val="24"/>
        </w:rPr>
        <w:t xml:space="preserve">, </w:t>
      </w:r>
      <w:r w:rsidR="00FA17BB">
        <w:rPr>
          <w:rFonts w:ascii="Times New Roman" w:hAnsi="Times New Roman" w:cs="Times New Roman"/>
          <w:sz w:val="24"/>
          <w:szCs w:val="24"/>
        </w:rPr>
        <w:t>and provide</w:t>
      </w:r>
      <w:r w:rsidR="000716E4">
        <w:rPr>
          <w:rFonts w:ascii="Times New Roman" w:hAnsi="Times New Roman" w:cs="Times New Roman"/>
          <w:sz w:val="24"/>
          <w:szCs w:val="24"/>
        </w:rPr>
        <w:t xml:space="preserve"> </w:t>
      </w:r>
      <w:r w:rsidR="00016FF3">
        <w:rPr>
          <w:rFonts w:ascii="Times New Roman" w:hAnsi="Times New Roman" w:cs="Times New Roman"/>
          <w:sz w:val="24"/>
          <w:szCs w:val="24"/>
        </w:rPr>
        <w:t xml:space="preserve">a </w:t>
      </w:r>
      <w:r w:rsidR="000716E4">
        <w:rPr>
          <w:rFonts w:ascii="Times New Roman" w:hAnsi="Times New Roman" w:cs="Times New Roman"/>
          <w:sz w:val="24"/>
          <w:szCs w:val="24"/>
        </w:rPr>
        <w:t>hands</w:t>
      </w:r>
      <w:r w:rsidR="00016FF3">
        <w:rPr>
          <w:rFonts w:ascii="Times New Roman" w:hAnsi="Times New Roman" w:cs="Times New Roman"/>
          <w:sz w:val="24"/>
          <w:szCs w:val="24"/>
        </w:rPr>
        <w:t>-</w:t>
      </w:r>
      <w:r w:rsidR="000716E4">
        <w:rPr>
          <w:rFonts w:ascii="Times New Roman" w:hAnsi="Times New Roman" w:cs="Times New Roman"/>
          <w:sz w:val="24"/>
          <w:szCs w:val="24"/>
        </w:rPr>
        <w:t>on demonstration</w:t>
      </w:r>
      <w:r w:rsidR="00FA3CB6">
        <w:rPr>
          <w:rFonts w:ascii="Times New Roman" w:hAnsi="Times New Roman" w:cs="Times New Roman"/>
          <w:sz w:val="24"/>
          <w:szCs w:val="24"/>
        </w:rPr>
        <w:t>.</w:t>
      </w:r>
      <w:r w:rsidR="006F4FE2">
        <w:rPr>
          <w:rFonts w:ascii="Times New Roman" w:hAnsi="Times New Roman" w:cs="Times New Roman"/>
          <w:sz w:val="24"/>
          <w:szCs w:val="24"/>
        </w:rPr>
        <w:t xml:space="preserve"> </w:t>
      </w:r>
      <w:r w:rsidR="00FA3CB6">
        <w:rPr>
          <w:rFonts w:ascii="Times New Roman" w:hAnsi="Times New Roman" w:cs="Times New Roman"/>
          <w:sz w:val="24"/>
          <w:szCs w:val="24"/>
        </w:rPr>
        <w:t xml:space="preserve"> </w:t>
      </w:r>
      <w:r w:rsidR="00016FF3">
        <w:rPr>
          <w:rFonts w:ascii="Times New Roman" w:hAnsi="Times New Roman" w:cs="Times New Roman"/>
          <w:sz w:val="24"/>
          <w:szCs w:val="24"/>
        </w:rPr>
        <w:t>CNA</w:t>
      </w:r>
      <w:r w:rsidR="00FA3CB6">
        <w:rPr>
          <w:rFonts w:ascii="Times New Roman" w:hAnsi="Times New Roman" w:cs="Times New Roman"/>
          <w:sz w:val="24"/>
          <w:szCs w:val="24"/>
        </w:rPr>
        <w:t xml:space="preserve">s have </w:t>
      </w:r>
      <w:r w:rsidR="00FA17BB">
        <w:rPr>
          <w:rFonts w:ascii="Times New Roman" w:hAnsi="Times New Roman" w:cs="Times New Roman"/>
          <w:sz w:val="24"/>
          <w:szCs w:val="24"/>
        </w:rPr>
        <w:t>also t</w:t>
      </w:r>
      <w:r w:rsidR="00FA3CB6">
        <w:rPr>
          <w:rFonts w:ascii="Times New Roman" w:hAnsi="Times New Roman" w:cs="Times New Roman"/>
          <w:sz w:val="24"/>
          <w:szCs w:val="24"/>
        </w:rPr>
        <w:t>o be given the time and financial support to complete the</w:t>
      </w:r>
      <w:r w:rsidR="00FA17BB">
        <w:rPr>
          <w:rFonts w:ascii="Times New Roman" w:hAnsi="Times New Roman" w:cs="Times New Roman"/>
          <w:sz w:val="24"/>
          <w:szCs w:val="24"/>
        </w:rPr>
        <w:t>ir</w:t>
      </w:r>
      <w:r w:rsidR="00FA3CB6">
        <w:rPr>
          <w:rFonts w:ascii="Times New Roman" w:hAnsi="Times New Roman" w:cs="Times New Roman"/>
          <w:sz w:val="24"/>
          <w:szCs w:val="24"/>
        </w:rPr>
        <w:t xml:space="preserve"> education</w:t>
      </w:r>
      <w:r w:rsidR="00412998">
        <w:rPr>
          <w:rFonts w:ascii="Times New Roman" w:hAnsi="Times New Roman" w:cs="Times New Roman"/>
          <w:sz w:val="24"/>
          <w:szCs w:val="24"/>
        </w:rPr>
        <w:t xml:space="preserve"> </w:t>
      </w:r>
      <w:r w:rsidR="00782046">
        <w:rPr>
          <w:rFonts w:ascii="Times New Roman" w:hAnsi="Times New Roman" w:cs="Times New Roman"/>
          <w:sz w:val="24"/>
          <w:szCs w:val="24"/>
        </w:rPr>
        <w:t xml:space="preserve">(Blair &amp; </w:t>
      </w:r>
      <w:r w:rsidR="00EB1F08">
        <w:rPr>
          <w:rFonts w:ascii="Times New Roman" w:hAnsi="Times New Roman" w:cs="Times New Roman"/>
          <w:sz w:val="24"/>
          <w:szCs w:val="24"/>
        </w:rPr>
        <w:t>Glaister, 2005)</w:t>
      </w:r>
      <w:r w:rsidR="00037A70">
        <w:rPr>
          <w:rFonts w:ascii="Times New Roman" w:hAnsi="Times New Roman" w:cs="Times New Roman"/>
          <w:sz w:val="24"/>
          <w:szCs w:val="24"/>
        </w:rPr>
        <w:t xml:space="preserve"> </w:t>
      </w:r>
      <w:r w:rsidR="007E21ED">
        <w:rPr>
          <w:rFonts w:ascii="Times New Roman" w:hAnsi="Times New Roman" w:cs="Times New Roman"/>
          <w:sz w:val="24"/>
          <w:szCs w:val="24"/>
        </w:rPr>
        <w:t xml:space="preserve"> </w:t>
      </w:r>
      <w:r w:rsidR="00D428C9">
        <w:rPr>
          <w:rFonts w:ascii="Times New Roman" w:hAnsi="Times New Roman" w:cs="Times New Roman"/>
          <w:sz w:val="24"/>
          <w:szCs w:val="24"/>
        </w:rPr>
        <w:t xml:space="preserve"> </w:t>
      </w:r>
      <w:r w:rsidR="00467BDC" w:rsidRPr="00467BDC">
        <w:rPr>
          <w:rFonts w:ascii="Times New Roman" w:hAnsi="Times New Roman" w:cs="Times New Roman"/>
          <w:sz w:val="24"/>
          <w:szCs w:val="24"/>
        </w:rPr>
        <w:t xml:space="preserve"> </w:t>
      </w:r>
    </w:p>
    <w:p w14:paraId="6AD6C422" w14:textId="70B6A980" w:rsidR="00C123E8" w:rsidRDefault="00C123E8" w:rsidP="005C52A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Evidence to Support the Intervention</w:t>
      </w:r>
    </w:p>
    <w:p w14:paraId="345B1F23" w14:textId="584D7F13" w:rsidR="0043517B" w:rsidRPr="005402E1" w:rsidRDefault="00CA127D" w:rsidP="005C52A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3517B" w:rsidRPr="005402E1">
        <w:rPr>
          <w:rFonts w:ascii="Times New Roman" w:hAnsi="Times New Roman" w:cs="Times New Roman"/>
          <w:sz w:val="24"/>
          <w:szCs w:val="24"/>
        </w:rPr>
        <w:t>The project retention plan for nursing assistan</w:t>
      </w:r>
      <w:r w:rsidR="005402E1" w:rsidRPr="005402E1">
        <w:rPr>
          <w:rFonts w:ascii="Times New Roman" w:hAnsi="Times New Roman" w:cs="Times New Roman"/>
          <w:sz w:val="24"/>
          <w:szCs w:val="24"/>
        </w:rPr>
        <w:t>ts focused on three key areas of empowerment, education, and supportive s</w:t>
      </w:r>
      <w:r w:rsidR="0043517B" w:rsidRPr="005402E1">
        <w:rPr>
          <w:rFonts w:ascii="Times New Roman" w:hAnsi="Times New Roman" w:cs="Times New Roman"/>
          <w:sz w:val="24"/>
          <w:szCs w:val="24"/>
        </w:rPr>
        <w:t xml:space="preserve">upervention.  </w:t>
      </w:r>
    </w:p>
    <w:p w14:paraId="103A9FD4" w14:textId="5326AE3B" w:rsidR="0043517B" w:rsidRDefault="0043517B" w:rsidP="00D573DC">
      <w:pPr>
        <w:spacing w:after="0" w:line="480" w:lineRule="auto"/>
        <w:ind w:firstLine="720"/>
        <w:rPr>
          <w:rFonts w:ascii="Times New Roman" w:hAnsi="Times New Roman" w:cs="Times New Roman"/>
          <w:sz w:val="24"/>
          <w:szCs w:val="24"/>
        </w:rPr>
      </w:pPr>
      <w:r w:rsidRPr="00D573DC">
        <w:rPr>
          <w:rFonts w:ascii="Times New Roman" w:hAnsi="Times New Roman" w:cs="Times New Roman"/>
          <w:b/>
          <w:iCs/>
          <w:sz w:val="24"/>
          <w:szCs w:val="24"/>
        </w:rPr>
        <w:t>Empowerment</w:t>
      </w:r>
      <w:r w:rsidR="00D573DC" w:rsidRPr="00D573DC">
        <w:rPr>
          <w:rFonts w:ascii="Times New Roman" w:hAnsi="Times New Roman" w:cs="Times New Roman"/>
          <w:b/>
          <w:iCs/>
          <w:sz w:val="24"/>
          <w:szCs w:val="24"/>
        </w:rPr>
        <w:t>.</w:t>
      </w:r>
      <w:r w:rsidR="006F4FE2">
        <w:rPr>
          <w:rFonts w:ascii="Times New Roman" w:hAnsi="Times New Roman" w:cs="Times New Roman"/>
          <w:b/>
          <w:iCs/>
          <w:sz w:val="24"/>
          <w:szCs w:val="24"/>
        </w:rPr>
        <w:t xml:space="preserve"> </w:t>
      </w:r>
      <w:r w:rsidR="00D573DC" w:rsidRPr="00D573DC">
        <w:rPr>
          <w:rFonts w:ascii="Times New Roman" w:hAnsi="Times New Roman" w:cs="Times New Roman"/>
          <w:b/>
          <w:iCs/>
          <w:sz w:val="24"/>
          <w:szCs w:val="24"/>
        </w:rPr>
        <w:t xml:space="preserve"> </w:t>
      </w:r>
      <w:r w:rsidR="00AF2871" w:rsidRPr="00D573DC">
        <w:rPr>
          <w:rFonts w:ascii="Times New Roman" w:hAnsi="Times New Roman" w:cs="Times New Roman"/>
          <w:sz w:val="24"/>
          <w:szCs w:val="24"/>
        </w:rPr>
        <w:t xml:space="preserve">Researchers agree that nursing home administrators </w:t>
      </w:r>
      <w:r w:rsidR="00112DE1" w:rsidRPr="00D573DC">
        <w:rPr>
          <w:rFonts w:ascii="Times New Roman" w:hAnsi="Times New Roman" w:cs="Times New Roman"/>
          <w:sz w:val="24"/>
          <w:szCs w:val="24"/>
        </w:rPr>
        <w:t>and DONs must better understand the va</w:t>
      </w:r>
      <w:r w:rsidR="00E604E9" w:rsidRPr="00D573DC">
        <w:rPr>
          <w:rFonts w:ascii="Times New Roman" w:hAnsi="Times New Roman" w:cs="Times New Roman"/>
          <w:sz w:val="24"/>
          <w:szCs w:val="24"/>
        </w:rPr>
        <w:t>l</w:t>
      </w:r>
      <w:r w:rsidR="00112DE1" w:rsidRPr="00D573DC">
        <w:rPr>
          <w:rFonts w:ascii="Times New Roman" w:hAnsi="Times New Roman" w:cs="Times New Roman"/>
          <w:sz w:val="24"/>
          <w:szCs w:val="24"/>
        </w:rPr>
        <w:t xml:space="preserve">ue of the nursing </w:t>
      </w:r>
      <w:r w:rsidR="00F43E23" w:rsidRPr="00D573DC">
        <w:rPr>
          <w:rFonts w:ascii="Times New Roman" w:hAnsi="Times New Roman" w:cs="Times New Roman"/>
          <w:sz w:val="24"/>
          <w:szCs w:val="24"/>
        </w:rPr>
        <w:t xml:space="preserve">assistant and build paths to </w:t>
      </w:r>
      <w:r w:rsidR="00E604E9" w:rsidRPr="00D573DC">
        <w:rPr>
          <w:rFonts w:ascii="Times New Roman" w:hAnsi="Times New Roman" w:cs="Times New Roman"/>
          <w:sz w:val="24"/>
          <w:szCs w:val="24"/>
        </w:rPr>
        <w:t>growth and development in their work.</w:t>
      </w:r>
      <w:r w:rsidR="006F4FE2">
        <w:rPr>
          <w:rFonts w:ascii="Times New Roman" w:hAnsi="Times New Roman" w:cs="Times New Roman"/>
          <w:sz w:val="24"/>
          <w:szCs w:val="24"/>
        </w:rPr>
        <w:t xml:space="preserve"> </w:t>
      </w:r>
      <w:r w:rsidR="00BC328C" w:rsidRPr="00D573DC">
        <w:rPr>
          <w:rFonts w:ascii="Times New Roman" w:hAnsi="Times New Roman" w:cs="Times New Roman"/>
          <w:sz w:val="24"/>
          <w:szCs w:val="24"/>
        </w:rPr>
        <w:t xml:space="preserve"> This </w:t>
      </w:r>
      <w:r w:rsidR="00B42BED" w:rsidRPr="00D573DC">
        <w:rPr>
          <w:rFonts w:ascii="Times New Roman" w:hAnsi="Times New Roman" w:cs="Times New Roman"/>
          <w:sz w:val="24"/>
          <w:szCs w:val="24"/>
        </w:rPr>
        <w:t>growth and development will benefit the n</w:t>
      </w:r>
      <w:r w:rsidR="00904FA7" w:rsidRPr="00D573DC">
        <w:rPr>
          <w:rFonts w:ascii="Times New Roman" w:hAnsi="Times New Roman" w:cs="Times New Roman"/>
          <w:sz w:val="24"/>
          <w:szCs w:val="24"/>
        </w:rPr>
        <w:t>u</w:t>
      </w:r>
      <w:r w:rsidR="00B42BED" w:rsidRPr="00D573DC">
        <w:rPr>
          <w:rFonts w:ascii="Times New Roman" w:hAnsi="Times New Roman" w:cs="Times New Roman"/>
          <w:sz w:val="24"/>
          <w:szCs w:val="24"/>
        </w:rPr>
        <w:t>rsing assistant</w:t>
      </w:r>
      <w:r w:rsidR="00580C03">
        <w:rPr>
          <w:rFonts w:ascii="Times New Roman" w:hAnsi="Times New Roman" w:cs="Times New Roman"/>
          <w:sz w:val="24"/>
          <w:szCs w:val="24"/>
        </w:rPr>
        <w:t>,</w:t>
      </w:r>
      <w:r w:rsidR="00B42BED" w:rsidRPr="00D573DC">
        <w:rPr>
          <w:rFonts w:ascii="Times New Roman" w:hAnsi="Times New Roman" w:cs="Times New Roman"/>
          <w:sz w:val="24"/>
          <w:szCs w:val="24"/>
        </w:rPr>
        <w:t xml:space="preserve"> the </w:t>
      </w:r>
      <w:r w:rsidR="00904FA7" w:rsidRPr="00D573DC">
        <w:rPr>
          <w:rFonts w:ascii="Times New Roman" w:hAnsi="Times New Roman" w:cs="Times New Roman"/>
          <w:sz w:val="24"/>
          <w:szCs w:val="24"/>
        </w:rPr>
        <w:t>resident</w:t>
      </w:r>
      <w:r w:rsidR="00580C03">
        <w:rPr>
          <w:rFonts w:ascii="Times New Roman" w:hAnsi="Times New Roman" w:cs="Times New Roman"/>
          <w:sz w:val="24"/>
          <w:szCs w:val="24"/>
        </w:rPr>
        <w:t>,</w:t>
      </w:r>
      <w:r w:rsidR="00904FA7" w:rsidRPr="00D573DC">
        <w:rPr>
          <w:rFonts w:ascii="Times New Roman" w:hAnsi="Times New Roman" w:cs="Times New Roman"/>
          <w:sz w:val="24"/>
          <w:szCs w:val="24"/>
        </w:rPr>
        <w:t xml:space="preserve"> and the organization (Li</w:t>
      </w:r>
      <w:r w:rsidR="00AB7EA9" w:rsidRPr="00D573DC">
        <w:rPr>
          <w:rFonts w:ascii="Times New Roman" w:hAnsi="Times New Roman" w:cs="Times New Roman"/>
          <w:sz w:val="24"/>
          <w:szCs w:val="24"/>
        </w:rPr>
        <w:t xml:space="preserve"> et al., 2021)</w:t>
      </w:r>
      <w:r w:rsidRPr="00D573DC">
        <w:rPr>
          <w:rFonts w:ascii="Times New Roman" w:hAnsi="Times New Roman" w:cs="Times New Roman"/>
          <w:sz w:val="24"/>
          <w:szCs w:val="24"/>
        </w:rPr>
        <w:t>.</w:t>
      </w:r>
      <w:r w:rsidR="006F4FE2">
        <w:rPr>
          <w:rFonts w:ascii="Times New Roman" w:hAnsi="Times New Roman" w:cs="Times New Roman"/>
          <w:sz w:val="24"/>
          <w:szCs w:val="24"/>
        </w:rPr>
        <w:t xml:space="preserve"> </w:t>
      </w:r>
      <w:r w:rsidRPr="00D573DC">
        <w:rPr>
          <w:rFonts w:ascii="Times New Roman" w:hAnsi="Times New Roman" w:cs="Times New Roman"/>
          <w:sz w:val="24"/>
          <w:szCs w:val="24"/>
        </w:rPr>
        <w:t xml:space="preserve"> Berridge et al. (2020) explore staff empowerment strategies and culture change with nursing assistant retention.</w:t>
      </w:r>
      <w:r w:rsidR="006F4FE2">
        <w:rPr>
          <w:rFonts w:ascii="Times New Roman" w:hAnsi="Times New Roman" w:cs="Times New Roman"/>
          <w:sz w:val="24"/>
          <w:szCs w:val="24"/>
        </w:rPr>
        <w:t xml:space="preserve"> </w:t>
      </w:r>
      <w:r w:rsidRPr="00D573DC">
        <w:rPr>
          <w:rFonts w:ascii="Times New Roman" w:hAnsi="Times New Roman" w:cs="Times New Roman"/>
          <w:sz w:val="24"/>
          <w:szCs w:val="24"/>
        </w:rPr>
        <w:t xml:space="preserve"> Berridge et al. found that empowerment strategies such as participating in quality improvement teams, covering shifts, planning social events and participating in extra training positively impact CNA retention.</w:t>
      </w:r>
      <w:r w:rsidR="006F4FE2">
        <w:rPr>
          <w:rFonts w:ascii="Times New Roman" w:hAnsi="Times New Roman" w:cs="Times New Roman"/>
          <w:sz w:val="24"/>
          <w:szCs w:val="24"/>
        </w:rPr>
        <w:t xml:space="preserve"> </w:t>
      </w:r>
      <w:r w:rsidRPr="00D573DC">
        <w:rPr>
          <w:rFonts w:ascii="Times New Roman" w:hAnsi="Times New Roman" w:cs="Times New Roman"/>
          <w:sz w:val="24"/>
          <w:szCs w:val="24"/>
        </w:rPr>
        <w:t xml:space="preserve"> Yeatts and Cready (2007) explore CNA empowered work teams and their impact on CNA work performance, work attitudes, absenteeism, and turnover.</w:t>
      </w:r>
      <w:r w:rsidR="006F4FE2">
        <w:rPr>
          <w:rFonts w:ascii="Times New Roman" w:hAnsi="Times New Roman" w:cs="Times New Roman"/>
          <w:sz w:val="24"/>
          <w:szCs w:val="24"/>
        </w:rPr>
        <w:t xml:space="preserve"> </w:t>
      </w:r>
      <w:r w:rsidRPr="00D573DC">
        <w:rPr>
          <w:rFonts w:ascii="Times New Roman" w:hAnsi="Times New Roman" w:cs="Times New Roman"/>
          <w:sz w:val="24"/>
          <w:szCs w:val="24"/>
        </w:rPr>
        <w:t xml:space="preserve"> </w:t>
      </w:r>
      <w:r w:rsidR="00C94853" w:rsidRPr="00D573DC">
        <w:rPr>
          <w:rFonts w:ascii="Times New Roman" w:hAnsi="Times New Roman" w:cs="Times New Roman"/>
          <w:sz w:val="24"/>
          <w:szCs w:val="24"/>
        </w:rPr>
        <w:t xml:space="preserve">Yeatts and Cready </w:t>
      </w:r>
      <w:r w:rsidRPr="00D573DC">
        <w:rPr>
          <w:rFonts w:ascii="Times New Roman" w:hAnsi="Times New Roman" w:cs="Times New Roman"/>
          <w:sz w:val="24"/>
          <w:szCs w:val="24"/>
        </w:rPr>
        <w:t xml:space="preserve">revealed that the work teams did improve job performance and lower turnover but had little effect on absenteeism and work attitudes.  </w:t>
      </w:r>
    </w:p>
    <w:p w14:paraId="72BA7CF3" w14:textId="36C402EA" w:rsidR="0043517B" w:rsidRDefault="001F7203" w:rsidP="001D45E5">
      <w:pPr>
        <w:spacing w:after="0" w:line="480" w:lineRule="auto"/>
        <w:ind w:firstLine="720"/>
        <w:rPr>
          <w:rFonts w:ascii="Times New Roman" w:hAnsi="Times New Roman" w:cs="Times New Roman"/>
          <w:sz w:val="24"/>
          <w:szCs w:val="24"/>
        </w:rPr>
      </w:pPr>
      <w:r w:rsidRPr="009E4EAF">
        <w:rPr>
          <w:rFonts w:ascii="Times New Roman" w:hAnsi="Times New Roman" w:cs="Times New Roman"/>
          <w:b/>
          <w:iCs/>
          <w:sz w:val="24"/>
          <w:szCs w:val="24"/>
        </w:rPr>
        <w:lastRenderedPageBreak/>
        <w:t>Education</w:t>
      </w:r>
      <w:r w:rsidR="001D45E5" w:rsidRPr="009E4EAF">
        <w:rPr>
          <w:rFonts w:ascii="Times New Roman" w:hAnsi="Times New Roman" w:cs="Times New Roman"/>
          <w:b/>
          <w:iCs/>
          <w:sz w:val="24"/>
          <w:szCs w:val="24"/>
        </w:rPr>
        <w:t>.</w:t>
      </w:r>
      <w:r w:rsidR="006F4FE2">
        <w:rPr>
          <w:rFonts w:ascii="Times New Roman" w:hAnsi="Times New Roman" w:cs="Times New Roman"/>
          <w:b/>
          <w:iCs/>
          <w:sz w:val="24"/>
          <w:szCs w:val="24"/>
        </w:rPr>
        <w:t xml:space="preserve"> </w:t>
      </w:r>
      <w:r w:rsidR="001D45E5" w:rsidRPr="004D038E">
        <w:rPr>
          <w:rFonts w:ascii="Times New Roman" w:hAnsi="Times New Roman" w:cs="Times New Roman"/>
          <w:b/>
          <w:iCs/>
          <w:sz w:val="24"/>
          <w:szCs w:val="24"/>
        </w:rPr>
        <w:t xml:space="preserve"> </w:t>
      </w:r>
      <w:r w:rsidR="0043517B" w:rsidRPr="004D038E">
        <w:rPr>
          <w:rFonts w:ascii="Times New Roman" w:hAnsi="Times New Roman" w:cs="Times New Roman"/>
          <w:sz w:val="24"/>
          <w:szCs w:val="24"/>
        </w:rPr>
        <w:t>Research supports the need for educational programs specifically designed for the certified nursing assistant.</w:t>
      </w:r>
      <w:r w:rsidR="006F4FE2">
        <w:rPr>
          <w:rFonts w:ascii="Times New Roman" w:hAnsi="Times New Roman" w:cs="Times New Roman"/>
          <w:sz w:val="24"/>
          <w:szCs w:val="24"/>
        </w:rPr>
        <w:t xml:space="preserve"> </w:t>
      </w:r>
      <w:r w:rsidR="0043517B" w:rsidRPr="004D038E">
        <w:rPr>
          <w:rFonts w:ascii="Times New Roman" w:hAnsi="Times New Roman" w:cs="Times New Roman"/>
          <w:sz w:val="24"/>
          <w:szCs w:val="24"/>
        </w:rPr>
        <w:t xml:space="preserve"> Blair and Glaister (2005) speak to the need for this education to be specifically designed for the CNA and to include interpersonal skills training and clinical skills teaching.</w:t>
      </w:r>
      <w:r w:rsidR="006F4FE2">
        <w:rPr>
          <w:rFonts w:ascii="Times New Roman" w:hAnsi="Times New Roman" w:cs="Times New Roman"/>
          <w:sz w:val="24"/>
          <w:szCs w:val="24"/>
        </w:rPr>
        <w:t xml:space="preserve"> </w:t>
      </w:r>
      <w:r w:rsidR="0043517B" w:rsidRPr="004D038E">
        <w:rPr>
          <w:rFonts w:ascii="Times New Roman" w:hAnsi="Times New Roman" w:cs="Times New Roman"/>
          <w:sz w:val="24"/>
          <w:szCs w:val="24"/>
        </w:rPr>
        <w:t xml:space="preserve"> Gion and Abitz (2019) describe a recruitment and retention plan that included nursing assistant-specific education based on learning needs assessment completed by the CNAs themselves.</w:t>
      </w:r>
      <w:r w:rsidR="006F4FE2">
        <w:rPr>
          <w:rFonts w:ascii="Times New Roman" w:hAnsi="Times New Roman" w:cs="Times New Roman"/>
          <w:sz w:val="24"/>
          <w:szCs w:val="24"/>
        </w:rPr>
        <w:t xml:space="preserve"> </w:t>
      </w:r>
      <w:r w:rsidR="0043517B" w:rsidRPr="004D038E">
        <w:rPr>
          <w:rFonts w:ascii="Times New Roman" w:hAnsi="Times New Roman" w:cs="Times New Roman"/>
          <w:sz w:val="24"/>
          <w:szCs w:val="24"/>
        </w:rPr>
        <w:t xml:space="preserve"> Many articles detail particular CNA training programs designed to give the nursing assistant training on specific specialty populations or skills.</w:t>
      </w:r>
      <w:r w:rsidR="006F4FE2">
        <w:rPr>
          <w:rFonts w:ascii="Times New Roman" w:hAnsi="Times New Roman" w:cs="Times New Roman"/>
          <w:sz w:val="24"/>
          <w:szCs w:val="24"/>
        </w:rPr>
        <w:t xml:space="preserve"> </w:t>
      </w:r>
      <w:r w:rsidR="0043517B" w:rsidRPr="004D038E">
        <w:rPr>
          <w:rFonts w:ascii="Times New Roman" w:hAnsi="Times New Roman" w:cs="Times New Roman"/>
          <w:sz w:val="24"/>
          <w:szCs w:val="24"/>
        </w:rPr>
        <w:t xml:space="preserve"> One such study is that of Malik and Chapman (2017), which explores End-of-Life Care for certified nursing assistants in long-term care.</w:t>
      </w:r>
      <w:r w:rsidR="006F4FE2">
        <w:rPr>
          <w:rFonts w:ascii="Times New Roman" w:hAnsi="Times New Roman" w:cs="Times New Roman"/>
          <w:sz w:val="24"/>
          <w:szCs w:val="24"/>
        </w:rPr>
        <w:t xml:space="preserve"> </w:t>
      </w:r>
      <w:r w:rsidR="0043517B" w:rsidRPr="004D038E">
        <w:rPr>
          <w:rFonts w:ascii="Times New Roman" w:hAnsi="Times New Roman" w:cs="Times New Roman"/>
          <w:sz w:val="24"/>
          <w:szCs w:val="24"/>
        </w:rPr>
        <w:t xml:space="preserve"> Malik and Chapman stress that nursing assistants deserve the same specialty training in end-of-life care that nurses or physicians receive and that this training should be designed to address the skills needed by the CNA.</w:t>
      </w:r>
      <w:r w:rsidR="006F4FE2">
        <w:rPr>
          <w:rFonts w:ascii="Times New Roman" w:hAnsi="Times New Roman" w:cs="Times New Roman"/>
          <w:sz w:val="24"/>
          <w:szCs w:val="24"/>
        </w:rPr>
        <w:t xml:space="preserve"> </w:t>
      </w:r>
      <w:r w:rsidR="0043517B" w:rsidRPr="004D038E">
        <w:rPr>
          <w:rFonts w:ascii="Times New Roman" w:hAnsi="Times New Roman" w:cs="Times New Roman"/>
          <w:sz w:val="24"/>
          <w:szCs w:val="24"/>
        </w:rPr>
        <w:t xml:space="preserve"> Marziali et al. (2015) delve into a specialty program using e-learning to assist CNAs in managing conflict resolution.</w:t>
      </w:r>
      <w:r w:rsidR="006F4FE2">
        <w:rPr>
          <w:rFonts w:ascii="Times New Roman" w:hAnsi="Times New Roman" w:cs="Times New Roman"/>
          <w:sz w:val="24"/>
          <w:szCs w:val="24"/>
        </w:rPr>
        <w:t xml:space="preserve"> </w:t>
      </w:r>
      <w:r w:rsidR="00AE11FC" w:rsidRPr="004D038E">
        <w:rPr>
          <w:rFonts w:ascii="Times New Roman" w:hAnsi="Times New Roman" w:cs="Times New Roman"/>
          <w:sz w:val="24"/>
          <w:szCs w:val="24"/>
        </w:rPr>
        <w:t xml:space="preserve"> Dreher et al. (2019)</w:t>
      </w:r>
      <w:r w:rsidR="0043517B" w:rsidRPr="004D038E">
        <w:rPr>
          <w:rFonts w:ascii="Times New Roman" w:hAnsi="Times New Roman" w:cs="Times New Roman"/>
          <w:sz w:val="24"/>
          <w:szCs w:val="24"/>
        </w:rPr>
        <w:t xml:space="preserve"> </w:t>
      </w:r>
      <w:r w:rsidR="00AE11FC" w:rsidRPr="004D038E">
        <w:rPr>
          <w:rFonts w:ascii="Times New Roman" w:hAnsi="Times New Roman" w:cs="Times New Roman"/>
          <w:sz w:val="24"/>
          <w:szCs w:val="24"/>
        </w:rPr>
        <w:t xml:space="preserve">explore a program designed to teach </w:t>
      </w:r>
      <w:r w:rsidR="00944B75">
        <w:rPr>
          <w:rFonts w:ascii="Times New Roman" w:hAnsi="Times New Roman" w:cs="Times New Roman"/>
          <w:sz w:val="24"/>
          <w:szCs w:val="24"/>
        </w:rPr>
        <w:t>compassion fatigue awareness and self-care to CNAs</w:t>
      </w:r>
      <w:r w:rsidR="00AE11FC" w:rsidRPr="004D038E">
        <w:rPr>
          <w:rFonts w:ascii="Times New Roman" w:hAnsi="Times New Roman" w:cs="Times New Roman"/>
          <w:sz w:val="24"/>
          <w:szCs w:val="24"/>
        </w:rPr>
        <w:t>.</w:t>
      </w:r>
      <w:r w:rsidR="0043517B">
        <w:rPr>
          <w:rFonts w:ascii="Times New Roman" w:hAnsi="Times New Roman" w:cs="Times New Roman"/>
          <w:sz w:val="24"/>
          <w:szCs w:val="24"/>
        </w:rPr>
        <w:t xml:space="preserve">         </w:t>
      </w:r>
    </w:p>
    <w:p w14:paraId="3B3BF3B5" w14:textId="3E11604F" w:rsidR="0043517B" w:rsidRPr="00AE11FC" w:rsidRDefault="0043517B" w:rsidP="00656841">
      <w:pPr>
        <w:spacing w:after="0" w:line="480" w:lineRule="auto"/>
        <w:ind w:firstLine="720"/>
        <w:rPr>
          <w:rFonts w:ascii="Times New Roman" w:hAnsi="Times New Roman" w:cs="Times New Roman"/>
          <w:sz w:val="24"/>
          <w:szCs w:val="24"/>
        </w:rPr>
      </w:pPr>
      <w:r w:rsidRPr="00751928">
        <w:rPr>
          <w:rFonts w:ascii="Times New Roman" w:hAnsi="Times New Roman" w:cs="Times New Roman"/>
          <w:b/>
          <w:iCs/>
          <w:sz w:val="24"/>
          <w:szCs w:val="24"/>
        </w:rPr>
        <w:t>Supportive Supervision</w:t>
      </w:r>
      <w:r w:rsidR="00656841" w:rsidRPr="00751928">
        <w:rPr>
          <w:rFonts w:ascii="Times New Roman" w:hAnsi="Times New Roman" w:cs="Times New Roman"/>
          <w:b/>
          <w:iCs/>
          <w:sz w:val="24"/>
          <w:szCs w:val="24"/>
        </w:rPr>
        <w:t>.</w:t>
      </w:r>
      <w:r w:rsidR="006F4FE2">
        <w:rPr>
          <w:rFonts w:ascii="Times New Roman" w:hAnsi="Times New Roman" w:cs="Times New Roman"/>
          <w:b/>
          <w:iCs/>
          <w:sz w:val="24"/>
          <w:szCs w:val="24"/>
        </w:rPr>
        <w:t xml:space="preserve"> </w:t>
      </w:r>
      <w:r w:rsidR="00656841" w:rsidRPr="00751928">
        <w:rPr>
          <w:rFonts w:ascii="Times New Roman" w:hAnsi="Times New Roman" w:cs="Times New Roman"/>
          <w:b/>
          <w:iCs/>
          <w:sz w:val="24"/>
          <w:szCs w:val="24"/>
        </w:rPr>
        <w:t xml:space="preserve"> </w:t>
      </w:r>
      <w:r w:rsidR="00AE11FC" w:rsidRPr="00751928">
        <w:rPr>
          <w:rFonts w:ascii="Times New Roman" w:hAnsi="Times New Roman" w:cs="Times New Roman"/>
          <w:sz w:val="24"/>
          <w:szCs w:val="24"/>
        </w:rPr>
        <w:t xml:space="preserve">Nursing assistants have the lowest </w:t>
      </w:r>
      <w:r w:rsidR="004022FA">
        <w:rPr>
          <w:rFonts w:ascii="Times New Roman" w:hAnsi="Times New Roman" w:cs="Times New Roman"/>
          <w:sz w:val="24"/>
          <w:szCs w:val="24"/>
        </w:rPr>
        <w:t>control influence</w:t>
      </w:r>
      <w:r w:rsidR="00AE11FC" w:rsidRPr="00751928">
        <w:rPr>
          <w:rFonts w:ascii="Times New Roman" w:hAnsi="Times New Roman" w:cs="Times New Roman"/>
          <w:sz w:val="24"/>
          <w:szCs w:val="24"/>
        </w:rPr>
        <w:t xml:space="preserve"> in the typical nursing home structure.</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Yet, they represent the largest employee group and spend more time with residents than other employees.</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Many CNAs take pride in their work but do not perceive it as valuable and think their place on the team is less significant than other teammates.</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CNAs in the study felt disconnected and unappreciated when managers did not r</w:t>
      </w:r>
      <w:r w:rsidR="002D7347">
        <w:rPr>
          <w:rFonts w:ascii="Times New Roman" w:hAnsi="Times New Roman" w:cs="Times New Roman"/>
          <w:sz w:val="24"/>
          <w:szCs w:val="24"/>
        </w:rPr>
        <w:t>ecognize their work (Kusmaul &amp;</w:t>
      </w:r>
      <w:r w:rsidR="00AE11FC" w:rsidRPr="00751928">
        <w:rPr>
          <w:rFonts w:ascii="Times New Roman" w:hAnsi="Times New Roman" w:cs="Times New Roman"/>
          <w:sz w:val="24"/>
          <w:szCs w:val="24"/>
        </w:rPr>
        <w:t xml:space="preserve"> Bunting 2016).</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The Kusmaul and Bunting (2016) qualitative evaluation of certified nursing assistants' perceptions in caregiving speaks to the need for training of nurse managers in aspects of supervision such as communication and recognition.</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This theme is echoed in the literature.</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Bethell et al. (2018) examine the association between intent to turnover and supervisory support.</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Findings reiterate a direct correlation between the two and note that </w:t>
      </w:r>
      <w:r w:rsidR="00AE11FC" w:rsidRPr="00751928">
        <w:rPr>
          <w:rFonts w:ascii="Times New Roman" w:hAnsi="Times New Roman" w:cs="Times New Roman"/>
          <w:sz w:val="24"/>
          <w:szCs w:val="24"/>
        </w:rPr>
        <w:lastRenderedPageBreak/>
        <w:t>nurses need to be equipped with supervisory skills and competencies.   Choi and Johantgen (2012) also found supportive supervision to be the leading factor over wages and benefits in CNA job satisfaction and retention.</w:t>
      </w:r>
      <w:r w:rsidR="006F4FE2">
        <w:rPr>
          <w:rFonts w:ascii="Times New Roman" w:hAnsi="Times New Roman" w:cs="Times New Roman"/>
          <w:sz w:val="24"/>
          <w:szCs w:val="24"/>
        </w:rPr>
        <w:t xml:space="preserve"> </w:t>
      </w:r>
      <w:r w:rsidR="00AE11FC" w:rsidRPr="00751928">
        <w:rPr>
          <w:rFonts w:ascii="Times New Roman" w:hAnsi="Times New Roman" w:cs="Times New Roman"/>
          <w:sz w:val="24"/>
          <w:szCs w:val="24"/>
        </w:rPr>
        <w:t xml:space="preserve"> Blair and Glaister (2005) recognize that administrators, although not direct supervisors of nursing assistants, also have a role in evaluating care and providing feedback through policy development and direct observation.</w:t>
      </w:r>
      <w:r w:rsidR="00AE11FC">
        <w:rPr>
          <w:rFonts w:ascii="Times New Roman" w:hAnsi="Times New Roman" w:cs="Times New Roman"/>
          <w:sz w:val="24"/>
          <w:szCs w:val="24"/>
        </w:rPr>
        <w:t xml:space="preserve">                </w:t>
      </w:r>
    </w:p>
    <w:p w14:paraId="2EE61896" w14:textId="3BA1DF6E" w:rsidR="00C8700D" w:rsidRDefault="00896E24" w:rsidP="005C52A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Evidence-b</w:t>
      </w:r>
      <w:r w:rsidR="00C8700D" w:rsidRPr="00A060A9">
        <w:rPr>
          <w:rFonts w:ascii="Times New Roman" w:hAnsi="Times New Roman" w:cs="Times New Roman"/>
          <w:b/>
          <w:bCs/>
          <w:sz w:val="24"/>
          <w:szCs w:val="24"/>
        </w:rPr>
        <w:t>ased Practice Framework</w:t>
      </w:r>
    </w:p>
    <w:p w14:paraId="1D9C9DC7" w14:textId="496AF616" w:rsidR="003608FA" w:rsidRDefault="009D363E" w:rsidP="005C52AE">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B13818" w:rsidRPr="00B13818">
        <w:rPr>
          <w:rFonts w:ascii="Times New Roman" w:hAnsi="Times New Roman" w:cs="Times New Roman"/>
          <w:sz w:val="24"/>
          <w:szCs w:val="24"/>
        </w:rPr>
        <w:t xml:space="preserve">Change for </w:t>
      </w:r>
      <w:r w:rsidR="00B13818">
        <w:rPr>
          <w:rFonts w:ascii="Times New Roman" w:hAnsi="Times New Roman" w:cs="Times New Roman"/>
          <w:sz w:val="24"/>
          <w:szCs w:val="24"/>
        </w:rPr>
        <w:t>an organization</w:t>
      </w:r>
      <w:r w:rsidR="006E53F7">
        <w:rPr>
          <w:rFonts w:ascii="Times New Roman" w:hAnsi="Times New Roman" w:cs="Times New Roman"/>
          <w:sz w:val="24"/>
          <w:szCs w:val="24"/>
        </w:rPr>
        <w:t xml:space="preserve">, even when planned, can be </w:t>
      </w:r>
      <w:r w:rsidR="000966AD">
        <w:rPr>
          <w:rFonts w:ascii="Times New Roman" w:hAnsi="Times New Roman" w:cs="Times New Roman"/>
          <w:sz w:val="24"/>
          <w:szCs w:val="24"/>
        </w:rPr>
        <w:t>difficult.</w:t>
      </w:r>
      <w:r w:rsidR="006F4FE2">
        <w:rPr>
          <w:rFonts w:ascii="Times New Roman" w:hAnsi="Times New Roman" w:cs="Times New Roman"/>
          <w:sz w:val="24"/>
          <w:szCs w:val="24"/>
        </w:rPr>
        <w:t xml:space="preserve"> </w:t>
      </w:r>
      <w:r w:rsidR="008A57B1">
        <w:rPr>
          <w:rFonts w:ascii="Times New Roman" w:hAnsi="Times New Roman" w:cs="Times New Roman"/>
          <w:sz w:val="24"/>
          <w:szCs w:val="24"/>
        </w:rPr>
        <w:t xml:space="preserve"> </w:t>
      </w:r>
      <w:r w:rsidR="00052849">
        <w:rPr>
          <w:rFonts w:ascii="Times New Roman" w:hAnsi="Times New Roman" w:cs="Times New Roman"/>
          <w:sz w:val="24"/>
          <w:szCs w:val="24"/>
        </w:rPr>
        <w:t xml:space="preserve">It </w:t>
      </w:r>
      <w:r w:rsidR="00350929">
        <w:rPr>
          <w:rFonts w:ascii="Times New Roman" w:hAnsi="Times New Roman" w:cs="Times New Roman"/>
          <w:sz w:val="24"/>
          <w:szCs w:val="24"/>
        </w:rPr>
        <w:t>requires</w:t>
      </w:r>
      <w:r w:rsidR="00052849">
        <w:rPr>
          <w:rFonts w:ascii="Times New Roman" w:hAnsi="Times New Roman" w:cs="Times New Roman"/>
          <w:sz w:val="24"/>
          <w:szCs w:val="24"/>
        </w:rPr>
        <w:t xml:space="preserve"> </w:t>
      </w:r>
      <w:r w:rsidR="00591C82">
        <w:rPr>
          <w:rFonts w:ascii="Times New Roman" w:hAnsi="Times New Roman" w:cs="Times New Roman"/>
          <w:sz w:val="24"/>
          <w:szCs w:val="24"/>
        </w:rPr>
        <w:t xml:space="preserve">much preparation for staff and management to receive the </w:t>
      </w:r>
      <w:r w:rsidR="00DA6AE1">
        <w:rPr>
          <w:rFonts w:ascii="Times New Roman" w:hAnsi="Times New Roman" w:cs="Times New Roman"/>
          <w:sz w:val="24"/>
          <w:szCs w:val="24"/>
        </w:rPr>
        <w:t>change</w:t>
      </w:r>
      <w:r w:rsidR="00BE17FA">
        <w:rPr>
          <w:rFonts w:ascii="Times New Roman" w:hAnsi="Times New Roman" w:cs="Times New Roman"/>
          <w:sz w:val="24"/>
          <w:szCs w:val="24"/>
        </w:rPr>
        <w:t xml:space="preserve"> process</w:t>
      </w:r>
      <w:r w:rsidR="00425D09">
        <w:rPr>
          <w:rFonts w:ascii="Times New Roman" w:hAnsi="Times New Roman" w:cs="Times New Roman"/>
          <w:sz w:val="24"/>
          <w:szCs w:val="24"/>
        </w:rPr>
        <w:t xml:space="preserve">, </w:t>
      </w:r>
      <w:r w:rsidR="00DE0311">
        <w:rPr>
          <w:rFonts w:ascii="Times New Roman" w:hAnsi="Times New Roman" w:cs="Times New Roman"/>
          <w:sz w:val="24"/>
          <w:szCs w:val="24"/>
        </w:rPr>
        <w:t xml:space="preserve">take the steps needed to </w:t>
      </w:r>
      <w:r w:rsidR="003608FA">
        <w:rPr>
          <w:rFonts w:ascii="Times New Roman" w:hAnsi="Times New Roman" w:cs="Times New Roman"/>
          <w:sz w:val="24"/>
          <w:szCs w:val="24"/>
        </w:rPr>
        <w:t>make the ne</w:t>
      </w:r>
      <w:r w:rsidR="00DE0311">
        <w:rPr>
          <w:rFonts w:ascii="Times New Roman" w:hAnsi="Times New Roman" w:cs="Times New Roman"/>
          <w:sz w:val="24"/>
          <w:szCs w:val="24"/>
        </w:rPr>
        <w:t>cessary</w:t>
      </w:r>
      <w:r w:rsidR="003608FA">
        <w:rPr>
          <w:rFonts w:ascii="Times New Roman" w:hAnsi="Times New Roman" w:cs="Times New Roman"/>
          <w:sz w:val="24"/>
          <w:szCs w:val="24"/>
        </w:rPr>
        <w:t xml:space="preserve"> adjustments</w:t>
      </w:r>
      <w:r w:rsidR="0040166C">
        <w:rPr>
          <w:rFonts w:ascii="Times New Roman" w:hAnsi="Times New Roman" w:cs="Times New Roman"/>
          <w:sz w:val="24"/>
          <w:szCs w:val="24"/>
        </w:rPr>
        <w:t>, and</w:t>
      </w:r>
      <w:r w:rsidR="009B0732">
        <w:rPr>
          <w:rFonts w:ascii="Times New Roman" w:hAnsi="Times New Roman" w:cs="Times New Roman"/>
          <w:sz w:val="24"/>
          <w:szCs w:val="24"/>
        </w:rPr>
        <w:t xml:space="preserve"> </w:t>
      </w:r>
      <w:r w:rsidR="003608FA">
        <w:rPr>
          <w:rFonts w:ascii="Times New Roman" w:hAnsi="Times New Roman" w:cs="Times New Roman"/>
          <w:sz w:val="24"/>
          <w:szCs w:val="24"/>
        </w:rPr>
        <w:t>en</w:t>
      </w:r>
      <w:r w:rsidR="00B51C51">
        <w:rPr>
          <w:rFonts w:ascii="Times New Roman" w:hAnsi="Times New Roman" w:cs="Times New Roman"/>
          <w:sz w:val="24"/>
          <w:szCs w:val="24"/>
        </w:rPr>
        <w:t xml:space="preserve">sure that the new </w:t>
      </w:r>
      <w:r w:rsidR="00DA6AE1">
        <w:rPr>
          <w:rFonts w:ascii="Times New Roman" w:hAnsi="Times New Roman" w:cs="Times New Roman"/>
          <w:sz w:val="24"/>
          <w:szCs w:val="24"/>
        </w:rPr>
        <w:t>process</w:t>
      </w:r>
      <w:r w:rsidR="00BE17FA">
        <w:rPr>
          <w:rFonts w:ascii="Times New Roman" w:hAnsi="Times New Roman" w:cs="Times New Roman"/>
          <w:sz w:val="24"/>
          <w:szCs w:val="24"/>
        </w:rPr>
        <w:t xml:space="preserve">es become a part of </w:t>
      </w:r>
      <w:r w:rsidR="003608FA">
        <w:rPr>
          <w:rFonts w:ascii="Times New Roman" w:hAnsi="Times New Roman" w:cs="Times New Roman"/>
          <w:sz w:val="24"/>
          <w:szCs w:val="24"/>
        </w:rPr>
        <w:t>everyday life.</w:t>
      </w:r>
      <w:r w:rsidR="006F4FE2">
        <w:rPr>
          <w:rFonts w:ascii="Times New Roman" w:hAnsi="Times New Roman" w:cs="Times New Roman"/>
          <w:sz w:val="24"/>
          <w:szCs w:val="24"/>
        </w:rPr>
        <w:t xml:space="preserve"> </w:t>
      </w:r>
      <w:r w:rsidR="00E83EB2">
        <w:rPr>
          <w:rFonts w:ascii="Times New Roman" w:hAnsi="Times New Roman" w:cs="Times New Roman"/>
          <w:sz w:val="24"/>
          <w:szCs w:val="24"/>
        </w:rPr>
        <w:t xml:space="preserve"> </w:t>
      </w:r>
      <w:r w:rsidR="00E83EB2" w:rsidRPr="00E83EB2">
        <w:rPr>
          <w:rFonts w:ascii="Times New Roman" w:hAnsi="Times New Roman" w:cs="Times New Roman"/>
          <w:sz w:val="24"/>
          <w:szCs w:val="24"/>
        </w:rPr>
        <w:t xml:space="preserve">Lewin's Theory of Planned Change (TPC) is the change theory chosen for implementing this project.  </w:t>
      </w:r>
    </w:p>
    <w:p w14:paraId="00F03952" w14:textId="4360D024" w:rsidR="007F3FB0" w:rsidRDefault="0077554B" w:rsidP="005C52A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7EC8">
        <w:rPr>
          <w:rFonts w:ascii="Times New Roman" w:hAnsi="Times New Roman" w:cs="Times New Roman"/>
          <w:sz w:val="24"/>
          <w:szCs w:val="24"/>
        </w:rPr>
        <w:t>Lewin</w:t>
      </w:r>
      <w:r w:rsidR="002C551D">
        <w:rPr>
          <w:rFonts w:ascii="Times New Roman" w:hAnsi="Times New Roman" w:cs="Times New Roman"/>
          <w:sz w:val="24"/>
          <w:szCs w:val="24"/>
        </w:rPr>
        <w:t>'</w:t>
      </w:r>
      <w:r w:rsidR="008F7EC8">
        <w:rPr>
          <w:rFonts w:ascii="Times New Roman" w:hAnsi="Times New Roman" w:cs="Times New Roman"/>
          <w:sz w:val="24"/>
          <w:szCs w:val="24"/>
        </w:rPr>
        <w:t>s TPC</w:t>
      </w:r>
      <w:r w:rsidR="005E1107">
        <w:rPr>
          <w:rFonts w:ascii="Times New Roman" w:hAnsi="Times New Roman" w:cs="Times New Roman"/>
          <w:sz w:val="24"/>
          <w:szCs w:val="24"/>
        </w:rPr>
        <w:t xml:space="preserve"> </w:t>
      </w:r>
      <w:r w:rsidR="00A73D36">
        <w:rPr>
          <w:rFonts w:ascii="Times New Roman" w:hAnsi="Times New Roman" w:cs="Times New Roman"/>
          <w:sz w:val="24"/>
          <w:szCs w:val="24"/>
        </w:rPr>
        <w:t>comprises</w:t>
      </w:r>
      <w:r w:rsidR="0058442A">
        <w:rPr>
          <w:rFonts w:ascii="Times New Roman" w:hAnsi="Times New Roman" w:cs="Times New Roman"/>
          <w:sz w:val="24"/>
          <w:szCs w:val="24"/>
        </w:rPr>
        <w:t xml:space="preserve"> three </w:t>
      </w:r>
      <w:r w:rsidR="00C07A6D">
        <w:rPr>
          <w:rFonts w:ascii="Times New Roman" w:hAnsi="Times New Roman" w:cs="Times New Roman"/>
          <w:sz w:val="24"/>
          <w:szCs w:val="24"/>
        </w:rPr>
        <w:t>stages</w:t>
      </w:r>
      <w:r w:rsidR="00617F12">
        <w:rPr>
          <w:rFonts w:ascii="Times New Roman" w:hAnsi="Times New Roman" w:cs="Times New Roman"/>
          <w:sz w:val="24"/>
          <w:szCs w:val="24"/>
        </w:rPr>
        <w:t xml:space="preserve">, Unfreezing, </w:t>
      </w:r>
      <w:r w:rsidR="00B35C44">
        <w:rPr>
          <w:rFonts w:ascii="Times New Roman" w:hAnsi="Times New Roman" w:cs="Times New Roman"/>
          <w:sz w:val="24"/>
          <w:szCs w:val="24"/>
        </w:rPr>
        <w:t>Moving, and Re-Freezing.</w:t>
      </w:r>
      <w:r w:rsidR="006F4FE2">
        <w:rPr>
          <w:rFonts w:ascii="Times New Roman" w:hAnsi="Times New Roman" w:cs="Times New Roman"/>
          <w:sz w:val="24"/>
          <w:szCs w:val="24"/>
        </w:rPr>
        <w:t xml:space="preserve"> </w:t>
      </w:r>
      <w:r w:rsidR="00B35C44">
        <w:rPr>
          <w:rFonts w:ascii="Times New Roman" w:hAnsi="Times New Roman" w:cs="Times New Roman"/>
          <w:sz w:val="24"/>
          <w:szCs w:val="24"/>
        </w:rPr>
        <w:t xml:space="preserve"> The fi</w:t>
      </w:r>
      <w:r w:rsidR="00323CDD">
        <w:rPr>
          <w:rFonts w:ascii="Times New Roman" w:hAnsi="Times New Roman" w:cs="Times New Roman"/>
          <w:sz w:val="24"/>
          <w:szCs w:val="24"/>
        </w:rPr>
        <w:t>r</w:t>
      </w:r>
      <w:r w:rsidR="00B35C44">
        <w:rPr>
          <w:rFonts w:ascii="Times New Roman" w:hAnsi="Times New Roman" w:cs="Times New Roman"/>
          <w:sz w:val="24"/>
          <w:szCs w:val="24"/>
        </w:rPr>
        <w:t xml:space="preserve">st stage, </w:t>
      </w:r>
      <w:r w:rsidR="00323CDD">
        <w:rPr>
          <w:rFonts w:ascii="Times New Roman" w:hAnsi="Times New Roman" w:cs="Times New Roman"/>
          <w:sz w:val="24"/>
          <w:szCs w:val="24"/>
        </w:rPr>
        <w:t>unfreezing, involves getting the group or organization ready for the change.</w:t>
      </w:r>
      <w:r w:rsidR="006F4FE2">
        <w:rPr>
          <w:rFonts w:ascii="Times New Roman" w:hAnsi="Times New Roman" w:cs="Times New Roman"/>
          <w:sz w:val="24"/>
          <w:szCs w:val="24"/>
        </w:rPr>
        <w:t xml:space="preserve"> </w:t>
      </w:r>
      <w:r w:rsidR="00FB37FE">
        <w:rPr>
          <w:rFonts w:ascii="Times New Roman" w:hAnsi="Times New Roman" w:cs="Times New Roman"/>
          <w:sz w:val="24"/>
          <w:szCs w:val="24"/>
        </w:rPr>
        <w:t xml:space="preserve"> </w:t>
      </w:r>
      <w:r w:rsidR="00874E65">
        <w:rPr>
          <w:rFonts w:ascii="Times New Roman" w:hAnsi="Times New Roman" w:cs="Times New Roman"/>
          <w:sz w:val="24"/>
          <w:szCs w:val="24"/>
        </w:rPr>
        <w:t>In this step</w:t>
      </w:r>
      <w:r w:rsidR="00B51461">
        <w:rPr>
          <w:rFonts w:ascii="Times New Roman" w:hAnsi="Times New Roman" w:cs="Times New Roman"/>
          <w:sz w:val="24"/>
          <w:szCs w:val="24"/>
        </w:rPr>
        <w:t>,</w:t>
      </w:r>
      <w:r w:rsidR="00FB37FE">
        <w:rPr>
          <w:rFonts w:ascii="Times New Roman" w:hAnsi="Times New Roman" w:cs="Times New Roman"/>
          <w:sz w:val="24"/>
          <w:szCs w:val="24"/>
        </w:rPr>
        <w:t xml:space="preserve"> </w:t>
      </w:r>
      <w:r w:rsidR="002B326D">
        <w:rPr>
          <w:rFonts w:ascii="Times New Roman" w:hAnsi="Times New Roman" w:cs="Times New Roman"/>
          <w:sz w:val="24"/>
          <w:szCs w:val="24"/>
        </w:rPr>
        <w:t xml:space="preserve">leaders </w:t>
      </w:r>
      <w:r w:rsidR="00B51461">
        <w:rPr>
          <w:rFonts w:ascii="Times New Roman" w:hAnsi="Times New Roman" w:cs="Times New Roman"/>
          <w:sz w:val="24"/>
          <w:szCs w:val="24"/>
        </w:rPr>
        <w:t xml:space="preserve">may </w:t>
      </w:r>
      <w:r w:rsidR="002B326D">
        <w:rPr>
          <w:rFonts w:ascii="Times New Roman" w:hAnsi="Times New Roman" w:cs="Times New Roman"/>
          <w:sz w:val="24"/>
          <w:szCs w:val="24"/>
        </w:rPr>
        <w:t>creat</w:t>
      </w:r>
      <w:r w:rsidR="00B51461">
        <w:rPr>
          <w:rFonts w:ascii="Times New Roman" w:hAnsi="Times New Roman" w:cs="Times New Roman"/>
          <w:sz w:val="24"/>
          <w:szCs w:val="24"/>
        </w:rPr>
        <w:t>e</w:t>
      </w:r>
      <w:r w:rsidR="002B326D">
        <w:rPr>
          <w:rFonts w:ascii="Times New Roman" w:hAnsi="Times New Roman" w:cs="Times New Roman"/>
          <w:sz w:val="24"/>
          <w:szCs w:val="24"/>
        </w:rPr>
        <w:t xml:space="preserve"> </w:t>
      </w:r>
      <w:r w:rsidR="00B51461">
        <w:rPr>
          <w:rFonts w:ascii="Times New Roman" w:hAnsi="Times New Roman" w:cs="Times New Roman"/>
          <w:sz w:val="24"/>
          <w:szCs w:val="24"/>
        </w:rPr>
        <w:t xml:space="preserve">a </w:t>
      </w:r>
      <w:r w:rsidR="002B326D">
        <w:rPr>
          <w:rFonts w:ascii="Times New Roman" w:hAnsi="Times New Roman" w:cs="Times New Roman"/>
          <w:sz w:val="24"/>
          <w:szCs w:val="24"/>
        </w:rPr>
        <w:t>gap analysis to show the need for change</w:t>
      </w:r>
      <w:r w:rsidR="00467D86">
        <w:rPr>
          <w:rFonts w:ascii="Times New Roman" w:hAnsi="Times New Roman" w:cs="Times New Roman"/>
          <w:sz w:val="24"/>
          <w:szCs w:val="24"/>
        </w:rPr>
        <w:t xml:space="preserve"> or </w:t>
      </w:r>
      <w:r w:rsidR="00FD4EEA">
        <w:rPr>
          <w:rFonts w:ascii="Times New Roman" w:hAnsi="Times New Roman" w:cs="Times New Roman"/>
          <w:sz w:val="24"/>
          <w:szCs w:val="24"/>
        </w:rPr>
        <w:t xml:space="preserve">create a sense of urgency by </w:t>
      </w:r>
      <w:r w:rsidR="00997777">
        <w:rPr>
          <w:rFonts w:ascii="Times New Roman" w:hAnsi="Times New Roman" w:cs="Times New Roman"/>
          <w:sz w:val="24"/>
          <w:szCs w:val="24"/>
        </w:rPr>
        <w:t>addressing</w:t>
      </w:r>
      <w:r w:rsidR="00FD4EEA">
        <w:rPr>
          <w:rFonts w:ascii="Times New Roman" w:hAnsi="Times New Roman" w:cs="Times New Roman"/>
          <w:sz w:val="24"/>
          <w:szCs w:val="24"/>
        </w:rPr>
        <w:t xml:space="preserve"> </w:t>
      </w:r>
      <w:r w:rsidR="00F51AC8">
        <w:rPr>
          <w:rFonts w:ascii="Times New Roman" w:hAnsi="Times New Roman" w:cs="Times New Roman"/>
          <w:sz w:val="24"/>
          <w:szCs w:val="24"/>
        </w:rPr>
        <w:t xml:space="preserve">deficient practices and the need for change </w:t>
      </w:r>
      <w:r w:rsidR="00542C8A">
        <w:rPr>
          <w:rFonts w:ascii="Times New Roman" w:hAnsi="Times New Roman" w:cs="Times New Roman"/>
          <w:sz w:val="24"/>
          <w:szCs w:val="24"/>
        </w:rPr>
        <w:t>with</w:t>
      </w:r>
      <w:r w:rsidR="00F51AC8">
        <w:rPr>
          <w:rFonts w:ascii="Times New Roman" w:hAnsi="Times New Roman" w:cs="Times New Roman"/>
          <w:sz w:val="24"/>
          <w:szCs w:val="24"/>
        </w:rPr>
        <w:t xml:space="preserve"> staff members</w:t>
      </w:r>
      <w:r w:rsidR="00FD4EEA">
        <w:rPr>
          <w:rFonts w:ascii="Times New Roman" w:hAnsi="Times New Roman" w:cs="Times New Roman"/>
          <w:sz w:val="24"/>
          <w:szCs w:val="24"/>
        </w:rPr>
        <w:t>.</w:t>
      </w:r>
      <w:r w:rsidR="006F4FE2">
        <w:rPr>
          <w:rFonts w:ascii="Times New Roman" w:hAnsi="Times New Roman" w:cs="Times New Roman"/>
          <w:sz w:val="24"/>
          <w:szCs w:val="24"/>
        </w:rPr>
        <w:t xml:space="preserve"> </w:t>
      </w:r>
      <w:r w:rsidR="00DD40F1">
        <w:rPr>
          <w:rFonts w:ascii="Times New Roman" w:hAnsi="Times New Roman" w:cs="Times New Roman"/>
          <w:sz w:val="24"/>
          <w:szCs w:val="24"/>
        </w:rPr>
        <w:t xml:space="preserve"> </w:t>
      </w:r>
      <w:r w:rsidR="00294035">
        <w:rPr>
          <w:rFonts w:ascii="Times New Roman" w:hAnsi="Times New Roman" w:cs="Times New Roman"/>
          <w:sz w:val="24"/>
          <w:szCs w:val="24"/>
        </w:rPr>
        <w:t xml:space="preserve">Leaders will also seek to identify </w:t>
      </w:r>
      <w:r w:rsidR="006B6F24">
        <w:rPr>
          <w:rFonts w:ascii="Times New Roman" w:hAnsi="Times New Roman" w:cs="Times New Roman"/>
          <w:sz w:val="24"/>
          <w:szCs w:val="24"/>
        </w:rPr>
        <w:t>potential barriers to change and</w:t>
      </w:r>
      <w:r w:rsidR="00E27D87">
        <w:rPr>
          <w:rFonts w:ascii="Times New Roman" w:hAnsi="Times New Roman" w:cs="Times New Roman"/>
          <w:sz w:val="24"/>
          <w:szCs w:val="24"/>
        </w:rPr>
        <w:t xml:space="preserve"> </w:t>
      </w:r>
      <w:r w:rsidR="009C4213">
        <w:rPr>
          <w:rFonts w:ascii="Times New Roman" w:hAnsi="Times New Roman" w:cs="Times New Roman"/>
          <w:sz w:val="24"/>
          <w:szCs w:val="24"/>
        </w:rPr>
        <w:t xml:space="preserve">address </w:t>
      </w:r>
      <w:r w:rsidR="00A35ABE">
        <w:rPr>
          <w:rFonts w:ascii="Times New Roman" w:hAnsi="Times New Roman" w:cs="Times New Roman"/>
          <w:sz w:val="24"/>
          <w:szCs w:val="24"/>
        </w:rPr>
        <w:t>them</w:t>
      </w:r>
      <w:r w:rsidR="00A23E3E">
        <w:rPr>
          <w:rFonts w:ascii="Times New Roman" w:hAnsi="Times New Roman" w:cs="Times New Roman"/>
          <w:sz w:val="24"/>
          <w:szCs w:val="24"/>
        </w:rPr>
        <w:t xml:space="preserve"> before change implementation</w:t>
      </w:r>
      <w:r w:rsidR="007F3FB0">
        <w:rPr>
          <w:rFonts w:ascii="Times New Roman" w:hAnsi="Times New Roman" w:cs="Times New Roman"/>
          <w:sz w:val="24"/>
          <w:szCs w:val="24"/>
        </w:rPr>
        <w:t xml:space="preserve"> </w:t>
      </w:r>
      <w:r w:rsidR="000F53EF">
        <w:rPr>
          <w:rFonts w:ascii="Times New Roman" w:hAnsi="Times New Roman" w:cs="Times New Roman"/>
          <w:sz w:val="24"/>
          <w:szCs w:val="24"/>
        </w:rPr>
        <w:t>(Shirey, 2013)</w:t>
      </w:r>
      <w:r w:rsidR="00A23E3E">
        <w:rPr>
          <w:rFonts w:ascii="Times New Roman" w:hAnsi="Times New Roman" w:cs="Times New Roman"/>
          <w:sz w:val="24"/>
          <w:szCs w:val="24"/>
        </w:rPr>
        <w:t>.</w:t>
      </w:r>
      <w:r w:rsidR="006B6F24">
        <w:rPr>
          <w:rFonts w:ascii="Times New Roman" w:hAnsi="Times New Roman" w:cs="Times New Roman"/>
          <w:sz w:val="24"/>
          <w:szCs w:val="24"/>
        </w:rPr>
        <w:t xml:space="preserve"> </w:t>
      </w:r>
      <w:r w:rsidR="00F51AC8">
        <w:rPr>
          <w:rFonts w:ascii="Times New Roman" w:hAnsi="Times New Roman" w:cs="Times New Roman"/>
          <w:sz w:val="24"/>
          <w:szCs w:val="24"/>
        </w:rPr>
        <w:t xml:space="preserve">  </w:t>
      </w:r>
    </w:p>
    <w:p w14:paraId="783F6AAF" w14:textId="346FF7E0" w:rsidR="005A6A5E" w:rsidRDefault="007F3FB0" w:rsidP="005C52A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67FA9">
        <w:rPr>
          <w:rFonts w:ascii="Times New Roman" w:hAnsi="Times New Roman" w:cs="Times New Roman"/>
          <w:sz w:val="24"/>
          <w:szCs w:val="24"/>
        </w:rPr>
        <w:t>The next step is Moving</w:t>
      </w:r>
      <w:r w:rsidR="0025525C">
        <w:rPr>
          <w:rFonts w:ascii="Times New Roman" w:hAnsi="Times New Roman" w:cs="Times New Roman"/>
          <w:sz w:val="24"/>
          <w:szCs w:val="24"/>
        </w:rPr>
        <w:t xml:space="preserve"> or Transitioning</w:t>
      </w:r>
      <w:r w:rsidR="00997777">
        <w:rPr>
          <w:rFonts w:ascii="Times New Roman" w:hAnsi="Times New Roman" w:cs="Times New Roman"/>
          <w:sz w:val="24"/>
          <w:szCs w:val="24"/>
        </w:rPr>
        <w:t>,</w:t>
      </w:r>
      <w:r w:rsidR="0025525C">
        <w:rPr>
          <w:rFonts w:ascii="Times New Roman" w:hAnsi="Times New Roman" w:cs="Times New Roman"/>
          <w:sz w:val="24"/>
          <w:szCs w:val="24"/>
        </w:rPr>
        <w:t xml:space="preserve"> and it invo</w:t>
      </w:r>
      <w:r w:rsidR="00997777">
        <w:rPr>
          <w:rFonts w:ascii="Times New Roman" w:hAnsi="Times New Roman" w:cs="Times New Roman"/>
          <w:sz w:val="24"/>
          <w:szCs w:val="24"/>
        </w:rPr>
        <w:t>l</w:t>
      </w:r>
      <w:r w:rsidR="0025525C">
        <w:rPr>
          <w:rFonts w:ascii="Times New Roman" w:hAnsi="Times New Roman" w:cs="Times New Roman"/>
          <w:sz w:val="24"/>
          <w:szCs w:val="24"/>
        </w:rPr>
        <w:t xml:space="preserve">ves </w:t>
      </w:r>
      <w:r w:rsidR="00230FF2">
        <w:rPr>
          <w:rFonts w:ascii="Times New Roman" w:hAnsi="Times New Roman" w:cs="Times New Roman"/>
          <w:sz w:val="24"/>
          <w:szCs w:val="24"/>
        </w:rPr>
        <w:t xml:space="preserve">viewing change as a process rather than a </w:t>
      </w:r>
      <w:r w:rsidR="008C6C4A">
        <w:rPr>
          <w:rFonts w:ascii="Times New Roman" w:hAnsi="Times New Roman" w:cs="Times New Roman"/>
          <w:sz w:val="24"/>
          <w:szCs w:val="24"/>
        </w:rPr>
        <w:t>single event.</w:t>
      </w:r>
      <w:r w:rsidR="006F4FE2">
        <w:rPr>
          <w:rFonts w:ascii="Times New Roman" w:hAnsi="Times New Roman" w:cs="Times New Roman"/>
          <w:sz w:val="24"/>
          <w:szCs w:val="24"/>
        </w:rPr>
        <w:t xml:space="preserve"> </w:t>
      </w:r>
      <w:r w:rsidR="00BA7626">
        <w:rPr>
          <w:rFonts w:ascii="Times New Roman" w:hAnsi="Times New Roman" w:cs="Times New Roman"/>
          <w:sz w:val="24"/>
          <w:szCs w:val="24"/>
        </w:rPr>
        <w:t xml:space="preserve"> This second phase of Lewin</w:t>
      </w:r>
      <w:r w:rsidR="00212CA6">
        <w:rPr>
          <w:rFonts w:ascii="Times New Roman" w:hAnsi="Times New Roman" w:cs="Times New Roman"/>
          <w:sz w:val="24"/>
          <w:szCs w:val="24"/>
        </w:rPr>
        <w:t>'</w:t>
      </w:r>
      <w:r w:rsidR="00BA7626">
        <w:rPr>
          <w:rFonts w:ascii="Times New Roman" w:hAnsi="Times New Roman" w:cs="Times New Roman"/>
          <w:sz w:val="24"/>
          <w:szCs w:val="24"/>
        </w:rPr>
        <w:t>s</w:t>
      </w:r>
      <w:r w:rsidR="00B87783">
        <w:rPr>
          <w:rFonts w:ascii="Times New Roman" w:hAnsi="Times New Roman" w:cs="Times New Roman"/>
          <w:sz w:val="24"/>
          <w:szCs w:val="24"/>
        </w:rPr>
        <w:t xml:space="preserve"> TPC calls for detailed </w:t>
      </w:r>
      <w:r w:rsidR="00212CA6">
        <w:rPr>
          <w:rFonts w:ascii="Times New Roman" w:hAnsi="Times New Roman" w:cs="Times New Roman"/>
          <w:sz w:val="24"/>
          <w:szCs w:val="24"/>
        </w:rPr>
        <w:t xml:space="preserve">action plans, coaching by leaders to combat </w:t>
      </w:r>
      <w:r w:rsidR="00BC69D7">
        <w:rPr>
          <w:rFonts w:ascii="Times New Roman" w:hAnsi="Times New Roman" w:cs="Times New Roman"/>
          <w:sz w:val="24"/>
          <w:szCs w:val="24"/>
        </w:rPr>
        <w:t>the fear associated with change</w:t>
      </w:r>
      <w:r w:rsidR="00B67A00">
        <w:rPr>
          <w:rFonts w:ascii="Times New Roman" w:hAnsi="Times New Roman" w:cs="Times New Roman"/>
          <w:sz w:val="24"/>
          <w:szCs w:val="24"/>
        </w:rPr>
        <w:t>,</w:t>
      </w:r>
      <w:r w:rsidR="00EB029F">
        <w:rPr>
          <w:rFonts w:ascii="Times New Roman" w:hAnsi="Times New Roman" w:cs="Times New Roman"/>
          <w:sz w:val="24"/>
          <w:szCs w:val="24"/>
        </w:rPr>
        <w:t xml:space="preserve"> and a constant </w:t>
      </w:r>
      <w:r w:rsidR="00180646">
        <w:rPr>
          <w:rFonts w:ascii="Times New Roman" w:hAnsi="Times New Roman" w:cs="Times New Roman"/>
          <w:sz w:val="24"/>
          <w:szCs w:val="24"/>
        </w:rPr>
        <w:t xml:space="preserve">assessment of where the organization is in relationship to </w:t>
      </w:r>
      <w:r w:rsidR="00B67A00">
        <w:rPr>
          <w:rFonts w:ascii="Times New Roman" w:hAnsi="Times New Roman" w:cs="Times New Roman"/>
          <w:sz w:val="24"/>
          <w:szCs w:val="24"/>
        </w:rPr>
        <w:t>the desired goal.</w:t>
      </w:r>
      <w:r w:rsidR="006F4FE2">
        <w:rPr>
          <w:rFonts w:ascii="Times New Roman" w:hAnsi="Times New Roman" w:cs="Times New Roman"/>
          <w:sz w:val="24"/>
          <w:szCs w:val="24"/>
        </w:rPr>
        <w:t xml:space="preserve"> </w:t>
      </w:r>
      <w:r w:rsidR="00B67A00">
        <w:rPr>
          <w:rFonts w:ascii="Times New Roman" w:hAnsi="Times New Roman" w:cs="Times New Roman"/>
          <w:sz w:val="24"/>
          <w:szCs w:val="24"/>
        </w:rPr>
        <w:t xml:space="preserve"> Outcomes must be clearly defined and communicated for this stage to </w:t>
      </w:r>
      <w:r w:rsidR="00A73D36">
        <w:rPr>
          <w:rFonts w:ascii="Times New Roman" w:hAnsi="Times New Roman" w:cs="Times New Roman"/>
          <w:sz w:val="24"/>
          <w:szCs w:val="24"/>
        </w:rPr>
        <w:t>succeed</w:t>
      </w:r>
      <w:r w:rsidR="005A6A5E">
        <w:rPr>
          <w:rFonts w:ascii="Times New Roman" w:hAnsi="Times New Roman" w:cs="Times New Roman"/>
          <w:sz w:val="24"/>
          <w:szCs w:val="24"/>
        </w:rPr>
        <w:t xml:space="preserve"> </w:t>
      </w:r>
      <w:r w:rsidR="005A6A5E" w:rsidRPr="005A6A5E">
        <w:rPr>
          <w:rFonts w:ascii="Times New Roman" w:hAnsi="Times New Roman" w:cs="Times New Roman"/>
          <w:sz w:val="24"/>
          <w:szCs w:val="24"/>
        </w:rPr>
        <w:t xml:space="preserve">(Shirey, 2013).   </w:t>
      </w:r>
    </w:p>
    <w:p w14:paraId="185014FB" w14:textId="7AE476FF" w:rsidR="00E20EA9" w:rsidRDefault="005A6A5E" w:rsidP="005C52A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D402E6">
        <w:rPr>
          <w:rFonts w:ascii="Times New Roman" w:hAnsi="Times New Roman" w:cs="Times New Roman"/>
          <w:sz w:val="24"/>
          <w:szCs w:val="24"/>
        </w:rPr>
        <w:t xml:space="preserve">The final step in </w:t>
      </w:r>
      <w:r w:rsidR="007E23A6">
        <w:rPr>
          <w:rFonts w:ascii="Times New Roman" w:hAnsi="Times New Roman" w:cs="Times New Roman"/>
          <w:sz w:val="24"/>
          <w:szCs w:val="24"/>
        </w:rPr>
        <w:t>the TPC is Refreezing.</w:t>
      </w:r>
      <w:r w:rsidR="006F4FE2">
        <w:rPr>
          <w:rFonts w:ascii="Times New Roman" w:hAnsi="Times New Roman" w:cs="Times New Roman"/>
          <w:sz w:val="24"/>
          <w:szCs w:val="24"/>
        </w:rPr>
        <w:t xml:space="preserve"> </w:t>
      </w:r>
      <w:r w:rsidR="007E23A6">
        <w:rPr>
          <w:rFonts w:ascii="Times New Roman" w:hAnsi="Times New Roman" w:cs="Times New Roman"/>
          <w:sz w:val="24"/>
          <w:szCs w:val="24"/>
        </w:rPr>
        <w:t xml:space="preserve"> </w:t>
      </w:r>
      <w:r w:rsidR="00110E9A">
        <w:rPr>
          <w:rFonts w:ascii="Times New Roman" w:hAnsi="Times New Roman" w:cs="Times New Roman"/>
          <w:sz w:val="24"/>
          <w:szCs w:val="24"/>
        </w:rPr>
        <w:t>This step is cr</w:t>
      </w:r>
      <w:r w:rsidR="00B9333C">
        <w:rPr>
          <w:rFonts w:ascii="Times New Roman" w:hAnsi="Times New Roman" w:cs="Times New Roman"/>
          <w:sz w:val="24"/>
          <w:szCs w:val="24"/>
        </w:rPr>
        <w:t>itic</w:t>
      </w:r>
      <w:r w:rsidR="00110E9A">
        <w:rPr>
          <w:rFonts w:ascii="Times New Roman" w:hAnsi="Times New Roman" w:cs="Times New Roman"/>
          <w:sz w:val="24"/>
          <w:szCs w:val="24"/>
        </w:rPr>
        <w:t xml:space="preserve">al because it </w:t>
      </w:r>
      <w:r w:rsidR="00B9333C">
        <w:rPr>
          <w:rFonts w:ascii="Times New Roman" w:hAnsi="Times New Roman" w:cs="Times New Roman"/>
          <w:sz w:val="24"/>
          <w:szCs w:val="24"/>
        </w:rPr>
        <w:t>solidifies the change</w:t>
      </w:r>
      <w:r w:rsidR="009869E5">
        <w:rPr>
          <w:rFonts w:ascii="Times New Roman" w:hAnsi="Times New Roman" w:cs="Times New Roman"/>
          <w:sz w:val="24"/>
          <w:szCs w:val="24"/>
        </w:rPr>
        <w:t xml:space="preserve"> and seeks to </w:t>
      </w:r>
      <w:r w:rsidR="00B97757">
        <w:rPr>
          <w:rFonts w:ascii="Times New Roman" w:hAnsi="Times New Roman" w:cs="Times New Roman"/>
          <w:sz w:val="24"/>
          <w:szCs w:val="24"/>
        </w:rPr>
        <w:t>embed it into the organization</w:t>
      </w:r>
      <w:r w:rsidR="005B1B99">
        <w:rPr>
          <w:rFonts w:ascii="Times New Roman" w:hAnsi="Times New Roman" w:cs="Times New Roman"/>
          <w:sz w:val="24"/>
          <w:szCs w:val="24"/>
        </w:rPr>
        <w:t>.</w:t>
      </w:r>
      <w:r w:rsidR="006F4FE2">
        <w:rPr>
          <w:rFonts w:ascii="Times New Roman" w:hAnsi="Times New Roman" w:cs="Times New Roman"/>
          <w:sz w:val="24"/>
          <w:szCs w:val="24"/>
        </w:rPr>
        <w:t xml:space="preserve"> </w:t>
      </w:r>
      <w:r w:rsidR="005B1B99">
        <w:rPr>
          <w:rFonts w:ascii="Times New Roman" w:hAnsi="Times New Roman" w:cs="Times New Roman"/>
          <w:sz w:val="24"/>
          <w:szCs w:val="24"/>
        </w:rPr>
        <w:t xml:space="preserve"> </w:t>
      </w:r>
      <w:r w:rsidR="00DA7AAD" w:rsidRPr="00DA7AAD">
        <w:rPr>
          <w:rFonts w:ascii="Times New Roman" w:hAnsi="Times New Roman" w:cs="Times New Roman"/>
          <w:sz w:val="24"/>
          <w:szCs w:val="24"/>
        </w:rPr>
        <w:t xml:space="preserve">Leaders </w:t>
      </w:r>
      <w:r w:rsidR="00AF1A55">
        <w:rPr>
          <w:rFonts w:ascii="Times New Roman" w:hAnsi="Times New Roman" w:cs="Times New Roman"/>
          <w:sz w:val="24"/>
          <w:szCs w:val="24"/>
        </w:rPr>
        <w:t>m</w:t>
      </w:r>
      <w:r w:rsidR="00535F85">
        <w:rPr>
          <w:rFonts w:ascii="Times New Roman" w:hAnsi="Times New Roman" w:cs="Times New Roman"/>
          <w:sz w:val="24"/>
          <w:szCs w:val="24"/>
        </w:rPr>
        <w:t>ust</w:t>
      </w:r>
      <w:r w:rsidR="002F2335">
        <w:rPr>
          <w:rFonts w:ascii="Times New Roman" w:hAnsi="Times New Roman" w:cs="Times New Roman"/>
          <w:sz w:val="24"/>
          <w:szCs w:val="24"/>
        </w:rPr>
        <w:t xml:space="preserve"> address p</w:t>
      </w:r>
      <w:r w:rsidR="005B1B99">
        <w:rPr>
          <w:rFonts w:ascii="Times New Roman" w:hAnsi="Times New Roman" w:cs="Times New Roman"/>
          <w:sz w:val="24"/>
          <w:szCs w:val="24"/>
        </w:rPr>
        <w:t>olicies, procedures</w:t>
      </w:r>
      <w:r w:rsidR="00AF1A55">
        <w:rPr>
          <w:rFonts w:ascii="Times New Roman" w:hAnsi="Times New Roman" w:cs="Times New Roman"/>
          <w:sz w:val="24"/>
          <w:szCs w:val="24"/>
        </w:rPr>
        <w:t>,</w:t>
      </w:r>
      <w:r w:rsidR="00666293">
        <w:rPr>
          <w:rFonts w:ascii="Times New Roman" w:hAnsi="Times New Roman" w:cs="Times New Roman"/>
          <w:sz w:val="24"/>
          <w:szCs w:val="24"/>
        </w:rPr>
        <w:t xml:space="preserve"> and standards of practice to </w:t>
      </w:r>
      <w:r w:rsidR="00535F85">
        <w:rPr>
          <w:rFonts w:ascii="Times New Roman" w:hAnsi="Times New Roman" w:cs="Times New Roman"/>
          <w:sz w:val="24"/>
          <w:szCs w:val="24"/>
        </w:rPr>
        <w:t>en</w:t>
      </w:r>
      <w:r w:rsidR="00666293">
        <w:rPr>
          <w:rFonts w:ascii="Times New Roman" w:hAnsi="Times New Roman" w:cs="Times New Roman"/>
          <w:sz w:val="24"/>
          <w:szCs w:val="24"/>
        </w:rPr>
        <w:t>sure that</w:t>
      </w:r>
      <w:r>
        <w:rPr>
          <w:rFonts w:ascii="Times New Roman" w:hAnsi="Times New Roman" w:cs="Times New Roman"/>
          <w:sz w:val="24"/>
          <w:szCs w:val="24"/>
        </w:rPr>
        <w:t xml:space="preserve"> </w:t>
      </w:r>
      <w:r w:rsidR="00924156">
        <w:rPr>
          <w:rFonts w:ascii="Times New Roman" w:hAnsi="Times New Roman" w:cs="Times New Roman"/>
          <w:sz w:val="24"/>
          <w:szCs w:val="24"/>
        </w:rPr>
        <w:t xml:space="preserve">new processes are </w:t>
      </w:r>
      <w:r w:rsidR="005F5B4E">
        <w:rPr>
          <w:rFonts w:ascii="Times New Roman" w:hAnsi="Times New Roman" w:cs="Times New Roman"/>
          <w:sz w:val="24"/>
          <w:szCs w:val="24"/>
        </w:rPr>
        <w:t>clea</w:t>
      </w:r>
      <w:r w:rsidR="001D2C56">
        <w:rPr>
          <w:rFonts w:ascii="Times New Roman" w:hAnsi="Times New Roman" w:cs="Times New Roman"/>
          <w:sz w:val="24"/>
          <w:szCs w:val="24"/>
        </w:rPr>
        <w:t xml:space="preserve">rly </w:t>
      </w:r>
      <w:r w:rsidR="00FB5150">
        <w:rPr>
          <w:rFonts w:ascii="Times New Roman" w:hAnsi="Times New Roman" w:cs="Times New Roman"/>
          <w:sz w:val="24"/>
          <w:szCs w:val="24"/>
        </w:rPr>
        <w:t>defined</w:t>
      </w:r>
      <w:r w:rsidR="001D2C56">
        <w:rPr>
          <w:rFonts w:ascii="Times New Roman" w:hAnsi="Times New Roman" w:cs="Times New Roman"/>
          <w:sz w:val="24"/>
          <w:szCs w:val="24"/>
        </w:rPr>
        <w:t xml:space="preserve"> and </w:t>
      </w:r>
      <w:r w:rsidR="00525CC6">
        <w:rPr>
          <w:rFonts w:ascii="Times New Roman" w:hAnsi="Times New Roman" w:cs="Times New Roman"/>
          <w:sz w:val="24"/>
          <w:szCs w:val="24"/>
        </w:rPr>
        <w:t xml:space="preserve">the </w:t>
      </w:r>
      <w:r w:rsidR="001D2C56">
        <w:rPr>
          <w:rFonts w:ascii="Times New Roman" w:hAnsi="Times New Roman" w:cs="Times New Roman"/>
          <w:sz w:val="24"/>
          <w:szCs w:val="24"/>
        </w:rPr>
        <w:t>change is sustainable</w:t>
      </w:r>
      <w:r w:rsidR="008C5CBC">
        <w:rPr>
          <w:rFonts w:ascii="Times New Roman" w:hAnsi="Times New Roman" w:cs="Times New Roman"/>
          <w:sz w:val="24"/>
          <w:szCs w:val="24"/>
        </w:rPr>
        <w:t xml:space="preserve"> over time </w:t>
      </w:r>
      <w:r w:rsidR="008C5CBC" w:rsidRPr="008C5CBC">
        <w:rPr>
          <w:rFonts w:ascii="Times New Roman" w:hAnsi="Times New Roman" w:cs="Times New Roman"/>
          <w:sz w:val="24"/>
          <w:szCs w:val="24"/>
        </w:rPr>
        <w:t xml:space="preserve">(Shirey, 2013).   </w:t>
      </w:r>
      <w:r w:rsidR="00B14F46">
        <w:rPr>
          <w:rFonts w:ascii="Times New Roman" w:hAnsi="Times New Roman" w:cs="Times New Roman"/>
          <w:sz w:val="24"/>
          <w:szCs w:val="24"/>
        </w:rPr>
        <w:t xml:space="preserve">  </w:t>
      </w:r>
      <w:r w:rsidR="00DA6AE1">
        <w:rPr>
          <w:rFonts w:ascii="Times New Roman" w:hAnsi="Times New Roman" w:cs="Times New Roman"/>
          <w:sz w:val="24"/>
          <w:szCs w:val="24"/>
        </w:rPr>
        <w:t xml:space="preserve"> </w:t>
      </w:r>
    </w:p>
    <w:p w14:paraId="2D719D5C" w14:textId="4B2DF181" w:rsidR="00A060A9" w:rsidRPr="00A060A9" w:rsidRDefault="00A060A9" w:rsidP="005C52AE">
      <w:pPr>
        <w:spacing w:after="0" w:line="480" w:lineRule="auto"/>
        <w:rPr>
          <w:rFonts w:ascii="Times New Roman" w:hAnsi="Times New Roman" w:cs="Times New Roman"/>
          <w:b/>
          <w:bCs/>
          <w:sz w:val="24"/>
          <w:szCs w:val="24"/>
        </w:rPr>
      </w:pPr>
      <w:r w:rsidRPr="00C268DA">
        <w:rPr>
          <w:rFonts w:ascii="Times New Roman" w:hAnsi="Times New Roman" w:cs="Times New Roman"/>
          <w:b/>
          <w:bCs/>
          <w:sz w:val="24"/>
          <w:szCs w:val="24"/>
        </w:rPr>
        <w:t>Ethical Consideration &amp; Protection of Human Subjects</w:t>
      </w:r>
    </w:p>
    <w:p w14:paraId="737D0B46" w14:textId="49898B02" w:rsidR="007E0E9E" w:rsidRDefault="005963AA" w:rsidP="007E5DD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71A05">
        <w:rPr>
          <w:rFonts w:ascii="Times New Roman" w:hAnsi="Times New Roman" w:cs="Times New Roman"/>
          <w:sz w:val="24"/>
          <w:szCs w:val="24"/>
        </w:rPr>
        <w:t>This staff development program does</w:t>
      </w:r>
      <w:r w:rsidR="002E53C6">
        <w:rPr>
          <w:rFonts w:ascii="Times New Roman" w:hAnsi="Times New Roman" w:cs="Times New Roman"/>
          <w:sz w:val="24"/>
          <w:szCs w:val="24"/>
        </w:rPr>
        <w:t xml:space="preserve"> not</w:t>
      </w:r>
      <w:r w:rsidR="00871A05">
        <w:rPr>
          <w:rFonts w:ascii="Times New Roman" w:hAnsi="Times New Roman" w:cs="Times New Roman"/>
          <w:sz w:val="24"/>
          <w:szCs w:val="24"/>
        </w:rPr>
        <w:t xml:space="preserve"> </w:t>
      </w:r>
      <w:r w:rsidR="00267841">
        <w:rPr>
          <w:rFonts w:ascii="Times New Roman" w:hAnsi="Times New Roman" w:cs="Times New Roman"/>
          <w:sz w:val="24"/>
          <w:szCs w:val="24"/>
        </w:rPr>
        <w:t xml:space="preserve">carry any </w:t>
      </w:r>
      <w:r w:rsidR="0032222C">
        <w:rPr>
          <w:rFonts w:ascii="Times New Roman" w:hAnsi="Times New Roman" w:cs="Times New Roman"/>
          <w:sz w:val="24"/>
          <w:szCs w:val="24"/>
        </w:rPr>
        <w:t xml:space="preserve">implicit </w:t>
      </w:r>
      <w:r w:rsidR="00267841">
        <w:rPr>
          <w:rFonts w:ascii="Times New Roman" w:hAnsi="Times New Roman" w:cs="Times New Roman"/>
          <w:sz w:val="24"/>
          <w:szCs w:val="24"/>
        </w:rPr>
        <w:t>ethical</w:t>
      </w:r>
      <w:r w:rsidR="0095056A">
        <w:rPr>
          <w:rFonts w:ascii="Times New Roman" w:hAnsi="Times New Roman" w:cs="Times New Roman"/>
          <w:sz w:val="24"/>
          <w:szCs w:val="24"/>
        </w:rPr>
        <w:t xml:space="preserve"> considerations or need</w:t>
      </w:r>
      <w:r w:rsidR="0032222C">
        <w:rPr>
          <w:rFonts w:ascii="Times New Roman" w:hAnsi="Times New Roman" w:cs="Times New Roman"/>
          <w:sz w:val="24"/>
          <w:szCs w:val="24"/>
        </w:rPr>
        <w:t xml:space="preserve"> to protect human subjects</w:t>
      </w:r>
      <w:r w:rsidR="0032222C" w:rsidRPr="00485D4C">
        <w:rPr>
          <w:rFonts w:ascii="Times New Roman" w:hAnsi="Times New Roman" w:cs="Times New Roman"/>
          <w:sz w:val="24"/>
          <w:szCs w:val="24"/>
        </w:rPr>
        <w:t>.</w:t>
      </w:r>
      <w:r w:rsidR="006F4FE2">
        <w:rPr>
          <w:rFonts w:ascii="Times New Roman" w:hAnsi="Times New Roman" w:cs="Times New Roman"/>
          <w:sz w:val="24"/>
          <w:szCs w:val="24"/>
        </w:rPr>
        <w:t xml:space="preserve"> </w:t>
      </w:r>
      <w:r w:rsidR="0032222C" w:rsidRPr="00485D4C">
        <w:rPr>
          <w:rFonts w:ascii="Times New Roman" w:hAnsi="Times New Roman" w:cs="Times New Roman"/>
          <w:sz w:val="24"/>
          <w:szCs w:val="24"/>
        </w:rPr>
        <w:t xml:space="preserve"> </w:t>
      </w:r>
      <w:r w:rsidR="00E5063D" w:rsidRPr="00485D4C">
        <w:rPr>
          <w:rFonts w:ascii="Times New Roman" w:hAnsi="Times New Roman" w:cs="Times New Roman"/>
          <w:sz w:val="24"/>
          <w:szCs w:val="24"/>
        </w:rPr>
        <w:t xml:space="preserve">All aspects of the </w:t>
      </w:r>
      <w:r w:rsidR="00DB74E0" w:rsidRPr="00485D4C">
        <w:rPr>
          <w:rFonts w:ascii="Times New Roman" w:hAnsi="Times New Roman" w:cs="Times New Roman"/>
          <w:sz w:val="24"/>
          <w:szCs w:val="24"/>
        </w:rPr>
        <w:t xml:space="preserve">program </w:t>
      </w:r>
      <w:r w:rsidR="00D0724E" w:rsidRPr="00485D4C">
        <w:rPr>
          <w:rFonts w:ascii="Times New Roman" w:hAnsi="Times New Roman" w:cs="Times New Roman"/>
          <w:sz w:val="24"/>
          <w:szCs w:val="24"/>
        </w:rPr>
        <w:t>were</w:t>
      </w:r>
      <w:r w:rsidR="00DB74E0" w:rsidRPr="00485D4C">
        <w:rPr>
          <w:rFonts w:ascii="Times New Roman" w:hAnsi="Times New Roman" w:cs="Times New Roman"/>
          <w:sz w:val="24"/>
          <w:szCs w:val="24"/>
        </w:rPr>
        <w:t xml:space="preserve"> ma</w:t>
      </w:r>
      <w:r w:rsidR="00DA4292" w:rsidRPr="00485D4C">
        <w:rPr>
          <w:rFonts w:ascii="Times New Roman" w:hAnsi="Times New Roman" w:cs="Times New Roman"/>
          <w:sz w:val="24"/>
          <w:szCs w:val="24"/>
        </w:rPr>
        <w:t xml:space="preserve">de </w:t>
      </w:r>
      <w:r w:rsidR="00C268DA" w:rsidRPr="00485D4C">
        <w:rPr>
          <w:rFonts w:ascii="Times New Roman" w:hAnsi="Times New Roman" w:cs="Times New Roman"/>
          <w:sz w:val="24"/>
          <w:szCs w:val="24"/>
        </w:rPr>
        <w:t xml:space="preserve">equally </w:t>
      </w:r>
      <w:r w:rsidR="00DA4292" w:rsidRPr="00485D4C">
        <w:rPr>
          <w:rFonts w:ascii="Times New Roman" w:hAnsi="Times New Roman" w:cs="Times New Roman"/>
          <w:sz w:val="24"/>
          <w:szCs w:val="24"/>
        </w:rPr>
        <w:t>available to al</w:t>
      </w:r>
      <w:r w:rsidR="00D0724E" w:rsidRPr="00485D4C">
        <w:rPr>
          <w:rFonts w:ascii="Times New Roman" w:hAnsi="Times New Roman" w:cs="Times New Roman"/>
          <w:sz w:val="24"/>
          <w:szCs w:val="24"/>
        </w:rPr>
        <w:t xml:space="preserve">l nursing assistants at </w:t>
      </w:r>
      <w:r w:rsidR="00C97209">
        <w:rPr>
          <w:rFonts w:ascii="Times New Roman" w:hAnsi="Times New Roman" w:cs="Times New Roman"/>
          <w:sz w:val="24"/>
          <w:szCs w:val="24"/>
        </w:rPr>
        <w:t>all</w:t>
      </w:r>
      <w:r w:rsidR="00D32267">
        <w:rPr>
          <w:rFonts w:ascii="Times New Roman" w:hAnsi="Times New Roman" w:cs="Times New Roman"/>
          <w:sz w:val="24"/>
          <w:szCs w:val="24"/>
        </w:rPr>
        <w:t xml:space="preserve"> </w:t>
      </w:r>
      <w:r w:rsidR="00DA4292" w:rsidRPr="00485D4C">
        <w:rPr>
          <w:rFonts w:ascii="Times New Roman" w:hAnsi="Times New Roman" w:cs="Times New Roman"/>
          <w:sz w:val="24"/>
          <w:szCs w:val="24"/>
        </w:rPr>
        <w:t>project site</w:t>
      </w:r>
      <w:r w:rsidR="00C268DA" w:rsidRPr="00485D4C">
        <w:rPr>
          <w:rFonts w:ascii="Times New Roman" w:hAnsi="Times New Roman" w:cs="Times New Roman"/>
          <w:sz w:val="24"/>
          <w:szCs w:val="24"/>
        </w:rPr>
        <w:t>s</w:t>
      </w:r>
      <w:r w:rsidR="00DA4292" w:rsidRPr="00485D4C">
        <w:rPr>
          <w:rFonts w:ascii="Times New Roman" w:hAnsi="Times New Roman" w:cs="Times New Roman"/>
          <w:sz w:val="24"/>
          <w:szCs w:val="24"/>
        </w:rPr>
        <w:t>.</w:t>
      </w:r>
      <w:r w:rsidR="006F4FE2">
        <w:rPr>
          <w:rFonts w:ascii="Times New Roman" w:hAnsi="Times New Roman" w:cs="Times New Roman"/>
          <w:sz w:val="24"/>
          <w:szCs w:val="24"/>
        </w:rPr>
        <w:t xml:space="preserve"> </w:t>
      </w:r>
      <w:r w:rsidR="00C268DA" w:rsidRPr="00485D4C">
        <w:rPr>
          <w:rFonts w:ascii="Times New Roman" w:hAnsi="Times New Roman" w:cs="Times New Roman"/>
          <w:sz w:val="24"/>
          <w:szCs w:val="24"/>
        </w:rPr>
        <w:t xml:space="preserve"> There was no chance that nursing assistants participating in the project could have been taken advantage of during project implementation as no data could specifically be traced back to any participants.</w:t>
      </w:r>
      <w:r w:rsidR="00DA4292">
        <w:rPr>
          <w:rFonts w:ascii="Times New Roman" w:hAnsi="Times New Roman" w:cs="Times New Roman"/>
          <w:sz w:val="24"/>
          <w:szCs w:val="24"/>
        </w:rPr>
        <w:t xml:space="preserve">  </w:t>
      </w:r>
    </w:p>
    <w:p w14:paraId="01A823AE" w14:textId="5F0DEA26" w:rsidR="005D79E0" w:rsidRDefault="00614C99" w:rsidP="008522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preparation for the formal approval process, </w:t>
      </w:r>
      <w:r w:rsidR="00E43A60">
        <w:rPr>
          <w:rFonts w:ascii="Times New Roman" w:hAnsi="Times New Roman" w:cs="Times New Roman"/>
          <w:sz w:val="24"/>
          <w:szCs w:val="24"/>
        </w:rPr>
        <w:t>the project leader completed all modules</w:t>
      </w:r>
      <w:r w:rsidR="0018381F">
        <w:rPr>
          <w:rFonts w:ascii="Times New Roman" w:hAnsi="Times New Roman" w:cs="Times New Roman"/>
          <w:sz w:val="24"/>
          <w:szCs w:val="24"/>
        </w:rPr>
        <w:t xml:space="preserve"> </w:t>
      </w:r>
      <w:r w:rsidR="003343A2">
        <w:rPr>
          <w:rFonts w:ascii="Times New Roman" w:hAnsi="Times New Roman" w:cs="Times New Roman"/>
          <w:sz w:val="24"/>
          <w:szCs w:val="24"/>
        </w:rPr>
        <w:t xml:space="preserve">outlined by the Collaborative Institutional Training Initiative (CITI) </w:t>
      </w:r>
      <w:r w:rsidR="00A85F84">
        <w:rPr>
          <w:rFonts w:ascii="Times New Roman" w:hAnsi="Times New Roman" w:cs="Times New Roman"/>
          <w:sz w:val="24"/>
          <w:szCs w:val="24"/>
        </w:rPr>
        <w:t>group</w:t>
      </w:r>
      <w:r w:rsidR="00480DAC">
        <w:rPr>
          <w:rFonts w:ascii="Times New Roman" w:hAnsi="Times New Roman" w:cs="Times New Roman"/>
          <w:sz w:val="24"/>
          <w:szCs w:val="24"/>
        </w:rPr>
        <w:t>,</w:t>
      </w:r>
      <w:r w:rsidR="00A85F84">
        <w:rPr>
          <w:rFonts w:ascii="Times New Roman" w:hAnsi="Times New Roman" w:cs="Times New Roman"/>
          <w:sz w:val="24"/>
          <w:szCs w:val="24"/>
        </w:rPr>
        <w:t xml:space="preserve"> two</w:t>
      </w:r>
      <w:r w:rsidR="00C268DA">
        <w:rPr>
          <w:rFonts w:ascii="Times New Roman" w:hAnsi="Times New Roman" w:cs="Times New Roman"/>
          <w:sz w:val="24"/>
          <w:szCs w:val="24"/>
        </w:rPr>
        <w:t xml:space="preserve"> </w:t>
      </w:r>
      <w:r w:rsidR="00D32267">
        <w:rPr>
          <w:rFonts w:ascii="Times New Roman" w:hAnsi="Times New Roman" w:cs="Times New Roman"/>
          <w:sz w:val="24"/>
          <w:szCs w:val="24"/>
        </w:rPr>
        <w:t>introductory</w:t>
      </w:r>
      <w:r w:rsidR="00C268DA">
        <w:rPr>
          <w:rFonts w:ascii="Times New Roman" w:hAnsi="Times New Roman" w:cs="Times New Roman"/>
          <w:sz w:val="24"/>
          <w:szCs w:val="24"/>
        </w:rPr>
        <w:t xml:space="preserve"> course</w:t>
      </w:r>
      <w:r w:rsidR="005D2F52">
        <w:rPr>
          <w:rFonts w:ascii="Times New Roman" w:hAnsi="Times New Roman" w:cs="Times New Roman"/>
          <w:sz w:val="24"/>
          <w:szCs w:val="24"/>
        </w:rPr>
        <w:t>s</w:t>
      </w:r>
      <w:r w:rsidR="00C268DA">
        <w:rPr>
          <w:rFonts w:ascii="Times New Roman" w:hAnsi="Times New Roman" w:cs="Times New Roman"/>
          <w:sz w:val="24"/>
          <w:szCs w:val="24"/>
        </w:rPr>
        <w:t xml:space="preserve"> designed for Social/Behavioral Research Investigators</w:t>
      </w:r>
      <w:r w:rsidR="003343A2">
        <w:rPr>
          <w:rFonts w:ascii="Times New Roman" w:hAnsi="Times New Roman" w:cs="Times New Roman"/>
          <w:sz w:val="24"/>
          <w:szCs w:val="24"/>
        </w:rPr>
        <w:t xml:space="preserve"> and </w:t>
      </w:r>
      <w:r w:rsidR="00C268DA">
        <w:rPr>
          <w:rFonts w:ascii="Times New Roman" w:hAnsi="Times New Roman" w:cs="Times New Roman"/>
          <w:sz w:val="24"/>
          <w:szCs w:val="24"/>
        </w:rPr>
        <w:t>K</w:t>
      </w:r>
      <w:r w:rsidR="003343A2">
        <w:rPr>
          <w:rFonts w:ascii="Times New Roman" w:hAnsi="Times New Roman" w:cs="Times New Roman"/>
          <w:sz w:val="24"/>
          <w:szCs w:val="24"/>
        </w:rPr>
        <w:t xml:space="preserve">ey </w:t>
      </w:r>
      <w:r w:rsidR="00C268DA">
        <w:rPr>
          <w:rFonts w:ascii="Times New Roman" w:hAnsi="Times New Roman" w:cs="Times New Roman"/>
          <w:sz w:val="24"/>
          <w:szCs w:val="24"/>
        </w:rPr>
        <w:t>P</w:t>
      </w:r>
      <w:r w:rsidR="003343A2">
        <w:rPr>
          <w:rFonts w:ascii="Times New Roman" w:hAnsi="Times New Roman" w:cs="Times New Roman"/>
          <w:sz w:val="24"/>
          <w:szCs w:val="24"/>
        </w:rPr>
        <w:t>ersonnel</w:t>
      </w:r>
      <w:r w:rsidR="003343A2" w:rsidRPr="00CB7ACC">
        <w:rPr>
          <w:rFonts w:ascii="Times New Roman" w:hAnsi="Times New Roman" w:cs="Times New Roman"/>
          <w:sz w:val="24"/>
          <w:szCs w:val="24"/>
        </w:rPr>
        <w:t>.</w:t>
      </w:r>
      <w:r w:rsidR="006F4FE2">
        <w:rPr>
          <w:rFonts w:ascii="Times New Roman" w:hAnsi="Times New Roman" w:cs="Times New Roman"/>
          <w:sz w:val="24"/>
          <w:szCs w:val="24"/>
        </w:rPr>
        <w:t xml:space="preserve"> </w:t>
      </w:r>
      <w:r w:rsidR="005D79E0" w:rsidRPr="00CB7ACC">
        <w:rPr>
          <w:rFonts w:ascii="Times New Roman" w:hAnsi="Times New Roman" w:cs="Times New Roman"/>
          <w:sz w:val="24"/>
          <w:szCs w:val="24"/>
        </w:rPr>
        <w:t xml:space="preserve"> These </w:t>
      </w:r>
      <w:r w:rsidR="00C268DA" w:rsidRPr="00CB7ACC">
        <w:rPr>
          <w:rFonts w:ascii="Times New Roman" w:hAnsi="Times New Roman" w:cs="Times New Roman"/>
          <w:sz w:val="24"/>
          <w:szCs w:val="24"/>
        </w:rPr>
        <w:t>modules</w:t>
      </w:r>
      <w:r w:rsidR="005D79E0" w:rsidRPr="00CB7ACC">
        <w:rPr>
          <w:rFonts w:ascii="Times New Roman" w:hAnsi="Times New Roman" w:cs="Times New Roman"/>
          <w:sz w:val="24"/>
          <w:szCs w:val="24"/>
        </w:rPr>
        <w:t xml:space="preserve"> are designed to </w:t>
      </w:r>
      <w:r w:rsidR="00057346" w:rsidRPr="00CB7ACC">
        <w:rPr>
          <w:rFonts w:ascii="Times New Roman" w:hAnsi="Times New Roman" w:cs="Times New Roman"/>
          <w:sz w:val="24"/>
          <w:szCs w:val="24"/>
        </w:rPr>
        <w:t>give the student basic information regarding ethical practices, federal regulations</w:t>
      </w:r>
      <w:r w:rsidR="00C268DA" w:rsidRPr="00CB7ACC">
        <w:rPr>
          <w:rFonts w:ascii="Times New Roman" w:hAnsi="Times New Roman" w:cs="Times New Roman"/>
          <w:sz w:val="24"/>
          <w:szCs w:val="24"/>
        </w:rPr>
        <w:t>,</w:t>
      </w:r>
      <w:r w:rsidR="00057346" w:rsidRPr="00CB7ACC">
        <w:rPr>
          <w:rFonts w:ascii="Times New Roman" w:hAnsi="Times New Roman" w:cs="Times New Roman"/>
          <w:sz w:val="24"/>
          <w:szCs w:val="24"/>
        </w:rPr>
        <w:t xml:space="preserve"> and the formal approval processes surrounding research</w:t>
      </w:r>
      <w:r w:rsidR="00C268DA" w:rsidRPr="00CB7ACC">
        <w:rPr>
          <w:rFonts w:ascii="Times New Roman" w:hAnsi="Times New Roman" w:cs="Times New Roman"/>
          <w:sz w:val="24"/>
          <w:szCs w:val="24"/>
        </w:rPr>
        <w:t xml:space="preserve"> dealing with human subjects.</w:t>
      </w:r>
      <w:r w:rsidR="006F4FE2">
        <w:rPr>
          <w:rFonts w:ascii="Times New Roman" w:hAnsi="Times New Roman" w:cs="Times New Roman"/>
          <w:sz w:val="24"/>
          <w:szCs w:val="24"/>
        </w:rPr>
        <w:t xml:space="preserve"> </w:t>
      </w:r>
      <w:r w:rsidR="00C268DA" w:rsidRPr="00CB7ACC">
        <w:rPr>
          <w:rFonts w:ascii="Times New Roman" w:hAnsi="Times New Roman" w:cs="Times New Roman"/>
          <w:sz w:val="24"/>
          <w:szCs w:val="24"/>
        </w:rPr>
        <w:t xml:space="preserve"> Modules were comple</w:t>
      </w:r>
      <w:r w:rsidR="00A85F84">
        <w:rPr>
          <w:rFonts w:ascii="Times New Roman" w:hAnsi="Times New Roman" w:cs="Times New Roman"/>
          <w:sz w:val="24"/>
          <w:szCs w:val="24"/>
        </w:rPr>
        <w:t xml:space="preserve">ted </w:t>
      </w:r>
      <w:r w:rsidR="008D6D13">
        <w:rPr>
          <w:rFonts w:ascii="Times New Roman" w:hAnsi="Times New Roman" w:cs="Times New Roman"/>
          <w:sz w:val="24"/>
          <w:szCs w:val="24"/>
        </w:rPr>
        <w:t xml:space="preserve">from </w:t>
      </w:r>
      <w:r w:rsidR="00A85F84">
        <w:rPr>
          <w:rFonts w:ascii="Times New Roman" w:hAnsi="Times New Roman" w:cs="Times New Roman"/>
          <w:sz w:val="24"/>
          <w:szCs w:val="24"/>
        </w:rPr>
        <w:t>June 23 through July 9, 2021</w:t>
      </w:r>
      <w:r w:rsidR="00C268DA" w:rsidRPr="00CB7ACC">
        <w:rPr>
          <w:rFonts w:ascii="Times New Roman" w:hAnsi="Times New Roman" w:cs="Times New Roman"/>
          <w:sz w:val="24"/>
          <w:szCs w:val="24"/>
        </w:rPr>
        <w:t>.</w:t>
      </w:r>
      <w:r w:rsidR="005D79E0">
        <w:rPr>
          <w:rFonts w:ascii="Times New Roman" w:hAnsi="Times New Roman" w:cs="Times New Roman"/>
          <w:sz w:val="24"/>
          <w:szCs w:val="24"/>
        </w:rPr>
        <w:t xml:space="preserve">  </w:t>
      </w:r>
    </w:p>
    <w:p w14:paraId="0E8F3510" w14:textId="32C7BB5C" w:rsidR="00230942" w:rsidRDefault="005D79E0" w:rsidP="0085223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343A2">
        <w:rPr>
          <w:rFonts w:ascii="Times New Roman" w:hAnsi="Times New Roman" w:cs="Times New Roman"/>
          <w:sz w:val="24"/>
          <w:szCs w:val="24"/>
        </w:rPr>
        <w:t xml:space="preserve">The project was </w:t>
      </w:r>
      <w:r w:rsidR="00ED1450">
        <w:rPr>
          <w:rFonts w:ascii="Times New Roman" w:hAnsi="Times New Roman" w:cs="Times New Roman"/>
          <w:sz w:val="24"/>
          <w:szCs w:val="24"/>
        </w:rPr>
        <w:t>evaluated</w:t>
      </w:r>
      <w:r w:rsidR="003343A2">
        <w:rPr>
          <w:rFonts w:ascii="Times New Roman" w:hAnsi="Times New Roman" w:cs="Times New Roman"/>
          <w:sz w:val="24"/>
          <w:szCs w:val="24"/>
        </w:rPr>
        <w:t xml:space="preserve"> </w:t>
      </w:r>
      <w:r w:rsidR="00801DC8">
        <w:rPr>
          <w:rFonts w:ascii="Times New Roman" w:hAnsi="Times New Roman" w:cs="Times New Roman"/>
          <w:sz w:val="24"/>
          <w:szCs w:val="24"/>
        </w:rPr>
        <w:t>by</w:t>
      </w:r>
      <w:r w:rsidR="003343A2">
        <w:rPr>
          <w:rFonts w:ascii="Times New Roman" w:hAnsi="Times New Roman" w:cs="Times New Roman"/>
          <w:sz w:val="24"/>
          <w:szCs w:val="24"/>
        </w:rPr>
        <w:t xml:space="preserve"> </w:t>
      </w:r>
      <w:r>
        <w:rPr>
          <w:rFonts w:ascii="Times New Roman" w:hAnsi="Times New Roman" w:cs="Times New Roman"/>
          <w:sz w:val="24"/>
          <w:szCs w:val="24"/>
        </w:rPr>
        <w:t xml:space="preserve">the </w:t>
      </w:r>
      <w:bookmarkStart w:id="6" w:name="_Hlk87731450"/>
      <w:r w:rsidRPr="00485D4C">
        <w:rPr>
          <w:rFonts w:ascii="Times New Roman" w:hAnsi="Times New Roman" w:cs="Times New Roman"/>
          <w:sz w:val="24"/>
          <w:szCs w:val="24"/>
        </w:rPr>
        <w:t>University Medical Center Internal Review Board</w:t>
      </w:r>
      <w:r w:rsidR="00801DC8" w:rsidRPr="00485D4C">
        <w:rPr>
          <w:rFonts w:ascii="Times New Roman" w:hAnsi="Times New Roman" w:cs="Times New Roman"/>
          <w:sz w:val="24"/>
          <w:szCs w:val="24"/>
        </w:rPr>
        <w:t xml:space="preserve"> </w:t>
      </w:r>
      <w:bookmarkEnd w:id="6"/>
      <w:r w:rsidR="00D0724E" w:rsidRPr="00485D4C">
        <w:rPr>
          <w:rFonts w:ascii="Times New Roman" w:hAnsi="Times New Roman" w:cs="Times New Roman"/>
          <w:sz w:val="24"/>
          <w:szCs w:val="24"/>
        </w:rPr>
        <w:t>(</w:t>
      </w:r>
      <w:r w:rsidRPr="00485D4C">
        <w:rPr>
          <w:rFonts w:ascii="Times New Roman" w:hAnsi="Times New Roman" w:cs="Times New Roman"/>
          <w:sz w:val="24"/>
          <w:szCs w:val="24"/>
        </w:rPr>
        <w:t>UMC</w:t>
      </w:r>
      <w:r w:rsidR="00D0724E" w:rsidRPr="00485D4C">
        <w:rPr>
          <w:rFonts w:ascii="Times New Roman" w:hAnsi="Times New Roman" w:cs="Times New Roman"/>
          <w:sz w:val="24"/>
          <w:szCs w:val="24"/>
        </w:rPr>
        <w:t xml:space="preserve">IRB) </w:t>
      </w:r>
      <w:r w:rsidR="003343A2" w:rsidRPr="00485D4C">
        <w:rPr>
          <w:rFonts w:ascii="Times New Roman" w:hAnsi="Times New Roman" w:cs="Times New Roman"/>
          <w:sz w:val="24"/>
          <w:szCs w:val="24"/>
        </w:rPr>
        <w:t xml:space="preserve">and </w:t>
      </w:r>
      <w:r w:rsidR="003343A2" w:rsidRPr="00E618B3">
        <w:rPr>
          <w:rFonts w:ascii="Times New Roman" w:hAnsi="Times New Roman" w:cs="Times New Roman"/>
          <w:sz w:val="24"/>
          <w:szCs w:val="24"/>
        </w:rPr>
        <w:t xml:space="preserve">deemed </w:t>
      </w:r>
      <w:r w:rsidR="007423FE" w:rsidRPr="00E618B3">
        <w:rPr>
          <w:rFonts w:ascii="Times New Roman" w:hAnsi="Times New Roman" w:cs="Times New Roman"/>
          <w:sz w:val="24"/>
          <w:szCs w:val="24"/>
        </w:rPr>
        <w:t xml:space="preserve">to be </w:t>
      </w:r>
      <w:r w:rsidR="0035728B" w:rsidRPr="00E618B3">
        <w:rPr>
          <w:rFonts w:ascii="Times New Roman" w:hAnsi="Times New Roman" w:cs="Times New Roman"/>
          <w:sz w:val="24"/>
          <w:szCs w:val="24"/>
        </w:rPr>
        <w:t>Quality Improvement</w:t>
      </w:r>
      <w:r w:rsidR="00B035FC" w:rsidRPr="00E618B3">
        <w:rPr>
          <w:rFonts w:ascii="Times New Roman" w:hAnsi="Times New Roman" w:cs="Times New Roman"/>
          <w:sz w:val="24"/>
          <w:szCs w:val="24"/>
        </w:rPr>
        <w:t xml:space="preserve"> and/or Program Evaluation</w:t>
      </w:r>
      <w:r w:rsidR="004E4CB8" w:rsidRPr="00E618B3">
        <w:rPr>
          <w:rFonts w:ascii="Times New Roman" w:hAnsi="Times New Roman" w:cs="Times New Roman"/>
          <w:sz w:val="24"/>
          <w:szCs w:val="24"/>
        </w:rPr>
        <w:t xml:space="preserve">, </w:t>
      </w:r>
      <w:r w:rsidR="00C2716E" w:rsidRPr="00E618B3">
        <w:rPr>
          <w:rFonts w:ascii="Times New Roman" w:hAnsi="Times New Roman" w:cs="Times New Roman"/>
          <w:sz w:val="24"/>
          <w:szCs w:val="24"/>
        </w:rPr>
        <w:t xml:space="preserve">exempt from </w:t>
      </w:r>
      <w:r w:rsidR="00986A3E" w:rsidRPr="00E618B3">
        <w:rPr>
          <w:rFonts w:ascii="Times New Roman" w:hAnsi="Times New Roman" w:cs="Times New Roman"/>
          <w:sz w:val="24"/>
          <w:szCs w:val="24"/>
        </w:rPr>
        <w:t>IRB review</w:t>
      </w:r>
      <w:r w:rsidR="00CB7ACC" w:rsidRPr="00E618B3">
        <w:rPr>
          <w:rFonts w:ascii="Times New Roman" w:hAnsi="Times New Roman" w:cs="Times New Roman"/>
          <w:sz w:val="24"/>
          <w:szCs w:val="24"/>
        </w:rPr>
        <w:t xml:space="preserve"> (see Appen</w:t>
      </w:r>
      <w:r w:rsidR="005D2F52" w:rsidRPr="00E618B3">
        <w:rPr>
          <w:rFonts w:ascii="Times New Roman" w:hAnsi="Times New Roman" w:cs="Times New Roman"/>
          <w:sz w:val="24"/>
          <w:szCs w:val="24"/>
        </w:rPr>
        <w:t>di</w:t>
      </w:r>
      <w:r w:rsidR="00CB7ACC" w:rsidRPr="00E618B3">
        <w:rPr>
          <w:rFonts w:ascii="Times New Roman" w:hAnsi="Times New Roman" w:cs="Times New Roman"/>
          <w:sz w:val="24"/>
          <w:szCs w:val="24"/>
        </w:rPr>
        <w:t xml:space="preserve">x </w:t>
      </w:r>
      <w:r w:rsidR="00AB3818" w:rsidRPr="00E618B3">
        <w:rPr>
          <w:rFonts w:ascii="Times New Roman" w:hAnsi="Times New Roman" w:cs="Times New Roman"/>
          <w:sz w:val="24"/>
          <w:szCs w:val="24"/>
        </w:rPr>
        <w:t>B</w:t>
      </w:r>
      <w:r w:rsidR="00CB7ACC" w:rsidRPr="00E618B3">
        <w:rPr>
          <w:rFonts w:ascii="Times New Roman" w:hAnsi="Times New Roman" w:cs="Times New Roman"/>
          <w:sz w:val="24"/>
          <w:szCs w:val="24"/>
        </w:rPr>
        <w:t>)</w:t>
      </w:r>
      <w:r w:rsidR="00852234" w:rsidRPr="00E618B3">
        <w:rPr>
          <w:rFonts w:ascii="Times New Roman" w:hAnsi="Times New Roman" w:cs="Times New Roman"/>
          <w:sz w:val="24"/>
          <w:szCs w:val="24"/>
        </w:rPr>
        <w:t>.</w:t>
      </w:r>
      <w:r w:rsidR="006F4FE2">
        <w:rPr>
          <w:rFonts w:ascii="Times New Roman" w:hAnsi="Times New Roman" w:cs="Times New Roman"/>
          <w:sz w:val="24"/>
          <w:szCs w:val="24"/>
        </w:rPr>
        <w:t xml:space="preserve"> </w:t>
      </w:r>
      <w:r w:rsidR="00852234" w:rsidRPr="00E618B3">
        <w:rPr>
          <w:rFonts w:ascii="Times New Roman" w:hAnsi="Times New Roman" w:cs="Times New Roman"/>
          <w:sz w:val="24"/>
          <w:szCs w:val="24"/>
        </w:rPr>
        <w:t xml:space="preserve"> No ethical</w:t>
      </w:r>
      <w:r w:rsidR="00852234" w:rsidRPr="00485D4C">
        <w:rPr>
          <w:rFonts w:ascii="Times New Roman" w:hAnsi="Times New Roman" w:cs="Times New Roman"/>
          <w:sz w:val="24"/>
          <w:szCs w:val="24"/>
        </w:rPr>
        <w:t xml:space="preserve"> considerations</w:t>
      </w:r>
      <w:r w:rsidR="00852234" w:rsidRPr="00852234">
        <w:rPr>
          <w:rFonts w:ascii="Times New Roman" w:hAnsi="Times New Roman" w:cs="Times New Roman"/>
          <w:sz w:val="24"/>
          <w:szCs w:val="24"/>
        </w:rPr>
        <w:t xml:space="preserve"> or concerns were identified</w:t>
      </w:r>
      <w:r w:rsidR="00C268DA">
        <w:rPr>
          <w:rFonts w:ascii="Times New Roman" w:hAnsi="Times New Roman" w:cs="Times New Roman"/>
          <w:sz w:val="24"/>
          <w:szCs w:val="24"/>
        </w:rPr>
        <w:t>.</w:t>
      </w:r>
      <w:r w:rsidR="006F4FE2">
        <w:rPr>
          <w:rFonts w:ascii="Times New Roman" w:hAnsi="Times New Roman" w:cs="Times New Roman"/>
          <w:sz w:val="24"/>
          <w:szCs w:val="24"/>
        </w:rPr>
        <w:t xml:space="preserve"> </w:t>
      </w:r>
      <w:r w:rsidR="00C268DA">
        <w:rPr>
          <w:rFonts w:ascii="Times New Roman" w:hAnsi="Times New Roman" w:cs="Times New Roman"/>
          <w:sz w:val="24"/>
          <w:szCs w:val="24"/>
        </w:rPr>
        <w:t xml:space="preserve"> N</w:t>
      </w:r>
      <w:r w:rsidR="00852234" w:rsidRPr="00852234">
        <w:rPr>
          <w:rFonts w:ascii="Times New Roman" w:hAnsi="Times New Roman" w:cs="Times New Roman"/>
          <w:sz w:val="24"/>
          <w:szCs w:val="24"/>
        </w:rPr>
        <w:t>o additional review was required.</w:t>
      </w:r>
      <w:r w:rsidR="00852234">
        <w:rPr>
          <w:rFonts w:ascii="Times New Roman" w:hAnsi="Times New Roman" w:cs="Times New Roman"/>
          <w:sz w:val="24"/>
          <w:szCs w:val="24"/>
        </w:rPr>
        <w:t xml:space="preserve"> </w:t>
      </w:r>
    </w:p>
    <w:p w14:paraId="0A716E3C" w14:textId="77777777" w:rsidR="00AD74C0" w:rsidRDefault="00AD74C0" w:rsidP="00F659D5">
      <w:pPr>
        <w:spacing w:after="0" w:line="360" w:lineRule="auto"/>
        <w:jc w:val="center"/>
        <w:rPr>
          <w:rFonts w:ascii="Times New Roman" w:hAnsi="Times New Roman" w:cs="Times New Roman"/>
          <w:b/>
          <w:sz w:val="24"/>
          <w:szCs w:val="24"/>
        </w:rPr>
      </w:pPr>
    </w:p>
    <w:p w14:paraId="2B987038" w14:textId="77777777" w:rsidR="00AD74C0" w:rsidRDefault="00AD74C0" w:rsidP="00F659D5">
      <w:pPr>
        <w:spacing w:after="0" w:line="360" w:lineRule="auto"/>
        <w:jc w:val="center"/>
        <w:rPr>
          <w:rFonts w:ascii="Times New Roman" w:hAnsi="Times New Roman" w:cs="Times New Roman"/>
          <w:b/>
          <w:sz w:val="24"/>
          <w:szCs w:val="24"/>
        </w:rPr>
      </w:pPr>
    </w:p>
    <w:p w14:paraId="675A3ACA" w14:textId="77777777" w:rsidR="006B477D" w:rsidRDefault="006B477D" w:rsidP="006B477D">
      <w:pPr>
        <w:spacing w:after="0" w:line="360" w:lineRule="auto"/>
        <w:jc w:val="center"/>
        <w:rPr>
          <w:rFonts w:ascii="Times New Roman" w:hAnsi="Times New Roman" w:cs="Times New Roman"/>
          <w:b/>
          <w:sz w:val="24"/>
          <w:szCs w:val="24"/>
        </w:rPr>
      </w:pPr>
    </w:p>
    <w:p w14:paraId="6E66EB4D" w14:textId="77777777" w:rsidR="006B477D" w:rsidRDefault="006B477D" w:rsidP="006B477D">
      <w:pPr>
        <w:spacing w:after="0" w:line="360" w:lineRule="auto"/>
        <w:jc w:val="center"/>
        <w:rPr>
          <w:rFonts w:ascii="Times New Roman" w:hAnsi="Times New Roman" w:cs="Times New Roman"/>
          <w:b/>
          <w:sz w:val="24"/>
          <w:szCs w:val="24"/>
        </w:rPr>
      </w:pPr>
    </w:p>
    <w:p w14:paraId="3D56FDC7" w14:textId="336B878C" w:rsidR="004D5D10" w:rsidRPr="00063D9A" w:rsidRDefault="004D5D10" w:rsidP="006B477D">
      <w:pPr>
        <w:spacing w:after="0" w:line="360" w:lineRule="auto"/>
        <w:jc w:val="center"/>
        <w:rPr>
          <w:rFonts w:ascii="Times New Roman" w:hAnsi="Times New Roman" w:cs="Times New Roman"/>
          <w:b/>
          <w:i/>
          <w:sz w:val="24"/>
          <w:szCs w:val="24"/>
        </w:rPr>
      </w:pPr>
      <w:r w:rsidRPr="00063D9A">
        <w:rPr>
          <w:rFonts w:ascii="Times New Roman" w:hAnsi="Times New Roman" w:cs="Times New Roman"/>
          <w:b/>
          <w:sz w:val="24"/>
          <w:szCs w:val="24"/>
        </w:rPr>
        <w:lastRenderedPageBreak/>
        <w:t>Section III.</w:t>
      </w:r>
      <w:r w:rsidR="006F4FE2">
        <w:rPr>
          <w:rFonts w:ascii="Times New Roman" w:hAnsi="Times New Roman" w:cs="Times New Roman"/>
          <w:b/>
          <w:sz w:val="24"/>
          <w:szCs w:val="24"/>
        </w:rPr>
        <w:t xml:space="preserve"> </w:t>
      </w:r>
      <w:r w:rsidRPr="00063D9A">
        <w:rPr>
          <w:rFonts w:ascii="Times New Roman" w:hAnsi="Times New Roman" w:cs="Times New Roman"/>
          <w:b/>
          <w:sz w:val="24"/>
          <w:szCs w:val="24"/>
        </w:rPr>
        <w:t xml:space="preserve"> Project Design</w:t>
      </w:r>
    </w:p>
    <w:p w14:paraId="4D527D9B" w14:textId="77777777" w:rsidR="004D5D10" w:rsidRPr="00063D9A" w:rsidRDefault="004D5D10" w:rsidP="004D5D10">
      <w:pPr>
        <w:spacing w:after="0" w:line="480" w:lineRule="auto"/>
        <w:rPr>
          <w:rFonts w:ascii="Times New Roman" w:hAnsi="Times New Roman" w:cs="Times New Roman"/>
          <w:sz w:val="24"/>
          <w:szCs w:val="24"/>
        </w:rPr>
      </w:pPr>
      <w:r w:rsidRPr="00063D9A">
        <w:rPr>
          <w:rFonts w:ascii="Times New Roman" w:hAnsi="Times New Roman" w:cs="Times New Roman"/>
          <w:b/>
          <w:sz w:val="24"/>
          <w:szCs w:val="24"/>
        </w:rPr>
        <w:t>Project Site and Population</w:t>
      </w:r>
      <w:r w:rsidRPr="00063D9A">
        <w:rPr>
          <w:rFonts w:ascii="Times New Roman" w:hAnsi="Times New Roman" w:cs="Times New Roman"/>
          <w:sz w:val="24"/>
          <w:szCs w:val="24"/>
        </w:rPr>
        <w:t xml:space="preserve"> </w:t>
      </w:r>
    </w:p>
    <w:p w14:paraId="70A973A1" w14:textId="3B23A1EA" w:rsidR="004D5D10" w:rsidRPr="0017321E" w:rsidRDefault="004D5D10" w:rsidP="00FD0FA5">
      <w:pPr>
        <w:spacing w:after="0" w:line="480" w:lineRule="auto"/>
        <w:rPr>
          <w:rFonts w:ascii="Times New Roman" w:hAnsi="Times New Roman" w:cs="Times New Roman"/>
          <w:sz w:val="24"/>
          <w:szCs w:val="24"/>
        </w:rPr>
      </w:pPr>
      <w:r w:rsidRPr="00063D9A">
        <w:rPr>
          <w:rFonts w:ascii="Times New Roman" w:hAnsi="Times New Roman" w:cs="Times New Roman"/>
          <w:sz w:val="24"/>
          <w:szCs w:val="24"/>
        </w:rPr>
        <w:tab/>
      </w:r>
      <w:r>
        <w:rPr>
          <w:rFonts w:ascii="Times New Roman" w:hAnsi="Times New Roman" w:cs="Times New Roman"/>
          <w:sz w:val="24"/>
          <w:szCs w:val="24"/>
        </w:rPr>
        <w:t xml:space="preserve">The project site was a network of six skilled nursing facilities and </w:t>
      </w:r>
      <w:r w:rsidR="0090124C">
        <w:rPr>
          <w:rFonts w:ascii="Times New Roman" w:hAnsi="Times New Roman" w:cs="Times New Roman"/>
          <w:sz w:val="24"/>
          <w:szCs w:val="24"/>
        </w:rPr>
        <w:t>a</w:t>
      </w:r>
      <w:r>
        <w:rPr>
          <w:rFonts w:ascii="Times New Roman" w:hAnsi="Times New Roman" w:cs="Times New Roman"/>
          <w:sz w:val="24"/>
          <w:szCs w:val="24"/>
        </w:rPr>
        <w:t xml:space="preserve"> corporate management entity.</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The facilities are family-owned, for-profit nursing homes that operate in local communities in Eastern North Carolina.</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w:t>
      </w:r>
      <w:r w:rsidR="00294F9B">
        <w:rPr>
          <w:rFonts w:ascii="Times New Roman" w:hAnsi="Times New Roman" w:cs="Times New Roman"/>
          <w:sz w:val="24"/>
          <w:szCs w:val="24"/>
        </w:rPr>
        <w:t xml:space="preserve">Two of the </w:t>
      </w:r>
      <w:r w:rsidR="001718C3">
        <w:rPr>
          <w:rFonts w:ascii="Times New Roman" w:hAnsi="Times New Roman" w:cs="Times New Roman"/>
          <w:sz w:val="24"/>
          <w:szCs w:val="24"/>
        </w:rPr>
        <w:t>nursing homes were under renovation</w:t>
      </w:r>
      <w:r w:rsidR="0019621A">
        <w:rPr>
          <w:rFonts w:ascii="Times New Roman" w:hAnsi="Times New Roman" w:cs="Times New Roman"/>
          <w:sz w:val="24"/>
          <w:szCs w:val="24"/>
        </w:rPr>
        <w:t>.</w:t>
      </w:r>
      <w:r w:rsidR="006F4FE2">
        <w:rPr>
          <w:rFonts w:ascii="Times New Roman" w:hAnsi="Times New Roman" w:cs="Times New Roman"/>
          <w:sz w:val="24"/>
          <w:szCs w:val="24"/>
        </w:rPr>
        <w:t xml:space="preserve"> </w:t>
      </w:r>
      <w:r w:rsidR="001718C3">
        <w:rPr>
          <w:rFonts w:ascii="Times New Roman" w:hAnsi="Times New Roman" w:cs="Times New Roman"/>
          <w:sz w:val="24"/>
          <w:szCs w:val="24"/>
        </w:rPr>
        <w:t xml:space="preserve"> </w:t>
      </w:r>
      <w:r>
        <w:rPr>
          <w:rFonts w:ascii="Times New Roman" w:hAnsi="Times New Roman" w:cs="Times New Roman"/>
          <w:sz w:val="24"/>
          <w:szCs w:val="24"/>
        </w:rPr>
        <w:t xml:space="preserve">The population identified for the project was certified nursing assistants </w:t>
      </w:r>
      <w:r w:rsidRPr="0017321E">
        <w:rPr>
          <w:rFonts w:ascii="Times New Roman" w:hAnsi="Times New Roman" w:cs="Times New Roman"/>
          <w:sz w:val="24"/>
          <w:szCs w:val="24"/>
        </w:rPr>
        <w:t xml:space="preserve">employed in the </w:t>
      </w:r>
      <w:r w:rsidR="008C5750" w:rsidRPr="0017321E">
        <w:rPr>
          <w:rFonts w:ascii="Times New Roman" w:hAnsi="Times New Roman" w:cs="Times New Roman"/>
          <w:sz w:val="24"/>
          <w:szCs w:val="24"/>
        </w:rPr>
        <w:t>four operational</w:t>
      </w:r>
      <w:r w:rsidRPr="0017321E">
        <w:rPr>
          <w:rFonts w:ascii="Times New Roman" w:hAnsi="Times New Roman" w:cs="Times New Roman"/>
          <w:sz w:val="24"/>
          <w:szCs w:val="24"/>
        </w:rPr>
        <w:t xml:space="preserve"> skilled facilities.</w:t>
      </w:r>
    </w:p>
    <w:p w14:paraId="2FC5DCE7" w14:textId="77777777" w:rsidR="004D5D10" w:rsidRPr="0017321E" w:rsidRDefault="004D5D10" w:rsidP="00955CD0">
      <w:pPr>
        <w:spacing w:after="0" w:line="360" w:lineRule="auto"/>
        <w:rPr>
          <w:rFonts w:ascii="Times New Roman" w:hAnsi="Times New Roman" w:cs="Times New Roman"/>
          <w:b/>
          <w:i/>
          <w:iCs/>
          <w:sz w:val="24"/>
          <w:szCs w:val="24"/>
        </w:rPr>
      </w:pPr>
      <w:r w:rsidRPr="0017321E">
        <w:rPr>
          <w:rFonts w:ascii="Times New Roman" w:hAnsi="Times New Roman" w:cs="Times New Roman"/>
          <w:b/>
          <w:i/>
          <w:iCs/>
          <w:sz w:val="24"/>
          <w:szCs w:val="24"/>
        </w:rPr>
        <w:t>Description of the Setting</w:t>
      </w:r>
    </w:p>
    <w:p w14:paraId="54B855AB" w14:textId="61075EB4" w:rsidR="004D5D10" w:rsidRPr="00063D9A" w:rsidRDefault="004D5D10" w:rsidP="004D5D10">
      <w:pPr>
        <w:spacing w:after="0" w:line="480" w:lineRule="auto"/>
        <w:rPr>
          <w:rFonts w:ascii="Times New Roman" w:hAnsi="Times New Roman" w:cs="Times New Roman"/>
          <w:b/>
          <w:sz w:val="24"/>
          <w:szCs w:val="24"/>
        </w:rPr>
      </w:pPr>
      <w:r w:rsidRPr="0017321E">
        <w:rPr>
          <w:rFonts w:ascii="Times New Roman" w:hAnsi="Times New Roman" w:cs="Times New Roman"/>
          <w:b/>
          <w:i/>
          <w:iCs/>
          <w:sz w:val="24"/>
          <w:szCs w:val="24"/>
        </w:rPr>
        <w:tab/>
      </w:r>
      <w:r w:rsidRPr="0017321E">
        <w:rPr>
          <w:rFonts w:ascii="Times New Roman" w:hAnsi="Times New Roman" w:cs="Times New Roman"/>
          <w:sz w:val="24"/>
          <w:szCs w:val="24"/>
        </w:rPr>
        <w:t>Each skilled facility had between 90 and 150 beds and served a geriatric population primarily.</w:t>
      </w:r>
      <w:r w:rsidR="006F4FE2">
        <w:rPr>
          <w:rFonts w:ascii="Times New Roman" w:hAnsi="Times New Roman" w:cs="Times New Roman"/>
          <w:sz w:val="24"/>
          <w:szCs w:val="24"/>
        </w:rPr>
        <w:t xml:space="preserve"> </w:t>
      </w:r>
      <w:r w:rsidRPr="0017321E">
        <w:rPr>
          <w:rFonts w:ascii="Times New Roman" w:hAnsi="Times New Roman" w:cs="Times New Roman"/>
          <w:sz w:val="24"/>
          <w:szCs w:val="24"/>
        </w:rPr>
        <w:t xml:space="preserve"> Centralized functions, including human resources, billing, clinical and financial operations, were housed in the corporate office.   The project </w:t>
      </w:r>
      <w:r w:rsidR="00A246E5" w:rsidRPr="0017321E">
        <w:rPr>
          <w:rFonts w:ascii="Times New Roman" w:hAnsi="Times New Roman" w:cs="Times New Roman"/>
          <w:sz w:val="24"/>
          <w:szCs w:val="24"/>
        </w:rPr>
        <w:t>main</w:t>
      </w:r>
      <w:r w:rsidRPr="0017321E">
        <w:rPr>
          <w:rFonts w:ascii="Times New Roman" w:hAnsi="Times New Roman" w:cs="Times New Roman"/>
          <w:sz w:val="24"/>
          <w:szCs w:val="24"/>
        </w:rPr>
        <w:t xml:space="preserve">ly took place in the </w:t>
      </w:r>
      <w:r w:rsidR="008C5750" w:rsidRPr="0017321E">
        <w:rPr>
          <w:rFonts w:ascii="Times New Roman" w:hAnsi="Times New Roman" w:cs="Times New Roman"/>
          <w:sz w:val="24"/>
          <w:szCs w:val="24"/>
        </w:rPr>
        <w:t>four</w:t>
      </w:r>
      <w:r>
        <w:rPr>
          <w:rFonts w:ascii="Times New Roman" w:hAnsi="Times New Roman" w:cs="Times New Roman"/>
          <w:sz w:val="24"/>
          <w:szCs w:val="24"/>
        </w:rPr>
        <w:t xml:space="preserve"> skilled facilities</w:t>
      </w:r>
      <w:r w:rsidR="00A246E5">
        <w:rPr>
          <w:rFonts w:ascii="Times New Roman" w:hAnsi="Times New Roman" w:cs="Times New Roman"/>
          <w:sz w:val="24"/>
          <w:szCs w:val="24"/>
        </w:rPr>
        <w:t>;</w:t>
      </w:r>
      <w:r w:rsidR="00E0238C">
        <w:rPr>
          <w:rFonts w:ascii="Times New Roman" w:hAnsi="Times New Roman" w:cs="Times New Roman"/>
          <w:sz w:val="24"/>
          <w:szCs w:val="24"/>
        </w:rPr>
        <w:t xml:space="preserve"> however</w:t>
      </w:r>
      <w:r w:rsidR="00FC02FB">
        <w:rPr>
          <w:rFonts w:ascii="Times New Roman" w:hAnsi="Times New Roman" w:cs="Times New Roman"/>
          <w:sz w:val="24"/>
          <w:szCs w:val="24"/>
        </w:rPr>
        <w:t xml:space="preserve">, some work </w:t>
      </w:r>
      <w:r w:rsidR="00EE01E5">
        <w:rPr>
          <w:rFonts w:ascii="Times New Roman" w:hAnsi="Times New Roman" w:cs="Times New Roman"/>
          <w:sz w:val="24"/>
          <w:szCs w:val="24"/>
        </w:rPr>
        <w:t xml:space="preserve">with human resources and finance/payroll </w:t>
      </w:r>
      <w:r w:rsidR="00FC02FB">
        <w:rPr>
          <w:rFonts w:ascii="Times New Roman" w:hAnsi="Times New Roman" w:cs="Times New Roman"/>
          <w:sz w:val="24"/>
          <w:szCs w:val="24"/>
        </w:rPr>
        <w:t xml:space="preserve">was </w:t>
      </w:r>
      <w:r w:rsidR="00A246E5">
        <w:rPr>
          <w:rFonts w:ascii="Times New Roman" w:hAnsi="Times New Roman" w:cs="Times New Roman"/>
          <w:sz w:val="24"/>
          <w:szCs w:val="24"/>
        </w:rPr>
        <w:t>completed</w:t>
      </w:r>
      <w:r w:rsidR="00FC02FB">
        <w:rPr>
          <w:rFonts w:ascii="Times New Roman" w:hAnsi="Times New Roman" w:cs="Times New Roman"/>
          <w:sz w:val="24"/>
          <w:szCs w:val="24"/>
        </w:rPr>
        <w:t xml:space="preserve"> at the corporate office</w:t>
      </w:r>
      <w:r>
        <w:rPr>
          <w:rFonts w:ascii="Times New Roman" w:hAnsi="Times New Roman" w:cs="Times New Roman"/>
          <w:sz w:val="24"/>
          <w:szCs w:val="24"/>
        </w:rPr>
        <w:t>.</w:t>
      </w:r>
    </w:p>
    <w:p w14:paraId="3EBB7376" w14:textId="77777777" w:rsidR="004D5D10" w:rsidRPr="00063D9A" w:rsidRDefault="004D5D10" w:rsidP="004D5D10">
      <w:pPr>
        <w:spacing w:after="0" w:line="480" w:lineRule="auto"/>
        <w:rPr>
          <w:rFonts w:ascii="Times New Roman" w:hAnsi="Times New Roman" w:cs="Times New Roman"/>
          <w:b/>
          <w:i/>
          <w:iCs/>
          <w:sz w:val="24"/>
          <w:szCs w:val="24"/>
        </w:rPr>
      </w:pPr>
      <w:r w:rsidRPr="00063D9A">
        <w:rPr>
          <w:rFonts w:ascii="Times New Roman" w:hAnsi="Times New Roman" w:cs="Times New Roman"/>
          <w:b/>
          <w:i/>
          <w:iCs/>
          <w:sz w:val="24"/>
          <w:szCs w:val="24"/>
        </w:rPr>
        <w:t>Description of the Population</w:t>
      </w:r>
    </w:p>
    <w:p w14:paraId="384956C0" w14:textId="6924A2B6" w:rsidR="004D5D10" w:rsidRPr="0017321E" w:rsidRDefault="004D5D10" w:rsidP="004D5D10">
      <w:pPr>
        <w:spacing w:after="0" w:line="480" w:lineRule="auto"/>
        <w:rPr>
          <w:rFonts w:ascii="Times New Roman" w:hAnsi="Times New Roman" w:cs="Times New Roman"/>
          <w:b/>
          <w:i/>
          <w:iCs/>
          <w:sz w:val="24"/>
          <w:szCs w:val="24"/>
        </w:rPr>
      </w:pPr>
      <w:r w:rsidRPr="00063D9A">
        <w:rPr>
          <w:rFonts w:ascii="Times New Roman" w:hAnsi="Times New Roman" w:cs="Times New Roman"/>
          <w:b/>
          <w:i/>
          <w:iCs/>
          <w:sz w:val="24"/>
          <w:szCs w:val="24"/>
        </w:rPr>
        <w:tab/>
      </w:r>
      <w:r w:rsidR="005140AC">
        <w:rPr>
          <w:rFonts w:ascii="Times New Roman" w:hAnsi="Times New Roman" w:cs="Times New Roman"/>
          <w:sz w:val="24"/>
          <w:szCs w:val="24"/>
        </w:rPr>
        <w:t>Certified nursing assistants and temporary nursing assistants employed at each facility</w:t>
      </w:r>
      <w:r w:rsidR="00AE11FC">
        <w:rPr>
          <w:rFonts w:ascii="Times New Roman" w:hAnsi="Times New Roman" w:cs="Times New Roman"/>
          <w:sz w:val="24"/>
          <w:szCs w:val="24"/>
        </w:rPr>
        <w:t xml:space="preserve"> were the focus population for the project</w:t>
      </w:r>
      <w:r w:rsidR="00494EB2">
        <w:rPr>
          <w:rFonts w:ascii="Times New Roman" w:hAnsi="Times New Roman" w:cs="Times New Roman"/>
          <w:sz w:val="24"/>
          <w:szCs w:val="24"/>
        </w:rPr>
        <w:t>.</w:t>
      </w:r>
      <w:r w:rsidR="006F4FE2">
        <w:rPr>
          <w:rFonts w:ascii="Times New Roman" w:hAnsi="Times New Roman" w:cs="Times New Roman"/>
          <w:sz w:val="24"/>
          <w:szCs w:val="24"/>
        </w:rPr>
        <w:t xml:space="preserve"> </w:t>
      </w:r>
      <w:r w:rsidR="00494EB2">
        <w:rPr>
          <w:rFonts w:ascii="Times New Roman" w:hAnsi="Times New Roman" w:cs="Times New Roman"/>
          <w:sz w:val="24"/>
          <w:szCs w:val="24"/>
        </w:rPr>
        <w:t xml:space="preserve"> </w:t>
      </w:r>
      <w:r w:rsidR="00AE11FC">
        <w:rPr>
          <w:rFonts w:ascii="Times New Roman" w:hAnsi="Times New Roman" w:cs="Times New Roman"/>
          <w:sz w:val="24"/>
          <w:szCs w:val="24"/>
        </w:rPr>
        <w:t xml:space="preserve">Each facility had </w:t>
      </w:r>
      <w:r w:rsidR="00AE11FC" w:rsidRPr="00524A3A">
        <w:rPr>
          <w:rFonts w:ascii="Times New Roman" w:hAnsi="Times New Roman" w:cs="Times New Roman"/>
          <w:sz w:val="24"/>
          <w:szCs w:val="24"/>
        </w:rPr>
        <w:t>between 20 to 3</w:t>
      </w:r>
      <w:r w:rsidR="00C241CB" w:rsidRPr="00524A3A">
        <w:rPr>
          <w:rFonts w:ascii="Times New Roman" w:hAnsi="Times New Roman" w:cs="Times New Roman"/>
          <w:sz w:val="24"/>
          <w:szCs w:val="24"/>
        </w:rPr>
        <w:t>5</w:t>
      </w:r>
      <w:r w:rsidR="00AE11FC" w:rsidRPr="00524A3A">
        <w:rPr>
          <w:rFonts w:ascii="Times New Roman" w:hAnsi="Times New Roman" w:cs="Times New Roman"/>
          <w:sz w:val="24"/>
          <w:szCs w:val="24"/>
        </w:rPr>
        <w:t xml:space="preserve"> nursing assistants</w:t>
      </w:r>
      <w:r w:rsidR="00AE11FC">
        <w:rPr>
          <w:rFonts w:ascii="Times New Roman" w:hAnsi="Times New Roman" w:cs="Times New Roman"/>
          <w:sz w:val="24"/>
          <w:szCs w:val="24"/>
        </w:rPr>
        <w:t xml:space="preserve"> participate in the program.</w:t>
      </w:r>
      <w:r w:rsidR="006F4FE2">
        <w:rPr>
          <w:rFonts w:ascii="Times New Roman" w:hAnsi="Times New Roman" w:cs="Times New Roman"/>
          <w:sz w:val="24"/>
          <w:szCs w:val="24"/>
        </w:rPr>
        <w:t xml:space="preserve"> </w:t>
      </w:r>
      <w:r w:rsidR="00AE11FC">
        <w:rPr>
          <w:rFonts w:ascii="Times New Roman" w:hAnsi="Times New Roman" w:cs="Times New Roman"/>
          <w:sz w:val="24"/>
          <w:szCs w:val="24"/>
        </w:rPr>
        <w:t xml:space="preserve"> Most nursing assistants were certified; </w:t>
      </w:r>
      <w:r w:rsidR="00474B35">
        <w:rPr>
          <w:rFonts w:ascii="Times New Roman" w:hAnsi="Times New Roman" w:cs="Times New Roman"/>
          <w:sz w:val="24"/>
          <w:szCs w:val="24"/>
        </w:rPr>
        <w:t>however,</w:t>
      </w:r>
      <w:r w:rsidR="00AE11FC">
        <w:rPr>
          <w:rFonts w:ascii="Times New Roman" w:hAnsi="Times New Roman" w:cs="Times New Roman"/>
          <w:sz w:val="24"/>
          <w:szCs w:val="24"/>
        </w:rPr>
        <w:t xml:space="preserve"> </w:t>
      </w:r>
      <w:r w:rsidR="00AE11FC" w:rsidRPr="0017321E">
        <w:rPr>
          <w:rFonts w:ascii="Times New Roman" w:hAnsi="Times New Roman" w:cs="Times New Roman"/>
          <w:sz w:val="24"/>
          <w:szCs w:val="24"/>
        </w:rPr>
        <w:t xml:space="preserve">approximately </w:t>
      </w:r>
      <w:r w:rsidR="004430C3" w:rsidRPr="0017321E">
        <w:rPr>
          <w:rFonts w:ascii="Times New Roman" w:hAnsi="Times New Roman" w:cs="Times New Roman"/>
          <w:sz w:val="24"/>
          <w:szCs w:val="24"/>
        </w:rPr>
        <w:t xml:space="preserve">20 </w:t>
      </w:r>
      <w:r w:rsidR="00AE11FC" w:rsidRPr="0017321E">
        <w:rPr>
          <w:rFonts w:ascii="Times New Roman" w:hAnsi="Times New Roman" w:cs="Times New Roman"/>
          <w:sz w:val="24"/>
          <w:szCs w:val="24"/>
        </w:rPr>
        <w:t>temporary nursing assistants were included between all sites</w:t>
      </w:r>
      <w:r w:rsidR="00494EB2" w:rsidRPr="0017321E">
        <w:rPr>
          <w:rFonts w:ascii="Times New Roman" w:hAnsi="Times New Roman" w:cs="Times New Roman"/>
          <w:sz w:val="24"/>
          <w:szCs w:val="24"/>
        </w:rPr>
        <w:t>.</w:t>
      </w:r>
      <w:r w:rsidR="006F4FE2">
        <w:rPr>
          <w:rFonts w:ascii="Times New Roman" w:hAnsi="Times New Roman" w:cs="Times New Roman"/>
          <w:sz w:val="24"/>
          <w:szCs w:val="24"/>
        </w:rPr>
        <w:t xml:space="preserve"> </w:t>
      </w:r>
      <w:r w:rsidR="00494EB2" w:rsidRPr="0017321E">
        <w:rPr>
          <w:rFonts w:ascii="Times New Roman" w:hAnsi="Times New Roman" w:cs="Times New Roman"/>
          <w:sz w:val="24"/>
          <w:szCs w:val="24"/>
        </w:rPr>
        <w:t xml:space="preserve"> </w:t>
      </w:r>
      <w:r w:rsidR="00AE11FC" w:rsidRPr="0017321E">
        <w:rPr>
          <w:rFonts w:ascii="Times New Roman" w:hAnsi="Times New Roman" w:cs="Times New Roman"/>
          <w:sz w:val="24"/>
          <w:szCs w:val="24"/>
        </w:rPr>
        <w:t>Although not specifically a part of the focus population, some interventions were geared towards the supervisors of the nursing assistants</w:t>
      </w:r>
      <w:r w:rsidR="00494EB2" w:rsidRPr="0017321E">
        <w:rPr>
          <w:rFonts w:ascii="Times New Roman" w:hAnsi="Times New Roman" w:cs="Times New Roman"/>
          <w:sz w:val="24"/>
          <w:szCs w:val="24"/>
        </w:rPr>
        <w:t>.</w:t>
      </w:r>
      <w:r w:rsidR="006F4FE2">
        <w:rPr>
          <w:rFonts w:ascii="Times New Roman" w:hAnsi="Times New Roman" w:cs="Times New Roman"/>
          <w:sz w:val="24"/>
          <w:szCs w:val="24"/>
        </w:rPr>
        <w:t xml:space="preserve"> </w:t>
      </w:r>
      <w:r w:rsidR="00494EB2" w:rsidRPr="0017321E">
        <w:rPr>
          <w:rFonts w:ascii="Times New Roman" w:hAnsi="Times New Roman" w:cs="Times New Roman"/>
          <w:sz w:val="24"/>
          <w:szCs w:val="24"/>
        </w:rPr>
        <w:t xml:space="preserve"> </w:t>
      </w:r>
      <w:r w:rsidR="00AE11FC" w:rsidRPr="0017321E">
        <w:rPr>
          <w:rFonts w:ascii="Times New Roman" w:hAnsi="Times New Roman" w:cs="Times New Roman"/>
          <w:sz w:val="24"/>
          <w:szCs w:val="24"/>
        </w:rPr>
        <w:t>This group included nurses, nurse managers, the Directors of Nursing, and facility administrators</w:t>
      </w:r>
      <w:r w:rsidR="00494EB2" w:rsidRPr="0017321E">
        <w:rPr>
          <w:rFonts w:ascii="Times New Roman" w:hAnsi="Times New Roman" w:cs="Times New Roman"/>
          <w:sz w:val="24"/>
          <w:szCs w:val="24"/>
        </w:rPr>
        <w:t xml:space="preserve">. </w:t>
      </w:r>
      <w:r w:rsidR="00AE11FC" w:rsidRPr="0017321E">
        <w:rPr>
          <w:rFonts w:ascii="Times New Roman" w:hAnsi="Times New Roman" w:cs="Times New Roman"/>
          <w:sz w:val="24"/>
          <w:szCs w:val="24"/>
        </w:rPr>
        <w:t xml:space="preserve">   </w:t>
      </w:r>
      <w:r w:rsidR="005140AC" w:rsidRPr="0017321E">
        <w:rPr>
          <w:rFonts w:ascii="Times New Roman" w:hAnsi="Times New Roman" w:cs="Times New Roman"/>
          <w:sz w:val="24"/>
          <w:szCs w:val="24"/>
        </w:rPr>
        <w:t xml:space="preserve"> </w:t>
      </w:r>
      <w:r w:rsidRPr="0017321E">
        <w:rPr>
          <w:rFonts w:ascii="Times New Roman" w:hAnsi="Times New Roman" w:cs="Times New Roman"/>
          <w:sz w:val="24"/>
          <w:szCs w:val="24"/>
        </w:rPr>
        <w:t xml:space="preserve"> </w:t>
      </w:r>
    </w:p>
    <w:p w14:paraId="7091D844" w14:textId="149E72C6" w:rsidR="004D5D10" w:rsidRPr="0017321E" w:rsidRDefault="004D5D10" w:rsidP="004D5D10">
      <w:pPr>
        <w:spacing w:after="0" w:line="480" w:lineRule="auto"/>
        <w:rPr>
          <w:rFonts w:ascii="Times New Roman" w:hAnsi="Times New Roman" w:cs="Times New Roman"/>
          <w:b/>
          <w:sz w:val="24"/>
          <w:szCs w:val="24"/>
        </w:rPr>
      </w:pPr>
      <w:r w:rsidRPr="0017321E">
        <w:rPr>
          <w:rFonts w:ascii="Times New Roman" w:hAnsi="Times New Roman" w:cs="Times New Roman"/>
          <w:b/>
          <w:sz w:val="24"/>
          <w:szCs w:val="24"/>
        </w:rPr>
        <w:t>Project Team</w:t>
      </w:r>
    </w:p>
    <w:p w14:paraId="1EEC65F8" w14:textId="074017F6" w:rsidR="00AE11FC" w:rsidRPr="0017321E" w:rsidRDefault="004D5D10" w:rsidP="00AE11FC">
      <w:pPr>
        <w:spacing w:after="0" w:line="480" w:lineRule="auto"/>
        <w:rPr>
          <w:rFonts w:ascii="Times New Roman" w:hAnsi="Times New Roman" w:cs="Times New Roman"/>
          <w:sz w:val="24"/>
          <w:szCs w:val="24"/>
        </w:rPr>
      </w:pPr>
      <w:r w:rsidRPr="0017321E">
        <w:rPr>
          <w:rFonts w:ascii="Times New Roman" w:hAnsi="Times New Roman" w:cs="Times New Roman"/>
          <w:b/>
          <w:sz w:val="24"/>
          <w:szCs w:val="24"/>
        </w:rPr>
        <w:tab/>
      </w:r>
      <w:r w:rsidR="00AE11FC" w:rsidRPr="0017321E">
        <w:rPr>
          <w:rFonts w:ascii="Times New Roman" w:hAnsi="Times New Roman" w:cs="Times New Roman"/>
          <w:sz w:val="24"/>
          <w:szCs w:val="24"/>
        </w:rPr>
        <w:t xml:space="preserve">The project team included representatives from all </w:t>
      </w:r>
      <w:r w:rsidR="004430C3" w:rsidRPr="0017321E">
        <w:rPr>
          <w:rFonts w:ascii="Times New Roman" w:hAnsi="Times New Roman" w:cs="Times New Roman"/>
          <w:sz w:val="24"/>
          <w:szCs w:val="24"/>
        </w:rPr>
        <w:t>four</w:t>
      </w:r>
      <w:r w:rsidR="008760A1" w:rsidRPr="0017321E">
        <w:rPr>
          <w:rFonts w:ascii="Times New Roman" w:hAnsi="Times New Roman" w:cs="Times New Roman"/>
          <w:sz w:val="24"/>
          <w:szCs w:val="24"/>
        </w:rPr>
        <w:t xml:space="preserve"> </w:t>
      </w:r>
      <w:r w:rsidR="00AE11FC" w:rsidRPr="0017321E">
        <w:rPr>
          <w:rFonts w:ascii="Times New Roman" w:hAnsi="Times New Roman" w:cs="Times New Roman"/>
          <w:sz w:val="24"/>
          <w:szCs w:val="24"/>
        </w:rPr>
        <w:t xml:space="preserve">facilities, employees from the organization's management company, the site champion, </w:t>
      </w:r>
      <w:r w:rsidR="005454A9">
        <w:rPr>
          <w:rFonts w:ascii="Times New Roman" w:hAnsi="Times New Roman" w:cs="Times New Roman"/>
          <w:sz w:val="24"/>
          <w:szCs w:val="24"/>
        </w:rPr>
        <w:t xml:space="preserve">the </w:t>
      </w:r>
      <w:r w:rsidR="00AE11FC" w:rsidRPr="0017321E">
        <w:rPr>
          <w:rFonts w:ascii="Times New Roman" w:hAnsi="Times New Roman" w:cs="Times New Roman"/>
          <w:sz w:val="24"/>
          <w:szCs w:val="24"/>
        </w:rPr>
        <w:t xml:space="preserve">organizational leader, and </w:t>
      </w:r>
      <w:r w:rsidR="005454A9">
        <w:rPr>
          <w:rFonts w:ascii="Times New Roman" w:hAnsi="Times New Roman" w:cs="Times New Roman"/>
          <w:sz w:val="24"/>
          <w:szCs w:val="24"/>
        </w:rPr>
        <w:t xml:space="preserve">the </w:t>
      </w:r>
      <w:r w:rsidR="00AE11FC" w:rsidRPr="0017321E">
        <w:rPr>
          <w:rFonts w:ascii="Times New Roman" w:hAnsi="Times New Roman" w:cs="Times New Roman"/>
          <w:sz w:val="24"/>
          <w:szCs w:val="24"/>
        </w:rPr>
        <w:lastRenderedPageBreak/>
        <w:t>faculty</w:t>
      </w:r>
      <w:r w:rsidR="00AE11FC">
        <w:rPr>
          <w:rFonts w:ascii="Times New Roman" w:hAnsi="Times New Roman" w:cs="Times New Roman"/>
          <w:sz w:val="24"/>
          <w:szCs w:val="24"/>
        </w:rPr>
        <w:t xml:space="preserve"> advisor.</w:t>
      </w:r>
      <w:r w:rsidR="006F4FE2">
        <w:rPr>
          <w:rFonts w:ascii="Times New Roman" w:hAnsi="Times New Roman" w:cs="Times New Roman"/>
          <w:sz w:val="24"/>
          <w:szCs w:val="24"/>
        </w:rPr>
        <w:t xml:space="preserve"> </w:t>
      </w:r>
      <w:r w:rsidR="00AE11FC">
        <w:rPr>
          <w:rFonts w:ascii="Times New Roman" w:hAnsi="Times New Roman" w:cs="Times New Roman"/>
          <w:sz w:val="24"/>
          <w:szCs w:val="24"/>
        </w:rPr>
        <w:t xml:space="preserve"> Core team members comprised the project leader (DNP student/Chief Nursing Officer), faculty advisor (ECU Leadership Program Coordinator), site champion (a facility Medical Director), organizational lead (Chief Operating Officer), four members from the organization's senior management team (Director of Infection Control/Staff Development, Director of Performance Improvement, Facility Nurse Consultant and Human Resources Specialist).</w:t>
      </w:r>
      <w:r w:rsidR="006F4FE2">
        <w:rPr>
          <w:rFonts w:ascii="Times New Roman" w:hAnsi="Times New Roman" w:cs="Times New Roman"/>
          <w:sz w:val="24"/>
          <w:szCs w:val="24"/>
        </w:rPr>
        <w:t xml:space="preserve"> </w:t>
      </w:r>
      <w:r w:rsidR="00AE11FC">
        <w:rPr>
          <w:rFonts w:ascii="Times New Roman" w:hAnsi="Times New Roman" w:cs="Times New Roman"/>
          <w:sz w:val="24"/>
          <w:szCs w:val="24"/>
        </w:rPr>
        <w:t xml:space="preserve"> Resource team members included five facility representatives (two </w:t>
      </w:r>
      <w:r w:rsidR="00C03498">
        <w:rPr>
          <w:rFonts w:ascii="Times New Roman" w:hAnsi="Times New Roman" w:cs="Times New Roman"/>
          <w:sz w:val="24"/>
          <w:szCs w:val="24"/>
        </w:rPr>
        <w:t>CNAs</w:t>
      </w:r>
      <w:r w:rsidR="00AE11FC">
        <w:rPr>
          <w:rFonts w:ascii="Times New Roman" w:hAnsi="Times New Roman" w:cs="Times New Roman"/>
          <w:sz w:val="24"/>
          <w:szCs w:val="24"/>
        </w:rPr>
        <w:t xml:space="preserve">, two Directors of Nursing, </w:t>
      </w:r>
      <w:r w:rsidR="00102317">
        <w:rPr>
          <w:rFonts w:ascii="Times New Roman" w:hAnsi="Times New Roman" w:cs="Times New Roman"/>
          <w:sz w:val="24"/>
          <w:szCs w:val="24"/>
        </w:rPr>
        <w:t xml:space="preserve">and </w:t>
      </w:r>
      <w:r w:rsidR="00AE11FC">
        <w:rPr>
          <w:rFonts w:ascii="Times New Roman" w:hAnsi="Times New Roman" w:cs="Times New Roman"/>
          <w:sz w:val="24"/>
          <w:szCs w:val="24"/>
        </w:rPr>
        <w:t xml:space="preserve">one social </w:t>
      </w:r>
      <w:r w:rsidR="00AE11FC" w:rsidRPr="0017321E">
        <w:rPr>
          <w:rFonts w:ascii="Times New Roman" w:hAnsi="Times New Roman" w:cs="Times New Roman"/>
          <w:sz w:val="24"/>
          <w:szCs w:val="24"/>
        </w:rPr>
        <w:t>worker) and corporate office finance personnel (Chief Finance Officer, Controller, Payroll Manager)</w:t>
      </w:r>
      <w:r w:rsidR="002F6F76" w:rsidRPr="0017321E">
        <w:rPr>
          <w:rFonts w:ascii="Times New Roman" w:hAnsi="Times New Roman" w:cs="Times New Roman"/>
          <w:sz w:val="24"/>
          <w:szCs w:val="24"/>
        </w:rPr>
        <w:t>.</w:t>
      </w:r>
      <w:r w:rsidR="006F4FE2">
        <w:rPr>
          <w:rFonts w:ascii="Times New Roman" w:hAnsi="Times New Roman" w:cs="Times New Roman"/>
          <w:sz w:val="24"/>
          <w:szCs w:val="24"/>
        </w:rPr>
        <w:t xml:space="preserve"> </w:t>
      </w:r>
      <w:r w:rsidR="000B50AF" w:rsidRPr="0017321E">
        <w:rPr>
          <w:rFonts w:ascii="Times New Roman" w:hAnsi="Times New Roman" w:cs="Times New Roman"/>
          <w:sz w:val="24"/>
          <w:szCs w:val="24"/>
        </w:rPr>
        <w:t xml:space="preserve"> </w:t>
      </w:r>
      <w:r w:rsidR="00720644" w:rsidRPr="0017321E">
        <w:rPr>
          <w:rFonts w:ascii="Times New Roman" w:hAnsi="Times New Roman" w:cs="Times New Roman"/>
          <w:sz w:val="24"/>
          <w:szCs w:val="24"/>
        </w:rPr>
        <w:t>A psychologist</w:t>
      </w:r>
      <w:r w:rsidR="00B409B8" w:rsidRPr="0017321E">
        <w:rPr>
          <w:rFonts w:ascii="Times New Roman" w:hAnsi="Times New Roman" w:cs="Times New Roman"/>
          <w:sz w:val="24"/>
          <w:szCs w:val="24"/>
        </w:rPr>
        <w:t xml:space="preserve"> (Director of Couns</w:t>
      </w:r>
      <w:r w:rsidR="007E6EC4" w:rsidRPr="0017321E">
        <w:rPr>
          <w:rFonts w:ascii="Times New Roman" w:hAnsi="Times New Roman" w:cs="Times New Roman"/>
          <w:sz w:val="24"/>
          <w:szCs w:val="24"/>
        </w:rPr>
        <w:t>e</w:t>
      </w:r>
      <w:r w:rsidR="00B409B8" w:rsidRPr="0017321E">
        <w:rPr>
          <w:rFonts w:ascii="Times New Roman" w:hAnsi="Times New Roman" w:cs="Times New Roman"/>
          <w:sz w:val="24"/>
          <w:szCs w:val="24"/>
        </w:rPr>
        <w:t>ling for Faculty and Staff)</w:t>
      </w:r>
      <w:r w:rsidR="00720644" w:rsidRPr="0017321E">
        <w:rPr>
          <w:rFonts w:ascii="Times New Roman" w:hAnsi="Times New Roman" w:cs="Times New Roman"/>
          <w:sz w:val="24"/>
          <w:szCs w:val="24"/>
        </w:rPr>
        <w:t xml:space="preserve"> from</w:t>
      </w:r>
      <w:r w:rsidR="00D31CB2" w:rsidRPr="0017321E">
        <w:rPr>
          <w:rFonts w:ascii="Times New Roman" w:hAnsi="Times New Roman" w:cs="Times New Roman"/>
          <w:sz w:val="24"/>
          <w:szCs w:val="24"/>
        </w:rPr>
        <w:t xml:space="preserve"> Appalachian S</w:t>
      </w:r>
      <w:r w:rsidR="000340CD" w:rsidRPr="0017321E">
        <w:rPr>
          <w:rFonts w:ascii="Times New Roman" w:hAnsi="Times New Roman" w:cs="Times New Roman"/>
          <w:sz w:val="24"/>
          <w:szCs w:val="24"/>
        </w:rPr>
        <w:t>t</w:t>
      </w:r>
      <w:r w:rsidR="00D31CB2" w:rsidRPr="0017321E">
        <w:rPr>
          <w:rFonts w:ascii="Times New Roman" w:hAnsi="Times New Roman" w:cs="Times New Roman"/>
          <w:sz w:val="24"/>
          <w:szCs w:val="24"/>
        </w:rPr>
        <w:t xml:space="preserve">ate University also served as a resource </w:t>
      </w:r>
      <w:r w:rsidR="003B5EFD" w:rsidRPr="0017321E">
        <w:rPr>
          <w:rFonts w:ascii="Times New Roman" w:hAnsi="Times New Roman" w:cs="Times New Roman"/>
          <w:sz w:val="24"/>
          <w:szCs w:val="24"/>
        </w:rPr>
        <w:t xml:space="preserve">for </w:t>
      </w:r>
      <w:r w:rsidR="008168AD" w:rsidRPr="0017321E">
        <w:rPr>
          <w:rFonts w:ascii="Times New Roman" w:hAnsi="Times New Roman" w:cs="Times New Roman"/>
          <w:sz w:val="24"/>
          <w:szCs w:val="24"/>
        </w:rPr>
        <w:t xml:space="preserve">management staff </w:t>
      </w:r>
      <w:r w:rsidR="003B5EFD" w:rsidRPr="0017321E">
        <w:rPr>
          <w:rFonts w:ascii="Times New Roman" w:hAnsi="Times New Roman" w:cs="Times New Roman"/>
          <w:sz w:val="24"/>
          <w:szCs w:val="24"/>
        </w:rPr>
        <w:t>supportive supervision</w:t>
      </w:r>
      <w:r w:rsidR="00196B57" w:rsidRPr="0017321E">
        <w:rPr>
          <w:rFonts w:ascii="Times New Roman" w:hAnsi="Times New Roman" w:cs="Times New Roman"/>
          <w:sz w:val="24"/>
          <w:szCs w:val="24"/>
        </w:rPr>
        <w:t xml:space="preserve"> training</w:t>
      </w:r>
      <w:r w:rsidR="0050397C" w:rsidRPr="0017321E">
        <w:rPr>
          <w:rFonts w:ascii="Times New Roman" w:hAnsi="Times New Roman" w:cs="Times New Roman"/>
          <w:sz w:val="24"/>
          <w:szCs w:val="24"/>
        </w:rPr>
        <w:t>.</w:t>
      </w:r>
      <w:r w:rsidR="00720644" w:rsidRPr="0017321E">
        <w:rPr>
          <w:rFonts w:ascii="Times New Roman" w:hAnsi="Times New Roman" w:cs="Times New Roman"/>
          <w:sz w:val="24"/>
          <w:szCs w:val="24"/>
        </w:rPr>
        <w:t xml:space="preserve"> </w:t>
      </w:r>
      <w:r w:rsidR="002F6F76" w:rsidRPr="0017321E">
        <w:rPr>
          <w:rFonts w:ascii="Times New Roman" w:hAnsi="Times New Roman" w:cs="Times New Roman"/>
          <w:sz w:val="24"/>
          <w:szCs w:val="24"/>
        </w:rPr>
        <w:t xml:space="preserve"> </w:t>
      </w:r>
    </w:p>
    <w:p w14:paraId="1A15A546" w14:textId="3A350422" w:rsidR="004D5D10" w:rsidRPr="0017321E" w:rsidRDefault="004D5D10" w:rsidP="00AE11FC">
      <w:pPr>
        <w:spacing w:after="0" w:line="480" w:lineRule="auto"/>
        <w:rPr>
          <w:rFonts w:ascii="Times New Roman" w:hAnsi="Times New Roman" w:cs="Times New Roman"/>
          <w:sz w:val="24"/>
          <w:szCs w:val="24"/>
        </w:rPr>
      </w:pPr>
      <w:r w:rsidRPr="0017321E">
        <w:rPr>
          <w:rFonts w:ascii="Times New Roman" w:hAnsi="Times New Roman" w:cs="Times New Roman"/>
          <w:b/>
          <w:sz w:val="24"/>
          <w:szCs w:val="24"/>
        </w:rPr>
        <w:t>Project Goals and Outcome Measures</w:t>
      </w:r>
      <w:r w:rsidRPr="0017321E">
        <w:rPr>
          <w:rFonts w:ascii="Times New Roman" w:hAnsi="Times New Roman" w:cs="Times New Roman"/>
          <w:sz w:val="24"/>
          <w:szCs w:val="24"/>
        </w:rPr>
        <w:t xml:space="preserve"> </w:t>
      </w:r>
    </w:p>
    <w:p w14:paraId="4B722906" w14:textId="02CD2FCB" w:rsidR="004D5D10" w:rsidRPr="00AE11FC" w:rsidRDefault="004D5D10" w:rsidP="00AE11FC">
      <w:pPr>
        <w:spacing w:after="0" w:line="480" w:lineRule="auto"/>
        <w:rPr>
          <w:rFonts w:ascii="Times New Roman" w:hAnsi="Times New Roman" w:cs="Times New Roman"/>
          <w:iCs/>
          <w:sz w:val="24"/>
          <w:szCs w:val="24"/>
        </w:rPr>
      </w:pPr>
      <w:r w:rsidRPr="0017321E">
        <w:rPr>
          <w:rFonts w:ascii="Times New Roman" w:hAnsi="Times New Roman" w:cs="Times New Roman"/>
          <w:i/>
          <w:sz w:val="24"/>
          <w:szCs w:val="24"/>
        </w:rPr>
        <w:tab/>
      </w:r>
      <w:r w:rsidR="00DB50E9" w:rsidRPr="0017321E">
        <w:rPr>
          <w:rFonts w:ascii="Times New Roman" w:hAnsi="Times New Roman" w:cs="Times New Roman"/>
          <w:iCs/>
          <w:sz w:val="24"/>
          <w:szCs w:val="24"/>
        </w:rPr>
        <w:t>The primary purpose of the evidence-based</w:t>
      </w:r>
      <w:r w:rsidR="00AE11FC" w:rsidRPr="0017321E">
        <w:rPr>
          <w:rFonts w:ascii="Times New Roman" w:hAnsi="Times New Roman" w:cs="Times New Roman"/>
          <w:iCs/>
          <w:sz w:val="24"/>
          <w:szCs w:val="24"/>
        </w:rPr>
        <w:t xml:space="preserve"> project was to develop a N</w:t>
      </w:r>
      <w:r w:rsidR="00A95126" w:rsidRPr="0017321E">
        <w:rPr>
          <w:rFonts w:ascii="Times New Roman" w:hAnsi="Times New Roman" w:cs="Times New Roman"/>
          <w:iCs/>
          <w:sz w:val="24"/>
          <w:szCs w:val="24"/>
        </w:rPr>
        <w:t xml:space="preserve">ursing </w:t>
      </w:r>
      <w:r w:rsidR="00AE11FC" w:rsidRPr="0017321E">
        <w:rPr>
          <w:rFonts w:ascii="Times New Roman" w:hAnsi="Times New Roman" w:cs="Times New Roman"/>
          <w:iCs/>
          <w:sz w:val="24"/>
          <w:szCs w:val="24"/>
        </w:rPr>
        <w:t>A</w:t>
      </w:r>
      <w:r w:rsidR="00A95126" w:rsidRPr="0017321E">
        <w:rPr>
          <w:rFonts w:ascii="Times New Roman" w:hAnsi="Times New Roman" w:cs="Times New Roman"/>
          <w:iCs/>
          <w:sz w:val="24"/>
          <w:szCs w:val="24"/>
        </w:rPr>
        <w:t>ssistant</w:t>
      </w:r>
      <w:r w:rsidR="00AE11FC" w:rsidRPr="0017321E">
        <w:rPr>
          <w:rFonts w:ascii="Times New Roman" w:hAnsi="Times New Roman" w:cs="Times New Roman"/>
          <w:iCs/>
          <w:sz w:val="24"/>
          <w:szCs w:val="24"/>
        </w:rPr>
        <w:t xml:space="preserve"> </w:t>
      </w:r>
      <w:r w:rsidR="00A95126" w:rsidRPr="0017321E">
        <w:rPr>
          <w:rFonts w:ascii="Times New Roman" w:hAnsi="Times New Roman" w:cs="Times New Roman"/>
          <w:iCs/>
          <w:sz w:val="24"/>
          <w:szCs w:val="24"/>
        </w:rPr>
        <w:t>S</w:t>
      </w:r>
      <w:r w:rsidR="00AE11FC" w:rsidRPr="0017321E">
        <w:rPr>
          <w:rFonts w:ascii="Times New Roman" w:hAnsi="Times New Roman" w:cs="Times New Roman"/>
          <w:iCs/>
          <w:sz w:val="24"/>
          <w:szCs w:val="24"/>
        </w:rPr>
        <w:t xml:space="preserve">taff </w:t>
      </w:r>
      <w:r w:rsidR="00A95126" w:rsidRPr="0017321E">
        <w:rPr>
          <w:rFonts w:ascii="Times New Roman" w:hAnsi="Times New Roman" w:cs="Times New Roman"/>
          <w:iCs/>
          <w:sz w:val="24"/>
          <w:szCs w:val="24"/>
          <w:shd w:val="clear" w:color="auto" w:fill="FFFFFF" w:themeFill="background1"/>
        </w:rPr>
        <w:t>D</w:t>
      </w:r>
      <w:r w:rsidR="00AE11FC" w:rsidRPr="0017321E">
        <w:rPr>
          <w:rFonts w:ascii="Times New Roman" w:hAnsi="Times New Roman" w:cs="Times New Roman"/>
          <w:iCs/>
          <w:sz w:val="24"/>
          <w:szCs w:val="24"/>
          <w:shd w:val="clear" w:color="auto" w:fill="FFFFFF" w:themeFill="background1"/>
        </w:rPr>
        <w:t>evelopment</w:t>
      </w:r>
      <w:r w:rsidR="009143F2" w:rsidRPr="0017321E">
        <w:rPr>
          <w:rFonts w:ascii="Times New Roman" w:hAnsi="Times New Roman" w:cs="Times New Roman"/>
          <w:sz w:val="24"/>
          <w:szCs w:val="24"/>
          <w:shd w:val="clear" w:color="auto" w:fill="FFFFFF" w:themeFill="background1"/>
        </w:rPr>
        <w:t xml:space="preserve"> program</w:t>
      </w:r>
      <w:r w:rsidR="009143F2" w:rsidRPr="0017321E">
        <w:rPr>
          <w:rFonts w:ascii="Times New Roman" w:hAnsi="Times New Roman" w:cs="Times New Roman"/>
          <w:sz w:val="24"/>
          <w:szCs w:val="24"/>
        </w:rPr>
        <w:t xml:space="preserve"> </w:t>
      </w:r>
      <w:r w:rsidR="00AE11FC" w:rsidRPr="0017321E">
        <w:rPr>
          <w:rFonts w:ascii="Times New Roman" w:hAnsi="Times New Roman" w:cs="Times New Roman"/>
          <w:iCs/>
          <w:sz w:val="24"/>
          <w:szCs w:val="24"/>
        </w:rPr>
        <w:t xml:space="preserve">to decrease turnover in the organization's </w:t>
      </w:r>
      <w:r w:rsidR="004430C3" w:rsidRPr="0017321E">
        <w:rPr>
          <w:rFonts w:ascii="Times New Roman" w:hAnsi="Times New Roman" w:cs="Times New Roman"/>
          <w:iCs/>
          <w:sz w:val="24"/>
          <w:szCs w:val="24"/>
        </w:rPr>
        <w:t>four</w:t>
      </w:r>
      <w:r w:rsidR="00AE11FC" w:rsidRPr="0017321E">
        <w:rPr>
          <w:rFonts w:ascii="Times New Roman" w:hAnsi="Times New Roman" w:cs="Times New Roman"/>
          <w:iCs/>
          <w:sz w:val="24"/>
          <w:szCs w:val="24"/>
        </w:rPr>
        <w:t xml:space="preserve"> facilities.</w:t>
      </w:r>
      <w:r w:rsidR="006F4FE2">
        <w:rPr>
          <w:rFonts w:ascii="Times New Roman" w:hAnsi="Times New Roman" w:cs="Times New Roman"/>
          <w:iCs/>
          <w:sz w:val="24"/>
          <w:szCs w:val="24"/>
        </w:rPr>
        <w:t xml:space="preserve"> </w:t>
      </w:r>
      <w:r w:rsidR="00AE11FC" w:rsidRPr="0017321E">
        <w:rPr>
          <w:rFonts w:ascii="Times New Roman" w:hAnsi="Times New Roman" w:cs="Times New Roman"/>
          <w:iCs/>
          <w:sz w:val="24"/>
          <w:szCs w:val="24"/>
        </w:rPr>
        <w:t xml:space="preserve"> The</w:t>
      </w:r>
      <w:r w:rsidR="00AE11FC" w:rsidRPr="00AE11FC">
        <w:rPr>
          <w:rFonts w:ascii="Times New Roman" w:hAnsi="Times New Roman" w:cs="Times New Roman"/>
          <w:iCs/>
          <w:sz w:val="24"/>
          <w:szCs w:val="24"/>
        </w:rPr>
        <w:t xml:space="preserve"> organization had an overall turnover rate of </w:t>
      </w:r>
      <w:r w:rsidR="00144535">
        <w:rPr>
          <w:rFonts w:ascii="Times New Roman" w:hAnsi="Times New Roman" w:cs="Times New Roman"/>
          <w:iCs/>
          <w:sz w:val="24"/>
          <w:szCs w:val="24"/>
        </w:rPr>
        <w:t>88.9</w:t>
      </w:r>
      <w:r w:rsidR="00AE11FC" w:rsidRPr="00AE11FC">
        <w:rPr>
          <w:rFonts w:ascii="Times New Roman" w:hAnsi="Times New Roman" w:cs="Times New Roman"/>
          <w:iCs/>
          <w:sz w:val="24"/>
          <w:szCs w:val="24"/>
        </w:rPr>
        <w:t>%</w:t>
      </w:r>
      <w:r w:rsidR="00B7350D">
        <w:rPr>
          <w:rFonts w:ascii="Times New Roman" w:hAnsi="Times New Roman" w:cs="Times New Roman"/>
          <w:iCs/>
          <w:sz w:val="24"/>
          <w:szCs w:val="24"/>
        </w:rPr>
        <w:t xml:space="preserve"> </w:t>
      </w:r>
      <w:r w:rsidR="006361B0">
        <w:rPr>
          <w:rFonts w:ascii="Times New Roman" w:hAnsi="Times New Roman" w:cs="Times New Roman"/>
          <w:iCs/>
          <w:sz w:val="24"/>
          <w:szCs w:val="24"/>
        </w:rPr>
        <w:t>in 2020</w:t>
      </w:r>
      <w:r w:rsidR="002F6F76" w:rsidRPr="00AE11FC">
        <w:rPr>
          <w:rFonts w:ascii="Times New Roman" w:hAnsi="Times New Roman" w:cs="Times New Roman"/>
          <w:iCs/>
          <w:sz w:val="24"/>
          <w:szCs w:val="24"/>
        </w:rPr>
        <w:t>.</w:t>
      </w:r>
      <w:r w:rsidR="006F4FE2">
        <w:rPr>
          <w:rFonts w:ascii="Times New Roman" w:hAnsi="Times New Roman" w:cs="Times New Roman"/>
          <w:iCs/>
          <w:sz w:val="24"/>
          <w:szCs w:val="24"/>
        </w:rPr>
        <w:t xml:space="preserve"> </w:t>
      </w:r>
      <w:r w:rsidR="002F6F76">
        <w:rPr>
          <w:rFonts w:ascii="Times New Roman" w:hAnsi="Times New Roman" w:cs="Times New Roman"/>
          <w:iCs/>
          <w:sz w:val="24"/>
          <w:szCs w:val="24"/>
        </w:rPr>
        <w:t xml:space="preserve"> </w:t>
      </w:r>
      <w:r w:rsidR="00AE11FC">
        <w:rPr>
          <w:rFonts w:ascii="Times New Roman" w:hAnsi="Times New Roman" w:cs="Times New Roman"/>
          <w:iCs/>
          <w:sz w:val="24"/>
          <w:szCs w:val="24"/>
        </w:rPr>
        <w:t xml:space="preserve">The project's primary goal was to </w:t>
      </w:r>
      <w:r w:rsidR="00576BA2">
        <w:rPr>
          <w:rFonts w:ascii="Times New Roman" w:hAnsi="Times New Roman" w:cs="Times New Roman"/>
          <w:iCs/>
          <w:sz w:val="24"/>
          <w:szCs w:val="24"/>
        </w:rPr>
        <w:t>reduc</w:t>
      </w:r>
      <w:r w:rsidR="00AE11FC">
        <w:rPr>
          <w:rFonts w:ascii="Times New Roman" w:hAnsi="Times New Roman" w:cs="Times New Roman"/>
          <w:iCs/>
          <w:sz w:val="24"/>
          <w:szCs w:val="24"/>
        </w:rPr>
        <w:t>e CNA turnover rates to less than the median national average (50%)</w:t>
      </w:r>
      <w:r w:rsidR="002F6F76">
        <w:rPr>
          <w:rFonts w:ascii="Times New Roman" w:hAnsi="Times New Roman" w:cs="Times New Roman"/>
          <w:iCs/>
          <w:sz w:val="24"/>
          <w:szCs w:val="24"/>
        </w:rPr>
        <w:t xml:space="preserve">. </w:t>
      </w:r>
      <w:r w:rsidR="00AE11FC">
        <w:rPr>
          <w:rFonts w:ascii="Times New Roman" w:hAnsi="Times New Roman" w:cs="Times New Roman"/>
          <w:iCs/>
          <w:sz w:val="24"/>
          <w:szCs w:val="24"/>
        </w:rPr>
        <w:t xml:space="preserve"> </w:t>
      </w:r>
    </w:p>
    <w:p w14:paraId="759CA6AA" w14:textId="1C56ECF9" w:rsidR="004D5D10" w:rsidRPr="00BC68A3" w:rsidRDefault="004D5D10" w:rsidP="00E66AE6">
      <w:pPr>
        <w:shd w:val="clear" w:color="auto" w:fill="FFFFFF" w:themeFill="background1"/>
        <w:spacing w:after="0" w:line="480" w:lineRule="auto"/>
        <w:rPr>
          <w:rFonts w:ascii="Times New Roman" w:hAnsi="Times New Roman" w:cs="Times New Roman"/>
          <w:b/>
          <w:i/>
          <w:iCs/>
          <w:sz w:val="24"/>
          <w:szCs w:val="24"/>
        </w:rPr>
      </w:pPr>
      <w:r w:rsidRPr="00BC68A3">
        <w:rPr>
          <w:rFonts w:ascii="Times New Roman" w:hAnsi="Times New Roman" w:cs="Times New Roman"/>
          <w:b/>
          <w:i/>
          <w:iCs/>
          <w:sz w:val="24"/>
          <w:szCs w:val="24"/>
        </w:rPr>
        <w:t>Description of the Methods</w:t>
      </w:r>
      <w:r w:rsidR="00F60816" w:rsidRPr="00BC68A3">
        <w:rPr>
          <w:rFonts w:ascii="Times New Roman" w:hAnsi="Times New Roman" w:cs="Times New Roman"/>
          <w:b/>
          <w:i/>
          <w:iCs/>
          <w:sz w:val="24"/>
          <w:szCs w:val="24"/>
        </w:rPr>
        <w:t xml:space="preserve"> and </w:t>
      </w:r>
      <w:r w:rsidRPr="00BC68A3">
        <w:rPr>
          <w:rFonts w:ascii="Times New Roman" w:hAnsi="Times New Roman" w:cs="Times New Roman"/>
          <w:b/>
          <w:i/>
          <w:iCs/>
          <w:sz w:val="24"/>
          <w:szCs w:val="24"/>
        </w:rPr>
        <w:t>Measurement</w:t>
      </w:r>
    </w:p>
    <w:p w14:paraId="0CF45A9F" w14:textId="2FF5CC00" w:rsidR="00177A7E" w:rsidRDefault="004D5D10" w:rsidP="00193262">
      <w:pPr>
        <w:spacing w:after="0" w:line="480" w:lineRule="auto"/>
        <w:rPr>
          <w:rFonts w:ascii="Times New Roman" w:hAnsi="Times New Roman" w:cs="Times New Roman"/>
          <w:bCs/>
          <w:sz w:val="24"/>
          <w:szCs w:val="24"/>
        </w:rPr>
      </w:pPr>
      <w:r w:rsidRPr="00BC68A3">
        <w:rPr>
          <w:rFonts w:ascii="Times New Roman" w:hAnsi="Times New Roman" w:cs="Times New Roman"/>
          <w:b/>
          <w:i/>
          <w:iCs/>
          <w:sz w:val="24"/>
          <w:szCs w:val="24"/>
        </w:rPr>
        <w:tab/>
      </w:r>
      <w:r w:rsidR="00C3689A" w:rsidRPr="00BC68A3">
        <w:rPr>
          <w:rFonts w:ascii="Times New Roman" w:hAnsi="Times New Roman" w:cs="Times New Roman"/>
          <w:sz w:val="24"/>
          <w:szCs w:val="24"/>
        </w:rPr>
        <w:t xml:space="preserve">Nursing </w:t>
      </w:r>
      <w:r w:rsidR="0086507B" w:rsidRPr="00BC68A3">
        <w:rPr>
          <w:rFonts w:ascii="Times New Roman" w:hAnsi="Times New Roman" w:cs="Times New Roman"/>
          <w:sz w:val="24"/>
          <w:szCs w:val="24"/>
        </w:rPr>
        <w:t>assistant</w:t>
      </w:r>
      <w:r w:rsidR="00AE11FC" w:rsidRPr="00BC68A3">
        <w:rPr>
          <w:rFonts w:ascii="Times New Roman" w:hAnsi="Times New Roman" w:cs="Times New Roman"/>
          <w:sz w:val="24"/>
          <w:szCs w:val="24"/>
        </w:rPr>
        <w:t xml:space="preserve"> turnover and retention are the </w:t>
      </w:r>
      <w:r w:rsidR="00C268DA" w:rsidRPr="00BC68A3">
        <w:rPr>
          <w:rFonts w:ascii="Times New Roman" w:hAnsi="Times New Roman" w:cs="Times New Roman"/>
          <w:sz w:val="24"/>
          <w:szCs w:val="24"/>
        </w:rPr>
        <w:t>primary</w:t>
      </w:r>
      <w:r w:rsidR="00AE11FC" w:rsidRPr="00BC68A3">
        <w:rPr>
          <w:rFonts w:ascii="Times New Roman" w:hAnsi="Times New Roman" w:cs="Times New Roman"/>
          <w:sz w:val="24"/>
          <w:szCs w:val="24"/>
        </w:rPr>
        <w:t xml:space="preserve"> </w:t>
      </w:r>
      <w:r w:rsidR="00BE20AE" w:rsidRPr="00BC68A3">
        <w:rPr>
          <w:rFonts w:ascii="Times New Roman" w:hAnsi="Times New Roman" w:cs="Times New Roman"/>
          <w:sz w:val="24"/>
          <w:szCs w:val="24"/>
        </w:rPr>
        <w:t>measures monitored for this</w:t>
      </w:r>
      <w:r w:rsidR="00BE20AE">
        <w:rPr>
          <w:rFonts w:ascii="Times New Roman" w:hAnsi="Times New Roman" w:cs="Times New Roman"/>
          <w:sz w:val="24"/>
          <w:szCs w:val="24"/>
        </w:rPr>
        <w:t xml:space="preserve"> </w:t>
      </w:r>
      <w:r w:rsidR="00AE11FC">
        <w:rPr>
          <w:rFonts w:ascii="Times New Roman" w:hAnsi="Times New Roman" w:cs="Times New Roman"/>
          <w:sz w:val="24"/>
          <w:szCs w:val="24"/>
        </w:rPr>
        <w:t>project</w:t>
      </w:r>
      <w:r w:rsidR="002F6F76">
        <w:rPr>
          <w:rFonts w:ascii="Times New Roman" w:hAnsi="Times New Roman" w:cs="Times New Roman"/>
          <w:sz w:val="24"/>
          <w:szCs w:val="24"/>
        </w:rPr>
        <w:t>.</w:t>
      </w:r>
      <w:r w:rsidR="006F4FE2">
        <w:rPr>
          <w:rFonts w:ascii="Times New Roman" w:hAnsi="Times New Roman" w:cs="Times New Roman"/>
          <w:sz w:val="24"/>
          <w:szCs w:val="24"/>
        </w:rPr>
        <w:t xml:space="preserve"> </w:t>
      </w:r>
      <w:r w:rsidR="00C90922">
        <w:rPr>
          <w:rFonts w:ascii="Times New Roman" w:hAnsi="Times New Roman" w:cs="Times New Roman"/>
          <w:sz w:val="24"/>
          <w:szCs w:val="24"/>
        </w:rPr>
        <w:t xml:space="preserve"> </w:t>
      </w:r>
      <w:r w:rsidR="006F6874">
        <w:rPr>
          <w:rFonts w:ascii="Times New Roman" w:hAnsi="Times New Roman" w:cs="Times New Roman"/>
          <w:sz w:val="24"/>
          <w:szCs w:val="24"/>
        </w:rPr>
        <w:t xml:space="preserve">Both measures give insight </w:t>
      </w:r>
      <w:r w:rsidR="00576BA2">
        <w:rPr>
          <w:rFonts w:ascii="Times New Roman" w:hAnsi="Times New Roman" w:cs="Times New Roman"/>
          <w:sz w:val="24"/>
          <w:szCs w:val="24"/>
        </w:rPr>
        <w:t>in</w:t>
      </w:r>
      <w:r w:rsidR="006F6874">
        <w:rPr>
          <w:rFonts w:ascii="Times New Roman" w:hAnsi="Times New Roman" w:cs="Times New Roman"/>
          <w:sz w:val="24"/>
          <w:szCs w:val="24"/>
        </w:rPr>
        <w:t xml:space="preserve">to the </w:t>
      </w:r>
      <w:r w:rsidR="00A83D1E">
        <w:rPr>
          <w:rFonts w:ascii="Times New Roman" w:hAnsi="Times New Roman" w:cs="Times New Roman"/>
          <w:sz w:val="24"/>
          <w:szCs w:val="24"/>
        </w:rPr>
        <w:t xml:space="preserve">viability of the </w:t>
      </w:r>
      <w:r w:rsidR="00AB5A88">
        <w:rPr>
          <w:rFonts w:ascii="Times New Roman" w:hAnsi="Times New Roman" w:cs="Times New Roman"/>
          <w:sz w:val="24"/>
          <w:szCs w:val="24"/>
        </w:rPr>
        <w:t>workforce</w:t>
      </w:r>
      <w:r w:rsidR="00EC5E46">
        <w:rPr>
          <w:rFonts w:ascii="Times New Roman" w:hAnsi="Times New Roman" w:cs="Times New Roman"/>
          <w:sz w:val="24"/>
          <w:szCs w:val="24"/>
        </w:rPr>
        <w:t>,</w:t>
      </w:r>
      <w:r w:rsidR="00935BBD">
        <w:rPr>
          <w:rFonts w:ascii="Times New Roman" w:hAnsi="Times New Roman" w:cs="Times New Roman"/>
          <w:sz w:val="24"/>
          <w:szCs w:val="24"/>
        </w:rPr>
        <w:t xml:space="preserve"> but they di</w:t>
      </w:r>
      <w:r w:rsidR="00EC5E46">
        <w:rPr>
          <w:rFonts w:ascii="Times New Roman" w:hAnsi="Times New Roman" w:cs="Times New Roman"/>
          <w:sz w:val="24"/>
          <w:szCs w:val="24"/>
        </w:rPr>
        <w:t>f</w:t>
      </w:r>
      <w:r w:rsidR="00935BBD">
        <w:rPr>
          <w:rFonts w:ascii="Times New Roman" w:hAnsi="Times New Roman" w:cs="Times New Roman"/>
          <w:sz w:val="24"/>
          <w:szCs w:val="24"/>
        </w:rPr>
        <w:t xml:space="preserve">fer in what </w:t>
      </w:r>
      <w:r w:rsidR="00CE768E">
        <w:rPr>
          <w:rFonts w:ascii="Times New Roman" w:hAnsi="Times New Roman" w:cs="Times New Roman"/>
          <w:sz w:val="24"/>
          <w:szCs w:val="24"/>
        </w:rPr>
        <w:t>they tell us</w:t>
      </w:r>
      <w:r w:rsidR="00A83D1E">
        <w:rPr>
          <w:rFonts w:ascii="Times New Roman" w:hAnsi="Times New Roman" w:cs="Times New Roman"/>
          <w:sz w:val="24"/>
          <w:szCs w:val="24"/>
        </w:rPr>
        <w:t>.</w:t>
      </w:r>
      <w:r w:rsidR="006F4FE2">
        <w:rPr>
          <w:rFonts w:ascii="Times New Roman" w:hAnsi="Times New Roman" w:cs="Times New Roman"/>
          <w:sz w:val="24"/>
          <w:szCs w:val="24"/>
        </w:rPr>
        <w:t xml:space="preserve"> </w:t>
      </w:r>
      <w:r w:rsidR="00AE11FC">
        <w:rPr>
          <w:rFonts w:ascii="Times New Roman" w:hAnsi="Times New Roman" w:cs="Times New Roman"/>
          <w:sz w:val="24"/>
          <w:szCs w:val="24"/>
        </w:rPr>
        <w:t xml:space="preserve"> </w:t>
      </w:r>
      <w:bookmarkStart w:id="7" w:name="_Hlk88872629"/>
      <w:r w:rsidR="00AE11FC">
        <w:rPr>
          <w:rFonts w:ascii="Times New Roman" w:hAnsi="Times New Roman" w:cs="Times New Roman"/>
          <w:sz w:val="24"/>
          <w:szCs w:val="24"/>
        </w:rPr>
        <w:t xml:space="preserve">Turnover </w:t>
      </w:r>
      <w:r w:rsidR="00C268DA">
        <w:rPr>
          <w:rFonts w:ascii="Times New Roman" w:hAnsi="Times New Roman" w:cs="Times New Roman"/>
          <w:sz w:val="24"/>
          <w:szCs w:val="24"/>
        </w:rPr>
        <w:t xml:space="preserve">measures the pace </w:t>
      </w:r>
      <w:r w:rsidR="009367AB">
        <w:rPr>
          <w:rFonts w:ascii="Times New Roman" w:hAnsi="Times New Roman" w:cs="Times New Roman"/>
          <w:sz w:val="24"/>
          <w:szCs w:val="24"/>
        </w:rPr>
        <w:t xml:space="preserve">at which </w:t>
      </w:r>
      <w:r w:rsidR="00C268DA">
        <w:rPr>
          <w:rFonts w:ascii="Times New Roman" w:hAnsi="Times New Roman" w:cs="Times New Roman"/>
          <w:sz w:val="24"/>
          <w:szCs w:val="24"/>
        </w:rPr>
        <w:t xml:space="preserve">employees exit </w:t>
      </w:r>
      <w:bookmarkEnd w:id="7"/>
      <w:r w:rsidR="00AB5A88">
        <w:rPr>
          <w:rFonts w:ascii="Times New Roman" w:hAnsi="Times New Roman" w:cs="Times New Roman"/>
          <w:sz w:val="24"/>
          <w:szCs w:val="24"/>
        </w:rPr>
        <w:t>employment</w:t>
      </w:r>
      <w:r w:rsidR="00E67074">
        <w:rPr>
          <w:rFonts w:ascii="Times New Roman" w:hAnsi="Times New Roman" w:cs="Times New Roman"/>
          <w:sz w:val="24"/>
          <w:szCs w:val="24"/>
        </w:rPr>
        <w:t>.</w:t>
      </w:r>
      <w:r w:rsidR="006F4FE2">
        <w:rPr>
          <w:rFonts w:ascii="Times New Roman" w:hAnsi="Times New Roman" w:cs="Times New Roman"/>
          <w:sz w:val="24"/>
          <w:szCs w:val="24"/>
        </w:rPr>
        <w:t xml:space="preserve"> </w:t>
      </w:r>
      <w:r w:rsidR="00E67074">
        <w:rPr>
          <w:rFonts w:ascii="Times New Roman" w:hAnsi="Times New Roman" w:cs="Times New Roman"/>
          <w:sz w:val="24"/>
          <w:szCs w:val="24"/>
        </w:rPr>
        <w:t xml:space="preserve"> </w:t>
      </w:r>
      <w:r w:rsidR="00E67074" w:rsidRPr="00BC68A3">
        <w:rPr>
          <w:rFonts w:ascii="Times New Roman" w:hAnsi="Times New Roman" w:cs="Times New Roman"/>
          <w:sz w:val="24"/>
          <w:szCs w:val="24"/>
        </w:rPr>
        <w:t>R</w:t>
      </w:r>
      <w:r w:rsidR="00C268DA" w:rsidRPr="00BC68A3">
        <w:rPr>
          <w:rFonts w:ascii="Times New Roman" w:hAnsi="Times New Roman" w:cs="Times New Roman"/>
          <w:sz w:val="24"/>
          <w:szCs w:val="24"/>
        </w:rPr>
        <w:t>etention</w:t>
      </w:r>
      <w:r w:rsidR="00C268DA">
        <w:rPr>
          <w:rFonts w:ascii="Times New Roman" w:hAnsi="Times New Roman" w:cs="Times New Roman"/>
          <w:sz w:val="24"/>
          <w:szCs w:val="24"/>
        </w:rPr>
        <w:t xml:space="preserve"> measures the consistency of the </w:t>
      </w:r>
      <w:r w:rsidR="00E43B07">
        <w:rPr>
          <w:rFonts w:ascii="Times New Roman" w:hAnsi="Times New Roman" w:cs="Times New Roman"/>
          <w:sz w:val="24"/>
          <w:szCs w:val="24"/>
        </w:rPr>
        <w:t>labor force</w:t>
      </w:r>
      <w:r w:rsidR="00C268DA">
        <w:rPr>
          <w:rFonts w:ascii="Times New Roman" w:hAnsi="Times New Roman" w:cs="Times New Roman"/>
          <w:sz w:val="24"/>
          <w:szCs w:val="24"/>
        </w:rPr>
        <w:t xml:space="preserve"> (Kennedy et al.</w:t>
      </w:r>
      <w:r w:rsidR="00C94D94">
        <w:rPr>
          <w:rFonts w:ascii="Times New Roman" w:hAnsi="Times New Roman" w:cs="Times New Roman"/>
          <w:sz w:val="24"/>
          <w:szCs w:val="24"/>
        </w:rPr>
        <w:t>,</w:t>
      </w:r>
      <w:r w:rsidR="00C268DA">
        <w:rPr>
          <w:rFonts w:ascii="Times New Roman" w:hAnsi="Times New Roman" w:cs="Times New Roman"/>
          <w:sz w:val="24"/>
          <w:szCs w:val="24"/>
        </w:rPr>
        <w:t xml:space="preserve"> 2020).</w:t>
      </w:r>
      <w:r w:rsidR="006F4FE2">
        <w:rPr>
          <w:rFonts w:ascii="Times New Roman" w:hAnsi="Times New Roman" w:cs="Times New Roman"/>
          <w:sz w:val="24"/>
          <w:szCs w:val="24"/>
        </w:rPr>
        <w:t xml:space="preserve"> </w:t>
      </w:r>
      <w:r w:rsidR="00B85A3E" w:rsidRPr="00B85A3E">
        <w:rPr>
          <w:rFonts w:ascii="Times New Roman" w:hAnsi="Times New Roman" w:cs="Times New Roman"/>
          <w:bCs/>
          <w:sz w:val="24"/>
          <w:szCs w:val="24"/>
        </w:rPr>
        <w:t xml:space="preserve"> </w:t>
      </w:r>
      <w:r w:rsidR="00B85A3E" w:rsidRPr="0079174B">
        <w:rPr>
          <w:rFonts w:ascii="Times New Roman" w:hAnsi="Times New Roman" w:cs="Times New Roman"/>
          <w:bCs/>
          <w:sz w:val="24"/>
          <w:szCs w:val="24"/>
        </w:rPr>
        <w:t xml:space="preserve">The </w:t>
      </w:r>
      <w:r w:rsidR="00B7441D" w:rsidRPr="0079174B">
        <w:rPr>
          <w:rFonts w:ascii="Times New Roman" w:hAnsi="Times New Roman" w:cs="Times New Roman"/>
          <w:bCs/>
          <w:sz w:val="24"/>
          <w:szCs w:val="24"/>
        </w:rPr>
        <w:t xml:space="preserve">project leader worked with the </w:t>
      </w:r>
      <w:r w:rsidR="00B85A3E" w:rsidRPr="0079174B">
        <w:rPr>
          <w:rFonts w:ascii="Times New Roman" w:hAnsi="Times New Roman" w:cs="Times New Roman"/>
          <w:bCs/>
          <w:sz w:val="24"/>
          <w:szCs w:val="24"/>
        </w:rPr>
        <w:t>organization's CFO to develop a report table within the organization's payroll database to calculate turnover and retention rates.</w:t>
      </w:r>
      <w:r w:rsidR="006F4FE2">
        <w:rPr>
          <w:rFonts w:ascii="Times New Roman" w:hAnsi="Times New Roman" w:cs="Times New Roman"/>
          <w:bCs/>
          <w:sz w:val="24"/>
          <w:szCs w:val="24"/>
        </w:rPr>
        <w:t xml:space="preserve"> </w:t>
      </w:r>
      <w:r w:rsidR="003A7921">
        <w:rPr>
          <w:rFonts w:ascii="Times New Roman" w:hAnsi="Times New Roman" w:cs="Times New Roman"/>
          <w:bCs/>
          <w:sz w:val="24"/>
          <w:szCs w:val="24"/>
        </w:rPr>
        <w:t xml:space="preserve"> </w:t>
      </w:r>
      <w:r w:rsidR="00F705FA">
        <w:rPr>
          <w:rFonts w:ascii="Times New Roman" w:hAnsi="Times New Roman" w:cs="Times New Roman"/>
          <w:bCs/>
          <w:sz w:val="24"/>
          <w:szCs w:val="24"/>
        </w:rPr>
        <w:t xml:space="preserve">The formulas used will be described in the </w:t>
      </w:r>
      <w:r w:rsidR="00615B3C">
        <w:rPr>
          <w:rFonts w:ascii="Times New Roman" w:hAnsi="Times New Roman" w:cs="Times New Roman"/>
          <w:bCs/>
          <w:sz w:val="24"/>
          <w:szCs w:val="24"/>
        </w:rPr>
        <w:t>following sections.</w:t>
      </w:r>
      <w:r w:rsidR="00FA74C9">
        <w:rPr>
          <w:rFonts w:ascii="Times New Roman" w:hAnsi="Times New Roman" w:cs="Times New Roman"/>
          <w:bCs/>
          <w:sz w:val="24"/>
          <w:szCs w:val="24"/>
        </w:rPr>
        <w:t xml:space="preserve">  </w:t>
      </w:r>
    </w:p>
    <w:p w14:paraId="15B2BFA5" w14:textId="2B8A2090" w:rsidR="004D5D10" w:rsidRPr="00FA74C9" w:rsidRDefault="00177A7E" w:rsidP="00193262">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r>
      <w:r w:rsidR="00836F2A">
        <w:rPr>
          <w:rFonts w:ascii="Times New Roman" w:hAnsi="Times New Roman" w:cs="Times New Roman"/>
          <w:sz w:val="24"/>
          <w:szCs w:val="24"/>
        </w:rPr>
        <w:t>T</w:t>
      </w:r>
      <w:r w:rsidR="00A34FE9">
        <w:rPr>
          <w:rFonts w:ascii="Times New Roman" w:hAnsi="Times New Roman" w:cs="Times New Roman"/>
          <w:sz w:val="24"/>
          <w:szCs w:val="24"/>
        </w:rPr>
        <w:t xml:space="preserve">urnover and retention are </w:t>
      </w:r>
      <w:r w:rsidR="005C2BE0">
        <w:rPr>
          <w:rFonts w:ascii="Times New Roman" w:hAnsi="Times New Roman" w:cs="Times New Roman"/>
          <w:sz w:val="24"/>
          <w:szCs w:val="24"/>
        </w:rPr>
        <w:t xml:space="preserve">often </w:t>
      </w:r>
      <w:r w:rsidR="002D0406">
        <w:rPr>
          <w:rFonts w:ascii="Times New Roman" w:hAnsi="Times New Roman" w:cs="Times New Roman"/>
          <w:sz w:val="24"/>
          <w:szCs w:val="24"/>
        </w:rPr>
        <w:t>best analy</w:t>
      </w:r>
      <w:r w:rsidR="00A729E3">
        <w:rPr>
          <w:rFonts w:ascii="Times New Roman" w:hAnsi="Times New Roman" w:cs="Times New Roman"/>
          <w:sz w:val="24"/>
          <w:szCs w:val="24"/>
        </w:rPr>
        <w:t>z</w:t>
      </w:r>
      <w:r w:rsidR="002D0406">
        <w:rPr>
          <w:rFonts w:ascii="Times New Roman" w:hAnsi="Times New Roman" w:cs="Times New Roman"/>
          <w:sz w:val="24"/>
          <w:szCs w:val="24"/>
        </w:rPr>
        <w:t>ed over time</w:t>
      </w:r>
      <w:r w:rsidR="00836F2A">
        <w:rPr>
          <w:rFonts w:ascii="Times New Roman" w:hAnsi="Times New Roman" w:cs="Times New Roman"/>
          <w:sz w:val="24"/>
          <w:szCs w:val="24"/>
        </w:rPr>
        <w:t>.</w:t>
      </w:r>
      <w:r w:rsidR="006F4FE2">
        <w:rPr>
          <w:rFonts w:ascii="Times New Roman" w:hAnsi="Times New Roman" w:cs="Times New Roman"/>
          <w:sz w:val="24"/>
          <w:szCs w:val="24"/>
        </w:rPr>
        <w:t xml:space="preserve"> </w:t>
      </w:r>
      <w:r w:rsidR="00836F2A">
        <w:rPr>
          <w:rFonts w:ascii="Times New Roman" w:hAnsi="Times New Roman" w:cs="Times New Roman"/>
          <w:sz w:val="24"/>
          <w:szCs w:val="24"/>
        </w:rPr>
        <w:t xml:space="preserve"> Because of this concern</w:t>
      </w:r>
      <w:r w:rsidR="002D0406">
        <w:rPr>
          <w:rFonts w:ascii="Times New Roman" w:hAnsi="Times New Roman" w:cs="Times New Roman"/>
          <w:sz w:val="24"/>
          <w:szCs w:val="24"/>
        </w:rPr>
        <w:t xml:space="preserve">, a survey tool was </w:t>
      </w:r>
      <w:r w:rsidR="00E20C38">
        <w:rPr>
          <w:rFonts w:ascii="Times New Roman" w:hAnsi="Times New Roman" w:cs="Times New Roman"/>
          <w:sz w:val="24"/>
          <w:szCs w:val="24"/>
        </w:rPr>
        <w:t xml:space="preserve">also </w:t>
      </w:r>
      <w:r w:rsidR="002D0406">
        <w:rPr>
          <w:rFonts w:ascii="Times New Roman" w:hAnsi="Times New Roman" w:cs="Times New Roman"/>
          <w:sz w:val="24"/>
          <w:szCs w:val="24"/>
        </w:rPr>
        <w:t>developed t</w:t>
      </w:r>
      <w:r w:rsidR="008568DC">
        <w:rPr>
          <w:rFonts w:ascii="Times New Roman" w:hAnsi="Times New Roman" w:cs="Times New Roman"/>
          <w:sz w:val="24"/>
          <w:szCs w:val="24"/>
        </w:rPr>
        <w:t xml:space="preserve">o </w:t>
      </w:r>
      <w:r w:rsidR="008C1D9F">
        <w:rPr>
          <w:rFonts w:ascii="Times New Roman" w:hAnsi="Times New Roman" w:cs="Times New Roman"/>
          <w:sz w:val="24"/>
          <w:szCs w:val="24"/>
        </w:rPr>
        <w:t>assist in</w:t>
      </w:r>
      <w:r w:rsidR="00A34FE9">
        <w:rPr>
          <w:rFonts w:ascii="Times New Roman" w:hAnsi="Times New Roman" w:cs="Times New Roman"/>
          <w:sz w:val="24"/>
          <w:szCs w:val="24"/>
        </w:rPr>
        <w:t xml:space="preserve"> gaug</w:t>
      </w:r>
      <w:r w:rsidR="008C1D9F">
        <w:rPr>
          <w:rFonts w:ascii="Times New Roman" w:hAnsi="Times New Roman" w:cs="Times New Roman"/>
          <w:sz w:val="24"/>
          <w:szCs w:val="24"/>
        </w:rPr>
        <w:t>ing</w:t>
      </w:r>
      <w:r w:rsidR="00A34FE9">
        <w:rPr>
          <w:rFonts w:ascii="Times New Roman" w:hAnsi="Times New Roman" w:cs="Times New Roman"/>
          <w:sz w:val="24"/>
          <w:szCs w:val="24"/>
        </w:rPr>
        <w:t xml:space="preserve"> organizational improvement</w:t>
      </w:r>
      <w:r w:rsidR="005E2458">
        <w:rPr>
          <w:rFonts w:ascii="Times New Roman" w:hAnsi="Times New Roman" w:cs="Times New Roman"/>
          <w:sz w:val="24"/>
          <w:szCs w:val="24"/>
        </w:rPr>
        <w:t>.</w:t>
      </w:r>
      <w:r w:rsidR="006F4FE2">
        <w:rPr>
          <w:rFonts w:ascii="Times New Roman" w:hAnsi="Times New Roman" w:cs="Times New Roman"/>
          <w:sz w:val="24"/>
          <w:szCs w:val="24"/>
        </w:rPr>
        <w:t xml:space="preserve"> </w:t>
      </w:r>
      <w:r w:rsidR="00C504F3">
        <w:rPr>
          <w:rFonts w:ascii="Times New Roman" w:hAnsi="Times New Roman" w:cs="Times New Roman"/>
          <w:sz w:val="24"/>
          <w:szCs w:val="24"/>
        </w:rPr>
        <w:t xml:space="preserve"> </w:t>
      </w:r>
      <w:r w:rsidR="00DB0061">
        <w:rPr>
          <w:rFonts w:ascii="Times New Roman" w:hAnsi="Times New Roman" w:cs="Times New Roman"/>
          <w:sz w:val="24"/>
          <w:szCs w:val="24"/>
        </w:rPr>
        <w:t xml:space="preserve">The </w:t>
      </w:r>
      <w:r w:rsidR="002368D9">
        <w:rPr>
          <w:rFonts w:ascii="Times New Roman" w:hAnsi="Times New Roman" w:cs="Times New Roman"/>
          <w:sz w:val="24"/>
          <w:szCs w:val="24"/>
        </w:rPr>
        <w:t xml:space="preserve">project </w:t>
      </w:r>
      <w:r w:rsidR="00DB0061">
        <w:rPr>
          <w:rFonts w:ascii="Times New Roman" w:hAnsi="Times New Roman" w:cs="Times New Roman"/>
          <w:sz w:val="24"/>
          <w:szCs w:val="24"/>
        </w:rPr>
        <w:t>survey</w:t>
      </w:r>
      <w:r w:rsidR="002368D9">
        <w:rPr>
          <w:rFonts w:ascii="Times New Roman" w:hAnsi="Times New Roman" w:cs="Times New Roman"/>
          <w:sz w:val="24"/>
          <w:szCs w:val="24"/>
        </w:rPr>
        <w:t xml:space="preserve"> (</w:t>
      </w:r>
      <w:r w:rsidR="008E7708">
        <w:rPr>
          <w:rFonts w:ascii="Times New Roman" w:hAnsi="Times New Roman" w:cs="Times New Roman"/>
          <w:sz w:val="24"/>
          <w:szCs w:val="24"/>
        </w:rPr>
        <w:t>Appendix C</w:t>
      </w:r>
      <w:r w:rsidR="007D694E">
        <w:rPr>
          <w:rFonts w:ascii="Times New Roman" w:hAnsi="Times New Roman" w:cs="Times New Roman"/>
          <w:sz w:val="24"/>
          <w:szCs w:val="24"/>
        </w:rPr>
        <w:t>)</w:t>
      </w:r>
      <w:r w:rsidR="00DB0061">
        <w:rPr>
          <w:rFonts w:ascii="Times New Roman" w:hAnsi="Times New Roman" w:cs="Times New Roman"/>
          <w:sz w:val="24"/>
          <w:szCs w:val="24"/>
        </w:rPr>
        <w:t xml:space="preserve"> was </w:t>
      </w:r>
      <w:r w:rsidR="000B41F0">
        <w:rPr>
          <w:rFonts w:ascii="Times New Roman" w:hAnsi="Times New Roman" w:cs="Times New Roman"/>
          <w:sz w:val="24"/>
          <w:szCs w:val="24"/>
        </w:rPr>
        <w:t xml:space="preserve">created using portions of </w:t>
      </w:r>
      <w:r w:rsidR="0032259E">
        <w:rPr>
          <w:rFonts w:ascii="Times New Roman" w:hAnsi="Times New Roman" w:cs="Times New Roman"/>
          <w:sz w:val="24"/>
          <w:szCs w:val="24"/>
        </w:rPr>
        <w:t xml:space="preserve">the </w:t>
      </w:r>
      <w:r w:rsidR="003B7818">
        <w:rPr>
          <w:rFonts w:ascii="Times New Roman" w:hAnsi="Times New Roman" w:cs="Times New Roman"/>
          <w:sz w:val="24"/>
          <w:szCs w:val="24"/>
        </w:rPr>
        <w:t>U</w:t>
      </w:r>
      <w:r w:rsidR="00CE045B">
        <w:rPr>
          <w:rFonts w:ascii="Times New Roman" w:hAnsi="Times New Roman" w:cs="Times New Roman"/>
          <w:sz w:val="24"/>
          <w:szCs w:val="24"/>
        </w:rPr>
        <w:t>S</w:t>
      </w:r>
      <w:r w:rsidR="0011504E">
        <w:rPr>
          <w:rFonts w:ascii="Times New Roman" w:hAnsi="Times New Roman" w:cs="Times New Roman"/>
          <w:sz w:val="24"/>
          <w:szCs w:val="24"/>
        </w:rPr>
        <w:t xml:space="preserve"> Department of Health and Human Services</w:t>
      </w:r>
      <w:r w:rsidR="009829B7">
        <w:rPr>
          <w:rFonts w:ascii="Times New Roman" w:hAnsi="Times New Roman" w:cs="Times New Roman"/>
          <w:sz w:val="24"/>
          <w:szCs w:val="24"/>
        </w:rPr>
        <w:t>'</w:t>
      </w:r>
      <w:r w:rsidR="0011504E">
        <w:rPr>
          <w:rFonts w:ascii="Times New Roman" w:hAnsi="Times New Roman" w:cs="Times New Roman"/>
          <w:sz w:val="24"/>
          <w:szCs w:val="24"/>
        </w:rPr>
        <w:t xml:space="preserve"> </w:t>
      </w:r>
      <w:r w:rsidR="0032259E">
        <w:rPr>
          <w:rFonts w:ascii="Times New Roman" w:hAnsi="Times New Roman" w:cs="Times New Roman"/>
          <w:sz w:val="24"/>
          <w:szCs w:val="24"/>
        </w:rPr>
        <w:t>2004 National Nursing Assistant Survey</w:t>
      </w:r>
      <w:r w:rsidR="00B9153A">
        <w:rPr>
          <w:rFonts w:ascii="Times New Roman" w:hAnsi="Times New Roman" w:cs="Times New Roman"/>
          <w:sz w:val="24"/>
          <w:szCs w:val="24"/>
        </w:rPr>
        <w:t>.</w:t>
      </w:r>
      <w:r w:rsidR="007D694E">
        <w:rPr>
          <w:rFonts w:ascii="Times New Roman" w:hAnsi="Times New Roman" w:cs="Times New Roman"/>
          <w:sz w:val="24"/>
          <w:szCs w:val="24"/>
        </w:rPr>
        <w:t xml:space="preserve">  </w:t>
      </w:r>
      <w:r w:rsidR="00B9153A">
        <w:rPr>
          <w:rFonts w:ascii="Times New Roman" w:hAnsi="Times New Roman" w:cs="Times New Roman"/>
          <w:sz w:val="24"/>
          <w:szCs w:val="24"/>
        </w:rPr>
        <w:t xml:space="preserve">  </w:t>
      </w:r>
      <w:r w:rsidR="00DB0061">
        <w:rPr>
          <w:rFonts w:ascii="Times New Roman" w:hAnsi="Times New Roman" w:cs="Times New Roman"/>
          <w:sz w:val="24"/>
          <w:szCs w:val="24"/>
        </w:rPr>
        <w:t xml:space="preserve"> </w:t>
      </w:r>
      <w:r>
        <w:rPr>
          <w:rFonts w:ascii="Times New Roman" w:hAnsi="Times New Roman" w:cs="Times New Roman"/>
          <w:sz w:val="24"/>
          <w:szCs w:val="24"/>
        </w:rPr>
        <w:t xml:space="preserve">  </w:t>
      </w:r>
      <w:r w:rsidR="005E2458">
        <w:rPr>
          <w:rFonts w:ascii="Times New Roman" w:hAnsi="Times New Roman" w:cs="Times New Roman"/>
          <w:sz w:val="24"/>
          <w:szCs w:val="24"/>
        </w:rPr>
        <w:t xml:space="preserve">  </w:t>
      </w:r>
    </w:p>
    <w:p w14:paraId="4DF07F4D" w14:textId="74917055" w:rsidR="00E3028A" w:rsidRDefault="00E3028A" w:rsidP="00BC68A3">
      <w:pPr>
        <w:spacing w:after="0" w:line="480" w:lineRule="auto"/>
        <w:ind w:firstLine="720"/>
        <w:rPr>
          <w:rFonts w:ascii="Times New Roman" w:hAnsi="Times New Roman" w:cs="Times New Roman"/>
          <w:sz w:val="24"/>
          <w:szCs w:val="24"/>
        </w:rPr>
      </w:pPr>
      <w:r w:rsidRPr="00BC68A3">
        <w:rPr>
          <w:rFonts w:ascii="Times New Roman" w:hAnsi="Times New Roman" w:cs="Times New Roman"/>
          <w:b/>
          <w:bCs/>
          <w:sz w:val="24"/>
          <w:szCs w:val="24"/>
        </w:rPr>
        <w:t>Turnover.</w:t>
      </w:r>
      <w:r w:rsidR="006F4FE2">
        <w:rPr>
          <w:rFonts w:ascii="Times New Roman" w:hAnsi="Times New Roman" w:cs="Times New Roman"/>
          <w:b/>
          <w:bCs/>
          <w:sz w:val="24"/>
          <w:szCs w:val="24"/>
        </w:rPr>
        <w:t xml:space="preserve"> </w:t>
      </w:r>
      <w:r w:rsidR="009124E2" w:rsidRPr="00BC68A3">
        <w:rPr>
          <w:rFonts w:ascii="Times New Roman" w:hAnsi="Times New Roman" w:cs="Times New Roman"/>
          <w:b/>
          <w:bCs/>
          <w:sz w:val="24"/>
          <w:szCs w:val="24"/>
        </w:rPr>
        <w:t xml:space="preserve"> </w:t>
      </w:r>
      <w:r w:rsidR="00A77D64" w:rsidRPr="00BC68A3">
        <w:rPr>
          <w:rFonts w:ascii="Times New Roman" w:hAnsi="Times New Roman" w:cs="Times New Roman"/>
          <w:sz w:val="24"/>
          <w:szCs w:val="24"/>
        </w:rPr>
        <w:t>Turnover</w:t>
      </w:r>
      <w:r w:rsidR="00A77D64">
        <w:rPr>
          <w:rFonts w:ascii="Times New Roman" w:hAnsi="Times New Roman" w:cs="Times New Roman"/>
          <w:sz w:val="24"/>
          <w:szCs w:val="24"/>
        </w:rPr>
        <w:t xml:space="preserve"> </w:t>
      </w:r>
      <w:r w:rsidR="00D4455D">
        <w:rPr>
          <w:rFonts w:ascii="Times New Roman" w:hAnsi="Times New Roman" w:cs="Times New Roman"/>
          <w:sz w:val="24"/>
          <w:szCs w:val="24"/>
        </w:rPr>
        <w:t>wa</w:t>
      </w:r>
      <w:r w:rsidR="00A77D64">
        <w:rPr>
          <w:rFonts w:ascii="Times New Roman" w:hAnsi="Times New Roman" w:cs="Times New Roman"/>
          <w:sz w:val="24"/>
          <w:szCs w:val="24"/>
        </w:rPr>
        <w:t xml:space="preserve">s the primary measurement </w:t>
      </w:r>
      <w:r w:rsidR="00D4455D">
        <w:rPr>
          <w:rFonts w:ascii="Times New Roman" w:hAnsi="Times New Roman" w:cs="Times New Roman"/>
          <w:sz w:val="24"/>
          <w:szCs w:val="24"/>
        </w:rPr>
        <w:t xml:space="preserve">used </w:t>
      </w:r>
      <w:r w:rsidR="00A77D64">
        <w:rPr>
          <w:rFonts w:ascii="Times New Roman" w:hAnsi="Times New Roman" w:cs="Times New Roman"/>
          <w:sz w:val="24"/>
          <w:szCs w:val="24"/>
        </w:rPr>
        <w:t>for this project.</w:t>
      </w:r>
      <w:r w:rsidR="006F4FE2">
        <w:rPr>
          <w:rFonts w:ascii="Times New Roman" w:hAnsi="Times New Roman" w:cs="Times New Roman"/>
          <w:sz w:val="24"/>
          <w:szCs w:val="24"/>
        </w:rPr>
        <w:t xml:space="preserve"> </w:t>
      </w:r>
      <w:r w:rsidR="00A77D64">
        <w:rPr>
          <w:rFonts w:ascii="Times New Roman" w:hAnsi="Times New Roman" w:cs="Times New Roman"/>
          <w:sz w:val="24"/>
          <w:szCs w:val="24"/>
        </w:rPr>
        <w:t xml:space="preserve"> </w:t>
      </w:r>
      <w:r w:rsidR="00D55B56">
        <w:rPr>
          <w:rFonts w:ascii="Times New Roman" w:hAnsi="Times New Roman" w:cs="Times New Roman"/>
          <w:sz w:val="24"/>
          <w:szCs w:val="24"/>
        </w:rPr>
        <w:t xml:space="preserve">It </w:t>
      </w:r>
      <w:r w:rsidR="000F708B">
        <w:rPr>
          <w:rFonts w:ascii="Times New Roman" w:hAnsi="Times New Roman" w:cs="Times New Roman"/>
          <w:sz w:val="24"/>
          <w:szCs w:val="24"/>
        </w:rPr>
        <w:t>g</w:t>
      </w:r>
      <w:r w:rsidR="00D4455D">
        <w:rPr>
          <w:rFonts w:ascii="Times New Roman" w:hAnsi="Times New Roman" w:cs="Times New Roman"/>
          <w:sz w:val="24"/>
          <w:szCs w:val="24"/>
        </w:rPr>
        <w:t>a</w:t>
      </w:r>
      <w:r w:rsidR="000F708B">
        <w:rPr>
          <w:rFonts w:ascii="Times New Roman" w:hAnsi="Times New Roman" w:cs="Times New Roman"/>
          <w:sz w:val="24"/>
          <w:szCs w:val="24"/>
        </w:rPr>
        <w:t xml:space="preserve">ve us insight into how fast nursing assistants </w:t>
      </w:r>
      <w:r w:rsidR="00D4455D">
        <w:rPr>
          <w:rFonts w:ascii="Times New Roman" w:hAnsi="Times New Roman" w:cs="Times New Roman"/>
          <w:sz w:val="24"/>
          <w:szCs w:val="24"/>
        </w:rPr>
        <w:t>were</w:t>
      </w:r>
      <w:r w:rsidR="000F708B">
        <w:rPr>
          <w:rFonts w:ascii="Times New Roman" w:hAnsi="Times New Roman" w:cs="Times New Roman"/>
          <w:sz w:val="24"/>
          <w:szCs w:val="24"/>
        </w:rPr>
        <w:t xml:space="preserve"> leaving </w:t>
      </w:r>
      <w:r w:rsidR="0077004A">
        <w:rPr>
          <w:rFonts w:ascii="Times New Roman" w:hAnsi="Times New Roman" w:cs="Times New Roman"/>
          <w:sz w:val="24"/>
          <w:szCs w:val="24"/>
        </w:rPr>
        <w:t xml:space="preserve">the </w:t>
      </w:r>
      <w:r w:rsidR="00822DC7">
        <w:rPr>
          <w:rFonts w:ascii="Times New Roman" w:hAnsi="Times New Roman" w:cs="Times New Roman"/>
          <w:sz w:val="24"/>
          <w:szCs w:val="24"/>
        </w:rPr>
        <w:t xml:space="preserve">project site </w:t>
      </w:r>
      <w:r w:rsidR="0077004A">
        <w:rPr>
          <w:rFonts w:ascii="Times New Roman" w:hAnsi="Times New Roman" w:cs="Times New Roman"/>
          <w:sz w:val="24"/>
          <w:szCs w:val="24"/>
        </w:rPr>
        <w:t>facilities.</w:t>
      </w:r>
      <w:r w:rsidR="006F4FE2">
        <w:rPr>
          <w:rFonts w:ascii="Times New Roman" w:hAnsi="Times New Roman" w:cs="Times New Roman"/>
          <w:sz w:val="24"/>
          <w:szCs w:val="24"/>
        </w:rPr>
        <w:t xml:space="preserve"> </w:t>
      </w:r>
      <w:r w:rsidR="0077004A">
        <w:rPr>
          <w:rFonts w:ascii="Times New Roman" w:hAnsi="Times New Roman" w:cs="Times New Roman"/>
          <w:sz w:val="24"/>
          <w:szCs w:val="24"/>
        </w:rPr>
        <w:t xml:space="preserve"> </w:t>
      </w:r>
      <w:r w:rsidR="00105319">
        <w:rPr>
          <w:rFonts w:ascii="Times New Roman" w:hAnsi="Times New Roman" w:cs="Times New Roman"/>
          <w:sz w:val="24"/>
          <w:szCs w:val="24"/>
        </w:rPr>
        <w:t xml:space="preserve">The formula used </w:t>
      </w:r>
      <w:r w:rsidR="00F601FB">
        <w:rPr>
          <w:rFonts w:ascii="Times New Roman" w:hAnsi="Times New Roman" w:cs="Times New Roman"/>
          <w:sz w:val="24"/>
          <w:szCs w:val="24"/>
        </w:rPr>
        <w:t>for turnover</w:t>
      </w:r>
      <w:r w:rsidR="00E10F7E">
        <w:rPr>
          <w:rFonts w:ascii="Times New Roman" w:hAnsi="Times New Roman" w:cs="Times New Roman"/>
          <w:sz w:val="24"/>
          <w:szCs w:val="24"/>
        </w:rPr>
        <w:t xml:space="preserve"> calculations included determining the number of NAs </w:t>
      </w:r>
      <w:r w:rsidR="00177695">
        <w:rPr>
          <w:rFonts w:ascii="Times New Roman" w:hAnsi="Times New Roman" w:cs="Times New Roman"/>
          <w:sz w:val="24"/>
          <w:szCs w:val="24"/>
        </w:rPr>
        <w:t>that left the workforce during a given period and dividing this by the average number of NAs employed during that same time</w:t>
      </w:r>
      <w:r w:rsidR="00E10F7E">
        <w:rPr>
          <w:rFonts w:ascii="Times New Roman" w:hAnsi="Times New Roman" w:cs="Times New Roman"/>
          <w:sz w:val="24"/>
          <w:szCs w:val="24"/>
        </w:rPr>
        <w:t>.</w:t>
      </w:r>
      <w:r w:rsidR="006F4FE2">
        <w:rPr>
          <w:rFonts w:ascii="Times New Roman" w:hAnsi="Times New Roman" w:cs="Times New Roman"/>
          <w:sz w:val="24"/>
          <w:szCs w:val="24"/>
        </w:rPr>
        <w:t xml:space="preserve"> </w:t>
      </w:r>
      <w:r w:rsidR="009874D7">
        <w:rPr>
          <w:rFonts w:ascii="Times New Roman" w:hAnsi="Times New Roman" w:cs="Times New Roman"/>
          <w:sz w:val="24"/>
          <w:szCs w:val="24"/>
        </w:rPr>
        <w:t xml:space="preserve"> This</w:t>
      </w:r>
      <w:r w:rsidR="00C94D94">
        <w:rPr>
          <w:rFonts w:ascii="Times New Roman" w:hAnsi="Times New Roman" w:cs="Times New Roman"/>
          <w:sz w:val="24"/>
          <w:szCs w:val="24"/>
        </w:rPr>
        <w:t xml:space="preserve"> </w:t>
      </w:r>
      <w:r w:rsidR="00D24BD3">
        <w:rPr>
          <w:rFonts w:ascii="Times New Roman" w:hAnsi="Times New Roman" w:cs="Times New Roman"/>
          <w:sz w:val="24"/>
          <w:szCs w:val="24"/>
        </w:rPr>
        <w:t xml:space="preserve">calculation </w:t>
      </w:r>
      <w:r w:rsidR="004E62C3">
        <w:rPr>
          <w:rFonts w:ascii="Times New Roman" w:hAnsi="Times New Roman" w:cs="Times New Roman"/>
          <w:sz w:val="24"/>
          <w:szCs w:val="24"/>
        </w:rPr>
        <w:t xml:space="preserve">contained </w:t>
      </w:r>
      <w:r w:rsidR="00D24BD3">
        <w:rPr>
          <w:rFonts w:ascii="Times New Roman" w:hAnsi="Times New Roman" w:cs="Times New Roman"/>
          <w:sz w:val="24"/>
          <w:szCs w:val="24"/>
        </w:rPr>
        <w:t>all</w:t>
      </w:r>
      <w:r w:rsidR="00C94D94">
        <w:rPr>
          <w:rFonts w:ascii="Times New Roman" w:hAnsi="Times New Roman" w:cs="Times New Roman"/>
          <w:sz w:val="24"/>
          <w:szCs w:val="24"/>
        </w:rPr>
        <w:t xml:space="preserve"> departures </w:t>
      </w:r>
      <w:r w:rsidR="00ED40B0">
        <w:rPr>
          <w:rFonts w:ascii="Times New Roman" w:hAnsi="Times New Roman" w:cs="Times New Roman"/>
          <w:sz w:val="24"/>
          <w:szCs w:val="24"/>
        </w:rPr>
        <w:t>from the organization</w:t>
      </w:r>
      <w:r w:rsidR="00536870">
        <w:rPr>
          <w:rFonts w:ascii="Times New Roman" w:hAnsi="Times New Roman" w:cs="Times New Roman"/>
          <w:sz w:val="24"/>
          <w:szCs w:val="24"/>
        </w:rPr>
        <w:t>,</w:t>
      </w:r>
      <w:r w:rsidR="00040E83">
        <w:rPr>
          <w:rFonts w:ascii="Times New Roman" w:hAnsi="Times New Roman" w:cs="Times New Roman"/>
          <w:sz w:val="24"/>
          <w:szCs w:val="24"/>
        </w:rPr>
        <w:t xml:space="preserve"> whether </w:t>
      </w:r>
      <w:r w:rsidR="007F5619">
        <w:rPr>
          <w:rFonts w:ascii="Times New Roman" w:hAnsi="Times New Roman" w:cs="Times New Roman"/>
          <w:sz w:val="24"/>
          <w:szCs w:val="24"/>
        </w:rPr>
        <w:t>voluntary or involuntary.</w:t>
      </w:r>
      <w:r w:rsidR="006F4FE2">
        <w:rPr>
          <w:rFonts w:ascii="Times New Roman" w:hAnsi="Times New Roman" w:cs="Times New Roman"/>
          <w:sz w:val="24"/>
          <w:szCs w:val="24"/>
        </w:rPr>
        <w:t xml:space="preserve"> </w:t>
      </w:r>
      <w:r w:rsidR="007F5619">
        <w:rPr>
          <w:rFonts w:ascii="Times New Roman" w:hAnsi="Times New Roman" w:cs="Times New Roman"/>
          <w:sz w:val="24"/>
          <w:szCs w:val="24"/>
        </w:rPr>
        <w:t xml:space="preserve"> </w:t>
      </w:r>
      <w:r w:rsidR="00155108">
        <w:rPr>
          <w:rFonts w:ascii="Times New Roman" w:hAnsi="Times New Roman" w:cs="Times New Roman"/>
          <w:sz w:val="24"/>
          <w:szCs w:val="24"/>
        </w:rPr>
        <w:t xml:space="preserve">It also </w:t>
      </w:r>
      <w:r w:rsidR="00C05A59">
        <w:rPr>
          <w:rFonts w:ascii="Times New Roman" w:hAnsi="Times New Roman" w:cs="Times New Roman"/>
          <w:sz w:val="24"/>
          <w:szCs w:val="24"/>
        </w:rPr>
        <w:t>includ</w:t>
      </w:r>
      <w:r w:rsidR="00C65F0C">
        <w:rPr>
          <w:rFonts w:ascii="Times New Roman" w:hAnsi="Times New Roman" w:cs="Times New Roman"/>
          <w:sz w:val="24"/>
          <w:szCs w:val="24"/>
        </w:rPr>
        <w:t>ed</w:t>
      </w:r>
      <w:r w:rsidR="00155108">
        <w:rPr>
          <w:rFonts w:ascii="Times New Roman" w:hAnsi="Times New Roman" w:cs="Times New Roman"/>
          <w:sz w:val="24"/>
          <w:szCs w:val="24"/>
        </w:rPr>
        <w:t xml:space="preserve"> both part and full</w:t>
      </w:r>
      <w:r w:rsidR="00D70C94">
        <w:rPr>
          <w:rFonts w:ascii="Times New Roman" w:hAnsi="Times New Roman" w:cs="Times New Roman"/>
          <w:sz w:val="24"/>
          <w:szCs w:val="24"/>
        </w:rPr>
        <w:t>-time workers</w:t>
      </w:r>
      <w:r w:rsidR="00C65F0C">
        <w:rPr>
          <w:rFonts w:ascii="Times New Roman" w:hAnsi="Times New Roman" w:cs="Times New Roman"/>
          <w:sz w:val="24"/>
          <w:szCs w:val="24"/>
        </w:rPr>
        <w:t>.</w:t>
      </w:r>
      <w:r w:rsidR="00615B3C">
        <w:rPr>
          <w:rFonts w:ascii="Times New Roman" w:hAnsi="Times New Roman" w:cs="Times New Roman"/>
          <w:sz w:val="24"/>
          <w:szCs w:val="24"/>
        </w:rPr>
        <w:t xml:space="preserve">  </w:t>
      </w:r>
      <w:r w:rsidR="0082426F">
        <w:rPr>
          <w:rFonts w:ascii="Times New Roman" w:hAnsi="Times New Roman" w:cs="Times New Roman"/>
          <w:sz w:val="24"/>
          <w:szCs w:val="24"/>
        </w:rPr>
        <w:t xml:space="preserve">  </w:t>
      </w:r>
    </w:p>
    <w:p w14:paraId="6895915D" w14:textId="72686569" w:rsidR="00151F56" w:rsidRDefault="00E3028A" w:rsidP="00BC68A3">
      <w:pPr>
        <w:spacing w:after="0" w:line="480" w:lineRule="auto"/>
        <w:ind w:firstLine="720"/>
        <w:rPr>
          <w:rFonts w:ascii="Times New Roman" w:hAnsi="Times New Roman" w:cs="Times New Roman"/>
          <w:sz w:val="24"/>
          <w:szCs w:val="24"/>
        </w:rPr>
      </w:pPr>
      <w:r w:rsidRPr="00BC68A3">
        <w:rPr>
          <w:rFonts w:ascii="Times New Roman" w:hAnsi="Times New Roman" w:cs="Times New Roman"/>
          <w:b/>
          <w:bCs/>
          <w:sz w:val="24"/>
          <w:szCs w:val="24"/>
        </w:rPr>
        <w:t>Retention.</w:t>
      </w:r>
      <w:r w:rsidR="006F4FE2">
        <w:rPr>
          <w:rFonts w:ascii="Times New Roman" w:hAnsi="Times New Roman" w:cs="Times New Roman"/>
          <w:b/>
          <w:bCs/>
          <w:sz w:val="24"/>
          <w:szCs w:val="24"/>
        </w:rPr>
        <w:t xml:space="preserve"> </w:t>
      </w:r>
      <w:r w:rsidR="00B06777" w:rsidRPr="00BC68A3">
        <w:rPr>
          <w:rFonts w:ascii="Times New Roman" w:hAnsi="Times New Roman" w:cs="Times New Roman"/>
          <w:sz w:val="24"/>
          <w:szCs w:val="24"/>
        </w:rPr>
        <w:t xml:space="preserve"> </w:t>
      </w:r>
      <w:r w:rsidR="009D5339" w:rsidRPr="00BC68A3">
        <w:rPr>
          <w:rFonts w:ascii="Times New Roman" w:hAnsi="Times New Roman" w:cs="Times New Roman"/>
          <w:sz w:val="24"/>
          <w:szCs w:val="24"/>
        </w:rPr>
        <w:t>Retention</w:t>
      </w:r>
      <w:r w:rsidR="009D5339">
        <w:rPr>
          <w:rFonts w:ascii="Times New Roman" w:hAnsi="Times New Roman" w:cs="Times New Roman"/>
          <w:sz w:val="24"/>
          <w:szCs w:val="24"/>
        </w:rPr>
        <w:t xml:space="preserve"> </w:t>
      </w:r>
      <w:r w:rsidR="009B01CF">
        <w:rPr>
          <w:rFonts w:ascii="Times New Roman" w:hAnsi="Times New Roman" w:cs="Times New Roman"/>
          <w:sz w:val="24"/>
          <w:szCs w:val="24"/>
        </w:rPr>
        <w:t>wa</w:t>
      </w:r>
      <w:r w:rsidR="009D5339">
        <w:rPr>
          <w:rFonts w:ascii="Times New Roman" w:hAnsi="Times New Roman" w:cs="Times New Roman"/>
          <w:sz w:val="24"/>
          <w:szCs w:val="24"/>
        </w:rPr>
        <w:t>s also a vital measurement</w:t>
      </w:r>
      <w:r w:rsidR="009B01CF">
        <w:rPr>
          <w:rFonts w:ascii="Times New Roman" w:hAnsi="Times New Roman" w:cs="Times New Roman"/>
          <w:sz w:val="24"/>
          <w:szCs w:val="24"/>
        </w:rPr>
        <w:t xml:space="preserve"> in this project</w:t>
      </w:r>
      <w:r w:rsidR="009D5339">
        <w:rPr>
          <w:rFonts w:ascii="Times New Roman" w:hAnsi="Times New Roman" w:cs="Times New Roman"/>
          <w:sz w:val="24"/>
          <w:szCs w:val="24"/>
        </w:rPr>
        <w:t>.</w:t>
      </w:r>
      <w:r w:rsidR="006F4FE2">
        <w:rPr>
          <w:rFonts w:ascii="Times New Roman" w:hAnsi="Times New Roman" w:cs="Times New Roman"/>
          <w:sz w:val="24"/>
          <w:szCs w:val="24"/>
        </w:rPr>
        <w:t xml:space="preserve"> </w:t>
      </w:r>
      <w:r w:rsidR="009D5339">
        <w:rPr>
          <w:rFonts w:ascii="Times New Roman" w:hAnsi="Times New Roman" w:cs="Times New Roman"/>
          <w:sz w:val="24"/>
          <w:szCs w:val="24"/>
        </w:rPr>
        <w:t xml:space="preserve"> High retention rates in a facility with high turnover could be a sign of stability.</w:t>
      </w:r>
      <w:r w:rsidR="006F4FE2">
        <w:rPr>
          <w:rFonts w:ascii="Times New Roman" w:hAnsi="Times New Roman" w:cs="Times New Roman"/>
          <w:sz w:val="24"/>
          <w:szCs w:val="24"/>
        </w:rPr>
        <w:t xml:space="preserve"> </w:t>
      </w:r>
      <w:r w:rsidR="009D5339">
        <w:rPr>
          <w:rFonts w:ascii="Times New Roman" w:hAnsi="Times New Roman" w:cs="Times New Roman"/>
          <w:sz w:val="24"/>
          <w:szCs w:val="24"/>
        </w:rPr>
        <w:t xml:space="preserve"> In this case, retention rates</w:t>
      </w:r>
      <w:r w:rsidR="00EF6F97">
        <w:rPr>
          <w:rFonts w:ascii="Times New Roman" w:hAnsi="Times New Roman" w:cs="Times New Roman"/>
          <w:sz w:val="24"/>
          <w:szCs w:val="24"/>
        </w:rPr>
        <w:t xml:space="preserve"> </w:t>
      </w:r>
      <w:r w:rsidR="009D5339">
        <w:rPr>
          <w:rFonts w:ascii="Times New Roman" w:hAnsi="Times New Roman" w:cs="Times New Roman"/>
          <w:sz w:val="24"/>
          <w:szCs w:val="24"/>
        </w:rPr>
        <w:t>show</w:t>
      </w:r>
      <w:r w:rsidR="00EF6F97">
        <w:rPr>
          <w:rFonts w:ascii="Times New Roman" w:hAnsi="Times New Roman" w:cs="Times New Roman"/>
          <w:sz w:val="24"/>
          <w:szCs w:val="24"/>
        </w:rPr>
        <w:t>ed</w:t>
      </w:r>
      <w:r w:rsidR="009D5339">
        <w:rPr>
          <w:rFonts w:ascii="Times New Roman" w:hAnsi="Times New Roman" w:cs="Times New Roman"/>
          <w:sz w:val="24"/>
          <w:szCs w:val="24"/>
        </w:rPr>
        <w:t xml:space="preserve"> that more experienced NAs stay</w:t>
      </w:r>
      <w:r w:rsidR="006763EA">
        <w:rPr>
          <w:rFonts w:ascii="Times New Roman" w:hAnsi="Times New Roman" w:cs="Times New Roman"/>
          <w:sz w:val="24"/>
          <w:szCs w:val="24"/>
        </w:rPr>
        <w:t>ed</w:t>
      </w:r>
      <w:r w:rsidR="009D5339">
        <w:rPr>
          <w:rFonts w:ascii="Times New Roman" w:hAnsi="Times New Roman" w:cs="Times New Roman"/>
          <w:sz w:val="24"/>
          <w:szCs w:val="24"/>
        </w:rPr>
        <w:t xml:space="preserve"> in the facility while newer, less experienced NAs le</w:t>
      </w:r>
      <w:r w:rsidR="006763EA">
        <w:rPr>
          <w:rFonts w:ascii="Times New Roman" w:hAnsi="Times New Roman" w:cs="Times New Roman"/>
          <w:sz w:val="24"/>
          <w:szCs w:val="24"/>
        </w:rPr>
        <w:t>ft</w:t>
      </w:r>
      <w:r w:rsidR="009D5339">
        <w:rPr>
          <w:rFonts w:ascii="Times New Roman" w:hAnsi="Times New Roman" w:cs="Times New Roman"/>
          <w:sz w:val="24"/>
          <w:szCs w:val="24"/>
        </w:rPr>
        <w:t xml:space="preserve"> employment.</w:t>
      </w:r>
      <w:r w:rsidR="006F4FE2">
        <w:rPr>
          <w:rFonts w:ascii="Times New Roman" w:hAnsi="Times New Roman" w:cs="Times New Roman"/>
          <w:sz w:val="24"/>
          <w:szCs w:val="24"/>
        </w:rPr>
        <w:t xml:space="preserve"> </w:t>
      </w:r>
      <w:r w:rsidR="009D5339">
        <w:rPr>
          <w:rFonts w:ascii="Times New Roman" w:hAnsi="Times New Roman" w:cs="Times New Roman"/>
          <w:sz w:val="24"/>
          <w:szCs w:val="24"/>
        </w:rPr>
        <w:t xml:space="preserve"> </w:t>
      </w:r>
      <w:r w:rsidR="00F54199">
        <w:rPr>
          <w:rFonts w:ascii="Times New Roman" w:hAnsi="Times New Roman" w:cs="Times New Roman"/>
          <w:sz w:val="24"/>
          <w:szCs w:val="24"/>
        </w:rPr>
        <w:t xml:space="preserve">Retention calculations </w:t>
      </w:r>
      <w:r w:rsidR="005B0912">
        <w:rPr>
          <w:rFonts w:ascii="Times New Roman" w:hAnsi="Times New Roman" w:cs="Times New Roman"/>
          <w:sz w:val="24"/>
          <w:szCs w:val="24"/>
        </w:rPr>
        <w:t xml:space="preserve">for this project </w:t>
      </w:r>
      <w:r w:rsidR="00F54199">
        <w:rPr>
          <w:rFonts w:ascii="Times New Roman" w:hAnsi="Times New Roman" w:cs="Times New Roman"/>
          <w:sz w:val="24"/>
          <w:szCs w:val="24"/>
        </w:rPr>
        <w:t>included</w:t>
      </w:r>
      <w:r w:rsidR="00ED4189">
        <w:rPr>
          <w:rFonts w:ascii="Times New Roman" w:hAnsi="Times New Roman" w:cs="Times New Roman"/>
          <w:sz w:val="24"/>
          <w:szCs w:val="24"/>
        </w:rPr>
        <w:t xml:space="preserve"> a formula</w:t>
      </w:r>
      <w:r w:rsidR="00F54199">
        <w:rPr>
          <w:rFonts w:ascii="Times New Roman" w:hAnsi="Times New Roman" w:cs="Times New Roman"/>
          <w:sz w:val="24"/>
          <w:szCs w:val="24"/>
        </w:rPr>
        <w:t xml:space="preserve"> determining the number of NAs employed on the last payroll of </w:t>
      </w:r>
      <w:r w:rsidR="00630162">
        <w:rPr>
          <w:rFonts w:ascii="Times New Roman" w:hAnsi="Times New Roman" w:cs="Times New Roman"/>
          <w:sz w:val="24"/>
          <w:szCs w:val="24"/>
        </w:rPr>
        <w:t>a given time</w:t>
      </w:r>
      <w:r w:rsidR="00F54199">
        <w:rPr>
          <w:rFonts w:ascii="Times New Roman" w:hAnsi="Times New Roman" w:cs="Times New Roman"/>
          <w:sz w:val="24"/>
          <w:szCs w:val="24"/>
        </w:rPr>
        <w:t xml:space="preserve"> and dividing that by the number of the same NAs </w:t>
      </w:r>
      <w:r w:rsidR="00C2433B">
        <w:rPr>
          <w:rFonts w:ascii="Times New Roman" w:hAnsi="Times New Roman" w:cs="Times New Roman"/>
          <w:sz w:val="24"/>
          <w:szCs w:val="24"/>
        </w:rPr>
        <w:t>employed on the first payroll</w:t>
      </w:r>
      <w:r w:rsidR="007964B6">
        <w:rPr>
          <w:rFonts w:ascii="Times New Roman" w:hAnsi="Times New Roman" w:cs="Times New Roman"/>
          <w:sz w:val="24"/>
          <w:szCs w:val="24"/>
        </w:rPr>
        <w:t xml:space="preserve"> of the same time</w:t>
      </w:r>
      <w:r w:rsidR="00D047F8">
        <w:rPr>
          <w:rFonts w:ascii="Times New Roman" w:hAnsi="Times New Roman" w:cs="Times New Roman"/>
          <w:sz w:val="24"/>
          <w:szCs w:val="24"/>
        </w:rPr>
        <w:t>.</w:t>
      </w:r>
      <w:r w:rsidR="006F4FE2">
        <w:rPr>
          <w:rFonts w:ascii="Times New Roman" w:hAnsi="Times New Roman" w:cs="Times New Roman"/>
          <w:sz w:val="24"/>
          <w:szCs w:val="24"/>
        </w:rPr>
        <w:t xml:space="preserve"> </w:t>
      </w:r>
      <w:r w:rsidR="00D047F8">
        <w:rPr>
          <w:rFonts w:ascii="Times New Roman" w:hAnsi="Times New Roman" w:cs="Times New Roman"/>
          <w:sz w:val="24"/>
          <w:szCs w:val="24"/>
        </w:rPr>
        <w:t xml:space="preserve"> </w:t>
      </w:r>
      <w:r w:rsidR="00AB46DC">
        <w:rPr>
          <w:rFonts w:ascii="Times New Roman" w:hAnsi="Times New Roman" w:cs="Times New Roman"/>
          <w:sz w:val="24"/>
          <w:szCs w:val="24"/>
        </w:rPr>
        <w:t xml:space="preserve">By </w:t>
      </w:r>
      <w:r w:rsidR="00443168">
        <w:rPr>
          <w:rFonts w:ascii="Times New Roman" w:hAnsi="Times New Roman" w:cs="Times New Roman"/>
          <w:sz w:val="24"/>
          <w:szCs w:val="24"/>
        </w:rPr>
        <w:t>doing this</w:t>
      </w:r>
      <w:r w:rsidR="00EC686D">
        <w:rPr>
          <w:rFonts w:ascii="Times New Roman" w:hAnsi="Times New Roman" w:cs="Times New Roman"/>
          <w:sz w:val="24"/>
          <w:szCs w:val="24"/>
        </w:rPr>
        <w:t>,</w:t>
      </w:r>
      <w:r w:rsidR="00BC68A3">
        <w:rPr>
          <w:rFonts w:ascii="Times New Roman" w:hAnsi="Times New Roman" w:cs="Times New Roman"/>
          <w:sz w:val="24"/>
          <w:szCs w:val="24"/>
        </w:rPr>
        <w:t xml:space="preserve"> leadership </w:t>
      </w:r>
      <w:r w:rsidR="00443168">
        <w:rPr>
          <w:rFonts w:ascii="Times New Roman" w:hAnsi="Times New Roman" w:cs="Times New Roman"/>
          <w:sz w:val="24"/>
          <w:szCs w:val="24"/>
        </w:rPr>
        <w:t>can see the number of nursing assistants who stayed</w:t>
      </w:r>
      <w:r w:rsidR="00EC686D">
        <w:rPr>
          <w:rFonts w:ascii="Times New Roman" w:hAnsi="Times New Roman" w:cs="Times New Roman"/>
          <w:sz w:val="24"/>
          <w:szCs w:val="24"/>
        </w:rPr>
        <w:t xml:space="preserve"> in the facility</w:t>
      </w:r>
      <w:r w:rsidR="00684E9F">
        <w:rPr>
          <w:rFonts w:ascii="Times New Roman" w:hAnsi="Times New Roman" w:cs="Times New Roman"/>
          <w:sz w:val="24"/>
          <w:szCs w:val="24"/>
        </w:rPr>
        <w:t xml:space="preserve"> for that time</w:t>
      </w:r>
      <w:r w:rsidR="00D047F8">
        <w:rPr>
          <w:rFonts w:ascii="Times New Roman" w:hAnsi="Times New Roman" w:cs="Times New Roman"/>
          <w:sz w:val="24"/>
          <w:szCs w:val="24"/>
        </w:rPr>
        <w:t xml:space="preserve">. </w:t>
      </w:r>
    </w:p>
    <w:p w14:paraId="7F147F71" w14:textId="07BD7262" w:rsidR="008F4FBA" w:rsidRDefault="00154DDC" w:rsidP="00BC68A3">
      <w:pPr>
        <w:spacing w:after="0" w:line="480" w:lineRule="auto"/>
        <w:ind w:firstLine="720"/>
        <w:rPr>
          <w:rFonts w:ascii="Times New Roman" w:hAnsi="Times New Roman" w:cs="Times New Roman"/>
          <w:sz w:val="24"/>
          <w:szCs w:val="24"/>
        </w:rPr>
      </w:pPr>
      <w:r w:rsidRPr="000E40F5">
        <w:rPr>
          <w:rFonts w:ascii="Times New Roman" w:hAnsi="Times New Roman" w:cs="Times New Roman"/>
          <w:b/>
          <w:bCs/>
          <w:sz w:val="24"/>
          <w:szCs w:val="24"/>
          <w:shd w:val="clear" w:color="auto" w:fill="FFFFFF" w:themeFill="background1"/>
        </w:rPr>
        <w:t>Survey.</w:t>
      </w:r>
      <w:r w:rsidR="006F4FE2">
        <w:rPr>
          <w:rFonts w:ascii="Times New Roman" w:hAnsi="Times New Roman" w:cs="Times New Roman"/>
          <w:b/>
          <w:bCs/>
          <w:sz w:val="24"/>
          <w:szCs w:val="24"/>
          <w:shd w:val="clear" w:color="auto" w:fill="FFFFFF" w:themeFill="background1"/>
        </w:rPr>
        <w:t xml:space="preserve"> </w:t>
      </w:r>
      <w:r w:rsidR="00A6573B" w:rsidRPr="000E40F5">
        <w:rPr>
          <w:rFonts w:ascii="Times New Roman" w:hAnsi="Times New Roman" w:cs="Times New Roman"/>
          <w:b/>
          <w:bCs/>
          <w:sz w:val="24"/>
          <w:szCs w:val="24"/>
          <w:shd w:val="clear" w:color="auto" w:fill="FFFFFF" w:themeFill="background1"/>
        </w:rPr>
        <w:t xml:space="preserve"> </w:t>
      </w:r>
      <w:r w:rsidR="0061469E" w:rsidRPr="000E40F5">
        <w:rPr>
          <w:rFonts w:ascii="Times New Roman" w:hAnsi="Times New Roman" w:cs="Times New Roman"/>
          <w:sz w:val="24"/>
          <w:szCs w:val="24"/>
          <w:shd w:val="clear" w:color="auto" w:fill="FFFFFF" w:themeFill="background1"/>
        </w:rPr>
        <w:t>The project survey was de</w:t>
      </w:r>
      <w:r w:rsidR="00721359" w:rsidRPr="000E40F5">
        <w:rPr>
          <w:rFonts w:ascii="Times New Roman" w:hAnsi="Times New Roman" w:cs="Times New Roman"/>
          <w:sz w:val="24"/>
          <w:szCs w:val="24"/>
          <w:shd w:val="clear" w:color="auto" w:fill="FFFFFF" w:themeFill="background1"/>
        </w:rPr>
        <w:t>signed</w:t>
      </w:r>
      <w:r w:rsidR="0061469E" w:rsidRPr="000E40F5">
        <w:rPr>
          <w:rFonts w:ascii="Times New Roman" w:hAnsi="Times New Roman" w:cs="Times New Roman"/>
          <w:sz w:val="24"/>
          <w:szCs w:val="24"/>
          <w:shd w:val="clear" w:color="auto" w:fill="FFFFFF" w:themeFill="background1"/>
        </w:rPr>
        <w:t xml:space="preserve"> using </w:t>
      </w:r>
      <w:r w:rsidR="00A40CDB" w:rsidRPr="000E40F5">
        <w:rPr>
          <w:rFonts w:ascii="Times New Roman" w:hAnsi="Times New Roman" w:cs="Times New Roman"/>
          <w:sz w:val="24"/>
          <w:szCs w:val="24"/>
          <w:shd w:val="clear" w:color="auto" w:fill="FFFFFF" w:themeFill="background1"/>
        </w:rPr>
        <w:t>sections</w:t>
      </w:r>
      <w:r w:rsidR="0061469E" w:rsidRPr="000E40F5">
        <w:rPr>
          <w:rFonts w:ascii="Times New Roman" w:hAnsi="Times New Roman" w:cs="Times New Roman"/>
          <w:sz w:val="24"/>
          <w:szCs w:val="24"/>
          <w:shd w:val="clear" w:color="auto" w:fill="FFFFFF" w:themeFill="background1"/>
        </w:rPr>
        <w:t xml:space="preserve"> of the 2004 </w:t>
      </w:r>
      <w:r w:rsidR="001B3D24" w:rsidRPr="000E40F5">
        <w:rPr>
          <w:rFonts w:ascii="Times New Roman" w:hAnsi="Times New Roman" w:cs="Times New Roman"/>
          <w:sz w:val="24"/>
          <w:szCs w:val="24"/>
          <w:shd w:val="clear" w:color="auto" w:fill="FFFFFF" w:themeFill="background1"/>
        </w:rPr>
        <w:t>National Nursing Assistant Survey (NNAS).</w:t>
      </w:r>
      <w:r w:rsidR="006F4FE2">
        <w:rPr>
          <w:rFonts w:ascii="Times New Roman" w:hAnsi="Times New Roman" w:cs="Times New Roman"/>
          <w:sz w:val="24"/>
          <w:szCs w:val="24"/>
          <w:shd w:val="clear" w:color="auto" w:fill="FFFFFF" w:themeFill="background1"/>
        </w:rPr>
        <w:t xml:space="preserve"> </w:t>
      </w:r>
      <w:r w:rsidR="00721359" w:rsidRPr="000E40F5">
        <w:rPr>
          <w:rFonts w:ascii="Times New Roman" w:hAnsi="Times New Roman" w:cs="Times New Roman"/>
          <w:sz w:val="24"/>
          <w:szCs w:val="24"/>
          <w:shd w:val="clear" w:color="auto" w:fill="FFFFFF" w:themeFill="background1"/>
        </w:rPr>
        <w:t xml:space="preserve"> The NNAS </w:t>
      </w:r>
      <w:r w:rsidR="00BC06C6" w:rsidRPr="000E40F5">
        <w:rPr>
          <w:rFonts w:ascii="Times New Roman" w:hAnsi="Times New Roman" w:cs="Times New Roman"/>
          <w:sz w:val="24"/>
          <w:szCs w:val="24"/>
          <w:shd w:val="clear" w:color="auto" w:fill="FFFFFF" w:themeFill="background1"/>
        </w:rPr>
        <w:t xml:space="preserve">was </w:t>
      </w:r>
      <w:r w:rsidR="00F756C9" w:rsidRPr="000E40F5">
        <w:rPr>
          <w:rFonts w:ascii="Times New Roman" w:hAnsi="Times New Roman" w:cs="Times New Roman"/>
          <w:sz w:val="24"/>
          <w:szCs w:val="24"/>
          <w:shd w:val="clear" w:color="auto" w:fill="FFFFFF" w:themeFill="background1"/>
        </w:rPr>
        <w:t>conducted by the</w:t>
      </w:r>
      <w:r w:rsidR="00F756C9">
        <w:rPr>
          <w:rFonts w:ascii="Times New Roman" w:hAnsi="Times New Roman" w:cs="Times New Roman"/>
          <w:sz w:val="24"/>
          <w:szCs w:val="24"/>
        </w:rPr>
        <w:t xml:space="preserve"> Assistant Secretary for </w:t>
      </w:r>
      <w:r w:rsidR="003E4889">
        <w:rPr>
          <w:rFonts w:ascii="Times New Roman" w:hAnsi="Times New Roman" w:cs="Times New Roman"/>
          <w:sz w:val="24"/>
          <w:szCs w:val="24"/>
        </w:rPr>
        <w:t>Planning</w:t>
      </w:r>
      <w:r w:rsidR="00F756C9">
        <w:rPr>
          <w:rFonts w:ascii="Times New Roman" w:hAnsi="Times New Roman" w:cs="Times New Roman"/>
          <w:sz w:val="24"/>
          <w:szCs w:val="24"/>
        </w:rPr>
        <w:t xml:space="preserve"> and Evaluatio</w:t>
      </w:r>
      <w:r w:rsidR="005C4D08">
        <w:rPr>
          <w:rFonts w:ascii="Times New Roman" w:hAnsi="Times New Roman" w:cs="Times New Roman"/>
          <w:sz w:val="24"/>
          <w:szCs w:val="24"/>
        </w:rPr>
        <w:t>n (ASPE) in the U</w:t>
      </w:r>
      <w:r w:rsidR="00CE045B">
        <w:rPr>
          <w:rFonts w:ascii="Times New Roman" w:hAnsi="Times New Roman" w:cs="Times New Roman"/>
          <w:sz w:val="24"/>
          <w:szCs w:val="24"/>
        </w:rPr>
        <w:t>S</w:t>
      </w:r>
      <w:r w:rsidR="005C4D08">
        <w:rPr>
          <w:rFonts w:ascii="Times New Roman" w:hAnsi="Times New Roman" w:cs="Times New Roman"/>
          <w:sz w:val="24"/>
          <w:szCs w:val="24"/>
        </w:rPr>
        <w:t xml:space="preserve"> Department of Health and Human Services</w:t>
      </w:r>
      <w:r w:rsidR="00DB6A29">
        <w:rPr>
          <w:rFonts w:ascii="Times New Roman" w:hAnsi="Times New Roman" w:cs="Times New Roman"/>
          <w:sz w:val="24"/>
          <w:szCs w:val="24"/>
        </w:rPr>
        <w:t xml:space="preserve"> and </w:t>
      </w:r>
      <w:r w:rsidR="003E4889">
        <w:rPr>
          <w:rFonts w:ascii="Times New Roman" w:hAnsi="Times New Roman" w:cs="Times New Roman"/>
          <w:sz w:val="24"/>
          <w:szCs w:val="24"/>
        </w:rPr>
        <w:t xml:space="preserve">is </w:t>
      </w:r>
      <w:r w:rsidR="00BC06C6">
        <w:rPr>
          <w:rFonts w:ascii="Times New Roman" w:hAnsi="Times New Roman" w:cs="Times New Roman"/>
          <w:sz w:val="24"/>
          <w:szCs w:val="24"/>
        </w:rPr>
        <w:t>the first</w:t>
      </w:r>
      <w:r w:rsidR="00512D88">
        <w:rPr>
          <w:rFonts w:ascii="Times New Roman" w:hAnsi="Times New Roman" w:cs="Times New Roman"/>
          <w:sz w:val="24"/>
          <w:szCs w:val="24"/>
        </w:rPr>
        <w:t xml:space="preserve"> national probability sample survey of nursing assistants in nursing homes</w:t>
      </w:r>
      <w:r w:rsidR="004F365D">
        <w:rPr>
          <w:rFonts w:ascii="Times New Roman" w:hAnsi="Times New Roman" w:cs="Times New Roman"/>
          <w:sz w:val="24"/>
          <w:szCs w:val="24"/>
        </w:rPr>
        <w:t>.</w:t>
      </w:r>
      <w:r w:rsidR="006F4FE2">
        <w:rPr>
          <w:rFonts w:ascii="Times New Roman" w:hAnsi="Times New Roman" w:cs="Times New Roman"/>
          <w:sz w:val="24"/>
          <w:szCs w:val="24"/>
        </w:rPr>
        <w:t xml:space="preserve"> </w:t>
      </w:r>
      <w:r w:rsidR="004F365D">
        <w:rPr>
          <w:rFonts w:ascii="Times New Roman" w:hAnsi="Times New Roman" w:cs="Times New Roman"/>
          <w:sz w:val="24"/>
          <w:szCs w:val="24"/>
        </w:rPr>
        <w:t xml:space="preserve"> </w:t>
      </w:r>
      <w:r w:rsidR="00334D9F">
        <w:rPr>
          <w:rFonts w:ascii="Times New Roman" w:hAnsi="Times New Roman" w:cs="Times New Roman"/>
          <w:sz w:val="24"/>
          <w:szCs w:val="24"/>
        </w:rPr>
        <w:t xml:space="preserve">The </w:t>
      </w:r>
      <w:r w:rsidR="00E54BA5">
        <w:rPr>
          <w:rFonts w:ascii="Times New Roman" w:hAnsi="Times New Roman" w:cs="Times New Roman"/>
          <w:sz w:val="24"/>
          <w:szCs w:val="24"/>
        </w:rPr>
        <w:t>survey's objectives</w:t>
      </w:r>
      <w:r w:rsidR="00F35A77">
        <w:rPr>
          <w:rFonts w:ascii="Times New Roman" w:hAnsi="Times New Roman" w:cs="Times New Roman"/>
          <w:sz w:val="24"/>
          <w:szCs w:val="24"/>
        </w:rPr>
        <w:t xml:space="preserve"> were to learn more about nursing assistants</w:t>
      </w:r>
      <w:r w:rsidR="00487B78">
        <w:rPr>
          <w:rFonts w:ascii="Times New Roman" w:hAnsi="Times New Roman" w:cs="Times New Roman"/>
          <w:sz w:val="24"/>
          <w:szCs w:val="24"/>
        </w:rPr>
        <w:t>'</w:t>
      </w:r>
      <w:r w:rsidR="00F35A77">
        <w:rPr>
          <w:rFonts w:ascii="Times New Roman" w:hAnsi="Times New Roman" w:cs="Times New Roman"/>
          <w:sz w:val="24"/>
          <w:szCs w:val="24"/>
        </w:rPr>
        <w:t xml:space="preserve"> work conditions, </w:t>
      </w:r>
      <w:r w:rsidR="00D5572F">
        <w:rPr>
          <w:rFonts w:ascii="Times New Roman" w:hAnsi="Times New Roman" w:cs="Times New Roman"/>
          <w:sz w:val="24"/>
          <w:szCs w:val="24"/>
        </w:rPr>
        <w:t xml:space="preserve">wages, </w:t>
      </w:r>
      <w:r w:rsidR="00846B7C">
        <w:rPr>
          <w:rFonts w:ascii="Times New Roman" w:hAnsi="Times New Roman" w:cs="Times New Roman"/>
          <w:sz w:val="24"/>
          <w:szCs w:val="24"/>
        </w:rPr>
        <w:t>benefits, career growth</w:t>
      </w:r>
      <w:r w:rsidR="00975E0C">
        <w:rPr>
          <w:rFonts w:ascii="Times New Roman" w:hAnsi="Times New Roman" w:cs="Times New Roman"/>
          <w:sz w:val="24"/>
          <w:szCs w:val="24"/>
        </w:rPr>
        <w:t>,</w:t>
      </w:r>
      <w:r w:rsidR="00846B7C">
        <w:rPr>
          <w:rFonts w:ascii="Times New Roman" w:hAnsi="Times New Roman" w:cs="Times New Roman"/>
          <w:sz w:val="24"/>
          <w:szCs w:val="24"/>
        </w:rPr>
        <w:t xml:space="preserve"> and what would make them leave </w:t>
      </w:r>
      <w:r w:rsidR="00B77309">
        <w:rPr>
          <w:rFonts w:ascii="Times New Roman" w:hAnsi="Times New Roman" w:cs="Times New Roman"/>
          <w:sz w:val="24"/>
          <w:szCs w:val="24"/>
        </w:rPr>
        <w:t>the workforce</w:t>
      </w:r>
      <w:r w:rsidR="00327193">
        <w:rPr>
          <w:rFonts w:ascii="Times New Roman" w:hAnsi="Times New Roman" w:cs="Times New Roman"/>
          <w:sz w:val="24"/>
          <w:szCs w:val="24"/>
        </w:rPr>
        <w:t>.</w:t>
      </w:r>
      <w:r w:rsidR="006F4FE2">
        <w:rPr>
          <w:rFonts w:ascii="Times New Roman" w:hAnsi="Times New Roman" w:cs="Times New Roman"/>
          <w:sz w:val="24"/>
          <w:szCs w:val="24"/>
        </w:rPr>
        <w:t xml:space="preserve"> </w:t>
      </w:r>
      <w:r w:rsidR="00327193">
        <w:rPr>
          <w:rFonts w:ascii="Times New Roman" w:hAnsi="Times New Roman" w:cs="Times New Roman"/>
          <w:sz w:val="24"/>
          <w:szCs w:val="24"/>
        </w:rPr>
        <w:t xml:space="preserve"> </w:t>
      </w:r>
      <w:r w:rsidR="001D4DE7">
        <w:rPr>
          <w:rFonts w:ascii="Times New Roman" w:hAnsi="Times New Roman" w:cs="Times New Roman"/>
          <w:sz w:val="24"/>
          <w:szCs w:val="24"/>
        </w:rPr>
        <w:t xml:space="preserve">The content validity of the survey tool </w:t>
      </w:r>
      <w:r w:rsidR="00215A59">
        <w:rPr>
          <w:rFonts w:ascii="Times New Roman" w:hAnsi="Times New Roman" w:cs="Times New Roman"/>
          <w:sz w:val="24"/>
          <w:szCs w:val="24"/>
        </w:rPr>
        <w:lastRenderedPageBreak/>
        <w:t xml:space="preserve">was </w:t>
      </w:r>
      <w:r w:rsidR="00B633C1">
        <w:rPr>
          <w:rFonts w:ascii="Times New Roman" w:hAnsi="Times New Roman" w:cs="Times New Roman"/>
          <w:sz w:val="24"/>
          <w:szCs w:val="24"/>
        </w:rPr>
        <w:t xml:space="preserve">verified using an advisory panel </w:t>
      </w:r>
      <w:r w:rsidR="00C34A15">
        <w:rPr>
          <w:rFonts w:ascii="Times New Roman" w:hAnsi="Times New Roman" w:cs="Times New Roman"/>
          <w:sz w:val="24"/>
          <w:szCs w:val="24"/>
        </w:rPr>
        <w:t xml:space="preserve">of experts with experience in survey </w:t>
      </w:r>
      <w:r w:rsidR="00EC18F1">
        <w:rPr>
          <w:rFonts w:ascii="Times New Roman" w:hAnsi="Times New Roman" w:cs="Times New Roman"/>
          <w:sz w:val="24"/>
          <w:szCs w:val="24"/>
        </w:rPr>
        <w:t>design and long-term care workforce issues.</w:t>
      </w:r>
      <w:r w:rsidR="006F4FE2">
        <w:rPr>
          <w:rFonts w:ascii="Times New Roman" w:hAnsi="Times New Roman" w:cs="Times New Roman"/>
          <w:sz w:val="24"/>
          <w:szCs w:val="24"/>
        </w:rPr>
        <w:t xml:space="preserve"> </w:t>
      </w:r>
      <w:r w:rsidR="00EC18F1">
        <w:rPr>
          <w:rFonts w:ascii="Times New Roman" w:hAnsi="Times New Roman" w:cs="Times New Roman"/>
          <w:sz w:val="24"/>
          <w:szCs w:val="24"/>
        </w:rPr>
        <w:t xml:space="preserve"> </w:t>
      </w:r>
      <w:r w:rsidR="00850822">
        <w:rPr>
          <w:rFonts w:ascii="Times New Roman" w:hAnsi="Times New Roman" w:cs="Times New Roman"/>
          <w:sz w:val="24"/>
          <w:szCs w:val="24"/>
        </w:rPr>
        <w:t>The s</w:t>
      </w:r>
      <w:r w:rsidR="008F17F0">
        <w:rPr>
          <w:rFonts w:ascii="Times New Roman" w:hAnsi="Times New Roman" w:cs="Times New Roman"/>
          <w:sz w:val="24"/>
          <w:szCs w:val="24"/>
        </w:rPr>
        <w:t xml:space="preserve">urvey </w:t>
      </w:r>
      <w:r w:rsidR="00982DE1">
        <w:rPr>
          <w:rFonts w:ascii="Times New Roman" w:hAnsi="Times New Roman" w:cs="Times New Roman"/>
          <w:sz w:val="24"/>
          <w:szCs w:val="24"/>
        </w:rPr>
        <w:t xml:space="preserve">was designed to be administered via telephone and </w:t>
      </w:r>
      <w:r w:rsidR="00850822">
        <w:rPr>
          <w:rFonts w:ascii="Times New Roman" w:hAnsi="Times New Roman" w:cs="Times New Roman"/>
          <w:sz w:val="24"/>
          <w:szCs w:val="24"/>
        </w:rPr>
        <w:t xml:space="preserve">consisted of ten sections </w:t>
      </w:r>
      <w:r w:rsidR="000E1806">
        <w:rPr>
          <w:rFonts w:ascii="Times New Roman" w:hAnsi="Times New Roman" w:cs="Times New Roman"/>
          <w:sz w:val="24"/>
          <w:szCs w:val="24"/>
        </w:rPr>
        <w:t xml:space="preserve">with </w:t>
      </w:r>
      <w:r w:rsidR="008F17F0">
        <w:rPr>
          <w:rFonts w:ascii="Times New Roman" w:hAnsi="Times New Roman" w:cs="Times New Roman"/>
          <w:sz w:val="24"/>
          <w:szCs w:val="24"/>
        </w:rPr>
        <w:t xml:space="preserve">questions </w:t>
      </w:r>
      <w:r w:rsidR="00E92D64">
        <w:rPr>
          <w:rFonts w:ascii="Times New Roman" w:hAnsi="Times New Roman" w:cs="Times New Roman"/>
          <w:sz w:val="24"/>
          <w:szCs w:val="24"/>
        </w:rPr>
        <w:t>formatted to be</w:t>
      </w:r>
      <w:r w:rsidR="008F17F0">
        <w:rPr>
          <w:rFonts w:ascii="Times New Roman" w:hAnsi="Times New Roman" w:cs="Times New Roman"/>
          <w:sz w:val="24"/>
          <w:szCs w:val="24"/>
        </w:rPr>
        <w:t xml:space="preserve"> </w:t>
      </w:r>
      <w:r w:rsidR="00260545">
        <w:rPr>
          <w:rFonts w:ascii="Times New Roman" w:hAnsi="Times New Roman" w:cs="Times New Roman"/>
          <w:sz w:val="24"/>
          <w:szCs w:val="24"/>
        </w:rPr>
        <w:t xml:space="preserve">close-ended </w:t>
      </w:r>
      <w:r w:rsidR="00B6249E">
        <w:rPr>
          <w:rFonts w:ascii="Times New Roman" w:hAnsi="Times New Roman" w:cs="Times New Roman"/>
          <w:sz w:val="24"/>
          <w:szCs w:val="24"/>
        </w:rPr>
        <w:t>or</w:t>
      </w:r>
      <w:r w:rsidR="00260545">
        <w:rPr>
          <w:rFonts w:ascii="Times New Roman" w:hAnsi="Times New Roman" w:cs="Times New Roman"/>
          <w:sz w:val="24"/>
          <w:szCs w:val="24"/>
        </w:rPr>
        <w:t xml:space="preserve"> </w:t>
      </w:r>
      <w:r w:rsidR="000C062A">
        <w:rPr>
          <w:rFonts w:ascii="Times New Roman" w:hAnsi="Times New Roman" w:cs="Times New Roman"/>
          <w:sz w:val="24"/>
          <w:szCs w:val="24"/>
        </w:rPr>
        <w:t xml:space="preserve">in </w:t>
      </w:r>
      <w:r w:rsidR="001F7A49">
        <w:rPr>
          <w:rFonts w:ascii="Times New Roman" w:hAnsi="Times New Roman" w:cs="Times New Roman"/>
          <w:sz w:val="24"/>
          <w:szCs w:val="24"/>
        </w:rPr>
        <w:t xml:space="preserve">a </w:t>
      </w:r>
      <w:r w:rsidR="00260545">
        <w:rPr>
          <w:rFonts w:ascii="Times New Roman" w:hAnsi="Times New Roman" w:cs="Times New Roman"/>
          <w:sz w:val="24"/>
          <w:szCs w:val="24"/>
        </w:rPr>
        <w:t>checklist</w:t>
      </w:r>
      <w:r w:rsidR="00E92D64">
        <w:rPr>
          <w:rFonts w:ascii="Times New Roman" w:hAnsi="Times New Roman" w:cs="Times New Roman"/>
          <w:sz w:val="24"/>
          <w:szCs w:val="24"/>
        </w:rPr>
        <w:t>.</w:t>
      </w:r>
      <w:r w:rsidR="006F4FE2">
        <w:rPr>
          <w:rFonts w:ascii="Times New Roman" w:hAnsi="Times New Roman" w:cs="Times New Roman"/>
          <w:sz w:val="24"/>
          <w:szCs w:val="24"/>
        </w:rPr>
        <w:t xml:space="preserve"> </w:t>
      </w:r>
      <w:r w:rsidR="00885E60">
        <w:rPr>
          <w:rFonts w:ascii="Times New Roman" w:hAnsi="Times New Roman" w:cs="Times New Roman"/>
          <w:sz w:val="24"/>
          <w:szCs w:val="24"/>
        </w:rPr>
        <w:t xml:space="preserve"> (</w:t>
      </w:r>
      <w:r w:rsidR="00AD6EEA" w:rsidRPr="00AD6EEA">
        <w:rPr>
          <w:rFonts w:ascii="Times New Roman" w:hAnsi="Times New Roman" w:cs="Times New Roman"/>
          <w:sz w:val="24"/>
          <w:szCs w:val="24"/>
        </w:rPr>
        <w:t>Squillace</w:t>
      </w:r>
      <w:r w:rsidR="00AD6EEA">
        <w:rPr>
          <w:rFonts w:ascii="Times New Roman" w:hAnsi="Times New Roman" w:cs="Times New Roman"/>
          <w:sz w:val="24"/>
          <w:szCs w:val="24"/>
        </w:rPr>
        <w:t xml:space="preserve"> et al</w:t>
      </w:r>
      <w:r w:rsidR="009A777E">
        <w:rPr>
          <w:rFonts w:ascii="Times New Roman" w:hAnsi="Times New Roman" w:cs="Times New Roman"/>
          <w:sz w:val="24"/>
          <w:szCs w:val="24"/>
        </w:rPr>
        <w:t>.</w:t>
      </w:r>
      <w:r w:rsidR="00AD6EEA">
        <w:rPr>
          <w:rFonts w:ascii="Times New Roman" w:hAnsi="Times New Roman" w:cs="Times New Roman"/>
          <w:sz w:val="24"/>
          <w:szCs w:val="24"/>
        </w:rPr>
        <w:t>, 2007)</w:t>
      </w:r>
      <w:r w:rsidR="001D25B5">
        <w:rPr>
          <w:rFonts w:ascii="Times New Roman" w:hAnsi="Times New Roman" w:cs="Times New Roman"/>
          <w:sz w:val="24"/>
          <w:szCs w:val="24"/>
        </w:rPr>
        <w:t>.</w:t>
      </w:r>
      <w:r w:rsidR="007A06DE">
        <w:rPr>
          <w:rFonts w:ascii="Times New Roman" w:hAnsi="Times New Roman" w:cs="Times New Roman"/>
          <w:sz w:val="24"/>
          <w:szCs w:val="24"/>
        </w:rPr>
        <w:t xml:space="preserve">  </w:t>
      </w:r>
    </w:p>
    <w:p w14:paraId="4B6CACE5" w14:textId="54D49123" w:rsidR="00154DDC" w:rsidRPr="00F92A73" w:rsidRDefault="00E15244" w:rsidP="00193262">
      <w:pPr>
        <w:spacing w:after="0" w:line="480" w:lineRule="auto"/>
        <w:rPr>
          <w:rFonts w:ascii="Times New Roman" w:hAnsi="Times New Roman" w:cs="Times New Roman"/>
          <w:b/>
          <w:bCs/>
          <w:sz w:val="24"/>
          <w:szCs w:val="24"/>
        </w:rPr>
      </w:pPr>
      <w:r>
        <w:rPr>
          <w:rFonts w:ascii="Times New Roman" w:hAnsi="Times New Roman" w:cs="Times New Roman"/>
          <w:sz w:val="24"/>
          <w:szCs w:val="24"/>
        </w:rPr>
        <w:tab/>
      </w:r>
      <w:r w:rsidR="007B28BA">
        <w:rPr>
          <w:rFonts w:ascii="Times New Roman" w:hAnsi="Times New Roman" w:cs="Times New Roman"/>
          <w:sz w:val="24"/>
          <w:szCs w:val="24"/>
        </w:rPr>
        <w:t xml:space="preserve">The </w:t>
      </w:r>
      <w:r w:rsidR="00270934" w:rsidRPr="00B34D37">
        <w:rPr>
          <w:rFonts w:ascii="Times New Roman" w:hAnsi="Times New Roman" w:cs="Times New Roman"/>
          <w:sz w:val="24"/>
          <w:szCs w:val="24"/>
        </w:rPr>
        <w:t xml:space="preserve">DNP </w:t>
      </w:r>
      <w:r w:rsidR="0029664A" w:rsidRPr="00B34D37">
        <w:rPr>
          <w:rFonts w:ascii="Times New Roman" w:hAnsi="Times New Roman" w:cs="Times New Roman"/>
          <w:sz w:val="24"/>
          <w:szCs w:val="24"/>
        </w:rPr>
        <w:t xml:space="preserve">project </w:t>
      </w:r>
      <w:r w:rsidR="00582095" w:rsidRPr="00B34D37">
        <w:rPr>
          <w:rFonts w:ascii="Times New Roman" w:hAnsi="Times New Roman" w:cs="Times New Roman"/>
          <w:sz w:val="24"/>
          <w:szCs w:val="24"/>
        </w:rPr>
        <w:t xml:space="preserve">nursing assistant </w:t>
      </w:r>
      <w:r w:rsidR="0029664A" w:rsidRPr="00B34D37">
        <w:rPr>
          <w:rFonts w:ascii="Times New Roman" w:hAnsi="Times New Roman" w:cs="Times New Roman"/>
          <w:sz w:val="24"/>
          <w:szCs w:val="24"/>
        </w:rPr>
        <w:t xml:space="preserve">survey </w:t>
      </w:r>
      <w:r w:rsidR="005B2B32" w:rsidRPr="00B34D37">
        <w:rPr>
          <w:rFonts w:ascii="Times New Roman" w:hAnsi="Times New Roman" w:cs="Times New Roman"/>
          <w:sz w:val="24"/>
          <w:szCs w:val="24"/>
        </w:rPr>
        <w:t>was</w:t>
      </w:r>
      <w:r w:rsidR="005B2B32">
        <w:rPr>
          <w:rFonts w:ascii="Times New Roman" w:hAnsi="Times New Roman" w:cs="Times New Roman"/>
          <w:sz w:val="24"/>
          <w:szCs w:val="24"/>
        </w:rPr>
        <w:t xml:space="preserve"> designed by pulling from portions of the </w:t>
      </w:r>
      <w:r w:rsidR="0029664A">
        <w:rPr>
          <w:rFonts w:ascii="Times New Roman" w:hAnsi="Times New Roman" w:cs="Times New Roman"/>
          <w:sz w:val="24"/>
          <w:szCs w:val="24"/>
        </w:rPr>
        <w:t>NNAS</w:t>
      </w:r>
      <w:r w:rsidR="00221F19">
        <w:rPr>
          <w:rFonts w:ascii="Times New Roman" w:hAnsi="Times New Roman" w:cs="Times New Roman"/>
          <w:sz w:val="24"/>
          <w:szCs w:val="24"/>
        </w:rPr>
        <w:t xml:space="preserve"> relevant to the project interventions</w:t>
      </w:r>
      <w:r w:rsidR="00A6152D">
        <w:rPr>
          <w:rFonts w:ascii="Times New Roman" w:hAnsi="Times New Roman" w:cs="Times New Roman"/>
          <w:sz w:val="24"/>
          <w:szCs w:val="24"/>
        </w:rPr>
        <w:t>.</w:t>
      </w:r>
      <w:r w:rsidR="006F4FE2">
        <w:rPr>
          <w:rFonts w:ascii="Times New Roman" w:hAnsi="Times New Roman" w:cs="Times New Roman"/>
          <w:sz w:val="24"/>
          <w:szCs w:val="24"/>
        </w:rPr>
        <w:t xml:space="preserve"> </w:t>
      </w:r>
      <w:r w:rsidR="00A6152D">
        <w:rPr>
          <w:rFonts w:ascii="Times New Roman" w:hAnsi="Times New Roman" w:cs="Times New Roman"/>
          <w:sz w:val="24"/>
          <w:szCs w:val="24"/>
        </w:rPr>
        <w:t xml:space="preserve"> Questions from three sections were used, </w:t>
      </w:r>
      <w:r w:rsidR="00F55F23">
        <w:rPr>
          <w:rFonts w:ascii="Times New Roman" w:hAnsi="Times New Roman" w:cs="Times New Roman"/>
          <w:sz w:val="24"/>
          <w:szCs w:val="24"/>
        </w:rPr>
        <w:t>Management/Supervision</w:t>
      </w:r>
      <w:r w:rsidR="0013440F">
        <w:rPr>
          <w:rFonts w:ascii="Times New Roman" w:hAnsi="Times New Roman" w:cs="Times New Roman"/>
          <w:sz w:val="24"/>
          <w:szCs w:val="24"/>
        </w:rPr>
        <w:t xml:space="preserve"> (10 questions)</w:t>
      </w:r>
      <w:r w:rsidR="00F55F23">
        <w:rPr>
          <w:rFonts w:ascii="Times New Roman" w:hAnsi="Times New Roman" w:cs="Times New Roman"/>
          <w:sz w:val="24"/>
          <w:szCs w:val="24"/>
        </w:rPr>
        <w:t xml:space="preserve">, Workplace </w:t>
      </w:r>
      <w:r w:rsidR="00F27419">
        <w:rPr>
          <w:rFonts w:ascii="Times New Roman" w:hAnsi="Times New Roman" w:cs="Times New Roman"/>
          <w:sz w:val="24"/>
          <w:szCs w:val="24"/>
        </w:rPr>
        <w:t xml:space="preserve">Environment </w:t>
      </w:r>
      <w:r w:rsidR="00844330">
        <w:rPr>
          <w:rFonts w:ascii="Times New Roman" w:hAnsi="Times New Roman" w:cs="Times New Roman"/>
          <w:sz w:val="24"/>
          <w:szCs w:val="24"/>
        </w:rPr>
        <w:t>(</w:t>
      </w:r>
      <w:r w:rsidR="002F25EC">
        <w:rPr>
          <w:rFonts w:ascii="Times New Roman" w:hAnsi="Times New Roman" w:cs="Times New Roman"/>
          <w:sz w:val="24"/>
          <w:szCs w:val="24"/>
        </w:rPr>
        <w:t>7</w:t>
      </w:r>
      <w:r w:rsidR="00844330">
        <w:rPr>
          <w:rFonts w:ascii="Times New Roman" w:hAnsi="Times New Roman" w:cs="Times New Roman"/>
          <w:sz w:val="24"/>
          <w:szCs w:val="24"/>
        </w:rPr>
        <w:t xml:space="preserve"> questions)</w:t>
      </w:r>
      <w:r w:rsidR="00436684">
        <w:rPr>
          <w:rFonts w:ascii="Times New Roman" w:hAnsi="Times New Roman" w:cs="Times New Roman"/>
          <w:sz w:val="24"/>
          <w:szCs w:val="24"/>
        </w:rPr>
        <w:t>,</w:t>
      </w:r>
      <w:r w:rsidR="00844330">
        <w:rPr>
          <w:rFonts w:ascii="Times New Roman" w:hAnsi="Times New Roman" w:cs="Times New Roman"/>
          <w:sz w:val="24"/>
          <w:szCs w:val="24"/>
        </w:rPr>
        <w:t xml:space="preserve"> </w:t>
      </w:r>
      <w:r w:rsidR="00F27419">
        <w:rPr>
          <w:rFonts w:ascii="Times New Roman" w:hAnsi="Times New Roman" w:cs="Times New Roman"/>
          <w:sz w:val="24"/>
          <w:szCs w:val="24"/>
        </w:rPr>
        <w:t>and Organizational Commitment/Job Satisfaction</w:t>
      </w:r>
      <w:r w:rsidR="00844330">
        <w:rPr>
          <w:rFonts w:ascii="Times New Roman" w:hAnsi="Times New Roman" w:cs="Times New Roman"/>
          <w:sz w:val="24"/>
          <w:szCs w:val="24"/>
        </w:rPr>
        <w:t xml:space="preserve"> (</w:t>
      </w:r>
      <w:r w:rsidR="001D6A14">
        <w:rPr>
          <w:rFonts w:ascii="Times New Roman" w:hAnsi="Times New Roman" w:cs="Times New Roman"/>
          <w:sz w:val="24"/>
          <w:szCs w:val="24"/>
        </w:rPr>
        <w:t>3 questions)</w:t>
      </w:r>
      <w:r w:rsidR="00F27419">
        <w:rPr>
          <w:rFonts w:ascii="Times New Roman" w:hAnsi="Times New Roman" w:cs="Times New Roman"/>
          <w:sz w:val="24"/>
          <w:szCs w:val="24"/>
        </w:rPr>
        <w:t>.</w:t>
      </w:r>
      <w:r w:rsidR="006F4FE2">
        <w:rPr>
          <w:rFonts w:ascii="Times New Roman" w:hAnsi="Times New Roman" w:cs="Times New Roman"/>
          <w:sz w:val="24"/>
          <w:szCs w:val="24"/>
        </w:rPr>
        <w:t xml:space="preserve"> </w:t>
      </w:r>
      <w:r w:rsidR="001D6A14">
        <w:rPr>
          <w:rFonts w:ascii="Times New Roman" w:hAnsi="Times New Roman" w:cs="Times New Roman"/>
          <w:sz w:val="24"/>
          <w:szCs w:val="24"/>
        </w:rPr>
        <w:t xml:space="preserve"> All </w:t>
      </w:r>
      <w:r w:rsidR="004D6EF1">
        <w:rPr>
          <w:rFonts w:ascii="Times New Roman" w:hAnsi="Times New Roman" w:cs="Times New Roman"/>
          <w:sz w:val="24"/>
          <w:szCs w:val="24"/>
        </w:rPr>
        <w:t>20</w:t>
      </w:r>
      <w:r w:rsidR="001E21A3">
        <w:rPr>
          <w:rFonts w:ascii="Times New Roman" w:hAnsi="Times New Roman" w:cs="Times New Roman"/>
          <w:sz w:val="24"/>
          <w:szCs w:val="24"/>
        </w:rPr>
        <w:t xml:space="preserve"> </w:t>
      </w:r>
      <w:r w:rsidR="001D6A14">
        <w:rPr>
          <w:rFonts w:ascii="Times New Roman" w:hAnsi="Times New Roman" w:cs="Times New Roman"/>
          <w:sz w:val="24"/>
          <w:szCs w:val="24"/>
        </w:rPr>
        <w:t xml:space="preserve">questions </w:t>
      </w:r>
      <w:r w:rsidR="00D72B96">
        <w:rPr>
          <w:rFonts w:ascii="Times New Roman" w:hAnsi="Times New Roman" w:cs="Times New Roman"/>
          <w:sz w:val="24"/>
          <w:szCs w:val="24"/>
        </w:rPr>
        <w:t xml:space="preserve">were </w:t>
      </w:r>
      <w:r w:rsidR="00556312">
        <w:rPr>
          <w:rFonts w:ascii="Times New Roman" w:hAnsi="Times New Roman" w:cs="Times New Roman"/>
          <w:sz w:val="24"/>
          <w:szCs w:val="24"/>
        </w:rPr>
        <w:t>close</w:t>
      </w:r>
      <w:r w:rsidR="004D6EF1">
        <w:rPr>
          <w:rFonts w:ascii="Times New Roman" w:hAnsi="Times New Roman" w:cs="Times New Roman"/>
          <w:sz w:val="24"/>
          <w:szCs w:val="24"/>
        </w:rPr>
        <w:t>d</w:t>
      </w:r>
      <w:r w:rsidR="00556312">
        <w:rPr>
          <w:rFonts w:ascii="Times New Roman" w:hAnsi="Times New Roman" w:cs="Times New Roman"/>
          <w:sz w:val="24"/>
          <w:szCs w:val="24"/>
        </w:rPr>
        <w:t xml:space="preserve">-ended </w:t>
      </w:r>
      <w:r w:rsidR="000E6209">
        <w:rPr>
          <w:rFonts w:ascii="Times New Roman" w:hAnsi="Times New Roman" w:cs="Times New Roman"/>
          <w:sz w:val="24"/>
          <w:szCs w:val="24"/>
        </w:rPr>
        <w:t>using a</w:t>
      </w:r>
      <w:r w:rsidR="004E1D87">
        <w:rPr>
          <w:rFonts w:ascii="Times New Roman" w:hAnsi="Times New Roman" w:cs="Times New Roman"/>
          <w:sz w:val="24"/>
          <w:szCs w:val="24"/>
        </w:rPr>
        <w:t>n</w:t>
      </w:r>
      <w:r w:rsidR="000E6209">
        <w:rPr>
          <w:rFonts w:ascii="Times New Roman" w:hAnsi="Times New Roman" w:cs="Times New Roman"/>
          <w:sz w:val="24"/>
          <w:szCs w:val="24"/>
        </w:rPr>
        <w:t xml:space="preserve"> </w:t>
      </w:r>
      <w:r w:rsidR="00DD6C6D">
        <w:rPr>
          <w:rFonts w:ascii="Times New Roman" w:hAnsi="Times New Roman" w:cs="Times New Roman"/>
          <w:sz w:val="24"/>
          <w:szCs w:val="24"/>
        </w:rPr>
        <w:t xml:space="preserve">interval </w:t>
      </w:r>
      <w:r w:rsidR="00F61148">
        <w:rPr>
          <w:rFonts w:ascii="Times New Roman" w:hAnsi="Times New Roman" w:cs="Times New Roman"/>
          <w:sz w:val="24"/>
          <w:szCs w:val="24"/>
        </w:rPr>
        <w:t>scale.</w:t>
      </w:r>
      <w:r w:rsidR="006F4FE2">
        <w:rPr>
          <w:rFonts w:ascii="Times New Roman" w:hAnsi="Times New Roman" w:cs="Times New Roman"/>
          <w:sz w:val="24"/>
          <w:szCs w:val="24"/>
        </w:rPr>
        <w:t xml:space="preserve"> </w:t>
      </w:r>
      <w:r w:rsidR="00625269">
        <w:rPr>
          <w:rFonts w:ascii="Times New Roman" w:hAnsi="Times New Roman" w:cs="Times New Roman"/>
          <w:sz w:val="24"/>
          <w:szCs w:val="24"/>
        </w:rPr>
        <w:t xml:space="preserve"> </w:t>
      </w:r>
      <w:r w:rsidR="00F65C84">
        <w:rPr>
          <w:rFonts w:ascii="Times New Roman" w:hAnsi="Times New Roman" w:cs="Times New Roman"/>
          <w:sz w:val="24"/>
          <w:szCs w:val="24"/>
        </w:rPr>
        <w:t>Each question wa</w:t>
      </w:r>
      <w:r w:rsidR="00656525">
        <w:rPr>
          <w:rFonts w:ascii="Times New Roman" w:hAnsi="Times New Roman" w:cs="Times New Roman"/>
          <w:sz w:val="24"/>
          <w:szCs w:val="24"/>
        </w:rPr>
        <w:t xml:space="preserve">s intended to </w:t>
      </w:r>
      <w:r w:rsidR="00151698">
        <w:rPr>
          <w:rFonts w:ascii="Times New Roman" w:hAnsi="Times New Roman" w:cs="Times New Roman"/>
          <w:sz w:val="24"/>
          <w:szCs w:val="24"/>
        </w:rPr>
        <w:t xml:space="preserve">stand alone as opposed to </w:t>
      </w:r>
      <w:r w:rsidR="00401FCE">
        <w:rPr>
          <w:rFonts w:ascii="Times New Roman" w:hAnsi="Times New Roman" w:cs="Times New Roman"/>
          <w:sz w:val="24"/>
          <w:szCs w:val="24"/>
        </w:rPr>
        <w:t xml:space="preserve">combining results to </w:t>
      </w:r>
      <w:r w:rsidR="00BC050C">
        <w:rPr>
          <w:rFonts w:ascii="Times New Roman" w:hAnsi="Times New Roman" w:cs="Times New Roman"/>
          <w:sz w:val="24"/>
          <w:szCs w:val="24"/>
        </w:rPr>
        <w:t>one composite score.</w:t>
      </w:r>
      <w:r w:rsidR="006F4FE2">
        <w:rPr>
          <w:rFonts w:ascii="Times New Roman" w:hAnsi="Times New Roman" w:cs="Times New Roman"/>
          <w:sz w:val="24"/>
          <w:szCs w:val="24"/>
        </w:rPr>
        <w:t xml:space="preserve"> </w:t>
      </w:r>
      <w:r w:rsidR="00934130">
        <w:rPr>
          <w:rFonts w:ascii="Times New Roman" w:hAnsi="Times New Roman" w:cs="Times New Roman"/>
          <w:sz w:val="24"/>
          <w:szCs w:val="24"/>
        </w:rPr>
        <w:t xml:space="preserve"> </w:t>
      </w:r>
      <w:r w:rsidR="00B4754E">
        <w:rPr>
          <w:rFonts w:ascii="Times New Roman" w:hAnsi="Times New Roman" w:cs="Times New Roman"/>
          <w:sz w:val="24"/>
          <w:szCs w:val="24"/>
        </w:rPr>
        <w:t>Nursing assistants were instructed not to include their names on the survey to pr</w:t>
      </w:r>
      <w:r w:rsidR="004E1D87">
        <w:rPr>
          <w:rFonts w:ascii="Times New Roman" w:hAnsi="Times New Roman" w:cs="Times New Roman"/>
          <w:sz w:val="24"/>
          <w:szCs w:val="24"/>
        </w:rPr>
        <w:t>otect</w:t>
      </w:r>
      <w:r w:rsidR="00B4754E">
        <w:rPr>
          <w:rFonts w:ascii="Times New Roman" w:hAnsi="Times New Roman" w:cs="Times New Roman"/>
          <w:sz w:val="24"/>
          <w:szCs w:val="24"/>
        </w:rPr>
        <w:t xml:space="preserve"> anonymity.</w:t>
      </w:r>
      <w:r w:rsidR="006F4FE2">
        <w:rPr>
          <w:rFonts w:ascii="Times New Roman" w:hAnsi="Times New Roman" w:cs="Times New Roman"/>
          <w:sz w:val="24"/>
          <w:szCs w:val="24"/>
        </w:rPr>
        <w:t xml:space="preserve"> </w:t>
      </w:r>
      <w:r w:rsidR="00B4754E">
        <w:rPr>
          <w:rFonts w:ascii="Times New Roman" w:hAnsi="Times New Roman" w:cs="Times New Roman"/>
          <w:sz w:val="24"/>
          <w:szCs w:val="24"/>
        </w:rPr>
        <w:t xml:space="preserve"> The only identifiable information collected was the name of the specific facility where participants worked.</w:t>
      </w:r>
      <w:r w:rsidR="006F4FE2">
        <w:rPr>
          <w:rFonts w:ascii="Times New Roman" w:hAnsi="Times New Roman" w:cs="Times New Roman"/>
          <w:sz w:val="24"/>
          <w:szCs w:val="24"/>
        </w:rPr>
        <w:t xml:space="preserve"> </w:t>
      </w:r>
      <w:r w:rsidR="00B4754E">
        <w:rPr>
          <w:rFonts w:ascii="Times New Roman" w:hAnsi="Times New Roman" w:cs="Times New Roman"/>
          <w:b/>
          <w:bCs/>
          <w:sz w:val="24"/>
          <w:szCs w:val="24"/>
        </w:rPr>
        <w:t xml:space="preserve"> </w:t>
      </w:r>
      <w:r w:rsidR="00934130">
        <w:rPr>
          <w:rFonts w:ascii="Times New Roman" w:hAnsi="Times New Roman" w:cs="Times New Roman"/>
          <w:sz w:val="24"/>
          <w:szCs w:val="24"/>
        </w:rPr>
        <w:t xml:space="preserve">The survey was administered </w:t>
      </w:r>
      <w:r w:rsidR="007922A2">
        <w:rPr>
          <w:rFonts w:ascii="Times New Roman" w:hAnsi="Times New Roman" w:cs="Times New Roman"/>
          <w:sz w:val="24"/>
          <w:szCs w:val="24"/>
        </w:rPr>
        <w:t>twice</w:t>
      </w:r>
      <w:r w:rsidR="00B4754E">
        <w:rPr>
          <w:rFonts w:ascii="Times New Roman" w:hAnsi="Times New Roman" w:cs="Times New Roman"/>
          <w:sz w:val="24"/>
          <w:szCs w:val="24"/>
        </w:rPr>
        <w:t xml:space="preserve"> during the p</w:t>
      </w:r>
      <w:r w:rsidR="006F2450">
        <w:rPr>
          <w:rFonts w:ascii="Times New Roman" w:hAnsi="Times New Roman" w:cs="Times New Roman"/>
          <w:sz w:val="24"/>
          <w:szCs w:val="24"/>
        </w:rPr>
        <w:t>roject.</w:t>
      </w:r>
      <w:r w:rsidR="006F4FE2">
        <w:rPr>
          <w:rFonts w:ascii="Times New Roman" w:hAnsi="Times New Roman" w:cs="Times New Roman"/>
          <w:sz w:val="24"/>
          <w:szCs w:val="24"/>
        </w:rPr>
        <w:t xml:space="preserve"> </w:t>
      </w:r>
      <w:r w:rsidR="006F2450">
        <w:rPr>
          <w:rFonts w:ascii="Times New Roman" w:hAnsi="Times New Roman" w:cs="Times New Roman"/>
          <w:sz w:val="24"/>
          <w:szCs w:val="24"/>
        </w:rPr>
        <w:t xml:space="preserve"> Once </w:t>
      </w:r>
      <w:r w:rsidR="002C79A3">
        <w:rPr>
          <w:rFonts w:ascii="Times New Roman" w:hAnsi="Times New Roman" w:cs="Times New Roman"/>
          <w:sz w:val="24"/>
          <w:szCs w:val="24"/>
        </w:rPr>
        <w:t>early in the project implementation stage</w:t>
      </w:r>
      <w:r w:rsidR="0021724A">
        <w:rPr>
          <w:rFonts w:ascii="Times New Roman" w:hAnsi="Times New Roman" w:cs="Times New Roman"/>
          <w:sz w:val="24"/>
          <w:szCs w:val="24"/>
        </w:rPr>
        <w:t xml:space="preserve">, </w:t>
      </w:r>
      <w:r w:rsidR="00386960">
        <w:rPr>
          <w:rFonts w:ascii="Times New Roman" w:hAnsi="Times New Roman" w:cs="Times New Roman"/>
          <w:sz w:val="24"/>
          <w:szCs w:val="24"/>
        </w:rPr>
        <w:t>before</w:t>
      </w:r>
      <w:r w:rsidR="0021724A">
        <w:rPr>
          <w:rFonts w:ascii="Times New Roman" w:hAnsi="Times New Roman" w:cs="Times New Roman"/>
          <w:sz w:val="24"/>
          <w:szCs w:val="24"/>
        </w:rPr>
        <w:t xml:space="preserve"> implementin</w:t>
      </w:r>
      <w:r w:rsidR="00BB5585">
        <w:rPr>
          <w:rFonts w:ascii="Times New Roman" w:hAnsi="Times New Roman" w:cs="Times New Roman"/>
          <w:sz w:val="24"/>
          <w:szCs w:val="24"/>
        </w:rPr>
        <w:t xml:space="preserve">g project interventions </w:t>
      </w:r>
      <w:r w:rsidR="002C79A3">
        <w:rPr>
          <w:rFonts w:ascii="Times New Roman" w:hAnsi="Times New Roman" w:cs="Times New Roman"/>
          <w:sz w:val="24"/>
          <w:szCs w:val="24"/>
        </w:rPr>
        <w:t xml:space="preserve">and again </w:t>
      </w:r>
      <w:r w:rsidR="00BB5585">
        <w:rPr>
          <w:rFonts w:ascii="Times New Roman" w:hAnsi="Times New Roman" w:cs="Times New Roman"/>
          <w:sz w:val="24"/>
          <w:szCs w:val="24"/>
        </w:rPr>
        <w:t>after implementing all interventions</w:t>
      </w:r>
      <w:r w:rsidR="002C79A3">
        <w:rPr>
          <w:rFonts w:ascii="Times New Roman" w:hAnsi="Times New Roman" w:cs="Times New Roman"/>
          <w:sz w:val="24"/>
          <w:szCs w:val="24"/>
        </w:rPr>
        <w:t>.</w:t>
      </w:r>
      <w:r w:rsidR="006F4FE2">
        <w:rPr>
          <w:rFonts w:ascii="Times New Roman" w:hAnsi="Times New Roman" w:cs="Times New Roman"/>
          <w:sz w:val="24"/>
          <w:szCs w:val="24"/>
        </w:rPr>
        <w:t xml:space="preserve"> </w:t>
      </w:r>
      <w:r w:rsidR="00833BE6">
        <w:rPr>
          <w:rFonts w:ascii="Times New Roman" w:hAnsi="Times New Roman" w:cs="Times New Roman"/>
          <w:sz w:val="24"/>
          <w:szCs w:val="24"/>
        </w:rPr>
        <w:t xml:space="preserve"> </w:t>
      </w:r>
      <w:r w:rsidR="006A339D">
        <w:rPr>
          <w:rFonts w:ascii="Times New Roman" w:hAnsi="Times New Roman" w:cs="Times New Roman"/>
          <w:sz w:val="24"/>
          <w:szCs w:val="24"/>
        </w:rPr>
        <w:t xml:space="preserve">Survey results were analyzed </w:t>
      </w:r>
      <w:r w:rsidR="00543EDF">
        <w:rPr>
          <w:rFonts w:ascii="Times New Roman" w:hAnsi="Times New Roman" w:cs="Times New Roman"/>
          <w:sz w:val="24"/>
          <w:szCs w:val="24"/>
        </w:rPr>
        <w:t>at the facility and organizational level pre</w:t>
      </w:r>
      <w:r w:rsidR="00954BD3">
        <w:rPr>
          <w:rFonts w:ascii="Times New Roman" w:hAnsi="Times New Roman" w:cs="Times New Roman"/>
          <w:sz w:val="24"/>
          <w:szCs w:val="24"/>
        </w:rPr>
        <w:t>-imp</w:t>
      </w:r>
      <w:r w:rsidR="00477018">
        <w:rPr>
          <w:rFonts w:ascii="Times New Roman" w:hAnsi="Times New Roman" w:cs="Times New Roman"/>
          <w:sz w:val="24"/>
          <w:szCs w:val="24"/>
        </w:rPr>
        <w:t>lementation of interventions, at the project mid-point</w:t>
      </w:r>
      <w:r w:rsidR="00F96F0E">
        <w:rPr>
          <w:rFonts w:ascii="Times New Roman" w:hAnsi="Times New Roman" w:cs="Times New Roman"/>
          <w:sz w:val="24"/>
          <w:szCs w:val="24"/>
        </w:rPr>
        <w:t>,</w:t>
      </w:r>
      <w:r w:rsidR="00543EDF">
        <w:rPr>
          <w:rFonts w:ascii="Times New Roman" w:hAnsi="Times New Roman" w:cs="Times New Roman"/>
          <w:sz w:val="24"/>
          <w:szCs w:val="24"/>
        </w:rPr>
        <w:t xml:space="preserve"> and </w:t>
      </w:r>
      <w:r w:rsidR="00F96F0E">
        <w:rPr>
          <w:rFonts w:ascii="Times New Roman" w:hAnsi="Times New Roman" w:cs="Times New Roman"/>
          <w:sz w:val="24"/>
          <w:szCs w:val="24"/>
        </w:rPr>
        <w:t>post-</w:t>
      </w:r>
      <w:r w:rsidR="00367C77">
        <w:rPr>
          <w:rFonts w:ascii="Times New Roman" w:hAnsi="Times New Roman" w:cs="Times New Roman"/>
          <w:sz w:val="24"/>
          <w:szCs w:val="24"/>
        </w:rPr>
        <w:t>project interventions.</w:t>
      </w:r>
      <w:r w:rsidR="00BB5585">
        <w:rPr>
          <w:rFonts w:ascii="Times New Roman" w:hAnsi="Times New Roman" w:cs="Times New Roman"/>
          <w:sz w:val="24"/>
          <w:szCs w:val="24"/>
        </w:rPr>
        <w:t xml:space="preserve">  </w:t>
      </w:r>
      <w:r w:rsidR="00E773E0">
        <w:rPr>
          <w:rFonts w:ascii="Times New Roman" w:hAnsi="Times New Roman" w:cs="Times New Roman"/>
          <w:sz w:val="24"/>
          <w:szCs w:val="24"/>
        </w:rPr>
        <w:t xml:space="preserve">  </w:t>
      </w:r>
    </w:p>
    <w:p w14:paraId="0665FA20" w14:textId="4F34217D" w:rsidR="00995510" w:rsidRPr="00995510" w:rsidRDefault="00995510" w:rsidP="00193262">
      <w:pPr>
        <w:spacing w:after="0" w:line="480" w:lineRule="auto"/>
        <w:rPr>
          <w:rFonts w:ascii="Times New Roman" w:hAnsi="Times New Roman" w:cs="Times New Roman"/>
          <w:b/>
          <w:bCs/>
          <w:sz w:val="24"/>
          <w:szCs w:val="24"/>
        </w:rPr>
      </w:pPr>
      <w:r w:rsidRPr="004D6EF1">
        <w:rPr>
          <w:rFonts w:ascii="Times New Roman" w:hAnsi="Times New Roman" w:cs="Times New Roman"/>
          <w:b/>
          <w:i/>
          <w:iCs/>
          <w:sz w:val="24"/>
          <w:szCs w:val="24"/>
        </w:rPr>
        <w:t>Data Collection Processes</w:t>
      </w:r>
    </w:p>
    <w:p w14:paraId="709A57B8" w14:textId="5F37FBF4" w:rsidR="00534277" w:rsidRDefault="004D5D10" w:rsidP="00193262">
      <w:pPr>
        <w:spacing w:after="0" w:line="480" w:lineRule="auto"/>
        <w:rPr>
          <w:rFonts w:ascii="Times New Roman" w:hAnsi="Times New Roman" w:cs="Times New Roman"/>
          <w:sz w:val="24"/>
          <w:szCs w:val="24"/>
        </w:rPr>
      </w:pPr>
      <w:r w:rsidRPr="00063D9A">
        <w:rPr>
          <w:rFonts w:ascii="Times New Roman" w:hAnsi="Times New Roman" w:cs="Times New Roman"/>
          <w:b/>
          <w:i/>
          <w:iCs/>
          <w:sz w:val="24"/>
          <w:szCs w:val="24"/>
        </w:rPr>
        <w:tab/>
      </w:r>
      <w:r w:rsidR="00AE11FC" w:rsidRPr="00AE11FC">
        <w:rPr>
          <w:rFonts w:ascii="Times New Roman" w:hAnsi="Times New Roman" w:cs="Times New Roman"/>
          <w:sz w:val="24"/>
          <w:szCs w:val="24"/>
        </w:rPr>
        <w:t>Baseline turnover and retention r</w:t>
      </w:r>
      <w:r w:rsidR="00AE11FC">
        <w:rPr>
          <w:rFonts w:ascii="Times New Roman" w:hAnsi="Times New Roman" w:cs="Times New Roman"/>
          <w:sz w:val="24"/>
          <w:szCs w:val="24"/>
        </w:rPr>
        <w:t xml:space="preserve">ates were collected using secondary data from payroll reports from October 1, 2020, through October 1, </w:t>
      </w:r>
      <w:r w:rsidR="00D047F8">
        <w:rPr>
          <w:rFonts w:ascii="Times New Roman" w:hAnsi="Times New Roman" w:cs="Times New Roman"/>
          <w:sz w:val="24"/>
          <w:szCs w:val="24"/>
        </w:rPr>
        <w:t>2021(see</w:t>
      </w:r>
      <w:r w:rsidR="000A2AAB">
        <w:rPr>
          <w:rFonts w:ascii="Times New Roman" w:hAnsi="Times New Roman" w:cs="Times New Roman"/>
          <w:sz w:val="24"/>
          <w:szCs w:val="24"/>
        </w:rPr>
        <w:t xml:space="preserve"> </w:t>
      </w:r>
      <w:r w:rsidR="00CA2E31">
        <w:rPr>
          <w:rFonts w:ascii="Times New Roman" w:hAnsi="Times New Roman" w:cs="Times New Roman"/>
          <w:sz w:val="24"/>
          <w:szCs w:val="24"/>
        </w:rPr>
        <w:t>table 1)</w:t>
      </w:r>
      <w:r w:rsidR="00D047F8">
        <w:rPr>
          <w:rFonts w:ascii="Times New Roman" w:hAnsi="Times New Roman" w:cs="Times New Roman"/>
          <w:sz w:val="24"/>
          <w:szCs w:val="24"/>
        </w:rPr>
        <w:t>.</w:t>
      </w:r>
      <w:r w:rsidR="006F4FE2">
        <w:rPr>
          <w:rFonts w:ascii="Times New Roman" w:hAnsi="Times New Roman" w:cs="Times New Roman"/>
          <w:sz w:val="24"/>
          <w:szCs w:val="24"/>
        </w:rPr>
        <w:t xml:space="preserve"> </w:t>
      </w:r>
      <w:r w:rsidR="00D047F8">
        <w:rPr>
          <w:rFonts w:ascii="Times New Roman" w:hAnsi="Times New Roman" w:cs="Times New Roman"/>
          <w:sz w:val="24"/>
          <w:szCs w:val="24"/>
        </w:rPr>
        <w:t xml:space="preserve"> </w:t>
      </w:r>
      <w:r w:rsidR="00DA1F93">
        <w:rPr>
          <w:rFonts w:ascii="Times New Roman" w:hAnsi="Times New Roman" w:cs="Times New Roman"/>
          <w:sz w:val="24"/>
          <w:szCs w:val="24"/>
        </w:rPr>
        <w:t>The project le</w:t>
      </w:r>
      <w:r w:rsidR="00112EB3">
        <w:rPr>
          <w:rFonts w:ascii="Times New Roman" w:hAnsi="Times New Roman" w:cs="Times New Roman"/>
          <w:sz w:val="24"/>
          <w:szCs w:val="24"/>
        </w:rPr>
        <w:t>a</w:t>
      </w:r>
      <w:r w:rsidR="00DA1F93">
        <w:rPr>
          <w:rFonts w:ascii="Times New Roman" w:hAnsi="Times New Roman" w:cs="Times New Roman"/>
          <w:sz w:val="24"/>
          <w:szCs w:val="24"/>
        </w:rPr>
        <w:t xml:space="preserve">der included the </w:t>
      </w:r>
      <w:r w:rsidR="00112EB3">
        <w:rPr>
          <w:rFonts w:ascii="Times New Roman" w:hAnsi="Times New Roman" w:cs="Times New Roman"/>
          <w:sz w:val="24"/>
          <w:szCs w:val="24"/>
        </w:rPr>
        <w:t xml:space="preserve">following data in the baseline report, </w:t>
      </w:r>
      <w:r w:rsidR="003D0D37">
        <w:rPr>
          <w:rFonts w:ascii="Times New Roman" w:hAnsi="Times New Roman" w:cs="Times New Roman"/>
          <w:sz w:val="24"/>
          <w:szCs w:val="24"/>
        </w:rPr>
        <w:t xml:space="preserve">the number of </w:t>
      </w:r>
      <w:r w:rsidR="006647B4">
        <w:rPr>
          <w:rFonts w:ascii="Times New Roman" w:hAnsi="Times New Roman" w:cs="Times New Roman"/>
          <w:sz w:val="24"/>
          <w:szCs w:val="24"/>
        </w:rPr>
        <w:t>nursing ass</w:t>
      </w:r>
      <w:r w:rsidR="00560101">
        <w:rPr>
          <w:rFonts w:ascii="Times New Roman" w:hAnsi="Times New Roman" w:cs="Times New Roman"/>
          <w:sz w:val="24"/>
          <w:szCs w:val="24"/>
        </w:rPr>
        <w:t>is</w:t>
      </w:r>
      <w:r w:rsidR="006647B4">
        <w:rPr>
          <w:rFonts w:ascii="Times New Roman" w:hAnsi="Times New Roman" w:cs="Times New Roman"/>
          <w:sz w:val="24"/>
          <w:szCs w:val="24"/>
        </w:rPr>
        <w:t xml:space="preserve">tants </w:t>
      </w:r>
      <w:r w:rsidR="000F6C7F">
        <w:rPr>
          <w:rFonts w:ascii="Times New Roman" w:hAnsi="Times New Roman" w:cs="Times New Roman"/>
          <w:sz w:val="24"/>
          <w:szCs w:val="24"/>
        </w:rPr>
        <w:t>(N</w:t>
      </w:r>
      <w:r w:rsidR="00CE045B">
        <w:rPr>
          <w:rFonts w:ascii="Times New Roman" w:hAnsi="Times New Roman" w:cs="Times New Roman"/>
          <w:sz w:val="24"/>
          <w:szCs w:val="24"/>
        </w:rPr>
        <w:t>A</w:t>
      </w:r>
      <w:r w:rsidR="007D0C32">
        <w:rPr>
          <w:rFonts w:ascii="Times New Roman" w:hAnsi="Times New Roman" w:cs="Times New Roman"/>
          <w:sz w:val="24"/>
          <w:szCs w:val="24"/>
        </w:rPr>
        <w:t xml:space="preserve">s) </w:t>
      </w:r>
      <w:r w:rsidR="006647B4">
        <w:rPr>
          <w:rFonts w:ascii="Times New Roman" w:hAnsi="Times New Roman" w:cs="Times New Roman"/>
          <w:sz w:val="24"/>
          <w:szCs w:val="24"/>
        </w:rPr>
        <w:t>employed at the begin</w:t>
      </w:r>
      <w:r w:rsidR="00560101">
        <w:rPr>
          <w:rFonts w:ascii="Times New Roman" w:hAnsi="Times New Roman" w:cs="Times New Roman"/>
          <w:sz w:val="24"/>
          <w:szCs w:val="24"/>
        </w:rPr>
        <w:t>nin</w:t>
      </w:r>
      <w:r w:rsidR="006647B4">
        <w:rPr>
          <w:rFonts w:ascii="Times New Roman" w:hAnsi="Times New Roman" w:cs="Times New Roman"/>
          <w:sz w:val="24"/>
          <w:szCs w:val="24"/>
        </w:rPr>
        <w:t>g of the period</w:t>
      </w:r>
      <w:r w:rsidR="00391266">
        <w:rPr>
          <w:rFonts w:ascii="Times New Roman" w:hAnsi="Times New Roman" w:cs="Times New Roman"/>
          <w:sz w:val="24"/>
          <w:szCs w:val="24"/>
        </w:rPr>
        <w:t xml:space="preserve">, the number of </w:t>
      </w:r>
      <w:r w:rsidR="007D0C32">
        <w:rPr>
          <w:rFonts w:ascii="Times New Roman" w:hAnsi="Times New Roman" w:cs="Times New Roman"/>
          <w:sz w:val="24"/>
          <w:szCs w:val="24"/>
        </w:rPr>
        <w:t>N</w:t>
      </w:r>
      <w:r w:rsidR="00CE045B">
        <w:rPr>
          <w:rFonts w:ascii="Times New Roman" w:hAnsi="Times New Roman" w:cs="Times New Roman"/>
          <w:sz w:val="24"/>
          <w:szCs w:val="24"/>
        </w:rPr>
        <w:t>A</w:t>
      </w:r>
      <w:r w:rsidR="007D0C32">
        <w:rPr>
          <w:rFonts w:ascii="Times New Roman" w:hAnsi="Times New Roman" w:cs="Times New Roman"/>
          <w:sz w:val="24"/>
          <w:szCs w:val="24"/>
        </w:rPr>
        <w:t>s</w:t>
      </w:r>
      <w:r w:rsidR="00391266">
        <w:rPr>
          <w:rFonts w:ascii="Times New Roman" w:hAnsi="Times New Roman" w:cs="Times New Roman"/>
          <w:sz w:val="24"/>
          <w:szCs w:val="24"/>
        </w:rPr>
        <w:t xml:space="preserve"> employed at the end of the period, </w:t>
      </w:r>
      <w:r w:rsidR="00765E23">
        <w:rPr>
          <w:rFonts w:ascii="Times New Roman" w:hAnsi="Times New Roman" w:cs="Times New Roman"/>
          <w:sz w:val="24"/>
          <w:szCs w:val="24"/>
        </w:rPr>
        <w:t xml:space="preserve">the </w:t>
      </w:r>
      <w:r w:rsidR="00042C5C">
        <w:rPr>
          <w:rFonts w:ascii="Times New Roman" w:hAnsi="Times New Roman" w:cs="Times New Roman"/>
          <w:sz w:val="24"/>
          <w:szCs w:val="24"/>
        </w:rPr>
        <w:t xml:space="preserve">number of </w:t>
      </w:r>
      <w:r w:rsidR="00C539D5">
        <w:rPr>
          <w:rFonts w:ascii="Times New Roman" w:hAnsi="Times New Roman" w:cs="Times New Roman"/>
          <w:sz w:val="24"/>
          <w:szCs w:val="24"/>
        </w:rPr>
        <w:t>N</w:t>
      </w:r>
      <w:r w:rsidR="00CE045B">
        <w:rPr>
          <w:rFonts w:ascii="Times New Roman" w:hAnsi="Times New Roman" w:cs="Times New Roman"/>
          <w:sz w:val="24"/>
          <w:szCs w:val="24"/>
        </w:rPr>
        <w:t>A</w:t>
      </w:r>
      <w:r w:rsidR="00C539D5">
        <w:rPr>
          <w:rFonts w:ascii="Times New Roman" w:hAnsi="Times New Roman" w:cs="Times New Roman"/>
          <w:sz w:val="24"/>
          <w:szCs w:val="24"/>
        </w:rPr>
        <w:t>s</w:t>
      </w:r>
      <w:r w:rsidR="00042C5C">
        <w:rPr>
          <w:rFonts w:ascii="Times New Roman" w:hAnsi="Times New Roman" w:cs="Times New Roman"/>
          <w:sz w:val="24"/>
          <w:szCs w:val="24"/>
        </w:rPr>
        <w:t xml:space="preserve"> </w:t>
      </w:r>
      <w:r w:rsidR="005B6900">
        <w:rPr>
          <w:rFonts w:ascii="Times New Roman" w:hAnsi="Times New Roman" w:cs="Times New Roman"/>
          <w:sz w:val="24"/>
          <w:szCs w:val="24"/>
        </w:rPr>
        <w:t xml:space="preserve">leaving </w:t>
      </w:r>
      <w:r w:rsidR="00042C5C">
        <w:rPr>
          <w:rFonts w:ascii="Times New Roman" w:hAnsi="Times New Roman" w:cs="Times New Roman"/>
          <w:sz w:val="24"/>
          <w:szCs w:val="24"/>
        </w:rPr>
        <w:t>employment during the year</w:t>
      </w:r>
      <w:r w:rsidR="00275C4E">
        <w:rPr>
          <w:rFonts w:ascii="Times New Roman" w:hAnsi="Times New Roman" w:cs="Times New Roman"/>
          <w:sz w:val="24"/>
          <w:szCs w:val="24"/>
        </w:rPr>
        <w:t>,</w:t>
      </w:r>
      <w:r w:rsidR="00405CCC">
        <w:rPr>
          <w:rFonts w:ascii="Times New Roman" w:hAnsi="Times New Roman" w:cs="Times New Roman"/>
          <w:sz w:val="24"/>
          <w:szCs w:val="24"/>
        </w:rPr>
        <w:t xml:space="preserve"> and </w:t>
      </w:r>
      <w:r w:rsidR="001C6372">
        <w:rPr>
          <w:rFonts w:ascii="Times New Roman" w:hAnsi="Times New Roman" w:cs="Times New Roman"/>
          <w:sz w:val="24"/>
          <w:szCs w:val="24"/>
        </w:rPr>
        <w:t xml:space="preserve">the </w:t>
      </w:r>
      <w:r w:rsidR="00C539D5">
        <w:rPr>
          <w:rFonts w:ascii="Times New Roman" w:hAnsi="Times New Roman" w:cs="Times New Roman"/>
          <w:sz w:val="24"/>
          <w:szCs w:val="24"/>
        </w:rPr>
        <w:t>associated</w:t>
      </w:r>
      <w:r w:rsidR="001C6372">
        <w:rPr>
          <w:rFonts w:ascii="Times New Roman" w:hAnsi="Times New Roman" w:cs="Times New Roman"/>
          <w:sz w:val="24"/>
          <w:szCs w:val="24"/>
        </w:rPr>
        <w:t xml:space="preserve"> turnover </w:t>
      </w:r>
      <w:r w:rsidR="00EF2573">
        <w:rPr>
          <w:rFonts w:ascii="Times New Roman" w:hAnsi="Times New Roman" w:cs="Times New Roman"/>
          <w:sz w:val="24"/>
          <w:szCs w:val="24"/>
        </w:rPr>
        <w:t xml:space="preserve">and retention </w:t>
      </w:r>
      <w:r w:rsidR="001C6372">
        <w:rPr>
          <w:rFonts w:ascii="Times New Roman" w:hAnsi="Times New Roman" w:cs="Times New Roman"/>
          <w:sz w:val="24"/>
          <w:szCs w:val="24"/>
        </w:rPr>
        <w:t>rate</w:t>
      </w:r>
      <w:r w:rsidR="00EF2573">
        <w:rPr>
          <w:rFonts w:ascii="Times New Roman" w:hAnsi="Times New Roman" w:cs="Times New Roman"/>
          <w:sz w:val="24"/>
          <w:szCs w:val="24"/>
        </w:rPr>
        <w:t>s</w:t>
      </w:r>
      <w:r w:rsidR="00D047F8">
        <w:rPr>
          <w:rFonts w:ascii="Times New Roman" w:hAnsi="Times New Roman" w:cs="Times New Roman"/>
          <w:sz w:val="24"/>
          <w:szCs w:val="24"/>
        </w:rPr>
        <w:t>.</w:t>
      </w:r>
      <w:r w:rsidR="006F4FE2">
        <w:rPr>
          <w:rFonts w:ascii="Times New Roman" w:hAnsi="Times New Roman" w:cs="Times New Roman"/>
          <w:sz w:val="24"/>
          <w:szCs w:val="24"/>
        </w:rPr>
        <w:t xml:space="preserve"> </w:t>
      </w:r>
      <w:r w:rsidR="00D047F8">
        <w:rPr>
          <w:rFonts w:ascii="Times New Roman" w:hAnsi="Times New Roman" w:cs="Times New Roman"/>
          <w:sz w:val="24"/>
          <w:szCs w:val="24"/>
        </w:rPr>
        <w:t xml:space="preserve"> </w:t>
      </w:r>
      <w:r w:rsidR="00025B09">
        <w:rPr>
          <w:rFonts w:ascii="Times New Roman" w:hAnsi="Times New Roman" w:cs="Times New Roman"/>
          <w:sz w:val="24"/>
          <w:szCs w:val="24"/>
        </w:rPr>
        <w:t>T</w:t>
      </w:r>
      <w:r w:rsidR="00AA7F36">
        <w:rPr>
          <w:rFonts w:ascii="Times New Roman" w:hAnsi="Times New Roman" w:cs="Times New Roman"/>
          <w:sz w:val="24"/>
          <w:szCs w:val="24"/>
        </w:rPr>
        <w:t xml:space="preserve">he average days of </w:t>
      </w:r>
      <w:r w:rsidR="0055653D">
        <w:rPr>
          <w:rFonts w:ascii="Times New Roman" w:hAnsi="Times New Roman" w:cs="Times New Roman"/>
          <w:sz w:val="24"/>
          <w:szCs w:val="24"/>
        </w:rPr>
        <w:t>empl</w:t>
      </w:r>
      <w:r w:rsidR="0002021B">
        <w:rPr>
          <w:rFonts w:ascii="Times New Roman" w:hAnsi="Times New Roman" w:cs="Times New Roman"/>
          <w:sz w:val="24"/>
          <w:szCs w:val="24"/>
        </w:rPr>
        <w:t>oy</w:t>
      </w:r>
      <w:r w:rsidR="0055653D">
        <w:rPr>
          <w:rFonts w:ascii="Times New Roman" w:hAnsi="Times New Roman" w:cs="Times New Roman"/>
          <w:sz w:val="24"/>
          <w:szCs w:val="24"/>
        </w:rPr>
        <w:t>ment</w:t>
      </w:r>
      <w:r w:rsidR="00AA7F36">
        <w:rPr>
          <w:rFonts w:ascii="Times New Roman" w:hAnsi="Times New Roman" w:cs="Times New Roman"/>
          <w:sz w:val="24"/>
          <w:szCs w:val="24"/>
        </w:rPr>
        <w:t xml:space="preserve"> </w:t>
      </w:r>
      <w:r w:rsidR="00025B09">
        <w:rPr>
          <w:rFonts w:ascii="Times New Roman" w:hAnsi="Times New Roman" w:cs="Times New Roman"/>
          <w:sz w:val="24"/>
          <w:szCs w:val="24"/>
        </w:rPr>
        <w:t>were also in</w:t>
      </w:r>
      <w:r w:rsidR="00A27706">
        <w:rPr>
          <w:rFonts w:ascii="Times New Roman" w:hAnsi="Times New Roman" w:cs="Times New Roman"/>
          <w:sz w:val="24"/>
          <w:szCs w:val="24"/>
        </w:rPr>
        <w:t>cluded</w:t>
      </w:r>
      <w:r w:rsidR="00EF2573">
        <w:rPr>
          <w:rFonts w:ascii="Times New Roman" w:hAnsi="Times New Roman" w:cs="Times New Roman"/>
          <w:sz w:val="24"/>
          <w:szCs w:val="24"/>
        </w:rPr>
        <w:t xml:space="preserve"> </w:t>
      </w:r>
      <w:r w:rsidR="0055653D">
        <w:rPr>
          <w:rFonts w:ascii="Times New Roman" w:hAnsi="Times New Roman" w:cs="Times New Roman"/>
          <w:sz w:val="24"/>
          <w:szCs w:val="24"/>
        </w:rPr>
        <w:t>for N</w:t>
      </w:r>
      <w:r w:rsidR="00CE045B">
        <w:rPr>
          <w:rFonts w:ascii="Times New Roman" w:hAnsi="Times New Roman" w:cs="Times New Roman"/>
          <w:sz w:val="24"/>
          <w:szCs w:val="24"/>
        </w:rPr>
        <w:t>A</w:t>
      </w:r>
      <w:r w:rsidR="0055653D">
        <w:rPr>
          <w:rFonts w:ascii="Times New Roman" w:hAnsi="Times New Roman" w:cs="Times New Roman"/>
          <w:sz w:val="24"/>
          <w:szCs w:val="24"/>
        </w:rPr>
        <w:t xml:space="preserve">s leaving employment </w:t>
      </w:r>
      <w:r w:rsidR="00EF2573">
        <w:rPr>
          <w:rFonts w:ascii="Times New Roman" w:hAnsi="Times New Roman" w:cs="Times New Roman"/>
          <w:sz w:val="24"/>
          <w:szCs w:val="24"/>
        </w:rPr>
        <w:t xml:space="preserve">to </w:t>
      </w:r>
      <w:r w:rsidR="000B770F">
        <w:rPr>
          <w:rFonts w:ascii="Times New Roman" w:hAnsi="Times New Roman" w:cs="Times New Roman"/>
          <w:sz w:val="24"/>
          <w:szCs w:val="24"/>
        </w:rPr>
        <w:t xml:space="preserve">give some </w:t>
      </w:r>
      <w:r w:rsidR="007D583B">
        <w:rPr>
          <w:rFonts w:ascii="Times New Roman" w:hAnsi="Times New Roman" w:cs="Times New Roman"/>
          <w:sz w:val="24"/>
          <w:szCs w:val="24"/>
        </w:rPr>
        <w:lastRenderedPageBreak/>
        <w:t xml:space="preserve">insight </w:t>
      </w:r>
      <w:r w:rsidR="005F12B2">
        <w:rPr>
          <w:rFonts w:ascii="Times New Roman" w:hAnsi="Times New Roman" w:cs="Times New Roman"/>
          <w:sz w:val="24"/>
          <w:szCs w:val="24"/>
        </w:rPr>
        <w:t>into</w:t>
      </w:r>
      <w:r w:rsidR="000B770F">
        <w:rPr>
          <w:rFonts w:ascii="Times New Roman" w:hAnsi="Times New Roman" w:cs="Times New Roman"/>
          <w:sz w:val="24"/>
          <w:szCs w:val="24"/>
        </w:rPr>
        <w:t xml:space="preserve"> the effecti</w:t>
      </w:r>
      <w:r w:rsidR="0055653D">
        <w:rPr>
          <w:rFonts w:ascii="Times New Roman" w:hAnsi="Times New Roman" w:cs="Times New Roman"/>
          <w:sz w:val="24"/>
          <w:szCs w:val="24"/>
        </w:rPr>
        <w:t>ve</w:t>
      </w:r>
      <w:r w:rsidR="000B770F">
        <w:rPr>
          <w:rFonts w:ascii="Times New Roman" w:hAnsi="Times New Roman" w:cs="Times New Roman"/>
          <w:sz w:val="24"/>
          <w:szCs w:val="24"/>
        </w:rPr>
        <w:t>ness of organizational onboarding practices</w:t>
      </w:r>
      <w:r w:rsidR="00D047F8">
        <w:rPr>
          <w:rFonts w:ascii="Times New Roman" w:hAnsi="Times New Roman" w:cs="Times New Roman"/>
          <w:sz w:val="24"/>
          <w:szCs w:val="24"/>
        </w:rPr>
        <w:t>.</w:t>
      </w:r>
      <w:r w:rsidR="006F4FE2">
        <w:rPr>
          <w:rFonts w:ascii="Times New Roman" w:hAnsi="Times New Roman" w:cs="Times New Roman"/>
          <w:sz w:val="24"/>
          <w:szCs w:val="24"/>
        </w:rPr>
        <w:t xml:space="preserve"> </w:t>
      </w:r>
      <w:r w:rsidR="00D047F8">
        <w:rPr>
          <w:rFonts w:ascii="Times New Roman" w:hAnsi="Times New Roman" w:cs="Times New Roman"/>
          <w:sz w:val="24"/>
          <w:szCs w:val="24"/>
        </w:rPr>
        <w:t xml:space="preserve"> </w:t>
      </w:r>
      <w:r w:rsidR="00AE11FC">
        <w:rPr>
          <w:rFonts w:ascii="Times New Roman" w:hAnsi="Times New Roman" w:cs="Times New Roman"/>
          <w:sz w:val="24"/>
          <w:szCs w:val="24"/>
        </w:rPr>
        <w:t xml:space="preserve">Calculations </w:t>
      </w:r>
      <w:r w:rsidR="00DA4569">
        <w:rPr>
          <w:rFonts w:ascii="Times New Roman" w:hAnsi="Times New Roman" w:cs="Times New Roman"/>
          <w:sz w:val="24"/>
          <w:szCs w:val="24"/>
        </w:rPr>
        <w:t xml:space="preserve">of turnover and retention rates </w:t>
      </w:r>
      <w:r w:rsidR="00AE11FC">
        <w:rPr>
          <w:rFonts w:ascii="Times New Roman" w:hAnsi="Times New Roman" w:cs="Times New Roman"/>
          <w:sz w:val="24"/>
          <w:szCs w:val="24"/>
        </w:rPr>
        <w:t>were made at the facility and organizational levels</w:t>
      </w:r>
      <w:r w:rsidR="00D047F8">
        <w:rPr>
          <w:rFonts w:ascii="Times New Roman" w:hAnsi="Times New Roman" w:cs="Times New Roman"/>
          <w:sz w:val="24"/>
          <w:szCs w:val="24"/>
        </w:rPr>
        <w:t>.</w:t>
      </w:r>
    </w:p>
    <w:p w14:paraId="77546D83" w14:textId="5FE79CA5" w:rsidR="00176513" w:rsidRPr="004D6EF1" w:rsidRDefault="008A5617" w:rsidP="00193262">
      <w:pPr>
        <w:spacing w:after="0" w:line="480" w:lineRule="auto"/>
        <w:rPr>
          <w:rFonts w:ascii="Times New Roman" w:hAnsi="Times New Roman" w:cs="Times New Roman"/>
          <w:b/>
          <w:bCs/>
          <w:sz w:val="24"/>
          <w:szCs w:val="24"/>
        </w:rPr>
      </w:pPr>
      <w:r w:rsidRPr="004D6EF1">
        <w:rPr>
          <w:rFonts w:ascii="Times New Roman" w:hAnsi="Times New Roman" w:cs="Times New Roman"/>
          <w:b/>
          <w:bCs/>
          <w:sz w:val="24"/>
          <w:szCs w:val="24"/>
        </w:rPr>
        <w:t>Table 1</w:t>
      </w:r>
    </w:p>
    <w:p w14:paraId="2FF8572B" w14:textId="27AAD728" w:rsidR="008A5617" w:rsidRPr="000C65A8" w:rsidRDefault="00B60663" w:rsidP="00FB2FCE">
      <w:pPr>
        <w:spacing w:after="0" w:line="240" w:lineRule="auto"/>
        <w:rPr>
          <w:rFonts w:ascii="Times New Roman" w:hAnsi="Times New Roman" w:cs="Times New Roman"/>
          <w:i/>
          <w:iCs/>
          <w:sz w:val="24"/>
          <w:szCs w:val="24"/>
        </w:rPr>
      </w:pPr>
      <w:r w:rsidRPr="004D6EF1">
        <w:rPr>
          <w:rFonts w:ascii="Times New Roman" w:hAnsi="Times New Roman" w:cs="Times New Roman"/>
          <w:i/>
          <w:iCs/>
          <w:sz w:val="24"/>
          <w:szCs w:val="24"/>
        </w:rPr>
        <w:t>Organization Site Baseline</w:t>
      </w:r>
      <w:r w:rsidR="000C65A8" w:rsidRPr="004D6EF1">
        <w:rPr>
          <w:rFonts w:ascii="Times New Roman" w:hAnsi="Times New Roman" w:cs="Times New Roman"/>
          <w:i/>
          <w:iCs/>
          <w:sz w:val="24"/>
          <w:szCs w:val="24"/>
        </w:rPr>
        <w:t xml:space="preserve"> </w:t>
      </w:r>
      <w:r w:rsidR="00EE5211" w:rsidRPr="004D6EF1">
        <w:rPr>
          <w:rFonts w:ascii="Times New Roman" w:hAnsi="Times New Roman" w:cs="Times New Roman"/>
          <w:i/>
          <w:iCs/>
          <w:sz w:val="24"/>
          <w:szCs w:val="24"/>
        </w:rPr>
        <w:t xml:space="preserve">Nursing Assistant </w:t>
      </w:r>
      <w:r w:rsidRPr="004D6EF1">
        <w:rPr>
          <w:rFonts w:ascii="Times New Roman" w:hAnsi="Times New Roman" w:cs="Times New Roman"/>
          <w:i/>
          <w:iCs/>
          <w:sz w:val="24"/>
          <w:szCs w:val="24"/>
        </w:rPr>
        <w:t xml:space="preserve">Turnover and Retention </w:t>
      </w:r>
      <w:r w:rsidR="00F617A1" w:rsidRPr="004D6EF1">
        <w:rPr>
          <w:rFonts w:ascii="Times New Roman" w:hAnsi="Times New Roman" w:cs="Times New Roman"/>
          <w:i/>
          <w:iCs/>
          <w:sz w:val="24"/>
          <w:szCs w:val="24"/>
        </w:rPr>
        <w:t>Data</w:t>
      </w:r>
      <w:r w:rsidR="000C65A8" w:rsidRPr="004D6EF1">
        <w:rPr>
          <w:rFonts w:ascii="Times New Roman" w:hAnsi="Times New Roman" w:cs="Times New Roman"/>
          <w:i/>
          <w:iCs/>
          <w:sz w:val="24"/>
          <w:szCs w:val="24"/>
        </w:rPr>
        <w:t xml:space="preserve"> 2020-2021</w:t>
      </w:r>
    </w:p>
    <w:tbl>
      <w:tblPr>
        <w:tblpPr w:leftFromText="180" w:rightFromText="180" w:vertAnchor="text" w:horzAnchor="margin" w:tblpXSpec="center" w:tblpY="178"/>
        <w:tblW w:w="9553" w:type="dxa"/>
        <w:tblLook w:val="04A0" w:firstRow="1" w:lastRow="0" w:firstColumn="1" w:lastColumn="0" w:noHBand="0" w:noVBand="1"/>
      </w:tblPr>
      <w:tblGrid>
        <w:gridCol w:w="1573"/>
        <w:gridCol w:w="1164"/>
        <w:gridCol w:w="1170"/>
        <w:gridCol w:w="1260"/>
        <w:gridCol w:w="1625"/>
        <w:gridCol w:w="1170"/>
        <w:gridCol w:w="1664"/>
      </w:tblGrid>
      <w:tr w:rsidR="00AE11FC" w:rsidRPr="00AE11FC" w14:paraId="7EF9E517" w14:textId="77777777" w:rsidTr="00BD1FFB">
        <w:trPr>
          <w:trHeight w:val="59"/>
        </w:trPr>
        <w:tc>
          <w:tcPr>
            <w:tcW w:w="9553" w:type="dxa"/>
            <w:gridSpan w:val="7"/>
            <w:tcBorders>
              <w:top w:val="single" w:sz="4" w:space="0" w:color="auto"/>
            </w:tcBorders>
            <w:shd w:val="clear" w:color="auto" w:fill="D9E2F3" w:themeFill="accent1" w:themeFillTint="33"/>
            <w:noWrap/>
            <w:vAlign w:val="center"/>
            <w:hideMark/>
          </w:tcPr>
          <w:p w14:paraId="7970FF2A" w14:textId="0650E116" w:rsidR="00AE11FC" w:rsidRPr="00C179DC" w:rsidRDefault="00F96353" w:rsidP="00193262">
            <w:pPr>
              <w:spacing w:after="0" w:line="240" w:lineRule="auto"/>
              <w:jc w:val="center"/>
              <w:rPr>
                <w:rFonts w:ascii="Times New Roman" w:eastAsia="Times New Roman" w:hAnsi="Times New Roman" w:cs="Times New Roman"/>
                <w:b/>
                <w:bCs/>
                <w:color w:val="000000"/>
              </w:rPr>
            </w:pPr>
            <w:r w:rsidRPr="00C179DC">
              <w:rPr>
                <w:rFonts w:ascii="Times New Roman" w:eastAsia="Times New Roman" w:hAnsi="Times New Roman" w:cs="Times New Roman"/>
                <w:b/>
                <w:bCs/>
                <w:color w:val="000000"/>
              </w:rPr>
              <w:t xml:space="preserve">Baseline </w:t>
            </w:r>
            <w:r w:rsidR="00961BB7">
              <w:rPr>
                <w:rFonts w:ascii="Times New Roman" w:eastAsia="Times New Roman" w:hAnsi="Times New Roman" w:cs="Times New Roman"/>
                <w:b/>
                <w:bCs/>
                <w:color w:val="000000"/>
              </w:rPr>
              <w:t xml:space="preserve">Nursing Assistant </w:t>
            </w:r>
            <w:r w:rsidR="00F65597">
              <w:rPr>
                <w:rFonts w:ascii="Times New Roman" w:eastAsia="Times New Roman" w:hAnsi="Times New Roman" w:cs="Times New Roman"/>
                <w:b/>
                <w:bCs/>
                <w:color w:val="000000"/>
              </w:rPr>
              <w:t>(N</w:t>
            </w:r>
            <w:r w:rsidR="0008036D">
              <w:rPr>
                <w:rFonts w:ascii="Times New Roman" w:eastAsia="Times New Roman" w:hAnsi="Times New Roman" w:cs="Times New Roman"/>
                <w:b/>
                <w:bCs/>
                <w:color w:val="000000"/>
              </w:rPr>
              <w:t>.A.</w:t>
            </w:r>
            <w:r w:rsidR="00F65597">
              <w:rPr>
                <w:rFonts w:ascii="Times New Roman" w:eastAsia="Times New Roman" w:hAnsi="Times New Roman" w:cs="Times New Roman"/>
                <w:b/>
                <w:bCs/>
                <w:color w:val="000000"/>
              </w:rPr>
              <w:t xml:space="preserve">) </w:t>
            </w:r>
            <w:r w:rsidR="002846B2" w:rsidRPr="00C179DC">
              <w:rPr>
                <w:rFonts w:ascii="Times New Roman" w:eastAsia="Times New Roman" w:hAnsi="Times New Roman" w:cs="Times New Roman"/>
                <w:b/>
                <w:bCs/>
                <w:color w:val="000000"/>
              </w:rPr>
              <w:t>Turnover and Retention</w:t>
            </w:r>
            <w:r w:rsidRPr="00C179DC">
              <w:rPr>
                <w:rFonts w:ascii="Times New Roman" w:eastAsia="Times New Roman" w:hAnsi="Times New Roman" w:cs="Times New Roman"/>
                <w:b/>
                <w:bCs/>
                <w:color w:val="000000"/>
              </w:rPr>
              <w:t xml:space="preserve"> </w:t>
            </w:r>
            <w:r w:rsidR="00F617A1">
              <w:rPr>
                <w:rFonts w:ascii="Times New Roman" w:eastAsia="Times New Roman" w:hAnsi="Times New Roman" w:cs="Times New Roman"/>
                <w:b/>
                <w:bCs/>
                <w:color w:val="000000"/>
              </w:rPr>
              <w:t>Data</w:t>
            </w:r>
          </w:p>
        </w:tc>
      </w:tr>
      <w:tr w:rsidR="00AE11FC" w:rsidRPr="00AE11FC" w14:paraId="6CCBF101" w14:textId="77777777" w:rsidTr="00BD1FFB">
        <w:trPr>
          <w:trHeight w:val="65"/>
        </w:trPr>
        <w:tc>
          <w:tcPr>
            <w:tcW w:w="9553" w:type="dxa"/>
            <w:gridSpan w:val="7"/>
            <w:tcBorders>
              <w:bottom w:val="single" w:sz="4" w:space="0" w:color="auto"/>
            </w:tcBorders>
            <w:shd w:val="clear" w:color="auto" w:fill="D9E2F3" w:themeFill="accent1" w:themeFillTint="33"/>
            <w:vAlign w:val="center"/>
            <w:hideMark/>
          </w:tcPr>
          <w:p w14:paraId="53D6A6DB" w14:textId="54A13A08"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 xml:space="preserve">October 1, </w:t>
            </w:r>
            <w:r w:rsidR="00844964" w:rsidRPr="00C179DC">
              <w:rPr>
                <w:rFonts w:ascii="Times New Roman" w:eastAsia="Times New Roman" w:hAnsi="Times New Roman" w:cs="Times New Roman"/>
                <w:color w:val="000000"/>
              </w:rPr>
              <w:t>2020,</w:t>
            </w:r>
            <w:r w:rsidRPr="00C179DC">
              <w:rPr>
                <w:rFonts w:ascii="Times New Roman" w:eastAsia="Times New Roman" w:hAnsi="Times New Roman" w:cs="Times New Roman"/>
                <w:color w:val="000000"/>
              </w:rPr>
              <w:t xml:space="preserve"> through October 1, 2021 </w:t>
            </w:r>
          </w:p>
        </w:tc>
      </w:tr>
      <w:tr w:rsidR="00AE11FC" w:rsidRPr="00AE11FC" w14:paraId="50BBA486" w14:textId="77777777" w:rsidTr="00BD1FFB">
        <w:trPr>
          <w:trHeight w:val="710"/>
        </w:trPr>
        <w:tc>
          <w:tcPr>
            <w:tcW w:w="1500" w:type="dxa"/>
            <w:tcBorders>
              <w:top w:val="single" w:sz="4" w:space="0" w:color="auto"/>
              <w:bottom w:val="single" w:sz="4" w:space="0" w:color="auto"/>
            </w:tcBorders>
            <w:shd w:val="clear" w:color="auto" w:fill="D9E2F3" w:themeFill="accent1" w:themeFillTint="33"/>
            <w:noWrap/>
            <w:vAlign w:val="bottom"/>
            <w:hideMark/>
          </w:tcPr>
          <w:p w14:paraId="37A0EDDC" w14:textId="24F4145D" w:rsidR="00AE11FC" w:rsidRPr="00C179DC" w:rsidRDefault="00AE11FC" w:rsidP="00193262">
            <w:pPr>
              <w:spacing w:after="0" w:line="240" w:lineRule="auto"/>
              <w:jc w:val="center"/>
              <w:rPr>
                <w:rFonts w:ascii="Times New Roman" w:eastAsia="Times New Roman" w:hAnsi="Times New Roman" w:cs="Times New Roman"/>
                <w:b/>
                <w:bCs/>
                <w:color w:val="000000"/>
                <w:sz w:val="20"/>
                <w:szCs w:val="20"/>
              </w:rPr>
            </w:pPr>
            <w:r w:rsidRPr="00C179DC">
              <w:rPr>
                <w:rFonts w:ascii="Times New Roman" w:eastAsia="Times New Roman" w:hAnsi="Times New Roman" w:cs="Times New Roman"/>
                <w:b/>
                <w:bCs/>
                <w:color w:val="000000"/>
                <w:sz w:val="20"/>
                <w:szCs w:val="20"/>
              </w:rPr>
              <w:t>Facility</w:t>
            </w:r>
          </w:p>
          <w:p w14:paraId="42BDF99E" w14:textId="77777777" w:rsidR="000234F6" w:rsidRPr="00C179DC" w:rsidRDefault="000234F6" w:rsidP="00193262">
            <w:pPr>
              <w:spacing w:after="0" w:line="240" w:lineRule="auto"/>
              <w:jc w:val="center"/>
              <w:rPr>
                <w:rFonts w:ascii="Times New Roman" w:eastAsia="Times New Roman" w:hAnsi="Times New Roman" w:cs="Times New Roman"/>
                <w:b/>
                <w:bCs/>
                <w:color w:val="000000"/>
                <w:sz w:val="20"/>
                <w:szCs w:val="20"/>
              </w:rPr>
            </w:pPr>
          </w:p>
          <w:p w14:paraId="66E99E36" w14:textId="53F34B69" w:rsidR="00D9395E" w:rsidRPr="00C179DC" w:rsidRDefault="00D9395E" w:rsidP="00193262">
            <w:pPr>
              <w:spacing w:after="0" w:line="240" w:lineRule="auto"/>
              <w:jc w:val="center"/>
              <w:rPr>
                <w:rFonts w:ascii="Times New Roman" w:eastAsia="Times New Roman" w:hAnsi="Times New Roman" w:cs="Times New Roman"/>
                <w:b/>
                <w:bCs/>
                <w:color w:val="000000"/>
                <w:sz w:val="20"/>
                <w:szCs w:val="20"/>
              </w:rPr>
            </w:pPr>
          </w:p>
        </w:tc>
        <w:tc>
          <w:tcPr>
            <w:tcW w:w="1164" w:type="dxa"/>
            <w:tcBorders>
              <w:top w:val="single" w:sz="4" w:space="0" w:color="auto"/>
              <w:bottom w:val="single" w:sz="4" w:space="0" w:color="auto"/>
            </w:tcBorders>
            <w:shd w:val="clear" w:color="auto" w:fill="D9E2F3" w:themeFill="accent1" w:themeFillTint="33"/>
            <w:noWrap/>
            <w:vAlign w:val="bottom"/>
            <w:hideMark/>
          </w:tcPr>
          <w:p w14:paraId="2B67585B" w14:textId="477E29ED" w:rsidR="00AE11FC" w:rsidRPr="00C179DC" w:rsidRDefault="008D6F95" w:rsidP="0019326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AE11FC" w:rsidRPr="00C179DC">
              <w:rPr>
                <w:rFonts w:ascii="Times New Roman" w:eastAsia="Times New Roman" w:hAnsi="Times New Roman" w:cs="Times New Roman"/>
                <w:b/>
                <w:bCs/>
                <w:color w:val="000000"/>
                <w:sz w:val="20"/>
                <w:szCs w:val="20"/>
              </w:rPr>
              <w:t xml:space="preserve"> NAs  10/1/2020</w:t>
            </w:r>
          </w:p>
        </w:tc>
        <w:tc>
          <w:tcPr>
            <w:tcW w:w="1170" w:type="dxa"/>
            <w:tcBorders>
              <w:top w:val="single" w:sz="4" w:space="0" w:color="auto"/>
              <w:bottom w:val="single" w:sz="4" w:space="0" w:color="auto"/>
            </w:tcBorders>
            <w:shd w:val="clear" w:color="auto" w:fill="D9E2F3" w:themeFill="accent1" w:themeFillTint="33"/>
            <w:noWrap/>
            <w:vAlign w:val="bottom"/>
            <w:hideMark/>
          </w:tcPr>
          <w:p w14:paraId="36B573A0" w14:textId="07DF9BB8" w:rsidR="00AE11FC" w:rsidRPr="00C179DC" w:rsidRDefault="008D6F95" w:rsidP="0019326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AE11FC" w:rsidRPr="00C179DC">
              <w:rPr>
                <w:rFonts w:ascii="Times New Roman" w:eastAsia="Times New Roman" w:hAnsi="Times New Roman" w:cs="Times New Roman"/>
                <w:b/>
                <w:bCs/>
                <w:color w:val="000000"/>
                <w:sz w:val="20"/>
                <w:szCs w:val="20"/>
              </w:rPr>
              <w:t xml:space="preserve"> NAs  10/1/2021</w:t>
            </w:r>
          </w:p>
        </w:tc>
        <w:tc>
          <w:tcPr>
            <w:tcW w:w="1260" w:type="dxa"/>
            <w:tcBorders>
              <w:top w:val="single" w:sz="4" w:space="0" w:color="auto"/>
              <w:bottom w:val="single" w:sz="4" w:space="0" w:color="auto"/>
            </w:tcBorders>
            <w:shd w:val="clear" w:color="auto" w:fill="D9E2F3" w:themeFill="accent1" w:themeFillTint="33"/>
            <w:noWrap/>
            <w:vAlign w:val="bottom"/>
            <w:hideMark/>
          </w:tcPr>
          <w:p w14:paraId="6A218F6C" w14:textId="5E0D3EA8" w:rsidR="00AE11FC" w:rsidRPr="00C179DC" w:rsidRDefault="00AE11FC" w:rsidP="00193262">
            <w:pPr>
              <w:spacing w:after="0" w:line="240" w:lineRule="auto"/>
              <w:jc w:val="center"/>
              <w:rPr>
                <w:rFonts w:ascii="Times New Roman" w:eastAsia="Times New Roman" w:hAnsi="Times New Roman" w:cs="Times New Roman"/>
                <w:b/>
                <w:bCs/>
                <w:color w:val="000000"/>
                <w:sz w:val="20"/>
                <w:szCs w:val="20"/>
              </w:rPr>
            </w:pPr>
            <w:r w:rsidRPr="00C179DC">
              <w:rPr>
                <w:rFonts w:ascii="Times New Roman" w:eastAsia="Times New Roman" w:hAnsi="Times New Roman" w:cs="Times New Roman"/>
                <w:b/>
                <w:bCs/>
                <w:color w:val="000000"/>
                <w:sz w:val="20"/>
                <w:szCs w:val="20"/>
              </w:rPr>
              <w:t># NA Separations</w:t>
            </w:r>
          </w:p>
        </w:tc>
        <w:tc>
          <w:tcPr>
            <w:tcW w:w="1625" w:type="dxa"/>
            <w:tcBorders>
              <w:top w:val="single" w:sz="4" w:space="0" w:color="auto"/>
              <w:bottom w:val="single" w:sz="4" w:space="0" w:color="auto"/>
            </w:tcBorders>
            <w:shd w:val="clear" w:color="auto" w:fill="D9E2F3" w:themeFill="accent1" w:themeFillTint="33"/>
            <w:noWrap/>
            <w:vAlign w:val="bottom"/>
            <w:hideMark/>
          </w:tcPr>
          <w:p w14:paraId="24881B52" w14:textId="77777777" w:rsidR="00AE11FC" w:rsidRPr="00C179DC" w:rsidRDefault="00AE11FC" w:rsidP="00193262">
            <w:pPr>
              <w:spacing w:after="0" w:line="240" w:lineRule="auto"/>
              <w:jc w:val="center"/>
              <w:rPr>
                <w:rFonts w:ascii="Times New Roman" w:eastAsia="Times New Roman" w:hAnsi="Times New Roman" w:cs="Times New Roman"/>
                <w:b/>
                <w:bCs/>
                <w:color w:val="000000"/>
                <w:sz w:val="20"/>
                <w:szCs w:val="20"/>
              </w:rPr>
            </w:pPr>
            <w:r w:rsidRPr="00C179DC">
              <w:rPr>
                <w:rFonts w:ascii="Times New Roman" w:eastAsia="Times New Roman" w:hAnsi="Times New Roman" w:cs="Times New Roman"/>
                <w:b/>
                <w:bCs/>
                <w:color w:val="000000"/>
                <w:sz w:val="20"/>
                <w:szCs w:val="20"/>
              </w:rPr>
              <w:t>2020-2021 Turnover Rates</w:t>
            </w:r>
          </w:p>
        </w:tc>
        <w:tc>
          <w:tcPr>
            <w:tcW w:w="1170" w:type="dxa"/>
            <w:tcBorders>
              <w:top w:val="single" w:sz="4" w:space="0" w:color="auto"/>
              <w:bottom w:val="single" w:sz="4" w:space="0" w:color="auto"/>
            </w:tcBorders>
            <w:shd w:val="clear" w:color="auto" w:fill="D9E2F3" w:themeFill="accent1" w:themeFillTint="33"/>
            <w:noWrap/>
            <w:vAlign w:val="bottom"/>
            <w:hideMark/>
          </w:tcPr>
          <w:p w14:paraId="148CE0A6" w14:textId="1DD1A3F2" w:rsidR="00AE11FC" w:rsidRPr="00C179DC" w:rsidRDefault="00AE11FC" w:rsidP="00193262">
            <w:pPr>
              <w:spacing w:after="0" w:line="240" w:lineRule="auto"/>
              <w:jc w:val="center"/>
              <w:rPr>
                <w:rFonts w:ascii="Times New Roman" w:eastAsia="Times New Roman" w:hAnsi="Times New Roman" w:cs="Times New Roman"/>
                <w:b/>
                <w:bCs/>
                <w:color w:val="000000"/>
                <w:sz w:val="20"/>
                <w:szCs w:val="20"/>
              </w:rPr>
            </w:pPr>
            <w:r w:rsidRPr="00C179DC">
              <w:rPr>
                <w:rFonts w:ascii="Times New Roman" w:eastAsia="Times New Roman" w:hAnsi="Times New Roman" w:cs="Times New Roman"/>
                <w:b/>
                <w:bCs/>
                <w:color w:val="000000"/>
                <w:sz w:val="20"/>
                <w:szCs w:val="20"/>
              </w:rPr>
              <w:t>Av</w:t>
            </w:r>
            <w:r w:rsidR="00B96B06" w:rsidRPr="00C179DC">
              <w:rPr>
                <w:rFonts w:ascii="Times New Roman" w:eastAsia="Times New Roman" w:hAnsi="Times New Roman" w:cs="Times New Roman"/>
                <w:b/>
                <w:bCs/>
                <w:color w:val="000000"/>
                <w:sz w:val="20"/>
                <w:szCs w:val="20"/>
              </w:rPr>
              <w:t>er</w:t>
            </w:r>
            <w:r w:rsidR="00D9395E" w:rsidRPr="00C179DC">
              <w:rPr>
                <w:rFonts w:ascii="Times New Roman" w:eastAsia="Times New Roman" w:hAnsi="Times New Roman" w:cs="Times New Roman"/>
                <w:b/>
                <w:bCs/>
                <w:color w:val="000000"/>
                <w:sz w:val="20"/>
                <w:szCs w:val="20"/>
              </w:rPr>
              <w:t>a</w:t>
            </w:r>
            <w:r w:rsidRPr="00C179DC">
              <w:rPr>
                <w:rFonts w:ascii="Times New Roman" w:eastAsia="Times New Roman" w:hAnsi="Times New Roman" w:cs="Times New Roman"/>
                <w:b/>
                <w:bCs/>
                <w:color w:val="000000"/>
                <w:sz w:val="20"/>
                <w:szCs w:val="20"/>
              </w:rPr>
              <w:t>g</w:t>
            </w:r>
            <w:r w:rsidR="00D9395E" w:rsidRPr="00C179DC">
              <w:rPr>
                <w:rFonts w:ascii="Times New Roman" w:eastAsia="Times New Roman" w:hAnsi="Times New Roman" w:cs="Times New Roman"/>
                <w:b/>
                <w:bCs/>
                <w:color w:val="000000"/>
                <w:sz w:val="20"/>
                <w:szCs w:val="20"/>
              </w:rPr>
              <w:t>e</w:t>
            </w:r>
            <w:r w:rsidRPr="00C179DC">
              <w:rPr>
                <w:rFonts w:ascii="Times New Roman" w:eastAsia="Times New Roman" w:hAnsi="Times New Roman" w:cs="Times New Roman"/>
                <w:b/>
                <w:bCs/>
                <w:color w:val="000000"/>
                <w:sz w:val="20"/>
                <w:szCs w:val="20"/>
              </w:rPr>
              <w:t xml:space="preserve"> Days Employed</w:t>
            </w:r>
          </w:p>
        </w:tc>
        <w:tc>
          <w:tcPr>
            <w:tcW w:w="1664" w:type="dxa"/>
            <w:tcBorders>
              <w:top w:val="single" w:sz="4" w:space="0" w:color="auto"/>
              <w:bottom w:val="single" w:sz="4" w:space="0" w:color="auto"/>
            </w:tcBorders>
            <w:shd w:val="clear" w:color="auto" w:fill="D9E2F3" w:themeFill="accent1" w:themeFillTint="33"/>
            <w:noWrap/>
            <w:vAlign w:val="bottom"/>
          </w:tcPr>
          <w:p w14:paraId="7B92FB32" w14:textId="77777777" w:rsidR="00AE11FC" w:rsidRPr="00C179DC" w:rsidRDefault="00AE11FC" w:rsidP="00193262">
            <w:pPr>
              <w:spacing w:after="0" w:line="240" w:lineRule="auto"/>
              <w:jc w:val="center"/>
              <w:rPr>
                <w:rFonts w:ascii="Times New Roman" w:eastAsia="Times New Roman" w:hAnsi="Times New Roman" w:cs="Times New Roman"/>
                <w:b/>
                <w:bCs/>
                <w:color w:val="000000"/>
                <w:sz w:val="20"/>
                <w:szCs w:val="20"/>
              </w:rPr>
            </w:pPr>
            <w:r w:rsidRPr="00C179DC">
              <w:rPr>
                <w:rFonts w:ascii="Times New Roman" w:eastAsia="Times New Roman" w:hAnsi="Times New Roman" w:cs="Times New Roman"/>
                <w:b/>
                <w:bCs/>
                <w:color w:val="000000"/>
                <w:sz w:val="20"/>
                <w:szCs w:val="20"/>
              </w:rPr>
              <w:t>2020-2021 Retention Rates</w:t>
            </w:r>
          </w:p>
        </w:tc>
      </w:tr>
      <w:tr w:rsidR="00AE11FC" w:rsidRPr="00AE11FC" w14:paraId="4645DD52" w14:textId="77777777" w:rsidTr="00A42882">
        <w:trPr>
          <w:trHeight w:val="293"/>
        </w:trPr>
        <w:tc>
          <w:tcPr>
            <w:tcW w:w="1500" w:type="dxa"/>
            <w:tcBorders>
              <w:top w:val="single" w:sz="4" w:space="0" w:color="auto"/>
            </w:tcBorders>
            <w:shd w:val="clear" w:color="auto" w:fill="auto"/>
            <w:noWrap/>
            <w:vAlign w:val="bottom"/>
            <w:hideMark/>
          </w:tcPr>
          <w:p w14:paraId="49A39028" w14:textId="6663715B" w:rsidR="00AE11FC" w:rsidRPr="00C179DC" w:rsidRDefault="00ED2BF4" w:rsidP="00193262">
            <w:pPr>
              <w:spacing w:after="0" w:line="240" w:lineRule="auto"/>
              <w:rPr>
                <w:rFonts w:ascii="Times New Roman" w:eastAsia="Times New Roman" w:hAnsi="Times New Roman" w:cs="Times New Roman"/>
                <w:color w:val="000000"/>
              </w:rPr>
            </w:pPr>
            <w:r w:rsidRPr="00C179DC">
              <w:rPr>
                <w:rFonts w:ascii="Times New Roman" w:eastAsia="Times New Roman" w:hAnsi="Times New Roman" w:cs="Times New Roman"/>
                <w:color w:val="000000"/>
              </w:rPr>
              <w:t>Facility 1</w:t>
            </w:r>
          </w:p>
        </w:tc>
        <w:tc>
          <w:tcPr>
            <w:tcW w:w="1164" w:type="dxa"/>
            <w:tcBorders>
              <w:top w:val="single" w:sz="4" w:space="0" w:color="auto"/>
            </w:tcBorders>
            <w:shd w:val="clear" w:color="auto" w:fill="auto"/>
            <w:noWrap/>
            <w:vAlign w:val="center"/>
            <w:hideMark/>
          </w:tcPr>
          <w:p w14:paraId="22DE2274"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31</w:t>
            </w:r>
          </w:p>
        </w:tc>
        <w:tc>
          <w:tcPr>
            <w:tcW w:w="1170" w:type="dxa"/>
            <w:tcBorders>
              <w:top w:val="single" w:sz="4" w:space="0" w:color="auto"/>
            </w:tcBorders>
            <w:shd w:val="clear" w:color="auto" w:fill="auto"/>
            <w:noWrap/>
            <w:vAlign w:val="center"/>
            <w:hideMark/>
          </w:tcPr>
          <w:p w14:paraId="3EDC8067"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29</w:t>
            </w:r>
          </w:p>
        </w:tc>
        <w:tc>
          <w:tcPr>
            <w:tcW w:w="1260" w:type="dxa"/>
            <w:tcBorders>
              <w:top w:val="single" w:sz="4" w:space="0" w:color="auto"/>
            </w:tcBorders>
            <w:shd w:val="clear" w:color="auto" w:fill="auto"/>
            <w:noWrap/>
            <w:vAlign w:val="center"/>
            <w:hideMark/>
          </w:tcPr>
          <w:p w14:paraId="2C36B51A"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36</w:t>
            </w:r>
          </w:p>
        </w:tc>
        <w:tc>
          <w:tcPr>
            <w:tcW w:w="1625" w:type="dxa"/>
            <w:tcBorders>
              <w:top w:val="single" w:sz="4" w:space="0" w:color="auto"/>
            </w:tcBorders>
            <w:shd w:val="clear" w:color="auto" w:fill="auto"/>
            <w:noWrap/>
            <w:vAlign w:val="center"/>
            <w:hideMark/>
          </w:tcPr>
          <w:p w14:paraId="49CE7D70" w14:textId="16F9E40F" w:rsidR="00AE11FC" w:rsidRPr="00C179DC" w:rsidRDefault="00435603" w:rsidP="001932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r w:rsidR="00BF0645">
              <w:rPr>
                <w:rFonts w:ascii="Times New Roman" w:eastAsia="Times New Roman" w:hAnsi="Times New Roman" w:cs="Times New Roman"/>
                <w:color w:val="000000"/>
              </w:rPr>
              <w:t>.00</w:t>
            </w:r>
            <w:r w:rsidR="00AE11FC" w:rsidRPr="00C179DC">
              <w:rPr>
                <w:rFonts w:ascii="Times New Roman" w:eastAsia="Times New Roman" w:hAnsi="Times New Roman" w:cs="Times New Roman"/>
                <w:color w:val="000000"/>
              </w:rPr>
              <w:t>%</w:t>
            </w:r>
          </w:p>
        </w:tc>
        <w:tc>
          <w:tcPr>
            <w:tcW w:w="1170" w:type="dxa"/>
            <w:tcBorders>
              <w:top w:val="single" w:sz="4" w:space="0" w:color="auto"/>
            </w:tcBorders>
            <w:shd w:val="clear" w:color="auto" w:fill="auto"/>
            <w:noWrap/>
            <w:vAlign w:val="center"/>
            <w:hideMark/>
          </w:tcPr>
          <w:p w14:paraId="11AF071C"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74.67</w:t>
            </w:r>
          </w:p>
        </w:tc>
        <w:tc>
          <w:tcPr>
            <w:tcW w:w="1664" w:type="dxa"/>
            <w:tcBorders>
              <w:top w:val="single" w:sz="4" w:space="0" w:color="auto"/>
            </w:tcBorders>
            <w:shd w:val="clear" w:color="auto" w:fill="auto"/>
            <w:noWrap/>
            <w:vAlign w:val="center"/>
          </w:tcPr>
          <w:p w14:paraId="02B07359"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 xml:space="preserve">  45%</w:t>
            </w:r>
          </w:p>
        </w:tc>
      </w:tr>
      <w:tr w:rsidR="006B477D" w:rsidRPr="00AE11FC" w14:paraId="4C6D9C26" w14:textId="77777777" w:rsidTr="00A42882">
        <w:trPr>
          <w:trHeight w:val="47"/>
        </w:trPr>
        <w:tc>
          <w:tcPr>
            <w:tcW w:w="1500" w:type="dxa"/>
            <w:shd w:val="clear" w:color="auto" w:fill="auto"/>
            <w:noWrap/>
            <w:vAlign w:val="bottom"/>
          </w:tcPr>
          <w:p w14:paraId="5733D8FD" w14:textId="77777777" w:rsidR="006B477D" w:rsidRPr="00C179DC" w:rsidRDefault="006B477D" w:rsidP="00193262">
            <w:pPr>
              <w:spacing w:after="0" w:line="240" w:lineRule="auto"/>
              <w:rPr>
                <w:rFonts w:ascii="Times New Roman" w:eastAsia="Times New Roman" w:hAnsi="Times New Roman" w:cs="Times New Roman"/>
                <w:color w:val="000000"/>
              </w:rPr>
            </w:pPr>
          </w:p>
        </w:tc>
        <w:tc>
          <w:tcPr>
            <w:tcW w:w="1164" w:type="dxa"/>
            <w:shd w:val="clear" w:color="auto" w:fill="auto"/>
            <w:noWrap/>
            <w:vAlign w:val="center"/>
          </w:tcPr>
          <w:p w14:paraId="7B1841F7"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6CA79BAF"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260" w:type="dxa"/>
            <w:shd w:val="clear" w:color="auto" w:fill="auto"/>
            <w:noWrap/>
            <w:vAlign w:val="center"/>
          </w:tcPr>
          <w:p w14:paraId="750C8B9F"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625" w:type="dxa"/>
            <w:shd w:val="clear" w:color="auto" w:fill="auto"/>
            <w:noWrap/>
            <w:vAlign w:val="center"/>
          </w:tcPr>
          <w:p w14:paraId="7D55471F" w14:textId="77777777" w:rsidR="006B477D"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4B9673E9"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664" w:type="dxa"/>
            <w:shd w:val="clear" w:color="auto" w:fill="auto"/>
            <w:noWrap/>
            <w:vAlign w:val="center"/>
          </w:tcPr>
          <w:p w14:paraId="65E99107"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r>
      <w:tr w:rsidR="00AE11FC" w:rsidRPr="00AE11FC" w14:paraId="25B5CDB9" w14:textId="77777777" w:rsidTr="00A42882">
        <w:trPr>
          <w:trHeight w:val="47"/>
        </w:trPr>
        <w:tc>
          <w:tcPr>
            <w:tcW w:w="1500" w:type="dxa"/>
            <w:shd w:val="clear" w:color="auto" w:fill="auto"/>
            <w:noWrap/>
            <w:vAlign w:val="bottom"/>
            <w:hideMark/>
          </w:tcPr>
          <w:p w14:paraId="01487148" w14:textId="2EC2D60B" w:rsidR="00AE11FC" w:rsidRPr="00C179DC" w:rsidRDefault="00ED2BF4" w:rsidP="00193262">
            <w:pPr>
              <w:spacing w:after="0" w:line="240" w:lineRule="auto"/>
              <w:rPr>
                <w:rFonts w:ascii="Times New Roman" w:eastAsia="Times New Roman" w:hAnsi="Times New Roman" w:cs="Times New Roman"/>
                <w:color w:val="000000"/>
              </w:rPr>
            </w:pPr>
            <w:r w:rsidRPr="00C179DC">
              <w:rPr>
                <w:rFonts w:ascii="Times New Roman" w:eastAsia="Times New Roman" w:hAnsi="Times New Roman" w:cs="Times New Roman"/>
                <w:color w:val="000000"/>
              </w:rPr>
              <w:t>Facility 2</w:t>
            </w:r>
          </w:p>
        </w:tc>
        <w:tc>
          <w:tcPr>
            <w:tcW w:w="1164" w:type="dxa"/>
            <w:shd w:val="clear" w:color="auto" w:fill="auto"/>
            <w:noWrap/>
            <w:vAlign w:val="center"/>
            <w:hideMark/>
          </w:tcPr>
          <w:p w14:paraId="532E7D25"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49</w:t>
            </w:r>
          </w:p>
        </w:tc>
        <w:tc>
          <w:tcPr>
            <w:tcW w:w="1170" w:type="dxa"/>
            <w:shd w:val="clear" w:color="auto" w:fill="auto"/>
            <w:noWrap/>
            <w:vAlign w:val="center"/>
            <w:hideMark/>
          </w:tcPr>
          <w:p w14:paraId="3983D1CE"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33</w:t>
            </w:r>
          </w:p>
        </w:tc>
        <w:tc>
          <w:tcPr>
            <w:tcW w:w="1260" w:type="dxa"/>
            <w:shd w:val="clear" w:color="auto" w:fill="auto"/>
            <w:noWrap/>
            <w:vAlign w:val="center"/>
            <w:hideMark/>
          </w:tcPr>
          <w:p w14:paraId="11149738"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33</w:t>
            </w:r>
          </w:p>
        </w:tc>
        <w:tc>
          <w:tcPr>
            <w:tcW w:w="1625" w:type="dxa"/>
            <w:shd w:val="clear" w:color="auto" w:fill="auto"/>
            <w:noWrap/>
            <w:vAlign w:val="center"/>
            <w:hideMark/>
          </w:tcPr>
          <w:p w14:paraId="5DF9E87A" w14:textId="4F94AF4A" w:rsidR="00AE11FC" w:rsidRPr="00C179DC" w:rsidRDefault="00966128" w:rsidP="001932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80.49</w:t>
            </w:r>
            <w:r w:rsidR="00AE11FC" w:rsidRPr="00C179DC">
              <w:rPr>
                <w:rFonts w:ascii="Times New Roman" w:eastAsia="Times New Roman" w:hAnsi="Times New Roman" w:cs="Times New Roman"/>
                <w:color w:val="000000"/>
              </w:rPr>
              <w:t>%</w:t>
            </w:r>
          </w:p>
        </w:tc>
        <w:tc>
          <w:tcPr>
            <w:tcW w:w="1170" w:type="dxa"/>
            <w:shd w:val="clear" w:color="auto" w:fill="auto"/>
            <w:noWrap/>
            <w:vAlign w:val="center"/>
            <w:hideMark/>
          </w:tcPr>
          <w:p w14:paraId="575885CF"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100.64</w:t>
            </w:r>
          </w:p>
        </w:tc>
        <w:tc>
          <w:tcPr>
            <w:tcW w:w="1664" w:type="dxa"/>
            <w:shd w:val="clear" w:color="auto" w:fill="auto"/>
            <w:noWrap/>
            <w:vAlign w:val="center"/>
          </w:tcPr>
          <w:p w14:paraId="7A1228D8"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 xml:space="preserve">   59%</w:t>
            </w:r>
          </w:p>
        </w:tc>
      </w:tr>
      <w:tr w:rsidR="006B477D" w:rsidRPr="00AE11FC" w14:paraId="71EFB6DC" w14:textId="77777777" w:rsidTr="00A42882">
        <w:trPr>
          <w:trHeight w:val="47"/>
        </w:trPr>
        <w:tc>
          <w:tcPr>
            <w:tcW w:w="1500" w:type="dxa"/>
            <w:shd w:val="clear" w:color="auto" w:fill="auto"/>
            <w:noWrap/>
            <w:vAlign w:val="bottom"/>
          </w:tcPr>
          <w:p w14:paraId="2F43B113" w14:textId="77777777" w:rsidR="006B477D" w:rsidRPr="00C179DC" w:rsidRDefault="006B477D" w:rsidP="00193262">
            <w:pPr>
              <w:spacing w:after="0" w:line="240" w:lineRule="auto"/>
              <w:rPr>
                <w:rFonts w:ascii="Times New Roman" w:eastAsia="Times New Roman" w:hAnsi="Times New Roman" w:cs="Times New Roman"/>
                <w:color w:val="000000"/>
              </w:rPr>
            </w:pPr>
          </w:p>
        </w:tc>
        <w:tc>
          <w:tcPr>
            <w:tcW w:w="1164" w:type="dxa"/>
            <w:shd w:val="clear" w:color="auto" w:fill="auto"/>
            <w:noWrap/>
            <w:vAlign w:val="center"/>
          </w:tcPr>
          <w:p w14:paraId="52ECEAE9"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65FCD1A5"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260" w:type="dxa"/>
            <w:shd w:val="clear" w:color="auto" w:fill="auto"/>
            <w:noWrap/>
            <w:vAlign w:val="center"/>
          </w:tcPr>
          <w:p w14:paraId="2F03A173"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625" w:type="dxa"/>
            <w:shd w:val="clear" w:color="auto" w:fill="auto"/>
            <w:noWrap/>
            <w:vAlign w:val="center"/>
          </w:tcPr>
          <w:p w14:paraId="395591F1" w14:textId="77777777" w:rsidR="006B477D"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22CCAA3C"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664" w:type="dxa"/>
            <w:shd w:val="clear" w:color="auto" w:fill="auto"/>
            <w:noWrap/>
            <w:vAlign w:val="center"/>
          </w:tcPr>
          <w:p w14:paraId="20AB97EA"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r>
      <w:tr w:rsidR="00AE11FC" w:rsidRPr="00AE11FC" w14:paraId="0B2665C5" w14:textId="77777777" w:rsidTr="00A42882">
        <w:trPr>
          <w:trHeight w:val="47"/>
        </w:trPr>
        <w:tc>
          <w:tcPr>
            <w:tcW w:w="1500" w:type="dxa"/>
            <w:shd w:val="clear" w:color="auto" w:fill="auto"/>
            <w:noWrap/>
            <w:vAlign w:val="bottom"/>
          </w:tcPr>
          <w:p w14:paraId="4AA1F15F" w14:textId="3B66014C" w:rsidR="00AE11FC" w:rsidRPr="00C179DC" w:rsidRDefault="00ED2BF4" w:rsidP="00193262">
            <w:pPr>
              <w:spacing w:after="0" w:line="240" w:lineRule="auto"/>
              <w:rPr>
                <w:rFonts w:ascii="Times New Roman" w:eastAsia="Times New Roman" w:hAnsi="Times New Roman" w:cs="Times New Roman"/>
                <w:color w:val="000000"/>
              </w:rPr>
            </w:pPr>
            <w:r w:rsidRPr="00C179DC">
              <w:rPr>
                <w:rFonts w:ascii="Times New Roman" w:eastAsia="Times New Roman" w:hAnsi="Times New Roman" w:cs="Times New Roman"/>
                <w:color w:val="000000"/>
              </w:rPr>
              <w:t>Facility 3</w:t>
            </w:r>
          </w:p>
        </w:tc>
        <w:tc>
          <w:tcPr>
            <w:tcW w:w="1164" w:type="dxa"/>
            <w:shd w:val="clear" w:color="auto" w:fill="auto"/>
            <w:noWrap/>
            <w:vAlign w:val="center"/>
          </w:tcPr>
          <w:p w14:paraId="41B5A812"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26</w:t>
            </w:r>
          </w:p>
        </w:tc>
        <w:tc>
          <w:tcPr>
            <w:tcW w:w="1170" w:type="dxa"/>
            <w:shd w:val="clear" w:color="auto" w:fill="auto"/>
            <w:noWrap/>
            <w:vAlign w:val="center"/>
          </w:tcPr>
          <w:p w14:paraId="70FD9D38"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21</w:t>
            </w:r>
          </w:p>
        </w:tc>
        <w:tc>
          <w:tcPr>
            <w:tcW w:w="1260" w:type="dxa"/>
            <w:shd w:val="clear" w:color="auto" w:fill="auto"/>
            <w:noWrap/>
            <w:vAlign w:val="center"/>
          </w:tcPr>
          <w:p w14:paraId="4C854FA6"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13</w:t>
            </w:r>
          </w:p>
        </w:tc>
        <w:tc>
          <w:tcPr>
            <w:tcW w:w="1625" w:type="dxa"/>
            <w:shd w:val="clear" w:color="auto" w:fill="auto"/>
            <w:noWrap/>
            <w:vAlign w:val="center"/>
          </w:tcPr>
          <w:p w14:paraId="314D7922" w14:textId="4D10F136" w:rsidR="00AE11FC" w:rsidRPr="00C179DC" w:rsidRDefault="00966128" w:rsidP="001932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55.31</w:t>
            </w:r>
            <w:r w:rsidR="00AE11FC" w:rsidRPr="00C179DC">
              <w:rPr>
                <w:rFonts w:ascii="Times New Roman" w:eastAsia="Times New Roman" w:hAnsi="Times New Roman" w:cs="Times New Roman"/>
                <w:color w:val="000000"/>
              </w:rPr>
              <w:t>%</w:t>
            </w:r>
          </w:p>
        </w:tc>
        <w:tc>
          <w:tcPr>
            <w:tcW w:w="1170" w:type="dxa"/>
            <w:shd w:val="clear" w:color="auto" w:fill="auto"/>
            <w:noWrap/>
            <w:vAlign w:val="center"/>
          </w:tcPr>
          <w:p w14:paraId="042CE16D"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114.31</w:t>
            </w:r>
          </w:p>
        </w:tc>
        <w:tc>
          <w:tcPr>
            <w:tcW w:w="1664" w:type="dxa"/>
            <w:shd w:val="clear" w:color="auto" w:fill="auto"/>
            <w:noWrap/>
            <w:vAlign w:val="center"/>
          </w:tcPr>
          <w:p w14:paraId="48D0BE6E"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 xml:space="preserve">  69%</w:t>
            </w:r>
          </w:p>
        </w:tc>
      </w:tr>
      <w:tr w:rsidR="006B477D" w:rsidRPr="00AE11FC" w14:paraId="640C8704" w14:textId="77777777" w:rsidTr="006B477D">
        <w:trPr>
          <w:trHeight w:val="47"/>
        </w:trPr>
        <w:tc>
          <w:tcPr>
            <w:tcW w:w="1500" w:type="dxa"/>
            <w:shd w:val="clear" w:color="auto" w:fill="auto"/>
            <w:noWrap/>
            <w:vAlign w:val="bottom"/>
          </w:tcPr>
          <w:p w14:paraId="5C923EE5" w14:textId="77777777" w:rsidR="006B477D" w:rsidRPr="00C179DC" w:rsidRDefault="006B477D" w:rsidP="00193262">
            <w:pPr>
              <w:spacing w:after="0" w:line="240" w:lineRule="auto"/>
              <w:rPr>
                <w:rFonts w:ascii="Times New Roman" w:eastAsia="Times New Roman" w:hAnsi="Times New Roman" w:cs="Times New Roman"/>
                <w:color w:val="000000"/>
              </w:rPr>
            </w:pPr>
          </w:p>
        </w:tc>
        <w:tc>
          <w:tcPr>
            <w:tcW w:w="1164" w:type="dxa"/>
            <w:shd w:val="clear" w:color="auto" w:fill="auto"/>
            <w:noWrap/>
            <w:vAlign w:val="center"/>
          </w:tcPr>
          <w:p w14:paraId="7183C39C"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66F43181"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260" w:type="dxa"/>
            <w:shd w:val="clear" w:color="auto" w:fill="auto"/>
            <w:noWrap/>
            <w:vAlign w:val="center"/>
          </w:tcPr>
          <w:p w14:paraId="411C0931"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625" w:type="dxa"/>
            <w:shd w:val="clear" w:color="auto" w:fill="auto"/>
            <w:noWrap/>
            <w:vAlign w:val="center"/>
          </w:tcPr>
          <w:p w14:paraId="6B9962C8" w14:textId="77777777" w:rsidR="006B477D"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766F8585"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c>
          <w:tcPr>
            <w:tcW w:w="1664" w:type="dxa"/>
            <w:shd w:val="clear" w:color="auto" w:fill="auto"/>
            <w:noWrap/>
            <w:vAlign w:val="center"/>
          </w:tcPr>
          <w:p w14:paraId="2F622AB1" w14:textId="77777777" w:rsidR="006B477D" w:rsidRPr="00C179DC" w:rsidRDefault="006B477D" w:rsidP="00193262">
            <w:pPr>
              <w:spacing w:after="0" w:line="240" w:lineRule="auto"/>
              <w:jc w:val="center"/>
              <w:rPr>
                <w:rFonts w:ascii="Times New Roman" w:eastAsia="Times New Roman" w:hAnsi="Times New Roman" w:cs="Times New Roman"/>
                <w:color w:val="000000"/>
              </w:rPr>
            </w:pPr>
          </w:p>
        </w:tc>
      </w:tr>
      <w:tr w:rsidR="00AE11FC" w:rsidRPr="00AE11FC" w14:paraId="7298D7E4" w14:textId="77777777" w:rsidTr="00A42882">
        <w:trPr>
          <w:trHeight w:val="47"/>
        </w:trPr>
        <w:tc>
          <w:tcPr>
            <w:tcW w:w="1500" w:type="dxa"/>
            <w:shd w:val="clear" w:color="auto" w:fill="auto"/>
            <w:noWrap/>
            <w:vAlign w:val="bottom"/>
            <w:hideMark/>
          </w:tcPr>
          <w:p w14:paraId="5B1AE7F1" w14:textId="4EE18E54" w:rsidR="00AE11FC" w:rsidRPr="00C179DC" w:rsidRDefault="00ED2BF4" w:rsidP="00193262">
            <w:pPr>
              <w:spacing w:after="0" w:line="240" w:lineRule="auto"/>
              <w:rPr>
                <w:rFonts w:ascii="Times New Roman" w:eastAsia="Times New Roman" w:hAnsi="Times New Roman" w:cs="Times New Roman"/>
                <w:color w:val="000000"/>
              </w:rPr>
            </w:pPr>
            <w:r w:rsidRPr="00C179DC">
              <w:rPr>
                <w:rFonts w:ascii="Times New Roman" w:eastAsia="Times New Roman" w:hAnsi="Times New Roman" w:cs="Times New Roman"/>
                <w:color w:val="000000"/>
              </w:rPr>
              <w:t>Facility 4</w:t>
            </w:r>
          </w:p>
        </w:tc>
        <w:tc>
          <w:tcPr>
            <w:tcW w:w="1164" w:type="dxa"/>
            <w:shd w:val="clear" w:color="auto" w:fill="auto"/>
            <w:noWrap/>
            <w:vAlign w:val="center"/>
            <w:hideMark/>
          </w:tcPr>
          <w:p w14:paraId="3240FD4A"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37</w:t>
            </w:r>
          </w:p>
        </w:tc>
        <w:tc>
          <w:tcPr>
            <w:tcW w:w="1170" w:type="dxa"/>
            <w:shd w:val="clear" w:color="auto" w:fill="auto"/>
            <w:noWrap/>
            <w:vAlign w:val="center"/>
            <w:hideMark/>
          </w:tcPr>
          <w:p w14:paraId="0241D993"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22</w:t>
            </w:r>
          </w:p>
        </w:tc>
        <w:tc>
          <w:tcPr>
            <w:tcW w:w="1260" w:type="dxa"/>
            <w:shd w:val="clear" w:color="auto" w:fill="auto"/>
            <w:noWrap/>
            <w:vAlign w:val="center"/>
            <w:hideMark/>
          </w:tcPr>
          <w:p w14:paraId="3344A023"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30</w:t>
            </w:r>
          </w:p>
        </w:tc>
        <w:tc>
          <w:tcPr>
            <w:tcW w:w="1625" w:type="dxa"/>
            <w:shd w:val="clear" w:color="auto" w:fill="auto"/>
            <w:noWrap/>
            <w:vAlign w:val="center"/>
            <w:hideMark/>
          </w:tcPr>
          <w:p w14:paraId="6AC04059" w14:textId="68086B06" w:rsidR="00AE11FC" w:rsidRPr="00C179DC" w:rsidRDefault="00966128" w:rsidP="001932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101.69</w:t>
            </w:r>
            <w:r w:rsidR="00AE11FC" w:rsidRPr="00C179DC">
              <w:rPr>
                <w:rFonts w:ascii="Times New Roman" w:eastAsia="Times New Roman" w:hAnsi="Times New Roman" w:cs="Times New Roman"/>
                <w:color w:val="000000"/>
              </w:rPr>
              <w:t>%</w:t>
            </w:r>
          </w:p>
        </w:tc>
        <w:tc>
          <w:tcPr>
            <w:tcW w:w="1170" w:type="dxa"/>
            <w:shd w:val="clear" w:color="auto" w:fill="auto"/>
            <w:noWrap/>
            <w:vAlign w:val="center"/>
            <w:hideMark/>
          </w:tcPr>
          <w:p w14:paraId="6C717ACF"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80.30</w:t>
            </w:r>
          </w:p>
        </w:tc>
        <w:tc>
          <w:tcPr>
            <w:tcW w:w="1664" w:type="dxa"/>
            <w:shd w:val="clear" w:color="auto" w:fill="auto"/>
            <w:noWrap/>
            <w:vAlign w:val="center"/>
          </w:tcPr>
          <w:p w14:paraId="5881474A" w14:textId="77777777" w:rsidR="00AE11FC" w:rsidRPr="00C179DC" w:rsidRDefault="00AE11FC" w:rsidP="00193262">
            <w:pPr>
              <w:spacing w:after="0" w:line="240" w:lineRule="auto"/>
              <w:jc w:val="center"/>
              <w:rPr>
                <w:rFonts w:ascii="Times New Roman" w:eastAsia="Times New Roman" w:hAnsi="Times New Roman" w:cs="Times New Roman"/>
                <w:color w:val="000000"/>
              </w:rPr>
            </w:pPr>
            <w:r w:rsidRPr="00C179DC">
              <w:rPr>
                <w:rFonts w:ascii="Times New Roman" w:eastAsia="Times New Roman" w:hAnsi="Times New Roman" w:cs="Times New Roman"/>
                <w:color w:val="000000"/>
              </w:rPr>
              <w:t xml:space="preserve">    54%</w:t>
            </w:r>
          </w:p>
        </w:tc>
      </w:tr>
      <w:tr w:rsidR="006B477D" w:rsidRPr="00AE11FC" w14:paraId="5A142F0D" w14:textId="77777777" w:rsidTr="006B477D">
        <w:trPr>
          <w:trHeight w:val="75"/>
        </w:trPr>
        <w:tc>
          <w:tcPr>
            <w:tcW w:w="1500" w:type="dxa"/>
            <w:shd w:val="clear" w:color="auto" w:fill="auto"/>
            <w:noWrap/>
            <w:vAlign w:val="center"/>
          </w:tcPr>
          <w:p w14:paraId="6F4727D6" w14:textId="77777777" w:rsidR="006B477D" w:rsidRPr="00A42882" w:rsidRDefault="006B477D" w:rsidP="00193262">
            <w:pPr>
              <w:spacing w:after="0" w:line="240" w:lineRule="auto"/>
              <w:rPr>
                <w:rFonts w:ascii="Times New Roman" w:eastAsia="Times New Roman" w:hAnsi="Times New Roman" w:cs="Times New Roman"/>
                <w:b/>
                <w:bCs/>
                <w:color w:val="000000"/>
              </w:rPr>
            </w:pPr>
          </w:p>
        </w:tc>
        <w:tc>
          <w:tcPr>
            <w:tcW w:w="1164" w:type="dxa"/>
            <w:shd w:val="clear" w:color="auto" w:fill="auto"/>
            <w:noWrap/>
            <w:vAlign w:val="center"/>
          </w:tcPr>
          <w:p w14:paraId="17D01D67" w14:textId="77777777" w:rsidR="006B477D" w:rsidRPr="00A42882" w:rsidRDefault="006B477D" w:rsidP="00193262">
            <w:pPr>
              <w:spacing w:after="0" w:line="240" w:lineRule="auto"/>
              <w:jc w:val="center"/>
              <w:rPr>
                <w:rFonts w:ascii="Times New Roman" w:eastAsia="Times New Roman" w:hAnsi="Times New Roman" w:cs="Times New Roman"/>
                <w:color w:val="000000"/>
              </w:rPr>
            </w:pPr>
          </w:p>
        </w:tc>
        <w:tc>
          <w:tcPr>
            <w:tcW w:w="1170" w:type="dxa"/>
            <w:shd w:val="clear" w:color="auto" w:fill="auto"/>
            <w:noWrap/>
            <w:vAlign w:val="center"/>
          </w:tcPr>
          <w:p w14:paraId="2604B82F" w14:textId="77777777" w:rsidR="006B477D" w:rsidRPr="00A42882" w:rsidRDefault="006B477D" w:rsidP="00193262">
            <w:pPr>
              <w:spacing w:after="0" w:line="240" w:lineRule="auto"/>
              <w:jc w:val="center"/>
              <w:rPr>
                <w:rFonts w:ascii="Times New Roman" w:eastAsia="Times New Roman" w:hAnsi="Times New Roman" w:cs="Times New Roman"/>
                <w:color w:val="000000"/>
              </w:rPr>
            </w:pPr>
          </w:p>
        </w:tc>
        <w:tc>
          <w:tcPr>
            <w:tcW w:w="1260" w:type="dxa"/>
            <w:shd w:val="clear" w:color="auto" w:fill="auto"/>
            <w:noWrap/>
            <w:vAlign w:val="center"/>
          </w:tcPr>
          <w:p w14:paraId="1E1AACA8" w14:textId="77777777" w:rsidR="006B477D" w:rsidRPr="00A42882" w:rsidRDefault="006B477D" w:rsidP="00193262">
            <w:pPr>
              <w:spacing w:after="0" w:line="240" w:lineRule="auto"/>
              <w:jc w:val="center"/>
              <w:rPr>
                <w:rFonts w:ascii="Times New Roman" w:eastAsia="Times New Roman" w:hAnsi="Times New Roman" w:cs="Times New Roman"/>
                <w:color w:val="000000"/>
              </w:rPr>
            </w:pPr>
          </w:p>
        </w:tc>
        <w:tc>
          <w:tcPr>
            <w:tcW w:w="1625" w:type="dxa"/>
            <w:shd w:val="clear" w:color="auto" w:fill="auto"/>
            <w:noWrap/>
            <w:vAlign w:val="center"/>
          </w:tcPr>
          <w:p w14:paraId="005E6ABF" w14:textId="77777777" w:rsidR="006B477D" w:rsidRPr="00A42882" w:rsidRDefault="006B477D" w:rsidP="00193262">
            <w:pPr>
              <w:spacing w:after="0" w:line="240" w:lineRule="auto"/>
              <w:jc w:val="center"/>
              <w:rPr>
                <w:rFonts w:ascii="Times New Roman" w:eastAsia="Times New Roman" w:hAnsi="Times New Roman" w:cs="Times New Roman"/>
                <w:b/>
                <w:bCs/>
                <w:color w:val="000000"/>
              </w:rPr>
            </w:pPr>
          </w:p>
        </w:tc>
        <w:tc>
          <w:tcPr>
            <w:tcW w:w="1170" w:type="dxa"/>
            <w:shd w:val="clear" w:color="auto" w:fill="auto"/>
            <w:noWrap/>
            <w:vAlign w:val="center"/>
          </w:tcPr>
          <w:p w14:paraId="4131E054" w14:textId="77777777" w:rsidR="006B477D" w:rsidRPr="00A42882" w:rsidRDefault="006B477D" w:rsidP="00193262">
            <w:pPr>
              <w:spacing w:after="0" w:line="240" w:lineRule="auto"/>
              <w:jc w:val="center"/>
              <w:rPr>
                <w:rFonts w:ascii="Times New Roman" w:eastAsia="Times New Roman" w:hAnsi="Times New Roman" w:cs="Times New Roman"/>
                <w:color w:val="000000"/>
              </w:rPr>
            </w:pPr>
          </w:p>
        </w:tc>
        <w:tc>
          <w:tcPr>
            <w:tcW w:w="1664" w:type="dxa"/>
            <w:shd w:val="clear" w:color="auto" w:fill="auto"/>
            <w:noWrap/>
            <w:vAlign w:val="center"/>
          </w:tcPr>
          <w:p w14:paraId="3177C02C" w14:textId="77777777" w:rsidR="006B477D" w:rsidRPr="00A42882" w:rsidRDefault="006B477D" w:rsidP="00193262">
            <w:pPr>
              <w:spacing w:after="0" w:line="240" w:lineRule="auto"/>
              <w:jc w:val="center"/>
              <w:rPr>
                <w:rFonts w:ascii="Times New Roman" w:eastAsia="Times New Roman" w:hAnsi="Times New Roman" w:cs="Times New Roman"/>
                <w:b/>
                <w:bCs/>
                <w:color w:val="000000"/>
              </w:rPr>
            </w:pPr>
          </w:p>
        </w:tc>
      </w:tr>
      <w:tr w:rsidR="00AE11FC" w:rsidRPr="00AE11FC" w14:paraId="2E256700" w14:textId="77777777" w:rsidTr="006B477D">
        <w:trPr>
          <w:trHeight w:val="75"/>
        </w:trPr>
        <w:tc>
          <w:tcPr>
            <w:tcW w:w="1500" w:type="dxa"/>
            <w:tcBorders>
              <w:bottom w:val="single" w:sz="4" w:space="0" w:color="auto"/>
            </w:tcBorders>
            <w:shd w:val="clear" w:color="auto" w:fill="auto"/>
            <w:noWrap/>
            <w:vAlign w:val="center"/>
            <w:hideMark/>
          </w:tcPr>
          <w:p w14:paraId="66F12BBB" w14:textId="77777777" w:rsidR="00AE11FC" w:rsidRPr="00A42882" w:rsidRDefault="00AE11FC" w:rsidP="00193262">
            <w:pPr>
              <w:spacing w:after="0" w:line="240" w:lineRule="auto"/>
              <w:rPr>
                <w:rFonts w:ascii="Times New Roman" w:eastAsia="Times New Roman" w:hAnsi="Times New Roman" w:cs="Times New Roman"/>
                <w:b/>
                <w:bCs/>
                <w:color w:val="000000"/>
              </w:rPr>
            </w:pPr>
            <w:r w:rsidRPr="00A42882">
              <w:rPr>
                <w:rFonts w:ascii="Times New Roman" w:eastAsia="Times New Roman" w:hAnsi="Times New Roman" w:cs="Times New Roman"/>
                <w:b/>
                <w:bCs/>
                <w:color w:val="000000"/>
              </w:rPr>
              <w:t>Companywide</w:t>
            </w:r>
          </w:p>
        </w:tc>
        <w:tc>
          <w:tcPr>
            <w:tcW w:w="1164" w:type="dxa"/>
            <w:tcBorders>
              <w:bottom w:val="single" w:sz="4" w:space="0" w:color="auto"/>
            </w:tcBorders>
            <w:shd w:val="clear" w:color="auto" w:fill="auto"/>
            <w:noWrap/>
            <w:vAlign w:val="center"/>
            <w:hideMark/>
          </w:tcPr>
          <w:p w14:paraId="4D278DE8" w14:textId="77777777" w:rsidR="00AE11FC" w:rsidRPr="00A42882" w:rsidRDefault="00AE11FC" w:rsidP="00193262">
            <w:pPr>
              <w:spacing w:after="0" w:line="240" w:lineRule="auto"/>
              <w:jc w:val="center"/>
              <w:rPr>
                <w:rFonts w:ascii="Times New Roman" w:eastAsia="Times New Roman" w:hAnsi="Times New Roman" w:cs="Times New Roman"/>
                <w:color w:val="000000"/>
              </w:rPr>
            </w:pPr>
            <w:r w:rsidRPr="00A42882">
              <w:rPr>
                <w:rFonts w:ascii="Times New Roman" w:eastAsia="Times New Roman" w:hAnsi="Times New Roman" w:cs="Times New Roman"/>
                <w:color w:val="000000"/>
              </w:rPr>
              <w:t>143</w:t>
            </w:r>
          </w:p>
        </w:tc>
        <w:tc>
          <w:tcPr>
            <w:tcW w:w="1170" w:type="dxa"/>
            <w:tcBorders>
              <w:bottom w:val="single" w:sz="4" w:space="0" w:color="auto"/>
            </w:tcBorders>
            <w:shd w:val="clear" w:color="auto" w:fill="auto"/>
            <w:noWrap/>
            <w:vAlign w:val="center"/>
            <w:hideMark/>
          </w:tcPr>
          <w:p w14:paraId="017BE97B" w14:textId="77777777" w:rsidR="00AE11FC" w:rsidRPr="00A42882" w:rsidRDefault="00AE11FC" w:rsidP="00193262">
            <w:pPr>
              <w:spacing w:after="0" w:line="240" w:lineRule="auto"/>
              <w:jc w:val="center"/>
              <w:rPr>
                <w:rFonts w:ascii="Times New Roman" w:eastAsia="Times New Roman" w:hAnsi="Times New Roman" w:cs="Times New Roman"/>
                <w:color w:val="000000"/>
              </w:rPr>
            </w:pPr>
            <w:r w:rsidRPr="00A42882">
              <w:rPr>
                <w:rFonts w:ascii="Times New Roman" w:eastAsia="Times New Roman" w:hAnsi="Times New Roman" w:cs="Times New Roman"/>
                <w:color w:val="000000"/>
              </w:rPr>
              <w:t>109</w:t>
            </w:r>
          </w:p>
        </w:tc>
        <w:tc>
          <w:tcPr>
            <w:tcW w:w="1260" w:type="dxa"/>
            <w:tcBorders>
              <w:bottom w:val="single" w:sz="4" w:space="0" w:color="auto"/>
            </w:tcBorders>
            <w:shd w:val="clear" w:color="auto" w:fill="auto"/>
            <w:noWrap/>
            <w:vAlign w:val="center"/>
            <w:hideMark/>
          </w:tcPr>
          <w:p w14:paraId="09B8D241" w14:textId="77777777" w:rsidR="00AE11FC" w:rsidRPr="00A42882" w:rsidRDefault="00AE11FC" w:rsidP="00193262">
            <w:pPr>
              <w:spacing w:after="0" w:line="240" w:lineRule="auto"/>
              <w:jc w:val="center"/>
              <w:rPr>
                <w:rFonts w:ascii="Times New Roman" w:eastAsia="Times New Roman" w:hAnsi="Times New Roman" w:cs="Times New Roman"/>
                <w:color w:val="000000"/>
              </w:rPr>
            </w:pPr>
            <w:r w:rsidRPr="00A42882">
              <w:rPr>
                <w:rFonts w:ascii="Times New Roman" w:eastAsia="Times New Roman" w:hAnsi="Times New Roman" w:cs="Times New Roman"/>
                <w:color w:val="000000"/>
              </w:rPr>
              <w:t>112</w:t>
            </w:r>
          </w:p>
        </w:tc>
        <w:tc>
          <w:tcPr>
            <w:tcW w:w="1625" w:type="dxa"/>
            <w:tcBorders>
              <w:bottom w:val="single" w:sz="4" w:space="0" w:color="auto"/>
            </w:tcBorders>
            <w:shd w:val="clear" w:color="auto" w:fill="auto"/>
            <w:noWrap/>
            <w:vAlign w:val="center"/>
            <w:hideMark/>
          </w:tcPr>
          <w:p w14:paraId="1266AE6E" w14:textId="0364051E" w:rsidR="00AE11FC" w:rsidRPr="00A42882" w:rsidRDefault="00966128" w:rsidP="00193262">
            <w:pPr>
              <w:spacing w:after="0" w:line="240" w:lineRule="auto"/>
              <w:jc w:val="center"/>
              <w:rPr>
                <w:rFonts w:ascii="Times New Roman" w:eastAsia="Times New Roman" w:hAnsi="Times New Roman" w:cs="Times New Roman"/>
                <w:b/>
                <w:bCs/>
                <w:color w:val="000000"/>
              </w:rPr>
            </w:pPr>
            <w:r w:rsidRPr="00A42882">
              <w:rPr>
                <w:rFonts w:ascii="Times New Roman" w:eastAsia="Times New Roman" w:hAnsi="Times New Roman" w:cs="Times New Roman"/>
                <w:b/>
                <w:bCs/>
                <w:color w:val="000000"/>
              </w:rPr>
              <w:t>88.9</w:t>
            </w:r>
            <w:r w:rsidR="00AE11FC" w:rsidRPr="00A42882">
              <w:rPr>
                <w:rFonts w:ascii="Times New Roman" w:eastAsia="Times New Roman" w:hAnsi="Times New Roman" w:cs="Times New Roman"/>
                <w:b/>
                <w:bCs/>
                <w:color w:val="000000"/>
              </w:rPr>
              <w:t>%</w:t>
            </w:r>
          </w:p>
        </w:tc>
        <w:tc>
          <w:tcPr>
            <w:tcW w:w="1170" w:type="dxa"/>
            <w:tcBorders>
              <w:bottom w:val="single" w:sz="4" w:space="0" w:color="auto"/>
            </w:tcBorders>
            <w:shd w:val="clear" w:color="auto" w:fill="auto"/>
            <w:noWrap/>
            <w:vAlign w:val="center"/>
            <w:hideMark/>
          </w:tcPr>
          <w:p w14:paraId="083E7463" w14:textId="77777777" w:rsidR="00AE11FC" w:rsidRPr="00A42882" w:rsidRDefault="00AE11FC" w:rsidP="00193262">
            <w:pPr>
              <w:spacing w:after="0" w:line="240" w:lineRule="auto"/>
              <w:jc w:val="center"/>
              <w:rPr>
                <w:rFonts w:ascii="Times New Roman" w:eastAsia="Times New Roman" w:hAnsi="Times New Roman" w:cs="Times New Roman"/>
                <w:color w:val="000000"/>
              </w:rPr>
            </w:pPr>
            <w:r w:rsidRPr="00A42882">
              <w:rPr>
                <w:rFonts w:ascii="Times New Roman" w:eastAsia="Times New Roman" w:hAnsi="Times New Roman" w:cs="Times New Roman"/>
                <w:color w:val="000000"/>
              </w:rPr>
              <w:t>67.25</w:t>
            </w:r>
          </w:p>
        </w:tc>
        <w:tc>
          <w:tcPr>
            <w:tcW w:w="1664" w:type="dxa"/>
            <w:tcBorders>
              <w:bottom w:val="single" w:sz="4" w:space="0" w:color="auto"/>
            </w:tcBorders>
            <w:shd w:val="clear" w:color="auto" w:fill="auto"/>
            <w:noWrap/>
            <w:vAlign w:val="center"/>
          </w:tcPr>
          <w:p w14:paraId="5F03C18F" w14:textId="77777777" w:rsidR="00AE11FC" w:rsidRPr="00A42882" w:rsidRDefault="00AE11FC" w:rsidP="00193262">
            <w:pPr>
              <w:spacing w:after="0" w:line="240" w:lineRule="auto"/>
              <w:jc w:val="center"/>
              <w:rPr>
                <w:rFonts w:ascii="Times New Roman" w:eastAsia="Times New Roman" w:hAnsi="Times New Roman" w:cs="Times New Roman"/>
                <w:b/>
                <w:bCs/>
                <w:color w:val="000000"/>
              </w:rPr>
            </w:pPr>
            <w:r w:rsidRPr="00A42882">
              <w:rPr>
                <w:rFonts w:ascii="Times New Roman" w:eastAsia="Times New Roman" w:hAnsi="Times New Roman" w:cs="Times New Roman"/>
                <w:b/>
                <w:bCs/>
                <w:color w:val="000000"/>
              </w:rPr>
              <w:t xml:space="preserve">    56.6%</w:t>
            </w:r>
          </w:p>
        </w:tc>
      </w:tr>
    </w:tbl>
    <w:p w14:paraId="2C341715" w14:textId="77777777" w:rsidR="00AE11FC" w:rsidRPr="00AE11FC" w:rsidRDefault="00AE11FC" w:rsidP="00193262">
      <w:pPr>
        <w:pStyle w:val="ListParagraph"/>
        <w:spacing w:after="0" w:line="240" w:lineRule="auto"/>
        <w:ind w:left="0"/>
        <w:rPr>
          <w:rFonts w:ascii="Times New Roman" w:hAnsi="Times New Roman" w:cs="Times New Roman"/>
          <w:sz w:val="16"/>
          <w:szCs w:val="16"/>
        </w:rPr>
      </w:pPr>
      <w:r>
        <w:rPr>
          <w:rFonts w:ascii="Times New Roman" w:hAnsi="Times New Roman" w:cs="Times New Roman"/>
          <w:sz w:val="24"/>
          <w:szCs w:val="24"/>
        </w:rPr>
        <w:t xml:space="preserve"> </w:t>
      </w:r>
    </w:p>
    <w:p w14:paraId="7D762BDD" w14:textId="01C9B296" w:rsidR="00AE11FC" w:rsidRDefault="001B6420" w:rsidP="00524A3A">
      <w:pPr>
        <w:pStyle w:val="ListParagraph"/>
        <w:spacing w:after="0" w:line="480" w:lineRule="auto"/>
        <w:ind w:left="0"/>
        <w:rPr>
          <w:rFonts w:ascii="Times New Roman" w:hAnsi="Times New Roman" w:cs="Times New Roman"/>
          <w:iCs/>
          <w:sz w:val="24"/>
          <w:szCs w:val="24"/>
        </w:rPr>
      </w:pPr>
      <w:bookmarkStart w:id="8" w:name="_Hlk105190747"/>
      <w:r w:rsidRPr="004D6EF1">
        <w:rPr>
          <w:rFonts w:ascii="Times New Roman" w:hAnsi="Times New Roman" w:cs="Times New Roman"/>
          <w:i/>
          <w:iCs/>
          <w:sz w:val="24"/>
          <w:szCs w:val="24"/>
        </w:rPr>
        <w:t>Note</w:t>
      </w:r>
      <w:r w:rsidR="00DF1451" w:rsidRPr="00436684">
        <w:rPr>
          <w:rFonts w:ascii="Times New Roman" w:hAnsi="Times New Roman" w:cs="Times New Roman"/>
          <w:iCs/>
          <w:sz w:val="24"/>
          <w:szCs w:val="24"/>
        </w:rPr>
        <w:t>.</w:t>
      </w:r>
      <w:r w:rsidR="006F4FE2">
        <w:rPr>
          <w:rFonts w:ascii="Times New Roman" w:hAnsi="Times New Roman" w:cs="Times New Roman"/>
          <w:iCs/>
          <w:sz w:val="24"/>
          <w:szCs w:val="24"/>
        </w:rPr>
        <w:t xml:space="preserve"> </w:t>
      </w:r>
      <w:r w:rsidR="00DF1451" w:rsidRPr="00436684">
        <w:rPr>
          <w:rFonts w:ascii="Times New Roman" w:hAnsi="Times New Roman" w:cs="Times New Roman"/>
          <w:iCs/>
          <w:sz w:val="24"/>
          <w:szCs w:val="24"/>
        </w:rPr>
        <w:t xml:space="preserve"> </w:t>
      </w:r>
      <w:r w:rsidR="00BD1FFB">
        <w:rPr>
          <w:rFonts w:ascii="Times New Roman" w:hAnsi="Times New Roman" w:cs="Times New Roman"/>
          <w:iCs/>
          <w:sz w:val="24"/>
          <w:szCs w:val="24"/>
        </w:rPr>
        <w:t>Companywide turnover and retention data are highlighted in bold</w:t>
      </w:r>
      <w:r w:rsidR="00C268DA" w:rsidRPr="00436684">
        <w:rPr>
          <w:rFonts w:ascii="Times New Roman" w:hAnsi="Times New Roman" w:cs="Times New Roman"/>
          <w:iCs/>
          <w:sz w:val="24"/>
          <w:szCs w:val="24"/>
        </w:rPr>
        <w:t>.</w:t>
      </w:r>
      <w:r w:rsidR="003D064C">
        <w:rPr>
          <w:rFonts w:ascii="Times New Roman" w:hAnsi="Times New Roman" w:cs="Times New Roman"/>
          <w:iCs/>
          <w:sz w:val="24"/>
          <w:szCs w:val="24"/>
        </w:rPr>
        <w:t xml:space="preserve"> </w:t>
      </w:r>
      <w:r w:rsidR="007C4CE1" w:rsidRPr="00436684">
        <w:rPr>
          <w:rFonts w:ascii="Times New Roman" w:hAnsi="Times New Roman" w:cs="Times New Roman"/>
          <w:iCs/>
          <w:sz w:val="24"/>
          <w:szCs w:val="24"/>
        </w:rPr>
        <w:t xml:space="preserve"> </w:t>
      </w:r>
    </w:p>
    <w:bookmarkEnd w:id="8"/>
    <w:p w14:paraId="58CEC9CA" w14:textId="74435DEE" w:rsidR="00C268DA" w:rsidRDefault="000828C4" w:rsidP="00524A3A">
      <w:pPr>
        <w:spacing w:after="0" w:line="480" w:lineRule="auto"/>
        <w:ind w:firstLine="720"/>
        <w:contextualSpacing/>
        <w:rPr>
          <w:rFonts w:ascii="Times New Roman" w:hAnsi="Times New Roman" w:cs="Times New Roman"/>
          <w:bCs/>
          <w:sz w:val="24"/>
          <w:szCs w:val="24"/>
        </w:rPr>
      </w:pPr>
      <w:r w:rsidRPr="00863357">
        <w:rPr>
          <w:rFonts w:ascii="Times New Roman" w:hAnsi="Times New Roman" w:cs="Times New Roman"/>
          <w:b/>
          <w:bCs/>
          <w:sz w:val="24"/>
          <w:szCs w:val="24"/>
        </w:rPr>
        <w:t>Turnover.</w:t>
      </w:r>
      <w:r w:rsidR="006F4FE2">
        <w:rPr>
          <w:rFonts w:ascii="Times New Roman" w:hAnsi="Times New Roman" w:cs="Times New Roman"/>
          <w:b/>
          <w:bCs/>
          <w:sz w:val="24"/>
          <w:szCs w:val="24"/>
        </w:rPr>
        <w:t xml:space="preserve"> </w:t>
      </w:r>
      <w:r w:rsidR="00B80E4F" w:rsidRPr="00863357">
        <w:rPr>
          <w:rFonts w:ascii="Times New Roman" w:hAnsi="Times New Roman" w:cs="Times New Roman"/>
          <w:b/>
          <w:bCs/>
          <w:sz w:val="24"/>
          <w:szCs w:val="24"/>
        </w:rPr>
        <w:t xml:space="preserve"> </w:t>
      </w:r>
      <w:r w:rsidR="00C268DA" w:rsidRPr="00863357">
        <w:rPr>
          <w:rFonts w:ascii="Times New Roman" w:hAnsi="Times New Roman" w:cs="Times New Roman"/>
          <w:bCs/>
          <w:sz w:val="24"/>
          <w:szCs w:val="24"/>
        </w:rPr>
        <w:t>During</w:t>
      </w:r>
      <w:r w:rsidR="00C268DA">
        <w:rPr>
          <w:rFonts w:ascii="Times New Roman" w:hAnsi="Times New Roman" w:cs="Times New Roman"/>
          <w:bCs/>
          <w:sz w:val="24"/>
          <w:szCs w:val="24"/>
        </w:rPr>
        <w:t xml:space="preserve"> the project implementation phase, t</w:t>
      </w:r>
      <w:r w:rsidR="00AE11FC" w:rsidRPr="00AE11FC">
        <w:rPr>
          <w:rFonts w:ascii="Times New Roman" w:hAnsi="Times New Roman" w:cs="Times New Roman"/>
          <w:bCs/>
          <w:sz w:val="24"/>
          <w:szCs w:val="24"/>
        </w:rPr>
        <w:t xml:space="preserve">urnover </w:t>
      </w:r>
      <w:r w:rsidR="00AE11FC">
        <w:rPr>
          <w:rFonts w:ascii="Times New Roman" w:hAnsi="Times New Roman" w:cs="Times New Roman"/>
          <w:bCs/>
          <w:sz w:val="24"/>
          <w:szCs w:val="24"/>
        </w:rPr>
        <w:t>data were collected monthly</w:t>
      </w:r>
      <w:r w:rsidR="00C20FD1">
        <w:rPr>
          <w:rFonts w:ascii="Times New Roman" w:hAnsi="Times New Roman" w:cs="Times New Roman"/>
          <w:bCs/>
          <w:sz w:val="24"/>
          <w:szCs w:val="24"/>
        </w:rPr>
        <w:t xml:space="preserve"> from January</w:t>
      </w:r>
      <w:r w:rsidR="009753A6">
        <w:rPr>
          <w:rFonts w:ascii="Times New Roman" w:hAnsi="Times New Roman" w:cs="Times New Roman"/>
          <w:bCs/>
          <w:sz w:val="24"/>
          <w:szCs w:val="24"/>
        </w:rPr>
        <w:t xml:space="preserve"> through </w:t>
      </w:r>
      <w:r w:rsidR="00FA309C">
        <w:rPr>
          <w:rFonts w:ascii="Times New Roman" w:hAnsi="Times New Roman" w:cs="Times New Roman"/>
          <w:bCs/>
          <w:sz w:val="24"/>
          <w:szCs w:val="24"/>
        </w:rPr>
        <w:t>May</w:t>
      </w:r>
      <w:r w:rsidR="009753A6">
        <w:rPr>
          <w:rFonts w:ascii="Times New Roman" w:hAnsi="Times New Roman" w:cs="Times New Roman"/>
          <w:bCs/>
          <w:sz w:val="24"/>
          <w:szCs w:val="24"/>
        </w:rPr>
        <w:t xml:space="preserve"> 2022</w:t>
      </w:r>
      <w:r w:rsidR="00AE11FC">
        <w:rPr>
          <w:rFonts w:ascii="Times New Roman" w:hAnsi="Times New Roman" w:cs="Times New Roman"/>
          <w:bCs/>
          <w:sz w:val="24"/>
          <w:szCs w:val="24"/>
        </w:rPr>
        <w:t xml:space="preserve"> via the organization's payroll database and reported quarterly</w:t>
      </w:r>
      <w:r w:rsidR="00C268DA">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6553BB">
        <w:rPr>
          <w:rFonts w:ascii="Times New Roman" w:hAnsi="Times New Roman" w:cs="Times New Roman"/>
          <w:bCs/>
          <w:sz w:val="24"/>
          <w:szCs w:val="24"/>
        </w:rPr>
        <w:t xml:space="preserve"> The payroll database captured the number of N</w:t>
      </w:r>
      <w:r w:rsidR="00CE045B">
        <w:rPr>
          <w:rFonts w:ascii="Times New Roman" w:hAnsi="Times New Roman" w:cs="Times New Roman"/>
          <w:bCs/>
          <w:sz w:val="24"/>
          <w:szCs w:val="24"/>
        </w:rPr>
        <w:t>A</w:t>
      </w:r>
      <w:r w:rsidR="006553BB">
        <w:rPr>
          <w:rFonts w:ascii="Times New Roman" w:hAnsi="Times New Roman" w:cs="Times New Roman"/>
          <w:bCs/>
          <w:sz w:val="24"/>
          <w:szCs w:val="24"/>
        </w:rPr>
        <w:t xml:space="preserve">s </w:t>
      </w:r>
      <w:r w:rsidR="00DC415E">
        <w:rPr>
          <w:rFonts w:ascii="Times New Roman" w:hAnsi="Times New Roman" w:cs="Times New Roman"/>
          <w:bCs/>
          <w:sz w:val="24"/>
          <w:szCs w:val="24"/>
        </w:rPr>
        <w:t>employed at the beginning of each period as well as the number employed at the end of each period.</w:t>
      </w:r>
      <w:r w:rsidR="006F4FE2">
        <w:rPr>
          <w:rFonts w:ascii="Times New Roman" w:hAnsi="Times New Roman" w:cs="Times New Roman"/>
          <w:bCs/>
          <w:sz w:val="24"/>
          <w:szCs w:val="24"/>
        </w:rPr>
        <w:t xml:space="preserve"> </w:t>
      </w:r>
      <w:r w:rsidR="00947A18">
        <w:rPr>
          <w:rFonts w:ascii="Times New Roman" w:hAnsi="Times New Roman" w:cs="Times New Roman"/>
          <w:bCs/>
          <w:sz w:val="24"/>
          <w:szCs w:val="24"/>
        </w:rPr>
        <w:t xml:space="preserve"> </w:t>
      </w:r>
      <w:r w:rsidR="000C5E16">
        <w:rPr>
          <w:rFonts w:ascii="Times New Roman" w:hAnsi="Times New Roman" w:cs="Times New Roman"/>
          <w:bCs/>
          <w:sz w:val="24"/>
          <w:szCs w:val="24"/>
        </w:rPr>
        <w:t xml:space="preserve">Reports also included the </w:t>
      </w:r>
      <w:r w:rsidR="006C18E5">
        <w:rPr>
          <w:rFonts w:ascii="Times New Roman" w:hAnsi="Times New Roman" w:cs="Times New Roman"/>
          <w:bCs/>
          <w:sz w:val="24"/>
          <w:szCs w:val="24"/>
        </w:rPr>
        <w:t xml:space="preserve">specific </w:t>
      </w:r>
      <w:r w:rsidR="000C5E16">
        <w:rPr>
          <w:rFonts w:ascii="Times New Roman" w:hAnsi="Times New Roman" w:cs="Times New Roman"/>
          <w:bCs/>
          <w:sz w:val="24"/>
          <w:szCs w:val="24"/>
        </w:rPr>
        <w:t xml:space="preserve">number of days each </w:t>
      </w:r>
      <w:r w:rsidR="006C18E5">
        <w:rPr>
          <w:rFonts w:ascii="Times New Roman" w:hAnsi="Times New Roman" w:cs="Times New Roman"/>
          <w:bCs/>
          <w:sz w:val="24"/>
          <w:szCs w:val="24"/>
        </w:rPr>
        <w:t xml:space="preserve">terminated </w:t>
      </w:r>
      <w:r w:rsidR="000C5E16">
        <w:rPr>
          <w:rFonts w:ascii="Times New Roman" w:hAnsi="Times New Roman" w:cs="Times New Roman"/>
          <w:bCs/>
          <w:sz w:val="24"/>
          <w:szCs w:val="24"/>
        </w:rPr>
        <w:t>nursing assistant was employed at each facility.</w:t>
      </w:r>
      <w:r w:rsidR="00DC415E">
        <w:rPr>
          <w:rFonts w:ascii="Times New Roman" w:hAnsi="Times New Roman" w:cs="Times New Roman"/>
          <w:bCs/>
          <w:sz w:val="24"/>
          <w:szCs w:val="24"/>
        </w:rPr>
        <w:t xml:space="preserve">  </w:t>
      </w:r>
      <w:r w:rsidR="00AE11FC">
        <w:rPr>
          <w:rFonts w:ascii="Times New Roman" w:hAnsi="Times New Roman" w:cs="Times New Roman"/>
          <w:bCs/>
          <w:sz w:val="24"/>
          <w:szCs w:val="24"/>
        </w:rPr>
        <w:t xml:space="preserve">  </w:t>
      </w:r>
    </w:p>
    <w:p w14:paraId="2C7A1ADD" w14:textId="6ACC771E" w:rsidR="00CE56B0" w:rsidRDefault="00131AC8" w:rsidP="00863357">
      <w:pPr>
        <w:spacing w:after="0" w:line="480" w:lineRule="auto"/>
        <w:ind w:firstLine="720"/>
        <w:rPr>
          <w:rFonts w:ascii="Times New Roman" w:hAnsi="Times New Roman" w:cs="Times New Roman"/>
          <w:sz w:val="24"/>
          <w:szCs w:val="24"/>
        </w:rPr>
      </w:pPr>
      <w:r w:rsidRPr="00863357">
        <w:rPr>
          <w:rFonts w:ascii="Times New Roman" w:hAnsi="Times New Roman" w:cs="Times New Roman"/>
          <w:b/>
          <w:bCs/>
          <w:sz w:val="24"/>
          <w:szCs w:val="24"/>
        </w:rPr>
        <w:t>Retention.</w:t>
      </w:r>
      <w:r w:rsidR="006F4FE2">
        <w:rPr>
          <w:rFonts w:ascii="Times New Roman" w:hAnsi="Times New Roman" w:cs="Times New Roman"/>
          <w:b/>
          <w:bCs/>
          <w:sz w:val="24"/>
          <w:szCs w:val="24"/>
        </w:rPr>
        <w:t xml:space="preserve"> </w:t>
      </w:r>
      <w:r w:rsidRPr="00863357">
        <w:rPr>
          <w:rFonts w:ascii="Times New Roman" w:hAnsi="Times New Roman" w:cs="Times New Roman"/>
          <w:sz w:val="24"/>
          <w:szCs w:val="24"/>
        </w:rPr>
        <w:t xml:space="preserve"> </w:t>
      </w:r>
      <w:r w:rsidR="00D97CE0" w:rsidRPr="00863357">
        <w:rPr>
          <w:rFonts w:ascii="Times New Roman" w:hAnsi="Times New Roman" w:cs="Times New Roman"/>
          <w:sz w:val="24"/>
          <w:szCs w:val="24"/>
        </w:rPr>
        <w:t xml:space="preserve">Retention data was </w:t>
      </w:r>
      <w:r w:rsidR="00716D89" w:rsidRPr="00863357">
        <w:rPr>
          <w:rFonts w:ascii="Times New Roman" w:hAnsi="Times New Roman" w:cs="Times New Roman"/>
          <w:sz w:val="24"/>
          <w:szCs w:val="24"/>
        </w:rPr>
        <w:t xml:space="preserve">also </w:t>
      </w:r>
      <w:r w:rsidR="00D97CE0" w:rsidRPr="00863357">
        <w:rPr>
          <w:rFonts w:ascii="Times New Roman" w:hAnsi="Times New Roman" w:cs="Times New Roman"/>
          <w:sz w:val="24"/>
          <w:szCs w:val="24"/>
        </w:rPr>
        <w:t>collected from the organization</w:t>
      </w:r>
      <w:r w:rsidR="00716D89" w:rsidRPr="00863357">
        <w:rPr>
          <w:rFonts w:ascii="Times New Roman" w:hAnsi="Times New Roman" w:cs="Times New Roman"/>
          <w:sz w:val="24"/>
          <w:szCs w:val="24"/>
        </w:rPr>
        <w:t>'</w:t>
      </w:r>
      <w:r w:rsidR="00D97CE0" w:rsidRPr="00863357">
        <w:rPr>
          <w:rFonts w:ascii="Times New Roman" w:hAnsi="Times New Roman" w:cs="Times New Roman"/>
          <w:sz w:val="24"/>
          <w:szCs w:val="24"/>
        </w:rPr>
        <w:t>s payroll data</w:t>
      </w:r>
      <w:r w:rsidR="00716D89" w:rsidRPr="00863357">
        <w:rPr>
          <w:rFonts w:ascii="Times New Roman" w:hAnsi="Times New Roman" w:cs="Times New Roman"/>
          <w:sz w:val="24"/>
          <w:szCs w:val="24"/>
        </w:rPr>
        <w:t>base</w:t>
      </w:r>
      <w:r w:rsidR="00716D89">
        <w:rPr>
          <w:rFonts w:ascii="Times New Roman" w:hAnsi="Times New Roman" w:cs="Times New Roman"/>
          <w:sz w:val="24"/>
          <w:szCs w:val="24"/>
        </w:rPr>
        <w:t xml:space="preserve"> </w:t>
      </w:r>
      <w:r w:rsidR="006525FA">
        <w:rPr>
          <w:rFonts w:ascii="Times New Roman" w:hAnsi="Times New Roman" w:cs="Times New Roman"/>
          <w:bCs/>
          <w:sz w:val="24"/>
          <w:szCs w:val="24"/>
        </w:rPr>
        <w:t>monthly from January through June 2022 and reported quarterly.</w:t>
      </w:r>
      <w:r w:rsidR="006F4FE2">
        <w:rPr>
          <w:rFonts w:ascii="Times New Roman" w:hAnsi="Times New Roman" w:cs="Times New Roman"/>
          <w:bCs/>
          <w:sz w:val="24"/>
          <w:szCs w:val="24"/>
        </w:rPr>
        <w:t xml:space="preserve"> </w:t>
      </w:r>
      <w:r w:rsidR="00B100C6">
        <w:rPr>
          <w:rFonts w:ascii="Times New Roman" w:hAnsi="Times New Roman" w:cs="Times New Roman"/>
          <w:sz w:val="24"/>
          <w:szCs w:val="24"/>
        </w:rPr>
        <w:t xml:space="preserve"> R</w:t>
      </w:r>
      <w:r w:rsidR="00401F7F">
        <w:rPr>
          <w:rFonts w:ascii="Times New Roman" w:hAnsi="Times New Roman" w:cs="Times New Roman"/>
          <w:sz w:val="24"/>
          <w:szCs w:val="24"/>
        </w:rPr>
        <w:t>etention data included the number of N</w:t>
      </w:r>
      <w:r w:rsidR="00CE045B">
        <w:rPr>
          <w:rFonts w:ascii="Times New Roman" w:hAnsi="Times New Roman" w:cs="Times New Roman"/>
          <w:sz w:val="24"/>
          <w:szCs w:val="24"/>
        </w:rPr>
        <w:t>A</w:t>
      </w:r>
      <w:r w:rsidR="00401F7F">
        <w:rPr>
          <w:rFonts w:ascii="Times New Roman" w:hAnsi="Times New Roman" w:cs="Times New Roman"/>
          <w:sz w:val="24"/>
          <w:szCs w:val="24"/>
        </w:rPr>
        <w:t xml:space="preserve">s that stayed </w:t>
      </w:r>
      <w:r w:rsidR="00CB379B">
        <w:rPr>
          <w:rFonts w:ascii="Times New Roman" w:hAnsi="Times New Roman" w:cs="Times New Roman"/>
          <w:sz w:val="24"/>
          <w:szCs w:val="24"/>
        </w:rPr>
        <w:t>employed</w:t>
      </w:r>
      <w:r w:rsidR="002C537D">
        <w:rPr>
          <w:rFonts w:ascii="Times New Roman" w:hAnsi="Times New Roman" w:cs="Times New Roman"/>
          <w:sz w:val="24"/>
          <w:szCs w:val="24"/>
        </w:rPr>
        <w:t xml:space="preserve"> at each facility </w:t>
      </w:r>
      <w:r w:rsidR="00401F7F">
        <w:rPr>
          <w:rFonts w:ascii="Times New Roman" w:hAnsi="Times New Roman" w:cs="Times New Roman"/>
          <w:sz w:val="24"/>
          <w:szCs w:val="24"/>
        </w:rPr>
        <w:t>through</w:t>
      </w:r>
      <w:r w:rsidR="004C5D17">
        <w:rPr>
          <w:rFonts w:ascii="Times New Roman" w:hAnsi="Times New Roman" w:cs="Times New Roman"/>
          <w:sz w:val="24"/>
          <w:szCs w:val="24"/>
        </w:rPr>
        <w:t>out the reporting periods.</w:t>
      </w:r>
      <w:r w:rsidR="006F4FE2">
        <w:rPr>
          <w:rFonts w:ascii="Times New Roman" w:hAnsi="Times New Roman" w:cs="Times New Roman"/>
          <w:sz w:val="24"/>
          <w:szCs w:val="24"/>
        </w:rPr>
        <w:t xml:space="preserve"> </w:t>
      </w:r>
      <w:r w:rsidR="004C5D17">
        <w:rPr>
          <w:rFonts w:ascii="Times New Roman" w:hAnsi="Times New Roman" w:cs="Times New Roman"/>
          <w:sz w:val="24"/>
          <w:szCs w:val="24"/>
        </w:rPr>
        <w:t xml:space="preserve"> Special attention was pa</w:t>
      </w:r>
      <w:r w:rsidR="0095229A">
        <w:rPr>
          <w:rFonts w:ascii="Times New Roman" w:hAnsi="Times New Roman" w:cs="Times New Roman"/>
          <w:sz w:val="24"/>
          <w:szCs w:val="24"/>
        </w:rPr>
        <w:t>i</w:t>
      </w:r>
      <w:r w:rsidR="004C5D17">
        <w:rPr>
          <w:rFonts w:ascii="Times New Roman" w:hAnsi="Times New Roman" w:cs="Times New Roman"/>
          <w:sz w:val="24"/>
          <w:szCs w:val="24"/>
        </w:rPr>
        <w:t>d to the N</w:t>
      </w:r>
      <w:r w:rsidR="00CE045B">
        <w:rPr>
          <w:rFonts w:ascii="Times New Roman" w:hAnsi="Times New Roman" w:cs="Times New Roman"/>
          <w:sz w:val="24"/>
          <w:szCs w:val="24"/>
        </w:rPr>
        <w:t>A</w:t>
      </w:r>
      <w:r w:rsidR="004C5D17">
        <w:rPr>
          <w:rFonts w:ascii="Times New Roman" w:hAnsi="Times New Roman" w:cs="Times New Roman"/>
          <w:sz w:val="24"/>
          <w:szCs w:val="24"/>
        </w:rPr>
        <w:t>s beg</w:t>
      </w:r>
      <w:r w:rsidR="006F428E">
        <w:rPr>
          <w:rFonts w:ascii="Times New Roman" w:hAnsi="Times New Roman" w:cs="Times New Roman"/>
          <w:sz w:val="24"/>
          <w:szCs w:val="24"/>
        </w:rPr>
        <w:t>inning</w:t>
      </w:r>
      <w:r w:rsidR="004C5D17">
        <w:rPr>
          <w:rFonts w:ascii="Times New Roman" w:hAnsi="Times New Roman" w:cs="Times New Roman"/>
          <w:sz w:val="24"/>
          <w:szCs w:val="24"/>
        </w:rPr>
        <w:t xml:space="preserve"> employment after</w:t>
      </w:r>
      <w:r w:rsidR="0095229A">
        <w:rPr>
          <w:rFonts w:ascii="Times New Roman" w:hAnsi="Times New Roman" w:cs="Times New Roman"/>
          <w:sz w:val="24"/>
          <w:szCs w:val="24"/>
        </w:rPr>
        <w:t xml:space="preserve"> </w:t>
      </w:r>
      <w:r w:rsidR="00D36D14">
        <w:rPr>
          <w:rFonts w:ascii="Times New Roman" w:hAnsi="Times New Roman" w:cs="Times New Roman"/>
          <w:sz w:val="24"/>
          <w:szCs w:val="24"/>
        </w:rPr>
        <w:t>implementing</w:t>
      </w:r>
      <w:r w:rsidR="0095229A">
        <w:rPr>
          <w:rFonts w:ascii="Times New Roman" w:hAnsi="Times New Roman" w:cs="Times New Roman"/>
          <w:sz w:val="24"/>
          <w:szCs w:val="24"/>
        </w:rPr>
        <w:t xml:space="preserve"> the </w:t>
      </w:r>
      <w:r w:rsidR="00D36D14">
        <w:rPr>
          <w:rFonts w:ascii="Times New Roman" w:hAnsi="Times New Roman" w:cs="Times New Roman"/>
          <w:sz w:val="24"/>
          <w:szCs w:val="24"/>
        </w:rPr>
        <w:t xml:space="preserve">new onboarding and </w:t>
      </w:r>
      <w:r w:rsidR="00CE29D6">
        <w:rPr>
          <w:rFonts w:ascii="Times New Roman" w:hAnsi="Times New Roman" w:cs="Times New Roman"/>
          <w:sz w:val="24"/>
          <w:szCs w:val="24"/>
        </w:rPr>
        <w:t>staff development in</w:t>
      </w:r>
      <w:r w:rsidR="00D36D14">
        <w:rPr>
          <w:rFonts w:ascii="Times New Roman" w:hAnsi="Times New Roman" w:cs="Times New Roman"/>
          <w:sz w:val="24"/>
          <w:szCs w:val="24"/>
        </w:rPr>
        <w:t>it</w:t>
      </w:r>
      <w:r w:rsidR="00CE29D6">
        <w:rPr>
          <w:rFonts w:ascii="Times New Roman" w:hAnsi="Times New Roman" w:cs="Times New Roman"/>
          <w:sz w:val="24"/>
          <w:szCs w:val="24"/>
        </w:rPr>
        <w:t>iatives</w:t>
      </w:r>
      <w:r w:rsidR="006F428E">
        <w:rPr>
          <w:rFonts w:ascii="Times New Roman" w:hAnsi="Times New Roman" w:cs="Times New Roman"/>
          <w:sz w:val="24"/>
          <w:szCs w:val="24"/>
        </w:rPr>
        <w:t xml:space="preserve"> to see if </w:t>
      </w:r>
      <w:r w:rsidR="00646839">
        <w:rPr>
          <w:rFonts w:ascii="Times New Roman" w:hAnsi="Times New Roman" w:cs="Times New Roman"/>
          <w:sz w:val="24"/>
          <w:szCs w:val="24"/>
        </w:rPr>
        <w:t>these employees were being retained</w:t>
      </w:r>
      <w:r w:rsidR="00CE29D6">
        <w:rPr>
          <w:rFonts w:ascii="Times New Roman" w:hAnsi="Times New Roman" w:cs="Times New Roman"/>
          <w:sz w:val="24"/>
          <w:szCs w:val="24"/>
        </w:rPr>
        <w:t>.</w:t>
      </w:r>
      <w:r w:rsidR="00716D89">
        <w:rPr>
          <w:rFonts w:ascii="Times New Roman" w:hAnsi="Times New Roman" w:cs="Times New Roman"/>
          <w:sz w:val="24"/>
          <w:szCs w:val="24"/>
        </w:rPr>
        <w:t xml:space="preserve"> </w:t>
      </w:r>
    </w:p>
    <w:p w14:paraId="30E8A37C" w14:textId="13AA40B5" w:rsidR="003E2CA0" w:rsidRDefault="003E2CA0" w:rsidP="00480D5E">
      <w:pPr>
        <w:spacing w:after="0" w:line="480" w:lineRule="auto"/>
        <w:ind w:firstLine="720"/>
        <w:rPr>
          <w:rFonts w:ascii="Times New Roman" w:hAnsi="Times New Roman" w:cs="Times New Roman"/>
          <w:sz w:val="24"/>
          <w:szCs w:val="24"/>
        </w:rPr>
      </w:pPr>
      <w:r w:rsidRPr="000E40F5">
        <w:rPr>
          <w:rFonts w:ascii="Times New Roman" w:hAnsi="Times New Roman" w:cs="Times New Roman"/>
          <w:b/>
          <w:bCs/>
          <w:sz w:val="24"/>
          <w:szCs w:val="24"/>
          <w:shd w:val="clear" w:color="auto" w:fill="FFFFFF" w:themeFill="background1"/>
        </w:rPr>
        <w:t>Survey.</w:t>
      </w:r>
      <w:r w:rsidR="006F4FE2">
        <w:rPr>
          <w:rFonts w:ascii="Times New Roman" w:hAnsi="Times New Roman" w:cs="Times New Roman"/>
          <w:b/>
          <w:bCs/>
          <w:sz w:val="24"/>
          <w:szCs w:val="24"/>
          <w:shd w:val="clear" w:color="auto" w:fill="FFFFFF" w:themeFill="background1"/>
        </w:rPr>
        <w:t xml:space="preserve"> </w:t>
      </w:r>
      <w:r w:rsidRPr="000E40F5">
        <w:rPr>
          <w:rFonts w:ascii="Times New Roman" w:hAnsi="Times New Roman" w:cs="Times New Roman"/>
          <w:b/>
          <w:bCs/>
          <w:sz w:val="24"/>
          <w:szCs w:val="24"/>
          <w:shd w:val="clear" w:color="auto" w:fill="FFFFFF" w:themeFill="background1"/>
        </w:rPr>
        <w:t xml:space="preserve"> </w:t>
      </w:r>
      <w:r w:rsidRPr="000E40F5">
        <w:rPr>
          <w:rFonts w:ascii="Times New Roman" w:hAnsi="Times New Roman" w:cs="Times New Roman"/>
          <w:sz w:val="24"/>
          <w:szCs w:val="24"/>
          <w:shd w:val="clear" w:color="auto" w:fill="FFFFFF" w:themeFill="background1"/>
        </w:rPr>
        <w:t xml:space="preserve">The project survey was </w:t>
      </w:r>
      <w:r w:rsidR="00C87D55" w:rsidRPr="000E40F5">
        <w:rPr>
          <w:rFonts w:ascii="Times New Roman" w:hAnsi="Times New Roman" w:cs="Times New Roman"/>
          <w:sz w:val="24"/>
          <w:szCs w:val="24"/>
          <w:shd w:val="clear" w:color="auto" w:fill="FFFFFF" w:themeFill="background1"/>
        </w:rPr>
        <w:t xml:space="preserve">initially </w:t>
      </w:r>
      <w:r w:rsidR="00A4435F" w:rsidRPr="000E40F5">
        <w:rPr>
          <w:rFonts w:ascii="Times New Roman" w:hAnsi="Times New Roman" w:cs="Times New Roman"/>
          <w:sz w:val="24"/>
          <w:szCs w:val="24"/>
          <w:shd w:val="clear" w:color="auto" w:fill="FFFFFF" w:themeFill="background1"/>
        </w:rPr>
        <w:t xml:space="preserve">administered at the beginning of the </w:t>
      </w:r>
      <w:r w:rsidR="00E129C4" w:rsidRPr="000E40F5">
        <w:rPr>
          <w:rFonts w:ascii="Times New Roman" w:hAnsi="Times New Roman" w:cs="Times New Roman"/>
          <w:sz w:val="24"/>
          <w:szCs w:val="24"/>
          <w:shd w:val="clear" w:color="auto" w:fill="FFFFFF" w:themeFill="background1"/>
        </w:rPr>
        <w:t xml:space="preserve">project's implementation phase to provide baseline data related </w:t>
      </w:r>
      <w:bookmarkStart w:id="9" w:name="_Hlk105198038"/>
      <w:r w:rsidR="00E129C4" w:rsidRPr="000E40F5">
        <w:rPr>
          <w:rFonts w:ascii="Times New Roman" w:hAnsi="Times New Roman" w:cs="Times New Roman"/>
          <w:sz w:val="24"/>
          <w:szCs w:val="24"/>
          <w:shd w:val="clear" w:color="auto" w:fill="FFFFFF" w:themeFill="background1"/>
        </w:rPr>
        <w:t xml:space="preserve">to </w:t>
      </w:r>
      <w:r w:rsidR="00870359" w:rsidRPr="000E40F5">
        <w:rPr>
          <w:rFonts w:ascii="Times New Roman" w:hAnsi="Times New Roman" w:cs="Times New Roman"/>
          <w:sz w:val="24"/>
          <w:szCs w:val="24"/>
          <w:shd w:val="clear" w:color="auto" w:fill="FFFFFF" w:themeFill="background1"/>
        </w:rPr>
        <w:t>s</w:t>
      </w:r>
      <w:r w:rsidR="002C537D" w:rsidRPr="000E40F5">
        <w:rPr>
          <w:rFonts w:ascii="Times New Roman" w:hAnsi="Times New Roman" w:cs="Times New Roman"/>
          <w:sz w:val="24"/>
          <w:szCs w:val="24"/>
          <w:shd w:val="clear" w:color="auto" w:fill="FFFFFF" w:themeFill="background1"/>
        </w:rPr>
        <w:t xml:space="preserve">upportive </w:t>
      </w:r>
      <w:r w:rsidR="00870359" w:rsidRPr="000E40F5">
        <w:rPr>
          <w:rFonts w:ascii="Times New Roman" w:hAnsi="Times New Roman" w:cs="Times New Roman"/>
          <w:sz w:val="24"/>
          <w:szCs w:val="24"/>
          <w:shd w:val="clear" w:color="auto" w:fill="FFFFFF" w:themeFill="background1"/>
        </w:rPr>
        <w:t>s</w:t>
      </w:r>
      <w:r w:rsidR="00E129C4" w:rsidRPr="000E40F5">
        <w:rPr>
          <w:rFonts w:ascii="Times New Roman" w:hAnsi="Times New Roman" w:cs="Times New Roman"/>
          <w:sz w:val="24"/>
          <w:szCs w:val="24"/>
          <w:shd w:val="clear" w:color="auto" w:fill="FFFFFF" w:themeFill="background1"/>
        </w:rPr>
        <w:t>upervision,</w:t>
      </w:r>
      <w:r w:rsidR="00E129C4">
        <w:rPr>
          <w:rFonts w:ascii="Times New Roman" w:hAnsi="Times New Roman" w:cs="Times New Roman"/>
          <w:sz w:val="24"/>
          <w:szCs w:val="24"/>
        </w:rPr>
        <w:t xml:space="preserve"> </w:t>
      </w:r>
      <w:r w:rsidR="00870359">
        <w:rPr>
          <w:rFonts w:ascii="Times New Roman" w:hAnsi="Times New Roman" w:cs="Times New Roman"/>
          <w:sz w:val="24"/>
          <w:szCs w:val="24"/>
        </w:rPr>
        <w:t>w</w:t>
      </w:r>
      <w:r w:rsidR="00E129C4">
        <w:rPr>
          <w:rFonts w:ascii="Times New Roman" w:hAnsi="Times New Roman" w:cs="Times New Roman"/>
          <w:sz w:val="24"/>
          <w:szCs w:val="24"/>
        </w:rPr>
        <w:t xml:space="preserve">orkplace </w:t>
      </w:r>
      <w:r w:rsidR="00870359">
        <w:rPr>
          <w:rFonts w:ascii="Times New Roman" w:hAnsi="Times New Roman" w:cs="Times New Roman"/>
          <w:sz w:val="24"/>
          <w:szCs w:val="24"/>
        </w:rPr>
        <w:lastRenderedPageBreak/>
        <w:t>e</w:t>
      </w:r>
      <w:r w:rsidR="00E129C4">
        <w:rPr>
          <w:rFonts w:ascii="Times New Roman" w:hAnsi="Times New Roman" w:cs="Times New Roman"/>
          <w:sz w:val="24"/>
          <w:szCs w:val="24"/>
        </w:rPr>
        <w:t>nvironment,</w:t>
      </w:r>
      <w:r w:rsidR="003C24C0">
        <w:rPr>
          <w:rFonts w:ascii="Times New Roman" w:hAnsi="Times New Roman" w:cs="Times New Roman"/>
          <w:sz w:val="24"/>
          <w:szCs w:val="24"/>
        </w:rPr>
        <w:t xml:space="preserve"> and </w:t>
      </w:r>
      <w:r w:rsidR="00EF3042">
        <w:rPr>
          <w:rFonts w:ascii="Times New Roman" w:hAnsi="Times New Roman" w:cs="Times New Roman"/>
          <w:sz w:val="24"/>
          <w:szCs w:val="24"/>
        </w:rPr>
        <w:t xml:space="preserve">overall </w:t>
      </w:r>
      <w:r w:rsidR="00870359">
        <w:rPr>
          <w:rFonts w:ascii="Times New Roman" w:hAnsi="Times New Roman" w:cs="Times New Roman"/>
          <w:sz w:val="24"/>
          <w:szCs w:val="24"/>
        </w:rPr>
        <w:t>j</w:t>
      </w:r>
      <w:r w:rsidR="003C24C0">
        <w:rPr>
          <w:rFonts w:ascii="Times New Roman" w:hAnsi="Times New Roman" w:cs="Times New Roman"/>
          <w:sz w:val="24"/>
          <w:szCs w:val="24"/>
        </w:rPr>
        <w:t xml:space="preserve">ob </w:t>
      </w:r>
      <w:r w:rsidR="002E71CE">
        <w:rPr>
          <w:rFonts w:ascii="Times New Roman" w:hAnsi="Times New Roman" w:cs="Times New Roman"/>
          <w:sz w:val="24"/>
          <w:szCs w:val="24"/>
        </w:rPr>
        <w:t>s</w:t>
      </w:r>
      <w:r w:rsidR="003C24C0">
        <w:rPr>
          <w:rFonts w:ascii="Times New Roman" w:hAnsi="Times New Roman" w:cs="Times New Roman"/>
          <w:sz w:val="24"/>
          <w:szCs w:val="24"/>
        </w:rPr>
        <w:t>atisfaction.</w:t>
      </w:r>
      <w:bookmarkEnd w:id="9"/>
      <w:r w:rsidR="006F4FE2">
        <w:rPr>
          <w:rFonts w:ascii="Times New Roman" w:hAnsi="Times New Roman" w:cs="Times New Roman"/>
          <w:sz w:val="24"/>
          <w:szCs w:val="24"/>
        </w:rPr>
        <w:t xml:space="preserve"> </w:t>
      </w:r>
      <w:r w:rsidR="00A57042">
        <w:rPr>
          <w:rFonts w:ascii="Times New Roman" w:hAnsi="Times New Roman" w:cs="Times New Roman"/>
          <w:sz w:val="24"/>
          <w:szCs w:val="24"/>
        </w:rPr>
        <w:t xml:space="preserve"> </w:t>
      </w:r>
      <w:r w:rsidR="009B17D0">
        <w:rPr>
          <w:rFonts w:ascii="Times New Roman" w:hAnsi="Times New Roman" w:cs="Times New Roman"/>
          <w:sz w:val="24"/>
          <w:szCs w:val="24"/>
        </w:rPr>
        <w:t xml:space="preserve">Participants </w:t>
      </w:r>
      <w:r w:rsidR="00A10C9F">
        <w:rPr>
          <w:rFonts w:ascii="Times New Roman" w:hAnsi="Times New Roman" w:cs="Times New Roman"/>
          <w:sz w:val="24"/>
          <w:szCs w:val="24"/>
        </w:rPr>
        <w:t xml:space="preserve">were given </w:t>
      </w:r>
      <w:r w:rsidR="00512167">
        <w:rPr>
          <w:rFonts w:ascii="Times New Roman" w:hAnsi="Times New Roman" w:cs="Times New Roman"/>
          <w:sz w:val="24"/>
          <w:szCs w:val="24"/>
        </w:rPr>
        <w:t>a</w:t>
      </w:r>
      <w:r w:rsidR="00A10C9F">
        <w:rPr>
          <w:rFonts w:ascii="Times New Roman" w:hAnsi="Times New Roman" w:cs="Times New Roman"/>
          <w:sz w:val="24"/>
          <w:szCs w:val="24"/>
        </w:rPr>
        <w:t xml:space="preserve"> paper copy of the survey tool </w:t>
      </w:r>
      <w:r w:rsidR="00282347">
        <w:rPr>
          <w:rFonts w:ascii="Times New Roman" w:hAnsi="Times New Roman" w:cs="Times New Roman"/>
          <w:sz w:val="24"/>
          <w:szCs w:val="24"/>
        </w:rPr>
        <w:t xml:space="preserve">with an information sheet explaining the purpose of the survey </w:t>
      </w:r>
      <w:r w:rsidR="00BA100C">
        <w:rPr>
          <w:rFonts w:ascii="Times New Roman" w:hAnsi="Times New Roman" w:cs="Times New Roman"/>
          <w:sz w:val="24"/>
          <w:szCs w:val="24"/>
        </w:rPr>
        <w:t xml:space="preserve">and instructions on </w:t>
      </w:r>
      <w:r w:rsidR="00872506">
        <w:rPr>
          <w:rFonts w:ascii="Times New Roman" w:hAnsi="Times New Roman" w:cs="Times New Roman"/>
          <w:sz w:val="24"/>
          <w:szCs w:val="24"/>
        </w:rPr>
        <w:t xml:space="preserve">its </w:t>
      </w:r>
      <w:r w:rsidR="00C920D6">
        <w:rPr>
          <w:rFonts w:ascii="Times New Roman" w:hAnsi="Times New Roman" w:cs="Times New Roman"/>
          <w:sz w:val="24"/>
          <w:szCs w:val="24"/>
        </w:rPr>
        <w:t>completion</w:t>
      </w:r>
      <w:r w:rsidR="00145AE6">
        <w:rPr>
          <w:rFonts w:ascii="Times New Roman" w:hAnsi="Times New Roman" w:cs="Times New Roman"/>
          <w:sz w:val="24"/>
          <w:szCs w:val="24"/>
        </w:rPr>
        <w:t>.</w:t>
      </w:r>
      <w:r w:rsidR="006F4FE2">
        <w:rPr>
          <w:rFonts w:ascii="Times New Roman" w:hAnsi="Times New Roman" w:cs="Times New Roman"/>
          <w:sz w:val="24"/>
          <w:szCs w:val="24"/>
        </w:rPr>
        <w:t xml:space="preserve"> </w:t>
      </w:r>
      <w:r w:rsidR="00145AE6">
        <w:rPr>
          <w:rFonts w:ascii="Times New Roman" w:hAnsi="Times New Roman" w:cs="Times New Roman"/>
          <w:sz w:val="24"/>
          <w:szCs w:val="24"/>
        </w:rPr>
        <w:t xml:space="preserve"> No identifying information was </w:t>
      </w:r>
      <w:r w:rsidR="00AF18E5">
        <w:rPr>
          <w:rFonts w:ascii="Times New Roman" w:hAnsi="Times New Roman" w:cs="Times New Roman"/>
          <w:sz w:val="24"/>
          <w:szCs w:val="24"/>
        </w:rPr>
        <w:t>gathered</w:t>
      </w:r>
      <w:r w:rsidR="00B44714">
        <w:rPr>
          <w:rFonts w:ascii="Times New Roman" w:hAnsi="Times New Roman" w:cs="Times New Roman"/>
          <w:sz w:val="24"/>
          <w:szCs w:val="24"/>
        </w:rPr>
        <w:t xml:space="preserve"> </w:t>
      </w:r>
      <w:r w:rsidR="00E50A6C">
        <w:rPr>
          <w:rFonts w:ascii="Times New Roman" w:hAnsi="Times New Roman" w:cs="Times New Roman"/>
          <w:sz w:val="24"/>
          <w:szCs w:val="24"/>
        </w:rPr>
        <w:t xml:space="preserve">regarding </w:t>
      </w:r>
      <w:r w:rsidR="00D835B2">
        <w:rPr>
          <w:rFonts w:ascii="Times New Roman" w:hAnsi="Times New Roman" w:cs="Times New Roman"/>
          <w:sz w:val="24"/>
          <w:szCs w:val="24"/>
        </w:rPr>
        <w:t>survey participants</w:t>
      </w:r>
      <w:r w:rsidR="00B44714">
        <w:rPr>
          <w:rFonts w:ascii="Times New Roman" w:hAnsi="Times New Roman" w:cs="Times New Roman"/>
          <w:sz w:val="24"/>
          <w:szCs w:val="24"/>
        </w:rPr>
        <w:t>.</w:t>
      </w:r>
      <w:r w:rsidR="006F4FE2">
        <w:rPr>
          <w:rFonts w:ascii="Times New Roman" w:hAnsi="Times New Roman" w:cs="Times New Roman"/>
          <w:sz w:val="24"/>
          <w:szCs w:val="24"/>
        </w:rPr>
        <w:t xml:space="preserve"> </w:t>
      </w:r>
      <w:r w:rsidR="00A70F70">
        <w:rPr>
          <w:rFonts w:ascii="Times New Roman" w:hAnsi="Times New Roman" w:cs="Times New Roman"/>
          <w:sz w:val="24"/>
          <w:szCs w:val="24"/>
        </w:rPr>
        <w:t xml:space="preserve"> Surveys were returned to a closed box after completion and picked up by the project leader</w:t>
      </w:r>
      <w:r w:rsidR="00A43F5B">
        <w:rPr>
          <w:rFonts w:ascii="Times New Roman" w:hAnsi="Times New Roman" w:cs="Times New Roman"/>
          <w:sz w:val="24"/>
          <w:szCs w:val="24"/>
        </w:rPr>
        <w:t>.</w:t>
      </w:r>
      <w:r w:rsidR="006F4FE2">
        <w:rPr>
          <w:rFonts w:ascii="Times New Roman" w:hAnsi="Times New Roman" w:cs="Times New Roman"/>
          <w:sz w:val="24"/>
          <w:szCs w:val="24"/>
        </w:rPr>
        <w:t xml:space="preserve"> </w:t>
      </w:r>
      <w:r w:rsidR="0015330C">
        <w:rPr>
          <w:rFonts w:ascii="Times New Roman" w:hAnsi="Times New Roman" w:cs="Times New Roman"/>
          <w:sz w:val="24"/>
          <w:szCs w:val="24"/>
        </w:rPr>
        <w:t xml:space="preserve"> The project survey was </w:t>
      </w:r>
      <w:r w:rsidR="00EF3A5C">
        <w:rPr>
          <w:rFonts w:ascii="Times New Roman" w:hAnsi="Times New Roman" w:cs="Times New Roman"/>
          <w:sz w:val="24"/>
          <w:szCs w:val="24"/>
        </w:rPr>
        <w:t>a</w:t>
      </w:r>
      <w:r w:rsidR="003F26BD">
        <w:rPr>
          <w:rFonts w:ascii="Times New Roman" w:hAnsi="Times New Roman" w:cs="Times New Roman"/>
          <w:sz w:val="24"/>
          <w:szCs w:val="24"/>
        </w:rPr>
        <w:t xml:space="preserve">dministered at the project midpoint and again after </w:t>
      </w:r>
      <w:r w:rsidR="00CC32C9">
        <w:rPr>
          <w:rFonts w:ascii="Times New Roman" w:hAnsi="Times New Roman" w:cs="Times New Roman"/>
          <w:sz w:val="24"/>
          <w:szCs w:val="24"/>
        </w:rPr>
        <w:t>implementing all interventions</w:t>
      </w:r>
      <w:r w:rsidR="00A668D4">
        <w:rPr>
          <w:rFonts w:ascii="Times New Roman" w:hAnsi="Times New Roman" w:cs="Times New Roman"/>
          <w:sz w:val="24"/>
          <w:szCs w:val="24"/>
        </w:rPr>
        <w:t xml:space="preserve"> using the same procedure</w:t>
      </w:r>
      <w:r w:rsidR="00E06ABA">
        <w:rPr>
          <w:rFonts w:ascii="Times New Roman" w:hAnsi="Times New Roman" w:cs="Times New Roman"/>
          <w:sz w:val="24"/>
          <w:szCs w:val="24"/>
        </w:rPr>
        <w:t>s</w:t>
      </w:r>
      <w:r w:rsidR="00A668D4">
        <w:rPr>
          <w:rFonts w:ascii="Times New Roman" w:hAnsi="Times New Roman" w:cs="Times New Roman"/>
          <w:sz w:val="24"/>
          <w:szCs w:val="24"/>
        </w:rPr>
        <w:t>.</w:t>
      </w:r>
    </w:p>
    <w:p w14:paraId="588E8CE6" w14:textId="23CB9947" w:rsidR="004D5D10" w:rsidRPr="00C268DA" w:rsidRDefault="004D5D10" w:rsidP="00576C14">
      <w:pPr>
        <w:spacing w:after="0" w:line="480" w:lineRule="auto"/>
        <w:rPr>
          <w:rFonts w:ascii="Times New Roman" w:hAnsi="Times New Roman" w:cs="Times New Roman"/>
          <w:bCs/>
          <w:sz w:val="24"/>
          <w:szCs w:val="24"/>
        </w:rPr>
      </w:pPr>
      <w:r w:rsidRPr="00585C99">
        <w:rPr>
          <w:rFonts w:ascii="Times New Roman" w:hAnsi="Times New Roman" w:cs="Times New Roman"/>
          <w:b/>
          <w:sz w:val="24"/>
          <w:szCs w:val="24"/>
        </w:rPr>
        <w:t>Implementation Plan</w:t>
      </w:r>
      <w:r w:rsidR="006F5157" w:rsidRPr="00585C99">
        <w:rPr>
          <w:rFonts w:ascii="Times New Roman" w:hAnsi="Times New Roman" w:cs="Times New Roman"/>
          <w:b/>
          <w:sz w:val="24"/>
          <w:szCs w:val="24"/>
        </w:rPr>
        <w:t xml:space="preserve"> and Timeline</w:t>
      </w:r>
    </w:p>
    <w:p w14:paraId="228663FE" w14:textId="446C88DD" w:rsidR="004D5D10" w:rsidRDefault="004D5D10" w:rsidP="00C268DA">
      <w:pPr>
        <w:spacing w:after="0" w:line="480" w:lineRule="auto"/>
        <w:rPr>
          <w:rFonts w:ascii="Times New Roman" w:hAnsi="Times New Roman" w:cs="Times New Roman"/>
          <w:sz w:val="24"/>
          <w:szCs w:val="24"/>
        </w:rPr>
      </w:pPr>
      <w:r w:rsidRPr="00702C3C">
        <w:rPr>
          <w:rFonts w:ascii="Times New Roman" w:hAnsi="Times New Roman" w:cs="Times New Roman"/>
          <w:b/>
          <w:sz w:val="24"/>
          <w:szCs w:val="24"/>
        </w:rPr>
        <w:tab/>
      </w:r>
      <w:r w:rsidR="00C268DA">
        <w:rPr>
          <w:rFonts w:ascii="Times New Roman" w:hAnsi="Times New Roman" w:cs="Times New Roman"/>
          <w:sz w:val="24"/>
          <w:szCs w:val="24"/>
        </w:rPr>
        <w:t xml:space="preserve">The project implementation phase began </w:t>
      </w:r>
      <w:r w:rsidR="00C77382">
        <w:rPr>
          <w:rFonts w:ascii="Times New Roman" w:hAnsi="Times New Roman" w:cs="Times New Roman"/>
          <w:sz w:val="24"/>
          <w:szCs w:val="24"/>
        </w:rPr>
        <w:t xml:space="preserve">on </w:t>
      </w:r>
      <w:r w:rsidR="00C268DA">
        <w:rPr>
          <w:rFonts w:ascii="Times New Roman" w:hAnsi="Times New Roman" w:cs="Times New Roman"/>
          <w:sz w:val="24"/>
          <w:szCs w:val="24"/>
        </w:rPr>
        <w:t xml:space="preserve">January </w:t>
      </w:r>
      <w:r w:rsidR="00B3686B">
        <w:rPr>
          <w:rFonts w:ascii="Times New Roman" w:hAnsi="Times New Roman" w:cs="Times New Roman"/>
          <w:sz w:val="24"/>
          <w:szCs w:val="24"/>
        </w:rPr>
        <w:t>10</w:t>
      </w:r>
      <w:r w:rsidR="00C268DA">
        <w:rPr>
          <w:rFonts w:ascii="Times New Roman" w:hAnsi="Times New Roman" w:cs="Times New Roman"/>
          <w:sz w:val="24"/>
          <w:szCs w:val="24"/>
        </w:rPr>
        <w:t xml:space="preserve">, 2022, and concluded </w:t>
      </w:r>
      <w:r w:rsidR="00C77382">
        <w:rPr>
          <w:rFonts w:ascii="Times New Roman" w:hAnsi="Times New Roman" w:cs="Times New Roman"/>
          <w:sz w:val="24"/>
          <w:szCs w:val="24"/>
        </w:rPr>
        <w:t xml:space="preserve">on </w:t>
      </w:r>
      <w:r w:rsidR="003F71A1">
        <w:rPr>
          <w:rFonts w:ascii="Times New Roman" w:hAnsi="Times New Roman" w:cs="Times New Roman"/>
          <w:sz w:val="24"/>
          <w:szCs w:val="24"/>
        </w:rPr>
        <w:t xml:space="preserve">May </w:t>
      </w:r>
      <w:r w:rsidR="00C77382">
        <w:rPr>
          <w:rFonts w:ascii="Times New Roman" w:hAnsi="Times New Roman" w:cs="Times New Roman"/>
          <w:sz w:val="24"/>
          <w:szCs w:val="24"/>
        </w:rPr>
        <w:t>31</w:t>
      </w:r>
      <w:r w:rsidR="00C268DA">
        <w:rPr>
          <w:rFonts w:ascii="Times New Roman" w:hAnsi="Times New Roman" w:cs="Times New Roman"/>
          <w:sz w:val="24"/>
          <w:szCs w:val="24"/>
        </w:rPr>
        <w:t xml:space="preserve">, 2022 (see Appendix </w:t>
      </w:r>
      <w:r w:rsidR="00A57A90">
        <w:rPr>
          <w:rFonts w:ascii="Times New Roman" w:hAnsi="Times New Roman" w:cs="Times New Roman"/>
          <w:sz w:val="24"/>
          <w:szCs w:val="24"/>
        </w:rPr>
        <w:t>D</w:t>
      </w:r>
      <w:r w:rsidR="00C268DA">
        <w:rPr>
          <w:rFonts w:ascii="Times New Roman" w:hAnsi="Times New Roman" w:cs="Times New Roman"/>
          <w:sz w:val="24"/>
          <w:szCs w:val="24"/>
        </w:rPr>
        <w:t>).</w:t>
      </w:r>
      <w:r w:rsidR="006F4FE2">
        <w:rPr>
          <w:rFonts w:ascii="Times New Roman" w:hAnsi="Times New Roman" w:cs="Times New Roman"/>
          <w:sz w:val="24"/>
          <w:szCs w:val="24"/>
        </w:rPr>
        <w:t xml:space="preserve"> </w:t>
      </w:r>
      <w:r w:rsidR="00C268DA">
        <w:rPr>
          <w:rFonts w:ascii="Times New Roman" w:hAnsi="Times New Roman" w:cs="Times New Roman"/>
          <w:sz w:val="24"/>
          <w:szCs w:val="24"/>
        </w:rPr>
        <w:t xml:space="preserve"> The project began through formal UMCIRB approval</w:t>
      </w:r>
      <w:r w:rsidR="0078141F">
        <w:rPr>
          <w:rFonts w:ascii="Times New Roman" w:hAnsi="Times New Roman" w:cs="Times New Roman"/>
          <w:sz w:val="24"/>
          <w:szCs w:val="24"/>
        </w:rPr>
        <w:t>.</w:t>
      </w:r>
      <w:r w:rsidR="006F4FE2">
        <w:rPr>
          <w:rFonts w:ascii="Times New Roman" w:hAnsi="Times New Roman" w:cs="Times New Roman"/>
          <w:sz w:val="24"/>
          <w:szCs w:val="24"/>
        </w:rPr>
        <w:t xml:space="preserve"> </w:t>
      </w:r>
      <w:r w:rsidR="000A53F3">
        <w:rPr>
          <w:rFonts w:ascii="Times New Roman" w:hAnsi="Times New Roman" w:cs="Times New Roman"/>
          <w:sz w:val="24"/>
          <w:szCs w:val="24"/>
        </w:rPr>
        <w:t xml:space="preserve"> T</w:t>
      </w:r>
      <w:r w:rsidR="00C268DA">
        <w:rPr>
          <w:rFonts w:ascii="Times New Roman" w:hAnsi="Times New Roman" w:cs="Times New Roman"/>
          <w:sz w:val="24"/>
          <w:szCs w:val="24"/>
        </w:rPr>
        <w:t xml:space="preserve">he program ran for </w:t>
      </w:r>
      <w:r w:rsidR="00F17FE4">
        <w:rPr>
          <w:rFonts w:ascii="Times New Roman" w:hAnsi="Times New Roman" w:cs="Times New Roman"/>
          <w:sz w:val="24"/>
          <w:szCs w:val="24"/>
        </w:rPr>
        <w:t>five</w:t>
      </w:r>
      <w:r w:rsidR="00C268DA">
        <w:rPr>
          <w:rFonts w:ascii="Times New Roman" w:hAnsi="Times New Roman" w:cs="Times New Roman"/>
          <w:sz w:val="24"/>
          <w:szCs w:val="24"/>
        </w:rPr>
        <w:t xml:space="preserve"> months and included monthly initiatives to be completed in each facility</w:t>
      </w:r>
      <w:r w:rsidR="004D4B70">
        <w:rPr>
          <w:rFonts w:ascii="Times New Roman" w:hAnsi="Times New Roman" w:cs="Times New Roman"/>
          <w:sz w:val="24"/>
          <w:szCs w:val="24"/>
        </w:rPr>
        <w:t xml:space="preserve"> focused </w:t>
      </w:r>
      <w:r w:rsidR="006D5C69">
        <w:rPr>
          <w:rFonts w:ascii="Times New Roman" w:hAnsi="Times New Roman" w:cs="Times New Roman"/>
          <w:sz w:val="24"/>
          <w:szCs w:val="24"/>
        </w:rPr>
        <w:t>o</w:t>
      </w:r>
      <w:r w:rsidR="004D4B70">
        <w:rPr>
          <w:rFonts w:ascii="Times New Roman" w:hAnsi="Times New Roman" w:cs="Times New Roman"/>
          <w:sz w:val="24"/>
          <w:szCs w:val="24"/>
        </w:rPr>
        <w:t xml:space="preserve">n </w:t>
      </w:r>
      <w:r w:rsidR="008C1BBF" w:rsidRPr="00325462">
        <w:rPr>
          <w:rFonts w:ascii="Times New Roman" w:hAnsi="Times New Roman" w:cs="Times New Roman"/>
          <w:sz w:val="24"/>
          <w:szCs w:val="24"/>
        </w:rPr>
        <w:t>two</w:t>
      </w:r>
      <w:r w:rsidR="004D4B70" w:rsidRPr="00325462">
        <w:rPr>
          <w:rFonts w:ascii="Times New Roman" w:hAnsi="Times New Roman" w:cs="Times New Roman"/>
          <w:sz w:val="24"/>
          <w:szCs w:val="24"/>
        </w:rPr>
        <w:t xml:space="preserve"> key areas</w:t>
      </w:r>
      <w:r w:rsidR="000A4D39" w:rsidRPr="00325462">
        <w:rPr>
          <w:rFonts w:ascii="Times New Roman" w:hAnsi="Times New Roman" w:cs="Times New Roman"/>
          <w:sz w:val="24"/>
          <w:szCs w:val="24"/>
        </w:rPr>
        <w:t>, Staff Development</w:t>
      </w:r>
      <w:r w:rsidR="008C1BBF" w:rsidRPr="00325462">
        <w:rPr>
          <w:rFonts w:ascii="Times New Roman" w:hAnsi="Times New Roman" w:cs="Times New Roman"/>
          <w:sz w:val="24"/>
          <w:szCs w:val="24"/>
        </w:rPr>
        <w:t xml:space="preserve"> </w:t>
      </w:r>
      <w:r w:rsidR="008C138E" w:rsidRPr="00325462">
        <w:rPr>
          <w:rFonts w:ascii="Times New Roman" w:hAnsi="Times New Roman" w:cs="Times New Roman"/>
          <w:sz w:val="24"/>
          <w:szCs w:val="24"/>
        </w:rPr>
        <w:t xml:space="preserve">and </w:t>
      </w:r>
      <w:r w:rsidR="00945389" w:rsidRPr="00325462">
        <w:rPr>
          <w:rFonts w:ascii="Times New Roman" w:hAnsi="Times New Roman" w:cs="Times New Roman"/>
          <w:sz w:val="24"/>
          <w:szCs w:val="24"/>
        </w:rPr>
        <w:t xml:space="preserve">NA </w:t>
      </w:r>
      <w:r w:rsidR="00BE11B7" w:rsidRPr="00325462">
        <w:rPr>
          <w:rFonts w:ascii="Times New Roman" w:hAnsi="Times New Roman" w:cs="Times New Roman"/>
          <w:sz w:val="24"/>
          <w:szCs w:val="24"/>
        </w:rPr>
        <w:t>Empowerment.</w:t>
      </w:r>
      <w:r w:rsidR="000A4D39">
        <w:rPr>
          <w:rFonts w:ascii="Times New Roman" w:hAnsi="Times New Roman" w:cs="Times New Roman"/>
          <w:sz w:val="24"/>
          <w:szCs w:val="24"/>
        </w:rPr>
        <w:t xml:space="preserve"> </w:t>
      </w:r>
      <w:r w:rsidR="00C268DA">
        <w:rPr>
          <w:rFonts w:ascii="Times New Roman" w:hAnsi="Times New Roman" w:cs="Times New Roman"/>
          <w:sz w:val="24"/>
          <w:szCs w:val="24"/>
        </w:rPr>
        <w:t xml:space="preserve">  </w:t>
      </w:r>
    </w:p>
    <w:p w14:paraId="2781A94E" w14:textId="033EE1A9" w:rsidR="00B864D3" w:rsidRPr="0017321E" w:rsidRDefault="00DD62CE" w:rsidP="00585C99">
      <w:pPr>
        <w:spacing w:after="0" w:line="480" w:lineRule="auto"/>
        <w:ind w:firstLine="720"/>
        <w:rPr>
          <w:rFonts w:ascii="Times New Roman" w:hAnsi="Times New Roman" w:cs="Times New Roman"/>
          <w:sz w:val="24"/>
          <w:szCs w:val="24"/>
        </w:rPr>
      </w:pPr>
      <w:r w:rsidRPr="0017321E">
        <w:rPr>
          <w:rFonts w:ascii="Times New Roman" w:hAnsi="Times New Roman" w:cs="Times New Roman"/>
          <w:sz w:val="24"/>
          <w:szCs w:val="24"/>
        </w:rPr>
        <w:t xml:space="preserve">Project implementation began with </w:t>
      </w:r>
      <w:r w:rsidR="00245F8E" w:rsidRPr="0017321E">
        <w:rPr>
          <w:rFonts w:ascii="Times New Roman" w:hAnsi="Times New Roman" w:cs="Times New Roman"/>
          <w:sz w:val="24"/>
          <w:szCs w:val="24"/>
        </w:rPr>
        <w:t>individual kick</w:t>
      </w:r>
      <w:r w:rsidR="009C264C" w:rsidRPr="0017321E">
        <w:rPr>
          <w:rFonts w:ascii="Times New Roman" w:hAnsi="Times New Roman" w:cs="Times New Roman"/>
          <w:sz w:val="24"/>
          <w:szCs w:val="24"/>
        </w:rPr>
        <w:t>-off meetings held in each facility with the Director of Nursing</w:t>
      </w:r>
      <w:r w:rsidR="008F5A39" w:rsidRPr="0017321E">
        <w:rPr>
          <w:rFonts w:ascii="Times New Roman" w:hAnsi="Times New Roman" w:cs="Times New Roman"/>
          <w:sz w:val="24"/>
          <w:szCs w:val="24"/>
        </w:rPr>
        <w:t xml:space="preserve"> </w:t>
      </w:r>
      <w:r w:rsidR="009C264C" w:rsidRPr="0017321E">
        <w:rPr>
          <w:rFonts w:ascii="Times New Roman" w:hAnsi="Times New Roman" w:cs="Times New Roman"/>
          <w:sz w:val="24"/>
          <w:szCs w:val="24"/>
        </w:rPr>
        <w:t>and the Administrator.</w:t>
      </w:r>
      <w:r w:rsidR="006F4FE2">
        <w:rPr>
          <w:rFonts w:ascii="Times New Roman" w:hAnsi="Times New Roman" w:cs="Times New Roman"/>
          <w:sz w:val="24"/>
          <w:szCs w:val="24"/>
        </w:rPr>
        <w:t xml:space="preserve"> </w:t>
      </w:r>
      <w:r w:rsidR="009C264C" w:rsidRPr="0017321E">
        <w:rPr>
          <w:rFonts w:ascii="Times New Roman" w:hAnsi="Times New Roman" w:cs="Times New Roman"/>
          <w:sz w:val="24"/>
          <w:szCs w:val="24"/>
        </w:rPr>
        <w:t xml:space="preserve"> </w:t>
      </w:r>
      <w:r w:rsidR="00C06003" w:rsidRPr="0017321E">
        <w:rPr>
          <w:rFonts w:ascii="Times New Roman" w:hAnsi="Times New Roman" w:cs="Times New Roman"/>
          <w:sz w:val="24"/>
          <w:szCs w:val="24"/>
        </w:rPr>
        <w:t>These meetings included a full program review</w:t>
      </w:r>
      <w:r w:rsidR="00ED3F2C">
        <w:rPr>
          <w:rFonts w:ascii="Times New Roman" w:hAnsi="Times New Roman" w:cs="Times New Roman"/>
          <w:sz w:val="24"/>
          <w:szCs w:val="24"/>
        </w:rPr>
        <w:t>,</w:t>
      </w:r>
      <w:r w:rsidR="00C06003" w:rsidRPr="0017321E">
        <w:rPr>
          <w:rFonts w:ascii="Times New Roman" w:hAnsi="Times New Roman" w:cs="Times New Roman"/>
          <w:sz w:val="24"/>
          <w:szCs w:val="24"/>
        </w:rPr>
        <w:t xml:space="preserve"> including </w:t>
      </w:r>
      <w:r w:rsidR="00361E02" w:rsidRPr="0017321E">
        <w:rPr>
          <w:rFonts w:ascii="Times New Roman" w:hAnsi="Times New Roman" w:cs="Times New Roman"/>
          <w:sz w:val="24"/>
          <w:szCs w:val="24"/>
        </w:rPr>
        <w:t>a Project Timeline, Nursing Ass</w:t>
      </w:r>
      <w:r w:rsidR="00554B03" w:rsidRPr="0017321E">
        <w:rPr>
          <w:rFonts w:ascii="Times New Roman" w:hAnsi="Times New Roman" w:cs="Times New Roman"/>
          <w:sz w:val="24"/>
          <w:szCs w:val="24"/>
        </w:rPr>
        <w:t>istant Monthly Educational Calendar (</w:t>
      </w:r>
      <w:r w:rsidR="0017321E" w:rsidRPr="0017321E">
        <w:rPr>
          <w:rFonts w:ascii="Times New Roman" w:hAnsi="Times New Roman" w:cs="Times New Roman"/>
          <w:sz w:val="24"/>
          <w:szCs w:val="24"/>
        </w:rPr>
        <w:t xml:space="preserve">see </w:t>
      </w:r>
      <w:r w:rsidR="00554B03" w:rsidRPr="0017321E">
        <w:rPr>
          <w:rFonts w:ascii="Times New Roman" w:hAnsi="Times New Roman" w:cs="Times New Roman"/>
          <w:sz w:val="24"/>
          <w:szCs w:val="24"/>
        </w:rPr>
        <w:t>Appendix E)</w:t>
      </w:r>
      <w:r w:rsidR="00112346" w:rsidRPr="0017321E">
        <w:rPr>
          <w:rFonts w:ascii="Times New Roman" w:hAnsi="Times New Roman" w:cs="Times New Roman"/>
          <w:sz w:val="24"/>
          <w:szCs w:val="24"/>
        </w:rPr>
        <w:t xml:space="preserve">, </w:t>
      </w:r>
      <w:r w:rsidR="00671D22" w:rsidRPr="0017321E">
        <w:rPr>
          <w:rFonts w:ascii="Times New Roman" w:hAnsi="Times New Roman" w:cs="Times New Roman"/>
          <w:sz w:val="24"/>
          <w:szCs w:val="24"/>
        </w:rPr>
        <w:t>competency evaluation tools</w:t>
      </w:r>
      <w:r w:rsidR="00BE59CB" w:rsidRPr="0017321E">
        <w:rPr>
          <w:rFonts w:ascii="Times New Roman" w:hAnsi="Times New Roman" w:cs="Times New Roman"/>
          <w:sz w:val="24"/>
          <w:szCs w:val="24"/>
        </w:rPr>
        <w:t>, and onboarding and orientation guidelines.</w:t>
      </w:r>
      <w:r w:rsidR="006F4FE2">
        <w:rPr>
          <w:rFonts w:ascii="Times New Roman" w:hAnsi="Times New Roman" w:cs="Times New Roman"/>
          <w:sz w:val="24"/>
          <w:szCs w:val="24"/>
        </w:rPr>
        <w:t xml:space="preserve"> </w:t>
      </w:r>
      <w:r w:rsidR="000D39C6" w:rsidRPr="0017321E">
        <w:rPr>
          <w:rFonts w:ascii="Times New Roman" w:hAnsi="Times New Roman" w:cs="Times New Roman"/>
          <w:sz w:val="24"/>
          <w:szCs w:val="24"/>
        </w:rPr>
        <w:t xml:space="preserve"> Each facility was given a binder with the program with materials listed </w:t>
      </w:r>
      <w:r w:rsidR="004400C5">
        <w:rPr>
          <w:rFonts w:ascii="Times New Roman" w:hAnsi="Times New Roman" w:cs="Times New Roman"/>
          <w:sz w:val="24"/>
          <w:szCs w:val="24"/>
        </w:rPr>
        <w:t>i</w:t>
      </w:r>
      <w:r w:rsidR="000D39C6" w:rsidRPr="0017321E">
        <w:rPr>
          <w:rFonts w:ascii="Times New Roman" w:hAnsi="Times New Roman" w:cs="Times New Roman"/>
          <w:sz w:val="24"/>
          <w:szCs w:val="24"/>
        </w:rPr>
        <w:t>n the Table of Contents (</w:t>
      </w:r>
      <w:r w:rsidR="0017321E" w:rsidRPr="0017321E">
        <w:rPr>
          <w:rFonts w:ascii="Times New Roman" w:hAnsi="Times New Roman" w:cs="Times New Roman"/>
          <w:sz w:val="24"/>
          <w:szCs w:val="24"/>
        </w:rPr>
        <w:t xml:space="preserve">see </w:t>
      </w:r>
      <w:r w:rsidR="000D39C6" w:rsidRPr="0017321E">
        <w:rPr>
          <w:rFonts w:ascii="Times New Roman" w:hAnsi="Times New Roman" w:cs="Times New Roman"/>
          <w:sz w:val="24"/>
          <w:szCs w:val="24"/>
        </w:rPr>
        <w:t>Appendix F).</w:t>
      </w:r>
      <w:r w:rsidR="006F4FE2">
        <w:rPr>
          <w:rFonts w:ascii="Times New Roman" w:hAnsi="Times New Roman" w:cs="Times New Roman"/>
          <w:sz w:val="24"/>
          <w:szCs w:val="24"/>
        </w:rPr>
        <w:t xml:space="preserve"> </w:t>
      </w:r>
      <w:r w:rsidR="00BE59CB" w:rsidRPr="0017321E">
        <w:rPr>
          <w:rFonts w:ascii="Times New Roman" w:hAnsi="Times New Roman" w:cs="Times New Roman"/>
          <w:sz w:val="24"/>
          <w:szCs w:val="24"/>
        </w:rPr>
        <w:t xml:space="preserve"> </w:t>
      </w:r>
      <w:r w:rsidR="00D44B73" w:rsidRPr="0017321E">
        <w:rPr>
          <w:rFonts w:ascii="Times New Roman" w:hAnsi="Times New Roman" w:cs="Times New Roman"/>
          <w:sz w:val="24"/>
          <w:szCs w:val="24"/>
        </w:rPr>
        <w:t>Nursing Assistant Survey</w:t>
      </w:r>
      <w:r w:rsidR="00BE59CB" w:rsidRPr="0017321E">
        <w:rPr>
          <w:rFonts w:ascii="Times New Roman" w:hAnsi="Times New Roman" w:cs="Times New Roman"/>
          <w:sz w:val="24"/>
          <w:szCs w:val="24"/>
        </w:rPr>
        <w:t xml:space="preserve">s were also distributed </w:t>
      </w:r>
      <w:r w:rsidR="00333769" w:rsidRPr="0017321E">
        <w:rPr>
          <w:rFonts w:ascii="Times New Roman" w:hAnsi="Times New Roman" w:cs="Times New Roman"/>
          <w:sz w:val="24"/>
          <w:szCs w:val="24"/>
        </w:rPr>
        <w:t xml:space="preserve">to the facilities at this meeting </w:t>
      </w:r>
      <w:r w:rsidR="00D44B73" w:rsidRPr="0017321E">
        <w:rPr>
          <w:rFonts w:ascii="Times New Roman" w:hAnsi="Times New Roman" w:cs="Times New Roman"/>
          <w:sz w:val="24"/>
          <w:szCs w:val="24"/>
        </w:rPr>
        <w:t xml:space="preserve">to gather baseline </w:t>
      </w:r>
      <w:r w:rsidR="001867D1" w:rsidRPr="0017321E">
        <w:rPr>
          <w:rFonts w:ascii="Times New Roman" w:hAnsi="Times New Roman" w:cs="Times New Roman"/>
          <w:sz w:val="24"/>
          <w:szCs w:val="24"/>
        </w:rPr>
        <w:t xml:space="preserve">data related to </w:t>
      </w:r>
      <w:r w:rsidR="00A34365" w:rsidRPr="0017321E">
        <w:rPr>
          <w:rFonts w:ascii="Times New Roman" w:hAnsi="Times New Roman" w:cs="Times New Roman"/>
          <w:sz w:val="24"/>
          <w:szCs w:val="24"/>
        </w:rPr>
        <w:t xml:space="preserve">planned project </w:t>
      </w:r>
      <w:r w:rsidR="001867D1" w:rsidRPr="0017321E">
        <w:rPr>
          <w:rFonts w:ascii="Times New Roman" w:hAnsi="Times New Roman" w:cs="Times New Roman"/>
          <w:sz w:val="24"/>
          <w:szCs w:val="24"/>
        </w:rPr>
        <w:t>initiatives.</w:t>
      </w:r>
      <w:r w:rsidR="006F4FE2">
        <w:rPr>
          <w:rFonts w:ascii="Times New Roman" w:hAnsi="Times New Roman" w:cs="Times New Roman"/>
          <w:sz w:val="24"/>
          <w:szCs w:val="24"/>
        </w:rPr>
        <w:t xml:space="preserve"> </w:t>
      </w:r>
      <w:r w:rsidR="00164B5E" w:rsidRPr="0017321E">
        <w:rPr>
          <w:rFonts w:ascii="Times New Roman" w:hAnsi="Times New Roman" w:cs="Times New Roman"/>
          <w:sz w:val="24"/>
          <w:szCs w:val="24"/>
        </w:rPr>
        <w:t xml:space="preserve"> The </w:t>
      </w:r>
      <w:r w:rsidR="00A20E08" w:rsidRPr="0017321E">
        <w:rPr>
          <w:rFonts w:ascii="Times New Roman" w:hAnsi="Times New Roman" w:cs="Times New Roman"/>
          <w:sz w:val="24"/>
          <w:szCs w:val="24"/>
        </w:rPr>
        <w:t>project leader later picked up the survey</w:t>
      </w:r>
      <w:r w:rsidR="00995C7D" w:rsidRPr="0017321E">
        <w:rPr>
          <w:rFonts w:ascii="Times New Roman" w:hAnsi="Times New Roman" w:cs="Times New Roman"/>
          <w:sz w:val="24"/>
          <w:szCs w:val="24"/>
        </w:rPr>
        <w:t xml:space="preserve"> </w:t>
      </w:r>
      <w:r w:rsidR="00F9750E" w:rsidRPr="0017321E">
        <w:rPr>
          <w:rFonts w:ascii="Times New Roman" w:hAnsi="Times New Roman" w:cs="Times New Roman"/>
          <w:sz w:val="24"/>
          <w:szCs w:val="24"/>
        </w:rPr>
        <w:t>after completion</w:t>
      </w:r>
      <w:r w:rsidR="003F7ABB" w:rsidRPr="0017321E">
        <w:rPr>
          <w:rFonts w:ascii="Times New Roman" w:hAnsi="Times New Roman" w:cs="Times New Roman"/>
          <w:sz w:val="24"/>
          <w:szCs w:val="24"/>
        </w:rPr>
        <w:t>.</w:t>
      </w:r>
      <w:r w:rsidR="006F4FE2">
        <w:rPr>
          <w:rFonts w:ascii="Times New Roman" w:hAnsi="Times New Roman" w:cs="Times New Roman"/>
          <w:sz w:val="24"/>
          <w:szCs w:val="24"/>
        </w:rPr>
        <w:t xml:space="preserve"> </w:t>
      </w:r>
      <w:r w:rsidR="003F7ABB" w:rsidRPr="0017321E">
        <w:rPr>
          <w:rFonts w:ascii="Times New Roman" w:hAnsi="Times New Roman" w:cs="Times New Roman"/>
          <w:sz w:val="24"/>
          <w:szCs w:val="24"/>
        </w:rPr>
        <w:t xml:space="preserve"> </w:t>
      </w:r>
      <w:r w:rsidR="00E86378" w:rsidRPr="0017321E">
        <w:rPr>
          <w:rFonts w:ascii="Times New Roman" w:hAnsi="Times New Roman" w:cs="Times New Roman"/>
          <w:sz w:val="24"/>
          <w:szCs w:val="24"/>
        </w:rPr>
        <w:t>Findings</w:t>
      </w:r>
      <w:r w:rsidR="002A6AC0" w:rsidRPr="0017321E">
        <w:rPr>
          <w:rFonts w:ascii="Times New Roman" w:hAnsi="Times New Roman" w:cs="Times New Roman"/>
          <w:sz w:val="24"/>
          <w:szCs w:val="24"/>
        </w:rPr>
        <w:t xml:space="preserve"> from the survey w</w:t>
      </w:r>
      <w:r w:rsidR="00C710E8" w:rsidRPr="0017321E">
        <w:rPr>
          <w:rFonts w:ascii="Times New Roman" w:hAnsi="Times New Roman" w:cs="Times New Roman"/>
          <w:sz w:val="24"/>
          <w:szCs w:val="24"/>
        </w:rPr>
        <w:t>ere</w:t>
      </w:r>
      <w:r w:rsidR="002A6AC0" w:rsidRPr="0017321E">
        <w:rPr>
          <w:rFonts w:ascii="Times New Roman" w:hAnsi="Times New Roman" w:cs="Times New Roman"/>
          <w:sz w:val="24"/>
          <w:szCs w:val="24"/>
        </w:rPr>
        <w:t xml:space="preserve"> discussed with facility leaders </w:t>
      </w:r>
      <w:r w:rsidR="00D36CF8" w:rsidRPr="0017321E">
        <w:rPr>
          <w:rFonts w:ascii="Times New Roman" w:hAnsi="Times New Roman" w:cs="Times New Roman"/>
          <w:sz w:val="24"/>
          <w:szCs w:val="24"/>
        </w:rPr>
        <w:t xml:space="preserve">during the </w:t>
      </w:r>
      <w:r w:rsidR="00D74CAC" w:rsidRPr="0017321E">
        <w:rPr>
          <w:rFonts w:ascii="Times New Roman" w:hAnsi="Times New Roman" w:cs="Times New Roman"/>
          <w:sz w:val="24"/>
          <w:szCs w:val="24"/>
        </w:rPr>
        <w:t>S</w:t>
      </w:r>
      <w:r w:rsidR="008F0E1A" w:rsidRPr="0017321E">
        <w:rPr>
          <w:rFonts w:ascii="Times New Roman" w:hAnsi="Times New Roman" w:cs="Times New Roman"/>
          <w:sz w:val="24"/>
          <w:szCs w:val="24"/>
        </w:rPr>
        <w:t>upportive Supervision training for facility leaders</w:t>
      </w:r>
      <w:r w:rsidR="00D36CF8" w:rsidRPr="0017321E">
        <w:rPr>
          <w:rFonts w:ascii="Times New Roman" w:hAnsi="Times New Roman" w:cs="Times New Roman"/>
          <w:sz w:val="24"/>
          <w:szCs w:val="24"/>
        </w:rPr>
        <w:t xml:space="preserve"> held on January </w:t>
      </w:r>
      <w:r w:rsidR="004E1F46" w:rsidRPr="0017321E">
        <w:rPr>
          <w:rFonts w:ascii="Times New Roman" w:hAnsi="Times New Roman" w:cs="Times New Roman"/>
          <w:sz w:val="24"/>
          <w:szCs w:val="24"/>
        </w:rPr>
        <w:t>31, 2022</w:t>
      </w:r>
      <w:r w:rsidR="00D36CF8" w:rsidRPr="0017321E">
        <w:rPr>
          <w:rFonts w:ascii="Times New Roman" w:hAnsi="Times New Roman" w:cs="Times New Roman"/>
          <w:sz w:val="24"/>
          <w:szCs w:val="24"/>
        </w:rPr>
        <w:t xml:space="preserve">. </w:t>
      </w:r>
    </w:p>
    <w:p w14:paraId="26123DF4" w14:textId="3C6D921C" w:rsidR="00FD106D" w:rsidRDefault="00E10B14" w:rsidP="00C73488">
      <w:pPr>
        <w:spacing w:after="0" w:line="480" w:lineRule="auto"/>
        <w:ind w:firstLine="720"/>
        <w:rPr>
          <w:rFonts w:ascii="Times New Roman" w:hAnsi="Times New Roman" w:cs="Times New Roman"/>
          <w:sz w:val="24"/>
          <w:szCs w:val="24"/>
        </w:rPr>
      </w:pPr>
      <w:r w:rsidRPr="00325462">
        <w:rPr>
          <w:rFonts w:ascii="Times New Roman" w:hAnsi="Times New Roman" w:cs="Times New Roman"/>
          <w:sz w:val="24"/>
          <w:szCs w:val="24"/>
        </w:rPr>
        <w:t>In February</w:t>
      </w:r>
      <w:r w:rsidR="00325462">
        <w:rPr>
          <w:rFonts w:ascii="Times New Roman" w:hAnsi="Times New Roman" w:cs="Times New Roman"/>
          <w:sz w:val="24"/>
          <w:szCs w:val="24"/>
        </w:rPr>
        <w:t xml:space="preserve"> 2022</w:t>
      </w:r>
      <w:r w:rsidRPr="00325462">
        <w:rPr>
          <w:rFonts w:ascii="Times New Roman" w:hAnsi="Times New Roman" w:cs="Times New Roman"/>
          <w:sz w:val="24"/>
          <w:szCs w:val="24"/>
        </w:rPr>
        <w:t>, nursing assistant Meeting #1 and Educational Sessions #1 (Self-Care) and #2 (Effective Communication) were implemented</w:t>
      </w:r>
      <w:r w:rsidR="00CD1D8B" w:rsidRPr="00325462">
        <w:rPr>
          <w:rFonts w:ascii="Times New Roman" w:hAnsi="Times New Roman" w:cs="Times New Roman"/>
          <w:sz w:val="24"/>
          <w:szCs w:val="24"/>
        </w:rPr>
        <w:t>.</w:t>
      </w:r>
      <w:r w:rsidR="006F4FE2">
        <w:rPr>
          <w:rFonts w:ascii="Times New Roman" w:hAnsi="Times New Roman" w:cs="Times New Roman"/>
          <w:sz w:val="24"/>
          <w:szCs w:val="24"/>
        </w:rPr>
        <w:t xml:space="preserve"> </w:t>
      </w:r>
      <w:r w:rsidR="002A63B1" w:rsidRPr="00325462">
        <w:rPr>
          <w:rFonts w:ascii="Times New Roman" w:hAnsi="Times New Roman" w:cs="Times New Roman"/>
          <w:sz w:val="24"/>
          <w:szCs w:val="24"/>
        </w:rPr>
        <w:t xml:space="preserve"> NA meeti</w:t>
      </w:r>
      <w:r w:rsidR="00AB2852" w:rsidRPr="00325462">
        <w:rPr>
          <w:rFonts w:ascii="Times New Roman" w:hAnsi="Times New Roman" w:cs="Times New Roman"/>
          <w:sz w:val="24"/>
          <w:szCs w:val="24"/>
        </w:rPr>
        <w:t>ngs were scheduled</w:t>
      </w:r>
      <w:r w:rsidR="00AB2852">
        <w:rPr>
          <w:rFonts w:ascii="Times New Roman" w:hAnsi="Times New Roman" w:cs="Times New Roman"/>
          <w:sz w:val="24"/>
          <w:szCs w:val="24"/>
        </w:rPr>
        <w:t xml:space="preserve"> in a manner to be accessible to all </w:t>
      </w:r>
      <w:r w:rsidR="00115604">
        <w:rPr>
          <w:rFonts w:ascii="Times New Roman" w:hAnsi="Times New Roman" w:cs="Times New Roman"/>
          <w:sz w:val="24"/>
          <w:szCs w:val="24"/>
        </w:rPr>
        <w:t>shifts</w:t>
      </w:r>
      <w:r w:rsidR="001E218F">
        <w:rPr>
          <w:rFonts w:ascii="Times New Roman" w:hAnsi="Times New Roman" w:cs="Times New Roman"/>
          <w:sz w:val="24"/>
          <w:szCs w:val="24"/>
        </w:rPr>
        <w:t xml:space="preserve"> and facilitated by the Director of Nursing or Assistant </w:t>
      </w:r>
      <w:r w:rsidR="001E218F">
        <w:rPr>
          <w:rFonts w:ascii="Times New Roman" w:hAnsi="Times New Roman" w:cs="Times New Roman"/>
          <w:sz w:val="24"/>
          <w:szCs w:val="24"/>
        </w:rPr>
        <w:lastRenderedPageBreak/>
        <w:t>Director of Nursing</w:t>
      </w:r>
      <w:r w:rsidR="00115604">
        <w:rPr>
          <w:rFonts w:ascii="Times New Roman" w:hAnsi="Times New Roman" w:cs="Times New Roman"/>
          <w:sz w:val="24"/>
          <w:szCs w:val="24"/>
        </w:rPr>
        <w:t>.</w:t>
      </w:r>
      <w:r w:rsidR="006F4FE2">
        <w:rPr>
          <w:rFonts w:ascii="Times New Roman" w:hAnsi="Times New Roman" w:cs="Times New Roman"/>
          <w:sz w:val="24"/>
          <w:szCs w:val="24"/>
        </w:rPr>
        <w:t xml:space="preserve"> </w:t>
      </w:r>
      <w:r w:rsidR="00115604">
        <w:rPr>
          <w:rFonts w:ascii="Times New Roman" w:hAnsi="Times New Roman" w:cs="Times New Roman"/>
          <w:sz w:val="24"/>
          <w:szCs w:val="24"/>
        </w:rPr>
        <w:t xml:space="preserve"> NA</w:t>
      </w:r>
      <w:r w:rsidR="004E1F46">
        <w:rPr>
          <w:rFonts w:ascii="Times New Roman" w:hAnsi="Times New Roman" w:cs="Times New Roman"/>
          <w:sz w:val="24"/>
          <w:szCs w:val="24"/>
        </w:rPr>
        <w:t>s</w:t>
      </w:r>
      <w:r w:rsidR="00115604">
        <w:rPr>
          <w:rFonts w:ascii="Times New Roman" w:hAnsi="Times New Roman" w:cs="Times New Roman"/>
          <w:sz w:val="24"/>
          <w:szCs w:val="24"/>
        </w:rPr>
        <w:t xml:space="preserve"> were </w:t>
      </w:r>
      <w:r w:rsidR="007530C8">
        <w:rPr>
          <w:rFonts w:ascii="Times New Roman" w:hAnsi="Times New Roman" w:cs="Times New Roman"/>
          <w:sz w:val="24"/>
          <w:szCs w:val="24"/>
        </w:rPr>
        <w:t xml:space="preserve">encouraged to attend </w:t>
      </w:r>
      <w:r w:rsidR="000C0B7E">
        <w:rPr>
          <w:rFonts w:ascii="Times New Roman" w:hAnsi="Times New Roman" w:cs="Times New Roman"/>
          <w:sz w:val="24"/>
          <w:szCs w:val="24"/>
        </w:rPr>
        <w:t>all meetings</w:t>
      </w:r>
      <w:r w:rsidR="000704B8">
        <w:rPr>
          <w:rFonts w:ascii="Times New Roman" w:hAnsi="Times New Roman" w:cs="Times New Roman"/>
          <w:sz w:val="24"/>
          <w:szCs w:val="24"/>
        </w:rPr>
        <w:t>,</w:t>
      </w:r>
      <w:r w:rsidR="00665F95">
        <w:rPr>
          <w:rFonts w:ascii="Times New Roman" w:hAnsi="Times New Roman" w:cs="Times New Roman"/>
          <w:sz w:val="24"/>
          <w:szCs w:val="24"/>
        </w:rPr>
        <w:t xml:space="preserve"> and n</w:t>
      </w:r>
      <w:r w:rsidR="00DD2AF0">
        <w:rPr>
          <w:rFonts w:ascii="Times New Roman" w:hAnsi="Times New Roman" w:cs="Times New Roman"/>
          <w:sz w:val="24"/>
          <w:szCs w:val="24"/>
        </w:rPr>
        <w:t xml:space="preserve">urse leaders were </w:t>
      </w:r>
      <w:r w:rsidR="00665F95">
        <w:rPr>
          <w:rFonts w:ascii="Times New Roman" w:hAnsi="Times New Roman" w:cs="Times New Roman"/>
          <w:sz w:val="24"/>
          <w:szCs w:val="24"/>
        </w:rPr>
        <w:t>ur</w:t>
      </w:r>
      <w:r w:rsidR="00DD2AF0">
        <w:rPr>
          <w:rFonts w:ascii="Times New Roman" w:hAnsi="Times New Roman" w:cs="Times New Roman"/>
          <w:sz w:val="24"/>
          <w:szCs w:val="24"/>
        </w:rPr>
        <w:t>ged to offer</w:t>
      </w:r>
      <w:r w:rsidR="00B84C76">
        <w:rPr>
          <w:rFonts w:ascii="Times New Roman" w:hAnsi="Times New Roman" w:cs="Times New Roman"/>
          <w:sz w:val="24"/>
          <w:szCs w:val="24"/>
        </w:rPr>
        <w:t xml:space="preserve"> </w:t>
      </w:r>
      <w:r w:rsidR="00DD2AF0">
        <w:rPr>
          <w:rFonts w:ascii="Times New Roman" w:hAnsi="Times New Roman" w:cs="Times New Roman"/>
          <w:sz w:val="24"/>
          <w:szCs w:val="24"/>
        </w:rPr>
        <w:t>make</w:t>
      </w:r>
      <w:r w:rsidR="00B84C76">
        <w:rPr>
          <w:rFonts w:ascii="Times New Roman" w:hAnsi="Times New Roman" w:cs="Times New Roman"/>
          <w:sz w:val="24"/>
          <w:szCs w:val="24"/>
        </w:rPr>
        <w:t>-</w:t>
      </w:r>
      <w:r w:rsidR="00DD2AF0">
        <w:rPr>
          <w:rFonts w:ascii="Times New Roman" w:hAnsi="Times New Roman" w:cs="Times New Roman"/>
          <w:sz w:val="24"/>
          <w:szCs w:val="24"/>
        </w:rPr>
        <w:t xml:space="preserve">up sessions </w:t>
      </w:r>
      <w:r w:rsidR="00001396">
        <w:rPr>
          <w:rFonts w:ascii="Times New Roman" w:hAnsi="Times New Roman" w:cs="Times New Roman"/>
          <w:sz w:val="24"/>
          <w:szCs w:val="24"/>
        </w:rPr>
        <w:t>or one</w:t>
      </w:r>
      <w:r w:rsidR="00B84C76">
        <w:rPr>
          <w:rFonts w:ascii="Times New Roman" w:hAnsi="Times New Roman" w:cs="Times New Roman"/>
          <w:sz w:val="24"/>
          <w:szCs w:val="24"/>
        </w:rPr>
        <w:t>-on-</w:t>
      </w:r>
      <w:r w:rsidR="00001396">
        <w:rPr>
          <w:rFonts w:ascii="Times New Roman" w:hAnsi="Times New Roman" w:cs="Times New Roman"/>
          <w:sz w:val="24"/>
          <w:szCs w:val="24"/>
        </w:rPr>
        <w:t>one meetings for nursing assistants who missed the live</w:t>
      </w:r>
      <w:r w:rsidR="00234BF2">
        <w:rPr>
          <w:rFonts w:ascii="Times New Roman" w:hAnsi="Times New Roman" w:cs="Times New Roman"/>
          <w:sz w:val="24"/>
          <w:szCs w:val="24"/>
        </w:rPr>
        <w:t xml:space="preserve"> </w:t>
      </w:r>
      <w:r w:rsidR="00001396">
        <w:rPr>
          <w:rFonts w:ascii="Times New Roman" w:hAnsi="Times New Roman" w:cs="Times New Roman"/>
          <w:sz w:val="24"/>
          <w:szCs w:val="24"/>
        </w:rPr>
        <w:t>training sessions.</w:t>
      </w:r>
      <w:r w:rsidR="006F4FE2">
        <w:rPr>
          <w:rFonts w:ascii="Times New Roman" w:hAnsi="Times New Roman" w:cs="Times New Roman"/>
          <w:sz w:val="24"/>
          <w:szCs w:val="24"/>
        </w:rPr>
        <w:t xml:space="preserve"> </w:t>
      </w:r>
      <w:r w:rsidR="004E1F46">
        <w:rPr>
          <w:rFonts w:ascii="Times New Roman" w:hAnsi="Times New Roman" w:cs="Times New Roman"/>
          <w:sz w:val="24"/>
          <w:szCs w:val="24"/>
        </w:rPr>
        <w:t xml:space="preserve"> </w:t>
      </w:r>
      <w:r w:rsidR="00CE045B">
        <w:rPr>
          <w:rFonts w:ascii="Times New Roman" w:hAnsi="Times New Roman" w:cs="Times New Roman"/>
          <w:sz w:val="24"/>
          <w:szCs w:val="24"/>
        </w:rPr>
        <w:t>Director</w:t>
      </w:r>
      <w:r w:rsidR="007D3233">
        <w:rPr>
          <w:rFonts w:ascii="Times New Roman" w:hAnsi="Times New Roman" w:cs="Times New Roman"/>
          <w:sz w:val="24"/>
          <w:szCs w:val="24"/>
        </w:rPr>
        <w:t xml:space="preserve">s of Nursing </w:t>
      </w:r>
      <w:r w:rsidR="00AD28B7">
        <w:rPr>
          <w:rFonts w:ascii="Times New Roman" w:hAnsi="Times New Roman" w:cs="Times New Roman"/>
          <w:sz w:val="24"/>
          <w:szCs w:val="24"/>
        </w:rPr>
        <w:t>in each facility were asked to return the following information to the project leader after each meeting</w:t>
      </w:r>
      <w:r w:rsidR="003A6C0F">
        <w:rPr>
          <w:rFonts w:ascii="Times New Roman" w:hAnsi="Times New Roman" w:cs="Times New Roman"/>
          <w:sz w:val="24"/>
          <w:szCs w:val="24"/>
        </w:rPr>
        <w:t xml:space="preserve">, complete attendance roster showing meetings for all </w:t>
      </w:r>
      <w:r w:rsidR="00371D5C">
        <w:rPr>
          <w:rFonts w:ascii="Times New Roman" w:hAnsi="Times New Roman" w:cs="Times New Roman"/>
          <w:sz w:val="24"/>
          <w:szCs w:val="24"/>
        </w:rPr>
        <w:t>three shifts, agenda</w:t>
      </w:r>
      <w:r w:rsidR="006A17DF">
        <w:rPr>
          <w:rFonts w:ascii="Times New Roman" w:hAnsi="Times New Roman" w:cs="Times New Roman"/>
          <w:sz w:val="24"/>
          <w:szCs w:val="24"/>
        </w:rPr>
        <w:t xml:space="preserve">, </w:t>
      </w:r>
      <w:r w:rsidR="00620574">
        <w:rPr>
          <w:rFonts w:ascii="Times New Roman" w:hAnsi="Times New Roman" w:cs="Times New Roman"/>
          <w:sz w:val="24"/>
          <w:szCs w:val="24"/>
        </w:rPr>
        <w:t>meeting minutes</w:t>
      </w:r>
      <w:r w:rsidR="00530293">
        <w:rPr>
          <w:rFonts w:ascii="Times New Roman" w:hAnsi="Times New Roman" w:cs="Times New Roman"/>
          <w:sz w:val="24"/>
          <w:szCs w:val="24"/>
        </w:rPr>
        <w:t>,</w:t>
      </w:r>
      <w:r w:rsidR="00D84038">
        <w:rPr>
          <w:rFonts w:ascii="Times New Roman" w:hAnsi="Times New Roman" w:cs="Times New Roman"/>
          <w:sz w:val="24"/>
          <w:szCs w:val="24"/>
        </w:rPr>
        <w:t xml:space="preserve"> and education session evaluations.</w:t>
      </w:r>
      <w:r w:rsidR="003D064C">
        <w:rPr>
          <w:rFonts w:ascii="Times New Roman" w:hAnsi="Times New Roman" w:cs="Times New Roman"/>
          <w:sz w:val="24"/>
          <w:szCs w:val="24"/>
        </w:rPr>
        <w:t xml:space="preserve"> </w:t>
      </w:r>
      <w:r w:rsidR="00C73488">
        <w:rPr>
          <w:rFonts w:ascii="Times New Roman" w:hAnsi="Times New Roman" w:cs="Times New Roman"/>
          <w:sz w:val="24"/>
          <w:szCs w:val="24"/>
        </w:rPr>
        <w:t xml:space="preserve"> </w:t>
      </w:r>
    </w:p>
    <w:p w14:paraId="1DAF6937" w14:textId="6149DA1D" w:rsidR="00B85420" w:rsidRPr="002F1A20" w:rsidRDefault="00E27E78" w:rsidP="002F1A20">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N</w:t>
      </w:r>
      <w:r w:rsidR="0026154B">
        <w:rPr>
          <w:rFonts w:ascii="Times New Roman" w:hAnsi="Times New Roman" w:cs="Times New Roman"/>
          <w:sz w:val="24"/>
          <w:szCs w:val="24"/>
        </w:rPr>
        <w:t xml:space="preserve">ursing </w:t>
      </w:r>
      <w:r>
        <w:rPr>
          <w:rFonts w:ascii="Times New Roman" w:hAnsi="Times New Roman" w:cs="Times New Roman"/>
          <w:sz w:val="24"/>
          <w:szCs w:val="24"/>
        </w:rPr>
        <w:t>A</w:t>
      </w:r>
      <w:r w:rsidR="0026154B">
        <w:rPr>
          <w:rFonts w:ascii="Times New Roman" w:hAnsi="Times New Roman" w:cs="Times New Roman"/>
          <w:sz w:val="24"/>
          <w:szCs w:val="24"/>
        </w:rPr>
        <w:t>ssistant</w:t>
      </w:r>
      <w:r>
        <w:rPr>
          <w:rFonts w:ascii="Times New Roman" w:hAnsi="Times New Roman" w:cs="Times New Roman"/>
          <w:sz w:val="24"/>
          <w:szCs w:val="24"/>
        </w:rPr>
        <w:t xml:space="preserve"> Meeting #</w:t>
      </w:r>
      <w:r w:rsidR="004E1F46">
        <w:rPr>
          <w:rFonts w:ascii="Times New Roman" w:hAnsi="Times New Roman" w:cs="Times New Roman"/>
          <w:sz w:val="24"/>
          <w:szCs w:val="24"/>
        </w:rPr>
        <w:t>2</w:t>
      </w:r>
      <w:r>
        <w:rPr>
          <w:rFonts w:ascii="Times New Roman" w:hAnsi="Times New Roman" w:cs="Times New Roman"/>
          <w:sz w:val="24"/>
          <w:szCs w:val="24"/>
        </w:rPr>
        <w:t xml:space="preserve"> and Educational Sessions </w:t>
      </w:r>
      <w:r w:rsidRPr="00325462">
        <w:rPr>
          <w:rFonts w:ascii="Times New Roman" w:hAnsi="Times New Roman" w:cs="Times New Roman"/>
          <w:sz w:val="24"/>
          <w:szCs w:val="24"/>
        </w:rPr>
        <w:t>#</w:t>
      </w:r>
      <w:r w:rsidR="002A3805" w:rsidRPr="00325462">
        <w:rPr>
          <w:rFonts w:ascii="Times New Roman" w:hAnsi="Times New Roman" w:cs="Times New Roman"/>
          <w:sz w:val="24"/>
          <w:szCs w:val="24"/>
        </w:rPr>
        <w:t>3</w:t>
      </w:r>
      <w:r w:rsidRPr="00325462">
        <w:rPr>
          <w:rFonts w:ascii="Times New Roman" w:hAnsi="Times New Roman" w:cs="Times New Roman"/>
          <w:sz w:val="24"/>
          <w:szCs w:val="24"/>
        </w:rPr>
        <w:t xml:space="preserve"> </w:t>
      </w:r>
      <w:r w:rsidR="006A7C5E" w:rsidRPr="00325462">
        <w:rPr>
          <w:rFonts w:ascii="Times New Roman" w:hAnsi="Times New Roman" w:cs="Times New Roman"/>
          <w:sz w:val="24"/>
          <w:szCs w:val="24"/>
        </w:rPr>
        <w:t xml:space="preserve">(End of Life Care) </w:t>
      </w:r>
      <w:r w:rsidRPr="00325462">
        <w:rPr>
          <w:rFonts w:ascii="Times New Roman" w:hAnsi="Times New Roman" w:cs="Times New Roman"/>
          <w:sz w:val="24"/>
          <w:szCs w:val="24"/>
        </w:rPr>
        <w:t>occurred</w:t>
      </w:r>
      <w:r>
        <w:rPr>
          <w:rFonts w:ascii="Times New Roman" w:hAnsi="Times New Roman" w:cs="Times New Roman"/>
          <w:sz w:val="24"/>
          <w:szCs w:val="24"/>
        </w:rPr>
        <w:t xml:space="preserve"> in all of the organization's facilities in March</w:t>
      </w:r>
      <w:r w:rsidR="000337FF">
        <w:rPr>
          <w:rFonts w:ascii="Times New Roman" w:hAnsi="Times New Roman" w:cs="Times New Roman"/>
          <w:sz w:val="24"/>
          <w:szCs w:val="24"/>
        </w:rPr>
        <w:t>.</w:t>
      </w:r>
      <w:r w:rsidR="006F4FE2">
        <w:rPr>
          <w:rFonts w:ascii="Times New Roman" w:hAnsi="Times New Roman" w:cs="Times New Roman"/>
          <w:sz w:val="24"/>
          <w:szCs w:val="24"/>
        </w:rPr>
        <w:t xml:space="preserve"> </w:t>
      </w:r>
      <w:r w:rsidR="005836B1" w:rsidRPr="00993785">
        <w:rPr>
          <w:rFonts w:ascii="Times New Roman" w:hAnsi="Times New Roman" w:cs="Times New Roman"/>
          <w:b/>
          <w:bCs/>
          <w:sz w:val="24"/>
          <w:szCs w:val="24"/>
        </w:rPr>
        <w:t xml:space="preserve"> </w:t>
      </w:r>
      <w:r w:rsidR="002747ED">
        <w:rPr>
          <w:rFonts w:ascii="Times New Roman" w:hAnsi="Times New Roman" w:cs="Times New Roman"/>
          <w:sz w:val="24"/>
          <w:szCs w:val="24"/>
        </w:rPr>
        <w:t>The m</w:t>
      </w:r>
      <w:r w:rsidR="00436194">
        <w:rPr>
          <w:rFonts w:ascii="Times New Roman" w:hAnsi="Times New Roman" w:cs="Times New Roman"/>
          <w:sz w:val="24"/>
          <w:szCs w:val="24"/>
        </w:rPr>
        <w:t>i</w:t>
      </w:r>
      <w:r w:rsidR="002747ED">
        <w:rPr>
          <w:rFonts w:ascii="Times New Roman" w:hAnsi="Times New Roman" w:cs="Times New Roman"/>
          <w:sz w:val="24"/>
          <w:szCs w:val="24"/>
        </w:rPr>
        <w:t>d-project survey was completed</w:t>
      </w:r>
      <w:r w:rsidR="00436194">
        <w:rPr>
          <w:rFonts w:ascii="Times New Roman" w:hAnsi="Times New Roman" w:cs="Times New Roman"/>
          <w:sz w:val="24"/>
          <w:szCs w:val="24"/>
        </w:rPr>
        <w:t>,</w:t>
      </w:r>
      <w:r w:rsidR="002747ED">
        <w:rPr>
          <w:rFonts w:ascii="Times New Roman" w:hAnsi="Times New Roman" w:cs="Times New Roman"/>
          <w:sz w:val="24"/>
          <w:szCs w:val="24"/>
        </w:rPr>
        <w:t xml:space="preserve"> </w:t>
      </w:r>
      <w:r w:rsidR="00866CC1">
        <w:rPr>
          <w:rFonts w:ascii="Times New Roman" w:hAnsi="Times New Roman" w:cs="Times New Roman"/>
          <w:sz w:val="24"/>
          <w:szCs w:val="24"/>
        </w:rPr>
        <w:t>and f</w:t>
      </w:r>
      <w:r w:rsidR="00F571F3" w:rsidRPr="00225FE8">
        <w:rPr>
          <w:rFonts w:ascii="Times New Roman" w:hAnsi="Times New Roman" w:cs="Times New Roman"/>
          <w:sz w:val="24"/>
          <w:szCs w:val="24"/>
        </w:rPr>
        <w:t xml:space="preserve">acility leaders </w:t>
      </w:r>
      <w:r w:rsidR="001026EF">
        <w:rPr>
          <w:rFonts w:ascii="Times New Roman" w:hAnsi="Times New Roman" w:cs="Times New Roman"/>
          <w:sz w:val="24"/>
          <w:szCs w:val="24"/>
        </w:rPr>
        <w:t>continued</w:t>
      </w:r>
      <w:r w:rsidR="00F571F3" w:rsidRPr="00225FE8">
        <w:rPr>
          <w:rFonts w:ascii="Times New Roman" w:hAnsi="Times New Roman" w:cs="Times New Roman"/>
          <w:sz w:val="24"/>
          <w:szCs w:val="24"/>
        </w:rPr>
        <w:t xml:space="preserve"> to </w:t>
      </w:r>
      <w:r w:rsidR="00907FF8" w:rsidRPr="00225FE8">
        <w:rPr>
          <w:rFonts w:ascii="Times New Roman" w:hAnsi="Times New Roman" w:cs="Times New Roman"/>
          <w:sz w:val="24"/>
          <w:szCs w:val="24"/>
        </w:rPr>
        <w:t>submit reports</w:t>
      </w:r>
      <w:r w:rsidR="00225FE8">
        <w:rPr>
          <w:rFonts w:ascii="Times New Roman" w:hAnsi="Times New Roman" w:cs="Times New Roman"/>
          <w:sz w:val="24"/>
          <w:szCs w:val="24"/>
        </w:rPr>
        <w:t xml:space="preserve"> by the 5</w:t>
      </w:r>
      <w:r w:rsidR="00225FE8" w:rsidRPr="00225FE8">
        <w:rPr>
          <w:rFonts w:ascii="Times New Roman" w:hAnsi="Times New Roman" w:cs="Times New Roman"/>
          <w:sz w:val="24"/>
          <w:szCs w:val="24"/>
          <w:vertAlign w:val="superscript"/>
        </w:rPr>
        <w:t>th</w:t>
      </w:r>
      <w:r w:rsidR="00225FE8">
        <w:rPr>
          <w:rFonts w:ascii="Times New Roman" w:hAnsi="Times New Roman" w:cs="Times New Roman"/>
          <w:sz w:val="24"/>
          <w:szCs w:val="24"/>
        </w:rPr>
        <w:t xml:space="preserve"> of the </w:t>
      </w:r>
      <w:r w:rsidR="00A11A44">
        <w:rPr>
          <w:rFonts w:ascii="Times New Roman" w:hAnsi="Times New Roman" w:cs="Times New Roman"/>
          <w:sz w:val="24"/>
          <w:szCs w:val="24"/>
        </w:rPr>
        <w:t>following month</w:t>
      </w:r>
      <w:r w:rsidR="0023551A">
        <w:rPr>
          <w:rFonts w:ascii="Times New Roman" w:hAnsi="Times New Roman" w:cs="Times New Roman"/>
          <w:sz w:val="24"/>
          <w:szCs w:val="24"/>
        </w:rPr>
        <w:t xml:space="preserve"> to the project leader</w:t>
      </w:r>
      <w:r w:rsidR="00A11A44">
        <w:rPr>
          <w:rFonts w:ascii="Times New Roman" w:hAnsi="Times New Roman" w:cs="Times New Roman"/>
          <w:sz w:val="24"/>
          <w:szCs w:val="24"/>
        </w:rPr>
        <w:t>.</w:t>
      </w:r>
      <w:r w:rsidR="006F4FE2">
        <w:rPr>
          <w:rFonts w:ascii="Times New Roman" w:hAnsi="Times New Roman" w:cs="Times New Roman"/>
          <w:sz w:val="24"/>
          <w:szCs w:val="24"/>
        </w:rPr>
        <w:t xml:space="preserve"> </w:t>
      </w:r>
      <w:r w:rsidR="00EB32BE">
        <w:rPr>
          <w:rFonts w:ascii="Times New Roman" w:hAnsi="Times New Roman" w:cs="Times New Roman"/>
          <w:sz w:val="24"/>
          <w:szCs w:val="24"/>
        </w:rPr>
        <w:t xml:space="preserve"> </w:t>
      </w:r>
      <w:bookmarkStart w:id="10" w:name="_Hlk89116976"/>
      <w:r w:rsidR="0018190C">
        <w:rPr>
          <w:rFonts w:ascii="Times New Roman" w:eastAsia="Times New Roman" w:hAnsi="Times New Roman" w:cs="Times New Roman"/>
          <w:sz w:val="24"/>
          <w:szCs w:val="24"/>
        </w:rPr>
        <w:t xml:space="preserve">This month also included a Skills Fair where </w:t>
      </w:r>
      <w:r w:rsidR="00F67A29">
        <w:rPr>
          <w:rFonts w:ascii="Times New Roman" w:eastAsia="Times New Roman" w:hAnsi="Times New Roman" w:cs="Times New Roman"/>
          <w:sz w:val="24"/>
          <w:szCs w:val="24"/>
        </w:rPr>
        <w:t>project</w:t>
      </w:r>
      <w:r w:rsidR="00631E3A">
        <w:rPr>
          <w:rFonts w:ascii="Times New Roman" w:eastAsia="Times New Roman" w:hAnsi="Times New Roman" w:cs="Times New Roman"/>
          <w:sz w:val="24"/>
          <w:szCs w:val="24"/>
        </w:rPr>
        <w:t xml:space="preserve"> team members</w:t>
      </w:r>
      <w:r w:rsidR="0018190C">
        <w:rPr>
          <w:rFonts w:ascii="Times New Roman" w:eastAsia="Times New Roman" w:hAnsi="Times New Roman" w:cs="Times New Roman"/>
          <w:sz w:val="24"/>
          <w:szCs w:val="24"/>
        </w:rPr>
        <w:t xml:space="preserve"> validated critical nursing assistant skills through NA return demonstration.</w:t>
      </w:r>
      <w:r w:rsidR="006F4FE2">
        <w:rPr>
          <w:rFonts w:ascii="Times New Roman" w:eastAsia="Times New Roman" w:hAnsi="Times New Roman" w:cs="Times New Roman"/>
          <w:sz w:val="24"/>
          <w:szCs w:val="24"/>
        </w:rPr>
        <w:t xml:space="preserve"> </w:t>
      </w:r>
      <w:r w:rsidR="002F1A20">
        <w:rPr>
          <w:rFonts w:ascii="Times New Roman" w:eastAsia="Times New Roman" w:hAnsi="Times New Roman" w:cs="Times New Roman"/>
          <w:sz w:val="24"/>
          <w:szCs w:val="24"/>
        </w:rPr>
        <w:t xml:space="preserve"> </w:t>
      </w:r>
      <w:r w:rsidR="00314EA1" w:rsidRPr="00C60BBA">
        <w:rPr>
          <w:rFonts w:ascii="Times New Roman" w:hAnsi="Times New Roman" w:cs="Times New Roman"/>
          <w:sz w:val="24"/>
          <w:szCs w:val="24"/>
        </w:rPr>
        <w:t xml:space="preserve">First </w:t>
      </w:r>
      <w:r w:rsidR="00F42F91" w:rsidRPr="00C60BBA">
        <w:rPr>
          <w:rFonts w:ascii="Times New Roman" w:hAnsi="Times New Roman" w:cs="Times New Roman"/>
          <w:sz w:val="24"/>
          <w:szCs w:val="24"/>
        </w:rPr>
        <w:t>Quarter</w:t>
      </w:r>
      <w:r w:rsidR="00AB76EB" w:rsidRPr="00C60BBA">
        <w:rPr>
          <w:rFonts w:ascii="Times New Roman" w:hAnsi="Times New Roman" w:cs="Times New Roman"/>
          <w:sz w:val="24"/>
          <w:szCs w:val="24"/>
        </w:rPr>
        <w:t xml:space="preserve"> (January-March 2022)</w:t>
      </w:r>
      <w:r w:rsidR="00F42F91" w:rsidRPr="00C60BBA">
        <w:rPr>
          <w:rFonts w:ascii="Times New Roman" w:hAnsi="Times New Roman" w:cs="Times New Roman"/>
          <w:sz w:val="24"/>
          <w:szCs w:val="24"/>
        </w:rPr>
        <w:t xml:space="preserve"> </w:t>
      </w:r>
      <w:r w:rsidR="002F39F2" w:rsidRPr="00C60BBA">
        <w:rPr>
          <w:rFonts w:ascii="Times New Roman" w:hAnsi="Times New Roman" w:cs="Times New Roman"/>
          <w:sz w:val="24"/>
          <w:szCs w:val="24"/>
        </w:rPr>
        <w:t xml:space="preserve">turnover </w:t>
      </w:r>
      <w:r w:rsidR="002F39F2">
        <w:rPr>
          <w:rFonts w:ascii="Times New Roman" w:hAnsi="Times New Roman" w:cs="Times New Roman"/>
          <w:sz w:val="24"/>
          <w:szCs w:val="24"/>
        </w:rPr>
        <w:t xml:space="preserve">and retention </w:t>
      </w:r>
      <w:r w:rsidR="00F42F91">
        <w:rPr>
          <w:rFonts w:ascii="Times New Roman" w:hAnsi="Times New Roman" w:cs="Times New Roman"/>
          <w:sz w:val="24"/>
          <w:szCs w:val="24"/>
        </w:rPr>
        <w:t xml:space="preserve">reports were </w:t>
      </w:r>
      <w:r w:rsidR="00CA7B2A">
        <w:rPr>
          <w:rFonts w:ascii="Times New Roman" w:hAnsi="Times New Roman" w:cs="Times New Roman"/>
          <w:sz w:val="24"/>
          <w:szCs w:val="24"/>
        </w:rPr>
        <w:t xml:space="preserve">analyzed and </w:t>
      </w:r>
      <w:r w:rsidR="004232B9">
        <w:rPr>
          <w:rFonts w:ascii="Times New Roman" w:hAnsi="Times New Roman" w:cs="Times New Roman"/>
          <w:sz w:val="24"/>
          <w:szCs w:val="24"/>
        </w:rPr>
        <w:t>distributed to the project team and organizational leaders</w:t>
      </w:r>
      <w:r w:rsidR="002F39F2">
        <w:rPr>
          <w:rFonts w:ascii="Times New Roman" w:hAnsi="Times New Roman" w:cs="Times New Roman"/>
          <w:sz w:val="24"/>
          <w:szCs w:val="24"/>
        </w:rPr>
        <w:t>.</w:t>
      </w:r>
      <w:bookmarkEnd w:id="10"/>
      <w:r w:rsidR="006F4FE2">
        <w:rPr>
          <w:rFonts w:ascii="Times New Roman" w:hAnsi="Times New Roman" w:cs="Times New Roman"/>
          <w:sz w:val="24"/>
          <w:szCs w:val="24"/>
        </w:rPr>
        <w:t xml:space="preserve"> </w:t>
      </w:r>
      <w:r w:rsidR="00747174">
        <w:rPr>
          <w:rFonts w:ascii="Times New Roman" w:hAnsi="Times New Roman" w:cs="Times New Roman"/>
          <w:sz w:val="24"/>
          <w:szCs w:val="24"/>
        </w:rPr>
        <w:t xml:space="preserve"> The project team also reviewed evaluations of educational sessions and made adjustments as needed.</w:t>
      </w:r>
      <w:r w:rsidR="006F4FE2">
        <w:rPr>
          <w:rFonts w:ascii="Times New Roman" w:hAnsi="Times New Roman" w:cs="Times New Roman"/>
          <w:sz w:val="24"/>
          <w:szCs w:val="24"/>
        </w:rPr>
        <w:t xml:space="preserve"> </w:t>
      </w:r>
      <w:r w:rsidR="00063375">
        <w:rPr>
          <w:rFonts w:ascii="Times New Roman" w:hAnsi="Times New Roman" w:cs="Times New Roman"/>
          <w:sz w:val="24"/>
          <w:szCs w:val="24"/>
        </w:rPr>
        <w:t xml:space="preserve"> NA Survey results were analyzed</w:t>
      </w:r>
      <w:r w:rsidR="0055356B">
        <w:rPr>
          <w:rFonts w:ascii="Times New Roman" w:hAnsi="Times New Roman" w:cs="Times New Roman"/>
          <w:sz w:val="24"/>
          <w:szCs w:val="24"/>
        </w:rPr>
        <w:t xml:space="preserve"> and compared to baseline survey results.</w:t>
      </w:r>
      <w:r w:rsidR="00A11A44">
        <w:rPr>
          <w:rFonts w:ascii="Times New Roman" w:hAnsi="Times New Roman" w:cs="Times New Roman"/>
          <w:sz w:val="24"/>
          <w:szCs w:val="24"/>
        </w:rPr>
        <w:t xml:space="preserve">  </w:t>
      </w:r>
    </w:p>
    <w:p w14:paraId="39664C63" w14:textId="1163329F" w:rsidR="0029199F" w:rsidRPr="00325462" w:rsidRDefault="005A5729" w:rsidP="00CB28AB">
      <w:pPr>
        <w:spacing w:after="0" w:line="480" w:lineRule="auto"/>
        <w:ind w:firstLine="720"/>
        <w:rPr>
          <w:rFonts w:ascii="Times New Roman" w:eastAsia="Times New Roman" w:hAnsi="Times New Roman" w:cs="Times New Roman"/>
          <w:sz w:val="24"/>
          <w:szCs w:val="24"/>
        </w:rPr>
      </w:pPr>
      <w:r w:rsidRPr="005A5729">
        <w:rPr>
          <w:rFonts w:ascii="Times New Roman" w:eastAsia="Times New Roman" w:hAnsi="Times New Roman" w:cs="Times New Roman"/>
          <w:sz w:val="24"/>
          <w:szCs w:val="24"/>
        </w:rPr>
        <w:t>In April</w:t>
      </w:r>
      <w:r w:rsidR="00325462">
        <w:rPr>
          <w:rFonts w:ascii="Times New Roman" w:eastAsia="Times New Roman" w:hAnsi="Times New Roman" w:cs="Times New Roman"/>
          <w:sz w:val="24"/>
          <w:szCs w:val="24"/>
        </w:rPr>
        <w:t xml:space="preserve"> 2022</w:t>
      </w:r>
      <w:r w:rsidR="00302891">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sidR="00314EA1">
        <w:rPr>
          <w:rFonts w:ascii="Times New Roman" w:eastAsia="Times New Roman" w:hAnsi="Times New Roman" w:cs="Times New Roman"/>
          <w:sz w:val="24"/>
          <w:szCs w:val="24"/>
        </w:rPr>
        <w:t>NA Meeting</w:t>
      </w:r>
      <w:r w:rsidR="00BE4F18">
        <w:rPr>
          <w:rFonts w:ascii="Times New Roman" w:eastAsia="Times New Roman" w:hAnsi="Times New Roman" w:cs="Times New Roman"/>
          <w:sz w:val="24"/>
          <w:szCs w:val="24"/>
        </w:rPr>
        <w:t xml:space="preserve">s # </w:t>
      </w:r>
      <w:r w:rsidR="002A3805">
        <w:rPr>
          <w:rFonts w:ascii="Times New Roman" w:eastAsia="Times New Roman" w:hAnsi="Times New Roman" w:cs="Times New Roman"/>
          <w:sz w:val="24"/>
          <w:szCs w:val="24"/>
        </w:rPr>
        <w:t>3</w:t>
      </w:r>
      <w:r w:rsidR="00BE4F18">
        <w:rPr>
          <w:rFonts w:ascii="Times New Roman" w:eastAsia="Times New Roman" w:hAnsi="Times New Roman" w:cs="Times New Roman"/>
          <w:sz w:val="24"/>
          <w:szCs w:val="24"/>
        </w:rPr>
        <w:t xml:space="preserve"> </w:t>
      </w:r>
      <w:r w:rsidR="008149FC">
        <w:rPr>
          <w:rFonts w:ascii="Times New Roman" w:eastAsia="Times New Roman" w:hAnsi="Times New Roman" w:cs="Times New Roman"/>
          <w:sz w:val="24"/>
          <w:szCs w:val="24"/>
        </w:rPr>
        <w:t>and Education Session</w:t>
      </w:r>
      <w:r w:rsidR="002924BC">
        <w:rPr>
          <w:rFonts w:ascii="Times New Roman" w:eastAsia="Times New Roman" w:hAnsi="Times New Roman" w:cs="Times New Roman"/>
          <w:sz w:val="24"/>
          <w:szCs w:val="24"/>
        </w:rPr>
        <w:t>s</w:t>
      </w:r>
      <w:r w:rsidR="008149FC">
        <w:rPr>
          <w:rFonts w:ascii="Times New Roman" w:eastAsia="Times New Roman" w:hAnsi="Times New Roman" w:cs="Times New Roman"/>
          <w:sz w:val="24"/>
          <w:szCs w:val="24"/>
        </w:rPr>
        <w:t xml:space="preserve"> # </w:t>
      </w:r>
      <w:r w:rsidR="002A3805" w:rsidRPr="00325462">
        <w:rPr>
          <w:rFonts w:ascii="Times New Roman" w:eastAsia="Times New Roman" w:hAnsi="Times New Roman" w:cs="Times New Roman"/>
          <w:sz w:val="24"/>
          <w:szCs w:val="24"/>
        </w:rPr>
        <w:t>4</w:t>
      </w:r>
      <w:r w:rsidR="00DB0007" w:rsidRPr="00325462">
        <w:rPr>
          <w:rFonts w:ascii="Times New Roman" w:eastAsia="Times New Roman" w:hAnsi="Times New Roman" w:cs="Times New Roman"/>
          <w:sz w:val="24"/>
          <w:szCs w:val="24"/>
        </w:rPr>
        <w:t xml:space="preserve"> </w:t>
      </w:r>
      <w:r w:rsidR="00E51FF2" w:rsidRPr="00325462">
        <w:rPr>
          <w:rFonts w:ascii="Times New Roman" w:eastAsia="Times New Roman" w:hAnsi="Times New Roman" w:cs="Times New Roman"/>
          <w:sz w:val="24"/>
          <w:szCs w:val="24"/>
        </w:rPr>
        <w:t xml:space="preserve">(Professionalism) </w:t>
      </w:r>
      <w:r w:rsidR="00DB0007" w:rsidRPr="00325462">
        <w:rPr>
          <w:rFonts w:ascii="Times New Roman" w:eastAsia="Times New Roman" w:hAnsi="Times New Roman" w:cs="Times New Roman"/>
          <w:sz w:val="24"/>
          <w:szCs w:val="24"/>
        </w:rPr>
        <w:t>and #</w:t>
      </w:r>
      <w:r w:rsidR="002A3805" w:rsidRPr="00325462">
        <w:rPr>
          <w:rFonts w:ascii="Times New Roman" w:eastAsia="Times New Roman" w:hAnsi="Times New Roman" w:cs="Times New Roman"/>
          <w:sz w:val="24"/>
          <w:szCs w:val="24"/>
        </w:rPr>
        <w:t>5</w:t>
      </w:r>
      <w:r w:rsidR="008149FC" w:rsidRPr="00325462">
        <w:rPr>
          <w:rFonts w:ascii="Times New Roman" w:eastAsia="Times New Roman" w:hAnsi="Times New Roman" w:cs="Times New Roman"/>
          <w:sz w:val="24"/>
          <w:szCs w:val="24"/>
        </w:rPr>
        <w:t xml:space="preserve"> </w:t>
      </w:r>
      <w:r w:rsidR="00E51FF2" w:rsidRPr="00325462">
        <w:rPr>
          <w:rFonts w:ascii="Times New Roman" w:eastAsia="Times New Roman" w:hAnsi="Times New Roman" w:cs="Times New Roman"/>
          <w:sz w:val="24"/>
          <w:szCs w:val="24"/>
        </w:rPr>
        <w:t>(Compliance &amp; Ethics)</w:t>
      </w:r>
      <w:r w:rsidR="007647BB" w:rsidRPr="00325462">
        <w:rPr>
          <w:rFonts w:ascii="Times New Roman" w:eastAsia="Times New Roman" w:hAnsi="Times New Roman" w:cs="Times New Roman"/>
          <w:sz w:val="24"/>
          <w:szCs w:val="24"/>
        </w:rPr>
        <w:t xml:space="preserve"> </w:t>
      </w:r>
      <w:r w:rsidR="00BE4F18" w:rsidRPr="00325462">
        <w:rPr>
          <w:rFonts w:ascii="Times New Roman" w:eastAsia="Times New Roman" w:hAnsi="Times New Roman" w:cs="Times New Roman"/>
          <w:sz w:val="24"/>
          <w:szCs w:val="24"/>
        </w:rPr>
        <w:t>occ</w:t>
      </w:r>
      <w:r w:rsidR="005C268F" w:rsidRPr="00325462">
        <w:rPr>
          <w:rFonts w:ascii="Times New Roman" w:eastAsia="Times New Roman" w:hAnsi="Times New Roman" w:cs="Times New Roman"/>
          <w:sz w:val="24"/>
          <w:szCs w:val="24"/>
        </w:rPr>
        <w:t>ur</w:t>
      </w:r>
      <w:r w:rsidR="00BE4F18" w:rsidRPr="00325462">
        <w:rPr>
          <w:rFonts w:ascii="Times New Roman" w:eastAsia="Times New Roman" w:hAnsi="Times New Roman" w:cs="Times New Roman"/>
          <w:sz w:val="24"/>
          <w:szCs w:val="24"/>
        </w:rPr>
        <w:t>red in all facilities as planned.</w:t>
      </w:r>
      <w:r w:rsidR="006F4FE2">
        <w:rPr>
          <w:rFonts w:ascii="Times New Roman" w:eastAsia="Times New Roman" w:hAnsi="Times New Roman" w:cs="Times New Roman"/>
          <w:sz w:val="24"/>
          <w:szCs w:val="24"/>
        </w:rPr>
        <w:t xml:space="preserve"> </w:t>
      </w:r>
      <w:r w:rsidR="001D7336" w:rsidRPr="00325462">
        <w:rPr>
          <w:rFonts w:ascii="Times New Roman" w:eastAsia="Times New Roman" w:hAnsi="Times New Roman" w:cs="Times New Roman"/>
          <w:sz w:val="24"/>
          <w:szCs w:val="24"/>
        </w:rPr>
        <w:t xml:space="preserve"> </w:t>
      </w:r>
      <w:r w:rsidR="00C60A3D" w:rsidRPr="00325462">
        <w:rPr>
          <w:rFonts w:ascii="Times New Roman" w:eastAsia="Times New Roman" w:hAnsi="Times New Roman" w:cs="Times New Roman"/>
          <w:sz w:val="24"/>
          <w:szCs w:val="24"/>
        </w:rPr>
        <w:t xml:space="preserve">Project Team members </w:t>
      </w:r>
      <w:r w:rsidR="00D17A9A" w:rsidRPr="00325462">
        <w:rPr>
          <w:rFonts w:ascii="Times New Roman" w:eastAsia="Times New Roman" w:hAnsi="Times New Roman" w:cs="Times New Roman"/>
          <w:sz w:val="24"/>
          <w:szCs w:val="24"/>
        </w:rPr>
        <w:t xml:space="preserve">conducted site visits to facilities to monitor </w:t>
      </w:r>
      <w:r w:rsidR="00814916" w:rsidRPr="00325462">
        <w:rPr>
          <w:rFonts w:ascii="Times New Roman" w:eastAsia="Times New Roman" w:hAnsi="Times New Roman" w:cs="Times New Roman"/>
          <w:sz w:val="24"/>
          <w:szCs w:val="24"/>
        </w:rPr>
        <w:t xml:space="preserve">Supportive Supervision practices and </w:t>
      </w:r>
      <w:r w:rsidR="00346650" w:rsidRPr="00325462">
        <w:rPr>
          <w:rFonts w:ascii="Times New Roman" w:eastAsia="Times New Roman" w:hAnsi="Times New Roman" w:cs="Times New Roman"/>
          <w:sz w:val="24"/>
          <w:szCs w:val="24"/>
        </w:rPr>
        <w:t>assist in</w:t>
      </w:r>
      <w:r w:rsidR="00814916" w:rsidRPr="00325462">
        <w:rPr>
          <w:rFonts w:ascii="Times New Roman" w:eastAsia="Times New Roman" w:hAnsi="Times New Roman" w:cs="Times New Roman"/>
          <w:sz w:val="24"/>
          <w:szCs w:val="24"/>
        </w:rPr>
        <w:t xml:space="preserve"> NA meetings.</w:t>
      </w:r>
      <w:r w:rsidR="006F4FE2">
        <w:rPr>
          <w:rFonts w:ascii="Times New Roman" w:eastAsia="Times New Roman" w:hAnsi="Times New Roman" w:cs="Times New Roman"/>
          <w:sz w:val="24"/>
          <w:szCs w:val="24"/>
        </w:rPr>
        <w:t xml:space="preserve"> </w:t>
      </w:r>
      <w:r w:rsidR="00814916" w:rsidRPr="00325462">
        <w:rPr>
          <w:rFonts w:ascii="Times New Roman" w:eastAsia="Times New Roman" w:hAnsi="Times New Roman" w:cs="Times New Roman"/>
          <w:sz w:val="24"/>
          <w:szCs w:val="24"/>
        </w:rPr>
        <w:t xml:space="preserve"> Feedback was given to facility leaders</w:t>
      </w:r>
      <w:r w:rsidR="00C87979" w:rsidRPr="00325462">
        <w:rPr>
          <w:rFonts w:ascii="Times New Roman" w:eastAsia="Times New Roman" w:hAnsi="Times New Roman" w:cs="Times New Roman"/>
          <w:sz w:val="24"/>
          <w:szCs w:val="24"/>
        </w:rPr>
        <w:t xml:space="preserve"> relative to their observations</w:t>
      </w:r>
      <w:r w:rsidR="00E80904" w:rsidRPr="00325462">
        <w:rPr>
          <w:rFonts w:ascii="Times New Roman" w:eastAsia="Times New Roman" w:hAnsi="Times New Roman" w:cs="Times New Roman"/>
          <w:sz w:val="24"/>
          <w:szCs w:val="24"/>
        </w:rPr>
        <w:t>.</w:t>
      </w:r>
    </w:p>
    <w:p w14:paraId="4717B63F" w14:textId="5C6F5DDD" w:rsidR="00DB0007" w:rsidRDefault="00DB0007" w:rsidP="00CB28AB">
      <w:pPr>
        <w:spacing w:after="0" w:line="480" w:lineRule="auto"/>
        <w:ind w:firstLine="720"/>
        <w:rPr>
          <w:rFonts w:ascii="Times New Roman" w:eastAsia="Times New Roman" w:hAnsi="Times New Roman" w:cs="Times New Roman"/>
          <w:sz w:val="24"/>
          <w:szCs w:val="24"/>
        </w:rPr>
      </w:pPr>
      <w:r w:rsidRPr="00325462">
        <w:rPr>
          <w:rFonts w:ascii="Times New Roman" w:eastAsia="Times New Roman" w:hAnsi="Times New Roman" w:cs="Times New Roman"/>
          <w:sz w:val="24"/>
          <w:szCs w:val="24"/>
        </w:rPr>
        <w:t>NA Meeting #</w:t>
      </w:r>
      <w:r w:rsidR="002A3805" w:rsidRPr="00325462">
        <w:rPr>
          <w:rFonts w:ascii="Times New Roman" w:eastAsia="Times New Roman" w:hAnsi="Times New Roman" w:cs="Times New Roman"/>
          <w:sz w:val="24"/>
          <w:szCs w:val="24"/>
        </w:rPr>
        <w:t>4</w:t>
      </w:r>
      <w:r w:rsidRPr="00325462">
        <w:rPr>
          <w:rFonts w:ascii="Times New Roman" w:eastAsia="Times New Roman" w:hAnsi="Times New Roman" w:cs="Times New Roman"/>
          <w:sz w:val="24"/>
          <w:szCs w:val="24"/>
        </w:rPr>
        <w:t xml:space="preserve"> and Education Session</w:t>
      </w:r>
      <w:r w:rsidR="002924BC" w:rsidRPr="00325462">
        <w:rPr>
          <w:rFonts w:ascii="Times New Roman" w:eastAsia="Times New Roman" w:hAnsi="Times New Roman" w:cs="Times New Roman"/>
          <w:sz w:val="24"/>
          <w:szCs w:val="24"/>
        </w:rPr>
        <w:t>s</w:t>
      </w:r>
      <w:r w:rsidR="00363951" w:rsidRPr="00325462">
        <w:rPr>
          <w:rFonts w:ascii="Times New Roman" w:eastAsia="Times New Roman" w:hAnsi="Times New Roman" w:cs="Times New Roman"/>
          <w:sz w:val="24"/>
          <w:szCs w:val="24"/>
        </w:rPr>
        <w:t xml:space="preserve"> #</w:t>
      </w:r>
      <w:r w:rsidR="002A3805" w:rsidRPr="00325462">
        <w:rPr>
          <w:rFonts w:ascii="Times New Roman" w:eastAsia="Times New Roman" w:hAnsi="Times New Roman" w:cs="Times New Roman"/>
          <w:sz w:val="24"/>
          <w:szCs w:val="24"/>
        </w:rPr>
        <w:t>6</w:t>
      </w:r>
      <w:r w:rsidR="00346650" w:rsidRPr="00325462">
        <w:rPr>
          <w:rFonts w:ascii="Times New Roman" w:eastAsia="Times New Roman" w:hAnsi="Times New Roman" w:cs="Times New Roman"/>
          <w:sz w:val="24"/>
          <w:szCs w:val="24"/>
        </w:rPr>
        <w:t xml:space="preserve"> (Dementia)</w:t>
      </w:r>
      <w:r w:rsidR="00363951" w:rsidRPr="00325462">
        <w:rPr>
          <w:rFonts w:ascii="Times New Roman" w:eastAsia="Times New Roman" w:hAnsi="Times New Roman" w:cs="Times New Roman"/>
          <w:sz w:val="24"/>
          <w:szCs w:val="24"/>
        </w:rPr>
        <w:t xml:space="preserve"> and #</w:t>
      </w:r>
      <w:r w:rsidR="002A3805" w:rsidRPr="00325462">
        <w:rPr>
          <w:rFonts w:ascii="Times New Roman" w:eastAsia="Times New Roman" w:hAnsi="Times New Roman" w:cs="Times New Roman"/>
          <w:sz w:val="24"/>
          <w:szCs w:val="24"/>
        </w:rPr>
        <w:t>7</w:t>
      </w:r>
      <w:r w:rsidR="006446EF" w:rsidRPr="00325462">
        <w:rPr>
          <w:rFonts w:ascii="Times New Roman" w:eastAsia="Times New Roman" w:hAnsi="Times New Roman" w:cs="Times New Roman"/>
          <w:sz w:val="24"/>
          <w:szCs w:val="24"/>
        </w:rPr>
        <w:t xml:space="preserve"> </w:t>
      </w:r>
      <w:r w:rsidR="00346650" w:rsidRPr="00325462">
        <w:rPr>
          <w:rFonts w:ascii="Times New Roman" w:eastAsia="Times New Roman" w:hAnsi="Times New Roman" w:cs="Times New Roman"/>
          <w:sz w:val="24"/>
          <w:szCs w:val="24"/>
        </w:rPr>
        <w:t>(</w:t>
      </w:r>
      <w:r w:rsidR="009C2217" w:rsidRPr="00325462">
        <w:rPr>
          <w:rFonts w:ascii="Times New Roman" w:eastAsia="Times New Roman" w:hAnsi="Times New Roman" w:cs="Times New Roman"/>
          <w:sz w:val="24"/>
          <w:szCs w:val="24"/>
        </w:rPr>
        <w:t xml:space="preserve">Resident Rights) </w:t>
      </w:r>
      <w:r w:rsidR="00C406DE" w:rsidRPr="00325462">
        <w:rPr>
          <w:rFonts w:ascii="Times New Roman" w:eastAsia="Times New Roman" w:hAnsi="Times New Roman" w:cs="Times New Roman"/>
          <w:sz w:val="24"/>
          <w:szCs w:val="24"/>
        </w:rPr>
        <w:t>were</w:t>
      </w:r>
      <w:r w:rsidR="00C406DE">
        <w:rPr>
          <w:rFonts w:ascii="Times New Roman" w:eastAsia="Times New Roman" w:hAnsi="Times New Roman" w:cs="Times New Roman"/>
          <w:sz w:val="24"/>
          <w:szCs w:val="24"/>
        </w:rPr>
        <w:t xml:space="preserve"> conducted in all facilities</w:t>
      </w:r>
      <w:r w:rsidR="00C5421A">
        <w:rPr>
          <w:rFonts w:ascii="Times New Roman" w:eastAsia="Times New Roman" w:hAnsi="Times New Roman" w:cs="Times New Roman"/>
          <w:sz w:val="24"/>
          <w:szCs w:val="24"/>
        </w:rPr>
        <w:t xml:space="preserve"> in May</w:t>
      </w:r>
      <w:r w:rsidR="00C406DE">
        <w:rPr>
          <w:rFonts w:ascii="Times New Roman" w:eastAsia="Times New Roman" w:hAnsi="Times New Roman" w:cs="Times New Roman"/>
          <w:sz w:val="24"/>
          <w:szCs w:val="24"/>
        </w:rPr>
        <w:t>.</w:t>
      </w:r>
      <w:r w:rsidR="006F4FE2">
        <w:rPr>
          <w:rFonts w:ascii="Times New Roman" w:eastAsia="Times New Roman" w:hAnsi="Times New Roman" w:cs="Times New Roman"/>
          <w:sz w:val="24"/>
          <w:szCs w:val="24"/>
        </w:rPr>
        <w:t xml:space="preserve"> </w:t>
      </w:r>
      <w:r w:rsidR="00833F05">
        <w:rPr>
          <w:rFonts w:ascii="Times New Roman" w:eastAsia="Times New Roman" w:hAnsi="Times New Roman" w:cs="Times New Roman"/>
          <w:sz w:val="24"/>
          <w:szCs w:val="24"/>
        </w:rPr>
        <w:t xml:space="preserve"> </w:t>
      </w:r>
      <w:r w:rsidR="00CD31E4">
        <w:rPr>
          <w:rFonts w:ascii="Times New Roman" w:eastAsia="Times New Roman" w:hAnsi="Times New Roman" w:cs="Times New Roman"/>
          <w:sz w:val="24"/>
          <w:szCs w:val="24"/>
        </w:rPr>
        <w:t xml:space="preserve">Facility leaders were encouraged to </w:t>
      </w:r>
      <w:r w:rsidR="00E27E78">
        <w:rPr>
          <w:rFonts w:ascii="Times New Roman" w:eastAsia="Times New Roman" w:hAnsi="Times New Roman" w:cs="Times New Roman"/>
          <w:sz w:val="24"/>
          <w:szCs w:val="24"/>
        </w:rPr>
        <w:t>plan</w:t>
      </w:r>
      <w:r w:rsidR="00CD31E4">
        <w:rPr>
          <w:rFonts w:ascii="Times New Roman" w:eastAsia="Times New Roman" w:hAnsi="Times New Roman" w:cs="Times New Roman"/>
          <w:sz w:val="24"/>
          <w:szCs w:val="24"/>
        </w:rPr>
        <w:t xml:space="preserve"> for N</w:t>
      </w:r>
      <w:r w:rsidR="00E263C4">
        <w:rPr>
          <w:rFonts w:ascii="Times New Roman" w:eastAsia="Times New Roman" w:hAnsi="Times New Roman" w:cs="Times New Roman"/>
          <w:sz w:val="24"/>
          <w:szCs w:val="24"/>
        </w:rPr>
        <w:t>ational CNA Week (June 16-22, 2022).</w:t>
      </w:r>
      <w:r w:rsidR="006F4FE2">
        <w:rPr>
          <w:rFonts w:ascii="Times New Roman" w:eastAsia="Times New Roman" w:hAnsi="Times New Roman" w:cs="Times New Roman"/>
          <w:sz w:val="24"/>
          <w:szCs w:val="24"/>
        </w:rPr>
        <w:t xml:space="preserve"> </w:t>
      </w:r>
      <w:r w:rsidR="00E263C4">
        <w:rPr>
          <w:rFonts w:ascii="Times New Roman" w:eastAsia="Times New Roman" w:hAnsi="Times New Roman" w:cs="Times New Roman"/>
          <w:sz w:val="24"/>
          <w:szCs w:val="24"/>
        </w:rPr>
        <w:t xml:space="preserve"> </w:t>
      </w:r>
      <w:r w:rsidR="00E27E78">
        <w:rPr>
          <w:rFonts w:ascii="Times New Roman" w:eastAsia="Times New Roman" w:hAnsi="Times New Roman" w:cs="Times New Roman"/>
          <w:sz w:val="24"/>
          <w:szCs w:val="24"/>
        </w:rPr>
        <w:t>Program participants took the final NA survey</w:t>
      </w:r>
      <w:r w:rsidR="00916F3C">
        <w:rPr>
          <w:rFonts w:ascii="Times New Roman" w:eastAsia="Times New Roman" w:hAnsi="Times New Roman" w:cs="Times New Roman"/>
          <w:sz w:val="24"/>
          <w:szCs w:val="24"/>
        </w:rPr>
        <w:t>.</w:t>
      </w:r>
      <w:r w:rsidR="006F4FE2">
        <w:rPr>
          <w:rFonts w:ascii="Times New Roman" w:eastAsia="Times New Roman" w:hAnsi="Times New Roman" w:cs="Times New Roman"/>
          <w:sz w:val="24"/>
          <w:szCs w:val="24"/>
        </w:rPr>
        <w:t xml:space="preserve"> </w:t>
      </w:r>
      <w:r w:rsidR="00916F3C">
        <w:rPr>
          <w:rFonts w:ascii="Times New Roman" w:eastAsia="Times New Roman" w:hAnsi="Times New Roman" w:cs="Times New Roman"/>
          <w:sz w:val="24"/>
          <w:szCs w:val="24"/>
        </w:rPr>
        <w:t xml:space="preserve"> Survey results were analyzed and compared to the previous </w:t>
      </w:r>
      <w:r w:rsidR="00D0175B">
        <w:rPr>
          <w:rFonts w:ascii="Times New Roman" w:eastAsia="Times New Roman" w:hAnsi="Times New Roman" w:cs="Times New Roman"/>
          <w:sz w:val="24"/>
          <w:szCs w:val="24"/>
        </w:rPr>
        <w:t>survey results.</w:t>
      </w:r>
      <w:r w:rsidR="006F4FE2">
        <w:rPr>
          <w:rFonts w:ascii="Times New Roman" w:eastAsia="Times New Roman" w:hAnsi="Times New Roman" w:cs="Times New Roman"/>
          <w:sz w:val="24"/>
          <w:szCs w:val="24"/>
        </w:rPr>
        <w:t xml:space="preserve"> </w:t>
      </w:r>
      <w:r w:rsidR="00D0175B">
        <w:rPr>
          <w:rFonts w:ascii="Times New Roman" w:eastAsia="Times New Roman" w:hAnsi="Times New Roman" w:cs="Times New Roman"/>
          <w:sz w:val="24"/>
          <w:szCs w:val="24"/>
        </w:rPr>
        <w:t xml:space="preserve"> </w:t>
      </w:r>
      <w:r w:rsidR="000B0FB2">
        <w:rPr>
          <w:rFonts w:ascii="Times New Roman" w:eastAsia="Times New Roman" w:hAnsi="Times New Roman" w:cs="Times New Roman"/>
          <w:sz w:val="24"/>
          <w:szCs w:val="24"/>
        </w:rPr>
        <w:t>D</w:t>
      </w:r>
      <w:r w:rsidR="00D0175B">
        <w:rPr>
          <w:rFonts w:ascii="Times New Roman" w:eastAsia="Times New Roman" w:hAnsi="Times New Roman" w:cs="Times New Roman"/>
          <w:sz w:val="24"/>
          <w:szCs w:val="24"/>
        </w:rPr>
        <w:t xml:space="preserve">ata regarding </w:t>
      </w:r>
      <w:r w:rsidR="005B76E7">
        <w:rPr>
          <w:rFonts w:ascii="Times New Roman" w:eastAsia="Times New Roman" w:hAnsi="Times New Roman" w:cs="Times New Roman"/>
          <w:sz w:val="24"/>
          <w:szCs w:val="24"/>
        </w:rPr>
        <w:t xml:space="preserve">turnover and retention was pulled for </w:t>
      </w:r>
      <w:r w:rsidR="000B0FB2">
        <w:rPr>
          <w:rFonts w:ascii="Times New Roman" w:eastAsia="Times New Roman" w:hAnsi="Times New Roman" w:cs="Times New Roman"/>
          <w:sz w:val="24"/>
          <w:szCs w:val="24"/>
        </w:rPr>
        <w:t>review and final reporting.</w:t>
      </w:r>
      <w:r w:rsidR="00C406DE">
        <w:rPr>
          <w:rFonts w:ascii="Times New Roman" w:eastAsia="Times New Roman" w:hAnsi="Times New Roman" w:cs="Times New Roman"/>
          <w:sz w:val="24"/>
          <w:szCs w:val="24"/>
        </w:rPr>
        <w:t xml:space="preserve">  </w:t>
      </w:r>
    </w:p>
    <w:p w14:paraId="290CB4ED" w14:textId="3770D608" w:rsidR="00560F12" w:rsidRPr="004752C5" w:rsidRDefault="00560F12" w:rsidP="00560F12">
      <w:pPr>
        <w:spacing w:after="0" w:line="480" w:lineRule="auto"/>
        <w:jc w:val="center"/>
        <w:rPr>
          <w:rFonts w:ascii="Times New Roman" w:hAnsi="Times New Roman" w:cs="Times New Roman"/>
          <w:b/>
          <w:sz w:val="24"/>
          <w:szCs w:val="24"/>
        </w:rPr>
      </w:pPr>
      <w:bookmarkStart w:id="11" w:name="_Hlk76324005"/>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006F4FE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56C524CA" w14:textId="137246F7" w:rsidR="00560F12" w:rsidRDefault="007D33A5" w:rsidP="00560F12">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57E85F36" w14:textId="2E6091C6" w:rsidR="005059D3" w:rsidRDefault="00317481" w:rsidP="00867B2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Nursing assistants in all four </w:t>
      </w:r>
      <w:r w:rsidR="00154723">
        <w:rPr>
          <w:rFonts w:ascii="Times New Roman" w:hAnsi="Times New Roman" w:cs="Times New Roman"/>
          <w:bCs/>
          <w:sz w:val="24"/>
          <w:szCs w:val="24"/>
        </w:rPr>
        <w:t>organizational facilities participated in the staff development program</w:t>
      </w:r>
      <w:r w:rsidR="000874DB">
        <w:rPr>
          <w:rFonts w:ascii="Times New Roman" w:hAnsi="Times New Roman" w:cs="Times New Roman"/>
          <w:bCs/>
          <w:sz w:val="24"/>
          <w:szCs w:val="24"/>
        </w:rPr>
        <w:t xml:space="preserve"> </w:t>
      </w:r>
      <w:r w:rsidR="0010459E">
        <w:rPr>
          <w:rFonts w:ascii="Times New Roman" w:hAnsi="Times New Roman" w:cs="Times New Roman"/>
          <w:bCs/>
          <w:sz w:val="24"/>
          <w:szCs w:val="24"/>
        </w:rPr>
        <w:t xml:space="preserve">from </w:t>
      </w:r>
      <w:r w:rsidR="000874DB">
        <w:rPr>
          <w:rFonts w:ascii="Times New Roman" w:hAnsi="Times New Roman" w:cs="Times New Roman"/>
          <w:bCs/>
          <w:sz w:val="24"/>
          <w:szCs w:val="24"/>
        </w:rPr>
        <w:t>January 10, 2022, through May 31, 2022</w:t>
      </w:r>
      <w:r w:rsidR="00154723" w:rsidRPr="00762875">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027675">
        <w:rPr>
          <w:rFonts w:ascii="Times New Roman" w:hAnsi="Times New Roman" w:cs="Times New Roman"/>
          <w:bCs/>
          <w:sz w:val="24"/>
          <w:szCs w:val="24"/>
        </w:rPr>
        <w:t xml:space="preserve"> </w:t>
      </w:r>
      <w:r w:rsidR="003E29AF">
        <w:rPr>
          <w:rFonts w:ascii="Times New Roman" w:hAnsi="Times New Roman" w:cs="Times New Roman"/>
          <w:bCs/>
          <w:sz w:val="24"/>
          <w:szCs w:val="24"/>
        </w:rPr>
        <w:t xml:space="preserve">NA participation was </w:t>
      </w:r>
      <w:r w:rsidR="00083FD3">
        <w:rPr>
          <w:rFonts w:ascii="Times New Roman" w:hAnsi="Times New Roman" w:cs="Times New Roman"/>
          <w:bCs/>
          <w:sz w:val="24"/>
          <w:szCs w:val="24"/>
        </w:rPr>
        <w:t>monitored on a monthly basis</w:t>
      </w:r>
      <w:r w:rsidR="009D14D5">
        <w:rPr>
          <w:rFonts w:ascii="Times New Roman" w:hAnsi="Times New Roman" w:cs="Times New Roman"/>
          <w:bCs/>
          <w:sz w:val="24"/>
          <w:szCs w:val="24"/>
        </w:rPr>
        <w:t xml:space="preserve"> from facility reports.</w:t>
      </w:r>
      <w:r w:rsidR="006F4FE2">
        <w:rPr>
          <w:rFonts w:ascii="Times New Roman" w:hAnsi="Times New Roman" w:cs="Times New Roman"/>
          <w:bCs/>
          <w:sz w:val="24"/>
          <w:szCs w:val="24"/>
        </w:rPr>
        <w:t xml:space="preserve"> </w:t>
      </w:r>
      <w:r w:rsidR="00083FD3">
        <w:rPr>
          <w:rFonts w:ascii="Times New Roman" w:hAnsi="Times New Roman" w:cs="Times New Roman"/>
          <w:bCs/>
          <w:sz w:val="24"/>
          <w:szCs w:val="24"/>
        </w:rPr>
        <w:t xml:space="preserve"> T</w:t>
      </w:r>
      <w:r w:rsidR="00171D8B">
        <w:rPr>
          <w:rFonts w:ascii="Times New Roman" w:hAnsi="Times New Roman" w:cs="Times New Roman"/>
          <w:bCs/>
          <w:sz w:val="24"/>
          <w:szCs w:val="24"/>
        </w:rPr>
        <w:t xml:space="preserve">urnover and retention data </w:t>
      </w:r>
      <w:r w:rsidR="002C0496">
        <w:rPr>
          <w:rFonts w:ascii="Times New Roman" w:hAnsi="Times New Roman" w:cs="Times New Roman"/>
          <w:bCs/>
          <w:sz w:val="24"/>
          <w:szCs w:val="24"/>
        </w:rPr>
        <w:t xml:space="preserve">was obtained from the organization's payroll system </w:t>
      </w:r>
      <w:r w:rsidR="00297E09">
        <w:rPr>
          <w:rFonts w:ascii="Times New Roman" w:hAnsi="Times New Roman" w:cs="Times New Roman"/>
          <w:bCs/>
          <w:sz w:val="24"/>
          <w:szCs w:val="24"/>
        </w:rPr>
        <w:t xml:space="preserve">at the end of March 2022 (midpoint) and again at the end of May 2022 (endpoint) and compared to baseline turnover and retention </w:t>
      </w:r>
      <w:r w:rsidR="00297E09" w:rsidRPr="00095C79">
        <w:rPr>
          <w:rFonts w:ascii="Times New Roman" w:hAnsi="Times New Roman" w:cs="Times New Roman"/>
          <w:bCs/>
          <w:sz w:val="24"/>
          <w:szCs w:val="24"/>
        </w:rPr>
        <w:t>data</w:t>
      </w:r>
      <w:r w:rsidR="00D85CD3" w:rsidRPr="00095C79">
        <w:rPr>
          <w:rFonts w:ascii="Times New Roman" w:hAnsi="Times New Roman" w:cs="Times New Roman"/>
          <w:bCs/>
          <w:sz w:val="24"/>
          <w:szCs w:val="24"/>
        </w:rPr>
        <w:t xml:space="preserve"> from October 1, 2020, through October 1, 2021</w:t>
      </w:r>
      <w:r w:rsidR="00297E09" w:rsidRPr="00095C79">
        <w:rPr>
          <w:rFonts w:ascii="Times New Roman" w:hAnsi="Times New Roman" w:cs="Times New Roman"/>
          <w:bCs/>
          <w:sz w:val="24"/>
          <w:szCs w:val="24"/>
        </w:rPr>
        <w:t>.</w:t>
      </w:r>
      <w:r w:rsidR="006F4FE2" w:rsidRPr="00095C79">
        <w:rPr>
          <w:rFonts w:ascii="Times New Roman" w:hAnsi="Times New Roman" w:cs="Times New Roman"/>
          <w:bCs/>
          <w:sz w:val="24"/>
          <w:szCs w:val="24"/>
        </w:rPr>
        <w:t xml:space="preserve"> </w:t>
      </w:r>
      <w:r w:rsidR="00297E09" w:rsidRPr="00095C79">
        <w:rPr>
          <w:rFonts w:ascii="Times New Roman" w:hAnsi="Times New Roman" w:cs="Times New Roman"/>
          <w:bCs/>
          <w:sz w:val="24"/>
          <w:szCs w:val="24"/>
        </w:rPr>
        <w:t xml:space="preserve"> </w:t>
      </w:r>
      <w:r w:rsidR="00583D8B" w:rsidRPr="00095C79">
        <w:rPr>
          <w:rFonts w:ascii="Times New Roman" w:hAnsi="Times New Roman" w:cs="Times New Roman"/>
          <w:bCs/>
          <w:sz w:val="24"/>
          <w:szCs w:val="24"/>
        </w:rPr>
        <w:t xml:space="preserve">Qualitative data from </w:t>
      </w:r>
      <w:r w:rsidR="005F1D2E" w:rsidRPr="00095C79">
        <w:rPr>
          <w:rFonts w:ascii="Times New Roman" w:hAnsi="Times New Roman" w:cs="Times New Roman"/>
          <w:bCs/>
          <w:sz w:val="24"/>
          <w:szCs w:val="24"/>
        </w:rPr>
        <w:t xml:space="preserve">NA </w:t>
      </w:r>
      <w:r w:rsidR="00583D8B" w:rsidRPr="00095C79">
        <w:rPr>
          <w:rFonts w:ascii="Times New Roman" w:hAnsi="Times New Roman" w:cs="Times New Roman"/>
          <w:bCs/>
          <w:sz w:val="24"/>
          <w:szCs w:val="24"/>
        </w:rPr>
        <w:t xml:space="preserve">surveys </w:t>
      </w:r>
      <w:r w:rsidR="00981340" w:rsidRPr="00095C79">
        <w:rPr>
          <w:rFonts w:ascii="Times New Roman" w:hAnsi="Times New Roman" w:cs="Times New Roman"/>
          <w:bCs/>
          <w:sz w:val="24"/>
          <w:szCs w:val="24"/>
        </w:rPr>
        <w:t>w</w:t>
      </w:r>
      <w:r w:rsidR="00CF4245" w:rsidRPr="00095C79">
        <w:rPr>
          <w:rFonts w:ascii="Times New Roman" w:hAnsi="Times New Roman" w:cs="Times New Roman"/>
          <w:bCs/>
          <w:sz w:val="24"/>
          <w:szCs w:val="24"/>
        </w:rPr>
        <w:t>ere</w:t>
      </w:r>
      <w:r w:rsidR="00583D8B" w:rsidRPr="00095C79">
        <w:rPr>
          <w:rFonts w:ascii="Times New Roman" w:hAnsi="Times New Roman" w:cs="Times New Roman"/>
          <w:bCs/>
          <w:sz w:val="24"/>
          <w:szCs w:val="24"/>
        </w:rPr>
        <w:t xml:space="preserve"> obtained </w:t>
      </w:r>
      <w:r w:rsidR="00FF651A" w:rsidRPr="00095C79">
        <w:rPr>
          <w:rFonts w:ascii="Times New Roman" w:hAnsi="Times New Roman" w:cs="Times New Roman"/>
          <w:bCs/>
          <w:sz w:val="24"/>
          <w:szCs w:val="24"/>
        </w:rPr>
        <w:t>at the beg</w:t>
      </w:r>
      <w:r w:rsidR="00C24FA9" w:rsidRPr="00095C79">
        <w:rPr>
          <w:rFonts w:ascii="Times New Roman" w:hAnsi="Times New Roman" w:cs="Times New Roman"/>
          <w:bCs/>
          <w:sz w:val="24"/>
          <w:szCs w:val="24"/>
        </w:rPr>
        <w:t>i</w:t>
      </w:r>
      <w:r w:rsidR="009F2C6E" w:rsidRPr="00095C79">
        <w:rPr>
          <w:rFonts w:ascii="Times New Roman" w:hAnsi="Times New Roman" w:cs="Times New Roman"/>
          <w:bCs/>
          <w:sz w:val="24"/>
          <w:szCs w:val="24"/>
        </w:rPr>
        <w:t>n</w:t>
      </w:r>
      <w:r w:rsidR="00C24FA9" w:rsidRPr="00095C79">
        <w:rPr>
          <w:rFonts w:ascii="Times New Roman" w:hAnsi="Times New Roman" w:cs="Times New Roman"/>
          <w:bCs/>
          <w:sz w:val="24"/>
          <w:szCs w:val="24"/>
        </w:rPr>
        <w:t>ning</w:t>
      </w:r>
      <w:r w:rsidR="00FF651A" w:rsidRPr="00095C79">
        <w:rPr>
          <w:rFonts w:ascii="Times New Roman" w:hAnsi="Times New Roman" w:cs="Times New Roman"/>
          <w:bCs/>
          <w:sz w:val="24"/>
          <w:szCs w:val="24"/>
        </w:rPr>
        <w:t xml:space="preserve"> of implementation </w:t>
      </w:r>
      <w:r w:rsidR="00C24FA9" w:rsidRPr="00095C79">
        <w:rPr>
          <w:rFonts w:ascii="Times New Roman" w:hAnsi="Times New Roman" w:cs="Times New Roman"/>
          <w:bCs/>
          <w:sz w:val="24"/>
          <w:szCs w:val="24"/>
        </w:rPr>
        <w:t>in January 2022</w:t>
      </w:r>
      <w:r w:rsidR="00EC53A5" w:rsidRPr="00095C79">
        <w:rPr>
          <w:rFonts w:ascii="Times New Roman" w:hAnsi="Times New Roman" w:cs="Times New Roman"/>
          <w:bCs/>
          <w:sz w:val="24"/>
          <w:szCs w:val="24"/>
        </w:rPr>
        <w:t xml:space="preserve"> </w:t>
      </w:r>
      <w:r w:rsidR="00FF651A" w:rsidRPr="00095C79">
        <w:rPr>
          <w:rFonts w:ascii="Times New Roman" w:hAnsi="Times New Roman" w:cs="Times New Roman"/>
          <w:bCs/>
          <w:sz w:val="24"/>
          <w:szCs w:val="24"/>
        </w:rPr>
        <w:t>(baseline),</w:t>
      </w:r>
      <w:r w:rsidR="00154C71" w:rsidRPr="00095C79">
        <w:rPr>
          <w:rFonts w:ascii="Times New Roman" w:hAnsi="Times New Roman" w:cs="Times New Roman"/>
          <w:bCs/>
          <w:sz w:val="24"/>
          <w:szCs w:val="24"/>
        </w:rPr>
        <w:t xml:space="preserve"> in March 2022 (midpoint), and in</w:t>
      </w:r>
      <w:r w:rsidR="00154C71">
        <w:rPr>
          <w:rFonts w:ascii="Times New Roman" w:hAnsi="Times New Roman" w:cs="Times New Roman"/>
          <w:bCs/>
          <w:sz w:val="24"/>
          <w:szCs w:val="24"/>
        </w:rPr>
        <w:t xml:space="preserve"> May 2022 (endpoint).</w:t>
      </w:r>
      <w:r w:rsidR="006F4FE2">
        <w:rPr>
          <w:rFonts w:ascii="Times New Roman" w:hAnsi="Times New Roman" w:cs="Times New Roman"/>
          <w:bCs/>
          <w:sz w:val="24"/>
          <w:szCs w:val="24"/>
        </w:rPr>
        <w:t xml:space="preserve"> </w:t>
      </w:r>
      <w:r w:rsidR="00154C71">
        <w:rPr>
          <w:rFonts w:ascii="Times New Roman" w:hAnsi="Times New Roman" w:cs="Times New Roman"/>
          <w:bCs/>
          <w:sz w:val="24"/>
          <w:szCs w:val="24"/>
        </w:rPr>
        <w:t xml:space="preserve"> Th</w:t>
      </w:r>
      <w:r w:rsidR="009F2C6E">
        <w:rPr>
          <w:rFonts w:ascii="Times New Roman" w:hAnsi="Times New Roman" w:cs="Times New Roman"/>
          <w:bCs/>
          <w:sz w:val="24"/>
          <w:szCs w:val="24"/>
        </w:rPr>
        <w:t>e</w:t>
      </w:r>
      <w:r w:rsidR="005137F8">
        <w:rPr>
          <w:rFonts w:ascii="Times New Roman" w:hAnsi="Times New Roman" w:cs="Times New Roman"/>
          <w:bCs/>
          <w:sz w:val="24"/>
          <w:szCs w:val="24"/>
        </w:rPr>
        <w:t xml:space="preserve"> survey </w:t>
      </w:r>
      <w:r w:rsidR="00EC53A5">
        <w:rPr>
          <w:rFonts w:ascii="Times New Roman" w:hAnsi="Times New Roman" w:cs="Times New Roman"/>
          <w:bCs/>
          <w:sz w:val="24"/>
          <w:szCs w:val="24"/>
        </w:rPr>
        <w:t xml:space="preserve">findings were compared </w:t>
      </w:r>
      <w:r w:rsidR="008D2D7B">
        <w:rPr>
          <w:rFonts w:ascii="Times New Roman" w:hAnsi="Times New Roman" w:cs="Times New Roman"/>
          <w:bCs/>
          <w:sz w:val="24"/>
          <w:szCs w:val="24"/>
        </w:rPr>
        <w:t xml:space="preserve">over time </w:t>
      </w:r>
      <w:r w:rsidR="00EC53A5">
        <w:rPr>
          <w:rFonts w:ascii="Times New Roman" w:hAnsi="Times New Roman" w:cs="Times New Roman"/>
          <w:bCs/>
          <w:sz w:val="24"/>
          <w:szCs w:val="24"/>
        </w:rPr>
        <w:t>to gauge</w:t>
      </w:r>
      <w:r w:rsidR="005E099F">
        <w:rPr>
          <w:rFonts w:ascii="Times New Roman" w:hAnsi="Times New Roman" w:cs="Times New Roman"/>
          <w:bCs/>
          <w:sz w:val="24"/>
          <w:szCs w:val="24"/>
        </w:rPr>
        <w:t xml:space="preserve"> NA job satisfaction</w:t>
      </w:r>
      <w:r w:rsidR="00752885">
        <w:rPr>
          <w:rFonts w:ascii="Times New Roman" w:hAnsi="Times New Roman" w:cs="Times New Roman"/>
          <w:bCs/>
          <w:sz w:val="24"/>
          <w:szCs w:val="24"/>
        </w:rPr>
        <w:t xml:space="preserve"> and program effectiveness</w:t>
      </w:r>
      <w:r w:rsidR="005059D3">
        <w:rPr>
          <w:rFonts w:ascii="Times New Roman" w:hAnsi="Times New Roman" w:cs="Times New Roman"/>
          <w:bCs/>
          <w:sz w:val="24"/>
          <w:szCs w:val="24"/>
        </w:rPr>
        <w:t xml:space="preserve">.  </w:t>
      </w:r>
    </w:p>
    <w:p w14:paraId="6A5844AD" w14:textId="61ECA80D" w:rsidR="00515643" w:rsidRPr="005059D3" w:rsidRDefault="005059D3" w:rsidP="005059D3">
      <w:pPr>
        <w:spacing w:after="0" w:line="480" w:lineRule="auto"/>
        <w:rPr>
          <w:rFonts w:ascii="Times New Roman" w:hAnsi="Times New Roman" w:cs="Times New Roman"/>
          <w:b/>
          <w:sz w:val="24"/>
          <w:szCs w:val="24"/>
        </w:rPr>
      </w:pPr>
      <w:r w:rsidRPr="005059D3">
        <w:rPr>
          <w:rFonts w:ascii="Times New Roman" w:hAnsi="Times New Roman" w:cs="Times New Roman"/>
          <w:b/>
          <w:sz w:val="24"/>
          <w:szCs w:val="24"/>
        </w:rPr>
        <w:t>Discussion of Major Findings</w:t>
      </w:r>
      <w:r w:rsidR="00545BA7" w:rsidRPr="005059D3">
        <w:rPr>
          <w:rFonts w:ascii="Times New Roman" w:hAnsi="Times New Roman" w:cs="Times New Roman"/>
          <w:b/>
          <w:sz w:val="24"/>
          <w:szCs w:val="24"/>
        </w:rPr>
        <w:tab/>
      </w:r>
      <w:bookmarkStart w:id="12" w:name="_Hlk105186011"/>
      <w:r w:rsidR="00ED142E" w:rsidRPr="005059D3">
        <w:rPr>
          <w:rFonts w:ascii="Times New Roman" w:hAnsi="Times New Roman" w:cs="Times New Roman"/>
          <w:b/>
          <w:sz w:val="24"/>
          <w:szCs w:val="24"/>
        </w:rPr>
        <w:t xml:space="preserve"> </w:t>
      </w:r>
      <w:bookmarkEnd w:id="12"/>
    </w:p>
    <w:p w14:paraId="5A7425EF" w14:textId="2BBCAD24" w:rsidR="008E3DB8" w:rsidRDefault="008E3DB8" w:rsidP="00560F1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Participation</w:t>
      </w:r>
    </w:p>
    <w:p w14:paraId="509D5198" w14:textId="5BDBF1FE" w:rsidR="00013139" w:rsidRDefault="00F25CC7" w:rsidP="0001313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first training session </w:t>
      </w:r>
      <w:r w:rsidRPr="00095C79">
        <w:rPr>
          <w:rFonts w:ascii="Times New Roman" w:hAnsi="Times New Roman" w:cs="Times New Roman"/>
          <w:bCs/>
          <w:sz w:val="24"/>
          <w:szCs w:val="24"/>
        </w:rPr>
        <w:t xml:space="preserve">for the </w:t>
      </w:r>
      <w:r w:rsidR="00D85CD3" w:rsidRPr="00095C79">
        <w:rPr>
          <w:rFonts w:ascii="Times New Roman" w:hAnsi="Times New Roman" w:cs="Times New Roman"/>
          <w:bCs/>
          <w:sz w:val="24"/>
          <w:szCs w:val="24"/>
        </w:rPr>
        <w:t xml:space="preserve">staff development </w:t>
      </w:r>
      <w:r w:rsidRPr="00095C79">
        <w:rPr>
          <w:rFonts w:ascii="Times New Roman" w:hAnsi="Times New Roman" w:cs="Times New Roman"/>
          <w:bCs/>
          <w:sz w:val="24"/>
          <w:szCs w:val="24"/>
        </w:rPr>
        <w:t xml:space="preserve">program </w:t>
      </w:r>
      <w:r w:rsidR="008B70A9" w:rsidRPr="00095C79">
        <w:rPr>
          <w:rFonts w:ascii="Times New Roman" w:hAnsi="Times New Roman" w:cs="Times New Roman"/>
          <w:bCs/>
          <w:sz w:val="24"/>
          <w:szCs w:val="24"/>
        </w:rPr>
        <w:t xml:space="preserve">was designed to teach supportive supervision skills to managers of nursing assistants in all four </w:t>
      </w:r>
      <w:r w:rsidR="00D31B0C" w:rsidRPr="00095C79">
        <w:rPr>
          <w:rFonts w:ascii="Times New Roman" w:hAnsi="Times New Roman" w:cs="Times New Roman"/>
          <w:bCs/>
          <w:sz w:val="24"/>
          <w:szCs w:val="24"/>
        </w:rPr>
        <w:t>of the organization</w:t>
      </w:r>
      <w:r w:rsidR="009F2C6E" w:rsidRPr="00095C79">
        <w:rPr>
          <w:rFonts w:ascii="Times New Roman" w:hAnsi="Times New Roman" w:cs="Times New Roman"/>
          <w:bCs/>
          <w:sz w:val="24"/>
          <w:szCs w:val="24"/>
        </w:rPr>
        <w:t>'</w:t>
      </w:r>
      <w:r w:rsidR="00D31B0C" w:rsidRPr="00095C79">
        <w:rPr>
          <w:rFonts w:ascii="Times New Roman" w:hAnsi="Times New Roman" w:cs="Times New Roman"/>
          <w:bCs/>
          <w:sz w:val="24"/>
          <w:szCs w:val="24"/>
        </w:rPr>
        <w:t>s</w:t>
      </w:r>
      <w:r w:rsidR="00D31B0C">
        <w:rPr>
          <w:rFonts w:ascii="Times New Roman" w:hAnsi="Times New Roman" w:cs="Times New Roman"/>
          <w:bCs/>
          <w:sz w:val="24"/>
          <w:szCs w:val="24"/>
        </w:rPr>
        <w:t xml:space="preserve"> facilities.</w:t>
      </w:r>
      <w:r w:rsidR="006F4FE2">
        <w:rPr>
          <w:rFonts w:ascii="Times New Roman" w:hAnsi="Times New Roman" w:cs="Times New Roman"/>
          <w:bCs/>
          <w:sz w:val="24"/>
          <w:szCs w:val="24"/>
        </w:rPr>
        <w:t xml:space="preserve"> </w:t>
      </w:r>
      <w:r w:rsidR="00D31B0C">
        <w:rPr>
          <w:rFonts w:ascii="Times New Roman" w:hAnsi="Times New Roman" w:cs="Times New Roman"/>
          <w:bCs/>
          <w:sz w:val="24"/>
          <w:szCs w:val="24"/>
        </w:rPr>
        <w:t xml:space="preserve"> </w:t>
      </w:r>
      <w:r w:rsidR="00F86904">
        <w:rPr>
          <w:rFonts w:ascii="Times New Roman" w:hAnsi="Times New Roman" w:cs="Times New Roman"/>
          <w:bCs/>
          <w:sz w:val="24"/>
          <w:szCs w:val="24"/>
        </w:rPr>
        <w:t>Sixteen facility and organizational leaders attended</w:t>
      </w:r>
      <w:r w:rsidR="001E75A7">
        <w:rPr>
          <w:rFonts w:ascii="Times New Roman" w:hAnsi="Times New Roman" w:cs="Times New Roman"/>
          <w:bCs/>
          <w:sz w:val="24"/>
          <w:szCs w:val="24"/>
        </w:rPr>
        <w:t xml:space="preserve"> this training session</w:t>
      </w:r>
      <w:r w:rsidR="00665206">
        <w:rPr>
          <w:rFonts w:ascii="Times New Roman" w:hAnsi="Times New Roman" w:cs="Times New Roman"/>
          <w:bCs/>
          <w:sz w:val="24"/>
          <w:szCs w:val="24"/>
        </w:rPr>
        <w:t xml:space="preserve"> held on January 31, 2022</w:t>
      </w:r>
      <w:r w:rsidR="001E75A7">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BA36F7">
        <w:rPr>
          <w:rFonts w:ascii="Times New Roman" w:hAnsi="Times New Roman" w:cs="Times New Roman"/>
          <w:bCs/>
          <w:sz w:val="24"/>
          <w:szCs w:val="24"/>
        </w:rPr>
        <w:t xml:space="preserve"> </w:t>
      </w:r>
      <w:r w:rsidR="00564046">
        <w:rPr>
          <w:rFonts w:ascii="Times New Roman" w:hAnsi="Times New Roman" w:cs="Times New Roman"/>
          <w:bCs/>
          <w:sz w:val="24"/>
          <w:szCs w:val="24"/>
        </w:rPr>
        <w:t xml:space="preserve">NA </w:t>
      </w:r>
      <w:r w:rsidR="00665206">
        <w:rPr>
          <w:rFonts w:ascii="Times New Roman" w:hAnsi="Times New Roman" w:cs="Times New Roman"/>
          <w:bCs/>
          <w:sz w:val="24"/>
          <w:szCs w:val="24"/>
        </w:rPr>
        <w:t>p</w:t>
      </w:r>
      <w:r w:rsidR="00013139">
        <w:rPr>
          <w:rFonts w:ascii="Times New Roman" w:hAnsi="Times New Roman" w:cs="Times New Roman"/>
          <w:bCs/>
          <w:sz w:val="24"/>
          <w:szCs w:val="24"/>
        </w:rPr>
        <w:t>rogram initiatives were implemented in each facility by the Directors of Nursing with support from the DNP project team from January 10, 2022, through May 31, 2022</w:t>
      </w:r>
      <w:r w:rsidR="00911AE3">
        <w:rPr>
          <w:rFonts w:ascii="Times New Roman" w:hAnsi="Times New Roman" w:cs="Times New Roman"/>
          <w:bCs/>
          <w:sz w:val="24"/>
          <w:szCs w:val="24"/>
        </w:rPr>
        <w:t>,</w:t>
      </w:r>
      <w:r w:rsidR="00A57651">
        <w:rPr>
          <w:rFonts w:ascii="Times New Roman" w:hAnsi="Times New Roman" w:cs="Times New Roman"/>
          <w:bCs/>
          <w:sz w:val="24"/>
          <w:szCs w:val="24"/>
        </w:rPr>
        <w:t xml:space="preserve"> following the</w:t>
      </w:r>
      <w:bookmarkStart w:id="13" w:name="_Hlk105350859"/>
      <w:r w:rsidR="00036385">
        <w:rPr>
          <w:rFonts w:ascii="Times New Roman" w:hAnsi="Times New Roman" w:cs="Times New Roman"/>
          <w:bCs/>
          <w:sz w:val="24"/>
          <w:szCs w:val="24"/>
        </w:rPr>
        <w:t xml:space="preserve"> </w:t>
      </w:r>
      <w:r w:rsidR="00A374D2">
        <w:rPr>
          <w:rFonts w:ascii="Times New Roman" w:hAnsi="Times New Roman" w:cs="Times New Roman"/>
          <w:bCs/>
          <w:sz w:val="24"/>
          <w:szCs w:val="24"/>
        </w:rPr>
        <w:t>NA</w:t>
      </w:r>
      <w:r w:rsidR="00F61254">
        <w:rPr>
          <w:rFonts w:ascii="Times New Roman" w:hAnsi="Times New Roman" w:cs="Times New Roman"/>
          <w:bCs/>
          <w:sz w:val="24"/>
          <w:szCs w:val="24"/>
        </w:rPr>
        <w:t xml:space="preserve"> Monthly Education Calendar (</w:t>
      </w:r>
      <w:r w:rsidR="005F1D2E">
        <w:rPr>
          <w:rFonts w:ascii="Times New Roman" w:hAnsi="Times New Roman" w:cs="Times New Roman"/>
          <w:bCs/>
          <w:sz w:val="24"/>
          <w:szCs w:val="24"/>
        </w:rPr>
        <w:t xml:space="preserve">see </w:t>
      </w:r>
      <w:r w:rsidR="00F61254">
        <w:rPr>
          <w:rFonts w:ascii="Times New Roman" w:hAnsi="Times New Roman" w:cs="Times New Roman"/>
          <w:bCs/>
          <w:sz w:val="24"/>
          <w:szCs w:val="24"/>
        </w:rPr>
        <w:t xml:space="preserve">Appendix </w:t>
      </w:r>
      <w:r w:rsidR="00D33A03">
        <w:rPr>
          <w:rFonts w:ascii="Times New Roman" w:hAnsi="Times New Roman" w:cs="Times New Roman"/>
          <w:bCs/>
          <w:sz w:val="24"/>
          <w:szCs w:val="24"/>
        </w:rPr>
        <w:t>E)</w:t>
      </w:r>
      <w:r w:rsidR="00B72694">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F763E6">
        <w:rPr>
          <w:rFonts w:ascii="Times New Roman" w:hAnsi="Times New Roman" w:cs="Times New Roman"/>
          <w:bCs/>
          <w:sz w:val="24"/>
          <w:szCs w:val="24"/>
        </w:rPr>
        <w:t xml:space="preserve"> </w:t>
      </w:r>
      <w:r w:rsidR="005070F4">
        <w:rPr>
          <w:rFonts w:ascii="Times New Roman" w:hAnsi="Times New Roman" w:cs="Times New Roman"/>
          <w:bCs/>
          <w:sz w:val="24"/>
          <w:szCs w:val="24"/>
        </w:rPr>
        <w:t>Fifty-nine to 94</w:t>
      </w:r>
      <w:r w:rsidR="002A5B24">
        <w:rPr>
          <w:rFonts w:ascii="Times New Roman" w:hAnsi="Times New Roman" w:cs="Times New Roman"/>
          <w:bCs/>
          <w:sz w:val="24"/>
          <w:szCs w:val="24"/>
        </w:rPr>
        <w:t xml:space="preserve"> </w:t>
      </w:r>
      <w:r w:rsidR="005070F4">
        <w:rPr>
          <w:rFonts w:ascii="Times New Roman" w:hAnsi="Times New Roman" w:cs="Times New Roman"/>
          <w:bCs/>
          <w:sz w:val="24"/>
          <w:szCs w:val="24"/>
        </w:rPr>
        <w:t xml:space="preserve">NAs </w:t>
      </w:r>
      <w:r w:rsidR="00013139">
        <w:rPr>
          <w:rFonts w:ascii="Times New Roman" w:hAnsi="Times New Roman" w:cs="Times New Roman"/>
          <w:bCs/>
          <w:sz w:val="24"/>
          <w:szCs w:val="24"/>
        </w:rPr>
        <w:t>participat</w:t>
      </w:r>
      <w:r w:rsidR="00BD6316">
        <w:rPr>
          <w:rFonts w:ascii="Times New Roman" w:hAnsi="Times New Roman" w:cs="Times New Roman"/>
          <w:bCs/>
          <w:sz w:val="24"/>
          <w:szCs w:val="24"/>
        </w:rPr>
        <w:t>ed</w:t>
      </w:r>
      <w:r w:rsidR="00013139">
        <w:rPr>
          <w:rFonts w:ascii="Times New Roman" w:hAnsi="Times New Roman" w:cs="Times New Roman"/>
          <w:bCs/>
          <w:sz w:val="24"/>
          <w:szCs w:val="24"/>
        </w:rPr>
        <w:t xml:space="preserve"> in </w:t>
      </w:r>
      <w:r w:rsidR="00B1707A">
        <w:rPr>
          <w:rFonts w:ascii="Times New Roman" w:hAnsi="Times New Roman" w:cs="Times New Roman"/>
          <w:bCs/>
          <w:sz w:val="24"/>
          <w:szCs w:val="24"/>
        </w:rPr>
        <w:t xml:space="preserve">each </w:t>
      </w:r>
      <w:r w:rsidR="00013139">
        <w:rPr>
          <w:rFonts w:ascii="Times New Roman" w:hAnsi="Times New Roman" w:cs="Times New Roman"/>
          <w:bCs/>
          <w:sz w:val="24"/>
          <w:szCs w:val="24"/>
        </w:rPr>
        <w:t>monthly activ</w:t>
      </w:r>
      <w:r w:rsidR="00B1707A">
        <w:rPr>
          <w:rFonts w:ascii="Times New Roman" w:hAnsi="Times New Roman" w:cs="Times New Roman"/>
          <w:bCs/>
          <w:sz w:val="24"/>
          <w:szCs w:val="24"/>
        </w:rPr>
        <w:t>ity</w:t>
      </w:r>
      <w:r w:rsidR="00911AE3" w:rsidRPr="00911AE3">
        <w:rPr>
          <w:rFonts w:ascii="Times New Roman" w:hAnsi="Times New Roman" w:cs="Times New Roman"/>
          <w:bCs/>
          <w:sz w:val="24"/>
          <w:szCs w:val="24"/>
        </w:rPr>
        <w:t xml:space="preserve"> </w:t>
      </w:r>
      <w:r w:rsidR="00911AE3">
        <w:rPr>
          <w:rFonts w:ascii="Times New Roman" w:hAnsi="Times New Roman" w:cs="Times New Roman"/>
          <w:bCs/>
          <w:sz w:val="24"/>
          <w:szCs w:val="24"/>
        </w:rPr>
        <w:t xml:space="preserve">organization-wide </w:t>
      </w:r>
      <w:r w:rsidR="00013139">
        <w:rPr>
          <w:rFonts w:ascii="Times New Roman" w:hAnsi="Times New Roman" w:cs="Times New Roman"/>
          <w:bCs/>
          <w:sz w:val="24"/>
          <w:szCs w:val="24"/>
        </w:rPr>
        <w:t xml:space="preserve">(see </w:t>
      </w:r>
      <w:r w:rsidR="00013139" w:rsidRPr="00095C79">
        <w:rPr>
          <w:rFonts w:ascii="Times New Roman" w:hAnsi="Times New Roman" w:cs="Times New Roman"/>
          <w:bCs/>
          <w:sz w:val="24"/>
          <w:szCs w:val="24"/>
        </w:rPr>
        <w:t>Appendix G</w:t>
      </w:r>
      <w:r w:rsidR="00095C79" w:rsidRPr="00095C79">
        <w:rPr>
          <w:rFonts w:ascii="Times New Roman" w:hAnsi="Times New Roman" w:cs="Times New Roman"/>
          <w:bCs/>
          <w:sz w:val="24"/>
          <w:szCs w:val="24"/>
        </w:rPr>
        <w:t>;</w:t>
      </w:r>
      <w:r w:rsidR="00D85CD3" w:rsidRPr="00095C79">
        <w:rPr>
          <w:rFonts w:ascii="Times New Roman" w:hAnsi="Times New Roman" w:cs="Times New Roman"/>
          <w:bCs/>
          <w:sz w:val="24"/>
          <w:szCs w:val="24"/>
        </w:rPr>
        <w:t xml:space="preserve"> Table 5</w:t>
      </w:r>
      <w:r w:rsidR="00013139" w:rsidRPr="00095C79">
        <w:rPr>
          <w:rFonts w:ascii="Times New Roman" w:hAnsi="Times New Roman" w:cs="Times New Roman"/>
          <w:bCs/>
          <w:sz w:val="24"/>
          <w:szCs w:val="24"/>
        </w:rPr>
        <w:t xml:space="preserve">).  </w:t>
      </w:r>
    </w:p>
    <w:bookmarkEnd w:id="13"/>
    <w:p w14:paraId="78D8F829" w14:textId="5C7BD31A" w:rsidR="00FA0FA8" w:rsidRDefault="00FA0FA8" w:rsidP="00FA0FA8">
      <w:pPr>
        <w:spacing w:after="0" w:line="480" w:lineRule="auto"/>
        <w:ind w:firstLine="720"/>
        <w:rPr>
          <w:rFonts w:ascii="Times New Roman" w:hAnsi="Times New Roman" w:cs="Times New Roman"/>
          <w:bCs/>
          <w:sz w:val="24"/>
          <w:szCs w:val="24"/>
        </w:rPr>
      </w:pPr>
      <w:r w:rsidRPr="00955083">
        <w:rPr>
          <w:rFonts w:ascii="Times New Roman" w:hAnsi="Times New Roman" w:cs="Times New Roman"/>
          <w:b/>
          <w:sz w:val="24"/>
          <w:szCs w:val="24"/>
        </w:rPr>
        <w:t>Monthly Meetings.</w:t>
      </w:r>
      <w:r w:rsidR="006F4F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Cs/>
          <w:sz w:val="24"/>
          <w:szCs w:val="24"/>
        </w:rPr>
        <w:t xml:space="preserve">Average participation percentages </w:t>
      </w:r>
      <w:r w:rsidR="00541E03">
        <w:rPr>
          <w:rFonts w:ascii="Times New Roman" w:hAnsi="Times New Roman" w:cs="Times New Roman"/>
          <w:bCs/>
          <w:sz w:val="24"/>
          <w:szCs w:val="24"/>
        </w:rPr>
        <w:t xml:space="preserve">in monthly NA meetings </w:t>
      </w:r>
      <w:r>
        <w:rPr>
          <w:rFonts w:ascii="Times New Roman" w:hAnsi="Times New Roman" w:cs="Times New Roman"/>
          <w:bCs/>
          <w:sz w:val="24"/>
          <w:szCs w:val="24"/>
        </w:rPr>
        <w:t>for each facility ranged from 58% to 88% for NA monthly meetings and education modules (see Appendix G</w:t>
      </w:r>
      <w:r w:rsidR="00095C79">
        <w:rPr>
          <w:rFonts w:ascii="Times New Roman" w:hAnsi="Times New Roman" w:cs="Times New Roman"/>
          <w:bCs/>
          <w:sz w:val="24"/>
          <w:szCs w:val="24"/>
        </w:rPr>
        <w:t>;</w:t>
      </w:r>
      <w:r w:rsidR="00D85CD3" w:rsidRPr="00095C79">
        <w:rPr>
          <w:rFonts w:ascii="Times New Roman" w:hAnsi="Times New Roman" w:cs="Times New Roman"/>
          <w:bCs/>
          <w:sz w:val="24"/>
          <w:szCs w:val="24"/>
        </w:rPr>
        <w:t xml:space="preserve"> Table 6</w:t>
      </w:r>
      <w:r w:rsidRPr="00095C79">
        <w:rPr>
          <w:rFonts w:ascii="Times New Roman" w:hAnsi="Times New Roman" w:cs="Times New Roman"/>
          <w:bCs/>
          <w:sz w:val="24"/>
          <w:szCs w:val="24"/>
        </w:rPr>
        <w:t>).</w:t>
      </w:r>
      <w:r w:rsidR="006F4FE2" w:rsidRPr="00095C79">
        <w:rPr>
          <w:rFonts w:ascii="Times New Roman" w:hAnsi="Times New Roman" w:cs="Times New Roman"/>
          <w:bCs/>
          <w:sz w:val="24"/>
          <w:szCs w:val="24"/>
        </w:rPr>
        <w:t xml:space="preserve"> </w:t>
      </w:r>
      <w:r w:rsidRPr="00095C79">
        <w:rPr>
          <w:rFonts w:ascii="Times New Roman" w:hAnsi="Times New Roman" w:cs="Times New Roman"/>
          <w:bCs/>
          <w:sz w:val="24"/>
          <w:szCs w:val="24"/>
        </w:rPr>
        <w:t xml:space="preserve"> DONs</w:t>
      </w:r>
      <w:r>
        <w:rPr>
          <w:rFonts w:ascii="Times New Roman" w:hAnsi="Times New Roman" w:cs="Times New Roman"/>
          <w:bCs/>
          <w:sz w:val="24"/>
          <w:szCs w:val="24"/>
        </w:rPr>
        <w:t xml:space="preserve"> in each facility were asked to follow the </w:t>
      </w:r>
      <w:r w:rsidR="008A587F">
        <w:rPr>
          <w:rFonts w:ascii="Times New Roman" w:hAnsi="Times New Roman" w:cs="Times New Roman"/>
          <w:bCs/>
          <w:sz w:val="24"/>
          <w:szCs w:val="24"/>
        </w:rPr>
        <w:t>NA</w:t>
      </w:r>
      <w:r>
        <w:rPr>
          <w:rFonts w:ascii="Times New Roman" w:hAnsi="Times New Roman" w:cs="Times New Roman"/>
          <w:bCs/>
          <w:sz w:val="24"/>
          <w:szCs w:val="24"/>
        </w:rPr>
        <w:t xml:space="preserve"> Meeting Guidelines </w:t>
      </w:r>
      <w:r>
        <w:rPr>
          <w:rFonts w:ascii="Times New Roman" w:hAnsi="Times New Roman" w:cs="Times New Roman"/>
          <w:bCs/>
          <w:sz w:val="24"/>
          <w:szCs w:val="24"/>
        </w:rPr>
        <w:lastRenderedPageBreak/>
        <w:t>(</w:t>
      </w:r>
      <w:r w:rsidR="007D1D4C">
        <w:rPr>
          <w:rFonts w:ascii="Times New Roman" w:hAnsi="Times New Roman" w:cs="Times New Roman"/>
          <w:bCs/>
          <w:sz w:val="24"/>
          <w:szCs w:val="24"/>
        </w:rPr>
        <w:t xml:space="preserve">see </w:t>
      </w:r>
      <w:r>
        <w:rPr>
          <w:rFonts w:ascii="Times New Roman" w:hAnsi="Times New Roman" w:cs="Times New Roman"/>
          <w:bCs/>
          <w:sz w:val="24"/>
          <w:szCs w:val="24"/>
        </w:rPr>
        <w:t>Appendix H) and the sample agenda (</w:t>
      </w:r>
      <w:r w:rsidR="007D1D4C">
        <w:rPr>
          <w:rFonts w:ascii="Times New Roman" w:hAnsi="Times New Roman" w:cs="Times New Roman"/>
          <w:bCs/>
          <w:sz w:val="24"/>
          <w:szCs w:val="24"/>
        </w:rPr>
        <w:t xml:space="preserve">see </w:t>
      </w:r>
      <w:r>
        <w:rPr>
          <w:rFonts w:ascii="Times New Roman" w:hAnsi="Times New Roman" w:cs="Times New Roman"/>
          <w:bCs/>
          <w:sz w:val="24"/>
          <w:szCs w:val="24"/>
        </w:rPr>
        <w:t>Appendix I) from the NA Staff Development Program Manual.</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Most DONs chose to follow the agenda for</w:t>
      </w:r>
      <w:r w:rsidR="008A587F">
        <w:rPr>
          <w:rFonts w:ascii="Times New Roman" w:hAnsi="Times New Roman" w:cs="Times New Roman"/>
          <w:bCs/>
          <w:sz w:val="24"/>
          <w:szCs w:val="24"/>
        </w:rPr>
        <w:t>mat with one exception.</w:t>
      </w:r>
      <w:r w:rsidR="006F4FE2">
        <w:rPr>
          <w:rFonts w:ascii="Times New Roman" w:hAnsi="Times New Roman" w:cs="Times New Roman"/>
          <w:bCs/>
          <w:sz w:val="24"/>
          <w:szCs w:val="24"/>
        </w:rPr>
        <w:t xml:space="preserve"> </w:t>
      </w:r>
      <w:r w:rsidR="008A587F">
        <w:rPr>
          <w:rFonts w:ascii="Times New Roman" w:hAnsi="Times New Roman" w:cs="Times New Roman"/>
          <w:bCs/>
          <w:sz w:val="24"/>
          <w:szCs w:val="24"/>
        </w:rPr>
        <w:t xml:space="preserve"> Self-s</w:t>
      </w:r>
      <w:r>
        <w:rPr>
          <w:rFonts w:ascii="Times New Roman" w:hAnsi="Times New Roman" w:cs="Times New Roman"/>
          <w:bCs/>
          <w:sz w:val="24"/>
          <w:szCs w:val="24"/>
        </w:rPr>
        <w:t>tudy packets were reviewed during the meetings with a group question and answer session instead of distributing the packets and having NAs return them once completed.</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DONs felt that this practice enhanced NA participation.</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NAs missing the monthly meetings were encouraged to complete self-study packets and return the completed tests to the DON.        </w:t>
      </w:r>
    </w:p>
    <w:p w14:paraId="36B52379" w14:textId="45D0A80E" w:rsidR="00FA0FA8" w:rsidRDefault="00FA0FA8" w:rsidP="00FA0FA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project leader managed the distribution of monthly in-service modules via email and in-person meetings.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Using various resources, the project leader developed in-service module content for modules 1, 3, 4, and 6.</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These resources included DHSR North Carolina Department of Health and Human Services Division of Health Regulation State-approved Curriculum, Nurse Aide 1 </w:t>
      </w:r>
      <w:r w:rsidR="00B96D36">
        <w:rPr>
          <w:rFonts w:ascii="Times New Roman" w:hAnsi="Times New Roman" w:cs="Times New Roman"/>
          <w:bCs/>
          <w:sz w:val="24"/>
          <w:szCs w:val="24"/>
        </w:rPr>
        <w:t>Training</w:t>
      </w:r>
      <w:r>
        <w:rPr>
          <w:rFonts w:ascii="Times New Roman" w:hAnsi="Times New Roman" w:cs="Times New Roman"/>
          <w:bCs/>
          <w:sz w:val="24"/>
          <w:szCs w:val="24"/>
        </w:rPr>
        <w:t xml:space="preserve"> Program, organization policies and procedures, Hartman's Nursing Assistant Care, Long-Term Care (5</w:t>
      </w:r>
      <w:r w:rsidRPr="000B59F2">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 and several journal articles.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In-service module content for modules 2, 5, and 7 came from The Compliance Store, an online regulatory resource that the organization maintains an annual subscription. </w:t>
      </w:r>
    </w:p>
    <w:p w14:paraId="5E1EA60F" w14:textId="45E080BD" w:rsidR="00FA0FA8" w:rsidRDefault="00FA0FA8" w:rsidP="00FA0FA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DONs were responsible for turning in monthly agendas, sign-in sheets, in-service training reports, and meeting notes to the project leader by the 5</w:t>
      </w:r>
      <w:r w:rsidRPr="00F008BB">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day of the month following the NA meeting.</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project leader reviewed this information and documented individual NA at</w:t>
      </w:r>
      <w:r w:rsidR="008A587F">
        <w:rPr>
          <w:rFonts w:ascii="Times New Roman" w:hAnsi="Times New Roman" w:cs="Times New Roman"/>
          <w:bCs/>
          <w:sz w:val="24"/>
          <w:szCs w:val="24"/>
        </w:rPr>
        <w:t>tendance in facility trackers (s</w:t>
      </w:r>
      <w:r>
        <w:rPr>
          <w:rFonts w:ascii="Times New Roman" w:hAnsi="Times New Roman" w:cs="Times New Roman"/>
          <w:bCs/>
          <w:sz w:val="24"/>
          <w:szCs w:val="24"/>
        </w:rPr>
        <w:t>ee Appendix J) and Nurse Aide Education Data Collection Sheets (</w:t>
      </w:r>
      <w:r w:rsidR="008A587F">
        <w:rPr>
          <w:rFonts w:ascii="Times New Roman" w:hAnsi="Times New Roman" w:cs="Times New Roman"/>
          <w:bCs/>
          <w:sz w:val="24"/>
          <w:szCs w:val="24"/>
        </w:rPr>
        <w:t xml:space="preserve">see </w:t>
      </w:r>
      <w:r>
        <w:rPr>
          <w:rFonts w:ascii="Times New Roman" w:hAnsi="Times New Roman" w:cs="Times New Roman"/>
          <w:bCs/>
          <w:sz w:val="24"/>
          <w:szCs w:val="24"/>
        </w:rPr>
        <w:t>Appendix K).</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Statistics relative to participation percentages were pulled from facility trackers.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project leader maintained the Excel workbook of Nurse Aide Education Data Collection Sheets for each NA in the facility and turned it over to the facility </w:t>
      </w:r>
      <w:r w:rsidR="00227350">
        <w:rPr>
          <w:rFonts w:ascii="Times New Roman" w:hAnsi="Times New Roman" w:cs="Times New Roman"/>
          <w:bCs/>
          <w:sz w:val="24"/>
          <w:szCs w:val="24"/>
        </w:rPr>
        <w:t xml:space="preserve">DON </w:t>
      </w:r>
      <w:r>
        <w:rPr>
          <w:rFonts w:ascii="Times New Roman" w:hAnsi="Times New Roman" w:cs="Times New Roman"/>
          <w:bCs/>
          <w:sz w:val="24"/>
          <w:szCs w:val="24"/>
        </w:rPr>
        <w:t xml:space="preserve">at </w:t>
      </w:r>
      <w:r w:rsidR="00227350">
        <w:rPr>
          <w:rFonts w:ascii="Times New Roman" w:hAnsi="Times New Roman" w:cs="Times New Roman"/>
          <w:bCs/>
          <w:sz w:val="24"/>
          <w:szCs w:val="24"/>
        </w:rPr>
        <w:t xml:space="preserve">the </w:t>
      </w:r>
      <w:r>
        <w:rPr>
          <w:rFonts w:ascii="Times New Roman" w:hAnsi="Times New Roman" w:cs="Times New Roman"/>
          <w:bCs/>
          <w:sz w:val="24"/>
          <w:szCs w:val="24"/>
        </w:rPr>
        <w:t>project end.</w:t>
      </w:r>
    </w:p>
    <w:p w14:paraId="0D6139A3" w14:textId="0F9C21E6" w:rsidR="00FA0FA8" w:rsidRDefault="00FA0FA8" w:rsidP="0082291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There were some deviations made to the monthly meeting plan for site four.</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This facility lost its </w:t>
      </w:r>
      <w:r w:rsidR="008A587F">
        <w:rPr>
          <w:rFonts w:ascii="Times New Roman" w:hAnsi="Times New Roman" w:cs="Times New Roman"/>
          <w:bCs/>
          <w:sz w:val="24"/>
          <w:szCs w:val="24"/>
        </w:rPr>
        <w:t>DON</w:t>
      </w:r>
      <w:r>
        <w:rPr>
          <w:rFonts w:ascii="Times New Roman" w:hAnsi="Times New Roman" w:cs="Times New Roman"/>
          <w:bCs/>
          <w:sz w:val="24"/>
          <w:szCs w:val="24"/>
        </w:rPr>
        <w:t xml:space="preserve"> just before project implementation.</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Due to the struggle to secure a DON and the lack of stable nursing leadership, the decision was made to </w:t>
      </w:r>
      <w:r w:rsidR="00BA57DF">
        <w:rPr>
          <w:rFonts w:ascii="Times New Roman" w:hAnsi="Times New Roman" w:cs="Times New Roman"/>
          <w:bCs/>
          <w:sz w:val="24"/>
          <w:szCs w:val="24"/>
        </w:rPr>
        <w:t>hold</w:t>
      </w:r>
      <w:r>
        <w:rPr>
          <w:rFonts w:ascii="Times New Roman" w:hAnsi="Times New Roman" w:cs="Times New Roman"/>
          <w:bCs/>
          <w:sz w:val="24"/>
          <w:szCs w:val="24"/>
        </w:rPr>
        <w:t xml:space="preserve"> NA meeting</w:t>
      </w:r>
      <w:r w:rsidR="003A242B">
        <w:rPr>
          <w:rFonts w:ascii="Times New Roman" w:hAnsi="Times New Roman" w:cs="Times New Roman"/>
          <w:bCs/>
          <w:sz w:val="24"/>
          <w:szCs w:val="24"/>
        </w:rPr>
        <w:t>s</w:t>
      </w:r>
      <w:r>
        <w:rPr>
          <w:rFonts w:ascii="Times New Roman" w:hAnsi="Times New Roman" w:cs="Times New Roman"/>
          <w:bCs/>
          <w:sz w:val="24"/>
          <w:szCs w:val="24"/>
        </w:rPr>
        <w:t xml:space="preserve"> until a DON was placed.</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project leader and facility administrator felt that the risk of having the meetings with little to no follow-up to NA expressed concerns was too high.</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w:t>
      </w:r>
      <w:r w:rsidR="006C6E97">
        <w:rPr>
          <w:rFonts w:ascii="Times New Roman" w:hAnsi="Times New Roman" w:cs="Times New Roman"/>
          <w:bCs/>
          <w:sz w:val="24"/>
          <w:szCs w:val="24"/>
        </w:rPr>
        <w:t>in-service e</w:t>
      </w:r>
      <w:r>
        <w:rPr>
          <w:rFonts w:ascii="Times New Roman" w:hAnsi="Times New Roman" w:cs="Times New Roman"/>
          <w:bCs/>
          <w:sz w:val="24"/>
          <w:szCs w:val="24"/>
        </w:rPr>
        <w:t xml:space="preserve">ducation potions of the program </w:t>
      </w:r>
      <w:r w:rsidR="006C6E97">
        <w:rPr>
          <w:rFonts w:ascii="Times New Roman" w:hAnsi="Times New Roman" w:cs="Times New Roman"/>
          <w:bCs/>
          <w:sz w:val="24"/>
          <w:szCs w:val="24"/>
        </w:rPr>
        <w:t xml:space="preserve">were implemented </w:t>
      </w:r>
      <w:r>
        <w:rPr>
          <w:rFonts w:ascii="Times New Roman" w:hAnsi="Times New Roman" w:cs="Times New Roman"/>
          <w:bCs/>
          <w:sz w:val="24"/>
          <w:szCs w:val="24"/>
        </w:rPr>
        <w:t>while the NA meetings were on hold.</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AC5BC0" w:rsidRPr="00095C79">
        <w:rPr>
          <w:rFonts w:ascii="Times New Roman" w:hAnsi="Times New Roman" w:cs="Times New Roman"/>
          <w:bCs/>
          <w:sz w:val="24"/>
          <w:szCs w:val="24"/>
        </w:rPr>
        <w:t xml:space="preserve">A </w:t>
      </w:r>
      <w:r w:rsidRPr="00095C79">
        <w:rPr>
          <w:rFonts w:ascii="Times New Roman" w:hAnsi="Times New Roman" w:cs="Times New Roman"/>
          <w:bCs/>
          <w:sz w:val="24"/>
          <w:szCs w:val="24"/>
        </w:rPr>
        <w:t xml:space="preserve">DON </w:t>
      </w:r>
      <w:r w:rsidR="00D85CD3" w:rsidRPr="00095C79">
        <w:rPr>
          <w:rFonts w:ascii="Times New Roman" w:hAnsi="Times New Roman" w:cs="Times New Roman"/>
          <w:bCs/>
          <w:sz w:val="24"/>
          <w:szCs w:val="24"/>
        </w:rPr>
        <w:t xml:space="preserve">was hired </w:t>
      </w:r>
      <w:r w:rsidRPr="00095C79">
        <w:rPr>
          <w:rFonts w:ascii="Times New Roman" w:hAnsi="Times New Roman" w:cs="Times New Roman"/>
          <w:bCs/>
          <w:sz w:val="24"/>
          <w:szCs w:val="24"/>
        </w:rPr>
        <w:t>in</w:t>
      </w:r>
      <w:r>
        <w:rPr>
          <w:rFonts w:ascii="Times New Roman" w:hAnsi="Times New Roman" w:cs="Times New Roman"/>
          <w:bCs/>
          <w:sz w:val="24"/>
          <w:szCs w:val="24"/>
        </w:rPr>
        <w:t xml:space="preserve"> late March 2022, but the position was vacant again in May 2022. </w:t>
      </w:r>
    </w:p>
    <w:p w14:paraId="77F85F76" w14:textId="0ED7E068" w:rsidR="00890817" w:rsidRPr="00730881" w:rsidRDefault="00890817" w:rsidP="0089081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impact of the </w:t>
      </w:r>
      <w:r w:rsidR="008A587F">
        <w:rPr>
          <w:rFonts w:ascii="Times New Roman" w:hAnsi="Times New Roman" w:cs="Times New Roman"/>
          <w:bCs/>
          <w:sz w:val="24"/>
          <w:szCs w:val="24"/>
        </w:rPr>
        <w:t>DON</w:t>
      </w:r>
      <w:r>
        <w:rPr>
          <w:rFonts w:ascii="Times New Roman" w:hAnsi="Times New Roman" w:cs="Times New Roman"/>
          <w:bCs/>
          <w:sz w:val="24"/>
          <w:szCs w:val="24"/>
        </w:rPr>
        <w:t xml:space="preserve"> on NA retention cannot be understated.</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Literature shows </w:t>
      </w:r>
      <w:r w:rsidR="00C721C1">
        <w:rPr>
          <w:rFonts w:ascii="Times New Roman" w:hAnsi="Times New Roman" w:cs="Times New Roman"/>
          <w:bCs/>
          <w:sz w:val="24"/>
          <w:szCs w:val="24"/>
        </w:rPr>
        <w:t>a direct</w:t>
      </w:r>
      <w:r>
        <w:rPr>
          <w:rFonts w:ascii="Times New Roman" w:hAnsi="Times New Roman" w:cs="Times New Roman"/>
          <w:bCs/>
          <w:sz w:val="24"/>
          <w:szCs w:val="24"/>
        </w:rPr>
        <w:t xml:space="preserve"> correlation between DON retention and CNA retention.</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Donoghue (2010) stated that nearly all </w:t>
      </w:r>
      <w:r w:rsidR="00C721C1">
        <w:rPr>
          <w:rFonts w:ascii="Times New Roman" w:hAnsi="Times New Roman" w:cs="Times New Roman"/>
          <w:bCs/>
          <w:sz w:val="24"/>
          <w:szCs w:val="24"/>
        </w:rPr>
        <w:t>dependent</w:t>
      </w:r>
      <w:r>
        <w:rPr>
          <w:rFonts w:ascii="Times New Roman" w:hAnsi="Times New Roman" w:cs="Times New Roman"/>
          <w:bCs/>
          <w:sz w:val="24"/>
          <w:szCs w:val="24"/>
        </w:rPr>
        <w:t xml:space="preserve"> variables related to lower turnover and higher retention of CNAs in nursing homes related to DON tenure.</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Kenndy et al. (2020) also discuss the correlations between DON and CNA turnover, citing that facility investment in the DON pays off with CNA retention and staffing.</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Choi and Johantgen (2012) stress the importance of supportive supervision and CNA perception of being valued in overall CNA job satisfaction and intent to leave employment.     </w:t>
      </w:r>
      <w:r w:rsidRPr="00974286">
        <w:rPr>
          <w:rFonts w:ascii="Times New Roman" w:hAnsi="Times New Roman" w:cs="Times New Roman"/>
          <w:b/>
          <w:i/>
          <w:iCs/>
          <w:sz w:val="24"/>
          <w:szCs w:val="24"/>
        </w:rPr>
        <w:t xml:space="preserve">                   </w:t>
      </w:r>
    </w:p>
    <w:p w14:paraId="5F484D4C" w14:textId="3890FEE0" w:rsidR="004E41FF" w:rsidRDefault="00487FFC" w:rsidP="00013139">
      <w:pPr>
        <w:spacing w:after="0" w:line="480" w:lineRule="auto"/>
        <w:ind w:firstLine="720"/>
        <w:rPr>
          <w:rFonts w:ascii="Times New Roman" w:hAnsi="Times New Roman" w:cs="Times New Roman"/>
          <w:bCs/>
          <w:sz w:val="24"/>
          <w:szCs w:val="24"/>
        </w:rPr>
      </w:pPr>
      <w:r w:rsidRPr="00343B5A">
        <w:rPr>
          <w:rFonts w:ascii="Times New Roman" w:hAnsi="Times New Roman" w:cs="Times New Roman"/>
          <w:b/>
          <w:sz w:val="24"/>
          <w:szCs w:val="24"/>
        </w:rPr>
        <w:t xml:space="preserve">Skills </w:t>
      </w:r>
      <w:r w:rsidR="00343B5A" w:rsidRPr="00343B5A">
        <w:rPr>
          <w:rFonts w:ascii="Times New Roman" w:hAnsi="Times New Roman" w:cs="Times New Roman"/>
          <w:b/>
          <w:sz w:val="24"/>
          <w:szCs w:val="24"/>
        </w:rPr>
        <w:t>Fair</w:t>
      </w:r>
      <w:r w:rsidR="00955083">
        <w:rPr>
          <w:rFonts w:ascii="Times New Roman" w:hAnsi="Times New Roman" w:cs="Times New Roman"/>
          <w:b/>
          <w:sz w:val="24"/>
          <w:szCs w:val="24"/>
        </w:rPr>
        <w:t>s</w:t>
      </w:r>
      <w:r w:rsidR="00343B5A" w:rsidRPr="00343B5A">
        <w:rPr>
          <w:rFonts w:ascii="Times New Roman" w:hAnsi="Times New Roman" w:cs="Times New Roman"/>
          <w:b/>
          <w:sz w:val="24"/>
          <w:szCs w:val="24"/>
        </w:rPr>
        <w:t>.</w:t>
      </w:r>
      <w:r w:rsidR="006F4FE2">
        <w:rPr>
          <w:rFonts w:ascii="Times New Roman" w:hAnsi="Times New Roman" w:cs="Times New Roman"/>
          <w:b/>
          <w:sz w:val="24"/>
          <w:szCs w:val="24"/>
        </w:rPr>
        <w:t xml:space="preserve"> </w:t>
      </w:r>
      <w:r w:rsidR="00343B5A">
        <w:rPr>
          <w:rFonts w:ascii="Times New Roman" w:hAnsi="Times New Roman" w:cs="Times New Roman"/>
          <w:bCs/>
          <w:sz w:val="24"/>
          <w:szCs w:val="24"/>
        </w:rPr>
        <w:t xml:space="preserve"> </w:t>
      </w:r>
      <w:r w:rsidR="00CF4245">
        <w:rPr>
          <w:rFonts w:ascii="Times New Roman" w:hAnsi="Times New Roman" w:cs="Times New Roman"/>
          <w:bCs/>
          <w:sz w:val="24"/>
          <w:szCs w:val="24"/>
        </w:rPr>
        <w:t>The skills validation fair</w:t>
      </w:r>
      <w:r w:rsidR="008638C3">
        <w:rPr>
          <w:rFonts w:ascii="Times New Roman" w:hAnsi="Times New Roman" w:cs="Times New Roman"/>
          <w:bCs/>
          <w:sz w:val="24"/>
          <w:szCs w:val="24"/>
        </w:rPr>
        <w:t>s</w:t>
      </w:r>
      <w:r w:rsidR="00202AE6">
        <w:rPr>
          <w:rFonts w:ascii="Times New Roman" w:hAnsi="Times New Roman" w:cs="Times New Roman"/>
          <w:bCs/>
          <w:sz w:val="24"/>
          <w:szCs w:val="24"/>
        </w:rPr>
        <w:t xml:space="preserve"> w</w:t>
      </w:r>
      <w:r w:rsidR="008638C3">
        <w:rPr>
          <w:rFonts w:ascii="Times New Roman" w:hAnsi="Times New Roman" w:cs="Times New Roman"/>
          <w:bCs/>
          <w:sz w:val="24"/>
          <w:szCs w:val="24"/>
        </w:rPr>
        <w:t>ere</w:t>
      </w:r>
      <w:r w:rsidR="00202AE6">
        <w:rPr>
          <w:rFonts w:ascii="Times New Roman" w:hAnsi="Times New Roman" w:cs="Times New Roman"/>
          <w:bCs/>
          <w:sz w:val="24"/>
          <w:szCs w:val="24"/>
        </w:rPr>
        <w:t xml:space="preserve"> the </w:t>
      </w:r>
      <w:r w:rsidR="00687778">
        <w:rPr>
          <w:rFonts w:ascii="Times New Roman" w:hAnsi="Times New Roman" w:cs="Times New Roman"/>
          <w:bCs/>
          <w:sz w:val="24"/>
          <w:szCs w:val="24"/>
        </w:rPr>
        <w:t>activit</w:t>
      </w:r>
      <w:r w:rsidR="009C7957">
        <w:rPr>
          <w:rFonts w:ascii="Times New Roman" w:hAnsi="Times New Roman" w:cs="Times New Roman"/>
          <w:bCs/>
          <w:sz w:val="24"/>
          <w:szCs w:val="24"/>
        </w:rPr>
        <w:t>ies</w:t>
      </w:r>
      <w:r w:rsidR="00687778">
        <w:rPr>
          <w:rFonts w:ascii="Times New Roman" w:hAnsi="Times New Roman" w:cs="Times New Roman"/>
          <w:bCs/>
          <w:sz w:val="24"/>
          <w:szCs w:val="24"/>
        </w:rPr>
        <w:t xml:space="preserve"> with the best attendance rates.</w:t>
      </w:r>
      <w:r w:rsidR="006F4FE2">
        <w:rPr>
          <w:rFonts w:ascii="Times New Roman" w:hAnsi="Times New Roman" w:cs="Times New Roman"/>
          <w:bCs/>
          <w:sz w:val="24"/>
          <w:szCs w:val="24"/>
        </w:rPr>
        <w:t xml:space="preserve"> </w:t>
      </w:r>
      <w:r w:rsidR="00687778">
        <w:rPr>
          <w:rFonts w:ascii="Times New Roman" w:hAnsi="Times New Roman" w:cs="Times New Roman"/>
          <w:bCs/>
          <w:sz w:val="24"/>
          <w:szCs w:val="24"/>
        </w:rPr>
        <w:t xml:space="preserve"> </w:t>
      </w:r>
      <w:r w:rsidR="00241299">
        <w:rPr>
          <w:rFonts w:ascii="Times New Roman" w:hAnsi="Times New Roman" w:cs="Times New Roman"/>
          <w:bCs/>
          <w:sz w:val="24"/>
          <w:szCs w:val="24"/>
        </w:rPr>
        <w:t xml:space="preserve">Ninety-four NAs </w:t>
      </w:r>
      <w:r w:rsidR="003523A1">
        <w:rPr>
          <w:rFonts w:ascii="Times New Roman" w:hAnsi="Times New Roman" w:cs="Times New Roman"/>
          <w:bCs/>
          <w:sz w:val="24"/>
          <w:szCs w:val="24"/>
        </w:rPr>
        <w:t>participated in the skills validation even</w:t>
      </w:r>
      <w:r w:rsidR="001D62AA">
        <w:rPr>
          <w:rFonts w:ascii="Times New Roman" w:hAnsi="Times New Roman" w:cs="Times New Roman"/>
          <w:bCs/>
          <w:sz w:val="24"/>
          <w:szCs w:val="24"/>
        </w:rPr>
        <w:t>t</w:t>
      </w:r>
      <w:r w:rsidR="003523A1">
        <w:rPr>
          <w:rFonts w:ascii="Times New Roman" w:hAnsi="Times New Roman" w:cs="Times New Roman"/>
          <w:bCs/>
          <w:sz w:val="24"/>
          <w:szCs w:val="24"/>
        </w:rPr>
        <w:t>s</w:t>
      </w:r>
      <w:r w:rsidR="00AE53AD">
        <w:rPr>
          <w:rFonts w:ascii="Times New Roman" w:hAnsi="Times New Roman" w:cs="Times New Roman"/>
          <w:bCs/>
          <w:sz w:val="24"/>
          <w:szCs w:val="24"/>
        </w:rPr>
        <w:t>,</w:t>
      </w:r>
      <w:r w:rsidR="003523A1">
        <w:rPr>
          <w:rFonts w:ascii="Times New Roman" w:hAnsi="Times New Roman" w:cs="Times New Roman"/>
          <w:bCs/>
          <w:sz w:val="24"/>
          <w:szCs w:val="24"/>
        </w:rPr>
        <w:t xml:space="preserve"> and the participation rates ranged from </w:t>
      </w:r>
      <w:r w:rsidR="00AE53AD">
        <w:rPr>
          <w:rFonts w:ascii="Times New Roman" w:hAnsi="Times New Roman" w:cs="Times New Roman"/>
          <w:bCs/>
          <w:sz w:val="24"/>
          <w:szCs w:val="24"/>
        </w:rPr>
        <w:t xml:space="preserve">88% to 100% </w:t>
      </w:r>
      <w:r w:rsidR="004B6041">
        <w:rPr>
          <w:rFonts w:ascii="Times New Roman" w:hAnsi="Times New Roman" w:cs="Times New Roman"/>
          <w:bCs/>
          <w:sz w:val="24"/>
          <w:szCs w:val="24"/>
        </w:rPr>
        <w:t>per</w:t>
      </w:r>
      <w:r w:rsidR="00AE53AD">
        <w:rPr>
          <w:rFonts w:ascii="Times New Roman" w:hAnsi="Times New Roman" w:cs="Times New Roman"/>
          <w:bCs/>
          <w:sz w:val="24"/>
          <w:szCs w:val="24"/>
        </w:rPr>
        <w:t xml:space="preserve"> facility (</w:t>
      </w:r>
      <w:r w:rsidR="001D62AA">
        <w:rPr>
          <w:rFonts w:ascii="Times New Roman" w:hAnsi="Times New Roman" w:cs="Times New Roman"/>
          <w:bCs/>
          <w:sz w:val="24"/>
          <w:szCs w:val="24"/>
        </w:rPr>
        <w:t xml:space="preserve">see </w:t>
      </w:r>
      <w:r w:rsidR="00AE53AD">
        <w:rPr>
          <w:rFonts w:ascii="Times New Roman" w:hAnsi="Times New Roman" w:cs="Times New Roman"/>
          <w:bCs/>
          <w:sz w:val="24"/>
          <w:szCs w:val="24"/>
        </w:rPr>
        <w:t>Appendix G)</w:t>
      </w:r>
      <w:r w:rsidR="00056ECB">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1C6BCB">
        <w:rPr>
          <w:rFonts w:ascii="Times New Roman" w:hAnsi="Times New Roman" w:cs="Times New Roman"/>
          <w:bCs/>
          <w:sz w:val="24"/>
          <w:szCs w:val="24"/>
        </w:rPr>
        <w:t xml:space="preserve"> </w:t>
      </w:r>
      <w:r w:rsidR="00476CF9">
        <w:rPr>
          <w:rFonts w:ascii="Times New Roman" w:hAnsi="Times New Roman" w:cs="Times New Roman"/>
          <w:bCs/>
          <w:sz w:val="24"/>
          <w:szCs w:val="24"/>
        </w:rPr>
        <w:t xml:space="preserve">Skills fairs were </w:t>
      </w:r>
      <w:r w:rsidR="00596E5D">
        <w:rPr>
          <w:rFonts w:ascii="Times New Roman" w:hAnsi="Times New Roman" w:cs="Times New Roman"/>
          <w:bCs/>
          <w:sz w:val="24"/>
          <w:szCs w:val="24"/>
        </w:rPr>
        <w:t>conducted</w:t>
      </w:r>
      <w:r w:rsidR="00476CF9">
        <w:rPr>
          <w:rFonts w:ascii="Times New Roman" w:hAnsi="Times New Roman" w:cs="Times New Roman"/>
          <w:bCs/>
          <w:sz w:val="24"/>
          <w:szCs w:val="24"/>
        </w:rPr>
        <w:t xml:space="preserve"> by the project leader and project team in each facility </w:t>
      </w:r>
      <w:r w:rsidR="003972FD">
        <w:rPr>
          <w:rFonts w:ascii="Times New Roman" w:hAnsi="Times New Roman" w:cs="Times New Roman"/>
          <w:bCs/>
          <w:sz w:val="24"/>
          <w:szCs w:val="24"/>
        </w:rPr>
        <w:t>during March 2022 and the first week of April 2022.</w:t>
      </w:r>
      <w:r w:rsidR="006F4FE2">
        <w:rPr>
          <w:rFonts w:ascii="Times New Roman" w:hAnsi="Times New Roman" w:cs="Times New Roman"/>
          <w:bCs/>
          <w:sz w:val="24"/>
          <w:szCs w:val="24"/>
        </w:rPr>
        <w:t xml:space="preserve"> </w:t>
      </w:r>
      <w:r w:rsidR="00E82670">
        <w:rPr>
          <w:rFonts w:ascii="Times New Roman" w:hAnsi="Times New Roman" w:cs="Times New Roman"/>
          <w:bCs/>
          <w:sz w:val="24"/>
          <w:szCs w:val="24"/>
        </w:rPr>
        <w:t xml:space="preserve"> </w:t>
      </w:r>
      <w:r w:rsidR="00431832">
        <w:rPr>
          <w:rFonts w:ascii="Times New Roman" w:hAnsi="Times New Roman" w:cs="Times New Roman"/>
          <w:bCs/>
          <w:sz w:val="24"/>
          <w:szCs w:val="24"/>
        </w:rPr>
        <w:t xml:space="preserve">Each </w:t>
      </w:r>
      <w:r w:rsidR="002479E4">
        <w:rPr>
          <w:rFonts w:ascii="Times New Roman" w:hAnsi="Times New Roman" w:cs="Times New Roman"/>
          <w:bCs/>
          <w:sz w:val="24"/>
          <w:szCs w:val="24"/>
        </w:rPr>
        <w:t>fair</w:t>
      </w:r>
      <w:r w:rsidR="00431832">
        <w:rPr>
          <w:rFonts w:ascii="Times New Roman" w:hAnsi="Times New Roman" w:cs="Times New Roman"/>
          <w:bCs/>
          <w:sz w:val="24"/>
          <w:szCs w:val="24"/>
        </w:rPr>
        <w:t xml:space="preserve"> lasted </w:t>
      </w:r>
      <w:r w:rsidR="00AB5BC6">
        <w:rPr>
          <w:rFonts w:ascii="Times New Roman" w:hAnsi="Times New Roman" w:cs="Times New Roman"/>
          <w:bCs/>
          <w:sz w:val="24"/>
          <w:szCs w:val="24"/>
        </w:rPr>
        <w:t xml:space="preserve">between </w:t>
      </w:r>
      <w:r w:rsidR="00431832">
        <w:rPr>
          <w:rFonts w:ascii="Times New Roman" w:hAnsi="Times New Roman" w:cs="Times New Roman"/>
          <w:bCs/>
          <w:sz w:val="24"/>
          <w:szCs w:val="24"/>
        </w:rPr>
        <w:t xml:space="preserve">one </w:t>
      </w:r>
      <w:r w:rsidR="00AB5BC6">
        <w:rPr>
          <w:rFonts w:ascii="Times New Roman" w:hAnsi="Times New Roman" w:cs="Times New Roman"/>
          <w:bCs/>
          <w:sz w:val="24"/>
          <w:szCs w:val="24"/>
        </w:rPr>
        <w:t>and</w:t>
      </w:r>
      <w:r w:rsidR="00431832">
        <w:rPr>
          <w:rFonts w:ascii="Times New Roman" w:hAnsi="Times New Roman" w:cs="Times New Roman"/>
          <w:bCs/>
          <w:sz w:val="24"/>
          <w:szCs w:val="24"/>
        </w:rPr>
        <w:t xml:space="preserve"> two days</w:t>
      </w:r>
      <w:r w:rsidR="00F3154A">
        <w:rPr>
          <w:rFonts w:ascii="Times New Roman" w:hAnsi="Times New Roman" w:cs="Times New Roman"/>
          <w:bCs/>
          <w:sz w:val="24"/>
          <w:szCs w:val="24"/>
        </w:rPr>
        <w:t>,</w:t>
      </w:r>
      <w:r w:rsidR="00431832">
        <w:rPr>
          <w:rFonts w:ascii="Times New Roman" w:hAnsi="Times New Roman" w:cs="Times New Roman"/>
          <w:bCs/>
          <w:sz w:val="24"/>
          <w:szCs w:val="24"/>
        </w:rPr>
        <w:t xml:space="preserve"> depending on the </w:t>
      </w:r>
      <w:r w:rsidR="001D62AA">
        <w:rPr>
          <w:rFonts w:ascii="Times New Roman" w:hAnsi="Times New Roman" w:cs="Times New Roman"/>
          <w:bCs/>
          <w:sz w:val="24"/>
          <w:szCs w:val="24"/>
        </w:rPr>
        <w:t xml:space="preserve">number of </w:t>
      </w:r>
      <w:r w:rsidR="001B2FC2">
        <w:rPr>
          <w:rFonts w:ascii="Times New Roman" w:hAnsi="Times New Roman" w:cs="Times New Roman"/>
          <w:bCs/>
          <w:sz w:val="24"/>
          <w:szCs w:val="24"/>
        </w:rPr>
        <w:t xml:space="preserve">NAs at </w:t>
      </w:r>
      <w:r w:rsidR="004B227F">
        <w:rPr>
          <w:rFonts w:ascii="Times New Roman" w:hAnsi="Times New Roman" w:cs="Times New Roman"/>
          <w:bCs/>
          <w:sz w:val="24"/>
          <w:szCs w:val="24"/>
        </w:rPr>
        <w:t>the facility</w:t>
      </w:r>
      <w:r w:rsidR="00431832">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D61AEA">
        <w:rPr>
          <w:rFonts w:ascii="Times New Roman" w:hAnsi="Times New Roman" w:cs="Times New Roman"/>
          <w:bCs/>
          <w:sz w:val="24"/>
          <w:szCs w:val="24"/>
        </w:rPr>
        <w:t xml:space="preserve"> </w:t>
      </w:r>
      <w:r w:rsidR="00B75B3D">
        <w:rPr>
          <w:rFonts w:ascii="Times New Roman" w:hAnsi="Times New Roman" w:cs="Times New Roman"/>
          <w:bCs/>
          <w:sz w:val="24"/>
          <w:szCs w:val="24"/>
        </w:rPr>
        <w:t>T</w:t>
      </w:r>
      <w:r w:rsidR="002479E4">
        <w:rPr>
          <w:rFonts w:ascii="Times New Roman" w:hAnsi="Times New Roman" w:cs="Times New Roman"/>
          <w:bCs/>
          <w:sz w:val="24"/>
          <w:szCs w:val="24"/>
        </w:rPr>
        <w:t xml:space="preserve">he project leader set times for the </w:t>
      </w:r>
      <w:r w:rsidR="00335961">
        <w:rPr>
          <w:rFonts w:ascii="Times New Roman" w:hAnsi="Times New Roman" w:cs="Times New Roman"/>
          <w:bCs/>
          <w:sz w:val="24"/>
          <w:szCs w:val="24"/>
        </w:rPr>
        <w:t>fairs</w:t>
      </w:r>
      <w:r w:rsidR="00B75B3D">
        <w:rPr>
          <w:rFonts w:ascii="Times New Roman" w:hAnsi="Times New Roman" w:cs="Times New Roman"/>
          <w:bCs/>
          <w:sz w:val="24"/>
          <w:szCs w:val="24"/>
        </w:rPr>
        <w:t xml:space="preserve"> in collaboration with facility </w:t>
      </w:r>
      <w:r w:rsidR="007979D8">
        <w:rPr>
          <w:rFonts w:ascii="Times New Roman" w:hAnsi="Times New Roman" w:cs="Times New Roman"/>
          <w:bCs/>
          <w:sz w:val="24"/>
          <w:szCs w:val="24"/>
        </w:rPr>
        <w:t>DONs</w:t>
      </w:r>
      <w:r w:rsidR="00335961">
        <w:rPr>
          <w:rFonts w:ascii="Times New Roman" w:hAnsi="Times New Roman" w:cs="Times New Roman"/>
          <w:bCs/>
          <w:sz w:val="24"/>
          <w:szCs w:val="24"/>
        </w:rPr>
        <w:t xml:space="preserve"> </w:t>
      </w:r>
      <w:r w:rsidR="00864AC0">
        <w:rPr>
          <w:rFonts w:ascii="Times New Roman" w:hAnsi="Times New Roman" w:cs="Times New Roman"/>
          <w:bCs/>
          <w:sz w:val="24"/>
          <w:szCs w:val="24"/>
        </w:rPr>
        <w:t xml:space="preserve">to </w:t>
      </w:r>
      <w:r w:rsidR="003F2436">
        <w:rPr>
          <w:rFonts w:ascii="Times New Roman" w:hAnsi="Times New Roman" w:cs="Times New Roman"/>
          <w:bCs/>
          <w:sz w:val="24"/>
          <w:szCs w:val="24"/>
        </w:rPr>
        <w:t>accom</w:t>
      </w:r>
      <w:r w:rsidR="00596E5D">
        <w:rPr>
          <w:rFonts w:ascii="Times New Roman" w:hAnsi="Times New Roman" w:cs="Times New Roman"/>
          <w:bCs/>
          <w:sz w:val="24"/>
          <w:szCs w:val="24"/>
        </w:rPr>
        <w:t>mo</w:t>
      </w:r>
      <w:r w:rsidR="003F2436">
        <w:rPr>
          <w:rFonts w:ascii="Times New Roman" w:hAnsi="Times New Roman" w:cs="Times New Roman"/>
          <w:bCs/>
          <w:sz w:val="24"/>
          <w:szCs w:val="24"/>
        </w:rPr>
        <w:t>date</w:t>
      </w:r>
      <w:r w:rsidR="00864AC0">
        <w:rPr>
          <w:rFonts w:ascii="Times New Roman" w:hAnsi="Times New Roman" w:cs="Times New Roman"/>
          <w:bCs/>
          <w:sz w:val="24"/>
          <w:szCs w:val="24"/>
        </w:rPr>
        <w:t xml:space="preserve"> day, evening, and night shift NAs</w:t>
      </w:r>
      <w:r w:rsidR="00B75B3D">
        <w:rPr>
          <w:rFonts w:ascii="Times New Roman" w:hAnsi="Times New Roman" w:cs="Times New Roman"/>
          <w:bCs/>
          <w:sz w:val="24"/>
          <w:szCs w:val="24"/>
        </w:rPr>
        <w:t>.</w:t>
      </w:r>
      <w:r w:rsidR="00A23AAC">
        <w:rPr>
          <w:rFonts w:ascii="Times New Roman" w:hAnsi="Times New Roman" w:cs="Times New Roman"/>
          <w:bCs/>
          <w:sz w:val="24"/>
          <w:szCs w:val="24"/>
        </w:rPr>
        <w:t xml:space="preserve">  </w:t>
      </w:r>
    </w:p>
    <w:p w14:paraId="608AC5B5" w14:textId="38507819" w:rsidR="008142D0" w:rsidRDefault="00A23AAC" w:rsidP="0001313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Each </w:t>
      </w:r>
      <w:r w:rsidR="000B3598">
        <w:rPr>
          <w:rFonts w:ascii="Times New Roman" w:hAnsi="Times New Roman" w:cs="Times New Roman"/>
          <w:bCs/>
          <w:sz w:val="24"/>
          <w:szCs w:val="24"/>
        </w:rPr>
        <w:t xml:space="preserve">skills </w:t>
      </w:r>
      <w:r w:rsidR="0084060D">
        <w:rPr>
          <w:rFonts w:ascii="Times New Roman" w:hAnsi="Times New Roman" w:cs="Times New Roman"/>
          <w:bCs/>
          <w:sz w:val="24"/>
          <w:szCs w:val="24"/>
        </w:rPr>
        <w:t xml:space="preserve">fair </w:t>
      </w:r>
      <w:r w:rsidR="003D46E6">
        <w:rPr>
          <w:rFonts w:ascii="Times New Roman" w:hAnsi="Times New Roman" w:cs="Times New Roman"/>
          <w:bCs/>
          <w:sz w:val="24"/>
          <w:szCs w:val="24"/>
        </w:rPr>
        <w:t>was conducted as</w:t>
      </w:r>
      <w:r w:rsidR="009D20C2">
        <w:rPr>
          <w:rFonts w:ascii="Times New Roman" w:hAnsi="Times New Roman" w:cs="Times New Roman"/>
          <w:bCs/>
          <w:sz w:val="24"/>
          <w:szCs w:val="24"/>
        </w:rPr>
        <w:t xml:space="preserve"> outlined in the </w:t>
      </w:r>
      <w:r w:rsidR="003814E3">
        <w:rPr>
          <w:rFonts w:ascii="Times New Roman" w:hAnsi="Times New Roman" w:cs="Times New Roman"/>
          <w:bCs/>
          <w:sz w:val="24"/>
          <w:szCs w:val="24"/>
        </w:rPr>
        <w:t>NA</w:t>
      </w:r>
      <w:r w:rsidR="00007E03">
        <w:rPr>
          <w:rFonts w:ascii="Times New Roman" w:hAnsi="Times New Roman" w:cs="Times New Roman"/>
          <w:bCs/>
          <w:sz w:val="24"/>
          <w:szCs w:val="24"/>
        </w:rPr>
        <w:t xml:space="preserve"> </w:t>
      </w:r>
      <w:r w:rsidR="007B1A23">
        <w:rPr>
          <w:rFonts w:ascii="Times New Roman" w:hAnsi="Times New Roman" w:cs="Times New Roman"/>
          <w:bCs/>
          <w:sz w:val="24"/>
          <w:szCs w:val="24"/>
        </w:rPr>
        <w:t>Skills Fair Outline</w:t>
      </w:r>
      <w:r w:rsidR="00007E03">
        <w:rPr>
          <w:rFonts w:ascii="Times New Roman" w:hAnsi="Times New Roman" w:cs="Times New Roman"/>
          <w:bCs/>
          <w:sz w:val="24"/>
          <w:szCs w:val="24"/>
        </w:rPr>
        <w:t xml:space="preserve"> </w:t>
      </w:r>
      <w:r w:rsidR="008B13B2">
        <w:rPr>
          <w:rFonts w:ascii="Times New Roman" w:hAnsi="Times New Roman" w:cs="Times New Roman"/>
          <w:bCs/>
          <w:sz w:val="24"/>
          <w:szCs w:val="24"/>
        </w:rPr>
        <w:t>(see Appen</w:t>
      </w:r>
      <w:r w:rsidR="004E41FF">
        <w:rPr>
          <w:rFonts w:ascii="Times New Roman" w:hAnsi="Times New Roman" w:cs="Times New Roman"/>
          <w:bCs/>
          <w:sz w:val="24"/>
          <w:szCs w:val="24"/>
        </w:rPr>
        <w:t xml:space="preserve">dix </w:t>
      </w:r>
      <w:r w:rsidR="00F84EAC">
        <w:rPr>
          <w:rFonts w:ascii="Times New Roman" w:hAnsi="Times New Roman" w:cs="Times New Roman"/>
          <w:bCs/>
          <w:sz w:val="24"/>
          <w:szCs w:val="24"/>
        </w:rPr>
        <w:t>J</w:t>
      </w:r>
      <w:r w:rsidR="004E41FF">
        <w:rPr>
          <w:rFonts w:ascii="Times New Roman" w:hAnsi="Times New Roman" w:cs="Times New Roman"/>
          <w:bCs/>
          <w:sz w:val="24"/>
          <w:szCs w:val="24"/>
        </w:rPr>
        <w:t>)</w:t>
      </w:r>
      <w:r w:rsidR="00A13644">
        <w:rPr>
          <w:rFonts w:ascii="Times New Roman" w:hAnsi="Times New Roman" w:cs="Times New Roman"/>
          <w:bCs/>
          <w:sz w:val="24"/>
          <w:szCs w:val="24"/>
        </w:rPr>
        <w:t>, with a few exceptions.</w:t>
      </w:r>
      <w:r w:rsidR="006F4FE2">
        <w:rPr>
          <w:rFonts w:ascii="Times New Roman" w:hAnsi="Times New Roman" w:cs="Times New Roman"/>
          <w:bCs/>
          <w:sz w:val="24"/>
          <w:szCs w:val="24"/>
        </w:rPr>
        <w:t xml:space="preserve"> </w:t>
      </w:r>
      <w:r w:rsidR="00A13644">
        <w:rPr>
          <w:rFonts w:ascii="Times New Roman" w:hAnsi="Times New Roman" w:cs="Times New Roman"/>
          <w:bCs/>
          <w:sz w:val="24"/>
          <w:szCs w:val="24"/>
        </w:rPr>
        <w:t xml:space="preserve"> </w:t>
      </w:r>
      <w:r w:rsidR="009902E0">
        <w:rPr>
          <w:rFonts w:ascii="Times New Roman" w:hAnsi="Times New Roman" w:cs="Times New Roman"/>
          <w:bCs/>
          <w:sz w:val="24"/>
          <w:szCs w:val="24"/>
        </w:rPr>
        <w:t>The organization</w:t>
      </w:r>
      <w:r w:rsidR="005C0F02">
        <w:rPr>
          <w:rFonts w:ascii="Times New Roman" w:hAnsi="Times New Roman" w:cs="Times New Roman"/>
          <w:bCs/>
          <w:sz w:val="24"/>
          <w:szCs w:val="24"/>
        </w:rPr>
        <w:t xml:space="preserve"> </w:t>
      </w:r>
      <w:r w:rsidR="00AE0CFB">
        <w:rPr>
          <w:rFonts w:ascii="Times New Roman" w:hAnsi="Times New Roman" w:cs="Times New Roman"/>
          <w:bCs/>
          <w:sz w:val="24"/>
          <w:szCs w:val="24"/>
        </w:rPr>
        <w:t xml:space="preserve">did not have personnel dedicated to staff development </w:t>
      </w:r>
      <w:r w:rsidR="00AE0CFB">
        <w:rPr>
          <w:rFonts w:ascii="Times New Roman" w:hAnsi="Times New Roman" w:cs="Times New Roman"/>
          <w:bCs/>
          <w:sz w:val="24"/>
          <w:szCs w:val="24"/>
        </w:rPr>
        <w:lastRenderedPageBreak/>
        <w:t xml:space="preserve">in </w:t>
      </w:r>
      <w:r w:rsidR="00D12E07">
        <w:rPr>
          <w:rFonts w:ascii="Times New Roman" w:hAnsi="Times New Roman" w:cs="Times New Roman"/>
          <w:bCs/>
          <w:sz w:val="24"/>
          <w:szCs w:val="24"/>
        </w:rPr>
        <w:t>each facility.</w:t>
      </w:r>
      <w:r w:rsidR="006F4FE2">
        <w:rPr>
          <w:rFonts w:ascii="Times New Roman" w:hAnsi="Times New Roman" w:cs="Times New Roman"/>
          <w:bCs/>
          <w:sz w:val="24"/>
          <w:szCs w:val="24"/>
        </w:rPr>
        <w:t xml:space="preserve"> </w:t>
      </w:r>
      <w:r w:rsidR="00D12E07">
        <w:rPr>
          <w:rFonts w:ascii="Times New Roman" w:hAnsi="Times New Roman" w:cs="Times New Roman"/>
          <w:bCs/>
          <w:sz w:val="24"/>
          <w:szCs w:val="24"/>
        </w:rPr>
        <w:t xml:space="preserve"> Because of this, </w:t>
      </w:r>
      <w:r w:rsidR="00F302CA">
        <w:rPr>
          <w:rFonts w:ascii="Times New Roman" w:hAnsi="Times New Roman" w:cs="Times New Roman"/>
          <w:bCs/>
          <w:sz w:val="24"/>
          <w:szCs w:val="24"/>
        </w:rPr>
        <w:t>a regional staff development coordinator</w:t>
      </w:r>
      <w:r w:rsidR="005B36A9">
        <w:rPr>
          <w:rFonts w:ascii="Times New Roman" w:hAnsi="Times New Roman" w:cs="Times New Roman"/>
          <w:bCs/>
          <w:sz w:val="24"/>
          <w:szCs w:val="24"/>
        </w:rPr>
        <w:t xml:space="preserve"> (RSDC)</w:t>
      </w:r>
      <w:r w:rsidR="00F302CA">
        <w:rPr>
          <w:rFonts w:ascii="Times New Roman" w:hAnsi="Times New Roman" w:cs="Times New Roman"/>
          <w:bCs/>
          <w:sz w:val="24"/>
          <w:szCs w:val="24"/>
        </w:rPr>
        <w:t xml:space="preserve"> was hired in </w:t>
      </w:r>
      <w:r w:rsidR="00F302CA" w:rsidRPr="00095C79">
        <w:rPr>
          <w:rFonts w:ascii="Times New Roman" w:hAnsi="Times New Roman" w:cs="Times New Roman"/>
          <w:bCs/>
          <w:sz w:val="24"/>
          <w:szCs w:val="24"/>
        </w:rPr>
        <w:t xml:space="preserve">January </w:t>
      </w:r>
      <w:r w:rsidR="00D85CD3" w:rsidRPr="00095C79">
        <w:rPr>
          <w:rFonts w:ascii="Times New Roman" w:hAnsi="Times New Roman" w:cs="Times New Roman"/>
          <w:bCs/>
          <w:sz w:val="24"/>
          <w:szCs w:val="24"/>
        </w:rPr>
        <w:t xml:space="preserve">of 2022 </w:t>
      </w:r>
      <w:r w:rsidR="00295C93" w:rsidRPr="00095C79">
        <w:rPr>
          <w:rFonts w:ascii="Times New Roman" w:hAnsi="Times New Roman" w:cs="Times New Roman"/>
          <w:bCs/>
          <w:sz w:val="24"/>
          <w:szCs w:val="24"/>
        </w:rPr>
        <w:t>to assist with</w:t>
      </w:r>
      <w:r w:rsidR="00295C93">
        <w:rPr>
          <w:rFonts w:ascii="Times New Roman" w:hAnsi="Times New Roman" w:cs="Times New Roman"/>
          <w:bCs/>
          <w:sz w:val="24"/>
          <w:szCs w:val="24"/>
        </w:rPr>
        <w:t xml:space="preserve"> staff development functions for all </w:t>
      </w:r>
      <w:r w:rsidR="001F6E66">
        <w:rPr>
          <w:rFonts w:ascii="Times New Roman" w:hAnsi="Times New Roman" w:cs="Times New Roman"/>
          <w:bCs/>
          <w:sz w:val="24"/>
          <w:szCs w:val="24"/>
        </w:rPr>
        <w:t>four facilities.</w:t>
      </w:r>
      <w:r w:rsidR="006F4FE2">
        <w:rPr>
          <w:rFonts w:ascii="Times New Roman" w:hAnsi="Times New Roman" w:cs="Times New Roman"/>
          <w:bCs/>
          <w:sz w:val="24"/>
          <w:szCs w:val="24"/>
        </w:rPr>
        <w:t xml:space="preserve"> </w:t>
      </w:r>
      <w:r w:rsidR="001F6E66">
        <w:rPr>
          <w:rFonts w:ascii="Times New Roman" w:hAnsi="Times New Roman" w:cs="Times New Roman"/>
          <w:bCs/>
          <w:sz w:val="24"/>
          <w:szCs w:val="24"/>
        </w:rPr>
        <w:t xml:space="preserve"> </w:t>
      </w:r>
      <w:r w:rsidR="00BE003F">
        <w:rPr>
          <w:rFonts w:ascii="Times New Roman" w:hAnsi="Times New Roman" w:cs="Times New Roman"/>
          <w:bCs/>
          <w:sz w:val="24"/>
          <w:szCs w:val="24"/>
        </w:rPr>
        <w:t>The RSDC</w:t>
      </w:r>
      <w:r w:rsidR="00F302CA">
        <w:rPr>
          <w:rFonts w:ascii="Times New Roman" w:hAnsi="Times New Roman" w:cs="Times New Roman"/>
          <w:bCs/>
          <w:sz w:val="24"/>
          <w:szCs w:val="24"/>
        </w:rPr>
        <w:t xml:space="preserve"> </w:t>
      </w:r>
      <w:r w:rsidR="003814E3">
        <w:rPr>
          <w:rFonts w:ascii="Times New Roman" w:hAnsi="Times New Roman" w:cs="Times New Roman"/>
          <w:bCs/>
          <w:sz w:val="24"/>
          <w:szCs w:val="24"/>
        </w:rPr>
        <w:t xml:space="preserve">was </w:t>
      </w:r>
      <w:r w:rsidR="004D029D">
        <w:rPr>
          <w:rFonts w:ascii="Times New Roman" w:hAnsi="Times New Roman" w:cs="Times New Roman"/>
          <w:bCs/>
          <w:sz w:val="24"/>
          <w:szCs w:val="24"/>
        </w:rPr>
        <w:t>terminated in early Feb</w:t>
      </w:r>
      <w:r w:rsidR="00786DAB">
        <w:rPr>
          <w:rFonts w:ascii="Times New Roman" w:hAnsi="Times New Roman" w:cs="Times New Roman"/>
          <w:bCs/>
          <w:sz w:val="24"/>
          <w:szCs w:val="24"/>
        </w:rPr>
        <w:t>ru</w:t>
      </w:r>
      <w:r w:rsidR="004D029D">
        <w:rPr>
          <w:rFonts w:ascii="Times New Roman" w:hAnsi="Times New Roman" w:cs="Times New Roman"/>
          <w:bCs/>
          <w:sz w:val="24"/>
          <w:szCs w:val="24"/>
        </w:rPr>
        <w:t>ary</w:t>
      </w:r>
      <w:r w:rsidR="00786DAB">
        <w:rPr>
          <w:rFonts w:ascii="Times New Roman" w:hAnsi="Times New Roman" w:cs="Times New Roman"/>
          <w:bCs/>
          <w:sz w:val="24"/>
          <w:szCs w:val="24"/>
        </w:rPr>
        <w:t xml:space="preserve"> 2022</w:t>
      </w:r>
      <w:r w:rsidR="008F0546">
        <w:rPr>
          <w:rFonts w:ascii="Times New Roman" w:hAnsi="Times New Roman" w:cs="Times New Roman"/>
          <w:bCs/>
          <w:sz w:val="24"/>
          <w:szCs w:val="24"/>
        </w:rPr>
        <w:t xml:space="preserve"> and</w:t>
      </w:r>
      <w:r w:rsidR="0028220D">
        <w:rPr>
          <w:rFonts w:ascii="Times New Roman" w:hAnsi="Times New Roman" w:cs="Times New Roman"/>
          <w:bCs/>
          <w:sz w:val="24"/>
          <w:szCs w:val="24"/>
        </w:rPr>
        <w:t xml:space="preserve"> was not in place at the time of the skills fair</w:t>
      </w:r>
      <w:r w:rsidR="008F0546">
        <w:rPr>
          <w:rFonts w:ascii="Times New Roman" w:hAnsi="Times New Roman" w:cs="Times New Roman"/>
          <w:bCs/>
          <w:sz w:val="24"/>
          <w:szCs w:val="24"/>
        </w:rPr>
        <w:t>s</w:t>
      </w:r>
      <w:r w:rsidR="00C469FC">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C469FC">
        <w:rPr>
          <w:rFonts w:ascii="Times New Roman" w:hAnsi="Times New Roman" w:cs="Times New Roman"/>
          <w:bCs/>
          <w:sz w:val="24"/>
          <w:szCs w:val="24"/>
        </w:rPr>
        <w:t xml:space="preserve"> </w:t>
      </w:r>
      <w:r w:rsidR="004D35D1">
        <w:rPr>
          <w:rFonts w:ascii="Times New Roman" w:hAnsi="Times New Roman" w:cs="Times New Roman"/>
          <w:bCs/>
          <w:sz w:val="24"/>
          <w:szCs w:val="24"/>
        </w:rPr>
        <w:t xml:space="preserve">The project team leader managed </w:t>
      </w:r>
      <w:r w:rsidR="005D5B8F">
        <w:rPr>
          <w:rFonts w:ascii="Times New Roman" w:hAnsi="Times New Roman" w:cs="Times New Roman"/>
          <w:bCs/>
          <w:sz w:val="24"/>
          <w:szCs w:val="24"/>
        </w:rPr>
        <w:t xml:space="preserve">planning, </w:t>
      </w:r>
      <w:r w:rsidR="004D35D1">
        <w:rPr>
          <w:rFonts w:ascii="Times New Roman" w:hAnsi="Times New Roman" w:cs="Times New Roman"/>
          <w:bCs/>
          <w:sz w:val="24"/>
          <w:szCs w:val="24"/>
        </w:rPr>
        <w:t>coordination</w:t>
      </w:r>
      <w:r w:rsidR="005D5B8F">
        <w:rPr>
          <w:rFonts w:ascii="Times New Roman" w:hAnsi="Times New Roman" w:cs="Times New Roman"/>
          <w:bCs/>
          <w:sz w:val="24"/>
          <w:szCs w:val="24"/>
        </w:rPr>
        <w:t>,</w:t>
      </w:r>
      <w:r w:rsidR="004D35D1">
        <w:rPr>
          <w:rFonts w:ascii="Times New Roman" w:hAnsi="Times New Roman" w:cs="Times New Roman"/>
          <w:bCs/>
          <w:sz w:val="24"/>
          <w:szCs w:val="24"/>
        </w:rPr>
        <w:t xml:space="preserve"> and scheduling</w:t>
      </w:r>
      <w:r w:rsidR="00A13644">
        <w:rPr>
          <w:rFonts w:ascii="Times New Roman" w:hAnsi="Times New Roman" w:cs="Times New Roman"/>
          <w:bCs/>
          <w:sz w:val="24"/>
          <w:szCs w:val="24"/>
        </w:rPr>
        <w:t xml:space="preserve"> </w:t>
      </w:r>
      <w:r w:rsidR="00C62909">
        <w:rPr>
          <w:rFonts w:ascii="Times New Roman" w:hAnsi="Times New Roman" w:cs="Times New Roman"/>
          <w:bCs/>
          <w:sz w:val="24"/>
          <w:szCs w:val="24"/>
        </w:rPr>
        <w:t xml:space="preserve">with </w:t>
      </w:r>
      <w:r w:rsidR="004A5D80">
        <w:rPr>
          <w:rFonts w:ascii="Times New Roman" w:hAnsi="Times New Roman" w:cs="Times New Roman"/>
          <w:bCs/>
          <w:sz w:val="24"/>
          <w:szCs w:val="24"/>
        </w:rPr>
        <w:t>all</w:t>
      </w:r>
      <w:r w:rsidR="00C62909">
        <w:rPr>
          <w:rFonts w:ascii="Times New Roman" w:hAnsi="Times New Roman" w:cs="Times New Roman"/>
          <w:bCs/>
          <w:sz w:val="24"/>
          <w:szCs w:val="24"/>
        </w:rPr>
        <w:t xml:space="preserve"> facilities.</w:t>
      </w:r>
      <w:r w:rsidR="006F4FE2">
        <w:rPr>
          <w:rFonts w:ascii="Times New Roman" w:hAnsi="Times New Roman" w:cs="Times New Roman"/>
          <w:bCs/>
          <w:sz w:val="24"/>
          <w:szCs w:val="24"/>
        </w:rPr>
        <w:t xml:space="preserve"> </w:t>
      </w:r>
      <w:r w:rsidR="00C62909">
        <w:rPr>
          <w:rFonts w:ascii="Times New Roman" w:hAnsi="Times New Roman" w:cs="Times New Roman"/>
          <w:bCs/>
          <w:sz w:val="24"/>
          <w:szCs w:val="24"/>
        </w:rPr>
        <w:t xml:space="preserve"> </w:t>
      </w:r>
      <w:r w:rsidR="004A5D80">
        <w:rPr>
          <w:rFonts w:ascii="Times New Roman" w:hAnsi="Times New Roman" w:cs="Times New Roman"/>
          <w:bCs/>
          <w:sz w:val="24"/>
          <w:szCs w:val="24"/>
        </w:rPr>
        <w:t xml:space="preserve">The original design called for </w:t>
      </w:r>
      <w:r w:rsidR="00965BD9">
        <w:rPr>
          <w:rFonts w:ascii="Times New Roman" w:hAnsi="Times New Roman" w:cs="Times New Roman"/>
          <w:bCs/>
          <w:sz w:val="24"/>
          <w:szCs w:val="24"/>
        </w:rPr>
        <w:t xml:space="preserve">Covid vaccines </w:t>
      </w:r>
      <w:r w:rsidR="00D07D7B">
        <w:rPr>
          <w:rFonts w:ascii="Times New Roman" w:hAnsi="Times New Roman" w:cs="Times New Roman"/>
          <w:bCs/>
          <w:sz w:val="24"/>
          <w:szCs w:val="24"/>
        </w:rPr>
        <w:t>to be given during the skills fairs</w:t>
      </w:r>
      <w:r w:rsidR="008B12A5">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8B12A5">
        <w:rPr>
          <w:rFonts w:ascii="Times New Roman" w:hAnsi="Times New Roman" w:cs="Times New Roman"/>
          <w:bCs/>
          <w:sz w:val="24"/>
          <w:szCs w:val="24"/>
        </w:rPr>
        <w:t xml:space="preserve"> The vaccines were not given</w:t>
      </w:r>
      <w:r w:rsidR="00965BD9">
        <w:rPr>
          <w:rFonts w:ascii="Times New Roman" w:hAnsi="Times New Roman" w:cs="Times New Roman"/>
          <w:bCs/>
          <w:sz w:val="24"/>
          <w:szCs w:val="24"/>
        </w:rPr>
        <w:t xml:space="preserve"> </w:t>
      </w:r>
      <w:r w:rsidR="00495A5C">
        <w:rPr>
          <w:rFonts w:ascii="Times New Roman" w:hAnsi="Times New Roman" w:cs="Times New Roman"/>
          <w:bCs/>
          <w:sz w:val="24"/>
          <w:szCs w:val="24"/>
        </w:rPr>
        <w:t xml:space="preserve">because each facility </w:t>
      </w:r>
      <w:r w:rsidR="00F74D22">
        <w:rPr>
          <w:rFonts w:ascii="Times New Roman" w:hAnsi="Times New Roman" w:cs="Times New Roman"/>
          <w:bCs/>
          <w:sz w:val="24"/>
          <w:szCs w:val="24"/>
        </w:rPr>
        <w:t xml:space="preserve">had processes </w:t>
      </w:r>
      <w:r w:rsidR="001B0FAE">
        <w:rPr>
          <w:rFonts w:ascii="Times New Roman" w:hAnsi="Times New Roman" w:cs="Times New Roman"/>
          <w:bCs/>
          <w:sz w:val="24"/>
          <w:szCs w:val="24"/>
        </w:rPr>
        <w:t xml:space="preserve">in place </w:t>
      </w:r>
      <w:r w:rsidR="003B42F4">
        <w:rPr>
          <w:rFonts w:ascii="Times New Roman" w:hAnsi="Times New Roman" w:cs="Times New Roman"/>
          <w:bCs/>
          <w:sz w:val="24"/>
          <w:szCs w:val="24"/>
        </w:rPr>
        <w:t>to manage employee vaccines</w:t>
      </w:r>
      <w:r w:rsidR="001B0FAE">
        <w:rPr>
          <w:rFonts w:ascii="Times New Roman" w:hAnsi="Times New Roman" w:cs="Times New Roman"/>
          <w:bCs/>
          <w:sz w:val="24"/>
          <w:szCs w:val="24"/>
        </w:rPr>
        <w:t>.</w:t>
      </w:r>
    </w:p>
    <w:p w14:paraId="5AF746BC" w14:textId="77954B48" w:rsidR="005C6817" w:rsidRDefault="00EF4BA7" w:rsidP="0091611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 </w:t>
      </w:r>
      <w:r w:rsidR="004B145F">
        <w:rPr>
          <w:rFonts w:ascii="Times New Roman" w:hAnsi="Times New Roman" w:cs="Times New Roman"/>
          <w:bCs/>
          <w:sz w:val="24"/>
          <w:szCs w:val="24"/>
        </w:rPr>
        <w:t>After each skills fair, the project leader met with the project team</w:t>
      </w:r>
      <w:r w:rsidR="00931FD2">
        <w:rPr>
          <w:rFonts w:ascii="Times New Roman" w:hAnsi="Times New Roman" w:cs="Times New Roman"/>
          <w:bCs/>
          <w:sz w:val="24"/>
          <w:szCs w:val="24"/>
        </w:rPr>
        <w:t xml:space="preserve"> to </w:t>
      </w:r>
      <w:r w:rsidR="000B5361">
        <w:rPr>
          <w:rFonts w:ascii="Times New Roman" w:hAnsi="Times New Roman" w:cs="Times New Roman"/>
          <w:bCs/>
          <w:sz w:val="24"/>
          <w:szCs w:val="24"/>
        </w:rPr>
        <w:t xml:space="preserve">evaluate the </w:t>
      </w:r>
      <w:r w:rsidR="00920FD4">
        <w:rPr>
          <w:rFonts w:ascii="Times New Roman" w:hAnsi="Times New Roman" w:cs="Times New Roman"/>
          <w:bCs/>
          <w:sz w:val="24"/>
          <w:szCs w:val="24"/>
        </w:rPr>
        <w:t xml:space="preserve">event's </w:t>
      </w:r>
      <w:r w:rsidR="000B5361">
        <w:rPr>
          <w:rFonts w:ascii="Times New Roman" w:hAnsi="Times New Roman" w:cs="Times New Roman"/>
          <w:bCs/>
          <w:sz w:val="24"/>
          <w:szCs w:val="24"/>
        </w:rPr>
        <w:t>success</w:t>
      </w:r>
      <w:r w:rsidR="00920FD4">
        <w:rPr>
          <w:rFonts w:ascii="Times New Roman" w:hAnsi="Times New Roman" w:cs="Times New Roman"/>
          <w:bCs/>
          <w:sz w:val="24"/>
          <w:szCs w:val="24"/>
        </w:rPr>
        <w:t xml:space="preserve"> and make </w:t>
      </w:r>
      <w:r w:rsidR="000A0852">
        <w:rPr>
          <w:rFonts w:ascii="Times New Roman" w:hAnsi="Times New Roman" w:cs="Times New Roman"/>
          <w:bCs/>
          <w:sz w:val="24"/>
          <w:szCs w:val="24"/>
        </w:rPr>
        <w:t>the needed adjustments before the next event.</w:t>
      </w:r>
      <w:r w:rsidR="006F4FE2">
        <w:rPr>
          <w:rFonts w:ascii="Times New Roman" w:hAnsi="Times New Roman" w:cs="Times New Roman"/>
          <w:bCs/>
          <w:sz w:val="24"/>
          <w:szCs w:val="24"/>
        </w:rPr>
        <w:t xml:space="preserve"> </w:t>
      </w:r>
      <w:r w:rsidR="000A0852">
        <w:rPr>
          <w:rFonts w:ascii="Times New Roman" w:hAnsi="Times New Roman" w:cs="Times New Roman"/>
          <w:bCs/>
          <w:sz w:val="24"/>
          <w:szCs w:val="24"/>
        </w:rPr>
        <w:t xml:space="preserve"> One of these changes </w:t>
      </w:r>
      <w:r w:rsidR="00147E7B">
        <w:rPr>
          <w:rFonts w:ascii="Times New Roman" w:hAnsi="Times New Roman" w:cs="Times New Roman"/>
          <w:bCs/>
          <w:sz w:val="24"/>
          <w:szCs w:val="24"/>
        </w:rPr>
        <w:t>included revising the competency assessment tool</w:t>
      </w:r>
      <w:r w:rsidR="001F1EF5">
        <w:rPr>
          <w:rFonts w:ascii="Times New Roman" w:hAnsi="Times New Roman" w:cs="Times New Roman"/>
          <w:bCs/>
          <w:sz w:val="24"/>
          <w:szCs w:val="24"/>
        </w:rPr>
        <w:t xml:space="preserve"> used to check off </w:t>
      </w:r>
      <w:r w:rsidR="00D96050">
        <w:rPr>
          <w:rFonts w:ascii="Times New Roman" w:hAnsi="Times New Roman" w:cs="Times New Roman"/>
          <w:bCs/>
          <w:sz w:val="24"/>
          <w:szCs w:val="24"/>
        </w:rPr>
        <w:t>NAs after successful task completion.</w:t>
      </w:r>
      <w:r w:rsidR="006F4FE2">
        <w:rPr>
          <w:rFonts w:ascii="Times New Roman" w:hAnsi="Times New Roman" w:cs="Times New Roman"/>
          <w:bCs/>
          <w:sz w:val="24"/>
          <w:szCs w:val="24"/>
        </w:rPr>
        <w:t xml:space="preserve"> </w:t>
      </w:r>
      <w:r w:rsidR="00D96050">
        <w:rPr>
          <w:rFonts w:ascii="Times New Roman" w:hAnsi="Times New Roman" w:cs="Times New Roman"/>
          <w:bCs/>
          <w:sz w:val="24"/>
          <w:szCs w:val="24"/>
        </w:rPr>
        <w:t xml:space="preserve"> </w:t>
      </w:r>
      <w:r w:rsidR="00F81553">
        <w:rPr>
          <w:rFonts w:ascii="Times New Roman" w:hAnsi="Times New Roman" w:cs="Times New Roman"/>
          <w:bCs/>
          <w:sz w:val="24"/>
          <w:szCs w:val="24"/>
        </w:rPr>
        <w:t>During the skills fair, the team found the existing tool cumbersome and challenging to manage</w:t>
      </w:r>
      <w:r w:rsidR="00DD32AD">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DD32AD">
        <w:rPr>
          <w:rFonts w:ascii="Times New Roman" w:hAnsi="Times New Roman" w:cs="Times New Roman"/>
          <w:bCs/>
          <w:sz w:val="24"/>
          <w:szCs w:val="24"/>
        </w:rPr>
        <w:t xml:space="preserve"> </w:t>
      </w:r>
      <w:r w:rsidR="007A3964">
        <w:rPr>
          <w:rFonts w:ascii="Times New Roman" w:hAnsi="Times New Roman" w:cs="Times New Roman"/>
          <w:bCs/>
          <w:sz w:val="24"/>
          <w:szCs w:val="24"/>
        </w:rPr>
        <w:t xml:space="preserve">The </w:t>
      </w:r>
      <w:r w:rsidR="00027215">
        <w:rPr>
          <w:rFonts w:ascii="Times New Roman" w:hAnsi="Times New Roman" w:cs="Times New Roman"/>
          <w:bCs/>
          <w:sz w:val="24"/>
          <w:szCs w:val="24"/>
        </w:rPr>
        <w:t>form</w:t>
      </w:r>
      <w:r w:rsidR="007A3964">
        <w:rPr>
          <w:rFonts w:ascii="Times New Roman" w:hAnsi="Times New Roman" w:cs="Times New Roman"/>
          <w:bCs/>
          <w:sz w:val="24"/>
          <w:szCs w:val="24"/>
        </w:rPr>
        <w:t xml:space="preserve"> was revised to better align with the flow of the event.</w:t>
      </w:r>
      <w:r w:rsidR="006F4FE2">
        <w:rPr>
          <w:rFonts w:ascii="Times New Roman" w:hAnsi="Times New Roman" w:cs="Times New Roman"/>
          <w:bCs/>
          <w:sz w:val="24"/>
          <w:szCs w:val="24"/>
        </w:rPr>
        <w:t xml:space="preserve"> </w:t>
      </w:r>
      <w:r w:rsidR="007A3964">
        <w:rPr>
          <w:rFonts w:ascii="Times New Roman" w:hAnsi="Times New Roman" w:cs="Times New Roman"/>
          <w:bCs/>
          <w:sz w:val="24"/>
          <w:szCs w:val="24"/>
        </w:rPr>
        <w:t xml:space="preserve"> </w:t>
      </w:r>
      <w:r w:rsidR="00DC5FAF">
        <w:rPr>
          <w:rFonts w:ascii="Times New Roman" w:hAnsi="Times New Roman" w:cs="Times New Roman"/>
          <w:bCs/>
          <w:sz w:val="24"/>
          <w:szCs w:val="24"/>
        </w:rPr>
        <w:t>Skills not being validated during</w:t>
      </w:r>
      <w:r w:rsidR="007A3964">
        <w:rPr>
          <w:rFonts w:ascii="Times New Roman" w:hAnsi="Times New Roman" w:cs="Times New Roman"/>
          <w:bCs/>
          <w:sz w:val="24"/>
          <w:szCs w:val="24"/>
        </w:rPr>
        <w:t xml:space="preserve"> </w:t>
      </w:r>
      <w:r w:rsidR="00DC5FAF">
        <w:rPr>
          <w:rFonts w:ascii="Times New Roman" w:hAnsi="Times New Roman" w:cs="Times New Roman"/>
          <w:bCs/>
          <w:sz w:val="24"/>
          <w:szCs w:val="24"/>
        </w:rPr>
        <w:t xml:space="preserve">this time </w:t>
      </w:r>
      <w:r w:rsidR="003B6344">
        <w:rPr>
          <w:rFonts w:ascii="Times New Roman" w:hAnsi="Times New Roman" w:cs="Times New Roman"/>
          <w:bCs/>
          <w:sz w:val="24"/>
          <w:szCs w:val="24"/>
        </w:rPr>
        <w:t xml:space="preserve">were </w:t>
      </w:r>
      <w:r w:rsidR="00140B4D">
        <w:rPr>
          <w:rFonts w:ascii="Times New Roman" w:hAnsi="Times New Roman" w:cs="Times New Roman"/>
          <w:bCs/>
          <w:sz w:val="24"/>
          <w:szCs w:val="24"/>
        </w:rPr>
        <w:t xml:space="preserve">also </w:t>
      </w:r>
      <w:r w:rsidR="003B6344">
        <w:rPr>
          <w:rFonts w:ascii="Times New Roman" w:hAnsi="Times New Roman" w:cs="Times New Roman"/>
          <w:bCs/>
          <w:sz w:val="24"/>
          <w:szCs w:val="24"/>
        </w:rPr>
        <w:t>removed</w:t>
      </w:r>
      <w:r w:rsidR="00585111">
        <w:rPr>
          <w:rFonts w:ascii="Times New Roman" w:hAnsi="Times New Roman" w:cs="Times New Roman"/>
          <w:bCs/>
          <w:sz w:val="24"/>
          <w:szCs w:val="24"/>
        </w:rPr>
        <w:t>,</w:t>
      </w:r>
      <w:r w:rsidR="003B6344">
        <w:rPr>
          <w:rFonts w:ascii="Times New Roman" w:hAnsi="Times New Roman" w:cs="Times New Roman"/>
          <w:bCs/>
          <w:sz w:val="24"/>
          <w:szCs w:val="24"/>
        </w:rPr>
        <w:t xml:space="preserve"> and </w:t>
      </w:r>
      <w:r w:rsidR="00585111">
        <w:rPr>
          <w:rFonts w:ascii="Times New Roman" w:hAnsi="Times New Roman" w:cs="Times New Roman"/>
          <w:bCs/>
          <w:sz w:val="24"/>
          <w:szCs w:val="24"/>
        </w:rPr>
        <w:t xml:space="preserve">a section was added to include the </w:t>
      </w:r>
      <w:r w:rsidR="00AE0C0F">
        <w:rPr>
          <w:rFonts w:ascii="Times New Roman" w:hAnsi="Times New Roman" w:cs="Times New Roman"/>
          <w:bCs/>
          <w:sz w:val="24"/>
          <w:szCs w:val="24"/>
        </w:rPr>
        <w:t>Dementia reality station</w:t>
      </w:r>
      <w:r w:rsidR="00210143">
        <w:rPr>
          <w:rFonts w:ascii="Times New Roman" w:hAnsi="Times New Roman" w:cs="Times New Roman"/>
          <w:bCs/>
          <w:sz w:val="24"/>
          <w:szCs w:val="24"/>
        </w:rPr>
        <w:t xml:space="preserve"> (</w:t>
      </w:r>
      <w:r w:rsidR="003814E3">
        <w:rPr>
          <w:rFonts w:ascii="Times New Roman" w:hAnsi="Times New Roman" w:cs="Times New Roman"/>
          <w:bCs/>
          <w:sz w:val="24"/>
          <w:szCs w:val="24"/>
        </w:rPr>
        <w:t xml:space="preserve">see </w:t>
      </w:r>
      <w:r w:rsidR="00210143">
        <w:rPr>
          <w:rFonts w:ascii="Times New Roman" w:hAnsi="Times New Roman" w:cs="Times New Roman"/>
          <w:bCs/>
          <w:sz w:val="24"/>
          <w:szCs w:val="24"/>
        </w:rPr>
        <w:t xml:space="preserve">Appendix </w:t>
      </w:r>
      <w:r w:rsidR="00F133DA">
        <w:rPr>
          <w:rFonts w:ascii="Times New Roman" w:hAnsi="Times New Roman" w:cs="Times New Roman"/>
          <w:bCs/>
          <w:sz w:val="24"/>
          <w:szCs w:val="24"/>
        </w:rPr>
        <w:t>K</w:t>
      </w:r>
      <w:r w:rsidR="00916110">
        <w:rPr>
          <w:rFonts w:ascii="Times New Roman" w:hAnsi="Times New Roman" w:cs="Times New Roman"/>
          <w:bCs/>
          <w:sz w:val="24"/>
          <w:szCs w:val="24"/>
        </w:rPr>
        <w:t>)</w:t>
      </w:r>
      <w:r w:rsidR="003B6344">
        <w:rPr>
          <w:rFonts w:ascii="Times New Roman" w:hAnsi="Times New Roman" w:cs="Times New Roman"/>
          <w:bCs/>
          <w:sz w:val="24"/>
          <w:szCs w:val="24"/>
        </w:rPr>
        <w:t xml:space="preserve">. </w:t>
      </w:r>
    </w:p>
    <w:p w14:paraId="21530A65" w14:textId="1BCFA5EB" w:rsidR="00515643" w:rsidRPr="00916110" w:rsidRDefault="0080462E" w:rsidP="00916110">
      <w:pPr>
        <w:spacing w:after="0" w:line="480" w:lineRule="auto"/>
        <w:rPr>
          <w:rFonts w:ascii="Times New Roman" w:hAnsi="Times New Roman" w:cs="Times New Roman"/>
          <w:bCs/>
          <w:sz w:val="24"/>
          <w:szCs w:val="24"/>
        </w:rPr>
      </w:pPr>
      <w:r w:rsidRPr="008E6647">
        <w:rPr>
          <w:rFonts w:ascii="Times New Roman" w:hAnsi="Times New Roman" w:cs="Times New Roman"/>
          <w:b/>
          <w:i/>
          <w:iCs/>
          <w:sz w:val="24"/>
          <w:szCs w:val="24"/>
        </w:rPr>
        <w:t>Turnover</w:t>
      </w:r>
    </w:p>
    <w:p w14:paraId="0E62A6AA" w14:textId="0DD75EB0" w:rsidR="00A34F52" w:rsidRPr="00A34F52" w:rsidRDefault="00010AEF" w:rsidP="00A34F52">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w:t>
      </w:r>
      <w:r w:rsidR="00D64643">
        <w:rPr>
          <w:rFonts w:ascii="Times New Roman" w:hAnsi="Times New Roman" w:cs="Times New Roman"/>
          <w:bCs/>
          <w:sz w:val="24"/>
          <w:szCs w:val="24"/>
        </w:rPr>
        <w:t xml:space="preserve">is </w:t>
      </w:r>
      <w:r w:rsidR="004A570C">
        <w:rPr>
          <w:rFonts w:ascii="Times New Roman" w:hAnsi="Times New Roman" w:cs="Times New Roman"/>
          <w:bCs/>
          <w:sz w:val="24"/>
          <w:szCs w:val="24"/>
        </w:rPr>
        <w:t xml:space="preserve">project was designed to decrease turnover by building an effective </w:t>
      </w:r>
      <w:r w:rsidR="00A27CC4">
        <w:rPr>
          <w:rFonts w:ascii="Times New Roman" w:hAnsi="Times New Roman" w:cs="Times New Roman"/>
          <w:bCs/>
          <w:sz w:val="24"/>
          <w:szCs w:val="24"/>
        </w:rPr>
        <w:t>staff development program for the nursing assistants at the project site.</w:t>
      </w:r>
      <w:r w:rsidR="006F4FE2">
        <w:rPr>
          <w:rFonts w:ascii="Times New Roman" w:hAnsi="Times New Roman" w:cs="Times New Roman"/>
          <w:bCs/>
          <w:sz w:val="24"/>
          <w:szCs w:val="24"/>
        </w:rPr>
        <w:t xml:space="preserve"> </w:t>
      </w:r>
      <w:r w:rsidR="00A27CC4">
        <w:rPr>
          <w:rFonts w:ascii="Times New Roman" w:hAnsi="Times New Roman" w:cs="Times New Roman"/>
          <w:bCs/>
          <w:sz w:val="24"/>
          <w:szCs w:val="24"/>
        </w:rPr>
        <w:t xml:space="preserve"> </w:t>
      </w:r>
      <w:r w:rsidR="00A34F52">
        <w:rPr>
          <w:rFonts w:ascii="Times New Roman" w:hAnsi="Times New Roman" w:cs="Times New Roman"/>
          <w:bCs/>
          <w:sz w:val="24"/>
          <w:szCs w:val="24"/>
        </w:rPr>
        <w:t xml:space="preserve">Organization-wide </w:t>
      </w:r>
      <w:r w:rsidR="003814E3">
        <w:rPr>
          <w:rFonts w:ascii="Times New Roman" w:hAnsi="Times New Roman" w:cs="Times New Roman"/>
          <w:bCs/>
          <w:sz w:val="24"/>
          <w:szCs w:val="24"/>
        </w:rPr>
        <w:t>NA</w:t>
      </w:r>
      <w:r w:rsidR="00A34F52">
        <w:rPr>
          <w:rFonts w:ascii="Times New Roman" w:hAnsi="Times New Roman" w:cs="Times New Roman"/>
          <w:bCs/>
          <w:sz w:val="24"/>
          <w:szCs w:val="24"/>
        </w:rPr>
        <w:t xml:space="preserve"> turnover decreased by 56% during project implementation</w:t>
      </w:r>
      <w:r w:rsidR="006B477D">
        <w:rPr>
          <w:rFonts w:ascii="Times New Roman" w:hAnsi="Times New Roman" w:cs="Times New Roman"/>
          <w:bCs/>
          <w:sz w:val="24"/>
          <w:szCs w:val="24"/>
        </w:rPr>
        <w:t xml:space="preserve"> (See Table 2)</w:t>
      </w:r>
      <w:r w:rsidR="001D544C">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9A3EF0">
        <w:rPr>
          <w:rFonts w:ascii="Times New Roman" w:hAnsi="Times New Roman" w:cs="Times New Roman"/>
          <w:bCs/>
          <w:sz w:val="24"/>
          <w:szCs w:val="24"/>
        </w:rPr>
        <w:t xml:space="preserve"> All four facilities</w:t>
      </w:r>
      <w:r w:rsidR="00C42BFC">
        <w:rPr>
          <w:rFonts w:ascii="Times New Roman" w:hAnsi="Times New Roman" w:cs="Times New Roman"/>
          <w:bCs/>
          <w:sz w:val="24"/>
          <w:szCs w:val="24"/>
        </w:rPr>
        <w:t xml:space="preserve"> in the organization experienced a decrease in turnover</w:t>
      </w:r>
      <w:r w:rsidR="002109DE">
        <w:rPr>
          <w:rFonts w:ascii="Times New Roman" w:hAnsi="Times New Roman" w:cs="Times New Roman"/>
          <w:bCs/>
          <w:sz w:val="24"/>
          <w:szCs w:val="24"/>
        </w:rPr>
        <w:t xml:space="preserve"> during the course of this project.</w:t>
      </w:r>
      <w:r w:rsidR="001D544C">
        <w:rPr>
          <w:rFonts w:ascii="Times New Roman" w:hAnsi="Times New Roman" w:cs="Times New Roman"/>
          <w:bCs/>
          <w:sz w:val="24"/>
          <w:szCs w:val="24"/>
        </w:rPr>
        <w:t xml:space="preserve">  </w:t>
      </w:r>
    </w:p>
    <w:p w14:paraId="66E40E70" w14:textId="040A6D9D" w:rsidR="005023C6" w:rsidRDefault="00967DD9" w:rsidP="00560F12">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B944A8" w:rsidRPr="00B944A8">
        <w:rPr>
          <w:rFonts w:ascii="Times New Roman" w:hAnsi="Times New Roman" w:cs="Times New Roman"/>
          <w:b/>
          <w:sz w:val="24"/>
          <w:szCs w:val="24"/>
        </w:rPr>
        <w:t>Baseline.</w:t>
      </w:r>
      <w:r w:rsidR="006F4FE2">
        <w:rPr>
          <w:rFonts w:ascii="Times New Roman" w:hAnsi="Times New Roman" w:cs="Times New Roman"/>
          <w:b/>
          <w:sz w:val="24"/>
          <w:szCs w:val="24"/>
        </w:rPr>
        <w:t xml:space="preserve"> </w:t>
      </w:r>
      <w:r w:rsidR="00F95BF8">
        <w:rPr>
          <w:rFonts w:ascii="Times New Roman" w:hAnsi="Times New Roman" w:cs="Times New Roman"/>
          <w:bCs/>
          <w:sz w:val="24"/>
          <w:szCs w:val="24"/>
        </w:rPr>
        <w:t xml:space="preserve"> </w:t>
      </w:r>
      <w:r w:rsidR="00FE34D8">
        <w:rPr>
          <w:rFonts w:ascii="Times New Roman" w:hAnsi="Times New Roman" w:cs="Times New Roman"/>
          <w:bCs/>
          <w:sz w:val="24"/>
          <w:szCs w:val="24"/>
        </w:rPr>
        <w:t xml:space="preserve">Baseline reports </w:t>
      </w:r>
      <w:r w:rsidR="001D544C">
        <w:rPr>
          <w:rFonts w:ascii="Times New Roman" w:hAnsi="Times New Roman" w:cs="Times New Roman"/>
          <w:bCs/>
          <w:sz w:val="24"/>
          <w:szCs w:val="24"/>
        </w:rPr>
        <w:t>(October 1, 2020</w:t>
      </w:r>
      <w:r w:rsidR="005076A3">
        <w:rPr>
          <w:rFonts w:ascii="Times New Roman" w:hAnsi="Times New Roman" w:cs="Times New Roman"/>
          <w:bCs/>
          <w:sz w:val="24"/>
          <w:szCs w:val="24"/>
        </w:rPr>
        <w:t xml:space="preserve">-October 1, 2021) </w:t>
      </w:r>
      <w:r w:rsidR="00BA5997">
        <w:rPr>
          <w:rFonts w:ascii="Times New Roman" w:hAnsi="Times New Roman" w:cs="Times New Roman"/>
          <w:bCs/>
          <w:sz w:val="24"/>
          <w:szCs w:val="24"/>
        </w:rPr>
        <w:t>revealed</w:t>
      </w:r>
      <w:r w:rsidR="00FE34D8">
        <w:rPr>
          <w:rFonts w:ascii="Times New Roman" w:hAnsi="Times New Roman" w:cs="Times New Roman"/>
          <w:bCs/>
          <w:sz w:val="24"/>
          <w:szCs w:val="24"/>
        </w:rPr>
        <w:t xml:space="preserve"> a turnover rate </w:t>
      </w:r>
      <w:r w:rsidR="002C7997">
        <w:rPr>
          <w:rFonts w:ascii="Times New Roman" w:hAnsi="Times New Roman" w:cs="Times New Roman"/>
          <w:bCs/>
          <w:sz w:val="24"/>
          <w:szCs w:val="24"/>
        </w:rPr>
        <w:t xml:space="preserve">of 88.9% for the organization and rates </w:t>
      </w:r>
      <w:r w:rsidR="00431195">
        <w:rPr>
          <w:rFonts w:ascii="Times New Roman" w:hAnsi="Times New Roman" w:cs="Times New Roman"/>
          <w:bCs/>
          <w:sz w:val="24"/>
          <w:szCs w:val="24"/>
        </w:rPr>
        <w:t xml:space="preserve">ranging </w:t>
      </w:r>
      <w:r w:rsidR="002C7997">
        <w:rPr>
          <w:rFonts w:ascii="Times New Roman" w:hAnsi="Times New Roman" w:cs="Times New Roman"/>
          <w:bCs/>
          <w:sz w:val="24"/>
          <w:szCs w:val="24"/>
        </w:rPr>
        <w:t xml:space="preserve">from </w:t>
      </w:r>
      <w:r w:rsidR="00431195">
        <w:rPr>
          <w:rFonts w:ascii="Times New Roman" w:hAnsi="Times New Roman" w:cs="Times New Roman"/>
          <w:bCs/>
          <w:sz w:val="24"/>
          <w:szCs w:val="24"/>
        </w:rPr>
        <w:t>55.3% to 120% per facility</w:t>
      </w:r>
      <w:r w:rsidR="00333918">
        <w:rPr>
          <w:rFonts w:ascii="Times New Roman" w:hAnsi="Times New Roman" w:cs="Times New Roman"/>
          <w:bCs/>
          <w:sz w:val="24"/>
          <w:szCs w:val="24"/>
        </w:rPr>
        <w:t xml:space="preserve"> (see Appendix</w:t>
      </w:r>
      <w:r w:rsidR="008A3B1C">
        <w:rPr>
          <w:rFonts w:ascii="Times New Roman" w:hAnsi="Times New Roman" w:cs="Times New Roman"/>
          <w:bCs/>
          <w:sz w:val="24"/>
          <w:szCs w:val="24"/>
        </w:rPr>
        <w:t xml:space="preserve"> </w:t>
      </w:r>
      <w:r w:rsidR="009C27AA">
        <w:rPr>
          <w:rFonts w:ascii="Times New Roman" w:hAnsi="Times New Roman" w:cs="Times New Roman"/>
          <w:bCs/>
          <w:sz w:val="24"/>
          <w:szCs w:val="24"/>
        </w:rPr>
        <w:t>L</w:t>
      </w:r>
      <w:r w:rsidR="008A3B1C">
        <w:rPr>
          <w:rFonts w:ascii="Times New Roman" w:hAnsi="Times New Roman" w:cs="Times New Roman"/>
          <w:bCs/>
          <w:sz w:val="24"/>
          <w:szCs w:val="24"/>
        </w:rPr>
        <w:t>)</w:t>
      </w:r>
      <w:r w:rsidR="00431195">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431195">
        <w:rPr>
          <w:rFonts w:ascii="Times New Roman" w:hAnsi="Times New Roman" w:cs="Times New Roman"/>
          <w:bCs/>
          <w:sz w:val="24"/>
          <w:szCs w:val="24"/>
        </w:rPr>
        <w:t xml:space="preserve"> </w:t>
      </w:r>
      <w:r w:rsidR="00CD1969">
        <w:rPr>
          <w:rFonts w:ascii="Times New Roman" w:hAnsi="Times New Roman" w:cs="Times New Roman"/>
          <w:bCs/>
          <w:sz w:val="24"/>
          <w:szCs w:val="24"/>
        </w:rPr>
        <w:t>During this baseline period</w:t>
      </w:r>
      <w:r w:rsidR="0067588F">
        <w:rPr>
          <w:rFonts w:ascii="Times New Roman" w:hAnsi="Times New Roman" w:cs="Times New Roman"/>
          <w:bCs/>
          <w:sz w:val="24"/>
          <w:szCs w:val="24"/>
        </w:rPr>
        <w:t>,</w:t>
      </w:r>
      <w:r w:rsidR="00CD1969">
        <w:rPr>
          <w:rFonts w:ascii="Times New Roman" w:hAnsi="Times New Roman" w:cs="Times New Roman"/>
          <w:bCs/>
          <w:sz w:val="24"/>
          <w:szCs w:val="24"/>
        </w:rPr>
        <w:t xml:space="preserve"> the organization lost </w:t>
      </w:r>
      <w:r w:rsidR="00783927">
        <w:rPr>
          <w:rFonts w:ascii="Times New Roman" w:hAnsi="Times New Roman" w:cs="Times New Roman"/>
          <w:bCs/>
          <w:sz w:val="24"/>
          <w:szCs w:val="24"/>
        </w:rPr>
        <w:t>112 nursing assistants</w:t>
      </w:r>
      <w:r w:rsidR="008B41D9">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8B41D9">
        <w:rPr>
          <w:rFonts w:ascii="Times New Roman" w:hAnsi="Times New Roman" w:cs="Times New Roman"/>
          <w:bCs/>
          <w:sz w:val="24"/>
          <w:szCs w:val="24"/>
        </w:rPr>
        <w:t xml:space="preserve"> T</w:t>
      </w:r>
      <w:r w:rsidR="00DC7817">
        <w:rPr>
          <w:rFonts w:ascii="Times New Roman" w:hAnsi="Times New Roman" w:cs="Times New Roman"/>
          <w:bCs/>
          <w:sz w:val="24"/>
          <w:szCs w:val="24"/>
        </w:rPr>
        <w:t xml:space="preserve">he average days employed </w:t>
      </w:r>
      <w:r w:rsidR="008B41D9">
        <w:rPr>
          <w:rFonts w:ascii="Times New Roman" w:hAnsi="Times New Roman" w:cs="Times New Roman"/>
          <w:bCs/>
          <w:sz w:val="24"/>
          <w:szCs w:val="24"/>
        </w:rPr>
        <w:t>for the NAs exi</w:t>
      </w:r>
      <w:r w:rsidR="005120E0">
        <w:rPr>
          <w:rFonts w:ascii="Times New Roman" w:hAnsi="Times New Roman" w:cs="Times New Roman"/>
          <w:bCs/>
          <w:sz w:val="24"/>
          <w:szCs w:val="24"/>
        </w:rPr>
        <w:t xml:space="preserve">ting during this time </w:t>
      </w:r>
      <w:r w:rsidR="00DC7817">
        <w:rPr>
          <w:rFonts w:ascii="Times New Roman" w:hAnsi="Times New Roman" w:cs="Times New Roman"/>
          <w:bCs/>
          <w:sz w:val="24"/>
          <w:szCs w:val="24"/>
        </w:rPr>
        <w:t xml:space="preserve">was </w:t>
      </w:r>
      <w:r w:rsidR="00407D06">
        <w:rPr>
          <w:rFonts w:ascii="Times New Roman" w:hAnsi="Times New Roman" w:cs="Times New Roman"/>
          <w:bCs/>
          <w:sz w:val="24"/>
          <w:szCs w:val="24"/>
        </w:rPr>
        <w:t>67.25</w:t>
      </w:r>
      <w:r w:rsidR="00783927">
        <w:rPr>
          <w:rFonts w:ascii="Times New Roman" w:hAnsi="Times New Roman" w:cs="Times New Roman"/>
          <w:bCs/>
          <w:sz w:val="24"/>
          <w:szCs w:val="24"/>
        </w:rPr>
        <w:t xml:space="preserve">.  </w:t>
      </w:r>
    </w:p>
    <w:p w14:paraId="665F0913" w14:textId="46ED7D44" w:rsidR="00531B4B" w:rsidRDefault="00B944A8" w:rsidP="005023C6">
      <w:pPr>
        <w:spacing w:after="0" w:line="480" w:lineRule="auto"/>
        <w:ind w:firstLine="720"/>
        <w:rPr>
          <w:rFonts w:ascii="Times New Roman" w:hAnsi="Times New Roman" w:cs="Times New Roman"/>
          <w:bCs/>
          <w:sz w:val="24"/>
          <w:szCs w:val="24"/>
        </w:rPr>
      </w:pPr>
      <w:r w:rsidRPr="00B944A8">
        <w:rPr>
          <w:rFonts w:ascii="Times New Roman" w:hAnsi="Times New Roman" w:cs="Times New Roman"/>
          <w:b/>
          <w:sz w:val="24"/>
          <w:szCs w:val="24"/>
        </w:rPr>
        <w:lastRenderedPageBreak/>
        <w:t>Midpoint.</w:t>
      </w:r>
      <w:r w:rsidR="006F4FE2">
        <w:rPr>
          <w:rFonts w:ascii="Times New Roman" w:hAnsi="Times New Roman" w:cs="Times New Roman"/>
          <w:b/>
          <w:sz w:val="24"/>
          <w:szCs w:val="24"/>
        </w:rPr>
        <w:t xml:space="preserve"> </w:t>
      </w:r>
      <w:r w:rsidR="00F95BF8">
        <w:rPr>
          <w:rFonts w:ascii="Times New Roman" w:hAnsi="Times New Roman" w:cs="Times New Roman"/>
          <w:bCs/>
          <w:sz w:val="24"/>
          <w:szCs w:val="24"/>
        </w:rPr>
        <w:t xml:space="preserve"> </w:t>
      </w:r>
      <w:r w:rsidR="002C33A8">
        <w:rPr>
          <w:rFonts w:ascii="Times New Roman" w:hAnsi="Times New Roman" w:cs="Times New Roman"/>
          <w:bCs/>
          <w:sz w:val="24"/>
          <w:szCs w:val="24"/>
        </w:rPr>
        <w:t>Midpoint turnover data</w:t>
      </w:r>
      <w:r w:rsidR="00FF11BF">
        <w:rPr>
          <w:rFonts w:ascii="Times New Roman" w:hAnsi="Times New Roman" w:cs="Times New Roman"/>
          <w:bCs/>
          <w:sz w:val="24"/>
          <w:szCs w:val="24"/>
        </w:rPr>
        <w:t xml:space="preserve"> (January 1, 2022- March 31, 2022) </w:t>
      </w:r>
      <w:r w:rsidR="00EA46D9">
        <w:rPr>
          <w:rFonts w:ascii="Times New Roman" w:hAnsi="Times New Roman" w:cs="Times New Roman"/>
          <w:bCs/>
          <w:sz w:val="24"/>
          <w:szCs w:val="24"/>
        </w:rPr>
        <w:t>showed a drastic decline in turnover</w:t>
      </w:r>
      <w:r w:rsidR="00961575">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961575">
        <w:rPr>
          <w:rFonts w:ascii="Times New Roman" w:hAnsi="Times New Roman" w:cs="Times New Roman"/>
          <w:bCs/>
          <w:sz w:val="24"/>
          <w:szCs w:val="24"/>
        </w:rPr>
        <w:t xml:space="preserve"> T</w:t>
      </w:r>
      <w:r w:rsidR="009B192F">
        <w:rPr>
          <w:rFonts w:ascii="Times New Roman" w:hAnsi="Times New Roman" w:cs="Times New Roman"/>
          <w:bCs/>
          <w:sz w:val="24"/>
          <w:szCs w:val="24"/>
        </w:rPr>
        <w:t>h</w:t>
      </w:r>
      <w:r w:rsidR="00961575">
        <w:rPr>
          <w:rFonts w:ascii="Times New Roman" w:hAnsi="Times New Roman" w:cs="Times New Roman"/>
          <w:bCs/>
          <w:sz w:val="24"/>
          <w:szCs w:val="24"/>
        </w:rPr>
        <w:t xml:space="preserve">e organization-wide </w:t>
      </w:r>
      <w:r w:rsidR="009B192F">
        <w:rPr>
          <w:rFonts w:ascii="Times New Roman" w:hAnsi="Times New Roman" w:cs="Times New Roman"/>
          <w:bCs/>
          <w:sz w:val="24"/>
          <w:szCs w:val="24"/>
        </w:rPr>
        <w:t xml:space="preserve">rate had dropped to </w:t>
      </w:r>
      <w:r w:rsidR="00870E59">
        <w:rPr>
          <w:rFonts w:ascii="Times New Roman" w:hAnsi="Times New Roman" w:cs="Times New Roman"/>
          <w:bCs/>
          <w:sz w:val="24"/>
          <w:szCs w:val="24"/>
        </w:rPr>
        <w:t>28.00</w:t>
      </w:r>
      <w:r w:rsidR="00CD1969">
        <w:rPr>
          <w:rFonts w:ascii="Times New Roman" w:hAnsi="Times New Roman" w:cs="Times New Roman"/>
          <w:bCs/>
          <w:sz w:val="24"/>
          <w:szCs w:val="24"/>
        </w:rPr>
        <w:t>%</w:t>
      </w:r>
      <w:r w:rsidR="0067588F">
        <w:rPr>
          <w:rFonts w:ascii="Times New Roman" w:hAnsi="Times New Roman" w:cs="Times New Roman"/>
          <w:bCs/>
          <w:sz w:val="24"/>
          <w:szCs w:val="24"/>
        </w:rPr>
        <w:t>,</w:t>
      </w:r>
      <w:r w:rsidR="00D57DF4">
        <w:rPr>
          <w:rFonts w:ascii="Times New Roman" w:hAnsi="Times New Roman" w:cs="Times New Roman"/>
          <w:bCs/>
          <w:sz w:val="24"/>
          <w:szCs w:val="24"/>
        </w:rPr>
        <w:t xml:space="preserve"> and facility</w:t>
      </w:r>
      <w:r w:rsidR="0067588F">
        <w:rPr>
          <w:rFonts w:ascii="Times New Roman" w:hAnsi="Times New Roman" w:cs="Times New Roman"/>
          <w:bCs/>
          <w:sz w:val="24"/>
          <w:szCs w:val="24"/>
        </w:rPr>
        <w:t>-</w:t>
      </w:r>
      <w:r w:rsidR="00D57DF4">
        <w:rPr>
          <w:rFonts w:ascii="Times New Roman" w:hAnsi="Times New Roman" w:cs="Times New Roman"/>
          <w:bCs/>
          <w:sz w:val="24"/>
          <w:szCs w:val="24"/>
        </w:rPr>
        <w:t>specific rates ranged between 11.11% to 33.85%</w:t>
      </w:r>
      <w:r w:rsidR="008A3B1C">
        <w:rPr>
          <w:rFonts w:ascii="Times New Roman" w:hAnsi="Times New Roman" w:cs="Times New Roman"/>
          <w:bCs/>
          <w:sz w:val="24"/>
          <w:szCs w:val="24"/>
        </w:rPr>
        <w:t xml:space="preserve"> (see Appendix </w:t>
      </w:r>
      <w:r w:rsidR="004F026D">
        <w:rPr>
          <w:rFonts w:ascii="Times New Roman" w:hAnsi="Times New Roman" w:cs="Times New Roman"/>
          <w:bCs/>
          <w:sz w:val="24"/>
          <w:szCs w:val="24"/>
        </w:rPr>
        <w:t>L</w:t>
      </w:r>
      <w:r w:rsidR="008A3B1C">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8A3B1C">
        <w:rPr>
          <w:rFonts w:ascii="Times New Roman" w:hAnsi="Times New Roman" w:cs="Times New Roman"/>
          <w:bCs/>
          <w:sz w:val="24"/>
          <w:szCs w:val="24"/>
        </w:rPr>
        <w:t xml:space="preserve"> </w:t>
      </w:r>
      <w:r w:rsidR="004830FC">
        <w:rPr>
          <w:rFonts w:ascii="Times New Roman" w:hAnsi="Times New Roman" w:cs="Times New Roman"/>
          <w:bCs/>
          <w:sz w:val="24"/>
          <w:szCs w:val="24"/>
        </w:rPr>
        <w:t xml:space="preserve">The organization lost </w:t>
      </w:r>
      <w:r w:rsidR="001F76C1">
        <w:rPr>
          <w:rFonts w:ascii="Times New Roman" w:hAnsi="Times New Roman" w:cs="Times New Roman"/>
          <w:bCs/>
          <w:sz w:val="24"/>
          <w:szCs w:val="24"/>
        </w:rPr>
        <w:t>28</w:t>
      </w:r>
      <w:r w:rsidR="004830FC">
        <w:rPr>
          <w:rFonts w:ascii="Times New Roman" w:hAnsi="Times New Roman" w:cs="Times New Roman"/>
          <w:bCs/>
          <w:sz w:val="24"/>
          <w:szCs w:val="24"/>
        </w:rPr>
        <w:t xml:space="preserve"> nursing assistants </w:t>
      </w:r>
      <w:r w:rsidR="00EF5F55">
        <w:rPr>
          <w:rFonts w:ascii="Times New Roman" w:hAnsi="Times New Roman" w:cs="Times New Roman"/>
          <w:bCs/>
          <w:sz w:val="24"/>
          <w:szCs w:val="24"/>
        </w:rPr>
        <w:t>by the project m</w:t>
      </w:r>
      <w:r w:rsidR="004830FC">
        <w:rPr>
          <w:rFonts w:ascii="Times New Roman" w:hAnsi="Times New Roman" w:cs="Times New Roman"/>
          <w:bCs/>
          <w:sz w:val="24"/>
          <w:szCs w:val="24"/>
        </w:rPr>
        <w:t>idpoint</w:t>
      </w:r>
      <w:r w:rsidR="00407D06">
        <w:rPr>
          <w:rFonts w:ascii="Times New Roman" w:hAnsi="Times New Roman" w:cs="Times New Roman"/>
          <w:bCs/>
          <w:sz w:val="24"/>
          <w:szCs w:val="24"/>
        </w:rPr>
        <w:t xml:space="preserve"> with </w:t>
      </w:r>
      <w:r w:rsidR="00CA16C8">
        <w:rPr>
          <w:rFonts w:ascii="Times New Roman" w:hAnsi="Times New Roman" w:cs="Times New Roman"/>
          <w:bCs/>
          <w:sz w:val="24"/>
          <w:szCs w:val="24"/>
        </w:rPr>
        <w:t>average days</w:t>
      </w:r>
      <w:r w:rsidR="00407D06">
        <w:rPr>
          <w:rFonts w:ascii="Times New Roman" w:hAnsi="Times New Roman" w:cs="Times New Roman"/>
          <w:bCs/>
          <w:sz w:val="24"/>
          <w:szCs w:val="24"/>
        </w:rPr>
        <w:t xml:space="preserve"> employed </w:t>
      </w:r>
      <w:r w:rsidR="00F754CB">
        <w:rPr>
          <w:rFonts w:ascii="Times New Roman" w:hAnsi="Times New Roman" w:cs="Times New Roman"/>
          <w:bCs/>
          <w:sz w:val="24"/>
          <w:szCs w:val="24"/>
        </w:rPr>
        <w:t>of 112.70</w:t>
      </w:r>
      <w:r w:rsidR="00EF5F55">
        <w:rPr>
          <w:rFonts w:ascii="Times New Roman" w:hAnsi="Times New Roman" w:cs="Times New Roman"/>
          <w:bCs/>
          <w:sz w:val="24"/>
          <w:szCs w:val="24"/>
        </w:rPr>
        <w:t xml:space="preserve">.  </w:t>
      </w:r>
    </w:p>
    <w:p w14:paraId="3CDC1F9D" w14:textId="5D06C49D" w:rsidR="00932FB2" w:rsidRDefault="00B944A8" w:rsidP="005023C6">
      <w:pPr>
        <w:spacing w:after="0" w:line="480" w:lineRule="auto"/>
        <w:ind w:firstLine="720"/>
        <w:rPr>
          <w:rFonts w:ascii="Times New Roman" w:hAnsi="Times New Roman" w:cs="Times New Roman"/>
          <w:bCs/>
          <w:sz w:val="24"/>
          <w:szCs w:val="24"/>
        </w:rPr>
      </w:pPr>
      <w:r w:rsidRPr="00B944A8">
        <w:rPr>
          <w:rFonts w:ascii="Times New Roman" w:hAnsi="Times New Roman" w:cs="Times New Roman"/>
          <w:b/>
          <w:sz w:val="24"/>
          <w:szCs w:val="24"/>
        </w:rPr>
        <w:t>Endpoint.</w:t>
      </w:r>
      <w:r w:rsidR="006F4FE2">
        <w:rPr>
          <w:rFonts w:ascii="Times New Roman" w:hAnsi="Times New Roman" w:cs="Times New Roman"/>
          <w:b/>
          <w:sz w:val="24"/>
          <w:szCs w:val="24"/>
        </w:rPr>
        <w:t xml:space="preserve"> </w:t>
      </w:r>
      <w:r w:rsidR="00F95BF8">
        <w:rPr>
          <w:rFonts w:ascii="Times New Roman" w:hAnsi="Times New Roman" w:cs="Times New Roman"/>
          <w:bCs/>
          <w:sz w:val="24"/>
          <w:szCs w:val="24"/>
        </w:rPr>
        <w:t xml:space="preserve"> </w:t>
      </w:r>
      <w:r w:rsidR="00531B4B">
        <w:rPr>
          <w:rFonts w:ascii="Times New Roman" w:hAnsi="Times New Roman" w:cs="Times New Roman"/>
          <w:bCs/>
          <w:sz w:val="24"/>
          <w:szCs w:val="24"/>
        </w:rPr>
        <w:t xml:space="preserve">Endpoint </w:t>
      </w:r>
      <w:r w:rsidR="000007F7">
        <w:rPr>
          <w:rFonts w:ascii="Times New Roman" w:hAnsi="Times New Roman" w:cs="Times New Roman"/>
          <w:bCs/>
          <w:sz w:val="24"/>
          <w:szCs w:val="24"/>
        </w:rPr>
        <w:t>turnover data (</w:t>
      </w:r>
      <w:r w:rsidR="00795686">
        <w:rPr>
          <w:rFonts w:ascii="Times New Roman" w:hAnsi="Times New Roman" w:cs="Times New Roman"/>
          <w:bCs/>
          <w:sz w:val="24"/>
          <w:szCs w:val="24"/>
        </w:rPr>
        <w:t xml:space="preserve">April 1, 2022 – May 31, 2022) was shy one month from a quarter due to </w:t>
      </w:r>
      <w:r w:rsidR="009622F7">
        <w:rPr>
          <w:rFonts w:ascii="Times New Roman" w:hAnsi="Times New Roman" w:cs="Times New Roman"/>
          <w:bCs/>
          <w:sz w:val="24"/>
          <w:szCs w:val="24"/>
        </w:rPr>
        <w:t xml:space="preserve">project </w:t>
      </w:r>
      <w:r w:rsidR="00795686">
        <w:rPr>
          <w:rFonts w:ascii="Times New Roman" w:hAnsi="Times New Roman" w:cs="Times New Roman"/>
          <w:bCs/>
          <w:sz w:val="24"/>
          <w:szCs w:val="24"/>
        </w:rPr>
        <w:t xml:space="preserve">time </w:t>
      </w:r>
      <w:r w:rsidR="009622F7">
        <w:rPr>
          <w:rFonts w:ascii="Times New Roman" w:hAnsi="Times New Roman" w:cs="Times New Roman"/>
          <w:bCs/>
          <w:sz w:val="24"/>
          <w:szCs w:val="24"/>
        </w:rPr>
        <w:t>constraints</w:t>
      </w:r>
      <w:r w:rsidR="00C24ADA">
        <w:rPr>
          <w:rFonts w:ascii="Times New Roman" w:hAnsi="Times New Roman" w:cs="Times New Roman"/>
          <w:bCs/>
          <w:sz w:val="24"/>
          <w:szCs w:val="24"/>
        </w:rPr>
        <w:t>;</w:t>
      </w:r>
      <w:r w:rsidR="009622F7">
        <w:rPr>
          <w:rFonts w:ascii="Times New Roman" w:hAnsi="Times New Roman" w:cs="Times New Roman"/>
          <w:bCs/>
          <w:sz w:val="24"/>
          <w:szCs w:val="24"/>
        </w:rPr>
        <w:t xml:space="preserve"> however</w:t>
      </w:r>
      <w:r w:rsidR="00C24ADA">
        <w:rPr>
          <w:rFonts w:ascii="Times New Roman" w:hAnsi="Times New Roman" w:cs="Times New Roman"/>
          <w:bCs/>
          <w:sz w:val="24"/>
          <w:szCs w:val="24"/>
        </w:rPr>
        <w:t>,</w:t>
      </w:r>
      <w:r w:rsidR="009622F7">
        <w:rPr>
          <w:rFonts w:ascii="Times New Roman" w:hAnsi="Times New Roman" w:cs="Times New Roman"/>
          <w:bCs/>
          <w:sz w:val="24"/>
          <w:szCs w:val="24"/>
        </w:rPr>
        <w:t xml:space="preserve"> the </w:t>
      </w:r>
      <w:r w:rsidR="00855FAB">
        <w:rPr>
          <w:rFonts w:ascii="Times New Roman" w:hAnsi="Times New Roman" w:cs="Times New Roman"/>
          <w:bCs/>
          <w:sz w:val="24"/>
          <w:szCs w:val="24"/>
        </w:rPr>
        <w:t>numbers show a very positive trend line.</w:t>
      </w:r>
      <w:r w:rsidR="006F4FE2">
        <w:rPr>
          <w:rFonts w:ascii="Times New Roman" w:hAnsi="Times New Roman" w:cs="Times New Roman"/>
          <w:bCs/>
          <w:sz w:val="24"/>
          <w:szCs w:val="24"/>
        </w:rPr>
        <w:t xml:space="preserve"> </w:t>
      </w:r>
      <w:r w:rsidR="00855FAB">
        <w:rPr>
          <w:rFonts w:ascii="Times New Roman" w:hAnsi="Times New Roman" w:cs="Times New Roman"/>
          <w:bCs/>
          <w:sz w:val="24"/>
          <w:szCs w:val="24"/>
        </w:rPr>
        <w:t xml:space="preserve"> </w:t>
      </w:r>
      <w:r w:rsidR="007D668C">
        <w:rPr>
          <w:rFonts w:ascii="Times New Roman" w:hAnsi="Times New Roman" w:cs="Times New Roman"/>
          <w:bCs/>
          <w:sz w:val="24"/>
          <w:szCs w:val="24"/>
        </w:rPr>
        <w:t xml:space="preserve">The organization-wide turnover rate for this period was </w:t>
      </w:r>
      <w:r w:rsidR="0061415A">
        <w:rPr>
          <w:rFonts w:ascii="Times New Roman" w:hAnsi="Times New Roman" w:cs="Times New Roman"/>
          <w:bCs/>
          <w:sz w:val="24"/>
          <w:szCs w:val="24"/>
        </w:rPr>
        <w:t>5.15%</w:t>
      </w:r>
      <w:r w:rsidR="00C24ADA">
        <w:rPr>
          <w:rFonts w:ascii="Times New Roman" w:hAnsi="Times New Roman" w:cs="Times New Roman"/>
          <w:bCs/>
          <w:sz w:val="24"/>
          <w:szCs w:val="24"/>
        </w:rPr>
        <w:t>,</w:t>
      </w:r>
      <w:r w:rsidR="0061415A">
        <w:rPr>
          <w:rFonts w:ascii="Times New Roman" w:hAnsi="Times New Roman" w:cs="Times New Roman"/>
          <w:bCs/>
          <w:sz w:val="24"/>
          <w:szCs w:val="24"/>
        </w:rPr>
        <w:t xml:space="preserve"> with facility</w:t>
      </w:r>
      <w:r w:rsidR="00C24ADA">
        <w:rPr>
          <w:rFonts w:ascii="Times New Roman" w:hAnsi="Times New Roman" w:cs="Times New Roman"/>
          <w:bCs/>
          <w:sz w:val="24"/>
          <w:szCs w:val="24"/>
        </w:rPr>
        <w:t>-</w:t>
      </w:r>
      <w:r w:rsidR="00A24A1D">
        <w:rPr>
          <w:rFonts w:ascii="Times New Roman" w:hAnsi="Times New Roman" w:cs="Times New Roman"/>
          <w:bCs/>
          <w:sz w:val="24"/>
          <w:szCs w:val="24"/>
        </w:rPr>
        <w:t>specific rates ranging from 0% to 6.45%</w:t>
      </w:r>
      <w:r w:rsidR="002A7531">
        <w:rPr>
          <w:rFonts w:ascii="Times New Roman" w:hAnsi="Times New Roman" w:cs="Times New Roman"/>
          <w:bCs/>
          <w:sz w:val="24"/>
          <w:szCs w:val="24"/>
        </w:rPr>
        <w:t xml:space="preserve"> (see Appendix </w:t>
      </w:r>
      <w:r w:rsidR="004F026D">
        <w:rPr>
          <w:rFonts w:ascii="Times New Roman" w:hAnsi="Times New Roman" w:cs="Times New Roman"/>
          <w:bCs/>
          <w:sz w:val="24"/>
          <w:szCs w:val="24"/>
        </w:rPr>
        <w:t>L</w:t>
      </w:r>
      <w:r w:rsidR="002A7531">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2A7531">
        <w:rPr>
          <w:rFonts w:ascii="Times New Roman" w:hAnsi="Times New Roman" w:cs="Times New Roman"/>
          <w:bCs/>
          <w:sz w:val="24"/>
          <w:szCs w:val="24"/>
        </w:rPr>
        <w:t xml:space="preserve"> </w:t>
      </w:r>
      <w:r w:rsidR="00BA725B">
        <w:rPr>
          <w:rFonts w:ascii="Times New Roman" w:hAnsi="Times New Roman" w:cs="Times New Roman"/>
          <w:bCs/>
          <w:sz w:val="24"/>
          <w:szCs w:val="24"/>
        </w:rPr>
        <w:t>The organization lost 5 NAs during th</w:t>
      </w:r>
      <w:r w:rsidR="00065569">
        <w:rPr>
          <w:rFonts w:ascii="Times New Roman" w:hAnsi="Times New Roman" w:cs="Times New Roman"/>
          <w:bCs/>
          <w:sz w:val="24"/>
          <w:szCs w:val="24"/>
        </w:rPr>
        <w:t>ese two months</w:t>
      </w:r>
      <w:r w:rsidR="00BA725B">
        <w:rPr>
          <w:rFonts w:ascii="Times New Roman" w:hAnsi="Times New Roman" w:cs="Times New Roman"/>
          <w:bCs/>
          <w:sz w:val="24"/>
          <w:szCs w:val="24"/>
        </w:rPr>
        <w:t xml:space="preserve"> with average days employed of </w:t>
      </w:r>
      <w:r w:rsidR="000C6070">
        <w:rPr>
          <w:rFonts w:ascii="Times New Roman" w:hAnsi="Times New Roman" w:cs="Times New Roman"/>
          <w:bCs/>
          <w:sz w:val="24"/>
          <w:szCs w:val="24"/>
        </w:rPr>
        <w:t>412.0.</w:t>
      </w:r>
      <w:r w:rsidR="00137303">
        <w:rPr>
          <w:rFonts w:ascii="Times New Roman" w:hAnsi="Times New Roman" w:cs="Times New Roman"/>
          <w:bCs/>
          <w:sz w:val="24"/>
          <w:szCs w:val="24"/>
        </w:rPr>
        <w:t xml:space="preserve">  </w:t>
      </w:r>
    </w:p>
    <w:p w14:paraId="52F9CB22" w14:textId="37EAA6C4" w:rsidR="003B4486" w:rsidRDefault="00B944A8" w:rsidP="005023C6">
      <w:pPr>
        <w:spacing w:after="0" w:line="480" w:lineRule="auto"/>
        <w:ind w:firstLine="720"/>
        <w:rPr>
          <w:rFonts w:ascii="Times New Roman" w:hAnsi="Times New Roman" w:cs="Times New Roman"/>
          <w:bCs/>
          <w:sz w:val="24"/>
          <w:szCs w:val="24"/>
        </w:rPr>
      </w:pPr>
      <w:r w:rsidRPr="00B1746E">
        <w:rPr>
          <w:rFonts w:ascii="Times New Roman" w:hAnsi="Times New Roman" w:cs="Times New Roman"/>
          <w:b/>
          <w:sz w:val="24"/>
          <w:szCs w:val="24"/>
        </w:rPr>
        <w:t>Final</w:t>
      </w:r>
      <w:r w:rsidR="00B1746E" w:rsidRPr="00B1746E">
        <w:rPr>
          <w:rFonts w:ascii="Times New Roman" w:hAnsi="Times New Roman" w:cs="Times New Roman"/>
          <w:b/>
          <w:sz w:val="24"/>
          <w:szCs w:val="24"/>
        </w:rPr>
        <w:t>.</w:t>
      </w:r>
      <w:r w:rsidR="006F4FE2">
        <w:rPr>
          <w:rFonts w:ascii="Times New Roman" w:hAnsi="Times New Roman" w:cs="Times New Roman"/>
          <w:b/>
          <w:sz w:val="24"/>
          <w:szCs w:val="24"/>
        </w:rPr>
        <w:t xml:space="preserve"> </w:t>
      </w:r>
      <w:r w:rsidR="00F95BF8">
        <w:rPr>
          <w:rFonts w:ascii="Times New Roman" w:hAnsi="Times New Roman" w:cs="Times New Roman"/>
          <w:bCs/>
          <w:sz w:val="24"/>
          <w:szCs w:val="24"/>
        </w:rPr>
        <w:t xml:space="preserve"> </w:t>
      </w:r>
      <w:r w:rsidR="00137303">
        <w:rPr>
          <w:rFonts w:ascii="Times New Roman" w:hAnsi="Times New Roman" w:cs="Times New Roman"/>
          <w:bCs/>
          <w:sz w:val="24"/>
          <w:szCs w:val="24"/>
        </w:rPr>
        <w:t>The final project turnover</w:t>
      </w:r>
      <w:r w:rsidR="00B840D3">
        <w:rPr>
          <w:rFonts w:ascii="Times New Roman" w:hAnsi="Times New Roman" w:cs="Times New Roman"/>
          <w:bCs/>
          <w:sz w:val="24"/>
          <w:szCs w:val="24"/>
        </w:rPr>
        <w:t xml:space="preserve"> rate (January 1, 2022- May 31, 2022) </w:t>
      </w:r>
      <w:r w:rsidR="003814E3">
        <w:rPr>
          <w:rFonts w:ascii="Times New Roman" w:hAnsi="Times New Roman" w:cs="Times New Roman"/>
          <w:bCs/>
          <w:sz w:val="24"/>
          <w:szCs w:val="24"/>
        </w:rPr>
        <w:t>was</w:t>
      </w:r>
      <w:r w:rsidR="00B840D3">
        <w:rPr>
          <w:rFonts w:ascii="Times New Roman" w:hAnsi="Times New Roman" w:cs="Times New Roman"/>
          <w:bCs/>
          <w:sz w:val="24"/>
          <w:szCs w:val="24"/>
        </w:rPr>
        <w:t xml:space="preserve"> </w:t>
      </w:r>
      <w:r w:rsidR="00932FB2">
        <w:rPr>
          <w:rFonts w:ascii="Times New Roman" w:hAnsi="Times New Roman" w:cs="Times New Roman"/>
          <w:bCs/>
          <w:sz w:val="24"/>
          <w:szCs w:val="24"/>
        </w:rPr>
        <w:t>32.67%.</w:t>
      </w:r>
      <w:r w:rsidR="006F4FE2">
        <w:rPr>
          <w:rFonts w:ascii="Times New Roman" w:hAnsi="Times New Roman" w:cs="Times New Roman"/>
          <w:bCs/>
          <w:sz w:val="24"/>
          <w:szCs w:val="24"/>
        </w:rPr>
        <w:t xml:space="preserve"> </w:t>
      </w:r>
      <w:r w:rsidR="00382B99">
        <w:rPr>
          <w:rFonts w:ascii="Times New Roman" w:hAnsi="Times New Roman" w:cs="Times New Roman"/>
          <w:bCs/>
          <w:sz w:val="24"/>
          <w:szCs w:val="24"/>
        </w:rPr>
        <w:t xml:space="preserve"> </w:t>
      </w:r>
      <w:r w:rsidR="00885264">
        <w:rPr>
          <w:rFonts w:ascii="Times New Roman" w:hAnsi="Times New Roman" w:cs="Times New Roman"/>
          <w:bCs/>
          <w:sz w:val="24"/>
          <w:szCs w:val="24"/>
        </w:rPr>
        <w:t>Thirty-three</w:t>
      </w:r>
      <w:r w:rsidR="00382B99">
        <w:rPr>
          <w:rFonts w:ascii="Times New Roman" w:hAnsi="Times New Roman" w:cs="Times New Roman"/>
          <w:bCs/>
          <w:sz w:val="24"/>
          <w:szCs w:val="24"/>
        </w:rPr>
        <w:t xml:space="preserve"> NAs departed employment du</w:t>
      </w:r>
      <w:r w:rsidR="00895BE8">
        <w:rPr>
          <w:rFonts w:ascii="Times New Roman" w:hAnsi="Times New Roman" w:cs="Times New Roman"/>
          <w:bCs/>
          <w:sz w:val="24"/>
          <w:szCs w:val="24"/>
        </w:rPr>
        <w:t>ring the project implementation phase</w:t>
      </w:r>
      <w:r w:rsidR="00900DF5">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900DF5">
        <w:rPr>
          <w:rFonts w:ascii="Times New Roman" w:hAnsi="Times New Roman" w:cs="Times New Roman"/>
          <w:bCs/>
          <w:sz w:val="24"/>
          <w:szCs w:val="24"/>
        </w:rPr>
        <w:t xml:space="preserve"> </w:t>
      </w:r>
      <w:r w:rsidR="008379E4">
        <w:rPr>
          <w:rFonts w:ascii="Times New Roman" w:hAnsi="Times New Roman" w:cs="Times New Roman"/>
          <w:bCs/>
          <w:sz w:val="24"/>
          <w:szCs w:val="24"/>
        </w:rPr>
        <w:t>The</w:t>
      </w:r>
      <w:r w:rsidR="00E07C41">
        <w:rPr>
          <w:rFonts w:ascii="Times New Roman" w:hAnsi="Times New Roman" w:cs="Times New Roman"/>
          <w:bCs/>
          <w:sz w:val="24"/>
          <w:szCs w:val="24"/>
        </w:rPr>
        <w:t xml:space="preserve"> average days of </w:t>
      </w:r>
      <w:r w:rsidR="00D074CA">
        <w:rPr>
          <w:rFonts w:ascii="Times New Roman" w:hAnsi="Times New Roman" w:cs="Times New Roman"/>
          <w:bCs/>
          <w:sz w:val="24"/>
          <w:szCs w:val="24"/>
        </w:rPr>
        <w:t>work</w:t>
      </w:r>
      <w:r w:rsidR="00E07C41">
        <w:rPr>
          <w:rFonts w:ascii="Times New Roman" w:hAnsi="Times New Roman" w:cs="Times New Roman"/>
          <w:bCs/>
          <w:sz w:val="24"/>
          <w:szCs w:val="24"/>
        </w:rPr>
        <w:t xml:space="preserve"> </w:t>
      </w:r>
      <w:r w:rsidR="008379E4">
        <w:rPr>
          <w:rFonts w:ascii="Times New Roman" w:hAnsi="Times New Roman" w:cs="Times New Roman"/>
          <w:bCs/>
          <w:sz w:val="24"/>
          <w:szCs w:val="24"/>
        </w:rPr>
        <w:t>w</w:t>
      </w:r>
      <w:r w:rsidR="00C04261">
        <w:rPr>
          <w:rFonts w:ascii="Times New Roman" w:hAnsi="Times New Roman" w:cs="Times New Roman"/>
          <w:bCs/>
          <w:sz w:val="24"/>
          <w:szCs w:val="24"/>
        </w:rPr>
        <w:t>ere</w:t>
      </w:r>
      <w:r w:rsidR="008379E4">
        <w:rPr>
          <w:rFonts w:ascii="Times New Roman" w:hAnsi="Times New Roman" w:cs="Times New Roman"/>
          <w:bCs/>
          <w:sz w:val="24"/>
          <w:szCs w:val="24"/>
        </w:rPr>
        <w:t xml:space="preserve"> </w:t>
      </w:r>
      <w:r w:rsidR="00E07C41">
        <w:rPr>
          <w:rFonts w:ascii="Times New Roman" w:hAnsi="Times New Roman" w:cs="Times New Roman"/>
          <w:bCs/>
          <w:sz w:val="24"/>
          <w:szCs w:val="24"/>
        </w:rPr>
        <w:t>noted as 175.12</w:t>
      </w:r>
      <w:r w:rsidR="00235E3E">
        <w:rPr>
          <w:rFonts w:ascii="Times New Roman" w:hAnsi="Times New Roman" w:cs="Times New Roman"/>
          <w:bCs/>
          <w:sz w:val="24"/>
          <w:szCs w:val="24"/>
        </w:rPr>
        <w:t>.</w:t>
      </w:r>
    </w:p>
    <w:p w14:paraId="34C4D0E4" w14:textId="0CA0CD70" w:rsidR="008376FA" w:rsidRDefault="006F1A08" w:rsidP="008376FA">
      <w:pPr>
        <w:spacing w:after="0" w:line="480" w:lineRule="auto"/>
        <w:ind w:firstLine="720"/>
        <w:rPr>
          <w:rFonts w:ascii="Times New Roman" w:hAnsi="Times New Roman" w:cs="Times New Roman"/>
          <w:bCs/>
          <w:sz w:val="24"/>
          <w:szCs w:val="24"/>
        </w:rPr>
      </w:pPr>
      <w:r>
        <w:rPr>
          <w:rFonts w:ascii="Times New Roman" w:hAnsi="Times New Roman" w:cs="Times New Roman"/>
          <w:b/>
          <w:sz w:val="24"/>
          <w:szCs w:val="24"/>
        </w:rPr>
        <w:t>Observations</w:t>
      </w:r>
      <w:r w:rsidR="004F5F8C" w:rsidRPr="004F5F8C">
        <w:rPr>
          <w:rFonts w:ascii="Times New Roman" w:hAnsi="Times New Roman" w:cs="Times New Roman"/>
          <w:b/>
          <w:sz w:val="24"/>
          <w:szCs w:val="24"/>
        </w:rPr>
        <w:t>.</w:t>
      </w:r>
      <w:r w:rsidR="006F4FE2">
        <w:rPr>
          <w:rFonts w:ascii="Times New Roman" w:hAnsi="Times New Roman" w:cs="Times New Roman"/>
          <w:b/>
          <w:sz w:val="24"/>
          <w:szCs w:val="24"/>
        </w:rPr>
        <w:t xml:space="preserve"> </w:t>
      </w:r>
      <w:r w:rsidR="004F5F8C">
        <w:rPr>
          <w:rFonts w:ascii="Times New Roman" w:hAnsi="Times New Roman" w:cs="Times New Roman"/>
          <w:b/>
          <w:sz w:val="24"/>
          <w:szCs w:val="24"/>
        </w:rPr>
        <w:t xml:space="preserve"> </w:t>
      </w:r>
      <w:r w:rsidR="004F5F8C">
        <w:rPr>
          <w:rFonts w:ascii="Times New Roman" w:hAnsi="Times New Roman" w:cs="Times New Roman"/>
          <w:bCs/>
          <w:sz w:val="24"/>
          <w:szCs w:val="24"/>
        </w:rPr>
        <w:t xml:space="preserve">This project did not address </w:t>
      </w:r>
      <w:r w:rsidR="003E37F0">
        <w:rPr>
          <w:rFonts w:ascii="Times New Roman" w:hAnsi="Times New Roman" w:cs="Times New Roman"/>
          <w:bCs/>
          <w:sz w:val="24"/>
          <w:szCs w:val="24"/>
        </w:rPr>
        <w:t>turnover associated with staffing agency use.</w:t>
      </w:r>
      <w:r w:rsidR="006F4FE2">
        <w:rPr>
          <w:rFonts w:ascii="Times New Roman" w:hAnsi="Times New Roman" w:cs="Times New Roman"/>
          <w:bCs/>
          <w:sz w:val="24"/>
          <w:szCs w:val="24"/>
        </w:rPr>
        <w:t xml:space="preserve"> </w:t>
      </w:r>
      <w:r w:rsidR="003E37F0">
        <w:rPr>
          <w:rFonts w:ascii="Times New Roman" w:hAnsi="Times New Roman" w:cs="Times New Roman"/>
          <w:bCs/>
          <w:sz w:val="24"/>
          <w:szCs w:val="24"/>
        </w:rPr>
        <w:t xml:space="preserve"> </w:t>
      </w:r>
      <w:r w:rsidR="007723BC">
        <w:rPr>
          <w:rFonts w:ascii="Times New Roman" w:hAnsi="Times New Roman" w:cs="Times New Roman"/>
          <w:bCs/>
          <w:sz w:val="24"/>
          <w:szCs w:val="24"/>
        </w:rPr>
        <w:t xml:space="preserve">When </w:t>
      </w:r>
      <w:r w:rsidR="006A3D00">
        <w:rPr>
          <w:rFonts w:ascii="Times New Roman" w:hAnsi="Times New Roman" w:cs="Times New Roman"/>
          <w:bCs/>
          <w:sz w:val="24"/>
          <w:szCs w:val="24"/>
        </w:rPr>
        <w:t xml:space="preserve">the project concluded </w:t>
      </w:r>
      <w:r w:rsidR="000E0D94">
        <w:rPr>
          <w:rFonts w:ascii="Times New Roman" w:hAnsi="Times New Roman" w:cs="Times New Roman"/>
          <w:bCs/>
          <w:sz w:val="24"/>
          <w:szCs w:val="24"/>
        </w:rPr>
        <w:t xml:space="preserve">on </w:t>
      </w:r>
      <w:r w:rsidR="006A3D00">
        <w:rPr>
          <w:rFonts w:ascii="Times New Roman" w:hAnsi="Times New Roman" w:cs="Times New Roman"/>
          <w:bCs/>
          <w:sz w:val="24"/>
          <w:szCs w:val="24"/>
        </w:rPr>
        <w:t xml:space="preserve">May 31, 2022, three facilities </w:t>
      </w:r>
      <w:r w:rsidR="00207EEB">
        <w:rPr>
          <w:rFonts w:ascii="Times New Roman" w:hAnsi="Times New Roman" w:cs="Times New Roman"/>
          <w:bCs/>
          <w:sz w:val="24"/>
          <w:szCs w:val="24"/>
        </w:rPr>
        <w:t xml:space="preserve">still </w:t>
      </w:r>
      <w:r w:rsidR="00864AC8">
        <w:rPr>
          <w:rFonts w:ascii="Times New Roman" w:hAnsi="Times New Roman" w:cs="Times New Roman"/>
          <w:bCs/>
          <w:sz w:val="24"/>
          <w:szCs w:val="24"/>
        </w:rPr>
        <w:t xml:space="preserve">depended heavily on </w:t>
      </w:r>
      <w:r w:rsidR="004424F2">
        <w:rPr>
          <w:rFonts w:ascii="Times New Roman" w:hAnsi="Times New Roman" w:cs="Times New Roman"/>
          <w:bCs/>
          <w:sz w:val="24"/>
          <w:szCs w:val="24"/>
        </w:rPr>
        <w:t>contract staff to fill NA vacancies.</w:t>
      </w:r>
      <w:r w:rsidR="006F4FE2">
        <w:rPr>
          <w:rFonts w:ascii="Times New Roman" w:hAnsi="Times New Roman" w:cs="Times New Roman"/>
          <w:bCs/>
          <w:sz w:val="24"/>
          <w:szCs w:val="24"/>
        </w:rPr>
        <w:t xml:space="preserve"> </w:t>
      </w:r>
      <w:r w:rsidR="004424F2">
        <w:rPr>
          <w:rFonts w:ascii="Times New Roman" w:hAnsi="Times New Roman" w:cs="Times New Roman"/>
          <w:bCs/>
          <w:sz w:val="24"/>
          <w:szCs w:val="24"/>
        </w:rPr>
        <w:t xml:space="preserve"> </w:t>
      </w:r>
      <w:r w:rsidR="00903520">
        <w:rPr>
          <w:rFonts w:ascii="Times New Roman" w:hAnsi="Times New Roman" w:cs="Times New Roman"/>
          <w:bCs/>
          <w:sz w:val="24"/>
          <w:szCs w:val="24"/>
        </w:rPr>
        <w:t>The organization</w:t>
      </w:r>
      <w:r w:rsidR="00624A49">
        <w:rPr>
          <w:rFonts w:ascii="Times New Roman" w:hAnsi="Times New Roman" w:cs="Times New Roman"/>
          <w:bCs/>
          <w:sz w:val="24"/>
          <w:szCs w:val="24"/>
        </w:rPr>
        <w:t>'</w:t>
      </w:r>
      <w:r w:rsidR="008A62A8">
        <w:rPr>
          <w:rFonts w:ascii="Times New Roman" w:hAnsi="Times New Roman" w:cs="Times New Roman"/>
          <w:bCs/>
          <w:sz w:val="24"/>
          <w:szCs w:val="24"/>
        </w:rPr>
        <w:t xml:space="preserve">s payroll system showed </w:t>
      </w:r>
      <w:r w:rsidR="007E5E60">
        <w:rPr>
          <w:rFonts w:ascii="Times New Roman" w:hAnsi="Times New Roman" w:cs="Times New Roman"/>
          <w:bCs/>
          <w:sz w:val="24"/>
          <w:szCs w:val="24"/>
        </w:rPr>
        <w:t>58</w:t>
      </w:r>
      <w:r w:rsidR="008A62A8">
        <w:rPr>
          <w:rFonts w:ascii="Times New Roman" w:hAnsi="Times New Roman" w:cs="Times New Roman"/>
          <w:bCs/>
          <w:sz w:val="24"/>
          <w:szCs w:val="24"/>
        </w:rPr>
        <w:t xml:space="preserve"> new contract profiles crea</w:t>
      </w:r>
      <w:r w:rsidR="001E0E82">
        <w:rPr>
          <w:rFonts w:ascii="Times New Roman" w:hAnsi="Times New Roman" w:cs="Times New Roman"/>
          <w:bCs/>
          <w:sz w:val="24"/>
          <w:szCs w:val="24"/>
        </w:rPr>
        <w:t xml:space="preserve">ted for NAs in facility </w:t>
      </w:r>
      <w:r w:rsidR="00624A49">
        <w:rPr>
          <w:rFonts w:ascii="Times New Roman" w:hAnsi="Times New Roman" w:cs="Times New Roman"/>
          <w:bCs/>
          <w:sz w:val="24"/>
          <w:szCs w:val="24"/>
        </w:rPr>
        <w:t>four</w:t>
      </w:r>
      <w:r w:rsidR="001E0E82">
        <w:rPr>
          <w:rFonts w:ascii="Times New Roman" w:hAnsi="Times New Roman" w:cs="Times New Roman"/>
          <w:bCs/>
          <w:sz w:val="24"/>
          <w:szCs w:val="24"/>
        </w:rPr>
        <w:t xml:space="preserve"> </w:t>
      </w:r>
      <w:r w:rsidR="00A00B1F">
        <w:rPr>
          <w:rFonts w:ascii="Times New Roman" w:hAnsi="Times New Roman" w:cs="Times New Roman"/>
          <w:bCs/>
          <w:sz w:val="24"/>
          <w:szCs w:val="24"/>
        </w:rPr>
        <w:t xml:space="preserve">alone </w:t>
      </w:r>
      <w:r w:rsidR="001E0E82">
        <w:rPr>
          <w:rFonts w:ascii="Times New Roman" w:hAnsi="Times New Roman" w:cs="Times New Roman"/>
          <w:bCs/>
          <w:sz w:val="24"/>
          <w:szCs w:val="24"/>
        </w:rPr>
        <w:t>during the span of this project.</w:t>
      </w:r>
      <w:r w:rsidR="006F4FE2">
        <w:rPr>
          <w:rFonts w:ascii="Times New Roman" w:hAnsi="Times New Roman" w:cs="Times New Roman"/>
          <w:bCs/>
          <w:sz w:val="24"/>
          <w:szCs w:val="24"/>
        </w:rPr>
        <w:t xml:space="preserve"> </w:t>
      </w:r>
      <w:r w:rsidR="005F7A23">
        <w:rPr>
          <w:rFonts w:ascii="Times New Roman" w:hAnsi="Times New Roman" w:cs="Times New Roman"/>
          <w:bCs/>
          <w:sz w:val="24"/>
          <w:szCs w:val="24"/>
        </w:rPr>
        <w:t xml:space="preserve"> </w:t>
      </w:r>
      <w:r w:rsidR="003A4E69">
        <w:rPr>
          <w:rFonts w:ascii="Times New Roman" w:hAnsi="Times New Roman" w:cs="Times New Roman"/>
          <w:bCs/>
          <w:sz w:val="24"/>
          <w:szCs w:val="24"/>
        </w:rPr>
        <w:t xml:space="preserve">In comparison, the same facility </w:t>
      </w:r>
      <w:r w:rsidR="00AE02A2">
        <w:rPr>
          <w:rFonts w:ascii="Times New Roman" w:hAnsi="Times New Roman" w:cs="Times New Roman"/>
          <w:bCs/>
          <w:sz w:val="24"/>
          <w:szCs w:val="24"/>
        </w:rPr>
        <w:t xml:space="preserve">had an average of </w:t>
      </w:r>
      <w:r w:rsidR="00E523C8">
        <w:rPr>
          <w:rFonts w:ascii="Times New Roman" w:hAnsi="Times New Roman" w:cs="Times New Roman"/>
          <w:bCs/>
          <w:sz w:val="24"/>
          <w:szCs w:val="24"/>
        </w:rPr>
        <w:t xml:space="preserve">15 </w:t>
      </w:r>
      <w:r w:rsidR="00AE02A2">
        <w:rPr>
          <w:rFonts w:ascii="Times New Roman" w:hAnsi="Times New Roman" w:cs="Times New Roman"/>
          <w:bCs/>
          <w:sz w:val="24"/>
          <w:szCs w:val="24"/>
        </w:rPr>
        <w:t>aides on its direct payroll.</w:t>
      </w:r>
      <w:r w:rsidR="001E0E82">
        <w:rPr>
          <w:rFonts w:ascii="Times New Roman" w:hAnsi="Times New Roman" w:cs="Times New Roman"/>
          <w:bCs/>
          <w:sz w:val="24"/>
          <w:szCs w:val="24"/>
        </w:rPr>
        <w:t xml:space="preserve"> </w:t>
      </w:r>
    </w:p>
    <w:p w14:paraId="317A168E" w14:textId="6791F789" w:rsidR="007E752C" w:rsidRDefault="008376FA" w:rsidP="008376FA">
      <w:pPr>
        <w:spacing w:after="0" w:line="480" w:lineRule="auto"/>
        <w:ind w:firstLine="720"/>
        <w:rPr>
          <w:rFonts w:ascii="Times New Roman" w:hAnsi="Times New Roman" w:cs="Times New Roman"/>
          <w:bCs/>
          <w:sz w:val="24"/>
          <w:szCs w:val="24"/>
        </w:rPr>
      </w:pPr>
      <w:r w:rsidRPr="00422FF4">
        <w:rPr>
          <w:rFonts w:ascii="Times New Roman" w:hAnsi="Times New Roman" w:cs="Times New Roman"/>
          <w:bCs/>
          <w:sz w:val="24"/>
          <w:szCs w:val="24"/>
        </w:rPr>
        <w:t>High agency utilization is associated with lower quality of care</w:t>
      </w:r>
      <w:r>
        <w:rPr>
          <w:rFonts w:ascii="Times New Roman" w:hAnsi="Times New Roman" w:cs="Times New Roman"/>
          <w:bCs/>
          <w:sz w:val="24"/>
          <w:szCs w:val="24"/>
        </w:rPr>
        <w:t>, increased workloads, and lower job satisfaction for non-agency staff.</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Resident satisfaction </w:t>
      </w:r>
      <w:r w:rsidR="005C7AE3">
        <w:rPr>
          <w:rFonts w:ascii="Times New Roman" w:hAnsi="Times New Roman" w:cs="Times New Roman"/>
          <w:bCs/>
          <w:sz w:val="24"/>
          <w:szCs w:val="24"/>
        </w:rPr>
        <w:t xml:space="preserve">is also </w:t>
      </w:r>
      <w:r w:rsidR="00BF71FF">
        <w:rPr>
          <w:rFonts w:ascii="Times New Roman" w:hAnsi="Times New Roman" w:cs="Times New Roman"/>
          <w:bCs/>
          <w:sz w:val="24"/>
          <w:szCs w:val="24"/>
        </w:rPr>
        <w:t>affected by high NA turnover.</w:t>
      </w:r>
      <w:r w:rsidR="006F4FE2">
        <w:rPr>
          <w:rFonts w:ascii="Times New Roman" w:hAnsi="Times New Roman" w:cs="Times New Roman"/>
          <w:bCs/>
          <w:sz w:val="24"/>
          <w:szCs w:val="24"/>
        </w:rPr>
        <w:t xml:space="preserve"> </w:t>
      </w:r>
      <w:r w:rsidR="00BF71FF">
        <w:rPr>
          <w:rFonts w:ascii="Times New Roman" w:hAnsi="Times New Roman" w:cs="Times New Roman"/>
          <w:bCs/>
          <w:sz w:val="24"/>
          <w:szCs w:val="24"/>
        </w:rPr>
        <w:t xml:space="preserve"> A</w:t>
      </w:r>
      <w:r>
        <w:rPr>
          <w:rFonts w:ascii="Times New Roman" w:hAnsi="Times New Roman" w:cs="Times New Roman"/>
          <w:bCs/>
          <w:sz w:val="24"/>
          <w:szCs w:val="24"/>
        </w:rPr>
        <w:t>gency aides may be unfamiliar with the resident</w:t>
      </w:r>
      <w:r w:rsidR="00B83644">
        <w:rPr>
          <w:rFonts w:ascii="Times New Roman" w:hAnsi="Times New Roman" w:cs="Times New Roman"/>
          <w:bCs/>
          <w:sz w:val="24"/>
          <w:szCs w:val="24"/>
        </w:rPr>
        <w:t>s in the facility</w:t>
      </w:r>
      <w:r>
        <w:rPr>
          <w:rFonts w:ascii="Times New Roman" w:hAnsi="Times New Roman" w:cs="Times New Roman"/>
          <w:bCs/>
          <w:sz w:val="24"/>
          <w:szCs w:val="24"/>
        </w:rPr>
        <w:t xml:space="preserve"> and practices and procedures </w:t>
      </w:r>
      <w:r w:rsidR="00B83644">
        <w:rPr>
          <w:rFonts w:ascii="Times New Roman" w:hAnsi="Times New Roman" w:cs="Times New Roman"/>
          <w:bCs/>
          <w:sz w:val="24"/>
          <w:szCs w:val="24"/>
        </w:rPr>
        <w:t>in the building, causing frustration for both residents and non-agency staff</w:t>
      </w:r>
      <w:r w:rsidR="00127D5B">
        <w:rPr>
          <w:rFonts w:ascii="Times New Roman" w:hAnsi="Times New Roman" w:cs="Times New Roman"/>
          <w:bCs/>
          <w:sz w:val="24"/>
          <w:szCs w:val="24"/>
        </w:rPr>
        <w:t xml:space="preserve"> </w:t>
      </w:r>
      <w:r w:rsidRPr="00422FF4">
        <w:rPr>
          <w:rFonts w:ascii="Times New Roman" w:hAnsi="Times New Roman" w:cs="Times New Roman"/>
          <w:bCs/>
          <w:sz w:val="24"/>
          <w:szCs w:val="24"/>
        </w:rPr>
        <w:t>(Castle et</w:t>
      </w:r>
      <w:r>
        <w:rPr>
          <w:rFonts w:ascii="Times New Roman" w:hAnsi="Times New Roman" w:cs="Times New Roman"/>
          <w:bCs/>
          <w:sz w:val="24"/>
          <w:szCs w:val="24"/>
        </w:rPr>
        <w:t xml:space="preserve"> al.</w:t>
      </w:r>
      <w:r w:rsidRPr="00422FF4">
        <w:rPr>
          <w:rFonts w:ascii="Times New Roman" w:hAnsi="Times New Roman" w:cs="Times New Roman"/>
          <w:bCs/>
          <w:sz w:val="24"/>
          <w:szCs w:val="24"/>
        </w:rPr>
        <w:t>, 2008).</w:t>
      </w:r>
      <w:r>
        <w:rPr>
          <w:rFonts w:ascii="Times New Roman" w:hAnsi="Times New Roman" w:cs="Times New Roman"/>
          <w:bCs/>
          <w:sz w:val="24"/>
          <w:szCs w:val="24"/>
        </w:rPr>
        <w:t xml:space="preserve"> </w:t>
      </w:r>
      <w:r w:rsidR="00C81C1E">
        <w:rPr>
          <w:rFonts w:ascii="Times New Roman" w:hAnsi="Times New Roman" w:cs="Times New Roman"/>
          <w:bCs/>
          <w:sz w:val="24"/>
          <w:szCs w:val="24"/>
        </w:rPr>
        <w:t xml:space="preserve">  </w:t>
      </w:r>
    </w:p>
    <w:p w14:paraId="66468BCA" w14:textId="279EC8ED" w:rsidR="007F2B4D" w:rsidRDefault="007E752C" w:rsidP="008376FA">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Staffing agency use also drives up the cost of labor</w:t>
      </w:r>
      <w:r w:rsidR="005D709E">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5D709E">
        <w:rPr>
          <w:rFonts w:ascii="Times New Roman" w:hAnsi="Times New Roman" w:cs="Times New Roman"/>
          <w:bCs/>
          <w:sz w:val="24"/>
          <w:szCs w:val="24"/>
        </w:rPr>
        <w:t xml:space="preserve"> The project site had several contracts in place </w:t>
      </w:r>
      <w:r w:rsidR="00732F74">
        <w:rPr>
          <w:rFonts w:ascii="Times New Roman" w:hAnsi="Times New Roman" w:cs="Times New Roman"/>
          <w:bCs/>
          <w:sz w:val="24"/>
          <w:szCs w:val="24"/>
        </w:rPr>
        <w:t>to secure adequate staffing for the buildings.</w:t>
      </w:r>
      <w:r w:rsidR="006F4FE2">
        <w:rPr>
          <w:rFonts w:ascii="Times New Roman" w:hAnsi="Times New Roman" w:cs="Times New Roman"/>
          <w:bCs/>
          <w:sz w:val="24"/>
          <w:szCs w:val="24"/>
        </w:rPr>
        <w:t xml:space="preserve"> </w:t>
      </w:r>
      <w:r w:rsidR="00732F74">
        <w:rPr>
          <w:rFonts w:ascii="Times New Roman" w:hAnsi="Times New Roman" w:cs="Times New Roman"/>
          <w:bCs/>
          <w:sz w:val="24"/>
          <w:szCs w:val="24"/>
        </w:rPr>
        <w:t xml:space="preserve"> The </w:t>
      </w:r>
      <w:r w:rsidR="00402DC4">
        <w:rPr>
          <w:rFonts w:ascii="Times New Roman" w:hAnsi="Times New Roman" w:cs="Times New Roman"/>
          <w:bCs/>
          <w:sz w:val="24"/>
          <w:szCs w:val="24"/>
        </w:rPr>
        <w:t xml:space="preserve">average </w:t>
      </w:r>
      <w:r w:rsidR="00390390">
        <w:rPr>
          <w:rFonts w:ascii="Times New Roman" w:hAnsi="Times New Roman" w:cs="Times New Roman"/>
          <w:bCs/>
          <w:sz w:val="24"/>
          <w:szCs w:val="24"/>
        </w:rPr>
        <w:t>price</w:t>
      </w:r>
      <w:r w:rsidR="00732F74">
        <w:rPr>
          <w:rFonts w:ascii="Times New Roman" w:hAnsi="Times New Roman" w:cs="Times New Roman"/>
          <w:bCs/>
          <w:sz w:val="24"/>
          <w:szCs w:val="24"/>
        </w:rPr>
        <w:t xml:space="preserve"> </w:t>
      </w:r>
      <w:r w:rsidR="00390390">
        <w:rPr>
          <w:rFonts w:ascii="Times New Roman" w:hAnsi="Times New Roman" w:cs="Times New Roman"/>
          <w:bCs/>
          <w:sz w:val="24"/>
          <w:szCs w:val="24"/>
        </w:rPr>
        <w:t>for</w:t>
      </w:r>
      <w:r w:rsidR="00732F74">
        <w:rPr>
          <w:rFonts w:ascii="Times New Roman" w:hAnsi="Times New Roman" w:cs="Times New Roman"/>
          <w:bCs/>
          <w:sz w:val="24"/>
          <w:szCs w:val="24"/>
        </w:rPr>
        <w:t xml:space="preserve"> a staffing agency nursing assistant was</w:t>
      </w:r>
      <w:r w:rsidR="001747A2">
        <w:rPr>
          <w:rFonts w:ascii="Times New Roman" w:hAnsi="Times New Roman" w:cs="Times New Roman"/>
          <w:bCs/>
          <w:sz w:val="24"/>
          <w:szCs w:val="24"/>
        </w:rPr>
        <w:t xml:space="preserve"> $30 per hour</w:t>
      </w:r>
      <w:r w:rsidR="00E0426D">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E0426D">
        <w:rPr>
          <w:rFonts w:ascii="Times New Roman" w:hAnsi="Times New Roman" w:cs="Times New Roman"/>
          <w:bCs/>
          <w:sz w:val="24"/>
          <w:szCs w:val="24"/>
        </w:rPr>
        <w:t xml:space="preserve"> The average </w:t>
      </w:r>
      <w:r w:rsidR="004F7E7A">
        <w:rPr>
          <w:rFonts w:ascii="Times New Roman" w:hAnsi="Times New Roman" w:cs="Times New Roman"/>
          <w:bCs/>
          <w:sz w:val="24"/>
          <w:szCs w:val="24"/>
        </w:rPr>
        <w:t xml:space="preserve">wage for a </w:t>
      </w:r>
      <w:r w:rsidR="00C84334">
        <w:rPr>
          <w:rFonts w:ascii="Times New Roman" w:hAnsi="Times New Roman" w:cs="Times New Roman"/>
          <w:bCs/>
          <w:sz w:val="24"/>
          <w:szCs w:val="24"/>
        </w:rPr>
        <w:t xml:space="preserve">non-agency nursing assistant was </w:t>
      </w:r>
      <w:r w:rsidR="004F7E7A">
        <w:rPr>
          <w:rFonts w:ascii="Times New Roman" w:hAnsi="Times New Roman" w:cs="Times New Roman"/>
          <w:bCs/>
          <w:sz w:val="24"/>
          <w:szCs w:val="24"/>
        </w:rPr>
        <w:t xml:space="preserve"> </w:t>
      </w:r>
      <w:r w:rsidR="008376FA">
        <w:rPr>
          <w:rFonts w:ascii="Times New Roman" w:hAnsi="Times New Roman" w:cs="Times New Roman"/>
          <w:bCs/>
          <w:sz w:val="24"/>
          <w:szCs w:val="24"/>
        </w:rPr>
        <w:t xml:space="preserve">    </w:t>
      </w:r>
      <w:r w:rsidR="001E0E82">
        <w:rPr>
          <w:rFonts w:ascii="Times New Roman" w:hAnsi="Times New Roman" w:cs="Times New Roman"/>
          <w:bCs/>
          <w:sz w:val="24"/>
          <w:szCs w:val="24"/>
        </w:rPr>
        <w:t xml:space="preserve"> </w:t>
      </w:r>
    </w:p>
    <w:p w14:paraId="01A30406" w14:textId="75D94635" w:rsidR="00EE1A67" w:rsidRPr="00104A17" w:rsidRDefault="00104A17" w:rsidP="00EE1A67">
      <w:pPr>
        <w:spacing w:after="0" w:line="480" w:lineRule="auto"/>
        <w:rPr>
          <w:rFonts w:ascii="Times New Roman" w:hAnsi="Times New Roman" w:cs="Times New Roman"/>
          <w:b/>
          <w:i/>
          <w:iCs/>
          <w:sz w:val="24"/>
          <w:szCs w:val="24"/>
        </w:rPr>
      </w:pPr>
      <w:r w:rsidRPr="00104A17">
        <w:rPr>
          <w:rFonts w:ascii="Times New Roman" w:hAnsi="Times New Roman" w:cs="Times New Roman"/>
          <w:b/>
          <w:i/>
          <w:iCs/>
          <w:sz w:val="24"/>
          <w:szCs w:val="24"/>
        </w:rPr>
        <w:t>Retention</w:t>
      </w:r>
    </w:p>
    <w:p w14:paraId="72624F92" w14:textId="613C138D" w:rsidR="00AA0781" w:rsidRDefault="00A64FAC" w:rsidP="006B477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F13C3">
        <w:rPr>
          <w:rFonts w:ascii="Times New Roman" w:hAnsi="Times New Roman" w:cs="Times New Roman"/>
          <w:sz w:val="24"/>
          <w:szCs w:val="24"/>
        </w:rPr>
        <w:t xml:space="preserve">Nursing assistant </w:t>
      </w:r>
      <w:r w:rsidR="003932C8">
        <w:rPr>
          <w:rFonts w:ascii="Times New Roman" w:hAnsi="Times New Roman" w:cs="Times New Roman"/>
          <w:sz w:val="24"/>
          <w:szCs w:val="24"/>
        </w:rPr>
        <w:t>retention increased by 22.5% during the project implementation.</w:t>
      </w:r>
      <w:r w:rsidR="006F4FE2">
        <w:rPr>
          <w:rFonts w:ascii="Times New Roman" w:hAnsi="Times New Roman" w:cs="Times New Roman"/>
          <w:sz w:val="24"/>
          <w:szCs w:val="24"/>
        </w:rPr>
        <w:t xml:space="preserve"> </w:t>
      </w:r>
      <w:r w:rsidR="004A020A">
        <w:rPr>
          <w:rFonts w:ascii="Times New Roman" w:hAnsi="Times New Roman" w:cs="Times New Roman"/>
          <w:sz w:val="24"/>
          <w:szCs w:val="24"/>
        </w:rPr>
        <w:t xml:space="preserve"> Baseline retention rates </w:t>
      </w:r>
      <w:r w:rsidR="00441040">
        <w:rPr>
          <w:rFonts w:ascii="Times New Roman" w:hAnsi="Times New Roman" w:cs="Times New Roman"/>
          <w:sz w:val="24"/>
          <w:szCs w:val="24"/>
        </w:rPr>
        <w:t>were noted to be 56.60%</w:t>
      </w:r>
      <w:r w:rsidR="00241B05">
        <w:rPr>
          <w:rFonts w:ascii="Times New Roman" w:hAnsi="Times New Roman" w:cs="Times New Roman"/>
          <w:sz w:val="24"/>
          <w:szCs w:val="24"/>
        </w:rPr>
        <w:t>.</w:t>
      </w:r>
      <w:r w:rsidR="006F4FE2">
        <w:rPr>
          <w:rFonts w:ascii="Times New Roman" w:hAnsi="Times New Roman" w:cs="Times New Roman"/>
          <w:sz w:val="24"/>
          <w:szCs w:val="24"/>
        </w:rPr>
        <w:t xml:space="preserve"> </w:t>
      </w:r>
      <w:r w:rsidR="00241B05">
        <w:rPr>
          <w:rFonts w:ascii="Times New Roman" w:hAnsi="Times New Roman" w:cs="Times New Roman"/>
          <w:sz w:val="24"/>
          <w:szCs w:val="24"/>
        </w:rPr>
        <w:t xml:space="preserve"> Retention rates increased to 83.65% by the project midpoint and </w:t>
      </w:r>
      <w:r w:rsidR="00E97863">
        <w:rPr>
          <w:rFonts w:ascii="Times New Roman" w:hAnsi="Times New Roman" w:cs="Times New Roman"/>
          <w:sz w:val="24"/>
          <w:szCs w:val="24"/>
        </w:rPr>
        <w:t>94.90% by the endpoint</w:t>
      </w:r>
      <w:r w:rsidR="00095C79">
        <w:rPr>
          <w:rFonts w:ascii="Times New Roman" w:hAnsi="Times New Roman" w:cs="Times New Roman"/>
          <w:sz w:val="24"/>
          <w:szCs w:val="24"/>
        </w:rPr>
        <w:t xml:space="preserve"> (s</w:t>
      </w:r>
      <w:r w:rsidR="006B477D">
        <w:rPr>
          <w:rFonts w:ascii="Times New Roman" w:hAnsi="Times New Roman" w:cs="Times New Roman"/>
          <w:sz w:val="24"/>
          <w:szCs w:val="24"/>
        </w:rPr>
        <w:t>ee Table 2)</w:t>
      </w:r>
      <w:r w:rsidR="00E97863">
        <w:rPr>
          <w:rFonts w:ascii="Times New Roman" w:hAnsi="Times New Roman" w:cs="Times New Roman"/>
          <w:sz w:val="24"/>
          <w:szCs w:val="24"/>
        </w:rPr>
        <w:t>.</w:t>
      </w:r>
      <w:r w:rsidR="006F4FE2">
        <w:rPr>
          <w:rFonts w:ascii="Times New Roman" w:hAnsi="Times New Roman" w:cs="Times New Roman"/>
          <w:sz w:val="24"/>
          <w:szCs w:val="24"/>
        </w:rPr>
        <w:t xml:space="preserve"> </w:t>
      </w:r>
      <w:r w:rsidR="00E97863">
        <w:rPr>
          <w:rFonts w:ascii="Times New Roman" w:hAnsi="Times New Roman" w:cs="Times New Roman"/>
          <w:sz w:val="24"/>
          <w:szCs w:val="24"/>
        </w:rPr>
        <w:t xml:space="preserve"> </w:t>
      </w:r>
      <w:r w:rsidR="007332BD">
        <w:rPr>
          <w:rFonts w:ascii="Times New Roman" w:hAnsi="Times New Roman" w:cs="Times New Roman"/>
          <w:sz w:val="24"/>
          <w:szCs w:val="24"/>
        </w:rPr>
        <w:t xml:space="preserve">The final project retention rate </w:t>
      </w:r>
      <w:r w:rsidR="001D4971">
        <w:rPr>
          <w:rFonts w:ascii="Times New Roman" w:hAnsi="Times New Roman" w:cs="Times New Roman"/>
          <w:sz w:val="24"/>
          <w:szCs w:val="24"/>
        </w:rPr>
        <w:t>(January 1, 2022- May 31, 2022</w:t>
      </w:r>
      <w:r w:rsidR="00E1122D">
        <w:rPr>
          <w:rFonts w:ascii="Times New Roman" w:hAnsi="Times New Roman" w:cs="Times New Roman"/>
          <w:sz w:val="24"/>
          <w:szCs w:val="24"/>
        </w:rPr>
        <w:t xml:space="preserve">) </w:t>
      </w:r>
      <w:r w:rsidR="007332BD">
        <w:rPr>
          <w:rFonts w:ascii="Times New Roman" w:hAnsi="Times New Roman" w:cs="Times New Roman"/>
          <w:sz w:val="24"/>
          <w:szCs w:val="24"/>
        </w:rPr>
        <w:t xml:space="preserve">for NAs was </w:t>
      </w:r>
      <w:r w:rsidR="00AD18A5">
        <w:rPr>
          <w:rFonts w:ascii="Times New Roman" w:hAnsi="Times New Roman" w:cs="Times New Roman"/>
          <w:sz w:val="24"/>
          <w:szCs w:val="24"/>
        </w:rPr>
        <w:t>78.85%</w:t>
      </w:r>
      <w:r w:rsidR="001D4971">
        <w:rPr>
          <w:rFonts w:ascii="Times New Roman" w:hAnsi="Times New Roman" w:cs="Times New Roman"/>
          <w:sz w:val="24"/>
          <w:szCs w:val="24"/>
        </w:rPr>
        <w:t>.</w:t>
      </w:r>
      <w:r w:rsidR="006F4FE2">
        <w:rPr>
          <w:rFonts w:ascii="Times New Roman" w:hAnsi="Times New Roman" w:cs="Times New Roman"/>
          <w:sz w:val="24"/>
          <w:szCs w:val="24"/>
        </w:rPr>
        <w:t xml:space="preserve"> </w:t>
      </w:r>
      <w:r w:rsidR="00E11DD2">
        <w:rPr>
          <w:rFonts w:ascii="Times New Roman" w:hAnsi="Times New Roman" w:cs="Times New Roman"/>
          <w:sz w:val="24"/>
          <w:szCs w:val="24"/>
        </w:rPr>
        <w:t xml:space="preserve"> Facility</w:t>
      </w:r>
      <w:r w:rsidR="000F3412">
        <w:rPr>
          <w:rFonts w:ascii="Times New Roman" w:hAnsi="Times New Roman" w:cs="Times New Roman"/>
          <w:sz w:val="24"/>
          <w:szCs w:val="24"/>
        </w:rPr>
        <w:t>-</w:t>
      </w:r>
      <w:r w:rsidR="00E11DD2">
        <w:rPr>
          <w:rFonts w:ascii="Times New Roman" w:hAnsi="Times New Roman" w:cs="Times New Roman"/>
          <w:sz w:val="24"/>
          <w:szCs w:val="24"/>
        </w:rPr>
        <w:t xml:space="preserve">specific rates </w:t>
      </w:r>
      <w:r w:rsidR="000C3EC8">
        <w:rPr>
          <w:rFonts w:ascii="Times New Roman" w:hAnsi="Times New Roman" w:cs="Times New Roman"/>
          <w:sz w:val="24"/>
          <w:szCs w:val="24"/>
        </w:rPr>
        <w:t xml:space="preserve">are found in Appendix </w:t>
      </w:r>
      <w:r w:rsidR="00DA6C6F">
        <w:rPr>
          <w:rFonts w:ascii="Times New Roman" w:hAnsi="Times New Roman" w:cs="Times New Roman"/>
          <w:sz w:val="24"/>
          <w:szCs w:val="24"/>
        </w:rPr>
        <w:t>L</w:t>
      </w:r>
      <w:r w:rsidR="000C3EC8">
        <w:rPr>
          <w:rFonts w:ascii="Times New Roman" w:hAnsi="Times New Roman" w:cs="Times New Roman"/>
          <w:sz w:val="24"/>
          <w:szCs w:val="24"/>
        </w:rPr>
        <w:t>.</w:t>
      </w:r>
    </w:p>
    <w:p w14:paraId="14ABA059" w14:textId="4D2DF92C" w:rsidR="00104A17" w:rsidRPr="00B128C9" w:rsidRDefault="00B128C9" w:rsidP="006B477D">
      <w:pPr>
        <w:spacing w:after="0" w:line="480" w:lineRule="auto"/>
        <w:rPr>
          <w:rFonts w:ascii="Times New Roman" w:hAnsi="Times New Roman" w:cs="Times New Roman"/>
          <w:b/>
          <w:bCs/>
          <w:sz w:val="24"/>
          <w:szCs w:val="24"/>
        </w:rPr>
      </w:pPr>
      <w:r w:rsidRPr="00B128C9">
        <w:rPr>
          <w:rFonts w:ascii="Times New Roman" w:hAnsi="Times New Roman" w:cs="Times New Roman"/>
          <w:b/>
          <w:bCs/>
          <w:sz w:val="24"/>
          <w:szCs w:val="24"/>
        </w:rPr>
        <w:t>Table 2</w:t>
      </w:r>
    </w:p>
    <w:p w14:paraId="1BC1BB8C" w14:textId="0794CBFD" w:rsidR="007776FD" w:rsidRDefault="007776FD" w:rsidP="00B640DB">
      <w:pPr>
        <w:spacing w:after="0" w:line="360" w:lineRule="auto"/>
        <w:rPr>
          <w:rFonts w:ascii="Times New Roman" w:hAnsi="Times New Roman" w:cs="Times New Roman"/>
          <w:i/>
          <w:iCs/>
          <w:sz w:val="24"/>
          <w:szCs w:val="24"/>
        </w:rPr>
      </w:pPr>
      <w:r w:rsidRPr="004D6EF1">
        <w:rPr>
          <w:rFonts w:ascii="Times New Roman" w:hAnsi="Times New Roman" w:cs="Times New Roman"/>
          <w:i/>
          <w:iCs/>
          <w:sz w:val="24"/>
          <w:szCs w:val="24"/>
        </w:rPr>
        <w:t xml:space="preserve">Organization Site Nursing Assistant Turnover and Retention Data </w:t>
      </w:r>
      <w:r w:rsidR="0000185A">
        <w:rPr>
          <w:rFonts w:ascii="Times New Roman" w:hAnsi="Times New Roman" w:cs="Times New Roman"/>
          <w:i/>
          <w:iCs/>
          <w:sz w:val="24"/>
          <w:szCs w:val="24"/>
        </w:rPr>
        <w:t xml:space="preserve">Summary </w:t>
      </w:r>
    </w:p>
    <w:p w14:paraId="1467BEA8" w14:textId="77777777" w:rsidR="007776FD" w:rsidRPr="00B128C9" w:rsidRDefault="007776FD" w:rsidP="007776FD">
      <w:pPr>
        <w:spacing w:after="0" w:line="240" w:lineRule="auto"/>
        <w:rPr>
          <w:rFonts w:ascii="Times New Roman" w:hAnsi="Times New Roman" w:cs="Times New Roman"/>
          <w:i/>
          <w:iCs/>
          <w:sz w:val="8"/>
          <w:szCs w:val="8"/>
        </w:rPr>
      </w:pPr>
    </w:p>
    <w:tbl>
      <w:tblPr>
        <w:tblW w:w="9285" w:type="dxa"/>
        <w:tblInd w:w="-15" w:type="dxa"/>
        <w:tblLayout w:type="fixed"/>
        <w:tblCellMar>
          <w:left w:w="0" w:type="dxa"/>
          <w:right w:w="0" w:type="dxa"/>
        </w:tblCellMar>
        <w:tblLook w:val="04A0" w:firstRow="1" w:lastRow="0" w:firstColumn="1" w:lastColumn="0" w:noHBand="0" w:noVBand="1"/>
      </w:tblPr>
      <w:tblGrid>
        <w:gridCol w:w="2044"/>
        <w:gridCol w:w="1415"/>
        <w:gridCol w:w="1326"/>
        <w:gridCol w:w="1487"/>
        <w:gridCol w:w="1769"/>
        <w:gridCol w:w="1244"/>
      </w:tblGrid>
      <w:tr w:rsidR="003C4A63" w:rsidRPr="003C4A63" w14:paraId="1F1E9A9F" w14:textId="77777777" w:rsidTr="006B477D">
        <w:trPr>
          <w:trHeight w:val="362"/>
        </w:trPr>
        <w:tc>
          <w:tcPr>
            <w:tcW w:w="9285" w:type="dxa"/>
            <w:gridSpan w:val="6"/>
            <w:tcBorders>
              <w:top w:val="single" w:sz="4" w:space="0" w:color="auto"/>
            </w:tcBorders>
            <w:shd w:val="clear" w:color="auto" w:fill="D9E2F3" w:themeFill="accent1" w:themeFillTint="33"/>
            <w:tcMar>
              <w:top w:w="15" w:type="dxa"/>
              <w:left w:w="108" w:type="dxa"/>
              <w:bottom w:w="0" w:type="dxa"/>
              <w:right w:w="108" w:type="dxa"/>
            </w:tcMar>
            <w:hideMark/>
          </w:tcPr>
          <w:p w14:paraId="655F3191" w14:textId="77777777" w:rsidR="00D03457" w:rsidRDefault="00D03457" w:rsidP="002B352B">
            <w:pPr>
              <w:tabs>
                <w:tab w:val="left" w:pos="8160"/>
              </w:tabs>
              <w:spacing w:after="0" w:line="256" w:lineRule="auto"/>
              <w:jc w:val="center"/>
              <w:rPr>
                <w:rFonts w:ascii="Times New Roman" w:eastAsia="Times New Roman" w:hAnsi="Times New Roman" w:cs="Times New Roman"/>
                <w:kern w:val="24"/>
                <w:sz w:val="8"/>
                <w:szCs w:val="8"/>
              </w:rPr>
            </w:pPr>
          </w:p>
          <w:tbl>
            <w:tblPr>
              <w:tblpPr w:leftFromText="180" w:rightFromText="180" w:vertAnchor="text" w:horzAnchor="margin" w:tblpXSpec="center" w:tblpY="178"/>
              <w:tblW w:w="9553" w:type="dxa"/>
              <w:tblLayout w:type="fixed"/>
              <w:tblLook w:val="04A0" w:firstRow="1" w:lastRow="0" w:firstColumn="1" w:lastColumn="0" w:noHBand="0" w:noVBand="1"/>
            </w:tblPr>
            <w:tblGrid>
              <w:gridCol w:w="9553"/>
            </w:tblGrid>
            <w:tr w:rsidR="006847C4" w:rsidRPr="00C179DC" w14:paraId="3666B91B" w14:textId="77777777" w:rsidTr="006B477D">
              <w:trPr>
                <w:trHeight w:val="59"/>
              </w:trPr>
              <w:tc>
                <w:tcPr>
                  <w:tcW w:w="9553" w:type="dxa"/>
                  <w:shd w:val="clear" w:color="auto" w:fill="D9E2F3" w:themeFill="accent1" w:themeFillTint="33"/>
                  <w:noWrap/>
                  <w:vAlign w:val="center"/>
                  <w:hideMark/>
                </w:tcPr>
                <w:p w14:paraId="765CCE91" w14:textId="77777777" w:rsidR="006847C4" w:rsidRDefault="006847C4" w:rsidP="006B477D">
                  <w:pPr>
                    <w:pBdr>
                      <w:bottom w:val="single" w:sz="4" w:space="1" w:color="auto"/>
                    </w:pBdr>
                    <w:spacing w:after="0" w:line="240" w:lineRule="auto"/>
                    <w:jc w:val="center"/>
                    <w:rPr>
                      <w:rFonts w:ascii="Times New Roman" w:eastAsia="Times New Roman" w:hAnsi="Times New Roman" w:cs="Times New Roman"/>
                      <w:b/>
                      <w:bCs/>
                      <w:color w:val="000000"/>
                    </w:rPr>
                  </w:pPr>
                  <w:r w:rsidRPr="00C179DC">
                    <w:rPr>
                      <w:rFonts w:ascii="Times New Roman" w:eastAsia="Times New Roman" w:hAnsi="Times New Roman" w:cs="Times New Roman"/>
                      <w:b/>
                      <w:bCs/>
                      <w:color w:val="000000"/>
                    </w:rPr>
                    <w:t xml:space="preserve">Baseline </w:t>
                  </w:r>
                  <w:r>
                    <w:rPr>
                      <w:rFonts w:ascii="Times New Roman" w:eastAsia="Times New Roman" w:hAnsi="Times New Roman" w:cs="Times New Roman"/>
                      <w:b/>
                      <w:bCs/>
                      <w:color w:val="000000"/>
                    </w:rPr>
                    <w:t xml:space="preserve">Nursing Assistant (N.A.) </w:t>
                  </w:r>
                  <w:r w:rsidRPr="00C179DC">
                    <w:rPr>
                      <w:rFonts w:ascii="Times New Roman" w:eastAsia="Times New Roman" w:hAnsi="Times New Roman" w:cs="Times New Roman"/>
                      <w:b/>
                      <w:bCs/>
                      <w:color w:val="000000"/>
                    </w:rPr>
                    <w:t xml:space="preserve">Turnover and Retention </w:t>
                  </w:r>
                  <w:r>
                    <w:rPr>
                      <w:rFonts w:ascii="Times New Roman" w:eastAsia="Times New Roman" w:hAnsi="Times New Roman" w:cs="Times New Roman"/>
                      <w:b/>
                      <w:bCs/>
                      <w:color w:val="000000"/>
                    </w:rPr>
                    <w:t>Data</w:t>
                  </w:r>
                </w:p>
                <w:p w14:paraId="3AB1145B" w14:textId="2D176A7B" w:rsidR="00563A93" w:rsidRPr="00563A93" w:rsidRDefault="00563A93" w:rsidP="006847C4">
                  <w:pPr>
                    <w:spacing w:after="0" w:line="240" w:lineRule="auto"/>
                    <w:jc w:val="center"/>
                    <w:rPr>
                      <w:rFonts w:ascii="Times New Roman" w:eastAsia="Times New Roman" w:hAnsi="Times New Roman" w:cs="Times New Roman"/>
                      <w:b/>
                      <w:bCs/>
                      <w:color w:val="000000"/>
                      <w:sz w:val="8"/>
                      <w:szCs w:val="8"/>
                    </w:rPr>
                  </w:pPr>
                </w:p>
              </w:tc>
            </w:tr>
          </w:tbl>
          <w:p w14:paraId="0A3B46FA" w14:textId="3D1DB66D" w:rsidR="00D03457" w:rsidRPr="003C4A63" w:rsidRDefault="00D03457" w:rsidP="002B352B">
            <w:pPr>
              <w:tabs>
                <w:tab w:val="left" w:pos="8160"/>
              </w:tabs>
              <w:spacing w:after="0" w:line="256" w:lineRule="auto"/>
              <w:jc w:val="center"/>
              <w:rPr>
                <w:rFonts w:ascii="Times New Roman" w:eastAsia="Times New Roman" w:hAnsi="Times New Roman" w:cs="Times New Roman"/>
                <w:b/>
                <w:bCs/>
                <w:sz w:val="8"/>
                <w:szCs w:val="8"/>
              </w:rPr>
            </w:pPr>
          </w:p>
        </w:tc>
      </w:tr>
      <w:tr w:rsidR="005F3861" w:rsidRPr="003C4A63" w14:paraId="3C43E2FC" w14:textId="77777777" w:rsidTr="006B477D">
        <w:trPr>
          <w:trHeight w:val="303"/>
        </w:trPr>
        <w:tc>
          <w:tcPr>
            <w:tcW w:w="2044" w:type="dxa"/>
            <w:tcBorders>
              <w:bottom w:val="single" w:sz="4" w:space="0" w:color="auto"/>
            </w:tcBorders>
            <w:shd w:val="clear" w:color="auto" w:fill="D9E2F3" w:themeFill="accent1" w:themeFillTint="33"/>
            <w:tcMar>
              <w:top w:w="15" w:type="dxa"/>
              <w:left w:w="108" w:type="dxa"/>
              <w:bottom w:w="0" w:type="dxa"/>
              <w:right w:w="108" w:type="dxa"/>
            </w:tcMar>
            <w:hideMark/>
          </w:tcPr>
          <w:p w14:paraId="741E8945"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kern w:val="24"/>
                <w:sz w:val="16"/>
                <w:szCs w:val="16"/>
              </w:rPr>
            </w:pPr>
            <w:r w:rsidRPr="003C4A63">
              <w:rPr>
                <w:rFonts w:ascii="Times New Roman" w:eastAsia="Times New Roman" w:hAnsi="Times New Roman" w:cs="Times New Roman"/>
                <w:b/>
                <w:bCs/>
                <w:kern w:val="24"/>
                <w:sz w:val="24"/>
                <w:szCs w:val="24"/>
              </w:rPr>
              <w:t> </w:t>
            </w:r>
          </w:p>
          <w:p w14:paraId="52850F28"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All Facilities</w:t>
            </w:r>
          </w:p>
        </w:tc>
        <w:tc>
          <w:tcPr>
            <w:tcW w:w="1415" w:type="dxa"/>
            <w:tcBorders>
              <w:bottom w:val="single" w:sz="4" w:space="0" w:color="auto"/>
            </w:tcBorders>
            <w:shd w:val="clear" w:color="auto" w:fill="D9E2F3" w:themeFill="accent1" w:themeFillTint="33"/>
            <w:tcMar>
              <w:top w:w="15" w:type="dxa"/>
              <w:left w:w="108" w:type="dxa"/>
              <w:bottom w:w="0" w:type="dxa"/>
              <w:right w:w="108" w:type="dxa"/>
            </w:tcMar>
            <w:hideMark/>
          </w:tcPr>
          <w:p w14:paraId="55A34B5F"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kern w:val="24"/>
                <w:sz w:val="16"/>
                <w:szCs w:val="16"/>
              </w:rPr>
            </w:pPr>
          </w:p>
          <w:p w14:paraId="748F4D2E" w14:textId="116B8DCD" w:rsidR="003C4A63" w:rsidRPr="003C4A63" w:rsidRDefault="00563A93" w:rsidP="003C4A63">
            <w:pPr>
              <w:tabs>
                <w:tab w:val="left" w:pos="8160"/>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b/>
                <w:bCs/>
                <w:kern w:val="24"/>
                <w:sz w:val="24"/>
                <w:szCs w:val="24"/>
              </w:rPr>
              <w:t>no.</w:t>
            </w:r>
            <w:r w:rsidR="003C4A63" w:rsidRPr="003C4A63">
              <w:rPr>
                <w:rFonts w:ascii="Times New Roman" w:eastAsia="Times New Roman" w:hAnsi="Times New Roman" w:cs="Times New Roman"/>
                <w:b/>
                <w:bCs/>
                <w:kern w:val="24"/>
                <w:sz w:val="24"/>
                <w:szCs w:val="24"/>
              </w:rPr>
              <w:t xml:space="preserve"> of N</w:t>
            </w:r>
            <w:r w:rsidR="00F54018">
              <w:rPr>
                <w:rFonts w:ascii="Times New Roman" w:eastAsia="Times New Roman" w:hAnsi="Times New Roman" w:cs="Times New Roman"/>
                <w:b/>
                <w:bCs/>
                <w:kern w:val="24"/>
                <w:sz w:val="24"/>
                <w:szCs w:val="24"/>
              </w:rPr>
              <w:t>A</w:t>
            </w:r>
            <w:r w:rsidR="003C4A63" w:rsidRPr="003C4A63">
              <w:rPr>
                <w:rFonts w:ascii="Times New Roman" w:eastAsia="Times New Roman" w:hAnsi="Times New Roman" w:cs="Times New Roman"/>
                <w:b/>
                <w:bCs/>
                <w:kern w:val="24"/>
                <w:sz w:val="24"/>
                <w:szCs w:val="24"/>
              </w:rPr>
              <w:t xml:space="preserve">s </w:t>
            </w:r>
          </w:p>
          <w:p w14:paraId="3890DD77" w14:textId="561D3CDF" w:rsidR="003C4A63" w:rsidRPr="003C4A63" w:rsidRDefault="003C4A63" w:rsidP="003C4A63">
            <w:pPr>
              <w:tabs>
                <w:tab w:val="left" w:pos="8160"/>
              </w:tabs>
              <w:spacing w:after="0" w:line="256" w:lineRule="auto"/>
              <w:jc w:val="center"/>
              <w:rPr>
                <w:rFonts w:ascii="Times New Roman" w:eastAsia="Times New Roman" w:hAnsi="Times New Roman" w:cs="Times New Roman"/>
              </w:rPr>
            </w:pPr>
            <w:r w:rsidRPr="003C4A63">
              <w:rPr>
                <w:rFonts w:ascii="Times New Roman" w:eastAsia="Times New Roman" w:hAnsi="Times New Roman" w:cs="Times New Roman"/>
                <w:kern w:val="24"/>
              </w:rPr>
              <w:t>Period</w:t>
            </w:r>
            <w:r w:rsidR="00C85837" w:rsidRPr="009E725B">
              <w:rPr>
                <w:rFonts w:ascii="Times New Roman" w:eastAsia="Times New Roman" w:hAnsi="Times New Roman" w:cs="Times New Roman"/>
                <w:kern w:val="24"/>
              </w:rPr>
              <w:t xml:space="preserve"> </w:t>
            </w:r>
            <w:r w:rsidRPr="003C4A63">
              <w:rPr>
                <w:rFonts w:ascii="Times New Roman" w:eastAsia="Times New Roman" w:hAnsi="Times New Roman" w:cs="Times New Roman"/>
                <w:kern w:val="24"/>
              </w:rPr>
              <w:t>Begin</w:t>
            </w:r>
          </w:p>
        </w:tc>
        <w:tc>
          <w:tcPr>
            <w:tcW w:w="1326" w:type="dxa"/>
            <w:tcBorders>
              <w:bottom w:val="single" w:sz="4" w:space="0" w:color="auto"/>
            </w:tcBorders>
            <w:shd w:val="clear" w:color="auto" w:fill="D9E2F3" w:themeFill="accent1" w:themeFillTint="33"/>
            <w:tcMar>
              <w:top w:w="15" w:type="dxa"/>
              <w:left w:w="108" w:type="dxa"/>
              <w:bottom w:w="0" w:type="dxa"/>
              <w:right w:w="108" w:type="dxa"/>
            </w:tcMar>
            <w:hideMark/>
          </w:tcPr>
          <w:p w14:paraId="288CEC88"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kern w:val="24"/>
                <w:sz w:val="16"/>
                <w:szCs w:val="16"/>
              </w:rPr>
            </w:pPr>
          </w:p>
          <w:p w14:paraId="415AF021" w14:textId="1EFB91BB" w:rsidR="003C4A63" w:rsidRPr="003C4A63" w:rsidRDefault="00563A93" w:rsidP="003C4A63">
            <w:pPr>
              <w:tabs>
                <w:tab w:val="left" w:pos="8160"/>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b/>
                <w:bCs/>
                <w:kern w:val="24"/>
                <w:sz w:val="24"/>
                <w:szCs w:val="24"/>
              </w:rPr>
              <w:t>no.</w:t>
            </w:r>
            <w:r w:rsidR="003C4A63" w:rsidRPr="003C4A63">
              <w:rPr>
                <w:rFonts w:ascii="Times New Roman" w:eastAsia="Times New Roman" w:hAnsi="Times New Roman" w:cs="Times New Roman"/>
                <w:b/>
                <w:bCs/>
                <w:kern w:val="24"/>
                <w:sz w:val="24"/>
                <w:szCs w:val="24"/>
              </w:rPr>
              <w:t xml:space="preserve"> of N</w:t>
            </w:r>
            <w:r w:rsidR="00F54018">
              <w:rPr>
                <w:rFonts w:ascii="Times New Roman" w:eastAsia="Times New Roman" w:hAnsi="Times New Roman" w:cs="Times New Roman"/>
                <w:b/>
                <w:bCs/>
                <w:kern w:val="24"/>
                <w:sz w:val="24"/>
                <w:szCs w:val="24"/>
              </w:rPr>
              <w:t>A</w:t>
            </w:r>
            <w:r w:rsidR="003C4A63" w:rsidRPr="003C4A63">
              <w:rPr>
                <w:rFonts w:ascii="Times New Roman" w:eastAsia="Times New Roman" w:hAnsi="Times New Roman" w:cs="Times New Roman"/>
                <w:b/>
                <w:bCs/>
                <w:kern w:val="24"/>
                <w:sz w:val="24"/>
                <w:szCs w:val="24"/>
              </w:rPr>
              <w:t xml:space="preserve">s </w:t>
            </w:r>
          </w:p>
          <w:p w14:paraId="58BAE9D8"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kern w:val="24"/>
              </w:rPr>
            </w:pPr>
            <w:r w:rsidRPr="003C4A63">
              <w:rPr>
                <w:rFonts w:ascii="Times New Roman" w:eastAsia="Times New Roman" w:hAnsi="Times New Roman" w:cs="Times New Roman"/>
                <w:kern w:val="24"/>
              </w:rPr>
              <w:t>Period End</w:t>
            </w:r>
          </w:p>
          <w:p w14:paraId="15A9E4BB"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p>
        </w:tc>
        <w:tc>
          <w:tcPr>
            <w:tcW w:w="1487" w:type="dxa"/>
            <w:tcBorders>
              <w:bottom w:val="single" w:sz="4" w:space="0" w:color="auto"/>
            </w:tcBorders>
            <w:shd w:val="clear" w:color="auto" w:fill="D9E2F3" w:themeFill="accent1" w:themeFillTint="33"/>
            <w:tcMar>
              <w:top w:w="15" w:type="dxa"/>
              <w:left w:w="108" w:type="dxa"/>
              <w:bottom w:w="0" w:type="dxa"/>
              <w:right w:w="108" w:type="dxa"/>
            </w:tcMar>
            <w:hideMark/>
          </w:tcPr>
          <w:p w14:paraId="31B88492"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kern w:val="24"/>
                <w:sz w:val="16"/>
                <w:szCs w:val="16"/>
              </w:rPr>
            </w:pPr>
          </w:p>
          <w:p w14:paraId="0EC29615"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Turnover Rate</w:t>
            </w:r>
          </w:p>
        </w:tc>
        <w:tc>
          <w:tcPr>
            <w:tcW w:w="1769" w:type="dxa"/>
            <w:tcBorders>
              <w:bottom w:val="single" w:sz="4" w:space="0" w:color="auto"/>
            </w:tcBorders>
            <w:shd w:val="clear" w:color="auto" w:fill="D9E2F3" w:themeFill="accent1" w:themeFillTint="33"/>
            <w:tcMar>
              <w:top w:w="15" w:type="dxa"/>
              <w:left w:w="108" w:type="dxa"/>
              <w:bottom w:w="0" w:type="dxa"/>
              <w:right w:w="108" w:type="dxa"/>
            </w:tcMar>
            <w:hideMark/>
          </w:tcPr>
          <w:p w14:paraId="5A044A37"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kern w:val="24"/>
                <w:sz w:val="16"/>
                <w:szCs w:val="16"/>
              </w:rPr>
            </w:pPr>
          </w:p>
          <w:p w14:paraId="71A00EB9"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Average Days Employed</w:t>
            </w:r>
          </w:p>
        </w:tc>
        <w:tc>
          <w:tcPr>
            <w:tcW w:w="1244" w:type="dxa"/>
            <w:tcBorders>
              <w:bottom w:val="single" w:sz="4" w:space="0" w:color="auto"/>
            </w:tcBorders>
            <w:shd w:val="clear" w:color="auto" w:fill="D9E2F3" w:themeFill="accent1" w:themeFillTint="33"/>
            <w:tcMar>
              <w:top w:w="15" w:type="dxa"/>
              <w:left w:w="108" w:type="dxa"/>
              <w:bottom w:w="0" w:type="dxa"/>
              <w:right w:w="108" w:type="dxa"/>
            </w:tcMar>
            <w:hideMark/>
          </w:tcPr>
          <w:p w14:paraId="2461BAE2"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kern w:val="24"/>
                <w:sz w:val="16"/>
                <w:szCs w:val="16"/>
              </w:rPr>
            </w:pPr>
          </w:p>
          <w:p w14:paraId="544B2453"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 xml:space="preserve">Retention </w:t>
            </w:r>
          </w:p>
          <w:p w14:paraId="61BD7524"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Rate</w:t>
            </w:r>
          </w:p>
        </w:tc>
      </w:tr>
      <w:tr w:rsidR="003C4A63" w:rsidRPr="003C4A63" w14:paraId="2EC5433F" w14:textId="77777777" w:rsidTr="006B477D">
        <w:trPr>
          <w:trHeight w:val="206"/>
        </w:trPr>
        <w:tc>
          <w:tcPr>
            <w:tcW w:w="2044" w:type="dxa"/>
            <w:tcBorders>
              <w:top w:val="single" w:sz="4" w:space="0" w:color="auto"/>
            </w:tcBorders>
            <w:shd w:val="clear" w:color="auto" w:fill="FFFFFF" w:themeFill="background1"/>
            <w:tcMar>
              <w:top w:w="15" w:type="dxa"/>
              <w:left w:w="108" w:type="dxa"/>
              <w:bottom w:w="0" w:type="dxa"/>
              <w:right w:w="108" w:type="dxa"/>
            </w:tcMar>
            <w:hideMark/>
          </w:tcPr>
          <w:p w14:paraId="0BC55038" w14:textId="77777777" w:rsidR="003C4A63" w:rsidRPr="003C4A63" w:rsidRDefault="003C4A63" w:rsidP="00AC0CFD">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Baseline</w:t>
            </w:r>
          </w:p>
        </w:tc>
        <w:tc>
          <w:tcPr>
            <w:tcW w:w="7241" w:type="dxa"/>
            <w:gridSpan w:val="5"/>
            <w:tcBorders>
              <w:top w:val="single" w:sz="4" w:space="0" w:color="auto"/>
            </w:tcBorders>
            <w:shd w:val="clear" w:color="auto" w:fill="FFFFFF" w:themeFill="background1"/>
            <w:tcMar>
              <w:top w:w="15" w:type="dxa"/>
              <w:left w:w="108" w:type="dxa"/>
              <w:bottom w:w="0" w:type="dxa"/>
              <w:right w:w="108" w:type="dxa"/>
            </w:tcMar>
            <w:hideMark/>
          </w:tcPr>
          <w:p w14:paraId="2BA33216" w14:textId="77777777" w:rsidR="003C4A63" w:rsidRPr="003C4A63" w:rsidRDefault="003C4A63" w:rsidP="003C4A63">
            <w:pPr>
              <w:spacing w:after="0" w:line="240" w:lineRule="auto"/>
              <w:rPr>
                <w:rFonts w:ascii="Times New Roman" w:eastAsia="Times New Roman" w:hAnsi="Times New Roman" w:cs="Times New Roman"/>
                <w:sz w:val="24"/>
                <w:szCs w:val="24"/>
              </w:rPr>
            </w:pPr>
          </w:p>
        </w:tc>
      </w:tr>
      <w:tr w:rsidR="005F3861" w:rsidRPr="003C4A63" w14:paraId="5E6806FA" w14:textId="77777777" w:rsidTr="006B477D">
        <w:trPr>
          <w:trHeight w:val="190"/>
        </w:trPr>
        <w:tc>
          <w:tcPr>
            <w:tcW w:w="2044" w:type="dxa"/>
            <w:shd w:val="clear" w:color="auto" w:fill="FFFFFF" w:themeFill="background1"/>
            <w:tcMar>
              <w:top w:w="15" w:type="dxa"/>
              <w:left w:w="108" w:type="dxa"/>
              <w:bottom w:w="0" w:type="dxa"/>
              <w:right w:w="108" w:type="dxa"/>
            </w:tcMar>
            <w:hideMark/>
          </w:tcPr>
          <w:p w14:paraId="1565FE7C" w14:textId="3F9B684A" w:rsidR="003C4A63" w:rsidRPr="003C4A63" w:rsidRDefault="005C1581" w:rsidP="003C4A63">
            <w:pPr>
              <w:tabs>
                <w:tab w:val="left" w:pos="8160"/>
              </w:tabs>
              <w:spacing w:after="0" w:line="256" w:lineRule="auto"/>
              <w:jc w:val="center"/>
              <w:rPr>
                <w:rFonts w:ascii="Times New Roman" w:eastAsia="Times New Roman" w:hAnsi="Times New Roman" w:cs="Times New Roman"/>
              </w:rPr>
            </w:pPr>
            <w:r>
              <w:rPr>
                <w:rFonts w:ascii="Times New Roman" w:eastAsia="Times New Roman" w:hAnsi="Times New Roman" w:cs="Times New Roman"/>
                <w:kern w:val="24"/>
              </w:rPr>
              <w:t>10/1/</w:t>
            </w:r>
            <w:r w:rsidR="00C20CDF">
              <w:rPr>
                <w:rFonts w:ascii="Times New Roman" w:eastAsia="Times New Roman" w:hAnsi="Times New Roman" w:cs="Times New Roman"/>
                <w:kern w:val="24"/>
              </w:rPr>
              <w:t>20-10/1/21</w:t>
            </w:r>
            <w:r w:rsidR="003C4A63" w:rsidRPr="003C4A63">
              <w:rPr>
                <w:rFonts w:ascii="Times New Roman" w:eastAsia="Times New Roman" w:hAnsi="Times New Roman" w:cs="Times New Roman"/>
                <w:kern w:val="24"/>
              </w:rPr>
              <w:t> </w:t>
            </w:r>
          </w:p>
        </w:tc>
        <w:tc>
          <w:tcPr>
            <w:tcW w:w="1415" w:type="dxa"/>
            <w:shd w:val="clear" w:color="auto" w:fill="FFFFFF" w:themeFill="background1"/>
            <w:tcMar>
              <w:top w:w="15" w:type="dxa"/>
              <w:left w:w="108" w:type="dxa"/>
              <w:bottom w:w="0" w:type="dxa"/>
              <w:right w:w="108" w:type="dxa"/>
            </w:tcMar>
            <w:hideMark/>
          </w:tcPr>
          <w:p w14:paraId="361BD89A"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 143</w:t>
            </w:r>
          </w:p>
        </w:tc>
        <w:tc>
          <w:tcPr>
            <w:tcW w:w="1326" w:type="dxa"/>
            <w:shd w:val="clear" w:color="auto" w:fill="FFFFFF" w:themeFill="background1"/>
            <w:tcMar>
              <w:top w:w="15" w:type="dxa"/>
              <w:left w:w="108" w:type="dxa"/>
              <w:bottom w:w="0" w:type="dxa"/>
              <w:right w:w="108" w:type="dxa"/>
            </w:tcMar>
            <w:hideMark/>
          </w:tcPr>
          <w:p w14:paraId="7DFFCA18"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109</w:t>
            </w:r>
          </w:p>
        </w:tc>
        <w:tc>
          <w:tcPr>
            <w:tcW w:w="1487" w:type="dxa"/>
            <w:shd w:val="clear" w:color="auto" w:fill="FFFFFF" w:themeFill="background1"/>
            <w:tcMar>
              <w:top w:w="15" w:type="dxa"/>
              <w:left w:w="108" w:type="dxa"/>
              <w:bottom w:w="0" w:type="dxa"/>
              <w:right w:w="108" w:type="dxa"/>
            </w:tcMar>
            <w:hideMark/>
          </w:tcPr>
          <w:p w14:paraId="6293E358"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kern w:val="24"/>
                <w:sz w:val="24"/>
                <w:szCs w:val="24"/>
              </w:rPr>
              <w:t>88.9%</w:t>
            </w:r>
          </w:p>
        </w:tc>
        <w:tc>
          <w:tcPr>
            <w:tcW w:w="1769" w:type="dxa"/>
            <w:shd w:val="clear" w:color="auto" w:fill="FFFFFF" w:themeFill="background1"/>
            <w:tcMar>
              <w:top w:w="15" w:type="dxa"/>
              <w:left w:w="108" w:type="dxa"/>
              <w:bottom w:w="0" w:type="dxa"/>
              <w:right w:w="108" w:type="dxa"/>
            </w:tcMar>
            <w:hideMark/>
          </w:tcPr>
          <w:p w14:paraId="461DCF2B"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67.25</w:t>
            </w:r>
          </w:p>
        </w:tc>
        <w:tc>
          <w:tcPr>
            <w:tcW w:w="1244" w:type="dxa"/>
            <w:shd w:val="clear" w:color="auto" w:fill="FFFFFF" w:themeFill="background1"/>
            <w:tcMar>
              <w:top w:w="15" w:type="dxa"/>
              <w:left w:w="108" w:type="dxa"/>
              <w:bottom w:w="0" w:type="dxa"/>
              <w:right w:w="108" w:type="dxa"/>
            </w:tcMar>
            <w:hideMark/>
          </w:tcPr>
          <w:p w14:paraId="4E8BA5E4"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kern w:val="24"/>
                <w:sz w:val="24"/>
                <w:szCs w:val="24"/>
              </w:rPr>
              <w:t>56.60%</w:t>
            </w:r>
          </w:p>
        </w:tc>
      </w:tr>
      <w:tr w:rsidR="003C4A63" w:rsidRPr="003C4A63" w14:paraId="0DA9F191" w14:textId="77777777" w:rsidTr="006B477D">
        <w:trPr>
          <w:trHeight w:val="140"/>
        </w:trPr>
        <w:tc>
          <w:tcPr>
            <w:tcW w:w="2044" w:type="dxa"/>
            <w:shd w:val="clear" w:color="auto" w:fill="FFFFFF" w:themeFill="background1"/>
            <w:tcMar>
              <w:top w:w="15" w:type="dxa"/>
              <w:left w:w="108" w:type="dxa"/>
              <w:bottom w:w="0" w:type="dxa"/>
              <w:right w:w="108" w:type="dxa"/>
            </w:tcMar>
            <w:hideMark/>
          </w:tcPr>
          <w:p w14:paraId="5AAA0817"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Midpoint</w:t>
            </w:r>
          </w:p>
        </w:tc>
        <w:tc>
          <w:tcPr>
            <w:tcW w:w="7241" w:type="dxa"/>
            <w:gridSpan w:val="5"/>
            <w:shd w:val="clear" w:color="auto" w:fill="FFFFFF" w:themeFill="background1"/>
            <w:tcMar>
              <w:top w:w="15" w:type="dxa"/>
              <w:left w:w="108" w:type="dxa"/>
              <w:bottom w:w="0" w:type="dxa"/>
              <w:right w:w="108" w:type="dxa"/>
            </w:tcMar>
            <w:hideMark/>
          </w:tcPr>
          <w:p w14:paraId="4805480D" w14:textId="77777777" w:rsidR="003C4A63" w:rsidRPr="003C4A63" w:rsidRDefault="003C4A63" w:rsidP="003C4A63">
            <w:pPr>
              <w:spacing w:after="0" w:line="240" w:lineRule="auto"/>
              <w:rPr>
                <w:rFonts w:ascii="Times New Roman" w:eastAsia="Times New Roman" w:hAnsi="Times New Roman" w:cs="Times New Roman"/>
                <w:sz w:val="24"/>
                <w:szCs w:val="24"/>
              </w:rPr>
            </w:pPr>
          </w:p>
        </w:tc>
      </w:tr>
      <w:tr w:rsidR="005F3861" w:rsidRPr="003C4A63" w14:paraId="4FA10F53" w14:textId="77777777" w:rsidTr="006B477D">
        <w:trPr>
          <w:trHeight w:val="217"/>
        </w:trPr>
        <w:tc>
          <w:tcPr>
            <w:tcW w:w="2044" w:type="dxa"/>
            <w:shd w:val="clear" w:color="auto" w:fill="FFFFFF" w:themeFill="background1"/>
            <w:tcMar>
              <w:top w:w="15" w:type="dxa"/>
              <w:left w:w="108" w:type="dxa"/>
              <w:bottom w:w="0" w:type="dxa"/>
              <w:right w:w="108" w:type="dxa"/>
            </w:tcMar>
            <w:hideMark/>
          </w:tcPr>
          <w:p w14:paraId="16435650" w14:textId="7AF42FBE" w:rsidR="003C4A63" w:rsidRPr="003C4A63" w:rsidRDefault="00C20CDF" w:rsidP="003C4A63">
            <w:pPr>
              <w:tabs>
                <w:tab w:val="left" w:pos="8160"/>
              </w:tabs>
              <w:spacing w:after="0" w:line="256" w:lineRule="auto"/>
              <w:jc w:val="center"/>
              <w:rPr>
                <w:rFonts w:ascii="Times New Roman" w:eastAsia="Times New Roman" w:hAnsi="Times New Roman" w:cs="Times New Roman"/>
              </w:rPr>
            </w:pPr>
            <w:r>
              <w:rPr>
                <w:rFonts w:ascii="Times New Roman" w:eastAsia="Times New Roman" w:hAnsi="Times New Roman" w:cs="Times New Roman"/>
                <w:kern w:val="24"/>
              </w:rPr>
              <w:t>1/1/2</w:t>
            </w:r>
            <w:r w:rsidR="008E50AC">
              <w:rPr>
                <w:rFonts w:ascii="Times New Roman" w:eastAsia="Times New Roman" w:hAnsi="Times New Roman" w:cs="Times New Roman"/>
                <w:kern w:val="24"/>
              </w:rPr>
              <w:t>2-3/31/22</w:t>
            </w:r>
            <w:r w:rsidR="003C4A63" w:rsidRPr="003C4A63">
              <w:rPr>
                <w:rFonts w:ascii="Times New Roman" w:eastAsia="Times New Roman" w:hAnsi="Times New Roman" w:cs="Times New Roman"/>
                <w:kern w:val="24"/>
              </w:rPr>
              <w:t> </w:t>
            </w:r>
          </w:p>
        </w:tc>
        <w:tc>
          <w:tcPr>
            <w:tcW w:w="1415" w:type="dxa"/>
            <w:shd w:val="clear" w:color="auto" w:fill="FFFFFF" w:themeFill="background1"/>
            <w:tcMar>
              <w:top w:w="15" w:type="dxa"/>
              <w:left w:w="108" w:type="dxa"/>
              <w:bottom w:w="0" w:type="dxa"/>
              <w:right w:w="108" w:type="dxa"/>
            </w:tcMar>
            <w:hideMark/>
          </w:tcPr>
          <w:p w14:paraId="7A59417F"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104</w:t>
            </w:r>
          </w:p>
        </w:tc>
        <w:tc>
          <w:tcPr>
            <w:tcW w:w="1326" w:type="dxa"/>
            <w:shd w:val="clear" w:color="auto" w:fill="FFFFFF" w:themeFill="background1"/>
            <w:tcMar>
              <w:top w:w="15" w:type="dxa"/>
              <w:left w:w="108" w:type="dxa"/>
              <w:bottom w:w="0" w:type="dxa"/>
              <w:right w:w="108" w:type="dxa"/>
            </w:tcMar>
            <w:hideMark/>
          </w:tcPr>
          <w:p w14:paraId="2BB2E448"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96</w:t>
            </w:r>
          </w:p>
        </w:tc>
        <w:tc>
          <w:tcPr>
            <w:tcW w:w="1487" w:type="dxa"/>
            <w:shd w:val="clear" w:color="auto" w:fill="FFFFFF" w:themeFill="background1"/>
            <w:tcMar>
              <w:top w:w="15" w:type="dxa"/>
              <w:left w:w="108" w:type="dxa"/>
              <w:bottom w:w="0" w:type="dxa"/>
              <w:right w:w="108" w:type="dxa"/>
            </w:tcMar>
            <w:hideMark/>
          </w:tcPr>
          <w:p w14:paraId="705FFEDA" w14:textId="1AD2152E" w:rsidR="003C4A63" w:rsidRPr="003C4A63" w:rsidRDefault="00522672" w:rsidP="003C4A63">
            <w:pPr>
              <w:tabs>
                <w:tab w:val="left" w:pos="8160"/>
              </w:tabs>
              <w:spacing w:after="0" w:line="25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kern w:val="24"/>
                <w:sz w:val="24"/>
                <w:szCs w:val="24"/>
              </w:rPr>
              <w:t>28.00</w:t>
            </w:r>
            <w:r w:rsidR="003C4A63" w:rsidRPr="003C4A63">
              <w:rPr>
                <w:rFonts w:ascii="Times New Roman" w:eastAsia="Times New Roman" w:hAnsi="Times New Roman" w:cs="Times New Roman"/>
                <w:b/>
                <w:bCs/>
                <w:kern w:val="24"/>
                <w:sz w:val="24"/>
                <w:szCs w:val="24"/>
              </w:rPr>
              <w:t>%</w:t>
            </w:r>
          </w:p>
        </w:tc>
        <w:tc>
          <w:tcPr>
            <w:tcW w:w="1769" w:type="dxa"/>
            <w:shd w:val="clear" w:color="auto" w:fill="FFFFFF" w:themeFill="background1"/>
            <w:tcMar>
              <w:top w:w="15" w:type="dxa"/>
              <w:left w:w="108" w:type="dxa"/>
              <w:bottom w:w="0" w:type="dxa"/>
              <w:right w:w="108" w:type="dxa"/>
            </w:tcMar>
            <w:hideMark/>
          </w:tcPr>
          <w:p w14:paraId="5D391064"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 112.70</w:t>
            </w:r>
          </w:p>
        </w:tc>
        <w:tc>
          <w:tcPr>
            <w:tcW w:w="1244" w:type="dxa"/>
            <w:shd w:val="clear" w:color="auto" w:fill="FFFFFF" w:themeFill="background1"/>
            <w:tcMar>
              <w:top w:w="15" w:type="dxa"/>
              <w:left w:w="108" w:type="dxa"/>
              <w:bottom w:w="0" w:type="dxa"/>
              <w:right w:w="108" w:type="dxa"/>
            </w:tcMar>
            <w:hideMark/>
          </w:tcPr>
          <w:p w14:paraId="59A2A501" w14:textId="5C9D6C25" w:rsidR="003C4A63" w:rsidRPr="003C4A63" w:rsidRDefault="003C4A63" w:rsidP="00AE56D8">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kern w:val="24"/>
                <w:sz w:val="24"/>
                <w:szCs w:val="24"/>
              </w:rPr>
              <w:t> </w:t>
            </w:r>
            <w:r w:rsidRPr="003C4A63">
              <w:rPr>
                <w:rFonts w:ascii="Times New Roman" w:eastAsia="Times New Roman" w:hAnsi="Times New Roman" w:cs="Times New Roman"/>
                <w:b/>
                <w:bCs/>
                <w:kern w:val="24"/>
                <w:sz w:val="24"/>
                <w:szCs w:val="24"/>
              </w:rPr>
              <w:t>83.65%</w:t>
            </w:r>
          </w:p>
        </w:tc>
      </w:tr>
      <w:tr w:rsidR="003C4A63" w:rsidRPr="003C4A63" w14:paraId="6CDA385B" w14:textId="77777777" w:rsidTr="006B477D">
        <w:trPr>
          <w:trHeight w:val="126"/>
        </w:trPr>
        <w:tc>
          <w:tcPr>
            <w:tcW w:w="2044" w:type="dxa"/>
            <w:shd w:val="clear" w:color="auto" w:fill="FFFFFF" w:themeFill="background1"/>
            <w:tcMar>
              <w:top w:w="15" w:type="dxa"/>
              <w:left w:w="108" w:type="dxa"/>
              <w:bottom w:w="0" w:type="dxa"/>
              <w:right w:w="108" w:type="dxa"/>
            </w:tcMar>
            <w:hideMark/>
          </w:tcPr>
          <w:p w14:paraId="51A39ABF"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Endpoint </w:t>
            </w:r>
          </w:p>
        </w:tc>
        <w:tc>
          <w:tcPr>
            <w:tcW w:w="7241" w:type="dxa"/>
            <w:gridSpan w:val="5"/>
            <w:shd w:val="clear" w:color="auto" w:fill="FFFFFF" w:themeFill="background1"/>
            <w:tcMar>
              <w:top w:w="15" w:type="dxa"/>
              <w:left w:w="108" w:type="dxa"/>
              <w:bottom w:w="0" w:type="dxa"/>
              <w:right w:w="108" w:type="dxa"/>
            </w:tcMar>
            <w:hideMark/>
          </w:tcPr>
          <w:p w14:paraId="0C748335" w14:textId="77777777" w:rsidR="003C4A63" w:rsidRPr="003C4A63" w:rsidRDefault="003C4A63" w:rsidP="003C4A63">
            <w:pPr>
              <w:spacing w:after="0" w:line="240" w:lineRule="auto"/>
              <w:rPr>
                <w:rFonts w:ascii="Times New Roman" w:eastAsia="Times New Roman" w:hAnsi="Times New Roman" w:cs="Times New Roman"/>
                <w:sz w:val="24"/>
                <w:szCs w:val="24"/>
              </w:rPr>
            </w:pPr>
          </w:p>
        </w:tc>
      </w:tr>
      <w:tr w:rsidR="005F3861" w:rsidRPr="003C4A63" w14:paraId="4211D7B9" w14:textId="77777777" w:rsidTr="006B477D">
        <w:trPr>
          <w:trHeight w:val="184"/>
        </w:trPr>
        <w:tc>
          <w:tcPr>
            <w:tcW w:w="2044" w:type="dxa"/>
            <w:shd w:val="clear" w:color="auto" w:fill="FFFFFF" w:themeFill="background1"/>
            <w:tcMar>
              <w:top w:w="15" w:type="dxa"/>
              <w:left w:w="108" w:type="dxa"/>
              <w:bottom w:w="0" w:type="dxa"/>
              <w:right w:w="108" w:type="dxa"/>
            </w:tcMar>
            <w:hideMark/>
          </w:tcPr>
          <w:p w14:paraId="406AE4B2" w14:textId="54B949D4" w:rsidR="003C4A63" w:rsidRPr="003C4A63" w:rsidRDefault="008E50AC" w:rsidP="003C4A63">
            <w:pPr>
              <w:tabs>
                <w:tab w:val="left" w:pos="8160"/>
              </w:tabs>
              <w:spacing w:after="0" w:line="256" w:lineRule="auto"/>
              <w:jc w:val="center"/>
              <w:rPr>
                <w:rFonts w:ascii="Times New Roman" w:eastAsia="Times New Roman" w:hAnsi="Times New Roman" w:cs="Times New Roman"/>
              </w:rPr>
            </w:pPr>
            <w:r>
              <w:rPr>
                <w:rFonts w:ascii="Times New Roman" w:eastAsia="Times New Roman" w:hAnsi="Times New Roman" w:cs="Times New Roman"/>
                <w:kern w:val="24"/>
              </w:rPr>
              <w:t>4/1/22-</w:t>
            </w:r>
            <w:r w:rsidR="005D6674">
              <w:rPr>
                <w:rFonts w:ascii="Times New Roman" w:eastAsia="Times New Roman" w:hAnsi="Times New Roman" w:cs="Times New Roman"/>
                <w:kern w:val="24"/>
              </w:rPr>
              <w:t>5/31/22</w:t>
            </w:r>
          </w:p>
        </w:tc>
        <w:tc>
          <w:tcPr>
            <w:tcW w:w="1415" w:type="dxa"/>
            <w:shd w:val="clear" w:color="auto" w:fill="FFFFFF" w:themeFill="background1"/>
            <w:tcMar>
              <w:top w:w="15" w:type="dxa"/>
              <w:left w:w="108" w:type="dxa"/>
              <w:bottom w:w="0" w:type="dxa"/>
              <w:right w:w="108" w:type="dxa"/>
            </w:tcMar>
            <w:hideMark/>
          </w:tcPr>
          <w:p w14:paraId="6D67DDA6"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96</w:t>
            </w:r>
          </w:p>
        </w:tc>
        <w:tc>
          <w:tcPr>
            <w:tcW w:w="1326" w:type="dxa"/>
            <w:shd w:val="clear" w:color="auto" w:fill="FFFFFF" w:themeFill="background1"/>
            <w:tcMar>
              <w:top w:w="15" w:type="dxa"/>
              <w:left w:w="108" w:type="dxa"/>
              <w:bottom w:w="0" w:type="dxa"/>
              <w:right w:w="108" w:type="dxa"/>
            </w:tcMar>
            <w:hideMark/>
          </w:tcPr>
          <w:p w14:paraId="0DCCDE14"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kern w:val="24"/>
                <w:sz w:val="24"/>
                <w:szCs w:val="24"/>
              </w:rPr>
              <w:t>98 </w:t>
            </w:r>
          </w:p>
        </w:tc>
        <w:tc>
          <w:tcPr>
            <w:tcW w:w="1487" w:type="dxa"/>
            <w:shd w:val="clear" w:color="auto" w:fill="FFFFFF" w:themeFill="background1"/>
            <w:tcMar>
              <w:top w:w="15" w:type="dxa"/>
              <w:left w:w="108" w:type="dxa"/>
              <w:bottom w:w="0" w:type="dxa"/>
              <w:right w:w="108" w:type="dxa"/>
            </w:tcMar>
            <w:hideMark/>
          </w:tcPr>
          <w:p w14:paraId="7E004C0F"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kern w:val="24"/>
                <w:sz w:val="24"/>
                <w:szCs w:val="24"/>
              </w:rPr>
              <w:t>5.15% </w:t>
            </w:r>
          </w:p>
        </w:tc>
        <w:tc>
          <w:tcPr>
            <w:tcW w:w="1769" w:type="dxa"/>
            <w:shd w:val="clear" w:color="auto" w:fill="FFFFFF" w:themeFill="background1"/>
            <w:tcMar>
              <w:top w:w="15" w:type="dxa"/>
              <w:left w:w="108" w:type="dxa"/>
              <w:bottom w:w="0" w:type="dxa"/>
              <w:right w:w="108" w:type="dxa"/>
            </w:tcMar>
            <w:hideMark/>
          </w:tcPr>
          <w:p w14:paraId="0E783ACC"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sz w:val="24"/>
                <w:szCs w:val="24"/>
              </w:rPr>
              <w:t>412.00</w:t>
            </w:r>
          </w:p>
        </w:tc>
        <w:tc>
          <w:tcPr>
            <w:tcW w:w="1244" w:type="dxa"/>
            <w:shd w:val="clear" w:color="auto" w:fill="FFFFFF" w:themeFill="background1"/>
            <w:tcMar>
              <w:top w:w="15" w:type="dxa"/>
              <w:left w:w="108" w:type="dxa"/>
              <w:bottom w:w="0" w:type="dxa"/>
              <w:right w:w="108" w:type="dxa"/>
            </w:tcMar>
            <w:hideMark/>
          </w:tcPr>
          <w:p w14:paraId="4E984166"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kern w:val="24"/>
                <w:sz w:val="24"/>
                <w:szCs w:val="24"/>
              </w:rPr>
              <w:t>94.90% </w:t>
            </w:r>
          </w:p>
        </w:tc>
      </w:tr>
      <w:tr w:rsidR="003C4A63" w:rsidRPr="003C4A63" w14:paraId="57F2A325" w14:textId="77777777" w:rsidTr="006B477D">
        <w:trPr>
          <w:trHeight w:val="140"/>
        </w:trPr>
        <w:tc>
          <w:tcPr>
            <w:tcW w:w="2044" w:type="dxa"/>
            <w:shd w:val="clear" w:color="auto" w:fill="FFFFFF" w:themeFill="background1"/>
            <w:tcMar>
              <w:top w:w="15" w:type="dxa"/>
              <w:left w:w="108" w:type="dxa"/>
              <w:bottom w:w="0" w:type="dxa"/>
              <w:right w:w="108" w:type="dxa"/>
            </w:tcMar>
            <w:hideMark/>
          </w:tcPr>
          <w:p w14:paraId="70C2D1E7"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kern w:val="24"/>
                <w:sz w:val="24"/>
                <w:szCs w:val="24"/>
              </w:rPr>
              <w:t>Final</w:t>
            </w:r>
          </w:p>
        </w:tc>
        <w:tc>
          <w:tcPr>
            <w:tcW w:w="7241" w:type="dxa"/>
            <w:gridSpan w:val="5"/>
            <w:shd w:val="clear" w:color="auto" w:fill="FFFFFF" w:themeFill="background1"/>
            <w:tcMar>
              <w:top w:w="15" w:type="dxa"/>
              <w:left w:w="108" w:type="dxa"/>
              <w:bottom w:w="0" w:type="dxa"/>
              <w:right w:w="108" w:type="dxa"/>
            </w:tcMar>
            <w:hideMark/>
          </w:tcPr>
          <w:p w14:paraId="7CFB838D" w14:textId="77777777" w:rsidR="003C4A63" w:rsidRPr="003C4A63" w:rsidRDefault="003C4A63" w:rsidP="003C4A63">
            <w:pPr>
              <w:spacing w:after="0" w:line="240" w:lineRule="auto"/>
              <w:rPr>
                <w:rFonts w:ascii="Times New Roman" w:eastAsia="Times New Roman" w:hAnsi="Times New Roman" w:cs="Times New Roman"/>
                <w:sz w:val="24"/>
                <w:szCs w:val="24"/>
              </w:rPr>
            </w:pPr>
          </w:p>
        </w:tc>
      </w:tr>
      <w:tr w:rsidR="005F3861" w:rsidRPr="003C4A63" w14:paraId="1F6A69F1" w14:textId="77777777" w:rsidTr="006B477D">
        <w:trPr>
          <w:trHeight w:val="223"/>
        </w:trPr>
        <w:tc>
          <w:tcPr>
            <w:tcW w:w="2044" w:type="dxa"/>
            <w:tcBorders>
              <w:bottom w:val="single" w:sz="4" w:space="0" w:color="auto"/>
            </w:tcBorders>
            <w:shd w:val="clear" w:color="auto" w:fill="FFFFFF" w:themeFill="background1"/>
            <w:tcMar>
              <w:top w:w="15" w:type="dxa"/>
              <w:left w:w="108" w:type="dxa"/>
              <w:bottom w:w="0" w:type="dxa"/>
              <w:right w:w="108" w:type="dxa"/>
            </w:tcMar>
            <w:hideMark/>
          </w:tcPr>
          <w:p w14:paraId="79C83A60" w14:textId="71ED8AE1" w:rsidR="003C4A63" w:rsidRPr="003C4A63" w:rsidRDefault="003C4A63" w:rsidP="005D6674">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b/>
                <w:bCs/>
                <w:kern w:val="24"/>
                <w:sz w:val="24"/>
                <w:szCs w:val="24"/>
              </w:rPr>
              <w:t> </w:t>
            </w:r>
            <w:r w:rsidR="005D6674">
              <w:rPr>
                <w:rFonts w:ascii="Times New Roman" w:eastAsia="Times New Roman" w:hAnsi="Times New Roman" w:cs="Times New Roman"/>
                <w:kern w:val="24"/>
              </w:rPr>
              <w:t>1/1/22-5/31/22</w:t>
            </w:r>
          </w:p>
        </w:tc>
        <w:tc>
          <w:tcPr>
            <w:tcW w:w="1415" w:type="dxa"/>
            <w:tcBorders>
              <w:bottom w:val="single" w:sz="4" w:space="0" w:color="auto"/>
            </w:tcBorders>
            <w:shd w:val="clear" w:color="auto" w:fill="FFFFFF" w:themeFill="background1"/>
            <w:tcMar>
              <w:top w:w="15" w:type="dxa"/>
              <w:left w:w="108" w:type="dxa"/>
              <w:bottom w:w="0" w:type="dxa"/>
              <w:right w:w="108" w:type="dxa"/>
            </w:tcMar>
            <w:hideMark/>
          </w:tcPr>
          <w:p w14:paraId="3AAE1E2B"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Calibri" w:hAnsi="Times New Roman" w:cs="Times New Roman"/>
                <w:kern w:val="24"/>
                <w:sz w:val="24"/>
                <w:szCs w:val="24"/>
              </w:rPr>
              <w:t>104</w:t>
            </w:r>
          </w:p>
        </w:tc>
        <w:tc>
          <w:tcPr>
            <w:tcW w:w="1326" w:type="dxa"/>
            <w:tcBorders>
              <w:bottom w:val="single" w:sz="4" w:space="0" w:color="auto"/>
            </w:tcBorders>
            <w:shd w:val="clear" w:color="auto" w:fill="FFFFFF" w:themeFill="background1"/>
            <w:tcMar>
              <w:top w:w="15" w:type="dxa"/>
              <w:left w:w="108" w:type="dxa"/>
              <w:bottom w:w="0" w:type="dxa"/>
              <w:right w:w="108" w:type="dxa"/>
            </w:tcMar>
            <w:hideMark/>
          </w:tcPr>
          <w:p w14:paraId="50A81BD2" w14:textId="77777777" w:rsidR="003C4A63" w:rsidRPr="003C4A63" w:rsidRDefault="003C4A63" w:rsidP="003C4A63">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Calibri" w:hAnsi="Times New Roman" w:cs="Times New Roman"/>
                <w:kern w:val="24"/>
                <w:sz w:val="24"/>
                <w:szCs w:val="24"/>
              </w:rPr>
              <w:t>98</w:t>
            </w:r>
          </w:p>
        </w:tc>
        <w:tc>
          <w:tcPr>
            <w:tcW w:w="1487" w:type="dxa"/>
            <w:tcBorders>
              <w:bottom w:val="single" w:sz="4" w:space="0" w:color="auto"/>
            </w:tcBorders>
            <w:shd w:val="clear" w:color="auto" w:fill="FFFFFF" w:themeFill="background1"/>
            <w:tcMar>
              <w:top w:w="15" w:type="dxa"/>
              <w:left w:w="108" w:type="dxa"/>
              <w:bottom w:w="0" w:type="dxa"/>
              <w:right w:w="108" w:type="dxa"/>
            </w:tcMar>
            <w:hideMark/>
          </w:tcPr>
          <w:p w14:paraId="24D34EB0" w14:textId="2926A383" w:rsidR="003C4A63" w:rsidRPr="003C4A63" w:rsidRDefault="003C4A63" w:rsidP="00AE56D8">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sz w:val="24"/>
                <w:szCs w:val="24"/>
              </w:rPr>
              <w:t>32.67%</w:t>
            </w:r>
          </w:p>
        </w:tc>
        <w:tc>
          <w:tcPr>
            <w:tcW w:w="1769" w:type="dxa"/>
            <w:tcBorders>
              <w:bottom w:val="single" w:sz="4" w:space="0" w:color="auto"/>
            </w:tcBorders>
            <w:shd w:val="clear" w:color="auto" w:fill="FFFFFF" w:themeFill="background1"/>
            <w:tcMar>
              <w:top w:w="15" w:type="dxa"/>
              <w:left w:w="108" w:type="dxa"/>
              <w:bottom w:w="0" w:type="dxa"/>
              <w:right w:w="108" w:type="dxa"/>
            </w:tcMar>
            <w:hideMark/>
          </w:tcPr>
          <w:p w14:paraId="61F2356D" w14:textId="4A5B98CE" w:rsidR="003C4A63" w:rsidRPr="003C4A63" w:rsidRDefault="003C4A63" w:rsidP="00AE56D8">
            <w:pPr>
              <w:tabs>
                <w:tab w:val="left" w:pos="8160"/>
              </w:tabs>
              <w:spacing w:after="0" w:line="256" w:lineRule="auto"/>
              <w:jc w:val="center"/>
              <w:rPr>
                <w:rFonts w:ascii="Times New Roman" w:eastAsia="Times New Roman" w:hAnsi="Times New Roman" w:cs="Times New Roman"/>
                <w:sz w:val="24"/>
                <w:szCs w:val="24"/>
              </w:rPr>
            </w:pPr>
            <w:r w:rsidRPr="003C4A63">
              <w:rPr>
                <w:rFonts w:ascii="Times New Roman" w:eastAsia="Times New Roman" w:hAnsi="Times New Roman" w:cs="Times New Roman"/>
                <w:sz w:val="24"/>
                <w:szCs w:val="24"/>
              </w:rPr>
              <w:t>175.12</w:t>
            </w:r>
          </w:p>
        </w:tc>
        <w:tc>
          <w:tcPr>
            <w:tcW w:w="1244" w:type="dxa"/>
            <w:tcBorders>
              <w:bottom w:val="single" w:sz="4" w:space="0" w:color="auto"/>
            </w:tcBorders>
            <w:shd w:val="clear" w:color="auto" w:fill="FFFFFF" w:themeFill="background1"/>
            <w:tcMar>
              <w:top w:w="15" w:type="dxa"/>
              <w:left w:w="108" w:type="dxa"/>
              <w:bottom w:w="0" w:type="dxa"/>
              <w:right w:w="108" w:type="dxa"/>
            </w:tcMar>
            <w:hideMark/>
          </w:tcPr>
          <w:p w14:paraId="1203308E" w14:textId="44C7341A" w:rsidR="003C4A63" w:rsidRPr="003C4A63" w:rsidRDefault="003C4A63" w:rsidP="00AE56D8">
            <w:pPr>
              <w:tabs>
                <w:tab w:val="left" w:pos="8160"/>
              </w:tabs>
              <w:spacing w:after="0" w:line="256" w:lineRule="auto"/>
              <w:jc w:val="center"/>
              <w:rPr>
                <w:rFonts w:ascii="Times New Roman" w:eastAsia="Times New Roman" w:hAnsi="Times New Roman" w:cs="Times New Roman"/>
                <w:b/>
                <w:bCs/>
                <w:sz w:val="24"/>
                <w:szCs w:val="24"/>
              </w:rPr>
            </w:pPr>
            <w:r w:rsidRPr="003C4A63">
              <w:rPr>
                <w:rFonts w:ascii="Times New Roman" w:eastAsia="Times New Roman" w:hAnsi="Times New Roman" w:cs="Times New Roman"/>
                <w:b/>
                <w:bCs/>
                <w:sz w:val="24"/>
                <w:szCs w:val="24"/>
              </w:rPr>
              <w:t>78.85%</w:t>
            </w:r>
          </w:p>
        </w:tc>
      </w:tr>
    </w:tbl>
    <w:p w14:paraId="6AF84810" w14:textId="77777777" w:rsidR="00E93935" w:rsidRPr="00E93935" w:rsidRDefault="00E93935" w:rsidP="00922735">
      <w:pPr>
        <w:pStyle w:val="ListParagraph"/>
        <w:spacing w:after="0" w:line="240" w:lineRule="auto"/>
        <w:ind w:left="0"/>
        <w:rPr>
          <w:rFonts w:ascii="Times New Roman" w:hAnsi="Times New Roman" w:cs="Times New Roman"/>
          <w:i/>
          <w:iCs/>
          <w:sz w:val="8"/>
          <w:szCs w:val="8"/>
        </w:rPr>
      </w:pPr>
    </w:p>
    <w:p w14:paraId="58C70008" w14:textId="77777777" w:rsidR="00095C79" w:rsidRDefault="00095C79" w:rsidP="00644B0B">
      <w:pPr>
        <w:pStyle w:val="ListParagraph"/>
        <w:spacing w:after="0" w:line="360" w:lineRule="auto"/>
        <w:ind w:left="0"/>
        <w:rPr>
          <w:rFonts w:ascii="Times New Roman" w:hAnsi="Times New Roman" w:cs="Times New Roman"/>
          <w:i/>
          <w:iCs/>
          <w:sz w:val="24"/>
          <w:szCs w:val="24"/>
        </w:rPr>
      </w:pPr>
    </w:p>
    <w:p w14:paraId="2CC57845" w14:textId="0915D40E" w:rsidR="00AA0781" w:rsidRDefault="00AA0781" w:rsidP="00095C79">
      <w:pPr>
        <w:pStyle w:val="ListParagraph"/>
        <w:spacing w:after="0" w:line="480" w:lineRule="auto"/>
        <w:ind w:left="0"/>
        <w:rPr>
          <w:rFonts w:ascii="Times New Roman" w:hAnsi="Times New Roman" w:cs="Times New Roman"/>
          <w:i/>
          <w:iCs/>
          <w:sz w:val="24"/>
          <w:szCs w:val="24"/>
        </w:rPr>
      </w:pPr>
      <w:r w:rsidRPr="00922735">
        <w:rPr>
          <w:rFonts w:ascii="Times New Roman" w:hAnsi="Times New Roman" w:cs="Times New Roman"/>
          <w:i/>
          <w:iCs/>
          <w:sz w:val="24"/>
          <w:szCs w:val="24"/>
        </w:rPr>
        <w:t>Note.</w:t>
      </w:r>
      <w:r w:rsidR="006F4FE2">
        <w:rPr>
          <w:rFonts w:ascii="Times New Roman" w:hAnsi="Times New Roman" w:cs="Times New Roman"/>
          <w:i/>
          <w:iCs/>
          <w:sz w:val="24"/>
          <w:szCs w:val="24"/>
        </w:rPr>
        <w:t xml:space="preserve"> </w:t>
      </w:r>
      <w:r w:rsidRPr="00922735">
        <w:rPr>
          <w:rFonts w:ascii="Times New Roman" w:hAnsi="Times New Roman" w:cs="Times New Roman"/>
          <w:i/>
          <w:iCs/>
          <w:sz w:val="24"/>
          <w:szCs w:val="24"/>
        </w:rPr>
        <w:t xml:space="preserve"> </w:t>
      </w:r>
      <w:r w:rsidRPr="00E33D0C">
        <w:rPr>
          <w:rFonts w:ascii="Times New Roman" w:hAnsi="Times New Roman" w:cs="Times New Roman"/>
          <w:iCs/>
          <w:sz w:val="24"/>
          <w:szCs w:val="24"/>
        </w:rPr>
        <w:t xml:space="preserve">The </w:t>
      </w:r>
      <w:r w:rsidR="000F3412" w:rsidRPr="00E33D0C">
        <w:rPr>
          <w:rFonts w:ascii="Times New Roman" w:hAnsi="Times New Roman" w:cs="Times New Roman"/>
          <w:iCs/>
          <w:sz w:val="24"/>
          <w:szCs w:val="24"/>
        </w:rPr>
        <w:t>organization's baseline and project implementation turnover and retention rates</w:t>
      </w:r>
      <w:r w:rsidR="00563A93">
        <w:rPr>
          <w:rFonts w:ascii="Times New Roman" w:hAnsi="Times New Roman" w:cs="Times New Roman"/>
          <w:iCs/>
          <w:sz w:val="24"/>
          <w:szCs w:val="24"/>
        </w:rPr>
        <w:t xml:space="preserve"> are highlighted in bold</w:t>
      </w:r>
      <w:r w:rsidR="004C798F" w:rsidRPr="00922735">
        <w:rPr>
          <w:rFonts w:ascii="Times New Roman" w:hAnsi="Times New Roman" w:cs="Times New Roman"/>
          <w:i/>
          <w:iCs/>
          <w:sz w:val="24"/>
          <w:szCs w:val="24"/>
        </w:rPr>
        <w:t>.</w:t>
      </w:r>
    </w:p>
    <w:p w14:paraId="2D6A1CAB" w14:textId="77777777" w:rsidR="0056011A" w:rsidRDefault="0056011A" w:rsidP="00644B0B">
      <w:pPr>
        <w:pStyle w:val="ListParagraph"/>
        <w:spacing w:after="0" w:line="360" w:lineRule="auto"/>
        <w:ind w:left="0"/>
        <w:rPr>
          <w:rFonts w:ascii="Times New Roman" w:hAnsi="Times New Roman" w:cs="Times New Roman"/>
          <w:i/>
          <w:iCs/>
          <w:sz w:val="24"/>
          <w:szCs w:val="24"/>
        </w:rPr>
      </w:pPr>
    </w:p>
    <w:p w14:paraId="449852CF" w14:textId="57081B3B" w:rsidR="00B36D2B" w:rsidRDefault="00B36D2B" w:rsidP="00E33D0C">
      <w:pPr>
        <w:pStyle w:val="ListParagraph"/>
        <w:spacing w:after="0" w:line="480" w:lineRule="auto"/>
        <w:ind w:left="0" w:firstLine="720"/>
        <w:rPr>
          <w:rFonts w:ascii="Times New Roman" w:hAnsi="Times New Roman" w:cs="Times New Roman"/>
          <w:sz w:val="24"/>
          <w:szCs w:val="24"/>
        </w:rPr>
      </w:pPr>
      <w:r w:rsidRPr="00FE727E">
        <w:rPr>
          <w:rFonts w:ascii="Times New Roman" w:hAnsi="Times New Roman" w:cs="Times New Roman"/>
          <w:b/>
          <w:bCs/>
          <w:sz w:val="24"/>
          <w:szCs w:val="24"/>
        </w:rPr>
        <w:lastRenderedPageBreak/>
        <w:t>Observations.</w:t>
      </w:r>
      <w:r w:rsidR="006F4FE2">
        <w:rPr>
          <w:rFonts w:ascii="Times New Roman" w:hAnsi="Times New Roman" w:cs="Times New Roman"/>
          <w:b/>
          <w:bCs/>
          <w:sz w:val="24"/>
          <w:szCs w:val="24"/>
        </w:rPr>
        <w:t xml:space="preserve"> </w:t>
      </w:r>
      <w:r w:rsidRPr="00FE727E">
        <w:rPr>
          <w:rFonts w:ascii="Times New Roman" w:hAnsi="Times New Roman" w:cs="Times New Roman"/>
          <w:b/>
          <w:bCs/>
          <w:sz w:val="24"/>
          <w:szCs w:val="24"/>
        </w:rPr>
        <w:t xml:space="preserve"> </w:t>
      </w:r>
      <w:r w:rsidRPr="00FE727E">
        <w:rPr>
          <w:rFonts w:ascii="Times New Roman" w:hAnsi="Times New Roman" w:cs="Times New Roman"/>
          <w:sz w:val="24"/>
          <w:szCs w:val="24"/>
        </w:rPr>
        <w:t>While the turnover and retention rates have improved for all facilities within the organization</w:t>
      </w:r>
      <w:r>
        <w:rPr>
          <w:rFonts w:ascii="Times New Roman" w:hAnsi="Times New Roman" w:cs="Times New Roman"/>
          <w:sz w:val="24"/>
          <w:szCs w:val="24"/>
        </w:rPr>
        <w:t xml:space="preserve"> for existing employees, it</w:t>
      </w:r>
      <w:r w:rsidRPr="00FE727E">
        <w:rPr>
          <w:rFonts w:ascii="Times New Roman" w:hAnsi="Times New Roman" w:cs="Times New Roman"/>
          <w:sz w:val="24"/>
          <w:szCs w:val="24"/>
        </w:rPr>
        <w:t xml:space="preserve"> remains high within the first 100 days of employment.</w:t>
      </w:r>
      <w:r w:rsidR="006F4FE2">
        <w:rPr>
          <w:rFonts w:ascii="Times New Roman" w:hAnsi="Times New Roman" w:cs="Times New Roman"/>
          <w:sz w:val="24"/>
          <w:szCs w:val="24"/>
        </w:rPr>
        <w:t xml:space="preserve"> </w:t>
      </w:r>
      <w:r w:rsidRPr="00FE727E">
        <w:rPr>
          <w:rFonts w:ascii="Times New Roman" w:hAnsi="Times New Roman" w:cs="Times New Roman"/>
          <w:sz w:val="24"/>
          <w:szCs w:val="24"/>
        </w:rPr>
        <w:t xml:space="preserve"> </w:t>
      </w:r>
      <w:r>
        <w:rPr>
          <w:rFonts w:ascii="Times New Roman" w:hAnsi="Times New Roman" w:cs="Times New Roman"/>
          <w:sz w:val="24"/>
          <w:szCs w:val="24"/>
        </w:rPr>
        <w:t xml:space="preserve">The organization hired 26 </w:t>
      </w:r>
      <w:r w:rsidR="00E33D0C">
        <w:rPr>
          <w:rFonts w:ascii="Times New Roman" w:hAnsi="Times New Roman" w:cs="Times New Roman"/>
          <w:sz w:val="24"/>
          <w:szCs w:val="24"/>
        </w:rPr>
        <w:t>NAs</w:t>
      </w:r>
      <w:r>
        <w:rPr>
          <w:rFonts w:ascii="Times New Roman" w:hAnsi="Times New Roman" w:cs="Times New Roman"/>
          <w:sz w:val="24"/>
          <w:szCs w:val="24"/>
        </w:rPr>
        <w:t xml:space="preserve"> between January 1 and May 31, 2022; 14 of the NAs left </w:t>
      </w:r>
      <w:r w:rsidR="0061774F">
        <w:rPr>
          <w:rFonts w:ascii="Times New Roman" w:hAnsi="Times New Roman" w:cs="Times New Roman"/>
          <w:sz w:val="24"/>
          <w:szCs w:val="24"/>
        </w:rPr>
        <w:t>work</w:t>
      </w:r>
      <w:r>
        <w:rPr>
          <w:rFonts w:ascii="Times New Roman" w:hAnsi="Times New Roman" w:cs="Times New Roman"/>
          <w:sz w:val="24"/>
          <w:szCs w:val="24"/>
        </w:rPr>
        <w:t xml:space="preserve"> during this same period.</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Facility 1 hired 10 NAs, and four left employment, with the average days employed being 4.75 days.</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Facility 2 hired 14 NAs, and eight left, average days employed of 15.</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Facility 3 hired 2 NAs, both terminated with the average days employed being 30.5.</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w:t>
      </w:r>
      <w:r w:rsidR="001F5DDC">
        <w:rPr>
          <w:rFonts w:ascii="Times New Roman" w:hAnsi="Times New Roman" w:cs="Times New Roman"/>
          <w:sz w:val="24"/>
          <w:szCs w:val="24"/>
        </w:rPr>
        <w:t>Neg</w:t>
      </w:r>
      <w:r w:rsidR="000449F1">
        <w:rPr>
          <w:rFonts w:ascii="Times New Roman" w:hAnsi="Times New Roman" w:cs="Times New Roman"/>
          <w:sz w:val="24"/>
          <w:szCs w:val="24"/>
        </w:rPr>
        <w:t>a</w:t>
      </w:r>
      <w:r w:rsidR="001F5DDC">
        <w:rPr>
          <w:rFonts w:ascii="Times New Roman" w:hAnsi="Times New Roman" w:cs="Times New Roman"/>
          <w:sz w:val="24"/>
          <w:szCs w:val="24"/>
        </w:rPr>
        <w:t>tive</w:t>
      </w:r>
      <w:r>
        <w:rPr>
          <w:rFonts w:ascii="Times New Roman" w:hAnsi="Times New Roman" w:cs="Times New Roman"/>
          <w:sz w:val="24"/>
          <w:szCs w:val="24"/>
        </w:rPr>
        <w:t xml:space="preserve"> trend</w:t>
      </w:r>
      <w:r w:rsidR="000449F1">
        <w:rPr>
          <w:rFonts w:ascii="Times New Roman" w:hAnsi="Times New Roman" w:cs="Times New Roman"/>
          <w:sz w:val="24"/>
          <w:szCs w:val="24"/>
        </w:rPr>
        <w:t>s</w:t>
      </w:r>
      <w:r>
        <w:rPr>
          <w:rFonts w:ascii="Times New Roman" w:hAnsi="Times New Roman" w:cs="Times New Roman"/>
          <w:sz w:val="24"/>
          <w:szCs w:val="24"/>
        </w:rPr>
        <w:t xml:space="preserve"> in early employment turnover</w:t>
      </w:r>
      <w:r w:rsidRPr="00FE727E">
        <w:rPr>
          <w:rFonts w:ascii="Times New Roman" w:hAnsi="Times New Roman" w:cs="Times New Roman"/>
          <w:sz w:val="24"/>
          <w:szCs w:val="24"/>
        </w:rPr>
        <w:t xml:space="preserve"> could indicate the need for further work with </w:t>
      </w:r>
      <w:r w:rsidR="00144F7B">
        <w:rPr>
          <w:rFonts w:ascii="Times New Roman" w:hAnsi="Times New Roman" w:cs="Times New Roman"/>
          <w:sz w:val="24"/>
          <w:szCs w:val="24"/>
        </w:rPr>
        <w:t>employee screening, hiring practices</w:t>
      </w:r>
      <w:r w:rsidR="00F84785">
        <w:rPr>
          <w:rFonts w:ascii="Times New Roman" w:hAnsi="Times New Roman" w:cs="Times New Roman"/>
          <w:sz w:val="24"/>
          <w:szCs w:val="24"/>
        </w:rPr>
        <w:t>,</w:t>
      </w:r>
      <w:r w:rsidR="00144F7B">
        <w:rPr>
          <w:rFonts w:ascii="Times New Roman" w:hAnsi="Times New Roman" w:cs="Times New Roman"/>
          <w:sz w:val="24"/>
          <w:szCs w:val="24"/>
        </w:rPr>
        <w:t xml:space="preserve"> </w:t>
      </w:r>
      <w:r w:rsidR="00BB4315">
        <w:rPr>
          <w:rFonts w:ascii="Times New Roman" w:hAnsi="Times New Roman" w:cs="Times New Roman"/>
          <w:sz w:val="24"/>
          <w:szCs w:val="24"/>
        </w:rPr>
        <w:t xml:space="preserve">and employee </w:t>
      </w:r>
      <w:r w:rsidRPr="00FE727E">
        <w:rPr>
          <w:rFonts w:ascii="Times New Roman" w:hAnsi="Times New Roman" w:cs="Times New Roman"/>
          <w:sz w:val="24"/>
          <w:szCs w:val="24"/>
        </w:rPr>
        <w:t xml:space="preserve">onboarding and orientation.  </w:t>
      </w:r>
    </w:p>
    <w:p w14:paraId="1181A58E" w14:textId="4CAD33C2" w:rsidR="003C27AF" w:rsidRPr="00996031" w:rsidRDefault="00772675" w:rsidP="00772675">
      <w:pPr>
        <w:pStyle w:val="ListParagraph"/>
        <w:spacing w:after="0" w:line="480" w:lineRule="auto"/>
        <w:ind w:left="0"/>
        <w:rPr>
          <w:rFonts w:ascii="Times New Roman" w:hAnsi="Times New Roman" w:cs="Times New Roman"/>
          <w:b/>
          <w:bCs/>
          <w:i/>
          <w:iCs/>
          <w:sz w:val="24"/>
          <w:szCs w:val="24"/>
        </w:rPr>
      </w:pPr>
      <w:r w:rsidRPr="00996031">
        <w:rPr>
          <w:rFonts w:ascii="Times New Roman" w:hAnsi="Times New Roman" w:cs="Times New Roman"/>
          <w:b/>
          <w:bCs/>
          <w:i/>
          <w:iCs/>
          <w:sz w:val="24"/>
          <w:szCs w:val="24"/>
        </w:rPr>
        <w:t>Survey</w:t>
      </w:r>
    </w:p>
    <w:p w14:paraId="7FE8AEBA" w14:textId="215F8589" w:rsidR="00AA0781" w:rsidRDefault="00AC61B6" w:rsidP="007B14DF">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bCs/>
          <w:sz w:val="24"/>
          <w:szCs w:val="24"/>
        </w:rPr>
        <w:t xml:space="preserve">The NA survey was </w:t>
      </w:r>
      <w:r w:rsidR="007B14DF">
        <w:rPr>
          <w:rFonts w:ascii="Times New Roman" w:hAnsi="Times New Roman" w:cs="Times New Roman"/>
          <w:bCs/>
          <w:sz w:val="24"/>
          <w:szCs w:val="24"/>
        </w:rPr>
        <w:t xml:space="preserve">designed to gauge </w:t>
      </w:r>
      <w:r w:rsidR="007B14DF" w:rsidRPr="000E40F5">
        <w:rPr>
          <w:rFonts w:ascii="Times New Roman" w:hAnsi="Times New Roman" w:cs="Times New Roman"/>
          <w:sz w:val="24"/>
          <w:szCs w:val="24"/>
          <w:shd w:val="clear" w:color="auto" w:fill="FFFFFF" w:themeFill="background1"/>
        </w:rPr>
        <w:t xml:space="preserve">to </w:t>
      </w:r>
      <w:r w:rsidR="007B14DF">
        <w:rPr>
          <w:rFonts w:ascii="Times New Roman" w:hAnsi="Times New Roman" w:cs="Times New Roman"/>
          <w:sz w:val="24"/>
          <w:szCs w:val="24"/>
          <w:shd w:val="clear" w:color="auto" w:fill="FFFFFF" w:themeFill="background1"/>
        </w:rPr>
        <w:t xml:space="preserve">project </w:t>
      </w:r>
      <w:r w:rsidR="00292B2F">
        <w:rPr>
          <w:rFonts w:ascii="Times New Roman" w:hAnsi="Times New Roman" w:cs="Times New Roman"/>
          <w:sz w:val="24"/>
          <w:szCs w:val="24"/>
          <w:shd w:val="clear" w:color="auto" w:fill="FFFFFF" w:themeFill="background1"/>
        </w:rPr>
        <w:t xml:space="preserve">impact on </w:t>
      </w:r>
      <w:r w:rsidR="007B14DF" w:rsidRPr="000E40F5">
        <w:rPr>
          <w:rFonts w:ascii="Times New Roman" w:hAnsi="Times New Roman" w:cs="Times New Roman"/>
          <w:sz w:val="24"/>
          <w:szCs w:val="24"/>
          <w:shd w:val="clear" w:color="auto" w:fill="FFFFFF" w:themeFill="background1"/>
        </w:rPr>
        <w:t>supportive supervision,</w:t>
      </w:r>
      <w:r w:rsidR="007B14DF">
        <w:rPr>
          <w:rFonts w:ascii="Times New Roman" w:hAnsi="Times New Roman" w:cs="Times New Roman"/>
          <w:sz w:val="24"/>
          <w:szCs w:val="24"/>
        </w:rPr>
        <w:t xml:space="preserve"> workplace environment, and </w:t>
      </w:r>
      <w:r w:rsidR="00875609">
        <w:rPr>
          <w:rFonts w:ascii="Times New Roman" w:hAnsi="Times New Roman" w:cs="Times New Roman"/>
          <w:sz w:val="24"/>
          <w:szCs w:val="24"/>
        </w:rPr>
        <w:t>overall</w:t>
      </w:r>
      <w:r w:rsidR="007B14DF">
        <w:rPr>
          <w:rFonts w:ascii="Times New Roman" w:hAnsi="Times New Roman" w:cs="Times New Roman"/>
          <w:sz w:val="24"/>
          <w:szCs w:val="24"/>
        </w:rPr>
        <w:t xml:space="preserve"> </w:t>
      </w:r>
      <w:r w:rsidR="00292B2F">
        <w:rPr>
          <w:rFonts w:ascii="Times New Roman" w:hAnsi="Times New Roman" w:cs="Times New Roman"/>
          <w:sz w:val="24"/>
          <w:szCs w:val="24"/>
        </w:rPr>
        <w:t xml:space="preserve">NA </w:t>
      </w:r>
      <w:r w:rsidR="007B14DF">
        <w:rPr>
          <w:rFonts w:ascii="Times New Roman" w:hAnsi="Times New Roman" w:cs="Times New Roman"/>
          <w:sz w:val="24"/>
          <w:szCs w:val="24"/>
        </w:rPr>
        <w:t>job satisfaction.</w:t>
      </w:r>
      <w:r w:rsidR="006F4FE2">
        <w:rPr>
          <w:rFonts w:ascii="Times New Roman" w:hAnsi="Times New Roman" w:cs="Times New Roman"/>
          <w:sz w:val="24"/>
          <w:szCs w:val="24"/>
        </w:rPr>
        <w:t xml:space="preserve"> </w:t>
      </w:r>
      <w:r w:rsidR="00292B2F">
        <w:rPr>
          <w:rFonts w:ascii="Times New Roman" w:hAnsi="Times New Roman" w:cs="Times New Roman"/>
          <w:sz w:val="24"/>
          <w:szCs w:val="24"/>
        </w:rPr>
        <w:t xml:space="preserve"> </w:t>
      </w:r>
      <w:r w:rsidR="00875609">
        <w:rPr>
          <w:rFonts w:ascii="Times New Roman" w:hAnsi="Times New Roman" w:cs="Times New Roman"/>
          <w:sz w:val="24"/>
          <w:szCs w:val="24"/>
        </w:rPr>
        <w:t xml:space="preserve">The survey was </w:t>
      </w:r>
      <w:r w:rsidR="009D4B17">
        <w:rPr>
          <w:rFonts w:ascii="Times New Roman" w:hAnsi="Times New Roman" w:cs="Times New Roman"/>
          <w:sz w:val="24"/>
          <w:szCs w:val="24"/>
        </w:rPr>
        <w:t xml:space="preserve">implemented </w:t>
      </w:r>
      <w:r w:rsidR="004E7436">
        <w:rPr>
          <w:rFonts w:ascii="Times New Roman" w:hAnsi="Times New Roman" w:cs="Times New Roman"/>
          <w:sz w:val="24"/>
          <w:szCs w:val="24"/>
        </w:rPr>
        <w:t>three</w:t>
      </w:r>
      <w:r w:rsidR="009D4B17">
        <w:rPr>
          <w:rFonts w:ascii="Times New Roman" w:hAnsi="Times New Roman" w:cs="Times New Roman"/>
          <w:sz w:val="24"/>
          <w:szCs w:val="24"/>
        </w:rPr>
        <w:t xml:space="preserve"> times during the project implementation.</w:t>
      </w:r>
      <w:r w:rsidR="006F4FE2">
        <w:rPr>
          <w:rFonts w:ascii="Times New Roman" w:hAnsi="Times New Roman" w:cs="Times New Roman"/>
          <w:sz w:val="24"/>
          <w:szCs w:val="24"/>
        </w:rPr>
        <w:t xml:space="preserve"> </w:t>
      </w:r>
      <w:r w:rsidR="009D4B17">
        <w:rPr>
          <w:rFonts w:ascii="Times New Roman" w:hAnsi="Times New Roman" w:cs="Times New Roman"/>
          <w:sz w:val="24"/>
          <w:szCs w:val="24"/>
        </w:rPr>
        <w:t xml:space="preserve"> </w:t>
      </w:r>
      <w:r w:rsidR="00194516">
        <w:rPr>
          <w:rFonts w:ascii="Times New Roman" w:hAnsi="Times New Roman" w:cs="Times New Roman"/>
          <w:sz w:val="24"/>
          <w:szCs w:val="24"/>
        </w:rPr>
        <w:t xml:space="preserve">Survey findings </w:t>
      </w:r>
      <w:r w:rsidR="004E7436">
        <w:rPr>
          <w:rFonts w:ascii="Times New Roman" w:hAnsi="Times New Roman" w:cs="Times New Roman"/>
          <w:sz w:val="24"/>
          <w:szCs w:val="24"/>
        </w:rPr>
        <w:t xml:space="preserve">were compared and shared with facility leaders and </w:t>
      </w:r>
      <w:r w:rsidR="0023203D">
        <w:rPr>
          <w:rFonts w:ascii="Times New Roman" w:hAnsi="Times New Roman" w:cs="Times New Roman"/>
          <w:sz w:val="24"/>
          <w:szCs w:val="24"/>
        </w:rPr>
        <w:t>senior organizational</w:t>
      </w:r>
      <w:r w:rsidR="00767BE0">
        <w:rPr>
          <w:rFonts w:ascii="Times New Roman" w:hAnsi="Times New Roman" w:cs="Times New Roman"/>
          <w:sz w:val="24"/>
          <w:szCs w:val="24"/>
        </w:rPr>
        <w:t xml:space="preserve"> leadership.</w:t>
      </w:r>
      <w:r w:rsidR="00875609">
        <w:rPr>
          <w:rFonts w:ascii="Times New Roman" w:hAnsi="Times New Roman" w:cs="Times New Roman"/>
          <w:sz w:val="24"/>
          <w:szCs w:val="24"/>
        </w:rPr>
        <w:t xml:space="preserve"> </w:t>
      </w:r>
    </w:p>
    <w:p w14:paraId="7F1DBB2B" w14:textId="7B8EF17A" w:rsidR="0054046E" w:rsidRDefault="00F95BF8" w:rsidP="009471E2">
      <w:pPr>
        <w:pStyle w:val="ListParagraph"/>
        <w:spacing w:after="0" w:line="480" w:lineRule="auto"/>
        <w:ind w:left="0" w:firstLine="720"/>
        <w:rPr>
          <w:rFonts w:ascii="Times New Roman" w:hAnsi="Times New Roman" w:cs="Times New Roman"/>
          <w:sz w:val="24"/>
          <w:szCs w:val="24"/>
        </w:rPr>
      </w:pPr>
      <w:r w:rsidRPr="00E071CB">
        <w:rPr>
          <w:rFonts w:ascii="Times New Roman" w:hAnsi="Times New Roman" w:cs="Times New Roman"/>
          <w:b/>
          <w:bCs/>
          <w:sz w:val="24"/>
          <w:szCs w:val="24"/>
        </w:rPr>
        <w:t>Baseline.</w:t>
      </w:r>
      <w:r w:rsidR="006F4FE2">
        <w:rPr>
          <w:rFonts w:ascii="Times New Roman" w:hAnsi="Times New Roman" w:cs="Times New Roman"/>
          <w:b/>
          <w:bCs/>
          <w:sz w:val="24"/>
          <w:szCs w:val="24"/>
        </w:rPr>
        <w:t xml:space="preserve"> </w:t>
      </w:r>
      <w:r w:rsidR="00E071CB">
        <w:rPr>
          <w:rFonts w:ascii="Times New Roman" w:hAnsi="Times New Roman" w:cs="Times New Roman"/>
          <w:b/>
          <w:bCs/>
          <w:sz w:val="24"/>
          <w:szCs w:val="24"/>
        </w:rPr>
        <w:t xml:space="preserve"> </w:t>
      </w:r>
      <w:r w:rsidR="00E347D7">
        <w:rPr>
          <w:rFonts w:ascii="Times New Roman" w:hAnsi="Times New Roman" w:cs="Times New Roman"/>
          <w:sz w:val="24"/>
          <w:szCs w:val="24"/>
        </w:rPr>
        <w:t xml:space="preserve">Baseline surveys were </w:t>
      </w:r>
      <w:r w:rsidR="00E90F67">
        <w:rPr>
          <w:rFonts w:ascii="Times New Roman" w:hAnsi="Times New Roman" w:cs="Times New Roman"/>
          <w:sz w:val="24"/>
          <w:szCs w:val="24"/>
        </w:rPr>
        <w:t xml:space="preserve">implemented during </w:t>
      </w:r>
      <w:r w:rsidR="00F07EE5">
        <w:rPr>
          <w:rFonts w:ascii="Times New Roman" w:hAnsi="Times New Roman" w:cs="Times New Roman"/>
          <w:sz w:val="24"/>
          <w:szCs w:val="24"/>
        </w:rPr>
        <w:t>early</w:t>
      </w:r>
      <w:r w:rsidR="007D7540">
        <w:rPr>
          <w:rFonts w:ascii="Times New Roman" w:hAnsi="Times New Roman" w:cs="Times New Roman"/>
          <w:sz w:val="24"/>
          <w:szCs w:val="24"/>
        </w:rPr>
        <w:t xml:space="preserve"> </w:t>
      </w:r>
      <w:r w:rsidR="00E61BED">
        <w:rPr>
          <w:rFonts w:ascii="Times New Roman" w:hAnsi="Times New Roman" w:cs="Times New Roman"/>
          <w:sz w:val="24"/>
          <w:szCs w:val="24"/>
        </w:rPr>
        <w:t>January in each facility</w:t>
      </w:r>
      <w:r w:rsidR="00D22FCD">
        <w:rPr>
          <w:rFonts w:ascii="Times New Roman" w:hAnsi="Times New Roman" w:cs="Times New Roman"/>
          <w:sz w:val="24"/>
          <w:szCs w:val="24"/>
        </w:rPr>
        <w:t>.</w:t>
      </w:r>
      <w:r w:rsidR="006F4FE2">
        <w:rPr>
          <w:rFonts w:ascii="Times New Roman" w:hAnsi="Times New Roman" w:cs="Times New Roman"/>
          <w:sz w:val="24"/>
          <w:szCs w:val="24"/>
        </w:rPr>
        <w:t xml:space="preserve"> </w:t>
      </w:r>
      <w:r w:rsidR="00D22FCD">
        <w:rPr>
          <w:rFonts w:ascii="Times New Roman" w:hAnsi="Times New Roman" w:cs="Times New Roman"/>
          <w:sz w:val="24"/>
          <w:szCs w:val="24"/>
        </w:rPr>
        <w:t xml:space="preserve"> Administrators and Directors of nursing </w:t>
      </w:r>
      <w:r w:rsidR="006460C0">
        <w:rPr>
          <w:rFonts w:ascii="Times New Roman" w:hAnsi="Times New Roman" w:cs="Times New Roman"/>
          <w:sz w:val="24"/>
          <w:szCs w:val="24"/>
        </w:rPr>
        <w:t>managed the survey distribution and collection at each facility location.</w:t>
      </w:r>
      <w:r w:rsidR="006F4FE2">
        <w:rPr>
          <w:rFonts w:ascii="Times New Roman" w:hAnsi="Times New Roman" w:cs="Times New Roman"/>
          <w:sz w:val="24"/>
          <w:szCs w:val="24"/>
        </w:rPr>
        <w:t xml:space="preserve"> </w:t>
      </w:r>
      <w:r w:rsidR="006460C0">
        <w:rPr>
          <w:rFonts w:ascii="Times New Roman" w:hAnsi="Times New Roman" w:cs="Times New Roman"/>
          <w:sz w:val="24"/>
          <w:szCs w:val="24"/>
        </w:rPr>
        <w:t xml:space="preserve"> </w:t>
      </w:r>
      <w:r w:rsidR="00A85DAD">
        <w:rPr>
          <w:rFonts w:ascii="Times New Roman" w:hAnsi="Times New Roman" w:cs="Times New Roman"/>
          <w:sz w:val="24"/>
          <w:szCs w:val="24"/>
        </w:rPr>
        <w:t xml:space="preserve">Surveys were given to </w:t>
      </w:r>
      <w:r w:rsidR="00183683">
        <w:rPr>
          <w:rFonts w:ascii="Times New Roman" w:hAnsi="Times New Roman" w:cs="Times New Roman"/>
          <w:sz w:val="24"/>
          <w:szCs w:val="24"/>
        </w:rPr>
        <w:t>nursing assistants</w:t>
      </w:r>
      <w:r w:rsidR="0023203D">
        <w:rPr>
          <w:rFonts w:ascii="Times New Roman" w:hAnsi="Times New Roman" w:cs="Times New Roman"/>
          <w:sz w:val="24"/>
          <w:szCs w:val="24"/>
        </w:rPr>
        <w:t>,</w:t>
      </w:r>
      <w:r w:rsidR="00183683">
        <w:rPr>
          <w:rFonts w:ascii="Times New Roman" w:hAnsi="Times New Roman" w:cs="Times New Roman"/>
          <w:sz w:val="24"/>
          <w:szCs w:val="24"/>
        </w:rPr>
        <w:t xml:space="preserve"> </w:t>
      </w:r>
      <w:r w:rsidR="003A7E21">
        <w:rPr>
          <w:rFonts w:ascii="Times New Roman" w:hAnsi="Times New Roman" w:cs="Times New Roman"/>
          <w:sz w:val="24"/>
          <w:szCs w:val="24"/>
        </w:rPr>
        <w:t xml:space="preserve">and they were asked to return the surveys </w:t>
      </w:r>
      <w:r w:rsidR="00790ADD">
        <w:rPr>
          <w:rFonts w:ascii="Times New Roman" w:hAnsi="Times New Roman" w:cs="Times New Roman"/>
          <w:sz w:val="24"/>
          <w:szCs w:val="24"/>
        </w:rPr>
        <w:t xml:space="preserve">to a </w:t>
      </w:r>
      <w:r w:rsidR="003E24C9">
        <w:rPr>
          <w:rFonts w:ascii="Times New Roman" w:hAnsi="Times New Roman" w:cs="Times New Roman"/>
          <w:sz w:val="24"/>
          <w:szCs w:val="24"/>
        </w:rPr>
        <w:t>closed box</w:t>
      </w:r>
      <w:r w:rsidR="00790ADD">
        <w:rPr>
          <w:rFonts w:ascii="Times New Roman" w:hAnsi="Times New Roman" w:cs="Times New Roman"/>
          <w:sz w:val="24"/>
          <w:szCs w:val="24"/>
        </w:rPr>
        <w:t xml:space="preserve"> by a specified date.</w:t>
      </w:r>
      <w:r w:rsidR="006F4FE2">
        <w:rPr>
          <w:rFonts w:ascii="Times New Roman" w:hAnsi="Times New Roman" w:cs="Times New Roman"/>
          <w:sz w:val="24"/>
          <w:szCs w:val="24"/>
        </w:rPr>
        <w:t xml:space="preserve"> </w:t>
      </w:r>
      <w:r w:rsidR="00790ADD">
        <w:rPr>
          <w:rFonts w:ascii="Times New Roman" w:hAnsi="Times New Roman" w:cs="Times New Roman"/>
          <w:sz w:val="24"/>
          <w:szCs w:val="24"/>
        </w:rPr>
        <w:t xml:space="preserve"> </w:t>
      </w:r>
      <w:r w:rsidR="007A3C55">
        <w:rPr>
          <w:rFonts w:ascii="Times New Roman" w:hAnsi="Times New Roman" w:cs="Times New Roman"/>
          <w:sz w:val="24"/>
          <w:szCs w:val="24"/>
        </w:rPr>
        <w:t xml:space="preserve">Surveys were then collected by the </w:t>
      </w:r>
      <w:r w:rsidR="000308FC">
        <w:rPr>
          <w:rFonts w:ascii="Times New Roman" w:hAnsi="Times New Roman" w:cs="Times New Roman"/>
          <w:sz w:val="24"/>
          <w:szCs w:val="24"/>
        </w:rPr>
        <w:t>project leade</w:t>
      </w:r>
      <w:r w:rsidR="004A0318">
        <w:rPr>
          <w:rFonts w:ascii="Times New Roman" w:hAnsi="Times New Roman" w:cs="Times New Roman"/>
          <w:sz w:val="24"/>
          <w:szCs w:val="24"/>
        </w:rPr>
        <w:t>r</w:t>
      </w:r>
      <w:r w:rsidR="002E6EA7">
        <w:rPr>
          <w:rFonts w:ascii="Times New Roman" w:hAnsi="Times New Roman" w:cs="Times New Roman"/>
          <w:sz w:val="24"/>
          <w:szCs w:val="24"/>
        </w:rPr>
        <w:t>,</w:t>
      </w:r>
      <w:r w:rsidR="003F02C3">
        <w:rPr>
          <w:rFonts w:ascii="Times New Roman" w:hAnsi="Times New Roman" w:cs="Times New Roman"/>
          <w:sz w:val="24"/>
          <w:szCs w:val="24"/>
        </w:rPr>
        <w:t xml:space="preserve"> who then completed </w:t>
      </w:r>
      <w:r w:rsidR="004A0318">
        <w:rPr>
          <w:rFonts w:ascii="Times New Roman" w:hAnsi="Times New Roman" w:cs="Times New Roman"/>
          <w:sz w:val="24"/>
          <w:szCs w:val="24"/>
        </w:rPr>
        <w:t xml:space="preserve">data </w:t>
      </w:r>
      <w:r w:rsidR="001347AF">
        <w:rPr>
          <w:rFonts w:ascii="Times New Roman" w:hAnsi="Times New Roman" w:cs="Times New Roman"/>
          <w:sz w:val="24"/>
          <w:szCs w:val="24"/>
        </w:rPr>
        <w:t>analysis</w:t>
      </w:r>
      <w:r w:rsidR="003F02C3">
        <w:rPr>
          <w:rFonts w:ascii="Times New Roman" w:hAnsi="Times New Roman" w:cs="Times New Roman"/>
          <w:sz w:val="24"/>
          <w:szCs w:val="24"/>
        </w:rPr>
        <w:t>.</w:t>
      </w:r>
      <w:r w:rsidR="006F4FE2">
        <w:rPr>
          <w:rFonts w:ascii="Times New Roman" w:hAnsi="Times New Roman" w:cs="Times New Roman"/>
          <w:sz w:val="24"/>
          <w:szCs w:val="24"/>
        </w:rPr>
        <w:t xml:space="preserve"> </w:t>
      </w:r>
      <w:r w:rsidR="003F02C3">
        <w:rPr>
          <w:rFonts w:ascii="Times New Roman" w:hAnsi="Times New Roman" w:cs="Times New Roman"/>
          <w:sz w:val="24"/>
          <w:szCs w:val="24"/>
        </w:rPr>
        <w:t xml:space="preserve"> </w:t>
      </w:r>
      <w:r w:rsidR="00FD2769">
        <w:rPr>
          <w:rFonts w:ascii="Times New Roman" w:hAnsi="Times New Roman" w:cs="Times New Roman"/>
          <w:sz w:val="24"/>
          <w:szCs w:val="24"/>
        </w:rPr>
        <w:t xml:space="preserve">Data from </w:t>
      </w:r>
      <w:r w:rsidR="00AF5AA8">
        <w:rPr>
          <w:rFonts w:ascii="Times New Roman" w:hAnsi="Times New Roman" w:cs="Times New Roman"/>
          <w:sz w:val="24"/>
          <w:szCs w:val="24"/>
        </w:rPr>
        <w:t>these baseline surveys w</w:t>
      </w:r>
      <w:r w:rsidR="002E6EA7">
        <w:rPr>
          <w:rFonts w:ascii="Times New Roman" w:hAnsi="Times New Roman" w:cs="Times New Roman"/>
          <w:sz w:val="24"/>
          <w:szCs w:val="24"/>
        </w:rPr>
        <w:t>ere</w:t>
      </w:r>
      <w:r w:rsidR="00AF5AA8">
        <w:rPr>
          <w:rFonts w:ascii="Times New Roman" w:hAnsi="Times New Roman" w:cs="Times New Roman"/>
          <w:sz w:val="24"/>
          <w:szCs w:val="24"/>
        </w:rPr>
        <w:t xml:space="preserve"> shared with </w:t>
      </w:r>
      <w:r w:rsidR="002E6EA7">
        <w:rPr>
          <w:rFonts w:ascii="Times New Roman" w:hAnsi="Times New Roman" w:cs="Times New Roman"/>
          <w:sz w:val="24"/>
          <w:szCs w:val="24"/>
        </w:rPr>
        <w:t xml:space="preserve">a </w:t>
      </w:r>
      <w:r w:rsidR="001777D6">
        <w:rPr>
          <w:rFonts w:ascii="Times New Roman" w:hAnsi="Times New Roman" w:cs="Times New Roman"/>
          <w:sz w:val="24"/>
          <w:szCs w:val="24"/>
        </w:rPr>
        <w:t xml:space="preserve">psychologist, </w:t>
      </w:r>
      <w:r w:rsidR="00E52A8A">
        <w:rPr>
          <w:rFonts w:ascii="Times New Roman" w:hAnsi="Times New Roman" w:cs="Times New Roman"/>
          <w:sz w:val="24"/>
          <w:szCs w:val="24"/>
        </w:rPr>
        <w:t>Tandrea</w:t>
      </w:r>
      <w:r w:rsidR="00AF5AA8">
        <w:rPr>
          <w:rFonts w:ascii="Times New Roman" w:hAnsi="Times New Roman" w:cs="Times New Roman"/>
          <w:sz w:val="24"/>
          <w:szCs w:val="24"/>
        </w:rPr>
        <w:t xml:space="preserve"> Carter</w:t>
      </w:r>
      <w:r w:rsidR="002573CA">
        <w:rPr>
          <w:rFonts w:ascii="Times New Roman" w:hAnsi="Times New Roman" w:cs="Times New Roman"/>
          <w:sz w:val="24"/>
          <w:szCs w:val="24"/>
        </w:rPr>
        <w:t>, Ph</w:t>
      </w:r>
      <w:r w:rsidR="002E6EA7">
        <w:rPr>
          <w:rFonts w:ascii="Times New Roman" w:hAnsi="Times New Roman" w:cs="Times New Roman"/>
          <w:sz w:val="24"/>
          <w:szCs w:val="24"/>
        </w:rPr>
        <w:t>.D.,</w:t>
      </w:r>
      <w:r w:rsidR="002573CA">
        <w:rPr>
          <w:rFonts w:ascii="Times New Roman" w:hAnsi="Times New Roman" w:cs="Times New Roman"/>
          <w:sz w:val="24"/>
          <w:szCs w:val="24"/>
        </w:rPr>
        <w:t xml:space="preserve"> </w:t>
      </w:r>
      <w:r w:rsidR="00102BE0">
        <w:rPr>
          <w:rFonts w:ascii="Times New Roman" w:hAnsi="Times New Roman" w:cs="Times New Roman"/>
          <w:sz w:val="24"/>
          <w:szCs w:val="24"/>
        </w:rPr>
        <w:t>to develop</w:t>
      </w:r>
      <w:r w:rsidR="00B379A4">
        <w:rPr>
          <w:rFonts w:ascii="Times New Roman" w:hAnsi="Times New Roman" w:cs="Times New Roman"/>
          <w:sz w:val="24"/>
          <w:szCs w:val="24"/>
        </w:rPr>
        <w:t xml:space="preserve"> the supportive supervision training for NA managers.</w:t>
      </w:r>
      <w:r w:rsidR="006F4FE2">
        <w:rPr>
          <w:rFonts w:ascii="Times New Roman" w:hAnsi="Times New Roman" w:cs="Times New Roman"/>
          <w:sz w:val="24"/>
          <w:szCs w:val="24"/>
        </w:rPr>
        <w:t xml:space="preserve"> </w:t>
      </w:r>
      <w:r w:rsidR="0045687E">
        <w:rPr>
          <w:rFonts w:ascii="Times New Roman" w:hAnsi="Times New Roman" w:cs="Times New Roman"/>
          <w:sz w:val="24"/>
          <w:szCs w:val="24"/>
        </w:rPr>
        <w:t xml:space="preserve"> Survey findings were presented to organization and facility leaders </w:t>
      </w:r>
      <w:r w:rsidR="000B6C92">
        <w:rPr>
          <w:rFonts w:ascii="Times New Roman" w:hAnsi="Times New Roman" w:cs="Times New Roman"/>
          <w:sz w:val="24"/>
          <w:szCs w:val="24"/>
        </w:rPr>
        <w:t xml:space="preserve">on January 31, </w:t>
      </w:r>
      <w:r w:rsidR="007F5A39">
        <w:rPr>
          <w:rFonts w:ascii="Times New Roman" w:hAnsi="Times New Roman" w:cs="Times New Roman"/>
          <w:sz w:val="24"/>
          <w:szCs w:val="24"/>
        </w:rPr>
        <w:t>2022,</w:t>
      </w:r>
      <w:r w:rsidR="000B6C92">
        <w:rPr>
          <w:rFonts w:ascii="Times New Roman" w:hAnsi="Times New Roman" w:cs="Times New Roman"/>
          <w:sz w:val="24"/>
          <w:szCs w:val="24"/>
        </w:rPr>
        <w:t xml:space="preserve"> during the Supportive Supervision training for Managers of </w:t>
      </w:r>
      <w:r w:rsidR="00E33D0C">
        <w:rPr>
          <w:rFonts w:ascii="Times New Roman" w:hAnsi="Times New Roman" w:cs="Times New Roman"/>
          <w:sz w:val="24"/>
          <w:szCs w:val="24"/>
        </w:rPr>
        <w:t>NAs</w:t>
      </w:r>
      <w:r w:rsidR="000B6C92">
        <w:rPr>
          <w:rFonts w:ascii="Times New Roman" w:hAnsi="Times New Roman" w:cs="Times New Roman"/>
          <w:sz w:val="24"/>
          <w:szCs w:val="24"/>
        </w:rPr>
        <w:t>.</w:t>
      </w:r>
      <w:r w:rsidR="006F4FE2">
        <w:rPr>
          <w:rFonts w:ascii="Times New Roman" w:hAnsi="Times New Roman" w:cs="Times New Roman"/>
          <w:sz w:val="24"/>
          <w:szCs w:val="24"/>
        </w:rPr>
        <w:t xml:space="preserve"> </w:t>
      </w:r>
      <w:r w:rsidR="000B6C92">
        <w:rPr>
          <w:rFonts w:ascii="Times New Roman" w:hAnsi="Times New Roman" w:cs="Times New Roman"/>
          <w:sz w:val="24"/>
          <w:szCs w:val="24"/>
        </w:rPr>
        <w:t xml:space="preserve"> </w:t>
      </w:r>
      <w:r w:rsidR="00CE71D2">
        <w:rPr>
          <w:rFonts w:ascii="Times New Roman" w:hAnsi="Times New Roman" w:cs="Times New Roman"/>
          <w:sz w:val="24"/>
          <w:szCs w:val="24"/>
        </w:rPr>
        <w:t>The group discussed the survey findings and agreed to focus on</w:t>
      </w:r>
      <w:r w:rsidR="006F5857">
        <w:rPr>
          <w:rFonts w:ascii="Times New Roman" w:hAnsi="Times New Roman" w:cs="Times New Roman"/>
          <w:sz w:val="24"/>
          <w:szCs w:val="24"/>
        </w:rPr>
        <w:t xml:space="preserve"> </w:t>
      </w:r>
      <w:r w:rsidR="00AF0D8C">
        <w:rPr>
          <w:rFonts w:ascii="Times New Roman" w:hAnsi="Times New Roman" w:cs="Times New Roman"/>
          <w:sz w:val="24"/>
          <w:szCs w:val="24"/>
        </w:rPr>
        <w:t xml:space="preserve">11 questions </w:t>
      </w:r>
      <w:r w:rsidR="001F3E5B">
        <w:rPr>
          <w:rFonts w:ascii="Times New Roman" w:hAnsi="Times New Roman" w:cs="Times New Roman"/>
          <w:sz w:val="24"/>
          <w:szCs w:val="24"/>
        </w:rPr>
        <w:t xml:space="preserve">in </w:t>
      </w:r>
      <w:r w:rsidR="00E33D0C">
        <w:rPr>
          <w:rFonts w:ascii="Times New Roman" w:hAnsi="Times New Roman" w:cs="Times New Roman"/>
          <w:sz w:val="24"/>
          <w:szCs w:val="24"/>
        </w:rPr>
        <w:t>three</w:t>
      </w:r>
      <w:r w:rsidR="001F3E5B">
        <w:rPr>
          <w:rFonts w:ascii="Times New Roman" w:hAnsi="Times New Roman" w:cs="Times New Roman"/>
          <w:sz w:val="24"/>
          <w:szCs w:val="24"/>
        </w:rPr>
        <w:t xml:space="preserve"> categories to build </w:t>
      </w:r>
      <w:r w:rsidR="00D565E4">
        <w:rPr>
          <w:rFonts w:ascii="Times New Roman" w:hAnsi="Times New Roman" w:cs="Times New Roman"/>
          <w:sz w:val="24"/>
          <w:szCs w:val="24"/>
        </w:rPr>
        <w:t xml:space="preserve">upon </w:t>
      </w:r>
      <w:r w:rsidR="0088543B">
        <w:rPr>
          <w:rFonts w:ascii="Times New Roman" w:hAnsi="Times New Roman" w:cs="Times New Roman"/>
          <w:sz w:val="24"/>
          <w:szCs w:val="24"/>
        </w:rPr>
        <w:t xml:space="preserve">supportive </w:t>
      </w:r>
      <w:r w:rsidR="002728A3">
        <w:rPr>
          <w:rFonts w:ascii="Times New Roman" w:hAnsi="Times New Roman" w:cs="Times New Roman"/>
          <w:sz w:val="24"/>
          <w:szCs w:val="24"/>
        </w:rPr>
        <w:t>supervision</w:t>
      </w:r>
      <w:r w:rsidR="0088543B">
        <w:rPr>
          <w:rFonts w:ascii="Times New Roman" w:hAnsi="Times New Roman" w:cs="Times New Roman"/>
          <w:sz w:val="24"/>
          <w:szCs w:val="24"/>
        </w:rPr>
        <w:t xml:space="preserve"> </w:t>
      </w:r>
      <w:r w:rsidR="002728A3">
        <w:rPr>
          <w:rFonts w:ascii="Times New Roman" w:hAnsi="Times New Roman" w:cs="Times New Roman"/>
          <w:sz w:val="24"/>
          <w:szCs w:val="24"/>
        </w:rPr>
        <w:t>interventions</w:t>
      </w:r>
      <w:r w:rsidR="00D536E7">
        <w:rPr>
          <w:rFonts w:ascii="Times New Roman" w:hAnsi="Times New Roman" w:cs="Times New Roman"/>
          <w:sz w:val="24"/>
          <w:szCs w:val="24"/>
        </w:rPr>
        <w:t xml:space="preserve"> and gauge </w:t>
      </w:r>
      <w:r w:rsidR="003959A1">
        <w:rPr>
          <w:rFonts w:ascii="Times New Roman" w:hAnsi="Times New Roman" w:cs="Times New Roman"/>
          <w:sz w:val="24"/>
          <w:szCs w:val="24"/>
        </w:rPr>
        <w:t>program</w:t>
      </w:r>
      <w:r w:rsidR="00D536E7">
        <w:rPr>
          <w:rFonts w:ascii="Times New Roman" w:hAnsi="Times New Roman" w:cs="Times New Roman"/>
          <w:sz w:val="24"/>
          <w:szCs w:val="24"/>
        </w:rPr>
        <w:t xml:space="preserve"> effectiveness</w:t>
      </w:r>
      <w:r w:rsidR="008C1C4E">
        <w:rPr>
          <w:rFonts w:ascii="Times New Roman" w:hAnsi="Times New Roman" w:cs="Times New Roman"/>
          <w:sz w:val="24"/>
          <w:szCs w:val="24"/>
        </w:rPr>
        <w:t xml:space="preserve"> (s</w:t>
      </w:r>
      <w:r w:rsidR="00962160">
        <w:rPr>
          <w:rFonts w:ascii="Times New Roman" w:hAnsi="Times New Roman" w:cs="Times New Roman"/>
          <w:sz w:val="24"/>
          <w:szCs w:val="24"/>
        </w:rPr>
        <w:t>ee Table 3)</w:t>
      </w:r>
      <w:r w:rsidR="00D565E4">
        <w:rPr>
          <w:rFonts w:ascii="Times New Roman" w:hAnsi="Times New Roman" w:cs="Times New Roman"/>
          <w:sz w:val="24"/>
          <w:szCs w:val="24"/>
        </w:rPr>
        <w:t>.</w:t>
      </w:r>
      <w:r w:rsidR="006F4FE2">
        <w:rPr>
          <w:rFonts w:ascii="Times New Roman" w:hAnsi="Times New Roman" w:cs="Times New Roman"/>
          <w:sz w:val="24"/>
          <w:szCs w:val="24"/>
        </w:rPr>
        <w:t xml:space="preserve"> </w:t>
      </w:r>
      <w:r w:rsidR="00FD22BF">
        <w:rPr>
          <w:rFonts w:ascii="Times New Roman" w:hAnsi="Times New Roman" w:cs="Times New Roman"/>
          <w:sz w:val="24"/>
          <w:szCs w:val="24"/>
        </w:rPr>
        <w:t xml:space="preserve"> R</w:t>
      </w:r>
      <w:r w:rsidR="007859A4">
        <w:rPr>
          <w:rFonts w:ascii="Times New Roman" w:hAnsi="Times New Roman" w:cs="Times New Roman"/>
          <w:sz w:val="24"/>
          <w:szCs w:val="24"/>
        </w:rPr>
        <w:t xml:space="preserve">ating numbers </w:t>
      </w:r>
      <w:r w:rsidR="007859A4">
        <w:rPr>
          <w:rFonts w:ascii="Times New Roman" w:hAnsi="Times New Roman" w:cs="Times New Roman"/>
          <w:sz w:val="24"/>
          <w:szCs w:val="24"/>
        </w:rPr>
        <w:lastRenderedPageBreak/>
        <w:t>grouped response</w:t>
      </w:r>
      <w:r w:rsidR="00493DC7">
        <w:rPr>
          <w:rFonts w:ascii="Times New Roman" w:hAnsi="Times New Roman" w:cs="Times New Roman"/>
          <w:sz w:val="24"/>
          <w:szCs w:val="24"/>
        </w:rPr>
        <w:t xml:space="preserve">s </w:t>
      </w:r>
      <w:r w:rsidR="008007CA">
        <w:rPr>
          <w:rFonts w:ascii="Times New Roman" w:hAnsi="Times New Roman" w:cs="Times New Roman"/>
          <w:sz w:val="24"/>
          <w:szCs w:val="24"/>
        </w:rPr>
        <w:t xml:space="preserve">into </w:t>
      </w:r>
      <w:r w:rsidR="00102BE0">
        <w:rPr>
          <w:rFonts w:ascii="Times New Roman" w:hAnsi="Times New Roman" w:cs="Times New Roman"/>
          <w:sz w:val="24"/>
          <w:szCs w:val="24"/>
        </w:rPr>
        <w:t>th</w:t>
      </w:r>
      <w:r w:rsidR="00830B90">
        <w:rPr>
          <w:rFonts w:ascii="Times New Roman" w:hAnsi="Times New Roman" w:cs="Times New Roman"/>
          <w:sz w:val="24"/>
          <w:szCs w:val="24"/>
        </w:rPr>
        <w:t xml:space="preserve">e following </w:t>
      </w:r>
      <w:r w:rsidR="00BE003F">
        <w:rPr>
          <w:rFonts w:ascii="Times New Roman" w:hAnsi="Times New Roman" w:cs="Times New Roman"/>
          <w:sz w:val="24"/>
          <w:szCs w:val="24"/>
        </w:rPr>
        <w:t>categories; 5</w:t>
      </w:r>
      <w:r w:rsidR="000E61F4">
        <w:rPr>
          <w:rFonts w:ascii="Times New Roman" w:hAnsi="Times New Roman" w:cs="Times New Roman"/>
          <w:sz w:val="24"/>
          <w:szCs w:val="24"/>
        </w:rPr>
        <w:t xml:space="preserve"> and </w:t>
      </w:r>
      <w:r w:rsidR="00493DC7">
        <w:rPr>
          <w:rFonts w:ascii="Times New Roman" w:hAnsi="Times New Roman" w:cs="Times New Roman"/>
          <w:sz w:val="24"/>
          <w:szCs w:val="24"/>
        </w:rPr>
        <w:t xml:space="preserve">4- </w:t>
      </w:r>
      <w:r w:rsidR="00BB6743">
        <w:rPr>
          <w:rFonts w:ascii="Times New Roman" w:hAnsi="Times New Roman" w:cs="Times New Roman"/>
          <w:sz w:val="24"/>
          <w:szCs w:val="24"/>
        </w:rPr>
        <w:t>F</w:t>
      </w:r>
      <w:r w:rsidR="00493DC7">
        <w:rPr>
          <w:rFonts w:ascii="Times New Roman" w:hAnsi="Times New Roman" w:cs="Times New Roman"/>
          <w:sz w:val="24"/>
          <w:szCs w:val="24"/>
        </w:rPr>
        <w:t>avorable</w:t>
      </w:r>
      <w:r w:rsidR="008007CA">
        <w:rPr>
          <w:rFonts w:ascii="Times New Roman" w:hAnsi="Times New Roman" w:cs="Times New Roman"/>
          <w:sz w:val="24"/>
          <w:szCs w:val="24"/>
        </w:rPr>
        <w:t xml:space="preserve">, </w:t>
      </w:r>
      <w:r w:rsidR="00F31A3F">
        <w:rPr>
          <w:rFonts w:ascii="Times New Roman" w:hAnsi="Times New Roman" w:cs="Times New Roman"/>
          <w:sz w:val="24"/>
          <w:szCs w:val="24"/>
        </w:rPr>
        <w:t>3 and 2-</w:t>
      </w:r>
      <w:r w:rsidR="00BB6743">
        <w:rPr>
          <w:rFonts w:ascii="Times New Roman" w:hAnsi="Times New Roman" w:cs="Times New Roman"/>
          <w:sz w:val="24"/>
          <w:szCs w:val="24"/>
        </w:rPr>
        <w:t>U</w:t>
      </w:r>
      <w:r w:rsidR="008007CA">
        <w:rPr>
          <w:rFonts w:ascii="Times New Roman" w:hAnsi="Times New Roman" w:cs="Times New Roman"/>
          <w:sz w:val="24"/>
          <w:szCs w:val="24"/>
        </w:rPr>
        <w:t>nfavorable</w:t>
      </w:r>
      <w:r w:rsidR="00102BE0">
        <w:rPr>
          <w:rFonts w:ascii="Times New Roman" w:hAnsi="Times New Roman" w:cs="Times New Roman"/>
          <w:sz w:val="24"/>
          <w:szCs w:val="24"/>
        </w:rPr>
        <w:t>,</w:t>
      </w:r>
      <w:r w:rsidR="008007CA">
        <w:rPr>
          <w:rFonts w:ascii="Times New Roman" w:hAnsi="Times New Roman" w:cs="Times New Roman"/>
          <w:sz w:val="24"/>
          <w:szCs w:val="24"/>
        </w:rPr>
        <w:t xml:space="preserve"> and</w:t>
      </w:r>
      <w:r w:rsidR="00F31A3F">
        <w:rPr>
          <w:rFonts w:ascii="Times New Roman" w:hAnsi="Times New Roman" w:cs="Times New Roman"/>
          <w:sz w:val="24"/>
          <w:szCs w:val="24"/>
        </w:rPr>
        <w:t xml:space="preserve"> 1-</w:t>
      </w:r>
      <w:r w:rsidR="008007CA">
        <w:rPr>
          <w:rFonts w:ascii="Times New Roman" w:hAnsi="Times New Roman" w:cs="Times New Roman"/>
          <w:sz w:val="24"/>
          <w:szCs w:val="24"/>
        </w:rPr>
        <w:t xml:space="preserve"> I Don</w:t>
      </w:r>
      <w:r w:rsidR="00446F77">
        <w:rPr>
          <w:rFonts w:ascii="Times New Roman" w:hAnsi="Times New Roman" w:cs="Times New Roman"/>
          <w:sz w:val="24"/>
          <w:szCs w:val="24"/>
        </w:rPr>
        <w:t>'</w:t>
      </w:r>
      <w:r w:rsidR="008007CA">
        <w:rPr>
          <w:rFonts w:ascii="Times New Roman" w:hAnsi="Times New Roman" w:cs="Times New Roman"/>
          <w:sz w:val="24"/>
          <w:szCs w:val="24"/>
        </w:rPr>
        <w:t>t Know.</w:t>
      </w:r>
      <w:r w:rsidR="006F4FE2">
        <w:rPr>
          <w:rFonts w:ascii="Times New Roman" w:hAnsi="Times New Roman" w:cs="Times New Roman"/>
          <w:sz w:val="24"/>
          <w:szCs w:val="24"/>
        </w:rPr>
        <w:t xml:space="preserve"> </w:t>
      </w:r>
      <w:r w:rsidR="005363B9">
        <w:rPr>
          <w:rFonts w:ascii="Times New Roman" w:hAnsi="Times New Roman" w:cs="Times New Roman"/>
          <w:sz w:val="24"/>
          <w:szCs w:val="24"/>
        </w:rPr>
        <w:t xml:space="preserve"> </w:t>
      </w:r>
      <w:r w:rsidR="00BA32AC">
        <w:rPr>
          <w:rFonts w:ascii="Times New Roman" w:hAnsi="Times New Roman" w:cs="Times New Roman"/>
          <w:sz w:val="24"/>
          <w:szCs w:val="24"/>
        </w:rPr>
        <w:t xml:space="preserve">The group also discussed </w:t>
      </w:r>
      <w:r w:rsidR="00490395">
        <w:rPr>
          <w:rFonts w:ascii="Times New Roman" w:hAnsi="Times New Roman" w:cs="Times New Roman"/>
          <w:sz w:val="24"/>
          <w:szCs w:val="24"/>
        </w:rPr>
        <w:t>increasing</w:t>
      </w:r>
      <w:r w:rsidR="00BA32AC">
        <w:rPr>
          <w:rFonts w:ascii="Times New Roman" w:hAnsi="Times New Roman" w:cs="Times New Roman"/>
          <w:sz w:val="24"/>
          <w:szCs w:val="24"/>
        </w:rPr>
        <w:t xml:space="preserve"> </w:t>
      </w:r>
      <w:r w:rsidR="007674FE">
        <w:rPr>
          <w:rFonts w:ascii="Times New Roman" w:hAnsi="Times New Roman" w:cs="Times New Roman"/>
          <w:sz w:val="24"/>
          <w:szCs w:val="24"/>
        </w:rPr>
        <w:t xml:space="preserve">the 25% </w:t>
      </w:r>
      <w:r w:rsidR="006E0B25">
        <w:rPr>
          <w:rFonts w:ascii="Times New Roman" w:hAnsi="Times New Roman" w:cs="Times New Roman"/>
          <w:sz w:val="24"/>
          <w:szCs w:val="24"/>
        </w:rPr>
        <w:t xml:space="preserve">baseline </w:t>
      </w:r>
      <w:r w:rsidR="007674FE">
        <w:rPr>
          <w:rFonts w:ascii="Times New Roman" w:hAnsi="Times New Roman" w:cs="Times New Roman"/>
          <w:sz w:val="24"/>
          <w:szCs w:val="24"/>
        </w:rPr>
        <w:t>survey return rate.</w:t>
      </w:r>
      <w:r w:rsidR="008A3C5B">
        <w:rPr>
          <w:rFonts w:ascii="Times New Roman" w:hAnsi="Times New Roman" w:cs="Times New Roman"/>
          <w:sz w:val="24"/>
          <w:szCs w:val="24"/>
        </w:rPr>
        <w:t xml:space="preserve">  </w:t>
      </w:r>
    </w:p>
    <w:p w14:paraId="46B3B332" w14:textId="6B548F59" w:rsidR="004443F6" w:rsidRDefault="004443F6" w:rsidP="00FC2E50">
      <w:pPr>
        <w:spacing w:after="0" w:line="480" w:lineRule="auto"/>
        <w:rPr>
          <w:rFonts w:ascii="Times New Roman" w:hAnsi="Times New Roman" w:cs="Times New Roman"/>
          <w:b/>
          <w:bCs/>
          <w:sz w:val="24"/>
          <w:szCs w:val="24"/>
        </w:rPr>
      </w:pPr>
      <w:r w:rsidRPr="004443F6">
        <w:rPr>
          <w:rFonts w:ascii="Times New Roman" w:hAnsi="Times New Roman" w:cs="Times New Roman"/>
          <w:b/>
          <w:bCs/>
          <w:sz w:val="24"/>
          <w:szCs w:val="24"/>
        </w:rPr>
        <w:t>Table 3</w:t>
      </w:r>
    </w:p>
    <w:p w14:paraId="49ADDE06" w14:textId="021D1378" w:rsidR="004443F6" w:rsidRDefault="00D748B0" w:rsidP="00BB6743">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Questions </w:t>
      </w:r>
      <w:r w:rsidR="005D3114">
        <w:rPr>
          <w:rFonts w:ascii="Times New Roman" w:hAnsi="Times New Roman" w:cs="Times New Roman"/>
          <w:i/>
          <w:iCs/>
          <w:sz w:val="24"/>
          <w:szCs w:val="24"/>
        </w:rPr>
        <w:t>C</w:t>
      </w:r>
      <w:r>
        <w:rPr>
          <w:rFonts w:ascii="Times New Roman" w:hAnsi="Times New Roman" w:cs="Times New Roman"/>
          <w:i/>
          <w:iCs/>
          <w:sz w:val="24"/>
          <w:szCs w:val="24"/>
        </w:rPr>
        <w:t xml:space="preserve">hosen by </w:t>
      </w:r>
      <w:r w:rsidR="005D3114">
        <w:rPr>
          <w:rFonts w:ascii="Times New Roman" w:hAnsi="Times New Roman" w:cs="Times New Roman"/>
          <w:i/>
          <w:iCs/>
          <w:sz w:val="24"/>
          <w:szCs w:val="24"/>
        </w:rPr>
        <w:t>O</w:t>
      </w:r>
      <w:r>
        <w:rPr>
          <w:rFonts w:ascii="Times New Roman" w:hAnsi="Times New Roman" w:cs="Times New Roman"/>
          <w:i/>
          <w:iCs/>
          <w:sz w:val="24"/>
          <w:szCs w:val="24"/>
        </w:rPr>
        <w:t xml:space="preserve">rganizational </w:t>
      </w:r>
      <w:r w:rsidR="005D3114">
        <w:rPr>
          <w:rFonts w:ascii="Times New Roman" w:hAnsi="Times New Roman" w:cs="Times New Roman"/>
          <w:i/>
          <w:iCs/>
          <w:sz w:val="24"/>
          <w:szCs w:val="24"/>
        </w:rPr>
        <w:t>S</w:t>
      </w:r>
      <w:r>
        <w:rPr>
          <w:rFonts w:ascii="Times New Roman" w:hAnsi="Times New Roman" w:cs="Times New Roman"/>
          <w:i/>
          <w:iCs/>
          <w:sz w:val="24"/>
          <w:szCs w:val="24"/>
        </w:rPr>
        <w:t xml:space="preserve">ite </w:t>
      </w:r>
    </w:p>
    <w:p w14:paraId="3080819E" w14:textId="77777777" w:rsidR="00A22307" w:rsidRDefault="00A22307" w:rsidP="00BB6743">
      <w:pPr>
        <w:spacing w:after="0" w:line="240" w:lineRule="auto"/>
        <w:rPr>
          <w:rFonts w:ascii="Times New Roman" w:hAnsi="Times New Roman" w:cs="Times New Roman"/>
          <w:i/>
          <w:iCs/>
          <w:sz w:val="24"/>
          <w:szCs w:val="24"/>
        </w:rPr>
      </w:pP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C16AAD" w14:paraId="7EF3B99F" w14:textId="77777777" w:rsidTr="006B477D">
        <w:trPr>
          <w:trHeight w:val="323"/>
        </w:trPr>
        <w:tc>
          <w:tcPr>
            <w:tcW w:w="8010" w:type="dxa"/>
            <w:tcBorders>
              <w:top w:val="single" w:sz="4" w:space="0" w:color="auto"/>
              <w:bottom w:val="single" w:sz="4" w:space="0" w:color="auto"/>
            </w:tcBorders>
            <w:shd w:val="clear" w:color="auto" w:fill="D9E2F3" w:themeFill="accent1" w:themeFillTint="33"/>
          </w:tcPr>
          <w:p w14:paraId="3D7CFC9C" w14:textId="01AA8951" w:rsidR="00C16AAD" w:rsidRPr="006B477D" w:rsidRDefault="00C16AAD" w:rsidP="006B477D">
            <w:pPr>
              <w:jc w:val="center"/>
              <w:rPr>
                <w:rFonts w:ascii="Times New Roman" w:hAnsi="Times New Roman" w:cs="Times New Roman"/>
                <w:b/>
                <w:bCs/>
                <w:sz w:val="24"/>
                <w:szCs w:val="24"/>
              </w:rPr>
            </w:pPr>
            <w:r w:rsidRPr="006B477D">
              <w:rPr>
                <w:rFonts w:ascii="Times New Roman" w:eastAsia="Times New Roman" w:hAnsi="Times New Roman" w:cs="Times New Roman"/>
                <w:b/>
                <w:bCs/>
                <w:color w:val="000000" w:themeColor="text1"/>
                <w:sz w:val="24"/>
                <w:szCs w:val="24"/>
              </w:rPr>
              <w:t>Nursing Assistant Survey</w:t>
            </w:r>
          </w:p>
        </w:tc>
      </w:tr>
      <w:tr w:rsidR="00563A93" w14:paraId="7B14BAFC" w14:textId="77777777" w:rsidTr="006B477D">
        <w:trPr>
          <w:trHeight w:val="269"/>
        </w:trPr>
        <w:tc>
          <w:tcPr>
            <w:tcW w:w="8010" w:type="dxa"/>
            <w:tcBorders>
              <w:top w:val="single" w:sz="4" w:space="0" w:color="auto"/>
              <w:bottom w:val="single" w:sz="4" w:space="0" w:color="auto"/>
            </w:tcBorders>
            <w:shd w:val="clear" w:color="auto" w:fill="FFFFFF" w:themeFill="background1"/>
          </w:tcPr>
          <w:p w14:paraId="43622A81" w14:textId="3A955104" w:rsidR="00C16AAD" w:rsidRPr="006B477D" w:rsidRDefault="00563A93" w:rsidP="00BD4BB4">
            <w:pPr>
              <w:rPr>
                <w:rFonts w:ascii="Times New Roman" w:hAnsi="Times New Roman" w:cs="Times New Roman"/>
                <w:b/>
                <w:bCs/>
              </w:rPr>
            </w:pPr>
            <w:r w:rsidRPr="006B477D">
              <w:rPr>
                <w:rFonts w:ascii="Times New Roman" w:hAnsi="Times New Roman" w:cs="Times New Roman"/>
                <w:b/>
                <w:bCs/>
              </w:rPr>
              <w:t>Category/Question</w:t>
            </w:r>
          </w:p>
        </w:tc>
      </w:tr>
      <w:tr w:rsidR="00563A93" w14:paraId="0BD7D471" w14:textId="77777777" w:rsidTr="006B477D">
        <w:trPr>
          <w:trHeight w:val="251"/>
        </w:trPr>
        <w:tc>
          <w:tcPr>
            <w:tcW w:w="8010" w:type="dxa"/>
            <w:tcBorders>
              <w:top w:val="single" w:sz="4" w:space="0" w:color="auto"/>
              <w:bottom w:val="single" w:sz="4" w:space="0" w:color="auto"/>
            </w:tcBorders>
            <w:shd w:val="clear" w:color="auto" w:fill="FFFFFF" w:themeFill="background1"/>
          </w:tcPr>
          <w:p w14:paraId="6556554C" w14:textId="4B1330F2" w:rsidR="00563A93" w:rsidRPr="006B477D" w:rsidRDefault="00563A93" w:rsidP="00884B65">
            <w:pPr>
              <w:rPr>
                <w:rFonts w:ascii="Times New Roman" w:hAnsi="Times New Roman" w:cs="Times New Roman"/>
                <w:noProof/>
              </w:rPr>
            </w:pPr>
            <w:bookmarkStart w:id="14" w:name="_Hlk105319301"/>
            <w:r w:rsidRPr="006B477D">
              <w:rPr>
                <w:rFonts w:ascii="Times New Roman" w:hAnsi="Times New Roman" w:cs="Times New Roman"/>
                <w:b/>
                <w:bCs/>
                <w:noProof/>
              </w:rPr>
              <w:t>I.</w:t>
            </w:r>
            <w:r w:rsidR="006F4FE2">
              <w:rPr>
                <w:rFonts w:ascii="Times New Roman" w:hAnsi="Times New Roman" w:cs="Times New Roman"/>
                <w:b/>
                <w:bCs/>
                <w:noProof/>
              </w:rPr>
              <w:t xml:space="preserve"> </w:t>
            </w:r>
            <w:r w:rsidRPr="006B477D">
              <w:rPr>
                <w:rFonts w:ascii="Times New Roman" w:hAnsi="Times New Roman" w:cs="Times New Roman"/>
                <w:b/>
                <w:bCs/>
                <w:noProof/>
              </w:rPr>
              <w:t xml:space="preserve"> Supervision</w:t>
            </w:r>
          </w:p>
        </w:tc>
      </w:tr>
      <w:bookmarkEnd w:id="14"/>
      <w:tr w:rsidR="00563A93" w14:paraId="6CA64E5E" w14:textId="77777777" w:rsidTr="006B477D">
        <w:trPr>
          <w:trHeight w:val="332"/>
        </w:trPr>
        <w:tc>
          <w:tcPr>
            <w:tcW w:w="8010" w:type="dxa"/>
            <w:tcBorders>
              <w:top w:val="single" w:sz="4" w:space="0" w:color="auto"/>
            </w:tcBorders>
            <w:shd w:val="clear" w:color="auto" w:fill="FFFFFF" w:themeFill="background1"/>
          </w:tcPr>
          <w:p w14:paraId="71FD9DAF" w14:textId="27489EBE" w:rsidR="00563A93" w:rsidRPr="006B477D" w:rsidRDefault="00563A93" w:rsidP="001A4AF3">
            <w:pPr>
              <w:numPr>
                <w:ilvl w:val="0"/>
                <w:numId w:val="16"/>
              </w:numPr>
              <w:contextualSpacing/>
              <w:rPr>
                <w:rFonts w:ascii="Times New Roman" w:hAnsi="Times New Roman" w:cs="Times New Roman"/>
                <w:noProof/>
              </w:rPr>
            </w:pPr>
            <w:r w:rsidRPr="006B477D">
              <w:rPr>
                <w:rFonts w:ascii="Times New Roman" w:hAnsi="Times New Roman" w:cs="Times New Roman"/>
                <w:noProof/>
              </w:rPr>
              <w:t>My supervisor treats all nursing assistants equally.</w:t>
            </w:r>
          </w:p>
        </w:tc>
      </w:tr>
      <w:tr w:rsidR="00563A93" w14:paraId="06958C80" w14:textId="77777777" w:rsidTr="006B477D">
        <w:trPr>
          <w:trHeight w:val="369"/>
        </w:trPr>
        <w:tc>
          <w:tcPr>
            <w:tcW w:w="8010" w:type="dxa"/>
            <w:shd w:val="clear" w:color="auto" w:fill="FFFFFF" w:themeFill="background1"/>
          </w:tcPr>
          <w:p w14:paraId="43196D06" w14:textId="10C417E8" w:rsidR="00563A93" w:rsidRPr="006B477D" w:rsidRDefault="00563A93" w:rsidP="001A4AF3">
            <w:pPr>
              <w:numPr>
                <w:ilvl w:val="0"/>
                <w:numId w:val="16"/>
              </w:numPr>
              <w:contextualSpacing/>
              <w:rPr>
                <w:rFonts w:ascii="Times New Roman" w:hAnsi="Times New Roman" w:cs="Times New Roman"/>
                <w:noProof/>
              </w:rPr>
            </w:pPr>
            <w:r w:rsidRPr="006B477D">
              <w:rPr>
                <w:rFonts w:ascii="Times New Roman" w:hAnsi="Times New Roman" w:cs="Times New Roman"/>
                <w:noProof/>
              </w:rPr>
              <w:t>My supervisor deals with the complaints and concerns of nursing assistants.</w:t>
            </w:r>
          </w:p>
        </w:tc>
      </w:tr>
      <w:tr w:rsidR="00563A93" w14:paraId="41F5DCE6" w14:textId="77777777" w:rsidTr="006B477D">
        <w:trPr>
          <w:trHeight w:val="369"/>
        </w:trPr>
        <w:tc>
          <w:tcPr>
            <w:tcW w:w="8010" w:type="dxa"/>
            <w:shd w:val="clear" w:color="auto" w:fill="FFFFFF" w:themeFill="background1"/>
          </w:tcPr>
          <w:p w14:paraId="323BB67C" w14:textId="5D086670" w:rsidR="00563A93" w:rsidRPr="006B477D" w:rsidRDefault="00563A93" w:rsidP="001A4AF3">
            <w:pPr>
              <w:numPr>
                <w:ilvl w:val="0"/>
                <w:numId w:val="16"/>
              </w:numPr>
              <w:contextualSpacing/>
              <w:rPr>
                <w:rFonts w:ascii="Times New Roman" w:hAnsi="Times New Roman" w:cs="Times New Roman"/>
                <w:noProof/>
              </w:rPr>
            </w:pPr>
            <w:r w:rsidRPr="006B477D">
              <w:rPr>
                <w:rFonts w:ascii="Times New Roman" w:hAnsi="Times New Roman" w:cs="Times New Roman"/>
                <w:noProof/>
              </w:rPr>
              <w:t>My supervisor helps me with my job tasks when needed.</w:t>
            </w:r>
          </w:p>
        </w:tc>
      </w:tr>
      <w:tr w:rsidR="00563A93" w14:paraId="74177719" w14:textId="77777777" w:rsidTr="006B477D">
        <w:trPr>
          <w:trHeight w:val="360"/>
        </w:trPr>
        <w:tc>
          <w:tcPr>
            <w:tcW w:w="8010" w:type="dxa"/>
            <w:shd w:val="clear" w:color="auto" w:fill="FFFFFF" w:themeFill="background1"/>
          </w:tcPr>
          <w:p w14:paraId="10284ACF" w14:textId="0706A7DE" w:rsidR="00563A93" w:rsidRPr="006B477D" w:rsidRDefault="00563A93" w:rsidP="003027D9">
            <w:pPr>
              <w:numPr>
                <w:ilvl w:val="0"/>
                <w:numId w:val="16"/>
              </w:numPr>
              <w:contextualSpacing/>
              <w:rPr>
                <w:rFonts w:ascii="Times New Roman" w:hAnsi="Times New Roman" w:cs="Times New Roman"/>
                <w:noProof/>
              </w:rPr>
            </w:pPr>
            <w:r w:rsidRPr="006B477D">
              <w:rPr>
                <w:rFonts w:ascii="Times New Roman" w:hAnsi="Times New Roman" w:cs="Times New Roman"/>
                <w:noProof/>
              </w:rPr>
              <w:t>My supervisor listens to me when I am worried about resident care.</w:t>
            </w:r>
          </w:p>
        </w:tc>
      </w:tr>
      <w:tr w:rsidR="00563A93" w14:paraId="42E5A784" w14:textId="77777777" w:rsidTr="006B477D">
        <w:trPr>
          <w:trHeight w:val="348"/>
        </w:trPr>
        <w:tc>
          <w:tcPr>
            <w:tcW w:w="8010" w:type="dxa"/>
            <w:tcBorders>
              <w:bottom w:val="single" w:sz="4" w:space="0" w:color="auto"/>
            </w:tcBorders>
            <w:shd w:val="clear" w:color="auto" w:fill="FFFFFF" w:themeFill="background1"/>
          </w:tcPr>
          <w:p w14:paraId="4340E11C" w14:textId="09A3ED64" w:rsidR="00563A93" w:rsidRPr="006B477D" w:rsidRDefault="00563A93" w:rsidP="003027D9">
            <w:pPr>
              <w:numPr>
                <w:ilvl w:val="0"/>
                <w:numId w:val="16"/>
              </w:numPr>
              <w:contextualSpacing/>
              <w:rPr>
                <w:rFonts w:ascii="Times New Roman" w:hAnsi="Times New Roman" w:cs="Times New Roman"/>
                <w:noProof/>
              </w:rPr>
            </w:pPr>
            <w:r w:rsidRPr="006B477D">
              <w:rPr>
                <w:rFonts w:ascii="Times New Roman" w:hAnsi="Times New Roman" w:cs="Times New Roman"/>
                <w:noProof/>
              </w:rPr>
              <w:t>My supervisor tells me when I am doing a good job.</w:t>
            </w:r>
          </w:p>
        </w:tc>
      </w:tr>
      <w:tr w:rsidR="00563A93" w14:paraId="3D97D9E0" w14:textId="77777777" w:rsidTr="006B477D">
        <w:trPr>
          <w:trHeight w:val="188"/>
        </w:trPr>
        <w:tc>
          <w:tcPr>
            <w:tcW w:w="8010" w:type="dxa"/>
            <w:tcBorders>
              <w:top w:val="single" w:sz="4" w:space="0" w:color="auto"/>
              <w:bottom w:val="single" w:sz="4" w:space="0" w:color="auto"/>
            </w:tcBorders>
            <w:shd w:val="clear" w:color="auto" w:fill="FFFFFF" w:themeFill="background1"/>
          </w:tcPr>
          <w:p w14:paraId="0D810E30" w14:textId="1560A21F" w:rsidR="00563A93" w:rsidRPr="006B477D" w:rsidRDefault="00563A93" w:rsidP="005700AD">
            <w:pPr>
              <w:rPr>
                <w:rFonts w:ascii="Times New Roman" w:hAnsi="Times New Roman" w:cs="Times New Roman"/>
                <w:b/>
                <w:bCs/>
                <w:noProof/>
              </w:rPr>
            </w:pPr>
            <w:r w:rsidRPr="006B477D">
              <w:rPr>
                <w:rFonts w:ascii="Times New Roman" w:hAnsi="Times New Roman" w:cs="Times New Roman"/>
                <w:b/>
                <w:bCs/>
                <w:noProof/>
              </w:rPr>
              <w:t>I</w:t>
            </w:r>
            <w:r w:rsidR="00067E5B" w:rsidRPr="006B477D">
              <w:rPr>
                <w:rFonts w:ascii="Times New Roman" w:hAnsi="Times New Roman" w:cs="Times New Roman"/>
                <w:b/>
                <w:bCs/>
                <w:noProof/>
              </w:rPr>
              <w:t>I</w:t>
            </w:r>
            <w:r w:rsidRPr="006B477D">
              <w:rPr>
                <w:rFonts w:ascii="Times New Roman" w:hAnsi="Times New Roman" w:cs="Times New Roman"/>
                <w:b/>
                <w:bCs/>
                <w:noProof/>
              </w:rPr>
              <w:t xml:space="preserve">. </w:t>
            </w:r>
            <w:r w:rsidR="006B477D">
              <w:rPr>
                <w:rFonts w:ascii="Times New Roman" w:hAnsi="Times New Roman" w:cs="Times New Roman"/>
                <w:b/>
                <w:bCs/>
                <w:noProof/>
              </w:rPr>
              <w:t>Workp</w:t>
            </w:r>
            <w:r w:rsidRPr="006B477D">
              <w:rPr>
                <w:rFonts w:ascii="Times New Roman" w:hAnsi="Times New Roman" w:cs="Times New Roman"/>
                <w:b/>
                <w:bCs/>
                <w:noProof/>
              </w:rPr>
              <w:t>lace Environment</w:t>
            </w:r>
          </w:p>
        </w:tc>
      </w:tr>
      <w:tr w:rsidR="00563A93" w14:paraId="0076DEF4" w14:textId="77777777" w:rsidTr="006B477D">
        <w:trPr>
          <w:trHeight w:val="377"/>
        </w:trPr>
        <w:tc>
          <w:tcPr>
            <w:tcW w:w="8010" w:type="dxa"/>
            <w:tcBorders>
              <w:top w:val="single" w:sz="4" w:space="0" w:color="auto"/>
            </w:tcBorders>
            <w:shd w:val="clear" w:color="auto" w:fill="FFFFFF" w:themeFill="background1"/>
          </w:tcPr>
          <w:p w14:paraId="3608F378" w14:textId="46340F1C" w:rsidR="00563A93" w:rsidRPr="006B477D" w:rsidRDefault="00563A93" w:rsidP="00C7251D">
            <w:pPr>
              <w:pStyle w:val="ListParagraph"/>
              <w:numPr>
                <w:ilvl w:val="0"/>
                <w:numId w:val="16"/>
              </w:numPr>
              <w:rPr>
                <w:rFonts w:ascii="Times New Roman" w:hAnsi="Times New Roman" w:cs="Times New Roman"/>
              </w:rPr>
            </w:pPr>
            <w:r w:rsidRPr="006B477D">
              <w:rPr>
                <w:rFonts w:ascii="Times New Roman" w:hAnsi="Times New Roman" w:cs="Times New Roman"/>
                <w:noProof/>
              </w:rPr>
              <w:t>I am appropriately respected or rewarded by my facility for my work?</w:t>
            </w:r>
          </w:p>
        </w:tc>
      </w:tr>
      <w:tr w:rsidR="00563A93" w14:paraId="5DD7FD95" w14:textId="77777777" w:rsidTr="006B477D">
        <w:trPr>
          <w:trHeight w:val="342"/>
        </w:trPr>
        <w:tc>
          <w:tcPr>
            <w:tcW w:w="8010" w:type="dxa"/>
            <w:shd w:val="clear" w:color="auto" w:fill="FFFFFF" w:themeFill="background1"/>
          </w:tcPr>
          <w:p w14:paraId="7CFAC424" w14:textId="2434FBE5" w:rsidR="00563A93" w:rsidRPr="006B477D" w:rsidRDefault="00563A93" w:rsidP="00442C97">
            <w:pPr>
              <w:numPr>
                <w:ilvl w:val="0"/>
                <w:numId w:val="16"/>
              </w:numPr>
              <w:contextualSpacing/>
              <w:rPr>
                <w:rFonts w:ascii="Times New Roman" w:hAnsi="Times New Roman" w:cs="Times New Roman"/>
                <w:noProof/>
              </w:rPr>
            </w:pPr>
            <w:r w:rsidRPr="006B477D">
              <w:rPr>
                <w:rFonts w:ascii="Times New Roman" w:hAnsi="Times New Roman" w:cs="Times New Roman"/>
                <w:noProof/>
              </w:rPr>
              <w:t>I have a chance to gain new skills and knowledge on the job?</w:t>
            </w:r>
          </w:p>
        </w:tc>
      </w:tr>
      <w:tr w:rsidR="00563A93" w14:paraId="29BD4EBD" w14:textId="77777777" w:rsidTr="006B477D">
        <w:trPr>
          <w:trHeight w:val="360"/>
        </w:trPr>
        <w:tc>
          <w:tcPr>
            <w:tcW w:w="8010" w:type="dxa"/>
            <w:shd w:val="clear" w:color="auto" w:fill="FFFFFF" w:themeFill="background1"/>
          </w:tcPr>
          <w:p w14:paraId="3CAD5ED4" w14:textId="78DA63D8" w:rsidR="00563A93" w:rsidRPr="006B477D" w:rsidRDefault="00563A93" w:rsidP="00442C97">
            <w:pPr>
              <w:numPr>
                <w:ilvl w:val="0"/>
                <w:numId w:val="16"/>
              </w:numPr>
              <w:contextualSpacing/>
              <w:rPr>
                <w:rFonts w:ascii="Times New Roman" w:hAnsi="Times New Roman" w:cs="Times New Roman"/>
                <w:noProof/>
              </w:rPr>
            </w:pPr>
            <w:r w:rsidRPr="006B477D">
              <w:rPr>
                <w:rFonts w:ascii="Times New Roman" w:hAnsi="Times New Roman" w:cs="Times New Roman"/>
                <w:noProof/>
              </w:rPr>
              <w:t>I am confident in my ability to do my job?</w:t>
            </w:r>
          </w:p>
        </w:tc>
      </w:tr>
      <w:tr w:rsidR="00563A93" w14:paraId="1B35A17F" w14:textId="77777777" w:rsidTr="006B477D">
        <w:trPr>
          <w:trHeight w:val="461"/>
        </w:trPr>
        <w:tc>
          <w:tcPr>
            <w:tcW w:w="8010" w:type="dxa"/>
            <w:shd w:val="clear" w:color="auto" w:fill="FFFFFF" w:themeFill="background1"/>
          </w:tcPr>
          <w:p w14:paraId="6F141470" w14:textId="3AE5A468" w:rsidR="00563A93" w:rsidRPr="006B477D" w:rsidRDefault="00563A93" w:rsidP="00610FD5">
            <w:pPr>
              <w:numPr>
                <w:ilvl w:val="0"/>
                <w:numId w:val="16"/>
              </w:numPr>
              <w:contextualSpacing/>
              <w:rPr>
                <w:rFonts w:ascii="Times New Roman" w:hAnsi="Times New Roman" w:cs="Times New Roman"/>
                <w:noProof/>
              </w:rPr>
            </w:pPr>
            <w:r w:rsidRPr="006B477D">
              <w:rPr>
                <w:rFonts w:ascii="Times New Roman" w:hAnsi="Times New Roman" w:cs="Times New Roman"/>
                <w:noProof/>
              </w:rPr>
              <w:t>How much do you think your supervisor values or appreciates the work you do?</w:t>
            </w:r>
          </w:p>
        </w:tc>
      </w:tr>
      <w:tr w:rsidR="00563A93" w14:paraId="25072C1E" w14:textId="77777777" w:rsidTr="006B477D">
        <w:trPr>
          <w:trHeight w:val="351"/>
        </w:trPr>
        <w:tc>
          <w:tcPr>
            <w:tcW w:w="8010" w:type="dxa"/>
            <w:tcBorders>
              <w:bottom w:val="single" w:sz="4" w:space="0" w:color="auto"/>
            </w:tcBorders>
            <w:shd w:val="clear" w:color="auto" w:fill="FFFFFF" w:themeFill="background1"/>
          </w:tcPr>
          <w:p w14:paraId="785A99F0" w14:textId="6FD2E250" w:rsidR="00563A93" w:rsidRPr="006B477D" w:rsidRDefault="00563A93" w:rsidP="00610FD5">
            <w:pPr>
              <w:numPr>
                <w:ilvl w:val="0"/>
                <w:numId w:val="16"/>
              </w:numPr>
              <w:contextualSpacing/>
              <w:rPr>
                <w:rFonts w:ascii="Times New Roman" w:hAnsi="Times New Roman" w:cs="Times New Roman"/>
                <w:noProof/>
              </w:rPr>
            </w:pPr>
            <w:r w:rsidRPr="006B477D">
              <w:rPr>
                <w:rFonts w:ascii="Times New Roman" w:hAnsi="Times New Roman" w:cs="Times New Roman"/>
                <w:noProof/>
              </w:rPr>
              <w:t>How important do you think your work is?</w:t>
            </w:r>
          </w:p>
        </w:tc>
      </w:tr>
      <w:tr w:rsidR="00563A93" w14:paraId="3D11A551" w14:textId="77777777" w:rsidTr="006B477D">
        <w:trPr>
          <w:trHeight w:val="260"/>
        </w:trPr>
        <w:tc>
          <w:tcPr>
            <w:tcW w:w="8010" w:type="dxa"/>
            <w:tcBorders>
              <w:top w:val="single" w:sz="4" w:space="0" w:color="auto"/>
              <w:bottom w:val="single" w:sz="4" w:space="0" w:color="auto"/>
            </w:tcBorders>
            <w:shd w:val="clear" w:color="auto" w:fill="FFFFFF" w:themeFill="background1"/>
          </w:tcPr>
          <w:p w14:paraId="2DA83A8D" w14:textId="429D2B9D" w:rsidR="00563A93" w:rsidRPr="006B477D" w:rsidRDefault="00563A93" w:rsidP="005700AD">
            <w:pPr>
              <w:contextualSpacing/>
              <w:rPr>
                <w:rFonts w:ascii="Times New Roman" w:hAnsi="Times New Roman" w:cs="Times New Roman"/>
                <w:b/>
                <w:bCs/>
                <w:noProof/>
              </w:rPr>
            </w:pPr>
            <w:r w:rsidRPr="006B477D">
              <w:rPr>
                <w:rFonts w:ascii="Times New Roman" w:hAnsi="Times New Roman" w:cs="Times New Roman"/>
                <w:b/>
                <w:bCs/>
                <w:noProof/>
              </w:rPr>
              <w:t>I</w:t>
            </w:r>
            <w:r w:rsidR="00067E5B" w:rsidRPr="006B477D">
              <w:rPr>
                <w:rFonts w:ascii="Times New Roman" w:hAnsi="Times New Roman" w:cs="Times New Roman"/>
                <w:b/>
                <w:bCs/>
                <w:noProof/>
              </w:rPr>
              <w:t>II</w:t>
            </w:r>
            <w:r w:rsidRPr="006B477D">
              <w:rPr>
                <w:rFonts w:ascii="Times New Roman" w:hAnsi="Times New Roman" w:cs="Times New Roman"/>
                <w:b/>
                <w:bCs/>
                <w:noProof/>
              </w:rPr>
              <w:t>.  Job Satisfaction</w:t>
            </w:r>
          </w:p>
        </w:tc>
      </w:tr>
      <w:tr w:rsidR="00563A93" w14:paraId="6BEEAB33" w14:textId="77777777" w:rsidTr="006B477D">
        <w:trPr>
          <w:trHeight w:val="314"/>
        </w:trPr>
        <w:tc>
          <w:tcPr>
            <w:tcW w:w="8010" w:type="dxa"/>
            <w:tcBorders>
              <w:top w:val="single" w:sz="4" w:space="0" w:color="auto"/>
              <w:bottom w:val="single" w:sz="4" w:space="0" w:color="auto"/>
            </w:tcBorders>
            <w:shd w:val="clear" w:color="auto" w:fill="FFFFFF" w:themeFill="background1"/>
          </w:tcPr>
          <w:p w14:paraId="719FB2D2" w14:textId="2C0FF023" w:rsidR="00563A93" w:rsidRPr="006B477D" w:rsidRDefault="00563A93" w:rsidP="00F356FF">
            <w:pPr>
              <w:numPr>
                <w:ilvl w:val="0"/>
                <w:numId w:val="16"/>
              </w:numPr>
              <w:contextualSpacing/>
              <w:rPr>
                <w:rFonts w:ascii="Times New Roman" w:hAnsi="Times New Roman" w:cs="Times New Roman"/>
                <w:noProof/>
              </w:rPr>
            </w:pPr>
            <w:r w:rsidRPr="006B477D">
              <w:rPr>
                <w:rFonts w:ascii="Times New Roman" w:hAnsi="Times New Roman" w:cs="Times New Roman"/>
                <w:noProof/>
              </w:rPr>
              <w:t>Overall, how satisfied are you with your job?</w:t>
            </w:r>
          </w:p>
        </w:tc>
      </w:tr>
    </w:tbl>
    <w:p w14:paraId="6FEC14CB" w14:textId="77777777" w:rsidR="00550723" w:rsidRDefault="00550723" w:rsidP="00550723">
      <w:pPr>
        <w:spacing w:after="0" w:line="240" w:lineRule="auto"/>
        <w:rPr>
          <w:rFonts w:ascii="Times New Roman" w:hAnsi="Times New Roman" w:cs="Times New Roman"/>
          <w:i/>
          <w:iCs/>
          <w:sz w:val="24"/>
          <w:szCs w:val="24"/>
        </w:rPr>
      </w:pPr>
    </w:p>
    <w:p w14:paraId="3B9D30F8" w14:textId="3A4991CD" w:rsidR="00090DCF" w:rsidRPr="00E33D0C" w:rsidRDefault="005D0E0B" w:rsidP="00550723">
      <w:pPr>
        <w:spacing w:after="0" w:line="240" w:lineRule="auto"/>
        <w:rPr>
          <w:rFonts w:ascii="Times New Roman" w:hAnsi="Times New Roman" w:cs="Times New Roman"/>
          <w:iCs/>
          <w:sz w:val="24"/>
          <w:szCs w:val="24"/>
        </w:rPr>
      </w:pPr>
      <w:r>
        <w:rPr>
          <w:rFonts w:ascii="Times New Roman" w:hAnsi="Times New Roman" w:cs="Times New Roman"/>
          <w:i/>
          <w:iCs/>
          <w:sz w:val="24"/>
          <w:szCs w:val="24"/>
        </w:rPr>
        <w:t>Note</w:t>
      </w:r>
      <w:r w:rsidR="00E33D0C">
        <w:rPr>
          <w:rFonts w:ascii="Times New Roman" w:hAnsi="Times New Roman" w:cs="Times New Roman"/>
          <w:i/>
          <w:iCs/>
          <w:sz w:val="24"/>
          <w:szCs w:val="24"/>
        </w:rPr>
        <w:t>.</w:t>
      </w:r>
      <w:r w:rsidR="006F4FE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E33D0C">
        <w:rPr>
          <w:rFonts w:ascii="Times New Roman" w:hAnsi="Times New Roman" w:cs="Times New Roman"/>
          <w:iCs/>
          <w:sz w:val="24"/>
          <w:szCs w:val="24"/>
        </w:rPr>
        <w:t>This table shows</w:t>
      </w:r>
      <w:r w:rsidR="00020A2B" w:rsidRPr="00E33D0C">
        <w:rPr>
          <w:rFonts w:ascii="Times New Roman" w:hAnsi="Times New Roman" w:cs="Times New Roman"/>
          <w:iCs/>
          <w:sz w:val="24"/>
          <w:szCs w:val="24"/>
        </w:rPr>
        <w:t xml:space="preserve"> </w:t>
      </w:r>
      <w:r w:rsidRPr="00E33D0C">
        <w:rPr>
          <w:rFonts w:ascii="Times New Roman" w:hAnsi="Times New Roman" w:cs="Times New Roman"/>
          <w:iCs/>
          <w:sz w:val="24"/>
          <w:szCs w:val="24"/>
        </w:rPr>
        <w:t xml:space="preserve">questions and responses </w:t>
      </w:r>
      <w:r w:rsidR="00AF67D7" w:rsidRPr="00E33D0C">
        <w:rPr>
          <w:rFonts w:ascii="Times New Roman" w:hAnsi="Times New Roman" w:cs="Times New Roman"/>
          <w:iCs/>
          <w:sz w:val="24"/>
          <w:szCs w:val="24"/>
        </w:rPr>
        <w:t>monitored by the organization</w:t>
      </w:r>
      <w:r w:rsidR="00E33D0C">
        <w:rPr>
          <w:rFonts w:ascii="Times New Roman" w:hAnsi="Times New Roman" w:cs="Times New Roman"/>
          <w:iCs/>
          <w:sz w:val="24"/>
          <w:szCs w:val="24"/>
        </w:rPr>
        <w:t>.</w:t>
      </w:r>
      <w:r w:rsidR="00AF67D7" w:rsidRPr="00E33D0C">
        <w:rPr>
          <w:rFonts w:ascii="Times New Roman" w:hAnsi="Times New Roman" w:cs="Times New Roman"/>
          <w:iCs/>
          <w:sz w:val="24"/>
          <w:szCs w:val="24"/>
        </w:rPr>
        <w:t xml:space="preserve"> </w:t>
      </w:r>
    </w:p>
    <w:p w14:paraId="28C5D228" w14:textId="68E3F961" w:rsidR="001E32B8" w:rsidRDefault="00660F34" w:rsidP="00E33D0C">
      <w:pPr>
        <w:tabs>
          <w:tab w:val="left" w:pos="720"/>
          <w:tab w:val="left" w:pos="6405"/>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E33D0C">
        <w:rPr>
          <w:rFonts w:ascii="Times New Roman" w:hAnsi="Times New Roman" w:cs="Times New Roman"/>
          <w:b/>
          <w:sz w:val="24"/>
          <w:szCs w:val="24"/>
        </w:rPr>
        <w:tab/>
      </w:r>
    </w:p>
    <w:p w14:paraId="368FB46F" w14:textId="774E09A0" w:rsidR="002B56E3" w:rsidRPr="008C1C4E" w:rsidRDefault="009051E9" w:rsidP="00EE60C7">
      <w:pPr>
        <w:spacing w:after="0" w:line="480" w:lineRule="auto"/>
        <w:ind w:firstLine="720"/>
        <w:rPr>
          <w:rFonts w:ascii="Times New Roman" w:hAnsi="Times New Roman" w:cs="Times New Roman"/>
          <w:bCs/>
          <w:sz w:val="24"/>
          <w:szCs w:val="24"/>
        </w:rPr>
      </w:pPr>
      <w:r w:rsidRPr="0089101C">
        <w:rPr>
          <w:rFonts w:ascii="Times New Roman" w:hAnsi="Times New Roman" w:cs="Times New Roman"/>
          <w:b/>
          <w:sz w:val="24"/>
          <w:szCs w:val="24"/>
        </w:rPr>
        <w:t>Midpoint.</w:t>
      </w:r>
      <w:r w:rsidR="006F4FE2">
        <w:rPr>
          <w:rFonts w:ascii="Times New Roman" w:hAnsi="Times New Roman" w:cs="Times New Roman"/>
          <w:b/>
          <w:sz w:val="24"/>
          <w:szCs w:val="24"/>
        </w:rPr>
        <w:t xml:space="preserve"> </w:t>
      </w:r>
      <w:r w:rsidR="0089101C">
        <w:rPr>
          <w:rFonts w:ascii="Times New Roman" w:hAnsi="Times New Roman" w:cs="Times New Roman"/>
          <w:b/>
          <w:sz w:val="24"/>
          <w:szCs w:val="24"/>
        </w:rPr>
        <w:t xml:space="preserve"> </w:t>
      </w:r>
      <w:r w:rsidR="006B477D">
        <w:rPr>
          <w:rFonts w:ascii="Times New Roman" w:hAnsi="Times New Roman" w:cs="Times New Roman"/>
          <w:bCs/>
          <w:sz w:val="24"/>
          <w:szCs w:val="24"/>
        </w:rPr>
        <w:t>The project leader and project team implemented midpoint surveys</w:t>
      </w:r>
      <w:r w:rsidR="00543F5D">
        <w:rPr>
          <w:rFonts w:ascii="Times New Roman" w:hAnsi="Times New Roman" w:cs="Times New Roman"/>
          <w:bCs/>
          <w:sz w:val="24"/>
          <w:szCs w:val="24"/>
        </w:rPr>
        <w:t xml:space="preserve"> during the </w:t>
      </w:r>
      <w:r w:rsidR="00FA5E4D">
        <w:rPr>
          <w:rFonts w:ascii="Times New Roman" w:hAnsi="Times New Roman" w:cs="Times New Roman"/>
          <w:bCs/>
          <w:sz w:val="24"/>
          <w:szCs w:val="24"/>
        </w:rPr>
        <w:t xml:space="preserve">skills validation fair in each </w:t>
      </w:r>
      <w:r w:rsidR="00FA5E4D" w:rsidRPr="008C1C4E">
        <w:rPr>
          <w:rFonts w:ascii="Times New Roman" w:hAnsi="Times New Roman" w:cs="Times New Roman"/>
          <w:bCs/>
          <w:sz w:val="24"/>
          <w:szCs w:val="24"/>
        </w:rPr>
        <w:t>facility</w:t>
      </w:r>
      <w:r w:rsidR="00962160" w:rsidRPr="008C1C4E">
        <w:rPr>
          <w:rFonts w:ascii="Times New Roman" w:hAnsi="Times New Roman" w:cs="Times New Roman"/>
          <w:bCs/>
          <w:sz w:val="24"/>
          <w:szCs w:val="24"/>
        </w:rPr>
        <w:t xml:space="preserve"> during the month of March and </w:t>
      </w:r>
      <w:r w:rsidR="006B477D" w:rsidRPr="008C1C4E">
        <w:rPr>
          <w:rFonts w:ascii="Times New Roman" w:hAnsi="Times New Roman" w:cs="Times New Roman"/>
          <w:bCs/>
          <w:sz w:val="24"/>
          <w:szCs w:val="24"/>
        </w:rPr>
        <w:t xml:space="preserve">the </w:t>
      </w:r>
      <w:r w:rsidR="00962160" w:rsidRPr="008C1C4E">
        <w:rPr>
          <w:rFonts w:ascii="Times New Roman" w:hAnsi="Times New Roman" w:cs="Times New Roman"/>
          <w:bCs/>
          <w:sz w:val="24"/>
          <w:szCs w:val="24"/>
        </w:rPr>
        <w:t>first week of April 2022</w:t>
      </w:r>
      <w:r w:rsidR="00FA5E4D" w:rsidRPr="008C1C4E">
        <w:rPr>
          <w:rFonts w:ascii="Times New Roman" w:hAnsi="Times New Roman" w:cs="Times New Roman"/>
          <w:bCs/>
          <w:sz w:val="24"/>
          <w:szCs w:val="24"/>
        </w:rPr>
        <w:t>.</w:t>
      </w:r>
      <w:r w:rsidR="006F4FE2" w:rsidRPr="008C1C4E">
        <w:rPr>
          <w:rFonts w:ascii="Times New Roman" w:hAnsi="Times New Roman" w:cs="Times New Roman"/>
          <w:bCs/>
          <w:sz w:val="24"/>
          <w:szCs w:val="24"/>
        </w:rPr>
        <w:t xml:space="preserve"> </w:t>
      </w:r>
      <w:r w:rsidR="00946D02" w:rsidRPr="008C1C4E">
        <w:rPr>
          <w:rFonts w:ascii="Times New Roman" w:hAnsi="Times New Roman" w:cs="Times New Roman"/>
          <w:bCs/>
          <w:sz w:val="24"/>
          <w:szCs w:val="24"/>
        </w:rPr>
        <w:t xml:space="preserve"> NAs attending the skills validation event were asked to pick up a </w:t>
      </w:r>
      <w:r w:rsidR="009E3126" w:rsidRPr="008C1C4E">
        <w:rPr>
          <w:rFonts w:ascii="Times New Roman" w:hAnsi="Times New Roman" w:cs="Times New Roman"/>
          <w:bCs/>
          <w:sz w:val="24"/>
          <w:szCs w:val="24"/>
        </w:rPr>
        <w:t xml:space="preserve">packet </w:t>
      </w:r>
      <w:r w:rsidR="00872D32" w:rsidRPr="008C1C4E">
        <w:rPr>
          <w:rFonts w:ascii="Times New Roman" w:hAnsi="Times New Roman" w:cs="Times New Roman"/>
          <w:bCs/>
          <w:sz w:val="24"/>
          <w:szCs w:val="24"/>
        </w:rPr>
        <w:t xml:space="preserve">upon </w:t>
      </w:r>
      <w:r w:rsidR="00B6197A" w:rsidRPr="008C1C4E">
        <w:rPr>
          <w:rFonts w:ascii="Times New Roman" w:hAnsi="Times New Roman" w:cs="Times New Roman"/>
          <w:bCs/>
          <w:sz w:val="24"/>
          <w:szCs w:val="24"/>
        </w:rPr>
        <w:t>registering for the event.</w:t>
      </w:r>
      <w:r w:rsidR="006F4FE2" w:rsidRPr="008C1C4E">
        <w:rPr>
          <w:rFonts w:ascii="Times New Roman" w:hAnsi="Times New Roman" w:cs="Times New Roman"/>
          <w:bCs/>
          <w:sz w:val="24"/>
          <w:szCs w:val="24"/>
        </w:rPr>
        <w:t xml:space="preserve"> </w:t>
      </w:r>
      <w:r w:rsidR="00B6197A" w:rsidRPr="008C1C4E">
        <w:rPr>
          <w:rFonts w:ascii="Times New Roman" w:hAnsi="Times New Roman" w:cs="Times New Roman"/>
          <w:bCs/>
          <w:sz w:val="24"/>
          <w:szCs w:val="24"/>
        </w:rPr>
        <w:t xml:space="preserve"> This packet</w:t>
      </w:r>
      <w:r w:rsidR="00872D32" w:rsidRPr="008C1C4E">
        <w:rPr>
          <w:rFonts w:ascii="Times New Roman" w:hAnsi="Times New Roman" w:cs="Times New Roman"/>
          <w:bCs/>
          <w:sz w:val="24"/>
          <w:szCs w:val="24"/>
        </w:rPr>
        <w:t xml:space="preserve"> </w:t>
      </w:r>
      <w:r w:rsidR="009E3126" w:rsidRPr="008C1C4E">
        <w:rPr>
          <w:rFonts w:ascii="Times New Roman" w:hAnsi="Times New Roman" w:cs="Times New Roman"/>
          <w:bCs/>
          <w:sz w:val="24"/>
          <w:szCs w:val="24"/>
        </w:rPr>
        <w:t>includ</w:t>
      </w:r>
      <w:r w:rsidR="00B6197A" w:rsidRPr="008C1C4E">
        <w:rPr>
          <w:rFonts w:ascii="Times New Roman" w:hAnsi="Times New Roman" w:cs="Times New Roman"/>
          <w:bCs/>
          <w:sz w:val="24"/>
          <w:szCs w:val="24"/>
        </w:rPr>
        <w:t>ed</w:t>
      </w:r>
      <w:r w:rsidR="00ED22F2" w:rsidRPr="008C1C4E">
        <w:rPr>
          <w:rFonts w:ascii="Times New Roman" w:hAnsi="Times New Roman" w:cs="Times New Roman"/>
          <w:bCs/>
          <w:sz w:val="24"/>
          <w:szCs w:val="24"/>
        </w:rPr>
        <w:t xml:space="preserve"> a competency assessment form</w:t>
      </w:r>
      <w:r w:rsidR="00EE5929" w:rsidRPr="008C1C4E">
        <w:rPr>
          <w:rFonts w:ascii="Times New Roman" w:hAnsi="Times New Roman" w:cs="Times New Roman"/>
          <w:bCs/>
          <w:sz w:val="24"/>
          <w:szCs w:val="24"/>
        </w:rPr>
        <w:t>, a</w:t>
      </w:r>
      <w:r w:rsidR="00ED22F2" w:rsidRPr="008C1C4E">
        <w:rPr>
          <w:rFonts w:ascii="Times New Roman" w:hAnsi="Times New Roman" w:cs="Times New Roman"/>
          <w:bCs/>
          <w:sz w:val="24"/>
          <w:szCs w:val="24"/>
        </w:rPr>
        <w:t xml:space="preserve"> </w:t>
      </w:r>
      <w:r w:rsidR="00735102" w:rsidRPr="008C1C4E">
        <w:rPr>
          <w:rFonts w:ascii="Times New Roman" w:hAnsi="Times New Roman" w:cs="Times New Roman"/>
          <w:bCs/>
          <w:sz w:val="24"/>
          <w:szCs w:val="24"/>
        </w:rPr>
        <w:t>q</w:t>
      </w:r>
      <w:r w:rsidR="00434F1B" w:rsidRPr="008C1C4E">
        <w:rPr>
          <w:rFonts w:ascii="Times New Roman" w:hAnsi="Times New Roman" w:cs="Times New Roman"/>
          <w:bCs/>
          <w:sz w:val="24"/>
          <w:szCs w:val="24"/>
        </w:rPr>
        <w:t>uiz</w:t>
      </w:r>
      <w:r w:rsidR="00756ADD" w:rsidRPr="008C1C4E">
        <w:rPr>
          <w:rFonts w:ascii="Times New Roman" w:hAnsi="Times New Roman" w:cs="Times New Roman"/>
          <w:bCs/>
          <w:sz w:val="24"/>
          <w:szCs w:val="24"/>
        </w:rPr>
        <w:t>, and a copy of the NA survey tool.</w:t>
      </w:r>
      <w:r w:rsidR="006F4FE2" w:rsidRPr="008C1C4E">
        <w:rPr>
          <w:rFonts w:ascii="Times New Roman" w:hAnsi="Times New Roman" w:cs="Times New Roman"/>
          <w:bCs/>
          <w:sz w:val="24"/>
          <w:szCs w:val="24"/>
        </w:rPr>
        <w:t xml:space="preserve"> </w:t>
      </w:r>
      <w:r w:rsidR="00A831EC" w:rsidRPr="008C1C4E">
        <w:rPr>
          <w:rFonts w:ascii="Times New Roman" w:hAnsi="Times New Roman" w:cs="Times New Roman"/>
          <w:bCs/>
          <w:sz w:val="24"/>
          <w:szCs w:val="24"/>
        </w:rPr>
        <w:t xml:space="preserve"> NAs were asked to complete the survey </w:t>
      </w:r>
      <w:r w:rsidR="00C65153" w:rsidRPr="008C1C4E">
        <w:rPr>
          <w:rFonts w:ascii="Times New Roman" w:hAnsi="Times New Roman" w:cs="Times New Roman"/>
          <w:bCs/>
          <w:sz w:val="24"/>
          <w:szCs w:val="24"/>
        </w:rPr>
        <w:t xml:space="preserve">during the skills fair and </w:t>
      </w:r>
      <w:r w:rsidR="00751F53" w:rsidRPr="008C1C4E">
        <w:rPr>
          <w:rFonts w:ascii="Times New Roman" w:hAnsi="Times New Roman" w:cs="Times New Roman"/>
          <w:bCs/>
          <w:sz w:val="24"/>
          <w:szCs w:val="24"/>
        </w:rPr>
        <w:t>place</w:t>
      </w:r>
      <w:r w:rsidR="00C65153" w:rsidRPr="008C1C4E">
        <w:rPr>
          <w:rFonts w:ascii="Times New Roman" w:hAnsi="Times New Roman" w:cs="Times New Roman"/>
          <w:bCs/>
          <w:sz w:val="24"/>
          <w:szCs w:val="24"/>
        </w:rPr>
        <w:t xml:space="preserve"> </w:t>
      </w:r>
      <w:r w:rsidR="0031500E" w:rsidRPr="008C1C4E">
        <w:rPr>
          <w:rFonts w:ascii="Times New Roman" w:hAnsi="Times New Roman" w:cs="Times New Roman"/>
          <w:bCs/>
          <w:sz w:val="24"/>
          <w:szCs w:val="24"/>
        </w:rPr>
        <w:t>them</w:t>
      </w:r>
      <w:r w:rsidR="00C65153" w:rsidRPr="008C1C4E">
        <w:rPr>
          <w:rFonts w:ascii="Times New Roman" w:hAnsi="Times New Roman" w:cs="Times New Roman"/>
          <w:bCs/>
          <w:sz w:val="24"/>
          <w:szCs w:val="24"/>
        </w:rPr>
        <w:t xml:space="preserve"> </w:t>
      </w:r>
      <w:r w:rsidR="00751F53" w:rsidRPr="008C1C4E">
        <w:rPr>
          <w:rFonts w:ascii="Times New Roman" w:hAnsi="Times New Roman" w:cs="Times New Roman"/>
          <w:bCs/>
          <w:sz w:val="24"/>
          <w:szCs w:val="24"/>
        </w:rPr>
        <w:t>in a</w:t>
      </w:r>
      <w:r w:rsidR="00C65153" w:rsidRPr="008C1C4E">
        <w:rPr>
          <w:rFonts w:ascii="Times New Roman" w:hAnsi="Times New Roman" w:cs="Times New Roman"/>
          <w:bCs/>
          <w:sz w:val="24"/>
          <w:szCs w:val="24"/>
        </w:rPr>
        <w:t xml:space="preserve"> closed box before leaving the event.</w:t>
      </w:r>
      <w:r w:rsidR="006F4FE2" w:rsidRPr="008C1C4E">
        <w:rPr>
          <w:rFonts w:ascii="Times New Roman" w:hAnsi="Times New Roman" w:cs="Times New Roman"/>
          <w:bCs/>
          <w:sz w:val="24"/>
          <w:szCs w:val="24"/>
        </w:rPr>
        <w:t xml:space="preserve"> </w:t>
      </w:r>
      <w:r w:rsidR="00751F53" w:rsidRPr="008C1C4E">
        <w:rPr>
          <w:rFonts w:ascii="Times New Roman" w:hAnsi="Times New Roman" w:cs="Times New Roman"/>
          <w:bCs/>
          <w:sz w:val="24"/>
          <w:szCs w:val="24"/>
        </w:rPr>
        <w:t xml:space="preserve"> </w:t>
      </w:r>
      <w:r w:rsidR="00595461" w:rsidRPr="008C1C4E">
        <w:rPr>
          <w:rFonts w:ascii="Times New Roman" w:hAnsi="Times New Roman" w:cs="Times New Roman"/>
          <w:bCs/>
          <w:sz w:val="24"/>
          <w:szCs w:val="24"/>
        </w:rPr>
        <w:t xml:space="preserve">Midpoint survey return rates were </w:t>
      </w:r>
      <w:r w:rsidR="002B56E3" w:rsidRPr="008C1C4E">
        <w:rPr>
          <w:rFonts w:ascii="Times New Roman" w:hAnsi="Times New Roman" w:cs="Times New Roman"/>
          <w:bCs/>
          <w:sz w:val="24"/>
          <w:szCs w:val="24"/>
        </w:rPr>
        <w:t>84%.</w:t>
      </w:r>
    </w:p>
    <w:p w14:paraId="21332D1B" w14:textId="709C1BC1" w:rsidR="00624E50" w:rsidRDefault="002B56E3" w:rsidP="0009215C">
      <w:pPr>
        <w:spacing w:after="0" w:line="480" w:lineRule="auto"/>
        <w:rPr>
          <w:rFonts w:ascii="Times New Roman" w:hAnsi="Times New Roman" w:cs="Times New Roman"/>
          <w:bCs/>
          <w:sz w:val="24"/>
          <w:szCs w:val="24"/>
        </w:rPr>
      </w:pPr>
      <w:r w:rsidRPr="008C1C4E">
        <w:rPr>
          <w:rFonts w:ascii="Times New Roman" w:hAnsi="Times New Roman" w:cs="Times New Roman"/>
          <w:bCs/>
          <w:sz w:val="24"/>
          <w:szCs w:val="24"/>
        </w:rPr>
        <w:tab/>
      </w:r>
      <w:r w:rsidRPr="008C1C4E">
        <w:rPr>
          <w:rFonts w:ascii="Times New Roman" w:hAnsi="Times New Roman" w:cs="Times New Roman"/>
          <w:b/>
          <w:sz w:val="24"/>
          <w:szCs w:val="24"/>
        </w:rPr>
        <w:t>Endpoint.</w:t>
      </w:r>
      <w:r w:rsidR="006F4FE2" w:rsidRPr="008C1C4E">
        <w:rPr>
          <w:rFonts w:ascii="Times New Roman" w:hAnsi="Times New Roman" w:cs="Times New Roman"/>
          <w:b/>
          <w:sz w:val="24"/>
          <w:szCs w:val="24"/>
        </w:rPr>
        <w:t xml:space="preserve"> </w:t>
      </w:r>
      <w:r w:rsidRPr="008C1C4E">
        <w:rPr>
          <w:rFonts w:ascii="Times New Roman" w:hAnsi="Times New Roman" w:cs="Times New Roman"/>
          <w:bCs/>
          <w:sz w:val="24"/>
          <w:szCs w:val="24"/>
        </w:rPr>
        <w:t xml:space="preserve"> </w:t>
      </w:r>
      <w:r w:rsidR="008A28C6" w:rsidRPr="008C1C4E">
        <w:rPr>
          <w:rFonts w:ascii="Times New Roman" w:hAnsi="Times New Roman" w:cs="Times New Roman"/>
          <w:bCs/>
          <w:sz w:val="24"/>
          <w:szCs w:val="24"/>
        </w:rPr>
        <w:t>Facility DONs implemented endpoint NA survey</w:t>
      </w:r>
      <w:r w:rsidR="00295CF8" w:rsidRPr="008C1C4E">
        <w:rPr>
          <w:rFonts w:ascii="Times New Roman" w:hAnsi="Times New Roman" w:cs="Times New Roman"/>
          <w:bCs/>
          <w:sz w:val="24"/>
          <w:szCs w:val="24"/>
        </w:rPr>
        <w:t>s during the monthly NA meetings</w:t>
      </w:r>
      <w:r w:rsidR="009A1E54" w:rsidRPr="008C1C4E">
        <w:rPr>
          <w:rFonts w:ascii="Times New Roman" w:hAnsi="Times New Roman" w:cs="Times New Roman"/>
          <w:bCs/>
          <w:sz w:val="24"/>
          <w:szCs w:val="24"/>
        </w:rPr>
        <w:t xml:space="preserve"> in May 2022</w:t>
      </w:r>
      <w:r w:rsidR="00295CF8" w:rsidRPr="008C1C4E">
        <w:rPr>
          <w:rFonts w:ascii="Times New Roman" w:hAnsi="Times New Roman" w:cs="Times New Roman"/>
          <w:bCs/>
          <w:sz w:val="24"/>
          <w:szCs w:val="24"/>
        </w:rPr>
        <w:t>.</w:t>
      </w:r>
      <w:r w:rsidR="006F4FE2" w:rsidRPr="008C1C4E">
        <w:rPr>
          <w:rFonts w:ascii="Times New Roman" w:hAnsi="Times New Roman" w:cs="Times New Roman"/>
          <w:bCs/>
          <w:sz w:val="24"/>
          <w:szCs w:val="24"/>
        </w:rPr>
        <w:t xml:space="preserve"> </w:t>
      </w:r>
      <w:r w:rsidR="008A28C6" w:rsidRPr="008C1C4E">
        <w:rPr>
          <w:rFonts w:ascii="Times New Roman" w:hAnsi="Times New Roman" w:cs="Times New Roman"/>
          <w:bCs/>
          <w:sz w:val="24"/>
          <w:szCs w:val="24"/>
        </w:rPr>
        <w:t xml:space="preserve"> NAs not attending the meetings were asked to complete </w:t>
      </w:r>
      <w:r w:rsidR="00111723" w:rsidRPr="008C1C4E">
        <w:rPr>
          <w:rFonts w:ascii="Times New Roman" w:hAnsi="Times New Roman" w:cs="Times New Roman"/>
          <w:bCs/>
          <w:sz w:val="24"/>
          <w:szCs w:val="24"/>
        </w:rPr>
        <w:t>th</w:t>
      </w:r>
      <w:r w:rsidR="00111723">
        <w:rPr>
          <w:rFonts w:ascii="Times New Roman" w:hAnsi="Times New Roman" w:cs="Times New Roman"/>
          <w:bCs/>
          <w:sz w:val="24"/>
          <w:szCs w:val="24"/>
        </w:rPr>
        <w:t xml:space="preserve">e survey and </w:t>
      </w:r>
      <w:r w:rsidR="00111723">
        <w:rPr>
          <w:rFonts w:ascii="Times New Roman" w:hAnsi="Times New Roman" w:cs="Times New Roman"/>
          <w:bCs/>
          <w:sz w:val="24"/>
          <w:szCs w:val="24"/>
        </w:rPr>
        <w:lastRenderedPageBreak/>
        <w:t>return them to the DON along w</w:t>
      </w:r>
      <w:r w:rsidR="00F01A7C">
        <w:rPr>
          <w:rFonts w:ascii="Times New Roman" w:hAnsi="Times New Roman" w:cs="Times New Roman"/>
          <w:bCs/>
          <w:sz w:val="24"/>
          <w:szCs w:val="24"/>
        </w:rPr>
        <w:t>ith the monthly education module quiz.</w:t>
      </w:r>
      <w:r w:rsidR="006F4FE2">
        <w:rPr>
          <w:rFonts w:ascii="Times New Roman" w:hAnsi="Times New Roman" w:cs="Times New Roman"/>
          <w:bCs/>
          <w:sz w:val="24"/>
          <w:szCs w:val="24"/>
        </w:rPr>
        <w:t xml:space="preserve"> </w:t>
      </w:r>
      <w:r w:rsidR="00F01A7C">
        <w:rPr>
          <w:rFonts w:ascii="Times New Roman" w:hAnsi="Times New Roman" w:cs="Times New Roman"/>
          <w:bCs/>
          <w:sz w:val="24"/>
          <w:szCs w:val="24"/>
        </w:rPr>
        <w:t xml:space="preserve"> The return rate </w:t>
      </w:r>
      <w:r w:rsidR="00D62CBF">
        <w:rPr>
          <w:rFonts w:ascii="Times New Roman" w:hAnsi="Times New Roman" w:cs="Times New Roman"/>
          <w:bCs/>
          <w:sz w:val="24"/>
          <w:szCs w:val="24"/>
        </w:rPr>
        <w:t xml:space="preserve">for the endpoint surveys was 69%.  </w:t>
      </w:r>
    </w:p>
    <w:p w14:paraId="33C441D1" w14:textId="73AF8EED" w:rsidR="006B477D" w:rsidRPr="008C1C4E" w:rsidRDefault="00624E50" w:rsidP="0068136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F115B">
        <w:rPr>
          <w:rFonts w:ascii="Times New Roman" w:hAnsi="Times New Roman" w:cs="Times New Roman"/>
          <w:b/>
          <w:sz w:val="24"/>
          <w:szCs w:val="24"/>
        </w:rPr>
        <w:t>Observations</w:t>
      </w:r>
      <w:r w:rsidR="00127459" w:rsidRPr="00127459">
        <w:rPr>
          <w:rFonts w:ascii="Times New Roman" w:hAnsi="Times New Roman" w:cs="Times New Roman"/>
          <w:b/>
          <w:sz w:val="24"/>
          <w:szCs w:val="24"/>
        </w:rPr>
        <w:t>.</w:t>
      </w:r>
      <w:r w:rsidR="006F4FE2">
        <w:rPr>
          <w:rFonts w:ascii="Times New Roman" w:hAnsi="Times New Roman" w:cs="Times New Roman"/>
          <w:b/>
          <w:sz w:val="24"/>
          <w:szCs w:val="24"/>
        </w:rPr>
        <w:t xml:space="preserve"> </w:t>
      </w:r>
      <w:r w:rsidR="003E34CD">
        <w:rPr>
          <w:rFonts w:ascii="Times New Roman" w:hAnsi="Times New Roman" w:cs="Times New Roman"/>
          <w:b/>
          <w:sz w:val="24"/>
          <w:szCs w:val="24"/>
        </w:rPr>
        <w:t xml:space="preserve"> </w:t>
      </w:r>
      <w:r w:rsidR="00744F04">
        <w:rPr>
          <w:rFonts w:ascii="Times New Roman" w:hAnsi="Times New Roman" w:cs="Times New Roman"/>
          <w:bCs/>
          <w:sz w:val="24"/>
          <w:szCs w:val="24"/>
        </w:rPr>
        <w:t xml:space="preserve">Ten of the </w:t>
      </w:r>
      <w:r w:rsidR="00E33D0C">
        <w:rPr>
          <w:rFonts w:ascii="Times New Roman" w:hAnsi="Times New Roman" w:cs="Times New Roman"/>
          <w:bCs/>
          <w:sz w:val="24"/>
          <w:szCs w:val="24"/>
        </w:rPr>
        <w:t>11</w:t>
      </w:r>
      <w:r w:rsidR="002929F3">
        <w:rPr>
          <w:rFonts w:ascii="Times New Roman" w:hAnsi="Times New Roman" w:cs="Times New Roman"/>
          <w:bCs/>
          <w:sz w:val="24"/>
          <w:szCs w:val="24"/>
        </w:rPr>
        <w:t xml:space="preserve"> questions identified for follow</w:t>
      </w:r>
      <w:r w:rsidR="004C7E84">
        <w:rPr>
          <w:rFonts w:ascii="Times New Roman" w:hAnsi="Times New Roman" w:cs="Times New Roman"/>
          <w:bCs/>
          <w:sz w:val="24"/>
          <w:szCs w:val="24"/>
        </w:rPr>
        <w:t>-</w:t>
      </w:r>
      <w:r w:rsidR="002929F3">
        <w:rPr>
          <w:rFonts w:ascii="Times New Roman" w:hAnsi="Times New Roman" w:cs="Times New Roman"/>
          <w:bCs/>
          <w:sz w:val="24"/>
          <w:szCs w:val="24"/>
        </w:rPr>
        <w:t>up by the organization and project team show</w:t>
      </w:r>
      <w:r w:rsidR="00E33D0C">
        <w:rPr>
          <w:rFonts w:ascii="Times New Roman" w:hAnsi="Times New Roman" w:cs="Times New Roman"/>
          <w:bCs/>
          <w:sz w:val="24"/>
          <w:szCs w:val="24"/>
        </w:rPr>
        <w:t>ed</w:t>
      </w:r>
      <w:r w:rsidR="002929F3">
        <w:rPr>
          <w:rFonts w:ascii="Times New Roman" w:hAnsi="Times New Roman" w:cs="Times New Roman"/>
          <w:bCs/>
          <w:sz w:val="24"/>
          <w:szCs w:val="24"/>
        </w:rPr>
        <w:t xml:space="preserve"> improvement </w:t>
      </w:r>
      <w:r w:rsidR="005A493E">
        <w:rPr>
          <w:rFonts w:ascii="Times New Roman" w:hAnsi="Times New Roman" w:cs="Times New Roman"/>
          <w:bCs/>
          <w:sz w:val="24"/>
          <w:szCs w:val="24"/>
        </w:rPr>
        <w:t>throughout</w:t>
      </w:r>
      <w:r w:rsidR="002929F3">
        <w:rPr>
          <w:rFonts w:ascii="Times New Roman" w:hAnsi="Times New Roman" w:cs="Times New Roman"/>
          <w:bCs/>
          <w:sz w:val="24"/>
          <w:szCs w:val="24"/>
        </w:rPr>
        <w:t xml:space="preserve"> project </w:t>
      </w:r>
      <w:r w:rsidR="002929F3" w:rsidRPr="008C1C4E">
        <w:rPr>
          <w:rFonts w:ascii="Times New Roman" w:hAnsi="Times New Roman" w:cs="Times New Roman"/>
          <w:bCs/>
          <w:sz w:val="24"/>
          <w:szCs w:val="24"/>
        </w:rPr>
        <w:t>implementation</w:t>
      </w:r>
      <w:r w:rsidR="00FC1715" w:rsidRPr="008C1C4E">
        <w:rPr>
          <w:rFonts w:ascii="Times New Roman" w:hAnsi="Times New Roman" w:cs="Times New Roman"/>
          <w:bCs/>
          <w:sz w:val="24"/>
          <w:szCs w:val="24"/>
        </w:rPr>
        <w:t xml:space="preserve"> </w:t>
      </w:r>
      <w:r w:rsidR="008C1C4E" w:rsidRPr="008C1C4E">
        <w:rPr>
          <w:rFonts w:ascii="Times New Roman" w:hAnsi="Times New Roman" w:cs="Times New Roman"/>
          <w:bCs/>
          <w:sz w:val="24"/>
          <w:szCs w:val="24"/>
        </w:rPr>
        <w:t>(s</w:t>
      </w:r>
      <w:r w:rsidR="00FC1715" w:rsidRPr="008C1C4E">
        <w:rPr>
          <w:rFonts w:ascii="Times New Roman" w:hAnsi="Times New Roman" w:cs="Times New Roman"/>
          <w:bCs/>
          <w:sz w:val="24"/>
          <w:szCs w:val="24"/>
        </w:rPr>
        <w:t>ee Table 4)</w:t>
      </w:r>
      <w:r w:rsidR="002929F3" w:rsidRPr="008C1C4E">
        <w:rPr>
          <w:rFonts w:ascii="Times New Roman" w:hAnsi="Times New Roman" w:cs="Times New Roman"/>
          <w:bCs/>
          <w:sz w:val="24"/>
          <w:szCs w:val="24"/>
        </w:rPr>
        <w:t>.</w:t>
      </w:r>
      <w:r w:rsidR="006F4FE2" w:rsidRPr="008C1C4E">
        <w:rPr>
          <w:rFonts w:ascii="Times New Roman" w:hAnsi="Times New Roman" w:cs="Times New Roman"/>
          <w:bCs/>
          <w:sz w:val="24"/>
          <w:szCs w:val="24"/>
        </w:rPr>
        <w:t xml:space="preserve"> </w:t>
      </w:r>
      <w:r w:rsidR="002929F3" w:rsidRPr="008C1C4E">
        <w:rPr>
          <w:rFonts w:ascii="Times New Roman" w:hAnsi="Times New Roman" w:cs="Times New Roman"/>
          <w:bCs/>
          <w:sz w:val="24"/>
          <w:szCs w:val="24"/>
        </w:rPr>
        <w:t xml:space="preserve"> </w:t>
      </w:r>
      <w:r w:rsidR="00351B55" w:rsidRPr="008C1C4E">
        <w:rPr>
          <w:rFonts w:ascii="Times New Roman" w:hAnsi="Times New Roman" w:cs="Times New Roman"/>
          <w:bCs/>
          <w:sz w:val="24"/>
          <w:szCs w:val="24"/>
        </w:rPr>
        <w:t xml:space="preserve">The </w:t>
      </w:r>
      <w:r w:rsidR="00BE3342" w:rsidRPr="008C1C4E">
        <w:rPr>
          <w:rFonts w:ascii="Times New Roman" w:hAnsi="Times New Roman" w:cs="Times New Roman"/>
          <w:bCs/>
          <w:sz w:val="24"/>
          <w:szCs w:val="24"/>
        </w:rPr>
        <w:t>most significan</w:t>
      </w:r>
      <w:r w:rsidR="00351B55" w:rsidRPr="008C1C4E">
        <w:rPr>
          <w:rFonts w:ascii="Times New Roman" w:hAnsi="Times New Roman" w:cs="Times New Roman"/>
          <w:bCs/>
          <w:sz w:val="24"/>
          <w:szCs w:val="24"/>
        </w:rPr>
        <w:t>t gains</w:t>
      </w:r>
      <w:r w:rsidR="006B477D" w:rsidRPr="008C1C4E">
        <w:rPr>
          <w:rFonts w:ascii="Times New Roman" w:hAnsi="Times New Roman" w:cs="Times New Roman"/>
          <w:bCs/>
          <w:sz w:val="24"/>
          <w:szCs w:val="24"/>
        </w:rPr>
        <w:t>:</w:t>
      </w:r>
    </w:p>
    <w:p w14:paraId="40F35E34" w14:textId="77777777" w:rsidR="006B477D" w:rsidRPr="008C1C4E" w:rsidRDefault="006B477D" w:rsidP="006B477D">
      <w:pPr>
        <w:pStyle w:val="ListParagraph"/>
        <w:numPr>
          <w:ilvl w:val="0"/>
          <w:numId w:val="20"/>
        </w:numPr>
        <w:spacing w:after="0" w:line="480" w:lineRule="auto"/>
        <w:rPr>
          <w:rFonts w:ascii="Times New Roman" w:hAnsi="Times New Roman" w:cs="Times New Roman"/>
          <w:bCs/>
          <w:sz w:val="24"/>
          <w:szCs w:val="24"/>
        </w:rPr>
      </w:pPr>
      <w:r w:rsidRPr="008C1C4E">
        <w:rPr>
          <w:rFonts w:ascii="Times New Roman" w:hAnsi="Times New Roman" w:cs="Times New Roman"/>
          <w:bCs/>
          <w:sz w:val="24"/>
          <w:szCs w:val="24"/>
        </w:rPr>
        <w:t>NAs</w:t>
      </w:r>
      <w:r w:rsidR="00A50DBA" w:rsidRPr="008C1C4E">
        <w:rPr>
          <w:rFonts w:ascii="Times New Roman" w:hAnsi="Times New Roman" w:cs="Times New Roman"/>
          <w:bCs/>
          <w:sz w:val="24"/>
          <w:szCs w:val="24"/>
        </w:rPr>
        <w:t xml:space="preserve"> </w:t>
      </w:r>
      <w:r w:rsidR="00502340" w:rsidRPr="008C1C4E">
        <w:rPr>
          <w:rFonts w:ascii="Times New Roman" w:hAnsi="Times New Roman" w:cs="Times New Roman"/>
          <w:bCs/>
          <w:sz w:val="24"/>
          <w:szCs w:val="24"/>
        </w:rPr>
        <w:t>feeling respected or rewarded by the facility for their work</w:t>
      </w:r>
      <w:r w:rsidR="000F08C6" w:rsidRPr="008C1C4E">
        <w:rPr>
          <w:rFonts w:ascii="Times New Roman" w:hAnsi="Times New Roman" w:cs="Times New Roman"/>
          <w:bCs/>
          <w:sz w:val="24"/>
          <w:szCs w:val="24"/>
        </w:rPr>
        <w:t xml:space="preserve"> increased</w:t>
      </w:r>
      <w:r w:rsidR="00BC0476" w:rsidRPr="008C1C4E">
        <w:rPr>
          <w:rFonts w:ascii="Times New Roman" w:hAnsi="Times New Roman" w:cs="Times New Roman"/>
          <w:bCs/>
          <w:sz w:val="24"/>
          <w:szCs w:val="24"/>
        </w:rPr>
        <w:t xml:space="preserve"> </w:t>
      </w:r>
      <w:r w:rsidR="005A4537" w:rsidRPr="008C1C4E">
        <w:rPr>
          <w:rFonts w:ascii="Times New Roman" w:hAnsi="Times New Roman" w:cs="Times New Roman"/>
          <w:bCs/>
          <w:sz w:val="24"/>
          <w:szCs w:val="24"/>
        </w:rPr>
        <w:t xml:space="preserve">by </w:t>
      </w:r>
      <w:r w:rsidR="00206CBB" w:rsidRPr="008C1C4E">
        <w:rPr>
          <w:rFonts w:ascii="Times New Roman" w:hAnsi="Times New Roman" w:cs="Times New Roman"/>
          <w:bCs/>
          <w:sz w:val="24"/>
          <w:szCs w:val="24"/>
        </w:rPr>
        <w:t>9</w:t>
      </w:r>
      <w:r w:rsidR="0035376B" w:rsidRPr="008C1C4E">
        <w:rPr>
          <w:rFonts w:ascii="Times New Roman" w:hAnsi="Times New Roman" w:cs="Times New Roman"/>
          <w:bCs/>
          <w:sz w:val="24"/>
          <w:szCs w:val="24"/>
        </w:rPr>
        <w:t>7</w:t>
      </w:r>
      <w:r w:rsidR="00E22538" w:rsidRPr="008C1C4E">
        <w:rPr>
          <w:rFonts w:ascii="Times New Roman" w:hAnsi="Times New Roman" w:cs="Times New Roman"/>
          <w:bCs/>
          <w:sz w:val="24"/>
          <w:szCs w:val="24"/>
        </w:rPr>
        <w:t xml:space="preserve">%; </w:t>
      </w:r>
    </w:p>
    <w:p w14:paraId="518C2D46" w14:textId="2B85FAEA" w:rsidR="006B477D" w:rsidRPr="008C1C4E" w:rsidRDefault="003E3B46" w:rsidP="006B477D">
      <w:pPr>
        <w:pStyle w:val="ListParagraph"/>
        <w:numPr>
          <w:ilvl w:val="0"/>
          <w:numId w:val="20"/>
        </w:numPr>
        <w:spacing w:after="0" w:line="480" w:lineRule="auto"/>
        <w:rPr>
          <w:rFonts w:ascii="Times New Roman" w:hAnsi="Times New Roman" w:cs="Times New Roman"/>
          <w:bCs/>
          <w:sz w:val="24"/>
          <w:szCs w:val="24"/>
        </w:rPr>
      </w:pPr>
      <w:r w:rsidRPr="008C1C4E">
        <w:rPr>
          <w:rFonts w:ascii="Times New Roman" w:hAnsi="Times New Roman" w:cs="Times New Roman"/>
          <w:bCs/>
          <w:sz w:val="24"/>
          <w:szCs w:val="24"/>
        </w:rPr>
        <w:t xml:space="preserve">Supervisors dealing with the complaints and concerns </w:t>
      </w:r>
      <w:r w:rsidR="006B477D" w:rsidRPr="008C1C4E">
        <w:rPr>
          <w:rFonts w:ascii="Times New Roman" w:hAnsi="Times New Roman" w:cs="Times New Roman"/>
          <w:bCs/>
          <w:sz w:val="24"/>
          <w:szCs w:val="24"/>
        </w:rPr>
        <w:t xml:space="preserve">of NAs </w:t>
      </w:r>
      <w:r w:rsidR="00622C5E" w:rsidRPr="008C1C4E">
        <w:rPr>
          <w:rFonts w:ascii="Times New Roman" w:hAnsi="Times New Roman" w:cs="Times New Roman"/>
          <w:bCs/>
          <w:sz w:val="24"/>
          <w:szCs w:val="24"/>
        </w:rPr>
        <w:t>increased</w:t>
      </w:r>
      <w:r w:rsidR="00E22538" w:rsidRPr="008C1C4E">
        <w:rPr>
          <w:rFonts w:ascii="Times New Roman" w:hAnsi="Times New Roman" w:cs="Times New Roman"/>
          <w:bCs/>
          <w:sz w:val="24"/>
          <w:szCs w:val="24"/>
        </w:rPr>
        <w:t xml:space="preserve"> </w:t>
      </w:r>
      <w:r w:rsidR="005A4537" w:rsidRPr="008C1C4E">
        <w:rPr>
          <w:rFonts w:ascii="Times New Roman" w:hAnsi="Times New Roman" w:cs="Times New Roman"/>
          <w:bCs/>
          <w:sz w:val="24"/>
          <w:szCs w:val="24"/>
        </w:rPr>
        <w:t xml:space="preserve">by </w:t>
      </w:r>
      <w:r w:rsidR="000165BB" w:rsidRPr="008C1C4E">
        <w:rPr>
          <w:rFonts w:ascii="Times New Roman" w:hAnsi="Times New Roman" w:cs="Times New Roman"/>
          <w:bCs/>
          <w:sz w:val="24"/>
          <w:szCs w:val="24"/>
        </w:rPr>
        <w:t>50%;</w:t>
      </w:r>
    </w:p>
    <w:p w14:paraId="00D837D6" w14:textId="19B61470" w:rsidR="006B477D" w:rsidRPr="008C1C4E" w:rsidRDefault="000165BB" w:rsidP="006B477D">
      <w:pPr>
        <w:pStyle w:val="ListParagraph"/>
        <w:numPr>
          <w:ilvl w:val="0"/>
          <w:numId w:val="20"/>
        </w:numPr>
        <w:spacing w:after="0" w:line="480" w:lineRule="auto"/>
        <w:rPr>
          <w:rFonts w:ascii="Times New Roman" w:hAnsi="Times New Roman" w:cs="Times New Roman"/>
          <w:bCs/>
          <w:sz w:val="24"/>
          <w:szCs w:val="24"/>
        </w:rPr>
      </w:pPr>
      <w:r w:rsidRPr="008C1C4E">
        <w:rPr>
          <w:rFonts w:ascii="Times New Roman" w:hAnsi="Times New Roman" w:cs="Times New Roman"/>
          <w:bCs/>
          <w:sz w:val="24"/>
          <w:szCs w:val="24"/>
        </w:rPr>
        <w:t xml:space="preserve"> </w:t>
      </w:r>
      <w:r w:rsidR="006B477D" w:rsidRPr="008C1C4E">
        <w:rPr>
          <w:rFonts w:ascii="Times New Roman" w:hAnsi="Times New Roman" w:cs="Times New Roman"/>
          <w:bCs/>
          <w:sz w:val="24"/>
          <w:szCs w:val="24"/>
        </w:rPr>
        <w:t>NA j</w:t>
      </w:r>
      <w:r w:rsidR="00F93836" w:rsidRPr="008C1C4E">
        <w:rPr>
          <w:rFonts w:ascii="Times New Roman" w:hAnsi="Times New Roman" w:cs="Times New Roman"/>
          <w:bCs/>
          <w:sz w:val="24"/>
          <w:szCs w:val="24"/>
        </w:rPr>
        <w:t>ob satisfaction</w:t>
      </w:r>
      <w:r w:rsidR="00622C5E" w:rsidRPr="008C1C4E">
        <w:rPr>
          <w:rFonts w:ascii="Times New Roman" w:hAnsi="Times New Roman" w:cs="Times New Roman"/>
          <w:bCs/>
          <w:sz w:val="24"/>
          <w:szCs w:val="24"/>
        </w:rPr>
        <w:t xml:space="preserve"> increased</w:t>
      </w:r>
      <w:r w:rsidR="00FA0355" w:rsidRPr="008C1C4E">
        <w:rPr>
          <w:rFonts w:ascii="Times New Roman" w:hAnsi="Times New Roman" w:cs="Times New Roman"/>
          <w:bCs/>
          <w:sz w:val="24"/>
          <w:szCs w:val="24"/>
        </w:rPr>
        <w:t xml:space="preserve"> </w:t>
      </w:r>
      <w:r w:rsidR="005A4537" w:rsidRPr="008C1C4E">
        <w:rPr>
          <w:rFonts w:ascii="Times New Roman" w:hAnsi="Times New Roman" w:cs="Times New Roman"/>
          <w:bCs/>
          <w:sz w:val="24"/>
          <w:szCs w:val="24"/>
        </w:rPr>
        <w:t xml:space="preserve">by </w:t>
      </w:r>
      <w:r w:rsidR="00FA0355" w:rsidRPr="008C1C4E">
        <w:rPr>
          <w:rFonts w:ascii="Times New Roman" w:hAnsi="Times New Roman" w:cs="Times New Roman"/>
          <w:bCs/>
          <w:sz w:val="24"/>
          <w:szCs w:val="24"/>
        </w:rPr>
        <w:t>37%</w:t>
      </w:r>
      <w:r w:rsidR="006B477D" w:rsidRPr="008C1C4E">
        <w:rPr>
          <w:rFonts w:ascii="Times New Roman" w:hAnsi="Times New Roman" w:cs="Times New Roman"/>
          <w:bCs/>
          <w:sz w:val="24"/>
          <w:szCs w:val="24"/>
        </w:rPr>
        <w:t>;</w:t>
      </w:r>
      <w:r w:rsidR="00FA0355" w:rsidRPr="008C1C4E">
        <w:rPr>
          <w:rFonts w:ascii="Times New Roman" w:hAnsi="Times New Roman" w:cs="Times New Roman"/>
          <w:bCs/>
          <w:sz w:val="24"/>
          <w:szCs w:val="24"/>
        </w:rPr>
        <w:t xml:space="preserve"> </w:t>
      </w:r>
      <w:r w:rsidR="00135ACC" w:rsidRPr="008C1C4E">
        <w:rPr>
          <w:rFonts w:ascii="Times New Roman" w:hAnsi="Times New Roman" w:cs="Times New Roman"/>
          <w:bCs/>
          <w:sz w:val="24"/>
          <w:szCs w:val="24"/>
        </w:rPr>
        <w:t xml:space="preserve">and </w:t>
      </w:r>
    </w:p>
    <w:p w14:paraId="7450C65E" w14:textId="4D6682E7" w:rsidR="006B477D" w:rsidRPr="008C1C4E" w:rsidRDefault="006B477D" w:rsidP="006B477D">
      <w:pPr>
        <w:pStyle w:val="ListParagraph"/>
        <w:numPr>
          <w:ilvl w:val="0"/>
          <w:numId w:val="20"/>
        </w:numPr>
        <w:spacing w:after="0" w:line="480" w:lineRule="auto"/>
        <w:rPr>
          <w:rFonts w:ascii="Times New Roman" w:hAnsi="Times New Roman" w:cs="Times New Roman"/>
          <w:bCs/>
          <w:sz w:val="24"/>
          <w:szCs w:val="24"/>
        </w:rPr>
      </w:pPr>
      <w:r w:rsidRPr="008C1C4E">
        <w:rPr>
          <w:rFonts w:ascii="Times New Roman" w:hAnsi="Times New Roman" w:cs="Times New Roman"/>
          <w:bCs/>
          <w:sz w:val="24"/>
          <w:szCs w:val="24"/>
        </w:rPr>
        <w:t>NAs</w:t>
      </w:r>
      <w:r w:rsidR="007736DA" w:rsidRPr="008C1C4E">
        <w:rPr>
          <w:rFonts w:ascii="Times New Roman" w:hAnsi="Times New Roman" w:cs="Times New Roman"/>
          <w:bCs/>
          <w:sz w:val="24"/>
          <w:szCs w:val="24"/>
        </w:rPr>
        <w:t xml:space="preserve"> feeling that supervisors value</w:t>
      </w:r>
      <w:r w:rsidR="005A62E9" w:rsidRPr="008C1C4E">
        <w:rPr>
          <w:rFonts w:ascii="Times New Roman" w:hAnsi="Times New Roman" w:cs="Times New Roman"/>
          <w:bCs/>
          <w:sz w:val="24"/>
          <w:szCs w:val="24"/>
        </w:rPr>
        <w:t xml:space="preserve"> or appreciate their work </w:t>
      </w:r>
      <w:r w:rsidR="00622C5E" w:rsidRPr="008C1C4E">
        <w:rPr>
          <w:rFonts w:ascii="Times New Roman" w:hAnsi="Times New Roman" w:cs="Times New Roman"/>
          <w:bCs/>
          <w:sz w:val="24"/>
          <w:szCs w:val="24"/>
        </w:rPr>
        <w:t xml:space="preserve">increased </w:t>
      </w:r>
      <w:r w:rsidR="005A4537" w:rsidRPr="008C1C4E">
        <w:rPr>
          <w:rFonts w:ascii="Times New Roman" w:hAnsi="Times New Roman" w:cs="Times New Roman"/>
          <w:bCs/>
          <w:sz w:val="24"/>
          <w:szCs w:val="24"/>
        </w:rPr>
        <w:t xml:space="preserve">by </w:t>
      </w:r>
      <w:r w:rsidR="000F08C6" w:rsidRPr="008C1C4E">
        <w:rPr>
          <w:rFonts w:ascii="Times New Roman" w:hAnsi="Times New Roman" w:cs="Times New Roman"/>
          <w:bCs/>
          <w:sz w:val="24"/>
          <w:szCs w:val="24"/>
        </w:rPr>
        <w:t>45%</w:t>
      </w:r>
      <w:r w:rsidR="000C7142" w:rsidRPr="008C1C4E">
        <w:rPr>
          <w:rFonts w:ascii="Times New Roman" w:hAnsi="Times New Roman" w:cs="Times New Roman"/>
          <w:bCs/>
          <w:sz w:val="24"/>
          <w:szCs w:val="24"/>
        </w:rPr>
        <w:t>.</w:t>
      </w:r>
      <w:r w:rsidR="004D7772" w:rsidRPr="008C1C4E">
        <w:rPr>
          <w:rFonts w:ascii="Times New Roman" w:hAnsi="Times New Roman" w:cs="Times New Roman"/>
          <w:bCs/>
          <w:sz w:val="24"/>
          <w:szCs w:val="24"/>
        </w:rPr>
        <w:t xml:space="preserve">  </w:t>
      </w:r>
    </w:p>
    <w:p w14:paraId="776DBB91" w14:textId="38E4C566" w:rsidR="0009215C" w:rsidRPr="006B477D" w:rsidRDefault="007D3CAB" w:rsidP="006B477D">
      <w:pPr>
        <w:spacing w:after="0" w:line="480" w:lineRule="auto"/>
        <w:ind w:left="58"/>
        <w:rPr>
          <w:rFonts w:ascii="Times New Roman" w:hAnsi="Times New Roman" w:cs="Times New Roman"/>
          <w:bCs/>
          <w:sz w:val="24"/>
          <w:szCs w:val="24"/>
        </w:rPr>
      </w:pPr>
      <w:r w:rsidRPr="006B477D">
        <w:rPr>
          <w:rFonts w:ascii="Times New Roman" w:hAnsi="Times New Roman" w:cs="Times New Roman"/>
          <w:bCs/>
          <w:sz w:val="24"/>
          <w:szCs w:val="24"/>
        </w:rPr>
        <w:t>N</w:t>
      </w:r>
      <w:r w:rsidR="00FC1715" w:rsidRPr="006B477D">
        <w:rPr>
          <w:rFonts w:ascii="Times New Roman" w:hAnsi="Times New Roman" w:cs="Times New Roman"/>
          <w:bCs/>
          <w:sz w:val="24"/>
          <w:szCs w:val="24"/>
        </w:rPr>
        <w:t>ursing assistants</w:t>
      </w:r>
      <w:r w:rsidRPr="006B477D">
        <w:rPr>
          <w:rFonts w:ascii="Times New Roman" w:hAnsi="Times New Roman" w:cs="Times New Roman"/>
          <w:bCs/>
          <w:sz w:val="24"/>
          <w:szCs w:val="24"/>
        </w:rPr>
        <w:t xml:space="preserve"> feeling confident in </w:t>
      </w:r>
      <w:r w:rsidR="005A4537" w:rsidRPr="006B477D">
        <w:rPr>
          <w:rFonts w:ascii="Times New Roman" w:hAnsi="Times New Roman" w:cs="Times New Roman"/>
          <w:bCs/>
          <w:sz w:val="24"/>
          <w:szCs w:val="24"/>
        </w:rPr>
        <w:t xml:space="preserve">their </w:t>
      </w:r>
      <w:r w:rsidRPr="006B477D">
        <w:rPr>
          <w:rFonts w:ascii="Times New Roman" w:hAnsi="Times New Roman" w:cs="Times New Roman"/>
          <w:bCs/>
          <w:sz w:val="24"/>
          <w:szCs w:val="24"/>
        </w:rPr>
        <w:t xml:space="preserve">ability to do their jobs is the one question that </w:t>
      </w:r>
      <w:r w:rsidR="00A31A85" w:rsidRPr="006B477D">
        <w:rPr>
          <w:rFonts w:ascii="Times New Roman" w:hAnsi="Times New Roman" w:cs="Times New Roman"/>
          <w:bCs/>
          <w:sz w:val="24"/>
          <w:szCs w:val="24"/>
        </w:rPr>
        <w:t>showed a decrease in percentage.</w:t>
      </w:r>
      <w:r w:rsidR="006F4FE2">
        <w:rPr>
          <w:rFonts w:ascii="Times New Roman" w:hAnsi="Times New Roman" w:cs="Times New Roman"/>
          <w:bCs/>
          <w:sz w:val="24"/>
          <w:szCs w:val="24"/>
        </w:rPr>
        <w:t xml:space="preserve"> </w:t>
      </w:r>
      <w:r w:rsidR="00A31A85" w:rsidRPr="006B477D">
        <w:rPr>
          <w:rFonts w:ascii="Times New Roman" w:hAnsi="Times New Roman" w:cs="Times New Roman"/>
          <w:bCs/>
          <w:sz w:val="24"/>
          <w:szCs w:val="24"/>
        </w:rPr>
        <w:t xml:space="preserve"> This question decreased by </w:t>
      </w:r>
      <w:r w:rsidR="00404471" w:rsidRPr="006B477D">
        <w:rPr>
          <w:rFonts w:ascii="Times New Roman" w:hAnsi="Times New Roman" w:cs="Times New Roman"/>
          <w:bCs/>
          <w:sz w:val="24"/>
          <w:szCs w:val="24"/>
        </w:rPr>
        <w:t xml:space="preserve">only </w:t>
      </w:r>
      <w:r w:rsidR="00833E1C" w:rsidRPr="006B477D">
        <w:rPr>
          <w:rFonts w:ascii="Times New Roman" w:hAnsi="Times New Roman" w:cs="Times New Roman"/>
          <w:bCs/>
          <w:sz w:val="24"/>
          <w:szCs w:val="24"/>
        </w:rPr>
        <w:t>3%.</w:t>
      </w:r>
      <w:r w:rsidR="00352E3D" w:rsidRPr="006B477D">
        <w:rPr>
          <w:rFonts w:ascii="Times New Roman" w:hAnsi="Times New Roman" w:cs="Times New Roman"/>
          <w:bCs/>
          <w:sz w:val="24"/>
          <w:szCs w:val="24"/>
        </w:rPr>
        <w:t xml:space="preserve">  </w:t>
      </w:r>
    </w:p>
    <w:p w14:paraId="443181F5" w14:textId="2DE4F3DB" w:rsidR="000F1F9D" w:rsidRDefault="000C2945" w:rsidP="0068136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6E2802">
        <w:rPr>
          <w:rFonts w:ascii="Times New Roman" w:hAnsi="Times New Roman" w:cs="Times New Roman"/>
          <w:bCs/>
          <w:sz w:val="24"/>
          <w:szCs w:val="24"/>
        </w:rPr>
        <w:t>N</w:t>
      </w:r>
      <w:r w:rsidR="00FC1715">
        <w:rPr>
          <w:rFonts w:ascii="Times New Roman" w:hAnsi="Times New Roman" w:cs="Times New Roman"/>
          <w:bCs/>
          <w:sz w:val="24"/>
          <w:szCs w:val="24"/>
        </w:rPr>
        <w:t>ursing assistant</w:t>
      </w:r>
      <w:r w:rsidR="006E2802">
        <w:rPr>
          <w:rFonts w:ascii="Times New Roman" w:hAnsi="Times New Roman" w:cs="Times New Roman"/>
          <w:bCs/>
          <w:sz w:val="24"/>
          <w:szCs w:val="24"/>
        </w:rPr>
        <w:t xml:space="preserve"> s</w:t>
      </w:r>
      <w:r w:rsidR="006C0CA1">
        <w:rPr>
          <w:rFonts w:ascii="Times New Roman" w:hAnsi="Times New Roman" w:cs="Times New Roman"/>
          <w:bCs/>
          <w:sz w:val="24"/>
          <w:szCs w:val="24"/>
        </w:rPr>
        <w:t>urvey response rates were</w:t>
      </w:r>
      <w:r w:rsidR="006E2802">
        <w:rPr>
          <w:rFonts w:ascii="Times New Roman" w:hAnsi="Times New Roman" w:cs="Times New Roman"/>
          <w:bCs/>
          <w:sz w:val="24"/>
          <w:szCs w:val="24"/>
        </w:rPr>
        <w:t xml:space="preserve"> 25%</w:t>
      </w:r>
      <w:r w:rsidR="00A80C37">
        <w:rPr>
          <w:rFonts w:ascii="Times New Roman" w:hAnsi="Times New Roman" w:cs="Times New Roman"/>
          <w:bCs/>
          <w:sz w:val="24"/>
          <w:szCs w:val="24"/>
        </w:rPr>
        <w:t xml:space="preserve"> (Baseline), 84% (Midpoint), and 69% (Endpoint).</w:t>
      </w:r>
      <w:r w:rsidR="006F4FE2">
        <w:rPr>
          <w:rFonts w:ascii="Times New Roman" w:hAnsi="Times New Roman" w:cs="Times New Roman"/>
          <w:bCs/>
          <w:sz w:val="24"/>
          <w:szCs w:val="24"/>
        </w:rPr>
        <w:t xml:space="preserve"> </w:t>
      </w:r>
      <w:r w:rsidR="00A80C37">
        <w:rPr>
          <w:rFonts w:ascii="Times New Roman" w:hAnsi="Times New Roman" w:cs="Times New Roman"/>
          <w:bCs/>
          <w:sz w:val="24"/>
          <w:szCs w:val="24"/>
        </w:rPr>
        <w:t xml:space="preserve"> </w:t>
      </w:r>
      <w:r w:rsidR="007000B9">
        <w:rPr>
          <w:rFonts w:ascii="Times New Roman" w:hAnsi="Times New Roman" w:cs="Times New Roman"/>
          <w:bCs/>
          <w:sz w:val="24"/>
          <w:szCs w:val="24"/>
        </w:rPr>
        <w:t>The increase in survey participation for the mid</w:t>
      </w:r>
      <w:r w:rsidR="009872BE">
        <w:rPr>
          <w:rFonts w:ascii="Times New Roman" w:hAnsi="Times New Roman" w:cs="Times New Roman"/>
          <w:bCs/>
          <w:sz w:val="24"/>
          <w:szCs w:val="24"/>
        </w:rPr>
        <w:t>point</w:t>
      </w:r>
      <w:r w:rsidR="0097756C">
        <w:rPr>
          <w:rFonts w:ascii="Times New Roman" w:hAnsi="Times New Roman" w:cs="Times New Roman"/>
          <w:bCs/>
          <w:sz w:val="24"/>
          <w:szCs w:val="24"/>
        </w:rPr>
        <w:t xml:space="preserve"> and endpo</w:t>
      </w:r>
      <w:r w:rsidR="005D6B78">
        <w:rPr>
          <w:rFonts w:ascii="Times New Roman" w:hAnsi="Times New Roman" w:cs="Times New Roman"/>
          <w:bCs/>
          <w:sz w:val="24"/>
          <w:szCs w:val="24"/>
        </w:rPr>
        <w:t>i</w:t>
      </w:r>
      <w:r w:rsidR="0097756C">
        <w:rPr>
          <w:rFonts w:ascii="Times New Roman" w:hAnsi="Times New Roman" w:cs="Times New Roman"/>
          <w:bCs/>
          <w:sz w:val="24"/>
          <w:szCs w:val="24"/>
        </w:rPr>
        <w:t>nt</w:t>
      </w:r>
      <w:r w:rsidR="007000B9">
        <w:rPr>
          <w:rFonts w:ascii="Times New Roman" w:hAnsi="Times New Roman" w:cs="Times New Roman"/>
          <w:bCs/>
          <w:sz w:val="24"/>
          <w:szCs w:val="24"/>
        </w:rPr>
        <w:t xml:space="preserve"> is attributed to the </w:t>
      </w:r>
      <w:r w:rsidR="00D04A56">
        <w:rPr>
          <w:rFonts w:ascii="Times New Roman" w:hAnsi="Times New Roman" w:cs="Times New Roman"/>
          <w:bCs/>
          <w:sz w:val="24"/>
          <w:szCs w:val="24"/>
        </w:rPr>
        <w:t xml:space="preserve">NAs being asked to complete the survey during </w:t>
      </w:r>
      <w:r w:rsidR="005D6B78">
        <w:rPr>
          <w:rFonts w:ascii="Times New Roman" w:hAnsi="Times New Roman" w:cs="Times New Roman"/>
          <w:bCs/>
          <w:sz w:val="24"/>
          <w:szCs w:val="24"/>
        </w:rPr>
        <w:t>a specified time</w:t>
      </w:r>
      <w:r w:rsidR="00D04A56">
        <w:rPr>
          <w:rFonts w:ascii="Times New Roman" w:hAnsi="Times New Roman" w:cs="Times New Roman"/>
          <w:bCs/>
          <w:sz w:val="24"/>
          <w:szCs w:val="24"/>
        </w:rPr>
        <w:t xml:space="preserve"> </w:t>
      </w:r>
      <w:r w:rsidR="006F69AB">
        <w:rPr>
          <w:rFonts w:ascii="Times New Roman" w:hAnsi="Times New Roman" w:cs="Times New Roman"/>
          <w:bCs/>
          <w:sz w:val="24"/>
          <w:szCs w:val="24"/>
        </w:rPr>
        <w:t>instead of taking it and returning it at a</w:t>
      </w:r>
      <w:r w:rsidR="0097756C">
        <w:rPr>
          <w:rFonts w:ascii="Times New Roman" w:hAnsi="Times New Roman" w:cs="Times New Roman"/>
          <w:bCs/>
          <w:sz w:val="24"/>
          <w:szCs w:val="24"/>
        </w:rPr>
        <w:t xml:space="preserve"> </w:t>
      </w:r>
      <w:r w:rsidR="006F69AB">
        <w:rPr>
          <w:rFonts w:ascii="Times New Roman" w:hAnsi="Times New Roman" w:cs="Times New Roman"/>
          <w:bCs/>
          <w:sz w:val="24"/>
          <w:szCs w:val="24"/>
        </w:rPr>
        <w:t>later date.</w:t>
      </w:r>
      <w:r w:rsidR="006F4FE2">
        <w:rPr>
          <w:rFonts w:ascii="Times New Roman" w:hAnsi="Times New Roman" w:cs="Times New Roman"/>
          <w:bCs/>
          <w:sz w:val="24"/>
          <w:szCs w:val="24"/>
        </w:rPr>
        <w:t xml:space="preserve"> </w:t>
      </w:r>
      <w:r w:rsidR="006F69AB">
        <w:rPr>
          <w:rFonts w:ascii="Times New Roman" w:hAnsi="Times New Roman" w:cs="Times New Roman"/>
          <w:bCs/>
          <w:sz w:val="24"/>
          <w:szCs w:val="24"/>
        </w:rPr>
        <w:t xml:space="preserve"> Mi</w:t>
      </w:r>
      <w:r w:rsidR="009360EA">
        <w:rPr>
          <w:rFonts w:ascii="Times New Roman" w:hAnsi="Times New Roman" w:cs="Times New Roman"/>
          <w:bCs/>
          <w:sz w:val="24"/>
          <w:szCs w:val="24"/>
        </w:rPr>
        <w:t>d</w:t>
      </w:r>
      <w:r w:rsidR="006F69AB">
        <w:rPr>
          <w:rFonts w:ascii="Times New Roman" w:hAnsi="Times New Roman" w:cs="Times New Roman"/>
          <w:bCs/>
          <w:sz w:val="24"/>
          <w:szCs w:val="24"/>
        </w:rPr>
        <w:t>point surveys were also managed by the pr</w:t>
      </w:r>
      <w:r w:rsidR="009360EA">
        <w:rPr>
          <w:rFonts w:ascii="Times New Roman" w:hAnsi="Times New Roman" w:cs="Times New Roman"/>
          <w:bCs/>
          <w:sz w:val="24"/>
          <w:szCs w:val="24"/>
        </w:rPr>
        <w:t xml:space="preserve">oject leader and project team, who may have been more attentive to </w:t>
      </w:r>
      <w:r w:rsidR="00F93C4D">
        <w:rPr>
          <w:rFonts w:ascii="Times New Roman" w:hAnsi="Times New Roman" w:cs="Times New Roman"/>
          <w:bCs/>
          <w:sz w:val="24"/>
          <w:szCs w:val="24"/>
        </w:rPr>
        <w:t>monitoring survey returns</w:t>
      </w:r>
      <w:r w:rsidR="00F93C4D" w:rsidRPr="00B43A48">
        <w:rPr>
          <w:rFonts w:ascii="Times New Roman" w:hAnsi="Times New Roman" w:cs="Times New Roman"/>
          <w:bCs/>
          <w:sz w:val="24"/>
          <w:szCs w:val="24"/>
        </w:rPr>
        <w:t>.</w:t>
      </w:r>
      <w:r w:rsidR="00F93C4D">
        <w:rPr>
          <w:rFonts w:ascii="Times New Roman" w:hAnsi="Times New Roman" w:cs="Times New Roman"/>
          <w:bCs/>
          <w:sz w:val="24"/>
          <w:szCs w:val="24"/>
        </w:rPr>
        <w:t xml:space="preserve">  </w:t>
      </w:r>
    </w:p>
    <w:p w14:paraId="52287F9C" w14:textId="77777777" w:rsidR="002A42E5" w:rsidRDefault="002A42E5" w:rsidP="0027177E">
      <w:pPr>
        <w:spacing w:after="0" w:line="480" w:lineRule="auto"/>
        <w:rPr>
          <w:rFonts w:ascii="Times New Roman" w:hAnsi="Times New Roman" w:cs="Times New Roman"/>
          <w:b/>
          <w:sz w:val="24"/>
          <w:szCs w:val="24"/>
        </w:rPr>
      </w:pPr>
    </w:p>
    <w:p w14:paraId="0093DAD8" w14:textId="77777777" w:rsidR="002A42E5" w:rsidRDefault="002A42E5" w:rsidP="0027177E">
      <w:pPr>
        <w:spacing w:after="0" w:line="480" w:lineRule="auto"/>
        <w:rPr>
          <w:rFonts w:ascii="Times New Roman" w:hAnsi="Times New Roman" w:cs="Times New Roman"/>
          <w:b/>
          <w:sz w:val="24"/>
          <w:szCs w:val="24"/>
        </w:rPr>
      </w:pPr>
    </w:p>
    <w:p w14:paraId="6C04B942" w14:textId="77777777" w:rsidR="002A42E5" w:rsidRDefault="002A42E5" w:rsidP="0027177E">
      <w:pPr>
        <w:spacing w:after="0" w:line="480" w:lineRule="auto"/>
        <w:rPr>
          <w:rFonts w:ascii="Times New Roman" w:hAnsi="Times New Roman" w:cs="Times New Roman"/>
          <w:b/>
          <w:sz w:val="24"/>
          <w:szCs w:val="24"/>
        </w:rPr>
      </w:pPr>
    </w:p>
    <w:p w14:paraId="2A75B7AC" w14:textId="77777777" w:rsidR="002A42E5" w:rsidRDefault="002A42E5" w:rsidP="0027177E">
      <w:pPr>
        <w:spacing w:after="0" w:line="480" w:lineRule="auto"/>
        <w:rPr>
          <w:rFonts w:ascii="Times New Roman" w:hAnsi="Times New Roman" w:cs="Times New Roman"/>
          <w:b/>
          <w:sz w:val="24"/>
          <w:szCs w:val="24"/>
        </w:rPr>
      </w:pPr>
    </w:p>
    <w:p w14:paraId="76C5E63C" w14:textId="77777777" w:rsidR="002A42E5" w:rsidRDefault="002A42E5" w:rsidP="0027177E">
      <w:pPr>
        <w:spacing w:after="0" w:line="480" w:lineRule="auto"/>
        <w:rPr>
          <w:rFonts w:ascii="Times New Roman" w:hAnsi="Times New Roman" w:cs="Times New Roman"/>
          <w:b/>
          <w:sz w:val="24"/>
          <w:szCs w:val="24"/>
        </w:rPr>
      </w:pPr>
    </w:p>
    <w:p w14:paraId="28364405" w14:textId="77777777" w:rsidR="002A42E5" w:rsidRDefault="002A42E5" w:rsidP="0027177E">
      <w:pPr>
        <w:spacing w:after="0" w:line="480" w:lineRule="auto"/>
        <w:rPr>
          <w:rFonts w:ascii="Times New Roman" w:hAnsi="Times New Roman" w:cs="Times New Roman"/>
          <w:b/>
          <w:sz w:val="24"/>
          <w:szCs w:val="24"/>
        </w:rPr>
      </w:pPr>
    </w:p>
    <w:p w14:paraId="4FD5F7A5" w14:textId="77777777" w:rsidR="002A42E5" w:rsidRDefault="002A42E5" w:rsidP="0027177E">
      <w:pPr>
        <w:spacing w:after="0" w:line="480" w:lineRule="auto"/>
        <w:rPr>
          <w:rFonts w:ascii="Times New Roman" w:hAnsi="Times New Roman" w:cs="Times New Roman"/>
          <w:b/>
          <w:sz w:val="24"/>
          <w:szCs w:val="24"/>
        </w:rPr>
      </w:pPr>
    </w:p>
    <w:p w14:paraId="139702B4" w14:textId="44DC3B26" w:rsidR="00DC5C90" w:rsidRDefault="0027177E" w:rsidP="0027177E">
      <w:pPr>
        <w:spacing w:after="0" w:line="480" w:lineRule="auto"/>
        <w:rPr>
          <w:rFonts w:ascii="Times New Roman" w:hAnsi="Times New Roman" w:cs="Times New Roman"/>
          <w:b/>
          <w:sz w:val="24"/>
          <w:szCs w:val="24"/>
        </w:rPr>
      </w:pPr>
      <w:r w:rsidRPr="00DE333A">
        <w:rPr>
          <w:rFonts w:ascii="Times New Roman" w:hAnsi="Times New Roman" w:cs="Times New Roman"/>
          <w:b/>
          <w:sz w:val="24"/>
          <w:szCs w:val="24"/>
        </w:rPr>
        <w:lastRenderedPageBreak/>
        <w:t xml:space="preserve">Table </w:t>
      </w:r>
      <w:r w:rsidR="00DE333A" w:rsidRPr="00DE333A">
        <w:rPr>
          <w:rFonts w:ascii="Times New Roman" w:hAnsi="Times New Roman" w:cs="Times New Roman"/>
          <w:b/>
          <w:sz w:val="24"/>
          <w:szCs w:val="24"/>
        </w:rPr>
        <w:t>4</w:t>
      </w:r>
    </w:p>
    <w:p w14:paraId="5750798C" w14:textId="7CB25279" w:rsidR="00DE333A" w:rsidRPr="00C235FD" w:rsidRDefault="00C235FD" w:rsidP="0027177E">
      <w:pPr>
        <w:spacing w:after="0" w:line="480" w:lineRule="auto"/>
        <w:contextualSpacing/>
        <w:rPr>
          <w:rFonts w:ascii="Times New Roman" w:hAnsi="Times New Roman" w:cs="Times New Roman"/>
          <w:bCs/>
          <w:i/>
          <w:iCs/>
          <w:sz w:val="24"/>
          <w:szCs w:val="24"/>
        </w:rPr>
      </w:pPr>
      <w:r w:rsidRPr="006E0B1A">
        <w:rPr>
          <w:rFonts w:ascii="Times New Roman" w:hAnsi="Times New Roman" w:cs="Times New Roman"/>
          <w:bCs/>
          <w:i/>
          <w:iCs/>
          <w:sz w:val="24"/>
          <w:szCs w:val="24"/>
        </w:rPr>
        <w:t>Nursing Assistant Survey</w:t>
      </w:r>
      <w:r>
        <w:rPr>
          <w:rFonts w:ascii="Times New Roman" w:hAnsi="Times New Roman" w:cs="Times New Roman"/>
          <w:bCs/>
          <w:i/>
          <w:iCs/>
          <w:sz w:val="24"/>
          <w:szCs w:val="24"/>
        </w:rPr>
        <w:t xml:space="preserve"> Results</w:t>
      </w:r>
    </w:p>
    <w:tbl>
      <w:tblPr>
        <w:tblpPr w:leftFromText="180" w:rightFromText="180" w:vertAnchor="text" w:horzAnchor="margin" w:tblpX="-90" w:tblpY="109"/>
        <w:tblW w:w="9407" w:type="dxa"/>
        <w:tblLook w:val="04A0" w:firstRow="1" w:lastRow="0" w:firstColumn="1" w:lastColumn="0" w:noHBand="0" w:noVBand="1"/>
      </w:tblPr>
      <w:tblGrid>
        <w:gridCol w:w="5370"/>
        <w:gridCol w:w="1256"/>
        <w:gridCol w:w="1474"/>
        <w:gridCol w:w="1307"/>
      </w:tblGrid>
      <w:tr w:rsidR="005A0A08" w:rsidRPr="00455760" w14:paraId="7E480803" w14:textId="77777777" w:rsidTr="00D6129C">
        <w:trPr>
          <w:trHeight w:val="260"/>
        </w:trPr>
        <w:tc>
          <w:tcPr>
            <w:tcW w:w="5370" w:type="dxa"/>
            <w:tcBorders>
              <w:top w:val="single" w:sz="4" w:space="0" w:color="auto"/>
              <w:bottom w:val="single" w:sz="4" w:space="0" w:color="auto"/>
            </w:tcBorders>
            <w:shd w:val="clear" w:color="auto" w:fill="D9E2F3" w:themeFill="accent1" w:themeFillTint="33"/>
            <w:noWrap/>
            <w:vAlign w:val="center"/>
            <w:hideMark/>
          </w:tcPr>
          <w:p w14:paraId="0195EB08" w14:textId="77777777" w:rsidR="005A0A08" w:rsidRPr="00D6129C" w:rsidRDefault="005A0A08" w:rsidP="008A587F">
            <w:pPr>
              <w:spacing w:after="0" w:line="240" w:lineRule="auto"/>
              <w:rPr>
                <w:rFonts w:ascii="Times New Roman" w:eastAsia="Times New Roman" w:hAnsi="Times New Roman" w:cs="Times New Roman"/>
                <w:b/>
                <w:bCs/>
                <w:color w:val="000000"/>
                <w:sz w:val="24"/>
                <w:szCs w:val="24"/>
              </w:rPr>
            </w:pPr>
            <w:bookmarkStart w:id="15" w:name="_Hlk104802551"/>
            <w:r w:rsidRPr="00D6129C">
              <w:rPr>
                <w:rFonts w:ascii="Times New Roman" w:eastAsia="Times New Roman" w:hAnsi="Times New Roman" w:cs="Times New Roman"/>
                <w:b/>
                <w:bCs/>
                <w:color w:val="000000"/>
                <w:sz w:val="24"/>
                <w:szCs w:val="24"/>
              </w:rPr>
              <w:t xml:space="preserve">All Facilities </w:t>
            </w:r>
          </w:p>
        </w:tc>
        <w:tc>
          <w:tcPr>
            <w:tcW w:w="1256" w:type="dxa"/>
            <w:tcBorders>
              <w:top w:val="single" w:sz="4" w:space="0" w:color="auto"/>
              <w:bottom w:val="single" w:sz="4" w:space="0" w:color="auto"/>
            </w:tcBorders>
            <w:shd w:val="clear" w:color="auto" w:fill="D9E2F3" w:themeFill="accent1" w:themeFillTint="33"/>
            <w:noWrap/>
            <w:vAlign w:val="bottom"/>
            <w:hideMark/>
          </w:tcPr>
          <w:p w14:paraId="6F6635A5" w14:textId="77777777" w:rsidR="005A0A08" w:rsidRPr="00D6129C" w:rsidRDefault="005A0A08" w:rsidP="008A587F">
            <w:pPr>
              <w:spacing w:after="0" w:line="240" w:lineRule="auto"/>
              <w:jc w:val="center"/>
              <w:rPr>
                <w:rFonts w:ascii="Times New Roman" w:eastAsia="Times New Roman" w:hAnsi="Times New Roman" w:cs="Times New Roman"/>
                <w:b/>
                <w:bCs/>
                <w:color w:val="000000"/>
                <w:sz w:val="24"/>
                <w:szCs w:val="24"/>
              </w:rPr>
            </w:pPr>
            <w:r w:rsidRPr="00D6129C">
              <w:rPr>
                <w:rFonts w:ascii="Times New Roman" w:eastAsia="Times New Roman" w:hAnsi="Times New Roman" w:cs="Times New Roman"/>
                <w:b/>
                <w:bCs/>
                <w:color w:val="000000"/>
                <w:sz w:val="24"/>
                <w:szCs w:val="24"/>
              </w:rPr>
              <w:t>Baseline</w:t>
            </w:r>
          </w:p>
        </w:tc>
        <w:tc>
          <w:tcPr>
            <w:tcW w:w="1474" w:type="dxa"/>
            <w:tcBorders>
              <w:top w:val="single" w:sz="4" w:space="0" w:color="auto"/>
              <w:bottom w:val="single" w:sz="4" w:space="0" w:color="auto"/>
            </w:tcBorders>
            <w:shd w:val="clear" w:color="auto" w:fill="D9E2F3" w:themeFill="accent1" w:themeFillTint="33"/>
            <w:noWrap/>
            <w:vAlign w:val="bottom"/>
            <w:hideMark/>
          </w:tcPr>
          <w:p w14:paraId="3F24ED6F" w14:textId="77777777" w:rsidR="005A0A08" w:rsidRPr="00D6129C" w:rsidRDefault="005A0A08" w:rsidP="008A587F">
            <w:pPr>
              <w:spacing w:after="0" w:line="240" w:lineRule="auto"/>
              <w:jc w:val="center"/>
              <w:rPr>
                <w:rFonts w:ascii="Times New Roman" w:eastAsia="Times New Roman" w:hAnsi="Times New Roman" w:cs="Times New Roman"/>
                <w:b/>
                <w:bCs/>
                <w:color w:val="000000"/>
                <w:sz w:val="24"/>
                <w:szCs w:val="24"/>
              </w:rPr>
            </w:pPr>
            <w:r w:rsidRPr="00D6129C">
              <w:rPr>
                <w:rFonts w:ascii="Times New Roman" w:eastAsia="Times New Roman" w:hAnsi="Times New Roman" w:cs="Times New Roman"/>
                <w:b/>
                <w:bCs/>
                <w:color w:val="000000"/>
                <w:sz w:val="24"/>
                <w:szCs w:val="24"/>
              </w:rPr>
              <w:t xml:space="preserve">Midpoint </w:t>
            </w:r>
          </w:p>
        </w:tc>
        <w:tc>
          <w:tcPr>
            <w:tcW w:w="1307" w:type="dxa"/>
            <w:tcBorders>
              <w:top w:val="single" w:sz="4" w:space="0" w:color="auto"/>
              <w:bottom w:val="single" w:sz="4" w:space="0" w:color="auto"/>
            </w:tcBorders>
            <w:shd w:val="clear" w:color="auto" w:fill="D9E2F3" w:themeFill="accent1" w:themeFillTint="33"/>
            <w:noWrap/>
            <w:vAlign w:val="bottom"/>
            <w:hideMark/>
          </w:tcPr>
          <w:p w14:paraId="06B58F53" w14:textId="77777777" w:rsidR="005A0A08" w:rsidRPr="00D6129C" w:rsidRDefault="005A0A08" w:rsidP="008A587F">
            <w:pPr>
              <w:spacing w:after="0" w:line="240" w:lineRule="auto"/>
              <w:jc w:val="center"/>
              <w:rPr>
                <w:rFonts w:ascii="Times New Roman" w:eastAsia="Times New Roman" w:hAnsi="Times New Roman" w:cs="Times New Roman"/>
                <w:b/>
                <w:bCs/>
                <w:color w:val="000000"/>
                <w:sz w:val="24"/>
                <w:szCs w:val="24"/>
              </w:rPr>
            </w:pPr>
            <w:r w:rsidRPr="00D6129C">
              <w:rPr>
                <w:rFonts w:ascii="Times New Roman" w:eastAsia="Times New Roman" w:hAnsi="Times New Roman" w:cs="Times New Roman"/>
                <w:b/>
                <w:bCs/>
                <w:color w:val="000000"/>
                <w:sz w:val="24"/>
                <w:szCs w:val="24"/>
              </w:rPr>
              <w:t xml:space="preserve">Final </w:t>
            </w:r>
          </w:p>
        </w:tc>
      </w:tr>
      <w:tr w:rsidR="002D0820" w:rsidRPr="00455760" w14:paraId="568C7D80" w14:textId="77777777" w:rsidTr="002D0820">
        <w:trPr>
          <w:trHeight w:val="103"/>
        </w:trPr>
        <w:tc>
          <w:tcPr>
            <w:tcW w:w="5370" w:type="dxa"/>
            <w:tcBorders>
              <w:top w:val="single" w:sz="4" w:space="0" w:color="auto"/>
              <w:bottom w:val="single" w:sz="4" w:space="0" w:color="auto"/>
            </w:tcBorders>
            <w:shd w:val="clear" w:color="auto" w:fill="FFFFFF" w:themeFill="background1"/>
            <w:noWrap/>
            <w:vAlign w:val="bottom"/>
            <w:hideMark/>
          </w:tcPr>
          <w:p w14:paraId="2C686961" w14:textId="2DA63CD0" w:rsidR="005A0A08" w:rsidRPr="00455760" w:rsidRDefault="005A0A08" w:rsidP="008A587F">
            <w:pPr>
              <w:spacing w:after="0" w:line="240" w:lineRule="auto"/>
              <w:jc w:val="right"/>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w:t>
            </w:r>
            <w:r w:rsidRPr="00B36BBE">
              <w:rPr>
                <w:rFonts w:ascii="Times New Roman" w:eastAsia="Times New Roman" w:hAnsi="Times New Roman" w:cs="Times New Roman"/>
                <w:color w:val="000000"/>
              </w:rPr>
              <w:t xml:space="preserve"> Respondents</w:t>
            </w:r>
            <w:r w:rsidR="00D6129C">
              <w:rPr>
                <w:rFonts w:ascii="Times New Roman" w:eastAsia="Times New Roman" w:hAnsi="Times New Roman" w:cs="Times New Roman"/>
                <w:color w:val="000000"/>
              </w:rPr>
              <w:t xml:space="preserve"> (N)</w:t>
            </w:r>
          </w:p>
        </w:tc>
        <w:tc>
          <w:tcPr>
            <w:tcW w:w="1256" w:type="dxa"/>
            <w:tcBorders>
              <w:top w:val="single" w:sz="4" w:space="0" w:color="auto"/>
              <w:bottom w:val="single" w:sz="4" w:space="0" w:color="auto"/>
            </w:tcBorders>
            <w:shd w:val="clear" w:color="auto" w:fill="FFFFFF" w:themeFill="background1"/>
            <w:vAlign w:val="bottom"/>
          </w:tcPr>
          <w:p w14:paraId="3C9F85AE" w14:textId="77777777" w:rsidR="005A0A08" w:rsidRPr="00455760" w:rsidRDefault="005A0A08" w:rsidP="008A587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474" w:type="dxa"/>
            <w:tcBorders>
              <w:top w:val="single" w:sz="4" w:space="0" w:color="auto"/>
              <w:bottom w:val="single" w:sz="4" w:space="0" w:color="auto"/>
            </w:tcBorders>
            <w:shd w:val="clear" w:color="auto" w:fill="FFFFFF" w:themeFill="background1"/>
            <w:vAlign w:val="bottom"/>
          </w:tcPr>
          <w:p w14:paraId="4ED83D13" w14:textId="77777777" w:rsidR="005A0A08" w:rsidRPr="00455760" w:rsidRDefault="005A0A08" w:rsidP="008A587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1307" w:type="dxa"/>
            <w:tcBorders>
              <w:top w:val="single" w:sz="4" w:space="0" w:color="auto"/>
              <w:bottom w:val="single" w:sz="4" w:space="0" w:color="auto"/>
            </w:tcBorders>
            <w:shd w:val="clear" w:color="auto" w:fill="FFFFFF" w:themeFill="background1"/>
            <w:vAlign w:val="bottom"/>
          </w:tcPr>
          <w:p w14:paraId="58ABEC13" w14:textId="77777777" w:rsidR="005A0A08" w:rsidRPr="00455760" w:rsidRDefault="005A0A08" w:rsidP="008A587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5A0A08" w:rsidRPr="00455760" w14:paraId="58877F79" w14:textId="77777777" w:rsidTr="002D0820">
        <w:trPr>
          <w:trHeight w:val="73"/>
        </w:trPr>
        <w:tc>
          <w:tcPr>
            <w:tcW w:w="5370" w:type="dxa"/>
            <w:vMerge w:val="restart"/>
            <w:tcBorders>
              <w:top w:val="single" w:sz="4" w:space="0" w:color="auto"/>
            </w:tcBorders>
            <w:shd w:val="clear" w:color="auto" w:fill="FFFFFF" w:themeFill="background1"/>
            <w:noWrap/>
            <w:vAlign w:val="center"/>
            <w:hideMark/>
          </w:tcPr>
          <w:p w14:paraId="66B78737" w14:textId="436BD420" w:rsidR="005A0A08" w:rsidRPr="006B477D" w:rsidRDefault="005A0A08" w:rsidP="008A587F">
            <w:pPr>
              <w:spacing w:after="0" w:line="240" w:lineRule="auto"/>
              <w:rPr>
                <w:rFonts w:ascii="Times New Roman" w:eastAsia="Times New Roman" w:hAnsi="Times New Roman" w:cs="Times New Roman"/>
                <w:b/>
                <w:bCs/>
                <w:color w:val="000000"/>
                <w:sz w:val="24"/>
                <w:szCs w:val="24"/>
              </w:rPr>
            </w:pPr>
            <w:r w:rsidRPr="006B477D">
              <w:rPr>
                <w:rFonts w:ascii="Times New Roman" w:eastAsia="Times New Roman" w:hAnsi="Times New Roman" w:cs="Times New Roman"/>
                <w:b/>
                <w:bCs/>
                <w:color w:val="000000"/>
                <w:sz w:val="24"/>
                <w:szCs w:val="24"/>
              </w:rPr>
              <w:t>I.</w:t>
            </w:r>
            <w:r w:rsidR="006F4FE2">
              <w:rPr>
                <w:rFonts w:ascii="Times New Roman" w:eastAsia="Times New Roman" w:hAnsi="Times New Roman" w:cs="Times New Roman"/>
                <w:b/>
                <w:bCs/>
                <w:color w:val="000000"/>
                <w:sz w:val="24"/>
                <w:szCs w:val="24"/>
              </w:rPr>
              <w:t xml:space="preserve"> </w:t>
            </w:r>
            <w:r w:rsidRPr="006B477D">
              <w:rPr>
                <w:rFonts w:ascii="Times New Roman" w:eastAsia="Times New Roman" w:hAnsi="Times New Roman" w:cs="Times New Roman"/>
                <w:b/>
                <w:bCs/>
                <w:color w:val="000000"/>
                <w:sz w:val="24"/>
                <w:szCs w:val="24"/>
              </w:rPr>
              <w:t xml:space="preserve"> Supervision</w:t>
            </w:r>
          </w:p>
        </w:tc>
        <w:tc>
          <w:tcPr>
            <w:tcW w:w="1256" w:type="dxa"/>
            <w:tcBorders>
              <w:top w:val="single" w:sz="4" w:space="0" w:color="auto"/>
            </w:tcBorders>
            <w:shd w:val="clear" w:color="auto" w:fill="FFFFFF" w:themeFill="background1"/>
            <w:noWrap/>
            <w:vAlign w:val="center"/>
            <w:hideMark/>
          </w:tcPr>
          <w:p w14:paraId="29CB4284" w14:textId="77777777"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(4-5)   </w:t>
            </w:r>
          </w:p>
        </w:tc>
        <w:tc>
          <w:tcPr>
            <w:tcW w:w="1474" w:type="dxa"/>
            <w:tcBorders>
              <w:top w:val="single" w:sz="4" w:space="0" w:color="auto"/>
            </w:tcBorders>
            <w:shd w:val="clear" w:color="auto" w:fill="FFFFFF" w:themeFill="background1"/>
            <w:noWrap/>
            <w:vAlign w:val="center"/>
            <w:hideMark/>
          </w:tcPr>
          <w:p w14:paraId="75C38D41" w14:textId="412719E5"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w:t>
            </w:r>
            <w:r w:rsidR="006B477D">
              <w:rPr>
                <w:rFonts w:ascii="Times New Roman" w:eastAsia="Times New Roman" w:hAnsi="Times New Roman" w:cs="Times New Roman"/>
                <w:b/>
                <w:bCs/>
                <w:color w:val="000000"/>
                <w:sz w:val="20"/>
                <w:szCs w:val="20"/>
              </w:rPr>
              <w:t xml:space="preserve">  </w:t>
            </w:r>
            <w:r w:rsidRPr="006B477D">
              <w:rPr>
                <w:rFonts w:ascii="Times New Roman" w:eastAsia="Times New Roman" w:hAnsi="Times New Roman" w:cs="Times New Roman"/>
                <w:b/>
                <w:bCs/>
                <w:color w:val="000000"/>
                <w:sz w:val="20"/>
                <w:szCs w:val="20"/>
              </w:rPr>
              <w:t xml:space="preserve"> (4-5)   </w:t>
            </w:r>
          </w:p>
        </w:tc>
        <w:tc>
          <w:tcPr>
            <w:tcW w:w="1307" w:type="dxa"/>
            <w:tcBorders>
              <w:top w:val="single" w:sz="4" w:space="0" w:color="auto"/>
            </w:tcBorders>
            <w:shd w:val="clear" w:color="auto" w:fill="FFFFFF" w:themeFill="background1"/>
            <w:noWrap/>
            <w:vAlign w:val="center"/>
            <w:hideMark/>
          </w:tcPr>
          <w:p w14:paraId="6A0EE581" w14:textId="77777777"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(4-5)   </w:t>
            </w:r>
          </w:p>
        </w:tc>
      </w:tr>
      <w:tr w:rsidR="005A0A08" w:rsidRPr="00455760" w14:paraId="66AE8EF9" w14:textId="77777777" w:rsidTr="002D0820">
        <w:trPr>
          <w:trHeight w:val="73"/>
        </w:trPr>
        <w:tc>
          <w:tcPr>
            <w:tcW w:w="5370" w:type="dxa"/>
            <w:vMerge/>
            <w:tcBorders>
              <w:bottom w:val="single" w:sz="4" w:space="0" w:color="auto"/>
            </w:tcBorders>
            <w:shd w:val="clear" w:color="auto" w:fill="D9E2F3" w:themeFill="accent1" w:themeFillTint="33"/>
            <w:vAlign w:val="center"/>
            <w:hideMark/>
          </w:tcPr>
          <w:p w14:paraId="6132173A" w14:textId="77777777" w:rsidR="005A0A08" w:rsidRPr="00455760" w:rsidRDefault="005A0A08" w:rsidP="008A587F">
            <w:pPr>
              <w:spacing w:after="0" w:line="240" w:lineRule="auto"/>
              <w:rPr>
                <w:rFonts w:ascii="Times New Roman" w:eastAsia="Times New Roman" w:hAnsi="Times New Roman" w:cs="Times New Roman"/>
                <w:b/>
                <w:bCs/>
                <w:color w:val="000000"/>
                <w:sz w:val="24"/>
                <w:szCs w:val="24"/>
              </w:rPr>
            </w:pPr>
          </w:p>
        </w:tc>
        <w:tc>
          <w:tcPr>
            <w:tcW w:w="1256" w:type="dxa"/>
            <w:tcBorders>
              <w:bottom w:val="single" w:sz="4" w:space="0" w:color="auto"/>
            </w:tcBorders>
            <w:shd w:val="clear" w:color="auto" w:fill="FFFFFF" w:themeFill="background1"/>
            <w:vAlign w:val="center"/>
            <w:hideMark/>
          </w:tcPr>
          <w:p w14:paraId="59B1F6D8"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c>
          <w:tcPr>
            <w:tcW w:w="1474" w:type="dxa"/>
            <w:tcBorders>
              <w:bottom w:val="single" w:sz="4" w:space="0" w:color="auto"/>
            </w:tcBorders>
            <w:shd w:val="clear" w:color="auto" w:fill="FFFFFF" w:themeFill="background1"/>
            <w:vAlign w:val="center"/>
            <w:hideMark/>
          </w:tcPr>
          <w:p w14:paraId="1B579017"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c>
          <w:tcPr>
            <w:tcW w:w="1307" w:type="dxa"/>
            <w:tcBorders>
              <w:bottom w:val="single" w:sz="4" w:space="0" w:color="auto"/>
            </w:tcBorders>
            <w:shd w:val="clear" w:color="auto" w:fill="FFFFFF" w:themeFill="background1"/>
            <w:vAlign w:val="center"/>
            <w:hideMark/>
          </w:tcPr>
          <w:p w14:paraId="093F911C"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r>
      <w:tr w:rsidR="005A0A08" w:rsidRPr="00455760" w14:paraId="734B72E3" w14:textId="77777777" w:rsidTr="006B477D">
        <w:trPr>
          <w:trHeight w:val="430"/>
        </w:trPr>
        <w:tc>
          <w:tcPr>
            <w:tcW w:w="5370" w:type="dxa"/>
            <w:tcBorders>
              <w:top w:val="single" w:sz="4" w:space="0" w:color="auto"/>
            </w:tcBorders>
            <w:shd w:val="clear" w:color="auto" w:fill="FFFFFF" w:themeFill="background1"/>
            <w:vAlign w:val="center"/>
            <w:hideMark/>
          </w:tcPr>
          <w:p w14:paraId="51AFE250"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bookmarkStart w:id="16" w:name="_Hlk105289514"/>
            <w:r w:rsidRPr="00455760">
              <w:rPr>
                <w:rFonts w:ascii="Times New Roman" w:eastAsia="Times New Roman" w:hAnsi="Times New Roman" w:cs="Times New Roman"/>
                <w:color w:val="000000"/>
                <w:sz w:val="24"/>
                <w:szCs w:val="24"/>
              </w:rPr>
              <w:t xml:space="preserve">My supervisor treats all nursing     </w:t>
            </w:r>
          </w:p>
          <w:p w14:paraId="3120A485" w14:textId="6FB3F233"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assistants equally.</w:t>
            </w:r>
          </w:p>
          <w:p w14:paraId="655F7720"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6389FA91" w14:textId="4DF7A924"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tcBorders>
              <w:top w:val="single" w:sz="4" w:space="0" w:color="auto"/>
            </w:tcBorders>
            <w:shd w:val="clear" w:color="auto" w:fill="FFFFFF" w:themeFill="background1"/>
            <w:vAlign w:val="center"/>
            <w:hideMark/>
          </w:tcPr>
          <w:p w14:paraId="3F5E6EE8"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62%</w:t>
            </w:r>
          </w:p>
        </w:tc>
        <w:tc>
          <w:tcPr>
            <w:tcW w:w="1474" w:type="dxa"/>
            <w:tcBorders>
              <w:top w:val="single" w:sz="4" w:space="0" w:color="auto"/>
            </w:tcBorders>
            <w:shd w:val="clear" w:color="auto" w:fill="FFFFFF" w:themeFill="background1"/>
            <w:vAlign w:val="center"/>
            <w:hideMark/>
          </w:tcPr>
          <w:p w14:paraId="24D19924"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74%</w:t>
            </w:r>
          </w:p>
        </w:tc>
        <w:tc>
          <w:tcPr>
            <w:tcW w:w="1307" w:type="dxa"/>
            <w:tcBorders>
              <w:top w:val="single" w:sz="4" w:space="0" w:color="auto"/>
            </w:tcBorders>
            <w:shd w:val="clear" w:color="auto" w:fill="FFFFFF" w:themeFill="background1"/>
            <w:vAlign w:val="center"/>
            <w:hideMark/>
          </w:tcPr>
          <w:p w14:paraId="17ECD246"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78%</w:t>
            </w:r>
          </w:p>
        </w:tc>
      </w:tr>
      <w:tr w:rsidR="005A0A08" w:rsidRPr="00455760" w14:paraId="118B0FBF" w14:textId="77777777" w:rsidTr="006B477D">
        <w:trPr>
          <w:trHeight w:val="407"/>
        </w:trPr>
        <w:tc>
          <w:tcPr>
            <w:tcW w:w="5370" w:type="dxa"/>
            <w:shd w:val="clear" w:color="auto" w:fill="FFFFFF" w:themeFill="background1"/>
            <w:vAlign w:val="center"/>
            <w:hideMark/>
          </w:tcPr>
          <w:p w14:paraId="308355CB"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My supervisor deals with the complaints </w:t>
            </w:r>
          </w:p>
          <w:p w14:paraId="569A86A6" w14:textId="1A69F658"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and concerns of nursing assistants.</w:t>
            </w:r>
          </w:p>
          <w:p w14:paraId="6E1C6123"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397F12CE" w14:textId="175C9A5C"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shd w:val="clear" w:color="auto" w:fill="FFFFFF" w:themeFill="background1"/>
            <w:vAlign w:val="center"/>
            <w:hideMark/>
          </w:tcPr>
          <w:p w14:paraId="5B013C4E"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52%</w:t>
            </w:r>
          </w:p>
        </w:tc>
        <w:tc>
          <w:tcPr>
            <w:tcW w:w="1474" w:type="dxa"/>
            <w:shd w:val="clear" w:color="auto" w:fill="FFFFFF" w:themeFill="background1"/>
            <w:vAlign w:val="center"/>
            <w:hideMark/>
          </w:tcPr>
          <w:p w14:paraId="59736383"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74%</w:t>
            </w:r>
          </w:p>
        </w:tc>
        <w:tc>
          <w:tcPr>
            <w:tcW w:w="1307" w:type="dxa"/>
            <w:shd w:val="clear" w:color="auto" w:fill="FFFFFF" w:themeFill="background1"/>
            <w:vAlign w:val="center"/>
            <w:hideMark/>
          </w:tcPr>
          <w:p w14:paraId="3ABD7700"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78%</w:t>
            </w:r>
          </w:p>
        </w:tc>
      </w:tr>
      <w:tr w:rsidR="005A0A08" w:rsidRPr="00455760" w14:paraId="5986B6BD" w14:textId="77777777" w:rsidTr="006B477D">
        <w:trPr>
          <w:trHeight w:val="389"/>
        </w:trPr>
        <w:tc>
          <w:tcPr>
            <w:tcW w:w="5370" w:type="dxa"/>
            <w:shd w:val="clear" w:color="auto" w:fill="FFFFFF" w:themeFill="background1"/>
            <w:vAlign w:val="center"/>
            <w:hideMark/>
          </w:tcPr>
          <w:p w14:paraId="1EE7D693"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My supervisor helps me with my job </w:t>
            </w:r>
          </w:p>
          <w:p w14:paraId="313B04C8" w14:textId="51C76D61"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tasks when needed.</w:t>
            </w:r>
          </w:p>
          <w:p w14:paraId="6ABC1134"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3F1F841E" w14:textId="3147F97D"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shd w:val="clear" w:color="auto" w:fill="FFFFFF" w:themeFill="background1"/>
            <w:vAlign w:val="center"/>
            <w:hideMark/>
          </w:tcPr>
          <w:p w14:paraId="371C4E03"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70%</w:t>
            </w:r>
          </w:p>
        </w:tc>
        <w:tc>
          <w:tcPr>
            <w:tcW w:w="1474" w:type="dxa"/>
            <w:shd w:val="clear" w:color="auto" w:fill="FFFFFF" w:themeFill="background1"/>
            <w:vAlign w:val="center"/>
            <w:hideMark/>
          </w:tcPr>
          <w:p w14:paraId="53E99E22"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72%</w:t>
            </w:r>
          </w:p>
        </w:tc>
        <w:tc>
          <w:tcPr>
            <w:tcW w:w="1307" w:type="dxa"/>
            <w:shd w:val="clear" w:color="auto" w:fill="FFFFFF" w:themeFill="background1"/>
            <w:vAlign w:val="center"/>
            <w:hideMark/>
          </w:tcPr>
          <w:p w14:paraId="44645E69"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78%</w:t>
            </w:r>
          </w:p>
        </w:tc>
      </w:tr>
      <w:tr w:rsidR="005A0A08" w:rsidRPr="00455760" w14:paraId="34F7990B" w14:textId="77777777" w:rsidTr="006B477D">
        <w:trPr>
          <w:trHeight w:val="371"/>
        </w:trPr>
        <w:tc>
          <w:tcPr>
            <w:tcW w:w="5370" w:type="dxa"/>
            <w:shd w:val="clear" w:color="auto" w:fill="FFFFFF" w:themeFill="background1"/>
            <w:vAlign w:val="center"/>
            <w:hideMark/>
          </w:tcPr>
          <w:p w14:paraId="201D4D46"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My supervisor listens to me when I am </w:t>
            </w:r>
          </w:p>
          <w:p w14:paraId="31193280" w14:textId="4BECF878"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worried about resident care.</w:t>
            </w:r>
          </w:p>
          <w:p w14:paraId="5D04E1BE"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1F2A3D64" w14:textId="2F5027F2"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shd w:val="clear" w:color="auto" w:fill="FFFFFF" w:themeFill="background1"/>
            <w:vAlign w:val="center"/>
            <w:hideMark/>
          </w:tcPr>
          <w:p w14:paraId="3281D954"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77%</w:t>
            </w:r>
          </w:p>
        </w:tc>
        <w:tc>
          <w:tcPr>
            <w:tcW w:w="1474" w:type="dxa"/>
            <w:shd w:val="clear" w:color="auto" w:fill="FFFFFF" w:themeFill="background1"/>
            <w:vAlign w:val="center"/>
            <w:hideMark/>
          </w:tcPr>
          <w:p w14:paraId="3A7B479A"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80%</w:t>
            </w:r>
          </w:p>
        </w:tc>
        <w:tc>
          <w:tcPr>
            <w:tcW w:w="1307" w:type="dxa"/>
            <w:shd w:val="clear" w:color="auto" w:fill="FFFFFF" w:themeFill="background1"/>
            <w:vAlign w:val="center"/>
            <w:hideMark/>
          </w:tcPr>
          <w:p w14:paraId="2676C1DA"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92%</w:t>
            </w:r>
          </w:p>
        </w:tc>
      </w:tr>
      <w:tr w:rsidR="005A0A08" w:rsidRPr="00455760" w14:paraId="349C1898" w14:textId="77777777" w:rsidTr="006B477D">
        <w:trPr>
          <w:trHeight w:val="354"/>
        </w:trPr>
        <w:tc>
          <w:tcPr>
            <w:tcW w:w="5370" w:type="dxa"/>
            <w:shd w:val="clear" w:color="auto" w:fill="FFFFFF" w:themeFill="background1"/>
            <w:vAlign w:val="center"/>
            <w:hideMark/>
          </w:tcPr>
          <w:p w14:paraId="19B71477"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My supervisor tells me when I am doing </w:t>
            </w:r>
          </w:p>
          <w:p w14:paraId="1F98C810"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a good job.</w:t>
            </w:r>
          </w:p>
        </w:tc>
        <w:tc>
          <w:tcPr>
            <w:tcW w:w="1256" w:type="dxa"/>
            <w:shd w:val="clear" w:color="auto" w:fill="FFFFFF" w:themeFill="background1"/>
            <w:vAlign w:val="center"/>
            <w:hideMark/>
          </w:tcPr>
          <w:p w14:paraId="433FD572"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55%</w:t>
            </w:r>
          </w:p>
        </w:tc>
        <w:tc>
          <w:tcPr>
            <w:tcW w:w="1474" w:type="dxa"/>
            <w:shd w:val="clear" w:color="auto" w:fill="FFFFFF" w:themeFill="background1"/>
            <w:vAlign w:val="center"/>
            <w:hideMark/>
          </w:tcPr>
          <w:p w14:paraId="02EC42C5"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78%</w:t>
            </w:r>
          </w:p>
        </w:tc>
        <w:tc>
          <w:tcPr>
            <w:tcW w:w="1307" w:type="dxa"/>
            <w:shd w:val="clear" w:color="auto" w:fill="FFFFFF" w:themeFill="background1"/>
            <w:vAlign w:val="center"/>
            <w:hideMark/>
          </w:tcPr>
          <w:p w14:paraId="3CCA3690"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72%</w:t>
            </w:r>
          </w:p>
        </w:tc>
      </w:tr>
      <w:tr w:rsidR="005A0A08" w:rsidRPr="00455760" w14:paraId="397381DD" w14:textId="77777777" w:rsidTr="00D6129C">
        <w:trPr>
          <w:trHeight w:val="162"/>
        </w:trPr>
        <w:tc>
          <w:tcPr>
            <w:tcW w:w="5370" w:type="dxa"/>
            <w:tcBorders>
              <w:bottom w:val="single" w:sz="4" w:space="0" w:color="auto"/>
            </w:tcBorders>
            <w:shd w:val="clear" w:color="auto" w:fill="FFFFFF" w:themeFill="background1"/>
            <w:noWrap/>
            <w:vAlign w:val="bottom"/>
            <w:hideMark/>
          </w:tcPr>
          <w:p w14:paraId="6368475F" w14:textId="26A7DAC3" w:rsidR="00D6129C" w:rsidRPr="00D6129C" w:rsidRDefault="005A0A08" w:rsidP="008A587F">
            <w:pPr>
              <w:spacing w:after="0" w:line="240" w:lineRule="auto"/>
              <w:rPr>
                <w:rFonts w:ascii="Times New Roman" w:eastAsia="Times New Roman" w:hAnsi="Times New Roman" w:cs="Times New Roman"/>
                <w:color w:val="000000"/>
                <w:sz w:val="16"/>
                <w:szCs w:val="16"/>
              </w:rPr>
            </w:pPr>
            <w:r w:rsidRPr="00455760">
              <w:rPr>
                <w:rFonts w:ascii="Times New Roman" w:eastAsia="Times New Roman" w:hAnsi="Times New Roman" w:cs="Times New Roman"/>
                <w:color w:val="000000"/>
                <w:sz w:val="24"/>
                <w:szCs w:val="24"/>
              </w:rPr>
              <w:t> </w:t>
            </w:r>
          </w:p>
        </w:tc>
        <w:tc>
          <w:tcPr>
            <w:tcW w:w="1256" w:type="dxa"/>
            <w:tcBorders>
              <w:bottom w:val="single" w:sz="4" w:space="0" w:color="auto"/>
            </w:tcBorders>
            <w:shd w:val="clear" w:color="auto" w:fill="FFFFFF" w:themeFill="background1"/>
            <w:noWrap/>
            <w:vAlign w:val="bottom"/>
            <w:hideMark/>
          </w:tcPr>
          <w:p w14:paraId="328704A5" w14:textId="77777777" w:rsidR="005A0A08" w:rsidRPr="00455760" w:rsidRDefault="005A0A08" w:rsidP="008A587F">
            <w:pPr>
              <w:spacing w:after="0" w:line="240" w:lineRule="auto"/>
              <w:jc w:val="center"/>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w:t>
            </w:r>
          </w:p>
        </w:tc>
        <w:tc>
          <w:tcPr>
            <w:tcW w:w="1474" w:type="dxa"/>
            <w:tcBorders>
              <w:bottom w:val="single" w:sz="4" w:space="0" w:color="auto"/>
            </w:tcBorders>
            <w:shd w:val="clear" w:color="auto" w:fill="FFFFFF" w:themeFill="background1"/>
            <w:noWrap/>
            <w:vAlign w:val="bottom"/>
            <w:hideMark/>
          </w:tcPr>
          <w:p w14:paraId="00C9EE75" w14:textId="77777777" w:rsidR="005A0A08" w:rsidRPr="006B477D" w:rsidRDefault="005A0A08" w:rsidP="008A587F">
            <w:pPr>
              <w:spacing w:after="0" w:line="240" w:lineRule="auto"/>
              <w:jc w:val="center"/>
              <w:rPr>
                <w:rFonts w:ascii="Times New Roman" w:eastAsia="Times New Roman" w:hAnsi="Times New Roman" w:cs="Times New Roman"/>
                <w:color w:val="000000"/>
                <w:sz w:val="16"/>
                <w:szCs w:val="16"/>
              </w:rPr>
            </w:pPr>
            <w:r w:rsidRPr="00455760">
              <w:rPr>
                <w:rFonts w:ascii="Times New Roman" w:eastAsia="Times New Roman" w:hAnsi="Times New Roman" w:cs="Times New Roman"/>
                <w:color w:val="000000"/>
                <w:sz w:val="24"/>
                <w:szCs w:val="24"/>
              </w:rPr>
              <w:t> </w:t>
            </w:r>
          </w:p>
        </w:tc>
        <w:tc>
          <w:tcPr>
            <w:tcW w:w="1307" w:type="dxa"/>
            <w:tcBorders>
              <w:bottom w:val="single" w:sz="4" w:space="0" w:color="auto"/>
            </w:tcBorders>
            <w:shd w:val="clear" w:color="auto" w:fill="FFFFFF" w:themeFill="background1"/>
            <w:noWrap/>
            <w:vAlign w:val="bottom"/>
            <w:hideMark/>
          </w:tcPr>
          <w:p w14:paraId="5DCDC10A" w14:textId="77777777" w:rsidR="005A0A08" w:rsidRPr="00455760" w:rsidRDefault="005A0A08" w:rsidP="008A587F">
            <w:pPr>
              <w:spacing w:after="0" w:line="240" w:lineRule="auto"/>
              <w:jc w:val="center"/>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w:t>
            </w:r>
          </w:p>
        </w:tc>
      </w:tr>
      <w:tr w:rsidR="005A0A08" w:rsidRPr="00455760" w14:paraId="0A5AD022" w14:textId="77777777" w:rsidTr="002D0820">
        <w:trPr>
          <w:trHeight w:val="73"/>
        </w:trPr>
        <w:tc>
          <w:tcPr>
            <w:tcW w:w="5370" w:type="dxa"/>
            <w:vMerge w:val="restart"/>
            <w:tcBorders>
              <w:top w:val="single" w:sz="4" w:space="0" w:color="auto"/>
            </w:tcBorders>
            <w:shd w:val="clear" w:color="auto" w:fill="FFFFFF" w:themeFill="background1"/>
            <w:noWrap/>
            <w:vAlign w:val="center"/>
            <w:hideMark/>
          </w:tcPr>
          <w:p w14:paraId="1F49C970" w14:textId="77777777" w:rsidR="005A0A08" w:rsidRPr="006B477D" w:rsidRDefault="005A0A08" w:rsidP="008A587F">
            <w:pPr>
              <w:spacing w:after="0" w:line="240" w:lineRule="auto"/>
              <w:rPr>
                <w:rFonts w:ascii="Times New Roman" w:eastAsia="Times New Roman" w:hAnsi="Times New Roman" w:cs="Times New Roman"/>
                <w:b/>
                <w:bCs/>
                <w:color w:val="000000"/>
                <w:sz w:val="24"/>
                <w:szCs w:val="24"/>
              </w:rPr>
            </w:pPr>
            <w:r w:rsidRPr="006B477D">
              <w:rPr>
                <w:rFonts w:ascii="Times New Roman" w:eastAsia="Times New Roman" w:hAnsi="Times New Roman" w:cs="Times New Roman"/>
                <w:b/>
                <w:bCs/>
                <w:color w:val="000000"/>
                <w:sz w:val="24"/>
                <w:szCs w:val="24"/>
              </w:rPr>
              <w:t>II.  Workplace Environment</w:t>
            </w:r>
          </w:p>
        </w:tc>
        <w:tc>
          <w:tcPr>
            <w:tcW w:w="1256" w:type="dxa"/>
            <w:tcBorders>
              <w:top w:val="single" w:sz="4" w:space="0" w:color="auto"/>
            </w:tcBorders>
            <w:shd w:val="clear" w:color="auto" w:fill="FFFFFF" w:themeFill="background1"/>
            <w:noWrap/>
            <w:vAlign w:val="center"/>
            <w:hideMark/>
          </w:tcPr>
          <w:p w14:paraId="6CC19278" w14:textId="77777777"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(4-5)   </w:t>
            </w:r>
          </w:p>
        </w:tc>
        <w:tc>
          <w:tcPr>
            <w:tcW w:w="1474" w:type="dxa"/>
            <w:tcBorders>
              <w:top w:val="single" w:sz="4" w:space="0" w:color="auto"/>
            </w:tcBorders>
            <w:shd w:val="clear" w:color="auto" w:fill="FFFFFF" w:themeFill="background1"/>
            <w:noWrap/>
            <w:vAlign w:val="center"/>
            <w:hideMark/>
          </w:tcPr>
          <w:p w14:paraId="591CFC0E" w14:textId="585A5A2C"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Favorable</w:t>
            </w:r>
            <w:r w:rsidR="006B477D">
              <w:rPr>
                <w:rFonts w:ascii="Times New Roman" w:eastAsia="Times New Roman" w:hAnsi="Times New Roman" w:cs="Times New Roman"/>
                <w:b/>
                <w:bCs/>
                <w:color w:val="000000"/>
                <w:sz w:val="20"/>
                <w:szCs w:val="20"/>
              </w:rPr>
              <w:t xml:space="preserve">  </w:t>
            </w:r>
            <w:r w:rsidRPr="006B477D">
              <w:rPr>
                <w:rFonts w:ascii="Times New Roman" w:eastAsia="Times New Roman" w:hAnsi="Times New Roman" w:cs="Times New Roman"/>
                <w:b/>
                <w:bCs/>
                <w:color w:val="000000"/>
                <w:sz w:val="20"/>
                <w:szCs w:val="20"/>
              </w:rPr>
              <w:t xml:space="preserve">  (4-5)   </w:t>
            </w:r>
          </w:p>
        </w:tc>
        <w:tc>
          <w:tcPr>
            <w:tcW w:w="1307" w:type="dxa"/>
            <w:tcBorders>
              <w:top w:val="single" w:sz="4" w:space="0" w:color="auto"/>
            </w:tcBorders>
            <w:shd w:val="clear" w:color="auto" w:fill="FFFFFF" w:themeFill="background1"/>
            <w:noWrap/>
            <w:vAlign w:val="center"/>
            <w:hideMark/>
          </w:tcPr>
          <w:p w14:paraId="47FE85AB" w14:textId="77777777"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(4-5)   </w:t>
            </w:r>
          </w:p>
        </w:tc>
      </w:tr>
      <w:tr w:rsidR="005A0A08" w:rsidRPr="00455760" w14:paraId="0D3D6B2A" w14:textId="77777777" w:rsidTr="002D0820">
        <w:trPr>
          <w:trHeight w:val="73"/>
        </w:trPr>
        <w:tc>
          <w:tcPr>
            <w:tcW w:w="5370" w:type="dxa"/>
            <w:vMerge/>
            <w:tcBorders>
              <w:bottom w:val="single" w:sz="4" w:space="0" w:color="auto"/>
            </w:tcBorders>
            <w:shd w:val="clear" w:color="auto" w:fill="FFFFFF" w:themeFill="background1"/>
            <w:vAlign w:val="center"/>
            <w:hideMark/>
          </w:tcPr>
          <w:p w14:paraId="58EF681D" w14:textId="77777777" w:rsidR="005A0A08" w:rsidRPr="006B477D" w:rsidRDefault="005A0A08" w:rsidP="008A587F">
            <w:pPr>
              <w:spacing w:after="0" w:line="240" w:lineRule="auto"/>
              <w:rPr>
                <w:rFonts w:ascii="Times New Roman" w:eastAsia="Times New Roman" w:hAnsi="Times New Roman" w:cs="Times New Roman"/>
                <w:b/>
                <w:bCs/>
                <w:color w:val="000000"/>
                <w:sz w:val="24"/>
                <w:szCs w:val="24"/>
              </w:rPr>
            </w:pPr>
          </w:p>
        </w:tc>
        <w:tc>
          <w:tcPr>
            <w:tcW w:w="1256" w:type="dxa"/>
            <w:tcBorders>
              <w:bottom w:val="single" w:sz="4" w:space="0" w:color="auto"/>
            </w:tcBorders>
            <w:shd w:val="clear" w:color="auto" w:fill="FFFFFF" w:themeFill="background1"/>
            <w:vAlign w:val="center"/>
            <w:hideMark/>
          </w:tcPr>
          <w:p w14:paraId="737A107A"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c>
          <w:tcPr>
            <w:tcW w:w="1474" w:type="dxa"/>
            <w:tcBorders>
              <w:bottom w:val="single" w:sz="4" w:space="0" w:color="auto"/>
            </w:tcBorders>
            <w:shd w:val="clear" w:color="auto" w:fill="FFFFFF" w:themeFill="background1"/>
            <w:vAlign w:val="center"/>
            <w:hideMark/>
          </w:tcPr>
          <w:p w14:paraId="2CD70066"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c>
          <w:tcPr>
            <w:tcW w:w="1307" w:type="dxa"/>
            <w:tcBorders>
              <w:bottom w:val="single" w:sz="4" w:space="0" w:color="auto"/>
            </w:tcBorders>
            <w:shd w:val="clear" w:color="auto" w:fill="FFFFFF" w:themeFill="background1"/>
            <w:vAlign w:val="center"/>
            <w:hideMark/>
          </w:tcPr>
          <w:p w14:paraId="4F370812"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r>
      <w:tr w:rsidR="005A0A08" w:rsidRPr="00455760" w14:paraId="04CEE2B9" w14:textId="77777777" w:rsidTr="006B477D">
        <w:trPr>
          <w:trHeight w:val="418"/>
        </w:trPr>
        <w:tc>
          <w:tcPr>
            <w:tcW w:w="5370" w:type="dxa"/>
            <w:tcBorders>
              <w:top w:val="single" w:sz="4" w:space="0" w:color="auto"/>
            </w:tcBorders>
            <w:shd w:val="clear" w:color="auto" w:fill="FFFFFF" w:themeFill="background1"/>
            <w:vAlign w:val="center"/>
            <w:hideMark/>
          </w:tcPr>
          <w:p w14:paraId="0844EED2"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I am appropriately respected or </w:t>
            </w:r>
          </w:p>
          <w:p w14:paraId="6103D46B" w14:textId="03B216BA"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rewarded by my facility for my work</w:t>
            </w:r>
            <w:r w:rsidR="00C16AAD">
              <w:rPr>
                <w:rFonts w:ascii="Times New Roman" w:eastAsia="Times New Roman" w:hAnsi="Times New Roman" w:cs="Times New Roman"/>
                <w:color w:val="000000"/>
                <w:sz w:val="24"/>
                <w:szCs w:val="24"/>
              </w:rPr>
              <w:t>.</w:t>
            </w:r>
          </w:p>
          <w:p w14:paraId="621E9265"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578AA97B" w14:textId="1492DBB8"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tcBorders>
              <w:top w:val="single" w:sz="4" w:space="0" w:color="auto"/>
            </w:tcBorders>
            <w:shd w:val="clear" w:color="auto" w:fill="FFFFFF" w:themeFill="background1"/>
            <w:vAlign w:val="center"/>
            <w:hideMark/>
          </w:tcPr>
          <w:p w14:paraId="7D94C08D"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33%</w:t>
            </w:r>
          </w:p>
        </w:tc>
        <w:tc>
          <w:tcPr>
            <w:tcW w:w="1474" w:type="dxa"/>
            <w:tcBorders>
              <w:top w:val="single" w:sz="4" w:space="0" w:color="auto"/>
            </w:tcBorders>
            <w:shd w:val="clear" w:color="auto" w:fill="FFFFFF" w:themeFill="background1"/>
            <w:vAlign w:val="center"/>
            <w:hideMark/>
          </w:tcPr>
          <w:p w14:paraId="4EABDE81"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73%</w:t>
            </w:r>
          </w:p>
        </w:tc>
        <w:tc>
          <w:tcPr>
            <w:tcW w:w="1307" w:type="dxa"/>
            <w:tcBorders>
              <w:top w:val="single" w:sz="4" w:space="0" w:color="auto"/>
            </w:tcBorders>
            <w:shd w:val="clear" w:color="auto" w:fill="FFFFFF" w:themeFill="background1"/>
            <w:vAlign w:val="center"/>
            <w:hideMark/>
          </w:tcPr>
          <w:p w14:paraId="3283C950"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65%</w:t>
            </w:r>
          </w:p>
        </w:tc>
      </w:tr>
      <w:tr w:rsidR="005A0A08" w:rsidRPr="00455760" w14:paraId="4A157FDC" w14:textId="77777777" w:rsidTr="006B477D">
        <w:trPr>
          <w:trHeight w:val="466"/>
        </w:trPr>
        <w:tc>
          <w:tcPr>
            <w:tcW w:w="5370" w:type="dxa"/>
            <w:shd w:val="clear" w:color="auto" w:fill="FFFFFF" w:themeFill="background1"/>
            <w:vAlign w:val="center"/>
            <w:hideMark/>
          </w:tcPr>
          <w:p w14:paraId="0FDC92D3"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I have a chance to gain new skills and </w:t>
            </w:r>
          </w:p>
          <w:p w14:paraId="6D359D91" w14:textId="131ACC78"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knowledge on the job</w:t>
            </w:r>
            <w:r w:rsidR="009872BE">
              <w:rPr>
                <w:rFonts w:ascii="Times New Roman" w:eastAsia="Times New Roman" w:hAnsi="Times New Roman" w:cs="Times New Roman"/>
                <w:color w:val="000000"/>
                <w:sz w:val="24"/>
                <w:szCs w:val="24"/>
              </w:rPr>
              <w:t>.</w:t>
            </w:r>
          </w:p>
          <w:p w14:paraId="0622E4D9"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1BF9644C" w14:textId="6AF8FE03"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shd w:val="clear" w:color="auto" w:fill="FFFFFF" w:themeFill="background1"/>
            <w:vAlign w:val="center"/>
            <w:hideMark/>
          </w:tcPr>
          <w:p w14:paraId="49898190"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59%</w:t>
            </w:r>
          </w:p>
        </w:tc>
        <w:tc>
          <w:tcPr>
            <w:tcW w:w="1474" w:type="dxa"/>
            <w:shd w:val="clear" w:color="auto" w:fill="FFFFFF" w:themeFill="background1"/>
            <w:vAlign w:val="center"/>
            <w:hideMark/>
          </w:tcPr>
          <w:p w14:paraId="3B3C55DE"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79%</w:t>
            </w:r>
          </w:p>
        </w:tc>
        <w:tc>
          <w:tcPr>
            <w:tcW w:w="1307" w:type="dxa"/>
            <w:shd w:val="clear" w:color="auto" w:fill="FFFFFF" w:themeFill="background1"/>
            <w:vAlign w:val="center"/>
            <w:hideMark/>
          </w:tcPr>
          <w:p w14:paraId="14B6F659"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76%</w:t>
            </w:r>
          </w:p>
        </w:tc>
      </w:tr>
      <w:tr w:rsidR="005A0A08" w:rsidRPr="00455760" w14:paraId="03D24D0C" w14:textId="77777777" w:rsidTr="006B477D">
        <w:trPr>
          <w:trHeight w:val="407"/>
        </w:trPr>
        <w:tc>
          <w:tcPr>
            <w:tcW w:w="5370" w:type="dxa"/>
            <w:shd w:val="clear" w:color="auto" w:fill="FFFFFF" w:themeFill="background1"/>
            <w:vAlign w:val="center"/>
            <w:hideMark/>
          </w:tcPr>
          <w:p w14:paraId="35D6F85C"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I am confident in my ability to do my </w:t>
            </w:r>
          </w:p>
          <w:p w14:paraId="13023C2A" w14:textId="1935FFD7" w:rsidR="005A0A08" w:rsidRDefault="00A15AF7" w:rsidP="008A587F">
            <w:pPr>
              <w:spacing w:after="0" w:line="240" w:lineRule="auto"/>
              <w:ind w:firstLineChars="10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t>
            </w:r>
            <w:r w:rsidR="005A0A08" w:rsidRPr="00455760">
              <w:rPr>
                <w:rFonts w:ascii="Times New Roman" w:eastAsia="Times New Roman" w:hAnsi="Times New Roman" w:cs="Times New Roman"/>
                <w:color w:val="000000"/>
                <w:sz w:val="24"/>
                <w:szCs w:val="24"/>
              </w:rPr>
              <w:t>ob</w:t>
            </w:r>
            <w:r w:rsidR="00AA07B6">
              <w:rPr>
                <w:rFonts w:ascii="Times New Roman" w:eastAsia="Times New Roman" w:hAnsi="Times New Roman" w:cs="Times New Roman"/>
                <w:color w:val="000000"/>
                <w:sz w:val="24"/>
                <w:szCs w:val="24"/>
              </w:rPr>
              <w:t>.</w:t>
            </w:r>
          </w:p>
          <w:p w14:paraId="47A4AA01"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1302A84F" w14:textId="3CEAB3D8"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shd w:val="clear" w:color="auto" w:fill="FFFFFF" w:themeFill="background1"/>
            <w:vAlign w:val="center"/>
            <w:hideMark/>
          </w:tcPr>
          <w:p w14:paraId="67FF8BBB" w14:textId="77777777" w:rsidR="005A0A08" w:rsidRPr="009A1E54" w:rsidRDefault="005A0A08" w:rsidP="008A587F">
            <w:pPr>
              <w:spacing w:after="0" w:line="240" w:lineRule="auto"/>
              <w:jc w:val="center"/>
              <w:rPr>
                <w:rFonts w:ascii="Times New Roman" w:eastAsia="Times New Roman" w:hAnsi="Times New Roman" w:cs="Times New Roman"/>
                <w:bCs/>
                <w:color w:val="000000"/>
                <w:sz w:val="24"/>
                <w:szCs w:val="24"/>
              </w:rPr>
            </w:pPr>
            <w:r w:rsidRPr="009A1E54">
              <w:rPr>
                <w:rFonts w:ascii="Times New Roman" w:eastAsia="Times New Roman" w:hAnsi="Times New Roman" w:cs="Times New Roman"/>
                <w:bCs/>
                <w:color w:val="000000"/>
                <w:sz w:val="24"/>
                <w:szCs w:val="24"/>
              </w:rPr>
              <w:t>96%</w:t>
            </w:r>
          </w:p>
        </w:tc>
        <w:tc>
          <w:tcPr>
            <w:tcW w:w="1474" w:type="dxa"/>
            <w:shd w:val="clear" w:color="auto" w:fill="FFFFFF" w:themeFill="background1"/>
            <w:vAlign w:val="center"/>
            <w:hideMark/>
          </w:tcPr>
          <w:p w14:paraId="51A06524" w14:textId="77777777" w:rsidR="005A0A08" w:rsidRPr="009A1E54" w:rsidRDefault="005A0A08" w:rsidP="008A587F">
            <w:pPr>
              <w:spacing w:after="0" w:line="240" w:lineRule="auto"/>
              <w:jc w:val="center"/>
              <w:rPr>
                <w:rFonts w:ascii="Times New Roman" w:eastAsia="Times New Roman" w:hAnsi="Times New Roman" w:cs="Times New Roman"/>
                <w:bCs/>
                <w:color w:val="000000"/>
                <w:sz w:val="24"/>
                <w:szCs w:val="24"/>
              </w:rPr>
            </w:pPr>
            <w:r w:rsidRPr="009A1E54">
              <w:rPr>
                <w:rFonts w:ascii="Times New Roman" w:eastAsia="Times New Roman" w:hAnsi="Times New Roman" w:cs="Times New Roman"/>
                <w:bCs/>
                <w:color w:val="000000"/>
                <w:sz w:val="24"/>
                <w:szCs w:val="24"/>
              </w:rPr>
              <w:t>95%</w:t>
            </w:r>
          </w:p>
        </w:tc>
        <w:tc>
          <w:tcPr>
            <w:tcW w:w="1307" w:type="dxa"/>
            <w:shd w:val="clear" w:color="auto" w:fill="FFFFFF" w:themeFill="background1"/>
            <w:vAlign w:val="center"/>
            <w:hideMark/>
          </w:tcPr>
          <w:p w14:paraId="1154F89D" w14:textId="77777777" w:rsidR="005A0A08" w:rsidRPr="009A1E54" w:rsidRDefault="005A0A08" w:rsidP="008A587F">
            <w:pPr>
              <w:spacing w:after="0" w:line="240" w:lineRule="auto"/>
              <w:jc w:val="center"/>
              <w:rPr>
                <w:rFonts w:ascii="Times New Roman" w:eastAsia="Times New Roman" w:hAnsi="Times New Roman" w:cs="Times New Roman"/>
                <w:bCs/>
                <w:color w:val="000000"/>
                <w:sz w:val="24"/>
                <w:szCs w:val="24"/>
              </w:rPr>
            </w:pPr>
            <w:r w:rsidRPr="009A1E54">
              <w:rPr>
                <w:rFonts w:ascii="Times New Roman" w:eastAsia="Times New Roman" w:hAnsi="Times New Roman" w:cs="Times New Roman"/>
                <w:bCs/>
                <w:color w:val="000000"/>
                <w:sz w:val="24"/>
                <w:szCs w:val="24"/>
              </w:rPr>
              <w:t>93%</w:t>
            </w:r>
          </w:p>
        </w:tc>
      </w:tr>
      <w:tr w:rsidR="005A0A08" w:rsidRPr="00455760" w14:paraId="433BE38C" w14:textId="77777777" w:rsidTr="006B477D">
        <w:trPr>
          <w:trHeight w:val="525"/>
        </w:trPr>
        <w:tc>
          <w:tcPr>
            <w:tcW w:w="5370" w:type="dxa"/>
            <w:shd w:val="clear" w:color="auto" w:fill="FFFFFF" w:themeFill="background1"/>
            <w:vAlign w:val="center"/>
            <w:hideMark/>
          </w:tcPr>
          <w:p w14:paraId="35E266B4"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How much do you think your supervisor </w:t>
            </w:r>
          </w:p>
          <w:p w14:paraId="498ADAB6"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values or appreciates the work you </w:t>
            </w:r>
          </w:p>
          <w:p w14:paraId="1AB9357F" w14:textId="7D138581" w:rsidR="005A0A08"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do?</w:t>
            </w:r>
          </w:p>
          <w:p w14:paraId="70F59A86" w14:textId="77777777"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p w14:paraId="6EF5515B" w14:textId="57CAD0CD" w:rsidR="006B477D" w:rsidRPr="006B477D" w:rsidRDefault="006B477D" w:rsidP="008A587F">
            <w:pPr>
              <w:spacing w:after="0" w:line="240" w:lineRule="auto"/>
              <w:ind w:firstLineChars="100" w:firstLine="80"/>
              <w:rPr>
                <w:rFonts w:ascii="Times New Roman" w:eastAsia="Times New Roman" w:hAnsi="Times New Roman" w:cs="Times New Roman"/>
                <w:color w:val="000000"/>
                <w:sz w:val="8"/>
                <w:szCs w:val="8"/>
              </w:rPr>
            </w:pPr>
          </w:p>
        </w:tc>
        <w:tc>
          <w:tcPr>
            <w:tcW w:w="1256" w:type="dxa"/>
            <w:shd w:val="clear" w:color="auto" w:fill="FFFFFF" w:themeFill="background1"/>
            <w:vAlign w:val="center"/>
            <w:hideMark/>
          </w:tcPr>
          <w:p w14:paraId="543EF6B6"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56%</w:t>
            </w:r>
          </w:p>
        </w:tc>
        <w:tc>
          <w:tcPr>
            <w:tcW w:w="1474" w:type="dxa"/>
            <w:shd w:val="clear" w:color="auto" w:fill="FFFFFF" w:themeFill="background1"/>
            <w:vAlign w:val="center"/>
            <w:hideMark/>
          </w:tcPr>
          <w:p w14:paraId="0E8B7844"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85%</w:t>
            </w:r>
          </w:p>
        </w:tc>
        <w:tc>
          <w:tcPr>
            <w:tcW w:w="1307" w:type="dxa"/>
            <w:shd w:val="clear" w:color="auto" w:fill="FFFFFF" w:themeFill="background1"/>
            <w:vAlign w:val="center"/>
            <w:hideMark/>
          </w:tcPr>
          <w:p w14:paraId="17917B82"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81%</w:t>
            </w:r>
          </w:p>
        </w:tc>
      </w:tr>
      <w:tr w:rsidR="005A0A08" w:rsidRPr="00455760" w14:paraId="02F0CB14" w14:textId="77777777" w:rsidTr="006B477D">
        <w:trPr>
          <w:trHeight w:val="147"/>
        </w:trPr>
        <w:tc>
          <w:tcPr>
            <w:tcW w:w="5370" w:type="dxa"/>
            <w:shd w:val="clear" w:color="auto" w:fill="FFFFFF" w:themeFill="background1"/>
            <w:vAlign w:val="center"/>
            <w:hideMark/>
          </w:tcPr>
          <w:p w14:paraId="6B9549F9"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How important do you think your work </w:t>
            </w:r>
          </w:p>
          <w:p w14:paraId="5943C6AC"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is?</w:t>
            </w:r>
          </w:p>
        </w:tc>
        <w:tc>
          <w:tcPr>
            <w:tcW w:w="1256" w:type="dxa"/>
            <w:shd w:val="clear" w:color="auto" w:fill="FFFFFF" w:themeFill="background1"/>
            <w:vAlign w:val="center"/>
            <w:hideMark/>
          </w:tcPr>
          <w:p w14:paraId="1829A002"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88%</w:t>
            </w:r>
          </w:p>
        </w:tc>
        <w:tc>
          <w:tcPr>
            <w:tcW w:w="1474" w:type="dxa"/>
            <w:shd w:val="clear" w:color="auto" w:fill="FFFFFF" w:themeFill="background1"/>
            <w:vAlign w:val="center"/>
            <w:hideMark/>
          </w:tcPr>
          <w:p w14:paraId="0FEC394E"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91%</w:t>
            </w:r>
          </w:p>
        </w:tc>
        <w:tc>
          <w:tcPr>
            <w:tcW w:w="1307" w:type="dxa"/>
            <w:shd w:val="clear" w:color="auto" w:fill="FFFFFF" w:themeFill="background1"/>
            <w:vAlign w:val="center"/>
            <w:hideMark/>
          </w:tcPr>
          <w:p w14:paraId="745F313C"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99%</w:t>
            </w:r>
          </w:p>
        </w:tc>
      </w:tr>
      <w:tr w:rsidR="005A0A08" w:rsidRPr="00455760" w14:paraId="6C332358" w14:textId="77777777" w:rsidTr="006B477D">
        <w:trPr>
          <w:trHeight w:val="46"/>
        </w:trPr>
        <w:tc>
          <w:tcPr>
            <w:tcW w:w="5370" w:type="dxa"/>
            <w:tcBorders>
              <w:bottom w:val="single" w:sz="4" w:space="0" w:color="auto"/>
            </w:tcBorders>
            <w:shd w:val="clear" w:color="auto" w:fill="FFFFFF" w:themeFill="background1"/>
            <w:noWrap/>
            <w:vAlign w:val="bottom"/>
            <w:hideMark/>
          </w:tcPr>
          <w:p w14:paraId="6AAB708A" w14:textId="77777777" w:rsidR="005A0A08" w:rsidRPr="00D6129C" w:rsidRDefault="005A0A08" w:rsidP="008A587F">
            <w:pPr>
              <w:spacing w:after="0" w:line="240" w:lineRule="auto"/>
              <w:rPr>
                <w:rFonts w:ascii="Times New Roman" w:eastAsia="Times New Roman" w:hAnsi="Times New Roman" w:cs="Times New Roman"/>
                <w:color w:val="000000"/>
                <w:sz w:val="16"/>
                <w:szCs w:val="16"/>
              </w:rPr>
            </w:pPr>
            <w:r w:rsidRPr="00455760">
              <w:rPr>
                <w:rFonts w:ascii="Times New Roman" w:eastAsia="Times New Roman" w:hAnsi="Times New Roman" w:cs="Times New Roman"/>
                <w:color w:val="000000"/>
                <w:sz w:val="24"/>
                <w:szCs w:val="24"/>
              </w:rPr>
              <w:t> </w:t>
            </w:r>
          </w:p>
        </w:tc>
        <w:tc>
          <w:tcPr>
            <w:tcW w:w="1256" w:type="dxa"/>
            <w:tcBorders>
              <w:bottom w:val="single" w:sz="4" w:space="0" w:color="auto"/>
            </w:tcBorders>
            <w:shd w:val="clear" w:color="auto" w:fill="FFFFFF" w:themeFill="background1"/>
            <w:noWrap/>
            <w:vAlign w:val="bottom"/>
            <w:hideMark/>
          </w:tcPr>
          <w:p w14:paraId="4E0959C4" w14:textId="77777777" w:rsidR="005A0A08" w:rsidRPr="00455760" w:rsidRDefault="005A0A08" w:rsidP="008A587F">
            <w:pPr>
              <w:spacing w:after="0" w:line="240" w:lineRule="auto"/>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w:t>
            </w:r>
          </w:p>
        </w:tc>
        <w:tc>
          <w:tcPr>
            <w:tcW w:w="1474" w:type="dxa"/>
            <w:tcBorders>
              <w:bottom w:val="single" w:sz="4" w:space="0" w:color="auto"/>
            </w:tcBorders>
            <w:shd w:val="clear" w:color="auto" w:fill="FFFFFF" w:themeFill="background1"/>
            <w:noWrap/>
            <w:vAlign w:val="bottom"/>
            <w:hideMark/>
          </w:tcPr>
          <w:p w14:paraId="57C599CE" w14:textId="77777777" w:rsidR="005A0A08" w:rsidRPr="00455760" w:rsidRDefault="005A0A08" w:rsidP="008A587F">
            <w:pPr>
              <w:spacing w:after="0" w:line="240" w:lineRule="auto"/>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w:t>
            </w:r>
          </w:p>
        </w:tc>
        <w:tc>
          <w:tcPr>
            <w:tcW w:w="1307" w:type="dxa"/>
            <w:tcBorders>
              <w:bottom w:val="single" w:sz="4" w:space="0" w:color="auto"/>
            </w:tcBorders>
            <w:shd w:val="clear" w:color="auto" w:fill="FFFFFF" w:themeFill="background1"/>
            <w:noWrap/>
            <w:vAlign w:val="bottom"/>
            <w:hideMark/>
          </w:tcPr>
          <w:p w14:paraId="52AA595D" w14:textId="77777777" w:rsidR="005A0A08" w:rsidRPr="00455760" w:rsidRDefault="005A0A08" w:rsidP="008A587F">
            <w:pPr>
              <w:spacing w:after="0" w:line="240" w:lineRule="auto"/>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w:t>
            </w:r>
          </w:p>
        </w:tc>
      </w:tr>
      <w:tr w:rsidR="005A0A08" w:rsidRPr="00455760" w14:paraId="5A1CD2B3" w14:textId="77777777" w:rsidTr="002D0820">
        <w:trPr>
          <w:trHeight w:val="73"/>
        </w:trPr>
        <w:tc>
          <w:tcPr>
            <w:tcW w:w="5370" w:type="dxa"/>
            <w:vMerge w:val="restart"/>
            <w:tcBorders>
              <w:top w:val="single" w:sz="4" w:space="0" w:color="auto"/>
            </w:tcBorders>
            <w:shd w:val="clear" w:color="auto" w:fill="FFFFFF" w:themeFill="background1"/>
            <w:noWrap/>
            <w:vAlign w:val="center"/>
            <w:hideMark/>
          </w:tcPr>
          <w:p w14:paraId="00DFC9A7" w14:textId="77777777" w:rsidR="005A0A08" w:rsidRPr="006B477D" w:rsidRDefault="005A0A08" w:rsidP="008A587F">
            <w:pPr>
              <w:spacing w:after="0" w:line="240" w:lineRule="auto"/>
              <w:rPr>
                <w:rFonts w:ascii="Times New Roman" w:eastAsia="Times New Roman" w:hAnsi="Times New Roman" w:cs="Times New Roman"/>
                <w:b/>
                <w:bCs/>
                <w:color w:val="000000"/>
                <w:sz w:val="24"/>
                <w:szCs w:val="24"/>
              </w:rPr>
            </w:pPr>
            <w:r w:rsidRPr="006B477D">
              <w:rPr>
                <w:rFonts w:ascii="Times New Roman" w:eastAsia="Times New Roman" w:hAnsi="Times New Roman" w:cs="Times New Roman"/>
                <w:b/>
                <w:bCs/>
                <w:color w:val="000000"/>
                <w:sz w:val="24"/>
                <w:szCs w:val="24"/>
              </w:rPr>
              <w:t>III.  Job Satisfaction</w:t>
            </w:r>
          </w:p>
        </w:tc>
        <w:tc>
          <w:tcPr>
            <w:tcW w:w="1256" w:type="dxa"/>
            <w:tcBorders>
              <w:top w:val="single" w:sz="4" w:space="0" w:color="auto"/>
            </w:tcBorders>
            <w:shd w:val="clear" w:color="auto" w:fill="FFFFFF" w:themeFill="background1"/>
            <w:noWrap/>
            <w:vAlign w:val="center"/>
            <w:hideMark/>
          </w:tcPr>
          <w:p w14:paraId="2447C7B0" w14:textId="77777777"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(4-5)   </w:t>
            </w:r>
          </w:p>
        </w:tc>
        <w:tc>
          <w:tcPr>
            <w:tcW w:w="1474" w:type="dxa"/>
            <w:tcBorders>
              <w:top w:val="single" w:sz="4" w:space="0" w:color="auto"/>
            </w:tcBorders>
            <w:shd w:val="clear" w:color="auto" w:fill="FFFFFF" w:themeFill="background1"/>
            <w:noWrap/>
            <w:vAlign w:val="center"/>
            <w:hideMark/>
          </w:tcPr>
          <w:p w14:paraId="70C4715E" w14:textId="024ECBC8"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w:t>
            </w:r>
            <w:r w:rsidR="006B477D">
              <w:rPr>
                <w:rFonts w:ascii="Times New Roman" w:eastAsia="Times New Roman" w:hAnsi="Times New Roman" w:cs="Times New Roman"/>
                <w:b/>
                <w:bCs/>
                <w:color w:val="000000"/>
                <w:sz w:val="20"/>
                <w:szCs w:val="20"/>
              </w:rPr>
              <w:t xml:space="preserve">  </w:t>
            </w:r>
            <w:r w:rsidRPr="006B477D">
              <w:rPr>
                <w:rFonts w:ascii="Times New Roman" w:eastAsia="Times New Roman" w:hAnsi="Times New Roman" w:cs="Times New Roman"/>
                <w:b/>
                <w:bCs/>
                <w:color w:val="000000"/>
                <w:sz w:val="20"/>
                <w:szCs w:val="20"/>
              </w:rPr>
              <w:t xml:space="preserve"> (4-5)   </w:t>
            </w:r>
          </w:p>
        </w:tc>
        <w:tc>
          <w:tcPr>
            <w:tcW w:w="1307" w:type="dxa"/>
            <w:tcBorders>
              <w:top w:val="single" w:sz="4" w:space="0" w:color="auto"/>
            </w:tcBorders>
            <w:shd w:val="clear" w:color="auto" w:fill="FFFFFF" w:themeFill="background1"/>
            <w:noWrap/>
            <w:vAlign w:val="center"/>
            <w:hideMark/>
          </w:tcPr>
          <w:p w14:paraId="3B3E24F6" w14:textId="77777777" w:rsidR="005A0A08" w:rsidRPr="006B477D" w:rsidRDefault="005A0A08" w:rsidP="008A587F">
            <w:pPr>
              <w:spacing w:after="0" w:line="240" w:lineRule="auto"/>
              <w:jc w:val="center"/>
              <w:rPr>
                <w:rFonts w:ascii="Times New Roman" w:eastAsia="Times New Roman" w:hAnsi="Times New Roman" w:cs="Times New Roman"/>
                <w:b/>
                <w:bCs/>
                <w:color w:val="000000"/>
                <w:sz w:val="20"/>
                <w:szCs w:val="20"/>
              </w:rPr>
            </w:pPr>
            <w:r w:rsidRPr="006B477D">
              <w:rPr>
                <w:rFonts w:ascii="Times New Roman" w:eastAsia="Times New Roman" w:hAnsi="Times New Roman" w:cs="Times New Roman"/>
                <w:b/>
                <w:bCs/>
                <w:color w:val="000000"/>
                <w:sz w:val="20"/>
                <w:szCs w:val="20"/>
              </w:rPr>
              <w:t xml:space="preserve">Favorable  (4-5)   </w:t>
            </w:r>
          </w:p>
        </w:tc>
      </w:tr>
      <w:tr w:rsidR="005A0A08" w:rsidRPr="00455760" w14:paraId="4A3723B7" w14:textId="77777777" w:rsidTr="002D0820">
        <w:trPr>
          <w:trHeight w:val="73"/>
        </w:trPr>
        <w:tc>
          <w:tcPr>
            <w:tcW w:w="5370" w:type="dxa"/>
            <w:vMerge/>
            <w:tcBorders>
              <w:bottom w:val="single" w:sz="4" w:space="0" w:color="auto"/>
            </w:tcBorders>
            <w:shd w:val="clear" w:color="auto" w:fill="FFFFFF" w:themeFill="background1"/>
            <w:vAlign w:val="center"/>
            <w:hideMark/>
          </w:tcPr>
          <w:p w14:paraId="1ECBF4FF" w14:textId="77777777" w:rsidR="005A0A08" w:rsidRPr="006B477D" w:rsidRDefault="005A0A08" w:rsidP="008A587F">
            <w:pPr>
              <w:spacing w:after="0" w:line="240" w:lineRule="auto"/>
              <w:rPr>
                <w:rFonts w:ascii="Times New Roman" w:eastAsia="Times New Roman" w:hAnsi="Times New Roman" w:cs="Times New Roman"/>
                <w:b/>
                <w:bCs/>
                <w:color w:val="000000"/>
                <w:sz w:val="24"/>
                <w:szCs w:val="24"/>
              </w:rPr>
            </w:pPr>
          </w:p>
        </w:tc>
        <w:tc>
          <w:tcPr>
            <w:tcW w:w="1256" w:type="dxa"/>
            <w:tcBorders>
              <w:bottom w:val="single" w:sz="4" w:space="0" w:color="auto"/>
            </w:tcBorders>
            <w:shd w:val="clear" w:color="auto" w:fill="FFFFFF" w:themeFill="background1"/>
            <w:vAlign w:val="center"/>
            <w:hideMark/>
          </w:tcPr>
          <w:p w14:paraId="1182978E"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c>
          <w:tcPr>
            <w:tcW w:w="1474" w:type="dxa"/>
            <w:tcBorders>
              <w:bottom w:val="single" w:sz="4" w:space="0" w:color="auto"/>
            </w:tcBorders>
            <w:shd w:val="clear" w:color="auto" w:fill="FFFFFF" w:themeFill="background1"/>
            <w:vAlign w:val="center"/>
            <w:hideMark/>
          </w:tcPr>
          <w:p w14:paraId="59FCEFE9"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c>
          <w:tcPr>
            <w:tcW w:w="1307" w:type="dxa"/>
            <w:tcBorders>
              <w:bottom w:val="single" w:sz="4" w:space="0" w:color="auto"/>
            </w:tcBorders>
            <w:shd w:val="clear" w:color="auto" w:fill="FFFFFF" w:themeFill="background1"/>
            <w:vAlign w:val="center"/>
            <w:hideMark/>
          </w:tcPr>
          <w:p w14:paraId="578CA8DE" w14:textId="77777777" w:rsidR="005A0A08" w:rsidRPr="006B477D" w:rsidRDefault="005A0A08" w:rsidP="008A587F">
            <w:pPr>
              <w:spacing w:after="0" w:line="240" w:lineRule="auto"/>
              <w:jc w:val="center"/>
              <w:rPr>
                <w:rFonts w:ascii="Times New Roman" w:eastAsia="Times New Roman" w:hAnsi="Times New Roman" w:cs="Times New Roman"/>
                <w:color w:val="000000"/>
                <w:sz w:val="20"/>
                <w:szCs w:val="20"/>
              </w:rPr>
            </w:pPr>
            <w:r w:rsidRPr="006B477D">
              <w:rPr>
                <w:rFonts w:ascii="Times New Roman" w:eastAsia="Times New Roman" w:hAnsi="Times New Roman" w:cs="Times New Roman"/>
                <w:color w:val="000000"/>
                <w:sz w:val="20"/>
                <w:szCs w:val="20"/>
              </w:rPr>
              <w:t>Percentage</w:t>
            </w:r>
          </w:p>
        </w:tc>
      </w:tr>
      <w:tr w:rsidR="005A0A08" w:rsidRPr="00455760" w14:paraId="0B72547C" w14:textId="77777777" w:rsidTr="00D6129C">
        <w:trPr>
          <w:trHeight w:val="908"/>
        </w:trPr>
        <w:tc>
          <w:tcPr>
            <w:tcW w:w="5370" w:type="dxa"/>
            <w:tcBorders>
              <w:top w:val="single" w:sz="4" w:space="0" w:color="auto"/>
            </w:tcBorders>
            <w:shd w:val="clear" w:color="auto" w:fill="FFFFFF" w:themeFill="background1"/>
            <w:vAlign w:val="center"/>
            <w:hideMark/>
          </w:tcPr>
          <w:p w14:paraId="4061FFDE"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 xml:space="preserve">Overall, how satisfied are you with your </w:t>
            </w:r>
          </w:p>
          <w:p w14:paraId="0AA1C011" w14:textId="77777777" w:rsidR="005A0A08" w:rsidRPr="00455760" w:rsidRDefault="005A0A08" w:rsidP="008A587F">
            <w:pPr>
              <w:spacing w:after="0" w:line="240" w:lineRule="auto"/>
              <w:ind w:firstLineChars="100" w:firstLine="240"/>
              <w:rPr>
                <w:rFonts w:ascii="Times New Roman" w:eastAsia="Times New Roman" w:hAnsi="Times New Roman" w:cs="Times New Roman"/>
                <w:color w:val="000000"/>
                <w:sz w:val="24"/>
                <w:szCs w:val="24"/>
              </w:rPr>
            </w:pPr>
            <w:r w:rsidRPr="00455760">
              <w:rPr>
                <w:rFonts w:ascii="Times New Roman" w:eastAsia="Times New Roman" w:hAnsi="Times New Roman" w:cs="Times New Roman"/>
                <w:color w:val="000000"/>
                <w:sz w:val="24"/>
                <w:szCs w:val="24"/>
              </w:rPr>
              <w:t>job?</w:t>
            </w:r>
          </w:p>
        </w:tc>
        <w:tc>
          <w:tcPr>
            <w:tcW w:w="1256" w:type="dxa"/>
            <w:tcBorders>
              <w:top w:val="single" w:sz="4" w:space="0" w:color="auto"/>
            </w:tcBorders>
            <w:shd w:val="clear" w:color="auto" w:fill="FFFFFF" w:themeFill="background1"/>
            <w:vAlign w:val="center"/>
            <w:hideMark/>
          </w:tcPr>
          <w:p w14:paraId="7A520C89"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70%</w:t>
            </w:r>
          </w:p>
        </w:tc>
        <w:tc>
          <w:tcPr>
            <w:tcW w:w="1474" w:type="dxa"/>
            <w:tcBorders>
              <w:top w:val="single" w:sz="4" w:space="0" w:color="auto"/>
            </w:tcBorders>
            <w:shd w:val="clear" w:color="auto" w:fill="FFFFFF" w:themeFill="background1"/>
            <w:vAlign w:val="center"/>
            <w:hideMark/>
          </w:tcPr>
          <w:p w14:paraId="38B7E519"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86%</w:t>
            </w:r>
          </w:p>
        </w:tc>
        <w:tc>
          <w:tcPr>
            <w:tcW w:w="1307" w:type="dxa"/>
            <w:tcBorders>
              <w:top w:val="single" w:sz="4" w:space="0" w:color="auto"/>
            </w:tcBorders>
            <w:shd w:val="clear" w:color="auto" w:fill="FFFFFF" w:themeFill="background1"/>
            <w:vAlign w:val="center"/>
            <w:hideMark/>
          </w:tcPr>
          <w:p w14:paraId="01DCB758" w14:textId="77777777" w:rsidR="005A0A08" w:rsidRPr="00455760" w:rsidRDefault="005A0A08" w:rsidP="008A587F">
            <w:pPr>
              <w:spacing w:after="0" w:line="240" w:lineRule="auto"/>
              <w:jc w:val="center"/>
              <w:rPr>
                <w:rFonts w:ascii="Times New Roman" w:eastAsia="Times New Roman" w:hAnsi="Times New Roman" w:cs="Times New Roman"/>
                <w:b/>
                <w:bCs/>
                <w:color w:val="000000"/>
                <w:sz w:val="24"/>
                <w:szCs w:val="24"/>
              </w:rPr>
            </w:pPr>
            <w:r w:rsidRPr="00455760">
              <w:rPr>
                <w:rFonts w:ascii="Times New Roman" w:eastAsia="Times New Roman" w:hAnsi="Times New Roman" w:cs="Times New Roman"/>
                <w:b/>
                <w:bCs/>
                <w:color w:val="000000"/>
                <w:sz w:val="24"/>
                <w:szCs w:val="24"/>
              </w:rPr>
              <w:t>96%</w:t>
            </w:r>
          </w:p>
        </w:tc>
      </w:tr>
      <w:bookmarkEnd w:id="15"/>
      <w:bookmarkEnd w:id="16"/>
    </w:tbl>
    <w:p w14:paraId="385E1191" w14:textId="77777777" w:rsidR="008816AC" w:rsidRDefault="008816AC" w:rsidP="0027177E">
      <w:pPr>
        <w:spacing w:after="0" w:line="480" w:lineRule="auto"/>
        <w:rPr>
          <w:rFonts w:ascii="Times New Roman" w:hAnsi="Times New Roman" w:cs="Times New Roman"/>
          <w:bCs/>
          <w:i/>
          <w:iCs/>
          <w:sz w:val="24"/>
          <w:szCs w:val="24"/>
        </w:rPr>
      </w:pPr>
    </w:p>
    <w:p w14:paraId="4AA9A1DA" w14:textId="2CA10589" w:rsidR="004C650C" w:rsidRPr="00E33D0C" w:rsidRDefault="004C650C" w:rsidP="0027177E">
      <w:pPr>
        <w:spacing w:after="0" w:line="480" w:lineRule="auto"/>
        <w:rPr>
          <w:rFonts w:ascii="Times New Roman" w:hAnsi="Times New Roman" w:cs="Times New Roman"/>
          <w:bCs/>
          <w:iCs/>
          <w:sz w:val="24"/>
          <w:szCs w:val="24"/>
        </w:rPr>
      </w:pPr>
      <w:r w:rsidRPr="004C650C">
        <w:rPr>
          <w:rFonts w:ascii="Times New Roman" w:hAnsi="Times New Roman" w:cs="Times New Roman"/>
          <w:bCs/>
          <w:i/>
          <w:iCs/>
          <w:sz w:val="24"/>
          <w:szCs w:val="24"/>
        </w:rPr>
        <w:t>Note</w:t>
      </w:r>
      <w:r w:rsidR="00E33D0C">
        <w:rPr>
          <w:rFonts w:ascii="Times New Roman" w:hAnsi="Times New Roman" w:cs="Times New Roman"/>
          <w:bCs/>
          <w:i/>
          <w:iCs/>
          <w:sz w:val="24"/>
          <w:szCs w:val="24"/>
        </w:rPr>
        <w:t>.</w:t>
      </w:r>
      <w:r w:rsidR="006F4FE2">
        <w:rPr>
          <w:rFonts w:ascii="Times New Roman" w:hAnsi="Times New Roman" w:cs="Times New Roman"/>
          <w:bCs/>
          <w:i/>
          <w:iCs/>
          <w:sz w:val="24"/>
          <w:szCs w:val="24"/>
        </w:rPr>
        <w:t xml:space="preserve"> </w:t>
      </w:r>
      <w:r w:rsidRPr="004C650C">
        <w:rPr>
          <w:rFonts w:ascii="Times New Roman" w:hAnsi="Times New Roman" w:cs="Times New Roman"/>
          <w:bCs/>
          <w:i/>
          <w:iCs/>
          <w:sz w:val="24"/>
          <w:szCs w:val="24"/>
        </w:rPr>
        <w:t xml:space="preserve"> </w:t>
      </w:r>
      <w:r w:rsidR="009A1E54">
        <w:rPr>
          <w:rFonts w:ascii="Times New Roman" w:hAnsi="Times New Roman" w:cs="Times New Roman"/>
          <w:bCs/>
          <w:iCs/>
          <w:sz w:val="24"/>
          <w:szCs w:val="24"/>
        </w:rPr>
        <w:t>Findings</w:t>
      </w:r>
      <w:r w:rsidR="009872BE">
        <w:rPr>
          <w:rFonts w:ascii="Times New Roman" w:hAnsi="Times New Roman" w:cs="Times New Roman"/>
          <w:bCs/>
          <w:iCs/>
          <w:sz w:val="24"/>
          <w:szCs w:val="24"/>
        </w:rPr>
        <w:t xml:space="preserve"> showing improvement through the project timeframe are highlighted in bold</w:t>
      </w:r>
      <w:r w:rsidRPr="00E33D0C">
        <w:rPr>
          <w:rFonts w:ascii="Times New Roman" w:hAnsi="Times New Roman" w:cs="Times New Roman"/>
          <w:bCs/>
          <w:iCs/>
          <w:sz w:val="24"/>
          <w:szCs w:val="24"/>
        </w:rPr>
        <w:t>.</w:t>
      </w:r>
    </w:p>
    <w:p w14:paraId="2E440AA7" w14:textId="66D2C9C9" w:rsidR="00560F12" w:rsidRPr="00A16AA3" w:rsidRDefault="0005236F" w:rsidP="004A5C9F">
      <w:pPr>
        <w:spacing w:after="0" w:line="480" w:lineRule="auto"/>
        <w:jc w:val="center"/>
        <w:rPr>
          <w:rFonts w:ascii="Times New Roman" w:hAnsi="Times New Roman" w:cs="Times New Roman"/>
          <w:i/>
          <w:color w:val="767171" w:themeColor="background2" w:themeShade="80"/>
          <w:sz w:val="24"/>
          <w:szCs w:val="24"/>
        </w:rPr>
      </w:pPr>
      <w:r>
        <w:rPr>
          <w:rFonts w:ascii="Times New Roman" w:hAnsi="Times New Roman" w:cs="Times New Roman"/>
          <w:b/>
          <w:sz w:val="24"/>
          <w:szCs w:val="24"/>
        </w:rPr>
        <w:lastRenderedPageBreak/>
        <w:t>S</w:t>
      </w:r>
      <w:r w:rsidR="00560F12" w:rsidRPr="004752C5">
        <w:rPr>
          <w:rFonts w:ascii="Times New Roman" w:hAnsi="Times New Roman" w:cs="Times New Roman"/>
          <w:b/>
          <w:sz w:val="24"/>
          <w:szCs w:val="24"/>
        </w:rPr>
        <w:t>ection V</w:t>
      </w:r>
      <w:r w:rsidR="00560F12">
        <w:rPr>
          <w:rFonts w:ascii="Times New Roman" w:hAnsi="Times New Roman" w:cs="Times New Roman"/>
          <w:b/>
          <w:sz w:val="24"/>
          <w:szCs w:val="24"/>
        </w:rPr>
        <w:t>.</w:t>
      </w:r>
      <w:r w:rsidR="00560F12" w:rsidRPr="004752C5">
        <w:rPr>
          <w:rFonts w:ascii="Times New Roman" w:hAnsi="Times New Roman" w:cs="Times New Roman"/>
          <w:b/>
          <w:sz w:val="24"/>
          <w:szCs w:val="24"/>
        </w:rPr>
        <w:t xml:space="preserve"> Interpretation</w:t>
      </w:r>
      <w:r w:rsidR="00560F12">
        <w:rPr>
          <w:rFonts w:ascii="Times New Roman" w:hAnsi="Times New Roman" w:cs="Times New Roman"/>
          <w:b/>
          <w:sz w:val="24"/>
          <w:szCs w:val="24"/>
        </w:rPr>
        <w:t xml:space="preserve"> and Implications</w:t>
      </w:r>
    </w:p>
    <w:p w14:paraId="17645B47" w14:textId="570EBC8E" w:rsidR="00560F12" w:rsidRPr="00616E2A" w:rsidRDefault="00B228F9" w:rsidP="00FF7CB6">
      <w:pPr>
        <w:spacing w:after="0" w:line="480" w:lineRule="auto"/>
        <w:rPr>
          <w:rFonts w:ascii="Times New Roman" w:hAnsi="Times New Roman" w:cs="Times New Roman"/>
          <w:b/>
          <w:iCs/>
          <w:sz w:val="24"/>
          <w:szCs w:val="24"/>
        </w:rPr>
      </w:pPr>
      <w:r w:rsidRPr="00616E2A">
        <w:rPr>
          <w:rFonts w:ascii="Times New Roman" w:hAnsi="Times New Roman" w:cs="Times New Roman"/>
          <w:b/>
          <w:iCs/>
          <w:sz w:val="24"/>
          <w:szCs w:val="24"/>
        </w:rPr>
        <w:t>Cost</w:t>
      </w:r>
    </w:p>
    <w:p w14:paraId="7AD264E6" w14:textId="16528033" w:rsidR="00952CA4" w:rsidRDefault="005C2D82" w:rsidP="00E65774">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3B5153">
        <w:rPr>
          <w:rFonts w:ascii="Times New Roman" w:hAnsi="Times New Roman" w:cs="Times New Roman"/>
          <w:bCs/>
          <w:sz w:val="24"/>
          <w:szCs w:val="24"/>
        </w:rPr>
        <w:t xml:space="preserve">The project budget included </w:t>
      </w:r>
      <w:r w:rsidR="007D7C94">
        <w:rPr>
          <w:rFonts w:ascii="Times New Roman" w:hAnsi="Times New Roman" w:cs="Times New Roman"/>
          <w:bCs/>
          <w:sz w:val="24"/>
          <w:szCs w:val="24"/>
        </w:rPr>
        <w:t xml:space="preserve">the </w:t>
      </w:r>
      <w:r w:rsidR="003B5153">
        <w:rPr>
          <w:rFonts w:ascii="Times New Roman" w:hAnsi="Times New Roman" w:cs="Times New Roman"/>
          <w:bCs/>
          <w:sz w:val="24"/>
          <w:szCs w:val="24"/>
        </w:rPr>
        <w:t xml:space="preserve">cost </w:t>
      </w:r>
      <w:r w:rsidR="007D7C94">
        <w:rPr>
          <w:rFonts w:ascii="Times New Roman" w:hAnsi="Times New Roman" w:cs="Times New Roman"/>
          <w:bCs/>
          <w:sz w:val="24"/>
          <w:szCs w:val="24"/>
        </w:rPr>
        <w:t>of</w:t>
      </w:r>
      <w:r w:rsidR="003B5153">
        <w:rPr>
          <w:rFonts w:ascii="Times New Roman" w:hAnsi="Times New Roman" w:cs="Times New Roman"/>
          <w:bCs/>
          <w:sz w:val="24"/>
          <w:szCs w:val="24"/>
        </w:rPr>
        <w:t xml:space="preserve"> supplies </w:t>
      </w:r>
      <w:r w:rsidR="00BE6D87">
        <w:rPr>
          <w:rFonts w:ascii="Times New Roman" w:hAnsi="Times New Roman" w:cs="Times New Roman"/>
          <w:bCs/>
          <w:sz w:val="24"/>
          <w:szCs w:val="24"/>
        </w:rPr>
        <w:t xml:space="preserve">and training materials associated with the </w:t>
      </w:r>
      <w:r w:rsidR="00A80593">
        <w:rPr>
          <w:rFonts w:ascii="Times New Roman" w:hAnsi="Times New Roman" w:cs="Times New Roman"/>
          <w:bCs/>
          <w:sz w:val="24"/>
          <w:szCs w:val="24"/>
        </w:rPr>
        <w:t>NA Staff Development Program</w:t>
      </w:r>
      <w:r w:rsidR="00952CA4">
        <w:rPr>
          <w:rFonts w:ascii="Times New Roman" w:hAnsi="Times New Roman" w:cs="Times New Roman"/>
          <w:bCs/>
          <w:sz w:val="24"/>
          <w:szCs w:val="24"/>
        </w:rPr>
        <w:t xml:space="preserve"> </w:t>
      </w:r>
      <w:r w:rsidR="00F525A3">
        <w:rPr>
          <w:rFonts w:ascii="Times New Roman" w:hAnsi="Times New Roman" w:cs="Times New Roman"/>
          <w:bCs/>
          <w:sz w:val="24"/>
          <w:szCs w:val="24"/>
        </w:rPr>
        <w:t>(see Appendix K)</w:t>
      </w:r>
      <w:r w:rsidR="00A80593">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A80593">
        <w:rPr>
          <w:rFonts w:ascii="Times New Roman" w:hAnsi="Times New Roman" w:cs="Times New Roman"/>
          <w:bCs/>
          <w:sz w:val="24"/>
          <w:szCs w:val="24"/>
        </w:rPr>
        <w:t xml:space="preserve"> The </w:t>
      </w:r>
      <w:r w:rsidR="00F525A3">
        <w:rPr>
          <w:rFonts w:ascii="Times New Roman" w:hAnsi="Times New Roman" w:cs="Times New Roman"/>
          <w:bCs/>
          <w:sz w:val="24"/>
          <w:szCs w:val="24"/>
        </w:rPr>
        <w:t>most considerable</w:t>
      </w:r>
      <w:r w:rsidR="00DF6195">
        <w:rPr>
          <w:rFonts w:ascii="Times New Roman" w:hAnsi="Times New Roman" w:cs="Times New Roman"/>
          <w:bCs/>
          <w:sz w:val="24"/>
          <w:szCs w:val="24"/>
        </w:rPr>
        <w:t xml:space="preserve"> expense was associated with the skills validation fair.</w:t>
      </w:r>
      <w:r w:rsidR="006F4FE2">
        <w:rPr>
          <w:rFonts w:ascii="Times New Roman" w:hAnsi="Times New Roman" w:cs="Times New Roman"/>
          <w:bCs/>
          <w:sz w:val="24"/>
          <w:szCs w:val="24"/>
        </w:rPr>
        <w:t xml:space="preserve"> </w:t>
      </w:r>
      <w:r w:rsidR="00DF6195">
        <w:rPr>
          <w:rFonts w:ascii="Times New Roman" w:hAnsi="Times New Roman" w:cs="Times New Roman"/>
          <w:bCs/>
          <w:sz w:val="24"/>
          <w:szCs w:val="24"/>
        </w:rPr>
        <w:t xml:space="preserve"> </w:t>
      </w:r>
      <w:r w:rsidR="006F54F6">
        <w:rPr>
          <w:rFonts w:ascii="Times New Roman" w:hAnsi="Times New Roman" w:cs="Times New Roman"/>
          <w:bCs/>
          <w:sz w:val="24"/>
          <w:szCs w:val="24"/>
        </w:rPr>
        <w:t>The organization purchased two manikins (one male and one female)</w:t>
      </w:r>
      <w:r w:rsidR="00D8069A">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D8069A">
        <w:rPr>
          <w:rFonts w:ascii="Times New Roman" w:hAnsi="Times New Roman" w:cs="Times New Roman"/>
          <w:bCs/>
          <w:sz w:val="24"/>
          <w:szCs w:val="24"/>
        </w:rPr>
        <w:t xml:space="preserve"> </w:t>
      </w:r>
      <w:r w:rsidR="00D46BAE">
        <w:rPr>
          <w:rFonts w:ascii="Times New Roman" w:hAnsi="Times New Roman" w:cs="Times New Roman"/>
          <w:bCs/>
          <w:sz w:val="24"/>
          <w:szCs w:val="24"/>
        </w:rPr>
        <w:t xml:space="preserve">The project team </w:t>
      </w:r>
      <w:r w:rsidR="007D7C94">
        <w:rPr>
          <w:rFonts w:ascii="Times New Roman" w:hAnsi="Times New Roman" w:cs="Times New Roman"/>
          <w:bCs/>
          <w:sz w:val="24"/>
          <w:szCs w:val="24"/>
        </w:rPr>
        <w:t xml:space="preserve">also </w:t>
      </w:r>
      <w:r w:rsidR="00D46BAE">
        <w:rPr>
          <w:rFonts w:ascii="Times New Roman" w:hAnsi="Times New Roman" w:cs="Times New Roman"/>
          <w:bCs/>
          <w:sz w:val="24"/>
          <w:szCs w:val="24"/>
        </w:rPr>
        <w:t>used a</w:t>
      </w:r>
      <w:r w:rsidR="00D8069A">
        <w:rPr>
          <w:rFonts w:ascii="Times New Roman" w:hAnsi="Times New Roman" w:cs="Times New Roman"/>
          <w:bCs/>
          <w:sz w:val="24"/>
          <w:szCs w:val="24"/>
        </w:rPr>
        <w:t xml:space="preserve"> dual</w:t>
      </w:r>
      <w:r w:rsidR="00D46BAE">
        <w:rPr>
          <w:rFonts w:ascii="Times New Roman" w:hAnsi="Times New Roman" w:cs="Times New Roman"/>
          <w:bCs/>
          <w:sz w:val="24"/>
          <w:szCs w:val="24"/>
        </w:rPr>
        <w:t>-</w:t>
      </w:r>
      <w:r w:rsidR="00D8069A">
        <w:rPr>
          <w:rFonts w:ascii="Times New Roman" w:hAnsi="Times New Roman" w:cs="Times New Roman"/>
          <w:bCs/>
          <w:sz w:val="24"/>
          <w:szCs w:val="24"/>
        </w:rPr>
        <w:t xml:space="preserve">headed stethoscope and blood pressure </w:t>
      </w:r>
      <w:r w:rsidR="00C5027B">
        <w:rPr>
          <w:rFonts w:ascii="Times New Roman" w:hAnsi="Times New Roman" w:cs="Times New Roman"/>
          <w:bCs/>
          <w:sz w:val="24"/>
          <w:szCs w:val="24"/>
        </w:rPr>
        <w:t xml:space="preserve">cuff </w:t>
      </w:r>
      <w:r w:rsidR="007D7C94">
        <w:rPr>
          <w:rFonts w:ascii="Times New Roman" w:hAnsi="Times New Roman" w:cs="Times New Roman"/>
          <w:bCs/>
          <w:sz w:val="24"/>
          <w:szCs w:val="24"/>
        </w:rPr>
        <w:t>purchased by the o</w:t>
      </w:r>
      <w:r w:rsidR="009D3D4A">
        <w:rPr>
          <w:rFonts w:ascii="Times New Roman" w:hAnsi="Times New Roman" w:cs="Times New Roman"/>
          <w:bCs/>
          <w:sz w:val="24"/>
          <w:szCs w:val="24"/>
        </w:rPr>
        <w:t>rganization.</w:t>
      </w:r>
      <w:r w:rsidR="006F4FE2">
        <w:rPr>
          <w:rFonts w:ascii="Times New Roman" w:hAnsi="Times New Roman" w:cs="Times New Roman"/>
          <w:bCs/>
          <w:sz w:val="24"/>
          <w:szCs w:val="24"/>
        </w:rPr>
        <w:t xml:space="preserve"> </w:t>
      </w:r>
      <w:r w:rsidR="00D0722A">
        <w:rPr>
          <w:rFonts w:ascii="Times New Roman" w:hAnsi="Times New Roman" w:cs="Times New Roman"/>
          <w:bCs/>
          <w:sz w:val="24"/>
          <w:szCs w:val="24"/>
        </w:rPr>
        <w:t xml:space="preserve"> </w:t>
      </w:r>
      <w:r w:rsidR="00644264">
        <w:rPr>
          <w:rFonts w:ascii="Times New Roman" w:hAnsi="Times New Roman" w:cs="Times New Roman"/>
          <w:bCs/>
          <w:sz w:val="24"/>
          <w:szCs w:val="24"/>
        </w:rPr>
        <w:t xml:space="preserve">The </w:t>
      </w:r>
      <w:r w:rsidR="009A2538">
        <w:rPr>
          <w:rFonts w:ascii="Times New Roman" w:hAnsi="Times New Roman" w:cs="Times New Roman"/>
          <w:bCs/>
          <w:sz w:val="24"/>
          <w:szCs w:val="24"/>
        </w:rPr>
        <w:t>second</w:t>
      </w:r>
      <w:r w:rsidR="00E07790">
        <w:rPr>
          <w:rFonts w:ascii="Times New Roman" w:hAnsi="Times New Roman" w:cs="Times New Roman"/>
          <w:bCs/>
          <w:sz w:val="24"/>
          <w:szCs w:val="24"/>
        </w:rPr>
        <w:t>-</w:t>
      </w:r>
      <w:r w:rsidR="009A2538">
        <w:rPr>
          <w:rFonts w:ascii="Times New Roman" w:hAnsi="Times New Roman" w:cs="Times New Roman"/>
          <w:bCs/>
          <w:sz w:val="24"/>
          <w:szCs w:val="24"/>
        </w:rPr>
        <w:t xml:space="preserve">highest expense category was related to </w:t>
      </w:r>
      <w:r w:rsidR="00E07790">
        <w:rPr>
          <w:rFonts w:ascii="Times New Roman" w:hAnsi="Times New Roman" w:cs="Times New Roman"/>
          <w:bCs/>
          <w:sz w:val="24"/>
          <w:szCs w:val="24"/>
        </w:rPr>
        <w:t>the Supportive Supervision Training done by the project psychologist.</w:t>
      </w:r>
      <w:r w:rsidR="006F4FE2">
        <w:rPr>
          <w:rFonts w:ascii="Times New Roman" w:hAnsi="Times New Roman" w:cs="Times New Roman"/>
          <w:bCs/>
          <w:sz w:val="24"/>
          <w:szCs w:val="24"/>
        </w:rPr>
        <w:t xml:space="preserve"> </w:t>
      </w:r>
      <w:r w:rsidR="00E07790">
        <w:rPr>
          <w:rFonts w:ascii="Times New Roman" w:hAnsi="Times New Roman" w:cs="Times New Roman"/>
          <w:bCs/>
          <w:sz w:val="24"/>
          <w:szCs w:val="24"/>
        </w:rPr>
        <w:t xml:space="preserve"> </w:t>
      </w:r>
      <w:r w:rsidR="00DD3CF4">
        <w:rPr>
          <w:rFonts w:ascii="Times New Roman" w:hAnsi="Times New Roman" w:cs="Times New Roman"/>
          <w:bCs/>
          <w:sz w:val="24"/>
          <w:szCs w:val="24"/>
        </w:rPr>
        <w:t>The cost associated with the training included payment to the facilitator</w:t>
      </w:r>
      <w:r w:rsidR="00110898">
        <w:rPr>
          <w:rFonts w:ascii="Times New Roman" w:hAnsi="Times New Roman" w:cs="Times New Roman"/>
          <w:bCs/>
          <w:sz w:val="24"/>
          <w:szCs w:val="24"/>
        </w:rPr>
        <w:t xml:space="preserve"> for class development a</w:t>
      </w:r>
      <w:r w:rsidR="006A6067">
        <w:rPr>
          <w:rFonts w:ascii="Times New Roman" w:hAnsi="Times New Roman" w:cs="Times New Roman"/>
          <w:bCs/>
          <w:sz w:val="24"/>
          <w:szCs w:val="24"/>
        </w:rPr>
        <w:t>n</w:t>
      </w:r>
      <w:r w:rsidR="00110898">
        <w:rPr>
          <w:rFonts w:ascii="Times New Roman" w:hAnsi="Times New Roman" w:cs="Times New Roman"/>
          <w:bCs/>
          <w:sz w:val="24"/>
          <w:szCs w:val="24"/>
        </w:rPr>
        <w:t>d the training workbook</w:t>
      </w:r>
      <w:r w:rsidR="006A6067">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E971A6">
        <w:rPr>
          <w:rFonts w:ascii="Times New Roman" w:hAnsi="Times New Roman" w:cs="Times New Roman"/>
          <w:bCs/>
          <w:sz w:val="24"/>
          <w:szCs w:val="24"/>
        </w:rPr>
        <w:t xml:space="preserve"> Expenses for </w:t>
      </w:r>
      <w:r w:rsidR="008C61F7">
        <w:rPr>
          <w:rFonts w:ascii="Times New Roman" w:hAnsi="Times New Roman" w:cs="Times New Roman"/>
          <w:bCs/>
          <w:sz w:val="24"/>
          <w:szCs w:val="24"/>
        </w:rPr>
        <w:t>NA meetings included candy</w:t>
      </w:r>
      <w:r w:rsidR="0032548A">
        <w:rPr>
          <w:rFonts w:ascii="Times New Roman" w:hAnsi="Times New Roman" w:cs="Times New Roman"/>
          <w:bCs/>
          <w:sz w:val="24"/>
          <w:szCs w:val="24"/>
        </w:rPr>
        <w:t xml:space="preserve"> </w:t>
      </w:r>
      <w:r w:rsidR="008C61F7">
        <w:rPr>
          <w:rFonts w:ascii="Times New Roman" w:hAnsi="Times New Roman" w:cs="Times New Roman"/>
          <w:bCs/>
          <w:sz w:val="24"/>
          <w:szCs w:val="24"/>
        </w:rPr>
        <w:t xml:space="preserve">grams that were given </w:t>
      </w:r>
      <w:r w:rsidR="0032548A">
        <w:rPr>
          <w:rFonts w:ascii="Times New Roman" w:hAnsi="Times New Roman" w:cs="Times New Roman"/>
          <w:bCs/>
          <w:sz w:val="24"/>
          <w:szCs w:val="24"/>
        </w:rPr>
        <w:t>to coincide with survey</w:t>
      </w:r>
      <w:r w:rsidR="00E52960">
        <w:rPr>
          <w:rFonts w:ascii="Times New Roman" w:hAnsi="Times New Roman" w:cs="Times New Roman"/>
          <w:bCs/>
          <w:sz w:val="24"/>
          <w:szCs w:val="24"/>
        </w:rPr>
        <w:t xml:space="preserve"> collections.</w:t>
      </w:r>
      <w:r w:rsidR="006F4FE2">
        <w:rPr>
          <w:rFonts w:ascii="Times New Roman" w:hAnsi="Times New Roman" w:cs="Times New Roman"/>
          <w:bCs/>
          <w:sz w:val="24"/>
          <w:szCs w:val="24"/>
        </w:rPr>
        <w:t xml:space="preserve"> </w:t>
      </w:r>
      <w:r w:rsidR="00E52960">
        <w:rPr>
          <w:rFonts w:ascii="Times New Roman" w:hAnsi="Times New Roman" w:cs="Times New Roman"/>
          <w:bCs/>
          <w:sz w:val="24"/>
          <w:szCs w:val="24"/>
        </w:rPr>
        <w:t xml:space="preserve"> </w:t>
      </w:r>
      <w:r w:rsidR="00D0722A">
        <w:rPr>
          <w:rFonts w:ascii="Times New Roman" w:hAnsi="Times New Roman" w:cs="Times New Roman"/>
          <w:bCs/>
          <w:sz w:val="24"/>
          <w:szCs w:val="24"/>
        </w:rPr>
        <w:t xml:space="preserve">Other </w:t>
      </w:r>
      <w:r w:rsidR="00186DE8">
        <w:rPr>
          <w:rFonts w:ascii="Times New Roman" w:hAnsi="Times New Roman" w:cs="Times New Roman"/>
          <w:bCs/>
          <w:sz w:val="24"/>
          <w:szCs w:val="24"/>
        </w:rPr>
        <w:t>NA incentives</w:t>
      </w:r>
      <w:r w:rsidR="009211FE">
        <w:rPr>
          <w:rFonts w:ascii="Times New Roman" w:hAnsi="Times New Roman" w:cs="Times New Roman"/>
          <w:bCs/>
          <w:sz w:val="24"/>
          <w:szCs w:val="24"/>
        </w:rPr>
        <w:t xml:space="preserve"> included</w:t>
      </w:r>
      <w:r w:rsidR="00186DE8">
        <w:rPr>
          <w:rFonts w:ascii="Times New Roman" w:hAnsi="Times New Roman" w:cs="Times New Roman"/>
          <w:bCs/>
          <w:sz w:val="24"/>
          <w:szCs w:val="24"/>
        </w:rPr>
        <w:t xml:space="preserve"> $25 gift cards given to NA of the month winners in each facility</w:t>
      </w:r>
      <w:r w:rsidR="00787E51">
        <w:rPr>
          <w:rFonts w:ascii="Times New Roman" w:hAnsi="Times New Roman" w:cs="Times New Roman"/>
          <w:bCs/>
          <w:sz w:val="24"/>
          <w:szCs w:val="24"/>
        </w:rPr>
        <w:t xml:space="preserve"> and NAs completing the first 100 days of employment</w:t>
      </w:r>
      <w:r w:rsidR="00F70342">
        <w:rPr>
          <w:rFonts w:ascii="Times New Roman" w:hAnsi="Times New Roman" w:cs="Times New Roman"/>
          <w:bCs/>
          <w:sz w:val="24"/>
          <w:szCs w:val="24"/>
        </w:rPr>
        <w:t>.</w:t>
      </w:r>
      <w:r w:rsidR="00787E51">
        <w:rPr>
          <w:rFonts w:ascii="Times New Roman" w:hAnsi="Times New Roman" w:cs="Times New Roman"/>
          <w:bCs/>
          <w:sz w:val="24"/>
          <w:szCs w:val="24"/>
        </w:rPr>
        <w:t xml:space="preserve"> </w:t>
      </w:r>
    </w:p>
    <w:p w14:paraId="05661CE0" w14:textId="3C33752C" w:rsidR="00985C8D" w:rsidRPr="00616E2A" w:rsidRDefault="008F115B" w:rsidP="00E65774">
      <w:pPr>
        <w:spacing w:after="0" w:line="480" w:lineRule="auto"/>
        <w:rPr>
          <w:rFonts w:ascii="Times New Roman" w:hAnsi="Times New Roman" w:cs="Times New Roman"/>
          <w:b/>
          <w:iCs/>
          <w:sz w:val="24"/>
          <w:szCs w:val="24"/>
        </w:rPr>
      </w:pPr>
      <w:r w:rsidRPr="00616E2A">
        <w:rPr>
          <w:rFonts w:ascii="Times New Roman" w:hAnsi="Times New Roman" w:cs="Times New Roman"/>
          <w:b/>
          <w:iCs/>
          <w:sz w:val="24"/>
          <w:szCs w:val="24"/>
        </w:rPr>
        <w:t>Resource Management</w:t>
      </w:r>
    </w:p>
    <w:p w14:paraId="1CFEBFA5" w14:textId="2D1BE191" w:rsidR="003248CF" w:rsidRDefault="00952CA4" w:rsidP="00E65774">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170A9A">
        <w:rPr>
          <w:rFonts w:ascii="Times New Roman" w:hAnsi="Times New Roman" w:cs="Times New Roman"/>
          <w:bCs/>
          <w:sz w:val="24"/>
          <w:szCs w:val="24"/>
        </w:rPr>
        <w:t>The p</w:t>
      </w:r>
      <w:r>
        <w:rPr>
          <w:rFonts w:ascii="Times New Roman" w:hAnsi="Times New Roman" w:cs="Times New Roman"/>
          <w:bCs/>
          <w:sz w:val="24"/>
          <w:szCs w:val="24"/>
        </w:rPr>
        <w:t xml:space="preserve">roject leader and project team </w:t>
      </w:r>
      <w:r w:rsidR="009B4456">
        <w:rPr>
          <w:rFonts w:ascii="Times New Roman" w:hAnsi="Times New Roman" w:cs="Times New Roman"/>
          <w:bCs/>
          <w:sz w:val="24"/>
          <w:szCs w:val="24"/>
        </w:rPr>
        <w:t>time w</w:t>
      </w:r>
      <w:r w:rsidR="00170A9A">
        <w:rPr>
          <w:rFonts w:ascii="Times New Roman" w:hAnsi="Times New Roman" w:cs="Times New Roman"/>
          <w:bCs/>
          <w:sz w:val="24"/>
          <w:szCs w:val="24"/>
        </w:rPr>
        <w:t>ere</w:t>
      </w:r>
      <w:r w:rsidR="009B4456">
        <w:rPr>
          <w:rFonts w:ascii="Times New Roman" w:hAnsi="Times New Roman" w:cs="Times New Roman"/>
          <w:bCs/>
          <w:sz w:val="24"/>
          <w:szCs w:val="24"/>
        </w:rPr>
        <w:t xml:space="preserve"> not factored into the</w:t>
      </w:r>
      <w:r w:rsidR="00FC7B7F">
        <w:rPr>
          <w:rFonts w:ascii="Times New Roman" w:hAnsi="Times New Roman" w:cs="Times New Roman"/>
          <w:bCs/>
          <w:sz w:val="24"/>
          <w:szCs w:val="24"/>
        </w:rPr>
        <w:t xml:space="preserve"> </w:t>
      </w:r>
      <w:r w:rsidR="00170A9A">
        <w:rPr>
          <w:rFonts w:ascii="Times New Roman" w:hAnsi="Times New Roman" w:cs="Times New Roman"/>
          <w:bCs/>
          <w:sz w:val="24"/>
          <w:szCs w:val="24"/>
        </w:rPr>
        <w:t>financial budget.</w:t>
      </w:r>
      <w:r w:rsidR="006F4FE2">
        <w:rPr>
          <w:rFonts w:ascii="Times New Roman" w:hAnsi="Times New Roman" w:cs="Times New Roman"/>
          <w:bCs/>
          <w:sz w:val="24"/>
          <w:szCs w:val="24"/>
        </w:rPr>
        <w:t xml:space="preserve"> </w:t>
      </w:r>
      <w:r w:rsidR="00526C89">
        <w:rPr>
          <w:rFonts w:ascii="Times New Roman" w:hAnsi="Times New Roman" w:cs="Times New Roman"/>
          <w:bCs/>
          <w:sz w:val="24"/>
          <w:szCs w:val="24"/>
        </w:rPr>
        <w:t xml:space="preserve"> </w:t>
      </w:r>
      <w:r w:rsidR="00CD450C">
        <w:rPr>
          <w:rFonts w:ascii="Times New Roman" w:hAnsi="Times New Roman" w:cs="Times New Roman"/>
          <w:bCs/>
          <w:sz w:val="24"/>
          <w:szCs w:val="24"/>
        </w:rPr>
        <w:t>It is estimated that the project leader spent approximately 3</w:t>
      </w:r>
      <w:r w:rsidR="00736965">
        <w:rPr>
          <w:rFonts w:ascii="Times New Roman" w:hAnsi="Times New Roman" w:cs="Times New Roman"/>
          <w:bCs/>
          <w:sz w:val="24"/>
          <w:szCs w:val="24"/>
        </w:rPr>
        <w:t>50</w:t>
      </w:r>
      <w:r w:rsidR="00CD450C">
        <w:rPr>
          <w:rFonts w:ascii="Times New Roman" w:hAnsi="Times New Roman" w:cs="Times New Roman"/>
          <w:bCs/>
          <w:sz w:val="24"/>
          <w:szCs w:val="24"/>
        </w:rPr>
        <w:t xml:space="preserve"> hours during the implementation ph</w:t>
      </w:r>
      <w:r w:rsidR="00721119">
        <w:rPr>
          <w:rFonts w:ascii="Times New Roman" w:hAnsi="Times New Roman" w:cs="Times New Roman"/>
          <w:bCs/>
          <w:sz w:val="24"/>
          <w:szCs w:val="24"/>
        </w:rPr>
        <w:t>ase alone on research, coordination</w:t>
      </w:r>
      <w:r w:rsidR="0095105F">
        <w:rPr>
          <w:rFonts w:ascii="Times New Roman" w:hAnsi="Times New Roman" w:cs="Times New Roman"/>
          <w:bCs/>
          <w:sz w:val="24"/>
          <w:szCs w:val="24"/>
        </w:rPr>
        <w:t>,</w:t>
      </w:r>
      <w:r w:rsidR="00721119">
        <w:rPr>
          <w:rFonts w:ascii="Times New Roman" w:hAnsi="Times New Roman" w:cs="Times New Roman"/>
          <w:bCs/>
          <w:sz w:val="24"/>
          <w:szCs w:val="24"/>
        </w:rPr>
        <w:t xml:space="preserve"> and </w:t>
      </w:r>
      <w:r w:rsidR="0095105F">
        <w:rPr>
          <w:rFonts w:ascii="Times New Roman" w:hAnsi="Times New Roman" w:cs="Times New Roman"/>
          <w:bCs/>
          <w:sz w:val="24"/>
          <w:szCs w:val="24"/>
        </w:rPr>
        <w:t>project implementation.</w:t>
      </w:r>
      <w:r w:rsidR="006F4FE2">
        <w:rPr>
          <w:rFonts w:ascii="Times New Roman" w:hAnsi="Times New Roman" w:cs="Times New Roman"/>
          <w:bCs/>
          <w:sz w:val="24"/>
          <w:szCs w:val="24"/>
        </w:rPr>
        <w:t xml:space="preserve"> </w:t>
      </w:r>
      <w:r w:rsidR="0072753C">
        <w:rPr>
          <w:rFonts w:ascii="Times New Roman" w:hAnsi="Times New Roman" w:cs="Times New Roman"/>
          <w:bCs/>
          <w:sz w:val="24"/>
          <w:szCs w:val="24"/>
        </w:rPr>
        <w:t xml:space="preserve"> Activities included </w:t>
      </w:r>
      <w:r w:rsidR="00167180">
        <w:rPr>
          <w:rFonts w:ascii="Times New Roman" w:hAnsi="Times New Roman" w:cs="Times New Roman"/>
          <w:bCs/>
          <w:sz w:val="24"/>
          <w:szCs w:val="24"/>
        </w:rPr>
        <w:t xml:space="preserve">site visits, </w:t>
      </w:r>
      <w:r w:rsidR="00AB1BA1">
        <w:rPr>
          <w:rFonts w:ascii="Times New Roman" w:hAnsi="Times New Roman" w:cs="Times New Roman"/>
          <w:bCs/>
          <w:sz w:val="24"/>
          <w:szCs w:val="24"/>
        </w:rPr>
        <w:t xml:space="preserve">meetings with NAs and facility leaders, </w:t>
      </w:r>
      <w:r w:rsidR="005A6215">
        <w:rPr>
          <w:rFonts w:ascii="Times New Roman" w:hAnsi="Times New Roman" w:cs="Times New Roman"/>
          <w:bCs/>
          <w:sz w:val="24"/>
          <w:szCs w:val="24"/>
        </w:rPr>
        <w:t xml:space="preserve">developing </w:t>
      </w:r>
      <w:r w:rsidR="00AB1BA1">
        <w:rPr>
          <w:rFonts w:ascii="Times New Roman" w:hAnsi="Times New Roman" w:cs="Times New Roman"/>
          <w:bCs/>
          <w:sz w:val="24"/>
          <w:szCs w:val="24"/>
        </w:rPr>
        <w:t>educational c</w:t>
      </w:r>
      <w:r w:rsidR="005A6215">
        <w:rPr>
          <w:rFonts w:ascii="Times New Roman" w:hAnsi="Times New Roman" w:cs="Times New Roman"/>
          <w:bCs/>
          <w:sz w:val="24"/>
          <w:szCs w:val="24"/>
        </w:rPr>
        <w:t xml:space="preserve">ontent, </w:t>
      </w:r>
      <w:r w:rsidR="00565BB7">
        <w:rPr>
          <w:rFonts w:ascii="Times New Roman" w:hAnsi="Times New Roman" w:cs="Times New Roman"/>
          <w:bCs/>
          <w:sz w:val="24"/>
          <w:szCs w:val="24"/>
        </w:rPr>
        <w:t>evaluation</w:t>
      </w:r>
      <w:r w:rsidR="006955B2">
        <w:rPr>
          <w:rFonts w:ascii="Times New Roman" w:hAnsi="Times New Roman" w:cs="Times New Roman"/>
          <w:bCs/>
          <w:sz w:val="24"/>
          <w:szCs w:val="24"/>
        </w:rPr>
        <w:t>,</w:t>
      </w:r>
      <w:r w:rsidR="00565BB7">
        <w:rPr>
          <w:rFonts w:ascii="Times New Roman" w:hAnsi="Times New Roman" w:cs="Times New Roman"/>
          <w:bCs/>
          <w:sz w:val="24"/>
          <w:szCs w:val="24"/>
        </w:rPr>
        <w:t xml:space="preserve"> </w:t>
      </w:r>
      <w:r w:rsidR="00B9440E">
        <w:rPr>
          <w:rFonts w:ascii="Times New Roman" w:hAnsi="Times New Roman" w:cs="Times New Roman"/>
          <w:bCs/>
          <w:sz w:val="24"/>
          <w:szCs w:val="24"/>
        </w:rPr>
        <w:t xml:space="preserve">and </w:t>
      </w:r>
      <w:r w:rsidR="005A6215">
        <w:rPr>
          <w:rFonts w:ascii="Times New Roman" w:hAnsi="Times New Roman" w:cs="Times New Roman"/>
          <w:bCs/>
          <w:sz w:val="24"/>
          <w:szCs w:val="24"/>
        </w:rPr>
        <w:t>follow</w:t>
      </w:r>
      <w:r w:rsidR="006955B2">
        <w:rPr>
          <w:rFonts w:ascii="Times New Roman" w:hAnsi="Times New Roman" w:cs="Times New Roman"/>
          <w:bCs/>
          <w:sz w:val="24"/>
          <w:szCs w:val="24"/>
        </w:rPr>
        <w:t>-</w:t>
      </w:r>
      <w:r w:rsidR="005A6215">
        <w:rPr>
          <w:rFonts w:ascii="Times New Roman" w:hAnsi="Times New Roman" w:cs="Times New Roman"/>
          <w:bCs/>
          <w:sz w:val="24"/>
          <w:szCs w:val="24"/>
        </w:rPr>
        <w:t>up</w:t>
      </w:r>
      <w:r w:rsidR="006955B2">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214923">
        <w:rPr>
          <w:rFonts w:ascii="Times New Roman" w:hAnsi="Times New Roman" w:cs="Times New Roman"/>
          <w:bCs/>
          <w:sz w:val="24"/>
          <w:szCs w:val="24"/>
        </w:rPr>
        <w:t xml:space="preserve"> Core </w:t>
      </w:r>
      <w:r w:rsidR="00723BC4">
        <w:rPr>
          <w:rFonts w:ascii="Times New Roman" w:hAnsi="Times New Roman" w:cs="Times New Roman"/>
          <w:bCs/>
          <w:sz w:val="24"/>
          <w:szCs w:val="24"/>
        </w:rPr>
        <w:t>project</w:t>
      </w:r>
      <w:r w:rsidR="00214923">
        <w:rPr>
          <w:rFonts w:ascii="Times New Roman" w:hAnsi="Times New Roman" w:cs="Times New Roman"/>
          <w:bCs/>
          <w:sz w:val="24"/>
          <w:szCs w:val="24"/>
        </w:rPr>
        <w:t xml:space="preserve"> team members made </w:t>
      </w:r>
      <w:r w:rsidR="00E4077E">
        <w:rPr>
          <w:rFonts w:ascii="Times New Roman" w:hAnsi="Times New Roman" w:cs="Times New Roman"/>
          <w:bCs/>
          <w:sz w:val="24"/>
          <w:szCs w:val="24"/>
        </w:rPr>
        <w:t>site visits, assisted with training</w:t>
      </w:r>
      <w:r w:rsidR="003D5251">
        <w:rPr>
          <w:rFonts w:ascii="Times New Roman" w:hAnsi="Times New Roman" w:cs="Times New Roman"/>
          <w:bCs/>
          <w:sz w:val="24"/>
          <w:szCs w:val="24"/>
        </w:rPr>
        <w:t>,</w:t>
      </w:r>
      <w:r w:rsidR="00E4077E">
        <w:rPr>
          <w:rFonts w:ascii="Times New Roman" w:hAnsi="Times New Roman" w:cs="Times New Roman"/>
          <w:bCs/>
          <w:sz w:val="24"/>
          <w:szCs w:val="24"/>
        </w:rPr>
        <w:t xml:space="preserve"> and conducted the NA skills validation fair</w:t>
      </w:r>
      <w:r w:rsidR="00E20EDB">
        <w:rPr>
          <w:rFonts w:ascii="Times New Roman" w:hAnsi="Times New Roman" w:cs="Times New Roman"/>
          <w:bCs/>
          <w:sz w:val="24"/>
          <w:szCs w:val="24"/>
        </w:rPr>
        <w:t>s in all facilities.</w:t>
      </w:r>
    </w:p>
    <w:p w14:paraId="54D5602D" w14:textId="6D92719F" w:rsidR="003B5153" w:rsidRPr="004A1464" w:rsidRDefault="00A21155" w:rsidP="00E65774">
      <w:pPr>
        <w:spacing w:after="0" w:line="480" w:lineRule="auto"/>
        <w:rPr>
          <w:rFonts w:ascii="Times New Roman" w:hAnsi="Times New Roman" w:cs="Times New Roman"/>
          <w:b/>
          <w:iCs/>
          <w:sz w:val="24"/>
          <w:szCs w:val="24"/>
        </w:rPr>
      </w:pPr>
      <w:r w:rsidRPr="004A1464">
        <w:rPr>
          <w:rFonts w:ascii="Times New Roman" w:hAnsi="Times New Roman" w:cs="Times New Roman"/>
          <w:b/>
          <w:iCs/>
          <w:sz w:val="24"/>
          <w:szCs w:val="24"/>
        </w:rPr>
        <w:t>Cost</w:t>
      </w:r>
      <w:r w:rsidR="008F115B" w:rsidRPr="004A1464">
        <w:rPr>
          <w:rFonts w:ascii="Times New Roman" w:hAnsi="Times New Roman" w:cs="Times New Roman"/>
          <w:b/>
          <w:iCs/>
          <w:sz w:val="24"/>
          <w:szCs w:val="24"/>
        </w:rPr>
        <w:t>-</w:t>
      </w:r>
      <w:r w:rsidR="003810A5" w:rsidRPr="004A1464">
        <w:rPr>
          <w:rFonts w:ascii="Times New Roman" w:hAnsi="Times New Roman" w:cs="Times New Roman"/>
          <w:b/>
          <w:iCs/>
          <w:sz w:val="24"/>
          <w:szCs w:val="24"/>
        </w:rPr>
        <w:t xml:space="preserve">Benefit </w:t>
      </w:r>
      <w:r w:rsidR="00F8651B" w:rsidRPr="004A1464">
        <w:rPr>
          <w:rFonts w:ascii="Times New Roman" w:hAnsi="Times New Roman" w:cs="Times New Roman"/>
          <w:b/>
          <w:iCs/>
          <w:sz w:val="24"/>
          <w:szCs w:val="24"/>
        </w:rPr>
        <w:t>Analysis</w:t>
      </w:r>
      <w:r w:rsidR="00170A9A" w:rsidRPr="004A1464">
        <w:rPr>
          <w:rFonts w:ascii="Times New Roman" w:hAnsi="Times New Roman" w:cs="Times New Roman"/>
          <w:b/>
          <w:iCs/>
          <w:sz w:val="24"/>
          <w:szCs w:val="24"/>
        </w:rPr>
        <w:t xml:space="preserve"> </w:t>
      </w:r>
      <w:r w:rsidR="009B4456" w:rsidRPr="004A1464">
        <w:rPr>
          <w:rFonts w:ascii="Times New Roman" w:hAnsi="Times New Roman" w:cs="Times New Roman"/>
          <w:b/>
          <w:iCs/>
          <w:sz w:val="24"/>
          <w:szCs w:val="24"/>
        </w:rPr>
        <w:t xml:space="preserve">  </w:t>
      </w:r>
      <w:r w:rsidR="00787E51" w:rsidRPr="004A1464">
        <w:rPr>
          <w:rFonts w:ascii="Times New Roman" w:hAnsi="Times New Roman" w:cs="Times New Roman"/>
          <w:b/>
          <w:iCs/>
          <w:sz w:val="24"/>
          <w:szCs w:val="24"/>
        </w:rPr>
        <w:t xml:space="preserve"> </w:t>
      </w:r>
      <w:r w:rsidR="009D3D4A" w:rsidRPr="004A1464">
        <w:rPr>
          <w:rFonts w:ascii="Times New Roman" w:hAnsi="Times New Roman" w:cs="Times New Roman"/>
          <w:b/>
          <w:iCs/>
          <w:sz w:val="24"/>
          <w:szCs w:val="24"/>
        </w:rPr>
        <w:t xml:space="preserve">    </w:t>
      </w:r>
    </w:p>
    <w:p w14:paraId="12E2F9B8" w14:textId="5E708E6B" w:rsidR="00560F12" w:rsidRDefault="005C2D82" w:rsidP="003B5153">
      <w:pPr>
        <w:spacing w:after="0" w:line="480" w:lineRule="auto"/>
        <w:ind w:firstLine="720"/>
        <w:rPr>
          <w:rFonts w:ascii="Times New Roman" w:hAnsi="Times New Roman" w:cs="Times New Roman"/>
          <w:b/>
          <w:i/>
          <w:iCs/>
          <w:sz w:val="24"/>
          <w:szCs w:val="24"/>
        </w:rPr>
      </w:pPr>
      <w:r>
        <w:rPr>
          <w:rFonts w:ascii="Times New Roman" w:hAnsi="Times New Roman" w:cs="Times New Roman"/>
          <w:sz w:val="24"/>
          <w:szCs w:val="24"/>
        </w:rPr>
        <w:t>The</w:t>
      </w:r>
      <w:r w:rsidRPr="00B821B6">
        <w:rPr>
          <w:rFonts w:ascii="Times New Roman" w:hAnsi="Times New Roman" w:cs="Times New Roman"/>
          <w:sz w:val="24"/>
          <w:szCs w:val="24"/>
        </w:rPr>
        <w:t xml:space="preserve"> financial benefit </w:t>
      </w:r>
      <w:r>
        <w:rPr>
          <w:rFonts w:ascii="Times New Roman" w:hAnsi="Times New Roman" w:cs="Times New Roman"/>
          <w:sz w:val="24"/>
          <w:szCs w:val="24"/>
        </w:rPr>
        <w:t>of</w:t>
      </w:r>
      <w:r w:rsidRPr="00B821B6">
        <w:rPr>
          <w:rFonts w:ascii="Times New Roman" w:hAnsi="Times New Roman" w:cs="Times New Roman"/>
          <w:sz w:val="24"/>
          <w:szCs w:val="24"/>
        </w:rPr>
        <w:t xml:space="preserve"> completing this project </w:t>
      </w:r>
      <w:r>
        <w:rPr>
          <w:rFonts w:ascii="Times New Roman" w:hAnsi="Times New Roman" w:cs="Times New Roman"/>
          <w:sz w:val="24"/>
          <w:szCs w:val="24"/>
        </w:rPr>
        <w:t>was</w:t>
      </w:r>
      <w:r w:rsidRPr="00B821B6">
        <w:rPr>
          <w:rFonts w:ascii="Times New Roman" w:hAnsi="Times New Roman" w:cs="Times New Roman"/>
          <w:sz w:val="24"/>
          <w:szCs w:val="24"/>
        </w:rPr>
        <w:t xml:space="preserve"> </w:t>
      </w:r>
      <w:r>
        <w:rPr>
          <w:rFonts w:ascii="Times New Roman" w:hAnsi="Times New Roman" w:cs="Times New Roman"/>
          <w:sz w:val="24"/>
          <w:szCs w:val="24"/>
        </w:rPr>
        <w:t>positiv</w:t>
      </w:r>
      <w:r w:rsidRPr="00B821B6">
        <w:rPr>
          <w:rFonts w:ascii="Times New Roman" w:hAnsi="Times New Roman" w:cs="Times New Roman"/>
          <w:sz w:val="24"/>
          <w:szCs w:val="24"/>
        </w:rPr>
        <w:t>e for the organization</w:t>
      </w:r>
      <w:r w:rsidR="006E45AE">
        <w:rPr>
          <w:rFonts w:ascii="Times New Roman" w:hAnsi="Times New Roman" w:cs="Times New Roman"/>
          <w:sz w:val="24"/>
          <w:szCs w:val="24"/>
        </w:rPr>
        <w:t xml:space="preserve"> and its</w:t>
      </w:r>
      <w:r w:rsidR="00277DC1">
        <w:rPr>
          <w:rFonts w:ascii="Times New Roman" w:hAnsi="Times New Roman" w:cs="Times New Roman"/>
          <w:sz w:val="24"/>
          <w:szCs w:val="24"/>
        </w:rPr>
        <w:t xml:space="preserve"> </w:t>
      </w:r>
      <w:r w:rsidRPr="00B821B6">
        <w:rPr>
          <w:rFonts w:ascii="Times New Roman" w:hAnsi="Times New Roman" w:cs="Times New Roman"/>
          <w:sz w:val="24"/>
          <w:szCs w:val="24"/>
        </w:rPr>
        <w:t>facilities.</w:t>
      </w:r>
      <w:r w:rsidR="006F4FE2">
        <w:rPr>
          <w:rFonts w:ascii="Times New Roman" w:hAnsi="Times New Roman" w:cs="Times New Roman"/>
          <w:sz w:val="24"/>
          <w:szCs w:val="24"/>
        </w:rPr>
        <w:t xml:space="preserve"> </w:t>
      </w:r>
      <w:r w:rsidRPr="00B821B6">
        <w:rPr>
          <w:rFonts w:ascii="Times New Roman" w:hAnsi="Times New Roman" w:cs="Times New Roman"/>
          <w:sz w:val="24"/>
          <w:szCs w:val="24"/>
        </w:rPr>
        <w:t xml:space="preserve"> </w:t>
      </w:r>
      <w:r w:rsidR="00310AA5">
        <w:rPr>
          <w:rFonts w:ascii="Times New Roman" w:hAnsi="Times New Roman" w:cs="Times New Roman"/>
          <w:sz w:val="24"/>
          <w:szCs w:val="24"/>
        </w:rPr>
        <w:t xml:space="preserve">This </w:t>
      </w:r>
      <w:r w:rsidR="0049001A">
        <w:rPr>
          <w:rFonts w:ascii="Times New Roman" w:hAnsi="Times New Roman" w:cs="Times New Roman"/>
          <w:sz w:val="24"/>
          <w:szCs w:val="24"/>
        </w:rPr>
        <w:t xml:space="preserve">gain </w:t>
      </w:r>
      <w:r w:rsidR="00310AA5">
        <w:rPr>
          <w:rFonts w:ascii="Times New Roman" w:hAnsi="Times New Roman" w:cs="Times New Roman"/>
          <w:sz w:val="24"/>
          <w:szCs w:val="24"/>
        </w:rPr>
        <w:t>can easily be seen when comparing the cost of contract labor to</w:t>
      </w:r>
      <w:r w:rsidR="00693C9F">
        <w:rPr>
          <w:rFonts w:ascii="Times New Roman" w:hAnsi="Times New Roman" w:cs="Times New Roman"/>
          <w:sz w:val="24"/>
          <w:szCs w:val="24"/>
        </w:rPr>
        <w:t xml:space="preserve"> retained employees.</w:t>
      </w:r>
      <w:r w:rsidR="006F4FE2">
        <w:rPr>
          <w:rFonts w:ascii="Times New Roman" w:hAnsi="Times New Roman" w:cs="Times New Roman"/>
          <w:sz w:val="24"/>
          <w:szCs w:val="24"/>
        </w:rPr>
        <w:t xml:space="preserve"> </w:t>
      </w:r>
      <w:r w:rsidR="00693C9F">
        <w:rPr>
          <w:rFonts w:ascii="Times New Roman" w:hAnsi="Times New Roman" w:cs="Times New Roman"/>
          <w:sz w:val="24"/>
          <w:szCs w:val="24"/>
        </w:rPr>
        <w:t xml:space="preserve"> </w:t>
      </w:r>
      <w:r w:rsidR="00277DC1">
        <w:rPr>
          <w:rFonts w:ascii="Times New Roman" w:hAnsi="Times New Roman" w:cs="Times New Roman"/>
          <w:sz w:val="24"/>
          <w:szCs w:val="24"/>
        </w:rPr>
        <w:t>C</w:t>
      </w:r>
      <w:r w:rsidRPr="00B821B6">
        <w:rPr>
          <w:rFonts w:ascii="Times New Roman" w:hAnsi="Times New Roman" w:cs="Times New Roman"/>
          <w:sz w:val="24"/>
          <w:szCs w:val="24"/>
        </w:rPr>
        <w:t xml:space="preserve">ost savings related to eliminating </w:t>
      </w:r>
      <w:r w:rsidR="00BC177A">
        <w:rPr>
          <w:rFonts w:ascii="Times New Roman" w:hAnsi="Times New Roman" w:cs="Times New Roman"/>
          <w:sz w:val="24"/>
          <w:szCs w:val="24"/>
        </w:rPr>
        <w:t xml:space="preserve">the need for </w:t>
      </w:r>
      <w:r w:rsidRPr="00B821B6">
        <w:rPr>
          <w:rFonts w:ascii="Times New Roman" w:hAnsi="Times New Roman" w:cs="Times New Roman"/>
          <w:sz w:val="24"/>
          <w:szCs w:val="24"/>
        </w:rPr>
        <w:t xml:space="preserve">even one contract nursing assistant </w:t>
      </w:r>
      <w:r>
        <w:rPr>
          <w:rFonts w:ascii="Times New Roman" w:hAnsi="Times New Roman" w:cs="Times New Roman"/>
          <w:sz w:val="24"/>
          <w:szCs w:val="24"/>
        </w:rPr>
        <w:lastRenderedPageBreak/>
        <w:t xml:space="preserve">per facility </w:t>
      </w:r>
      <w:r w:rsidRPr="00B821B6">
        <w:rPr>
          <w:rFonts w:ascii="Times New Roman" w:hAnsi="Times New Roman" w:cs="Times New Roman"/>
          <w:sz w:val="24"/>
          <w:szCs w:val="24"/>
        </w:rPr>
        <w:t xml:space="preserve">for </w:t>
      </w:r>
      <w:r>
        <w:rPr>
          <w:rFonts w:ascii="Times New Roman" w:hAnsi="Times New Roman" w:cs="Times New Roman"/>
          <w:sz w:val="24"/>
          <w:szCs w:val="24"/>
        </w:rPr>
        <w:t>one month ($</w:t>
      </w:r>
      <w:r w:rsidR="00EE0E1C">
        <w:rPr>
          <w:rFonts w:ascii="Times New Roman" w:hAnsi="Times New Roman" w:cs="Times New Roman"/>
          <w:sz w:val="24"/>
          <w:szCs w:val="24"/>
        </w:rPr>
        <w:t>4</w:t>
      </w:r>
      <w:r w:rsidR="00DB6B40">
        <w:rPr>
          <w:rFonts w:ascii="Times New Roman" w:hAnsi="Times New Roman" w:cs="Times New Roman"/>
          <w:sz w:val="24"/>
          <w:szCs w:val="24"/>
        </w:rPr>
        <w:t>,</w:t>
      </w:r>
      <w:r w:rsidR="00EE0E1C">
        <w:rPr>
          <w:rFonts w:ascii="Times New Roman" w:hAnsi="Times New Roman" w:cs="Times New Roman"/>
          <w:sz w:val="24"/>
          <w:szCs w:val="24"/>
        </w:rPr>
        <w:t>800</w:t>
      </w:r>
      <w:r w:rsidR="00DB6B40">
        <w:rPr>
          <w:rFonts w:ascii="Times New Roman" w:hAnsi="Times New Roman" w:cs="Times New Roman"/>
          <w:sz w:val="24"/>
          <w:szCs w:val="24"/>
        </w:rPr>
        <w:t>.00</w:t>
      </w:r>
      <w:r>
        <w:rPr>
          <w:rFonts w:ascii="Times New Roman" w:hAnsi="Times New Roman" w:cs="Times New Roman"/>
          <w:sz w:val="24"/>
          <w:szCs w:val="24"/>
        </w:rPr>
        <w:t xml:space="preserve"> </w:t>
      </w:r>
      <w:r w:rsidR="009B4A04">
        <w:rPr>
          <w:rFonts w:ascii="Times New Roman" w:hAnsi="Times New Roman" w:cs="Times New Roman"/>
          <w:sz w:val="24"/>
          <w:szCs w:val="24"/>
        </w:rPr>
        <w:t xml:space="preserve">for one </w:t>
      </w:r>
      <w:r>
        <w:rPr>
          <w:rFonts w:ascii="Times New Roman" w:hAnsi="Times New Roman" w:cs="Times New Roman"/>
          <w:sz w:val="24"/>
          <w:szCs w:val="24"/>
        </w:rPr>
        <w:t xml:space="preserve">NA </w:t>
      </w:r>
      <w:r w:rsidR="009B4A04">
        <w:rPr>
          <w:rFonts w:ascii="Times New Roman" w:hAnsi="Times New Roman" w:cs="Times New Roman"/>
          <w:sz w:val="24"/>
          <w:szCs w:val="24"/>
        </w:rPr>
        <w:t>and</w:t>
      </w:r>
      <w:r>
        <w:rPr>
          <w:rFonts w:ascii="Times New Roman" w:hAnsi="Times New Roman" w:cs="Times New Roman"/>
          <w:sz w:val="24"/>
          <w:szCs w:val="24"/>
        </w:rPr>
        <w:t xml:space="preserve"> $</w:t>
      </w:r>
      <w:r w:rsidR="0045245C">
        <w:rPr>
          <w:rFonts w:ascii="Times New Roman" w:hAnsi="Times New Roman" w:cs="Times New Roman"/>
          <w:sz w:val="24"/>
          <w:szCs w:val="24"/>
        </w:rPr>
        <w:t>19,200.00</w:t>
      </w:r>
      <w:r w:rsidR="005B59CC">
        <w:rPr>
          <w:rFonts w:ascii="Times New Roman" w:hAnsi="Times New Roman" w:cs="Times New Roman"/>
          <w:sz w:val="24"/>
          <w:szCs w:val="24"/>
        </w:rPr>
        <w:t xml:space="preserve"> </w:t>
      </w:r>
      <w:r w:rsidR="009B4A04">
        <w:rPr>
          <w:rFonts w:ascii="Times New Roman" w:hAnsi="Times New Roman" w:cs="Times New Roman"/>
          <w:sz w:val="24"/>
          <w:szCs w:val="24"/>
        </w:rPr>
        <w:t xml:space="preserve">for one NA </w:t>
      </w:r>
      <w:r w:rsidR="005B59CC">
        <w:rPr>
          <w:rFonts w:ascii="Times New Roman" w:hAnsi="Times New Roman" w:cs="Times New Roman"/>
          <w:sz w:val="24"/>
          <w:szCs w:val="24"/>
        </w:rPr>
        <w:t>per facility</w:t>
      </w:r>
      <w:r w:rsidRPr="00B821B6">
        <w:rPr>
          <w:rFonts w:ascii="Times New Roman" w:hAnsi="Times New Roman" w:cs="Times New Roman"/>
          <w:sz w:val="24"/>
          <w:szCs w:val="24"/>
        </w:rPr>
        <w:t xml:space="preserve">) is less than the </w:t>
      </w:r>
      <w:r>
        <w:rPr>
          <w:rFonts w:ascii="Times New Roman" w:hAnsi="Times New Roman" w:cs="Times New Roman"/>
          <w:sz w:val="24"/>
          <w:szCs w:val="24"/>
        </w:rPr>
        <w:t>project's total cos</w:t>
      </w:r>
      <w:r w:rsidRPr="00B821B6">
        <w:rPr>
          <w:rFonts w:ascii="Times New Roman" w:hAnsi="Times New Roman" w:cs="Times New Roman"/>
          <w:sz w:val="24"/>
          <w:szCs w:val="24"/>
        </w:rPr>
        <w:t xml:space="preserve">t </w:t>
      </w:r>
      <w:r>
        <w:rPr>
          <w:rFonts w:ascii="Times New Roman" w:hAnsi="Times New Roman" w:cs="Times New Roman"/>
          <w:sz w:val="24"/>
          <w:szCs w:val="24"/>
        </w:rPr>
        <w:t>of $</w:t>
      </w:r>
      <w:r w:rsidRPr="0064271D">
        <w:rPr>
          <w:rFonts w:ascii="Times New Roman" w:hAnsi="Times New Roman" w:cs="Times New Roman"/>
          <w:sz w:val="24"/>
          <w:szCs w:val="24"/>
        </w:rPr>
        <w:t>3,649.99</w:t>
      </w:r>
      <w:r w:rsidR="00615D71">
        <w:rPr>
          <w:rFonts w:ascii="Times New Roman" w:hAnsi="Times New Roman" w:cs="Times New Roman"/>
          <w:sz w:val="24"/>
          <w:szCs w:val="24"/>
        </w:rPr>
        <w:t xml:space="preserve"> (see Appendix </w:t>
      </w:r>
      <w:r w:rsidR="00784D83">
        <w:rPr>
          <w:rFonts w:ascii="Times New Roman" w:hAnsi="Times New Roman" w:cs="Times New Roman"/>
          <w:sz w:val="24"/>
          <w:szCs w:val="24"/>
        </w:rPr>
        <w:t>N</w:t>
      </w:r>
      <w:r w:rsidR="00615D71">
        <w:rPr>
          <w:rFonts w:ascii="Times New Roman" w:hAnsi="Times New Roman" w:cs="Times New Roman"/>
          <w:sz w:val="24"/>
          <w:szCs w:val="24"/>
        </w:rPr>
        <w:t>)</w:t>
      </w:r>
      <w:r>
        <w:rPr>
          <w:rFonts w:ascii="Times New Roman" w:hAnsi="Times New Roman" w:cs="Times New Roman"/>
          <w:sz w:val="24"/>
          <w:szCs w:val="24"/>
        </w:rPr>
        <w:t>.</w:t>
      </w:r>
      <w:r w:rsidR="006F4FE2">
        <w:rPr>
          <w:rFonts w:ascii="Times New Roman" w:hAnsi="Times New Roman" w:cs="Times New Roman"/>
          <w:sz w:val="24"/>
          <w:szCs w:val="24"/>
        </w:rPr>
        <w:t xml:space="preserve"> </w:t>
      </w:r>
      <w:r>
        <w:rPr>
          <w:rFonts w:ascii="Times New Roman" w:hAnsi="Times New Roman" w:cs="Times New Roman"/>
          <w:sz w:val="24"/>
          <w:szCs w:val="24"/>
        </w:rPr>
        <w:t xml:space="preserve"> Program benefits also n</w:t>
      </w:r>
      <w:r w:rsidRPr="00B821B6">
        <w:rPr>
          <w:rFonts w:ascii="Times New Roman" w:hAnsi="Times New Roman" w:cs="Times New Roman"/>
          <w:sz w:val="24"/>
          <w:szCs w:val="24"/>
        </w:rPr>
        <w:t xml:space="preserve">otwithstanding the hidden cost associated with </w:t>
      </w:r>
      <w:r w:rsidR="00BE003F" w:rsidRPr="00B821B6">
        <w:rPr>
          <w:rFonts w:ascii="Times New Roman" w:hAnsi="Times New Roman" w:cs="Times New Roman"/>
          <w:sz w:val="24"/>
          <w:szCs w:val="24"/>
        </w:rPr>
        <w:t>quality-of-care</w:t>
      </w:r>
      <w:r w:rsidRPr="00B821B6">
        <w:rPr>
          <w:rFonts w:ascii="Times New Roman" w:hAnsi="Times New Roman" w:cs="Times New Roman"/>
          <w:sz w:val="24"/>
          <w:szCs w:val="24"/>
        </w:rPr>
        <w:t xml:space="preserve"> issues such as decreased patient</w:t>
      </w:r>
      <w:r w:rsidR="00B21CE1">
        <w:rPr>
          <w:rFonts w:ascii="Times New Roman" w:hAnsi="Times New Roman" w:cs="Times New Roman"/>
          <w:sz w:val="24"/>
          <w:szCs w:val="24"/>
        </w:rPr>
        <w:t xml:space="preserve"> and employee</w:t>
      </w:r>
      <w:r w:rsidRPr="00B821B6">
        <w:rPr>
          <w:rFonts w:ascii="Times New Roman" w:hAnsi="Times New Roman" w:cs="Times New Roman"/>
          <w:sz w:val="24"/>
          <w:szCs w:val="24"/>
        </w:rPr>
        <w:t xml:space="preserve"> satisfaction </w:t>
      </w:r>
      <w:r w:rsidR="00C37EF8">
        <w:rPr>
          <w:rFonts w:ascii="Times New Roman" w:hAnsi="Times New Roman" w:cs="Times New Roman"/>
          <w:sz w:val="24"/>
          <w:szCs w:val="24"/>
        </w:rPr>
        <w:t xml:space="preserve">and </w:t>
      </w:r>
      <w:r w:rsidRPr="00B821B6">
        <w:rPr>
          <w:rFonts w:ascii="Times New Roman" w:hAnsi="Times New Roman" w:cs="Times New Roman"/>
          <w:sz w:val="24"/>
          <w:szCs w:val="24"/>
        </w:rPr>
        <w:t>increased patient care issues</w:t>
      </w:r>
      <w:r w:rsidR="00C37EF8">
        <w:rPr>
          <w:rFonts w:ascii="Times New Roman" w:hAnsi="Times New Roman" w:cs="Times New Roman"/>
          <w:sz w:val="24"/>
          <w:szCs w:val="24"/>
        </w:rPr>
        <w:t>,</w:t>
      </w:r>
      <w:r w:rsidRPr="00B821B6">
        <w:rPr>
          <w:rFonts w:ascii="Times New Roman" w:hAnsi="Times New Roman" w:cs="Times New Roman"/>
          <w:sz w:val="24"/>
          <w:szCs w:val="24"/>
        </w:rPr>
        <w:t xml:space="preserve"> including pressure ulcers, accidents, </w:t>
      </w:r>
      <w:r w:rsidR="00C37EF8">
        <w:rPr>
          <w:rFonts w:ascii="Times New Roman" w:hAnsi="Times New Roman" w:cs="Times New Roman"/>
          <w:sz w:val="24"/>
          <w:szCs w:val="24"/>
        </w:rPr>
        <w:t xml:space="preserve">and </w:t>
      </w:r>
      <w:r w:rsidRPr="00B821B6">
        <w:rPr>
          <w:rFonts w:ascii="Times New Roman" w:hAnsi="Times New Roman" w:cs="Times New Roman"/>
          <w:sz w:val="24"/>
          <w:szCs w:val="24"/>
        </w:rPr>
        <w:t>other adverse events</w:t>
      </w:r>
      <w:r w:rsidR="00487977">
        <w:rPr>
          <w:rFonts w:ascii="Times New Roman" w:hAnsi="Times New Roman" w:cs="Times New Roman"/>
          <w:sz w:val="24"/>
          <w:szCs w:val="24"/>
        </w:rPr>
        <w:t xml:space="preserve"> that arise from increased turnover</w:t>
      </w:r>
      <w:r w:rsidR="00A966EC">
        <w:rPr>
          <w:rFonts w:ascii="Times New Roman" w:hAnsi="Times New Roman" w:cs="Times New Roman"/>
          <w:sz w:val="24"/>
          <w:szCs w:val="24"/>
        </w:rPr>
        <w:t xml:space="preserve"> (Temkin-Greener et al., 2020).  </w:t>
      </w:r>
    </w:p>
    <w:p w14:paraId="79D5530A" w14:textId="3353CED1" w:rsidR="00560F12" w:rsidRDefault="00560F12" w:rsidP="00560F12">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3A710739" w14:textId="47528602" w:rsidR="00067F82" w:rsidRDefault="00EC2DCE" w:rsidP="00067F8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Impl</w:t>
      </w:r>
      <w:r w:rsidR="009D7A0C">
        <w:rPr>
          <w:rFonts w:ascii="Times New Roman" w:hAnsi="Times New Roman" w:cs="Times New Roman"/>
          <w:b/>
          <w:i/>
          <w:iCs/>
          <w:sz w:val="24"/>
          <w:szCs w:val="24"/>
        </w:rPr>
        <w:t>i</w:t>
      </w:r>
      <w:r>
        <w:rPr>
          <w:rFonts w:ascii="Times New Roman" w:hAnsi="Times New Roman" w:cs="Times New Roman"/>
          <w:b/>
          <w:i/>
          <w:iCs/>
          <w:sz w:val="24"/>
          <w:szCs w:val="24"/>
        </w:rPr>
        <w:t>cations</w:t>
      </w:r>
      <w:r w:rsidR="00067F82" w:rsidRPr="0050368C">
        <w:rPr>
          <w:rFonts w:ascii="Times New Roman" w:hAnsi="Times New Roman" w:cs="Times New Roman"/>
          <w:b/>
          <w:i/>
          <w:iCs/>
          <w:sz w:val="24"/>
          <w:szCs w:val="24"/>
        </w:rPr>
        <w:t xml:space="preserve"> for </w:t>
      </w:r>
      <w:r w:rsidR="00067F82">
        <w:rPr>
          <w:rFonts w:ascii="Times New Roman" w:hAnsi="Times New Roman" w:cs="Times New Roman"/>
          <w:b/>
          <w:i/>
          <w:iCs/>
          <w:sz w:val="24"/>
          <w:szCs w:val="24"/>
        </w:rPr>
        <w:t>N</w:t>
      </w:r>
      <w:r w:rsidR="00067F82" w:rsidRPr="0050368C">
        <w:rPr>
          <w:rFonts w:ascii="Times New Roman" w:hAnsi="Times New Roman" w:cs="Times New Roman"/>
          <w:b/>
          <w:i/>
          <w:iCs/>
          <w:sz w:val="24"/>
          <w:szCs w:val="24"/>
        </w:rPr>
        <w:t xml:space="preserve">ursing </w:t>
      </w:r>
      <w:r w:rsidR="00067F82">
        <w:rPr>
          <w:rFonts w:ascii="Times New Roman" w:hAnsi="Times New Roman" w:cs="Times New Roman"/>
          <w:b/>
          <w:i/>
          <w:iCs/>
          <w:sz w:val="24"/>
          <w:szCs w:val="24"/>
        </w:rPr>
        <w:t>Assistants</w:t>
      </w:r>
    </w:p>
    <w:p w14:paraId="1CB0C62A" w14:textId="4F653BF3" w:rsidR="00082747" w:rsidRDefault="00BC6F2E" w:rsidP="00560F12">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2F5276">
        <w:rPr>
          <w:rFonts w:ascii="Times New Roman" w:hAnsi="Times New Roman" w:cs="Times New Roman"/>
          <w:bCs/>
          <w:sz w:val="24"/>
          <w:szCs w:val="24"/>
        </w:rPr>
        <w:t>Literature supports the positive correlations between NA training, empowerment, and supportive supervision on job satisfaction and retention.</w:t>
      </w:r>
      <w:r w:rsidR="006F4FE2">
        <w:rPr>
          <w:rFonts w:ascii="Times New Roman" w:hAnsi="Times New Roman" w:cs="Times New Roman"/>
          <w:bCs/>
          <w:sz w:val="24"/>
          <w:szCs w:val="24"/>
        </w:rPr>
        <w:t xml:space="preserve"> </w:t>
      </w:r>
      <w:r w:rsidR="002F5276">
        <w:rPr>
          <w:rFonts w:ascii="Times New Roman" w:hAnsi="Times New Roman" w:cs="Times New Roman"/>
          <w:bCs/>
          <w:sz w:val="24"/>
          <w:szCs w:val="24"/>
        </w:rPr>
        <w:t xml:space="preserve"> </w:t>
      </w:r>
      <w:r w:rsidR="00B3734A">
        <w:rPr>
          <w:rFonts w:ascii="Times New Roman" w:hAnsi="Times New Roman" w:cs="Times New Roman"/>
          <w:bCs/>
          <w:sz w:val="24"/>
          <w:szCs w:val="24"/>
        </w:rPr>
        <w:t xml:space="preserve">Nursing Assistants at the organizational site </w:t>
      </w:r>
      <w:r w:rsidR="00AD4316">
        <w:rPr>
          <w:rFonts w:ascii="Times New Roman" w:hAnsi="Times New Roman" w:cs="Times New Roman"/>
          <w:bCs/>
          <w:sz w:val="24"/>
          <w:szCs w:val="24"/>
        </w:rPr>
        <w:t xml:space="preserve">have </w:t>
      </w:r>
      <w:r w:rsidR="002475FD">
        <w:rPr>
          <w:rFonts w:ascii="Times New Roman" w:hAnsi="Times New Roman" w:cs="Times New Roman"/>
          <w:bCs/>
          <w:sz w:val="24"/>
          <w:szCs w:val="24"/>
        </w:rPr>
        <w:t>significantly benefited</w:t>
      </w:r>
      <w:r w:rsidR="00AD4316">
        <w:rPr>
          <w:rFonts w:ascii="Times New Roman" w:hAnsi="Times New Roman" w:cs="Times New Roman"/>
          <w:bCs/>
          <w:sz w:val="24"/>
          <w:szCs w:val="24"/>
        </w:rPr>
        <w:t xml:space="preserve"> from </w:t>
      </w:r>
      <w:r w:rsidR="00D64009">
        <w:rPr>
          <w:rFonts w:ascii="Times New Roman" w:hAnsi="Times New Roman" w:cs="Times New Roman"/>
          <w:bCs/>
          <w:sz w:val="24"/>
          <w:szCs w:val="24"/>
        </w:rPr>
        <w:t xml:space="preserve">these aspects of </w:t>
      </w:r>
      <w:r w:rsidR="00AD4316">
        <w:rPr>
          <w:rFonts w:ascii="Times New Roman" w:hAnsi="Times New Roman" w:cs="Times New Roman"/>
          <w:bCs/>
          <w:sz w:val="24"/>
          <w:szCs w:val="24"/>
        </w:rPr>
        <w:t xml:space="preserve">the </w:t>
      </w:r>
      <w:r w:rsidR="002475FD">
        <w:rPr>
          <w:rFonts w:ascii="Times New Roman" w:hAnsi="Times New Roman" w:cs="Times New Roman"/>
          <w:bCs/>
          <w:sz w:val="24"/>
          <w:szCs w:val="24"/>
        </w:rPr>
        <w:t>staff development program.</w:t>
      </w:r>
      <w:r w:rsidR="006F4FE2">
        <w:rPr>
          <w:rFonts w:ascii="Times New Roman" w:hAnsi="Times New Roman" w:cs="Times New Roman"/>
          <w:bCs/>
          <w:sz w:val="24"/>
          <w:szCs w:val="24"/>
        </w:rPr>
        <w:t xml:space="preserve"> </w:t>
      </w:r>
      <w:r w:rsidR="00FC2E7A">
        <w:rPr>
          <w:rFonts w:ascii="Times New Roman" w:hAnsi="Times New Roman" w:cs="Times New Roman"/>
          <w:bCs/>
          <w:sz w:val="24"/>
          <w:szCs w:val="24"/>
        </w:rPr>
        <w:t xml:space="preserve"> </w:t>
      </w:r>
      <w:r w:rsidR="003530ED">
        <w:rPr>
          <w:rFonts w:ascii="Times New Roman" w:hAnsi="Times New Roman" w:cs="Times New Roman"/>
          <w:bCs/>
          <w:sz w:val="24"/>
          <w:szCs w:val="24"/>
        </w:rPr>
        <w:t>Most NAs have taken advantage of the program and</w:t>
      </w:r>
      <w:r w:rsidR="00756B56">
        <w:rPr>
          <w:rFonts w:ascii="Times New Roman" w:hAnsi="Times New Roman" w:cs="Times New Roman"/>
          <w:bCs/>
          <w:sz w:val="24"/>
          <w:szCs w:val="24"/>
        </w:rPr>
        <w:t xml:space="preserve"> are on track to complete the federally required 12 hours of in-service credit </w:t>
      </w:r>
      <w:r w:rsidR="009B7278">
        <w:rPr>
          <w:rFonts w:ascii="Times New Roman" w:hAnsi="Times New Roman" w:cs="Times New Roman"/>
          <w:bCs/>
          <w:sz w:val="24"/>
          <w:szCs w:val="24"/>
        </w:rPr>
        <w:t>before year-end.</w:t>
      </w:r>
      <w:r w:rsidR="006F4FE2">
        <w:rPr>
          <w:rFonts w:ascii="Times New Roman" w:hAnsi="Times New Roman" w:cs="Times New Roman"/>
          <w:bCs/>
          <w:sz w:val="24"/>
          <w:szCs w:val="24"/>
        </w:rPr>
        <w:t xml:space="preserve"> </w:t>
      </w:r>
      <w:r w:rsidR="009B7278">
        <w:rPr>
          <w:rFonts w:ascii="Times New Roman" w:hAnsi="Times New Roman" w:cs="Times New Roman"/>
          <w:bCs/>
          <w:sz w:val="24"/>
          <w:szCs w:val="24"/>
        </w:rPr>
        <w:t xml:space="preserve"> There </w:t>
      </w:r>
      <w:r w:rsidR="006407F6">
        <w:rPr>
          <w:rFonts w:ascii="Times New Roman" w:hAnsi="Times New Roman" w:cs="Times New Roman"/>
          <w:bCs/>
          <w:sz w:val="24"/>
          <w:szCs w:val="24"/>
        </w:rPr>
        <w:t>has also been a stabilization of the NA workforce</w:t>
      </w:r>
      <w:r w:rsidR="00C97349">
        <w:rPr>
          <w:rFonts w:ascii="Times New Roman" w:hAnsi="Times New Roman" w:cs="Times New Roman"/>
          <w:bCs/>
          <w:sz w:val="24"/>
          <w:szCs w:val="24"/>
        </w:rPr>
        <w:t>,</w:t>
      </w:r>
      <w:r w:rsidR="006407F6">
        <w:rPr>
          <w:rFonts w:ascii="Times New Roman" w:hAnsi="Times New Roman" w:cs="Times New Roman"/>
          <w:bCs/>
          <w:sz w:val="24"/>
          <w:szCs w:val="24"/>
        </w:rPr>
        <w:t xml:space="preserve"> evidenced by the decreased turnover </w:t>
      </w:r>
      <w:r w:rsidR="00CB6995">
        <w:rPr>
          <w:rFonts w:ascii="Times New Roman" w:hAnsi="Times New Roman" w:cs="Times New Roman"/>
          <w:bCs/>
          <w:sz w:val="24"/>
          <w:szCs w:val="24"/>
        </w:rPr>
        <w:t>(</w:t>
      </w:r>
      <w:r w:rsidR="00031240">
        <w:rPr>
          <w:rFonts w:ascii="Times New Roman" w:hAnsi="Times New Roman" w:cs="Times New Roman"/>
          <w:bCs/>
          <w:sz w:val="24"/>
          <w:szCs w:val="24"/>
        </w:rPr>
        <w:t>decreas</w:t>
      </w:r>
      <w:r w:rsidR="006C4C5E">
        <w:rPr>
          <w:rFonts w:ascii="Times New Roman" w:hAnsi="Times New Roman" w:cs="Times New Roman"/>
          <w:bCs/>
          <w:sz w:val="24"/>
          <w:szCs w:val="24"/>
        </w:rPr>
        <w:t xml:space="preserve">ed by 63.25%) </w:t>
      </w:r>
      <w:r w:rsidR="006407F6">
        <w:rPr>
          <w:rFonts w:ascii="Times New Roman" w:hAnsi="Times New Roman" w:cs="Times New Roman"/>
          <w:bCs/>
          <w:sz w:val="24"/>
          <w:szCs w:val="24"/>
        </w:rPr>
        <w:t>and increased r</w:t>
      </w:r>
      <w:r w:rsidR="00C97349">
        <w:rPr>
          <w:rFonts w:ascii="Times New Roman" w:hAnsi="Times New Roman" w:cs="Times New Roman"/>
          <w:bCs/>
          <w:sz w:val="24"/>
          <w:szCs w:val="24"/>
        </w:rPr>
        <w:t>etention rates</w:t>
      </w:r>
      <w:r w:rsidR="006C4C5E">
        <w:rPr>
          <w:rFonts w:ascii="Times New Roman" w:hAnsi="Times New Roman" w:cs="Times New Roman"/>
          <w:bCs/>
          <w:sz w:val="24"/>
          <w:szCs w:val="24"/>
        </w:rPr>
        <w:t xml:space="preserve"> (</w:t>
      </w:r>
      <w:r w:rsidR="00031240">
        <w:rPr>
          <w:rFonts w:ascii="Times New Roman" w:hAnsi="Times New Roman" w:cs="Times New Roman"/>
          <w:bCs/>
          <w:sz w:val="24"/>
          <w:szCs w:val="24"/>
        </w:rPr>
        <w:t>increased by 38.83%)</w:t>
      </w:r>
      <w:r w:rsidR="00C97349">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35411F">
        <w:rPr>
          <w:rFonts w:ascii="Times New Roman" w:hAnsi="Times New Roman" w:cs="Times New Roman"/>
          <w:bCs/>
          <w:sz w:val="24"/>
          <w:szCs w:val="24"/>
        </w:rPr>
        <w:t xml:space="preserve"> NA monthly meetings </w:t>
      </w:r>
      <w:r w:rsidR="000A1AC5">
        <w:rPr>
          <w:rFonts w:ascii="Times New Roman" w:hAnsi="Times New Roman" w:cs="Times New Roman"/>
          <w:bCs/>
          <w:sz w:val="24"/>
          <w:szCs w:val="24"/>
        </w:rPr>
        <w:t>have given</w:t>
      </w:r>
      <w:r w:rsidR="0035411F">
        <w:rPr>
          <w:rFonts w:ascii="Times New Roman" w:hAnsi="Times New Roman" w:cs="Times New Roman"/>
          <w:bCs/>
          <w:sz w:val="24"/>
          <w:szCs w:val="24"/>
        </w:rPr>
        <w:t xml:space="preserve"> the NAs a </w:t>
      </w:r>
      <w:r w:rsidR="00366BE5">
        <w:rPr>
          <w:rFonts w:ascii="Times New Roman" w:hAnsi="Times New Roman" w:cs="Times New Roman"/>
          <w:bCs/>
          <w:sz w:val="24"/>
          <w:szCs w:val="24"/>
        </w:rPr>
        <w:t>scheduled time devoted to communication and education specific to their needs</w:t>
      </w:r>
      <w:r w:rsidR="00D13738">
        <w:rPr>
          <w:rFonts w:ascii="Times New Roman" w:hAnsi="Times New Roman" w:cs="Times New Roman"/>
          <w:bCs/>
          <w:sz w:val="24"/>
          <w:szCs w:val="24"/>
        </w:rPr>
        <w:t>,</w:t>
      </w:r>
      <w:r w:rsidR="000A1AC5">
        <w:rPr>
          <w:rFonts w:ascii="Times New Roman" w:hAnsi="Times New Roman" w:cs="Times New Roman"/>
          <w:bCs/>
          <w:sz w:val="24"/>
          <w:szCs w:val="24"/>
        </w:rPr>
        <w:t xml:space="preserve"> and the skills fa</w:t>
      </w:r>
      <w:r w:rsidR="00D13738">
        <w:rPr>
          <w:rFonts w:ascii="Times New Roman" w:hAnsi="Times New Roman" w:cs="Times New Roman"/>
          <w:bCs/>
          <w:sz w:val="24"/>
          <w:szCs w:val="24"/>
        </w:rPr>
        <w:t>ir gave individualized instruction and skills validation</w:t>
      </w:r>
      <w:r w:rsidR="00525BC5">
        <w:rPr>
          <w:rFonts w:ascii="Times New Roman" w:hAnsi="Times New Roman" w:cs="Times New Roman"/>
          <w:bCs/>
          <w:sz w:val="24"/>
          <w:szCs w:val="24"/>
        </w:rPr>
        <w:t>.</w:t>
      </w:r>
      <w:r w:rsidR="00AA58F6">
        <w:rPr>
          <w:rFonts w:ascii="Times New Roman" w:hAnsi="Times New Roman" w:cs="Times New Roman"/>
          <w:bCs/>
          <w:sz w:val="24"/>
          <w:szCs w:val="24"/>
        </w:rPr>
        <w:t xml:space="preserve">  </w:t>
      </w:r>
    </w:p>
    <w:p w14:paraId="73C2A0A7" w14:textId="52365ADF" w:rsidR="00640730" w:rsidRDefault="00D13738" w:rsidP="0008274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NA ratings of the staff development program were also</w:t>
      </w:r>
      <w:r w:rsidR="00D7479D">
        <w:rPr>
          <w:rFonts w:ascii="Times New Roman" w:hAnsi="Times New Roman" w:cs="Times New Roman"/>
          <w:bCs/>
          <w:sz w:val="24"/>
          <w:szCs w:val="24"/>
        </w:rPr>
        <w:t xml:space="preserve"> positive</w:t>
      </w:r>
      <w:r w:rsidR="00405335">
        <w:rPr>
          <w:rFonts w:ascii="Times New Roman" w:hAnsi="Times New Roman" w:cs="Times New Roman"/>
          <w:bCs/>
          <w:sz w:val="24"/>
          <w:szCs w:val="24"/>
        </w:rPr>
        <w:t xml:space="preserve"> (see Table 5)</w:t>
      </w:r>
      <w:r w:rsidR="00D7479D">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D7479D">
        <w:rPr>
          <w:rFonts w:ascii="Times New Roman" w:hAnsi="Times New Roman" w:cs="Times New Roman"/>
          <w:bCs/>
          <w:sz w:val="24"/>
          <w:szCs w:val="24"/>
        </w:rPr>
        <w:t xml:space="preserve"> </w:t>
      </w:r>
      <w:r w:rsidR="00B65019">
        <w:rPr>
          <w:rFonts w:ascii="Times New Roman" w:hAnsi="Times New Roman" w:cs="Times New Roman"/>
          <w:bCs/>
          <w:sz w:val="24"/>
          <w:szCs w:val="24"/>
        </w:rPr>
        <w:t>Ninety-seven</w:t>
      </w:r>
      <w:r w:rsidR="00082747">
        <w:rPr>
          <w:rFonts w:ascii="Times New Roman" w:hAnsi="Times New Roman" w:cs="Times New Roman"/>
          <w:bCs/>
          <w:sz w:val="24"/>
          <w:szCs w:val="24"/>
        </w:rPr>
        <w:t xml:space="preserve"> percent of</w:t>
      </w:r>
      <w:r w:rsidR="008D2120">
        <w:rPr>
          <w:rFonts w:ascii="Times New Roman" w:hAnsi="Times New Roman" w:cs="Times New Roman"/>
          <w:bCs/>
          <w:sz w:val="24"/>
          <w:szCs w:val="24"/>
        </w:rPr>
        <w:t xml:space="preserve"> </w:t>
      </w:r>
      <w:r w:rsidR="00082747">
        <w:rPr>
          <w:rFonts w:ascii="Times New Roman" w:hAnsi="Times New Roman" w:cs="Times New Roman"/>
          <w:bCs/>
          <w:sz w:val="24"/>
          <w:szCs w:val="24"/>
        </w:rPr>
        <w:t>N</w:t>
      </w:r>
      <w:r w:rsidR="0085233F">
        <w:rPr>
          <w:rFonts w:ascii="Times New Roman" w:hAnsi="Times New Roman" w:cs="Times New Roman"/>
          <w:bCs/>
          <w:sz w:val="24"/>
          <w:szCs w:val="24"/>
        </w:rPr>
        <w:t>As responding to the end</w:t>
      </w:r>
      <w:r w:rsidR="00D447F9">
        <w:rPr>
          <w:rFonts w:ascii="Times New Roman" w:hAnsi="Times New Roman" w:cs="Times New Roman"/>
          <w:bCs/>
          <w:sz w:val="24"/>
          <w:szCs w:val="24"/>
        </w:rPr>
        <w:t>-of-</w:t>
      </w:r>
      <w:r w:rsidR="0085233F">
        <w:rPr>
          <w:rFonts w:ascii="Times New Roman" w:hAnsi="Times New Roman" w:cs="Times New Roman"/>
          <w:bCs/>
          <w:sz w:val="24"/>
          <w:szCs w:val="24"/>
        </w:rPr>
        <w:t xml:space="preserve">program survey rated the </w:t>
      </w:r>
      <w:r w:rsidR="00714BB3">
        <w:rPr>
          <w:rFonts w:ascii="Times New Roman" w:hAnsi="Times New Roman" w:cs="Times New Roman"/>
          <w:bCs/>
          <w:sz w:val="24"/>
          <w:szCs w:val="24"/>
        </w:rPr>
        <w:t>monthly meetings as important</w:t>
      </w:r>
      <w:r w:rsidR="00FA6B76">
        <w:rPr>
          <w:rFonts w:ascii="Times New Roman" w:hAnsi="Times New Roman" w:cs="Times New Roman"/>
          <w:bCs/>
          <w:sz w:val="24"/>
          <w:szCs w:val="24"/>
        </w:rPr>
        <w:t xml:space="preserve"> and had a favorable response to </w:t>
      </w:r>
      <w:r w:rsidR="00D447F9">
        <w:rPr>
          <w:rFonts w:ascii="Times New Roman" w:hAnsi="Times New Roman" w:cs="Times New Roman"/>
          <w:bCs/>
          <w:sz w:val="24"/>
          <w:szCs w:val="24"/>
        </w:rPr>
        <w:t>in-services being helpful.</w:t>
      </w:r>
      <w:r w:rsidR="006F4FE2">
        <w:rPr>
          <w:rFonts w:ascii="Times New Roman" w:hAnsi="Times New Roman" w:cs="Times New Roman"/>
          <w:bCs/>
          <w:sz w:val="24"/>
          <w:szCs w:val="24"/>
        </w:rPr>
        <w:t xml:space="preserve"> </w:t>
      </w:r>
      <w:r w:rsidR="00D447F9">
        <w:rPr>
          <w:rFonts w:ascii="Times New Roman" w:hAnsi="Times New Roman" w:cs="Times New Roman"/>
          <w:bCs/>
          <w:sz w:val="24"/>
          <w:szCs w:val="24"/>
        </w:rPr>
        <w:t xml:space="preserve"> </w:t>
      </w:r>
      <w:r w:rsidR="004425B9">
        <w:rPr>
          <w:rFonts w:ascii="Times New Roman" w:hAnsi="Times New Roman" w:cs="Times New Roman"/>
          <w:bCs/>
          <w:sz w:val="24"/>
          <w:szCs w:val="24"/>
        </w:rPr>
        <w:t>Ninety-four pe</w:t>
      </w:r>
      <w:r w:rsidR="000B1769">
        <w:rPr>
          <w:rFonts w:ascii="Times New Roman" w:hAnsi="Times New Roman" w:cs="Times New Roman"/>
          <w:bCs/>
          <w:sz w:val="24"/>
          <w:szCs w:val="24"/>
        </w:rPr>
        <w:t xml:space="preserve">rcent of NAs </w:t>
      </w:r>
      <w:r w:rsidR="00BA10C2">
        <w:rPr>
          <w:rFonts w:ascii="Times New Roman" w:hAnsi="Times New Roman" w:cs="Times New Roman"/>
          <w:bCs/>
          <w:sz w:val="24"/>
          <w:szCs w:val="24"/>
        </w:rPr>
        <w:t>agreed that they had the opportunity to receive in-service education during the meetings</w:t>
      </w:r>
      <w:r w:rsidR="004C233C">
        <w:rPr>
          <w:rFonts w:ascii="Times New Roman" w:hAnsi="Times New Roman" w:cs="Times New Roman"/>
          <w:bCs/>
          <w:sz w:val="24"/>
          <w:szCs w:val="24"/>
        </w:rPr>
        <w:t>,</w:t>
      </w:r>
      <w:r w:rsidR="00677D76">
        <w:rPr>
          <w:rFonts w:ascii="Times New Roman" w:hAnsi="Times New Roman" w:cs="Times New Roman"/>
          <w:bCs/>
          <w:sz w:val="24"/>
          <w:szCs w:val="24"/>
        </w:rPr>
        <w:t xml:space="preserve"> and </w:t>
      </w:r>
      <w:r w:rsidR="004C233C">
        <w:rPr>
          <w:rFonts w:ascii="Times New Roman" w:hAnsi="Times New Roman" w:cs="Times New Roman"/>
          <w:bCs/>
          <w:sz w:val="24"/>
          <w:szCs w:val="24"/>
        </w:rPr>
        <w:t>99% of NAs agreed that the skills validation fair was helpful</w:t>
      </w:r>
      <w:r w:rsidR="000B1769">
        <w:rPr>
          <w:rFonts w:ascii="Times New Roman" w:hAnsi="Times New Roman" w:cs="Times New Roman"/>
          <w:bCs/>
          <w:sz w:val="24"/>
          <w:szCs w:val="24"/>
        </w:rPr>
        <w:t>.</w:t>
      </w:r>
    </w:p>
    <w:p w14:paraId="6B4FDF09" w14:textId="5020FAC2" w:rsidR="00BC6F2E" w:rsidRDefault="004D05B0" w:rsidP="0064073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o</w:t>
      </w:r>
      <w:r w:rsidR="00676FFD">
        <w:rPr>
          <w:rFonts w:ascii="Times New Roman" w:hAnsi="Times New Roman" w:cs="Times New Roman"/>
          <w:bCs/>
          <w:sz w:val="24"/>
          <w:szCs w:val="24"/>
        </w:rPr>
        <w:t xml:space="preserve">bvious </w:t>
      </w:r>
      <w:r w:rsidR="003900A3">
        <w:rPr>
          <w:rFonts w:ascii="Times New Roman" w:hAnsi="Times New Roman" w:cs="Times New Roman"/>
          <w:bCs/>
          <w:sz w:val="24"/>
          <w:szCs w:val="24"/>
        </w:rPr>
        <w:t>advantages</w:t>
      </w:r>
      <w:r w:rsidR="00676FFD">
        <w:rPr>
          <w:rFonts w:ascii="Times New Roman" w:hAnsi="Times New Roman" w:cs="Times New Roman"/>
          <w:bCs/>
          <w:sz w:val="24"/>
          <w:szCs w:val="24"/>
        </w:rPr>
        <w:t xml:space="preserve"> </w:t>
      </w:r>
      <w:r w:rsidR="00BF1EF7">
        <w:rPr>
          <w:rFonts w:ascii="Times New Roman" w:hAnsi="Times New Roman" w:cs="Times New Roman"/>
          <w:bCs/>
          <w:sz w:val="24"/>
          <w:szCs w:val="24"/>
        </w:rPr>
        <w:t xml:space="preserve">include </w:t>
      </w:r>
      <w:r w:rsidR="00B25E3D">
        <w:rPr>
          <w:rFonts w:ascii="Times New Roman" w:hAnsi="Times New Roman" w:cs="Times New Roman"/>
          <w:bCs/>
          <w:sz w:val="24"/>
          <w:szCs w:val="24"/>
        </w:rPr>
        <w:t>gaining hours of in</w:t>
      </w:r>
      <w:r w:rsidR="00F05C76">
        <w:rPr>
          <w:rFonts w:ascii="Times New Roman" w:hAnsi="Times New Roman" w:cs="Times New Roman"/>
          <w:bCs/>
          <w:sz w:val="24"/>
          <w:szCs w:val="24"/>
        </w:rPr>
        <w:t>-</w:t>
      </w:r>
      <w:r w:rsidR="00B25E3D">
        <w:rPr>
          <w:rFonts w:ascii="Times New Roman" w:hAnsi="Times New Roman" w:cs="Times New Roman"/>
          <w:bCs/>
          <w:sz w:val="24"/>
          <w:szCs w:val="24"/>
        </w:rPr>
        <w:t>service credit</w:t>
      </w:r>
      <w:r w:rsidR="001C5D96">
        <w:rPr>
          <w:rFonts w:ascii="Times New Roman" w:hAnsi="Times New Roman" w:cs="Times New Roman"/>
          <w:bCs/>
          <w:sz w:val="24"/>
          <w:szCs w:val="24"/>
        </w:rPr>
        <w:t xml:space="preserve">, </w:t>
      </w:r>
      <w:r w:rsidR="00B70B54">
        <w:rPr>
          <w:rFonts w:ascii="Times New Roman" w:hAnsi="Times New Roman" w:cs="Times New Roman"/>
          <w:bCs/>
          <w:sz w:val="24"/>
          <w:szCs w:val="24"/>
        </w:rPr>
        <w:t>a better work environment</w:t>
      </w:r>
      <w:r w:rsidR="0087425E">
        <w:rPr>
          <w:rFonts w:ascii="Times New Roman" w:hAnsi="Times New Roman" w:cs="Times New Roman"/>
          <w:bCs/>
          <w:sz w:val="24"/>
          <w:szCs w:val="24"/>
        </w:rPr>
        <w:t xml:space="preserve">, and </w:t>
      </w:r>
      <w:r w:rsidR="00B70B54">
        <w:rPr>
          <w:rFonts w:ascii="Times New Roman" w:hAnsi="Times New Roman" w:cs="Times New Roman"/>
          <w:bCs/>
          <w:sz w:val="24"/>
          <w:szCs w:val="24"/>
        </w:rPr>
        <w:t>increased</w:t>
      </w:r>
      <w:r w:rsidR="0065150A">
        <w:rPr>
          <w:rFonts w:ascii="Times New Roman" w:hAnsi="Times New Roman" w:cs="Times New Roman"/>
          <w:bCs/>
          <w:sz w:val="24"/>
          <w:szCs w:val="24"/>
        </w:rPr>
        <w:t xml:space="preserve"> </w:t>
      </w:r>
      <w:r w:rsidR="0087425E">
        <w:rPr>
          <w:rFonts w:ascii="Times New Roman" w:hAnsi="Times New Roman" w:cs="Times New Roman"/>
          <w:bCs/>
          <w:sz w:val="24"/>
          <w:szCs w:val="24"/>
        </w:rPr>
        <w:t>job satisfaction</w:t>
      </w:r>
      <w:r w:rsidR="00C81EBC">
        <w:rPr>
          <w:rFonts w:ascii="Times New Roman" w:hAnsi="Times New Roman" w:cs="Times New Roman"/>
          <w:bCs/>
          <w:sz w:val="24"/>
          <w:szCs w:val="24"/>
        </w:rPr>
        <w:t>; however</w:t>
      </w:r>
      <w:r w:rsidR="008D6509">
        <w:rPr>
          <w:rFonts w:ascii="Times New Roman" w:hAnsi="Times New Roman" w:cs="Times New Roman"/>
          <w:bCs/>
          <w:sz w:val="24"/>
          <w:szCs w:val="24"/>
        </w:rPr>
        <w:t>,</w:t>
      </w:r>
      <w:r w:rsidR="00C81EBC">
        <w:rPr>
          <w:rFonts w:ascii="Times New Roman" w:hAnsi="Times New Roman" w:cs="Times New Roman"/>
          <w:bCs/>
          <w:sz w:val="24"/>
          <w:szCs w:val="24"/>
        </w:rPr>
        <w:t xml:space="preserve"> the </w:t>
      </w:r>
      <w:r w:rsidR="0076507C">
        <w:rPr>
          <w:rFonts w:ascii="Times New Roman" w:hAnsi="Times New Roman" w:cs="Times New Roman"/>
          <w:bCs/>
          <w:sz w:val="24"/>
          <w:szCs w:val="24"/>
        </w:rPr>
        <w:t xml:space="preserve">program implications </w:t>
      </w:r>
      <w:r w:rsidR="008D6509">
        <w:rPr>
          <w:rFonts w:ascii="Times New Roman" w:hAnsi="Times New Roman" w:cs="Times New Roman"/>
          <w:bCs/>
          <w:sz w:val="24"/>
          <w:szCs w:val="24"/>
        </w:rPr>
        <w:t>go deeper.</w:t>
      </w:r>
      <w:r w:rsidR="006F4FE2">
        <w:rPr>
          <w:rFonts w:ascii="Times New Roman" w:hAnsi="Times New Roman" w:cs="Times New Roman"/>
          <w:bCs/>
          <w:sz w:val="24"/>
          <w:szCs w:val="24"/>
        </w:rPr>
        <w:t xml:space="preserve"> </w:t>
      </w:r>
      <w:r w:rsidR="008D6509">
        <w:rPr>
          <w:rFonts w:ascii="Times New Roman" w:hAnsi="Times New Roman" w:cs="Times New Roman"/>
          <w:bCs/>
          <w:sz w:val="24"/>
          <w:szCs w:val="24"/>
        </w:rPr>
        <w:t xml:space="preserve"> </w:t>
      </w:r>
      <w:r w:rsidR="009110B4">
        <w:rPr>
          <w:rFonts w:ascii="Times New Roman" w:hAnsi="Times New Roman" w:cs="Times New Roman"/>
          <w:bCs/>
          <w:sz w:val="24"/>
          <w:szCs w:val="24"/>
        </w:rPr>
        <w:lastRenderedPageBreak/>
        <w:t>N</w:t>
      </w:r>
      <w:r w:rsidR="000B2D93">
        <w:rPr>
          <w:rFonts w:ascii="Times New Roman" w:hAnsi="Times New Roman" w:cs="Times New Roman"/>
          <w:bCs/>
          <w:sz w:val="24"/>
          <w:szCs w:val="24"/>
        </w:rPr>
        <w:t xml:space="preserve">ursing </w:t>
      </w:r>
      <w:r w:rsidR="009C5E40">
        <w:rPr>
          <w:rFonts w:ascii="Times New Roman" w:hAnsi="Times New Roman" w:cs="Times New Roman"/>
          <w:bCs/>
          <w:sz w:val="24"/>
          <w:szCs w:val="24"/>
        </w:rPr>
        <w:t>assistants</w:t>
      </w:r>
      <w:r w:rsidR="009110B4">
        <w:rPr>
          <w:rFonts w:ascii="Times New Roman" w:hAnsi="Times New Roman" w:cs="Times New Roman"/>
          <w:bCs/>
          <w:sz w:val="24"/>
          <w:szCs w:val="24"/>
        </w:rPr>
        <w:t xml:space="preserve"> at the project site </w:t>
      </w:r>
      <w:r w:rsidR="00E97432">
        <w:rPr>
          <w:rFonts w:ascii="Times New Roman" w:hAnsi="Times New Roman" w:cs="Times New Roman"/>
          <w:bCs/>
          <w:sz w:val="24"/>
          <w:szCs w:val="24"/>
        </w:rPr>
        <w:t xml:space="preserve">have </w:t>
      </w:r>
      <w:r w:rsidR="00B11E10">
        <w:rPr>
          <w:rFonts w:ascii="Times New Roman" w:hAnsi="Times New Roman" w:cs="Times New Roman"/>
          <w:bCs/>
          <w:sz w:val="24"/>
          <w:szCs w:val="24"/>
        </w:rPr>
        <w:t xml:space="preserve">profited from </w:t>
      </w:r>
      <w:r w:rsidR="00080F85">
        <w:rPr>
          <w:rFonts w:ascii="Times New Roman" w:hAnsi="Times New Roman" w:cs="Times New Roman"/>
          <w:bCs/>
          <w:sz w:val="24"/>
          <w:szCs w:val="24"/>
        </w:rPr>
        <w:t xml:space="preserve">an </w:t>
      </w:r>
      <w:r w:rsidR="002E298E">
        <w:rPr>
          <w:rFonts w:ascii="Times New Roman" w:hAnsi="Times New Roman" w:cs="Times New Roman"/>
          <w:bCs/>
          <w:sz w:val="24"/>
          <w:szCs w:val="24"/>
        </w:rPr>
        <w:t xml:space="preserve">increased focus on the </w:t>
      </w:r>
      <w:r w:rsidR="0040171D">
        <w:rPr>
          <w:rFonts w:ascii="Times New Roman" w:hAnsi="Times New Roman" w:cs="Times New Roman"/>
          <w:bCs/>
          <w:sz w:val="24"/>
          <w:szCs w:val="24"/>
        </w:rPr>
        <w:t xml:space="preserve">job </w:t>
      </w:r>
      <w:r w:rsidR="00080F85">
        <w:rPr>
          <w:rFonts w:ascii="Times New Roman" w:hAnsi="Times New Roman" w:cs="Times New Roman"/>
          <w:bCs/>
          <w:sz w:val="24"/>
          <w:szCs w:val="24"/>
        </w:rPr>
        <w:t xml:space="preserve">by </w:t>
      </w:r>
      <w:r w:rsidR="0065150A">
        <w:rPr>
          <w:rFonts w:ascii="Times New Roman" w:hAnsi="Times New Roman" w:cs="Times New Roman"/>
          <w:bCs/>
          <w:sz w:val="24"/>
          <w:szCs w:val="24"/>
        </w:rPr>
        <w:t xml:space="preserve">the </w:t>
      </w:r>
      <w:r w:rsidR="00080F85">
        <w:rPr>
          <w:rFonts w:ascii="Times New Roman" w:hAnsi="Times New Roman" w:cs="Times New Roman"/>
          <w:bCs/>
          <w:sz w:val="24"/>
          <w:szCs w:val="24"/>
        </w:rPr>
        <w:t>organization and facility leadership</w:t>
      </w:r>
      <w:r w:rsidR="00D94C32">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40171D">
        <w:rPr>
          <w:rFonts w:ascii="Times New Roman" w:hAnsi="Times New Roman" w:cs="Times New Roman"/>
          <w:bCs/>
          <w:sz w:val="24"/>
          <w:szCs w:val="24"/>
        </w:rPr>
        <w:t xml:space="preserve"> </w:t>
      </w:r>
      <w:r w:rsidR="00C845E6">
        <w:rPr>
          <w:rFonts w:ascii="Times New Roman" w:hAnsi="Times New Roman" w:cs="Times New Roman"/>
          <w:bCs/>
          <w:sz w:val="24"/>
          <w:szCs w:val="24"/>
        </w:rPr>
        <w:t xml:space="preserve">The organization </w:t>
      </w:r>
      <w:r w:rsidR="00B24908">
        <w:rPr>
          <w:rFonts w:ascii="Times New Roman" w:hAnsi="Times New Roman" w:cs="Times New Roman"/>
          <w:bCs/>
          <w:sz w:val="24"/>
          <w:szCs w:val="24"/>
        </w:rPr>
        <w:t xml:space="preserve">engaged </w:t>
      </w:r>
      <w:r w:rsidR="00D146E1">
        <w:rPr>
          <w:rFonts w:ascii="Times New Roman" w:hAnsi="Times New Roman" w:cs="Times New Roman"/>
          <w:bCs/>
          <w:sz w:val="24"/>
          <w:szCs w:val="24"/>
        </w:rPr>
        <w:t xml:space="preserve">in </w:t>
      </w:r>
      <w:r w:rsidR="00B24908">
        <w:rPr>
          <w:rFonts w:ascii="Times New Roman" w:hAnsi="Times New Roman" w:cs="Times New Roman"/>
          <w:bCs/>
          <w:sz w:val="24"/>
          <w:szCs w:val="24"/>
        </w:rPr>
        <w:t>a</w:t>
      </w:r>
      <w:r w:rsidR="00C133EF">
        <w:rPr>
          <w:rFonts w:ascii="Times New Roman" w:hAnsi="Times New Roman" w:cs="Times New Roman"/>
          <w:bCs/>
          <w:sz w:val="24"/>
          <w:szCs w:val="24"/>
        </w:rPr>
        <w:t xml:space="preserve"> wage study outside of the parameters of this </w:t>
      </w:r>
      <w:r w:rsidR="002B14D8">
        <w:rPr>
          <w:rFonts w:ascii="Times New Roman" w:hAnsi="Times New Roman" w:cs="Times New Roman"/>
          <w:bCs/>
          <w:sz w:val="24"/>
          <w:szCs w:val="24"/>
        </w:rPr>
        <w:t>program</w:t>
      </w:r>
      <w:r w:rsidR="00D146E1">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D146E1">
        <w:rPr>
          <w:rFonts w:ascii="Times New Roman" w:hAnsi="Times New Roman" w:cs="Times New Roman"/>
          <w:bCs/>
          <w:sz w:val="24"/>
          <w:szCs w:val="24"/>
        </w:rPr>
        <w:t xml:space="preserve"> The purpose of the study was to </w:t>
      </w:r>
      <w:r w:rsidR="00E13246">
        <w:rPr>
          <w:rFonts w:ascii="Times New Roman" w:hAnsi="Times New Roman" w:cs="Times New Roman"/>
          <w:bCs/>
          <w:sz w:val="24"/>
          <w:szCs w:val="24"/>
        </w:rPr>
        <w:t xml:space="preserve">review the salaries of all </w:t>
      </w:r>
      <w:r w:rsidR="001E56DC">
        <w:rPr>
          <w:rFonts w:ascii="Times New Roman" w:hAnsi="Times New Roman" w:cs="Times New Roman"/>
          <w:bCs/>
          <w:sz w:val="24"/>
          <w:szCs w:val="24"/>
        </w:rPr>
        <w:t>jobs in the company</w:t>
      </w:r>
      <w:r w:rsidR="00124D64">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FF2BDD">
        <w:rPr>
          <w:rFonts w:ascii="Times New Roman" w:hAnsi="Times New Roman" w:cs="Times New Roman"/>
          <w:bCs/>
          <w:sz w:val="24"/>
          <w:szCs w:val="24"/>
        </w:rPr>
        <w:t xml:space="preserve"> As a result</w:t>
      </w:r>
      <w:r w:rsidR="009B3C88">
        <w:rPr>
          <w:rFonts w:ascii="Times New Roman" w:hAnsi="Times New Roman" w:cs="Times New Roman"/>
          <w:bCs/>
          <w:sz w:val="24"/>
          <w:szCs w:val="24"/>
        </w:rPr>
        <w:t xml:space="preserve"> of an increased focus on the NA</w:t>
      </w:r>
      <w:r w:rsidR="006423D9">
        <w:rPr>
          <w:rFonts w:ascii="Times New Roman" w:hAnsi="Times New Roman" w:cs="Times New Roman"/>
          <w:bCs/>
          <w:sz w:val="24"/>
          <w:szCs w:val="24"/>
        </w:rPr>
        <w:t>,</w:t>
      </w:r>
      <w:r w:rsidR="00FF2BDD">
        <w:rPr>
          <w:rFonts w:ascii="Times New Roman" w:hAnsi="Times New Roman" w:cs="Times New Roman"/>
          <w:bCs/>
          <w:sz w:val="24"/>
          <w:szCs w:val="24"/>
        </w:rPr>
        <w:t xml:space="preserve"> </w:t>
      </w:r>
      <w:r w:rsidR="00D061B8">
        <w:rPr>
          <w:rFonts w:ascii="Times New Roman" w:hAnsi="Times New Roman" w:cs="Times New Roman"/>
          <w:bCs/>
          <w:sz w:val="24"/>
          <w:szCs w:val="24"/>
        </w:rPr>
        <w:t xml:space="preserve">including </w:t>
      </w:r>
      <w:r w:rsidR="00550AB2">
        <w:rPr>
          <w:rFonts w:ascii="Times New Roman" w:hAnsi="Times New Roman" w:cs="Times New Roman"/>
          <w:bCs/>
          <w:sz w:val="24"/>
          <w:szCs w:val="24"/>
        </w:rPr>
        <w:t xml:space="preserve">a </w:t>
      </w:r>
      <w:r w:rsidR="009B3C88">
        <w:rPr>
          <w:rFonts w:ascii="Times New Roman" w:hAnsi="Times New Roman" w:cs="Times New Roman"/>
          <w:bCs/>
          <w:sz w:val="24"/>
          <w:szCs w:val="24"/>
        </w:rPr>
        <w:t xml:space="preserve">review of literature </w:t>
      </w:r>
      <w:r w:rsidR="00730291">
        <w:rPr>
          <w:rFonts w:ascii="Times New Roman" w:hAnsi="Times New Roman" w:cs="Times New Roman"/>
          <w:bCs/>
          <w:sz w:val="24"/>
          <w:szCs w:val="24"/>
        </w:rPr>
        <w:t xml:space="preserve">detailing underlying causes of NA </w:t>
      </w:r>
      <w:r w:rsidR="00BE003F">
        <w:rPr>
          <w:rFonts w:ascii="Times New Roman" w:hAnsi="Times New Roman" w:cs="Times New Roman"/>
          <w:bCs/>
          <w:sz w:val="24"/>
          <w:szCs w:val="24"/>
        </w:rPr>
        <w:t>turnover, three</w:t>
      </w:r>
      <w:r w:rsidR="00A57FE1">
        <w:rPr>
          <w:rFonts w:ascii="Times New Roman" w:hAnsi="Times New Roman" w:cs="Times New Roman"/>
          <w:bCs/>
          <w:sz w:val="24"/>
          <w:szCs w:val="24"/>
        </w:rPr>
        <w:t xml:space="preserve"> of the four facilities have received </w:t>
      </w:r>
      <w:r w:rsidR="004C2FDE">
        <w:rPr>
          <w:rFonts w:ascii="Times New Roman" w:hAnsi="Times New Roman" w:cs="Times New Roman"/>
          <w:bCs/>
          <w:sz w:val="24"/>
          <w:szCs w:val="24"/>
        </w:rPr>
        <w:t>substantial raises for certified nursing assistants.</w:t>
      </w:r>
      <w:r w:rsidR="006F4FE2">
        <w:rPr>
          <w:rFonts w:ascii="Times New Roman" w:hAnsi="Times New Roman" w:cs="Times New Roman"/>
          <w:bCs/>
          <w:sz w:val="24"/>
          <w:szCs w:val="24"/>
        </w:rPr>
        <w:t xml:space="preserve"> </w:t>
      </w:r>
      <w:r w:rsidR="004C2FDE">
        <w:rPr>
          <w:rFonts w:ascii="Times New Roman" w:hAnsi="Times New Roman" w:cs="Times New Roman"/>
          <w:bCs/>
          <w:sz w:val="24"/>
          <w:szCs w:val="24"/>
        </w:rPr>
        <w:t xml:space="preserve"> </w:t>
      </w:r>
      <w:r w:rsidR="00BE3584">
        <w:rPr>
          <w:rFonts w:ascii="Times New Roman" w:hAnsi="Times New Roman" w:cs="Times New Roman"/>
          <w:bCs/>
          <w:sz w:val="24"/>
          <w:szCs w:val="24"/>
        </w:rPr>
        <w:t xml:space="preserve">The fourth facility </w:t>
      </w:r>
      <w:r w:rsidR="00A242DC">
        <w:rPr>
          <w:rFonts w:ascii="Times New Roman" w:hAnsi="Times New Roman" w:cs="Times New Roman"/>
          <w:bCs/>
          <w:sz w:val="24"/>
          <w:szCs w:val="24"/>
        </w:rPr>
        <w:t xml:space="preserve">is </w:t>
      </w:r>
      <w:r w:rsidR="00CC24EF">
        <w:rPr>
          <w:rFonts w:ascii="Times New Roman" w:hAnsi="Times New Roman" w:cs="Times New Roman"/>
          <w:bCs/>
          <w:sz w:val="24"/>
          <w:szCs w:val="24"/>
        </w:rPr>
        <w:t>scheduled</w:t>
      </w:r>
      <w:r w:rsidR="00BE3584">
        <w:rPr>
          <w:rFonts w:ascii="Times New Roman" w:hAnsi="Times New Roman" w:cs="Times New Roman"/>
          <w:bCs/>
          <w:sz w:val="24"/>
          <w:szCs w:val="24"/>
        </w:rPr>
        <w:t xml:space="preserve"> to </w:t>
      </w:r>
      <w:r w:rsidR="009C4E39">
        <w:rPr>
          <w:rFonts w:ascii="Times New Roman" w:hAnsi="Times New Roman" w:cs="Times New Roman"/>
          <w:bCs/>
          <w:sz w:val="24"/>
          <w:szCs w:val="24"/>
        </w:rPr>
        <w:t xml:space="preserve">receive </w:t>
      </w:r>
      <w:r w:rsidR="00DC4692">
        <w:rPr>
          <w:rFonts w:ascii="Times New Roman" w:hAnsi="Times New Roman" w:cs="Times New Roman"/>
          <w:bCs/>
          <w:sz w:val="24"/>
          <w:szCs w:val="24"/>
        </w:rPr>
        <w:t>NA raises</w:t>
      </w:r>
      <w:r w:rsidR="00CB0D56">
        <w:rPr>
          <w:rFonts w:ascii="Times New Roman" w:hAnsi="Times New Roman" w:cs="Times New Roman"/>
          <w:bCs/>
          <w:sz w:val="24"/>
          <w:szCs w:val="24"/>
        </w:rPr>
        <w:t xml:space="preserve"> in the near fu</w:t>
      </w:r>
      <w:r w:rsidR="000A798F">
        <w:rPr>
          <w:rFonts w:ascii="Times New Roman" w:hAnsi="Times New Roman" w:cs="Times New Roman"/>
          <w:bCs/>
          <w:sz w:val="24"/>
          <w:szCs w:val="24"/>
        </w:rPr>
        <w:t>ture</w:t>
      </w:r>
      <w:r w:rsidR="00DC4692">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DC4692">
        <w:rPr>
          <w:rFonts w:ascii="Times New Roman" w:hAnsi="Times New Roman" w:cs="Times New Roman"/>
          <w:bCs/>
          <w:sz w:val="24"/>
          <w:szCs w:val="24"/>
        </w:rPr>
        <w:t xml:space="preserve"> </w:t>
      </w:r>
      <w:r w:rsidR="00D70982">
        <w:rPr>
          <w:rFonts w:ascii="Times New Roman" w:hAnsi="Times New Roman" w:cs="Times New Roman"/>
          <w:bCs/>
          <w:sz w:val="24"/>
          <w:szCs w:val="24"/>
        </w:rPr>
        <w:t xml:space="preserve">Raises for all other </w:t>
      </w:r>
      <w:r w:rsidR="00DF2610">
        <w:rPr>
          <w:rFonts w:ascii="Times New Roman" w:hAnsi="Times New Roman" w:cs="Times New Roman"/>
          <w:bCs/>
          <w:sz w:val="24"/>
          <w:szCs w:val="24"/>
        </w:rPr>
        <w:t>employee categories have yet to be released.</w:t>
      </w:r>
      <w:r w:rsidR="00124D64">
        <w:rPr>
          <w:rFonts w:ascii="Times New Roman" w:hAnsi="Times New Roman" w:cs="Times New Roman"/>
          <w:bCs/>
          <w:sz w:val="24"/>
          <w:szCs w:val="24"/>
        </w:rPr>
        <w:t xml:space="preserve"> </w:t>
      </w:r>
    </w:p>
    <w:p w14:paraId="39B7FF31" w14:textId="01BD88C8" w:rsidR="00F6419C" w:rsidRDefault="00F6419C" w:rsidP="00F6419C">
      <w:pPr>
        <w:spacing w:after="0" w:line="480" w:lineRule="auto"/>
        <w:rPr>
          <w:rFonts w:ascii="Times New Roman" w:hAnsi="Times New Roman" w:cs="Times New Roman"/>
          <w:b/>
          <w:sz w:val="24"/>
          <w:szCs w:val="24"/>
        </w:rPr>
      </w:pPr>
      <w:r w:rsidRPr="00405335">
        <w:rPr>
          <w:rFonts w:ascii="Times New Roman" w:hAnsi="Times New Roman" w:cs="Times New Roman"/>
          <w:b/>
          <w:sz w:val="24"/>
          <w:szCs w:val="24"/>
        </w:rPr>
        <w:t xml:space="preserve">Table </w:t>
      </w:r>
      <w:r w:rsidR="00DB22B1" w:rsidRPr="00405335">
        <w:rPr>
          <w:rFonts w:ascii="Times New Roman" w:hAnsi="Times New Roman" w:cs="Times New Roman"/>
          <w:b/>
          <w:sz w:val="24"/>
          <w:szCs w:val="24"/>
        </w:rPr>
        <w:t>5</w:t>
      </w:r>
    </w:p>
    <w:p w14:paraId="521D95BB" w14:textId="3AB7F58F" w:rsidR="00D569CF" w:rsidRPr="006E0B1A" w:rsidRDefault="006E0B1A" w:rsidP="00F6419C">
      <w:pPr>
        <w:spacing w:after="0" w:line="480" w:lineRule="auto"/>
        <w:rPr>
          <w:rFonts w:ascii="Times New Roman" w:hAnsi="Times New Roman" w:cs="Times New Roman"/>
          <w:bCs/>
          <w:i/>
          <w:iCs/>
          <w:sz w:val="24"/>
          <w:szCs w:val="24"/>
        </w:rPr>
      </w:pPr>
      <w:bookmarkStart w:id="17" w:name="_Hlk105707120"/>
      <w:r w:rsidRPr="006E0B1A">
        <w:rPr>
          <w:rFonts w:ascii="Times New Roman" w:hAnsi="Times New Roman" w:cs="Times New Roman"/>
          <w:bCs/>
          <w:i/>
          <w:iCs/>
          <w:sz w:val="24"/>
          <w:szCs w:val="24"/>
        </w:rPr>
        <w:t>Nursing Assistant End of Program Survey</w:t>
      </w:r>
    </w:p>
    <w:bookmarkEnd w:id="1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1023"/>
        <w:gridCol w:w="980"/>
        <w:gridCol w:w="1040"/>
        <w:gridCol w:w="1035"/>
        <w:gridCol w:w="976"/>
      </w:tblGrid>
      <w:tr w:rsidR="00A462C9" w14:paraId="5412A8FF" w14:textId="28C67AB0" w:rsidTr="00E56D0F">
        <w:trPr>
          <w:trHeight w:val="458"/>
        </w:trPr>
        <w:tc>
          <w:tcPr>
            <w:tcW w:w="9330" w:type="dxa"/>
            <w:gridSpan w:val="6"/>
            <w:tcBorders>
              <w:top w:val="single" w:sz="4" w:space="0" w:color="auto"/>
              <w:bottom w:val="single" w:sz="4" w:space="0" w:color="auto"/>
            </w:tcBorders>
            <w:shd w:val="clear" w:color="auto" w:fill="D9E2F3" w:themeFill="accent1" w:themeFillTint="33"/>
          </w:tcPr>
          <w:p w14:paraId="00CDB6C9" w14:textId="77777777" w:rsidR="00A537FD" w:rsidRPr="00A537FD" w:rsidRDefault="00A537FD" w:rsidP="00A537FD">
            <w:pPr>
              <w:jc w:val="center"/>
              <w:rPr>
                <w:rFonts w:ascii="Times New Roman" w:hAnsi="Times New Roman" w:cs="Times New Roman"/>
                <w:b/>
                <w:sz w:val="8"/>
                <w:szCs w:val="8"/>
              </w:rPr>
            </w:pPr>
          </w:p>
          <w:p w14:paraId="615D7EBD" w14:textId="0E3E22E7" w:rsidR="00A462C9" w:rsidRDefault="00A462C9" w:rsidP="00A537FD">
            <w:pPr>
              <w:jc w:val="center"/>
              <w:rPr>
                <w:rFonts w:ascii="Times New Roman" w:hAnsi="Times New Roman" w:cs="Times New Roman"/>
                <w:b/>
                <w:sz w:val="24"/>
                <w:szCs w:val="24"/>
              </w:rPr>
            </w:pPr>
            <w:r>
              <w:rPr>
                <w:rFonts w:ascii="Times New Roman" w:hAnsi="Times New Roman" w:cs="Times New Roman"/>
                <w:b/>
                <w:sz w:val="24"/>
                <w:szCs w:val="24"/>
              </w:rPr>
              <w:t>End of Program Survey</w:t>
            </w:r>
          </w:p>
        </w:tc>
      </w:tr>
      <w:tr w:rsidR="00236A48" w14:paraId="609636D5" w14:textId="1D5AEB35" w:rsidTr="00E56D0F">
        <w:tc>
          <w:tcPr>
            <w:tcW w:w="4276" w:type="dxa"/>
            <w:tcBorders>
              <w:top w:val="single" w:sz="4" w:space="0" w:color="auto"/>
              <w:bottom w:val="single" w:sz="4" w:space="0" w:color="auto"/>
            </w:tcBorders>
            <w:shd w:val="clear" w:color="auto" w:fill="D9E2F3" w:themeFill="accent1" w:themeFillTint="33"/>
          </w:tcPr>
          <w:p w14:paraId="357706ED" w14:textId="77777777" w:rsidR="00236A48" w:rsidRPr="00A462C9" w:rsidRDefault="00236A48" w:rsidP="00A462C9">
            <w:pPr>
              <w:jc w:val="center"/>
              <w:rPr>
                <w:rFonts w:ascii="Times New Roman" w:hAnsi="Times New Roman" w:cs="Times New Roman"/>
                <w:b/>
              </w:rPr>
            </w:pPr>
          </w:p>
        </w:tc>
        <w:tc>
          <w:tcPr>
            <w:tcW w:w="1023" w:type="dxa"/>
            <w:tcBorders>
              <w:top w:val="single" w:sz="4" w:space="0" w:color="auto"/>
              <w:bottom w:val="single" w:sz="4" w:space="0" w:color="auto"/>
            </w:tcBorders>
            <w:shd w:val="clear" w:color="auto" w:fill="D9E2F3" w:themeFill="accent1" w:themeFillTint="33"/>
          </w:tcPr>
          <w:p w14:paraId="32519454" w14:textId="1A4704AE" w:rsidR="00236A48" w:rsidRPr="002D0820" w:rsidRDefault="00236A48" w:rsidP="002D0820">
            <w:pPr>
              <w:jc w:val="center"/>
              <w:rPr>
                <w:rFonts w:ascii="Times New Roman" w:hAnsi="Times New Roman" w:cs="Times New Roman"/>
                <w:b/>
                <w:sz w:val="20"/>
                <w:szCs w:val="20"/>
              </w:rPr>
            </w:pPr>
            <w:r w:rsidRPr="002D0820">
              <w:rPr>
                <w:rFonts w:ascii="Times New Roman" w:hAnsi="Times New Roman" w:cs="Times New Roman"/>
                <w:b/>
                <w:sz w:val="20"/>
                <w:szCs w:val="20"/>
              </w:rPr>
              <w:t>Strongly Agree</w:t>
            </w:r>
          </w:p>
        </w:tc>
        <w:tc>
          <w:tcPr>
            <w:tcW w:w="980" w:type="dxa"/>
            <w:tcBorders>
              <w:top w:val="single" w:sz="4" w:space="0" w:color="auto"/>
              <w:bottom w:val="single" w:sz="4" w:space="0" w:color="auto"/>
            </w:tcBorders>
            <w:shd w:val="clear" w:color="auto" w:fill="D9E2F3" w:themeFill="accent1" w:themeFillTint="33"/>
          </w:tcPr>
          <w:p w14:paraId="7EB4395F" w14:textId="1ACFC0DF" w:rsidR="00236A48" w:rsidRPr="002D0820" w:rsidRDefault="00236A48" w:rsidP="002D0820">
            <w:pPr>
              <w:jc w:val="center"/>
              <w:rPr>
                <w:rFonts w:ascii="Times New Roman" w:hAnsi="Times New Roman" w:cs="Times New Roman"/>
                <w:b/>
                <w:sz w:val="20"/>
                <w:szCs w:val="20"/>
              </w:rPr>
            </w:pPr>
            <w:r w:rsidRPr="002D0820">
              <w:rPr>
                <w:rFonts w:ascii="Times New Roman" w:hAnsi="Times New Roman" w:cs="Times New Roman"/>
                <w:b/>
                <w:sz w:val="20"/>
                <w:szCs w:val="20"/>
              </w:rPr>
              <w:t>Agree</w:t>
            </w:r>
          </w:p>
        </w:tc>
        <w:tc>
          <w:tcPr>
            <w:tcW w:w="1040" w:type="dxa"/>
            <w:tcBorders>
              <w:top w:val="single" w:sz="4" w:space="0" w:color="auto"/>
              <w:bottom w:val="single" w:sz="4" w:space="0" w:color="auto"/>
            </w:tcBorders>
            <w:shd w:val="clear" w:color="auto" w:fill="D9E2F3" w:themeFill="accent1" w:themeFillTint="33"/>
          </w:tcPr>
          <w:p w14:paraId="6309F010" w14:textId="634E6FE3" w:rsidR="00236A48" w:rsidRPr="002D0820" w:rsidRDefault="00236A48" w:rsidP="002D0820">
            <w:pPr>
              <w:jc w:val="center"/>
              <w:rPr>
                <w:rFonts w:ascii="Times New Roman" w:hAnsi="Times New Roman" w:cs="Times New Roman"/>
                <w:b/>
                <w:sz w:val="20"/>
                <w:szCs w:val="20"/>
              </w:rPr>
            </w:pPr>
            <w:r w:rsidRPr="002D0820">
              <w:rPr>
                <w:rFonts w:ascii="Times New Roman" w:hAnsi="Times New Roman" w:cs="Times New Roman"/>
                <w:b/>
                <w:sz w:val="20"/>
                <w:szCs w:val="20"/>
              </w:rPr>
              <w:t>Disagree</w:t>
            </w:r>
          </w:p>
        </w:tc>
        <w:tc>
          <w:tcPr>
            <w:tcW w:w="1035" w:type="dxa"/>
            <w:tcBorders>
              <w:top w:val="single" w:sz="4" w:space="0" w:color="auto"/>
              <w:bottom w:val="single" w:sz="4" w:space="0" w:color="auto"/>
            </w:tcBorders>
            <w:shd w:val="clear" w:color="auto" w:fill="D9E2F3" w:themeFill="accent1" w:themeFillTint="33"/>
          </w:tcPr>
          <w:p w14:paraId="0F4B8E13" w14:textId="54C01713" w:rsidR="00236A48" w:rsidRPr="002D0820" w:rsidRDefault="00236A48" w:rsidP="002D0820">
            <w:pPr>
              <w:jc w:val="center"/>
              <w:rPr>
                <w:rFonts w:ascii="Times New Roman" w:hAnsi="Times New Roman" w:cs="Times New Roman"/>
                <w:b/>
                <w:sz w:val="20"/>
                <w:szCs w:val="20"/>
              </w:rPr>
            </w:pPr>
            <w:r w:rsidRPr="002D0820">
              <w:rPr>
                <w:rFonts w:ascii="Times New Roman" w:hAnsi="Times New Roman" w:cs="Times New Roman"/>
                <w:b/>
                <w:sz w:val="20"/>
                <w:szCs w:val="20"/>
              </w:rPr>
              <w:t>Strongly Disagree</w:t>
            </w:r>
          </w:p>
        </w:tc>
        <w:tc>
          <w:tcPr>
            <w:tcW w:w="976" w:type="dxa"/>
            <w:tcBorders>
              <w:top w:val="single" w:sz="4" w:space="0" w:color="auto"/>
              <w:bottom w:val="single" w:sz="4" w:space="0" w:color="auto"/>
            </w:tcBorders>
            <w:shd w:val="clear" w:color="auto" w:fill="D9E2F3" w:themeFill="accent1" w:themeFillTint="33"/>
          </w:tcPr>
          <w:p w14:paraId="43FE1AF5" w14:textId="7CFAC974" w:rsidR="00236A48" w:rsidRPr="002D0820" w:rsidRDefault="00236A48" w:rsidP="002D0820">
            <w:pPr>
              <w:jc w:val="center"/>
              <w:rPr>
                <w:rFonts w:ascii="Times New Roman" w:hAnsi="Times New Roman" w:cs="Times New Roman"/>
                <w:b/>
                <w:sz w:val="20"/>
                <w:szCs w:val="20"/>
              </w:rPr>
            </w:pPr>
            <w:r w:rsidRPr="002D0820">
              <w:rPr>
                <w:rFonts w:ascii="Times New Roman" w:hAnsi="Times New Roman" w:cs="Times New Roman"/>
                <w:b/>
                <w:sz w:val="20"/>
                <w:szCs w:val="20"/>
              </w:rPr>
              <w:t>I Don't Know</w:t>
            </w:r>
          </w:p>
        </w:tc>
      </w:tr>
      <w:tr w:rsidR="00E56889" w14:paraId="6D56051B" w14:textId="7297851B" w:rsidTr="00C3555E">
        <w:trPr>
          <w:trHeight w:val="485"/>
        </w:trPr>
        <w:tc>
          <w:tcPr>
            <w:tcW w:w="4276" w:type="dxa"/>
            <w:vMerge w:val="restart"/>
            <w:tcBorders>
              <w:top w:val="single" w:sz="4" w:space="0" w:color="auto"/>
            </w:tcBorders>
            <w:shd w:val="clear" w:color="auto" w:fill="FFFFFF" w:themeFill="background1"/>
          </w:tcPr>
          <w:p w14:paraId="7007CE8E" w14:textId="77777777" w:rsidR="00E56889" w:rsidRPr="002954A4" w:rsidRDefault="00E56889" w:rsidP="00802AFA">
            <w:pPr>
              <w:rPr>
                <w:rFonts w:ascii="Times New Roman" w:hAnsi="Times New Roman" w:cs="Times New Roman"/>
                <w:bCs/>
                <w:sz w:val="8"/>
                <w:szCs w:val="8"/>
              </w:rPr>
            </w:pPr>
          </w:p>
          <w:p w14:paraId="5009B96A" w14:textId="77777777" w:rsidR="00E56889" w:rsidRPr="00B00749" w:rsidRDefault="00E56889" w:rsidP="00802AFA">
            <w:pPr>
              <w:rPr>
                <w:rFonts w:ascii="Times New Roman" w:hAnsi="Times New Roman" w:cs="Times New Roman"/>
                <w:bCs/>
                <w:sz w:val="4"/>
                <w:szCs w:val="4"/>
              </w:rPr>
            </w:pPr>
          </w:p>
          <w:p w14:paraId="278D1430" w14:textId="57C8DE6C" w:rsidR="00E56889" w:rsidRPr="00D569CF" w:rsidRDefault="00E56889" w:rsidP="00802AFA">
            <w:pPr>
              <w:rPr>
                <w:rFonts w:ascii="Times New Roman" w:hAnsi="Times New Roman" w:cs="Times New Roman"/>
                <w:bCs/>
                <w:sz w:val="24"/>
                <w:szCs w:val="24"/>
              </w:rPr>
            </w:pPr>
            <w:r w:rsidRPr="00D569CF">
              <w:rPr>
                <w:rFonts w:ascii="Times New Roman" w:hAnsi="Times New Roman" w:cs="Times New Roman"/>
                <w:bCs/>
                <w:sz w:val="24"/>
                <w:szCs w:val="24"/>
              </w:rPr>
              <w:t>I think the monthly NA meetings are important.</w:t>
            </w:r>
          </w:p>
        </w:tc>
        <w:tc>
          <w:tcPr>
            <w:tcW w:w="1023" w:type="dxa"/>
            <w:tcBorders>
              <w:top w:val="single" w:sz="4" w:space="0" w:color="auto"/>
            </w:tcBorders>
            <w:shd w:val="clear" w:color="auto" w:fill="FFFFFF" w:themeFill="background1"/>
          </w:tcPr>
          <w:p w14:paraId="12E8F27C" w14:textId="77777777" w:rsidR="00E56889" w:rsidRPr="002C0FD8" w:rsidRDefault="00E56889" w:rsidP="00802AFA">
            <w:pPr>
              <w:jc w:val="center"/>
              <w:rPr>
                <w:rFonts w:ascii="Times New Roman" w:hAnsi="Times New Roman" w:cs="Times New Roman"/>
                <w:bCs/>
                <w:sz w:val="8"/>
                <w:szCs w:val="8"/>
              </w:rPr>
            </w:pPr>
          </w:p>
          <w:p w14:paraId="6A4C36FF" w14:textId="32020790" w:rsidR="00E56889" w:rsidRPr="002C0FD8" w:rsidRDefault="00E56889" w:rsidP="00802AFA">
            <w:pPr>
              <w:jc w:val="center"/>
              <w:rPr>
                <w:rFonts w:ascii="Times New Roman" w:hAnsi="Times New Roman" w:cs="Times New Roman"/>
                <w:bCs/>
                <w:sz w:val="24"/>
                <w:szCs w:val="24"/>
              </w:rPr>
            </w:pPr>
            <w:r w:rsidRPr="002C0FD8">
              <w:rPr>
                <w:rFonts w:ascii="Times New Roman" w:hAnsi="Times New Roman" w:cs="Times New Roman"/>
                <w:bCs/>
                <w:sz w:val="24"/>
                <w:szCs w:val="24"/>
              </w:rPr>
              <w:t>68%</w:t>
            </w:r>
          </w:p>
        </w:tc>
        <w:tc>
          <w:tcPr>
            <w:tcW w:w="980" w:type="dxa"/>
            <w:tcBorders>
              <w:top w:val="single" w:sz="4" w:space="0" w:color="auto"/>
            </w:tcBorders>
            <w:shd w:val="clear" w:color="auto" w:fill="FFFFFF" w:themeFill="background1"/>
          </w:tcPr>
          <w:p w14:paraId="5DDBF89A" w14:textId="77777777" w:rsidR="00E56889" w:rsidRPr="002C0FD8" w:rsidRDefault="00E56889" w:rsidP="00802AFA">
            <w:pPr>
              <w:jc w:val="center"/>
              <w:rPr>
                <w:rFonts w:ascii="Times New Roman" w:hAnsi="Times New Roman" w:cs="Times New Roman"/>
                <w:bCs/>
                <w:sz w:val="8"/>
                <w:szCs w:val="8"/>
              </w:rPr>
            </w:pPr>
          </w:p>
          <w:p w14:paraId="08E6D25F" w14:textId="7F9DA550" w:rsidR="00E56889" w:rsidRPr="002C0FD8" w:rsidRDefault="00E56889" w:rsidP="00802AFA">
            <w:pPr>
              <w:jc w:val="center"/>
              <w:rPr>
                <w:rFonts w:ascii="Times New Roman" w:hAnsi="Times New Roman" w:cs="Times New Roman"/>
                <w:bCs/>
                <w:sz w:val="24"/>
                <w:szCs w:val="24"/>
              </w:rPr>
            </w:pPr>
            <w:r w:rsidRPr="002C0FD8">
              <w:rPr>
                <w:rFonts w:ascii="Times New Roman" w:hAnsi="Times New Roman" w:cs="Times New Roman"/>
                <w:bCs/>
                <w:sz w:val="24"/>
                <w:szCs w:val="24"/>
              </w:rPr>
              <w:t>29%</w:t>
            </w:r>
          </w:p>
        </w:tc>
        <w:tc>
          <w:tcPr>
            <w:tcW w:w="1040" w:type="dxa"/>
            <w:tcBorders>
              <w:top w:val="single" w:sz="4" w:space="0" w:color="auto"/>
            </w:tcBorders>
            <w:shd w:val="clear" w:color="auto" w:fill="FFFFFF" w:themeFill="background1"/>
          </w:tcPr>
          <w:p w14:paraId="37C79B69" w14:textId="77777777" w:rsidR="00E56889" w:rsidRPr="00705B95" w:rsidRDefault="00E56889" w:rsidP="00802AFA">
            <w:pPr>
              <w:jc w:val="center"/>
              <w:rPr>
                <w:rFonts w:ascii="Times New Roman" w:hAnsi="Times New Roman" w:cs="Times New Roman"/>
                <w:bCs/>
                <w:sz w:val="8"/>
                <w:szCs w:val="8"/>
              </w:rPr>
            </w:pPr>
          </w:p>
          <w:p w14:paraId="1A21320C" w14:textId="240A3CB4" w:rsidR="00E56889" w:rsidRPr="00705B95" w:rsidRDefault="00E56889" w:rsidP="00802AFA">
            <w:pPr>
              <w:jc w:val="center"/>
              <w:rPr>
                <w:rFonts w:ascii="Times New Roman" w:hAnsi="Times New Roman" w:cs="Times New Roman"/>
                <w:bCs/>
                <w:sz w:val="24"/>
                <w:szCs w:val="24"/>
              </w:rPr>
            </w:pPr>
            <w:r w:rsidRPr="00705B95">
              <w:rPr>
                <w:rFonts w:ascii="Times New Roman" w:hAnsi="Times New Roman" w:cs="Times New Roman"/>
                <w:bCs/>
                <w:sz w:val="24"/>
                <w:szCs w:val="24"/>
              </w:rPr>
              <w:t>1%</w:t>
            </w:r>
          </w:p>
        </w:tc>
        <w:tc>
          <w:tcPr>
            <w:tcW w:w="1035" w:type="dxa"/>
            <w:tcBorders>
              <w:top w:val="single" w:sz="4" w:space="0" w:color="auto"/>
            </w:tcBorders>
            <w:shd w:val="clear" w:color="auto" w:fill="FFFFFF" w:themeFill="background1"/>
          </w:tcPr>
          <w:p w14:paraId="3638E2DD" w14:textId="77777777" w:rsidR="00E56889" w:rsidRPr="00705B95" w:rsidRDefault="00E56889" w:rsidP="00802AFA">
            <w:pPr>
              <w:rPr>
                <w:rFonts w:ascii="Times New Roman" w:hAnsi="Times New Roman" w:cs="Times New Roman"/>
                <w:bCs/>
                <w:sz w:val="8"/>
                <w:szCs w:val="8"/>
              </w:rPr>
            </w:pPr>
          </w:p>
          <w:p w14:paraId="0689BE4B" w14:textId="7FA1D2B3" w:rsidR="00E56889" w:rsidRPr="00705B95" w:rsidRDefault="00E56889" w:rsidP="00802AFA">
            <w:pPr>
              <w:jc w:val="center"/>
              <w:rPr>
                <w:rFonts w:ascii="Times New Roman" w:hAnsi="Times New Roman" w:cs="Times New Roman"/>
                <w:bCs/>
                <w:sz w:val="24"/>
                <w:szCs w:val="24"/>
              </w:rPr>
            </w:pPr>
            <w:r w:rsidRPr="00705B95">
              <w:rPr>
                <w:rFonts w:ascii="Times New Roman" w:hAnsi="Times New Roman" w:cs="Times New Roman"/>
                <w:bCs/>
                <w:sz w:val="24"/>
                <w:szCs w:val="24"/>
              </w:rPr>
              <w:t>1%</w:t>
            </w:r>
          </w:p>
        </w:tc>
        <w:tc>
          <w:tcPr>
            <w:tcW w:w="976" w:type="dxa"/>
            <w:vMerge w:val="restart"/>
            <w:tcBorders>
              <w:top w:val="single" w:sz="4" w:space="0" w:color="auto"/>
              <w:bottom w:val="single" w:sz="4" w:space="0" w:color="auto"/>
            </w:tcBorders>
            <w:shd w:val="clear" w:color="auto" w:fill="FFFFFF" w:themeFill="background1"/>
          </w:tcPr>
          <w:p w14:paraId="2E5E4606" w14:textId="77777777" w:rsidR="00E56889" w:rsidRPr="00705B95" w:rsidRDefault="00E56889" w:rsidP="00802AFA">
            <w:pPr>
              <w:jc w:val="center"/>
              <w:rPr>
                <w:rFonts w:ascii="Times New Roman" w:hAnsi="Times New Roman" w:cs="Times New Roman"/>
                <w:bCs/>
                <w:sz w:val="8"/>
                <w:szCs w:val="8"/>
              </w:rPr>
            </w:pPr>
          </w:p>
          <w:p w14:paraId="4A39BB72" w14:textId="3A729CAA" w:rsidR="00E56889" w:rsidRPr="00705B95" w:rsidRDefault="00E56889" w:rsidP="00802AFA">
            <w:pPr>
              <w:jc w:val="center"/>
              <w:rPr>
                <w:rFonts w:ascii="Times New Roman" w:hAnsi="Times New Roman" w:cs="Times New Roman"/>
                <w:bCs/>
                <w:sz w:val="24"/>
                <w:szCs w:val="24"/>
              </w:rPr>
            </w:pPr>
            <w:r w:rsidRPr="00705B95">
              <w:rPr>
                <w:rFonts w:ascii="Times New Roman" w:hAnsi="Times New Roman" w:cs="Times New Roman"/>
                <w:bCs/>
                <w:sz w:val="24"/>
                <w:szCs w:val="24"/>
              </w:rPr>
              <w:t>0%</w:t>
            </w:r>
          </w:p>
          <w:p w14:paraId="23D8E526" w14:textId="77777777" w:rsidR="00E56889" w:rsidRPr="00E94077" w:rsidRDefault="00E56889" w:rsidP="00802AFA">
            <w:pPr>
              <w:jc w:val="center"/>
              <w:rPr>
                <w:rFonts w:ascii="Times New Roman" w:hAnsi="Times New Roman" w:cs="Times New Roman"/>
                <w:bCs/>
                <w:sz w:val="8"/>
                <w:szCs w:val="8"/>
              </w:rPr>
            </w:pPr>
          </w:p>
          <w:p w14:paraId="39DA63C1" w14:textId="3461FE1C" w:rsidR="00E56889" w:rsidRPr="00705B95" w:rsidRDefault="00E56889" w:rsidP="00802AFA">
            <w:pPr>
              <w:jc w:val="center"/>
              <w:rPr>
                <w:rFonts w:ascii="Times New Roman" w:hAnsi="Times New Roman" w:cs="Times New Roman"/>
                <w:bCs/>
                <w:sz w:val="24"/>
                <w:szCs w:val="24"/>
              </w:rPr>
            </w:pPr>
          </w:p>
        </w:tc>
      </w:tr>
      <w:tr w:rsidR="00E56889" w14:paraId="3625E053" w14:textId="77777777" w:rsidTr="00C3555E">
        <w:trPr>
          <w:trHeight w:val="476"/>
        </w:trPr>
        <w:tc>
          <w:tcPr>
            <w:tcW w:w="4276" w:type="dxa"/>
            <w:vMerge/>
            <w:tcBorders>
              <w:bottom w:val="single" w:sz="4" w:space="0" w:color="auto"/>
            </w:tcBorders>
            <w:shd w:val="clear" w:color="auto" w:fill="FFFFFF" w:themeFill="background1"/>
          </w:tcPr>
          <w:p w14:paraId="493F8B34" w14:textId="77777777" w:rsidR="00E56889" w:rsidRPr="00D569CF" w:rsidRDefault="00E56889" w:rsidP="00802AFA">
            <w:pPr>
              <w:rPr>
                <w:rFonts w:ascii="Times New Roman" w:hAnsi="Times New Roman" w:cs="Times New Roman"/>
                <w:bCs/>
                <w:sz w:val="24"/>
                <w:szCs w:val="24"/>
              </w:rPr>
            </w:pPr>
            <w:bookmarkStart w:id="18" w:name="_Hlk105603599"/>
          </w:p>
        </w:tc>
        <w:tc>
          <w:tcPr>
            <w:tcW w:w="2003" w:type="dxa"/>
            <w:gridSpan w:val="2"/>
            <w:tcBorders>
              <w:bottom w:val="single" w:sz="4" w:space="0" w:color="auto"/>
            </w:tcBorders>
            <w:shd w:val="clear" w:color="auto" w:fill="FFFFFF" w:themeFill="background1"/>
          </w:tcPr>
          <w:p w14:paraId="3CF93D35" w14:textId="77777777" w:rsidR="00E56889" w:rsidRPr="002954A4" w:rsidRDefault="00E56889" w:rsidP="00802AFA">
            <w:pPr>
              <w:jc w:val="center"/>
              <w:rPr>
                <w:rFonts w:ascii="Times New Roman" w:hAnsi="Times New Roman" w:cs="Times New Roman"/>
                <w:b/>
                <w:sz w:val="8"/>
                <w:szCs w:val="8"/>
              </w:rPr>
            </w:pPr>
          </w:p>
          <w:p w14:paraId="144743FA" w14:textId="77777777" w:rsidR="00E56889" w:rsidRDefault="00E56889" w:rsidP="00802AFA">
            <w:pPr>
              <w:jc w:val="center"/>
              <w:rPr>
                <w:rFonts w:ascii="Times New Roman" w:hAnsi="Times New Roman" w:cs="Times New Roman"/>
                <w:b/>
                <w:sz w:val="24"/>
                <w:szCs w:val="24"/>
              </w:rPr>
            </w:pPr>
            <w:r w:rsidRPr="00A6588C">
              <w:rPr>
                <w:rFonts w:ascii="Times New Roman" w:hAnsi="Times New Roman" w:cs="Times New Roman"/>
                <w:b/>
                <w:sz w:val="24"/>
                <w:szCs w:val="24"/>
              </w:rPr>
              <w:t>97%</w:t>
            </w:r>
            <w:r>
              <w:rPr>
                <w:rFonts w:ascii="Times New Roman" w:hAnsi="Times New Roman" w:cs="Times New Roman"/>
                <w:b/>
                <w:sz w:val="24"/>
                <w:szCs w:val="24"/>
              </w:rPr>
              <w:t xml:space="preserve"> Agree</w:t>
            </w:r>
          </w:p>
          <w:p w14:paraId="224A3CB4" w14:textId="4E5454D5" w:rsidR="006B477D" w:rsidRPr="006B477D" w:rsidRDefault="006B477D" w:rsidP="00802AFA">
            <w:pPr>
              <w:jc w:val="center"/>
              <w:rPr>
                <w:rFonts w:ascii="Times New Roman" w:hAnsi="Times New Roman" w:cs="Times New Roman"/>
                <w:b/>
                <w:sz w:val="8"/>
                <w:szCs w:val="8"/>
              </w:rPr>
            </w:pPr>
          </w:p>
        </w:tc>
        <w:tc>
          <w:tcPr>
            <w:tcW w:w="2075" w:type="dxa"/>
            <w:gridSpan w:val="2"/>
            <w:tcBorders>
              <w:bottom w:val="single" w:sz="4" w:space="0" w:color="auto"/>
            </w:tcBorders>
            <w:shd w:val="clear" w:color="auto" w:fill="FFFFFF" w:themeFill="background1"/>
          </w:tcPr>
          <w:p w14:paraId="5F3C3FB6" w14:textId="77777777" w:rsidR="00E56889" w:rsidRPr="00E94077" w:rsidRDefault="00E56889" w:rsidP="00802AFA">
            <w:pPr>
              <w:rPr>
                <w:rFonts w:ascii="Times New Roman" w:hAnsi="Times New Roman" w:cs="Times New Roman"/>
                <w:bCs/>
                <w:sz w:val="8"/>
                <w:szCs w:val="8"/>
              </w:rPr>
            </w:pPr>
          </w:p>
          <w:p w14:paraId="5EB6E026" w14:textId="42122D3E" w:rsidR="00E56889" w:rsidRPr="00E94077" w:rsidRDefault="00E56889" w:rsidP="00802AFA">
            <w:pPr>
              <w:jc w:val="center"/>
              <w:rPr>
                <w:rFonts w:ascii="Times New Roman" w:hAnsi="Times New Roman" w:cs="Times New Roman"/>
                <w:bCs/>
                <w:sz w:val="24"/>
                <w:szCs w:val="24"/>
              </w:rPr>
            </w:pPr>
          </w:p>
        </w:tc>
        <w:tc>
          <w:tcPr>
            <w:tcW w:w="976" w:type="dxa"/>
            <w:vMerge/>
            <w:tcBorders>
              <w:bottom w:val="single" w:sz="4" w:space="0" w:color="auto"/>
            </w:tcBorders>
            <w:shd w:val="clear" w:color="auto" w:fill="FFFFFF" w:themeFill="background1"/>
          </w:tcPr>
          <w:p w14:paraId="28C20426" w14:textId="26E38490" w:rsidR="00E56889" w:rsidRPr="00E94077" w:rsidRDefault="00E56889" w:rsidP="00802AFA">
            <w:pPr>
              <w:jc w:val="center"/>
              <w:rPr>
                <w:rFonts w:ascii="Times New Roman" w:hAnsi="Times New Roman" w:cs="Times New Roman"/>
                <w:bCs/>
                <w:sz w:val="24"/>
                <w:szCs w:val="24"/>
              </w:rPr>
            </w:pPr>
          </w:p>
        </w:tc>
      </w:tr>
      <w:bookmarkEnd w:id="18"/>
      <w:tr w:rsidR="00076325" w14:paraId="332EB8A2" w14:textId="74AF00CC" w:rsidTr="00C3555E">
        <w:trPr>
          <w:trHeight w:val="332"/>
        </w:trPr>
        <w:tc>
          <w:tcPr>
            <w:tcW w:w="4276" w:type="dxa"/>
            <w:vMerge w:val="restart"/>
            <w:tcBorders>
              <w:top w:val="single" w:sz="4" w:space="0" w:color="auto"/>
            </w:tcBorders>
            <w:shd w:val="clear" w:color="auto" w:fill="FFFFFF" w:themeFill="background1"/>
          </w:tcPr>
          <w:p w14:paraId="489730C4" w14:textId="77777777" w:rsidR="00076325" w:rsidRPr="00874FC3" w:rsidRDefault="00076325" w:rsidP="00F97502">
            <w:pPr>
              <w:rPr>
                <w:rFonts w:ascii="Times New Roman" w:hAnsi="Times New Roman" w:cs="Times New Roman"/>
                <w:bCs/>
                <w:sz w:val="8"/>
                <w:szCs w:val="8"/>
              </w:rPr>
            </w:pPr>
          </w:p>
          <w:p w14:paraId="0B50444A" w14:textId="4824D89F" w:rsidR="00076325" w:rsidRPr="00D569CF" w:rsidRDefault="00076325" w:rsidP="00F97502">
            <w:pPr>
              <w:rPr>
                <w:rFonts w:ascii="Times New Roman" w:hAnsi="Times New Roman" w:cs="Times New Roman"/>
                <w:bCs/>
                <w:sz w:val="24"/>
                <w:szCs w:val="24"/>
              </w:rPr>
            </w:pPr>
            <w:r w:rsidRPr="00D569CF">
              <w:rPr>
                <w:rFonts w:ascii="Times New Roman" w:hAnsi="Times New Roman" w:cs="Times New Roman"/>
                <w:bCs/>
                <w:sz w:val="24"/>
                <w:szCs w:val="24"/>
              </w:rPr>
              <w:t>I have the opportunity to get in-service hours during the meetings.</w:t>
            </w:r>
          </w:p>
        </w:tc>
        <w:tc>
          <w:tcPr>
            <w:tcW w:w="1023" w:type="dxa"/>
            <w:tcBorders>
              <w:top w:val="single" w:sz="4" w:space="0" w:color="auto"/>
            </w:tcBorders>
            <w:shd w:val="clear" w:color="auto" w:fill="FFFFFF" w:themeFill="background1"/>
          </w:tcPr>
          <w:p w14:paraId="21587BE3" w14:textId="640CCE12" w:rsidR="00076325" w:rsidRPr="002C0FD8" w:rsidRDefault="00076325" w:rsidP="00F97502">
            <w:pPr>
              <w:jc w:val="center"/>
              <w:rPr>
                <w:rFonts w:ascii="Times New Roman" w:hAnsi="Times New Roman" w:cs="Times New Roman"/>
                <w:bCs/>
                <w:sz w:val="24"/>
                <w:szCs w:val="24"/>
              </w:rPr>
            </w:pPr>
            <w:r w:rsidRPr="002C0FD8">
              <w:rPr>
                <w:rFonts w:ascii="Times New Roman" w:hAnsi="Times New Roman" w:cs="Times New Roman"/>
                <w:bCs/>
                <w:sz w:val="24"/>
                <w:szCs w:val="24"/>
              </w:rPr>
              <w:t>65%</w:t>
            </w:r>
          </w:p>
        </w:tc>
        <w:tc>
          <w:tcPr>
            <w:tcW w:w="980" w:type="dxa"/>
            <w:tcBorders>
              <w:top w:val="single" w:sz="4" w:space="0" w:color="auto"/>
            </w:tcBorders>
            <w:shd w:val="clear" w:color="auto" w:fill="FFFFFF" w:themeFill="background1"/>
          </w:tcPr>
          <w:p w14:paraId="5A95855C" w14:textId="30560E52" w:rsidR="00076325" w:rsidRPr="002C0FD8" w:rsidRDefault="00076325" w:rsidP="00F97502">
            <w:pPr>
              <w:jc w:val="center"/>
              <w:rPr>
                <w:rFonts w:ascii="Times New Roman" w:hAnsi="Times New Roman" w:cs="Times New Roman"/>
                <w:bCs/>
                <w:sz w:val="24"/>
                <w:szCs w:val="24"/>
              </w:rPr>
            </w:pPr>
            <w:r w:rsidRPr="002C0FD8">
              <w:rPr>
                <w:rFonts w:ascii="Times New Roman" w:hAnsi="Times New Roman" w:cs="Times New Roman"/>
                <w:bCs/>
                <w:sz w:val="24"/>
                <w:szCs w:val="24"/>
              </w:rPr>
              <w:t>29%</w:t>
            </w:r>
          </w:p>
        </w:tc>
        <w:tc>
          <w:tcPr>
            <w:tcW w:w="1040" w:type="dxa"/>
            <w:tcBorders>
              <w:top w:val="single" w:sz="4" w:space="0" w:color="auto"/>
            </w:tcBorders>
            <w:shd w:val="clear" w:color="auto" w:fill="FFFFFF" w:themeFill="background1"/>
          </w:tcPr>
          <w:p w14:paraId="352A08B8" w14:textId="1877542B" w:rsidR="00076325" w:rsidRPr="00705B95" w:rsidRDefault="00076325" w:rsidP="00F97502">
            <w:pPr>
              <w:jc w:val="center"/>
              <w:rPr>
                <w:rFonts w:ascii="Times New Roman" w:hAnsi="Times New Roman" w:cs="Times New Roman"/>
                <w:bCs/>
                <w:sz w:val="24"/>
                <w:szCs w:val="24"/>
              </w:rPr>
            </w:pPr>
            <w:r w:rsidRPr="00705B95">
              <w:rPr>
                <w:rFonts w:ascii="Times New Roman" w:hAnsi="Times New Roman" w:cs="Times New Roman"/>
                <w:bCs/>
                <w:sz w:val="24"/>
                <w:szCs w:val="24"/>
              </w:rPr>
              <w:t>0%</w:t>
            </w:r>
          </w:p>
        </w:tc>
        <w:tc>
          <w:tcPr>
            <w:tcW w:w="1035" w:type="dxa"/>
            <w:tcBorders>
              <w:top w:val="single" w:sz="4" w:space="0" w:color="auto"/>
            </w:tcBorders>
            <w:shd w:val="clear" w:color="auto" w:fill="FFFFFF" w:themeFill="background1"/>
          </w:tcPr>
          <w:p w14:paraId="289D3CB5" w14:textId="455FDCEC" w:rsidR="00076325" w:rsidRPr="00705B95" w:rsidRDefault="00076325" w:rsidP="00F97502">
            <w:pPr>
              <w:jc w:val="center"/>
              <w:rPr>
                <w:rFonts w:ascii="Times New Roman" w:hAnsi="Times New Roman" w:cs="Times New Roman"/>
                <w:bCs/>
                <w:sz w:val="24"/>
                <w:szCs w:val="24"/>
              </w:rPr>
            </w:pPr>
            <w:r w:rsidRPr="00705B95">
              <w:rPr>
                <w:rFonts w:ascii="Times New Roman" w:hAnsi="Times New Roman" w:cs="Times New Roman"/>
                <w:bCs/>
                <w:sz w:val="24"/>
                <w:szCs w:val="24"/>
              </w:rPr>
              <w:t>1%</w:t>
            </w:r>
          </w:p>
        </w:tc>
        <w:tc>
          <w:tcPr>
            <w:tcW w:w="976" w:type="dxa"/>
            <w:vMerge w:val="restart"/>
            <w:tcBorders>
              <w:top w:val="single" w:sz="4" w:space="0" w:color="auto"/>
              <w:bottom w:val="single" w:sz="4" w:space="0" w:color="auto"/>
            </w:tcBorders>
            <w:shd w:val="clear" w:color="auto" w:fill="FFFFFF" w:themeFill="background1"/>
          </w:tcPr>
          <w:p w14:paraId="78BE7A8E" w14:textId="36AE8112" w:rsidR="00076325" w:rsidRPr="00705B95" w:rsidRDefault="00076325" w:rsidP="00F97502">
            <w:pPr>
              <w:jc w:val="center"/>
              <w:rPr>
                <w:rFonts w:ascii="Times New Roman" w:hAnsi="Times New Roman" w:cs="Times New Roman"/>
                <w:bCs/>
                <w:sz w:val="24"/>
                <w:szCs w:val="24"/>
              </w:rPr>
            </w:pPr>
            <w:r w:rsidRPr="00C3555E">
              <w:rPr>
                <w:rFonts w:ascii="Times New Roman" w:hAnsi="Times New Roman" w:cs="Times New Roman"/>
                <w:bCs/>
                <w:sz w:val="24"/>
                <w:szCs w:val="24"/>
              </w:rPr>
              <w:t>4%</w:t>
            </w:r>
          </w:p>
        </w:tc>
      </w:tr>
      <w:tr w:rsidR="00076325" w14:paraId="6B6AD475" w14:textId="77777777" w:rsidTr="00C3555E">
        <w:trPr>
          <w:trHeight w:val="449"/>
        </w:trPr>
        <w:tc>
          <w:tcPr>
            <w:tcW w:w="4276" w:type="dxa"/>
            <w:vMerge/>
            <w:tcBorders>
              <w:bottom w:val="single" w:sz="4" w:space="0" w:color="auto"/>
            </w:tcBorders>
            <w:shd w:val="clear" w:color="auto" w:fill="FFFFFF" w:themeFill="background1"/>
          </w:tcPr>
          <w:p w14:paraId="33714DFB" w14:textId="77777777" w:rsidR="00076325" w:rsidRPr="00D569CF" w:rsidRDefault="00076325" w:rsidP="00F97502">
            <w:pPr>
              <w:rPr>
                <w:rFonts w:ascii="Times New Roman" w:hAnsi="Times New Roman" w:cs="Times New Roman"/>
                <w:bCs/>
                <w:sz w:val="24"/>
                <w:szCs w:val="24"/>
              </w:rPr>
            </w:pPr>
          </w:p>
        </w:tc>
        <w:tc>
          <w:tcPr>
            <w:tcW w:w="2003" w:type="dxa"/>
            <w:gridSpan w:val="2"/>
            <w:tcBorders>
              <w:bottom w:val="single" w:sz="4" w:space="0" w:color="auto"/>
            </w:tcBorders>
            <w:shd w:val="clear" w:color="auto" w:fill="FFFFFF" w:themeFill="background1"/>
          </w:tcPr>
          <w:p w14:paraId="3B13BD8D" w14:textId="77777777" w:rsidR="00076325" w:rsidRPr="00F97502" w:rsidRDefault="00076325" w:rsidP="00F97502">
            <w:pPr>
              <w:jc w:val="center"/>
              <w:rPr>
                <w:rFonts w:ascii="Times New Roman" w:hAnsi="Times New Roman" w:cs="Times New Roman"/>
                <w:b/>
                <w:sz w:val="8"/>
                <w:szCs w:val="8"/>
              </w:rPr>
            </w:pPr>
          </w:p>
          <w:p w14:paraId="74626D7E" w14:textId="77777777" w:rsidR="00076325" w:rsidRDefault="00076325" w:rsidP="00F97502">
            <w:pPr>
              <w:jc w:val="center"/>
              <w:rPr>
                <w:rFonts w:ascii="Times New Roman" w:hAnsi="Times New Roman" w:cs="Times New Roman"/>
                <w:b/>
                <w:sz w:val="24"/>
                <w:szCs w:val="24"/>
              </w:rPr>
            </w:pPr>
            <w:r w:rsidRPr="00A6588C">
              <w:rPr>
                <w:rFonts w:ascii="Times New Roman" w:hAnsi="Times New Roman" w:cs="Times New Roman"/>
                <w:b/>
                <w:sz w:val="24"/>
                <w:szCs w:val="24"/>
              </w:rPr>
              <w:t>97%</w:t>
            </w:r>
            <w:r>
              <w:rPr>
                <w:rFonts w:ascii="Times New Roman" w:hAnsi="Times New Roman" w:cs="Times New Roman"/>
                <w:b/>
                <w:sz w:val="24"/>
                <w:szCs w:val="24"/>
              </w:rPr>
              <w:t xml:space="preserve"> Agree</w:t>
            </w:r>
          </w:p>
          <w:p w14:paraId="73BC4BCD" w14:textId="0D078412" w:rsidR="006B477D" w:rsidRPr="006B477D" w:rsidRDefault="006B477D" w:rsidP="00F97502">
            <w:pPr>
              <w:jc w:val="center"/>
              <w:rPr>
                <w:rFonts w:ascii="Times New Roman" w:hAnsi="Times New Roman" w:cs="Times New Roman"/>
                <w:b/>
                <w:sz w:val="8"/>
                <w:szCs w:val="8"/>
              </w:rPr>
            </w:pPr>
          </w:p>
        </w:tc>
        <w:tc>
          <w:tcPr>
            <w:tcW w:w="2075" w:type="dxa"/>
            <w:gridSpan w:val="2"/>
            <w:tcBorders>
              <w:bottom w:val="single" w:sz="4" w:space="0" w:color="auto"/>
            </w:tcBorders>
            <w:shd w:val="clear" w:color="auto" w:fill="FFFFFF" w:themeFill="background1"/>
          </w:tcPr>
          <w:p w14:paraId="7710585C" w14:textId="77777777" w:rsidR="00076325" w:rsidRPr="00552B80" w:rsidRDefault="00076325" w:rsidP="00F97502">
            <w:pPr>
              <w:jc w:val="center"/>
              <w:rPr>
                <w:rFonts w:ascii="Times New Roman" w:hAnsi="Times New Roman" w:cs="Times New Roman"/>
                <w:bCs/>
                <w:sz w:val="8"/>
                <w:szCs w:val="8"/>
              </w:rPr>
            </w:pPr>
          </w:p>
          <w:p w14:paraId="4DB4036C" w14:textId="4E5E889A" w:rsidR="00076325" w:rsidRPr="00705B95" w:rsidRDefault="00076325" w:rsidP="00F97502">
            <w:pPr>
              <w:jc w:val="center"/>
              <w:rPr>
                <w:rFonts w:ascii="Times New Roman" w:hAnsi="Times New Roman" w:cs="Times New Roman"/>
                <w:bCs/>
                <w:sz w:val="24"/>
                <w:szCs w:val="24"/>
              </w:rPr>
            </w:pPr>
          </w:p>
        </w:tc>
        <w:tc>
          <w:tcPr>
            <w:tcW w:w="976" w:type="dxa"/>
            <w:vMerge/>
            <w:tcBorders>
              <w:bottom w:val="single" w:sz="4" w:space="0" w:color="auto"/>
            </w:tcBorders>
            <w:shd w:val="clear" w:color="auto" w:fill="FFFFFF" w:themeFill="background1"/>
          </w:tcPr>
          <w:p w14:paraId="0DF42CE4" w14:textId="026E3468" w:rsidR="00076325" w:rsidRPr="00705B95" w:rsidRDefault="00076325" w:rsidP="00F97502">
            <w:pPr>
              <w:jc w:val="center"/>
              <w:rPr>
                <w:rFonts w:ascii="Times New Roman" w:hAnsi="Times New Roman" w:cs="Times New Roman"/>
                <w:bCs/>
                <w:sz w:val="24"/>
                <w:szCs w:val="24"/>
              </w:rPr>
            </w:pPr>
          </w:p>
        </w:tc>
      </w:tr>
      <w:tr w:rsidR="00076325" w14:paraId="697A7F1F" w14:textId="3334FA8A" w:rsidTr="00C3555E">
        <w:tc>
          <w:tcPr>
            <w:tcW w:w="4276" w:type="dxa"/>
            <w:vMerge w:val="restart"/>
            <w:tcBorders>
              <w:top w:val="single" w:sz="4" w:space="0" w:color="auto"/>
            </w:tcBorders>
            <w:shd w:val="clear" w:color="auto" w:fill="FFFFFF" w:themeFill="background1"/>
          </w:tcPr>
          <w:p w14:paraId="39AE3E57" w14:textId="77777777" w:rsidR="00076325" w:rsidRPr="00764A1B" w:rsidRDefault="00076325" w:rsidP="004D0396">
            <w:pPr>
              <w:rPr>
                <w:rFonts w:ascii="Times New Roman" w:hAnsi="Times New Roman" w:cs="Times New Roman"/>
                <w:bCs/>
                <w:sz w:val="8"/>
                <w:szCs w:val="8"/>
              </w:rPr>
            </w:pPr>
          </w:p>
          <w:p w14:paraId="6C415A21" w14:textId="582C61BC" w:rsidR="00076325" w:rsidRPr="00D569CF" w:rsidRDefault="00076325" w:rsidP="004D0396">
            <w:pPr>
              <w:rPr>
                <w:rFonts w:ascii="Times New Roman" w:hAnsi="Times New Roman" w:cs="Times New Roman"/>
                <w:bCs/>
                <w:sz w:val="24"/>
                <w:szCs w:val="24"/>
              </w:rPr>
            </w:pPr>
            <w:r w:rsidRPr="00D569CF">
              <w:rPr>
                <w:rFonts w:ascii="Times New Roman" w:hAnsi="Times New Roman" w:cs="Times New Roman"/>
                <w:bCs/>
                <w:sz w:val="24"/>
                <w:szCs w:val="24"/>
              </w:rPr>
              <w:t>The in-services provided this year have been helpful to me.</w:t>
            </w:r>
          </w:p>
        </w:tc>
        <w:tc>
          <w:tcPr>
            <w:tcW w:w="1023" w:type="dxa"/>
            <w:tcBorders>
              <w:top w:val="single" w:sz="4" w:space="0" w:color="auto"/>
            </w:tcBorders>
            <w:shd w:val="clear" w:color="auto" w:fill="FFFFFF" w:themeFill="background1"/>
          </w:tcPr>
          <w:p w14:paraId="222BA47E" w14:textId="0B867E48" w:rsidR="00076325" w:rsidRPr="002C0FD8" w:rsidRDefault="00076325" w:rsidP="004D0396">
            <w:pPr>
              <w:jc w:val="center"/>
              <w:rPr>
                <w:rFonts w:ascii="Times New Roman" w:hAnsi="Times New Roman" w:cs="Times New Roman"/>
                <w:bCs/>
                <w:sz w:val="24"/>
                <w:szCs w:val="24"/>
              </w:rPr>
            </w:pPr>
            <w:r w:rsidRPr="002C0FD8">
              <w:rPr>
                <w:rFonts w:ascii="Times New Roman" w:hAnsi="Times New Roman" w:cs="Times New Roman"/>
                <w:bCs/>
                <w:sz w:val="24"/>
                <w:szCs w:val="24"/>
              </w:rPr>
              <w:t>68%</w:t>
            </w:r>
          </w:p>
        </w:tc>
        <w:tc>
          <w:tcPr>
            <w:tcW w:w="980" w:type="dxa"/>
            <w:tcBorders>
              <w:top w:val="single" w:sz="4" w:space="0" w:color="auto"/>
            </w:tcBorders>
            <w:shd w:val="clear" w:color="auto" w:fill="FFFFFF" w:themeFill="background1"/>
          </w:tcPr>
          <w:p w14:paraId="7F523D07" w14:textId="3B9E768C" w:rsidR="00076325" w:rsidRPr="002C0FD8" w:rsidRDefault="00076325" w:rsidP="004D0396">
            <w:pPr>
              <w:jc w:val="center"/>
              <w:rPr>
                <w:rFonts w:ascii="Times New Roman" w:hAnsi="Times New Roman" w:cs="Times New Roman"/>
                <w:bCs/>
                <w:sz w:val="24"/>
                <w:szCs w:val="24"/>
              </w:rPr>
            </w:pPr>
            <w:r w:rsidRPr="002C0FD8">
              <w:rPr>
                <w:rFonts w:ascii="Times New Roman" w:hAnsi="Times New Roman" w:cs="Times New Roman"/>
                <w:bCs/>
                <w:sz w:val="24"/>
                <w:szCs w:val="24"/>
              </w:rPr>
              <w:t>29%</w:t>
            </w:r>
          </w:p>
        </w:tc>
        <w:tc>
          <w:tcPr>
            <w:tcW w:w="1040" w:type="dxa"/>
            <w:tcBorders>
              <w:top w:val="single" w:sz="4" w:space="0" w:color="auto"/>
            </w:tcBorders>
            <w:shd w:val="clear" w:color="auto" w:fill="FFFFFF" w:themeFill="background1"/>
          </w:tcPr>
          <w:p w14:paraId="10FC2BC8" w14:textId="50C601F8" w:rsidR="00076325" w:rsidRPr="00705B95" w:rsidRDefault="00076325" w:rsidP="004D0396">
            <w:pPr>
              <w:jc w:val="center"/>
              <w:rPr>
                <w:rFonts w:ascii="Times New Roman" w:hAnsi="Times New Roman" w:cs="Times New Roman"/>
                <w:bCs/>
                <w:sz w:val="24"/>
                <w:szCs w:val="24"/>
              </w:rPr>
            </w:pPr>
            <w:r w:rsidRPr="00705B95">
              <w:rPr>
                <w:rFonts w:ascii="Times New Roman" w:hAnsi="Times New Roman" w:cs="Times New Roman"/>
                <w:bCs/>
                <w:sz w:val="24"/>
                <w:szCs w:val="24"/>
              </w:rPr>
              <w:t>1%</w:t>
            </w:r>
          </w:p>
        </w:tc>
        <w:tc>
          <w:tcPr>
            <w:tcW w:w="1035" w:type="dxa"/>
            <w:tcBorders>
              <w:top w:val="single" w:sz="4" w:space="0" w:color="auto"/>
            </w:tcBorders>
            <w:shd w:val="clear" w:color="auto" w:fill="FFFFFF" w:themeFill="background1"/>
          </w:tcPr>
          <w:p w14:paraId="35286369" w14:textId="41F8E2E2" w:rsidR="00076325" w:rsidRPr="00705B95" w:rsidRDefault="00076325" w:rsidP="004D0396">
            <w:pPr>
              <w:jc w:val="center"/>
              <w:rPr>
                <w:rFonts w:ascii="Times New Roman" w:hAnsi="Times New Roman" w:cs="Times New Roman"/>
                <w:bCs/>
                <w:sz w:val="24"/>
                <w:szCs w:val="24"/>
              </w:rPr>
            </w:pPr>
            <w:r w:rsidRPr="00705B95">
              <w:rPr>
                <w:rFonts w:ascii="Times New Roman" w:hAnsi="Times New Roman" w:cs="Times New Roman"/>
                <w:bCs/>
                <w:sz w:val="24"/>
                <w:szCs w:val="24"/>
              </w:rPr>
              <w:t>1%</w:t>
            </w:r>
          </w:p>
        </w:tc>
        <w:tc>
          <w:tcPr>
            <w:tcW w:w="976" w:type="dxa"/>
            <w:vMerge w:val="restart"/>
            <w:tcBorders>
              <w:top w:val="single" w:sz="4" w:space="0" w:color="auto"/>
              <w:bottom w:val="single" w:sz="4" w:space="0" w:color="auto"/>
            </w:tcBorders>
            <w:shd w:val="clear" w:color="auto" w:fill="FFFFFF" w:themeFill="background1"/>
          </w:tcPr>
          <w:p w14:paraId="127C4C57" w14:textId="6CFF88A3" w:rsidR="00076325" w:rsidRPr="00705B95" w:rsidRDefault="00076325" w:rsidP="004D0396">
            <w:pPr>
              <w:jc w:val="center"/>
              <w:rPr>
                <w:rFonts w:ascii="Times New Roman" w:hAnsi="Times New Roman" w:cs="Times New Roman"/>
                <w:bCs/>
                <w:sz w:val="24"/>
                <w:szCs w:val="24"/>
              </w:rPr>
            </w:pPr>
            <w:r w:rsidRPr="00705B95">
              <w:rPr>
                <w:rFonts w:ascii="Times New Roman" w:hAnsi="Times New Roman" w:cs="Times New Roman"/>
                <w:bCs/>
                <w:sz w:val="24"/>
                <w:szCs w:val="24"/>
              </w:rPr>
              <w:t>0%</w:t>
            </w:r>
          </w:p>
        </w:tc>
      </w:tr>
      <w:tr w:rsidR="00076325" w14:paraId="00BE1E44" w14:textId="77777777" w:rsidTr="00C3555E">
        <w:trPr>
          <w:trHeight w:val="485"/>
        </w:trPr>
        <w:tc>
          <w:tcPr>
            <w:tcW w:w="4276" w:type="dxa"/>
            <w:vMerge/>
            <w:tcBorders>
              <w:bottom w:val="single" w:sz="4" w:space="0" w:color="auto"/>
            </w:tcBorders>
            <w:shd w:val="clear" w:color="auto" w:fill="FFFFFF" w:themeFill="background1"/>
          </w:tcPr>
          <w:p w14:paraId="1EA443DE" w14:textId="77777777" w:rsidR="00076325" w:rsidRPr="00D569CF" w:rsidRDefault="00076325" w:rsidP="004D0396">
            <w:pPr>
              <w:rPr>
                <w:rFonts w:ascii="Times New Roman" w:hAnsi="Times New Roman" w:cs="Times New Roman"/>
                <w:bCs/>
                <w:sz w:val="24"/>
                <w:szCs w:val="24"/>
              </w:rPr>
            </w:pPr>
            <w:bookmarkStart w:id="19" w:name="_Hlk105603792"/>
          </w:p>
        </w:tc>
        <w:tc>
          <w:tcPr>
            <w:tcW w:w="2003" w:type="dxa"/>
            <w:gridSpan w:val="2"/>
            <w:tcBorders>
              <w:bottom w:val="single" w:sz="4" w:space="0" w:color="auto"/>
            </w:tcBorders>
            <w:shd w:val="clear" w:color="auto" w:fill="FFFFFF" w:themeFill="background1"/>
          </w:tcPr>
          <w:p w14:paraId="6E0D4159" w14:textId="77777777" w:rsidR="004C6167" w:rsidRPr="004C6167" w:rsidRDefault="004C6167" w:rsidP="004D0396">
            <w:pPr>
              <w:jc w:val="center"/>
              <w:rPr>
                <w:rFonts w:ascii="Times New Roman" w:hAnsi="Times New Roman" w:cs="Times New Roman"/>
                <w:b/>
                <w:sz w:val="8"/>
                <w:szCs w:val="8"/>
              </w:rPr>
            </w:pPr>
          </w:p>
          <w:p w14:paraId="1001B9BD" w14:textId="77777777" w:rsidR="00076325" w:rsidRDefault="00076325" w:rsidP="004D0396">
            <w:pPr>
              <w:jc w:val="center"/>
              <w:rPr>
                <w:rFonts w:ascii="Times New Roman" w:hAnsi="Times New Roman" w:cs="Times New Roman"/>
                <w:b/>
                <w:sz w:val="24"/>
                <w:szCs w:val="24"/>
              </w:rPr>
            </w:pPr>
            <w:r w:rsidRPr="00A6588C">
              <w:rPr>
                <w:rFonts w:ascii="Times New Roman" w:hAnsi="Times New Roman" w:cs="Times New Roman"/>
                <w:b/>
                <w:sz w:val="24"/>
                <w:szCs w:val="24"/>
              </w:rPr>
              <w:t>97%</w:t>
            </w:r>
            <w:r>
              <w:rPr>
                <w:rFonts w:ascii="Times New Roman" w:hAnsi="Times New Roman" w:cs="Times New Roman"/>
                <w:b/>
                <w:sz w:val="24"/>
                <w:szCs w:val="24"/>
              </w:rPr>
              <w:t xml:space="preserve"> Agree</w:t>
            </w:r>
          </w:p>
          <w:p w14:paraId="1F6BCBA5" w14:textId="7F0F7B7F" w:rsidR="006B477D" w:rsidRPr="006B477D" w:rsidRDefault="006B477D" w:rsidP="004D0396">
            <w:pPr>
              <w:jc w:val="center"/>
              <w:rPr>
                <w:rFonts w:ascii="Times New Roman" w:hAnsi="Times New Roman" w:cs="Times New Roman"/>
                <w:b/>
                <w:sz w:val="8"/>
                <w:szCs w:val="8"/>
              </w:rPr>
            </w:pPr>
          </w:p>
        </w:tc>
        <w:tc>
          <w:tcPr>
            <w:tcW w:w="2075" w:type="dxa"/>
            <w:gridSpan w:val="2"/>
            <w:tcBorders>
              <w:bottom w:val="single" w:sz="4" w:space="0" w:color="auto"/>
            </w:tcBorders>
            <w:shd w:val="clear" w:color="auto" w:fill="FFFFFF" w:themeFill="background1"/>
          </w:tcPr>
          <w:p w14:paraId="3C170E86" w14:textId="1BAB5710" w:rsidR="00076325" w:rsidRPr="00705B95" w:rsidRDefault="00076325" w:rsidP="004D0396">
            <w:pPr>
              <w:jc w:val="center"/>
              <w:rPr>
                <w:rFonts w:ascii="Times New Roman" w:hAnsi="Times New Roman" w:cs="Times New Roman"/>
                <w:bCs/>
                <w:sz w:val="24"/>
                <w:szCs w:val="24"/>
              </w:rPr>
            </w:pPr>
          </w:p>
        </w:tc>
        <w:tc>
          <w:tcPr>
            <w:tcW w:w="976" w:type="dxa"/>
            <w:vMerge/>
            <w:tcBorders>
              <w:bottom w:val="single" w:sz="4" w:space="0" w:color="auto"/>
            </w:tcBorders>
            <w:shd w:val="clear" w:color="auto" w:fill="FFFFFF" w:themeFill="background1"/>
          </w:tcPr>
          <w:p w14:paraId="5B95111B" w14:textId="77777777" w:rsidR="00076325" w:rsidRPr="00705B95" w:rsidRDefault="00076325" w:rsidP="004D0396">
            <w:pPr>
              <w:jc w:val="center"/>
              <w:rPr>
                <w:rFonts w:ascii="Times New Roman" w:hAnsi="Times New Roman" w:cs="Times New Roman"/>
                <w:bCs/>
                <w:sz w:val="24"/>
                <w:szCs w:val="24"/>
              </w:rPr>
            </w:pPr>
          </w:p>
        </w:tc>
      </w:tr>
      <w:bookmarkEnd w:id="19"/>
      <w:tr w:rsidR="00076325" w14:paraId="076D5DC1" w14:textId="77777777" w:rsidTr="00C3555E">
        <w:trPr>
          <w:trHeight w:val="330"/>
        </w:trPr>
        <w:tc>
          <w:tcPr>
            <w:tcW w:w="4276" w:type="dxa"/>
            <w:vMerge w:val="restart"/>
            <w:tcBorders>
              <w:top w:val="single" w:sz="4" w:space="0" w:color="auto"/>
              <w:bottom w:val="single" w:sz="4" w:space="0" w:color="auto"/>
            </w:tcBorders>
            <w:shd w:val="clear" w:color="auto" w:fill="FFFFFF" w:themeFill="background1"/>
          </w:tcPr>
          <w:p w14:paraId="7BBAA159" w14:textId="77777777" w:rsidR="00076325" w:rsidRPr="00764A1B" w:rsidRDefault="00076325" w:rsidP="005635A1">
            <w:pPr>
              <w:rPr>
                <w:rFonts w:ascii="Times New Roman" w:hAnsi="Times New Roman" w:cs="Times New Roman"/>
                <w:bCs/>
                <w:sz w:val="8"/>
                <w:szCs w:val="8"/>
              </w:rPr>
            </w:pPr>
          </w:p>
          <w:p w14:paraId="7F9A5489" w14:textId="6C9A6FA9" w:rsidR="00076325" w:rsidRPr="00D569CF" w:rsidRDefault="00076325" w:rsidP="005635A1">
            <w:pPr>
              <w:rPr>
                <w:rFonts w:ascii="Times New Roman" w:hAnsi="Times New Roman" w:cs="Times New Roman"/>
                <w:bCs/>
                <w:sz w:val="24"/>
                <w:szCs w:val="24"/>
              </w:rPr>
            </w:pPr>
            <w:r w:rsidRPr="00D569CF">
              <w:rPr>
                <w:rFonts w:ascii="Times New Roman" w:hAnsi="Times New Roman" w:cs="Times New Roman"/>
                <w:bCs/>
                <w:sz w:val="24"/>
                <w:szCs w:val="24"/>
              </w:rPr>
              <w:t>The skills fair held this year was helpful to me.</w:t>
            </w:r>
          </w:p>
        </w:tc>
        <w:tc>
          <w:tcPr>
            <w:tcW w:w="1023" w:type="dxa"/>
            <w:tcBorders>
              <w:top w:val="single" w:sz="4" w:space="0" w:color="auto"/>
            </w:tcBorders>
            <w:shd w:val="clear" w:color="auto" w:fill="FFFFFF" w:themeFill="background1"/>
          </w:tcPr>
          <w:p w14:paraId="5EAA12CA" w14:textId="0E17B158" w:rsidR="00076325" w:rsidRPr="002C0FD8" w:rsidRDefault="00076325" w:rsidP="005635A1">
            <w:pPr>
              <w:jc w:val="center"/>
              <w:rPr>
                <w:rFonts w:ascii="Times New Roman" w:hAnsi="Times New Roman" w:cs="Times New Roman"/>
                <w:bCs/>
                <w:sz w:val="24"/>
                <w:szCs w:val="24"/>
              </w:rPr>
            </w:pPr>
            <w:r w:rsidRPr="002C0FD8">
              <w:rPr>
                <w:rFonts w:ascii="Times New Roman" w:hAnsi="Times New Roman" w:cs="Times New Roman"/>
                <w:bCs/>
                <w:sz w:val="24"/>
                <w:szCs w:val="24"/>
              </w:rPr>
              <w:t>75%</w:t>
            </w:r>
          </w:p>
        </w:tc>
        <w:tc>
          <w:tcPr>
            <w:tcW w:w="980" w:type="dxa"/>
            <w:tcBorders>
              <w:top w:val="single" w:sz="4" w:space="0" w:color="auto"/>
            </w:tcBorders>
            <w:shd w:val="clear" w:color="auto" w:fill="FFFFFF" w:themeFill="background1"/>
          </w:tcPr>
          <w:p w14:paraId="3D9FB583" w14:textId="3C23B320" w:rsidR="00076325" w:rsidRPr="002C0FD8" w:rsidRDefault="00076325" w:rsidP="005635A1">
            <w:pPr>
              <w:jc w:val="center"/>
              <w:rPr>
                <w:rFonts w:ascii="Times New Roman" w:hAnsi="Times New Roman" w:cs="Times New Roman"/>
                <w:bCs/>
                <w:sz w:val="24"/>
                <w:szCs w:val="24"/>
              </w:rPr>
            </w:pPr>
            <w:r w:rsidRPr="002C0FD8">
              <w:rPr>
                <w:rFonts w:ascii="Times New Roman" w:hAnsi="Times New Roman" w:cs="Times New Roman"/>
                <w:bCs/>
                <w:sz w:val="24"/>
                <w:szCs w:val="24"/>
              </w:rPr>
              <w:t>24%</w:t>
            </w:r>
          </w:p>
        </w:tc>
        <w:tc>
          <w:tcPr>
            <w:tcW w:w="1040" w:type="dxa"/>
            <w:tcBorders>
              <w:top w:val="single" w:sz="4" w:space="0" w:color="auto"/>
            </w:tcBorders>
            <w:shd w:val="clear" w:color="auto" w:fill="FFFFFF" w:themeFill="background1"/>
          </w:tcPr>
          <w:p w14:paraId="33032C2C" w14:textId="2EAA291D" w:rsidR="00076325" w:rsidRPr="00705B95" w:rsidRDefault="00076325" w:rsidP="005635A1">
            <w:pPr>
              <w:jc w:val="center"/>
              <w:rPr>
                <w:rFonts w:ascii="Times New Roman" w:hAnsi="Times New Roman" w:cs="Times New Roman"/>
                <w:bCs/>
                <w:sz w:val="24"/>
                <w:szCs w:val="24"/>
              </w:rPr>
            </w:pPr>
            <w:r w:rsidRPr="00705B95">
              <w:rPr>
                <w:rFonts w:ascii="Times New Roman" w:hAnsi="Times New Roman" w:cs="Times New Roman"/>
                <w:bCs/>
                <w:sz w:val="24"/>
                <w:szCs w:val="24"/>
              </w:rPr>
              <w:t>0%</w:t>
            </w:r>
          </w:p>
        </w:tc>
        <w:tc>
          <w:tcPr>
            <w:tcW w:w="1035" w:type="dxa"/>
            <w:tcBorders>
              <w:top w:val="single" w:sz="4" w:space="0" w:color="auto"/>
            </w:tcBorders>
            <w:shd w:val="clear" w:color="auto" w:fill="FFFFFF" w:themeFill="background1"/>
          </w:tcPr>
          <w:p w14:paraId="1BC255B3" w14:textId="53BA8831" w:rsidR="00076325" w:rsidRPr="00705B95" w:rsidRDefault="00076325" w:rsidP="005635A1">
            <w:pPr>
              <w:jc w:val="center"/>
              <w:rPr>
                <w:rFonts w:ascii="Times New Roman" w:hAnsi="Times New Roman" w:cs="Times New Roman"/>
                <w:bCs/>
                <w:sz w:val="24"/>
                <w:szCs w:val="24"/>
              </w:rPr>
            </w:pPr>
            <w:r w:rsidRPr="00705B95">
              <w:rPr>
                <w:rFonts w:ascii="Times New Roman" w:hAnsi="Times New Roman" w:cs="Times New Roman"/>
                <w:bCs/>
                <w:sz w:val="24"/>
                <w:szCs w:val="24"/>
              </w:rPr>
              <w:t>0%</w:t>
            </w:r>
          </w:p>
        </w:tc>
        <w:tc>
          <w:tcPr>
            <w:tcW w:w="976" w:type="dxa"/>
            <w:vMerge w:val="restart"/>
            <w:tcBorders>
              <w:top w:val="single" w:sz="4" w:space="0" w:color="auto"/>
              <w:bottom w:val="single" w:sz="4" w:space="0" w:color="auto"/>
            </w:tcBorders>
            <w:shd w:val="clear" w:color="auto" w:fill="FFFFFF" w:themeFill="background1"/>
          </w:tcPr>
          <w:p w14:paraId="095E72F9" w14:textId="4325058B" w:rsidR="00076325" w:rsidRPr="00705B95" w:rsidRDefault="00076325" w:rsidP="005635A1">
            <w:pPr>
              <w:jc w:val="center"/>
              <w:rPr>
                <w:rFonts w:ascii="Times New Roman" w:hAnsi="Times New Roman" w:cs="Times New Roman"/>
                <w:bCs/>
                <w:sz w:val="24"/>
                <w:szCs w:val="24"/>
              </w:rPr>
            </w:pPr>
            <w:r w:rsidRPr="00C3555E">
              <w:rPr>
                <w:rFonts w:ascii="Times New Roman" w:hAnsi="Times New Roman" w:cs="Times New Roman"/>
                <w:bCs/>
                <w:sz w:val="24"/>
                <w:szCs w:val="24"/>
              </w:rPr>
              <w:t>1</w:t>
            </w:r>
            <w:r w:rsidRPr="00705B95">
              <w:rPr>
                <w:rFonts w:ascii="Times New Roman" w:hAnsi="Times New Roman" w:cs="Times New Roman"/>
                <w:bCs/>
                <w:sz w:val="24"/>
                <w:szCs w:val="24"/>
              </w:rPr>
              <w:t>%</w:t>
            </w:r>
          </w:p>
        </w:tc>
      </w:tr>
      <w:tr w:rsidR="00076325" w14:paraId="23A73FFB" w14:textId="77777777" w:rsidTr="00C3555E">
        <w:trPr>
          <w:trHeight w:val="476"/>
        </w:trPr>
        <w:tc>
          <w:tcPr>
            <w:tcW w:w="4276" w:type="dxa"/>
            <w:vMerge/>
            <w:tcBorders>
              <w:top w:val="single" w:sz="4" w:space="0" w:color="auto"/>
              <w:bottom w:val="single" w:sz="4" w:space="0" w:color="auto"/>
            </w:tcBorders>
            <w:shd w:val="clear" w:color="auto" w:fill="FFFFFF" w:themeFill="background1"/>
          </w:tcPr>
          <w:p w14:paraId="32F18457" w14:textId="77777777" w:rsidR="00076325" w:rsidRPr="00D569CF" w:rsidRDefault="00076325" w:rsidP="005635A1">
            <w:pPr>
              <w:rPr>
                <w:rFonts w:ascii="Times New Roman" w:hAnsi="Times New Roman" w:cs="Times New Roman"/>
                <w:bCs/>
                <w:sz w:val="24"/>
                <w:szCs w:val="24"/>
              </w:rPr>
            </w:pPr>
          </w:p>
        </w:tc>
        <w:tc>
          <w:tcPr>
            <w:tcW w:w="2003" w:type="dxa"/>
            <w:gridSpan w:val="2"/>
            <w:tcBorders>
              <w:bottom w:val="single" w:sz="4" w:space="0" w:color="auto"/>
            </w:tcBorders>
          </w:tcPr>
          <w:p w14:paraId="5077CD1A" w14:textId="77777777" w:rsidR="00076325" w:rsidRPr="002552F9" w:rsidRDefault="00076325" w:rsidP="005635A1">
            <w:pPr>
              <w:jc w:val="center"/>
              <w:rPr>
                <w:rFonts w:ascii="Times New Roman" w:hAnsi="Times New Roman" w:cs="Times New Roman"/>
                <w:b/>
                <w:sz w:val="8"/>
                <w:szCs w:val="8"/>
              </w:rPr>
            </w:pPr>
          </w:p>
          <w:p w14:paraId="7141D78D" w14:textId="38456405" w:rsidR="00076325" w:rsidRDefault="00076325" w:rsidP="005635A1">
            <w:pPr>
              <w:jc w:val="center"/>
              <w:rPr>
                <w:rFonts w:ascii="Times New Roman" w:hAnsi="Times New Roman" w:cs="Times New Roman"/>
                <w:b/>
                <w:sz w:val="24"/>
                <w:szCs w:val="24"/>
              </w:rPr>
            </w:pPr>
            <w:r w:rsidRPr="00E03A2E">
              <w:rPr>
                <w:rFonts w:ascii="Times New Roman" w:hAnsi="Times New Roman" w:cs="Times New Roman"/>
                <w:b/>
                <w:sz w:val="24"/>
                <w:szCs w:val="24"/>
              </w:rPr>
              <w:t>9</w:t>
            </w:r>
            <w:r w:rsidR="00C3119F">
              <w:rPr>
                <w:rFonts w:ascii="Times New Roman" w:hAnsi="Times New Roman" w:cs="Times New Roman"/>
                <w:b/>
                <w:sz w:val="24"/>
                <w:szCs w:val="24"/>
              </w:rPr>
              <w:t>9</w:t>
            </w:r>
            <w:r w:rsidRPr="00E03A2E">
              <w:rPr>
                <w:rFonts w:ascii="Times New Roman" w:hAnsi="Times New Roman" w:cs="Times New Roman"/>
                <w:b/>
                <w:sz w:val="24"/>
                <w:szCs w:val="24"/>
              </w:rPr>
              <w:t>% Agree</w:t>
            </w:r>
          </w:p>
          <w:p w14:paraId="1349903E" w14:textId="2D3F5237" w:rsidR="006B477D" w:rsidRPr="006B477D" w:rsidRDefault="006B477D" w:rsidP="005635A1">
            <w:pPr>
              <w:jc w:val="center"/>
              <w:rPr>
                <w:rFonts w:ascii="Times New Roman" w:hAnsi="Times New Roman" w:cs="Times New Roman"/>
                <w:b/>
                <w:sz w:val="8"/>
                <w:szCs w:val="8"/>
              </w:rPr>
            </w:pPr>
          </w:p>
        </w:tc>
        <w:tc>
          <w:tcPr>
            <w:tcW w:w="2075" w:type="dxa"/>
            <w:gridSpan w:val="2"/>
            <w:tcBorders>
              <w:bottom w:val="single" w:sz="4" w:space="0" w:color="auto"/>
            </w:tcBorders>
          </w:tcPr>
          <w:p w14:paraId="0387F0D0" w14:textId="77777777" w:rsidR="00076325" w:rsidRPr="002552F9" w:rsidRDefault="00076325" w:rsidP="005635A1">
            <w:pPr>
              <w:jc w:val="center"/>
              <w:rPr>
                <w:rFonts w:ascii="Times New Roman" w:hAnsi="Times New Roman" w:cs="Times New Roman"/>
                <w:bCs/>
                <w:sz w:val="8"/>
                <w:szCs w:val="8"/>
              </w:rPr>
            </w:pPr>
          </w:p>
          <w:p w14:paraId="19B928B6" w14:textId="1737AF7F" w:rsidR="00076325" w:rsidRPr="00705B95" w:rsidRDefault="00076325" w:rsidP="005635A1">
            <w:pPr>
              <w:jc w:val="center"/>
              <w:rPr>
                <w:rFonts w:ascii="Times New Roman" w:hAnsi="Times New Roman" w:cs="Times New Roman"/>
                <w:bCs/>
                <w:sz w:val="24"/>
                <w:szCs w:val="24"/>
              </w:rPr>
            </w:pPr>
          </w:p>
        </w:tc>
        <w:tc>
          <w:tcPr>
            <w:tcW w:w="976" w:type="dxa"/>
            <w:vMerge/>
            <w:tcBorders>
              <w:top w:val="single" w:sz="4" w:space="0" w:color="auto"/>
              <w:bottom w:val="single" w:sz="4" w:space="0" w:color="auto"/>
            </w:tcBorders>
          </w:tcPr>
          <w:p w14:paraId="6F5B7BBF" w14:textId="77777777" w:rsidR="00076325" w:rsidRPr="00705B95" w:rsidRDefault="00076325" w:rsidP="005635A1">
            <w:pPr>
              <w:jc w:val="center"/>
              <w:rPr>
                <w:rFonts w:ascii="Times New Roman" w:hAnsi="Times New Roman" w:cs="Times New Roman"/>
                <w:bCs/>
                <w:sz w:val="24"/>
                <w:szCs w:val="24"/>
              </w:rPr>
            </w:pPr>
          </w:p>
        </w:tc>
      </w:tr>
    </w:tbl>
    <w:p w14:paraId="7883A868" w14:textId="77777777" w:rsidR="00C3555E" w:rsidRDefault="00C3555E" w:rsidP="00A925EB">
      <w:pPr>
        <w:spacing w:after="0" w:line="240" w:lineRule="auto"/>
        <w:rPr>
          <w:rFonts w:ascii="Times New Roman" w:hAnsi="Times New Roman" w:cs="Times New Roman"/>
          <w:bCs/>
          <w:i/>
          <w:iCs/>
          <w:sz w:val="24"/>
          <w:szCs w:val="24"/>
        </w:rPr>
      </w:pPr>
    </w:p>
    <w:p w14:paraId="5893906D" w14:textId="1C40B3C1" w:rsidR="00F94625" w:rsidRDefault="004A1464" w:rsidP="00126FEF">
      <w:pPr>
        <w:spacing w:after="0" w:line="480" w:lineRule="auto"/>
        <w:contextualSpacing/>
        <w:rPr>
          <w:rFonts w:ascii="Times New Roman" w:hAnsi="Times New Roman" w:cs="Times New Roman"/>
          <w:bCs/>
          <w:iCs/>
          <w:sz w:val="24"/>
          <w:szCs w:val="24"/>
        </w:rPr>
      </w:pPr>
      <w:r>
        <w:rPr>
          <w:rFonts w:ascii="Times New Roman" w:hAnsi="Times New Roman" w:cs="Times New Roman"/>
          <w:bCs/>
          <w:i/>
          <w:iCs/>
          <w:sz w:val="24"/>
          <w:szCs w:val="24"/>
        </w:rPr>
        <w:t>Note.</w:t>
      </w:r>
      <w:r w:rsidR="006F4FE2">
        <w:rPr>
          <w:rFonts w:ascii="Times New Roman" w:hAnsi="Times New Roman" w:cs="Times New Roman"/>
          <w:bCs/>
          <w:i/>
          <w:iCs/>
          <w:sz w:val="24"/>
          <w:szCs w:val="24"/>
        </w:rPr>
        <w:t xml:space="preserve"> </w:t>
      </w:r>
      <w:r w:rsidR="00F94625" w:rsidRPr="00F94625">
        <w:rPr>
          <w:rFonts w:ascii="Times New Roman" w:hAnsi="Times New Roman" w:cs="Times New Roman"/>
          <w:bCs/>
          <w:i/>
          <w:iCs/>
          <w:sz w:val="24"/>
          <w:szCs w:val="24"/>
        </w:rPr>
        <w:t xml:space="preserve"> </w:t>
      </w:r>
      <w:r w:rsidR="00C3555E">
        <w:rPr>
          <w:rFonts w:ascii="Times New Roman" w:hAnsi="Times New Roman" w:cs="Times New Roman"/>
          <w:bCs/>
          <w:iCs/>
          <w:sz w:val="24"/>
          <w:szCs w:val="24"/>
        </w:rPr>
        <w:t>Agreement percentages for each question are highlighted in bold</w:t>
      </w:r>
    </w:p>
    <w:p w14:paraId="4B84A36C" w14:textId="01538D37" w:rsidR="0005603F" w:rsidRDefault="0005603F" w:rsidP="0005603F">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3A7E31C4" w14:textId="21CBA6CD" w:rsidR="0005603F" w:rsidRDefault="0005603F" w:rsidP="0005603F">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Many literary references speak to the adverse effects that NA turnover has on patient outcomes.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One such study, Brown et al. (2013), showed that clinical outcomes such as reduced urinary tract infections, decreased falls, and lower infection rates were seen after facilitating a homegrown training program for nursing assistants.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Other studies highlight the NA turnover as a </w:t>
      </w:r>
      <w:r>
        <w:rPr>
          <w:rFonts w:ascii="Times New Roman" w:hAnsi="Times New Roman" w:cs="Times New Roman"/>
          <w:bCs/>
          <w:sz w:val="24"/>
          <w:szCs w:val="24"/>
        </w:rPr>
        <w:lastRenderedPageBreak/>
        <w:t>major contributing factor impacting patient safety, decreased satisfaction, and lower quality outcomes</w:t>
      </w:r>
      <w:r w:rsidR="00E56D0F">
        <w:rPr>
          <w:rFonts w:ascii="Times New Roman" w:hAnsi="Times New Roman" w:cs="Times New Roman"/>
          <w:bCs/>
          <w:sz w:val="24"/>
          <w:szCs w:val="24"/>
        </w:rPr>
        <w:t xml:space="preserve"> (</w:t>
      </w:r>
      <w:r w:rsidR="006B477D">
        <w:rPr>
          <w:rFonts w:ascii="Times New Roman" w:hAnsi="Times New Roman" w:cs="Times New Roman"/>
          <w:bCs/>
          <w:sz w:val="24"/>
          <w:szCs w:val="24"/>
        </w:rPr>
        <w:t>Antwi &amp; Bowblis, 2018; Lerner et al., 2014; Temkin-Greener et al., 2020)</w:t>
      </w:r>
      <w:r>
        <w:rPr>
          <w:rFonts w:ascii="Times New Roman" w:hAnsi="Times New Roman" w:cs="Times New Roman"/>
          <w:bCs/>
          <w:sz w:val="24"/>
          <w:szCs w:val="24"/>
        </w:rPr>
        <w:t>.</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Patient outcomes were not measured during this project.</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However, it is easy to see that improvements in NA turnover, training, and education can only make for better patient care.     </w:t>
      </w:r>
    </w:p>
    <w:p w14:paraId="1647FA48" w14:textId="333D0F11" w:rsidR="0005603F" w:rsidRDefault="0005603F" w:rsidP="0005603F">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Recent regulatory guidance also highlights the importance of nurse aide training and its implication for patient care.</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A memo issued by the Centers for Medicare and Medicaid Services (CMS) to State Survey Directors </w:t>
      </w:r>
      <w:r w:rsidRPr="00A633DE">
        <w:rPr>
          <w:rFonts w:ascii="Times New Roman" w:hAnsi="Times New Roman" w:cs="Times New Roman"/>
          <w:bCs/>
          <w:sz w:val="24"/>
          <w:szCs w:val="24"/>
        </w:rPr>
        <w:t>(April 7, 2022)</w:t>
      </w:r>
      <w:r>
        <w:rPr>
          <w:rFonts w:ascii="Times New Roman" w:hAnsi="Times New Roman" w:cs="Times New Roman"/>
          <w:bCs/>
          <w:sz w:val="24"/>
          <w:szCs w:val="24"/>
        </w:rPr>
        <w:t xml:space="preserve"> speaks to the negative effect on patients of waiving nurse aide training requirements during the COVID 19 pandemic.</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CMS </w:t>
      </w:r>
      <w:r w:rsidR="00816DAC">
        <w:rPr>
          <w:rFonts w:ascii="Times New Roman" w:hAnsi="Times New Roman" w:cs="Times New Roman"/>
          <w:bCs/>
          <w:sz w:val="24"/>
          <w:szCs w:val="24"/>
        </w:rPr>
        <w:t xml:space="preserve">(2022) </w:t>
      </w:r>
      <w:r>
        <w:rPr>
          <w:rFonts w:ascii="Times New Roman" w:hAnsi="Times New Roman" w:cs="Times New Roman"/>
          <w:bCs/>
          <w:sz w:val="24"/>
          <w:szCs w:val="24"/>
        </w:rPr>
        <w:t>stated that surveys revealed increased problems with resident care, such as abuse, weight loss, and pressure ulcers.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These problems have been attributed in part to relaxed </w:t>
      </w:r>
      <w:r w:rsidR="00D1682C">
        <w:rPr>
          <w:rFonts w:ascii="Times New Roman" w:hAnsi="Times New Roman" w:cs="Times New Roman"/>
          <w:bCs/>
          <w:sz w:val="24"/>
          <w:szCs w:val="24"/>
        </w:rPr>
        <w:t>NA</w:t>
      </w:r>
      <w:r>
        <w:rPr>
          <w:rFonts w:ascii="Times New Roman" w:hAnsi="Times New Roman" w:cs="Times New Roman"/>
          <w:bCs/>
          <w:sz w:val="24"/>
          <w:szCs w:val="24"/>
        </w:rPr>
        <w:t xml:space="preserve"> training guidelines.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One specific example in the memo mentioned that waiving training requirements for </w:t>
      </w:r>
      <w:r w:rsidR="00D1682C">
        <w:rPr>
          <w:rFonts w:ascii="Times New Roman" w:hAnsi="Times New Roman" w:cs="Times New Roman"/>
          <w:bCs/>
          <w:sz w:val="24"/>
          <w:szCs w:val="24"/>
        </w:rPr>
        <w:t>NAs</w:t>
      </w:r>
      <w:r>
        <w:rPr>
          <w:rFonts w:ascii="Times New Roman" w:hAnsi="Times New Roman" w:cs="Times New Roman"/>
          <w:bCs/>
          <w:sz w:val="24"/>
          <w:szCs w:val="24"/>
        </w:rPr>
        <w:t xml:space="preserve"> may have contributed to increased malnutrition as aides may not have the training to recognize or prevent weight loss.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memo announces an end to several blanket waivers enacted during the pandemic.</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Two of the waivers speak specifically to nurse aide training.</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first waiver termination related to nursing assistants includes </w:t>
      </w:r>
      <w:r w:rsidRPr="003758F7">
        <w:rPr>
          <w:rFonts w:ascii="Times New Roman" w:hAnsi="Times New Roman" w:cs="Times New Roman"/>
          <w:bCs/>
          <w:sz w:val="24"/>
          <w:szCs w:val="24"/>
        </w:rPr>
        <w:t>In-Service Training for LTC facilities – 42 CFR §483.95(g)(1)</w:t>
      </w:r>
      <w:r>
        <w:rPr>
          <w:rFonts w:ascii="Times New Roman" w:hAnsi="Times New Roman" w:cs="Times New Roman"/>
          <w:bCs/>
          <w:sz w:val="24"/>
          <w:szCs w:val="24"/>
        </w:rPr>
        <w:t>, which allowed long-term care facilities to waive the 12 hours of in-service for nursing assistants.</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 second is </w:t>
      </w:r>
      <w:r w:rsidRPr="00674F7B">
        <w:rPr>
          <w:rFonts w:ascii="Times New Roman" w:hAnsi="Times New Roman" w:cs="Times New Roman"/>
          <w:bCs/>
          <w:sz w:val="24"/>
          <w:szCs w:val="24"/>
        </w:rPr>
        <w:t>Training and Certification of Nurse Aides for SNF/NFs - 42 CFR §483.35(d)</w:t>
      </w:r>
      <w:r>
        <w:rPr>
          <w:rFonts w:ascii="Times New Roman" w:hAnsi="Times New Roman" w:cs="Times New Roman"/>
          <w:bCs/>
          <w:sz w:val="24"/>
          <w:szCs w:val="24"/>
        </w:rPr>
        <w:t>, which allowed long-term care facilities to employ temporary nursing assistants for longer than four months without receiving the federally mandated training</w:t>
      </w:r>
      <w:r w:rsidR="00816DAC">
        <w:rPr>
          <w:rFonts w:ascii="Times New Roman" w:hAnsi="Times New Roman" w:cs="Times New Roman"/>
          <w:bCs/>
          <w:sz w:val="24"/>
          <w:szCs w:val="24"/>
        </w:rPr>
        <w:t xml:space="preserve"> (CMS, 2022).</w:t>
      </w:r>
      <w:r w:rsidR="00F666F9">
        <w:rPr>
          <w:rFonts w:ascii="Times New Roman" w:hAnsi="Times New Roman" w:cs="Times New Roman"/>
          <w:bCs/>
          <w:sz w:val="24"/>
          <w:szCs w:val="24"/>
        </w:rPr>
        <w:t xml:space="preserve"> </w:t>
      </w:r>
    </w:p>
    <w:p w14:paraId="72379682" w14:textId="0005589B" w:rsidR="00C27E17" w:rsidRPr="006813E4" w:rsidRDefault="00C27E17" w:rsidP="00C27E17">
      <w:pPr>
        <w:spacing w:after="0" w:line="480" w:lineRule="auto"/>
        <w:rPr>
          <w:rFonts w:ascii="Times New Roman" w:hAnsi="Times New Roman" w:cs="Times New Roman"/>
          <w:b/>
          <w:i/>
          <w:iCs/>
          <w:sz w:val="24"/>
          <w:szCs w:val="24"/>
        </w:rPr>
      </w:pPr>
      <w:r w:rsidRPr="006813E4">
        <w:rPr>
          <w:rFonts w:ascii="Times New Roman" w:hAnsi="Times New Roman" w:cs="Times New Roman"/>
          <w:b/>
          <w:i/>
          <w:iCs/>
          <w:sz w:val="24"/>
          <w:szCs w:val="24"/>
        </w:rPr>
        <w:t>Implication</w:t>
      </w:r>
      <w:r>
        <w:rPr>
          <w:rFonts w:ascii="Times New Roman" w:hAnsi="Times New Roman" w:cs="Times New Roman"/>
          <w:b/>
          <w:i/>
          <w:iCs/>
          <w:sz w:val="24"/>
          <w:szCs w:val="24"/>
        </w:rPr>
        <w:t>s</w:t>
      </w:r>
      <w:r w:rsidRPr="006813E4">
        <w:rPr>
          <w:rFonts w:ascii="Times New Roman" w:hAnsi="Times New Roman" w:cs="Times New Roman"/>
          <w:b/>
          <w:i/>
          <w:iCs/>
          <w:sz w:val="24"/>
          <w:szCs w:val="24"/>
        </w:rPr>
        <w:t xml:space="preserve"> for Nursing Practice</w:t>
      </w:r>
    </w:p>
    <w:p w14:paraId="0D679D8B" w14:textId="45D8C7FB" w:rsidR="00B70194" w:rsidRDefault="00C27E17" w:rsidP="0038030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Nursing implications are the strongest for nursing leadership in long-term care.</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Nursing leadership at the facility level played an essential role in implementing program initiatives and provided increased support for </w:t>
      </w:r>
      <w:r w:rsidR="00D1682C">
        <w:rPr>
          <w:rFonts w:ascii="Times New Roman" w:hAnsi="Times New Roman" w:cs="Times New Roman"/>
          <w:bCs/>
          <w:sz w:val="24"/>
          <w:szCs w:val="24"/>
        </w:rPr>
        <w:t>NAs</w:t>
      </w:r>
      <w:r>
        <w:rPr>
          <w:rFonts w:ascii="Times New Roman" w:hAnsi="Times New Roman" w:cs="Times New Roman"/>
          <w:bCs/>
          <w:sz w:val="24"/>
          <w:szCs w:val="24"/>
        </w:rPr>
        <w:t xml:space="preserve">.  </w:t>
      </w:r>
      <w:r w:rsidR="00E5679E">
        <w:rPr>
          <w:rFonts w:ascii="Times New Roman" w:hAnsi="Times New Roman" w:cs="Times New Roman"/>
          <w:bCs/>
          <w:sz w:val="24"/>
          <w:szCs w:val="24"/>
        </w:rPr>
        <w:t xml:space="preserve">DONs </w:t>
      </w:r>
      <w:r w:rsidR="00804172">
        <w:rPr>
          <w:rFonts w:ascii="Times New Roman" w:hAnsi="Times New Roman" w:cs="Times New Roman"/>
          <w:bCs/>
          <w:sz w:val="24"/>
          <w:szCs w:val="24"/>
        </w:rPr>
        <w:t>expanded their rol</w:t>
      </w:r>
      <w:r w:rsidR="00D65612">
        <w:rPr>
          <w:rFonts w:ascii="Times New Roman" w:hAnsi="Times New Roman" w:cs="Times New Roman"/>
          <w:bCs/>
          <w:sz w:val="24"/>
          <w:szCs w:val="24"/>
        </w:rPr>
        <w:t>e</w:t>
      </w:r>
      <w:r w:rsidR="00804172">
        <w:rPr>
          <w:rFonts w:ascii="Times New Roman" w:hAnsi="Times New Roman" w:cs="Times New Roman"/>
          <w:bCs/>
          <w:sz w:val="24"/>
          <w:szCs w:val="24"/>
        </w:rPr>
        <w:t>s to take a</w:t>
      </w:r>
      <w:r w:rsidR="000261D2">
        <w:rPr>
          <w:rFonts w:ascii="Times New Roman" w:hAnsi="Times New Roman" w:cs="Times New Roman"/>
          <w:bCs/>
          <w:sz w:val="24"/>
          <w:szCs w:val="24"/>
        </w:rPr>
        <w:t xml:space="preserve"> more active role in </w:t>
      </w:r>
      <w:r w:rsidR="000261D2">
        <w:rPr>
          <w:rFonts w:ascii="Times New Roman" w:hAnsi="Times New Roman" w:cs="Times New Roman"/>
          <w:bCs/>
          <w:sz w:val="24"/>
          <w:szCs w:val="24"/>
        </w:rPr>
        <w:lastRenderedPageBreak/>
        <w:t>staff development</w:t>
      </w:r>
      <w:r w:rsidR="007851A6">
        <w:rPr>
          <w:rFonts w:ascii="Times New Roman" w:hAnsi="Times New Roman" w:cs="Times New Roman"/>
          <w:bCs/>
          <w:sz w:val="24"/>
          <w:szCs w:val="24"/>
        </w:rPr>
        <w:t xml:space="preserve"> and were challenged to sharpen their supportive supe</w:t>
      </w:r>
      <w:r w:rsidR="00D043F2">
        <w:rPr>
          <w:rFonts w:ascii="Times New Roman" w:hAnsi="Times New Roman" w:cs="Times New Roman"/>
          <w:bCs/>
          <w:sz w:val="24"/>
          <w:szCs w:val="24"/>
        </w:rPr>
        <w:t>rvisory techniques</w:t>
      </w:r>
      <w:r w:rsidR="000261D2">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0261D2">
        <w:rPr>
          <w:rFonts w:ascii="Times New Roman" w:hAnsi="Times New Roman" w:cs="Times New Roman"/>
          <w:bCs/>
          <w:sz w:val="24"/>
          <w:szCs w:val="24"/>
        </w:rPr>
        <w:t xml:space="preserve"> </w:t>
      </w:r>
      <w:r>
        <w:rPr>
          <w:rFonts w:ascii="Times New Roman" w:hAnsi="Times New Roman" w:cs="Times New Roman"/>
          <w:bCs/>
          <w:sz w:val="24"/>
          <w:szCs w:val="24"/>
        </w:rPr>
        <w:t>Senior nursing leadership at the organizational level played integral role</w:t>
      </w:r>
      <w:r w:rsidR="00827F9C">
        <w:rPr>
          <w:rFonts w:ascii="Times New Roman" w:hAnsi="Times New Roman" w:cs="Times New Roman"/>
          <w:bCs/>
          <w:sz w:val="24"/>
          <w:szCs w:val="24"/>
        </w:rPr>
        <w:t>s</w:t>
      </w:r>
      <w:r>
        <w:rPr>
          <w:rFonts w:ascii="Times New Roman" w:hAnsi="Times New Roman" w:cs="Times New Roman"/>
          <w:bCs/>
          <w:sz w:val="24"/>
          <w:szCs w:val="24"/>
        </w:rPr>
        <w:t xml:space="preserve"> in project design and management.</w:t>
      </w:r>
      <w:r w:rsidR="006F4FE2">
        <w:rPr>
          <w:rFonts w:ascii="Times New Roman" w:hAnsi="Times New Roman" w:cs="Times New Roman"/>
          <w:bCs/>
          <w:sz w:val="24"/>
          <w:szCs w:val="24"/>
        </w:rPr>
        <w:t xml:space="preserve"> </w:t>
      </w:r>
      <w:r w:rsidR="00827F9C">
        <w:rPr>
          <w:rFonts w:ascii="Times New Roman" w:hAnsi="Times New Roman" w:cs="Times New Roman"/>
          <w:bCs/>
          <w:sz w:val="24"/>
          <w:szCs w:val="24"/>
        </w:rPr>
        <w:t xml:space="preserve"> The </w:t>
      </w:r>
      <w:r w:rsidR="00DB0DD1">
        <w:rPr>
          <w:rFonts w:ascii="Times New Roman" w:hAnsi="Times New Roman" w:cs="Times New Roman"/>
          <w:bCs/>
          <w:sz w:val="24"/>
          <w:szCs w:val="24"/>
        </w:rPr>
        <w:t xml:space="preserve">organization's </w:t>
      </w:r>
      <w:r w:rsidR="00827F9C">
        <w:rPr>
          <w:rFonts w:ascii="Times New Roman" w:hAnsi="Times New Roman" w:cs="Times New Roman"/>
          <w:bCs/>
          <w:sz w:val="24"/>
          <w:szCs w:val="24"/>
        </w:rPr>
        <w:t xml:space="preserve">Chief </w:t>
      </w:r>
      <w:r w:rsidR="002B7A2A">
        <w:rPr>
          <w:rFonts w:ascii="Times New Roman" w:hAnsi="Times New Roman" w:cs="Times New Roman"/>
          <w:bCs/>
          <w:sz w:val="24"/>
          <w:szCs w:val="24"/>
        </w:rPr>
        <w:t>Nursing</w:t>
      </w:r>
      <w:r w:rsidR="00827F9C">
        <w:rPr>
          <w:rFonts w:ascii="Times New Roman" w:hAnsi="Times New Roman" w:cs="Times New Roman"/>
          <w:bCs/>
          <w:sz w:val="24"/>
          <w:szCs w:val="24"/>
        </w:rPr>
        <w:t xml:space="preserve"> Officer</w:t>
      </w:r>
      <w:r w:rsidR="0028640D">
        <w:rPr>
          <w:rFonts w:ascii="Times New Roman" w:hAnsi="Times New Roman" w:cs="Times New Roman"/>
          <w:bCs/>
          <w:sz w:val="24"/>
          <w:szCs w:val="24"/>
        </w:rPr>
        <w:t xml:space="preserve"> was </w:t>
      </w:r>
      <w:r w:rsidR="00807750">
        <w:rPr>
          <w:rFonts w:ascii="Times New Roman" w:hAnsi="Times New Roman" w:cs="Times New Roman"/>
          <w:bCs/>
          <w:sz w:val="24"/>
          <w:szCs w:val="24"/>
        </w:rPr>
        <w:t xml:space="preserve">also </w:t>
      </w:r>
      <w:r w:rsidR="0028640D">
        <w:rPr>
          <w:rFonts w:ascii="Times New Roman" w:hAnsi="Times New Roman" w:cs="Times New Roman"/>
          <w:bCs/>
          <w:sz w:val="24"/>
          <w:szCs w:val="24"/>
        </w:rPr>
        <w:t>the project leader</w:t>
      </w:r>
      <w:r w:rsidR="008E63D1">
        <w:rPr>
          <w:rFonts w:ascii="Times New Roman" w:hAnsi="Times New Roman" w:cs="Times New Roman"/>
          <w:bCs/>
          <w:sz w:val="24"/>
          <w:szCs w:val="24"/>
        </w:rPr>
        <w:t xml:space="preserve"> </w:t>
      </w:r>
      <w:r w:rsidR="005C3DE8">
        <w:rPr>
          <w:rFonts w:ascii="Times New Roman" w:hAnsi="Times New Roman" w:cs="Times New Roman"/>
          <w:bCs/>
          <w:sz w:val="24"/>
          <w:szCs w:val="24"/>
        </w:rPr>
        <w:t xml:space="preserve">and </w:t>
      </w:r>
      <w:r w:rsidR="00DB0DD1">
        <w:rPr>
          <w:rFonts w:ascii="Times New Roman" w:hAnsi="Times New Roman" w:cs="Times New Roman"/>
          <w:bCs/>
          <w:sz w:val="24"/>
          <w:szCs w:val="24"/>
        </w:rPr>
        <w:t>guided</w:t>
      </w:r>
      <w:r w:rsidR="005C3DE8">
        <w:rPr>
          <w:rFonts w:ascii="Times New Roman" w:hAnsi="Times New Roman" w:cs="Times New Roman"/>
          <w:bCs/>
          <w:sz w:val="24"/>
          <w:szCs w:val="24"/>
        </w:rPr>
        <w:t xml:space="preserve"> </w:t>
      </w:r>
      <w:r w:rsidR="00A326F7">
        <w:rPr>
          <w:rFonts w:ascii="Times New Roman" w:hAnsi="Times New Roman" w:cs="Times New Roman"/>
          <w:bCs/>
          <w:sz w:val="24"/>
          <w:szCs w:val="24"/>
        </w:rPr>
        <w:t>the path to</w:t>
      </w:r>
      <w:r w:rsidR="00DB0DD1">
        <w:rPr>
          <w:rFonts w:ascii="Times New Roman" w:hAnsi="Times New Roman" w:cs="Times New Roman"/>
          <w:bCs/>
          <w:sz w:val="24"/>
          <w:szCs w:val="24"/>
        </w:rPr>
        <w:t xml:space="preserve"> project buy-in.</w:t>
      </w:r>
      <w:r w:rsidR="0011458C">
        <w:rPr>
          <w:rFonts w:ascii="Times New Roman" w:hAnsi="Times New Roman" w:cs="Times New Roman"/>
          <w:bCs/>
          <w:sz w:val="24"/>
          <w:szCs w:val="24"/>
        </w:rPr>
        <w:t xml:space="preserve"> </w:t>
      </w:r>
    </w:p>
    <w:p w14:paraId="5B13A774" w14:textId="6C4775A9" w:rsidR="00B70194" w:rsidRDefault="00B70194" w:rsidP="00B7019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It is no secret that </w:t>
      </w:r>
      <w:r w:rsidR="00D1682C">
        <w:rPr>
          <w:rFonts w:ascii="Times New Roman" w:hAnsi="Times New Roman" w:cs="Times New Roman"/>
          <w:bCs/>
          <w:sz w:val="24"/>
          <w:szCs w:val="24"/>
        </w:rPr>
        <w:t>NAs</w:t>
      </w:r>
      <w:r>
        <w:rPr>
          <w:rFonts w:ascii="Times New Roman" w:hAnsi="Times New Roman" w:cs="Times New Roman"/>
          <w:bCs/>
          <w:sz w:val="24"/>
          <w:szCs w:val="24"/>
        </w:rPr>
        <w:t xml:space="preserve"> provide most of the direct care in a long-term care facility.</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They are the eyes and ears of the nurse and are usually among the lowest-paid and underrecognized staff in the facility.</w:t>
      </w:r>
      <w:r w:rsidR="006F4FE2">
        <w:rPr>
          <w:rFonts w:ascii="Times New Roman" w:hAnsi="Times New Roman" w:cs="Times New Roman"/>
          <w:bCs/>
          <w:sz w:val="24"/>
          <w:szCs w:val="24"/>
        </w:rPr>
        <w:t xml:space="preserve"> </w:t>
      </w:r>
      <w:r w:rsidR="00790A00">
        <w:rPr>
          <w:rFonts w:ascii="Times New Roman" w:hAnsi="Times New Roman" w:cs="Times New Roman"/>
          <w:bCs/>
          <w:sz w:val="24"/>
          <w:szCs w:val="24"/>
        </w:rPr>
        <w:t xml:space="preserve"> </w:t>
      </w:r>
      <w:r w:rsidR="003379EE">
        <w:rPr>
          <w:rFonts w:ascii="Times New Roman" w:hAnsi="Times New Roman" w:cs="Times New Roman"/>
          <w:bCs/>
          <w:sz w:val="24"/>
          <w:szCs w:val="24"/>
        </w:rPr>
        <w:t xml:space="preserve">Studies show that </w:t>
      </w:r>
      <w:r w:rsidR="00AB3A16">
        <w:rPr>
          <w:rFonts w:ascii="Times New Roman" w:hAnsi="Times New Roman" w:cs="Times New Roman"/>
          <w:bCs/>
          <w:sz w:val="24"/>
          <w:szCs w:val="24"/>
        </w:rPr>
        <w:t>feeling undervalued, overlooked</w:t>
      </w:r>
      <w:r w:rsidR="002E0D32">
        <w:rPr>
          <w:rFonts w:ascii="Times New Roman" w:hAnsi="Times New Roman" w:cs="Times New Roman"/>
          <w:bCs/>
          <w:sz w:val="24"/>
          <w:szCs w:val="24"/>
        </w:rPr>
        <w:t>,</w:t>
      </w:r>
      <w:r w:rsidR="00AB3A16">
        <w:rPr>
          <w:rFonts w:ascii="Times New Roman" w:hAnsi="Times New Roman" w:cs="Times New Roman"/>
          <w:bCs/>
          <w:sz w:val="24"/>
          <w:szCs w:val="24"/>
        </w:rPr>
        <w:t xml:space="preserve"> and underpaid are </w:t>
      </w:r>
      <w:r w:rsidR="002E0D32">
        <w:rPr>
          <w:rFonts w:ascii="Times New Roman" w:hAnsi="Times New Roman" w:cs="Times New Roman"/>
          <w:bCs/>
          <w:sz w:val="24"/>
          <w:szCs w:val="24"/>
        </w:rPr>
        <w:t>significant</w:t>
      </w:r>
      <w:r w:rsidR="00AB3A16">
        <w:rPr>
          <w:rFonts w:ascii="Times New Roman" w:hAnsi="Times New Roman" w:cs="Times New Roman"/>
          <w:bCs/>
          <w:sz w:val="24"/>
          <w:szCs w:val="24"/>
        </w:rPr>
        <w:t xml:space="preserve"> reasons</w:t>
      </w:r>
      <w:r w:rsidR="00EA54A6">
        <w:rPr>
          <w:rFonts w:ascii="Times New Roman" w:hAnsi="Times New Roman" w:cs="Times New Roman"/>
          <w:bCs/>
          <w:sz w:val="24"/>
          <w:szCs w:val="24"/>
        </w:rPr>
        <w:t xml:space="preserve"> for turnover in this </w:t>
      </w:r>
      <w:r w:rsidR="00EA54A6" w:rsidRPr="00117EDD">
        <w:rPr>
          <w:rFonts w:ascii="Times New Roman" w:hAnsi="Times New Roman" w:cs="Times New Roman"/>
          <w:bCs/>
          <w:sz w:val="24"/>
          <w:szCs w:val="24"/>
        </w:rPr>
        <w:t>population</w:t>
      </w:r>
      <w:r w:rsidR="006B477D" w:rsidRPr="00117EDD">
        <w:rPr>
          <w:rFonts w:ascii="Times New Roman" w:hAnsi="Times New Roman" w:cs="Times New Roman"/>
          <w:bCs/>
          <w:sz w:val="24"/>
          <w:szCs w:val="24"/>
        </w:rPr>
        <w:t xml:space="preserve"> (Choi &amp; Johantgen, 2012; Kennedy et al., 2020; Kennedy et al., 2021)</w:t>
      </w:r>
      <w:r w:rsidR="00EA54A6" w:rsidRPr="00117EDD">
        <w:rPr>
          <w:rFonts w:ascii="Times New Roman" w:hAnsi="Times New Roman" w:cs="Times New Roman"/>
          <w:bCs/>
          <w:sz w:val="24"/>
          <w:szCs w:val="24"/>
        </w:rPr>
        <w:t>.</w:t>
      </w:r>
      <w:r w:rsidR="006F4FE2" w:rsidRPr="00117EDD">
        <w:rPr>
          <w:rFonts w:ascii="Times New Roman" w:hAnsi="Times New Roman" w:cs="Times New Roman"/>
          <w:bCs/>
          <w:sz w:val="24"/>
          <w:szCs w:val="24"/>
        </w:rPr>
        <w:t xml:space="preserve"> </w:t>
      </w:r>
      <w:r w:rsidR="00EA54A6" w:rsidRPr="00117EDD">
        <w:rPr>
          <w:rFonts w:ascii="Times New Roman" w:hAnsi="Times New Roman" w:cs="Times New Roman"/>
          <w:bCs/>
          <w:sz w:val="24"/>
          <w:szCs w:val="24"/>
        </w:rPr>
        <w:t xml:space="preserve"> </w:t>
      </w:r>
      <w:r w:rsidR="00986194" w:rsidRPr="00117EDD">
        <w:rPr>
          <w:rFonts w:ascii="Times New Roman" w:hAnsi="Times New Roman" w:cs="Times New Roman"/>
          <w:bCs/>
          <w:sz w:val="24"/>
          <w:szCs w:val="24"/>
        </w:rPr>
        <w:t>Nursing leadership's responsibility is</w:t>
      </w:r>
      <w:r w:rsidR="00EA54A6" w:rsidRPr="00117EDD">
        <w:rPr>
          <w:rFonts w:ascii="Times New Roman" w:hAnsi="Times New Roman" w:cs="Times New Roman"/>
          <w:bCs/>
          <w:sz w:val="24"/>
          <w:szCs w:val="24"/>
        </w:rPr>
        <w:t xml:space="preserve"> to </w:t>
      </w:r>
      <w:r w:rsidR="00E33E16" w:rsidRPr="00117EDD">
        <w:rPr>
          <w:rFonts w:ascii="Times New Roman" w:hAnsi="Times New Roman" w:cs="Times New Roman"/>
          <w:bCs/>
          <w:sz w:val="24"/>
          <w:szCs w:val="24"/>
        </w:rPr>
        <w:t>reverse inequities and stabilize</w:t>
      </w:r>
      <w:r w:rsidR="00667207" w:rsidRPr="00117EDD">
        <w:rPr>
          <w:rFonts w:ascii="Times New Roman" w:hAnsi="Times New Roman" w:cs="Times New Roman"/>
          <w:bCs/>
          <w:sz w:val="24"/>
          <w:szCs w:val="24"/>
        </w:rPr>
        <w:t xml:space="preserve"> the workforce </w:t>
      </w:r>
      <w:r w:rsidR="00D22BA1" w:rsidRPr="00117EDD">
        <w:rPr>
          <w:rFonts w:ascii="Times New Roman" w:hAnsi="Times New Roman" w:cs="Times New Roman"/>
          <w:bCs/>
          <w:sz w:val="24"/>
          <w:szCs w:val="24"/>
        </w:rPr>
        <w:t>to</w:t>
      </w:r>
      <w:r w:rsidR="00667207" w:rsidRPr="00117EDD">
        <w:rPr>
          <w:rFonts w:ascii="Times New Roman" w:hAnsi="Times New Roman" w:cs="Times New Roman"/>
          <w:bCs/>
          <w:sz w:val="24"/>
          <w:szCs w:val="24"/>
        </w:rPr>
        <w:t xml:space="preserve"> provide better ou</w:t>
      </w:r>
      <w:r w:rsidR="00E33E16" w:rsidRPr="00117EDD">
        <w:rPr>
          <w:rFonts w:ascii="Times New Roman" w:hAnsi="Times New Roman" w:cs="Times New Roman"/>
          <w:bCs/>
          <w:sz w:val="24"/>
          <w:szCs w:val="24"/>
        </w:rPr>
        <w:t>t</w:t>
      </w:r>
      <w:r w:rsidR="00667207" w:rsidRPr="00117EDD">
        <w:rPr>
          <w:rFonts w:ascii="Times New Roman" w:hAnsi="Times New Roman" w:cs="Times New Roman"/>
          <w:bCs/>
          <w:sz w:val="24"/>
          <w:szCs w:val="24"/>
        </w:rPr>
        <w:t>comes for</w:t>
      </w:r>
      <w:r w:rsidR="00667207">
        <w:rPr>
          <w:rFonts w:ascii="Times New Roman" w:hAnsi="Times New Roman" w:cs="Times New Roman"/>
          <w:bCs/>
          <w:sz w:val="24"/>
          <w:szCs w:val="24"/>
        </w:rPr>
        <w:t xml:space="preserve"> both ou</w:t>
      </w:r>
      <w:r w:rsidR="002E0D32">
        <w:rPr>
          <w:rFonts w:ascii="Times New Roman" w:hAnsi="Times New Roman" w:cs="Times New Roman"/>
          <w:bCs/>
          <w:sz w:val="24"/>
          <w:szCs w:val="24"/>
        </w:rPr>
        <w:t>r patients and staff.</w:t>
      </w:r>
      <w:r w:rsidR="00C24979">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B162072" w14:textId="7683F7E7" w:rsidR="00ED2E59" w:rsidRPr="005577E2" w:rsidRDefault="005577E2" w:rsidP="00560F12">
      <w:pPr>
        <w:spacing w:after="0" w:line="480" w:lineRule="auto"/>
        <w:rPr>
          <w:rFonts w:ascii="Times New Roman" w:hAnsi="Times New Roman" w:cs="Times New Roman"/>
          <w:b/>
          <w:i/>
          <w:iCs/>
          <w:sz w:val="24"/>
          <w:szCs w:val="24"/>
        </w:rPr>
      </w:pPr>
      <w:r w:rsidRPr="005577E2">
        <w:rPr>
          <w:rFonts w:ascii="Times New Roman" w:hAnsi="Times New Roman" w:cs="Times New Roman"/>
          <w:b/>
          <w:i/>
          <w:iCs/>
          <w:sz w:val="24"/>
          <w:szCs w:val="24"/>
        </w:rPr>
        <w:t>Imp</w:t>
      </w:r>
      <w:r w:rsidR="00117089">
        <w:rPr>
          <w:rFonts w:ascii="Times New Roman" w:hAnsi="Times New Roman" w:cs="Times New Roman"/>
          <w:b/>
          <w:i/>
          <w:iCs/>
          <w:sz w:val="24"/>
          <w:szCs w:val="24"/>
        </w:rPr>
        <w:t>act</w:t>
      </w:r>
      <w:r w:rsidRPr="005577E2">
        <w:rPr>
          <w:rFonts w:ascii="Times New Roman" w:hAnsi="Times New Roman" w:cs="Times New Roman"/>
          <w:b/>
          <w:i/>
          <w:iCs/>
          <w:sz w:val="24"/>
          <w:szCs w:val="24"/>
        </w:rPr>
        <w:t xml:space="preserve"> for Healthcare System</w:t>
      </w:r>
      <w:r w:rsidR="007E4B57">
        <w:rPr>
          <w:rFonts w:ascii="Times New Roman" w:hAnsi="Times New Roman" w:cs="Times New Roman"/>
          <w:b/>
          <w:i/>
          <w:iCs/>
          <w:sz w:val="24"/>
          <w:szCs w:val="24"/>
        </w:rPr>
        <w:t>(s)</w:t>
      </w:r>
    </w:p>
    <w:p w14:paraId="246DC44A" w14:textId="162E6CA4" w:rsidR="00264819" w:rsidRDefault="00542C49" w:rsidP="009B6B7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AA229C" w:rsidRPr="00AA229C">
        <w:rPr>
          <w:rFonts w:ascii="Times New Roman" w:hAnsi="Times New Roman" w:cs="Times New Roman"/>
          <w:bCs/>
          <w:sz w:val="24"/>
          <w:szCs w:val="24"/>
        </w:rPr>
        <w:t>The</w:t>
      </w:r>
      <w:r w:rsidR="00AA229C">
        <w:rPr>
          <w:rFonts w:ascii="Times New Roman" w:hAnsi="Times New Roman" w:cs="Times New Roman"/>
          <w:bCs/>
          <w:sz w:val="24"/>
          <w:szCs w:val="24"/>
        </w:rPr>
        <w:t xml:space="preserve"> project site ha</w:t>
      </w:r>
      <w:r w:rsidR="0034756F">
        <w:rPr>
          <w:rFonts w:ascii="Times New Roman" w:hAnsi="Times New Roman" w:cs="Times New Roman"/>
          <w:bCs/>
          <w:sz w:val="24"/>
          <w:szCs w:val="24"/>
        </w:rPr>
        <w:t>s</w:t>
      </w:r>
      <w:r w:rsidR="00AA229C">
        <w:rPr>
          <w:rFonts w:ascii="Times New Roman" w:hAnsi="Times New Roman" w:cs="Times New Roman"/>
          <w:bCs/>
          <w:sz w:val="24"/>
          <w:szCs w:val="24"/>
        </w:rPr>
        <w:t xml:space="preserve"> experienced</w:t>
      </w:r>
      <w:r w:rsidR="00DC6983">
        <w:rPr>
          <w:rFonts w:ascii="Times New Roman" w:hAnsi="Times New Roman" w:cs="Times New Roman"/>
          <w:bCs/>
          <w:sz w:val="24"/>
          <w:szCs w:val="24"/>
        </w:rPr>
        <w:t xml:space="preserve"> issues with </w:t>
      </w:r>
      <w:r w:rsidR="00D1682C">
        <w:rPr>
          <w:rFonts w:ascii="Times New Roman" w:hAnsi="Times New Roman" w:cs="Times New Roman"/>
          <w:bCs/>
          <w:sz w:val="24"/>
          <w:szCs w:val="24"/>
        </w:rPr>
        <w:t>NA</w:t>
      </w:r>
      <w:r w:rsidR="00DC6983">
        <w:rPr>
          <w:rFonts w:ascii="Times New Roman" w:hAnsi="Times New Roman" w:cs="Times New Roman"/>
          <w:bCs/>
          <w:sz w:val="24"/>
          <w:szCs w:val="24"/>
        </w:rPr>
        <w:t xml:space="preserve"> turnover</w:t>
      </w:r>
      <w:r w:rsidR="003F058D">
        <w:rPr>
          <w:rFonts w:ascii="Times New Roman" w:hAnsi="Times New Roman" w:cs="Times New Roman"/>
          <w:bCs/>
          <w:sz w:val="24"/>
          <w:szCs w:val="24"/>
        </w:rPr>
        <w:t xml:space="preserve"> since assuming management of the facilities in the fall of 2020</w:t>
      </w:r>
      <w:r w:rsidR="00FD2CC2" w:rsidRPr="00AA229C">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CE0F70">
        <w:rPr>
          <w:rFonts w:ascii="Times New Roman" w:hAnsi="Times New Roman" w:cs="Times New Roman"/>
          <w:bCs/>
          <w:sz w:val="24"/>
          <w:szCs w:val="24"/>
        </w:rPr>
        <w:t xml:space="preserve"> </w:t>
      </w:r>
      <w:r w:rsidR="003F78CF">
        <w:rPr>
          <w:rFonts w:ascii="Times New Roman" w:hAnsi="Times New Roman" w:cs="Times New Roman"/>
          <w:bCs/>
          <w:sz w:val="24"/>
          <w:szCs w:val="24"/>
        </w:rPr>
        <w:t>S</w:t>
      </w:r>
      <w:r w:rsidR="00CE0F70">
        <w:rPr>
          <w:rFonts w:ascii="Times New Roman" w:hAnsi="Times New Roman" w:cs="Times New Roman"/>
          <w:bCs/>
          <w:sz w:val="24"/>
          <w:szCs w:val="24"/>
        </w:rPr>
        <w:t>taffing issues led to high</w:t>
      </w:r>
      <w:r w:rsidR="003F78CF">
        <w:rPr>
          <w:rFonts w:ascii="Times New Roman" w:hAnsi="Times New Roman" w:cs="Times New Roman"/>
          <w:bCs/>
          <w:sz w:val="24"/>
          <w:szCs w:val="24"/>
        </w:rPr>
        <w:t xml:space="preserve"> labor cost</w:t>
      </w:r>
      <w:r w:rsidR="008411B4">
        <w:rPr>
          <w:rFonts w:ascii="Times New Roman" w:hAnsi="Times New Roman" w:cs="Times New Roman"/>
          <w:bCs/>
          <w:sz w:val="24"/>
          <w:szCs w:val="24"/>
        </w:rPr>
        <w:t>s</w:t>
      </w:r>
      <w:r w:rsidR="003F78CF">
        <w:rPr>
          <w:rFonts w:ascii="Times New Roman" w:hAnsi="Times New Roman" w:cs="Times New Roman"/>
          <w:bCs/>
          <w:sz w:val="24"/>
          <w:szCs w:val="24"/>
        </w:rPr>
        <w:t xml:space="preserve">, including </w:t>
      </w:r>
      <w:r w:rsidR="000D5A16">
        <w:rPr>
          <w:rFonts w:ascii="Times New Roman" w:hAnsi="Times New Roman" w:cs="Times New Roman"/>
          <w:bCs/>
          <w:sz w:val="24"/>
          <w:szCs w:val="24"/>
        </w:rPr>
        <w:t xml:space="preserve">increased </w:t>
      </w:r>
      <w:r w:rsidR="003F78CF">
        <w:rPr>
          <w:rFonts w:ascii="Times New Roman" w:hAnsi="Times New Roman" w:cs="Times New Roman"/>
          <w:bCs/>
          <w:sz w:val="24"/>
          <w:szCs w:val="24"/>
        </w:rPr>
        <w:t>contract labor, overtime</w:t>
      </w:r>
      <w:r w:rsidR="00606D90">
        <w:rPr>
          <w:rFonts w:ascii="Times New Roman" w:hAnsi="Times New Roman" w:cs="Times New Roman"/>
          <w:bCs/>
          <w:sz w:val="24"/>
          <w:szCs w:val="24"/>
        </w:rPr>
        <w:t>,</w:t>
      </w:r>
      <w:r w:rsidR="003F78CF">
        <w:rPr>
          <w:rFonts w:ascii="Times New Roman" w:hAnsi="Times New Roman" w:cs="Times New Roman"/>
          <w:bCs/>
          <w:sz w:val="24"/>
          <w:szCs w:val="24"/>
        </w:rPr>
        <w:t xml:space="preserve"> and bonuses.</w:t>
      </w:r>
      <w:r w:rsidR="006F4FE2">
        <w:rPr>
          <w:rFonts w:ascii="Times New Roman" w:hAnsi="Times New Roman" w:cs="Times New Roman"/>
          <w:bCs/>
          <w:sz w:val="24"/>
          <w:szCs w:val="24"/>
        </w:rPr>
        <w:t xml:space="preserve"> </w:t>
      </w:r>
      <w:r w:rsidR="00D65447">
        <w:rPr>
          <w:rFonts w:ascii="Times New Roman" w:hAnsi="Times New Roman" w:cs="Times New Roman"/>
          <w:bCs/>
          <w:sz w:val="24"/>
          <w:szCs w:val="24"/>
        </w:rPr>
        <w:t xml:space="preserve"> </w:t>
      </w:r>
      <w:r w:rsidR="001A7080">
        <w:rPr>
          <w:rFonts w:ascii="Times New Roman" w:hAnsi="Times New Roman" w:cs="Times New Roman"/>
          <w:bCs/>
          <w:sz w:val="24"/>
          <w:szCs w:val="24"/>
        </w:rPr>
        <w:t xml:space="preserve">Three of the four facilities </w:t>
      </w:r>
      <w:r w:rsidR="00855F7B">
        <w:rPr>
          <w:rFonts w:ascii="Times New Roman" w:hAnsi="Times New Roman" w:cs="Times New Roman"/>
          <w:bCs/>
          <w:sz w:val="24"/>
          <w:szCs w:val="24"/>
        </w:rPr>
        <w:t xml:space="preserve">had </w:t>
      </w:r>
      <w:r w:rsidR="003E0B71">
        <w:rPr>
          <w:rFonts w:ascii="Times New Roman" w:hAnsi="Times New Roman" w:cs="Times New Roman"/>
          <w:bCs/>
          <w:sz w:val="24"/>
          <w:szCs w:val="24"/>
        </w:rPr>
        <w:t xml:space="preserve">resorted to hiring temporary </w:t>
      </w:r>
      <w:r w:rsidR="00D1682C">
        <w:rPr>
          <w:rFonts w:ascii="Times New Roman" w:hAnsi="Times New Roman" w:cs="Times New Roman"/>
          <w:bCs/>
          <w:sz w:val="24"/>
          <w:szCs w:val="24"/>
        </w:rPr>
        <w:t>NAs</w:t>
      </w:r>
      <w:r w:rsidR="003E0B71">
        <w:rPr>
          <w:rFonts w:ascii="Times New Roman" w:hAnsi="Times New Roman" w:cs="Times New Roman"/>
          <w:bCs/>
          <w:sz w:val="24"/>
          <w:szCs w:val="24"/>
        </w:rPr>
        <w:t xml:space="preserve"> </w:t>
      </w:r>
      <w:r w:rsidR="001D47D0">
        <w:rPr>
          <w:rFonts w:ascii="Times New Roman" w:hAnsi="Times New Roman" w:cs="Times New Roman"/>
          <w:bCs/>
          <w:sz w:val="24"/>
          <w:szCs w:val="24"/>
        </w:rPr>
        <w:t xml:space="preserve">with little or no formal training </w:t>
      </w:r>
      <w:r w:rsidR="003E0B71">
        <w:rPr>
          <w:rFonts w:ascii="Times New Roman" w:hAnsi="Times New Roman" w:cs="Times New Roman"/>
          <w:bCs/>
          <w:sz w:val="24"/>
          <w:szCs w:val="24"/>
        </w:rPr>
        <w:t xml:space="preserve">to </w:t>
      </w:r>
      <w:r w:rsidR="00E4370E">
        <w:rPr>
          <w:rFonts w:ascii="Times New Roman" w:hAnsi="Times New Roman" w:cs="Times New Roman"/>
          <w:bCs/>
          <w:sz w:val="24"/>
          <w:szCs w:val="24"/>
        </w:rPr>
        <w:t>maintain adequate</w:t>
      </w:r>
      <w:r w:rsidR="002764D5">
        <w:rPr>
          <w:rFonts w:ascii="Times New Roman" w:hAnsi="Times New Roman" w:cs="Times New Roman"/>
          <w:bCs/>
          <w:sz w:val="24"/>
          <w:szCs w:val="24"/>
        </w:rPr>
        <w:t xml:space="preserve"> coverage</w:t>
      </w:r>
      <w:r w:rsidR="00A473ED">
        <w:rPr>
          <w:rFonts w:ascii="Times New Roman" w:hAnsi="Times New Roman" w:cs="Times New Roman"/>
          <w:bCs/>
          <w:sz w:val="24"/>
          <w:szCs w:val="24"/>
        </w:rPr>
        <w:t xml:space="preserve"> for patient care</w:t>
      </w:r>
      <w:r w:rsidR="002764D5">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3A0701">
        <w:rPr>
          <w:rFonts w:ascii="Times New Roman" w:hAnsi="Times New Roman" w:cs="Times New Roman"/>
          <w:bCs/>
          <w:sz w:val="24"/>
          <w:szCs w:val="24"/>
        </w:rPr>
        <w:t xml:space="preserve"> </w:t>
      </w:r>
      <w:r w:rsidR="00FE2BE9">
        <w:rPr>
          <w:rFonts w:ascii="Times New Roman" w:hAnsi="Times New Roman" w:cs="Times New Roman"/>
          <w:bCs/>
          <w:sz w:val="24"/>
          <w:szCs w:val="24"/>
        </w:rPr>
        <w:t>At the time of project implementation</w:t>
      </w:r>
      <w:r w:rsidR="002E2B64">
        <w:rPr>
          <w:rFonts w:ascii="Times New Roman" w:hAnsi="Times New Roman" w:cs="Times New Roman"/>
          <w:bCs/>
          <w:sz w:val="24"/>
          <w:szCs w:val="24"/>
        </w:rPr>
        <w:t xml:space="preserve">, </w:t>
      </w:r>
      <w:r w:rsidR="00F46777">
        <w:rPr>
          <w:rFonts w:ascii="Times New Roman" w:hAnsi="Times New Roman" w:cs="Times New Roman"/>
          <w:bCs/>
          <w:sz w:val="24"/>
          <w:szCs w:val="24"/>
        </w:rPr>
        <w:t xml:space="preserve">none of the facilities had </w:t>
      </w:r>
      <w:r w:rsidR="002F74C6">
        <w:rPr>
          <w:rFonts w:ascii="Times New Roman" w:hAnsi="Times New Roman" w:cs="Times New Roman"/>
          <w:bCs/>
          <w:sz w:val="24"/>
          <w:szCs w:val="24"/>
        </w:rPr>
        <w:t>organized</w:t>
      </w:r>
      <w:r w:rsidR="00F46777">
        <w:rPr>
          <w:rFonts w:ascii="Times New Roman" w:hAnsi="Times New Roman" w:cs="Times New Roman"/>
          <w:bCs/>
          <w:sz w:val="24"/>
          <w:szCs w:val="24"/>
        </w:rPr>
        <w:t xml:space="preserve"> staff development programs</w:t>
      </w:r>
      <w:r w:rsidR="00241A87">
        <w:rPr>
          <w:rFonts w:ascii="Times New Roman" w:hAnsi="Times New Roman" w:cs="Times New Roman"/>
          <w:bCs/>
          <w:sz w:val="24"/>
          <w:szCs w:val="24"/>
        </w:rPr>
        <w:t>, and all four</w:t>
      </w:r>
      <w:r w:rsidR="005616A4">
        <w:rPr>
          <w:rFonts w:ascii="Times New Roman" w:hAnsi="Times New Roman" w:cs="Times New Roman"/>
          <w:bCs/>
          <w:sz w:val="24"/>
          <w:szCs w:val="24"/>
        </w:rPr>
        <w:t xml:space="preserve"> </w:t>
      </w:r>
      <w:r w:rsidR="002F74C6">
        <w:rPr>
          <w:rFonts w:ascii="Times New Roman" w:hAnsi="Times New Roman" w:cs="Times New Roman"/>
          <w:bCs/>
          <w:sz w:val="24"/>
          <w:szCs w:val="24"/>
        </w:rPr>
        <w:t>positions were vacan</w:t>
      </w:r>
      <w:r w:rsidR="00903650">
        <w:rPr>
          <w:rFonts w:ascii="Times New Roman" w:hAnsi="Times New Roman" w:cs="Times New Roman"/>
          <w:bCs/>
          <w:sz w:val="24"/>
          <w:szCs w:val="24"/>
        </w:rPr>
        <w:t>t.</w:t>
      </w:r>
      <w:r w:rsidR="006F4FE2">
        <w:rPr>
          <w:rFonts w:ascii="Times New Roman" w:hAnsi="Times New Roman" w:cs="Times New Roman"/>
          <w:bCs/>
          <w:sz w:val="24"/>
          <w:szCs w:val="24"/>
        </w:rPr>
        <w:t xml:space="preserve"> </w:t>
      </w:r>
      <w:r w:rsidR="005616A4">
        <w:rPr>
          <w:rFonts w:ascii="Times New Roman" w:hAnsi="Times New Roman" w:cs="Times New Roman"/>
          <w:bCs/>
          <w:sz w:val="24"/>
          <w:szCs w:val="24"/>
        </w:rPr>
        <w:t xml:space="preserve"> </w:t>
      </w:r>
      <w:r w:rsidR="00241A87">
        <w:rPr>
          <w:rFonts w:ascii="Times New Roman" w:hAnsi="Times New Roman" w:cs="Times New Roman"/>
          <w:bCs/>
          <w:sz w:val="24"/>
          <w:szCs w:val="24"/>
        </w:rPr>
        <w:t>Much like the rest of healthcare, the organization</w:t>
      </w:r>
      <w:r w:rsidR="008C511D">
        <w:rPr>
          <w:rFonts w:ascii="Times New Roman" w:hAnsi="Times New Roman" w:cs="Times New Roman"/>
          <w:bCs/>
          <w:sz w:val="24"/>
          <w:szCs w:val="24"/>
        </w:rPr>
        <w:t xml:space="preserve"> had been </w:t>
      </w:r>
      <w:r w:rsidR="005C2DD1">
        <w:rPr>
          <w:rFonts w:ascii="Times New Roman" w:hAnsi="Times New Roman" w:cs="Times New Roman"/>
          <w:bCs/>
          <w:sz w:val="24"/>
          <w:szCs w:val="24"/>
        </w:rPr>
        <w:t>in a</w:t>
      </w:r>
      <w:r w:rsidR="00241A87">
        <w:rPr>
          <w:rFonts w:ascii="Times New Roman" w:hAnsi="Times New Roman" w:cs="Times New Roman"/>
          <w:bCs/>
          <w:sz w:val="24"/>
          <w:szCs w:val="24"/>
        </w:rPr>
        <w:t>n</w:t>
      </w:r>
      <w:r w:rsidR="005C2DD1">
        <w:rPr>
          <w:rFonts w:ascii="Times New Roman" w:hAnsi="Times New Roman" w:cs="Times New Roman"/>
          <w:bCs/>
          <w:sz w:val="24"/>
          <w:szCs w:val="24"/>
        </w:rPr>
        <w:t xml:space="preserve"> </w:t>
      </w:r>
      <w:r w:rsidR="00C0707D">
        <w:rPr>
          <w:rFonts w:ascii="Times New Roman" w:hAnsi="Times New Roman" w:cs="Times New Roman"/>
          <w:bCs/>
          <w:sz w:val="24"/>
          <w:szCs w:val="24"/>
        </w:rPr>
        <w:t>"</w:t>
      </w:r>
      <w:r w:rsidR="00037ED7">
        <w:rPr>
          <w:rFonts w:ascii="Times New Roman" w:hAnsi="Times New Roman" w:cs="Times New Roman"/>
          <w:bCs/>
          <w:sz w:val="24"/>
          <w:szCs w:val="24"/>
        </w:rPr>
        <w:t xml:space="preserve">all </w:t>
      </w:r>
      <w:r w:rsidR="00BE003F">
        <w:rPr>
          <w:rFonts w:ascii="Times New Roman" w:hAnsi="Times New Roman" w:cs="Times New Roman"/>
          <w:bCs/>
          <w:sz w:val="24"/>
          <w:szCs w:val="24"/>
        </w:rPr>
        <w:t>hands-on</w:t>
      </w:r>
      <w:r w:rsidR="00037ED7">
        <w:rPr>
          <w:rFonts w:ascii="Times New Roman" w:hAnsi="Times New Roman" w:cs="Times New Roman"/>
          <w:bCs/>
          <w:sz w:val="24"/>
          <w:szCs w:val="24"/>
        </w:rPr>
        <w:t xml:space="preserve"> deck</w:t>
      </w:r>
      <w:r w:rsidR="00C0707D">
        <w:rPr>
          <w:rFonts w:ascii="Times New Roman" w:hAnsi="Times New Roman" w:cs="Times New Roman"/>
          <w:bCs/>
          <w:sz w:val="24"/>
          <w:szCs w:val="24"/>
        </w:rPr>
        <w:t>"</w:t>
      </w:r>
      <w:r w:rsidR="00037ED7">
        <w:rPr>
          <w:rFonts w:ascii="Times New Roman" w:hAnsi="Times New Roman" w:cs="Times New Roman"/>
          <w:bCs/>
          <w:sz w:val="24"/>
          <w:szCs w:val="24"/>
        </w:rPr>
        <w:t xml:space="preserve"> to </w:t>
      </w:r>
      <w:r w:rsidR="006C2D9F">
        <w:rPr>
          <w:rFonts w:ascii="Times New Roman" w:hAnsi="Times New Roman" w:cs="Times New Roman"/>
          <w:bCs/>
          <w:sz w:val="24"/>
          <w:szCs w:val="24"/>
        </w:rPr>
        <w:t xml:space="preserve">fight </w:t>
      </w:r>
      <w:r w:rsidR="00D1682C">
        <w:rPr>
          <w:rFonts w:ascii="Times New Roman" w:hAnsi="Times New Roman" w:cs="Times New Roman"/>
          <w:bCs/>
          <w:sz w:val="24"/>
          <w:szCs w:val="24"/>
        </w:rPr>
        <w:t>C</w:t>
      </w:r>
      <w:r w:rsidR="005741E6">
        <w:rPr>
          <w:rFonts w:ascii="Times New Roman" w:hAnsi="Times New Roman" w:cs="Times New Roman"/>
          <w:bCs/>
          <w:sz w:val="24"/>
          <w:szCs w:val="24"/>
        </w:rPr>
        <w:t>ovid</w:t>
      </w:r>
      <w:r w:rsidR="00981A47">
        <w:rPr>
          <w:rFonts w:ascii="Times New Roman" w:hAnsi="Times New Roman" w:cs="Times New Roman"/>
          <w:bCs/>
          <w:sz w:val="24"/>
          <w:szCs w:val="24"/>
        </w:rPr>
        <w:t xml:space="preserve">, </w:t>
      </w:r>
      <w:r w:rsidR="0078150D">
        <w:rPr>
          <w:rFonts w:ascii="Times New Roman" w:hAnsi="Times New Roman" w:cs="Times New Roman"/>
          <w:bCs/>
          <w:sz w:val="24"/>
          <w:szCs w:val="24"/>
        </w:rPr>
        <w:t xml:space="preserve">manage </w:t>
      </w:r>
      <w:r w:rsidR="003A75A8">
        <w:rPr>
          <w:rFonts w:ascii="Times New Roman" w:hAnsi="Times New Roman" w:cs="Times New Roman"/>
          <w:bCs/>
          <w:sz w:val="24"/>
          <w:szCs w:val="24"/>
        </w:rPr>
        <w:t>vaccinations and</w:t>
      </w:r>
      <w:r w:rsidR="00981A47">
        <w:rPr>
          <w:rFonts w:ascii="Times New Roman" w:hAnsi="Times New Roman" w:cs="Times New Roman"/>
          <w:bCs/>
          <w:sz w:val="24"/>
          <w:szCs w:val="24"/>
        </w:rPr>
        <w:t xml:space="preserve"> keep adequate staffing in place</w:t>
      </w:r>
      <w:r w:rsidR="001157BC">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CA473A">
        <w:rPr>
          <w:rFonts w:ascii="Times New Roman" w:hAnsi="Times New Roman" w:cs="Times New Roman"/>
          <w:bCs/>
          <w:sz w:val="24"/>
          <w:szCs w:val="24"/>
        </w:rPr>
        <w:t xml:space="preserve"> Pandemic waivers were in place that relaxed </w:t>
      </w:r>
      <w:r w:rsidR="00127E24">
        <w:rPr>
          <w:rFonts w:ascii="Times New Roman" w:hAnsi="Times New Roman" w:cs="Times New Roman"/>
          <w:bCs/>
          <w:sz w:val="24"/>
          <w:szCs w:val="24"/>
        </w:rPr>
        <w:t xml:space="preserve">training </w:t>
      </w:r>
      <w:r w:rsidR="001157BC">
        <w:rPr>
          <w:rFonts w:ascii="Times New Roman" w:hAnsi="Times New Roman" w:cs="Times New Roman"/>
          <w:bCs/>
          <w:sz w:val="24"/>
          <w:szCs w:val="24"/>
        </w:rPr>
        <w:t>and in</w:t>
      </w:r>
      <w:r w:rsidR="00C0707D">
        <w:rPr>
          <w:rFonts w:ascii="Times New Roman" w:hAnsi="Times New Roman" w:cs="Times New Roman"/>
          <w:bCs/>
          <w:sz w:val="24"/>
          <w:szCs w:val="24"/>
        </w:rPr>
        <w:t>-</w:t>
      </w:r>
      <w:r w:rsidR="001157BC">
        <w:rPr>
          <w:rFonts w:ascii="Times New Roman" w:hAnsi="Times New Roman" w:cs="Times New Roman"/>
          <w:bCs/>
          <w:sz w:val="24"/>
          <w:szCs w:val="24"/>
        </w:rPr>
        <w:t xml:space="preserve">service standards </w:t>
      </w:r>
      <w:r w:rsidR="000D0512">
        <w:rPr>
          <w:rFonts w:ascii="Times New Roman" w:hAnsi="Times New Roman" w:cs="Times New Roman"/>
          <w:bCs/>
          <w:sz w:val="24"/>
          <w:szCs w:val="24"/>
        </w:rPr>
        <w:t>to allow long-term care nursing facilities more flexible staffing and care coordination.</w:t>
      </w:r>
    </w:p>
    <w:p w14:paraId="72C44DA0" w14:textId="445B215F" w:rsidR="005577E2" w:rsidRDefault="00264819" w:rsidP="009B6B7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This project provided a framework for </w:t>
      </w:r>
      <w:r w:rsidR="00D1682C">
        <w:rPr>
          <w:rFonts w:ascii="Times New Roman" w:hAnsi="Times New Roman" w:cs="Times New Roman"/>
          <w:bCs/>
          <w:sz w:val="24"/>
          <w:szCs w:val="24"/>
        </w:rPr>
        <w:t>NA</w:t>
      </w:r>
      <w:r w:rsidR="0085341D">
        <w:rPr>
          <w:rFonts w:ascii="Times New Roman" w:hAnsi="Times New Roman" w:cs="Times New Roman"/>
          <w:bCs/>
          <w:sz w:val="24"/>
          <w:szCs w:val="24"/>
        </w:rPr>
        <w:t xml:space="preserve"> staff development</w:t>
      </w:r>
      <w:r w:rsidR="004F014F">
        <w:rPr>
          <w:rFonts w:ascii="Times New Roman" w:hAnsi="Times New Roman" w:cs="Times New Roman"/>
          <w:bCs/>
          <w:sz w:val="24"/>
          <w:szCs w:val="24"/>
        </w:rPr>
        <w:t xml:space="preserve"> </w:t>
      </w:r>
      <w:r w:rsidR="008877B1">
        <w:rPr>
          <w:rFonts w:ascii="Times New Roman" w:hAnsi="Times New Roman" w:cs="Times New Roman"/>
          <w:bCs/>
          <w:sz w:val="24"/>
          <w:szCs w:val="24"/>
        </w:rPr>
        <w:t>by building a</w:t>
      </w:r>
      <w:r w:rsidR="00230C22">
        <w:rPr>
          <w:rFonts w:ascii="Times New Roman" w:hAnsi="Times New Roman" w:cs="Times New Roman"/>
          <w:bCs/>
          <w:sz w:val="24"/>
          <w:szCs w:val="24"/>
        </w:rPr>
        <w:t>n educational program</w:t>
      </w:r>
      <w:r w:rsidR="001A4AB4">
        <w:rPr>
          <w:rFonts w:ascii="Times New Roman" w:hAnsi="Times New Roman" w:cs="Times New Roman"/>
          <w:bCs/>
          <w:sz w:val="24"/>
          <w:szCs w:val="24"/>
        </w:rPr>
        <w:t xml:space="preserve"> with key deliverables (see Appen</w:t>
      </w:r>
      <w:r w:rsidR="00CC42C5">
        <w:rPr>
          <w:rFonts w:ascii="Times New Roman" w:hAnsi="Times New Roman" w:cs="Times New Roman"/>
          <w:bCs/>
          <w:sz w:val="24"/>
          <w:szCs w:val="24"/>
        </w:rPr>
        <w:t>d</w:t>
      </w:r>
      <w:r w:rsidR="001A4AB4">
        <w:rPr>
          <w:rFonts w:ascii="Times New Roman" w:hAnsi="Times New Roman" w:cs="Times New Roman"/>
          <w:bCs/>
          <w:sz w:val="24"/>
          <w:szCs w:val="24"/>
        </w:rPr>
        <w:t xml:space="preserve">ix </w:t>
      </w:r>
      <w:r w:rsidR="00CC42C5">
        <w:rPr>
          <w:rFonts w:ascii="Times New Roman" w:hAnsi="Times New Roman" w:cs="Times New Roman"/>
          <w:bCs/>
          <w:sz w:val="24"/>
          <w:szCs w:val="24"/>
        </w:rPr>
        <w:t xml:space="preserve">Q) that </w:t>
      </w:r>
      <w:r w:rsidR="00656574">
        <w:rPr>
          <w:rFonts w:ascii="Times New Roman" w:hAnsi="Times New Roman" w:cs="Times New Roman"/>
          <w:bCs/>
          <w:sz w:val="24"/>
          <w:szCs w:val="24"/>
        </w:rPr>
        <w:t>the organization can use</w:t>
      </w:r>
      <w:r w:rsidR="00CC42C5">
        <w:rPr>
          <w:rFonts w:ascii="Times New Roman" w:hAnsi="Times New Roman" w:cs="Times New Roman"/>
          <w:bCs/>
          <w:sz w:val="24"/>
          <w:szCs w:val="24"/>
        </w:rPr>
        <w:t xml:space="preserve"> for years to come.</w:t>
      </w:r>
      <w:r w:rsidR="006F4FE2">
        <w:rPr>
          <w:rFonts w:ascii="Times New Roman" w:hAnsi="Times New Roman" w:cs="Times New Roman"/>
          <w:bCs/>
          <w:sz w:val="24"/>
          <w:szCs w:val="24"/>
        </w:rPr>
        <w:t xml:space="preserve"> </w:t>
      </w:r>
      <w:r w:rsidR="00656574">
        <w:rPr>
          <w:rFonts w:ascii="Times New Roman" w:hAnsi="Times New Roman" w:cs="Times New Roman"/>
          <w:bCs/>
          <w:sz w:val="24"/>
          <w:szCs w:val="24"/>
        </w:rPr>
        <w:t xml:space="preserve"> </w:t>
      </w:r>
      <w:r w:rsidR="007F4F2A">
        <w:rPr>
          <w:rFonts w:ascii="Times New Roman" w:hAnsi="Times New Roman" w:cs="Times New Roman"/>
          <w:bCs/>
          <w:sz w:val="24"/>
          <w:szCs w:val="24"/>
        </w:rPr>
        <w:t xml:space="preserve">Facility leaders and managers of </w:t>
      </w:r>
      <w:r w:rsidR="00D1682C">
        <w:rPr>
          <w:rFonts w:ascii="Times New Roman" w:hAnsi="Times New Roman" w:cs="Times New Roman"/>
          <w:bCs/>
          <w:sz w:val="24"/>
          <w:szCs w:val="24"/>
        </w:rPr>
        <w:t>NAs</w:t>
      </w:r>
      <w:r w:rsidR="007F4F2A">
        <w:rPr>
          <w:rFonts w:ascii="Times New Roman" w:hAnsi="Times New Roman" w:cs="Times New Roman"/>
          <w:bCs/>
          <w:sz w:val="24"/>
          <w:szCs w:val="24"/>
        </w:rPr>
        <w:t xml:space="preserve"> were</w:t>
      </w:r>
      <w:r w:rsidR="00642BB9">
        <w:rPr>
          <w:rFonts w:ascii="Times New Roman" w:hAnsi="Times New Roman" w:cs="Times New Roman"/>
          <w:bCs/>
          <w:sz w:val="24"/>
          <w:szCs w:val="24"/>
        </w:rPr>
        <w:t xml:space="preserve"> trained in </w:t>
      </w:r>
      <w:r w:rsidR="001D749B">
        <w:rPr>
          <w:rFonts w:ascii="Times New Roman" w:hAnsi="Times New Roman" w:cs="Times New Roman"/>
          <w:bCs/>
          <w:sz w:val="24"/>
          <w:szCs w:val="24"/>
        </w:rPr>
        <w:t xml:space="preserve">techniques </w:t>
      </w:r>
      <w:r w:rsidR="000C11B0">
        <w:rPr>
          <w:rFonts w:ascii="Times New Roman" w:hAnsi="Times New Roman" w:cs="Times New Roman"/>
          <w:bCs/>
          <w:sz w:val="24"/>
          <w:szCs w:val="24"/>
        </w:rPr>
        <w:t xml:space="preserve">designed to enhance their </w:t>
      </w:r>
      <w:r w:rsidR="000C11B0">
        <w:rPr>
          <w:rFonts w:ascii="Times New Roman" w:hAnsi="Times New Roman" w:cs="Times New Roman"/>
          <w:bCs/>
          <w:sz w:val="24"/>
          <w:szCs w:val="24"/>
        </w:rPr>
        <w:lastRenderedPageBreak/>
        <w:t>supportive supervision skills.</w:t>
      </w:r>
      <w:r w:rsidR="006F4FE2">
        <w:rPr>
          <w:rFonts w:ascii="Times New Roman" w:hAnsi="Times New Roman" w:cs="Times New Roman"/>
          <w:bCs/>
          <w:sz w:val="24"/>
          <w:szCs w:val="24"/>
        </w:rPr>
        <w:t xml:space="preserve"> </w:t>
      </w:r>
      <w:r w:rsidR="000C11B0">
        <w:rPr>
          <w:rFonts w:ascii="Times New Roman" w:hAnsi="Times New Roman" w:cs="Times New Roman"/>
          <w:bCs/>
          <w:sz w:val="24"/>
          <w:szCs w:val="24"/>
        </w:rPr>
        <w:t xml:space="preserve"> </w:t>
      </w:r>
      <w:r w:rsidR="00656574">
        <w:rPr>
          <w:rFonts w:ascii="Times New Roman" w:hAnsi="Times New Roman" w:cs="Times New Roman"/>
          <w:bCs/>
          <w:sz w:val="24"/>
          <w:szCs w:val="24"/>
        </w:rPr>
        <w:t xml:space="preserve">The </w:t>
      </w:r>
      <w:r w:rsidR="00945EC5">
        <w:rPr>
          <w:rFonts w:ascii="Times New Roman" w:hAnsi="Times New Roman" w:cs="Times New Roman"/>
          <w:bCs/>
          <w:sz w:val="24"/>
          <w:szCs w:val="24"/>
        </w:rPr>
        <w:t xml:space="preserve">program </w:t>
      </w:r>
      <w:r w:rsidR="00855F7B">
        <w:rPr>
          <w:rFonts w:ascii="Times New Roman" w:hAnsi="Times New Roman" w:cs="Times New Roman"/>
          <w:bCs/>
          <w:sz w:val="24"/>
          <w:szCs w:val="24"/>
        </w:rPr>
        <w:t>emphasized</w:t>
      </w:r>
      <w:r w:rsidR="00945EC5">
        <w:rPr>
          <w:rFonts w:ascii="Times New Roman" w:hAnsi="Times New Roman" w:cs="Times New Roman"/>
          <w:bCs/>
          <w:sz w:val="24"/>
          <w:szCs w:val="24"/>
        </w:rPr>
        <w:t xml:space="preserve"> NA </w:t>
      </w:r>
      <w:r w:rsidR="00AD004D">
        <w:rPr>
          <w:rFonts w:ascii="Times New Roman" w:hAnsi="Times New Roman" w:cs="Times New Roman"/>
          <w:bCs/>
          <w:sz w:val="24"/>
          <w:szCs w:val="24"/>
        </w:rPr>
        <w:t>recognition and empowerment with built</w:t>
      </w:r>
      <w:r w:rsidR="00707DB8">
        <w:rPr>
          <w:rFonts w:ascii="Times New Roman" w:hAnsi="Times New Roman" w:cs="Times New Roman"/>
          <w:bCs/>
          <w:sz w:val="24"/>
          <w:szCs w:val="24"/>
        </w:rPr>
        <w:t>-</w:t>
      </w:r>
      <w:r w:rsidR="00AD004D">
        <w:rPr>
          <w:rFonts w:ascii="Times New Roman" w:hAnsi="Times New Roman" w:cs="Times New Roman"/>
          <w:bCs/>
          <w:sz w:val="24"/>
          <w:szCs w:val="24"/>
        </w:rPr>
        <w:t xml:space="preserve">in </w:t>
      </w:r>
      <w:r w:rsidR="00BC6020">
        <w:rPr>
          <w:rFonts w:ascii="Times New Roman" w:hAnsi="Times New Roman" w:cs="Times New Roman"/>
          <w:bCs/>
          <w:sz w:val="24"/>
          <w:szCs w:val="24"/>
        </w:rPr>
        <w:t xml:space="preserve">monthly </w:t>
      </w:r>
      <w:r w:rsidR="00AD004D">
        <w:rPr>
          <w:rFonts w:ascii="Times New Roman" w:hAnsi="Times New Roman" w:cs="Times New Roman"/>
          <w:bCs/>
          <w:sz w:val="24"/>
          <w:szCs w:val="24"/>
        </w:rPr>
        <w:t xml:space="preserve">meetings led by </w:t>
      </w:r>
      <w:r w:rsidR="00B8583A">
        <w:rPr>
          <w:rFonts w:ascii="Times New Roman" w:hAnsi="Times New Roman" w:cs="Times New Roman"/>
          <w:bCs/>
          <w:sz w:val="24"/>
          <w:szCs w:val="24"/>
        </w:rPr>
        <w:t>DONs</w:t>
      </w:r>
      <w:r w:rsidR="00707DB8">
        <w:rPr>
          <w:rFonts w:ascii="Times New Roman" w:hAnsi="Times New Roman" w:cs="Times New Roman"/>
          <w:bCs/>
          <w:sz w:val="24"/>
          <w:szCs w:val="24"/>
        </w:rPr>
        <w:t xml:space="preserve"> to facilitate increased communication and education.</w:t>
      </w:r>
      <w:r w:rsidR="0054375D">
        <w:rPr>
          <w:rFonts w:ascii="Times New Roman" w:hAnsi="Times New Roman" w:cs="Times New Roman"/>
          <w:bCs/>
          <w:sz w:val="24"/>
          <w:szCs w:val="24"/>
        </w:rPr>
        <w:t xml:space="preserve">  </w:t>
      </w:r>
      <w:r w:rsidR="00707DB8">
        <w:rPr>
          <w:rFonts w:ascii="Times New Roman" w:hAnsi="Times New Roman" w:cs="Times New Roman"/>
          <w:bCs/>
          <w:sz w:val="24"/>
          <w:szCs w:val="24"/>
        </w:rPr>
        <w:t xml:space="preserve"> </w:t>
      </w:r>
    </w:p>
    <w:p w14:paraId="04F1F1CF" w14:textId="10C447DB" w:rsidR="00560F12" w:rsidRDefault="00560F12" w:rsidP="00BF3056">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6892AA2B" w14:textId="1E467550" w:rsidR="00560F12" w:rsidRPr="00B34219" w:rsidRDefault="00560F12" w:rsidP="00B34219">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The organization has plans to build </w:t>
      </w:r>
      <w:r w:rsidR="00AD234D">
        <w:rPr>
          <w:rFonts w:ascii="Times New Roman" w:hAnsi="Times New Roman" w:cs="Times New Roman"/>
          <w:bCs/>
          <w:sz w:val="24"/>
          <w:szCs w:val="24"/>
        </w:rPr>
        <w:t xml:space="preserve">and expand </w:t>
      </w:r>
      <w:r w:rsidR="00967CF7">
        <w:rPr>
          <w:rFonts w:ascii="Times New Roman" w:hAnsi="Times New Roman" w:cs="Times New Roman"/>
          <w:bCs/>
          <w:sz w:val="24"/>
          <w:szCs w:val="24"/>
        </w:rPr>
        <w:t>t</w:t>
      </w:r>
      <w:r>
        <w:rPr>
          <w:rFonts w:ascii="Times New Roman" w:hAnsi="Times New Roman" w:cs="Times New Roman"/>
          <w:bCs/>
          <w:sz w:val="24"/>
          <w:szCs w:val="24"/>
        </w:rPr>
        <w:t>he current project.</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Organizational leadership </w:t>
      </w:r>
      <w:r w:rsidR="00D41A0C">
        <w:rPr>
          <w:rFonts w:ascii="Times New Roman" w:hAnsi="Times New Roman" w:cs="Times New Roman"/>
          <w:bCs/>
          <w:sz w:val="24"/>
          <w:szCs w:val="24"/>
        </w:rPr>
        <w:t>recently secured</w:t>
      </w:r>
      <w:r>
        <w:rPr>
          <w:rFonts w:ascii="Times New Roman" w:hAnsi="Times New Roman" w:cs="Times New Roman"/>
          <w:bCs/>
          <w:sz w:val="24"/>
          <w:szCs w:val="24"/>
        </w:rPr>
        <w:t xml:space="preserve"> a regional staff development coordinator </w:t>
      </w:r>
      <w:r w:rsidR="00E74048">
        <w:rPr>
          <w:rFonts w:ascii="Times New Roman" w:hAnsi="Times New Roman" w:cs="Times New Roman"/>
          <w:bCs/>
          <w:sz w:val="24"/>
          <w:szCs w:val="24"/>
        </w:rPr>
        <w:t xml:space="preserve">(RSDC) </w:t>
      </w:r>
      <w:r>
        <w:rPr>
          <w:rFonts w:ascii="Times New Roman" w:hAnsi="Times New Roman" w:cs="Times New Roman"/>
          <w:bCs/>
          <w:sz w:val="24"/>
          <w:szCs w:val="24"/>
        </w:rPr>
        <w:t>to manage staff development functions, including general/corporate orientation, facility orientation, and continuing education plans for each facility.</w:t>
      </w:r>
      <w:r w:rsidR="006F4FE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E74048">
        <w:rPr>
          <w:rFonts w:ascii="Times New Roman" w:hAnsi="Times New Roman" w:cs="Times New Roman"/>
          <w:bCs/>
          <w:sz w:val="24"/>
          <w:szCs w:val="24"/>
        </w:rPr>
        <w:t>The R</w:t>
      </w:r>
      <w:r w:rsidR="007F4503">
        <w:rPr>
          <w:rFonts w:ascii="Times New Roman" w:hAnsi="Times New Roman" w:cs="Times New Roman"/>
          <w:bCs/>
          <w:sz w:val="24"/>
          <w:szCs w:val="24"/>
        </w:rPr>
        <w:t xml:space="preserve">SDC will </w:t>
      </w:r>
      <w:r w:rsidR="00256D5D">
        <w:rPr>
          <w:rFonts w:ascii="Times New Roman" w:hAnsi="Times New Roman" w:cs="Times New Roman"/>
          <w:bCs/>
          <w:sz w:val="24"/>
          <w:szCs w:val="24"/>
        </w:rPr>
        <w:t>manage the NA staff development program</w:t>
      </w:r>
      <w:r w:rsidR="00D975C0">
        <w:rPr>
          <w:rFonts w:ascii="Times New Roman" w:hAnsi="Times New Roman" w:cs="Times New Roman"/>
          <w:bCs/>
          <w:sz w:val="24"/>
          <w:szCs w:val="24"/>
        </w:rPr>
        <w:t>,</w:t>
      </w:r>
      <w:r w:rsidR="00256D5D">
        <w:rPr>
          <w:rFonts w:ascii="Times New Roman" w:hAnsi="Times New Roman" w:cs="Times New Roman"/>
          <w:bCs/>
          <w:sz w:val="24"/>
          <w:szCs w:val="24"/>
        </w:rPr>
        <w:t xml:space="preserve"> including </w:t>
      </w:r>
      <w:r w:rsidR="00D975C0">
        <w:rPr>
          <w:rFonts w:ascii="Times New Roman" w:hAnsi="Times New Roman" w:cs="Times New Roman"/>
          <w:bCs/>
          <w:sz w:val="24"/>
          <w:szCs w:val="24"/>
        </w:rPr>
        <w:t>maint</w:t>
      </w:r>
      <w:r w:rsidR="00422D30">
        <w:rPr>
          <w:rFonts w:ascii="Times New Roman" w:hAnsi="Times New Roman" w:cs="Times New Roman"/>
          <w:bCs/>
          <w:sz w:val="24"/>
          <w:szCs w:val="24"/>
        </w:rPr>
        <w:t>aining</w:t>
      </w:r>
      <w:r w:rsidR="00D975C0">
        <w:rPr>
          <w:rFonts w:ascii="Times New Roman" w:hAnsi="Times New Roman" w:cs="Times New Roman"/>
          <w:bCs/>
          <w:sz w:val="24"/>
          <w:szCs w:val="24"/>
        </w:rPr>
        <w:t xml:space="preserve"> the education </w:t>
      </w:r>
      <w:r w:rsidR="00CF3463">
        <w:rPr>
          <w:rFonts w:ascii="Times New Roman" w:hAnsi="Times New Roman" w:cs="Times New Roman"/>
          <w:bCs/>
          <w:sz w:val="24"/>
          <w:szCs w:val="24"/>
        </w:rPr>
        <w:t>calendar, general program oversite</w:t>
      </w:r>
      <w:r w:rsidR="00422D30">
        <w:rPr>
          <w:rFonts w:ascii="Times New Roman" w:hAnsi="Times New Roman" w:cs="Times New Roman"/>
          <w:bCs/>
          <w:sz w:val="24"/>
          <w:szCs w:val="24"/>
        </w:rPr>
        <w:t>,</w:t>
      </w:r>
      <w:r w:rsidR="00CF3463">
        <w:rPr>
          <w:rFonts w:ascii="Times New Roman" w:hAnsi="Times New Roman" w:cs="Times New Roman"/>
          <w:bCs/>
          <w:sz w:val="24"/>
          <w:szCs w:val="24"/>
        </w:rPr>
        <w:t xml:space="preserve"> and working with the organization</w:t>
      </w:r>
      <w:r w:rsidR="00422D30">
        <w:rPr>
          <w:rFonts w:ascii="Times New Roman" w:hAnsi="Times New Roman" w:cs="Times New Roman"/>
          <w:bCs/>
          <w:sz w:val="24"/>
          <w:szCs w:val="24"/>
        </w:rPr>
        <w:t>'</w:t>
      </w:r>
      <w:r w:rsidR="00CF3463">
        <w:rPr>
          <w:rFonts w:ascii="Times New Roman" w:hAnsi="Times New Roman" w:cs="Times New Roman"/>
          <w:bCs/>
          <w:sz w:val="24"/>
          <w:szCs w:val="24"/>
        </w:rPr>
        <w:t xml:space="preserve">s </w:t>
      </w:r>
      <w:r w:rsidR="00DA3853">
        <w:rPr>
          <w:rFonts w:ascii="Times New Roman" w:hAnsi="Times New Roman" w:cs="Times New Roman"/>
          <w:bCs/>
          <w:sz w:val="24"/>
          <w:szCs w:val="24"/>
        </w:rPr>
        <w:t xml:space="preserve">Chief </w:t>
      </w:r>
      <w:r w:rsidR="002B7A2A">
        <w:rPr>
          <w:rFonts w:ascii="Times New Roman" w:hAnsi="Times New Roman" w:cs="Times New Roman"/>
          <w:bCs/>
          <w:sz w:val="24"/>
          <w:szCs w:val="24"/>
        </w:rPr>
        <w:t>Nursing</w:t>
      </w:r>
      <w:r w:rsidR="00DA3853">
        <w:rPr>
          <w:rFonts w:ascii="Times New Roman" w:hAnsi="Times New Roman" w:cs="Times New Roman"/>
          <w:bCs/>
          <w:sz w:val="24"/>
          <w:szCs w:val="24"/>
        </w:rPr>
        <w:t xml:space="preserve"> Officer and </w:t>
      </w:r>
      <w:r w:rsidR="00C809D5">
        <w:rPr>
          <w:rFonts w:ascii="Times New Roman" w:hAnsi="Times New Roman" w:cs="Times New Roman"/>
          <w:bCs/>
          <w:sz w:val="24"/>
          <w:szCs w:val="24"/>
        </w:rPr>
        <w:t xml:space="preserve">corporate </w:t>
      </w:r>
      <w:r w:rsidR="00DA3853">
        <w:rPr>
          <w:rFonts w:ascii="Times New Roman" w:hAnsi="Times New Roman" w:cs="Times New Roman"/>
          <w:bCs/>
          <w:sz w:val="24"/>
          <w:szCs w:val="24"/>
        </w:rPr>
        <w:t xml:space="preserve">clinical team </w:t>
      </w:r>
      <w:r w:rsidR="00422D30">
        <w:rPr>
          <w:rFonts w:ascii="Times New Roman" w:hAnsi="Times New Roman" w:cs="Times New Roman"/>
          <w:bCs/>
          <w:sz w:val="24"/>
          <w:szCs w:val="24"/>
        </w:rPr>
        <w:t>to develop program content.</w:t>
      </w:r>
      <w:r w:rsidR="006F4FE2">
        <w:rPr>
          <w:rFonts w:ascii="Times New Roman" w:hAnsi="Times New Roman" w:cs="Times New Roman"/>
          <w:bCs/>
          <w:sz w:val="24"/>
          <w:szCs w:val="24"/>
        </w:rPr>
        <w:t xml:space="preserve"> </w:t>
      </w:r>
      <w:r w:rsidR="00B34219">
        <w:rPr>
          <w:rFonts w:ascii="Times New Roman" w:hAnsi="Times New Roman" w:cs="Times New Roman"/>
          <w:bCs/>
          <w:sz w:val="24"/>
          <w:szCs w:val="24"/>
        </w:rPr>
        <w:t xml:space="preserve"> Fa</w:t>
      </w:r>
      <w:r w:rsidRPr="00B34219">
        <w:rPr>
          <w:rFonts w:ascii="Times New Roman" w:hAnsi="Times New Roman" w:cs="Times New Roman"/>
          <w:bCs/>
          <w:sz w:val="24"/>
          <w:szCs w:val="24"/>
        </w:rPr>
        <w:t xml:space="preserve">cility </w:t>
      </w:r>
      <w:r w:rsidR="00560B28">
        <w:rPr>
          <w:rFonts w:ascii="Times New Roman" w:hAnsi="Times New Roman" w:cs="Times New Roman"/>
          <w:bCs/>
          <w:sz w:val="24"/>
          <w:szCs w:val="24"/>
        </w:rPr>
        <w:t>DON</w:t>
      </w:r>
      <w:r w:rsidR="00B34219">
        <w:rPr>
          <w:rFonts w:ascii="Times New Roman" w:hAnsi="Times New Roman" w:cs="Times New Roman"/>
          <w:bCs/>
          <w:sz w:val="24"/>
          <w:szCs w:val="24"/>
        </w:rPr>
        <w:t xml:space="preserve"> will continue to conduct monthly NA meetings </w:t>
      </w:r>
      <w:r w:rsidR="007F416D">
        <w:rPr>
          <w:rFonts w:ascii="Times New Roman" w:hAnsi="Times New Roman" w:cs="Times New Roman"/>
          <w:bCs/>
          <w:sz w:val="24"/>
          <w:szCs w:val="24"/>
        </w:rPr>
        <w:t>and facilitate the implementation of educational content.</w:t>
      </w:r>
      <w:r w:rsidRPr="00B34219">
        <w:rPr>
          <w:rFonts w:ascii="Times New Roman" w:hAnsi="Times New Roman" w:cs="Times New Roman"/>
          <w:bCs/>
          <w:sz w:val="24"/>
          <w:szCs w:val="24"/>
        </w:rPr>
        <w:t xml:space="preserve"> </w:t>
      </w:r>
    </w:p>
    <w:p w14:paraId="2A297313" w14:textId="00DA1622" w:rsidR="00560F12" w:rsidRDefault="00560F12" w:rsidP="00560F12">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498FC3E8" w14:textId="68B99686" w:rsidR="004D346A" w:rsidRPr="004D346A" w:rsidRDefault="004D346A" w:rsidP="00560F12">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FC49CD">
        <w:rPr>
          <w:rFonts w:ascii="Times New Roman" w:hAnsi="Times New Roman" w:cs="Times New Roman"/>
          <w:bCs/>
          <w:sz w:val="24"/>
          <w:szCs w:val="24"/>
        </w:rPr>
        <w:t xml:space="preserve">Findings relative to this project </w:t>
      </w:r>
      <w:r w:rsidR="00560B28">
        <w:rPr>
          <w:rFonts w:ascii="Times New Roman" w:hAnsi="Times New Roman" w:cs="Times New Roman"/>
          <w:bCs/>
          <w:sz w:val="24"/>
          <w:szCs w:val="24"/>
        </w:rPr>
        <w:t>were</w:t>
      </w:r>
      <w:r w:rsidR="00FC49CD">
        <w:rPr>
          <w:rFonts w:ascii="Times New Roman" w:hAnsi="Times New Roman" w:cs="Times New Roman"/>
          <w:bCs/>
          <w:sz w:val="24"/>
          <w:szCs w:val="24"/>
        </w:rPr>
        <w:t xml:space="preserve"> shared with </w:t>
      </w:r>
      <w:r w:rsidR="004A04B5">
        <w:rPr>
          <w:rFonts w:ascii="Times New Roman" w:hAnsi="Times New Roman" w:cs="Times New Roman"/>
          <w:bCs/>
          <w:sz w:val="24"/>
          <w:szCs w:val="24"/>
        </w:rPr>
        <w:t xml:space="preserve">the </w:t>
      </w:r>
      <w:r w:rsidR="00F9078C">
        <w:rPr>
          <w:rFonts w:ascii="Times New Roman" w:hAnsi="Times New Roman" w:cs="Times New Roman"/>
          <w:bCs/>
          <w:sz w:val="24"/>
          <w:szCs w:val="24"/>
        </w:rPr>
        <w:t xml:space="preserve">organization's </w:t>
      </w:r>
      <w:r w:rsidR="000E2CF2">
        <w:rPr>
          <w:rFonts w:ascii="Times New Roman" w:hAnsi="Times New Roman" w:cs="Times New Roman"/>
          <w:bCs/>
          <w:sz w:val="24"/>
          <w:szCs w:val="24"/>
        </w:rPr>
        <w:t xml:space="preserve">senior leadership team and </w:t>
      </w:r>
      <w:r w:rsidR="006B3D2C">
        <w:rPr>
          <w:rFonts w:ascii="Times New Roman" w:hAnsi="Times New Roman" w:cs="Times New Roman"/>
          <w:bCs/>
          <w:sz w:val="24"/>
          <w:szCs w:val="24"/>
        </w:rPr>
        <w:t>the leaders in all four facilities</w:t>
      </w:r>
      <w:r w:rsidR="003175ED">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0E2CF2">
        <w:rPr>
          <w:rFonts w:ascii="Times New Roman" w:hAnsi="Times New Roman" w:cs="Times New Roman"/>
          <w:bCs/>
          <w:sz w:val="24"/>
          <w:szCs w:val="24"/>
        </w:rPr>
        <w:t xml:space="preserve"> </w:t>
      </w:r>
      <w:r w:rsidR="00AD3450">
        <w:rPr>
          <w:rFonts w:ascii="Times New Roman" w:hAnsi="Times New Roman" w:cs="Times New Roman"/>
          <w:bCs/>
          <w:sz w:val="24"/>
          <w:szCs w:val="24"/>
        </w:rPr>
        <w:t xml:space="preserve">Results </w:t>
      </w:r>
      <w:r w:rsidR="00560B28">
        <w:rPr>
          <w:rFonts w:ascii="Times New Roman" w:hAnsi="Times New Roman" w:cs="Times New Roman"/>
          <w:bCs/>
          <w:sz w:val="24"/>
          <w:szCs w:val="24"/>
        </w:rPr>
        <w:t>were</w:t>
      </w:r>
      <w:r w:rsidR="00AD3450">
        <w:rPr>
          <w:rFonts w:ascii="Times New Roman" w:hAnsi="Times New Roman" w:cs="Times New Roman"/>
          <w:bCs/>
          <w:sz w:val="24"/>
          <w:szCs w:val="24"/>
        </w:rPr>
        <w:t xml:space="preserve"> also </w:t>
      </w:r>
      <w:r w:rsidR="005A1486">
        <w:rPr>
          <w:rFonts w:ascii="Times New Roman" w:hAnsi="Times New Roman" w:cs="Times New Roman"/>
          <w:bCs/>
          <w:sz w:val="24"/>
          <w:szCs w:val="24"/>
        </w:rPr>
        <w:t xml:space="preserve">presented publicly at the East Carolina School of Nursing </w:t>
      </w:r>
      <w:r w:rsidR="00880C70">
        <w:rPr>
          <w:rFonts w:ascii="Times New Roman" w:hAnsi="Times New Roman" w:cs="Times New Roman"/>
          <w:bCs/>
          <w:sz w:val="24"/>
          <w:szCs w:val="24"/>
        </w:rPr>
        <w:t xml:space="preserve">in partial fulfillment of </w:t>
      </w:r>
      <w:r w:rsidR="0013178A">
        <w:rPr>
          <w:rFonts w:ascii="Times New Roman" w:hAnsi="Times New Roman" w:cs="Times New Roman"/>
          <w:bCs/>
          <w:sz w:val="24"/>
          <w:szCs w:val="24"/>
        </w:rPr>
        <w:t xml:space="preserve">the Doctor of Nursing Practice </w:t>
      </w:r>
      <w:r w:rsidR="00880C70">
        <w:rPr>
          <w:rFonts w:ascii="Times New Roman" w:hAnsi="Times New Roman" w:cs="Times New Roman"/>
          <w:bCs/>
          <w:sz w:val="24"/>
          <w:szCs w:val="24"/>
        </w:rPr>
        <w:t>degree requirements.</w:t>
      </w:r>
      <w:r w:rsidR="006F4FE2">
        <w:rPr>
          <w:rFonts w:ascii="Times New Roman" w:hAnsi="Times New Roman" w:cs="Times New Roman"/>
          <w:bCs/>
          <w:sz w:val="24"/>
          <w:szCs w:val="24"/>
        </w:rPr>
        <w:t xml:space="preserve"> </w:t>
      </w:r>
      <w:r w:rsidR="005002D8">
        <w:rPr>
          <w:rFonts w:ascii="Times New Roman" w:hAnsi="Times New Roman" w:cs="Times New Roman"/>
          <w:bCs/>
          <w:sz w:val="24"/>
          <w:szCs w:val="24"/>
        </w:rPr>
        <w:t xml:space="preserve"> The final</w:t>
      </w:r>
      <w:r w:rsidR="006F3020">
        <w:rPr>
          <w:rFonts w:ascii="Times New Roman" w:hAnsi="Times New Roman" w:cs="Times New Roman"/>
          <w:bCs/>
          <w:sz w:val="24"/>
          <w:szCs w:val="24"/>
        </w:rPr>
        <w:t xml:space="preserve"> report </w:t>
      </w:r>
      <w:r w:rsidR="00560B28">
        <w:rPr>
          <w:rFonts w:ascii="Times New Roman" w:hAnsi="Times New Roman" w:cs="Times New Roman"/>
          <w:bCs/>
          <w:sz w:val="24"/>
          <w:szCs w:val="24"/>
        </w:rPr>
        <w:t>was</w:t>
      </w:r>
      <w:r w:rsidR="006F3020">
        <w:rPr>
          <w:rFonts w:ascii="Times New Roman" w:hAnsi="Times New Roman" w:cs="Times New Roman"/>
          <w:bCs/>
          <w:sz w:val="24"/>
          <w:szCs w:val="24"/>
        </w:rPr>
        <w:t xml:space="preserve"> submitted to East Carolina</w:t>
      </w:r>
      <w:r w:rsidR="00E64806">
        <w:rPr>
          <w:rFonts w:ascii="Times New Roman" w:hAnsi="Times New Roman" w:cs="Times New Roman"/>
          <w:bCs/>
          <w:sz w:val="24"/>
          <w:szCs w:val="24"/>
        </w:rPr>
        <w:t xml:space="preserve"> University's Institutional Repository, The Scholarship.</w:t>
      </w:r>
      <w:r w:rsidR="006F4FE2">
        <w:rPr>
          <w:rFonts w:ascii="Times New Roman" w:hAnsi="Times New Roman" w:cs="Times New Roman"/>
          <w:bCs/>
          <w:sz w:val="24"/>
          <w:szCs w:val="24"/>
        </w:rPr>
        <w:t xml:space="preserve"> </w:t>
      </w:r>
      <w:r w:rsidR="008749D5">
        <w:rPr>
          <w:rFonts w:ascii="Times New Roman" w:hAnsi="Times New Roman" w:cs="Times New Roman"/>
          <w:bCs/>
          <w:sz w:val="24"/>
          <w:szCs w:val="24"/>
        </w:rPr>
        <w:t xml:space="preserve"> </w:t>
      </w:r>
      <w:r w:rsidR="00CD630E">
        <w:rPr>
          <w:rFonts w:ascii="Times New Roman" w:hAnsi="Times New Roman" w:cs="Times New Roman"/>
          <w:bCs/>
          <w:sz w:val="24"/>
          <w:szCs w:val="24"/>
        </w:rPr>
        <w:t>Conference poster presentations may be consi</w:t>
      </w:r>
      <w:r w:rsidR="00073923">
        <w:rPr>
          <w:rFonts w:ascii="Times New Roman" w:hAnsi="Times New Roman" w:cs="Times New Roman"/>
          <w:bCs/>
          <w:sz w:val="24"/>
          <w:szCs w:val="24"/>
        </w:rPr>
        <w:t>dered at a later date.</w:t>
      </w:r>
      <w:r w:rsidR="003175ED">
        <w:rPr>
          <w:rFonts w:ascii="Times New Roman" w:hAnsi="Times New Roman" w:cs="Times New Roman"/>
          <w:bCs/>
          <w:sz w:val="24"/>
          <w:szCs w:val="24"/>
        </w:rPr>
        <w:t xml:space="preserve"> </w:t>
      </w:r>
      <w:r w:rsidR="00BB4F1F">
        <w:rPr>
          <w:rFonts w:ascii="Times New Roman" w:hAnsi="Times New Roman" w:cs="Times New Roman"/>
          <w:bCs/>
          <w:sz w:val="24"/>
          <w:szCs w:val="24"/>
        </w:rPr>
        <w:t xml:space="preserve"> </w:t>
      </w:r>
      <w:r w:rsidR="004A04B5">
        <w:rPr>
          <w:rFonts w:ascii="Times New Roman" w:hAnsi="Times New Roman" w:cs="Times New Roman"/>
          <w:bCs/>
          <w:sz w:val="24"/>
          <w:szCs w:val="24"/>
        </w:rPr>
        <w:t xml:space="preserve"> </w:t>
      </w:r>
    </w:p>
    <w:p w14:paraId="713BF7BB" w14:textId="77777777" w:rsidR="00CD6A58" w:rsidRDefault="00CD6A58" w:rsidP="00560F12">
      <w:pPr>
        <w:spacing w:after="0" w:line="480" w:lineRule="auto"/>
        <w:jc w:val="center"/>
        <w:rPr>
          <w:rFonts w:ascii="Times New Roman" w:hAnsi="Times New Roman" w:cs="Times New Roman"/>
          <w:b/>
          <w:sz w:val="24"/>
          <w:szCs w:val="24"/>
        </w:rPr>
      </w:pPr>
    </w:p>
    <w:p w14:paraId="0EA8C796" w14:textId="77777777" w:rsidR="006B477D" w:rsidRDefault="006B477D" w:rsidP="00560F12">
      <w:pPr>
        <w:spacing w:after="0" w:line="480" w:lineRule="auto"/>
        <w:jc w:val="center"/>
        <w:rPr>
          <w:rFonts w:ascii="Times New Roman" w:hAnsi="Times New Roman" w:cs="Times New Roman"/>
          <w:b/>
          <w:sz w:val="24"/>
          <w:szCs w:val="24"/>
        </w:rPr>
      </w:pPr>
    </w:p>
    <w:p w14:paraId="4832FB74" w14:textId="77777777" w:rsidR="006B477D" w:rsidRDefault="006B477D" w:rsidP="00560F12">
      <w:pPr>
        <w:spacing w:after="0" w:line="480" w:lineRule="auto"/>
        <w:jc w:val="center"/>
        <w:rPr>
          <w:rFonts w:ascii="Times New Roman" w:hAnsi="Times New Roman" w:cs="Times New Roman"/>
          <w:b/>
          <w:sz w:val="24"/>
          <w:szCs w:val="24"/>
        </w:rPr>
      </w:pPr>
    </w:p>
    <w:p w14:paraId="20D50F20" w14:textId="1539EAB8" w:rsidR="00560F12" w:rsidRPr="00323669" w:rsidRDefault="00560F12" w:rsidP="00560F12">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VI</w:t>
      </w:r>
      <w:r>
        <w:rPr>
          <w:rFonts w:ascii="Times New Roman" w:hAnsi="Times New Roman" w:cs="Times New Roman"/>
          <w:b/>
          <w:sz w:val="24"/>
          <w:szCs w:val="24"/>
        </w:rPr>
        <w:t>.</w:t>
      </w:r>
      <w:r w:rsidR="006F4FE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Conclusion </w:t>
      </w:r>
    </w:p>
    <w:p w14:paraId="28B20F06" w14:textId="77777777" w:rsidR="00560F12" w:rsidRDefault="00560F12" w:rsidP="00560F12">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 and Facilitators</w:t>
      </w:r>
    </w:p>
    <w:p w14:paraId="51F72F32" w14:textId="6FD452EA" w:rsidR="00560F12" w:rsidRDefault="00560F12" w:rsidP="00560F12">
      <w:pPr>
        <w:spacing w:after="0" w:line="480" w:lineRule="auto"/>
        <w:rPr>
          <w:rFonts w:ascii="Times New Roman" w:hAnsi="Times New Roman" w:cs="Times New Roman"/>
          <w:b/>
          <w:bCs/>
          <w:i/>
          <w:iCs/>
          <w:sz w:val="24"/>
          <w:szCs w:val="24"/>
        </w:rPr>
      </w:pPr>
      <w:r w:rsidRPr="008A6193">
        <w:rPr>
          <w:rFonts w:ascii="Times New Roman" w:hAnsi="Times New Roman" w:cs="Times New Roman"/>
          <w:b/>
          <w:bCs/>
          <w:i/>
          <w:iCs/>
          <w:sz w:val="24"/>
          <w:szCs w:val="24"/>
        </w:rPr>
        <w:t>Limitations</w:t>
      </w:r>
    </w:p>
    <w:p w14:paraId="331C8AF1" w14:textId="1A061A80" w:rsidR="006C2F48" w:rsidRDefault="008554C6" w:rsidP="009E25D8">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lastRenderedPageBreak/>
        <w:tab/>
      </w:r>
      <w:r w:rsidR="00CE3442" w:rsidRPr="005B3283">
        <w:rPr>
          <w:rFonts w:ascii="Times New Roman" w:hAnsi="Times New Roman" w:cs="Times New Roman"/>
          <w:b/>
          <w:bCs/>
          <w:sz w:val="24"/>
          <w:szCs w:val="24"/>
        </w:rPr>
        <w:t>Covid</w:t>
      </w:r>
      <w:r w:rsidR="003C081E">
        <w:rPr>
          <w:rFonts w:ascii="Times New Roman" w:hAnsi="Times New Roman" w:cs="Times New Roman"/>
          <w:b/>
          <w:bCs/>
          <w:sz w:val="24"/>
          <w:szCs w:val="24"/>
        </w:rPr>
        <w:t xml:space="preserve"> Outbreaks</w:t>
      </w:r>
      <w:r w:rsidR="005B3283" w:rsidRPr="005B3283">
        <w:rPr>
          <w:rFonts w:ascii="Times New Roman" w:hAnsi="Times New Roman" w:cs="Times New Roman"/>
          <w:b/>
          <w:bCs/>
          <w:sz w:val="24"/>
          <w:szCs w:val="24"/>
        </w:rPr>
        <w:t>.</w:t>
      </w:r>
      <w:r w:rsidR="006F4FE2">
        <w:rPr>
          <w:rFonts w:ascii="Times New Roman" w:hAnsi="Times New Roman" w:cs="Times New Roman"/>
          <w:b/>
          <w:bCs/>
          <w:sz w:val="24"/>
          <w:szCs w:val="24"/>
        </w:rPr>
        <w:t xml:space="preserve"> </w:t>
      </w:r>
      <w:r w:rsidR="005B3283">
        <w:rPr>
          <w:rFonts w:ascii="Times New Roman" w:hAnsi="Times New Roman" w:cs="Times New Roman"/>
          <w:sz w:val="24"/>
          <w:szCs w:val="24"/>
        </w:rPr>
        <w:t xml:space="preserve"> </w:t>
      </w:r>
      <w:r w:rsidR="00753D68">
        <w:rPr>
          <w:rFonts w:ascii="Times New Roman" w:hAnsi="Times New Roman" w:cs="Times New Roman"/>
          <w:sz w:val="24"/>
          <w:szCs w:val="24"/>
        </w:rPr>
        <w:t xml:space="preserve">Covid outbreaks in all four facilities caused </w:t>
      </w:r>
      <w:r w:rsidR="001E084B">
        <w:rPr>
          <w:rFonts w:ascii="Times New Roman" w:hAnsi="Times New Roman" w:cs="Times New Roman"/>
          <w:sz w:val="24"/>
          <w:szCs w:val="24"/>
        </w:rPr>
        <w:t>early delays in program implementat</w:t>
      </w:r>
      <w:r w:rsidR="00180B4B">
        <w:rPr>
          <w:rFonts w:ascii="Times New Roman" w:hAnsi="Times New Roman" w:cs="Times New Roman"/>
          <w:sz w:val="24"/>
          <w:szCs w:val="24"/>
        </w:rPr>
        <w:t>ion.</w:t>
      </w:r>
      <w:r w:rsidR="006F4FE2">
        <w:rPr>
          <w:rFonts w:ascii="Times New Roman" w:hAnsi="Times New Roman" w:cs="Times New Roman"/>
          <w:sz w:val="24"/>
          <w:szCs w:val="24"/>
        </w:rPr>
        <w:t xml:space="preserve"> </w:t>
      </w:r>
      <w:r w:rsidR="00180B4B">
        <w:rPr>
          <w:rFonts w:ascii="Times New Roman" w:hAnsi="Times New Roman" w:cs="Times New Roman"/>
          <w:sz w:val="24"/>
          <w:szCs w:val="24"/>
        </w:rPr>
        <w:t xml:space="preserve"> </w:t>
      </w:r>
      <w:r w:rsidR="00AD5190">
        <w:rPr>
          <w:rFonts w:ascii="Times New Roman" w:hAnsi="Times New Roman" w:cs="Times New Roman"/>
          <w:sz w:val="24"/>
          <w:szCs w:val="24"/>
        </w:rPr>
        <w:t>The supportive supervis</w:t>
      </w:r>
      <w:r w:rsidR="00AF690B">
        <w:rPr>
          <w:rFonts w:ascii="Times New Roman" w:hAnsi="Times New Roman" w:cs="Times New Roman"/>
          <w:sz w:val="24"/>
          <w:szCs w:val="24"/>
        </w:rPr>
        <w:t>i</w:t>
      </w:r>
      <w:r w:rsidR="00AD5190">
        <w:rPr>
          <w:rFonts w:ascii="Times New Roman" w:hAnsi="Times New Roman" w:cs="Times New Roman"/>
          <w:sz w:val="24"/>
          <w:szCs w:val="24"/>
        </w:rPr>
        <w:t xml:space="preserve">on class was </w:t>
      </w:r>
      <w:r w:rsidR="000A7D6A">
        <w:rPr>
          <w:rFonts w:ascii="Times New Roman" w:hAnsi="Times New Roman" w:cs="Times New Roman"/>
          <w:sz w:val="24"/>
          <w:szCs w:val="24"/>
        </w:rPr>
        <w:t>initi</w:t>
      </w:r>
      <w:r w:rsidR="00AF690B">
        <w:rPr>
          <w:rFonts w:ascii="Times New Roman" w:hAnsi="Times New Roman" w:cs="Times New Roman"/>
          <w:sz w:val="24"/>
          <w:szCs w:val="24"/>
        </w:rPr>
        <w:t xml:space="preserve">ally scheduled to </w:t>
      </w:r>
      <w:r w:rsidR="00B3632F">
        <w:rPr>
          <w:rFonts w:ascii="Times New Roman" w:hAnsi="Times New Roman" w:cs="Times New Roman"/>
          <w:sz w:val="24"/>
          <w:szCs w:val="24"/>
        </w:rPr>
        <w:t>occur in early January</w:t>
      </w:r>
      <w:r w:rsidR="00E976A4">
        <w:rPr>
          <w:rFonts w:ascii="Times New Roman" w:hAnsi="Times New Roman" w:cs="Times New Roman"/>
          <w:sz w:val="24"/>
          <w:szCs w:val="24"/>
        </w:rPr>
        <w:t xml:space="preserve"> 2022 but was moved </w:t>
      </w:r>
      <w:r w:rsidR="00C910D9">
        <w:rPr>
          <w:rFonts w:ascii="Times New Roman" w:hAnsi="Times New Roman" w:cs="Times New Roman"/>
          <w:sz w:val="24"/>
          <w:szCs w:val="24"/>
        </w:rPr>
        <w:t>to January 31, 2022</w:t>
      </w:r>
      <w:r w:rsidR="000A7D6A">
        <w:rPr>
          <w:rFonts w:ascii="Times New Roman" w:hAnsi="Times New Roman" w:cs="Times New Roman"/>
          <w:sz w:val="24"/>
          <w:szCs w:val="24"/>
        </w:rPr>
        <w:t>,</w:t>
      </w:r>
      <w:r w:rsidR="00C910D9">
        <w:rPr>
          <w:rFonts w:ascii="Times New Roman" w:hAnsi="Times New Roman" w:cs="Times New Roman"/>
          <w:sz w:val="24"/>
          <w:szCs w:val="24"/>
        </w:rPr>
        <w:t xml:space="preserve"> </w:t>
      </w:r>
      <w:r w:rsidR="00E976A4">
        <w:rPr>
          <w:rFonts w:ascii="Times New Roman" w:hAnsi="Times New Roman" w:cs="Times New Roman"/>
          <w:sz w:val="24"/>
          <w:szCs w:val="24"/>
        </w:rPr>
        <w:t xml:space="preserve">because </w:t>
      </w:r>
      <w:r w:rsidR="00172037">
        <w:rPr>
          <w:rFonts w:ascii="Times New Roman" w:hAnsi="Times New Roman" w:cs="Times New Roman"/>
          <w:sz w:val="24"/>
          <w:szCs w:val="24"/>
        </w:rPr>
        <w:t>all four facilities were in outbreak status with Covid</w:t>
      </w:r>
      <w:r w:rsidR="004362EA">
        <w:rPr>
          <w:rFonts w:ascii="Times New Roman" w:hAnsi="Times New Roman" w:cs="Times New Roman"/>
          <w:sz w:val="24"/>
          <w:szCs w:val="24"/>
        </w:rPr>
        <w:t>-19.</w:t>
      </w:r>
      <w:r w:rsidR="006F4FE2">
        <w:rPr>
          <w:rFonts w:ascii="Times New Roman" w:hAnsi="Times New Roman" w:cs="Times New Roman"/>
          <w:sz w:val="24"/>
          <w:szCs w:val="24"/>
        </w:rPr>
        <w:t xml:space="preserve"> </w:t>
      </w:r>
      <w:r w:rsidR="004362EA">
        <w:rPr>
          <w:rFonts w:ascii="Times New Roman" w:hAnsi="Times New Roman" w:cs="Times New Roman"/>
          <w:sz w:val="24"/>
          <w:szCs w:val="24"/>
        </w:rPr>
        <w:t xml:space="preserve"> Outbreak status resulted in increa</w:t>
      </w:r>
      <w:r w:rsidR="00C846EC">
        <w:rPr>
          <w:rFonts w:ascii="Times New Roman" w:hAnsi="Times New Roman" w:cs="Times New Roman"/>
          <w:sz w:val="24"/>
          <w:szCs w:val="24"/>
        </w:rPr>
        <w:t>sed staff and resident C</w:t>
      </w:r>
      <w:r w:rsidR="003D2CE5">
        <w:rPr>
          <w:rFonts w:ascii="Times New Roman" w:hAnsi="Times New Roman" w:cs="Times New Roman"/>
          <w:sz w:val="24"/>
          <w:szCs w:val="24"/>
        </w:rPr>
        <w:t>ovid testing</w:t>
      </w:r>
      <w:r w:rsidR="006531A9">
        <w:rPr>
          <w:rFonts w:ascii="Times New Roman" w:hAnsi="Times New Roman" w:cs="Times New Roman"/>
          <w:sz w:val="24"/>
          <w:szCs w:val="24"/>
        </w:rPr>
        <w:t>, limitations on the size of group meetings</w:t>
      </w:r>
      <w:r w:rsidR="00866408">
        <w:rPr>
          <w:rFonts w:ascii="Times New Roman" w:hAnsi="Times New Roman" w:cs="Times New Roman"/>
          <w:sz w:val="24"/>
          <w:szCs w:val="24"/>
        </w:rPr>
        <w:t>, staffing difficulties</w:t>
      </w:r>
      <w:r w:rsidR="000A7D6A">
        <w:rPr>
          <w:rFonts w:ascii="Times New Roman" w:hAnsi="Times New Roman" w:cs="Times New Roman"/>
          <w:sz w:val="24"/>
          <w:szCs w:val="24"/>
        </w:rPr>
        <w:t>,</w:t>
      </w:r>
      <w:r w:rsidR="00866408">
        <w:rPr>
          <w:rFonts w:ascii="Times New Roman" w:hAnsi="Times New Roman" w:cs="Times New Roman"/>
          <w:sz w:val="24"/>
          <w:szCs w:val="24"/>
        </w:rPr>
        <w:t xml:space="preserve"> and an overall</w:t>
      </w:r>
      <w:r w:rsidR="00C910D9">
        <w:rPr>
          <w:rFonts w:ascii="Times New Roman" w:hAnsi="Times New Roman" w:cs="Times New Roman"/>
          <w:sz w:val="24"/>
          <w:szCs w:val="24"/>
        </w:rPr>
        <w:t xml:space="preserve"> shift in administrative focus.</w:t>
      </w:r>
      <w:r w:rsidR="006F4FE2">
        <w:rPr>
          <w:rFonts w:ascii="Times New Roman" w:hAnsi="Times New Roman" w:cs="Times New Roman"/>
          <w:sz w:val="24"/>
          <w:szCs w:val="24"/>
        </w:rPr>
        <w:t xml:space="preserve"> </w:t>
      </w:r>
      <w:r w:rsidR="00120473">
        <w:rPr>
          <w:rFonts w:ascii="Times New Roman" w:hAnsi="Times New Roman" w:cs="Times New Roman"/>
          <w:sz w:val="24"/>
          <w:szCs w:val="24"/>
        </w:rPr>
        <w:t xml:space="preserve"> </w:t>
      </w:r>
      <w:r w:rsidR="003F671F">
        <w:rPr>
          <w:rFonts w:ascii="Times New Roman" w:hAnsi="Times New Roman" w:cs="Times New Roman"/>
          <w:sz w:val="24"/>
          <w:szCs w:val="24"/>
        </w:rPr>
        <w:t xml:space="preserve">Due to the </w:t>
      </w:r>
      <w:r w:rsidR="00567DA3">
        <w:rPr>
          <w:rFonts w:ascii="Times New Roman" w:hAnsi="Times New Roman" w:cs="Times New Roman"/>
          <w:sz w:val="24"/>
          <w:szCs w:val="24"/>
        </w:rPr>
        <w:t xml:space="preserve">delayed supportive supervision class, the project leader also </w:t>
      </w:r>
      <w:r w:rsidR="00A16547">
        <w:rPr>
          <w:rFonts w:ascii="Times New Roman" w:hAnsi="Times New Roman" w:cs="Times New Roman"/>
          <w:sz w:val="24"/>
          <w:szCs w:val="24"/>
        </w:rPr>
        <w:t xml:space="preserve">altered the schedule to begin </w:t>
      </w:r>
      <w:r w:rsidR="009D532B">
        <w:rPr>
          <w:rFonts w:ascii="Times New Roman" w:hAnsi="Times New Roman" w:cs="Times New Roman"/>
          <w:sz w:val="24"/>
          <w:szCs w:val="24"/>
        </w:rPr>
        <w:t>monthly nursing assistant meetings and education sessions in February 2022 and</w:t>
      </w:r>
      <w:r w:rsidR="003F6F09">
        <w:rPr>
          <w:rFonts w:ascii="Times New Roman" w:hAnsi="Times New Roman" w:cs="Times New Roman"/>
          <w:sz w:val="24"/>
          <w:szCs w:val="24"/>
        </w:rPr>
        <w:t xml:space="preserve"> decrease</w:t>
      </w:r>
      <w:r w:rsidR="00CC1B35">
        <w:rPr>
          <w:rFonts w:ascii="Times New Roman" w:hAnsi="Times New Roman" w:cs="Times New Roman"/>
          <w:sz w:val="24"/>
          <w:szCs w:val="24"/>
        </w:rPr>
        <w:t xml:space="preserve"> expected in-service hours from 10.5 to 8.5</w:t>
      </w:r>
      <w:r w:rsidR="00312E73">
        <w:rPr>
          <w:rFonts w:ascii="Times New Roman" w:hAnsi="Times New Roman" w:cs="Times New Roman"/>
          <w:sz w:val="24"/>
          <w:szCs w:val="24"/>
        </w:rPr>
        <w:t>.</w:t>
      </w:r>
    </w:p>
    <w:p w14:paraId="4CF8AB72" w14:textId="409E7AED" w:rsidR="008576A3" w:rsidRDefault="00433518" w:rsidP="00AD5190">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P</w:t>
      </w:r>
      <w:r w:rsidR="007E0DB9">
        <w:rPr>
          <w:rFonts w:ascii="Times New Roman" w:hAnsi="Times New Roman" w:cs="Times New Roman"/>
          <w:b/>
          <w:bCs/>
          <w:sz w:val="24"/>
          <w:szCs w:val="24"/>
        </w:rPr>
        <w:t>ersonnel</w:t>
      </w:r>
      <w:r w:rsidR="003C081E">
        <w:rPr>
          <w:rFonts w:ascii="Times New Roman" w:hAnsi="Times New Roman" w:cs="Times New Roman"/>
          <w:b/>
          <w:bCs/>
          <w:sz w:val="24"/>
          <w:szCs w:val="24"/>
        </w:rPr>
        <w:t xml:space="preserve"> Changes</w:t>
      </w:r>
      <w:r w:rsidR="00364F71" w:rsidRPr="00364F71">
        <w:rPr>
          <w:rFonts w:ascii="Times New Roman" w:hAnsi="Times New Roman" w:cs="Times New Roman"/>
          <w:b/>
          <w:bCs/>
          <w:sz w:val="24"/>
          <w:szCs w:val="24"/>
        </w:rPr>
        <w:t>.</w:t>
      </w:r>
      <w:r w:rsidR="006F4FE2">
        <w:rPr>
          <w:rFonts w:ascii="Times New Roman" w:hAnsi="Times New Roman" w:cs="Times New Roman"/>
          <w:b/>
          <w:bCs/>
          <w:sz w:val="24"/>
          <w:szCs w:val="24"/>
        </w:rPr>
        <w:t xml:space="preserve"> </w:t>
      </w:r>
      <w:r w:rsidR="00364F71">
        <w:rPr>
          <w:rFonts w:ascii="Times New Roman" w:hAnsi="Times New Roman" w:cs="Times New Roman"/>
          <w:sz w:val="24"/>
          <w:szCs w:val="24"/>
        </w:rPr>
        <w:t xml:space="preserve"> </w:t>
      </w:r>
      <w:r w:rsidR="00DE4D24">
        <w:rPr>
          <w:rFonts w:ascii="Times New Roman" w:hAnsi="Times New Roman" w:cs="Times New Roman"/>
          <w:sz w:val="24"/>
          <w:szCs w:val="24"/>
        </w:rPr>
        <w:t xml:space="preserve">Changes in </w:t>
      </w:r>
      <w:r w:rsidR="00741D08">
        <w:rPr>
          <w:rFonts w:ascii="Times New Roman" w:hAnsi="Times New Roman" w:cs="Times New Roman"/>
          <w:sz w:val="24"/>
          <w:szCs w:val="24"/>
        </w:rPr>
        <w:t>critical</w:t>
      </w:r>
      <w:r w:rsidR="00DE4D24">
        <w:rPr>
          <w:rFonts w:ascii="Times New Roman" w:hAnsi="Times New Roman" w:cs="Times New Roman"/>
          <w:sz w:val="24"/>
          <w:szCs w:val="24"/>
        </w:rPr>
        <w:t xml:space="preserve"> administrative staff also </w:t>
      </w:r>
      <w:r w:rsidR="00741D08">
        <w:rPr>
          <w:rFonts w:ascii="Times New Roman" w:hAnsi="Times New Roman" w:cs="Times New Roman"/>
          <w:sz w:val="24"/>
          <w:szCs w:val="24"/>
        </w:rPr>
        <w:t>affected</w:t>
      </w:r>
      <w:r w:rsidR="00DE4D24">
        <w:rPr>
          <w:rFonts w:ascii="Times New Roman" w:hAnsi="Times New Roman" w:cs="Times New Roman"/>
          <w:sz w:val="24"/>
          <w:szCs w:val="24"/>
        </w:rPr>
        <w:t xml:space="preserve"> some of the faci</w:t>
      </w:r>
      <w:r w:rsidR="00741D08">
        <w:rPr>
          <w:rFonts w:ascii="Times New Roman" w:hAnsi="Times New Roman" w:cs="Times New Roman"/>
          <w:sz w:val="24"/>
          <w:szCs w:val="24"/>
        </w:rPr>
        <w:t>lities</w:t>
      </w:r>
      <w:r w:rsidR="00B84B60">
        <w:rPr>
          <w:rFonts w:ascii="Times New Roman" w:hAnsi="Times New Roman" w:cs="Times New Roman"/>
          <w:sz w:val="24"/>
          <w:szCs w:val="24"/>
        </w:rPr>
        <w:t>'</w:t>
      </w:r>
      <w:r w:rsidR="00D1282C">
        <w:rPr>
          <w:rFonts w:ascii="Times New Roman" w:hAnsi="Times New Roman" w:cs="Times New Roman"/>
          <w:sz w:val="24"/>
          <w:szCs w:val="24"/>
        </w:rPr>
        <w:t xml:space="preserve"> engagement and participation.</w:t>
      </w:r>
      <w:r w:rsidR="006F4FE2">
        <w:rPr>
          <w:rFonts w:ascii="Times New Roman" w:hAnsi="Times New Roman" w:cs="Times New Roman"/>
          <w:sz w:val="24"/>
          <w:szCs w:val="24"/>
        </w:rPr>
        <w:t xml:space="preserve"> </w:t>
      </w:r>
      <w:r w:rsidR="00D1282C">
        <w:rPr>
          <w:rFonts w:ascii="Times New Roman" w:hAnsi="Times New Roman" w:cs="Times New Roman"/>
          <w:sz w:val="24"/>
          <w:szCs w:val="24"/>
        </w:rPr>
        <w:t xml:space="preserve"> Facility </w:t>
      </w:r>
      <w:r w:rsidR="00136879">
        <w:rPr>
          <w:rFonts w:ascii="Times New Roman" w:hAnsi="Times New Roman" w:cs="Times New Roman"/>
          <w:sz w:val="24"/>
          <w:szCs w:val="24"/>
        </w:rPr>
        <w:t xml:space="preserve">4 was without a </w:t>
      </w:r>
      <w:r w:rsidR="00C846EC">
        <w:rPr>
          <w:rFonts w:ascii="Times New Roman" w:hAnsi="Times New Roman" w:cs="Times New Roman"/>
          <w:sz w:val="24"/>
          <w:szCs w:val="24"/>
        </w:rPr>
        <w:t>DON</w:t>
      </w:r>
      <w:r w:rsidR="00136879">
        <w:rPr>
          <w:rFonts w:ascii="Times New Roman" w:hAnsi="Times New Roman" w:cs="Times New Roman"/>
          <w:sz w:val="24"/>
          <w:szCs w:val="24"/>
        </w:rPr>
        <w:t xml:space="preserve"> </w:t>
      </w:r>
      <w:r w:rsidR="00043A9A">
        <w:rPr>
          <w:rFonts w:ascii="Times New Roman" w:hAnsi="Times New Roman" w:cs="Times New Roman"/>
          <w:sz w:val="24"/>
          <w:szCs w:val="24"/>
        </w:rPr>
        <w:t xml:space="preserve">January-March </w:t>
      </w:r>
      <w:r w:rsidR="00C846EC">
        <w:rPr>
          <w:rFonts w:ascii="Times New Roman" w:hAnsi="Times New Roman" w:cs="Times New Roman"/>
          <w:sz w:val="24"/>
          <w:szCs w:val="24"/>
        </w:rPr>
        <w:t xml:space="preserve">2022 </w:t>
      </w:r>
      <w:r w:rsidR="00043A9A">
        <w:rPr>
          <w:rFonts w:ascii="Times New Roman" w:hAnsi="Times New Roman" w:cs="Times New Roman"/>
          <w:sz w:val="24"/>
          <w:szCs w:val="24"/>
        </w:rPr>
        <w:t xml:space="preserve">and again </w:t>
      </w:r>
      <w:r w:rsidR="00C76E6F">
        <w:rPr>
          <w:rFonts w:ascii="Times New Roman" w:hAnsi="Times New Roman" w:cs="Times New Roman"/>
          <w:sz w:val="24"/>
          <w:szCs w:val="24"/>
        </w:rPr>
        <w:t>in May</w:t>
      </w:r>
      <w:r w:rsidR="00C846EC">
        <w:rPr>
          <w:rFonts w:ascii="Times New Roman" w:hAnsi="Times New Roman" w:cs="Times New Roman"/>
          <w:sz w:val="24"/>
          <w:szCs w:val="24"/>
        </w:rPr>
        <w:t xml:space="preserve"> 2022</w:t>
      </w:r>
      <w:r w:rsidR="00E9209D">
        <w:rPr>
          <w:rFonts w:ascii="Times New Roman" w:hAnsi="Times New Roman" w:cs="Times New Roman"/>
          <w:sz w:val="24"/>
          <w:szCs w:val="24"/>
        </w:rPr>
        <w:t>.</w:t>
      </w:r>
      <w:r w:rsidR="006F4FE2">
        <w:rPr>
          <w:rFonts w:ascii="Times New Roman" w:hAnsi="Times New Roman" w:cs="Times New Roman"/>
          <w:sz w:val="24"/>
          <w:szCs w:val="24"/>
        </w:rPr>
        <w:t xml:space="preserve"> </w:t>
      </w:r>
      <w:r w:rsidR="00E9209D">
        <w:rPr>
          <w:rFonts w:ascii="Times New Roman" w:hAnsi="Times New Roman" w:cs="Times New Roman"/>
          <w:sz w:val="24"/>
          <w:szCs w:val="24"/>
        </w:rPr>
        <w:t xml:space="preserve"> </w:t>
      </w:r>
      <w:r w:rsidR="008742C5">
        <w:rPr>
          <w:rFonts w:ascii="Times New Roman" w:hAnsi="Times New Roman" w:cs="Times New Roman"/>
          <w:sz w:val="24"/>
          <w:szCs w:val="24"/>
        </w:rPr>
        <w:t xml:space="preserve">NA meetings were </w:t>
      </w:r>
      <w:r w:rsidR="008A4C2F">
        <w:rPr>
          <w:rFonts w:ascii="Times New Roman" w:hAnsi="Times New Roman" w:cs="Times New Roman"/>
          <w:sz w:val="24"/>
          <w:szCs w:val="24"/>
        </w:rPr>
        <w:t>he</w:t>
      </w:r>
      <w:r w:rsidR="004C515A">
        <w:rPr>
          <w:rFonts w:ascii="Times New Roman" w:hAnsi="Times New Roman" w:cs="Times New Roman"/>
          <w:sz w:val="24"/>
          <w:szCs w:val="24"/>
        </w:rPr>
        <w:t>ld until the DON was hired</w:t>
      </w:r>
      <w:r w:rsidR="006E563F">
        <w:rPr>
          <w:rFonts w:ascii="Times New Roman" w:hAnsi="Times New Roman" w:cs="Times New Roman"/>
          <w:sz w:val="24"/>
          <w:szCs w:val="24"/>
        </w:rPr>
        <w:t>,</w:t>
      </w:r>
      <w:r w:rsidR="004C515A">
        <w:rPr>
          <w:rFonts w:ascii="Times New Roman" w:hAnsi="Times New Roman" w:cs="Times New Roman"/>
          <w:sz w:val="24"/>
          <w:szCs w:val="24"/>
        </w:rPr>
        <w:t xml:space="preserve"> but the education portion </w:t>
      </w:r>
      <w:r w:rsidR="002B7430">
        <w:rPr>
          <w:rFonts w:ascii="Times New Roman" w:hAnsi="Times New Roman" w:cs="Times New Roman"/>
          <w:sz w:val="24"/>
          <w:szCs w:val="24"/>
        </w:rPr>
        <w:t>of the program remained intact</w:t>
      </w:r>
      <w:r w:rsidR="004C515A">
        <w:rPr>
          <w:rFonts w:ascii="Times New Roman" w:hAnsi="Times New Roman" w:cs="Times New Roman"/>
          <w:sz w:val="24"/>
          <w:szCs w:val="24"/>
        </w:rPr>
        <w:t>.</w:t>
      </w:r>
      <w:r w:rsidR="006F4FE2">
        <w:rPr>
          <w:rFonts w:ascii="Times New Roman" w:hAnsi="Times New Roman" w:cs="Times New Roman"/>
          <w:sz w:val="24"/>
          <w:szCs w:val="24"/>
        </w:rPr>
        <w:t xml:space="preserve"> </w:t>
      </w:r>
      <w:r w:rsidR="001F766C">
        <w:rPr>
          <w:rFonts w:ascii="Times New Roman" w:hAnsi="Times New Roman" w:cs="Times New Roman"/>
          <w:sz w:val="24"/>
          <w:szCs w:val="24"/>
        </w:rPr>
        <w:t xml:space="preserve"> </w:t>
      </w:r>
      <w:r w:rsidR="00B25341">
        <w:rPr>
          <w:rFonts w:ascii="Times New Roman" w:hAnsi="Times New Roman" w:cs="Times New Roman"/>
          <w:sz w:val="24"/>
          <w:szCs w:val="24"/>
        </w:rPr>
        <w:t>Fac</w:t>
      </w:r>
      <w:r w:rsidR="008B3221">
        <w:rPr>
          <w:rFonts w:ascii="Times New Roman" w:hAnsi="Times New Roman" w:cs="Times New Roman"/>
          <w:sz w:val="24"/>
          <w:szCs w:val="24"/>
        </w:rPr>
        <w:t>i</w:t>
      </w:r>
      <w:r w:rsidR="00B25341">
        <w:rPr>
          <w:rFonts w:ascii="Times New Roman" w:hAnsi="Times New Roman" w:cs="Times New Roman"/>
          <w:sz w:val="24"/>
          <w:szCs w:val="24"/>
        </w:rPr>
        <w:t>lity 2 lost the administrator in February</w:t>
      </w:r>
      <w:r w:rsidR="00C846EC">
        <w:rPr>
          <w:rFonts w:ascii="Times New Roman" w:hAnsi="Times New Roman" w:cs="Times New Roman"/>
          <w:sz w:val="24"/>
          <w:szCs w:val="24"/>
        </w:rPr>
        <w:t xml:space="preserve"> 2022</w:t>
      </w:r>
      <w:r w:rsidR="006E563F">
        <w:rPr>
          <w:rFonts w:ascii="Times New Roman" w:hAnsi="Times New Roman" w:cs="Times New Roman"/>
          <w:sz w:val="24"/>
          <w:szCs w:val="24"/>
        </w:rPr>
        <w:t>,</w:t>
      </w:r>
      <w:r w:rsidR="00243444">
        <w:rPr>
          <w:rFonts w:ascii="Times New Roman" w:hAnsi="Times New Roman" w:cs="Times New Roman"/>
          <w:sz w:val="24"/>
          <w:szCs w:val="24"/>
        </w:rPr>
        <w:t xml:space="preserve"> and the DON served as the temporary administrator from February to </w:t>
      </w:r>
      <w:r w:rsidR="00B248D5">
        <w:rPr>
          <w:rFonts w:ascii="Times New Roman" w:hAnsi="Times New Roman" w:cs="Times New Roman"/>
          <w:sz w:val="24"/>
          <w:szCs w:val="24"/>
        </w:rPr>
        <w:t>May</w:t>
      </w:r>
      <w:r w:rsidR="00C846EC">
        <w:rPr>
          <w:rFonts w:ascii="Times New Roman" w:hAnsi="Times New Roman" w:cs="Times New Roman"/>
          <w:sz w:val="24"/>
          <w:szCs w:val="24"/>
        </w:rPr>
        <w:t xml:space="preserve"> 2022</w:t>
      </w:r>
      <w:r w:rsidR="00B248D5">
        <w:rPr>
          <w:rFonts w:ascii="Times New Roman" w:hAnsi="Times New Roman" w:cs="Times New Roman"/>
          <w:sz w:val="24"/>
          <w:szCs w:val="24"/>
        </w:rPr>
        <w:t>.</w:t>
      </w:r>
      <w:r w:rsidR="006F4FE2">
        <w:rPr>
          <w:rFonts w:ascii="Times New Roman" w:hAnsi="Times New Roman" w:cs="Times New Roman"/>
          <w:sz w:val="24"/>
          <w:szCs w:val="24"/>
        </w:rPr>
        <w:t xml:space="preserve"> </w:t>
      </w:r>
      <w:r w:rsidR="00B248D5">
        <w:rPr>
          <w:rFonts w:ascii="Times New Roman" w:hAnsi="Times New Roman" w:cs="Times New Roman"/>
          <w:sz w:val="24"/>
          <w:szCs w:val="24"/>
        </w:rPr>
        <w:t xml:space="preserve"> </w:t>
      </w:r>
      <w:r w:rsidR="006E563F">
        <w:rPr>
          <w:rFonts w:ascii="Times New Roman" w:hAnsi="Times New Roman" w:cs="Times New Roman"/>
          <w:sz w:val="24"/>
          <w:szCs w:val="24"/>
        </w:rPr>
        <w:t xml:space="preserve">The </w:t>
      </w:r>
      <w:r w:rsidR="001C6266">
        <w:rPr>
          <w:rFonts w:ascii="Times New Roman" w:hAnsi="Times New Roman" w:cs="Times New Roman"/>
          <w:sz w:val="24"/>
          <w:szCs w:val="24"/>
        </w:rPr>
        <w:t xml:space="preserve">Assistant </w:t>
      </w:r>
      <w:r w:rsidR="00C846EC">
        <w:rPr>
          <w:rFonts w:ascii="Times New Roman" w:hAnsi="Times New Roman" w:cs="Times New Roman"/>
          <w:sz w:val="24"/>
          <w:szCs w:val="24"/>
        </w:rPr>
        <w:t xml:space="preserve">DON </w:t>
      </w:r>
      <w:r w:rsidR="001C6266">
        <w:rPr>
          <w:rFonts w:ascii="Times New Roman" w:hAnsi="Times New Roman" w:cs="Times New Roman"/>
          <w:sz w:val="24"/>
          <w:szCs w:val="24"/>
        </w:rPr>
        <w:t>served as the interim DON</w:t>
      </w:r>
      <w:r w:rsidR="00CF6956">
        <w:rPr>
          <w:rFonts w:ascii="Times New Roman" w:hAnsi="Times New Roman" w:cs="Times New Roman"/>
          <w:sz w:val="24"/>
          <w:szCs w:val="24"/>
        </w:rPr>
        <w:t>.</w:t>
      </w:r>
      <w:r w:rsidR="006F4FE2">
        <w:rPr>
          <w:rFonts w:ascii="Times New Roman" w:hAnsi="Times New Roman" w:cs="Times New Roman"/>
          <w:sz w:val="24"/>
          <w:szCs w:val="24"/>
        </w:rPr>
        <w:t xml:space="preserve"> </w:t>
      </w:r>
      <w:r w:rsidR="00CF6956">
        <w:rPr>
          <w:rFonts w:ascii="Times New Roman" w:hAnsi="Times New Roman" w:cs="Times New Roman"/>
          <w:sz w:val="24"/>
          <w:szCs w:val="24"/>
        </w:rPr>
        <w:t xml:space="preserve"> </w:t>
      </w:r>
      <w:r w:rsidR="00B248D5">
        <w:rPr>
          <w:rFonts w:ascii="Times New Roman" w:hAnsi="Times New Roman" w:cs="Times New Roman"/>
          <w:sz w:val="24"/>
          <w:szCs w:val="24"/>
        </w:rPr>
        <w:t xml:space="preserve">This change in the DON may have contributed to </w:t>
      </w:r>
      <w:r w:rsidR="00B606C1">
        <w:rPr>
          <w:rFonts w:ascii="Times New Roman" w:hAnsi="Times New Roman" w:cs="Times New Roman"/>
          <w:sz w:val="24"/>
          <w:szCs w:val="24"/>
        </w:rPr>
        <w:t>low NA meeting attendance for this facility.</w:t>
      </w:r>
    </w:p>
    <w:p w14:paraId="11771C3E" w14:textId="52F71F35" w:rsidR="00B75470" w:rsidRPr="006C2F48" w:rsidRDefault="00B75470" w:rsidP="00AD519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w</w:t>
      </w:r>
      <w:r w:rsidR="00D46D28">
        <w:rPr>
          <w:rFonts w:ascii="Times New Roman" w:hAnsi="Times New Roman" w:cs="Times New Roman"/>
          <w:sz w:val="24"/>
          <w:szCs w:val="24"/>
        </w:rPr>
        <w:t>as</w:t>
      </w:r>
      <w:r>
        <w:rPr>
          <w:rFonts w:ascii="Times New Roman" w:hAnsi="Times New Roman" w:cs="Times New Roman"/>
          <w:sz w:val="24"/>
          <w:szCs w:val="24"/>
        </w:rPr>
        <w:t xml:space="preserve"> no dedicated staff development </w:t>
      </w:r>
      <w:r w:rsidR="00804508">
        <w:rPr>
          <w:rFonts w:ascii="Times New Roman" w:hAnsi="Times New Roman" w:cs="Times New Roman"/>
          <w:sz w:val="24"/>
          <w:szCs w:val="24"/>
        </w:rPr>
        <w:t xml:space="preserve">personnel in </w:t>
      </w:r>
      <w:r w:rsidR="00C846EC">
        <w:rPr>
          <w:rFonts w:ascii="Times New Roman" w:hAnsi="Times New Roman" w:cs="Times New Roman"/>
          <w:sz w:val="24"/>
          <w:szCs w:val="24"/>
        </w:rPr>
        <w:t>any</w:t>
      </w:r>
      <w:r w:rsidR="00804508">
        <w:rPr>
          <w:rFonts w:ascii="Times New Roman" w:hAnsi="Times New Roman" w:cs="Times New Roman"/>
          <w:sz w:val="24"/>
          <w:szCs w:val="24"/>
        </w:rPr>
        <w:t xml:space="preserve"> of the four facilities.</w:t>
      </w:r>
      <w:r w:rsidR="006F4FE2">
        <w:rPr>
          <w:rFonts w:ascii="Times New Roman" w:hAnsi="Times New Roman" w:cs="Times New Roman"/>
          <w:sz w:val="24"/>
          <w:szCs w:val="24"/>
        </w:rPr>
        <w:t xml:space="preserve"> </w:t>
      </w:r>
      <w:r w:rsidR="00804508">
        <w:rPr>
          <w:rFonts w:ascii="Times New Roman" w:hAnsi="Times New Roman" w:cs="Times New Roman"/>
          <w:sz w:val="24"/>
          <w:szCs w:val="24"/>
        </w:rPr>
        <w:t xml:space="preserve"> </w:t>
      </w:r>
      <w:r w:rsidR="0022282F">
        <w:rPr>
          <w:rFonts w:ascii="Times New Roman" w:hAnsi="Times New Roman" w:cs="Times New Roman"/>
          <w:sz w:val="24"/>
          <w:szCs w:val="24"/>
        </w:rPr>
        <w:t>The organization hired a</w:t>
      </w:r>
      <w:r w:rsidR="00D46D28">
        <w:rPr>
          <w:rFonts w:ascii="Times New Roman" w:hAnsi="Times New Roman" w:cs="Times New Roman"/>
          <w:sz w:val="24"/>
          <w:szCs w:val="24"/>
        </w:rPr>
        <w:t>n</w:t>
      </w:r>
      <w:r w:rsidR="0022282F">
        <w:rPr>
          <w:rFonts w:ascii="Times New Roman" w:hAnsi="Times New Roman" w:cs="Times New Roman"/>
          <w:sz w:val="24"/>
          <w:szCs w:val="24"/>
        </w:rPr>
        <w:t xml:space="preserve"> </w:t>
      </w:r>
      <w:r w:rsidR="00B328EC">
        <w:rPr>
          <w:rFonts w:ascii="Times New Roman" w:hAnsi="Times New Roman" w:cs="Times New Roman"/>
          <w:sz w:val="24"/>
          <w:szCs w:val="24"/>
        </w:rPr>
        <w:t xml:space="preserve">RSDC </w:t>
      </w:r>
      <w:r w:rsidR="00080C8F">
        <w:rPr>
          <w:rFonts w:ascii="Times New Roman" w:hAnsi="Times New Roman" w:cs="Times New Roman"/>
          <w:sz w:val="24"/>
          <w:szCs w:val="24"/>
        </w:rPr>
        <w:t xml:space="preserve">in January </w:t>
      </w:r>
      <w:r w:rsidR="00C846EC">
        <w:rPr>
          <w:rFonts w:ascii="Times New Roman" w:hAnsi="Times New Roman" w:cs="Times New Roman"/>
          <w:sz w:val="24"/>
          <w:szCs w:val="24"/>
        </w:rPr>
        <w:t xml:space="preserve">2022 </w:t>
      </w:r>
      <w:r w:rsidR="0022282F">
        <w:rPr>
          <w:rFonts w:ascii="Times New Roman" w:hAnsi="Times New Roman" w:cs="Times New Roman"/>
          <w:sz w:val="24"/>
          <w:szCs w:val="24"/>
        </w:rPr>
        <w:t xml:space="preserve">to </w:t>
      </w:r>
      <w:r w:rsidR="00A26B2D">
        <w:rPr>
          <w:rFonts w:ascii="Times New Roman" w:hAnsi="Times New Roman" w:cs="Times New Roman"/>
          <w:sz w:val="24"/>
          <w:szCs w:val="24"/>
        </w:rPr>
        <w:t>manage onboarding and orientation a</w:t>
      </w:r>
      <w:r w:rsidR="00D46D28">
        <w:rPr>
          <w:rFonts w:ascii="Times New Roman" w:hAnsi="Times New Roman" w:cs="Times New Roman"/>
          <w:sz w:val="24"/>
          <w:szCs w:val="24"/>
        </w:rPr>
        <w:t>nd assist</w:t>
      </w:r>
      <w:r w:rsidR="00A26B2D">
        <w:rPr>
          <w:rFonts w:ascii="Times New Roman" w:hAnsi="Times New Roman" w:cs="Times New Roman"/>
          <w:sz w:val="24"/>
          <w:szCs w:val="24"/>
        </w:rPr>
        <w:t xml:space="preserve"> with </w:t>
      </w:r>
      <w:r w:rsidR="00125A76">
        <w:rPr>
          <w:rFonts w:ascii="Times New Roman" w:hAnsi="Times New Roman" w:cs="Times New Roman"/>
          <w:sz w:val="24"/>
          <w:szCs w:val="24"/>
        </w:rPr>
        <w:t>facility staff development</w:t>
      </w:r>
      <w:r w:rsidR="00080C8F">
        <w:rPr>
          <w:rFonts w:ascii="Times New Roman" w:hAnsi="Times New Roman" w:cs="Times New Roman"/>
          <w:sz w:val="24"/>
          <w:szCs w:val="24"/>
        </w:rPr>
        <w:t>.</w:t>
      </w:r>
      <w:r w:rsidR="006F4FE2">
        <w:rPr>
          <w:rFonts w:ascii="Times New Roman" w:hAnsi="Times New Roman" w:cs="Times New Roman"/>
          <w:sz w:val="24"/>
          <w:szCs w:val="24"/>
        </w:rPr>
        <w:t xml:space="preserve"> </w:t>
      </w:r>
      <w:r w:rsidR="00B328EC">
        <w:rPr>
          <w:rFonts w:ascii="Times New Roman" w:hAnsi="Times New Roman" w:cs="Times New Roman"/>
          <w:sz w:val="24"/>
          <w:szCs w:val="24"/>
        </w:rPr>
        <w:t xml:space="preserve"> The RSDC </w:t>
      </w:r>
      <w:r w:rsidR="0069642C">
        <w:rPr>
          <w:rFonts w:ascii="Times New Roman" w:hAnsi="Times New Roman" w:cs="Times New Roman"/>
          <w:sz w:val="24"/>
          <w:szCs w:val="24"/>
        </w:rPr>
        <w:t>vacated the position in early February</w:t>
      </w:r>
      <w:r w:rsidR="00C846EC">
        <w:rPr>
          <w:rFonts w:ascii="Times New Roman" w:hAnsi="Times New Roman" w:cs="Times New Roman"/>
          <w:sz w:val="24"/>
          <w:szCs w:val="24"/>
        </w:rPr>
        <w:t xml:space="preserve"> 2022</w:t>
      </w:r>
      <w:r w:rsidR="0069642C">
        <w:rPr>
          <w:rFonts w:ascii="Times New Roman" w:hAnsi="Times New Roman" w:cs="Times New Roman"/>
          <w:sz w:val="24"/>
          <w:szCs w:val="24"/>
        </w:rPr>
        <w:t>.</w:t>
      </w:r>
      <w:r w:rsidR="006F4FE2">
        <w:rPr>
          <w:rFonts w:ascii="Times New Roman" w:hAnsi="Times New Roman" w:cs="Times New Roman"/>
          <w:sz w:val="24"/>
          <w:szCs w:val="24"/>
        </w:rPr>
        <w:t xml:space="preserve"> </w:t>
      </w:r>
      <w:r w:rsidR="0069642C">
        <w:rPr>
          <w:rFonts w:ascii="Times New Roman" w:hAnsi="Times New Roman" w:cs="Times New Roman"/>
          <w:sz w:val="24"/>
          <w:szCs w:val="24"/>
        </w:rPr>
        <w:t xml:space="preserve"> </w:t>
      </w:r>
      <w:r w:rsidR="001F766C">
        <w:rPr>
          <w:rFonts w:ascii="Times New Roman" w:hAnsi="Times New Roman" w:cs="Times New Roman"/>
          <w:sz w:val="24"/>
          <w:szCs w:val="24"/>
        </w:rPr>
        <w:t>The l</w:t>
      </w:r>
      <w:r w:rsidR="00D369A9">
        <w:rPr>
          <w:rFonts w:ascii="Times New Roman" w:hAnsi="Times New Roman" w:cs="Times New Roman"/>
          <w:sz w:val="24"/>
          <w:szCs w:val="24"/>
        </w:rPr>
        <w:t xml:space="preserve">oss of dedicated staff development personnel may have contributed to </w:t>
      </w:r>
      <w:r w:rsidR="00B16459">
        <w:rPr>
          <w:rFonts w:ascii="Times New Roman" w:hAnsi="Times New Roman" w:cs="Times New Roman"/>
          <w:sz w:val="24"/>
          <w:szCs w:val="24"/>
        </w:rPr>
        <w:t xml:space="preserve">a </w:t>
      </w:r>
      <w:r w:rsidR="00EE297D">
        <w:rPr>
          <w:rFonts w:ascii="Times New Roman" w:hAnsi="Times New Roman" w:cs="Times New Roman"/>
          <w:sz w:val="24"/>
          <w:szCs w:val="24"/>
        </w:rPr>
        <w:t>lack of follow</w:t>
      </w:r>
      <w:r w:rsidR="00B16459">
        <w:rPr>
          <w:rFonts w:ascii="Times New Roman" w:hAnsi="Times New Roman" w:cs="Times New Roman"/>
          <w:sz w:val="24"/>
          <w:szCs w:val="24"/>
        </w:rPr>
        <w:t>-</w:t>
      </w:r>
      <w:r w:rsidR="00EE297D">
        <w:rPr>
          <w:rFonts w:ascii="Times New Roman" w:hAnsi="Times New Roman" w:cs="Times New Roman"/>
          <w:sz w:val="24"/>
          <w:szCs w:val="24"/>
        </w:rPr>
        <w:t xml:space="preserve">up with newly hired NAs </w:t>
      </w:r>
      <w:r w:rsidR="000069CB">
        <w:rPr>
          <w:rFonts w:ascii="Times New Roman" w:hAnsi="Times New Roman" w:cs="Times New Roman"/>
          <w:sz w:val="24"/>
          <w:szCs w:val="24"/>
        </w:rPr>
        <w:t>resulting in</w:t>
      </w:r>
      <w:r w:rsidR="0073122F">
        <w:rPr>
          <w:rFonts w:ascii="Times New Roman" w:hAnsi="Times New Roman" w:cs="Times New Roman"/>
          <w:sz w:val="24"/>
          <w:szCs w:val="24"/>
        </w:rPr>
        <w:t xml:space="preserve"> high </w:t>
      </w:r>
      <w:r w:rsidR="00460169">
        <w:rPr>
          <w:rFonts w:ascii="Times New Roman" w:hAnsi="Times New Roman" w:cs="Times New Roman"/>
          <w:sz w:val="24"/>
          <w:szCs w:val="24"/>
        </w:rPr>
        <w:t xml:space="preserve">NA </w:t>
      </w:r>
      <w:r w:rsidR="0073122F">
        <w:rPr>
          <w:rFonts w:ascii="Times New Roman" w:hAnsi="Times New Roman" w:cs="Times New Roman"/>
          <w:sz w:val="24"/>
          <w:szCs w:val="24"/>
        </w:rPr>
        <w:t>turnover within the first 100 days of employment.</w:t>
      </w:r>
      <w:r w:rsidR="00080C8F">
        <w:rPr>
          <w:rFonts w:ascii="Times New Roman" w:hAnsi="Times New Roman" w:cs="Times New Roman"/>
          <w:sz w:val="24"/>
          <w:szCs w:val="24"/>
        </w:rPr>
        <w:t xml:space="preserve">  </w:t>
      </w:r>
      <w:r w:rsidR="00125A76">
        <w:rPr>
          <w:rFonts w:ascii="Times New Roman" w:hAnsi="Times New Roman" w:cs="Times New Roman"/>
          <w:sz w:val="24"/>
          <w:szCs w:val="24"/>
        </w:rPr>
        <w:t xml:space="preserve"> </w:t>
      </w:r>
    </w:p>
    <w:p w14:paraId="67BD7B50" w14:textId="3994CB49" w:rsidR="006C2F48" w:rsidRPr="007E0DB9" w:rsidRDefault="00C56B13" w:rsidP="00E75A7D">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Focus</w:t>
      </w:r>
      <w:r w:rsidR="002E2698">
        <w:rPr>
          <w:rFonts w:ascii="Times New Roman" w:hAnsi="Times New Roman" w:cs="Times New Roman"/>
          <w:b/>
          <w:bCs/>
          <w:sz w:val="24"/>
          <w:szCs w:val="24"/>
        </w:rPr>
        <w:t xml:space="preserve"> Shift</w:t>
      </w:r>
      <w:r w:rsidR="007E0DB9">
        <w:rPr>
          <w:rFonts w:ascii="Times New Roman" w:hAnsi="Times New Roman" w:cs="Times New Roman"/>
          <w:b/>
          <w:bCs/>
          <w:sz w:val="24"/>
          <w:szCs w:val="24"/>
        </w:rPr>
        <w:t>.</w:t>
      </w:r>
      <w:r w:rsidR="006F4FE2">
        <w:rPr>
          <w:rFonts w:ascii="Times New Roman" w:hAnsi="Times New Roman" w:cs="Times New Roman"/>
          <w:b/>
          <w:bCs/>
          <w:sz w:val="24"/>
          <w:szCs w:val="24"/>
        </w:rPr>
        <w:t xml:space="preserve"> </w:t>
      </w:r>
      <w:r w:rsidR="00654723">
        <w:rPr>
          <w:rFonts w:ascii="Times New Roman" w:hAnsi="Times New Roman" w:cs="Times New Roman"/>
          <w:b/>
          <w:bCs/>
          <w:sz w:val="24"/>
          <w:szCs w:val="24"/>
        </w:rPr>
        <w:t xml:space="preserve"> </w:t>
      </w:r>
      <w:r w:rsidR="00577F06">
        <w:rPr>
          <w:rFonts w:ascii="Times New Roman" w:hAnsi="Times New Roman" w:cs="Times New Roman"/>
          <w:sz w:val="24"/>
          <w:szCs w:val="24"/>
        </w:rPr>
        <w:t>Increased survey activity and sentin</w:t>
      </w:r>
      <w:r w:rsidR="00B16459">
        <w:rPr>
          <w:rFonts w:ascii="Times New Roman" w:hAnsi="Times New Roman" w:cs="Times New Roman"/>
          <w:sz w:val="24"/>
          <w:szCs w:val="24"/>
        </w:rPr>
        <w:t>e</w:t>
      </w:r>
      <w:r w:rsidR="00577F06">
        <w:rPr>
          <w:rFonts w:ascii="Times New Roman" w:hAnsi="Times New Roman" w:cs="Times New Roman"/>
          <w:sz w:val="24"/>
          <w:szCs w:val="24"/>
        </w:rPr>
        <w:t>l events caused shifts in administrative focus and</w:t>
      </w:r>
      <w:r w:rsidR="00AE07D2">
        <w:rPr>
          <w:rFonts w:ascii="Times New Roman" w:hAnsi="Times New Roman" w:cs="Times New Roman"/>
          <w:sz w:val="24"/>
          <w:szCs w:val="24"/>
        </w:rPr>
        <w:t xml:space="preserve"> periodic changes in scheduling.</w:t>
      </w:r>
      <w:r w:rsidR="006F4FE2">
        <w:rPr>
          <w:rFonts w:ascii="Times New Roman" w:hAnsi="Times New Roman" w:cs="Times New Roman"/>
          <w:sz w:val="24"/>
          <w:szCs w:val="24"/>
        </w:rPr>
        <w:t xml:space="preserve"> </w:t>
      </w:r>
      <w:r w:rsidR="00AE07D2">
        <w:rPr>
          <w:rFonts w:ascii="Times New Roman" w:hAnsi="Times New Roman" w:cs="Times New Roman"/>
          <w:sz w:val="24"/>
          <w:szCs w:val="24"/>
        </w:rPr>
        <w:t xml:space="preserve"> </w:t>
      </w:r>
      <w:r w:rsidR="00883539">
        <w:rPr>
          <w:rFonts w:ascii="Times New Roman" w:hAnsi="Times New Roman" w:cs="Times New Roman"/>
          <w:sz w:val="24"/>
          <w:szCs w:val="24"/>
        </w:rPr>
        <w:t>During program implementation</w:t>
      </w:r>
      <w:r w:rsidR="00CB53D3">
        <w:rPr>
          <w:rFonts w:ascii="Times New Roman" w:hAnsi="Times New Roman" w:cs="Times New Roman"/>
          <w:sz w:val="24"/>
          <w:szCs w:val="24"/>
        </w:rPr>
        <w:t>,</w:t>
      </w:r>
      <w:r w:rsidR="00883539">
        <w:rPr>
          <w:rFonts w:ascii="Times New Roman" w:hAnsi="Times New Roman" w:cs="Times New Roman"/>
          <w:sz w:val="24"/>
          <w:szCs w:val="24"/>
        </w:rPr>
        <w:t xml:space="preserve"> the</w:t>
      </w:r>
      <w:r w:rsidR="0047321F">
        <w:rPr>
          <w:rFonts w:ascii="Times New Roman" w:hAnsi="Times New Roman" w:cs="Times New Roman"/>
          <w:sz w:val="24"/>
          <w:szCs w:val="24"/>
        </w:rPr>
        <w:t xml:space="preserve"> facilities within the organization </w:t>
      </w:r>
      <w:r w:rsidR="00883539">
        <w:rPr>
          <w:rFonts w:ascii="Times New Roman" w:hAnsi="Times New Roman" w:cs="Times New Roman"/>
          <w:sz w:val="24"/>
          <w:szCs w:val="24"/>
        </w:rPr>
        <w:t xml:space="preserve">experienced </w:t>
      </w:r>
      <w:r w:rsidR="00E37AA6">
        <w:rPr>
          <w:rFonts w:ascii="Times New Roman" w:hAnsi="Times New Roman" w:cs="Times New Roman"/>
          <w:sz w:val="24"/>
          <w:szCs w:val="24"/>
        </w:rPr>
        <w:t xml:space="preserve">4 </w:t>
      </w:r>
      <w:r w:rsidR="00757A6A">
        <w:rPr>
          <w:rFonts w:ascii="Times New Roman" w:hAnsi="Times New Roman" w:cs="Times New Roman"/>
          <w:sz w:val="24"/>
          <w:szCs w:val="24"/>
        </w:rPr>
        <w:t xml:space="preserve">Myers &amp; Stauffer </w:t>
      </w:r>
      <w:r w:rsidR="00FC1067">
        <w:rPr>
          <w:rFonts w:ascii="Times New Roman" w:hAnsi="Times New Roman" w:cs="Times New Roman"/>
          <w:sz w:val="24"/>
          <w:szCs w:val="24"/>
        </w:rPr>
        <w:t xml:space="preserve">remote surveys, </w:t>
      </w:r>
      <w:r w:rsidR="00DD7AED">
        <w:rPr>
          <w:rFonts w:ascii="Times New Roman" w:hAnsi="Times New Roman" w:cs="Times New Roman"/>
          <w:sz w:val="24"/>
          <w:szCs w:val="24"/>
        </w:rPr>
        <w:t>two</w:t>
      </w:r>
      <w:r w:rsidR="00713537">
        <w:rPr>
          <w:rFonts w:ascii="Times New Roman" w:hAnsi="Times New Roman" w:cs="Times New Roman"/>
          <w:sz w:val="24"/>
          <w:szCs w:val="24"/>
        </w:rPr>
        <w:t xml:space="preserve"> </w:t>
      </w:r>
      <w:r w:rsidR="00DD7AED">
        <w:rPr>
          <w:rFonts w:ascii="Times New Roman" w:hAnsi="Times New Roman" w:cs="Times New Roman"/>
          <w:sz w:val="24"/>
          <w:szCs w:val="24"/>
        </w:rPr>
        <w:t>a</w:t>
      </w:r>
      <w:r w:rsidR="00713537">
        <w:rPr>
          <w:rFonts w:ascii="Times New Roman" w:hAnsi="Times New Roman" w:cs="Times New Roman"/>
          <w:sz w:val="24"/>
          <w:szCs w:val="24"/>
        </w:rPr>
        <w:t xml:space="preserve">nnual state </w:t>
      </w:r>
      <w:r w:rsidR="001D4BCC">
        <w:rPr>
          <w:rFonts w:ascii="Times New Roman" w:hAnsi="Times New Roman" w:cs="Times New Roman"/>
          <w:sz w:val="24"/>
          <w:szCs w:val="24"/>
        </w:rPr>
        <w:t>surveys,</w:t>
      </w:r>
      <w:r w:rsidR="00DD7AED">
        <w:rPr>
          <w:rFonts w:ascii="Times New Roman" w:hAnsi="Times New Roman" w:cs="Times New Roman"/>
          <w:sz w:val="24"/>
          <w:szCs w:val="24"/>
        </w:rPr>
        <w:t xml:space="preserve"> two </w:t>
      </w:r>
      <w:r w:rsidR="00DD7AED">
        <w:rPr>
          <w:rFonts w:ascii="Times New Roman" w:hAnsi="Times New Roman" w:cs="Times New Roman"/>
          <w:sz w:val="24"/>
          <w:szCs w:val="24"/>
        </w:rPr>
        <w:lastRenderedPageBreak/>
        <w:t>Life Safety surveys</w:t>
      </w:r>
      <w:r w:rsidR="00B64414">
        <w:rPr>
          <w:rFonts w:ascii="Times New Roman" w:hAnsi="Times New Roman" w:cs="Times New Roman"/>
          <w:sz w:val="24"/>
          <w:szCs w:val="24"/>
        </w:rPr>
        <w:t>,</w:t>
      </w:r>
      <w:r w:rsidR="001D4BCC">
        <w:rPr>
          <w:rFonts w:ascii="Times New Roman" w:hAnsi="Times New Roman" w:cs="Times New Roman"/>
          <w:sz w:val="24"/>
          <w:szCs w:val="24"/>
        </w:rPr>
        <w:t xml:space="preserve"> </w:t>
      </w:r>
      <w:r w:rsidR="00CB53D3">
        <w:rPr>
          <w:rFonts w:ascii="Times New Roman" w:hAnsi="Times New Roman" w:cs="Times New Roman"/>
          <w:sz w:val="24"/>
          <w:szCs w:val="24"/>
        </w:rPr>
        <w:t>two</w:t>
      </w:r>
      <w:r w:rsidR="00E45E30">
        <w:rPr>
          <w:rFonts w:ascii="Times New Roman" w:hAnsi="Times New Roman" w:cs="Times New Roman"/>
          <w:sz w:val="24"/>
          <w:szCs w:val="24"/>
        </w:rPr>
        <w:t xml:space="preserve"> </w:t>
      </w:r>
      <w:r w:rsidR="00013E86">
        <w:rPr>
          <w:rFonts w:ascii="Times New Roman" w:hAnsi="Times New Roman" w:cs="Times New Roman"/>
          <w:sz w:val="24"/>
          <w:szCs w:val="24"/>
        </w:rPr>
        <w:t xml:space="preserve">state complaint surveys, </w:t>
      </w:r>
      <w:r w:rsidR="00763A99">
        <w:rPr>
          <w:rFonts w:ascii="Times New Roman" w:hAnsi="Times New Roman" w:cs="Times New Roman"/>
          <w:sz w:val="24"/>
          <w:szCs w:val="24"/>
        </w:rPr>
        <w:t xml:space="preserve">and </w:t>
      </w:r>
      <w:r w:rsidR="0011611D">
        <w:rPr>
          <w:rFonts w:ascii="Times New Roman" w:hAnsi="Times New Roman" w:cs="Times New Roman"/>
          <w:sz w:val="24"/>
          <w:szCs w:val="24"/>
        </w:rPr>
        <w:t xml:space="preserve">one </w:t>
      </w:r>
      <w:r w:rsidR="002F27E9">
        <w:rPr>
          <w:rFonts w:ascii="Times New Roman" w:hAnsi="Times New Roman" w:cs="Times New Roman"/>
          <w:sz w:val="24"/>
          <w:szCs w:val="24"/>
        </w:rPr>
        <w:t>covid/infection control survey</w:t>
      </w:r>
      <w:r w:rsidR="008F3845">
        <w:rPr>
          <w:rFonts w:ascii="Times New Roman" w:hAnsi="Times New Roman" w:cs="Times New Roman"/>
          <w:sz w:val="24"/>
          <w:szCs w:val="24"/>
        </w:rPr>
        <w:t>.</w:t>
      </w:r>
      <w:r w:rsidR="006F4FE2">
        <w:rPr>
          <w:rFonts w:ascii="Times New Roman" w:hAnsi="Times New Roman" w:cs="Times New Roman"/>
          <w:sz w:val="24"/>
          <w:szCs w:val="24"/>
        </w:rPr>
        <w:t xml:space="preserve"> </w:t>
      </w:r>
      <w:r w:rsidR="008F3845">
        <w:rPr>
          <w:rFonts w:ascii="Times New Roman" w:hAnsi="Times New Roman" w:cs="Times New Roman"/>
          <w:sz w:val="24"/>
          <w:szCs w:val="24"/>
        </w:rPr>
        <w:t xml:space="preserve"> </w:t>
      </w:r>
      <w:r w:rsidR="00763A99">
        <w:rPr>
          <w:rFonts w:ascii="Times New Roman" w:hAnsi="Times New Roman" w:cs="Times New Roman"/>
          <w:sz w:val="24"/>
          <w:szCs w:val="24"/>
        </w:rPr>
        <w:t>The organization also had</w:t>
      </w:r>
      <w:r w:rsidR="002F27E9">
        <w:rPr>
          <w:rFonts w:ascii="Times New Roman" w:hAnsi="Times New Roman" w:cs="Times New Roman"/>
          <w:sz w:val="24"/>
          <w:szCs w:val="24"/>
        </w:rPr>
        <w:t xml:space="preserve"> </w:t>
      </w:r>
      <w:r w:rsidR="00DD7AED">
        <w:rPr>
          <w:rFonts w:ascii="Times New Roman" w:hAnsi="Times New Roman" w:cs="Times New Roman"/>
          <w:sz w:val="24"/>
          <w:szCs w:val="24"/>
        </w:rPr>
        <w:t>two</w:t>
      </w:r>
      <w:r w:rsidR="00013E86">
        <w:rPr>
          <w:rFonts w:ascii="Times New Roman" w:hAnsi="Times New Roman" w:cs="Times New Roman"/>
          <w:sz w:val="24"/>
          <w:szCs w:val="24"/>
        </w:rPr>
        <w:t xml:space="preserve"> patient</w:t>
      </w:r>
      <w:r w:rsidR="00DD7AED">
        <w:rPr>
          <w:rFonts w:ascii="Times New Roman" w:hAnsi="Times New Roman" w:cs="Times New Roman"/>
          <w:sz w:val="24"/>
          <w:szCs w:val="24"/>
        </w:rPr>
        <w:t>-</w:t>
      </w:r>
      <w:r w:rsidR="00013E86">
        <w:rPr>
          <w:rFonts w:ascii="Times New Roman" w:hAnsi="Times New Roman" w:cs="Times New Roman"/>
          <w:sz w:val="24"/>
          <w:szCs w:val="24"/>
        </w:rPr>
        <w:t>related senti</w:t>
      </w:r>
      <w:r w:rsidR="00C351DE">
        <w:rPr>
          <w:rFonts w:ascii="Times New Roman" w:hAnsi="Times New Roman" w:cs="Times New Roman"/>
          <w:sz w:val="24"/>
          <w:szCs w:val="24"/>
        </w:rPr>
        <w:t>ne</w:t>
      </w:r>
      <w:r w:rsidR="00013E86">
        <w:rPr>
          <w:rFonts w:ascii="Times New Roman" w:hAnsi="Times New Roman" w:cs="Times New Roman"/>
          <w:sz w:val="24"/>
          <w:szCs w:val="24"/>
        </w:rPr>
        <w:t>l events</w:t>
      </w:r>
      <w:r w:rsidR="00EB5FD7">
        <w:rPr>
          <w:rFonts w:ascii="Times New Roman" w:hAnsi="Times New Roman" w:cs="Times New Roman"/>
          <w:sz w:val="24"/>
          <w:szCs w:val="24"/>
        </w:rPr>
        <w:t>,</w:t>
      </w:r>
      <w:r w:rsidR="00013E86">
        <w:rPr>
          <w:rFonts w:ascii="Times New Roman" w:hAnsi="Times New Roman" w:cs="Times New Roman"/>
          <w:sz w:val="24"/>
          <w:szCs w:val="24"/>
        </w:rPr>
        <w:t xml:space="preserve"> and </w:t>
      </w:r>
      <w:r w:rsidR="00B64414">
        <w:rPr>
          <w:rFonts w:ascii="Times New Roman" w:hAnsi="Times New Roman" w:cs="Times New Roman"/>
          <w:sz w:val="24"/>
          <w:szCs w:val="24"/>
        </w:rPr>
        <w:t>one</w:t>
      </w:r>
      <w:r w:rsidR="00013E86">
        <w:rPr>
          <w:rFonts w:ascii="Times New Roman" w:hAnsi="Times New Roman" w:cs="Times New Roman"/>
          <w:sz w:val="24"/>
          <w:szCs w:val="24"/>
        </w:rPr>
        <w:t xml:space="preserve"> major drug divers</w:t>
      </w:r>
      <w:r w:rsidR="0089138B">
        <w:rPr>
          <w:rFonts w:ascii="Times New Roman" w:hAnsi="Times New Roman" w:cs="Times New Roman"/>
          <w:sz w:val="24"/>
          <w:szCs w:val="24"/>
        </w:rPr>
        <w:t>i</w:t>
      </w:r>
      <w:r w:rsidR="00013E86">
        <w:rPr>
          <w:rFonts w:ascii="Times New Roman" w:hAnsi="Times New Roman" w:cs="Times New Roman"/>
          <w:sz w:val="24"/>
          <w:szCs w:val="24"/>
        </w:rPr>
        <w:t>on</w:t>
      </w:r>
      <w:r w:rsidR="00763A99">
        <w:rPr>
          <w:rFonts w:ascii="Times New Roman" w:hAnsi="Times New Roman" w:cs="Times New Roman"/>
          <w:sz w:val="24"/>
          <w:szCs w:val="24"/>
        </w:rPr>
        <w:t xml:space="preserve"> occur</w:t>
      </w:r>
      <w:r>
        <w:rPr>
          <w:rFonts w:ascii="Times New Roman" w:hAnsi="Times New Roman" w:cs="Times New Roman"/>
          <w:sz w:val="24"/>
          <w:szCs w:val="24"/>
        </w:rPr>
        <w:t>red</w:t>
      </w:r>
      <w:r w:rsidR="00763A99">
        <w:rPr>
          <w:rFonts w:ascii="Times New Roman" w:hAnsi="Times New Roman" w:cs="Times New Roman"/>
          <w:sz w:val="24"/>
          <w:szCs w:val="24"/>
        </w:rPr>
        <w:t xml:space="preserve"> during this time</w:t>
      </w:r>
      <w:r w:rsidR="00013E86">
        <w:rPr>
          <w:rFonts w:ascii="Times New Roman" w:hAnsi="Times New Roman" w:cs="Times New Roman"/>
          <w:sz w:val="24"/>
          <w:szCs w:val="24"/>
        </w:rPr>
        <w:t>.</w:t>
      </w:r>
      <w:r w:rsidR="00CF4DE4">
        <w:rPr>
          <w:rFonts w:ascii="Times New Roman" w:hAnsi="Times New Roman" w:cs="Times New Roman"/>
          <w:sz w:val="24"/>
          <w:szCs w:val="24"/>
        </w:rPr>
        <w:t xml:space="preserve">  </w:t>
      </w:r>
      <w:r w:rsidR="00577F06">
        <w:rPr>
          <w:rFonts w:ascii="Times New Roman" w:hAnsi="Times New Roman" w:cs="Times New Roman"/>
          <w:sz w:val="24"/>
          <w:szCs w:val="24"/>
        </w:rPr>
        <w:t xml:space="preserve"> </w:t>
      </w:r>
      <w:r w:rsidR="007E0DB9">
        <w:rPr>
          <w:rFonts w:ascii="Times New Roman" w:hAnsi="Times New Roman" w:cs="Times New Roman"/>
          <w:b/>
          <w:bCs/>
          <w:sz w:val="24"/>
          <w:szCs w:val="24"/>
        </w:rPr>
        <w:t xml:space="preserve">  </w:t>
      </w:r>
    </w:p>
    <w:p w14:paraId="539445E4" w14:textId="2D26029C" w:rsidR="00560F12" w:rsidRPr="008A6193" w:rsidRDefault="00560F12" w:rsidP="00560F12">
      <w:pPr>
        <w:spacing w:after="0" w:line="480" w:lineRule="auto"/>
        <w:rPr>
          <w:rFonts w:ascii="Times New Roman" w:hAnsi="Times New Roman" w:cs="Times New Roman"/>
          <w:b/>
          <w:bCs/>
          <w:i/>
          <w:iCs/>
          <w:sz w:val="24"/>
          <w:szCs w:val="24"/>
        </w:rPr>
      </w:pPr>
      <w:r w:rsidRPr="008A6193">
        <w:rPr>
          <w:rFonts w:ascii="Times New Roman" w:hAnsi="Times New Roman" w:cs="Times New Roman"/>
          <w:b/>
          <w:bCs/>
          <w:i/>
          <w:iCs/>
          <w:sz w:val="24"/>
          <w:szCs w:val="24"/>
        </w:rPr>
        <w:t xml:space="preserve">Facilitators </w:t>
      </w:r>
    </w:p>
    <w:p w14:paraId="4E0547BB" w14:textId="0D5200EE" w:rsidR="00C74315" w:rsidRDefault="00707605" w:rsidP="00696E4A">
      <w:pPr>
        <w:spacing w:after="0" w:line="480" w:lineRule="auto"/>
        <w:rPr>
          <w:rFonts w:ascii="Times New Roman" w:hAnsi="Times New Roman" w:cs="Times New Roman"/>
          <w:b/>
          <w:sz w:val="24"/>
          <w:szCs w:val="24"/>
        </w:rPr>
      </w:pPr>
      <w:r>
        <w:rPr>
          <w:rFonts w:ascii="Times New Roman" w:hAnsi="Times New Roman" w:cs="Times New Roman"/>
          <w:b/>
          <w:sz w:val="24"/>
          <w:szCs w:val="24"/>
        </w:rPr>
        <w:tab/>
        <w:t>Facility Spe</w:t>
      </w:r>
      <w:r w:rsidR="006F5458">
        <w:rPr>
          <w:rFonts w:ascii="Times New Roman" w:hAnsi="Times New Roman" w:cs="Times New Roman"/>
          <w:b/>
          <w:sz w:val="24"/>
          <w:szCs w:val="24"/>
        </w:rPr>
        <w:t>cific</w:t>
      </w:r>
      <w:r w:rsidR="005959A2">
        <w:rPr>
          <w:rFonts w:ascii="Times New Roman" w:hAnsi="Times New Roman" w:cs="Times New Roman"/>
          <w:b/>
          <w:sz w:val="24"/>
          <w:szCs w:val="24"/>
        </w:rPr>
        <w:t xml:space="preserve"> Appro</w:t>
      </w:r>
      <w:r w:rsidR="001474D1">
        <w:rPr>
          <w:rFonts w:ascii="Times New Roman" w:hAnsi="Times New Roman" w:cs="Times New Roman"/>
          <w:b/>
          <w:sz w:val="24"/>
          <w:szCs w:val="24"/>
        </w:rPr>
        <w:t>a</w:t>
      </w:r>
      <w:r w:rsidR="005959A2">
        <w:rPr>
          <w:rFonts w:ascii="Times New Roman" w:hAnsi="Times New Roman" w:cs="Times New Roman"/>
          <w:b/>
          <w:sz w:val="24"/>
          <w:szCs w:val="24"/>
        </w:rPr>
        <w:t>c</w:t>
      </w:r>
      <w:r w:rsidR="001474D1">
        <w:rPr>
          <w:rFonts w:ascii="Times New Roman" w:hAnsi="Times New Roman" w:cs="Times New Roman"/>
          <w:b/>
          <w:sz w:val="24"/>
          <w:szCs w:val="24"/>
        </w:rPr>
        <w:t>h</w:t>
      </w:r>
      <w:r w:rsidR="006F5458">
        <w:rPr>
          <w:rFonts w:ascii="Times New Roman" w:hAnsi="Times New Roman" w:cs="Times New Roman"/>
          <w:b/>
          <w:sz w:val="24"/>
          <w:szCs w:val="24"/>
        </w:rPr>
        <w:t>.</w:t>
      </w:r>
      <w:r w:rsidR="006F4FE2">
        <w:rPr>
          <w:rFonts w:ascii="Times New Roman" w:hAnsi="Times New Roman" w:cs="Times New Roman"/>
          <w:b/>
          <w:sz w:val="24"/>
          <w:szCs w:val="24"/>
        </w:rPr>
        <w:t xml:space="preserve"> </w:t>
      </w:r>
      <w:r w:rsidR="007546C1">
        <w:rPr>
          <w:rFonts w:ascii="Times New Roman" w:hAnsi="Times New Roman" w:cs="Times New Roman"/>
          <w:b/>
          <w:sz w:val="24"/>
          <w:szCs w:val="24"/>
        </w:rPr>
        <w:t xml:space="preserve"> </w:t>
      </w:r>
      <w:r w:rsidR="004E1DFA">
        <w:rPr>
          <w:rFonts w:ascii="Times New Roman" w:hAnsi="Times New Roman" w:cs="Times New Roman"/>
          <w:bCs/>
          <w:sz w:val="24"/>
          <w:szCs w:val="24"/>
        </w:rPr>
        <w:t>Instead of large group meetings and conference calls, the project leader chose a facility</w:t>
      </w:r>
      <w:r w:rsidR="008B2BD1">
        <w:rPr>
          <w:rFonts w:ascii="Times New Roman" w:hAnsi="Times New Roman" w:cs="Times New Roman"/>
          <w:bCs/>
          <w:sz w:val="24"/>
          <w:szCs w:val="24"/>
        </w:rPr>
        <w:t>-</w:t>
      </w:r>
      <w:r w:rsidR="004E1DFA">
        <w:rPr>
          <w:rFonts w:ascii="Times New Roman" w:hAnsi="Times New Roman" w:cs="Times New Roman"/>
          <w:bCs/>
          <w:sz w:val="24"/>
          <w:szCs w:val="24"/>
        </w:rPr>
        <w:t xml:space="preserve">specific approach to </w:t>
      </w:r>
      <w:r w:rsidR="00EA67B1">
        <w:rPr>
          <w:rFonts w:ascii="Times New Roman" w:hAnsi="Times New Roman" w:cs="Times New Roman"/>
          <w:bCs/>
          <w:sz w:val="24"/>
          <w:szCs w:val="24"/>
        </w:rPr>
        <w:t>dealing with each facilit</w:t>
      </w:r>
      <w:r w:rsidR="003D494F">
        <w:rPr>
          <w:rFonts w:ascii="Times New Roman" w:hAnsi="Times New Roman" w:cs="Times New Roman"/>
          <w:bCs/>
          <w:sz w:val="24"/>
          <w:szCs w:val="24"/>
        </w:rPr>
        <w:t>y</w:t>
      </w:r>
      <w:r w:rsidR="0074078E">
        <w:rPr>
          <w:rFonts w:ascii="Times New Roman" w:hAnsi="Times New Roman" w:cs="Times New Roman"/>
          <w:bCs/>
          <w:sz w:val="24"/>
          <w:szCs w:val="24"/>
        </w:rPr>
        <w:t>'</w:t>
      </w:r>
      <w:r w:rsidR="003D494F">
        <w:rPr>
          <w:rFonts w:ascii="Times New Roman" w:hAnsi="Times New Roman" w:cs="Times New Roman"/>
          <w:bCs/>
          <w:sz w:val="24"/>
          <w:szCs w:val="24"/>
        </w:rPr>
        <w:t>s nursing leadership.</w:t>
      </w:r>
      <w:r w:rsidR="006F4FE2">
        <w:rPr>
          <w:rFonts w:ascii="Times New Roman" w:hAnsi="Times New Roman" w:cs="Times New Roman"/>
          <w:bCs/>
          <w:sz w:val="24"/>
          <w:szCs w:val="24"/>
        </w:rPr>
        <w:t xml:space="preserve"> </w:t>
      </w:r>
      <w:r w:rsidR="003D494F">
        <w:rPr>
          <w:rFonts w:ascii="Times New Roman" w:hAnsi="Times New Roman" w:cs="Times New Roman"/>
          <w:bCs/>
          <w:sz w:val="24"/>
          <w:szCs w:val="24"/>
        </w:rPr>
        <w:t xml:space="preserve"> Kick</w:t>
      </w:r>
      <w:r w:rsidR="008B2BD1">
        <w:rPr>
          <w:rFonts w:ascii="Times New Roman" w:hAnsi="Times New Roman" w:cs="Times New Roman"/>
          <w:bCs/>
          <w:sz w:val="24"/>
          <w:szCs w:val="24"/>
        </w:rPr>
        <w:t>-</w:t>
      </w:r>
      <w:r w:rsidR="003D494F">
        <w:rPr>
          <w:rFonts w:ascii="Times New Roman" w:hAnsi="Times New Roman" w:cs="Times New Roman"/>
          <w:bCs/>
          <w:sz w:val="24"/>
          <w:szCs w:val="24"/>
        </w:rPr>
        <w:t xml:space="preserve">off meetings were conducted </w:t>
      </w:r>
      <w:r w:rsidR="00722C33">
        <w:rPr>
          <w:rFonts w:ascii="Times New Roman" w:hAnsi="Times New Roman" w:cs="Times New Roman"/>
          <w:bCs/>
          <w:sz w:val="24"/>
          <w:szCs w:val="24"/>
        </w:rPr>
        <w:t xml:space="preserve">with </w:t>
      </w:r>
      <w:r w:rsidR="008B2BD1">
        <w:rPr>
          <w:rFonts w:ascii="Times New Roman" w:hAnsi="Times New Roman" w:cs="Times New Roman"/>
          <w:bCs/>
          <w:sz w:val="24"/>
          <w:szCs w:val="24"/>
        </w:rPr>
        <w:t>t</w:t>
      </w:r>
      <w:r w:rsidR="00722C33">
        <w:rPr>
          <w:rFonts w:ascii="Times New Roman" w:hAnsi="Times New Roman" w:cs="Times New Roman"/>
          <w:bCs/>
          <w:sz w:val="24"/>
          <w:szCs w:val="24"/>
        </w:rPr>
        <w:t xml:space="preserve">he DON and administrator to present the NA Staff Development </w:t>
      </w:r>
      <w:r w:rsidR="0075660A">
        <w:rPr>
          <w:rFonts w:ascii="Times New Roman" w:hAnsi="Times New Roman" w:cs="Times New Roman"/>
          <w:bCs/>
          <w:sz w:val="24"/>
          <w:szCs w:val="24"/>
        </w:rPr>
        <w:t>Manual</w:t>
      </w:r>
      <w:r w:rsidR="00A4046A">
        <w:rPr>
          <w:rFonts w:ascii="Times New Roman" w:hAnsi="Times New Roman" w:cs="Times New Roman"/>
          <w:bCs/>
          <w:sz w:val="24"/>
          <w:szCs w:val="24"/>
        </w:rPr>
        <w:t xml:space="preserve">, </w:t>
      </w:r>
      <w:r w:rsidR="0075660A">
        <w:rPr>
          <w:rFonts w:ascii="Times New Roman" w:hAnsi="Times New Roman" w:cs="Times New Roman"/>
          <w:bCs/>
          <w:sz w:val="24"/>
          <w:szCs w:val="24"/>
        </w:rPr>
        <w:t xml:space="preserve">review the timeline </w:t>
      </w:r>
      <w:r w:rsidR="00A4046A">
        <w:rPr>
          <w:rFonts w:ascii="Times New Roman" w:hAnsi="Times New Roman" w:cs="Times New Roman"/>
          <w:bCs/>
          <w:sz w:val="24"/>
          <w:szCs w:val="24"/>
        </w:rPr>
        <w:t xml:space="preserve">and discuss </w:t>
      </w:r>
      <w:r w:rsidR="002E11D7">
        <w:rPr>
          <w:rFonts w:ascii="Times New Roman" w:hAnsi="Times New Roman" w:cs="Times New Roman"/>
          <w:bCs/>
          <w:sz w:val="24"/>
          <w:szCs w:val="24"/>
        </w:rPr>
        <w:t>essential</w:t>
      </w:r>
      <w:r w:rsidR="00A4046A">
        <w:rPr>
          <w:rFonts w:ascii="Times New Roman" w:hAnsi="Times New Roman" w:cs="Times New Roman"/>
          <w:bCs/>
          <w:sz w:val="24"/>
          <w:szCs w:val="24"/>
        </w:rPr>
        <w:t xml:space="preserve"> program elements.</w:t>
      </w:r>
      <w:r w:rsidR="006F4FE2">
        <w:rPr>
          <w:rFonts w:ascii="Times New Roman" w:hAnsi="Times New Roman" w:cs="Times New Roman"/>
          <w:bCs/>
          <w:sz w:val="24"/>
          <w:szCs w:val="24"/>
        </w:rPr>
        <w:t xml:space="preserve"> </w:t>
      </w:r>
      <w:r w:rsidR="009D7E4B">
        <w:rPr>
          <w:rFonts w:ascii="Times New Roman" w:hAnsi="Times New Roman" w:cs="Times New Roman"/>
          <w:bCs/>
          <w:sz w:val="24"/>
          <w:szCs w:val="24"/>
        </w:rPr>
        <w:t xml:space="preserve"> Leaders </w:t>
      </w:r>
      <w:r w:rsidR="001C40AE">
        <w:rPr>
          <w:rFonts w:ascii="Times New Roman" w:hAnsi="Times New Roman" w:cs="Times New Roman"/>
          <w:bCs/>
          <w:sz w:val="24"/>
          <w:szCs w:val="24"/>
        </w:rPr>
        <w:t xml:space="preserve">asked </w:t>
      </w:r>
      <w:r w:rsidR="009D7E4B">
        <w:rPr>
          <w:rFonts w:ascii="Times New Roman" w:hAnsi="Times New Roman" w:cs="Times New Roman"/>
          <w:bCs/>
          <w:sz w:val="24"/>
          <w:szCs w:val="24"/>
        </w:rPr>
        <w:t>questions</w:t>
      </w:r>
      <w:r w:rsidR="00A77902">
        <w:rPr>
          <w:rFonts w:ascii="Times New Roman" w:hAnsi="Times New Roman" w:cs="Times New Roman"/>
          <w:bCs/>
          <w:sz w:val="24"/>
          <w:szCs w:val="24"/>
        </w:rPr>
        <w:t xml:space="preserve"> </w:t>
      </w:r>
      <w:r w:rsidR="005331DE">
        <w:rPr>
          <w:rFonts w:ascii="Times New Roman" w:hAnsi="Times New Roman" w:cs="Times New Roman"/>
          <w:bCs/>
          <w:sz w:val="24"/>
          <w:szCs w:val="24"/>
        </w:rPr>
        <w:t xml:space="preserve">specific </w:t>
      </w:r>
      <w:r w:rsidR="00AA79C5">
        <w:rPr>
          <w:rFonts w:ascii="Times New Roman" w:hAnsi="Times New Roman" w:cs="Times New Roman"/>
          <w:bCs/>
          <w:sz w:val="24"/>
          <w:szCs w:val="24"/>
        </w:rPr>
        <w:t>to their facility and nursing assistant population.</w:t>
      </w:r>
      <w:r w:rsidR="006F4FE2">
        <w:rPr>
          <w:rFonts w:ascii="Times New Roman" w:hAnsi="Times New Roman" w:cs="Times New Roman"/>
          <w:bCs/>
          <w:sz w:val="24"/>
          <w:szCs w:val="24"/>
        </w:rPr>
        <w:t xml:space="preserve"> </w:t>
      </w:r>
      <w:r w:rsidR="0090408F">
        <w:rPr>
          <w:rFonts w:ascii="Times New Roman" w:hAnsi="Times New Roman" w:cs="Times New Roman"/>
          <w:bCs/>
          <w:sz w:val="24"/>
          <w:szCs w:val="24"/>
        </w:rPr>
        <w:t xml:space="preserve"> T</w:t>
      </w:r>
      <w:r w:rsidR="00A62530">
        <w:rPr>
          <w:rFonts w:ascii="Times New Roman" w:hAnsi="Times New Roman" w:cs="Times New Roman"/>
          <w:bCs/>
          <w:sz w:val="24"/>
          <w:szCs w:val="24"/>
        </w:rPr>
        <w:t>his approach allowed the project leader to address concerns and verify data for each facility.</w:t>
      </w:r>
      <w:r w:rsidR="006F4FE2">
        <w:rPr>
          <w:rFonts w:ascii="Times New Roman" w:hAnsi="Times New Roman" w:cs="Times New Roman"/>
          <w:bCs/>
          <w:sz w:val="24"/>
          <w:szCs w:val="24"/>
        </w:rPr>
        <w:t xml:space="preserve"> </w:t>
      </w:r>
      <w:r w:rsidR="0004258A">
        <w:rPr>
          <w:rFonts w:ascii="Times New Roman" w:hAnsi="Times New Roman" w:cs="Times New Roman"/>
          <w:bCs/>
          <w:sz w:val="24"/>
          <w:szCs w:val="24"/>
        </w:rPr>
        <w:t xml:space="preserve"> The project leader </w:t>
      </w:r>
      <w:r w:rsidR="00F57150">
        <w:rPr>
          <w:rFonts w:ascii="Times New Roman" w:hAnsi="Times New Roman" w:cs="Times New Roman"/>
          <w:bCs/>
          <w:sz w:val="24"/>
          <w:szCs w:val="24"/>
        </w:rPr>
        <w:t xml:space="preserve">emailed facility leaders directly </w:t>
      </w:r>
      <w:r w:rsidR="003D6744">
        <w:rPr>
          <w:rFonts w:ascii="Times New Roman" w:hAnsi="Times New Roman" w:cs="Times New Roman"/>
          <w:bCs/>
          <w:sz w:val="24"/>
          <w:szCs w:val="24"/>
        </w:rPr>
        <w:t>instead of</w:t>
      </w:r>
      <w:r w:rsidR="0073166F">
        <w:rPr>
          <w:rFonts w:ascii="Times New Roman" w:hAnsi="Times New Roman" w:cs="Times New Roman"/>
          <w:bCs/>
          <w:sz w:val="24"/>
          <w:szCs w:val="24"/>
        </w:rPr>
        <w:t xml:space="preserve"> </w:t>
      </w:r>
      <w:r w:rsidR="006B378D">
        <w:rPr>
          <w:rFonts w:ascii="Times New Roman" w:hAnsi="Times New Roman" w:cs="Times New Roman"/>
          <w:bCs/>
          <w:sz w:val="24"/>
          <w:szCs w:val="24"/>
        </w:rPr>
        <w:t xml:space="preserve">in a </w:t>
      </w:r>
      <w:r w:rsidR="0073166F">
        <w:rPr>
          <w:rFonts w:ascii="Times New Roman" w:hAnsi="Times New Roman" w:cs="Times New Roman"/>
          <w:bCs/>
          <w:sz w:val="24"/>
          <w:szCs w:val="24"/>
        </w:rPr>
        <w:t xml:space="preserve">group fashion to follow up </w:t>
      </w:r>
      <w:r w:rsidR="006B15B1">
        <w:rPr>
          <w:rFonts w:ascii="Times New Roman" w:hAnsi="Times New Roman" w:cs="Times New Roman"/>
          <w:bCs/>
          <w:sz w:val="24"/>
          <w:szCs w:val="24"/>
        </w:rPr>
        <w:t>on issues.</w:t>
      </w:r>
      <w:r w:rsidR="006F4FE2">
        <w:rPr>
          <w:rFonts w:ascii="Times New Roman" w:hAnsi="Times New Roman" w:cs="Times New Roman"/>
          <w:bCs/>
          <w:sz w:val="24"/>
          <w:szCs w:val="24"/>
        </w:rPr>
        <w:t xml:space="preserve"> </w:t>
      </w:r>
      <w:r w:rsidR="006B15B1">
        <w:rPr>
          <w:rFonts w:ascii="Times New Roman" w:hAnsi="Times New Roman" w:cs="Times New Roman"/>
          <w:bCs/>
          <w:sz w:val="24"/>
          <w:szCs w:val="24"/>
        </w:rPr>
        <w:t xml:space="preserve"> </w:t>
      </w:r>
      <w:r w:rsidR="00CF0602">
        <w:rPr>
          <w:rFonts w:ascii="Times New Roman" w:hAnsi="Times New Roman" w:cs="Times New Roman"/>
          <w:bCs/>
          <w:sz w:val="24"/>
          <w:szCs w:val="24"/>
        </w:rPr>
        <w:t>Site visits were made to each facility</w:t>
      </w:r>
      <w:r w:rsidR="00C26834">
        <w:rPr>
          <w:rFonts w:ascii="Times New Roman" w:hAnsi="Times New Roman" w:cs="Times New Roman"/>
          <w:bCs/>
          <w:sz w:val="24"/>
          <w:szCs w:val="24"/>
        </w:rPr>
        <w:t xml:space="preserve"> by the project leader</w:t>
      </w:r>
      <w:r w:rsidR="00CF0602">
        <w:rPr>
          <w:rFonts w:ascii="Times New Roman" w:hAnsi="Times New Roman" w:cs="Times New Roman"/>
          <w:bCs/>
          <w:sz w:val="24"/>
          <w:szCs w:val="24"/>
        </w:rPr>
        <w:t xml:space="preserve"> </w:t>
      </w:r>
      <w:r w:rsidR="00C3726B">
        <w:rPr>
          <w:rFonts w:ascii="Times New Roman" w:hAnsi="Times New Roman" w:cs="Times New Roman"/>
          <w:bCs/>
          <w:sz w:val="24"/>
          <w:szCs w:val="24"/>
        </w:rPr>
        <w:t>at least once a month and more frequently when needed.</w:t>
      </w:r>
      <w:r w:rsidR="006B15B1">
        <w:rPr>
          <w:rFonts w:ascii="Times New Roman" w:hAnsi="Times New Roman" w:cs="Times New Roman"/>
          <w:bCs/>
          <w:sz w:val="24"/>
          <w:szCs w:val="24"/>
        </w:rPr>
        <w:t xml:space="preserve"> </w:t>
      </w:r>
      <w:r w:rsidR="001474D1">
        <w:rPr>
          <w:rFonts w:ascii="Times New Roman" w:hAnsi="Times New Roman" w:cs="Times New Roman"/>
          <w:b/>
          <w:sz w:val="24"/>
          <w:szCs w:val="24"/>
        </w:rPr>
        <w:t xml:space="preserve"> </w:t>
      </w:r>
    </w:p>
    <w:p w14:paraId="140E4F28" w14:textId="7787258B" w:rsidR="00B46144" w:rsidRDefault="005412A6" w:rsidP="00696E4A">
      <w:pPr>
        <w:spacing w:after="0" w:line="480" w:lineRule="auto"/>
        <w:rPr>
          <w:rFonts w:ascii="Times New Roman" w:hAnsi="Times New Roman" w:cs="Times New Roman"/>
          <w:bCs/>
          <w:sz w:val="24"/>
          <w:szCs w:val="24"/>
        </w:rPr>
      </w:pPr>
      <w:r>
        <w:rPr>
          <w:rFonts w:ascii="Times New Roman" w:hAnsi="Times New Roman" w:cs="Times New Roman"/>
          <w:b/>
          <w:sz w:val="24"/>
          <w:szCs w:val="24"/>
        </w:rPr>
        <w:tab/>
        <w:t>Project B</w:t>
      </w:r>
      <w:r w:rsidR="00D5706C">
        <w:rPr>
          <w:rFonts w:ascii="Times New Roman" w:hAnsi="Times New Roman" w:cs="Times New Roman"/>
          <w:b/>
          <w:sz w:val="24"/>
          <w:szCs w:val="24"/>
        </w:rPr>
        <w:t>u</w:t>
      </w:r>
      <w:r>
        <w:rPr>
          <w:rFonts w:ascii="Times New Roman" w:hAnsi="Times New Roman" w:cs="Times New Roman"/>
          <w:b/>
          <w:sz w:val="24"/>
          <w:szCs w:val="24"/>
        </w:rPr>
        <w:t>y</w:t>
      </w:r>
      <w:r w:rsidR="00010853">
        <w:rPr>
          <w:rFonts w:ascii="Times New Roman" w:hAnsi="Times New Roman" w:cs="Times New Roman"/>
          <w:b/>
          <w:sz w:val="24"/>
          <w:szCs w:val="24"/>
        </w:rPr>
        <w:t>-</w:t>
      </w:r>
      <w:r>
        <w:rPr>
          <w:rFonts w:ascii="Times New Roman" w:hAnsi="Times New Roman" w:cs="Times New Roman"/>
          <w:b/>
          <w:sz w:val="24"/>
          <w:szCs w:val="24"/>
        </w:rPr>
        <w:t>In.</w:t>
      </w:r>
      <w:r w:rsidR="006F4FE2">
        <w:rPr>
          <w:rFonts w:ascii="Times New Roman" w:hAnsi="Times New Roman" w:cs="Times New Roman"/>
          <w:b/>
          <w:sz w:val="24"/>
          <w:szCs w:val="24"/>
        </w:rPr>
        <w:t xml:space="preserve"> </w:t>
      </w:r>
      <w:r w:rsidR="002F1421">
        <w:rPr>
          <w:rFonts w:ascii="Times New Roman" w:hAnsi="Times New Roman" w:cs="Times New Roman"/>
          <w:b/>
          <w:sz w:val="24"/>
          <w:szCs w:val="24"/>
        </w:rPr>
        <w:t xml:space="preserve"> </w:t>
      </w:r>
      <w:r w:rsidR="002F1421">
        <w:rPr>
          <w:rFonts w:ascii="Times New Roman" w:hAnsi="Times New Roman" w:cs="Times New Roman"/>
          <w:bCs/>
          <w:sz w:val="24"/>
          <w:szCs w:val="24"/>
        </w:rPr>
        <w:t xml:space="preserve">Several factors led to the </w:t>
      </w:r>
      <w:r w:rsidR="005767E7">
        <w:rPr>
          <w:rFonts w:ascii="Times New Roman" w:hAnsi="Times New Roman" w:cs="Times New Roman"/>
          <w:bCs/>
          <w:sz w:val="24"/>
          <w:szCs w:val="24"/>
        </w:rPr>
        <w:t>project le</w:t>
      </w:r>
      <w:r w:rsidR="009B77FB">
        <w:rPr>
          <w:rFonts w:ascii="Times New Roman" w:hAnsi="Times New Roman" w:cs="Times New Roman"/>
          <w:bCs/>
          <w:sz w:val="24"/>
          <w:szCs w:val="24"/>
        </w:rPr>
        <w:t>ader'</w:t>
      </w:r>
      <w:r w:rsidR="005767E7">
        <w:rPr>
          <w:rFonts w:ascii="Times New Roman" w:hAnsi="Times New Roman" w:cs="Times New Roman"/>
          <w:bCs/>
          <w:sz w:val="24"/>
          <w:szCs w:val="24"/>
        </w:rPr>
        <w:t>s ability to get buy-in from this organization.</w:t>
      </w:r>
      <w:r w:rsidR="006F4FE2">
        <w:rPr>
          <w:rFonts w:ascii="Times New Roman" w:hAnsi="Times New Roman" w:cs="Times New Roman"/>
          <w:bCs/>
          <w:sz w:val="24"/>
          <w:szCs w:val="24"/>
        </w:rPr>
        <w:t xml:space="preserve"> </w:t>
      </w:r>
      <w:r w:rsidR="00C673BB">
        <w:rPr>
          <w:rFonts w:ascii="Times New Roman" w:hAnsi="Times New Roman" w:cs="Times New Roman"/>
          <w:bCs/>
          <w:sz w:val="24"/>
          <w:szCs w:val="24"/>
        </w:rPr>
        <w:t xml:space="preserve"> The first </w:t>
      </w:r>
      <w:r w:rsidR="00AB337A">
        <w:rPr>
          <w:rFonts w:ascii="Times New Roman" w:hAnsi="Times New Roman" w:cs="Times New Roman"/>
          <w:bCs/>
          <w:sz w:val="24"/>
          <w:szCs w:val="24"/>
        </w:rPr>
        <w:t>was her position</w:t>
      </w:r>
      <w:r w:rsidR="00013AE9">
        <w:rPr>
          <w:rFonts w:ascii="Times New Roman" w:hAnsi="Times New Roman" w:cs="Times New Roman"/>
          <w:bCs/>
          <w:sz w:val="24"/>
          <w:szCs w:val="24"/>
        </w:rPr>
        <w:t xml:space="preserve"> as the Chief Nursing Officer for the organization.</w:t>
      </w:r>
      <w:r w:rsidR="006F4FE2">
        <w:rPr>
          <w:rFonts w:ascii="Times New Roman" w:hAnsi="Times New Roman" w:cs="Times New Roman"/>
          <w:bCs/>
          <w:sz w:val="24"/>
          <w:szCs w:val="24"/>
        </w:rPr>
        <w:t xml:space="preserve"> </w:t>
      </w:r>
      <w:r w:rsidR="00013AE9">
        <w:rPr>
          <w:rFonts w:ascii="Times New Roman" w:hAnsi="Times New Roman" w:cs="Times New Roman"/>
          <w:bCs/>
          <w:sz w:val="24"/>
          <w:szCs w:val="24"/>
        </w:rPr>
        <w:t xml:space="preserve"> </w:t>
      </w:r>
      <w:r w:rsidR="00927488">
        <w:rPr>
          <w:rFonts w:ascii="Times New Roman" w:hAnsi="Times New Roman" w:cs="Times New Roman"/>
          <w:bCs/>
          <w:sz w:val="24"/>
          <w:szCs w:val="24"/>
        </w:rPr>
        <w:t xml:space="preserve">Being a part of the senior leadership team allowed the project leader frequent access to the </w:t>
      </w:r>
      <w:r w:rsidR="00D92EFD">
        <w:rPr>
          <w:rFonts w:ascii="Times New Roman" w:hAnsi="Times New Roman" w:cs="Times New Roman"/>
          <w:bCs/>
          <w:sz w:val="24"/>
          <w:szCs w:val="24"/>
        </w:rPr>
        <w:t xml:space="preserve">Chief Operating Officer </w:t>
      </w:r>
      <w:r w:rsidR="001A510D">
        <w:rPr>
          <w:rFonts w:ascii="Times New Roman" w:hAnsi="Times New Roman" w:cs="Times New Roman"/>
          <w:bCs/>
          <w:sz w:val="24"/>
          <w:szCs w:val="24"/>
        </w:rPr>
        <w:t xml:space="preserve">(COO) </w:t>
      </w:r>
      <w:r w:rsidR="00D92EFD">
        <w:rPr>
          <w:rFonts w:ascii="Times New Roman" w:hAnsi="Times New Roman" w:cs="Times New Roman"/>
          <w:bCs/>
          <w:sz w:val="24"/>
          <w:szCs w:val="24"/>
        </w:rPr>
        <w:t>and other senior leaders.</w:t>
      </w:r>
      <w:r w:rsidR="006F4FE2">
        <w:rPr>
          <w:rFonts w:ascii="Times New Roman" w:hAnsi="Times New Roman" w:cs="Times New Roman"/>
          <w:bCs/>
          <w:sz w:val="24"/>
          <w:szCs w:val="24"/>
        </w:rPr>
        <w:t xml:space="preserve"> </w:t>
      </w:r>
      <w:r w:rsidR="00D92EFD">
        <w:rPr>
          <w:rFonts w:ascii="Times New Roman" w:hAnsi="Times New Roman" w:cs="Times New Roman"/>
          <w:bCs/>
          <w:sz w:val="24"/>
          <w:szCs w:val="24"/>
        </w:rPr>
        <w:t xml:space="preserve"> </w:t>
      </w:r>
      <w:r w:rsidR="00A3556C">
        <w:rPr>
          <w:rFonts w:ascii="Times New Roman" w:hAnsi="Times New Roman" w:cs="Times New Roman"/>
          <w:bCs/>
          <w:sz w:val="24"/>
          <w:szCs w:val="24"/>
        </w:rPr>
        <w:t xml:space="preserve">She also had direct </w:t>
      </w:r>
      <w:r w:rsidR="00522C24">
        <w:rPr>
          <w:rFonts w:ascii="Times New Roman" w:hAnsi="Times New Roman" w:cs="Times New Roman"/>
          <w:bCs/>
          <w:sz w:val="24"/>
          <w:szCs w:val="24"/>
        </w:rPr>
        <w:t>shared line authority with the COO for facility leadership</w:t>
      </w:r>
      <w:r w:rsidR="007070D1">
        <w:rPr>
          <w:rFonts w:ascii="Times New Roman" w:hAnsi="Times New Roman" w:cs="Times New Roman"/>
          <w:bCs/>
          <w:sz w:val="24"/>
          <w:szCs w:val="24"/>
        </w:rPr>
        <w:t xml:space="preserve"> and many members of the project team</w:t>
      </w:r>
      <w:r w:rsidR="00522C24">
        <w:rPr>
          <w:rFonts w:ascii="Times New Roman" w:hAnsi="Times New Roman" w:cs="Times New Roman"/>
          <w:bCs/>
          <w:sz w:val="24"/>
          <w:szCs w:val="24"/>
        </w:rPr>
        <w:t>.</w:t>
      </w:r>
    </w:p>
    <w:p w14:paraId="5436F7BB" w14:textId="2BFCF7EE" w:rsidR="007A1B6C" w:rsidRDefault="007A1B6C" w:rsidP="00696E4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Buy-in was also </w:t>
      </w:r>
      <w:r w:rsidR="00192174">
        <w:rPr>
          <w:rFonts w:ascii="Times New Roman" w:hAnsi="Times New Roman" w:cs="Times New Roman"/>
          <w:bCs/>
          <w:sz w:val="24"/>
          <w:szCs w:val="24"/>
        </w:rPr>
        <w:t xml:space="preserve">fostered through focus groups with NAs </w:t>
      </w:r>
      <w:r w:rsidR="009F5040">
        <w:rPr>
          <w:rFonts w:ascii="Times New Roman" w:hAnsi="Times New Roman" w:cs="Times New Roman"/>
          <w:bCs/>
          <w:sz w:val="24"/>
          <w:szCs w:val="24"/>
        </w:rPr>
        <w:t>within the organization.</w:t>
      </w:r>
      <w:r w:rsidR="006F4FE2">
        <w:rPr>
          <w:rFonts w:ascii="Times New Roman" w:hAnsi="Times New Roman" w:cs="Times New Roman"/>
          <w:bCs/>
          <w:sz w:val="24"/>
          <w:szCs w:val="24"/>
        </w:rPr>
        <w:t xml:space="preserve"> </w:t>
      </w:r>
      <w:r w:rsidR="009F5040">
        <w:rPr>
          <w:rFonts w:ascii="Times New Roman" w:hAnsi="Times New Roman" w:cs="Times New Roman"/>
          <w:bCs/>
          <w:sz w:val="24"/>
          <w:szCs w:val="24"/>
        </w:rPr>
        <w:t xml:space="preserve"> The project leader and </w:t>
      </w:r>
      <w:r w:rsidR="002B1505">
        <w:rPr>
          <w:rFonts w:ascii="Times New Roman" w:hAnsi="Times New Roman" w:cs="Times New Roman"/>
          <w:bCs/>
          <w:sz w:val="24"/>
          <w:szCs w:val="24"/>
        </w:rPr>
        <w:t>COO listened to the concerns of nursing assistants in t</w:t>
      </w:r>
      <w:r w:rsidR="00215D2B">
        <w:rPr>
          <w:rFonts w:ascii="Times New Roman" w:hAnsi="Times New Roman" w:cs="Times New Roman"/>
          <w:bCs/>
          <w:sz w:val="24"/>
          <w:szCs w:val="24"/>
        </w:rPr>
        <w:t>hree</w:t>
      </w:r>
      <w:r w:rsidR="002B1505">
        <w:rPr>
          <w:rFonts w:ascii="Times New Roman" w:hAnsi="Times New Roman" w:cs="Times New Roman"/>
          <w:bCs/>
          <w:sz w:val="24"/>
          <w:szCs w:val="24"/>
        </w:rPr>
        <w:t xml:space="preserve"> of the </w:t>
      </w:r>
      <w:r w:rsidR="00215D2B">
        <w:rPr>
          <w:rFonts w:ascii="Times New Roman" w:hAnsi="Times New Roman" w:cs="Times New Roman"/>
          <w:bCs/>
          <w:sz w:val="24"/>
          <w:szCs w:val="24"/>
        </w:rPr>
        <w:t>organization's facilities</w:t>
      </w:r>
      <w:r w:rsidR="00484CD1">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484CD1">
        <w:rPr>
          <w:rFonts w:ascii="Times New Roman" w:hAnsi="Times New Roman" w:cs="Times New Roman"/>
          <w:bCs/>
          <w:sz w:val="24"/>
          <w:szCs w:val="24"/>
        </w:rPr>
        <w:t xml:space="preserve"> The project leader also </w:t>
      </w:r>
      <w:r w:rsidR="00E42F82">
        <w:rPr>
          <w:rFonts w:ascii="Times New Roman" w:hAnsi="Times New Roman" w:cs="Times New Roman"/>
          <w:bCs/>
          <w:sz w:val="24"/>
          <w:szCs w:val="24"/>
        </w:rPr>
        <w:t xml:space="preserve">met </w:t>
      </w:r>
      <w:r w:rsidR="00484CD1">
        <w:rPr>
          <w:rFonts w:ascii="Times New Roman" w:hAnsi="Times New Roman" w:cs="Times New Roman"/>
          <w:bCs/>
          <w:sz w:val="24"/>
          <w:szCs w:val="24"/>
        </w:rPr>
        <w:t xml:space="preserve">with </w:t>
      </w:r>
      <w:r w:rsidR="00E42F82">
        <w:rPr>
          <w:rFonts w:ascii="Times New Roman" w:hAnsi="Times New Roman" w:cs="Times New Roman"/>
          <w:bCs/>
          <w:sz w:val="24"/>
          <w:szCs w:val="24"/>
        </w:rPr>
        <w:t>NAs individually to review project plans and education content.</w:t>
      </w:r>
      <w:r w:rsidR="006F4FE2">
        <w:rPr>
          <w:rFonts w:ascii="Times New Roman" w:hAnsi="Times New Roman" w:cs="Times New Roman"/>
          <w:bCs/>
          <w:sz w:val="24"/>
          <w:szCs w:val="24"/>
        </w:rPr>
        <w:t xml:space="preserve"> </w:t>
      </w:r>
      <w:r w:rsidR="00E42F82">
        <w:rPr>
          <w:rFonts w:ascii="Times New Roman" w:hAnsi="Times New Roman" w:cs="Times New Roman"/>
          <w:bCs/>
          <w:sz w:val="24"/>
          <w:szCs w:val="24"/>
        </w:rPr>
        <w:t xml:space="preserve"> </w:t>
      </w:r>
      <w:r w:rsidR="00484CD1">
        <w:rPr>
          <w:rFonts w:ascii="Times New Roman" w:hAnsi="Times New Roman" w:cs="Times New Roman"/>
          <w:bCs/>
          <w:sz w:val="24"/>
          <w:szCs w:val="24"/>
        </w:rPr>
        <w:t xml:space="preserve">These concerns were considered in the project design. </w:t>
      </w:r>
    </w:p>
    <w:p w14:paraId="5B260E57" w14:textId="04ECEDA4" w:rsidR="00560F12" w:rsidRDefault="00560F12" w:rsidP="00560F12">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2D41049A" w14:textId="5D34EF67" w:rsidR="001A2324" w:rsidRDefault="001A2324" w:rsidP="00560F12">
      <w:pPr>
        <w:spacing w:after="0" w:line="480" w:lineRule="auto"/>
        <w:rPr>
          <w:rFonts w:ascii="Times New Roman" w:hAnsi="Times New Roman" w:cs="Times New Roman"/>
          <w:bCs/>
          <w:sz w:val="24"/>
          <w:szCs w:val="24"/>
        </w:rPr>
      </w:pPr>
      <w:r>
        <w:rPr>
          <w:rFonts w:ascii="Times New Roman" w:hAnsi="Times New Roman" w:cs="Times New Roman"/>
          <w:b/>
          <w:sz w:val="24"/>
          <w:szCs w:val="24"/>
        </w:rPr>
        <w:lastRenderedPageBreak/>
        <w:tab/>
      </w:r>
      <w:r w:rsidR="005356BF">
        <w:rPr>
          <w:rFonts w:ascii="Times New Roman" w:hAnsi="Times New Roman" w:cs="Times New Roman"/>
          <w:bCs/>
          <w:sz w:val="24"/>
          <w:szCs w:val="24"/>
        </w:rPr>
        <w:t>Th</w:t>
      </w:r>
      <w:r w:rsidR="00BB3E89">
        <w:rPr>
          <w:rFonts w:ascii="Times New Roman" w:hAnsi="Times New Roman" w:cs="Times New Roman"/>
          <w:bCs/>
          <w:sz w:val="24"/>
          <w:szCs w:val="24"/>
        </w:rPr>
        <w:t xml:space="preserve">is project's monthly </w:t>
      </w:r>
      <w:r w:rsidR="00FD7376">
        <w:rPr>
          <w:rFonts w:ascii="Times New Roman" w:hAnsi="Times New Roman" w:cs="Times New Roman"/>
          <w:bCs/>
          <w:sz w:val="24"/>
          <w:szCs w:val="24"/>
        </w:rPr>
        <w:t>NA</w:t>
      </w:r>
      <w:r w:rsidR="00BB3E89">
        <w:rPr>
          <w:rFonts w:ascii="Times New Roman" w:hAnsi="Times New Roman" w:cs="Times New Roman"/>
          <w:bCs/>
          <w:sz w:val="24"/>
          <w:szCs w:val="24"/>
        </w:rPr>
        <w:t xml:space="preserve"> meetings</w:t>
      </w:r>
      <w:r w:rsidR="005356BF">
        <w:rPr>
          <w:rFonts w:ascii="Times New Roman" w:hAnsi="Times New Roman" w:cs="Times New Roman"/>
          <w:bCs/>
          <w:sz w:val="24"/>
          <w:szCs w:val="24"/>
        </w:rPr>
        <w:t xml:space="preserve"> </w:t>
      </w:r>
      <w:r w:rsidR="00FD7376">
        <w:rPr>
          <w:rFonts w:ascii="Times New Roman" w:hAnsi="Times New Roman" w:cs="Times New Roman"/>
          <w:bCs/>
          <w:sz w:val="24"/>
          <w:szCs w:val="24"/>
        </w:rPr>
        <w:t>were</w:t>
      </w:r>
      <w:r w:rsidR="005356BF">
        <w:rPr>
          <w:rFonts w:ascii="Times New Roman" w:hAnsi="Times New Roman" w:cs="Times New Roman"/>
          <w:bCs/>
          <w:sz w:val="24"/>
          <w:szCs w:val="24"/>
        </w:rPr>
        <w:t xml:space="preserve"> just the beginning of what </w:t>
      </w:r>
      <w:r w:rsidR="00BB3E89">
        <w:rPr>
          <w:rFonts w:ascii="Times New Roman" w:hAnsi="Times New Roman" w:cs="Times New Roman"/>
          <w:bCs/>
          <w:sz w:val="24"/>
          <w:szCs w:val="24"/>
        </w:rPr>
        <w:t>NA</w:t>
      </w:r>
      <w:r w:rsidR="00A05300">
        <w:rPr>
          <w:rFonts w:ascii="Times New Roman" w:hAnsi="Times New Roman" w:cs="Times New Roman"/>
          <w:bCs/>
          <w:sz w:val="24"/>
          <w:szCs w:val="24"/>
        </w:rPr>
        <w:t xml:space="preserve"> empowerment can look like in a long-term care facility.</w:t>
      </w:r>
      <w:r w:rsidR="006F4FE2">
        <w:rPr>
          <w:rFonts w:ascii="Times New Roman" w:hAnsi="Times New Roman" w:cs="Times New Roman"/>
          <w:bCs/>
          <w:sz w:val="24"/>
          <w:szCs w:val="24"/>
        </w:rPr>
        <w:t xml:space="preserve"> </w:t>
      </w:r>
      <w:r w:rsidR="00BB3E89">
        <w:rPr>
          <w:rFonts w:ascii="Times New Roman" w:hAnsi="Times New Roman" w:cs="Times New Roman"/>
          <w:bCs/>
          <w:sz w:val="24"/>
          <w:szCs w:val="24"/>
        </w:rPr>
        <w:t xml:space="preserve"> </w:t>
      </w:r>
      <w:r w:rsidR="00672350">
        <w:rPr>
          <w:rFonts w:ascii="Times New Roman" w:hAnsi="Times New Roman" w:cs="Times New Roman"/>
          <w:bCs/>
          <w:sz w:val="24"/>
          <w:szCs w:val="24"/>
        </w:rPr>
        <w:t xml:space="preserve">Early focus group meetings with </w:t>
      </w:r>
      <w:r w:rsidR="00FD7376">
        <w:rPr>
          <w:rFonts w:ascii="Times New Roman" w:hAnsi="Times New Roman" w:cs="Times New Roman"/>
          <w:bCs/>
          <w:sz w:val="24"/>
          <w:szCs w:val="24"/>
        </w:rPr>
        <w:t>NAs</w:t>
      </w:r>
      <w:r w:rsidR="00672350">
        <w:rPr>
          <w:rFonts w:ascii="Times New Roman" w:hAnsi="Times New Roman" w:cs="Times New Roman"/>
          <w:bCs/>
          <w:sz w:val="24"/>
          <w:szCs w:val="24"/>
        </w:rPr>
        <w:t xml:space="preserve"> within the organization revealed this need for individualized focus</w:t>
      </w:r>
      <w:r w:rsidR="00AF050C">
        <w:rPr>
          <w:rFonts w:ascii="Times New Roman" w:hAnsi="Times New Roman" w:cs="Times New Roman"/>
          <w:bCs/>
          <w:sz w:val="24"/>
          <w:szCs w:val="24"/>
        </w:rPr>
        <w:t>,</w:t>
      </w:r>
      <w:r w:rsidR="0012304C">
        <w:rPr>
          <w:rFonts w:ascii="Times New Roman" w:hAnsi="Times New Roman" w:cs="Times New Roman"/>
          <w:bCs/>
          <w:sz w:val="24"/>
          <w:szCs w:val="24"/>
        </w:rPr>
        <w:t xml:space="preserve"> </w:t>
      </w:r>
      <w:r w:rsidR="00AF050C">
        <w:rPr>
          <w:rFonts w:ascii="Times New Roman" w:hAnsi="Times New Roman" w:cs="Times New Roman"/>
          <w:bCs/>
          <w:sz w:val="24"/>
          <w:szCs w:val="24"/>
        </w:rPr>
        <w:t>which</w:t>
      </w:r>
      <w:r w:rsidR="0012304C">
        <w:rPr>
          <w:rFonts w:ascii="Times New Roman" w:hAnsi="Times New Roman" w:cs="Times New Roman"/>
          <w:bCs/>
          <w:sz w:val="24"/>
          <w:szCs w:val="24"/>
        </w:rPr>
        <w:t xml:space="preserve"> is also heavily supported in </w:t>
      </w:r>
      <w:r w:rsidR="00AF050C">
        <w:rPr>
          <w:rFonts w:ascii="Times New Roman" w:hAnsi="Times New Roman" w:cs="Times New Roman"/>
          <w:bCs/>
          <w:sz w:val="24"/>
          <w:szCs w:val="24"/>
        </w:rPr>
        <w:t>the literature</w:t>
      </w:r>
      <w:r w:rsidR="008A5D4A">
        <w:rPr>
          <w:rFonts w:ascii="Times New Roman" w:hAnsi="Times New Roman" w:cs="Times New Roman"/>
          <w:bCs/>
          <w:sz w:val="24"/>
          <w:szCs w:val="24"/>
        </w:rPr>
        <w:t xml:space="preserve"> review</w:t>
      </w:r>
      <w:r w:rsidR="00F42D06">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F42D06">
        <w:rPr>
          <w:rFonts w:ascii="Times New Roman" w:hAnsi="Times New Roman" w:cs="Times New Roman"/>
          <w:bCs/>
          <w:sz w:val="24"/>
          <w:szCs w:val="24"/>
        </w:rPr>
        <w:t xml:space="preserve"> </w:t>
      </w:r>
      <w:r w:rsidR="00BB3E89">
        <w:rPr>
          <w:rFonts w:ascii="Times New Roman" w:hAnsi="Times New Roman" w:cs="Times New Roman"/>
          <w:bCs/>
          <w:sz w:val="24"/>
          <w:szCs w:val="24"/>
        </w:rPr>
        <w:t xml:space="preserve">The goal of each meeting was to provide a </w:t>
      </w:r>
      <w:r w:rsidR="00ED0FA0">
        <w:rPr>
          <w:rFonts w:ascii="Times New Roman" w:hAnsi="Times New Roman" w:cs="Times New Roman"/>
          <w:bCs/>
          <w:sz w:val="24"/>
          <w:szCs w:val="24"/>
        </w:rPr>
        <w:t>regular</w:t>
      </w:r>
      <w:r w:rsidR="007468CF">
        <w:rPr>
          <w:rFonts w:ascii="Times New Roman" w:hAnsi="Times New Roman" w:cs="Times New Roman"/>
          <w:bCs/>
          <w:sz w:val="24"/>
          <w:szCs w:val="24"/>
        </w:rPr>
        <w:t>ly</w:t>
      </w:r>
      <w:r w:rsidR="00ED0FA0">
        <w:rPr>
          <w:rFonts w:ascii="Times New Roman" w:hAnsi="Times New Roman" w:cs="Times New Roman"/>
          <w:bCs/>
          <w:sz w:val="24"/>
          <w:szCs w:val="24"/>
        </w:rPr>
        <w:t xml:space="preserve"> scheduled </w:t>
      </w:r>
      <w:r w:rsidR="007468CF">
        <w:rPr>
          <w:rFonts w:ascii="Times New Roman" w:hAnsi="Times New Roman" w:cs="Times New Roman"/>
          <w:bCs/>
          <w:sz w:val="24"/>
          <w:szCs w:val="24"/>
        </w:rPr>
        <w:t xml:space="preserve">time devoted to </w:t>
      </w:r>
      <w:r w:rsidR="006623B8">
        <w:rPr>
          <w:rFonts w:ascii="Times New Roman" w:hAnsi="Times New Roman" w:cs="Times New Roman"/>
          <w:bCs/>
          <w:sz w:val="24"/>
          <w:szCs w:val="24"/>
        </w:rPr>
        <w:t>the NA.</w:t>
      </w:r>
      <w:r w:rsidR="006F4FE2">
        <w:rPr>
          <w:rFonts w:ascii="Times New Roman" w:hAnsi="Times New Roman" w:cs="Times New Roman"/>
          <w:bCs/>
          <w:sz w:val="24"/>
          <w:szCs w:val="24"/>
        </w:rPr>
        <w:t xml:space="preserve"> </w:t>
      </w:r>
      <w:r w:rsidR="00835469">
        <w:rPr>
          <w:rFonts w:ascii="Times New Roman" w:hAnsi="Times New Roman" w:cs="Times New Roman"/>
          <w:bCs/>
          <w:sz w:val="24"/>
          <w:szCs w:val="24"/>
        </w:rPr>
        <w:t xml:space="preserve"> </w:t>
      </w:r>
      <w:r w:rsidR="00FD7376">
        <w:rPr>
          <w:rFonts w:ascii="Times New Roman" w:hAnsi="Times New Roman" w:cs="Times New Roman"/>
          <w:bCs/>
          <w:sz w:val="24"/>
          <w:szCs w:val="24"/>
        </w:rPr>
        <w:t xml:space="preserve">The </w:t>
      </w:r>
      <w:r w:rsidR="00835469">
        <w:rPr>
          <w:rFonts w:ascii="Times New Roman" w:hAnsi="Times New Roman" w:cs="Times New Roman"/>
          <w:bCs/>
          <w:sz w:val="24"/>
          <w:szCs w:val="24"/>
        </w:rPr>
        <w:t>DONs devoted a portion of the meeting to listen</w:t>
      </w:r>
      <w:r w:rsidR="006B477D">
        <w:rPr>
          <w:rFonts w:ascii="Times New Roman" w:hAnsi="Times New Roman" w:cs="Times New Roman"/>
          <w:bCs/>
          <w:sz w:val="24"/>
          <w:szCs w:val="24"/>
        </w:rPr>
        <w:t>ing</w:t>
      </w:r>
      <w:r w:rsidR="00835469">
        <w:rPr>
          <w:rFonts w:ascii="Times New Roman" w:hAnsi="Times New Roman" w:cs="Times New Roman"/>
          <w:bCs/>
          <w:sz w:val="24"/>
          <w:szCs w:val="24"/>
        </w:rPr>
        <w:t xml:space="preserve"> to NA concerns</w:t>
      </w:r>
      <w:r w:rsidR="00071BAF">
        <w:rPr>
          <w:rFonts w:ascii="Times New Roman" w:hAnsi="Times New Roman" w:cs="Times New Roman"/>
          <w:bCs/>
          <w:sz w:val="24"/>
          <w:szCs w:val="24"/>
        </w:rPr>
        <w:t xml:space="preserve"> and were challenged to respond to those concerns b</w:t>
      </w:r>
      <w:r w:rsidR="00F42D06">
        <w:rPr>
          <w:rFonts w:ascii="Times New Roman" w:hAnsi="Times New Roman" w:cs="Times New Roman"/>
          <w:bCs/>
          <w:sz w:val="24"/>
          <w:szCs w:val="24"/>
        </w:rPr>
        <w:t>y</w:t>
      </w:r>
      <w:r w:rsidR="00071BAF">
        <w:rPr>
          <w:rFonts w:ascii="Times New Roman" w:hAnsi="Times New Roman" w:cs="Times New Roman"/>
          <w:bCs/>
          <w:sz w:val="24"/>
          <w:szCs w:val="24"/>
        </w:rPr>
        <w:t xml:space="preserve"> the next meeting.</w:t>
      </w:r>
      <w:r w:rsidR="006F4FE2">
        <w:rPr>
          <w:rFonts w:ascii="Times New Roman" w:hAnsi="Times New Roman" w:cs="Times New Roman"/>
          <w:bCs/>
          <w:sz w:val="24"/>
          <w:szCs w:val="24"/>
        </w:rPr>
        <w:t xml:space="preserve"> </w:t>
      </w:r>
      <w:r w:rsidR="00A1063E">
        <w:rPr>
          <w:rFonts w:ascii="Times New Roman" w:hAnsi="Times New Roman" w:cs="Times New Roman"/>
          <w:bCs/>
          <w:sz w:val="24"/>
          <w:szCs w:val="24"/>
        </w:rPr>
        <w:t xml:space="preserve"> Facility </w:t>
      </w:r>
      <w:r w:rsidR="009B434D">
        <w:rPr>
          <w:rFonts w:ascii="Times New Roman" w:hAnsi="Times New Roman" w:cs="Times New Roman"/>
          <w:bCs/>
          <w:sz w:val="24"/>
          <w:szCs w:val="24"/>
        </w:rPr>
        <w:t>nursing leaders allow</w:t>
      </w:r>
      <w:r w:rsidR="0032616C">
        <w:rPr>
          <w:rFonts w:ascii="Times New Roman" w:hAnsi="Times New Roman" w:cs="Times New Roman"/>
          <w:bCs/>
          <w:sz w:val="24"/>
          <w:szCs w:val="24"/>
        </w:rPr>
        <w:t>ed</w:t>
      </w:r>
      <w:r w:rsidR="009B434D">
        <w:rPr>
          <w:rFonts w:ascii="Times New Roman" w:hAnsi="Times New Roman" w:cs="Times New Roman"/>
          <w:bCs/>
          <w:sz w:val="24"/>
          <w:szCs w:val="24"/>
        </w:rPr>
        <w:t xml:space="preserve"> NAs to decide the criteria for </w:t>
      </w:r>
      <w:r w:rsidR="00161816">
        <w:rPr>
          <w:rFonts w:ascii="Times New Roman" w:hAnsi="Times New Roman" w:cs="Times New Roman"/>
          <w:bCs/>
          <w:sz w:val="24"/>
          <w:szCs w:val="24"/>
        </w:rPr>
        <w:t>recognition</w:t>
      </w:r>
      <w:r w:rsidR="0032616C">
        <w:rPr>
          <w:rFonts w:ascii="Times New Roman" w:hAnsi="Times New Roman" w:cs="Times New Roman"/>
          <w:bCs/>
          <w:sz w:val="24"/>
          <w:szCs w:val="24"/>
        </w:rPr>
        <w:t>,</w:t>
      </w:r>
      <w:r w:rsidR="00161816">
        <w:rPr>
          <w:rFonts w:ascii="Times New Roman" w:hAnsi="Times New Roman" w:cs="Times New Roman"/>
          <w:bCs/>
          <w:sz w:val="24"/>
          <w:szCs w:val="24"/>
        </w:rPr>
        <w:t xml:space="preserve"> such as NA of the month and </w:t>
      </w:r>
      <w:r w:rsidR="0032616C">
        <w:rPr>
          <w:rFonts w:ascii="Times New Roman" w:hAnsi="Times New Roman" w:cs="Times New Roman"/>
          <w:bCs/>
          <w:sz w:val="24"/>
          <w:szCs w:val="24"/>
        </w:rPr>
        <w:t>inform</w:t>
      </w:r>
      <w:r w:rsidR="001B438E">
        <w:rPr>
          <w:rFonts w:ascii="Times New Roman" w:hAnsi="Times New Roman" w:cs="Times New Roman"/>
          <w:bCs/>
          <w:sz w:val="24"/>
          <w:szCs w:val="24"/>
        </w:rPr>
        <w:t>ed</w:t>
      </w:r>
      <w:r w:rsidR="0032616C">
        <w:rPr>
          <w:rFonts w:ascii="Times New Roman" w:hAnsi="Times New Roman" w:cs="Times New Roman"/>
          <w:bCs/>
          <w:sz w:val="24"/>
          <w:szCs w:val="24"/>
        </w:rPr>
        <w:t xml:space="preserve"> NAs of</w:t>
      </w:r>
      <w:r w:rsidR="00161816">
        <w:rPr>
          <w:rFonts w:ascii="Times New Roman" w:hAnsi="Times New Roman" w:cs="Times New Roman"/>
          <w:bCs/>
          <w:sz w:val="24"/>
          <w:szCs w:val="24"/>
        </w:rPr>
        <w:t xml:space="preserve"> </w:t>
      </w:r>
      <w:r w:rsidR="005D70BD">
        <w:rPr>
          <w:rFonts w:ascii="Times New Roman" w:hAnsi="Times New Roman" w:cs="Times New Roman"/>
          <w:bCs/>
          <w:sz w:val="24"/>
          <w:szCs w:val="24"/>
        </w:rPr>
        <w:t>facility events, announcements, and information about newly admitted residents.</w:t>
      </w:r>
      <w:r w:rsidR="00481669">
        <w:rPr>
          <w:rFonts w:ascii="Times New Roman" w:hAnsi="Times New Roman" w:cs="Times New Roman"/>
          <w:bCs/>
          <w:sz w:val="24"/>
          <w:szCs w:val="24"/>
        </w:rPr>
        <w:t xml:space="preserve">  </w:t>
      </w:r>
    </w:p>
    <w:p w14:paraId="6281B569" w14:textId="28C6094B" w:rsidR="00283A3A" w:rsidRDefault="00283A3A" w:rsidP="00560F12">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ED5E54">
        <w:rPr>
          <w:rFonts w:ascii="Times New Roman" w:hAnsi="Times New Roman" w:cs="Times New Roman"/>
          <w:bCs/>
          <w:sz w:val="24"/>
          <w:szCs w:val="24"/>
        </w:rPr>
        <w:t>Berridge</w:t>
      </w:r>
      <w:r w:rsidR="0092530C">
        <w:rPr>
          <w:rFonts w:ascii="Times New Roman" w:hAnsi="Times New Roman" w:cs="Times New Roman"/>
          <w:bCs/>
          <w:sz w:val="24"/>
          <w:szCs w:val="24"/>
        </w:rPr>
        <w:t xml:space="preserve"> et al</w:t>
      </w:r>
      <w:r w:rsidR="00692D56">
        <w:rPr>
          <w:rFonts w:ascii="Times New Roman" w:hAnsi="Times New Roman" w:cs="Times New Roman"/>
          <w:bCs/>
          <w:sz w:val="24"/>
          <w:szCs w:val="24"/>
        </w:rPr>
        <w:t>.</w:t>
      </w:r>
      <w:r w:rsidR="0092530C">
        <w:rPr>
          <w:rFonts w:ascii="Times New Roman" w:hAnsi="Times New Roman" w:cs="Times New Roman"/>
          <w:bCs/>
          <w:sz w:val="24"/>
          <w:szCs w:val="24"/>
        </w:rPr>
        <w:t xml:space="preserve"> </w:t>
      </w:r>
      <w:r w:rsidR="00692D56">
        <w:rPr>
          <w:rFonts w:ascii="Times New Roman" w:hAnsi="Times New Roman" w:cs="Times New Roman"/>
          <w:bCs/>
          <w:sz w:val="24"/>
          <w:szCs w:val="24"/>
        </w:rPr>
        <w:t xml:space="preserve">(2018) encourage long-term care leaders to </w:t>
      </w:r>
      <w:r w:rsidR="00B72CC3">
        <w:rPr>
          <w:rFonts w:ascii="Times New Roman" w:hAnsi="Times New Roman" w:cs="Times New Roman"/>
          <w:bCs/>
          <w:sz w:val="24"/>
          <w:szCs w:val="24"/>
        </w:rPr>
        <w:t xml:space="preserve">stretch empowerment practices to include </w:t>
      </w:r>
      <w:r w:rsidR="009D150C">
        <w:rPr>
          <w:rFonts w:ascii="Times New Roman" w:hAnsi="Times New Roman" w:cs="Times New Roman"/>
          <w:bCs/>
          <w:sz w:val="24"/>
          <w:szCs w:val="24"/>
        </w:rPr>
        <w:t xml:space="preserve">NA involvement in planning facility events and participation </w:t>
      </w:r>
      <w:r w:rsidR="005332E0">
        <w:rPr>
          <w:rFonts w:ascii="Times New Roman" w:hAnsi="Times New Roman" w:cs="Times New Roman"/>
          <w:bCs/>
          <w:sz w:val="24"/>
          <w:szCs w:val="24"/>
        </w:rPr>
        <w:t>i</w:t>
      </w:r>
      <w:r w:rsidR="009D150C">
        <w:rPr>
          <w:rFonts w:ascii="Times New Roman" w:hAnsi="Times New Roman" w:cs="Times New Roman"/>
          <w:bCs/>
          <w:sz w:val="24"/>
          <w:szCs w:val="24"/>
        </w:rPr>
        <w:t xml:space="preserve">n </w:t>
      </w:r>
      <w:r w:rsidR="005332E0">
        <w:rPr>
          <w:rFonts w:ascii="Times New Roman" w:hAnsi="Times New Roman" w:cs="Times New Roman"/>
          <w:bCs/>
          <w:sz w:val="24"/>
          <w:szCs w:val="24"/>
        </w:rPr>
        <w:t>quality improvement teams.</w:t>
      </w:r>
      <w:r w:rsidR="006F4FE2">
        <w:rPr>
          <w:rFonts w:ascii="Times New Roman" w:hAnsi="Times New Roman" w:cs="Times New Roman"/>
          <w:bCs/>
          <w:sz w:val="24"/>
          <w:szCs w:val="24"/>
        </w:rPr>
        <w:t xml:space="preserve"> </w:t>
      </w:r>
      <w:r w:rsidR="00B72CC3">
        <w:rPr>
          <w:rFonts w:ascii="Times New Roman" w:hAnsi="Times New Roman" w:cs="Times New Roman"/>
          <w:bCs/>
          <w:sz w:val="24"/>
          <w:szCs w:val="24"/>
        </w:rPr>
        <w:t xml:space="preserve"> </w:t>
      </w:r>
      <w:r w:rsidR="00D13F8B">
        <w:rPr>
          <w:rFonts w:ascii="Times New Roman" w:hAnsi="Times New Roman" w:cs="Times New Roman"/>
          <w:bCs/>
          <w:sz w:val="24"/>
          <w:szCs w:val="24"/>
        </w:rPr>
        <w:t xml:space="preserve">Other </w:t>
      </w:r>
      <w:r w:rsidR="00BD0946">
        <w:rPr>
          <w:rFonts w:ascii="Times New Roman" w:hAnsi="Times New Roman" w:cs="Times New Roman"/>
          <w:bCs/>
          <w:sz w:val="24"/>
          <w:szCs w:val="24"/>
        </w:rPr>
        <w:t xml:space="preserve">activities </w:t>
      </w:r>
      <w:r w:rsidR="00DA5177">
        <w:rPr>
          <w:rFonts w:ascii="Times New Roman" w:hAnsi="Times New Roman" w:cs="Times New Roman"/>
          <w:bCs/>
          <w:sz w:val="24"/>
          <w:szCs w:val="24"/>
        </w:rPr>
        <w:t xml:space="preserve">fostering NA empowerment are </w:t>
      </w:r>
      <w:r w:rsidR="000C0C45">
        <w:rPr>
          <w:rFonts w:ascii="Times New Roman" w:hAnsi="Times New Roman" w:cs="Times New Roman"/>
          <w:bCs/>
          <w:sz w:val="24"/>
          <w:szCs w:val="24"/>
        </w:rPr>
        <w:t>allowing NAs to participate in problem-solving</w:t>
      </w:r>
      <w:r w:rsidR="00267E5C">
        <w:rPr>
          <w:rFonts w:ascii="Times New Roman" w:hAnsi="Times New Roman" w:cs="Times New Roman"/>
          <w:bCs/>
          <w:sz w:val="24"/>
          <w:szCs w:val="24"/>
        </w:rPr>
        <w:t xml:space="preserve"> when shifts need to be covered and rewarding them for </w:t>
      </w:r>
      <w:r w:rsidR="00F7590A">
        <w:rPr>
          <w:rFonts w:ascii="Times New Roman" w:hAnsi="Times New Roman" w:cs="Times New Roman"/>
          <w:bCs/>
          <w:sz w:val="24"/>
          <w:szCs w:val="24"/>
        </w:rPr>
        <w:t>extra education and tr</w:t>
      </w:r>
      <w:r w:rsidR="002B38FC">
        <w:rPr>
          <w:rFonts w:ascii="Times New Roman" w:hAnsi="Times New Roman" w:cs="Times New Roman"/>
          <w:bCs/>
          <w:sz w:val="24"/>
          <w:szCs w:val="24"/>
        </w:rPr>
        <w:t>aining (B</w:t>
      </w:r>
      <w:r w:rsidR="00353B29">
        <w:rPr>
          <w:rFonts w:ascii="Times New Roman" w:hAnsi="Times New Roman" w:cs="Times New Roman"/>
          <w:bCs/>
          <w:sz w:val="24"/>
          <w:szCs w:val="24"/>
        </w:rPr>
        <w:t>erridge et al. 2018).</w:t>
      </w:r>
      <w:r w:rsidR="006F4FE2">
        <w:rPr>
          <w:rFonts w:ascii="Times New Roman" w:hAnsi="Times New Roman" w:cs="Times New Roman"/>
          <w:bCs/>
          <w:sz w:val="24"/>
          <w:szCs w:val="24"/>
        </w:rPr>
        <w:t xml:space="preserve"> </w:t>
      </w:r>
      <w:r w:rsidR="00353B29">
        <w:rPr>
          <w:rFonts w:ascii="Times New Roman" w:hAnsi="Times New Roman" w:cs="Times New Roman"/>
          <w:bCs/>
          <w:sz w:val="24"/>
          <w:szCs w:val="24"/>
        </w:rPr>
        <w:t xml:space="preserve"> </w:t>
      </w:r>
      <w:r w:rsidR="00A00E1E">
        <w:rPr>
          <w:rFonts w:ascii="Times New Roman" w:hAnsi="Times New Roman" w:cs="Times New Roman"/>
          <w:bCs/>
          <w:sz w:val="24"/>
          <w:szCs w:val="24"/>
        </w:rPr>
        <w:t>Kenn</w:t>
      </w:r>
      <w:r w:rsidR="00176E2F">
        <w:rPr>
          <w:rFonts w:ascii="Times New Roman" w:hAnsi="Times New Roman" w:cs="Times New Roman"/>
          <w:bCs/>
          <w:sz w:val="24"/>
          <w:szCs w:val="24"/>
        </w:rPr>
        <w:t>edy et al. (</w:t>
      </w:r>
      <w:r w:rsidR="00CF51C0">
        <w:rPr>
          <w:rFonts w:ascii="Times New Roman" w:hAnsi="Times New Roman" w:cs="Times New Roman"/>
          <w:bCs/>
          <w:sz w:val="24"/>
          <w:szCs w:val="24"/>
        </w:rPr>
        <w:t xml:space="preserve">2021) </w:t>
      </w:r>
      <w:r w:rsidR="00224C50">
        <w:rPr>
          <w:rFonts w:ascii="Times New Roman" w:hAnsi="Times New Roman" w:cs="Times New Roman"/>
          <w:bCs/>
          <w:sz w:val="24"/>
          <w:szCs w:val="24"/>
        </w:rPr>
        <w:t xml:space="preserve">also emphasize the importance of </w:t>
      </w:r>
      <w:r w:rsidR="00F47EE2">
        <w:rPr>
          <w:rFonts w:ascii="Times New Roman" w:hAnsi="Times New Roman" w:cs="Times New Roman"/>
          <w:bCs/>
          <w:sz w:val="24"/>
          <w:szCs w:val="24"/>
        </w:rPr>
        <w:t xml:space="preserve">empowerment </w:t>
      </w:r>
      <w:r w:rsidR="00DB1A22">
        <w:rPr>
          <w:rFonts w:ascii="Times New Roman" w:hAnsi="Times New Roman" w:cs="Times New Roman"/>
          <w:bCs/>
          <w:sz w:val="24"/>
          <w:szCs w:val="24"/>
        </w:rPr>
        <w:t xml:space="preserve">but caution that </w:t>
      </w:r>
      <w:r w:rsidR="003A61CE">
        <w:rPr>
          <w:rFonts w:ascii="Times New Roman" w:hAnsi="Times New Roman" w:cs="Times New Roman"/>
          <w:bCs/>
          <w:sz w:val="24"/>
          <w:szCs w:val="24"/>
        </w:rPr>
        <w:t xml:space="preserve">empowerment </w:t>
      </w:r>
      <w:r w:rsidR="005522C0">
        <w:rPr>
          <w:rFonts w:ascii="Times New Roman" w:hAnsi="Times New Roman" w:cs="Times New Roman"/>
          <w:bCs/>
          <w:sz w:val="24"/>
          <w:szCs w:val="24"/>
        </w:rPr>
        <w:t>without adequate wage compensation can be misplace</w:t>
      </w:r>
      <w:r w:rsidR="00585F96">
        <w:rPr>
          <w:rFonts w:ascii="Times New Roman" w:hAnsi="Times New Roman" w:cs="Times New Roman"/>
          <w:bCs/>
          <w:sz w:val="24"/>
          <w:szCs w:val="24"/>
        </w:rPr>
        <w:t>d and have little effect on retention.</w:t>
      </w:r>
      <w:r w:rsidR="006F4FE2">
        <w:rPr>
          <w:rFonts w:ascii="Times New Roman" w:hAnsi="Times New Roman" w:cs="Times New Roman"/>
          <w:bCs/>
          <w:sz w:val="24"/>
          <w:szCs w:val="24"/>
        </w:rPr>
        <w:t xml:space="preserve"> </w:t>
      </w:r>
      <w:r w:rsidR="00585F96">
        <w:rPr>
          <w:rFonts w:ascii="Times New Roman" w:hAnsi="Times New Roman" w:cs="Times New Roman"/>
          <w:bCs/>
          <w:sz w:val="24"/>
          <w:szCs w:val="24"/>
        </w:rPr>
        <w:t xml:space="preserve"> </w:t>
      </w:r>
      <w:r w:rsidR="00B27B19">
        <w:rPr>
          <w:rFonts w:ascii="Times New Roman" w:hAnsi="Times New Roman" w:cs="Times New Roman"/>
          <w:bCs/>
          <w:sz w:val="24"/>
          <w:szCs w:val="24"/>
        </w:rPr>
        <w:t xml:space="preserve">Kenndey et al. </w:t>
      </w:r>
      <w:r w:rsidR="00780FC6">
        <w:rPr>
          <w:rFonts w:ascii="Times New Roman" w:hAnsi="Times New Roman" w:cs="Times New Roman"/>
          <w:bCs/>
          <w:sz w:val="24"/>
          <w:szCs w:val="24"/>
        </w:rPr>
        <w:t xml:space="preserve">found that </w:t>
      </w:r>
      <w:r w:rsidR="00FA2185">
        <w:rPr>
          <w:rFonts w:ascii="Times New Roman" w:hAnsi="Times New Roman" w:cs="Times New Roman"/>
          <w:bCs/>
          <w:sz w:val="24"/>
          <w:szCs w:val="24"/>
        </w:rPr>
        <w:t xml:space="preserve">retention scores were higher for </w:t>
      </w:r>
      <w:r w:rsidR="00494846">
        <w:rPr>
          <w:rFonts w:ascii="Times New Roman" w:hAnsi="Times New Roman" w:cs="Times New Roman"/>
          <w:bCs/>
          <w:sz w:val="24"/>
          <w:szCs w:val="24"/>
        </w:rPr>
        <w:t xml:space="preserve">employers who </w:t>
      </w:r>
      <w:r w:rsidR="00DE70DD">
        <w:rPr>
          <w:rFonts w:ascii="Times New Roman" w:hAnsi="Times New Roman" w:cs="Times New Roman"/>
          <w:bCs/>
          <w:sz w:val="24"/>
          <w:szCs w:val="24"/>
        </w:rPr>
        <w:t xml:space="preserve">implemented </w:t>
      </w:r>
      <w:r w:rsidR="009D0F2B">
        <w:rPr>
          <w:rFonts w:ascii="Times New Roman" w:hAnsi="Times New Roman" w:cs="Times New Roman"/>
          <w:bCs/>
          <w:sz w:val="24"/>
          <w:szCs w:val="24"/>
        </w:rPr>
        <w:t xml:space="preserve">the most </w:t>
      </w:r>
      <w:r w:rsidR="00DE70DD">
        <w:rPr>
          <w:rFonts w:ascii="Times New Roman" w:hAnsi="Times New Roman" w:cs="Times New Roman"/>
          <w:bCs/>
          <w:sz w:val="24"/>
          <w:szCs w:val="24"/>
        </w:rPr>
        <w:t xml:space="preserve">NA empowerment activities and increased wages to </w:t>
      </w:r>
      <w:r w:rsidR="00BB568B">
        <w:rPr>
          <w:rFonts w:ascii="Times New Roman" w:hAnsi="Times New Roman" w:cs="Times New Roman"/>
          <w:bCs/>
          <w:sz w:val="24"/>
          <w:szCs w:val="24"/>
        </w:rPr>
        <w:t>the highest level.</w:t>
      </w:r>
    </w:p>
    <w:p w14:paraId="671C794E" w14:textId="4A6687CB" w:rsidR="006B477D" w:rsidRDefault="00B41700" w:rsidP="00560F12">
      <w:pPr>
        <w:spacing w:after="0" w:line="480" w:lineRule="auto"/>
        <w:rPr>
          <w:rFonts w:ascii="Times New Roman" w:hAnsi="Times New Roman" w:cs="Times New Roman"/>
          <w:bCs/>
          <w:i/>
          <w:iCs/>
          <w:sz w:val="24"/>
          <w:szCs w:val="24"/>
        </w:rPr>
      </w:pPr>
      <w:r w:rsidRPr="006B477D">
        <w:rPr>
          <w:rFonts w:ascii="Times New Roman" w:hAnsi="Times New Roman" w:cs="Times New Roman"/>
          <w:b/>
          <w:i/>
          <w:iCs/>
          <w:sz w:val="24"/>
          <w:szCs w:val="24"/>
        </w:rPr>
        <w:t>Committee Invol</w:t>
      </w:r>
      <w:r w:rsidR="00EB7533" w:rsidRPr="006B477D">
        <w:rPr>
          <w:rFonts w:ascii="Times New Roman" w:hAnsi="Times New Roman" w:cs="Times New Roman"/>
          <w:b/>
          <w:i/>
          <w:iCs/>
          <w:sz w:val="24"/>
          <w:szCs w:val="24"/>
        </w:rPr>
        <w:t>vement</w:t>
      </w:r>
    </w:p>
    <w:p w14:paraId="709B1CBD" w14:textId="62EA100F" w:rsidR="00B223F8" w:rsidRDefault="00EB7533" w:rsidP="006B477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  </w:t>
      </w:r>
      <w:r w:rsidR="00946506">
        <w:rPr>
          <w:rFonts w:ascii="Times New Roman" w:hAnsi="Times New Roman" w:cs="Times New Roman"/>
          <w:bCs/>
          <w:sz w:val="24"/>
          <w:szCs w:val="24"/>
        </w:rPr>
        <w:t xml:space="preserve">The </w:t>
      </w:r>
      <w:r w:rsidR="00DD0B8A">
        <w:rPr>
          <w:rFonts w:ascii="Times New Roman" w:hAnsi="Times New Roman" w:cs="Times New Roman"/>
          <w:bCs/>
          <w:sz w:val="24"/>
          <w:szCs w:val="24"/>
        </w:rPr>
        <w:t>project</w:t>
      </w:r>
      <w:r w:rsidR="00946506">
        <w:rPr>
          <w:rFonts w:ascii="Times New Roman" w:hAnsi="Times New Roman" w:cs="Times New Roman"/>
          <w:bCs/>
          <w:sz w:val="24"/>
          <w:szCs w:val="24"/>
        </w:rPr>
        <w:t xml:space="preserve"> organization is </w:t>
      </w:r>
      <w:r w:rsidR="00C05B6B">
        <w:rPr>
          <w:rFonts w:ascii="Times New Roman" w:hAnsi="Times New Roman" w:cs="Times New Roman"/>
          <w:bCs/>
          <w:sz w:val="24"/>
          <w:szCs w:val="24"/>
        </w:rPr>
        <w:t>primed to take advantage of the newly implemented NA wage scale</w:t>
      </w:r>
      <w:r w:rsidR="002C7301">
        <w:rPr>
          <w:rFonts w:ascii="Times New Roman" w:hAnsi="Times New Roman" w:cs="Times New Roman"/>
          <w:bCs/>
          <w:sz w:val="24"/>
          <w:szCs w:val="24"/>
        </w:rPr>
        <w:t xml:space="preserve"> and </w:t>
      </w:r>
      <w:r w:rsidR="00492670">
        <w:rPr>
          <w:rFonts w:ascii="Times New Roman" w:hAnsi="Times New Roman" w:cs="Times New Roman"/>
          <w:bCs/>
          <w:sz w:val="24"/>
          <w:szCs w:val="24"/>
        </w:rPr>
        <w:t>NA st</w:t>
      </w:r>
      <w:r w:rsidR="004F451D">
        <w:rPr>
          <w:rFonts w:ascii="Times New Roman" w:hAnsi="Times New Roman" w:cs="Times New Roman"/>
          <w:bCs/>
          <w:sz w:val="24"/>
          <w:szCs w:val="24"/>
        </w:rPr>
        <w:t xml:space="preserve">aff development program to </w:t>
      </w:r>
      <w:r w:rsidR="00F4176E">
        <w:rPr>
          <w:rFonts w:ascii="Times New Roman" w:hAnsi="Times New Roman" w:cs="Times New Roman"/>
          <w:bCs/>
          <w:sz w:val="24"/>
          <w:szCs w:val="24"/>
        </w:rPr>
        <w:t>catapult NA empowerment.</w:t>
      </w:r>
      <w:r w:rsidR="006F4FE2">
        <w:rPr>
          <w:rFonts w:ascii="Times New Roman" w:hAnsi="Times New Roman" w:cs="Times New Roman"/>
          <w:bCs/>
          <w:sz w:val="24"/>
          <w:szCs w:val="24"/>
        </w:rPr>
        <w:t xml:space="preserve"> </w:t>
      </w:r>
      <w:r w:rsidR="00F4176E">
        <w:rPr>
          <w:rFonts w:ascii="Times New Roman" w:hAnsi="Times New Roman" w:cs="Times New Roman"/>
          <w:bCs/>
          <w:sz w:val="24"/>
          <w:szCs w:val="24"/>
        </w:rPr>
        <w:t xml:space="preserve"> Recommendations </w:t>
      </w:r>
      <w:r w:rsidR="00B63B4B">
        <w:rPr>
          <w:rFonts w:ascii="Times New Roman" w:hAnsi="Times New Roman" w:cs="Times New Roman"/>
          <w:bCs/>
          <w:sz w:val="24"/>
          <w:szCs w:val="24"/>
        </w:rPr>
        <w:t xml:space="preserve">include </w:t>
      </w:r>
      <w:r w:rsidR="000706AA">
        <w:rPr>
          <w:rFonts w:ascii="Times New Roman" w:hAnsi="Times New Roman" w:cs="Times New Roman"/>
          <w:bCs/>
          <w:sz w:val="24"/>
          <w:szCs w:val="24"/>
        </w:rPr>
        <w:t xml:space="preserve">looking for ways in each facility to move </w:t>
      </w:r>
      <w:r w:rsidR="00A56B35">
        <w:rPr>
          <w:rFonts w:ascii="Times New Roman" w:hAnsi="Times New Roman" w:cs="Times New Roman"/>
          <w:bCs/>
          <w:sz w:val="24"/>
          <w:szCs w:val="24"/>
        </w:rPr>
        <w:t xml:space="preserve">beyond </w:t>
      </w:r>
      <w:r w:rsidR="00AF2F31">
        <w:rPr>
          <w:rFonts w:ascii="Times New Roman" w:hAnsi="Times New Roman" w:cs="Times New Roman"/>
          <w:bCs/>
          <w:sz w:val="24"/>
          <w:szCs w:val="24"/>
        </w:rPr>
        <w:t>ensuring</w:t>
      </w:r>
      <w:r w:rsidR="00A56B35">
        <w:rPr>
          <w:rFonts w:ascii="Times New Roman" w:hAnsi="Times New Roman" w:cs="Times New Roman"/>
          <w:bCs/>
          <w:sz w:val="24"/>
          <w:szCs w:val="24"/>
        </w:rPr>
        <w:t xml:space="preserve"> that NAs are informed to involving them in </w:t>
      </w:r>
      <w:r w:rsidR="00D50085">
        <w:rPr>
          <w:rFonts w:ascii="Times New Roman" w:hAnsi="Times New Roman" w:cs="Times New Roman"/>
          <w:bCs/>
          <w:sz w:val="24"/>
          <w:szCs w:val="24"/>
        </w:rPr>
        <w:t>planning and problem-solving activities.</w:t>
      </w:r>
      <w:r w:rsidR="006F4FE2">
        <w:rPr>
          <w:rFonts w:ascii="Times New Roman" w:hAnsi="Times New Roman" w:cs="Times New Roman"/>
          <w:bCs/>
          <w:sz w:val="24"/>
          <w:szCs w:val="24"/>
        </w:rPr>
        <w:t xml:space="preserve"> </w:t>
      </w:r>
      <w:r w:rsidR="008A0F11">
        <w:rPr>
          <w:rFonts w:ascii="Times New Roman" w:hAnsi="Times New Roman" w:cs="Times New Roman"/>
          <w:bCs/>
          <w:sz w:val="24"/>
          <w:szCs w:val="24"/>
        </w:rPr>
        <w:t xml:space="preserve"> </w:t>
      </w:r>
      <w:r w:rsidR="004C112E">
        <w:rPr>
          <w:rFonts w:ascii="Times New Roman" w:hAnsi="Times New Roman" w:cs="Times New Roman"/>
          <w:bCs/>
          <w:sz w:val="24"/>
          <w:szCs w:val="24"/>
        </w:rPr>
        <w:t>Having NA involvement in the facility</w:t>
      </w:r>
      <w:r w:rsidR="007B43E7">
        <w:rPr>
          <w:rFonts w:ascii="Times New Roman" w:hAnsi="Times New Roman" w:cs="Times New Roman"/>
          <w:bCs/>
          <w:sz w:val="24"/>
          <w:szCs w:val="24"/>
        </w:rPr>
        <w:t>'</w:t>
      </w:r>
      <w:r w:rsidR="004C112E">
        <w:rPr>
          <w:rFonts w:ascii="Times New Roman" w:hAnsi="Times New Roman" w:cs="Times New Roman"/>
          <w:bCs/>
          <w:sz w:val="24"/>
          <w:szCs w:val="24"/>
        </w:rPr>
        <w:t xml:space="preserve">s </w:t>
      </w:r>
      <w:r w:rsidR="007B43E7">
        <w:rPr>
          <w:rFonts w:ascii="Times New Roman" w:hAnsi="Times New Roman" w:cs="Times New Roman"/>
          <w:bCs/>
          <w:sz w:val="24"/>
          <w:szCs w:val="24"/>
        </w:rPr>
        <w:t xml:space="preserve">monthly quality </w:t>
      </w:r>
      <w:r w:rsidR="00792BF3">
        <w:rPr>
          <w:rFonts w:ascii="Times New Roman" w:hAnsi="Times New Roman" w:cs="Times New Roman"/>
          <w:bCs/>
          <w:sz w:val="24"/>
          <w:szCs w:val="24"/>
        </w:rPr>
        <w:t>assessment and performance improvement (QAPI)</w:t>
      </w:r>
      <w:r w:rsidR="007B43E7">
        <w:rPr>
          <w:rFonts w:ascii="Times New Roman" w:hAnsi="Times New Roman" w:cs="Times New Roman"/>
          <w:bCs/>
          <w:sz w:val="24"/>
          <w:szCs w:val="24"/>
        </w:rPr>
        <w:t xml:space="preserve"> team meetings</w:t>
      </w:r>
      <w:r w:rsidR="00F33F0A">
        <w:rPr>
          <w:rFonts w:ascii="Times New Roman" w:hAnsi="Times New Roman" w:cs="Times New Roman"/>
          <w:bCs/>
          <w:sz w:val="24"/>
          <w:szCs w:val="24"/>
        </w:rPr>
        <w:t xml:space="preserve"> is one way to meet this </w:t>
      </w:r>
      <w:r w:rsidR="00EF5BD9">
        <w:rPr>
          <w:rFonts w:ascii="Times New Roman" w:hAnsi="Times New Roman" w:cs="Times New Roman"/>
          <w:bCs/>
          <w:sz w:val="24"/>
          <w:szCs w:val="24"/>
        </w:rPr>
        <w:t>objective.</w:t>
      </w:r>
      <w:r w:rsidR="006F4FE2">
        <w:rPr>
          <w:rFonts w:ascii="Times New Roman" w:hAnsi="Times New Roman" w:cs="Times New Roman"/>
          <w:bCs/>
          <w:sz w:val="24"/>
          <w:szCs w:val="24"/>
        </w:rPr>
        <w:t xml:space="preserve"> </w:t>
      </w:r>
      <w:r w:rsidR="00BF4458">
        <w:rPr>
          <w:rFonts w:ascii="Times New Roman" w:hAnsi="Times New Roman" w:cs="Times New Roman"/>
          <w:bCs/>
          <w:sz w:val="24"/>
          <w:szCs w:val="24"/>
        </w:rPr>
        <w:t xml:space="preserve"> </w:t>
      </w:r>
      <w:r w:rsidR="004F3F2E">
        <w:rPr>
          <w:rFonts w:ascii="Times New Roman" w:hAnsi="Times New Roman" w:cs="Times New Roman"/>
          <w:bCs/>
          <w:sz w:val="24"/>
          <w:szCs w:val="24"/>
        </w:rPr>
        <w:t>Nursing assistants provide most of the hand</w:t>
      </w:r>
      <w:r w:rsidR="009B4849">
        <w:rPr>
          <w:rFonts w:ascii="Times New Roman" w:hAnsi="Times New Roman" w:cs="Times New Roman"/>
          <w:bCs/>
          <w:sz w:val="24"/>
          <w:szCs w:val="24"/>
        </w:rPr>
        <w:t>s-</w:t>
      </w:r>
      <w:r w:rsidR="004F3F2E">
        <w:rPr>
          <w:rFonts w:ascii="Times New Roman" w:hAnsi="Times New Roman" w:cs="Times New Roman"/>
          <w:bCs/>
          <w:sz w:val="24"/>
          <w:szCs w:val="24"/>
        </w:rPr>
        <w:lastRenderedPageBreak/>
        <w:t>on care delivered by the facilit</w:t>
      </w:r>
      <w:r w:rsidR="000B7117">
        <w:rPr>
          <w:rFonts w:ascii="Times New Roman" w:hAnsi="Times New Roman" w:cs="Times New Roman"/>
          <w:bCs/>
          <w:sz w:val="24"/>
          <w:szCs w:val="24"/>
        </w:rPr>
        <w:t>y, and their voice at the table would be valuable</w:t>
      </w:r>
      <w:r w:rsidR="008D2F17">
        <w:rPr>
          <w:rFonts w:ascii="Times New Roman" w:hAnsi="Times New Roman" w:cs="Times New Roman"/>
          <w:bCs/>
          <w:sz w:val="24"/>
          <w:szCs w:val="24"/>
        </w:rPr>
        <w:t xml:space="preserve"> in solving patient-related problems</w:t>
      </w:r>
      <w:r w:rsidR="000B7117">
        <w:rPr>
          <w:rFonts w:ascii="Times New Roman" w:hAnsi="Times New Roman" w:cs="Times New Roman"/>
          <w:bCs/>
          <w:sz w:val="24"/>
          <w:szCs w:val="24"/>
        </w:rPr>
        <w:t>.</w:t>
      </w:r>
      <w:r w:rsidR="00EF5BD9">
        <w:rPr>
          <w:rFonts w:ascii="Times New Roman" w:hAnsi="Times New Roman" w:cs="Times New Roman"/>
          <w:bCs/>
          <w:sz w:val="24"/>
          <w:szCs w:val="24"/>
        </w:rPr>
        <w:t xml:space="preserve">  </w:t>
      </w:r>
    </w:p>
    <w:p w14:paraId="46E7E6CC" w14:textId="77777777" w:rsidR="006B477D" w:rsidRDefault="00E13D1B" w:rsidP="006B477D">
      <w:pPr>
        <w:spacing w:after="0" w:line="480" w:lineRule="auto"/>
        <w:rPr>
          <w:rFonts w:ascii="Times New Roman" w:hAnsi="Times New Roman" w:cs="Times New Roman"/>
          <w:bCs/>
          <w:sz w:val="24"/>
          <w:szCs w:val="24"/>
        </w:rPr>
      </w:pPr>
      <w:r w:rsidRPr="006B477D">
        <w:rPr>
          <w:rFonts w:ascii="Times New Roman" w:hAnsi="Times New Roman" w:cs="Times New Roman"/>
          <w:b/>
          <w:i/>
          <w:iCs/>
          <w:sz w:val="24"/>
          <w:szCs w:val="24"/>
        </w:rPr>
        <w:t>Mentoring</w:t>
      </w:r>
      <w:r>
        <w:rPr>
          <w:rFonts w:ascii="Times New Roman" w:hAnsi="Times New Roman" w:cs="Times New Roman"/>
          <w:bCs/>
          <w:sz w:val="24"/>
          <w:szCs w:val="24"/>
        </w:rPr>
        <w:t xml:space="preserve">  </w:t>
      </w:r>
    </w:p>
    <w:p w14:paraId="61FFFC5E" w14:textId="144C9AF5" w:rsidR="00F778FE" w:rsidRPr="00E055D3" w:rsidRDefault="00EF5BD9" w:rsidP="006B477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Another recommendation </w:t>
      </w:r>
      <w:r w:rsidR="00D46510">
        <w:rPr>
          <w:rFonts w:ascii="Times New Roman" w:hAnsi="Times New Roman" w:cs="Times New Roman"/>
          <w:bCs/>
          <w:sz w:val="24"/>
          <w:szCs w:val="24"/>
        </w:rPr>
        <w:t>is to utilize</w:t>
      </w:r>
      <w:r>
        <w:rPr>
          <w:rFonts w:ascii="Times New Roman" w:hAnsi="Times New Roman" w:cs="Times New Roman"/>
          <w:bCs/>
          <w:sz w:val="24"/>
          <w:szCs w:val="24"/>
        </w:rPr>
        <w:t xml:space="preserve"> NAs </w:t>
      </w:r>
      <w:r w:rsidR="00224859">
        <w:rPr>
          <w:rFonts w:ascii="Times New Roman" w:hAnsi="Times New Roman" w:cs="Times New Roman"/>
          <w:bCs/>
          <w:sz w:val="24"/>
          <w:szCs w:val="24"/>
        </w:rPr>
        <w:t>more heavily in training</w:t>
      </w:r>
      <w:r w:rsidR="00A56423">
        <w:rPr>
          <w:rFonts w:ascii="Times New Roman" w:hAnsi="Times New Roman" w:cs="Times New Roman"/>
          <w:bCs/>
          <w:sz w:val="24"/>
          <w:szCs w:val="24"/>
        </w:rPr>
        <w:t xml:space="preserve"> new staff</w:t>
      </w:r>
      <w:r w:rsidR="00F538B5">
        <w:rPr>
          <w:rFonts w:ascii="Times New Roman" w:hAnsi="Times New Roman" w:cs="Times New Roman"/>
          <w:bCs/>
          <w:sz w:val="24"/>
          <w:szCs w:val="24"/>
        </w:rPr>
        <w:t xml:space="preserve"> and compensate them for th</w:t>
      </w:r>
      <w:r w:rsidR="00433092">
        <w:rPr>
          <w:rFonts w:ascii="Times New Roman" w:hAnsi="Times New Roman" w:cs="Times New Roman"/>
          <w:bCs/>
          <w:sz w:val="24"/>
          <w:szCs w:val="24"/>
        </w:rPr>
        <w:t>is involvement</w:t>
      </w:r>
      <w:r w:rsidR="00A56423">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A56423">
        <w:rPr>
          <w:rFonts w:ascii="Times New Roman" w:hAnsi="Times New Roman" w:cs="Times New Roman"/>
          <w:bCs/>
          <w:sz w:val="24"/>
          <w:szCs w:val="24"/>
        </w:rPr>
        <w:t xml:space="preserve"> Nursing assistants may not be able to validate </w:t>
      </w:r>
      <w:r w:rsidR="00224859">
        <w:rPr>
          <w:rFonts w:ascii="Times New Roman" w:hAnsi="Times New Roman" w:cs="Times New Roman"/>
          <w:bCs/>
          <w:sz w:val="24"/>
          <w:szCs w:val="24"/>
        </w:rPr>
        <w:t>competency</w:t>
      </w:r>
      <w:r w:rsidR="00DF5DBC">
        <w:rPr>
          <w:rFonts w:ascii="Times New Roman" w:hAnsi="Times New Roman" w:cs="Times New Roman"/>
          <w:bCs/>
          <w:sz w:val="24"/>
          <w:szCs w:val="24"/>
        </w:rPr>
        <w:t>,</w:t>
      </w:r>
      <w:r w:rsidR="00224859">
        <w:rPr>
          <w:rFonts w:ascii="Times New Roman" w:hAnsi="Times New Roman" w:cs="Times New Roman"/>
          <w:bCs/>
          <w:sz w:val="24"/>
          <w:szCs w:val="24"/>
        </w:rPr>
        <w:t xml:space="preserve"> but they can </w:t>
      </w:r>
      <w:r w:rsidR="00D96DB3">
        <w:rPr>
          <w:rFonts w:ascii="Times New Roman" w:hAnsi="Times New Roman" w:cs="Times New Roman"/>
          <w:bCs/>
          <w:sz w:val="24"/>
          <w:szCs w:val="24"/>
        </w:rPr>
        <w:t>act as mentors and show newly hired NAs and</w:t>
      </w:r>
      <w:r w:rsidR="00111CA1">
        <w:rPr>
          <w:rFonts w:ascii="Times New Roman" w:hAnsi="Times New Roman" w:cs="Times New Roman"/>
          <w:bCs/>
          <w:sz w:val="24"/>
          <w:szCs w:val="24"/>
        </w:rPr>
        <w:t xml:space="preserve"> agency NAs facility </w:t>
      </w:r>
      <w:r w:rsidR="00384EEA">
        <w:rPr>
          <w:rFonts w:ascii="Times New Roman" w:hAnsi="Times New Roman" w:cs="Times New Roman"/>
          <w:bCs/>
          <w:sz w:val="24"/>
          <w:szCs w:val="24"/>
        </w:rPr>
        <w:t>practices and procedures.</w:t>
      </w:r>
      <w:r w:rsidR="006F4FE2">
        <w:rPr>
          <w:rFonts w:ascii="Times New Roman" w:hAnsi="Times New Roman" w:cs="Times New Roman"/>
          <w:bCs/>
          <w:sz w:val="24"/>
          <w:szCs w:val="24"/>
        </w:rPr>
        <w:t xml:space="preserve"> </w:t>
      </w:r>
      <w:r w:rsidR="00D96DB3">
        <w:rPr>
          <w:rFonts w:ascii="Times New Roman" w:hAnsi="Times New Roman" w:cs="Times New Roman"/>
          <w:bCs/>
          <w:sz w:val="24"/>
          <w:szCs w:val="24"/>
        </w:rPr>
        <w:t xml:space="preserve"> </w:t>
      </w:r>
      <w:r w:rsidR="006356F5">
        <w:rPr>
          <w:rFonts w:ascii="Times New Roman" w:hAnsi="Times New Roman" w:cs="Times New Roman"/>
          <w:bCs/>
          <w:sz w:val="24"/>
          <w:szCs w:val="24"/>
        </w:rPr>
        <w:t>NAs</w:t>
      </w:r>
      <w:r w:rsidR="002737C2">
        <w:rPr>
          <w:rFonts w:ascii="Times New Roman" w:hAnsi="Times New Roman" w:cs="Times New Roman"/>
          <w:bCs/>
          <w:sz w:val="24"/>
          <w:szCs w:val="24"/>
        </w:rPr>
        <w:t xml:space="preserve"> </w:t>
      </w:r>
      <w:r w:rsidR="0086204A">
        <w:rPr>
          <w:rFonts w:ascii="Times New Roman" w:hAnsi="Times New Roman" w:cs="Times New Roman"/>
          <w:bCs/>
          <w:sz w:val="24"/>
          <w:szCs w:val="24"/>
        </w:rPr>
        <w:t>work</w:t>
      </w:r>
      <w:r w:rsidR="002737C2">
        <w:rPr>
          <w:rFonts w:ascii="Times New Roman" w:hAnsi="Times New Roman" w:cs="Times New Roman"/>
          <w:bCs/>
          <w:sz w:val="24"/>
          <w:szCs w:val="24"/>
        </w:rPr>
        <w:t>ing as mentors should be given the proper training and compensation</w:t>
      </w:r>
      <w:r w:rsidR="006B477D" w:rsidRPr="00E055D3">
        <w:rPr>
          <w:rFonts w:ascii="Times New Roman" w:hAnsi="Times New Roman" w:cs="Times New Roman"/>
          <w:bCs/>
          <w:sz w:val="24"/>
          <w:szCs w:val="24"/>
        </w:rPr>
        <w:t>.</w:t>
      </w:r>
      <w:r w:rsidR="00545BFD" w:rsidRPr="00E055D3">
        <w:rPr>
          <w:rFonts w:ascii="Times New Roman" w:hAnsi="Times New Roman" w:cs="Times New Roman"/>
          <w:bCs/>
          <w:sz w:val="24"/>
          <w:szCs w:val="24"/>
        </w:rPr>
        <w:t xml:space="preserve">  P</w:t>
      </w:r>
      <w:r w:rsidR="006B477D" w:rsidRPr="00E055D3">
        <w:rPr>
          <w:rFonts w:ascii="Times New Roman" w:hAnsi="Times New Roman" w:cs="Times New Roman"/>
          <w:bCs/>
          <w:sz w:val="24"/>
          <w:szCs w:val="24"/>
        </w:rPr>
        <w:t xml:space="preserve">rograms </w:t>
      </w:r>
      <w:r w:rsidR="00545BFD" w:rsidRPr="00E055D3">
        <w:rPr>
          <w:rFonts w:ascii="Times New Roman" w:hAnsi="Times New Roman" w:cs="Times New Roman"/>
          <w:bCs/>
          <w:sz w:val="24"/>
          <w:szCs w:val="24"/>
        </w:rPr>
        <w:t xml:space="preserve">using </w:t>
      </w:r>
      <w:r w:rsidR="00E055D3">
        <w:rPr>
          <w:rFonts w:ascii="Times New Roman" w:hAnsi="Times New Roman" w:cs="Times New Roman"/>
          <w:bCs/>
          <w:sz w:val="24"/>
          <w:szCs w:val="24"/>
        </w:rPr>
        <w:t>NAs</w:t>
      </w:r>
      <w:r w:rsidR="006B477D" w:rsidRPr="00E055D3">
        <w:rPr>
          <w:rFonts w:ascii="Times New Roman" w:hAnsi="Times New Roman" w:cs="Times New Roman"/>
          <w:bCs/>
          <w:sz w:val="24"/>
          <w:szCs w:val="24"/>
        </w:rPr>
        <w:t xml:space="preserve"> as mentors </w:t>
      </w:r>
      <w:r w:rsidR="00545BFD" w:rsidRPr="00E055D3">
        <w:rPr>
          <w:rFonts w:ascii="Times New Roman" w:hAnsi="Times New Roman" w:cs="Times New Roman"/>
          <w:bCs/>
          <w:sz w:val="24"/>
          <w:szCs w:val="24"/>
        </w:rPr>
        <w:t xml:space="preserve">have shown to be effective tools </w:t>
      </w:r>
      <w:r w:rsidR="00E136EF" w:rsidRPr="00E055D3">
        <w:rPr>
          <w:rFonts w:ascii="Times New Roman" w:hAnsi="Times New Roman" w:cs="Times New Roman"/>
          <w:bCs/>
          <w:sz w:val="24"/>
          <w:szCs w:val="24"/>
        </w:rPr>
        <w:t>f</w:t>
      </w:r>
      <w:r w:rsidR="00545BFD" w:rsidRPr="00E055D3">
        <w:rPr>
          <w:rFonts w:ascii="Times New Roman" w:hAnsi="Times New Roman" w:cs="Times New Roman"/>
          <w:bCs/>
          <w:sz w:val="24"/>
          <w:szCs w:val="24"/>
        </w:rPr>
        <w:t>or NA retention</w:t>
      </w:r>
      <w:r w:rsidR="004445C2" w:rsidRPr="00E055D3">
        <w:rPr>
          <w:rFonts w:ascii="Times New Roman" w:hAnsi="Times New Roman" w:cs="Times New Roman"/>
          <w:bCs/>
          <w:sz w:val="24"/>
          <w:szCs w:val="24"/>
        </w:rPr>
        <w:t xml:space="preserve"> and have positive</w:t>
      </w:r>
      <w:r w:rsidR="006B477D" w:rsidRPr="00E055D3">
        <w:rPr>
          <w:rFonts w:ascii="Times New Roman" w:hAnsi="Times New Roman" w:cs="Times New Roman"/>
          <w:bCs/>
          <w:sz w:val="24"/>
          <w:szCs w:val="24"/>
        </w:rPr>
        <w:t xml:space="preserve"> results for the mentors and mentees (</w:t>
      </w:r>
      <w:r w:rsidR="00E055D3" w:rsidRPr="00E055D3">
        <w:rPr>
          <w:rFonts w:ascii="Times New Roman" w:hAnsi="Times New Roman" w:cs="Times New Roman"/>
          <w:bCs/>
          <w:sz w:val="24"/>
          <w:szCs w:val="24"/>
        </w:rPr>
        <w:t xml:space="preserve">Edwards, 2013; </w:t>
      </w:r>
      <w:r w:rsidR="006B477D" w:rsidRPr="00E055D3">
        <w:rPr>
          <w:rFonts w:ascii="Times New Roman" w:hAnsi="Times New Roman" w:cs="Times New Roman"/>
          <w:bCs/>
          <w:sz w:val="24"/>
          <w:szCs w:val="24"/>
        </w:rPr>
        <w:t>Littl</w:t>
      </w:r>
      <w:r w:rsidR="00E055D3" w:rsidRPr="00E055D3">
        <w:rPr>
          <w:rFonts w:ascii="Times New Roman" w:hAnsi="Times New Roman" w:cs="Times New Roman"/>
          <w:bCs/>
          <w:sz w:val="24"/>
          <w:szCs w:val="24"/>
        </w:rPr>
        <w:t>e &amp; Clemens, 2005</w:t>
      </w:r>
      <w:r w:rsidR="006B477D" w:rsidRPr="00E055D3">
        <w:rPr>
          <w:rFonts w:ascii="Times New Roman" w:hAnsi="Times New Roman" w:cs="Times New Roman"/>
          <w:bCs/>
          <w:sz w:val="24"/>
          <w:szCs w:val="24"/>
        </w:rPr>
        <w:t>)</w:t>
      </w:r>
      <w:r w:rsidR="0086204A" w:rsidRPr="00E055D3">
        <w:rPr>
          <w:rFonts w:ascii="Times New Roman" w:hAnsi="Times New Roman" w:cs="Times New Roman"/>
          <w:bCs/>
          <w:sz w:val="24"/>
          <w:szCs w:val="24"/>
        </w:rPr>
        <w:t>.</w:t>
      </w:r>
      <w:r w:rsidR="006F4FE2" w:rsidRPr="00E055D3">
        <w:rPr>
          <w:rFonts w:ascii="Times New Roman" w:hAnsi="Times New Roman" w:cs="Times New Roman"/>
          <w:bCs/>
          <w:sz w:val="24"/>
          <w:szCs w:val="24"/>
        </w:rPr>
        <w:t xml:space="preserve"> </w:t>
      </w:r>
      <w:r w:rsidR="006B477D" w:rsidRPr="00E055D3">
        <w:rPr>
          <w:rFonts w:ascii="Times New Roman" w:hAnsi="Times New Roman" w:cs="Times New Roman"/>
          <w:bCs/>
          <w:sz w:val="24"/>
          <w:szCs w:val="24"/>
        </w:rPr>
        <w:t xml:space="preserve"> </w:t>
      </w:r>
      <w:r w:rsidR="00692A12" w:rsidRPr="00E055D3">
        <w:rPr>
          <w:rFonts w:ascii="Times New Roman" w:hAnsi="Times New Roman" w:cs="Times New Roman"/>
          <w:bCs/>
          <w:sz w:val="24"/>
          <w:szCs w:val="24"/>
        </w:rPr>
        <w:t>Th</w:t>
      </w:r>
      <w:r w:rsidR="009212E2" w:rsidRPr="00E055D3">
        <w:rPr>
          <w:rFonts w:ascii="Times New Roman" w:hAnsi="Times New Roman" w:cs="Times New Roman"/>
          <w:bCs/>
          <w:sz w:val="24"/>
          <w:szCs w:val="24"/>
        </w:rPr>
        <w:t xml:space="preserve">e organization is encouraged to </w:t>
      </w:r>
      <w:r w:rsidR="00F53808" w:rsidRPr="00E055D3">
        <w:rPr>
          <w:rFonts w:ascii="Times New Roman" w:hAnsi="Times New Roman" w:cs="Times New Roman"/>
          <w:bCs/>
          <w:sz w:val="24"/>
          <w:szCs w:val="24"/>
        </w:rPr>
        <w:t xml:space="preserve">build on </w:t>
      </w:r>
      <w:r w:rsidR="0040497C" w:rsidRPr="00E055D3">
        <w:rPr>
          <w:rFonts w:ascii="Times New Roman" w:hAnsi="Times New Roman" w:cs="Times New Roman"/>
          <w:bCs/>
          <w:sz w:val="24"/>
          <w:szCs w:val="24"/>
        </w:rPr>
        <w:t xml:space="preserve">its staff development program by providing </w:t>
      </w:r>
      <w:r w:rsidR="007E3C4F" w:rsidRPr="00E055D3">
        <w:rPr>
          <w:rFonts w:ascii="Times New Roman" w:hAnsi="Times New Roman" w:cs="Times New Roman"/>
          <w:bCs/>
          <w:sz w:val="24"/>
          <w:szCs w:val="24"/>
        </w:rPr>
        <w:t xml:space="preserve">NA </w:t>
      </w:r>
      <w:r w:rsidR="0040497C" w:rsidRPr="00E055D3">
        <w:rPr>
          <w:rFonts w:ascii="Times New Roman" w:hAnsi="Times New Roman" w:cs="Times New Roman"/>
          <w:bCs/>
          <w:sz w:val="24"/>
          <w:szCs w:val="24"/>
        </w:rPr>
        <w:t>training specific to mentorship</w:t>
      </w:r>
      <w:r w:rsidR="00DB5F25" w:rsidRPr="00E055D3">
        <w:rPr>
          <w:rFonts w:ascii="Times New Roman" w:hAnsi="Times New Roman" w:cs="Times New Roman"/>
          <w:bCs/>
          <w:sz w:val="24"/>
          <w:szCs w:val="24"/>
        </w:rPr>
        <w:t xml:space="preserve"> and </w:t>
      </w:r>
      <w:r w:rsidR="007E3C4F" w:rsidRPr="00E055D3">
        <w:rPr>
          <w:rFonts w:ascii="Times New Roman" w:hAnsi="Times New Roman" w:cs="Times New Roman"/>
          <w:bCs/>
          <w:sz w:val="24"/>
          <w:szCs w:val="24"/>
        </w:rPr>
        <w:t>compensating</w:t>
      </w:r>
      <w:r w:rsidR="00DB5F25" w:rsidRPr="00E055D3">
        <w:rPr>
          <w:rFonts w:ascii="Times New Roman" w:hAnsi="Times New Roman" w:cs="Times New Roman"/>
          <w:bCs/>
          <w:sz w:val="24"/>
          <w:szCs w:val="24"/>
        </w:rPr>
        <w:t xml:space="preserve"> those NAs selected as mentors.</w:t>
      </w:r>
      <w:r w:rsidR="00692A12" w:rsidRPr="00E055D3">
        <w:rPr>
          <w:rFonts w:ascii="Times New Roman" w:hAnsi="Times New Roman" w:cs="Times New Roman"/>
          <w:bCs/>
          <w:sz w:val="24"/>
          <w:szCs w:val="24"/>
        </w:rPr>
        <w:t xml:space="preserve"> </w:t>
      </w:r>
    </w:p>
    <w:p w14:paraId="6FDD5566" w14:textId="77777777" w:rsidR="006B477D" w:rsidRPr="00E055D3" w:rsidRDefault="00246716" w:rsidP="006B477D">
      <w:pPr>
        <w:spacing w:after="0" w:line="480" w:lineRule="auto"/>
        <w:rPr>
          <w:rFonts w:ascii="Times New Roman" w:hAnsi="Times New Roman" w:cs="Times New Roman"/>
          <w:bCs/>
          <w:sz w:val="24"/>
          <w:szCs w:val="24"/>
        </w:rPr>
      </w:pPr>
      <w:r w:rsidRPr="00E055D3">
        <w:rPr>
          <w:rFonts w:ascii="Times New Roman" w:hAnsi="Times New Roman" w:cs="Times New Roman"/>
          <w:b/>
          <w:i/>
          <w:iCs/>
          <w:sz w:val="24"/>
          <w:szCs w:val="24"/>
        </w:rPr>
        <w:t>NA Specialization</w:t>
      </w:r>
      <w:r w:rsidR="00D47F3E" w:rsidRPr="00E055D3">
        <w:rPr>
          <w:rFonts w:ascii="Times New Roman" w:hAnsi="Times New Roman" w:cs="Times New Roman"/>
          <w:bCs/>
          <w:sz w:val="24"/>
          <w:szCs w:val="24"/>
        </w:rPr>
        <w:t xml:space="preserve"> </w:t>
      </w:r>
    </w:p>
    <w:p w14:paraId="1DF24EA7" w14:textId="0F5B8041" w:rsidR="00FB6B4D" w:rsidRPr="008635AD" w:rsidRDefault="00D47F3E" w:rsidP="006B477D">
      <w:pPr>
        <w:spacing w:after="0" w:line="480" w:lineRule="auto"/>
        <w:ind w:firstLine="720"/>
        <w:rPr>
          <w:rFonts w:ascii="Times New Roman" w:hAnsi="Times New Roman" w:cs="Times New Roman"/>
          <w:b/>
          <w:sz w:val="24"/>
          <w:szCs w:val="24"/>
        </w:rPr>
      </w:pPr>
      <w:r w:rsidRPr="00E055D3">
        <w:rPr>
          <w:rFonts w:ascii="Times New Roman" w:hAnsi="Times New Roman" w:cs="Times New Roman"/>
          <w:bCs/>
          <w:sz w:val="24"/>
          <w:szCs w:val="24"/>
        </w:rPr>
        <w:t xml:space="preserve"> </w:t>
      </w:r>
      <w:r w:rsidR="00D55066" w:rsidRPr="00E055D3">
        <w:rPr>
          <w:rFonts w:ascii="Times New Roman" w:hAnsi="Times New Roman" w:cs="Times New Roman"/>
          <w:bCs/>
          <w:sz w:val="24"/>
          <w:szCs w:val="24"/>
        </w:rPr>
        <w:t xml:space="preserve">Long-term care </w:t>
      </w:r>
      <w:r w:rsidR="006B477D" w:rsidRPr="00E055D3">
        <w:rPr>
          <w:rFonts w:ascii="Times New Roman" w:hAnsi="Times New Roman" w:cs="Times New Roman"/>
          <w:bCs/>
          <w:sz w:val="24"/>
          <w:szCs w:val="24"/>
        </w:rPr>
        <w:t xml:space="preserve">provides some opportunities for </w:t>
      </w:r>
      <w:r w:rsidR="00DD0B8A" w:rsidRPr="00E055D3">
        <w:rPr>
          <w:rFonts w:ascii="Times New Roman" w:hAnsi="Times New Roman" w:cs="Times New Roman"/>
          <w:bCs/>
          <w:sz w:val="24"/>
          <w:szCs w:val="24"/>
        </w:rPr>
        <w:t xml:space="preserve">NAs </w:t>
      </w:r>
      <w:r w:rsidR="006860CA" w:rsidRPr="00E055D3">
        <w:rPr>
          <w:rFonts w:ascii="Times New Roman" w:hAnsi="Times New Roman" w:cs="Times New Roman"/>
          <w:bCs/>
          <w:sz w:val="24"/>
          <w:szCs w:val="24"/>
        </w:rPr>
        <w:t xml:space="preserve">to </w:t>
      </w:r>
      <w:r w:rsidR="008A0886" w:rsidRPr="00E055D3">
        <w:rPr>
          <w:rFonts w:ascii="Times New Roman" w:hAnsi="Times New Roman" w:cs="Times New Roman"/>
          <w:bCs/>
          <w:sz w:val="24"/>
          <w:szCs w:val="24"/>
        </w:rPr>
        <w:t xml:space="preserve">expand their roles beyond </w:t>
      </w:r>
      <w:r w:rsidR="00A92D9A" w:rsidRPr="00E055D3">
        <w:rPr>
          <w:rFonts w:ascii="Times New Roman" w:hAnsi="Times New Roman" w:cs="Times New Roman"/>
          <w:bCs/>
          <w:sz w:val="24"/>
          <w:szCs w:val="24"/>
        </w:rPr>
        <w:t>assistance with personal care.</w:t>
      </w:r>
      <w:r w:rsidR="006F4FE2" w:rsidRPr="00E055D3">
        <w:rPr>
          <w:rFonts w:ascii="Times New Roman" w:hAnsi="Times New Roman" w:cs="Times New Roman"/>
          <w:bCs/>
          <w:sz w:val="24"/>
          <w:szCs w:val="24"/>
        </w:rPr>
        <w:t xml:space="preserve"> </w:t>
      </w:r>
      <w:r w:rsidR="000F7A2D" w:rsidRPr="00E055D3">
        <w:rPr>
          <w:rFonts w:ascii="Times New Roman" w:hAnsi="Times New Roman" w:cs="Times New Roman"/>
          <w:bCs/>
          <w:sz w:val="24"/>
          <w:szCs w:val="24"/>
        </w:rPr>
        <w:t xml:space="preserve"> </w:t>
      </w:r>
      <w:r w:rsidR="005C7E4C" w:rsidRPr="00E055D3">
        <w:rPr>
          <w:rFonts w:ascii="Times New Roman" w:hAnsi="Times New Roman" w:cs="Times New Roman"/>
          <w:bCs/>
          <w:sz w:val="24"/>
          <w:szCs w:val="24"/>
        </w:rPr>
        <w:t>Allowing NAs to function at the</w:t>
      </w:r>
      <w:r w:rsidR="005C7E4C">
        <w:rPr>
          <w:rFonts w:ascii="Times New Roman" w:hAnsi="Times New Roman" w:cs="Times New Roman"/>
          <w:bCs/>
          <w:sz w:val="24"/>
          <w:szCs w:val="24"/>
        </w:rPr>
        <w:t xml:space="preserve"> top of their profession </w:t>
      </w:r>
      <w:r w:rsidR="0096048E">
        <w:rPr>
          <w:rFonts w:ascii="Times New Roman" w:hAnsi="Times New Roman" w:cs="Times New Roman"/>
          <w:bCs/>
          <w:sz w:val="24"/>
          <w:szCs w:val="24"/>
        </w:rPr>
        <w:t xml:space="preserve">in jobs such as medication aides </w:t>
      </w:r>
      <w:r w:rsidR="00355005">
        <w:rPr>
          <w:rFonts w:ascii="Times New Roman" w:hAnsi="Times New Roman" w:cs="Times New Roman"/>
          <w:bCs/>
          <w:sz w:val="24"/>
          <w:szCs w:val="24"/>
        </w:rPr>
        <w:t>is another form of empowerment.</w:t>
      </w:r>
      <w:r w:rsidR="006F4FE2">
        <w:rPr>
          <w:rFonts w:ascii="Times New Roman" w:hAnsi="Times New Roman" w:cs="Times New Roman"/>
          <w:bCs/>
          <w:sz w:val="24"/>
          <w:szCs w:val="24"/>
        </w:rPr>
        <w:t xml:space="preserve"> </w:t>
      </w:r>
      <w:r w:rsidR="007410FD">
        <w:rPr>
          <w:rFonts w:ascii="Times New Roman" w:hAnsi="Times New Roman" w:cs="Times New Roman"/>
          <w:bCs/>
          <w:sz w:val="24"/>
          <w:szCs w:val="24"/>
        </w:rPr>
        <w:t xml:space="preserve"> </w:t>
      </w:r>
      <w:r w:rsidR="0025435A">
        <w:rPr>
          <w:rFonts w:ascii="Times New Roman" w:hAnsi="Times New Roman" w:cs="Times New Roman"/>
          <w:bCs/>
          <w:sz w:val="24"/>
          <w:szCs w:val="24"/>
        </w:rPr>
        <w:t>Many of the</w:t>
      </w:r>
      <w:r w:rsidR="000869EA">
        <w:rPr>
          <w:rFonts w:ascii="Times New Roman" w:hAnsi="Times New Roman" w:cs="Times New Roman"/>
          <w:bCs/>
          <w:sz w:val="24"/>
          <w:szCs w:val="24"/>
        </w:rPr>
        <w:t xml:space="preserve">se expanded roles </w:t>
      </w:r>
      <w:r w:rsidR="00FA0BD3">
        <w:rPr>
          <w:rFonts w:ascii="Times New Roman" w:hAnsi="Times New Roman" w:cs="Times New Roman"/>
          <w:bCs/>
          <w:sz w:val="24"/>
          <w:szCs w:val="24"/>
        </w:rPr>
        <w:t>are</w:t>
      </w:r>
      <w:r w:rsidR="000869EA">
        <w:rPr>
          <w:rFonts w:ascii="Times New Roman" w:hAnsi="Times New Roman" w:cs="Times New Roman"/>
          <w:bCs/>
          <w:sz w:val="24"/>
          <w:szCs w:val="24"/>
        </w:rPr>
        <w:t xml:space="preserve"> jobs that a nurse may find mundane</w:t>
      </w:r>
      <w:r w:rsidR="00FA0BD3">
        <w:rPr>
          <w:rFonts w:ascii="Times New Roman" w:hAnsi="Times New Roman" w:cs="Times New Roman"/>
          <w:bCs/>
          <w:sz w:val="24"/>
          <w:szCs w:val="24"/>
        </w:rPr>
        <w:t>,</w:t>
      </w:r>
      <w:r w:rsidR="000869EA">
        <w:rPr>
          <w:rFonts w:ascii="Times New Roman" w:hAnsi="Times New Roman" w:cs="Times New Roman"/>
          <w:bCs/>
          <w:sz w:val="24"/>
          <w:szCs w:val="24"/>
        </w:rPr>
        <w:t xml:space="preserve"> but a NA </w:t>
      </w:r>
      <w:r w:rsidR="00FA0BD3">
        <w:rPr>
          <w:rFonts w:ascii="Times New Roman" w:hAnsi="Times New Roman" w:cs="Times New Roman"/>
          <w:bCs/>
          <w:sz w:val="24"/>
          <w:szCs w:val="24"/>
        </w:rPr>
        <w:t xml:space="preserve">would consider </w:t>
      </w:r>
      <w:r w:rsidR="009F18D6">
        <w:rPr>
          <w:rFonts w:ascii="Times New Roman" w:hAnsi="Times New Roman" w:cs="Times New Roman"/>
          <w:bCs/>
          <w:sz w:val="24"/>
          <w:szCs w:val="24"/>
        </w:rPr>
        <w:t>a badge of honor (</w:t>
      </w:r>
      <w:r w:rsidR="00564832">
        <w:rPr>
          <w:rFonts w:ascii="Times New Roman" w:hAnsi="Times New Roman" w:cs="Times New Roman"/>
          <w:bCs/>
          <w:sz w:val="24"/>
          <w:szCs w:val="24"/>
        </w:rPr>
        <w:t>Stulick, 2022)</w:t>
      </w:r>
      <w:r w:rsidR="00390419">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390419">
        <w:rPr>
          <w:rFonts w:ascii="Times New Roman" w:hAnsi="Times New Roman" w:cs="Times New Roman"/>
          <w:bCs/>
          <w:sz w:val="24"/>
          <w:szCs w:val="24"/>
        </w:rPr>
        <w:t xml:space="preserve"> The organization is </w:t>
      </w:r>
      <w:r w:rsidR="00AD4332">
        <w:rPr>
          <w:rFonts w:ascii="Times New Roman" w:hAnsi="Times New Roman" w:cs="Times New Roman"/>
          <w:bCs/>
          <w:sz w:val="24"/>
          <w:szCs w:val="24"/>
        </w:rPr>
        <w:t xml:space="preserve">encouraged to add pathways to </w:t>
      </w:r>
      <w:r w:rsidR="00F345B8">
        <w:rPr>
          <w:rFonts w:ascii="Times New Roman" w:hAnsi="Times New Roman" w:cs="Times New Roman"/>
          <w:bCs/>
          <w:sz w:val="24"/>
          <w:szCs w:val="24"/>
        </w:rPr>
        <w:t xml:space="preserve">allow certified </w:t>
      </w:r>
      <w:r w:rsidR="00DD0B8A">
        <w:rPr>
          <w:rFonts w:ascii="Times New Roman" w:hAnsi="Times New Roman" w:cs="Times New Roman"/>
          <w:bCs/>
          <w:sz w:val="24"/>
          <w:szCs w:val="24"/>
        </w:rPr>
        <w:t>NAs</w:t>
      </w:r>
      <w:r w:rsidR="00EC556B">
        <w:rPr>
          <w:rFonts w:ascii="Times New Roman" w:hAnsi="Times New Roman" w:cs="Times New Roman"/>
          <w:bCs/>
          <w:sz w:val="24"/>
          <w:szCs w:val="24"/>
        </w:rPr>
        <w:t xml:space="preserve"> to gain </w:t>
      </w:r>
      <w:r w:rsidR="00E13473">
        <w:rPr>
          <w:rFonts w:ascii="Times New Roman" w:hAnsi="Times New Roman" w:cs="Times New Roman"/>
          <w:bCs/>
          <w:sz w:val="24"/>
          <w:szCs w:val="24"/>
        </w:rPr>
        <w:t xml:space="preserve">and maintain </w:t>
      </w:r>
      <w:r w:rsidR="00EC556B">
        <w:rPr>
          <w:rFonts w:ascii="Times New Roman" w:hAnsi="Times New Roman" w:cs="Times New Roman"/>
          <w:bCs/>
          <w:sz w:val="24"/>
          <w:szCs w:val="24"/>
        </w:rPr>
        <w:t xml:space="preserve">skills </w:t>
      </w:r>
      <w:r w:rsidR="00D22DE1">
        <w:rPr>
          <w:rFonts w:ascii="Times New Roman" w:hAnsi="Times New Roman" w:cs="Times New Roman"/>
          <w:bCs/>
          <w:sz w:val="24"/>
          <w:szCs w:val="24"/>
        </w:rPr>
        <w:t xml:space="preserve">that will enable them to function in the facility </w:t>
      </w:r>
      <w:r w:rsidR="00F345B8">
        <w:rPr>
          <w:rFonts w:ascii="Times New Roman" w:hAnsi="Times New Roman" w:cs="Times New Roman"/>
          <w:bCs/>
          <w:sz w:val="24"/>
          <w:szCs w:val="24"/>
        </w:rPr>
        <w:t>using a higher skill level.</w:t>
      </w:r>
      <w:r w:rsidR="00A92D9A">
        <w:rPr>
          <w:rFonts w:ascii="Times New Roman" w:hAnsi="Times New Roman" w:cs="Times New Roman"/>
          <w:bCs/>
          <w:sz w:val="24"/>
          <w:szCs w:val="24"/>
        </w:rPr>
        <w:t xml:space="preserve">  </w:t>
      </w:r>
      <w:r w:rsidR="00246716" w:rsidRPr="008635AD">
        <w:rPr>
          <w:rFonts w:ascii="Times New Roman" w:hAnsi="Times New Roman" w:cs="Times New Roman"/>
          <w:b/>
          <w:sz w:val="24"/>
          <w:szCs w:val="24"/>
        </w:rPr>
        <w:t xml:space="preserve">  </w:t>
      </w:r>
    </w:p>
    <w:p w14:paraId="6C8CB86B" w14:textId="77777777" w:rsidR="00696B13" w:rsidRDefault="00696B13" w:rsidP="00560F12">
      <w:pPr>
        <w:spacing w:after="0" w:line="480" w:lineRule="auto"/>
        <w:rPr>
          <w:rFonts w:ascii="Times New Roman" w:hAnsi="Times New Roman" w:cs="Times New Roman"/>
          <w:b/>
          <w:sz w:val="24"/>
          <w:szCs w:val="24"/>
        </w:rPr>
      </w:pPr>
    </w:p>
    <w:p w14:paraId="2A1869B8" w14:textId="77777777" w:rsidR="00696B13" w:rsidRDefault="00696B13" w:rsidP="00560F12">
      <w:pPr>
        <w:spacing w:after="0" w:line="480" w:lineRule="auto"/>
        <w:rPr>
          <w:rFonts w:ascii="Times New Roman" w:hAnsi="Times New Roman" w:cs="Times New Roman"/>
          <w:b/>
          <w:sz w:val="24"/>
          <w:szCs w:val="24"/>
        </w:rPr>
      </w:pPr>
    </w:p>
    <w:p w14:paraId="39342C92" w14:textId="6D8BDFDF" w:rsidR="00560F12" w:rsidRDefault="00560F12" w:rsidP="00560F12">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239CB538" w14:textId="4453EEB1" w:rsidR="008343AD" w:rsidRDefault="00364887" w:rsidP="009A019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w:t>
      </w:r>
      <w:r w:rsidR="00FA5A28" w:rsidRPr="00466CF1">
        <w:rPr>
          <w:rFonts w:ascii="Times New Roman" w:hAnsi="Times New Roman" w:cs="Times New Roman"/>
          <w:bCs/>
          <w:sz w:val="24"/>
          <w:szCs w:val="24"/>
        </w:rPr>
        <w:t xml:space="preserve">his project touched on </w:t>
      </w:r>
      <w:r w:rsidR="00466CF1" w:rsidRPr="00466CF1">
        <w:rPr>
          <w:rFonts w:ascii="Times New Roman" w:hAnsi="Times New Roman" w:cs="Times New Roman"/>
          <w:bCs/>
          <w:sz w:val="24"/>
          <w:szCs w:val="24"/>
        </w:rPr>
        <w:t>some elements of supportive supervision</w:t>
      </w:r>
      <w:r w:rsidR="009A3E89">
        <w:rPr>
          <w:rFonts w:ascii="Times New Roman" w:hAnsi="Times New Roman" w:cs="Times New Roman"/>
          <w:bCs/>
          <w:sz w:val="24"/>
          <w:szCs w:val="24"/>
        </w:rPr>
        <w:t xml:space="preserve"> for </w:t>
      </w:r>
      <w:r w:rsidR="0024417E">
        <w:rPr>
          <w:rFonts w:ascii="Times New Roman" w:hAnsi="Times New Roman" w:cs="Times New Roman"/>
          <w:bCs/>
          <w:sz w:val="24"/>
          <w:szCs w:val="24"/>
        </w:rPr>
        <w:t>facility leaders</w:t>
      </w:r>
      <w:r w:rsidR="00F804A0">
        <w:rPr>
          <w:rFonts w:ascii="Times New Roman" w:hAnsi="Times New Roman" w:cs="Times New Roman"/>
          <w:bCs/>
          <w:sz w:val="24"/>
          <w:szCs w:val="24"/>
        </w:rPr>
        <w:t>,</w:t>
      </w:r>
      <w:r w:rsidR="00276C81">
        <w:rPr>
          <w:rFonts w:ascii="Times New Roman" w:hAnsi="Times New Roman" w:cs="Times New Roman"/>
          <w:bCs/>
          <w:sz w:val="24"/>
          <w:szCs w:val="24"/>
        </w:rPr>
        <w:t xml:space="preserve"> including </w:t>
      </w:r>
      <w:r w:rsidR="00D9702E">
        <w:rPr>
          <w:rFonts w:ascii="Times New Roman" w:hAnsi="Times New Roman" w:cs="Times New Roman"/>
          <w:bCs/>
          <w:sz w:val="24"/>
          <w:szCs w:val="24"/>
        </w:rPr>
        <w:t>the DON</w:t>
      </w:r>
      <w:r w:rsidR="00276C81">
        <w:rPr>
          <w:rFonts w:ascii="Times New Roman" w:hAnsi="Times New Roman" w:cs="Times New Roman"/>
          <w:bCs/>
          <w:sz w:val="24"/>
          <w:szCs w:val="24"/>
        </w:rPr>
        <w:t xml:space="preserve"> and Administr</w:t>
      </w:r>
      <w:r w:rsidR="00F804A0">
        <w:rPr>
          <w:rFonts w:ascii="Times New Roman" w:hAnsi="Times New Roman" w:cs="Times New Roman"/>
          <w:bCs/>
          <w:sz w:val="24"/>
          <w:szCs w:val="24"/>
        </w:rPr>
        <w:t>ato</w:t>
      </w:r>
      <w:r w:rsidR="00276C81">
        <w:rPr>
          <w:rFonts w:ascii="Times New Roman" w:hAnsi="Times New Roman" w:cs="Times New Roman"/>
          <w:bCs/>
          <w:sz w:val="24"/>
          <w:szCs w:val="24"/>
        </w:rPr>
        <w:t>rs</w:t>
      </w:r>
      <w:r w:rsidR="00976E74">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976E74">
        <w:rPr>
          <w:rFonts w:ascii="Times New Roman" w:hAnsi="Times New Roman" w:cs="Times New Roman"/>
          <w:bCs/>
          <w:sz w:val="24"/>
          <w:szCs w:val="24"/>
        </w:rPr>
        <w:t xml:space="preserve"> However, t</w:t>
      </w:r>
      <w:r w:rsidR="00753CC8">
        <w:rPr>
          <w:rFonts w:ascii="Times New Roman" w:hAnsi="Times New Roman" w:cs="Times New Roman"/>
          <w:bCs/>
          <w:sz w:val="24"/>
          <w:szCs w:val="24"/>
        </w:rPr>
        <w:t xml:space="preserve">he </w:t>
      </w:r>
      <w:r w:rsidR="0038591E">
        <w:rPr>
          <w:rFonts w:ascii="Times New Roman" w:hAnsi="Times New Roman" w:cs="Times New Roman"/>
          <w:bCs/>
          <w:sz w:val="24"/>
          <w:szCs w:val="24"/>
        </w:rPr>
        <w:t>fo</w:t>
      </w:r>
      <w:r w:rsidR="008457C9">
        <w:rPr>
          <w:rFonts w:ascii="Times New Roman" w:hAnsi="Times New Roman" w:cs="Times New Roman"/>
          <w:bCs/>
          <w:sz w:val="24"/>
          <w:szCs w:val="24"/>
        </w:rPr>
        <w:t xml:space="preserve">cus was </w:t>
      </w:r>
      <w:r w:rsidR="008164B5">
        <w:rPr>
          <w:rFonts w:ascii="Times New Roman" w:hAnsi="Times New Roman" w:cs="Times New Roman"/>
          <w:bCs/>
          <w:sz w:val="24"/>
          <w:szCs w:val="24"/>
        </w:rPr>
        <w:t xml:space="preserve">on </w:t>
      </w:r>
      <w:r w:rsidR="002F1703">
        <w:rPr>
          <w:rFonts w:ascii="Times New Roman" w:hAnsi="Times New Roman" w:cs="Times New Roman"/>
          <w:bCs/>
          <w:sz w:val="24"/>
          <w:szCs w:val="24"/>
        </w:rPr>
        <w:t xml:space="preserve">the </w:t>
      </w:r>
      <w:r w:rsidR="008457C9">
        <w:rPr>
          <w:rFonts w:ascii="Times New Roman" w:hAnsi="Times New Roman" w:cs="Times New Roman"/>
          <w:bCs/>
          <w:sz w:val="24"/>
          <w:szCs w:val="24"/>
        </w:rPr>
        <w:t xml:space="preserve">development </w:t>
      </w:r>
      <w:r w:rsidR="002F1703">
        <w:rPr>
          <w:rFonts w:ascii="Times New Roman" w:hAnsi="Times New Roman" w:cs="Times New Roman"/>
          <w:bCs/>
          <w:sz w:val="24"/>
          <w:szCs w:val="24"/>
        </w:rPr>
        <w:t xml:space="preserve">and </w:t>
      </w:r>
      <w:r w:rsidR="002F1703">
        <w:rPr>
          <w:rFonts w:ascii="Times New Roman" w:hAnsi="Times New Roman" w:cs="Times New Roman"/>
          <w:bCs/>
          <w:sz w:val="24"/>
          <w:szCs w:val="24"/>
        </w:rPr>
        <w:lastRenderedPageBreak/>
        <w:t>retention of</w:t>
      </w:r>
      <w:r w:rsidR="008457C9">
        <w:rPr>
          <w:rFonts w:ascii="Times New Roman" w:hAnsi="Times New Roman" w:cs="Times New Roman"/>
          <w:bCs/>
          <w:sz w:val="24"/>
          <w:szCs w:val="24"/>
        </w:rPr>
        <w:t xml:space="preserve"> </w:t>
      </w:r>
      <w:r w:rsidR="00D9702E">
        <w:rPr>
          <w:rFonts w:ascii="Times New Roman" w:hAnsi="Times New Roman" w:cs="Times New Roman"/>
          <w:bCs/>
          <w:sz w:val="24"/>
          <w:szCs w:val="24"/>
        </w:rPr>
        <w:t>NAs</w:t>
      </w:r>
      <w:r w:rsidR="008164B5">
        <w:rPr>
          <w:rFonts w:ascii="Times New Roman" w:hAnsi="Times New Roman" w:cs="Times New Roman"/>
          <w:bCs/>
          <w:sz w:val="24"/>
          <w:szCs w:val="24"/>
        </w:rPr>
        <w:t>.</w:t>
      </w:r>
      <w:r w:rsidR="006F6471">
        <w:rPr>
          <w:rFonts w:ascii="Times New Roman" w:hAnsi="Times New Roman" w:cs="Times New Roman"/>
          <w:bCs/>
          <w:sz w:val="24"/>
          <w:szCs w:val="24"/>
        </w:rPr>
        <w:t xml:space="preserve">  </w:t>
      </w:r>
      <w:r w:rsidR="0072038C">
        <w:rPr>
          <w:rFonts w:ascii="Times New Roman" w:hAnsi="Times New Roman" w:cs="Times New Roman"/>
          <w:bCs/>
          <w:sz w:val="24"/>
          <w:szCs w:val="24"/>
        </w:rPr>
        <w:t xml:space="preserve">Recommendations for further study include expanding </w:t>
      </w:r>
      <w:r w:rsidR="003678DB">
        <w:rPr>
          <w:rFonts w:ascii="Times New Roman" w:hAnsi="Times New Roman" w:cs="Times New Roman"/>
          <w:bCs/>
          <w:sz w:val="24"/>
          <w:szCs w:val="24"/>
        </w:rPr>
        <w:t xml:space="preserve">focus to the nurses who provide the day-to-day </w:t>
      </w:r>
      <w:r w:rsidR="00FF546C">
        <w:rPr>
          <w:rFonts w:ascii="Times New Roman" w:hAnsi="Times New Roman" w:cs="Times New Roman"/>
          <w:bCs/>
          <w:sz w:val="24"/>
          <w:szCs w:val="24"/>
        </w:rPr>
        <w:t xml:space="preserve">direct </w:t>
      </w:r>
      <w:r w:rsidR="003678DB">
        <w:rPr>
          <w:rFonts w:ascii="Times New Roman" w:hAnsi="Times New Roman" w:cs="Times New Roman"/>
          <w:bCs/>
          <w:sz w:val="24"/>
          <w:szCs w:val="24"/>
        </w:rPr>
        <w:t xml:space="preserve">supervision and oversite of </w:t>
      </w:r>
      <w:r w:rsidR="006458AF">
        <w:rPr>
          <w:rFonts w:ascii="Times New Roman" w:hAnsi="Times New Roman" w:cs="Times New Roman"/>
          <w:bCs/>
          <w:sz w:val="24"/>
          <w:szCs w:val="24"/>
        </w:rPr>
        <w:t xml:space="preserve">these </w:t>
      </w:r>
      <w:r w:rsidR="00D9702E">
        <w:rPr>
          <w:rFonts w:ascii="Times New Roman" w:hAnsi="Times New Roman" w:cs="Times New Roman"/>
          <w:bCs/>
          <w:sz w:val="24"/>
          <w:szCs w:val="24"/>
        </w:rPr>
        <w:t>NAs</w:t>
      </w:r>
      <w:r w:rsidR="003678DB">
        <w:rPr>
          <w:rFonts w:ascii="Times New Roman" w:hAnsi="Times New Roman" w:cs="Times New Roman"/>
          <w:bCs/>
          <w:sz w:val="24"/>
          <w:szCs w:val="24"/>
        </w:rPr>
        <w:t>.</w:t>
      </w:r>
      <w:r w:rsidR="00FF546C">
        <w:rPr>
          <w:rFonts w:ascii="Times New Roman" w:hAnsi="Times New Roman" w:cs="Times New Roman"/>
          <w:bCs/>
          <w:sz w:val="24"/>
          <w:szCs w:val="24"/>
        </w:rPr>
        <w:t xml:space="preserve"> </w:t>
      </w:r>
    </w:p>
    <w:p w14:paraId="48302745" w14:textId="781D3DDF" w:rsidR="009A0198" w:rsidRPr="00F77093" w:rsidRDefault="006B477D" w:rsidP="009A0198">
      <w:pPr>
        <w:spacing w:after="0" w:line="480" w:lineRule="auto"/>
        <w:ind w:firstLine="720"/>
        <w:rPr>
          <w:rFonts w:ascii="Times New Roman" w:hAnsi="Times New Roman" w:cs="Times New Roman"/>
          <w:b/>
          <w:sz w:val="24"/>
          <w:szCs w:val="24"/>
        </w:rPr>
      </w:pPr>
      <w:r w:rsidRPr="00E055D3">
        <w:rPr>
          <w:rFonts w:ascii="Times New Roman" w:hAnsi="Times New Roman" w:cs="Times New Roman"/>
          <w:bCs/>
          <w:sz w:val="24"/>
          <w:szCs w:val="24"/>
        </w:rPr>
        <w:t>M</w:t>
      </w:r>
      <w:r w:rsidR="00D03836" w:rsidRPr="00E055D3">
        <w:rPr>
          <w:rFonts w:ascii="Times New Roman" w:hAnsi="Times New Roman" w:cs="Times New Roman"/>
          <w:bCs/>
          <w:sz w:val="24"/>
          <w:szCs w:val="24"/>
        </w:rPr>
        <w:t xml:space="preserve">any </w:t>
      </w:r>
      <w:r w:rsidR="00154E4A" w:rsidRPr="00E055D3">
        <w:rPr>
          <w:rFonts w:ascii="Times New Roman" w:hAnsi="Times New Roman" w:cs="Times New Roman"/>
          <w:bCs/>
          <w:sz w:val="24"/>
          <w:szCs w:val="24"/>
        </w:rPr>
        <w:t xml:space="preserve">RNs and LPNs providing direct supervision to unlicensed personnel have not had the training and </w:t>
      </w:r>
      <w:r w:rsidR="00801127" w:rsidRPr="00E055D3">
        <w:rPr>
          <w:rFonts w:ascii="Times New Roman" w:hAnsi="Times New Roman" w:cs="Times New Roman"/>
          <w:bCs/>
          <w:sz w:val="24"/>
          <w:szCs w:val="24"/>
        </w:rPr>
        <w:t>did not feel adequately prepared to do so.</w:t>
      </w:r>
      <w:r w:rsidR="006F4FE2" w:rsidRPr="00E055D3">
        <w:rPr>
          <w:rFonts w:ascii="Times New Roman" w:hAnsi="Times New Roman" w:cs="Times New Roman"/>
          <w:bCs/>
          <w:sz w:val="24"/>
          <w:szCs w:val="24"/>
        </w:rPr>
        <w:t xml:space="preserve"> </w:t>
      </w:r>
      <w:r w:rsidR="00000652" w:rsidRPr="00E055D3">
        <w:rPr>
          <w:rFonts w:ascii="Times New Roman" w:hAnsi="Times New Roman" w:cs="Times New Roman"/>
          <w:bCs/>
          <w:sz w:val="24"/>
          <w:szCs w:val="24"/>
        </w:rPr>
        <w:t xml:space="preserve"> </w:t>
      </w:r>
      <w:r w:rsidRPr="00E055D3">
        <w:rPr>
          <w:rFonts w:ascii="Times New Roman" w:hAnsi="Times New Roman" w:cs="Times New Roman"/>
          <w:bCs/>
          <w:sz w:val="24"/>
          <w:szCs w:val="24"/>
        </w:rPr>
        <w:t xml:space="preserve">According to Siegel </w:t>
      </w:r>
      <w:r w:rsidR="00155E39">
        <w:rPr>
          <w:rFonts w:ascii="Times New Roman" w:hAnsi="Times New Roman" w:cs="Times New Roman"/>
          <w:bCs/>
          <w:sz w:val="24"/>
          <w:szCs w:val="24"/>
        </w:rPr>
        <w:t xml:space="preserve">et al. </w:t>
      </w:r>
      <w:r w:rsidRPr="00E055D3">
        <w:rPr>
          <w:rFonts w:ascii="Times New Roman" w:hAnsi="Times New Roman" w:cs="Times New Roman"/>
          <w:bCs/>
          <w:sz w:val="24"/>
          <w:szCs w:val="24"/>
        </w:rPr>
        <w:t>(2008), m</w:t>
      </w:r>
      <w:r w:rsidR="00273906" w:rsidRPr="00E055D3">
        <w:rPr>
          <w:rFonts w:ascii="Times New Roman" w:hAnsi="Times New Roman" w:cs="Times New Roman"/>
          <w:bCs/>
          <w:sz w:val="24"/>
          <w:szCs w:val="24"/>
        </w:rPr>
        <w:t xml:space="preserve">any </w:t>
      </w:r>
      <w:r w:rsidR="002E1B1C" w:rsidRPr="00E055D3">
        <w:rPr>
          <w:rFonts w:ascii="Times New Roman" w:hAnsi="Times New Roman" w:cs="Times New Roman"/>
          <w:bCs/>
          <w:sz w:val="24"/>
          <w:szCs w:val="24"/>
        </w:rPr>
        <w:t xml:space="preserve">front-line supervisors </w:t>
      </w:r>
      <w:r w:rsidRPr="00E055D3">
        <w:rPr>
          <w:rFonts w:ascii="Times New Roman" w:hAnsi="Times New Roman" w:cs="Times New Roman"/>
          <w:bCs/>
          <w:sz w:val="24"/>
          <w:szCs w:val="24"/>
        </w:rPr>
        <w:t xml:space="preserve">in long-term care </w:t>
      </w:r>
      <w:r w:rsidR="002E1B1C" w:rsidRPr="00E055D3">
        <w:rPr>
          <w:rFonts w:ascii="Times New Roman" w:hAnsi="Times New Roman" w:cs="Times New Roman"/>
          <w:bCs/>
          <w:sz w:val="24"/>
          <w:szCs w:val="24"/>
        </w:rPr>
        <w:t xml:space="preserve">were promoted </w:t>
      </w:r>
      <w:r w:rsidR="003879D0" w:rsidRPr="00E055D3">
        <w:rPr>
          <w:rFonts w:ascii="Times New Roman" w:hAnsi="Times New Roman" w:cs="Times New Roman"/>
          <w:bCs/>
          <w:sz w:val="24"/>
          <w:szCs w:val="24"/>
        </w:rPr>
        <w:t xml:space="preserve">because they showed clinical expertise but lacked supervisor experience </w:t>
      </w:r>
      <w:r w:rsidR="00B840EF" w:rsidRPr="00E055D3">
        <w:rPr>
          <w:rFonts w:ascii="Times New Roman" w:hAnsi="Times New Roman" w:cs="Times New Roman"/>
          <w:bCs/>
          <w:sz w:val="24"/>
          <w:szCs w:val="24"/>
        </w:rPr>
        <w:t>and training.</w:t>
      </w:r>
      <w:r w:rsidR="006F4FE2" w:rsidRPr="00E055D3">
        <w:rPr>
          <w:rFonts w:ascii="Times New Roman" w:hAnsi="Times New Roman" w:cs="Times New Roman"/>
          <w:bCs/>
          <w:sz w:val="24"/>
          <w:szCs w:val="24"/>
        </w:rPr>
        <w:t xml:space="preserve"> </w:t>
      </w:r>
      <w:r w:rsidR="00B840EF" w:rsidRPr="00E055D3">
        <w:rPr>
          <w:rFonts w:ascii="Times New Roman" w:hAnsi="Times New Roman" w:cs="Times New Roman"/>
          <w:bCs/>
          <w:sz w:val="24"/>
          <w:szCs w:val="24"/>
        </w:rPr>
        <w:t xml:space="preserve"> </w:t>
      </w:r>
      <w:r w:rsidR="001332A2" w:rsidRPr="00E055D3">
        <w:rPr>
          <w:rFonts w:ascii="Times New Roman" w:hAnsi="Times New Roman" w:cs="Times New Roman"/>
          <w:bCs/>
          <w:sz w:val="24"/>
          <w:szCs w:val="24"/>
        </w:rPr>
        <w:t xml:space="preserve">Long-term care regulations </w:t>
      </w:r>
      <w:r w:rsidR="00872E46" w:rsidRPr="00E055D3">
        <w:rPr>
          <w:rFonts w:ascii="Times New Roman" w:hAnsi="Times New Roman" w:cs="Times New Roman"/>
          <w:bCs/>
          <w:sz w:val="24"/>
          <w:szCs w:val="24"/>
        </w:rPr>
        <w:t xml:space="preserve">only specify that the </w:t>
      </w:r>
      <w:r w:rsidR="003A5FA7" w:rsidRPr="00E055D3">
        <w:rPr>
          <w:rFonts w:ascii="Times New Roman" w:hAnsi="Times New Roman" w:cs="Times New Roman"/>
          <w:bCs/>
          <w:sz w:val="24"/>
          <w:szCs w:val="24"/>
        </w:rPr>
        <w:t>DON be a</w:t>
      </w:r>
      <w:r w:rsidRPr="00E055D3">
        <w:rPr>
          <w:rFonts w:ascii="Times New Roman" w:hAnsi="Times New Roman" w:cs="Times New Roman"/>
          <w:bCs/>
          <w:sz w:val="24"/>
          <w:szCs w:val="24"/>
        </w:rPr>
        <w:t>n</w:t>
      </w:r>
      <w:r w:rsidR="003A5FA7" w:rsidRPr="00E055D3">
        <w:rPr>
          <w:rFonts w:ascii="Times New Roman" w:hAnsi="Times New Roman" w:cs="Times New Roman"/>
          <w:bCs/>
          <w:sz w:val="24"/>
          <w:szCs w:val="24"/>
        </w:rPr>
        <w:t xml:space="preserve"> </w:t>
      </w:r>
      <w:r w:rsidR="00D9702E" w:rsidRPr="00E055D3">
        <w:rPr>
          <w:rFonts w:ascii="Times New Roman" w:hAnsi="Times New Roman" w:cs="Times New Roman"/>
          <w:bCs/>
          <w:sz w:val="24"/>
          <w:szCs w:val="24"/>
        </w:rPr>
        <w:t>RN</w:t>
      </w:r>
      <w:r w:rsidR="00E753DA" w:rsidRPr="00E055D3">
        <w:rPr>
          <w:rFonts w:ascii="Times New Roman" w:hAnsi="Times New Roman" w:cs="Times New Roman"/>
          <w:bCs/>
          <w:sz w:val="24"/>
          <w:szCs w:val="24"/>
        </w:rPr>
        <w:t>.</w:t>
      </w:r>
      <w:r w:rsidR="006F4FE2" w:rsidRPr="00E055D3">
        <w:rPr>
          <w:rFonts w:ascii="Times New Roman" w:hAnsi="Times New Roman" w:cs="Times New Roman"/>
          <w:bCs/>
          <w:sz w:val="24"/>
          <w:szCs w:val="24"/>
        </w:rPr>
        <w:t xml:space="preserve"> </w:t>
      </w:r>
      <w:r w:rsidR="00E753DA" w:rsidRPr="00E055D3">
        <w:rPr>
          <w:rFonts w:ascii="Times New Roman" w:hAnsi="Times New Roman" w:cs="Times New Roman"/>
          <w:bCs/>
          <w:sz w:val="24"/>
          <w:szCs w:val="24"/>
        </w:rPr>
        <w:t xml:space="preserve"> M</w:t>
      </w:r>
      <w:r w:rsidR="003A5FA7" w:rsidRPr="00E055D3">
        <w:rPr>
          <w:rFonts w:ascii="Times New Roman" w:hAnsi="Times New Roman" w:cs="Times New Roman"/>
          <w:bCs/>
          <w:sz w:val="24"/>
          <w:szCs w:val="24"/>
        </w:rPr>
        <w:t xml:space="preserve">any two-year </w:t>
      </w:r>
      <w:r w:rsidR="00E64E4A" w:rsidRPr="00E055D3">
        <w:rPr>
          <w:rFonts w:ascii="Times New Roman" w:hAnsi="Times New Roman" w:cs="Times New Roman"/>
          <w:bCs/>
          <w:sz w:val="24"/>
          <w:szCs w:val="24"/>
        </w:rPr>
        <w:t>Associate Degree programs do not have leadership training</w:t>
      </w:r>
      <w:r w:rsidRPr="00E055D3">
        <w:rPr>
          <w:rFonts w:ascii="Times New Roman" w:hAnsi="Times New Roman" w:cs="Times New Roman"/>
          <w:bCs/>
          <w:sz w:val="24"/>
          <w:szCs w:val="24"/>
        </w:rPr>
        <w:t>,</w:t>
      </w:r>
      <w:r w:rsidR="00E64E4A" w:rsidRPr="00E055D3">
        <w:rPr>
          <w:rFonts w:ascii="Times New Roman" w:hAnsi="Times New Roman" w:cs="Times New Roman"/>
          <w:bCs/>
          <w:sz w:val="24"/>
          <w:szCs w:val="24"/>
        </w:rPr>
        <w:t xml:space="preserve"> </w:t>
      </w:r>
      <w:r w:rsidRPr="00E055D3">
        <w:rPr>
          <w:rFonts w:ascii="Times New Roman" w:hAnsi="Times New Roman" w:cs="Times New Roman"/>
          <w:bCs/>
          <w:sz w:val="24"/>
          <w:szCs w:val="24"/>
        </w:rPr>
        <w:t xml:space="preserve">and </w:t>
      </w:r>
      <w:r w:rsidR="00D9702E" w:rsidRPr="00E055D3">
        <w:rPr>
          <w:rFonts w:ascii="Times New Roman" w:hAnsi="Times New Roman" w:cs="Times New Roman"/>
          <w:bCs/>
          <w:sz w:val="24"/>
          <w:szCs w:val="24"/>
        </w:rPr>
        <w:t>LPNs</w:t>
      </w:r>
      <w:r w:rsidR="00FE06A5" w:rsidRPr="00E055D3">
        <w:rPr>
          <w:rFonts w:ascii="Times New Roman" w:hAnsi="Times New Roman" w:cs="Times New Roman"/>
          <w:bCs/>
          <w:sz w:val="24"/>
          <w:szCs w:val="24"/>
        </w:rPr>
        <w:t xml:space="preserve"> </w:t>
      </w:r>
      <w:r w:rsidRPr="00E055D3">
        <w:rPr>
          <w:rFonts w:ascii="Times New Roman" w:hAnsi="Times New Roman" w:cs="Times New Roman"/>
          <w:bCs/>
          <w:sz w:val="24"/>
          <w:szCs w:val="24"/>
        </w:rPr>
        <w:t xml:space="preserve">programs have fewer </w:t>
      </w:r>
      <w:r w:rsidR="000C5BCF" w:rsidRPr="00E055D3">
        <w:rPr>
          <w:rFonts w:ascii="Times New Roman" w:hAnsi="Times New Roman" w:cs="Times New Roman"/>
          <w:bCs/>
          <w:sz w:val="24"/>
          <w:szCs w:val="24"/>
        </w:rPr>
        <w:t xml:space="preserve">leadership </w:t>
      </w:r>
      <w:r w:rsidRPr="00E055D3">
        <w:rPr>
          <w:rFonts w:ascii="Times New Roman" w:hAnsi="Times New Roman" w:cs="Times New Roman"/>
          <w:bCs/>
          <w:sz w:val="24"/>
          <w:szCs w:val="24"/>
        </w:rPr>
        <w:t>components than the RN programs</w:t>
      </w:r>
      <w:r w:rsidR="00AC3C68" w:rsidRPr="00E055D3">
        <w:rPr>
          <w:rFonts w:ascii="Times New Roman" w:hAnsi="Times New Roman" w:cs="Times New Roman"/>
          <w:bCs/>
          <w:sz w:val="24"/>
          <w:szCs w:val="24"/>
        </w:rPr>
        <w:t xml:space="preserve"> (Siegel et al</w:t>
      </w:r>
      <w:r w:rsidR="00F45300" w:rsidRPr="00E055D3">
        <w:rPr>
          <w:rFonts w:ascii="Times New Roman" w:hAnsi="Times New Roman" w:cs="Times New Roman"/>
          <w:bCs/>
          <w:sz w:val="24"/>
          <w:szCs w:val="24"/>
        </w:rPr>
        <w:t>.</w:t>
      </w:r>
      <w:r w:rsidR="00D9702E" w:rsidRPr="00E055D3">
        <w:rPr>
          <w:rFonts w:ascii="Times New Roman" w:hAnsi="Times New Roman" w:cs="Times New Roman"/>
          <w:bCs/>
          <w:sz w:val="24"/>
          <w:szCs w:val="24"/>
        </w:rPr>
        <w:t>,</w:t>
      </w:r>
      <w:r w:rsidR="00AF74FD" w:rsidRPr="00E055D3">
        <w:rPr>
          <w:rFonts w:ascii="Times New Roman" w:hAnsi="Times New Roman" w:cs="Times New Roman"/>
          <w:bCs/>
          <w:sz w:val="24"/>
          <w:szCs w:val="24"/>
        </w:rPr>
        <w:t xml:space="preserve"> 2008)</w:t>
      </w:r>
      <w:r w:rsidR="00FE06A5">
        <w:rPr>
          <w:rFonts w:ascii="Times New Roman" w:hAnsi="Times New Roman" w:cs="Times New Roman"/>
          <w:bCs/>
          <w:sz w:val="24"/>
          <w:szCs w:val="24"/>
        </w:rPr>
        <w:t xml:space="preserve"> </w:t>
      </w:r>
      <w:r w:rsidR="00E27A5B">
        <w:rPr>
          <w:rFonts w:ascii="Times New Roman" w:hAnsi="Times New Roman" w:cs="Times New Roman"/>
          <w:bCs/>
          <w:sz w:val="24"/>
          <w:szCs w:val="24"/>
        </w:rPr>
        <w:t xml:space="preserve">  </w:t>
      </w:r>
      <w:r w:rsidR="00B840EF">
        <w:rPr>
          <w:rFonts w:ascii="Times New Roman" w:hAnsi="Times New Roman" w:cs="Times New Roman"/>
          <w:bCs/>
          <w:sz w:val="24"/>
          <w:szCs w:val="24"/>
        </w:rPr>
        <w:t xml:space="preserve">  </w:t>
      </w:r>
      <w:r w:rsidR="00801127">
        <w:rPr>
          <w:rFonts w:ascii="Times New Roman" w:hAnsi="Times New Roman" w:cs="Times New Roman"/>
          <w:bCs/>
          <w:sz w:val="24"/>
          <w:szCs w:val="24"/>
        </w:rPr>
        <w:t xml:space="preserve">  </w:t>
      </w:r>
      <w:r w:rsidR="00FF546C">
        <w:rPr>
          <w:rFonts w:ascii="Times New Roman" w:hAnsi="Times New Roman" w:cs="Times New Roman"/>
          <w:bCs/>
          <w:sz w:val="24"/>
          <w:szCs w:val="24"/>
        </w:rPr>
        <w:t xml:space="preserve"> </w:t>
      </w:r>
      <w:r w:rsidR="003678DB">
        <w:rPr>
          <w:rFonts w:ascii="Times New Roman" w:hAnsi="Times New Roman" w:cs="Times New Roman"/>
          <w:bCs/>
          <w:sz w:val="24"/>
          <w:szCs w:val="24"/>
        </w:rPr>
        <w:t xml:space="preserve">  </w:t>
      </w:r>
      <w:r w:rsidR="008164B5">
        <w:rPr>
          <w:rFonts w:ascii="Times New Roman" w:hAnsi="Times New Roman" w:cs="Times New Roman"/>
          <w:bCs/>
          <w:sz w:val="24"/>
          <w:szCs w:val="24"/>
        </w:rPr>
        <w:t xml:space="preserve">  </w:t>
      </w:r>
    </w:p>
    <w:p w14:paraId="557197F0" w14:textId="091744A0" w:rsidR="00560F12" w:rsidRDefault="00560F12" w:rsidP="00560F12">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58B6B6B0" w14:textId="07DF0A46" w:rsidR="00BD089F" w:rsidRDefault="00014401" w:rsidP="006E1A31">
      <w:pPr>
        <w:spacing w:after="0" w:line="480" w:lineRule="auto"/>
        <w:ind w:firstLine="720"/>
        <w:rPr>
          <w:rFonts w:ascii="Times New Roman" w:hAnsi="Times New Roman" w:cs="Times New Roman"/>
          <w:bCs/>
          <w:sz w:val="24"/>
          <w:szCs w:val="24"/>
        </w:rPr>
      </w:pPr>
      <w:r w:rsidRPr="006E1A31">
        <w:rPr>
          <w:rFonts w:ascii="Times New Roman" w:hAnsi="Times New Roman" w:cs="Times New Roman"/>
          <w:bCs/>
          <w:sz w:val="24"/>
          <w:szCs w:val="24"/>
        </w:rPr>
        <w:t>This project focused on an employee population with the most direct patient cont</w:t>
      </w:r>
      <w:r w:rsidR="00FC7C92">
        <w:rPr>
          <w:rFonts w:ascii="Times New Roman" w:hAnsi="Times New Roman" w:cs="Times New Roman"/>
          <w:bCs/>
          <w:sz w:val="24"/>
          <w:szCs w:val="24"/>
        </w:rPr>
        <w:t>ac</w:t>
      </w:r>
      <w:r w:rsidRPr="006E1A31">
        <w:rPr>
          <w:rFonts w:ascii="Times New Roman" w:hAnsi="Times New Roman" w:cs="Times New Roman"/>
          <w:bCs/>
          <w:sz w:val="24"/>
          <w:szCs w:val="24"/>
        </w:rPr>
        <w:t>t and the least education and training</w:t>
      </w:r>
      <w:r w:rsidR="006B477D">
        <w:rPr>
          <w:rFonts w:ascii="Times New Roman" w:hAnsi="Times New Roman" w:cs="Times New Roman"/>
          <w:bCs/>
          <w:sz w:val="24"/>
          <w:szCs w:val="24"/>
        </w:rPr>
        <w:t>.</w:t>
      </w:r>
      <w:r w:rsidR="006F4FE2">
        <w:rPr>
          <w:rFonts w:ascii="Times New Roman" w:hAnsi="Times New Roman" w:cs="Times New Roman"/>
          <w:bCs/>
          <w:sz w:val="24"/>
          <w:szCs w:val="24"/>
        </w:rPr>
        <w:t xml:space="preserve"> </w:t>
      </w:r>
      <w:r w:rsidR="006B477D">
        <w:rPr>
          <w:rFonts w:ascii="Times New Roman" w:hAnsi="Times New Roman" w:cs="Times New Roman"/>
          <w:bCs/>
          <w:sz w:val="24"/>
          <w:szCs w:val="24"/>
        </w:rPr>
        <w:t xml:space="preserve"> </w:t>
      </w:r>
      <w:r w:rsidR="00CA3838">
        <w:rPr>
          <w:rFonts w:ascii="Times New Roman" w:hAnsi="Times New Roman" w:cs="Times New Roman"/>
          <w:bCs/>
          <w:sz w:val="24"/>
          <w:szCs w:val="24"/>
        </w:rPr>
        <w:t xml:space="preserve">A staff development program was implemented </w:t>
      </w:r>
      <w:r w:rsidR="008C3AC8">
        <w:rPr>
          <w:rFonts w:ascii="Times New Roman" w:hAnsi="Times New Roman" w:cs="Times New Roman"/>
          <w:bCs/>
          <w:sz w:val="24"/>
          <w:szCs w:val="24"/>
        </w:rPr>
        <w:t xml:space="preserve">using </w:t>
      </w:r>
      <w:r w:rsidR="00E1342A">
        <w:rPr>
          <w:rFonts w:ascii="Times New Roman" w:hAnsi="Times New Roman" w:cs="Times New Roman"/>
          <w:bCs/>
          <w:sz w:val="24"/>
          <w:szCs w:val="24"/>
        </w:rPr>
        <w:t>basic empowerment practices</w:t>
      </w:r>
      <w:r w:rsidR="001F7A9C">
        <w:rPr>
          <w:rFonts w:ascii="Times New Roman" w:hAnsi="Times New Roman" w:cs="Times New Roman"/>
          <w:bCs/>
          <w:sz w:val="24"/>
          <w:szCs w:val="24"/>
        </w:rPr>
        <w:t xml:space="preserve"> and </w:t>
      </w:r>
      <w:r w:rsidR="005B30F2">
        <w:rPr>
          <w:rFonts w:ascii="Times New Roman" w:hAnsi="Times New Roman" w:cs="Times New Roman"/>
          <w:bCs/>
          <w:sz w:val="24"/>
          <w:szCs w:val="24"/>
        </w:rPr>
        <w:t>discipline</w:t>
      </w:r>
      <w:r w:rsidR="00E1342A">
        <w:rPr>
          <w:rFonts w:ascii="Times New Roman" w:hAnsi="Times New Roman" w:cs="Times New Roman"/>
          <w:bCs/>
          <w:sz w:val="24"/>
          <w:szCs w:val="24"/>
        </w:rPr>
        <w:t xml:space="preserve">-specific education </w:t>
      </w:r>
      <w:r w:rsidR="00770B3E">
        <w:rPr>
          <w:rFonts w:ascii="Times New Roman" w:hAnsi="Times New Roman" w:cs="Times New Roman"/>
          <w:bCs/>
          <w:sz w:val="24"/>
          <w:szCs w:val="24"/>
        </w:rPr>
        <w:t>to decrease turnover</w:t>
      </w:r>
      <w:r w:rsidR="00E8298E">
        <w:rPr>
          <w:rFonts w:ascii="Times New Roman" w:hAnsi="Times New Roman" w:cs="Times New Roman"/>
          <w:bCs/>
          <w:sz w:val="24"/>
          <w:szCs w:val="24"/>
        </w:rPr>
        <w:t xml:space="preserve"> in</w:t>
      </w:r>
      <w:r w:rsidR="00291C0F">
        <w:rPr>
          <w:rFonts w:ascii="Times New Roman" w:hAnsi="Times New Roman" w:cs="Times New Roman"/>
          <w:bCs/>
          <w:sz w:val="24"/>
          <w:szCs w:val="24"/>
        </w:rPr>
        <w:t xml:space="preserve"> long-term care </w:t>
      </w:r>
      <w:r w:rsidR="00EE6776">
        <w:rPr>
          <w:rFonts w:ascii="Times New Roman" w:hAnsi="Times New Roman" w:cs="Times New Roman"/>
          <w:bCs/>
          <w:sz w:val="24"/>
          <w:szCs w:val="24"/>
        </w:rPr>
        <w:t>NAs</w:t>
      </w:r>
      <w:r w:rsidR="00770B3E">
        <w:rPr>
          <w:rFonts w:ascii="Times New Roman" w:hAnsi="Times New Roman" w:cs="Times New Roman"/>
          <w:bCs/>
          <w:sz w:val="24"/>
          <w:szCs w:val="24"/>
        </w:rPr>
        <w:t>.</w:t>
      </w:r>
      <w:r w:rsidR="008C3AC8">
        <w:rPr>
          <w:rFonts w:ascii="Times New Roman" w:hAnsi="Times New Roman" w:cs="Times New Roman"/>
          <w:bCs/>
          <w:sz w:val="24"/>
          <w:szCs w:val="24"/>
        </w:rPr>
        <w:t xml:space="preserve"> </w:t>
      </w:r>
      <w:r w:rsidR="00445C4A">
        <w:rPr>
          <w:rFonts w:ascii="Times New Roman" w:hAnsi="Times New Roman" w:cs="Times New Roman"/>
          <w:bCs/>
          <w:sz w:val="24"/>
          <w:szCs w:val="24"/>
        </w:rPr>
        <w:t xml:space="preserve">The principles learned here </w:t>
      </w:r>
      <w:r w:rsidR="00F30F47">
        <w:rPr>
          <w:rFonts w:ascii="Times New Roman" w:hAnsi="Times New Roman" w:cs="Times New Roman"/>
          <w:bCs/>
          <w:sz w:val="24"/>
          <w:szCs w:val="24"/>
        </w:rPr>
        <w:t xml:space="preserve">should be used to </w:t>
      </w:r>
      <w:r w:rsidR="00274304">
        <w:rPr>
          <w:rFonts w:ascii="Times New Roman" w:hAnsi="Times New Roman" w:cs="Times New Roman"/>
          <w:bCs/>
          <w:sz w:val="24"/>
          <w:szCs w:val="24"/>
        </w:rPr>
        <w:t>advance further</w:t>
      </w:r>
      <w:r w:rsidR="00F24146">
        <w:rPr>
          <w:rFonts w:ascii="Times New Roman" w:hAnsi="Times New Roman" w:cs="Times New Roman"/>
          <w:bCs/>
          <w:sz w:val="24"/>
          <w:szCs w:val="24"/>
        </w:rPr>
        <w:t xml:space="preserve"> the or</w:t>
      </w:r>
      <w:r w:rsidR="00274304">
        <w:rPr>
          <w:rFonts w:ascii="Times New Roman" w:hAnsi="Times New Roman" w:cs="Times New Roman"/>
          <w:bCs/>
          <w:sz w:val="24"/>
          <w:szCs w:val="24"/>
        </w:rPr>
        <w:t xml:space="preserve">ganization's efforts to provide quality care to its </w:t>
      </w:r>
      <w:r w:rsidR="00496CCC">
        <w:rPr>
          <w:rFonts w:ascii="Times New Roman" w:hAnsi="Times New Roman" w:cs="Times New Roman"/>
          <w:bCs/>
          <w:sz w:val="24"/>
          <w:szCs w:val="24"/>
        </w:rPr>
        <w:t>patients and enhance the quality of life for its employees.</w:t>
      </w:r>
    </w:p>
    <w:p w14:paraId="20854109" w14:textId="77777777" w:rsidR="00BD089F" w:rsidRDefault="00BD089F" w:rsidP="006E1A31">
      <w:pPr>
        <w:spacing w:after="0" w:line="480" w:lineRule="auto"/>
        <w:ind w:firstLine="720"/>
        <w:rPr>
          <w:rFonts w:ascii="Times New Roman" w:hAnsi="Times New Roman" w:cs="Times New Roman"/>
          <w:bCs/>
          <w:sz w:val="24"/>
          <w:szCs w:val="24"/>
        </w:rPr>
      </w:pPr>
    </w:p>
    <w:p w14:paraId="71BF26FB" w14:textId="77777777" w:rsidR="00BD089F" w:rsidRDefault="00BD089F" w:rsidP="006E1A31">
      <w:pPr>
        <w:spacing w:after="0" w:line="480" w:lineRule="auto"/>
        <w:ind w:firstLine="720"/>
        <w:rPr>
          <w:rFonts w:ascii="Times New Roman" w:hAnsi="Times New Roman" w:cs="Times New Roman"/>
          <w:bCs/>
          <w:sz w:val="24"/>
          <w:szCs w:val="24"/>
        </w:rPr>
      </w:pPr>
    </w:p>
    <w:p w14:paraId="4748CE36" w14:textId="77777777" w:rsidR="00BD089F" w:rsidRDefault="00BD089F" w:rsidP="006E1A31">
      <w:pPr>
        <w:spacing w:after="0" w:line="480" w:lineRule="auto"/>
        <w:ind w:firstLine="720"/>
        <w:rPr>
          <w:rFonts w:ascii="Times New Roman" w:hAnsi="Times New Roman" w:cs="Times New Roman"/>
          <w:bCs/>
          <w:sz w:val="24"/>
          <w:szCs w:val="24"/>
        </w:rPr>
      </w:pPr>
    </w:p>
    <w:p w14:paraId="2A52F3B6" w14:textId="4D47670A" w:rsidR="00014401" w:rsidRDefault="00D21818" w:rsidP="006E1A31">
      <w:pPr>
        <w:spacing w:after="0" w:line="480" w:lineRule="auto"/>
        <w:ind w:firstLine="720"/>
        <w:rPr>
          <w:rFonts w:ascii="Times New Roman" w:hAnsi="Times New Roman" w:cs="Times New Roman"/>
          <w:bCs/>
          <w:color w:val="FF0000"/>
          <w:sz w:val="24"/>
          <w:szCs w:val="24"/>
        </w:rPr>
      </w:pPr>
      <w:r>
        <w:rPr>
          <w:rFonts w:ascii="Times New Roman" w:hAnsi="Times New Roman" w:cs="Times New Roman"/>
          <w:bCs/>
          <w:sz w:val="24"/>
          <w:szCs w:val="24"/>
        </w:rPr>
        <w:t xml:space="preserve">  </w:t>
      </w:r>
      <w:r w:rsidR="000725CF">
        <w:rPr>
          <w:rFonts w:ascii="Times New Roman" w:hAnsi="Times New Roman" w:cs="Times New Roman"/>
          <w:bCs/>
          <w:sz w:val="24"/>
          <w:szCs w:val="24"/>
        </w:rPr>
        <w:t xml:space="preserve">  </w:t>
      </w:r>
      <w:r w:rsidR="00014401" w:rsidRPr="006E1A31">
        <w:rPr>
          <w:rFonts w:ascii="Times New Roman" w:hAnsi="Times New Roman" w:cs="Times New Roman"/>
          <w:bCs/>
          <w:sz w:val="24"/>
          <w:szCs w:val="24"/>
        </w:rPr>
        <w:t xml:space="preserve">  </w:t>
      </w:r>
    </w:p>
    <w:p w14:paraId="441D6C0C" w14:textId="1933A395" w:rsidR="00F64D41" w:rsidRPr="00C80F7F" w:rsidRDefault="00F64D41" w:rsidP="00C80F7F">
      <w:pPr>
        <w:spacing w:after="0" w:line="480" w:lineRule="auto"/>
        <w:rPr>
          <w:rFonts w:ascii="Times New Roman" w:hAnsi="Times New Roman" w:cs="Times New Roman"/>
          <w:bCs/>
          <w:sz w:val="24"/>
          <w:szCs w:val="24"/>
        </w:rPr>
      </w:pPr>
    </w:p>
    <w:p w14:paraId="6C302508" w14:textId="71B31E8D" w:rsidR="001D6C0D" w:rsidRPr="007B33A4" w:rsidRDefault="001D6C0D" w:rsidP="001D41C7">
      <w:pPr>
        <w:pStyle w:val="NormalWeb"/>
        <w:spacing w:line="480" w:lineRule="auto"/>
        <w:contextualSpacing/>
        <w:jc w:val="center"/>
        <w:rPr>
          <w:b/>
          <w:bCs/>
        </w:rPr>
      </w:pPr>
      <w:r w:rsidRPr="007B33A4">
        <w:rPr>
          <w:b/>
          <w:bCs/>
        </w:rPr>
        <w:t>References</w:t>
      </w:r>
    </w:p>
    <w:p w14:paraId="0844749E" w14:textId="2C5730B3" w:rsidR="00A95D0C" w:rsidRPr="002E53C6" w:rsidRDefault="006B53CD" w:rsidP="006B53CD">
      <w:pPr>
        <w:pStyle w:val="NormalWeb"/>
        <w:spacing w:line="480" w:lineRule="auto"/>
        <w:ind w:left="450" w:hanging="450"/>
        <w:contextualSpacing/>
      </w:pPr>
      <w:r w:rsidRPr="006B53CD">
        <w:lastRenderedPageBreak/>
        <w:t>Antwi, Y. A., &amp; Bowblis, J. R. (2018). The impact of nurse turnover on quality of care and mortality in nursing homes: Evidence from the great recession.</w:t>
      </w:r>
      <w:r w:rsidRPr="006B53CD">
        <w:rPr>
          <w:i/>
          <w:iCs/>
        </w:rPr>
        <w:t> American Journal of Health Economics, 4</w:t>
      </w:r>
      <w:r w:rsidRPr="006B53CD">
        <w:t>(2), 131-163. </w:t>
      </w:r>
      <w:hyperlink r:id="rId8" w:history="1">
        <w:r w:rsidR="00A95D0C" w:rsidRPr="002E53C6">
          <w:rPr>
            <w:rStyle w:val="Hyperlink"/>
            <w:color w:val="auto"/>
            <w:u w:val="none"/>
          </w:rPr>
          <w:t>https://doi.org/10.1162/ajhe_a_00096</w:t>
        </w:r>
      </w:hyperlink>
    </w:p>
    <w:p w14:paraId="128CC224" w14:textId="34C36FD4" w:rsidR="00A75855" w:rsidRDefault="00A20C80" w:rsidP="00CC7FD7">
      <w:pPr>
        <w:pStyle w:val="NormalWeb"/>
        <w:spacing w:line="480" w:lineRule="auto"/>
        <w:ind w:left="450" w:hanging="450"/>
        <w:contextualSpacing/>
      </w:pPr>
      <w:bookmarkStart w:id="20" w:name="_Hlk83566467"/>
      <w:bookmarkStart w:id="21" w:name="_Hlk83507681"/>
      <w:r w:rsidRPr="00A20C80">
        <w:t>Barbera, E. F. (2014, February 7).</w:t>
      </w:r>
      <w:r w:rsidR="006F4FE2">
        <w:t xml:space="preserve"> </w:t>
      </w:r>
      <w:r w:rsidRPr="00A20C80">
        <w:t xml:space="preserve"> </w:t>
      </w:r>
      <w:bookmarkEnd w:id="20"/>
      <w:r w:rsidRPr="00A20C80">
        <w:t>The keys to reducing turnover in long-term care.</w:t>
      </w:r>
      <w:r w:rsidR="006F4FE2">
        <w:t xml:space="preserve"> </w:t>
      </w:r>
      <w:r w:rsidRPr="00A20C80">
        <w:t xml:space="preserve"> McKnight</w:t>
      </w:r>
      <w:r w:rsidR="00F532F9">
        <w:t>'</w:t>
      </w:r>
      <w:r w:rsidRPr="00A20C80">
        <w:t>s.</w:t>
      </w:r>
      <w:r w:rsidR="006F4FE2">
        <w:t xml:space="preserve"> </w:t>
      </w:r>
      <w:r w:rsidRPr="00A20C80">
        <w:t xml:space="preserve"> </w:t>
      </w:r>
      <w:hyperlink r:id="rId9" w:history="1">
        <w:r w:rsidR="00FE75DB" w:rsidRPr="002E53C6">
          <w:rPr>
            <w:rStyle w:val="Hyperlink"/>
            <w:color w:val="auto"/>
            <w:u w:val="none"/>
          </w:rPr>
          <w:t>http://www.mcknights.com/the-world-according-to-dr-el/the-keysto-reducing-turnover-in-long-term-care/article/333071</w:t>
        </w:r>
      </w:hyperlink>
    </w:p>
    <w:p w14:paraId="7EFF18F6" w14:textId="48A5F23B" w:rsidR="0043517B" w:rsidRPr="008760A1" w:rsidRDefault="0043517B" w:rsidP="00CC7FD7">
      <w:pPr>
        <w:pStyle w:val="NormalWeb"/>
        <w:spacing w:line="480" w:lineRule="auto"/>
        <w:ind w:left="450" w:hanging="450"/>
        <w:contextualSpacing/>
      </w:pPr>
      <w:r w:rsidRPr="0043517B">
        <w:t xml:space="preserve">Berridge, C., </w:t>
      </w:r>
      <w:r w:rsidRPr="00AE11FC">
        <w:t>Tyler, D. A., &amp; Miller, S. C. (2018).</w:t>
      </w:r>
      <w:r w:rsidR="006F4FE2">
        <w:t xml:space="preserve"> </w:t>
      </w:r>
      <w:r w:rsidRPr="00AE11FC">
        <w:t xml:space="preserve"> Staff empowerment practices and CNA retention: Findings from a nationally representative nursing home culture change survey.</w:t>
      </w:r>
      <w:r w:rsidRPr="0043517B">
        <w:rPr>
          <w:i/>
          <w:iCs/>
        </w:rPr>
        <w:t> Journal of Applied Gerontology, 37</w:t>
      </w:r>
      <w:r w:rsidRPr="0043517B">
        <w:t>(4), 419-</w:t>
      </w:r>
      <w:r w:rsidRPr="00AE11FC">
        <w:t>434. </w:t>
      </w:r>
      <w:hyperlink r:id="rId10" w:history="1">
        <w:r w:rsidRPr="008760A1">
          <w:rPr>
            <w:rStyle w:val="Hyperlink"/>
            <w:color w:val="auto"/>
            <w:u w:val="none"/>
          </w:rPr>
          <w:t>https://doi.org/10.1177/0733464816665204</w:t>
        </w:r>
      </w:hyperlink>
    </w:p>
    <w:p w14:paraId="539B60B9" w14:textId="214A8F96" w:rsidR="00AE11FC" w:rsidRPr="00702C3C" w:rsidRDefault="00AE11FC" w:rsidP="00CC7FD7">
      <w:pPr>
        <w:pStyle w:val="NormalWeb"/>
        <w:spacing w:line="480" w:lineRule="auto"/>
        <w:ind w:left="450" w:hanging="450"/>
        <w:contextualSpacing/>
      </w:pPr>
      <w:r w:rsidRPr="00AE11FC">
        <w:t>Bethell, J., Chu, C. H., Wodchis, W. P., Walker, K., Stewart, S. C., &amp; McGilton, K. S. (2018).</w:t>
      </w:r>
      <w:r w:rsidR="006F4FE2">
        <w:t xml:space="preserve"> </w:t>
      </w:r>
      <w:r w:rsidRPr="00AE11FC">
        <w:t xml:space="preserve"> Supportive supervision and staff intent to turn over in long-term care homes.</w:t>
      </w:r>
      <w:r w:rsidRPr="00AE11FC">
        <w:rPr>
          <w:i/>
          <w:iCs/>
        </w:rPr>
        <w:t> The Gerontologist, 58</w:t>
      </w:r>
      <w:r w:rsidRPr="00AE11FC">
        <w:t>(5), 953-959. </w:t>
      </w:r>
      <w:hyperlink r:id="rId11" w:history="1">
        <w:r w:rsidRPr="008760A1">
          <w:rPr>
            <w:rStyle w:val="Hyperlink"/>
            <w:color w:val="auto"/>
            <w:u w:val="none"/>
          </w:rPr>
          <w:t>https://doi.org/10.1093/geront/gnx008</w:t>
        </w:r>
      </w:hyperlink>
    </w:p>
    <w:p w14:paraId="3C551989" w14:textId="33FB87F4" w:rsidR="00820C17" w:rsidRDefault="00CC7FD7" w:rsidP="00CC7FD7">
      <w:pPr>
        <w:pStyle w:val="NormalWeb"/>
        <w:spacing w:line="480" w:lineRule="auto"/>
        <w:ind w:left="450" w:hanging="450"/>
        <w:contextualSpacing/>
      </w:pPr>
      <w:r w:rsidRPr="00702C3C">
        <w:t xml:space="preserve">Blair, C. E., &amp; Glaister, J. A. (2005). </w:t>
      </w:r>
      <w:r w:rsidRPr="00CC7FD7">
        <w:t>Making the most of nursing homes' number one resource.</w:t>
      </w:r>
      <w:r w:rsidRPr="00CC7FD7">
        <w:rPr>
          <w:i/>
          <w:iCs/>
        </w:rPr>
        <w:t> Health Care Management Review, 30</w:t>
      </w:r>
      <w:r w:rsidRPr="00CC7FD7">
        <w:t>(2), 110-115.</w:t>
      </w:r>
    </w:p>
    <w:p w14:paraId="715B338B" w14:textId="5E66D8A0" w:rsidR="00CC7FD7" w:rsidRPr="002E53C6" w:rsidRDefault="00820C17" w:rsidP="00CC7FD7">
      <w:pPr>
        <w:pStyle w:val="NormalWeb"/>
        <w:spacing w:line="480" w:lineRule="auto"/>
        <w:ind w:left="450" w:hanging="450"/>
        <w:contextualSpacing/>
      </w:pPr>
      <w:r>
        <w:t xml:space="preserve">      </w:t>
      </w:r>
      <w:r w:rsidR="00CC7FD7" w:rsidRPr="00CC7FD7">
        <w:t> </w:t>
      </w:r>
      <w:hyperlink r:id="rId12" w:history="1">
        <w:r w:rsidRPr="002E53C6">
          <w:rPr>
            <w:rStyle w:val="Hyperlink"/>
            <w:color w:val="auto"/>
            <w:u w:val="none"/>
          </w:rPr>
          <w:t>https://doi.org/10.1097/00004010-200504000-00005</w:t>
        </w:r>
      </w:hyperlink>
    </w:p>
    <w:p w14:paraId="13369DE1" w14:textId="57D7BF62" w:rsidR="00D5732F" w:rsidRPr="00D5732F" w:rsidRDefault="002E4A97" w:rsidP="00725CC3">
      <w:pPr>
        <w:pStyle w:val="NormalWeb"/>
        <w:spacing w:line="480" w:lineRule="auto"/>
        <w:ind w:left="450" w:hanging="450"/>
        <w:contextualSpacing/>
      </w:pPr>
      <w:r w:rsidRPr="00D5732F">
        <w:t>Brown, M., Redfern, R. E., Bressler, K., Swicegood, T. M., &amp; Molnar, M. (2013). Effects of an advanced nursing assistant education program on job satisfaction, turnover rate, assistant education program on and clinical outcomes.</w:t>
      </w:r>
      <w:r w:rsidRPr="00D5732F">
        <w:rPr>
          <w:i/>
          <w:iCs/>
        </w:rPr>
        <w:t> Journal of Gerontological Nursing, 39</w:t>
      </w:r>
      <w:r w:rsidRPr="00D5732F">
        <w:t>(10), 34-43. </w:t>
      </w:r>
      <w:hyperlink r:id="rId13" w:history="1">
        <w:r w:rsidR="00D5732F" w:rsidRPr="00D5732F">
          <w:rPr>
            <w:rStyle w:val="Hyperlink"/>
            <w:color w:val="auto"/>
            <w:u w:val="none"/>
          </w:rPr>
          <w:t>https://doi.org/10.3928/00989134-20130612-02</w:t>
        </w:r>
      </w:hyperlink>
    </w:p>
    <w:p w14:paraId="19190534" w14:textId="1649405B" w:rsidR="00C82A8B" w:rsidRPr="00C82A8B" w:rsidRDefault="00C82A8B" w:rsidP="00725CC3">
      <w:pPr>
        <w:pStyle w:val="NormalWeb"/>
        <w:spacing w:line="480" w:lineRule="auto"/>
        <w:ind w:left="450" w:hanging="450"/>
        <w:contextualSpacing/>
      </w:pPr>
      <w:r w:rsidRPr="00C82A8B">
        <w:t>Castle, N. G., Engberg, J., &amp; Men, A. (2008). Nurse aide agency staffing and quality of care in nursing homes.</w:t>
      </w:r>
      <w:r w:rsidRPr="00C82A8B">
        <w:rPr>
          <w:i/>
          <w:iCs/>
        </w:rPr>
        <w:t> Medical Care Research and Review, 65</w:t>
      </w:r>
      <w:r w:rsidRPr="00C82A8B">
        <w:t>(2), 232-252. </w:t>
      </w:r>
      <w:hyperlink r:id="rId14" w:tgtFrame="_blank" w:history="1">
        <w:r w:rsidRPr="00C82A8B">
          <w:rPr>
            <w:rStyle w:val="Hyperlink"/>
            <w:color w:val="auto"/>
            <w:u w:val="none"/>
          </w:rPr>
          <w:t>https://doi.org/</w:t>
        </w:r>
      </w:hyperlink>
      <w:r w:rsidRPr="00C82A8B">
        <w:t>10.1177/1077558707312494</w:t>
      </w:r>
    </w:p>
    <w:p w14:paraId="0E099461" w14:textId="44733247" w:rsidR="001D6C0D" w:rsidRDefault="0099506E" w:rsidP="00725CC3">
      <w:pPr>
        <w:pStyle w:val="NormalWeb"/>
        <w:spacing w:line="480" w:lineRule="auto"/>
        <w:ind w:left="450" w:hanging="450"/>
        <w:contextualSpacing/>
      </w:pPr>
      <w:r w:rsidRPr="0099506E">
        <w:lastRenderedPageBreak/>
        <w:t>Choi, J., &amp; Johantgen, M. (2012).</w:t>
      </w:r>
      <w:r w:rsidR="006F4FE2">
        <w:t xml:space="preserve"> </w:t>
      </w:r>
      <w:r w:rsidRPr="0099506E">
        <w:t xml:space="preserve"> </w:t>
      </w:r>
      <w:bookmarkEnd w:id="21"/>
      <w:r w:rsidRPr="0099506E">
        <w:t>The importance of supervision in retention of C</w:t>
      </w:r>
      <w:r w:rsidR="008953AC">
        <w:t>NA</w:t>
      </w:r>
      <w:r w:rsidRPr="0099506E">
        <w:t>s.</w:t>
      </w:r>
      <w:r w:rsidRPr="0099506E">
        <w:rPr>
          <w:i/>
          <w:iCs/>
        </w:rPr>
        <w:t> Research in Nursing &amp; Health, 35</w:t>
      </w:r>
      <w:r w:rsidRPr="0099506E">
        <w:t>(2), 187-199. </w:t>
      </w:r>
      <w:hyperlink r:id="rId15" w:history="1">
        <w:r w:rsidR="00A04F4A" w:rsidRPr="002E53C6">
          <w:rPr>
            <w:rStyle w:val="Hyperlink"/>
            <w:color w:val="auto"/>
            <w:u w:val="none"/>
          </w:rPr>
          <w:t>https://doi.org/10.1002/nur.21461</w:t>
        </w:r>
      </w:hyperlink>
    </w:p>
    <w:p w14:paraId="23AE5541" w14:textId="11B9D5EC" w:rsidR="0090632D" w:rsidRPr="00FB3904" w:rsidRDefault="00E05FBC" w:rsidP="00725CC3">
      <w:pPr>
        <w:pStyle w:val="NormalWeb"/>
        <w:spacing w:line="480" w:lineRule="auto"/>
        <w:ind w:left="450" w:hanging="450"/>
        <w:contextualSpacing/>
      </w:pPr>
      <w:r w:rsidRPr="00FB3904">
        <w:t xml:space="preserve">Centers for </w:t>
      </w:r>
      <w:r w:rsidR="003E258B" w:rsidRPr="00FB3904">
        <w:t>Medicare and Medicaid Services</w:t>
      </w:r>
      <w:r w:rsidR="00A923A3" w:rsidRPr="00FB3904">
        <w:t xml:space="preserve">. </w:t>
      </w:r>
      <w:r w:rsidR="00FB3904">
        <w:t xml:space="preserve">(2022). </w:t>
      </w:r>
      <w:r w:rsidR="00FB3904">
        <w:rPr>
          <w:i/>
        </w:rPr>
        <w:t>Update to COVID-19 emergency declaration blanket waivers for specific p</w:t>
      </w:r>
      <w:r w:rsidR="00236AE5" w:rsidRPr="00FB3904">
        <w:rPr>
          <w:i/>
        </w:rPr>
        <w:t>roviders</w:t>
      </w:r>
      <w:r w:rsidR="00D913D4" w:rsidRPr="00FB3904">
        <w:rPr>
          <w:i/>
        </w:rPr>
        <w:t>.</w:t>
      </w:r>
      <w:r w:rsidR="00D913D4" w:rsidRPr="00FB3904">
        <w:t xml:space="preserve"> </w:t>
      </w:r>
      <w:hyperlink r:id="rId16" w:history="1">
        <w:r w:rsidR="003D6BA6" w:rsidRPr="00FB3904">
          <w:rPr>
            <w:rStyle w:val="Hyperlink"/>
            <w:bCs/>
            <w:color w:val="auto"/>
            <w:u w:val="none"/>
          </w:rPr>
          <w:t>https://www.cms.gov/files/document/qso-22-15-nh-nltc-lsc.pdf</w:t>
        </w:r>
      </w:hyperlink>
      <w:r w:rsidR="003D6BA6" w:rsidRPr="00FB3904">
        <w:rPr>
          <w:bCs/>
        </w:rPr>
        <w:t xml:space="preserve">  </w:t>
      </w:r>
      <w:r w:rsidR="007E3968" w:rsidRPr="00FB3904">
        <w:t xml:space="preserve">      </w:t>
      </w:r>
    </w:p>
    <w:p w14:paraId="18A557DF" w14:textId="77EEEAB0" w:rsidR="003F1D0A" w:rsidRDefault="003F1D0A" w:rsidP="00725CC3">
      <w:pPr>
        <w:pStyle w:val="NormalWeb"/>
        <w:spacing w:line="480" w:lineRule="auto"/>
        <w:ind w:left="450" w:hanging="450"/>
        <w:contextualSpacing/>
      </w:pPr>
      <w:r w:rsidRPr="00FB3904">
        <w:t>Donoghue, C. (2010).</w:t>
      </w:r>
      <w:r w:rsidR="006F4FE2" w:rsidRPr="00FB3904">
        <w:t xml:space="preserve"> </w:t>
      </w:r>
      <w:r w:rsidRPr="00FB3904">
        <w:t xml:space="preserve"> Nursing home staff turnover and retention: An analysis of national level</w:t>
      </w:r>
      <w:r w:rsidRPr="003F1D0A">
        <w:t xml:space="preserve"> data.</w:t>
      </w:r>
      <w:r w:rsidRPr="003F1D0A">
        <w:rPr>
          <w:i/>
          <w:iCs/>
        </w:rPr>
        <w:t> Journal of Applied Gerontology, 29</w:t>
      </w:r>
      <w:r w:rsidRPr="003F1D0A">
        <w:t>(1), 89-106. </w:t>
      </w:r>
    </w:p>
    <w:p w14:paraId="1982AF6E" w14:textId="77777777" w:rsidR="00CC333A" w:rsidRDefault="003B7ECB" w:rsidP="00725CC3">
      <w:pPr>
        <w:pStyle w:val="NormalWeb"/>
        <w:spacing w:line="480" w:lineRule="auto"/>
        <w:ind w:left="450" w:hanging="450"/>
        <w:contextualSpacing/>
        <w:rPr>
          <w:rStyle w:val="Hyperlink"/>
          <w:color w:val="auto"/>
          <w:u w:val="none"/>
        </w:rPr>
      </w:pPr>
      <w:r>
        <w:tab/>
      </w:r>
      <w:hyperlink r:id="rId17" w:history="1">
        <w:r w:rsidRPr="002E53C6">
          <w:rPr>
            <w:rStyle w:val="Hyperlink"/>
            <w:color w:val="auto"/>
            <w:u w:val="none"/>
          </w:rPr>
          <w:t>https://doi.org/10.1177/0733464809334899</w:t>
        </w:r>
      </w:hyperlink>
    </w:p>
    <w:p w14:paraId="428F92EB" w14:textId="06221457" w:rsidR="00635B22" w:rsidRDefault="00E8202E" w:rsidP="00725CC3">
      <w:pPr>
        <w:pStyle w:val="NormalWeb"/>
        <w:spacing w:line="480" w:lineRule="auto"/>
        <w:ind w:left="450" w:hanging="450"/>
        <w:contextualSpacing/>
      </w:pPr>
      <w:r w:rsidRPr="00E8202E">
        <w:t>Dreher, M. M., Hughes, R. G., Handley, P. A., &amp; Tavakoli, A. S. (2019).</w:t>
      </w:r>
      <w:r w:rsidR="006F4FE2">
        <w:t xml:space="preserve"> </w:t>
      </w:r>
      <w:r w:rsidRPr="00E8202E">
        <w:t xml:space="preserve"> Improving retention among certified nursing assistants through compassion fatigue awareness and self-care skills education.</w:t>
      </w:r>
      <w:r w:rsidRPr="00E8202E">
        <w:rPr>
          <w:i/>
          <w:iCs/>
        </w:rPr>
        <w:t> Journal of Holistic Nursing, 37</w:t>
      </w:r>
      <w:r w:rsidRPr="00E8202E">
        <w:t>(3), 296-308.</w:t>
      </w:r>
      <w:r w:rsidRPr="00635B22">
        <w:t> </w:t>
      </w:r>
      <w:hyperlink r:id="rId18" w:history="1">
        <w:r w:rsidR="00635B22" w:rsidRPr="00635B22">
          <w:rPr>
            <w:rStyle w:val="Hyperlink"/>
            <w:color w:val="auto"/>
            <w:u w:val="none"/>
          </w:rPr>
          <w:t>https://doi.org/10.1177/0898010119834180</w:t>
        </w:r>
      </w:hyperlink>
    </w:p>
    <w:p w14:paraId="6AAF9F7B" w14:textId="6472FF48" w:rsidR="006B477D" w:rsidRPr="006B477D" w:rsidRDefault="006B477D" w:rsidP="00725CC3">
      <w:pPr>
        <w:pStyle w:val="NormalWeb"/>
        <w:spacing w:line="480" w:lineRule="auto"/>
        <w:ind w:left="450" w:hanging="450"/>
        <w:contextualSpacing/>
      </w:pPr>
      <w:r w:rsidRPr="006B477D">
        <w:t>Edwards, K. (2013).</w:t>
      </w:r>
      <w:r w:rsidR="006F4FE2">
        <w:t xml:space="preserve"> </w:t>
      </w:r>
      <w:r w:rsidRPr="006B477D">
        <w:t xml:space="preserve"> Triumph of teamwork: A scheme to give nursing assistants a role in student mentoring is proving its worth, says karen edwards.</w:t>
      </w:r>
      <w:r w:rsidRPr="006B477D">
        <w:rPr>
          <w:i/>
          <w:iCs/>
        </w:rPr>
        <w:t> Nursing Standard, 27</w:t>
      </w:r>
      <w:r w:rsidRPr="006B477D">
        <w:t>(51), 70. </w:t>
      </w:r>
      <w:hyperlink r:id="rId19" w:tgtFrame="_blank" w:history="1">
        <w:r w:rsidRPr="006B477D">
          <w:rPr>
            <w:rStyle w:val="Hyperlink"/>
            <w:color w:val="auto"/>
            <w:u w:val="none"/>
          </w:rPr>
          <w:t>https://doi.org/</w:t>
        </w:r>
      </w:hyperlink>
      <w:r w:rsidRPr="006B477D">
        <w:t>10.7748/ns2013.08.27.51.70.s60</w:t>
      </w:r>
    </w:p>
    <w:p w14:paraId="279150A4" w14:textId="2AB85768" w:rsidR="001D5CAE" w:rsidRPr="00AF0C33" w:rsidRDefault="001D5CAE" w:rsidP="00725CC3">
      <w:pPr>
        <w:pStyle w:val="NormalWeb"/>
        <w:spacing w:line="480" w:lineRule="auto"/>
        <w:ind w:left="450" w:hanging="450"/>
        <w:contextualSpacing/>
      </w:pPr>
      <w:r w:rsidRPr="00AF0C33">
        <w:t>Fitzpatrick, P. G. (2002).</w:t>
      </w:r>
      <w:r w:rsidR="006F4FE2">
        <w:t xml:space="preserve"> </w:t>
      </w:r>
      <w:r w:rsidRPr="00AF0C33">
        <w:t xml:space="preserve"> Turnover of certified nursing assistants: A major problem for long-term care facilities.</w:t>
      </w:r>
      <w:r w:rsidRPr="00AF0C33">
        <w:rPr>
          <w:i/>
          <w:iCs/>
        </w:rPr>
        <w:t> Hospital Topics, 80</w:t>
      </w:r>
      <w:r w:rsidRPr="00AF0C33">
        <w:t>(2), 21-25. </w:t>
      </w:r>
      <w:hyperlink r:id="rId20" w:history="1">
        <w:r w:rsidRPr="00AF0C33">
          <w:rPr>
            <w:rStyle w:val="Hyperlink"/>
            <w:color w:val="auto"/>
            <w:u w:val="none"/>
          </w:rPr>
          <w:t>https://doi.org/10.1080/00185860209597991</w:t>
        </w:r>
      </w:hyperlink>
    </w:p>
    <w:p w14:paraId="50FCDA11" w14:textId="3C79CBEE" w:rsidR="004D0284" w:rsidRPr="0043517B" w:rsidRDefault="004D0284" w:rsidP="00725CC3">
      <w:pPr>
        <w:pStyle w:val="NormalWeb"/>
        <w:spacing w:line="480" w:lineRule="auto"/>
        <w:ind w:left="450" w:hanging="450"/>
        <w:contextualSpacing/>
      </w:pPr>
      <w:r w:rsidRPr="004D0284">
        <w:t>Gandhi, A., Yu, H., &amp; Grabowski, D. C. (2021). High nursing staff turnover in nursing homes offers important quality information: Study examines high turnover of nursing staff at U</w:t>
      </w:r>
      <w:r w:rsidR="00CE045B">
        <w:t>S</w:t>
      </w:r>
      <w:r w:rsidRPr="004D0284">
        <w:t xml:space="preserve"> </w:t>
      </w:r>
      <w:r w:rsidRPr="0043517B">
        <w:t>nursin</w:t>
      </w:r>
      <w:r w:rsidRPr="00AE11FC">
        <w:t>g homes.</w:t>
      </w:r>
      <w:r w:rsidRPr="0043517B">
        <w:rPr>
          <w:i/>
          <w:iCs/>
        </w:rPr>
        <w:t> Health Affairs, 40</w:t>
      </w:r>
      <w:r w:rsidRPr="0043517B">
        <w:t>(3), 384-391. </w:t>
      </w:r>
      <w:hyperlink r:id="rId21" w:history="1">
        <w:r w:rsidRPr="0043517B">
          <w:rPr>
            <w:rStyle w:val="Hyperlink"/>
            <w:color w:val="auto"/>
            <w:u w:val="none"/>
          </w:rPr>
          <w:t>https://doi.org/10.1377/hlthaff.2020.00957</w:t>
        </w:r>
      </w:hyperlink>
    </w:p>
    <w:p w14:paraId="1B911711" w14:textId="7CFDF9FC" w:rsidR="0043517B" w:rsidRPr="0043517B" w:rsidRDefault="0043517B" w:rsidP="00725CC3">
      <w:pPr>
        <w:pStyle w:val="NormalWeb"/>
        <w:spacing w:line="480" w:lineRule="auto"/>
        <w:ind w:left="450" w:hanging="450"/>
        <w:contextualSpacing/>
      </w:pPr>
      <w:r w:rsidRPr="0043517B">
        <w:lastRenderedPageBreak/>
        <w:t>Gio</w:t>
      </w:r>
      <w:r w:rsidRPr="00AE11FC">
        <w:t>n, T., &amp; Abitz, T. (2019).</w:t>
      </w:r>
      <w:r w:rsidR="006F4FE2">
        <w:t xml:space="preserve"> </w:t>
      </w:r>
      <w:r w:rsidRPr="00AE11FC">
        <w:t xml:space="preserve"> An approach to recruitment and retention of certified nursing assistants using innovation and collaboration.</w:t>
      </w:r>
      <w:r w:rsidRPr="0043517B">
        <w:rPr>
          <w:i/>
          <w:iCs/>
        </w:rPr>
        <w:t> The Journal of Nursing Administration, 49</w:t>
      </w:r>
      <w:r w:rsidRPr="0043517B">
        <w:t>(7/8), 354-358.</w:t>
      </w:r>
      <w:r w:rsidRPr="008760A1">
        <w:t> </w:t>
      </w:r>
      <w:hyperlink r:id="rId22" w:history="1">
        <w:r w:rsidRPr="008760A1">
          <w:rPr>
            <w:rStyle w:val="Hyperlink"/>
            <w:color w:val="auto"/>
            <w:u w:val="none"/>
          </w:rPr>
          <w:t>https://doi.org/10.1097/NNA.0000000000000767</w:t>
        </w:r>
      </w:hyperlink>
    </w:p>
    <w:p w14:paraId="723417B4" w14:textId="366C2425" w:rsidR="004B174F" w:rsidRDefault="004B174F" w:rsidP="004B174F">
      <w:pPr>
        <w:pStyle w:val="NormalWeb"/>
        <w:spacing w:line="480" w:lineRule="auto"/>
        <w:ind w:left="450" w:hanging="450"/>
        <w:contextualSpacing/>
      </w:pPr>
      <w:r w:rsidRPr="001B474C">
        <w:t>Hagerty, D., &amp; Buelow, J. R. (2017).</w:t>
      </w:r>
      <w:r w:rsidR="006F4FE2">
        <w:t xml:space="preserve"> </w:t>
      </w:r>
      <w:r w:rsidRPr="001B474C">
        <w:t xml:space="preserve"> Certified nursing assistants</w:t>
      </w:r>
      <w:r>
        <w:t>'</w:t>
      </w:r>
      <w:r w:rsidRPr="001B474C">
        <w:t xml:space="preserve"> perceptions and generational differences.</w:t>
      </w:r>
      <w:r w:rsidRPr="001B474C">
        <w:rPr>
          <w:i/>
          <w:iCs/>
        </w:rPr>
        <w:t> American Journal of Health Sciences, 8</w:t>
      </w:r>
      <w:r w:rsidRPr="001B474C">
        <w:t>(1), 1-6.</w:t>
      </w:r>
    </w:p>
    <w:p w14:paraId="0CD8BF6B" w14:textId="537E3832" w:rsidR="004B174F" w:rsidRDefault="004B174F" w:rsidP="004B174F">
      <w:pPr>
        <w:pStyle w:val="NormalWeb"/>
        <w:spacing w:line="480" w:lineRule="auto"/>
        <w:ind w:left="450" w:hanging="450"/>
        <w:contextualSpacing/>
      </w:pPr>
      <w:r>
        <w:t xml:space="preserve">       </w:t>
      </w:r>
      <w:r w:rsidRPr="001B474C">
        <w:t> </w:t>
      </w:r>
      <w:hyperlink r:id="rId23" w:tgtFrame="_blank" w:history="1">
        <w:r w:rsidRPr="002E53C6">
          <w:rPr>
            <w:rStyle w:val="Hyperlink"/>
            <w:color w:val="auto"/>
            <w:u w:val="none"/>
          </w:rPr>
          <w:t>https://doi.org/</w:t>
        </w:r>
      </w:hyperlink>
      <w:hyperlink r:id="rId24" w:tgtFrame="_blank" w:history="1">
        <w:r w:rsidRPr="002E53C6">
          <w:rPr>
            <w:rStyle w:val="Hyperlink"/>
            <w:color w:val="auto"/>
            <w:u w:val="none"/>
          </w:rPr>
          <w:t>http://dx.doi.org/10.19030/ajhs.v8i1.9898</w:t>
        </w:r>
      </w:hyperlink>
    </w:p>
    <w:p w14:paraId="42E367BF" w14:textId="6DB372FC" w:rsidR="00D34D61" w:rsidRPr="00D34D61" w:rsidRDefault="005B6941" w:rsidP="00AE11FC">
      <w:pPr>
        <w:pStyle w:val="NormalWeb"/>
        <w:spacing w:line="480" w:lineRule="auto"/>
        <w:ind w:left="450" w:hanging="450"/>
        <w:contextualSpacing/>
      </w:pPr>
      <w:r w:rsidRPr="00D34D61">
        <w:t>Kennedy, K. A., Abbott, K. M., &amp; Bowblis, J. R. (2021).</w:t>
      </w:r>
      <w:r w:rsidR="006F4FE2">
        <w:t xml:space="preserve"> </w:t>
      </w:r>
      <w:r w:rsidRPr="00D34D61">
        <w:t xml:space="preserve"> The one-two punch of high wages and empowerment on CNA retention.</w:t>
      </w:r>
      <w:r w:rsidRPr="00D34D61">
        <w:rPr>
          <w:i/>
          <w:iCs/>
        </w:rPr>
        <w:t> Journal of Applied Gerontology, 41</w:t>
      </w:r>
      <w:r w:rsidRPr="00D34D61">
        <w:t>(2), 312-321. </w:t>
      </w:r>
      <w:hyperlink r:id="rId25" w:tgtFrame="_blank" w:history="1">
        <w:r w:rsidRPr="00D34D61">
          <w:rPr>
            <w:rStyle w:val="Hyperlink"/>
            <w:color w:val="auto"/>
            <w:u w:val="none"/>
          </w:rPr>
          <w:t>https://doi.org/</w:t>
        </w:r>
      </w:hyperlink>
      <w:r w:rsidRPr="00D34D61">
        <w:t xml:space="preserve">10.1177/07334648211035659 </w:t>
      </w:r>
    </w:p>
    <w:p w14:paraId="6EC38442" w14:textId="184F1BB2" w:rsidR="00B853C8" w:rsidRPr="00CE2587" w:rsidRDefault="00485432" w:rsidP="00AE11FC">
      <w:pPr>
        <w:pStyle w:val="NormalWeb"/>
        <w:spacing w:line="480" w:lineRule="auto"/>
        <w:ind w:left="450" w:hanging="450"/>
        <w:contextualSpacing/>
      </w:pPr>
      <w:r w:rsidRPr="00CE2587">
        <w:t>K</w:t>
      </w:r>
      <w:r w:rsidRPr="00AE11FC">
        <w:t>ennedy, K. A., Applebaum, R., &amp; Bowblis, J. R. (2020).</w:t>
      </w:r>
      <w:r w:rsidR="006F4FE2">
        <w:t xml:space="preserve"> </w:t>
      </w:r>
      <w:r w:rsidRPr="00AE11FC">
        <w:t xml:space="preserve"> Facility-level factors associated with CNA turnover and retention: Lessons for the long-term services industry.</w:t>
      </w:r>
      <w:r w:rsidRPr="00CE2587">
        <w:rPr>
          <w:i/>
          <w:iCs/>
        </w:rPr>
        <w:t> The Gerontologist, 60</w:t>
      </w:r>
      <w:r w:rsidRPr="00CE2587">
        <w:t>(8), 1436-1444. </w:t>
      </w:r>
      <w:hyperlink r:id="rId26" w:history="1">
        <w:r w:rsidRPr="00CE2587">
          <w:rPr>
            <w:rStyle w:val="Hyperlink"/>
            <w:color w:val="auto"/>
            <w:u w:val="none"/>
          </w:rPr>
          <w:t>https://doi.org/10.1093/geront/gnaa098</w:t>
        </w:r>
      </w:hyperlink>
    </w:p>
    <w:p w14:paraId="2F2218BF" w14:textId="2DE62FBE" w:rsidR="00485432" w:rsidRDefault="00C32FD2" w:rsidP="00725CC3">
      <w:pPr>
        <w:pStyle w:val="NormalWeb"/>
        <w:spacing w:line="480" w:lineRule="auto"/>
        <w:ind w:left="450" w:hanging="450"/>
        <w:contextualSpacing/>
      </w:pPr>
      <w:r w:rsidRPr="00C32FD2">
        <w:t>Kusmaul, N., &amp; Bunting, M. (2017).</w:t>
      </w:r>
      <w:r w:rsidR="006F4FE2">
        <w:t xml:space="preserve"> </w:t>
      </w:r>
      <w:r w:rsidRPr="00C32FD2">
        <w:t xml:space="preserve"> Perspectives on caregiving: A qualitative evaluation of certified nursing assistants.</w:t>
      </w:r>
      <w:r w:rsidRPr="00C32FD2">
        <w:rPr>
          <w:i/>
          <w:iCs/>
        </w:rPr>
        <w:t> Geriatric Nursing (New York), 38</w:t>
      </w:r>
      <w:r w:rsidRPr="00C32FD2">
        <w:t>(2), 146-151. </w:t>
      </w:r>
      <w:hyperlink r:id="rId27" w:history="1">
        <w:r w:rsidRPr="002E53C6">
          <w:rPr>
            <w:rStyle w:val="Hyperlink"/>
            <w:color w:val="auto"/>
            <w:u w:val="none"/>
          </w:rPr>
          <w:t>https://doi.org/10.1016/j.gerinurse.2016.09.004</w:t>
        </w:r>
      </w:hyperlink>
    </w:p>
    <w:bookmarkEnd w:id="11"/>
    <w:p w14:paraId="6993453A" w14:textId="1DD9EA14" w:rsidR="004B174F" w:rsidRDefault="005A2942" w:rsidP="004B174F">
      <w:pPr>
        <w:pStyle w:val="NormalWeb"/>
        <w:spacing w:line="480" w:lineRule="auto"/>
        <w:ind w:left="450" w:hanging="450"/>
        <w:contextualSpacing/>
      </w:pPr>
      <w:r>
        <w:t>Lerner, N.</w:t>
      </w:r>
      <w:r w:rsidR="004B174F" w:rsidRPr="00427E4B">
        <w:t xml:space="preserve"> B</w:t>
      </w:r>
      <w:r>
        <w:t>.</w:t>
      </w:r>
      <w:r w:rsidR="004B174F" w:rsidRPr="00427E4B">
        <w:t>, Johantgen, M</w:t>
      </w:r>
      <w:r>
        <w:t>.,</w:t>
      </w:r>
      <w:r w:rsidR="004B174F" w:rsidRPr="00427E4B">
        <w:t xml:space="preserve"> Trinkoff, A</w:t>
      </w:r>
      <w:r>
        <w:t>.</w:t>
      </w:r>
      <w:r w:rsidR="004B174F" w:rsidRPr="00427E4B">
        <w:t xml:space="preserve"> M., Storr, C. L., &amp; Han, K</w:t>
      </w:r>
      <w:r>
        <w:t>.</w:t>
      </w:r>
      <w:r w:rsidR="004B174F" w:rsidRPr="00427E4B">
        <w:t xml:space="preserve"> (2014).</w:t>
      </w:r>
      <w:r w:rsidR="006F4FE2">
        <w:t xml:space="preserve"> </w:t>
      </w:r>
      <w:r w:rsidR="004B174F" w:rsidRPr="00427E4B">
        <w:t xml:space="preserve"> Are nursing home survey deficiencies higher in facilities with greater staff turnover</w:t>
      </w:r>
      <w:r w:rsidR="004B174F">
        <w:t>.</w:t>
      </w:r>
      <w:r w:rsidR="004B174F" w:rsidRPr="00427E4B">
        <w:rPr>
          <w:i/>
          <w:iCs/>
        </w:rPr>
        <w:t> Journal of the American Medical Directors Association, 15</w:t>
      </w:r>
      <w:r w:rsidR="004B174F" w:rsidRPr="00427E4B">
        <w:t>(2), 102-107. </w:t>
      </w:r>
      <w:hyperlink r:id="rId28" w:history="1">
        <w:r w:rsidR="004B174F" w:rsidRPr="002E53C6">
          <w:rPr>
            <w:rStyle w:val="Hyperlink"/>
            <w:color w:val="auto"/>
            <w:u w:val="none"/>
          </w:rPr>
          <w:t>https://doi.org/10.1016/j.jamda.2013.09.003</w:t>
        </w:r>
      </w:hyperlink>
    </w:p>
    <w:p w14:paraId="51D3B11D" w14:textId="41C1E1E9" w:rsidR="004B174F" w:rsidRDefault="004B174F" w:rsidP="004B174F">
      <w:pPr>
        <w:pStyle w:val="NormalWeb"/>
        <w:spacing w:line="480" w:lineRule="auto"/>
        <w:ind w:left="450" w:hanging="450"/>
        <w:contextualSpacing/>
      </w:pPr>
      <w:r w:rsidRPr="00CE2587">
        <w:t>Li, X.,</w:t>
      </w:r>
      <w:r w:rsidRPr="00AE11FC">
        <w:t xml:space="preserve"> Dorstyn, D., Mpofu, E., O</w:t>
      </w:r>
      <w:r>
        <w:t>'</w:t>
      </w:r>
      <w:r w:rsidRPr="00CE2587">
        <w:t>Neill, L., Li, Q., Zhang, C., &amp; Ingman, S. (2021).</w:t>
      </w:r>
      <w:r w:rsidR="006F4FE2">
        <w:t xml:space="preserve"> </w:t>
      </w:r>
      <w:r w:rsidRPr="00CE2587">
        <w:t xml:space="preserve"> Nursing assistants and resident satisfaction in long-term care: A systematic review.</w:t>
      </w:r>
      <w:r w:rsidR="006F4FE2">
        <w:t xml:space="preserve"> </w:t>
      </w:r>
      <w:r w:rsidRPr="00CE2587">
        <w:t xml:space="preserve"> </w:t>
      </w:r>
      <w:r w:rsidRPr="00702C3C">
        <w:rPr>
          <w:i/>
          <w:iCs/>
        </w:rPr>
        <w:t xml:space="preserve">Geriatric </w:t>
      </w:r>
      <w:r>
        <w:rPr>
          <w:i/>
          <w:iCs/>
        </w:rPr>
        <w:tab/>
      </w:r>
      <w:r w:rsidRPr="00702C3C">
        <w:rPr>
          <w:i/>
          <w:iCs/>
        </w:rPr>
        <w:t>Nursing</w:t>
      </w:r>
      <w:r w:rsidRPr="00CE2587">
        <w:t xml:space="preserve"> (New York), 42(6), 1323-1331.</w:t>
      </w:r>
      <w:r w:rsidR="006F4FE2">
        <w:t xml:space="preserve"> </w:t>
      </w:r>
      <w:r w:rsidRPr="00CE2587">
        <w:t xml:space="preserve"> https://doi.org/10.1016/j.gerinurse.2021.08.006</w:t>
      </w:r>
      <w:r w:rsidRPr="00CE2587" w:rsidDel="00195CA8">
        <w:t xml:space="preserve"> </w:t>
      </w:r>
    </w:p>
    <w:p w14:paraId="52721316" w14:textId="46048A7A" w:rsidR="006B477D" w:rsidRPr="006B477D" w:rsidRDefault="006B477D" w:rsidP="00405830">
      <w:pPr>
        <w:pStyle w:val="NormalWeb"/>
        <w:spacing w:line="480" w:lineRule="auto"/>
        <w:ind w:left="450" w:hanging="450"/>
        <w:contextualSpacing/>
      </w:pPr>
      <w:r w:rsidRPr="006B477D">
        <w:lastRenderedPageBreak/>
        <w:t>Little, C. B., &amp; Clemens, D. L. (2005).</w:t>
      </w:r>
      <w:r w:rsidR="006F4FE2">
        <w:t xml:space="preserve"> </w:t>
      </w:r>
      <w:r w:rsidRPr="006B477D">
        <w:t xml:space="preserve"> Certified nurse aides as mentors: A retention strategy.</w:t>
      </w:r>
      <w:r w:rsidRPr="006B477D">
        <w:rPr>
          <w:i/>
          <w:iCs/>
        </w:rPr>
        <w:t> Geriatric Nursing (New York), 26</w:t>
      </w:r>
      <w:r w:rsidRPr="006B477D">
        <w:t>(1), 50. </w:t>
      </w:r>
      <w:hyperlink r:id="rId29" w:tgtFrame="_blank" w:history="1">
        <w:r w:rsidRPr="006B477D">
          <w:rPr>
            <w:rStyle w:val="Hyperlink"/>
            <w:color w:val="auto"/>
            <w:u w:val="none"/>
          </w:rPr>
          <w:t>https://doi.org/</w:t>
        </w:r>
      </w:hyperlink>
      <w:r w:rsidRPr="006B477D">
        <w:t>10.1016/j.gerinurse.2004.12.005</w:t>
      </w:r>
    </w:p>
    <w:p w14:paraId="3B6EA406" w14:textId="37413433" w:rsidR="0043517B" w:rsidRPr="0043517B" w:rsidRDefault="0043517B" w:rsidP="00405830">
      <w:pPr>
        <w:pStyle w:val="NormalWeb"/>
        <w:spacing w:line="480" w:lineRule="auto"/>
        <w:ind w:left="450" w:hanging="450"/>
        <w:contextualSpacing/>
      </w:pPr>
      <w:r w:rsidRPr="0043517B">
        <w:t>Ma</w:t>
      </w:r>
      <w:r w:rsidRPr="00AE11FC">
        <w:t>lik,</w:t>
      </w:r>
      <w:r w:rsidRPr="007A726E">
        <w:t xml:space="preserve"> M., &amp; Chapman, W. (2017).</w:t>
      </w:r>
      <w:r w:rsidR="006F4FE2">
        <w:t xml:space="preserve"> </w:t>
      </w:r>
      <w:r w:rsidRPr="007A726E">
        <w:t xml:space="preserve"> Education and training in end-of-life care for certified nursing assistants in long-term care.</w:t>
      </w:r>
      <w:r w:rsidRPr="0043517B">
        <w:rPr>
          <w:i/>
          <w:iCs/>
        </w:rPr>
        <w:t> The Journal of Continuing Education in Nursing, 48</w:t>
      </w:r>
      <w:r w:rsidRPr="0043517B">
        <w:t>(2), 81-85. </w:t>
      </w:r>
      <w:hyperlink r:id="rId30" w:history="1">
        <w:r w:rsidRPr="008760A1">
          <w:rPr>
            <w:rStyle w:val="Hyperlink"/>
            <w:color w:val="auto"/>
            <w:u w:val="none"/>
          </w:rPr>
          <w:t>https://doi.org/10.3928/00220124-20170119-09</w:t>
        </w:r>
      </w:hyperlink>
    </w:p>
    <w:p w14:paraId="3D22613D" w14:textId="0B763822" w:rsidR="0043517B" w:rsidRPr="0043517B" w:rsidRDefault="0043517B" w:rsidP="00405830">
      <w:pPr>
        <w:pStyle w:val="NormalWeb"/>
        <w:spacing w:line="480" w:lineRule="auto"/>
        <w:ind w:left="450" w:hanging="450"/>
        <w:contextualSpacing/>
      </w:pPr>
      <w:r w:rsidRPr="00AE11FC">
        <w:t>Ma</w:t>
      </w:r>
      <w:r w:rsidRPr="0043517B">
        <w:t>r</w:t>
      </w:r>
      <w:r w:rsidRPr="007A726E">
        <w:t>ziali, E., Mackenzie, C. S., &amp; Tchernikov, I. (2015). Acceptability of an e-learning program to help nursing assistants manage relationship conflict in nursing homes.</w:t>
      </w:r>
      <w:r w:rsidRPr="0043517B">
        <w:rPr>
          <w:i/>
          <w:iCs/>
        </w:rPr>
        <w:t> American Jo</w:t>
      </w:r>
      <w:r w:rsidRPr="00AE11FC">
        <w:rPr>
          <w:i/>
          <w:iCs/>
        </w:rPr>
        <w:t>urnal of Alzheimer's Disease and Other Dementias, 30</w:t>
      </w:r>
      <w:r w:rsidRPr="0043517B">
        <w:t>(1), 55-60. </w:t>
      </w:r>
      <w:hyperlink r:id="rId31" w:history="1">
        <w:r w:rsidRPr="008760A1">
          <w:rPr>
            <w:rStyle w:val="Hyperlink"/>
            <w:color w:val="auto"/>
            <w:u w:val="none"/>
          </w:rPr>
          <w:t>https://doi.org/10.1177/1533317514551482</w:t>
        </w:r>
      </w:hyperlink>
    </w:p>
    <w:p w14:paraId="0E821C76" w14:textId="28681CB7" w:rsidR="005610B1" w:rsidRDefault="00405830" w:rsidP="00405830">
      <w:pPr>
        <w:pStyle w:val="NormalWeb"/>
        <w:spacing w:line="480" w:lineRule="auto"/>
        <w:ind w:left="450" w:hanging="450"/>
        <w:contextualSpacing/>
      </w:pPr>
      <w:r w:rsidRPr="00405830">
        <w:t>Mukamel, D., Spector, W., Limcangco, R., Wang, Y., Feng, Z., &amp; Mor, V. (2009). The costs of turnover in nursing homes.</w:t>
      </w:r>
      <w:r w:rsidRPr="00405830">
        <w:rPr>
          <w:i/>
          <w:iCs/>
        </w:rPr>
        <w:t> Medical Care, 47</w:t>
      </w:r>
      <w:r w:rsidRPr="00405830">
        <w:t>(10), 1039-1045. </w:t>
      </w:r>
      <w:r w:rsidR="00F2102A">
        <w:t xml:space="preserve">                 </w:t>
      </w:r>
    </w:p>
    <w:p w14:paraId="6DF367D5" w14:textId="7555A5D2" w:rsidR="00782FCF" w:rsidRPr="002E53C6" w:rsidRDefault="005610B1" w:rsidP="00405830">
      <w:pPr>
        <w:pStyle w:val="NormalWeb"/>
        <w:spacing w:line="480" w:lineRule="auto"/>
        <w:ind w:left="450" w:hanging="450"/>
        <w:contextualSpacing/>
      </w:pPr>
      <w:r>
        <w:t xml:space="preserve">        </w:t>
      </w:r>
      <w:hyperlink r:id="rId32" w:history="1">
        <w:r w:rsidR="005003D5" w:rsidRPr="002E53C6">
          <w:rPr>
            <w:rStyle w:val="Hyperlink"/>
            <w:color w:val="auto"/>
            <w:u w:val="none"/>
          </w:rPr>
          <w:t>https://doi.org/10.1097/MLR.0b013e3181a3cc62</w:t>
        </w:r>
      </w:hyperlink>
      <w:r w:rsidR="00405830" w:rsidRPr="002E53C6" w:rsidDel="00405830">
        <w:t xml:space="preserve"> </w:t>
      </w:r>
    </w:p>
    <w:p w14:paraId="4ECDC6AC" w14:textId="5B7C661D" w:rsidR="00782FCF" w:rsidRDefault="00782FCF" w:rsidP="00782FCF">
      <w:pPr>
        <w:pStyle w:val="NormalWeb"/>
        <w:spacing w:line="480" w:lineRule="auto"/>
        <w:ind w:left="450" w:hanging="450"/>
        <w:contextualSpacing/>
      </w:pPr>
      <w:r w:rsidRPr="00782FCF">
        <w:t>Pennington, K., Scott, J., &amp; Magilvy, K. (2003).</w:t>
      </w:r>
      <w:r w:rsidR="006F4FE2">
        <w:t xml:space="preserve"> </w:t>
      </w:r>
      <w:r w:rsidRPr="00782FCF">
        <w:t xml:space="preserve"> The role of certified nursing assistants in nursing homes.</w:t>
      </w:r>
      <w:r w:rsidRPr="00782FCF">
        <w:rPr>
          <w:i/>
          <w:iCs/>
        </w:rPr>
        <w:t> The Journal of Nursing Administration, 33</w:t>
      </w:r>
      <w:r w:rsidRPr="00782FCF">
        <w:t>(11), 578-584.</w:t>
      </w:r>
    </w:p>
    <w:p w14:paraId="659CB5EB" w14:textId="254EE48D" w:rsidR="00A95D0C" w:rsidRPr="002E53C6" w:rsidRDefault="00345933" w:rsidP="00782FCF">
      <w:pPr>
        <w:pStyle w:val="NormalWeb"/>
        <w:spacing w:line="480" w:lineRule="auto"/>
        <w:ind w:left="450" w:hanging="450"/>
        <w:contextualSpacing/>
      </w:pPr>
      <w:r>
        <w:t xml:space="preserve">       </w:t>
      </w:r>
      <w:r w:rsidR="00782FCF" w:rsidRPr="00782FCF">
        <w:t> </w:t>
      </w:r>
      <w:hyperlink r:id="rId33" w:history="1">
        <w:r w:rsidR="00A95D0C" w:rsidRPr="002E53C6">
          <w:rPr>
            <w:rStyle w:val="Hyperlink"/>
            <w:color w:val="auto"/>
            <w:u w:val="none"/>
          </w:rPr>
          <w:t>https://doi.org/10.1097/00005110-200311000-00007</w:t>
        </w:r>
      </w:hyperlink>
    </w:p>
    <w:p w14:paraId="1D0187DB" w14:textId="4E663B5A" w:rsidR="00E4406A" w:rsidRDefault="00E4406A" w:rsidP="00782FCF">
      <w:pPr>
        <w:pStyle w:val="NormalWeb"/>
        <w:spacing w:line="480" w:lineRule="auto"/>
        <w:ind w:left="450" w:hanging="450"/>
        <w:contextualSpacing/>
        <w:rPr>
          <w:rStyle w:val="Hyperlink"/>
        </w:rPr>
      </w:pPr>
      <w:r w:rsidRPr="00E4406A">
        <w:t>Scales, K. (2021).</w:t>
      </w:r>
      <w:r w:rsidR="006F4FE2">
        <w:t xml:space="preserve"> </w:t>
      </w:r>
      <w:r w:rsidRPr="00E4406A">
        <w:t xml:space="preserve"> It is time to resolve the direct care workforce crisis in long-term care.</w:t>
      </w:r>
      <w:r w:rsidRPr="00E4406A">
        <w:rPr>
          <w:i/>
          <w:iCs/>
        </w:rPr>
        <w:t> The Gerontologist, 61</w:t>
      </w:r>
      <w:r w:rsidRPr="00E4406A">
        <w:t>(4), 497-504.</w:t>
      </w:r>
      <w:r w:rsidRPr="002E53C6">
        <w:t> </w:t>
      </w:r>
      <w:hyperlink r:id="rId34" w:history="1">
        <w:r w:rsidR="009F1A7C" w:rsidRPr="002E53C6">
          <w:rPr>
            <w:rStyle w:val="Hyperlink"/>
            <w:color w:val="auto"/>
            <w:u w:val="none"/>
          </w:rPr>
          <w:t>https://doi.org/10.1093/geront/gnaa116</w:t>
        </w:r>
      </w:hyperlink>
    </w:p>
    <w:p w14:paraId="157753ED" w14:textId="42FFDD36" w:rsidR="00923CC2" w:rsidRDefault="00923CC2" w:rsidP="00782FCF">
      <w:pPr>
        <w:pStyle w:val="NormalWeb"/>
        <w:spacing w:line="480" w:lineRule="auto"/>
        <w:ind w:left="450" w:hanging="450"/>
        <w:contextualSpacing/>
        <w:rPr>
          <w:rStyle w:val="Hyperlink"/>
          <w:color w:val="auto"/>
          <w:u w:val="none"/>
        </w:rPr>
      </w:pPr>
      <w:r w:rsidRPr="00923CC2">
        <w:t>Shirey, M. R. (2013).</w:t>
      </w:r>
      <w:r w:rsidR="006F4FE2">
        <w:t xml:space="preserve"> </w:t>
      </w:r>
      <w:r w:rsidRPr="00923CC2">
        <w:t xml:space="preserve"> Lewin</w:t>
      </w:r>
      <w:r w:rsidR="00B14F46">
        <w:t>'</w:t>
      </w:r>
      <w:r w:rsidRPr="00923CC2">
        <w:t>s theory of planned change as a strategic resource.</w:t>
      </w:r>
      <w:r w:rsidRPr="00923CC2">
        <w:rPr>
          <w:i/>
          <w:iCs/>
        </w:rPr>
        <w:t> The Journal of Nursing Administration, 43</w:t>
      </w:r>
      <w:r w:rsidRPr="00923CC2">
        <w:t>(2), 69-72. </w:t>
      </w:r>
      <w:hyperlink r:id="rId35" w:history="1">
        <w:r w:rsidRPr="002E53C6">
          <w:rPr>
            <w:rStyle w:val="Hyperlink"/>
            <w:color w:val="auto"/>
            <w:u w:val="none"/>
          </w:rPr>
          <w:t>https://doi.org/10.1097/NNA.0b013e31827f20a9</w:t>
        </w:r>
      </w:hyperlink>
    </w:p>
    <w:p w14:paraId="233C6450" w14:textId="6CD64192" w:rsidR="005025DC" w:rsidRPr="005025DC" w:rsidRDefault="005025DC" w:rsidP="00782FCF">
      <w:pPr>
        <w:pStyle w:val="NormalWeb"/>
        <w:spacing w:line="480" w:lineRule="auto"/>
        <w:ind w:left="450" w:hanging="450"/>
        <w:contextualSpacing/>
      </w:pPr>
      <w:r w:rsidRPr="005025DC">
        <w:t>Siegel, E. O., Young, H. M., Mitchell, P. H., &amp; Shannon, S. E. (2008).</w:t>
      </w:r>
      <w:r w:rsidR="006F4FE2">
        <w:t xml:space="preserve"> </w:t>
      </w:r>
      <w:r w:rsidRPr="005025DC">
        <w:t xml:space="preserve"> Nurse preparation and organizational support for supervision of unlicensed assistive personnel in nursing homes: A </w:t>
      </w:r>
      <w:r w:rsidRPr="005025DC">
        <w:lastRenderedPageBreak/>
        <w:t>qualitative exploration.</w:t>
      </w:r>
      <w:r w:rsidRPr="005025DC">
        <w:rPr>
          <w:i/>
          <w:iCs/>
        </w:rPr>
        <w:t> The Gerontologist, 48</w:t>
      </w:r>
      <w:r w:rsidRPr="005025DC">
        <w:t>(4), 453-463. </w:t>
      </w:r>
      <w:hyperlink r:id="rId36" w:history="1">
        <w:r w:rsidRPr="005025DC">
          <w:rPr>
            <w:rStyle w:val="Hyperlink"/>
            <w:color w:val="auto"/>
            <w:u w:val="none"/>
          </w:rPr>
          <w:t>https://doi.org/10.1093/geront/48.4.453</w:t>
        </w:r>
      </w:hyperlink>
    </w:p>
    <w:p w14:paraId="35BAF55C" w14:textId="37CB6B18" w:rsidR="00831D86" w:rsidRPr="00F94093" w:rsidRDefault="005B4EF1" w:rsidP="00782FCF">
      <w:pPr>
        <w:pStyle w:val="NormalWeb"/>
        <w:spacing w:line="480" w:lineRule="auto"/>
        <w:ind w:left="450" w:hanging="450"/>
        <w:contextualSpacing/>
      </w:pPr>
      <w:r>
        <w:t>St</w:t>
      </w:r>
      <w:r w:rsidR="00D7002D">
        <w:t xml:space="preserve">ulick, A. (2022, </w:t>
      </w:r>
      <w:r w:rsidR="00831D86">
        <w:t>April 13)</w:t>
      </w:r>
      <w:r w:rsidR="0098066E">
        <w:t>.</w:t>
      </w:r>
      <w:r w:rsidR="006F4FE2">
        <w:t xml:space="preserve"> </w:t>
      </w:r>
      <w:r w:rsidR="0098066E">
        <w:t xml:space="preserve"> </w:t>
      </w:r>
      <w:r w:rsidR="00BD358C">
        <w:rPr>
          <w:i/>
          <w:iCs/>
        </w:rPr>
        <w:t>Future of the CNA:</w:t>
      </w:r>
      <w:r w:rsidR="00FC059C">
        <w:rPr>
          <w:i/>
          <w:iCs/>
        </w:rPr>
        <w:t xml:space="preserve"> Nursing home reform efforts, staffing crisis d</w:t>
      </w:r>
      <w:r w:rsidR="00A6741D">
        <w:rPr>
          <w:i/>
          <w:iCs/>
        </w:rPr>
        <w:t xml:space="preserve">rive </w:t>
      </w:r>
      <w:r w:rsidR="00FC059C">
        <w:rPr>
          <w:i/>
          <w:iCs/>
        </w:rPr>
        <w:t>c</w:t>
      </w:r>
      <w:r w:rsidR="00A6741D">
        <w:rPr>
          <w:i/>
          <w:iCs/>
        </w:rPr>
        <w:t>hanges</w:t>
      </w:r>
      <w:r w:rsidR="00FC059C">
        <w:rPr>
          <w:i/>
          <w:iCs/>
        </w:rPr>
        <w:t xml:space="preserve"> in key r</w:t>
      </w:r>
      <w:r w:rsidR="00B3563A">
        <w:rPr>
          <w:i/>
          <w:iCs/>
        </w:rPr>
        <w:t>ole.</w:t>
      </w:r>
      <w:r w:rsidR="006F4FE2">
        <w:rPr>
          <w:i/>
          <w:iCs/>
        </w:rPr>
        <w:t xml:space="preserve"> </w:t>
      </w:r>
      <w:r w:rsidR="00FC059C">
        <w:rPr>
          <w:i/>
          <w:iCs/>
        </w:rPr>
        <w:t xml:space="preserve"> </w:t>
      </w:r>
      <w:r w:rsidR="00F94093">
        <w:t>Skilled Nursing News.</w:t>
      </w:r>
      <w:r w:rsidR="006F4FE2">
        <w:t xml:space="preserve"> </w:t>
      </w:r>
      <w:r w:rsidR="008B0AC1">
        <w:rPr>
          <w:rFonts w:asciiTheme="minorHAnsi" w:eastAsiaTheme="minorHAnsi" w:hAnsiTheme="minorHAnsi" w:cstheme="minorBidi"/>
          <w:sz w:val="22"/>
          <w:szCs w:val="22"/>
        </w:rPr>
        <w:t xml:space="preserve"> </w:t>
      </w:r>
      <w:hyperlink r:id="rId37" w:history="1">
        <w:r w:rsidR="008B0AC1" w:rsidRPr="00FD2939">
          <w:rPr>
            <w:rStyle w:val="Hyperlink"/>
            <w:rFonts w:eastAsiaTheme="minorHAnsi"/>
            <w:color w:val="auto"/>
            <w:u w:val="none"/>
          </w:rPr>
          <w:t>http://skillednursing</w:t>
        </w:r>
      </w:hyperlink>
      <w:r w:rsidR="008B0AC1" w:rsidRPr="00FD2939">
        <w:rPr>
          <w:rFonts w:eastAsiaTheme="minorHAnsi"/>
        </w:rPr>
        <w:t xml:space="preserve"> news.com</w:t>
      </w:r>
    </w:p>
    <w:p w14:paraId="6560AFD6" w14:textId="77777777" w:rsidR="0035091D" w:rsidRDefault="00BD0333" w:rsidP="00782FCF">
      <w:pPr>
        <w:pStyle w:val="NormalWeb"/>
        <w:spacing w:line="480" w:lineRule="auto"/>
        <w:ind w:left="450" w:hanging="450"/>
        <w:contextualSpacing/>
      </w:pPr>
      <w:r w:rsidRPr="00BD0333">
        <w:t>Squillace, M. R., Remsburg, R. E., Bercovitz, A., Rosenoff, E., &amp; Branden, L. (2007). An introduction to the national nursing assistant survey.</w:t>
      </w:r>
      <w:r w:rsidRPr="00BD0333">
        <w:rPr>
          <w:i/>
          <w:iCs/>
        </w:rPr>
        <w:t> Vital and Health Statistics.Series 1.Programs and Collection Procedures, </w:t>
      </w:r>
      <w:r w:rsidRPr="00BD0333">
        <w:t>(44), 1-54.</w:t>
      </w:r>
    </w:p>
    <w:p w14:paraId="1F47CF01" w14:textId="43E939F1" w:rsidR="007F5011" w:rsidRPr="007F5011" w:rsidRDefault="00702D33" w:rsidP="00782FCF">
      <w:pPr>
        <w:pStyle w:val="NormalWeb"/>
        <w:spacing w:line="480" w:lineRule="auto"/>
        <w:ind w:left="450" w:hanging="450"/>
        <w:contextualSpacing/>
      </w:pPr>
      <w:r w:rsidRPr="007F5011">
        <w:t>Temkin-Greener, H., Cen, X., &amp; Li, Y. (2020). Nursing home staff turnover and perceived patient safety culture: Results from a national survey.</w:t>
      </w:r>
      <w:r w:rsidRPr="007F5011">
        <w:rPr>
          <w:i/>
          <w:iCs/>
        </w:rPr>
        <w:t> The Gerontologist, 60</w:t>
      </w:r>
      <w:r w:rsidRPr="007F5011">
        <w:t>(7), 1303-1311. </w:t>
      </w:r>
      <w:hyperlink r:id="rId38" w:history="1">
        <w:r w:rsidR="007F5011" w:rsidRPr="007F5011">
          <w:rPr>
            <w:rStyle w:val="Hyperlink"/>
            <w:color w:val="auto"/>
            <w:u w:val="none"/>
          </w:rPr>
          <w:t>https://doi.org/10.1093/geront/gnaa015</w:t>
        </w:r>
      </w:hyperlink>
    </w:p>
    <w:p w14:paraId="561E5F42" w14:textId="11D85109" w:rsidR="0043517B" w:rsidRPr="008537F0" w:rsidRDefault="0043517B" w:rsidP="00782FCF">
      <w:pPr>
        <w:pStyle w:val="NormalWeb"/>
        <w:spacing w:line="480" w:lineRule="auto"/>
        <w:ind w:left="450" w:hanging="450"/>
        <w:contextualSpacing/>
      </w:pPr>
      <w:r w:rsidRPr="0043517B">
        <w:t>Ye</w:t>
      </w:r>
      <w:r w:rsidRPr="00AE11FC">
        <w:t xml:space="preserve">atts, D. E., &amp; Cready, C. </w:t>
      </w:r>
      <w:r w:rsidRPr="007A726E">
        <w:t>M. (2007).</w:t>
      </w:r>
      <w:r w:rsidR="006F4FE2">
        <w:t xml:space="preserve"> </w:t>
      </w:r>
      <w:r w:rsidRPr="007A726E">
        <w:t xml:space="preserve"> Consequences of empowered CNA teams in nursing home settings: A longitudinal assessment.</w:t>
      </w:r>
      <w:r w:rsidRPr="0043517B">
        <w:rPr>
          <w:i/>
          <w:iCs/>
        </w:rPr>
        <w:t> The Gerontologist, 47</w:t>
      </w:r>
      <w:r w:rsidRPr="0043517B">
        <w:t>(3), 323-</w:t>
      </w:r>
      <w:r w:rsidRPr="008537F0">
        <w:t>339. </w:t>
      </w:r>
      <w:hyperlink r:id="rId39" w:history="1">
        <w:r w:rsidR="008537F0" w:rsidRPr="008537F0">
          <w:rPr>
            <w:rStyle w:val="Hyperlink"/>
            <w:color w:val="auto"/>
            <w:u w:val="none"/>
          </w:rPr>
          <w:t>https://doi.org/10.1093/geront/47.3.323</w:t>
        </w:r>
      </w:hyperlink>
    </w:p>
    <w:p w14:paraId="65BB2467" w14:textId="77777777" w:rsidR="00D61DA3" w:rsidRDefault="00D61DA3" w:rsidP="00C57592">
      <w:pPr>
        <w:pStyle w:val="NormalWeb"/>
        <w:spacing w:line="480" w:lineRule="auto"/>
        <w:ind w:left="450" w:hanging="450"/>
        <w:contextualSpacing/>
        <w:jc w:val="center"/>
        <w:rPr>
          <w:b/>
          <w:bCs/>
        </w:rPr>
      </w:pPr>
      <w:bookmarkStart w:id="22" w:name="_Hlk94480324"/>
    </w:p>
    <w:p w14:paraId="0D0F9AA5" w14:textId="13D79E37" w:rsidR="00D61DA3" w:rsidRDefault="00D61DA3" w:rsidP="00C57592">
      <w:pPr>
        <w:pStyle w:val="NormalWeb"/>
        <w:spacing w:line="480" w:lineRule="auto"/>
        <w:ind w:left="450" w:hanging="450"/>
        <w:contextualSpacing/>
        <w:jc w:val="center"/>
        <w:rPr>
          <w:b/>
          <w:bCs/>
        </w:rPr>
      </w:pPr>
    </w:p>
    <w:p w14:paraId="51DD6997" w14:textId="362895E1" w:rsidR="00116D04" w:rsidRDefault="00116D04" w:rsidP="00C57592">
      <w:pPr>
        <w:pStyle w:val="NormalWeb"/>
        <w:spacing w:line="480" w:lineRule="auto"/>
        <w:ind w:left="450" w:hanging="450"/>
        <w:contextualSpacing/>
        <w:jc w:val="center"/>
        <w:rPr>
          <w:b/>
          <w:bCs/>
        </w:rPr>
      </w:pPr>
    </w:p>
    <w:p w14:paraId="4E0AB247" w14:textId="77777777" w:rsidR="00116D04" w:rsidRDefault="00116D04" w:rsidP="00C57592">
      <w:pPr>
        <w:pStyle w:val="NormalWeb"/>
        <w:spacing w:line="480" w:lineRule="auto"/>
        <w:ind w:left="450" w:hanging="450"/>
        <w:contextualSpacing/>
        <w:jc w:val="center"/>
        <w:rPr>
          <w:b/>
          <w:bCs/>
        </w:rPr>
      </w:pPr>
    </w:p>
    <w:p w14:paraId="2FDE542D" w14:textId="77777777" w:rsidR="00D61DA3" w:rsidRDefault="00D61DA3" w:rsidP="00C57592">
      <w:pPr>
        <w:pStyle w:val="NormalWeb"/>
        <w:spacing w:line="480" w:lineRule="auto"/>
        <w:ind w:left="450" w:hanging="450"/>
        <w:contextualSpacing/>
        <w:jc w:val="center"/>
        <w:rPr>
          <w:b/>
          <w:bCs/>
        </w:rPr>
      </w:pPr>
    </w:p>
    <w:p w14:paraId="3E1CDD35" w14:textId="77777777" w:rsidR="00D61DA3" w:rsidRDefault="00D61DA3" w:rsidP="00C57592">
      <w:pPr>
        <w:pStyle w:val="NormalWeb"/>
        <w:spacing w:line="480" w:lineRule="auto"/>
        <w:ind w:left="450" w:hanging="450"/>
        <w:contextualSpacing/>
        <w:jc w:val="center"/>
        <w:rPr>
          <w:b/>
          <w:bCs/>
        </w:rPr>
      </w:pPr>
    </w:p>
    <w:p w14:paraId="7CD8024E" w14:textId="77777777" w:rsidR="00D61DA3" w:rsidRDefault="00D61DA3" w:rsidP="00C57592">
      <w:pPr>
        <w:pStyle w:val="NormalWeb"/>
        <w:spacing w:line="480" w:lineRule="auto"/>
        <w:ind w:left="450" w:hanging="450"/>
        <w:contextualSpacing/>
        <w:jc w:val="center"/>
        <w:rPr>
          <w:b/>
          <w:bCs/>
        </w:rPr>
      </w:pPr>
    </w:p>
    <w:p w14:paraId="179B20EC" w14:textId="77777777" w:rsidR="00D61DA3" w:rsidRDefault="00D61DA3" w:rsidP="00C57592">
      <w:pPr>
        <w:pStyle w:val="NormalWeb"/>
        <w:spacing w:line="480" w:lineRule="auto"/>
        <w:ind w:left="450" w:hanging="450"/>
        <w:contextualSpacing/>
        <w:jc w:val="center"/>
        <w:rPr>
          <w:b/>
          <w:bCs/>
        </w:rPr>
      </w:pPr>
    </w:p>
    <w:p w14:paraId="64989BD9" w14:textId="3FE55DEB" w:rsidR="008D2096" w:rsidRPr="00B96B06" w:rsidRDefault="006B477D" w:rsidP="00C57592">
      <w:pPr>
        <w:pStyle w:val="NormalWeb"/>
        <w:spacing w:line="480" w:lineRule="auto"/>
        <w:ind w:left="450" w:hanging="450"/>
        <w:contextualSpacing/>
        <w:jc w:val="center"/>
        <w:rPr>
          <w:b/>
          <w:bCs/>
        </w:rPr>
      </w:pPr>
      <w:r>
        <w:rPr>
          <w:b/>
          <w:bCs/>
        </w:rPr>
        <w:t>A</w:t>
      </w:r>
      <w:r w:rsidR="008D2096" w:rsidRPr="00B96B06">
        <w:rPr>
          <w:b/>
          <w:bCs/>
        </w:rPr>
        <w:t>ppendix A</w:t>
      </w:r>
    </w:p>
    <w:bookmarkEnd w:id="22"/>
    <w:p w14:paraId="0707E54F" w14:textId="59B285D7" w:rsidR="008D2096" w:rsidRPr="00B96B06" w:rsidRDefault="00B6037B" w:rsidP="005F7234">
      <w:pPr>
        <w:pStyle w:val="NormalWeb"/>
        <w:spacing w:line="480" w:lineRule="auto"/>
        <w:ind w:left="450" w:hanging="450"/>
        <w:contextualSpacing/>
        <w:jc w:val="center"/>
        <w:rPr>
          <w:b/>
          <w:bCs/>
        </w:rPr>
      </w:pPr>
      <w:r>
        <w:rPr>
          <w:noProof/>
        </w:rPr>
        <w:drawing>
          <wp:anchor distT="0" distB="0" distL="114300" distR="114300" simplePos="0" relativeHeight="251666432" behindDoc="0" locked="0" layoutInCell="1" allowOverlap="1" wp14:anchorId="70247BB4" wp14:editId="2BE6CDCB">
            <wp:simplePos x="0" y="0"/>
            <wp:positionH relativeFrom="column">
              <wp:posOffset>24866</wp:posOffset>
            </wp:positionH>
            <wp:positionV relativeFrom="paragraph">
              <wp:posOffset>261112</wp:posOffset>
            </wp:positionV>
            <wp:extent cx="5943600" cy="7108825"/>
            <wp:effectExtent l="0" t="0" r="0" b="0"/>
            <wp:wrapNone/>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7108825"/>
                    </a:xfrm>
                    <a:prstGeom prst="rect">
                      <a:avLst/>
                    </a:prstGeom>
                  </pic:spPr>
                </pic:pic>
              </a:graphicData>
            </a:graphic>
          </wp:anchor>
        </w:drawing>
      </w:r>
      <w:r w:rsidR="008D2096" w:rsidRPr="00B96B06">
        <w:rPr>
          <w:b/>
          <w:bCs/>
        </w:rPr>
        <w:t>Literature Matrix</w:t>
      </w:r>
    </w:p>
    <w:p w14:paraId="41ED3084" w14:textId="1A216031" w:rsidR="00C268DA" w:rsidRPr="00B96B06" w:rsidRDefault="00C268DA" w:rsidP="008D2096">
      <w:pPr>
        <w:pStyle w:val="NormalWeb"/>
        <w:spacing w:line="480" w:lineRule="auto"/>
        <w:ind w:left="450" w:hanging="450"/>
        <w:contextualSpacing/>
        <w:jc w:val="center"/>
      </w:pPr>
    </w:p>
    <w:p w14:paraId="00148DB6" w14:textId="2F8D37FD" w:rsidR="00C268DA" w:rsidRPr="00B96B06" w:rsidRDefault="00C268DA" w:rsidP="008D2096">
      <w:pPr>
        <w:pStyle w:val="NormalWeb"/>
        <w:spacing w:line="480" w:lineRule="auto"/>
        <w:ind w:left="450" w:hanging="450"/>
        <w:contextualSpacing/>
        <w:jc w:val="center"/>
      </w:pPr>
    </w:p>
    <w:p w14:paraId="57A9B994" w14:textId="254153FC" w:rsidR="00C268DA" w:rsidRPr="00B96B06" w:rsidRDefault="00C268DA" w:rsidP="008D2096">
      <w:pPr>
        <w:pStyle w:val="NormalWeb"/>
        <w:spacing w:line="480" w:lineRule="auto"/>
        <w:ind w:left="450" w:hanging="450"/>
        <w:contextualSpacing/>
        <w:jc w:val="center"/>
      </w:pPr>
    </w:p>
    <w:p w14:paraId="563FAFA1" w14:textId="19464ECC" w:rsidR="00C268DA" w:rsidRPr="00B96B06" w:rsidRDefault="00C268DA" w:rsidP="008D2096">
      <w:pPr>
        <w:pStyle w:val="NormalWeb"/>
        <w:spacing w:line="480" w:lineRule="auto"/>
        <w:ind w:left="450" w:hanging="450"/>
        <w:contextualSpacing/>
        <w:jc w:val="center"/>
      </w:pPr>
    </w:p>
    <w:p w14:paraId="448F41E4" w14:textId="46DFA15E" w:rsidR="00C268DA" w:rsidRPr="00B96B06" w:rsidRDefault="00C268DA" w:rsidP="008D2096">
      <w:pPr>
        <w:pStyle w:val="NormalWeb"/>
        <w:spacing w:line="480" w:lineRule="auto"/>
        <w:ind w:left="450" w:hanging="450"/>
        <w:contextualSpacing/>
        <w:jc w:val="center"/>
      </w:pPr>
    </w:p>
    <w:p w14:paraId="0C3E6F50" w14:textId="52411392" w:rsidR="00C268DA" w:rsidRPr="00B96B06" w:rsidRDefault="00C268DA" w:rsidP="008D2096">
      <w:pPr>
        <w:pStyle w:val="NormalWeb"/>
        <w:spacing w:line="480" w:lineRule="auto"/>
        <w:ind w:left="450" w:hanging="450"/>
        <w:contextualSpacing/>
        <w:jc w:val="center"/>
      </w:pPr>
    </w:p>
    <w:p w14:paraId="2598BB21" w14:textId="6F4FBAD3" w:rsidR="00C268DA" w:rsidRPr="00B96B06" w:rsidRDefault="00C268DA" w:rsidP="008D2096">
      <w:pPr>
        <w:pStyle w:val="NormalWeb"/>
        <w:spacing w:line="480" w:lineRule="auto"/>
        <w:ind w:left="450" w:hanging="450"/>
        <w:contextualSpacing/>
        <w:jc w:val="center"/>
      </w:pPr>
    </w:p>
    <w:p w14:paraId="60BF28B0" w14:textId="2088C17B" w:rsidR="00C268DA" w:rsidRPr="00B96B06" w:rsidRDefault="00C268DA" w:rsidP="008D2096">
      <w:pPr>
        <w:pStyle w:val="NormalWeb"/>
        <w:spacing w:line="480" w:lineRule="auto"/>
        <w:ind w:left="450" w:hanging="450"/>
        <w:contextualSpacing/>
        <w:jc w:val="center"/>
      </w:pPr>
    </w:p>
    <w:p w14:paraId="3973417C" w14:textId="15A3F58F" w:rsidR="00C268DA" w:rsidRPr="00B96B06" w:rsidRDefault="00C268DA" w:rsidP="008D2096">
      <w:pPr>
        <w:pStyle w:val="NormalWeb"/>
        <w:spacing w:line="480" w:lineRule="auto"/>
        <w:ind w:left="450" w:hanging="450"/>
        <w:contextualSpacing/>
        <w:jc w:val="center"/>
      </w:pPr>
    </w:p>
    <w:p w14:paraId="4E103BAD" w14:textId="5FCE35AF" w:rsidR="00C268DA" w:rsidRPr="00B96B06" w:rsidRDefault="00C268DA" w:rsidP="008D2096">
      <w:pPr>
        <w:pStyle w:val="NormalWeb"/>
        <w:spacing w:line="480" w:lineRule="auto"/>
        <w:ind w:left="450" w:hanging="450"/>
        <w:contextualSpacing/>
        <w:jc w:val="center"/>
      </w:pPr>
    </w:p>
    <w:p w14:paraId="04EE729D" w14:textId="4AAFA410" w:rsidR="00C268DA" w:rsidRPr="00B96B06" w:rsidRDefault="00C268DA" w:rsidP="008D2096">
      <w:pPr>
        <w:pStyle w:val="NormalWeb"/>
        <w:spacing w:line="480" w:lineRule="auto"/>
        <w:ind w:left="450" w:hanging="450"/>
        <w:contextualSpacing/>
        <w:jc w:val="center"/>
      </w:pPr>
    </w:p>
    <w:p w14:paraId="4F35C809" w14:textId="5D47F362" w:rsidR="00C268DA" w:rsidRPr="00B96B06" w:rsidRDefault="00C268DA" w:rsidP="008D2096">
      <w:pPr>
        <w:pStyle w:val="NormalWeb"/>
        <w:spacing w:line="480" w:lineRule="auto"/>
        <w:ind w:left="450" w:hanging="450"/>
        <w:contextualSpacing/>
        <w:jc w:val="center"/>
      </w:pPr>
    </w:p>
    <w:p w14:paraId="2C50E8F2" w14:textId="3705466F" w:rsidR="00C268DA" w:rsidRPr="00B96B06" w:rsidRDefault="00C268DA" w:rsidP="008D2096">
      <w:pPr>
        <w:pStyle w:val="NormalWeb"/>
        <w:spacing w:line="480" w:lineRule="auto"/>
        <w:ind w:left="450" w:hanging="450"/>
        <w:contextualSpacing/>
        <w:jc w:val="center"/>
      </w:pPr>
    </w:p>
    <w:p w14:paraId="606BE4D7" w14:textId="2637081D" w:rsidR="00C268DA" w:rsidRPr="00B96B06" w:rsidRDefault="00C268DA" w:rsidP="008D2096">
      <w:pPr>
        <w:pStyle w:val="NormalWeb"/>
        <w:spacing w:line="480" w:lineRule="auto"/>
        <w:ind w:left="450" w:hanging="450"/>
        <w:contextualSpacing/>
        <w:jc w:val="center"/>
      </w:pPr>
    </w:p>
    <w:p w14:paraId="283F0B9D" w14:textId="15AD6007" w:rsidR="00C268DA" w:rsidRPr="00B96B06" w:rsidRDefault="00C268DA" w:rsidP="008D2096">
      <w:pPr>
        <w:pStyle w:val="NormalWeb"/>
        <w:spacing w:line="480" w:lineRule="auto"/>
        <w:ind w:left="450" w:hanging="450"/>
        <w:contextualSpacing/>
        <w:jc w:val="center"/>
      </w:pPr>
    </w:p>
    <w:p w14:paraId="3749A5CA" w14:textId="1F6A0788" w:rsidR="00C268DA" w:rsidRPr="00B96B06" w:rsidRDefault="00C268DA" w:rsidP="008D2096">
      <w:pPr>
        <w:pStyle w:val="NormalWeb"/>
        <w:spacing w:line="480" w:lineRule="auto"/>
        <w:ind w:left="450" w:hanging="450"/>
        <w:contextualSpacing/>
        <w:jc w:val="center"/>
      </w:pPr>
    </w:p>
    <w:p w14:paraId="41AFBB62" w14:textId="5B4993FA" w:rsidR="00C268DA" w:rsidRDefault="00C268DA" w:rsidP="008D2096">
      <w:pPr>
        <w:pStyle w:val="NormalWeb"/>
        <w:spacing w:line="480" w:lineRule="auto"/>
        <w:ind w:left="450" w:hanging="450"/>
        <w:contextualSpacing/>
        <w:jc w:val="center"/>
      </w:pPr>
    </w:p>
    <w:p w14:paraId="30BEC885" w14:textId="1CEA88B2" w:rsidR="00B6037B" w:rsidRDefault="00B6037B" w:rsidP="008D2096">
      <w:pPr>
        <w:pStyle w:val="NormalWeb"/>
        <w:spacing w:line="480" w:lineRule="auto"/>
        <w:ind w:left="450" w:hanging="450"/>
        <w:contextualSpacing/>
        <w:jc w:val="center"/>
      </w:pPr>
    </w:p>
    <w:p w14:paraId="6C8AE669" w14:textId="27B62A81" w:rsidR="00B6037B" w:rsidRDefault="00B6037B" w:rsidP="008D2096">
      <w:pPr>
        <w:pStyle w:val="NormalWeb"/>
        <w:spacing w:line="480" w:lineRule="auto"/>
        <w:ind w:left="450" w:hanging="450"/>
        <w:contextualSpacing/>
        <w:jc w:val="center"/>
      </w:pPr>
    </w:p>
    <w:p w14:paraId="1289611F" w14:textId="77777777" w:rsidR="00B6037B" w:rsidRPr="00B96B06" w:rsidRDefault="00B6037B" w:rsidP="008D2096">
      <w:pPr>
        <w:pStyle w:val="NormalWeb"/>
        <w:spacing w:line="480" w:lineRule="auto"/>
        <w:ind w:left="450" w:hanging="450"/>
        <w:contextualSpacing/>
        <w:jc w:val="center"/>
      </w:pPr>
    </w:p>
    <w:p w14:paraId="7BE2300E" w14:textId="77777777" w:rsidR="005F7234" w:rsidRDefault="005F7234" w:rsidP="008D2096">
      <w:pPr>
        <w:pStyle w:val="NormalWeb"/>
        <w:spacing w:line="480" w:lineRule="auto"/>
        <w:ind w:left="450" w:hanging="450"/>
        <w:contextualSpacing/>
        <w:jc w:val="center"/>
        <w:rPr>
          <w:b/>
          <w:bCs/>
        </w:rPr>
      </w:pPr>
    </w:p>
    <w:p w14:paraId="48A12401" w14:textId="63A528C4" w:rsidR="00C268DA" w:rsidRPr="00C81323" w:rsidRDefault="00C268DA" w:rsidP="008D2096">
      <w:pPr>
        <w:pStyle w:val="NormalWeb"/>
        <w:spacing w:line="480" w:lineRule="auto"/>
        <w:ind w:left="450" w:hanging="450"/>
        <w:contextualSpacing/>
        <w:jc w:val="center"/>
        <w:rPr>
          <w:b/>
          <w:bCs/>
        </w:rPr>
      </w:pPr>
      <w:r w:rsidRPr="00C81323">
        <w:rPr>
          <w:b/>
          <w:bCs/>
        </w:rPr>
        <w:t>Appendix B</w:t>
      </w:r>
    </w:p>
    <w:p w14:paraId="5219CBAE" w14:textId="10EC7F1E" w:rsidR="00F62552" w:rsidRDefault="00C81323" w:rsidP="00D53420">
      <w:pPr>
        <w:pStyle w:val="NormalWeb"/>
        <w:spacing w:line="480" w:lineRule="auto"/>
        <w:ind w:left="450" w:hanging="450"/>
        <w:contextualSpacing/>
        <w:jc w:val="center"/>
        <w:rPr>
          <w:b/>
          <w:bCs/>
        </w:rPr>
      </w:pPr>
      <w:bookmarkStart w:id="23" w:name="_Hlk89016926"/>
      <w:r w:rsidRPr="00051574">
        <w:rPr>
          <w:b/>
          <w:bCs/>
        </w:rPr>
        <w:t>University Medical Center Internal Review Board Approval</w:t>
      </w:r>
    </w:p>
    <w:p w14:paraId="32E65D7D" w14:textId="6F51D695" w:rsidR="00B6037B" w:rsidRDefault="00A87EAE" w:rsidP="00C81323">
      <w:pPr>
        <w:pStyle w:val="NormalWeb"/>
        <w:spacing w:line="480" w:lineRule="auto"/>
        <w:ind w:left="450" w:hanging="450"/>
        <w:contextualSpacing/>
        <w:rPr>
          <w:b/>
          <w:bCs/>
        </w:rPr>
      </w:pPr>
      <w:r>
        <w:rPr>
          <w:b/>
          <w:bCs/>
          <w:noProof/>
        </w:rPr>
        <w:lastRenderedPageBreak/>
        <mc:AlternateContent>
          <mc:Choice Requires="wps">
            <w:drawing>
              <wp:anchor distT="0" distB="0" distL="114300" distR="114300" simplePos="0" relativeHeight="251665407" behindDoc="1" locked="0" layoutInCell="1" allowOverlap="1" wp14:anchorId="31A20B4A" wp14:editId="7086D202">
                <wp:simplePos x="0" y="0"/>
                <wp:positionH relativeFrom="column">
                  <wp:posOffset>28575</wp:posOffset>
                </wp:positionH>
                <wp:positionV relativeFrom="paragraph">
                  <wp:posOffset>47308</wp:posOffset>
                </wp:positionV>
                <wp:extent cx="6129338" cy="7262812"/>
                <wp:effectExtent l="0" t="0" r="24130" b="14605"/>
                <wp:wrapNone/>
                <wp:docPr id="11" name="Rectangle 11"/>
                <wp:cNvGraphicFramePr/>
                <a:graphic xmlns:a="http://schemas.openxmlformats.org/drawingml/2006/main">
                  <a:graphicData uri="http://schemas.microsoft.com/office/word/2010/wordprocessingShape">
                    <wps:wsp>
                      <wps:cNvSpPr/>
                      <wps:spPr>
                        <a:xfrm>
                          <a:off x="0" y="0"/>
                          <a:ext cx="6129338" cy="7262812"/>
                        </a:xfrm>
                        <a:prstGeom prst="rect">
                          <a:avLst/>
                        </a:prstGeom>
                        <a:solidFill>
                          <a:schemeClr val="bg1"/>
                        </a:solidFill>
                        <a:ln w="63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D58C4" id="Rectangle 11" o:spid="_x0000_s1026" style="position:absolute;margin-left:2.25pt;margin-top:3.75pt;width:482.65pt;height:571.85pt;z-index:-2516510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" fillcolor="white [3212]" strokecolor="black [1600]" strokeweight=".5pt"/>
            </w:pict>
          </mc:Fallback>
        </mc:AlternateContent>
      </w:r>
    </w:p>
    <w:p w14:paraId="5FD35AF8" w14:textId="41CE1B69" w:rsidR="00775425" w:rsidRDefault="00A87EAE" w:rsidP="00C81323">
      <w:pPr>
        <w:pStyle w:val="NormalWeb"/>
        <w:spacing w:line="480" w:lineRule="auto"/>
        <w:ind w:left="450" w:hanging="450"/>
        <w:contextualSpacing/>
        <w:rPr>
          <w:b/>
          <w:bCs/>
        </w:rPr>
      </w:pPr>
      <w:r>
        <w:rPr>
          <w:noProof/>
        </w:rPr>
        <w:drawing>
          <wp:anchor distT="0" distB="0" distL="114300" distR="114300" simplePos="0" relativeHeight="251677696" behindDoc="0" locked="0" layoutInCell="1" allowOverlap="1" wp14:anchorId="2A4E9737" wp14:editId="6D5F53A0">
            <wp:simplePos x="0" y="0"/>
            <wp:positionH relativeFrom="margin">
              <wp:align>center</wp:align>
            </wp:positionH>
            <wp:positionV relativeFrom="paragraph">
              <wp:posOffset>287337</wp:posOffset>
            </wp:positionV>
            <wp:extent cx="2400300" cy="790575"/>
            <wp:effectExtent l="0" t="0" r="0" b="9525"/>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400300" cy="790575"/>
                    </a:xfrm>
                    <a:prstGeom prst="rect">
                      <a:avLst/>
                    </a:prstGeom>
                  </pic:spPr>
                </pic:pic>
              </a:graphicData>
            </a:graphic>
          </wp:anchor>
        </w:drawing>
      </w:r>
    </w:p>
    <w:p w14:paraId="2491D079" w14:textId="2499F80F" w:rsidR="00B6037B" w:rsidRDefault="00B6037B" w:rsidP="00C81323">
      <w:pPr>
        <w:pStyle w:val="NormalWeb"/>
        <w:spacing w:line="480" w:lineRule="auto"/>
        <w:ind w:left="450" w:hanging="450"/>
        <w:contextualSpacing/>
        <w:rPr>
          <w:b/>
          <w:bCs/>
        </w:rPr>
      </w:pPr>
    </w:p>
    <w:p w14:paraId="517C090D" w14:textId="6D681C69" w:rsidR="00775425" w:rsidRDefault="00775425" w:rsidP="00C81323">
      <w:pPr>
        <w:pStyle w:val="NormalWeb"/>
        <w:spacing w:line="480" w:lineRule="auto"/>
        <w:ind w:left="450" w:hanging="450"/>
        <w:contextualSpacing/>
        <w:rPr>
          <w:b/>
          <w:bCs/>
        </w:rPr>
      </w:pPr>
    </w:p>
    <w:p w14:paraId="3ACE47F3" w14:textId="4E16D910" w:rsidR="00B6037B" w:rsidRDefault="00A87EAE" w:rsidP="00C81323">
      <w:pPr>
        <w:pStyle w:val="NormalWeb"/>
        <w:spacing w:line="480" w:lineRule="auto"/>
        <w:ind w:left="450" w:hanging="450"/>
        <w:contextualSpacing/>
        <w:rPr>
          <w:b/>
          <w:bCs/>
        </w:rPr>
      </w:pPr>
      <w:r>
        <w:rPr>
          <w:noProof/>
        </w:rPr>
        <w:drawing>
          <wp:anchor distT="0" distB="0" distL="114300" distR="114300" simplePos="0" relativeHeight="251676672" behindDoc="0" locked="0" layoutInCell="1" allowOverlap="1" wp14:anchorId="228D6EDE" wp14:editId="637D2A83">
            <wp:simplePos x="0" y="0"/>
            <wp:positionH relativeFrom="column">
              <wp:posOffset>171132</wp:posOffset>
            </wp:positionH>
            <wp:positionV relativeFrom="paragraph">
              <wp:posOffset>295910</wp:posOffset>
            </wp:positionV>
            <wp:extent cx="5943600" cy="4419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943600" cy="441960"/>
                    </a:xfrm>
                    <a:prstGeom prst="rect">
                      <a:avLst/>
                    </a:prstGeom>
                  </pic:spPr>
                </pic:pic>
              </a:graphicData>
            </a:graphic>
          </wp:anchor>
        </w:drawing>
      </w:r>
    </w:p>
    <w:p w14:paraId="1C4D3CD4" w14:textId="2252016E" w:rsidR="00B6037B" w:rsidRDefault="00B6037B" w:rsidP="00C81323">
      <w:pPr>
        <w:pStyle w:val="NormalWeb"/>
        <w:spacing w:line="480" w:lineRule="auto"/>
        <w:ind w:left="450" w:hanging="450"/>
        <w:contextualSpacing/>
        <w:rPr>
          <w:b/>
          <w:bCs/>
        </w:rPr>
      </w:pPr>
    </w:p>
    <w:p w14:paraId="3EACDCDD" w14:textId="54BDC867" w:rsidR="00B6037B" w:rsidRDefault="00B6037B" w:rsidP="00C81323">
      <w:pPr>
        <w:pStyle w:val="NormalWeb"/>
        <w:spacing w:line="480" w:lineRule="auto"/>
        <w:ind w:left="450" w:hanging="450"/>
        <w:contextualSpacing/>
        <w:rPr>
          <w:b/>
          <w:bCs/>
        </w:rPr>
      </w:pPr>
    </w:p>
    <w:p w14:paraId="15B99172" w14:textId="3F0DAC6E" w:rsidR="00B6037B" w:rsidRDefault="00A87EAE" w:rsidP="00C81323">
      <w:pPr>
        <w:pStyle w:val="NormalWeb"/>
        <w:spacing w:line="480" w:lineRule="auto"/>
        <w:ind w:left="450" w:hanging="450"/>
        <w:contextualSpacing/>
        <w:rPr>
          <w:b/>
          <w:bCs/>
        </w:rPr>
      </w:pPr>
      <w:r>
        <w:rPr>
          <w:noProof/>
        </w:rPr>
        <w:drawing>
          <wp:anchor distT="0" distB="0" distL="114300" distR="114300" simplePos="0" relativeHeight="251668480" behindDoc="0" locked="0" layoutInCell="1" allowOverlap="1" wp14:anchorId="1438EFE8" wp14:editId="4649DDD2">
            <wp:simplePos x="0" y="0"/>
            <wp:positionH relativeFrom="margin">
              <wp:posOffset>152400</wp:posOffset>
            </wp:positionH>
            <wp:positionV relativeFrom="paragraph">
              <wp:posOffset>153670</wp:posOffset>
            </wp:positionV>
            <wp:extent cx="5943600" cy="2035810"/>
            <wp:effectExtent l="0" t="0" r="0" b="254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2035810"/>
                    </a:xfrm>
                    <a:prstGeom prst="rect">
                      <a:avLst/>
                    </a:prstGeom>
                  </pic:spPr>
                </pic:pic>
              </a:graphicData>
            </a:graphic>
          </wp:anchor>
        </w:drawing>
      </w:r>
    </w:p>
    <w:p w14:paraId="76FBD191" w14:textId="1F886CB9" w:rsidR="00B6037B" w:rsidRDefault="00B6037B" w:rsidP="00C81323">
      <w:pPr>
        <w:pStyle w:val="NormalWeb"/>
        <w:spacing w:line="480" w:lineRule="auto"/>
        <w:ind w:left="450" w:hanging="450"/>
        <w:contextualSpacing/>
        <w:rPr>
          <w:b/>
          <w:bCs/>
        </w:rPr>
      </w:pPr>
    </w:p>
    <w:p w14:paraId="24DD9E2D" w14:textId="01637256" w:rsidR="00B6037B" w:rsidRDefault="00B6037B" w:rsidP="00C81323">
      <w:pPr>
        <w:pStyle w:val="NormalWeb"/>
        <w:spacing w:line="480" w:lineRule="auto"/>
        <w:ind w:left="450" w:hanging="450"/>
        <w:contextualSpacing/>
        <w:rPr>
          <w:b/>
          <w:bCs/>
        </w:rPr>
      </w:pPr>
    </w:p>
    <w:p w14:paraId="5EE47AA1" w14:textId="34531382" w:rsidR="00B6037B" w:rsidRDefault="00B6037B" w:rsidP="00C81323">
      <w:pPr>
        <w:pStyle w:val="NormalWeb"/>
        <w:spacing w:line="480" w:lineRule="auto"/>
        <w:ind w:left="450" w:hanging="450"/>
        <w:contextualSpacing/>
        <w:rPr>
          <w:b/>
          <w:bCs/>
        </w:rPr>
      </w:pPr>
    </w:p>
    <w:p w14:paraId="11D25F37" w14:textId="145264A8" w:rsidR="00B6037B" w:rsidRDefault="00B6037B" w:rsidP="00C81323">
      <w:pPr>
        <w:pStyle w:val="NormalWeb"/>
        <w:spacing w:line="480" w:lineRule="auto"/>
        <w:ind w:left="450" w:hanging="450"/>
        <w:contextualSpacing/>
        <w:rPr>
          <w:b/>
          <w:bCs/>
        </w:rPr>
      </w:pPr>
    </w:p>
    <w:p w14:paraId="37EC3FD2" w14:textId="47F920C2" w:rsidR="00B6037B" w:rsidRDefault="00B6037B" w:rsidP="00C81323">
      <w:pPr>
        <w:pStyle w:val="NormalWeb"/>
        <w:spacing w:line="480" w:lineRule="auto"/>
        <w:ind w:left="450" w:hanging="450"/>
        <w:contextualSpacing/>
        <w:rPr>
          <w:b/>
          <w:bCs/>
        </w:rPr>
      </w:pPr>
    </w:p>
    <w:p w14:paraId="3B6A838D" w14:textId="2DC39976" w:rsidR="00B6037B" w:rsidRDefault="00B6037B" w:rsidP="00C81323">
      <w:pPr>
        <w:pStyle w:val="NormalWeb"/>
        <w:spacing w:line="480" w:lineRule="auto"/>
        <w:ind w:left="450" w:hanging="450"/>
        <w:contextualSpacing/>
        <w:rPr>
          <w:b/>
          <w:bCs/>
        </w:rPr>
      </w:pPr>
    </w:p>
    <w:p w14:paraId="43E31407" w14:textId="2808A864" w:rsidR="00B6037B" w:rsidRDefault="00B6037B" w:rsidP="00C81323">
      <w:pPr>
        <w:pStyle w:val="NormalWeb"/>
        <w:spacing w:line="480" w:lineRule="auto"/>
        <w:ind w:left="450" w:hanging="450"/>
        <w:contextualSpacing/>
        <w:rPr>
          <w:b/>
          <w:bCs/>
        </w:rPr>
      </w:pPr>
    </w:p>
    <w:p w14:paraId="6F30B986" w14:textId="0461D729" w:rsidR="00B6037B" w:rsidRDefault="00B6037B" w:rsidP="00C81323">
      <w:pPr>
        <w:pStyle w:val="NormalWeb"/>
        <w:spacing w:line="480" w:lineRule="auto"/>
        <w:ind w:left="450" w:hanging="450"/>
        <w:contextualSpacing/>
        <w:rPr>
          <w:b/>
          <w:bCs/>
        </w:rPr>
      </w:pPr>
    </w:p>
    <w:p w14:paraId="38880341" w14:textId="6D769F71" w:rsidR="00B6037B" w:rsidRDefault="00B6037B" w:rsidP="00C81323">
      <w:pPr>
        <w:pStyle w:val="NormalWeb"/>
        <w:spacing w:line="480" w:lineRule="auto"/>
        <w:ind w:left="450" w:hanging="450"/>
        <w:contextualSpacing/>
        <w:rPr>
          <w:b/>
          <w:bCs/>
        </w:rPr>
      </w:pPr>
    </w:p>
    <w:p w14:paraId="7ACF927B" w14:textId="6EF5F2A8" w:rsidR="00B6037B" w:rsidRDefault="00B6037B" w:rsidP="00C81323">
      <w:pPr>
        <w:pStyle w:val="NormalWeb"/>
        <w:spacing w:line="480" w:lineRule="auto"/>
        <w:ind w:left="450" w:hanging="450"/>
        <w:contextualSpacing/>
        <w:rPr>
          <w:b/>
          <w:bCs/>
        </w:rPr>
      </w:pPr>
    </w:p>
    <w:p w14:paraId="6C6B0267" w14:textId="6E49C129" w:rsidR="00B6037B" w:rsidRDefault="00B6037B" w:rsidP="00C81323">
      <w:pPr>
        <w:pStyle w:val="NormalWeb"/>
        <w:spacing w:line="480" w:lineRule="auto"/>
        <w:ind w:left="450" w:hanging="450"/>
        <w:contextualSpacing/>
        <w:rPr>
          <w:b/>
          <w:bCs/>
        </w:rPr>
      </w:pPr>
    </w:p>
    <w:bookmarkEnd w:id="23"/>
    <w:p w14:paraId="3F292020" w14:textId="77777777" w:rsidR="00A87EAE" w:rsidRDefault="00A87EAE" w:rsidP="008D2096">
      <w:pPr>
        <w:pStyle w:val="NormalWeb"/>
        <w:spacing w:line="480" w:lineRule="auto"/>
        <w:ind w:left="450" w:hanging="450"/>
        <w:contextualSpacing/>
        <w:jc w:val="center"/>
        <w:rPr>
          <w:b/>
          <w:bCs/>
        </w:rPr>
      </w:pPr>
    </w:p>
    <w:p w14:paraId="622C40B2" w14:textId="77777777" w:rsidR="00A87EAE" w:rsidRDefault="00A87EAE" w:rsidP="008D2096">
      <w:pPr>
        <w:pStyle w:val="NormalWeb"/>
        <w:spacing w:line="480" w:lineRule="auto"/>
        <w:ind w:left="450" w:hanging="450"/>
        <w:contextualSpacing/>
        <w:jc w:val="center"/>
        <w:rPr>
          <w:b/>
          <w:bCs/>
        </w:rPr>
      </w:pPr>
    </w:p>
    <w:p w14:paraId="219EAF36" w14:textId="27C2405F" w:rsidR="00F62552" w:rsidRDefault="00F62552" w:rsidP="008D2096">
      <w:pPr>
        <w:pStyle w:val="NormalWeb"/>
        <w:spacing w:line="480" w:lineRule="auto"/>
        <w:ind w:left="450" w:hanging="450"/>
        <w:contextualSpacing/>
        <w:jc w:val="center"/>
        <w:rPr>
          <w:b/>
          <w:bCs/>
        </w:rPr>
      </w:pPr>
      <w:r>
        <w:rPr>
          <w:b/>
          <w:bCs/>
        </w:rPr>
        <w:t>Appendix C</w:t>
      </w:r>
    </w:p>
    <w:p w14:paraId="0751183E" w14:textId="01FF7578" w:rsidR="00C268DA" w:rsidRDefault="00C268DA" w:rsidP="005F7234">
      <w:pPr>
        <w:pStyle w:val="NormalWeb"/>
        <w:spacing w:line="480" w:lineRule="auto"/>
        <w:ind w:left="450" w:hanging="450"/>
        <w:contextualSpacing/>
        <w:jc w:val="center"/>
        <w:rPr>
          <w:b/>
          <w:bCs/>
        </w:rPr>
      </w:pPr>
      <w:r w:rsidRPr="00100A39">
        <w:rPr>
          <w:b/>
          <w:bCs/>
        </w:rPr>
        <w:t xml:space="preserve">Project </w:t>
      </w:r>
      <w:r w:rsidR="002C2685">
        <w:rPr>
          <w:b/>
          <w:bCs/>
        </w:rPr>
        <w:t>Survey</w:t>
      </w:r>
      <w:r w:rsidR="00B43286">
        <w:rPr>
          <w:b/>
          <w:bCs/>
        </w:rPr>
        <w:t xml:space="preserve"> Tool</w:t>
      </w:r>
    </w:p>
    <w:p w14:paraId="339A2C89" w14:textId="018B7140" w:rsidR="00F01995" w:rsidRDefault="00FD201C" w:rsidP="00C268DA">
      <w:pPr>
        <w:pStyle w:val="NormalWeb"/>
        <w:spacing w:line="480" w:lineRule="auto"/>
        <w:ind w:left="450" w:hanging="450"/>
        <w:contextualSpacing/>
        <w:rPr>
          <w:b/>
          <w:bCs/>
        </w:rPr>
      </w:pPr>
      <w:r>
        <w:rPr>
          <w:noProof/>
        </w:rPr>
        <w:lastRenderedPageBreak/>
        <w:drawing>
          <wp:anchor distT="0" distB="0" distL="114300" distR="114300" simplePos="0" relativeHeight="251671552" behindDoc="0" locked="0" layoutInCell="1" allowOverlap="1" wp14:anchorId="6C04ABE9" wp14:editId="28C5FD7C">
            <wp:simplePos x="0" y="0"/>
            <wp:positionH relativeFrom="margin">
              <wp:align>center</wp:align>
            </wp:positionH>
            <wp:positionV relativeFrom="paragraph">
              <wp:posOffset>24765</wp:posOffset>
            </wp:positionV>
            <wp:extent cx="5581650" cy="7284885"/>
            <wp:effectExtent l="19050" t="19050" r="19050" b="11430"/>
            <wp:wrapNone/>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rotWithShape="1">
                    <a:blip r:embed="rId44">
                      <a:extLst>
                        <a:ext uri="{28A0092B-C50C-407E-A947-70E740481C1C}">
                          <a14:useLocalDpi xmlns:a14="http://schemas.microsoft.com/office/drawing/2010/main" val="0"/>
                        </a:ext>
                      </a:extLst>
                    </a:blip>
                    <a:srcRect r="1442"/>
                    <a:stretch/>
                  </pic:blipFill>
                  <pic:spPr bwMode="auto">
                    <a:xfrm>
                      <a:off x="0" y="0"/>
                      <a:ext cx="5581650" cy="7284885"/>
                    </a:xfrm>
                    <a:prstGeom prst="rect">
                      <a:avLst/>
                    </a:prstGeom>
                    <a:ln w="63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84F13B" w14:textId="6A6A7594" w:rsidR="00F01995" w:rsidRDefault="00F01995" w:rsidP="00C268DA">
      <w:pPr>
        <w:pStyle w:val="NormalWeb"/>
        <w:spacing w:line="480" w:lineRule="auto"/>
        <w:ind w:left="450" w:hanging="450"/>
        <w:contextualSpacing/>
        <w:rPr>
          <w:b/>
          <w:bCs/>
        </w:rPr>
      </w:pPr>
    </w:p>
    <w:p w14:paraId="30DCFA89" w14:textId="2E45535B" w:rsidR="00F01995" w:rsidRDefault="00F01995" w:rsidP="00C268DA">
      <w:pPr>
        <w:pStyle w:val="NormalWeb"/>
        <w:spacing w:line="480" w:lineRule="auto"/>
        <w:ind w:left="450" w:hanging="450"/>
        <w:contextualSpacing/>
        <w:rPr>
          <w:b/>
          <w:bCs/>
        </w:rPr>
      </w:pPr>
    </w:p>
    <w:p w14:paraId="72F916A0" w14:textId="778D99D1" w:rsidR="00F01995" w:rsidRDefault="00F01995" w:rsidP="00C268DA">
      <w:pPr>
        <w:pStyle w:val="NormalWeb"/>
        <w:spacing w:line="480" w:lineRule="auto"/>
        <w:ind w:left="450" w:hanging="450"/>
        <w:contextualSpacing/>
        <w:rPr>
          <w:b/>
          <w:bCs/>
        </w:rPr>
      </w:pPr>
    </w:p>
    <w:p w14:paraId="07EAB20F" w14:textId="04069C54" w:rsidR="00F01995" w:rsidRDefault="00F01995" w:rsidP="00C268DA">
      <w:pPr>
        <w:pStyle w:val="NormalWeb"/>
        <w:spacing w:line="480" w:lineRule="auto"/>
        <w:ind w:left="450" w:hanging="450"/>
        <w:contextualSpacing/>
        <w:rPr>
          <w:b/>
          <w:bCs/>
        </w:rPr>
      </w:pPr>
    </w:p>
    <w:p w14:paraId="729E9D3E" w14:textId="01C956F9" w:rsidR="00F01995" w:rsidRDefault="00F01995" w:rsidP="00C268DA">
      <w:pPr>
        <w:pStyle w:val="NormalWeb"/>
        <w:spacing w:line="480" w:lineRule="auto"/>
        <w:ind w:left="450" w:hanging="450"/>
        <w:contextualSpacing/>
        <w:rPr>
          <w:b/>
          <w:bCs/>
        </w:rPr>
      </w:pPr>
    </w:p>
    <w:p w14:paraId="78406B53" w14:textId="39F415DB" w:rsidR="00F01995" w:rsidRDefault="00F01995" w:rsidP="00C268DA">
      <w:pPr>
        <w:pStyle w:val="NormalWeb"/>
        <w:spacing w:line="480" w:lineRule="auto"/>
        <w:ind w:left="450" w:hanging="450"/>
        <w:contextualSpacing/>
        <w:rPr>
          <w:b/>
          <w:bCs/>
        </w:rPr>
      </w:pPr>
    </w:p>
    <w:p w14:paraId="05356E4B" w14:textId="5E0F06F9" w:rsidR="00F01995" w:rsidRDefault="00F01995" w:rsidP="00C268DA">
      <w:pPr>
        <w:pStyle w:val="NormalWeb"/>
        <w:spacing w:line="480" w:lineRule="auto"/>
        <w:ind w:left="450" w:hanging="450"/>
        <w:contextualSpacing/>
        <w:rPr>
          <w:b/>
          <w:bCs/>
        </w:rPr>
      </w:pPr>
    </w:p>
    <w:p w14:paraId="1D1CA7F1" w14:textId="5A2EA768" w:rsidR="00F01995" w:rsidRDefault="00F01995" w:rsidP="00C268DA">
      <w:pPr>
        <w:pStyle w:val="NormalWeb"/>
        <w:spacing w:line="480" w:lineRule="auto"/>
        <w:ind w:left="450" w:hanging="450"/>
        <w:contextualSpacing/>
        <w:rPr>
          <w:b/>
          <w:bCs/>
        </w:rPr>
      </w:pPr>
    </w:p>
    <w:p w14:paraId="56212FA5" w14:textId="36BDCADB" w:rsidR="00F01995" w:rsidRDefault="00F01995" w:rsidP="00C268DA">
      <w:pPr>
        <w:pStyle w:val="NormalWeb"/>
        <w:spacing w:line="480" w:lineRule="auto"/>
        <w:ind w:left="450" w:hanging="450"/>
        <w:contextualSpacing/>
        <w:rPr>
          <w:b/>
          <w:bCs/>
        </w:rPr>
      </w:pPr>
    </w:p>
    <w:p w14:paraId="3F43F739" w14:textId="55927BF8" w:rsidR="00F01995" w:rsidRDefault="00F01995" w:rsidP="00C268DA">
      <w:pPr>
        <w:pStyle w:val="NormalWeb"/>
        <w:spacing w:line="480" w:lineRule="auto"/>
        <w:ind w:left="450" w:hanging="450"/>
        <w:contextualSpacing/>
        <w:rPr>
          <w:b/>
          <w:bCs/>
        </w:rPr>
      </w:pPr>
    </w:p>
    <w:p w14:paraId="3E85F16A" w14:textId="6B6B4C9E" w:rsidR="00F01995" w:rsidRDefault="00F01995" w:rsidP="00C268DA">
      <w:pPr>
        <w:pStyle w:val="NormalWeb"/>
        <w:spacing w:line="480" w:lineRule="auto"/>
        <w:ind w:left="450" w:hanging="450"/>
        <w:contextualSpacing/>
        <w:rPr>
          <w:b/>
          <w:bCs/>
        </w:rPr>
      </w:pPr>
    </w:p>
    <w:p w14:paraId="024D2437" w14:textId="2B024A8F" w:rsidR="00F01995" w:rsidRDefault="00F01995" w:rsidP="00C268DA">
      <w:pPr>
        <w:pStyle w:val="NormalWeb"/>
        <w:spacing w:line="480" w:lineRule="auto"/>
        <w:ind w:left="450" w:hanging="450"/>
        <w:contextualSpacing/>
        <w:rPr>
          <w:b/>
          <w:bCs/>
        </w:rPr>
      </w:pPr>
    </w:p>
    <w:p w14:paraId="29D38021" w14:textId="7DC8815C" w:rsidR="00F01995" w:rsidRDefault="00F01995" w:rsidP="00C268DA">
      <w:pPr>
        <w:pStyle w:val="NormalWeb"/>
        <w:spacing w:line="480" w:lineRule="auto"/>
        <w:ind w:left="450" w:hanging="450"/>
        <w:contextualSpacing/>
        <w:rPr>
          <w:b/>
          <w:bCs/>
        </w:rPr>
      </w:pPr>
    </w:p>
    <w:p w14:paraId="11467656" w14:textId="75D2E7FC" w:rsidR="00F01995" w:rsidRDefault="00F01995" w:rsidP="00C268DA">
      <w:pPr>
        <w:pStyle w:val="NormalWeb"/>
        <w:spacing w:line="480" w:lineRule="auto"/>
        <w:ind w:left="450" w:hanging="450"/>
        <w:contextualSpacing/>
        <w:rPr>
          <w:b/>
          <w:bCs/>
        </w:rPr>
      </w:pPr>
    </w:p>
    <w:p w14:paraId="2AF36310" w14:textId="7190E6D5" w:rsidR="0038094A" w:rsidRDefault="0038094A" w:rsidP="00C268DA">
      <w:pPr>
        <w:pStyle w:val="NormalWeb"/>
        <w:spacing w:line="480" w:lineRule="auto"/>
        <w:ind w:left="450" w:hanging="450"/>
        <w:contextualSpacing/>
        <w:rPr>
          <w:b/>
          <w:bCs/>
        </w:rPr>
      </w:pPr>
    </w:p>
    <w:p w14:paraId="77B287ED" w14:textId="62369E3A" w:rsidR="0038094A" w:rsidRDefault="0038094A" w:rsidP="00C268DA">
      <w:pPr>
        <w:pStyle w:val="NormalWeb"/>
        <w:spacing w:line="480" w:lineRule="auto"/>
        <w:ind w:left="450" w:hanging="450"/>
        <w:contextualSpacing/>
        <w:rPr>
          <w:b/>
          <w:bCs/>
        </w:rPr>
      </w:pPr>
    </w:p>
    <w:p w14:paraId="2ED7295D" w14:textId="18D27E29" w:rsidR="0038094A" w:rsidRDefault="0038094A" w:rsidP="00C268DA">
      <w:pPr>
        <w:pStyle w:val="NormalWeb"/>
        <w:spacing w:line="480" w:lineRule="auto"/>
        <w:ind w:left="450" w:hanging="450"/>
        <w:contextualSpacing/>
        <w:rPr>
          <w:b/>
          <w:bCs/>
        </w:rPr>
      </w:pPr>
    </w:p>
    <w:p w14:paraId="20E2103A" w14:textId="6E0C5EED" w:rsidR="0038094A" w:rsidRDefault="0038094A" w:rsidP="00C268DA">
      <w:pPr>
        <w:pStyle w:val="NormalWeb"/>
        <w:spacing w:line="480" w:lineRule="auto"/>
        <w:ind w:left="450" w:hanging="450"/>
        <w:contextualSpacing/>
        <w:rPr>
          <w:b/>
          <w:bCs/>
        </w:rPr>
      </w:pPr>
    </w:p>
    <w:p w14:paraId="493B2BEF" w14:textId="5D94BF85" w:rsidR="0038094A" w:rsidRDefault="0038094A" w:rsidP="00C268DA">
      <w:pPr>
        <w:pStyle w:val="NormalWeb"/>
        <w:spacing w:line="480" w:lineRule="auto"/>
        <w:ind w:left="450" w:hanging="450"/>
        <w:contextualSpacing/>
        <w:rPr>
          <w:b/>
          <w:bCs/>
        </w:rPr>
      </w:pPr>
    </w:p>
    <w:p w14:paraId="637D5D1C" w14:textId="79E5F390" w:rsidR="008B53B9" w:rsidRDefault="008B53B9" w:rsidP="00C02BBD">
      <w:pPr>
        <w:pStyle w:val="NormalWeb"/>
        <w:spacing w:line="480" w:lineRule="auto"/>
        <w:ind w:left="450" w:hanging="450"/>
        <w:contextualSpacing/>
        <w:jc w:val="center"/>
        <w:rPr>
          <w:b/>
          <w:bCs/>
        </w:rPr>
      </w:pPr>
      <w:r>
        <w:rPr>
          <w:b/>
          <w:bCs/>
        </w:rPr>
        <w:t>Appendix D</w:t>
      </w:r>
    </w:p>
    <w:p w14:paraId="0B159DD1" w14:textId="77777777" w:rsidR="009172FF" w:rsidRDefault="009172FF" w:rsidP="005F7234">
      <w:pPr>
        <w:pStyle w:val="NormalWeb"/>
        <w:spacing w:line="480" w:lineRule="auto"/>
        <w:ind w:left="450" w:hanging="450"/>
        <w:contextualSpacing/>
        <w:jc w:val="center"/>
        <w:rPr>
          <w:b/>
          <w:bCs/>
        </w:rPr>
      </w:pPr>
    </w:p>
    <w:p w14:paraId="4E8E3907" w14:textId="77777777" w:rsidR="009172FF" w:rsidRDefault="009172FF" w:rsidP="005F7234">
      <w:pPr>
        <w:pStyle w:val="NormalWeb"/>
        <w:spacing w:line="480" w:lineRule="auto"/>
        <w:ind w:left="450" w:hanging="450"/>
        <w:contextualSpacing/>
        <w:jc w:val="center"/>
        <w:rPr>
          <w:b/>
          <w:bCs/>
        </w:rPr>
      </w:pPr>
    </w:p>
    <w:p w14:paraId="251C570B" w14:textId="57540D47" w:rsidR="00D31AE3" w:rsidRDefault="00D649B3" w:rsidP="005F7234">
      <w:pPr>
        <w:pStyle w:val="NormalWeb"/>
        <w:spacing w:line="480" w:lineRule="auto"/>
        <w:ind w:left="450" w:hanging="450"/>
        <w:contextualSpacing/>
        <w:jc w:val="center"/>
        <w:rPr>
          <w:b/>
          <w:bCs/>
        </w:rPr>
      </w:pPr>
      <w:r>
        <w:rPr>
          <w:noProof/>
        </w:rPr>
        <w:lastRenderedPageBreak/>
        <w:drawing>
          <wp:anchor distT="0" distB="0" distL="114300" distR="114300" simplePos="0" relativeHeight="251688960" behindDoc="0" locked="0" layoutInCell="1" allowOverlap="1" wp14:anchorId="38B66059" wp14:editId="61B259DC">
            <wp:simplePos x="0" y="0"/>
            <wp:positionH relativeFrom="column">
              <wp:posOffset>-61912</wp:posOffset>
            </wp:positionH>
            <wp:positionV relativeFrom="paragraph">
              <wp:posOffset>303847</wp:posOffset>
            </wp:positionV>
            <wp:extent cx="5943600" cy="7765415"/>
            <wp:effectExtent l="19050" t="19050" r="19050" b="26035"/>
            <wp:wrapNone/>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943600" cy="7765415"/>
                    </a:xfrm>
                    <a:prstGeom prst="rect">
                      <a:avLst/>
                    </a:prstGeom>
                    <a:ln w="12700">
                      <a:solidFill>
                        <a:schemeClr val="tx1"/>
                      </a:solidFill>
                    </a:ln>
                  </pic:spPr>
                </pic:pic>
              </a:graphicData>
            </a:graphic>
          </wp:anchor>
        </w:drawing>
      </w:r>
      <w:r w:rsidR="00C02BBD">
        <w:rPr>
          <w:b/>
          <w:bCs/>
        </w:rPr>
        <w:t>Project Timeline</w:t>
      </w:r>
    </w:p>
    <w:p w14:paraId="12D05EE1" w14:textId="373F85EB" w:rsidR="00C02BBD" w:rsidRDefault="00C02BBD" w:rsidP="00D31AE3">
      <w:pPr>
        <w:pStyle w:val="NormalWeb"/>
        <w:spacing w:line="480" w:lineRule="auto"/>
        <w:ind w:left="450" w:hanging="450"/>
        <w:contextualSpacing/>
        <w:rPr>
          <w:b/>
          <w:bCs/>
        </w:rPr>
      </w:pPr>
    </w:p>
    <w:p w14:paraId="1F3D9557" w14:textId="1D2CDFA3" w:rsidR="00C02BBD" w:rsidRDefault="00C02BBD" w:rsidP="00D31AE3">
      <w:pPr>
        <w:pStyle w:val="NormalWeb"/>
        <w:spacing w:line="480" w:lineRule="auto"/>
        <w:ind w:left="450" w:hanging="450"/>
        <w:contextualSpacing/>
        <w:rPr>
          <w:b/>
          <w:bCs/>
        </w:rPr>
      </w:pPr>
    </w:p>
    <w:p w14:paraId="70BB4750" w14:textId="302706FA" w:rsidR="00C02BBD" w:rsidRDefault="00C02BBD" w:rsidP="00D31AE3">
      <w:pPr>
        <w:pStyle w:val="NormalWeb"/>
        <w:spacing w:line="480" w:lineRule="auto"/>
        <w:ind w:left="450" w:hanging="450"/>
        <w:contextualSpacing/>
        <w:rPr>
          <w:b/>
          <w:bCs/>
        </w:rPr>
      </w:pPr>
    </w:p>
    <w:p w14:paraId="669C3C8E" w14:textId="4C168259" w:rsidR="00C02BBD" w:rsidRDefault="00C02BBD" w:rsidP="00D31AE3">
      <w:pPr>
        <w:pStyle w:val="NormalWeb"/>
        <w:spacing w:line="480" w:lineRule="auto"/>
        <w:ind w:left="450" w:hanging="450"/>
        <w:contextualSpacing/>
        <w:rPr>
          <w:b/>
          <w:bCs/>
        </w:rPr>
      </w:pPr>
    </w:p>
    <w:p w14:paraId="3593D26F" w14:textId="56C8E0BB" w:rsidR="00C02BBD" w:rsidRDefault="00C02BBD" w:rsidP="00D31AE3">
      <w:pPr>
        <w:pStyle w:val="NormalWeb"/>
        <w:spacing w:line="480" w:lineRule="auto"/>
        <w:ind w:left="450" w:hanging="450"/>
        <w:contextualSpacing/>
        <w:rPr>
          <w:b/>
          <w:bCs/>
        </w:rPr>
      </w:pPr>
    </w:p>
    <w:p w14:paraId="33628C6D" w14:textId="7488B4E6" w:rsidR="00C02BBD" w:rsidRDefault="00C02BBD" w:rsidP="00D31AE3">
      <w:pPr>
        <w:pStyle w:val="NormalWeb"/>
        <w:spacing w:line="480" w:lineRule="auto"/>
        <w:ind w:left="450" w:hanging="450"/>
        <w:contextualSpacing/>
        <w:rPr>
          <w:b/>
          <w:bCs/>
        </w:rPr>
      </w:pPr>
    </w:p>
    <w:p w14:paraId="5656DCE8" w14:textId="358C78DE" w:rsidR="00C02BBD" w:rsidRDefault="00C02BBD" w:rsidP="00D31AE3">
      <w:pPr>
        <w:pStyle w:val="NormalWeb"/>
        <w:spacing w:line="480" w:lineRule="auto"/>
        <w:ind w:left="450" w:hanging="450"/>
        <w:contextualSpacing/>
        <w:rPr>
          <w:b/>
          <w:bCs/>
        </w:rPr>
      </w:pPr>
    </w:p>
    <w:p w14:paraId="1C6D8D8E" w14:textId="4635CAE9" w:rsidR="00C02BBD" w:rsidRDefault="00C02BBD" w:rsidP="00D31AE3">
      <w:pPr>
        <w:pStyle w:val="NormalWeb"/>
        <w:spacing w:line="480" w:lineRule="auto"/>
        <w:ind w:left="450" w:hanging="450"/>
        <w:contextualSpacing/>
        <w:rPr>
          <w:b/>
          <w:bCs/>
        </w:rPr>
      </w:pPr>
    </w:p>
    <w:p w14:paraId="6AD9B80C" w14:textId="25A06547" w:rsidR="00C02BBD" w:rsidRDefault="00C02BBD" w:rsidP="00D31AE3">
      <w:pPr>
        <w:pStyle w:val="NormalWeb"/>
        <w:spacing w:line="480" w:lineRule="auto"/>
        <w:ind w:left="450" w:hanging="450"/>
        <w:contextualSpacing/>
        <w:rPr>
          <w:b/>
          <w:bCs/>
        </w:rPr>
      </w:pPr>
    </w:p>
    <w:p w14:paraId="0904978D" w14:textId="4C0E32B1" w:rsidR="00C02BBD" w:rsidRDefault="00C02BBD" w:rsidP="00D31AE3">
      <w:pPr>
        <w:pStyle w:val="NormalWeb"/>
        <w:spacing w:line="480" w:lineRule="auto"/>
        <w:ind w:left="450" w:hanging="450"/>
        <w:contextualSpacing/>
        <w:rPr>
          <w:b/>
          <w:bCs/>
        </w:rPr>
      </w:pPr>
    </w:p>
    <w:p w14:paraId="1B0DEE13" w14:textId="77777777" w:rsidR="00C02BBD" w:rsidRDefault="00C02BBD" w:rsidP="00D31AE3">
      <w:pPr>
        <w:pStyle w:val="NormalWeb"/>
        <w:spacing w:line="480" w:lineRule="auto"/>
        <w:ind w:left="450" w:hanging="450"/>
        <w:contextualSpacing/>
        <w:rPr>
          <w:b/>
          <w:bCs/>
        </w:rPr>
      </w:pPr>
    </w:p>
    <w:p w14:paraId="5A794F04" w14:textId="3248E7E9" w:rsidR="00C02BBD" w:rsidRDefault="00C02BBD" w:rsidP="00D31AE3">
      <w:pPr>
        <w:pStyle w:val="NormalWeb"/>
        <w:spacing w:line="480" w:lineRule="auto"/>
        <w:ind w:left="450" w:hanging="450"/>
        <w:contextualSpacing/>
        <w:rPr>
          <w:b/>
          <w:bCs/>
        </w:rPr>
      </w:pPr>
    </w:p>
    <w:p w14:paraId="7A92E65E" w14:textId="1F27F5FC" w:rsidR="00C02BBD" w:rsidRDefault="00C02BBD" w:rsidP="00D31AE3">
      <w:pPr>
        <w:pStyle w:val="NormalWeb"/>
        <w:spacing w:line="480" w:lineRule="auto"/>
        <w:ind w:left="450" w:hanging="450"/>
        <w:contextualSpacing/>
        <w:rPr>
          <w:b/>
          <w:bCs/>
        </w:rPr>
      </w:pPr>
    </w:p>
    <w:p w14:paraId="41A8017B" w14:textId="29EB9113" w:rsidR="00C02BBD" w:rsidRDefault="00C02BBD" w:rsidP="00D31AE3">
      <w:pPr>
        <w:pStyle w:val="NormalWeb"/>
        <w:spacing w:line="480" w:lineRule="auto"/>
        <w:ind w:left="450" w:hanging="450"/>
        <w:contextualSpacing/>
        <w:rPr>
          <w:b/>
          <w:bCs/>
        </w:rPr>
      </w:pPr>
    </w:p>
    <w:p w14:paraId="6E8EDA74" w14:textId="2A2C4ED9" w:rsidR="00C02BBD" w:rsidRDefault="00C02BBD" w:rsidP="00D31AE3">
      <w:pPr>
        <w:pStyle w:val="NormalWeb"/>
        <w:spacing w:line="480" w:lineRule="auto"/>
        <w:ind w:left="450" w:hanging="450"/>
        <w:contextualSpacing/>
        <w:rPr>
          <w:b/>
          <w:bCs/>
        </w:rPr>
      </w:pPr>
    </w:p>
    <w:p w14:paraId="604CA26D" w14:textId="192AF973" w:rsidR="00C02BBD" w:rsidRDefault="00C02BBD" w:rsidP="00D31AE3">
      <w:pPr>
        <w:pStyle w:val="NormalWeb"/>
        <w:spacing w:line="480" w:lineRule="auto"/>
        <w:ind w:left="450" w:hanging="450"/>
        <w:contextualSpacing/>
        <w:rPr>
          <w:b/>
          <w:bCs/>
        </w:rPr>
      </w:pPr>
    </w:p>
    <w:p w14:paraId="57939E11" w14:textId="2EE11A77" w:rsidR="00C02BBD" w:rsidRDefault="00C02BBD" w:rsidP="00D31AE3">
      <w:pPr>
        <w:pStyle w:val="NormalWeb"/>
        <w:spacing w:line="480" w:lineRule="auto"/>
        <w:ind w:left="450" w:hanging="450"/>
        <w:contextualSpacing/>
        <w:rPr>
          <w:b/>
          <w:bCs/>
        </w:rPr>
      </w:pPr>
    </w:p>
    <w:p w14:paraId="58D80CD0" w14:textId="3BAC921D" w:rsidR="00C02BBD" w:rsidRDefault="00C02BBD" w:rsidP="00D31AE3">
      <w:pPr>
        <w:pStyle w:val="NormalWeb"/>
        <w:spacing w:line="480" w:lineRule="auto"/>
        <w:ind w:left="450" w:hanging="450"/>
        <w:contextualSpacing/>
        <w:rPr>
          <w:b/>
          <w:bCs/>
        </w:rPr>
      </w:pPr>
    </w:p>
    <w:p w14:paraId="3D718EC2" w14:textId="15D8A8A6" w:rsidR="00C02BBD" w:rsidRDefault="00C02BBD" w:rsidP="00D31AE3">
      <w:pPr>
        <w:pStyle w:val="NormalWeb"/>
        <w:spacing w:line="480" w:lineRule="auto"/>
        <w:ind w:left="450" w:hanging="450"/>
        <w:contextualSpacing/>
        <w:rPr>
          <w:b/>
          <w:bCs/>
        </w:rPr>
      </w:pPr>
    </w:p>
    <w:p w14:paraId="367744D3" w14:textId="37088FE5" w:rsidR="00C02BBD" w:rsidRDefault="00C02BBD" w:rsidP="00D31AE3">
      <w:pPr>
        <w:pStyle w:val="NormalWeb"/>
        <w:spacing w:line="480" w:lineRule="auto"/>
        <w:ind w:left="450" w:hanging="450"/>
        <w:contextualSpacing/>
        <w:rPr>
          <w:b/>
          <w:bCs/>
        </w:rPr>
      </w:pPr>
    </w:p>
    <w:p w14:paraId="18982DD8" w14:textId="02214394" w:rsidR="00C02BBD" w:rsidRDefault="00C02BBD" w:rsidP="00C02BBD">
      <w:pPr>
        <w:pStyle w:val="NormalWeb"/>
        <w:spacing w:line="480" w:lineRule="auto"/>
        <w:ind w:left="450" w:hanging="450"/>
        <w:contextualSpacing/>
        <w:jc w:val="center"/>
        <w:rPr>
          <w:b/>
          <w:bCs/>
        </w:rPr>
      </w:pPr>
      <w:r>
        <w:rPr>
          <w:b/>
          <w:bCs/>
        </w:rPr>
        <w:t>Appendix E</w:t>
      </w:r>
    </w:p>
    <w:p w14:paraId="21236D1F" w14:textId="3167F333" w:rsidR="00C02BBD" w:rsidRDefault="00C02BBD" w:rsidP="00C02BBD">
      <w:pPr>
        <w:pStyle w:val="NormalWeb"/>
        <w:spacing w:line="480" w:lineRule="auto"/>
        <w:ind w:left="450" w:hanging="450"/>
        <w:contextualSpacing/>
        <w:rPr>
          <w:b/>
          <w:bCs/>
        </w:rPr>
      </w:pPr>
      <w:r>
        <w:rPr>
          <w:b/>
          <w:bCs/>
        </w:rPr>
        <w:t xml:space="preserve">Table </w:t>
      </w:r>
      <w:r w:rsidR="006E3B7F">
        <w:rPr>
          <w:b/>
          <w:bCs/>
        </w:rPr>
        <w:t>4</w:t>
      </w:r>
    </w:p>
    <w:p w14:paraId="671DF3D5" w14:textId="629EE298" w:rsidR="00C02BBD" w:rsidRDefault="00270272" w:rsidP="005F7234">
      <w:pPr>
        <w:pStyle w:val="NormalWeb"/>
        <w:spacing w:line="480" w:lineRule="auto"/>
        <w:ind w:left="450" w:hanging="450"/>
        <w:contextualSpacing/>
        <w:jc w:val="center"/>
        <w:rPr>
          <w:b/>
          <w:bCs/>
        </w:rPr>
      </w:pPr>
      <w:r>
        <w:rPr>
          <w:noProof/>
        </w:rPr>
        <w:lastRenderedPageBreak/>
        <w:drawing>
          <wp:anchor distT="0" distB="0" distL="114300" distR="114300" simplePos="0" relativeHeight="251673600" behindDoc="0" locked="0" layoutInCell="1" allowOverlap="1" wp14:anchorId="2A30D73B" wp14:editId="52605432">
            <wp:simplePos x="0" y="0"/>
            <wp:positionH relativeFrom="margin">
              <wp:align>left</wp:align>
            </wp:positionH>
            <wp:positionV relativeFrom="paragraph">
              <wp:posOffset>339131</wp:posOffset>
            </wp:positionV>
            <wp:extent cx="5969094" cy="7670541"/>
            <wp:effectExtent l="19050" t="19050" r="12700" b="26035"/>
            <wp:wrapNone/>
            <wp:docPr id="6" name="Picture 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5969094" cy="7670541"/>
                    </a:xfrm>
                    <a:prstGeom prst="rect">
                      <a:avLst/>
                    </a:prstGeom>
                    <a:ln w="6350">
                      <a:solidFill>
                        <a:schemeClr val="tx1"/>
                      </a:solidFill>
                    </a:ln>
                    <a:effectLst/>
                  </pic:spPr>
                </pic:pic>
              </a:graphicData>
            </a:graphic>
            <wp14:sizeRelH relativeFrom="margin">
              <wp14:pctWidth>0</wp14:pctWidth>
            </wp14:sizeRelH>
            <wp14:sizeRelV relativeFrom="margin">
              <wp14:pctHeight>0</wp14:pctHeight>
            </wp14:sizeRelV>
          </wp:anchor>
        </w:drawing>
      </w:r>
      <w:r w:rsidR="00C02BBD">
        <w:rPr>
          <w:b/>
          <w:bCs/>
        </w:rPr>
        <w:t xml:space="preserve">Nursing Assistant </w:t>
      </w:r>
      <w:r w:rsidR="002509D3">
        <w:rPr>
          <w:b/>
          <w:bCs/>
        </w:rPr>
        <w:t xml:space="preserve">Monthly </w:t>
      </w:r>
      <w:r w:rsidR="00C02BBD">
        <w:rPr>
          <w:b/>
          <w:bCs/>
        </w:rPr>
        <w:t>Educational Calendar</w:t>
      </w:r>
    </w:p>
    <w:p w14:paraId="44383A7D" w14:textId="2265DE64" w:rsidR="00CA79DF" w:rsidRDefault="00CA79DF" w:rsidP="00D31AE3">
      <w:pPr>
        <w:pStyle w:val="NormalWeb"/>
        <w:spacing w:line="480" w:lineRule="auto"/>
        <w:ind w:left="450" w:hanging="450"/>
        <w:contextualSpacing/>
        <w:rPr>
          <w:b/>
          <w:bCs/>
        </w:rPr>
      </w:pPr>
    </w:p>
    <w:p w14:paraId="39116FE1" w14:textId="6CFDE480" w:rsidR="006E3B7F" w:rsidRDefault="006E3B7F" w:rsidP="00D31AE3">
      <w:pPr>
        <w:pStyle w:val="NormalWeb"/>
        <w:spacing w:line="480" w:lineRule="auto"/>
        <w:ind w:left="450" w:hanging="450"/>
        <w:contextualSpacing/>
        <w:rPr>
          <w:b/>
          <w:bCs/>
        </w:rPr>
      </w:pPr>
    </w:p>
    <w:p w14:paraId="6333F391" w14:textId="5B13DF43" w:rsidR="006E3B7F" w:rsidRDefault="006E3B7F" w:rsidP="00D31AE3">
      <w:pPr>
        <w:pStyle w:val="NormalWeb"/>
        <w:spacing w:line="480" w:lineRule="auto"/>
        <w:ind w:left="450" w:hanging="450"/>
        <w:contextualSpacing/>
        <w:rPr>
          <w:b/>
          <w:bCs/>
        </w:rPr>
      </w:pPr>
    </w:p>
    <w:p w14:paraId="2468E229" w14:textId="66B90A0C" w:rsidR="006E3B7F" w:rsidRDefault="006E3B7F" w:rsidP="00D31AE3">
      <w:pPr>
        <w:pStyle w:val="NormalWeb"/>
        <w:spacing w:line="480" w:lineRule="auto"/>
        <w:ind w:left="450" w:hanging="450"/>
        <w:contextualSpacing/>
        <w:rPr>
          <w:b/>
          <w:bCs/>
        </w:rPr>
      </w:pPr>
    </w:p>
    <w:p w14:paraId="63C34F51" w14:textId="56C6B1EA" w:rsidR="006E3B7F" w:rsidRDefault="006E3B7F" w:rsidP="00D31AE3">
      <w:pPr>
        <w:pStyle w:val="NormalWeb"/>
        <w:spacing w:line="480" w:lineRule="auto"/>
        <w:ind w:left="450" w:hanging="450"/>
        <w:contextualSpacing/>
        <w:rPr>
          <w:b/>
          <w:bCs/>
        </w:rPr>
      </w:pPr>
    </w:p>
    <w:p w14:paraId="1FA42F88" w14:textId="78C03FDB" w:rsidR="006E3B7F" w:rsidRDefault="006E3B7F" w:rsidP="00D31AE3">
      <w:pPr>
        <w:pStyle w:val="NormalWeb"/>
        <w:spacing w:line="480" w:lineRule="auto"/>
        <w:ind w:left="450" w:hanging="450"/>
        <w:contextualSpacing/>
        <w:rPr>
          <w:b/>
          <w:bCs/>
        </w:rPr>
      </w:pPr>
    </w:p>
    <w:p w14:paraId="025EB165" w14:textId="05C8147C" w:rsidR="006E3B7F" w:rsidRDefault="006E3B7F" w:rsidP="00D31AE3">
      <w:pPr>
        <w:pStyle w:val="NormalWeb"/>
        <w:spacing w:line="480" w:lineRule="auto"/>
        <w:ind w:left="450" w:hanging="450"/>
        <w:contextualSpacing/>
        <w:rPr>
          <w:b/>
          <w:bCs/>
        </w:rPr>
      </w:pPr>
    </w:p>
    <w:p w14:paraId="67C693A4" w14:textId="481AED0F" w:rsidR="006E3B7F" w:rsidRDefault="006E3B7F" w:rsidP="00D31AE3">
      <w:pPr>
        <w:pStyle w:val="NormalWeb"/>
        <w:spacing w:line="480" w:lineRule="auto"/>
        <w:ind w:left="450" w:hanging="450"/>
        <w:contextualSpacing/>
        <w:rPr>
          <w:b/>
          <w:bCs/>
        </w:rPr>
      </w:pPr>
    </w:p>
    <w:p w14:paraId="4C0537FB" w14:textId="7F4188B9" w:rsidR="006E3B7F" w:rsidRDefault="006E3B7F" w:rsidP="00D31AE3">
      <w:pPr>
        <w:pStyle w:val="NormalWeb"/>
        <w:spacing w:line="480" w:lineRule="auto"/>
        <w:ind w:left="450" w:hanging="450"/>
        <w:contextualSpacing/>
        <w:rPr>
          <w:b/>
          <w:bCs/>
        </w:rPr>
      </w:pPr>
    </w:p>
    <w:p w14:paraId="10271AAB" w14:textId="4736D688" w:rsidR="006E3B7F" w:rsidRDefault="006E3B7F" w:rsidP="00D31AE3">
      <w:pPr>
        <w:pStyle w:val="NormalWeb"/>
        <w:spacing w:line="480" w:lineRule="auto"/>
        <w:ind w:left="450" w:hanging="450"/>
        <w:contextualSpacing/>
        <w:rPr>
          <w:b/>
          <w:bCs/>
        </w:rPr>
      </w:pPr>
    </w:p>
    <w:p w14:paraId="1DD0F307" w14:textId="7408224A" w:rsidR="006E3B7F" w:rsidRDefault="006E3B7F" w:rsidP="00D31AE3">
      <w:pPr>
        <w:pStyle w:val="NormalWeb"/>
        <w:spacing w:line="480" w:lineRule="auto"/>
        <w:ind w:left="450" w:hanging="450"/>
        <w:contextualSpacing/>
        <w:rPr>
          <w:b/>
          <w:bCs/>
        </w:rPr>
      </w:pPr>
    </w:p>
    <w:p w14:paraId="77186D69" w14:textId="7F2A5126" w:rsidR="006E3B7F" w:rsidRDefault="006E3B7F" w:rsidP="00D31AE3">
      <w:pPr>
        <w:pStyle w:val="NormalWeb"/>
        <w:spacing w:line="480" w:lineRule="auto"/>
        <w:ind w:left="450" w:hanging="450"/>
        <w:contextualSpacing/>
        <w:rPr>
          <w:b/>
          <w:bCs/>
        </w:rPr>
      </w:pPr>
    </w:p>
    <w:p w14:paraId="15781053" w14:textId="3A16FAD2" w:rsidR="006E3B7F" w:rsidRDefault="006E3B7F" w:rsidP="00D31AE3">
      <w:pPr>
        <w:pStyle w:val="NormalWeb"/>
        <w:spacing w:line="480" w:lineRule="auto"/>
        <w:ind w:left="450" w:hanging="450"/>
        <w:contextualSpacing/>
        <w:rPr>
          <w:b/>
          <w:bCs/>
        </w:rPr>
      </w:pPr>
    </w:p>
    <w:p w14:paraId="1EA12CBF" w14:textId="283E68CA" w:rsidR="006E3B7F" w:rsidRDefault="006E3B7F" w:rsidP="00D31AE3">
      <w:pPr>
        <w:pStyle w:val="NormalWeb"/>
        <w:spacing w:line="480" w:lineRule="auto"/>
        <w:ind w:left="450" w:hanging="450"/>
        <w:contextualSpacing/>
        <w:rPr>
          <w:b/>
          <w:bCs/>
        </w:rPr>
      </w:pPr>
    </w:p>
    <w:p w14:paraId="7D46D935" w14:textId="2207BF91" w:rsidR="006E3B7F" w:rsidRDefault="006E3B7F" w:rsidP="00D31AE3">
      <w:pPr>
        <w:pStyle w:val="NormalWeb"/>
        <w:spacing w:line="480" w:lineRule="auto"/>
        <w:ind w:left="450" w:hanging="450"/>
        <w:contextualSpacing/>
        <w:rPr>
          <w:b/>
          <w:bCs/>
        </w:rPr>
      </w:pPr>
    </w:p>
    <w:p w14:paraId="1E4CD427" w14:textId="047391AC" w:rsidR="006E3B7F" w:rsidRDefault="006E3B7F" w:rsidP="00D31AE3">
      <w:pPr>
        <w:pStyle w:val="NormalWeb"/>
        <w:spacing w:line="480" w:lineRule="auto"/>
        <w:ind w:left="450" w:hanging="450"/>
        <w:contextualSpacing/>
        <w:rPr>
          <w:b/>
          <w:bCs/>
        </w:rPr>
      </w:pPr>
    </w:p>
    <w:p w14:paraId="60A81B1F" w14:textId="2C255179" w:rsidR="006E3B7F" w:rsidRDefault="006E3B7F" w:rsidP="00D31AE3">
      <w:pPr>
        <w:pStyle w:val="NormalWeb"/>
        <w:spacing w:line="480" w:lineRule="auto"/>
        <w:ind w:left="450" w:hanging="450"/>
        <w:contextualSpacing/>
        <w:rPr>
          <w:b/>
          <w:bCs/>
        </w:rPr>
      </w:pPr>
    </w:p>
    <w:p w14:paraId="2EB3674D" w14:textId="338EAE5E" w:rsidR="006E3B7F" w:rsidRDefault="006E3B7F" w:rsidP="00D31AE3">
      <w:pPr>
        <w:pStyle w:val="NormalWeb"/>
        <w:spacing w:line="480" w:lineRule="auto"/>
        <w:ind w:left="450" w:hanging="450"/>
        <w:contextualSpacing/>
        <w:rPr>
          <w:b/>
          <w:bCs/>
        </w:rPr>
      </w:pPr>
    </w:p>
    <w:p w14:paraId="03C42B3D" w14:textId="17BB6388" w:rsidR="006E3B7F" w:rsidRDefault="006E3B7F" w:rsidP="00D31AE3">
      <w:pPr>
        <w:pStyle w:val="NormalWeb"/>
        <w:spacing w:line="480" w:lineRule="auto"/>
        <w:ind w:left="450" w:hanging="450"/>
        <w:contextualSpacing/>
        <w:rPr>
          <w:b/>
          <w:bCs/>
        </w:rPr>
      </w:pPr>
    </w:p>
    <w:p w14:paraId="0AE61DDE" w14:textId="39148FBC" w:rsidR="006E3B7F" w:rsidRDefault="006E3B7F" w:rsidP="00D31AE3">
      <w:pPr>
        <w:pStyle w:val="NormalWeb"/>
        <w:spacing w:line="480" w:lineRule="auto"/>
        <w:ind w:left="450" w:hanging="450"/>
        <w:contextualSpacing/>
        <w:rPr>
          <w:b/>
          <w:bCs/>
        </w:rPr>
      </w:pPr>
    </w:p>
    <w:p w14:paraId="3E2C027D" w14:textId="36EFFBFB" w:rsidR="006E3B7F" w:rsidRPr="00B96B06" w:rsidRDefault="006E3B7F" w:rsidP="006E3B7F">
      <w:pPr>
        <w:pStyle w:val="NormalWeb"/>
        <w:spacing w:line="480" w:lineRule="auto"/>
        <w:ind w:left="450" w:hanging="450"/>
        <w:contextualSpacing/>
        <w:jc w:val="center"/>
        <w:rPr>
          <w:b/>
          <w:bCs/>
        </w:rPr>
      </w:pPr>
      <w:r w:rsidRPr="00B96B06">
        <w:rPr>
          <w:b/>
          <w:bCs/>
        </w:rPr>
        <w:t xml:space="preserve">Appendix </w:t>
      </w:r>
      <w:r>
        <w:rPr>
          <w:b/>
          <w:bCs/>
        </w:rPr>
        <w:t>F</w:t>
      </w:r>
    </w:p>
    <w:p w14:paraId="39685D09" w14:textId="1FD85A93" w:rsidR="006E3B7F" w:rsidRDefault="006E0E07" w:rsidP="005527ED">
      <w:pPr>
        <w:pStyle w:val="NormalWeb"/>
        <w:spacing w:line="480" w:lineRule="auto"/>
        <w:ind w:left="450" w:hanging="450"/>
        <w:contextualSpacing/>
        <w:jc w:val="center"/>
        <w:rPr>
          <w:b/>
          <w:bCs/>
        </w:rPr>
      </w:pPr>
      <w:bookmarkStart w:id="24" w:name="_Hlk94480863"/>
      <w:r>
        <w:rPr>
          <w:b/>
          <w:bCs/>
        </w:rPr>
        <w:t>Nursing Assistant</w:t>
      </w:r>
      <w:r w:rsidR="00E80616">
        <w:rPr>
          <w:b/>
          <w:bCs/>
        </w:rPr>
        <w:t xml:space="preserve"> Staff Development </w:t>
      </w:r>
      <w:r w:rsidR="006E3B7F">
        <w:rPr>
          <w:b/>
          <w:bCs/>
        </w:rPr>
        <w:t>Binder Table of Contents</w:t>
      </w:r>
    </w:p>
    <w:bookmarkEnd w:id="24"/>
    <w:p w14:paraId="0A1FB741" w14:textId="71AA1672" w:rsidR="006E3B7F" w:rsidRPr="00B96B06" w:rsidRDefault="00036A83" w:rsidP="006E3B7F">
      <w:pPr>
        <w:pStyle w:val="NormalWeb"/>
        <w:spacing w:line="480" w:lineRule="auto"/>
        <w:ind w:left="450" w:hanging="450"/>
        <w:contextualSpacing/>
        <w:jc w:val="center"/>
        <w:rPr>
          <w:b/>
          <w:bCs/>
        </w:rPr>
      </w:pPr>
      <w:r>
        <w:rPr>
          <w:noProof/>
        </w:rPr>
        <w:lastRenderedPageBreak/>
        <w:drawing>
          <wp:anchor distT="0" distB="0" distL="114300" distR="114300" simplePos="0" relativeHeight="251674624" behindDoc="0" locked="0" layoutInCell="1" allowOverlap="1" wp14:anchorId="3C15E801" wp14:editId="252C127F">
            <wp:simplePos x="0" y="0"/>
            <wp:positionH relativeFrom="margin">
              <wp:align>center</wp:align>
            </wp:positionH>
            <wp:positionV relativeFrom="paragraph">
              <wp:posOffset>23495</wp:posOffset>
            </wp:positionV>
            <wp:extent cx="5943600" cy="7693660"/>
            <wp:effectExtent l="19050" t="19050" r="19050" b="21590"/>
            <wp:wrapNone/>
            <wp:docPr id="3" name="Picture 3"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pplica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43600" cy="7693660"/>
                    </a:xfrm>
                    <a:prstGeom prst="rect">
                      <a:avLst/>
                    </a:prstGeom>
                    <a:ln w="6350">
                      <a:solidFill>
                        <a:schemeClr val="tx1"/>
                      </a:solidFill>
                    </a:ln>
                  </pic:spPr>
                </pic:pic>
              </a:graphicData>
            </a:graphic>
          </wp:anchor>
        </w:drawing>
      </w:r>
    </w:p>
    <w:p w14:paraId="68F5D8C3" w14:textId="75D8E166" w:rsidR="006E3B7F" w:rsidRDefault="006E3B7F" w:rsidP="00D31AE3">
      <w:pPr>
        <w:pStyle w:val="NormalWeb"/>
        <w:spacing w:line="480" w:lineRule="auto"/>
        <w:ind w:left="450" w:hanging="450"/>
        <w:contextualSpacing/>
        <w:rPr>
          <w:b/>
          <w:bCs/>
        </w:rPr>
      </w:pPr>
    </w:p>
    <w:p w14:paraId="1C4BF6D3" w14:textId="26CE4803" w:rsidR="00036A83" w:rsidRDefault="00036A83" w:rsidP="00D31AE3">
      <w:pPr>
        <w:pStyle w:val="NormalWeb"/>
        <w:spacing w:line="480" w:lineRule="auto"/>
        <w:ind w:left="450" w:hanging="450"/>
        <w:contextualSpacing/>
        <w:rPr>
          <w:b/>
          <w:bCs/>
        </w:rPr>
      </w:pPr>
    </w:p>
    <w:p w14:paraId="52AD6591" w14:textId="7FF0105B" w:rsidR="00036A83" w:rsidRDefault="00036A83" w:rsidP="00D31AE3">
      <w:pPr>
        <w:pStyle w:val="NormalWeb"/>
        <w:spacing w:line="480" w:lineRule="auto"/>
        <w:ind w:left="450" w:hanging="450"/>
        <w:contextualSpacing/>
        <w:rPr>
          <w:b/>
          <w:bCs/>
        </w:rPr>
      </w:pPr>
    </w:p>
    <w:p w14:paraId="37B06985" w14:textId="05CCF3E7" w:rsidR="00036A83" w:rsidRDefault="00036A83" w:rsidP="00D31AE3">
      <w:pPr>
        <w:pStyle w:val="NormalWeb"/>
        <w:spacing w:line="480" w:lineRule="auto"/>
        <w:ind w:left="450" w:hanging="450"/>
        <w:contextualSpacing/>
        <w:rPr>
          <w:b/>
          <w:bCs/>
        </w:rPr>
      </w:pPr>
    </w:p>
    <w:p w14:paraId="22B59D91" w14:textId="2C6A8371" w:rsidR="00036A83" w:rsidRDefault="00036A83" w:rsidP="00D31AE3">
      <w:pPr>
        <w:pStyle w:val="NormalWeb"/>
        <w:spacing w:line="480" w:lineRule="auto"/>
        <w:ind w:left="450" w:hanging="450"/>
        <w:contextualSpacing/>
        <w:rPr>
          <w:b/>
          <w:bCs/>
        </w:rPr>
      </w:pPr>
    </w:p>
    <w:p w14:paraId="0D414FA2" w14:textId="1D98BB91" w:rsidR="00036A83" w:rsidRDefault="00036A83" w:rsidP="00D31AE3">
      <w:pPr>
        <w:pStyle w:val="NormalWeb"/>
        <w:spacing w:line="480" w:lineRule="auto"/>
        <w:ind w:left="450" w:hanging="450"/>
        <w:contextualSpacing/>
        <w:rPr>
          <w:b/>
          <w:bCs/>
        </w:rPr>
      </w:pPr>
    </w:p>
    <w:p w14:paraId="0760689F" w14:textId="189A3F0E" w:rsidR="00036A83" w:rsidRDefault="00036A83" w:rsidP="00D31AE3">
      <w:pPr>
        <w:pStyle w:val="NormalWeb"/>
        <w:spacing w:line="480" w:lineRule="auto"/>
        <w:ind w:left="450" w:hanging="450"/>
        <w:contextualSpacing/>
        <w:rPr>
          <w:b/>
          <w:bCs/>
        </w:rPr>
      </w:pPr>
    </w:p>
    <w:p w14:paraId="7071C4C4" w14:textId="57967462" w:rsidR="00036A83" w:rsidRDefault="00036A83" w:rsidP="00D31AE3">
      <w:pPr>
        <w:pStyle w:val="NormalWeb"/>
        <w:spacing w:line="480" w:lineRule="auto"/>
        <w:ind w:left="450" w:hanging="450"/>
        <w:contextualSpacing/>
        <w:rPr>
          <w:b/>
          <w:bCs/>
        </w:rPr>
      </w:pPr>
    </w:p>
    <w:p w14:paraId="41FBC412" w14:textId="729DB2AA" w:rsidR="00036A83" w:rsidRDefault="00036A83" w:rsidP="00D31AE3">
      <w:pPr>
        <w:pStyle w:val="NormalWeb"/>
        <w:spacing w:line="480" w:lineRule="auto"/>
        <w:ind w:left="450" w:hanging="450"/>
        <w:contextualSpacing/>
        <w:rPr>
          <w:b/>
          <w:bCs/>
        </w:rPr>
      </w:pPr>
    </w:p>
    <w:p w14:paraId="26DC1294" w14:textId="63C1841E" w:rsidR="00036A83" w:rsidRDefault="00036A83" w:rsidP="00D31AE3">
      <w:pPr>
        <w:pStyle w:val="NormalWeb"/>
        <w:spacing w:line="480" w:lineRule="auto"/>
        <w:ind w:left="450" w:hanging="450"/>
        <w:contextualSpacing/>
        <w:rPr>
          <w:b/>
          <w:bCs/>
        </w:rPr>
      </w:pPr>
    </w:p>
    <w:p w14:paraId="11F65043" w14:textId="3171DA41" w:rsidR="00036A83" w:rsidRDefault="00036A83" w:rsidP="00D31AE3">
      <w:pPr>
        <w:pStyle w:val="NormalWeb"/>
        <w:spacing w:line="480" w:lineRule="auto"/>
        <w:ind w:left="450" w:hanging="450"/>
        <w:contextualSpacing/>
        <w:rPr>
          <w:b/>
          <w:bCs/>
        </w:rPr>
      </w:pPr>
    </w:p>
    <w:p w14:paraId="77CEC720" w14:textId="52BA1CD2" w:rsidR="00036A83" w:rsidRDefault="00036A83" w:rsidP="00D31AE3">
      <w:pPr>
        <w:pStyle w:val="NormalWeb"/>
        <w:spacing w:line="480" w:lineRule="auto"/>
        <w:ind w:left="450" w:hanging="450"/>
        <w:contextualSpacing/>
        <w:rPr>
          <w:b/>
          <w:bCs/>
        </w:rPr>
      </w:pPr>
    </w:p>
    <w:p w14:paraId="48F08A6B" w14:textId="4EFAF473" w:rsidR="00036A83" w:rsidRDefault="00036A83" w:rsidP="00D31AE3">
      <w:pPr>
        <w:pStyle w:val="NormalWeb"/>
        <w:spacing w:line="480" w:lineRule="auto"/>
        <w:ind w:left="450" w:hanging="450"/>
        <w:contextualSpacing/>
        <w:rPr>
          <w:b/>
          <w:bCs/>
        </w:rPr>
      </w:pPr>
    </w:p>
    <w:p w14:paraId="0C80C7DB" w14:textId="437FDB80" w:rsidR="00036A83" w:rsidRDefault="00036A83" w:rsidP="00D31AE3">
      <w:pPr>
        <w:pStyle w:val="NormalWeb"/>
        <w:spacing w:line="480" w:lineRule="auto"/>
        <w:ind w:left="450" w:hanging="450"/>
        <w:contextualSpacing/>
        <w:rPr>
          <w:b/>
          <w:bCs/>
        </w:rPr>
      </w:pPr>
    </w:p>
    <w:p w14:paraId="1B148728" w14:textId="7D91D235" w:rsidR="00036A83" w:rsidRDefault="00036A83" w:rsidP="00D31AE3">
      <w:pPr>
        <w:pStyle w:val="NormalWeb"/>
        <w:spacing w:line="480" w:lineRule="auto"/>
        <w:ind w:left="450" w:hanging="450"/>
        <w:contextualSpacing/>
        <w:rPr>
          <w:b/>
          <w:bCs/>
        </w:rPr>
      </w:pPr>
    </w:p>
    <w:p w14:paraId="5E3A42CC" w14:textId="7C217C93" w:rsidR="00036A83" w:rsidRDefault="00036A83" w:rsidP="00D31AE3">
      <w:pPr>
        <w:pStyle w:val="NormalWeb"/>
        <w:spacing w:line="480" w:lineRule="auto"/>
        <w:ind w:left="450" w:hanging="450"/>
        <w:contextualSpacing/>
        <w:rPr>
          <w:b/>
          <w:bCs/>
        </w:rPr>
      </w:pPr>
    </w:p>
    <w:p w14:paraId="2BB505E5" w14:textId="5AAFEAA5" w:rsidR="00036A83" w:rsidRDefault="00036A83" w:rsidP="00D31AE3">
      <w:pPr>
        <w:pStyle w:val="NormalWeb"/>
        <w:spacing w:line="480" w:lineRule="auto"/>
        <w:ind w:left="450" w:hanging="450"/>
        <w:contextualSpacing/>
        <w:rPr>
          <w:b/>
          <w:bCs/>
        </w:rPr>
      </w:pPr>
    </w:p>
    <w:p w14:paraId="29C9AE95" w14:textId="393B6086" w:rsidR="00036A83" w:rsidRDefault="00036A83" w:rsidP="00D31AE3">
      <w:pPr>
        <w:pStyle w:val="NormalWeb"/>
        <w:spacing w:line="480" w:lineRule="auto"/>
        <w:ind w:left="450" w:hanging="450"/>
        <w:contextualSpacing/>
        <w:rPr>
          <w:b/>
          <w:bCs/>
        </w:rPr>
      </w:pPr>
    </w:p>
    <w:p w14:paraId="35F2B8B7" w14:textId="3BA51B9F" w:rsidR="00036A83" w:rsidRDefault="00036A83" w:rsidP="00D31AE3">
      <w:pPr>
        <w:pStyle w:val="NormalWeb"/>
        <w:spacing w:line="480" w:lineRule="auto"/>
        <w:ind w:left="450" w:hanging="450"/>
        <w:contextualSpacing/>
        <w:rPr>
          <w:b/>
          <w:bCs/>
        </w:rPr>
      </w:pPr>
    </w:p>
    <w:p w14:paraId="4821861E" w14:textId="49230131" w:rsidR="00036A83" w:rsidRDefault="00036A83" w:rsidP="00D31AE3">
      <w:pPr>
        <w:pStyle w:val="NormalWeb"/>
        <w:spacing w:line="480" w:lineRule="auto"/>
        <w:ind w:left="450" w:hanging="450"/>
        <w:contextualSpacing/>
        <w:rPr>
          <w:b/>
          <w:bCs/>
        </w:rPr>
      </w:pPr>
    </w:p>
    <w:p w14:paraId="20CEE347" w14:textId="1D09C9C4" w:rsidR="00A87EAE" w:rsidRPr="00B96B06" w:rsidRDefault="00A87EAE" w:rsidP="00A87EAE">
      <w:pPr>
        <w:pStyle w:val="NormalWeb"/>
        <w:spacing w:line="480" w:lineRule="auto"/>
        <w:ind w:left="450" w:hanging="450"/>
        <w:contextualSpacing/>
        <w:jc w:val="center"/>
        <w:rPr>
          <w:b/>
          <w:bCs/>
        </w:rPr>
      </w:pPr>
      <w:bookmarkStart w:id="25" w:name="_Hlk105190363"/>
      <w:r w:rsidRPr="00B96B06">
        <w:rPr>
          <w:b/>
          <w:bCs/>
        </w:rPr>
        <w:t xml:space="preserve">Appendix </w:t>
      </w:r>
      <w:r>
        <w:rPr>
          <w:b/>
          <w:bCs/>
        </w:rPr>
        <w:t>F (continued)</w:t>
      </w:r>
    </w:p>
    <w:bookmarkEnd w:id="25"/>
    <w:p w14:paraId="69645F83" w14:textId="77777777" w:rsidR="00116D04" w:rsidRDefault="00116D04" w:rsidP="007F3932">
      <w:pPr>
        <w:pStyle w:val="NormalWeb"/>
        <w:spacing w:line="480" w:lineRule="auto"/>
        <w:ind w:left="450" w:hanging="450"/>
        <w:contextualSpacing/>
        <w:jc w:val="center"/>
        <w:rPr>
          <w:b/>
          <w:bCs/>
        </w:rPr>
      </w:pPr>
    </w:p>
    <w:p w14:paraId="16D7D64A" w14:textId="0B6629F5" w:rsidR="00036A83" w:rsidRDefault="00036A83" w:rsidP="007F3932">
      <w:pPr>
        <w:pStyle w:val="NormalWeb"/>
        <w:spacing w:line="480" w:lineRule="auto"/>
        <w:ind w:left="450" w:hanging="450"/>
        <w:contextualSpacing/>
        <w:jc w:val="center"/>
        <w:rPr>
          <w:b/>
          <w:bCs/>
        </w:rPr>
      </w:pPr>
      <w:r>
        <w:rPr>
          <w:b/>
          <w:bCs/>
        </w:rPr>
        <w:lastRenderedPageBreak/>
        <w:t>Binder Table of Contents</w:t>
      </w:r>
      <w:r>
        <w:rPr>
          <w:noProof/>
        </w:rPr>
        <w:drawing>
          <wp:anchor distT="0" distB="0" distL="114300" distR="114300" simplePos="0" relativeHeight="251675648" behindDoc="0" locked="0" layoutInCell="1" allowOverlap="1" wp14:anchorId="318084C6" wp14:editId="6F99F034">
            <wp:simplePos x="0" y="0"/>
            <wp:positionH relativeFrom="column">
              <wp:posOffset>9525</wp:posOffset>
            </wp:positionH>
            <wp:positionV relativeFrom="paragraph">
              <wp:posOffset>423863</wp:posOffset>
            </wp:positionV>
            <wp:extent cx="5943600" cy="7679055"/>
            <wp:effectExtent l="19050" t="19050" r="19050" b="17145"/>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7679055"/>
                    </a:xfrm>
                    <a:prstGeom prst="rect">
                      <a:avLst/>
                    </a:prstGeom>
                    <a:ln w="6350">
                      <a:solidFill>
                        <a:schemeClr val="tx1"/>
                      </a:solidFill>
                    </a:ln>
                  </pic:spPr>
                </pic:pic>
              </a:graphicData>
            </a:graphic>
          </wp:anchor>
        </w:drawing>
      </w:r>
      <w:r w:rsidR="00CE311D">
        <w:rPr>
          <w:b/>
          <w:bCs/>
        </w:rPr>
        <w:t xml:space="preserve"> </w:t>
      </w:r>
      <w:r w:rsidR="005527ED">
        <w:rPr>
          <w:b/>
          <w:bCs/>
        </w:rPr>
        <w:t>(page 2)</w:t>
      </w:r>
    </w:p>
    <w:p w14:paraId="4836A045" w14:textId="72AF458D" w:rsidR="005B2675" w:rsidRDefault="005B2675" w:rsidP="00185BED">
      <w:pPr>
        <w:pStyle w:val="NormalWeb"/>
        <w:spacing w:line="480" w:lineRule="auto"/>
        <w:ind w:left="450" w:hanging="450"/>
        <w:contextualSpacing/>
        <w:jc w:val="center"/>
        <w:rPr>
          <w:b/>
          <w:bCs/>
        </w:rPr>
      </w:pPr>
    </w:p>
    <w:p w14:paraId="490C2982" w14:textId="72A140A8" w:rsidR="005B2675" w:rsidRDefault="005B2675" w:rsidP="00185BED">
      <w:pPr>
        <w:pStyle w:val="NormalWeb"/>
        <w:spacing w:line="480" w:lineRule="auto"/>
        <w:ind w:left="450" w:hanging="450"/>
        <w:contextualSpacing/>
        <w:jc w:val="center"/>
        <w:rPr>
          <w:b/>
          <w:bCs/>
        </w:rPr>
      </w:pPr>
    </w:p>
    <w:p w14:paraId="2F3A6478" w14:textId="6E2D17BF" w:rsidR="005B2675" w:rsidRDefault="005B2675" w:rsidP="00185BED">
      <w:pPr>
        <w:pStyle w:val="NormalWeb"/>
        <w:spacing w:line="480" w:lineRule="auto"/>
        <w:ind w:left="450" w:hanging="450"/>
        <w:contextualSpacing/>
        <w:jc w:val="center"/>
        <w:rPr>
          <w:b/>
          <w:bCs/>
        </w:rPr>
      </w:pPr>
    </w:p>
    <w:p w14:paraId="52F4F784" w14:textId="1AC869FB" w:rsidR="005B2675" w:rsidRDefault="005B2675" w:rsidP="00185BED">
      <w:pPr>
        <w:pStyle w:val="NormalWeb"/>
        <w:spacing w:line="480" w:lineRule="auto"/>
        <w:ind w:left="450" w:hanging="450"/>
        <w:contextualSpacing/>
        <w:jc w:val="center"/>
        <w:rPr>
          <w:b/>
          <w:bCs/>
        </w:rPr>
      </w:pPr>
    </w:p>
    <w:p w14:paraId="159692A9" w14:textId="4C851404" w:rsidR="005B2675" w:rsidRDefault="005B2675" w:rsidP="00185BED">
      <w:pPr>
        <w:pStyle w:val="NormalWeb"/>
        <w:spacing w:line="480" w:lineRule="auto"/>
        <w:ind w:left="450" w:hanging="450"/>
        <w:contextualSpacing/>
        <w:jc w:val="center"/>
        <w:rPr>
          <w:b/>
          <w:bCs/>
        </w:rPr>
      </w:pPr>
    </w:p>
    <w:p w14:paraId="285DC741" w14:textId="30B1CE5F" w:rsidR="005B2675" w:rsidRDefault="005B2675" w:rsidP="00185BED">
      <w:pPr>
        <w:pStyle w:val="NormalWeb"/>
        <w:spacing w:line="480" w:lineRule="auto"/>
        <w:ind w:left="450" w:hanging="450"/>
        <w:contextualSpacing/>
        <w:jc w:val="center"/>
        <w:rPr>
          <w:b/>
          <w:bCs/>
        </w:rPr>
      </w:pPr>
    </w:p>
    <w:p w14:paraId="3046F079" w14:textId="2C842341" w:rsidR="005B2675" w:rsidRDefault="005B2675" w:rsidP="00185BED">
      <w:pPr>
        <w:pStyle w:val="NormalWeb"/>
        <w:spacing w:line="480" w:lineRule="auto"/>
        <w:ind w:left="450" w:hanging="450"/>
        <w:contextualSpacing/>
        <w:jc w:val="center"/>
        <w:rPr>
          <w:b/>
          <w:bCs/>
        </w:rPr>
      </w:pPr>
    </w:p>
    <w:p w14:paraId="64495186" w14:textId="6BC96482" w:rsidR="005B2675" w:rsidRDefault="005B2675" w:rsidP="00185BED">
      <w:pPr>
        <w:pStyle w:val="NormalWeb"/>
        <w:spacing w:line="480" w:lineRule="auto"/>
        <w:ind w:left="450" w:hanging="450"/>
        <w:contextualSpacing/>
        <w:jc w:val="center"/>
        <w:rPr>
          <w:b/>
          <w:bCs/>
        </w:rPr>
      </w:pPr>
    </w:p>
    <w:p w14:paraId="2821BF79" w14:textId="31BB3C55" w:rsidR="005B2675" w:rsidRDefault="005B2675" w:rsidP="00185BED">
      <w:pPr>
        <w:pStyle w:val="NormalWeb"/>
        <w:spacing w:line="480" w:lineRule="auto"/>
        <w:ind w:left="450" w:hanging="450"/>
        <w:contextualSpacing/>
        <w:jc w:val="center"/>
        <w:rPr>
          <w:b/>
          <w:bCs/>
        </w:rPr>
      </w:pPr>
    </w:p>
    <w:p w14:paraId="77064545" w14:textId="469C5157" w:rsidR="005B2675" w:rsidRDefault="005B2675" w:rsidP="00185BED">
      <w:pPr>
        <w:pStyle w:val="NormalWeb"/>
        <w:spacing w:line="480" w:lineRule="auto"/>
        <w:ind w:left="450" w:hanging="450"/>
        <w:contextualSpacing/>
        <w:jc w:val="center"/>
        <w:rPr>
          <w:b/>
          <w:bCs/>
        </w:rPr>
      </w:pPr>
    </w:p>
    <w:p w14:paraId="75E95862" w14:textId="13F0A961" w:rsidR="005B2675" w:rsidRDefault="005B2675" w:rsidP="00185BED">
      <w:pPr>
        <w:pStyle w:val="NormalWeb"/>
        <w:spacing w:line="480" w:lineRule="auto"/>
        <w:ind w:left="450" w:hanging="450"/>
        <w:contextualSpacing/>
        <w:jc w:val="center"/>
        <w:rPr>
          <w:b/>
          <w:bCs/>
        </w:rPr>
      </w:pPr>
    </w:p>
    <w:p w14:paraId="129EB8CC" w14:textId="6E241351" w:rsidR="005B2675" w:rsidRDefault="005B2675" w:rsidP="00185BED">
      <w:pPr>
        <w:pStyle w:val="NormalWeb"/>
        <w:spacing w:line="480" w:lineRule="auto"/>
        <w:ind w:left="450" w:hanging="450"/>
        <w:contextualSpacing/>
        <w:jc w:val="center"/>
        <w:rPr>
          <w:b/>
          <w:bCs/>
        </w:rPr>
      </w:pPr>
    </w:p>
    <w:p w14:paraId="790606E1" w14:textId="7742DAB3" w:rsidR="005B2675" w:rsidRDefault="005B2675" w:rsidP="00185BED">
      <w:pPr>
        <w:pStyle w:val="NormalWeb"/>
        <w:spacing w:line="480" w:lineRule="auto"/>
        <w:ind w:left="450" w:hanging="450"/>
        <w:contextualSpacing/>
        <w:jc w:val="center"/>
        <w:rPr>
          <w:b/>
          <w:bCs/>
        </w:rPr>
      </w:pPr>
    </w:p>
    <w:p w14:paraId="5ACCF3B2" w14:textId="03ADD872" w:rsidR="005B2675" w:rsidRDefault="005B2675" w:rsidP="00185BED">
      <w:pPr>
        <w:pStyle w:val="NormalWeb"/>
        <w:spacing w:line="480" w:lineRule="auto"/>
        <w:ind w:left="450" w:hanging="450"/>
        <w:contextualSpacing/>
        <w:jc w:val="center"/>
        <w:rPr>
          <w:b/>
          <w:bCs/>
        </w:rPr>
      </w:pPr>
    </w:p>
    <w:p w14:paraId="3F554CA7" w14:textId="466A8832" w:rsidR="005B2675" w:rsidRDefault="005B2675" w:rsidP="00185BED">
      <w:pPr>
        <w:pStyle w:val="NormalWeb"/>
        <w:spacing w:line="480" w:lineRule="auto"/>
        <w:ind w:left="450" w:hanging="450"/>
        <w:contextualSpacing/>
        <w:jc w:val="center"/>
        <w:rPr>
          <w:b/>
          <w:bCs/>
        </w:rPr>
      </w:pPr>
    </w:p>
    <w:p w14:paraId="7FF7C4B8" w14:textId="5F42CFE3" w:rsidR="005B2675" w:rsidRDefault="005B2675" w:rsidP="00185BED">
      <w:pPr>
        <w:pStyle w:val="NormalWeb"/>
        <w:spacing w:line="480" w:lineRule="auto"/>
        <w:ind w:left="450" w:hanging="450"/>
        <w:contextualSpacing/>
        <w:jc w:val="center"/>
        <w:rPr>
          <w:b/>
          <w:bCs/>
        </w:rPr>
      </w:pPr>
    </w:p>
    <w:p w14:paraId="212E19D9" w14:textId="00A26045" w:rsidR="005B2675" w:rsidRDefault="005B2675" w:rsidP="00185BED">
      <w:pPr>
        <w:pStyle w:val="NormalWeb"/>
        <w:spacing w:line="480" w:lineRule="auto"/>
        <w:ind w:left="450" w:hanging="450"/>
        <w:contextualSpacing/>
        <w:jc w:val="center"/>
        <w:rPr>
          <w:b/>
          <w:bCs/>
        </w:rPr>
      </w:pPr>
    </w:p>
    <w:p w14:paraId="7053E0A6" w14:textId="5CDE393D" w:rsidR="005B2675" w:rsidRDefault="005B2675" w:rsidP="00185BED">
      <w:pPr>
        <w:pStyle w:val="NormalWeb"/>
        <w:spacing w:line="480" w:lineRule="auto"/>
        <w:ind w:left="450" w:hanging="450"/>
        <w:contextualSpacing/>
        <w:jc w:val="center"/>
        <w:rPr>
          <w:b/>
          <w:bCs/>
        </w:rPr>
      </w:pPr>
    </w:p>
    <w:p w14:paraId="5446C4FB" w14:textId="39FFB9A2" w:rsidR="005B2675" w:rsidRDefault="005B2675" w:rsidP="00185BED">
      <w:pPr>
        <w:pStyle w:val="NormalWeb"/>
        <w:spacing w:line="480" w:lineRule="auto"/>
        <w:ind w:left="450" w:hanging="450"/>
        <w:contextualSpacing/>
        <w:jc w:val="center"/>
        <w:rPr>
          <w:b/>
          <w:bCs/>
        </w:rPr>
      </w:pPr>
    </w:p>
    <w:p w14:paraId="22815DA3" w14:textId="57F1EB43" w:rsidR="005B2675" w:rsidRDefault="005B2675" w:rsidP="00185BED">
      <w:pPr>
        <w:pStyle w:val="NormalWeb"/>
        <w:spacing w:line="480" w:lineRule="auto"/>
        <w:ind w:left="450" w:hanging="450"/>
        <w:contextualSpacing/>
        <w:jc w:val="center"/>
        <w:rPr>
          <w:b/>
          <w:bCs/>
        </w:rPr>
      </w:pPr>
    </w:p>
    <w:p w14:paraId="26472FAF" w14:textId="78E255CC" w:rsidR="008202CD" w:rsidRDefault="008202CD" w:rsidP="008202CD">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Appendix G</w:t>
      </w:r>
    </w:p>
    <w:p w14:paraId="3AF38F56" w14:textId="16B2F255" w:rsidR="00765930" w:rsidRDefault="00765930" w:rsidP="00765930">
      <w:pPr>
        <w:pStyle w:val="NormalWeb"/>
        <w:spacing w:line="480" w:lineRule="auto"/>
        <w:ind w:left="450" w:hanging="450"/>
        <w:contextualSpacing/>
        <w:jc w:val="center"/>
        <w:rPr>
          <w:b/>
          <w:bCs/>
        </w:rPr>
      </w:pPr>
      <w:r w:rsidRPr="00B96B06">
        <w:rPr>
          <w:b/>
          <w:bCs/>
        </w:rPr>
        <w:lastRenderedPageBreak/>
        <w:t xml:space="preserve">Appendix </w:t>
      </w:r>
      <w:r>
        <w:rPr>
          <w:b/>
          <w:bCs/>
        </w:rPr>
        <w:t>G</w:t>
      </w:r>
    </w:p>
    <w:p w14:paraId="457E01E0" w14:textId="26747407" w:rsidR="00D21668" w:rsidRDefault="00BA4E17" w:rsidP="009F3035">
      <w:pPr>
        <w:spacing w:after="0" w:line="480" w:lineRule="auto"/>
        <w:rPr>
          <w:rFonts w:ascii="Times New Roman" w:hAnsi="Times New Roman" w:cs="Times New Roman"/>
          <w:b/>
          <w:sz w:val="24"/>
          <w:szCs w:val="24"/>
        </w:rPr>
      </w:pPr>
      <w:r>
        <w:rPr>
          <w:rFonts w:ascii="Times New Roman" w:hAnsi="Times New Roman" w:cs="Times New Roman"/>
          <w:b/>
          <w:sz w:val="24"/>
          <w:szCs w:val="24"/>
        </w:rPr>
        <w:t>Table 5</w:t>
      </w:r>
      <w:r w:rsidR="00AA57DB">
        <w:rPr>
          <w:rFonts w:ascii="Times New Roman" w:hAnsi="Times New Roman" w:cs="Times New Roman"/>
          <w:b/>
          <w:sz w:val="24"/>
          <w:szCs w:val="24"/>
        </w:rPr>
        <w:t xml:space="preserve"> </w:t>
      </w:r>
    </w:p>
    <w:tbl>
      <w:tblPr>
        <w:tblStyle w:val="TableGrid"/>
        <w:tblpPr w:leftFromText="180" w:rightFromText="180" w:vertAnchor="text" w:horzAnchor="margin" w:tblpY="613"/>
        <w:tblW w:w="8950" w:type="dxa"/>
        <w:tblLook w:val="04A0" w:firstRow="1" w:lastRow="0" w:firstColumn="1" w:lastColumn="0" w:noHBand="0" w:noVBand="1"/>
      </w:tblPr>
      <w:tblGrid>
        <w:gridCol w:w="1607"/>
        <w:gridCol w:w="3647"/>
        <w:gridCol w:w="1572"/>
        <w:gridCol w:w="2124"/>
      </w:tblGrid>
      <w:tr w:rsidR="006B477D" w:rsidRPr="00D21668" w14:paraId="74BB6738" w14:textId="77777777" w:rsidTr="00EF56AA">
        <w:trPr>
          <w:trHeight w:val="620"/>
        </w:trPr>
        <w:tc>
          <w:tcPr>
            <w:tcW w:w="8950" w:type="dxa"/>
            <w:gridSpan w:val="4"/>
            <w:tcBorders>
              <w:top w:val="single" w:sz="4" w:space="0" w:color="auto"/>
              <w:left w:val="nil"/>
              <w:bottom w:val="single" w:sz="4" w:space="0" w:color="auto"/>
              <w:right w:val="nil"/>
            </w:tcBorders>
            <w:shd w:val="clear" w:color="auto" w:fill="D9E2F3" w:themeFill="accent1" w:themeFillTint="33"/>
          </w:tcPr>
          <w:p w14:paraId="3AD55665" w14:textId="77777777" w:rsidR="006B477D" w:rsidRDefault="006B477D" w:rsidP="009F3035">
            <w:pPr>
              <w:spacing w:line="360" w:lineRule="auto"/>
              <w:jc w:val="center"/>
              <w:rPr>
                <w:rFonts w:ascii="Times New Roman" w:hAnsi="Times New Roman" w:cs="Times New Roman"/>
                <w:b/>
                <w:bCs/>
                <w:sz w:val="8"/>
                <w:szCs w:val="8"/>
              </w:rPr>
            </w:pPr>
          </w:p>
          <w:p w14:paraId="256026C0" w14:textId="77777777" w:rsidR="006B477D" w:rsidRPr="006B477D" w:rsidRDefault="006B477D" w:rsidP="009F3035">
            <w:pPr>
              <w:spacing w:line="360" w:lineRule="auto"/>
              <w:jc w:val="center"/>
              <w:rPr>
                <w:rFonts w:ascii="Times New Roman" w:hAnsi="Times New Roman" w:cs="Times New Roman"/>
                <w:b/>
                <w:bCs/>
                <w:sz w:val="24"/>
                <w:szCs w:val="24"/>
              </w:rPr>
            </w:pPr>
            <w:r w:rsidRPr="006B477D">
              <w:rPr>
                <w:rFonts w:ascii="Times New Roman" w:hAnsi="Times New Roman" w:cs="Times New Roman"/>
                <w:b/>
                <w:bCs/>
                <w:sz w:val="24"/>
                <w:szCs w:val="24"/>
              </w:rPr>
              <w:t>Nursing Assistant Inservice Participation</w:t>
            </w:r>
            <w:r>
              <w:rPr>
                <w:rFonts w:ascii="Times New Roman" w:hAnsi="Times New Roman" w:cs="Times New Roman"/>
                <w:b/>
                <w:bCs/>
                <w:sz w:val="24"/>
                <w:szCs w:val="24"/>
              </w:rPr>
              <w:t xml:space="preserve"> by Month</w:t>
            </w:r>
          </w:p>
        </w:tc>
      </w:tr>
      <w:tr w:rsidR="006B477D" w:rsidRPr="00D21668" w14:paraId="605566F4" w14:textId="77777777" w:rsidTr="00520B71">
        <w:trPr>
          <w:trHeight w:val="485"/>
        </w:trPr>
        <w:tc>
          <w:tcPr>
            <w:tcW w:w="1607" w:type="dxa"/>
            <w:tcBorders>
              <w:top w:val="single" w:sz="4" w:space="0" w:color="auto"/>
              <w:left w:val="nil"/>
              <w:bottom w:val="single" w:sz="4" w:space="0" w:color="auto"/>
              <w:right w:val="nil"/>
            </w:tcBorders>
            <w:shd w:val="clear" w:color="auto" w:fill="D9E2F3" w:themeFill="accent1" w:themeFillTint="33"/>
          </w:tcPr>
          <w:p w14:paraId="5A332F2B" w14:textId="77777777" w:rsidR="008F312D" w:rsidRPr="008F312D" w:rsidRDefault="008F312D" w:rsidP="009F3035">
            <w:pPr>
              <w:spacing w:line="360" w:lineRule="auto"/>
              <w:rPr>
                <w:rFonts w:ascii="Times New Roman" w:hAnsi="Times New Roman" w:cs="Times New Roman"/>
                <w:b/>
                <w:bCs/>
                <w:sz w:val="8"/>
                <w:szCs w:val="8"/>
              </w:rPr>
            </w:pPr>
          </w:p>
          <w:p w14:paraId="5473B685" w14:textId="4EA63B06" w:rsidR="006B477D" w:rsidRPr="006B477D" w:rsidRDefault="006B477D" w:rsidP="00EF56AA">
            <w:pPr>
              <w:spacing w:line="360" w:lineRule="auto"/>
              <w:jc w:val="center"/>
              <w:rPr>
                <w:rFonts w:ascii="Times New Roman" w:hAnsi="Times New Roman" w:cs="Times New Roman"/>
                <w:b/>
                <w:bCs/>
              </w:rPr>
            </w:pPr>
            <w:r w:rsidRPr="006B477D">
              <w:rPr>
                <w:rFonts w:ascii="Times New Roman" w:hAnsi="Times New Roman" w:cs="Times New Roman"/>
                <w:b/>
                <w:bCs/>
              </w:rPr>
              <w:t>Month</w:t>
            </w:r>
          </w:p>
        </w:tc>
        <w:tc>
          <w:tcPr>
            <w:tcW w:w="3647" w:type="dxa"/>
            <w:tcBorders>
              <w:top w:val="single" w:sz="4" w:space="0" w:color="auto"/>
              <w:left w:val="nil"/>
              <w:bottom w:val="single" w:sz="4" w:space="0" w:color="auto"/>
              <w:right w:val="nil"/>
            </w:tcBorders>
            <w:shd w:val="clear" w:color="auto" w:fill="D9E2F3" w:themeFill="accent1" w:themeFillTint="33"/>
          </w:tcPr>
          <w:p w14:paraId="7C02FC94" w14:textId="77777777" w:rsidR="008F312D" w:rsidRPr="008F312D" w:rsidRDefault="008F312D" w:rsidP="009F3035">
            <w:pPr>
              <w:spacing w:line="360" w:lineRule="auto"/>
              <w:jc w:val="center"/>
              <w:rPr>
                <w:rFonts w:ascii="Times New Roman" w:hAnsi="Times New Roman" w:cs="Times New Roman"/>
                <w:b/>
                <w:bCs/>
                <w:sz w:val="8"/>
                <w:szCs w:val="8"/>
              </w:rPr>
            </w:pPr>
          </w:p>
          <w:p w14:paraId="762DEACC" w14:textId="78A5643A" w:rsidR="006B477D" w:rsidRPr="006B477D" w:rsidRDefault="006B477D" w:rsidP="009F3035">
            <w:pPr>
              <w:spacing w:line="360" w:lineRule="auto"/>
              <w:jc w:val="center"/>
              <w:rPr>
                <w:rFonts w:ascii="Times New Roman" w:hAnsi="Times New Roman" w:cs="Times New Roman"/>
                <w:b/>
                <w:bCs/>
              </w:rPr>
            </w:pPr>
            <w:r w:rsidRPr="006B477D">
              <w:rPr>
                <w:rFonts w:ascii="Times New Roman" w:hAnsi="Times New Roman" w:cs="Times New Roman"/>
                <w:b/>
                <w:bCs/>
              </w:rPr>
              <w:t>Training Activity</w:t>
            </w:r>
          </w:p>
        </w:tc>
        <w:tc>
          <w:tcPr>
            <w:tcW w:w="1572" w:type="dxa"/>
            <w:tcBorders>
              <w:top w:val="single" w:sz="4" w:space="0" w:color="auto"/>
              <w:left w:val="nil"/>
              <w:bottom w:val="single" w:sz="4" w:space="0" w:color="auto"/>
              <w:right w:val="nil"/>
            </w:tcBorders>
            <w:shd w:val="clear" w:color="auto" w:fill="D9E2F3" w:themeFill="accent1" w:themeFillTint="33"/>
          </w:tcPr>
          <w:p w14:paraId="446D4377" w14:textId="77777777" w:rsidR="008F312D" w:rsidRPr="008F312D" w:rsidRDefault="008F312D" w:rsidP="009F3035">
            <w:pPr>
              <w:spacing w:line="360" w:lineRule="auto"/>
              <w:jc w:val="center"/>
              <w:rPr>
                <w:rFonts w:ascii="Times New Roman" w:hAnsi="Times New Roman" w:cs="Times New Roman"/>
                <w:b/>
                <w:bCs/>
                <w:sz w:val="8"/>
                <w:szCs w:val="8"/>
              </w:rPr>
            </w:pPr>
          </w:p>
          <w:p w14:paraId="5A95962F" w14:textId="19A0AF2E" w:rsidR="006B477D" w:rsidRPr="006B477D" w:rsidRDefault="006B477D" w:rsidP="009F3035">
            <w:pPr>
              <w:spacing w:line="360" w:lineRule="auto"/>
              <w:jc w:val="center"/>
              <w:rPr>
                <w:rFonts w:ascii="Times New Roman" w:hAnsi="Times New Roman" w:cs="Times New Roman"/>
                <w:b/>
                <w:bCs/>
              </w:rPr>
            </w:pPr>
            <w:r w:rsidRPr="006B477D">
              <w:rPr>
                <w:rFonts w:ascii="Times New Roman" w:hAnsi="Times New Roman" w:cs="Times New Roman"/>
                <w:b/>
                <w:bCs/>
              </w:rPr>
              <w:t>Hours</w:t>
            </w:r>
          </w:p>
        </w:tc>
        <w:tc>
          <w:tcPr>
            <w:tcW w:w="2124" w:type="dxa"/>
            <w:tcBorders>
              <w:top w:val="single" w:sz="4" w:space="0" w:color="auto"/>
              <w:left w:val="nil"/>
              <w:bottom w:val="single" w:sz="4" w:space="0" w:color="auto"/>
              <w:right w:val="nil"/>
            </w:tcBorders>
            <w:shd w:val="clear" w:color="auto" w:fill="D9E2F3" w:themeFill="accent1" w:themeFillTint="33"/>
          </w:tcPr>
          <w:p w14:paraId="625BEA22" w14:textId="77777777" w:rsidR="008F312D" w:rsidRPr="008F312D" w:rsidRDefault="008F312D" w:rsidP="009F3035">
            <w:pPr>
              <w:spacing w:line="360" w:lineRule="auto"/>
              <w:jc w:val="center"/>
              <w:rPr>
                <w:rFonts w:ascii="Times New Roman" w:hAnsi="Times New Roman" w:cs="Times New Roman"/>
                <w:b/>
                <w:bCs/>
                <w:sz w:val="8"/>
                <w:szCs w:val="8"/>
              </w:rPr>
            </w:pPr>
          </w:p>
          <w:p w14:paraId="37AF6F81" w14:textId="2EC1F836" w:rsidR="006B477D" w:rsidRPr="006B477D" w:rsidRDefault="006B477D" w:rsidP="009F3035">
            <w:pPr>
              <w:spacing w:line="360" w:lineRule="auto"/>
              <w:jc w:val="center"/>
              <w:rPr>
                <w:rFonts w:ascii="Times New Roman" w:hAnsi="Times New Roman" w:cs="Times New Roman"/>
                <w:b/>
                <w:bCs/>
              </w:rPr>
            </w:pPr>
            <w:r>
              <w:rPr>
                <w:rFonts w:ascii="Times New Roman" w:hAnsi="Times New Roman" w:cs="Times New Roman"/>
                <w:b/>
                <w:bCs/>
              </w:rPr>
              <w:t xml:space="preserve">no. </w:t>
            </w:r>
            <w:r w:rsidRPr="006B477D">
              <w:rPr>
                <w:rFonts w:ascii="Times New Roman" w:hAnsi="Times New Roman" w:cs="Times New Roman"/>
                <w:b/>
                <w:bCs/>
              </w:rPr>
              <w:t>of Participants</w:t>
            </w:r>
          </w:p>
        </w:tc>
      </w:tr>
      <w:tr w:rsidR="006B477D" w:rsidRPr="00D21668" w14:paraId="3D81EB0C" w14:textId="77777777" w:rsidTr="009F3035">
        <w:trPr>
          <w:trHeight w:val="524"/>
        </w:trPr>
        <w:tc>
          <w:tcPr>
            <w:tcW w:w="1607" w:type="dxa"/>
            <w:tcBorders>
              <w:top w:val="nil"/>
              <w:left w:val="nil"/>
              <w:bottom w:val="nil"/>
              <w:right w:val="nil"/>
            </w:tcBorders>
          </w:tcPr>
          <w:p w14:paraId="475B763B" w14:textId="77777777" w:rsidR="006B477D" w:rsidRPr="006B477D" w:rsidRDefault="006B477D" w:rsidP="009F3035">
            <w:pPr>
              <w:spacing w:line="360" w:lineRule="auto"/>
              <w:rPr>
                <w:rFonts w:ascii="Times New Roman" w:hAnsi="Times New Roman" w:cs="Times New Roman"/>
              </w:rPr>
            </w:pPr>
            <w:r w:rsidRPr="006B477D">
              <w:rPr>
                <w:rFonts w:ascii="Times New Roman" w:hAnsi="Times New Roman" w:cs="Times New Roman"/>
              </w:rPr>
              <w:t>January</w:t>
            </w:r>
          </w:p>
        </w:tc>
        <w:tc>
          <w:tcPr>
            <w:tcW w:w="3647" w:type="dxa"/>
            <w:tcBorders>
              <w:top w:val="nil"/>
              <w:left w:val="nil"/>
              <w:bottom w:val="nil"/>
              <w:right w:val="nil"/>
            </w:tcBorders>
          </w:tcPr>
          <w:p w14:paraId="1AD39C3D" w14:textId="22C41934" w:rsidR="006B477D" w:rsidRPr="006B477D" w:rsidRDefault="006B477D" w:rsidP="00EF56AA">
            <w:pPr>
              <w:spacing w:line="360" w:lineRule="auto"/>
              <w:rPr>
                <w:rFonts w:ascii="Times New Roman" w:hAnsi="Times New Roman" w:cs="Times New Roman"/>
              </w:rPr>
            </w:pPr>
            <w:r w:rsidRPr="006B477D">
              <w:rPr>
                <w:rFonts w:ascii="Times New Roman" w:hAnsi="Times New Roman" w:cs="Times New Roman"/>
              </w:rPr>
              <w:t xml:space="preserve">Supportive Supervision Training </w:t>
            </w:r>
            <w:r w:rsidR="009F3035">
              <w:rPr>
                <w:rFonts w:ascii="Times New Roman" w:hAnsi="Times New Roman" w:cs="Times New Roman"/>
              </w:rPr>
              <w:t>for Facility Leaders</w:t>
            </w:r>
          </w:p>
        </w:tc>
        <w:tc>
          <w:tcPr>
            <w:tcW w:w="1572" w:type="dxa"/>
            <w:tcBorders>
              <w:top w:val="nil"/>
              <w:left w:val="nil"/>
              <w:bottom w:val="nil"/>
              <w:right w:val="nil"/>
            </w:tcBorders>
          </w:tcPr>
          <w:p w14:paraId="431D8BBA" w14:textId="77777777" w:rsidR="006B477D"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3</w:t>
            </w:r>
          </w:p>
        </w:tc>
        <w:tc>
          <w:tcPr>
            <w:tcW w:w="2124" w:type="dxa"/>
            <w:tcBorders>
              <w:top w:val="single" w:sz="4" w:space="0" w:color="auto"/>
              <w:left w:val="nil"/>
              <w:bottom w:val="nil"/>
              <w:right w:val="nil"/>
            </w:tcBorders>
          </w:tcPr>
          <w:p w14:paraId="5F8647EB" w14:textId="77777777" w:rsidR="006B477D"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16</w:t>
            </w:r>
          </w:p>
        </w:tc>
      </w:tr>
      <w:tr w:rsidR="006B477D" w:rsidRPr="00D21668" w14:paraId="0E183A7A" w14:textId="77777777" w:rsidTr="00520B71">
        <w:trPr>
          <w:trHeight w:val="312"/>
        </w:trPr>
        <w:tc>
          <w:tcPr>
            <w:tcW w:w="1607" w:type="dxa"/>
            <w:tcBorders>
              <w:top w:val="nil"/>
              <w:left w:val="nil"/>
              <w:bottom w:val="nil"/>
              <w:right w:val="nil"/>
            </w:tcBorders>
            <w:shd w:val="clear" w:color="auto" w:fill="FFFFFF" w:themeFill="background1"/>
          </w:tcPr>
          <w:p w14:paraId="3C22FBAF" w14:textId="77777777" w:rsidR="006B477D" w:rsidRPr="006B477D" w:rsidRDefault="006B477D" w:rsidP="009F3035">
            <w:pPr>
              <w:spacing w:line="360" w:lineRule="auto"/>
              <w:rPr>
                <w:rFonts w:ascii="Times New Roman" w:hAnsi="Times New Roman" w:cs="Times New Roman"/>
              </w:rPr>
            </w:pPr>
            <w:r w:rsidRPr="006B477D">
              <w:rPr>
                <w:rFonts w:ascii="Times New Roman" w:hAnsi="Times New Roman" w:cs="Times New Roman"/>
              </w:rPr>
              <w:t>February</w:t>
            </w:r>
          </w:p>
        </w:tc>
        <w:tc>
          <w:tcPr>
            <w:tcW w:w="3647" w:type="dxa"/>
            <w:tcBorders>
              <w:top w:val="nil"/>
              <w:left w:val="nil"/>
              <w:bottom w:val="nil"/>
              <w:right w:val="nil"/>
            </w:tcBorders>
            <w:shd w:val="clear" w:color="auto" w:fill="FFFFFF" w:themeFill="background1"/>
          </w:tcPr>
          <w:p w14:paraId="251E37A0" w14:textId="171155B6" w:rsidR="006B477D" w:rsidRPr="006B477D" w:rsidRDefault="006B477D" w:rsidP="00EF56AA">
            <w:pPr>
              <w:spacing w:line="360" w:lineRule="auto"/>
              <w:rPr>
                <w:rFonts w:ascii="Times New Roman" w:hAnsi="Times New Roman" w:cs="Times New Roman"/>
              </w:rPr>
            </w:pPr>
            <w:r w:rsidRPr="006B477D">
              <w:rPr>
                <w:rFonts w:ascii="Times New Roman" w:hAnsi="Times New Roman" w:cs="Times New Roman"/>
              </w:rPr>
              <w:t>Self-Care</w:t>
            </w:r>
            <w:r w:rsidR="008F312D">
              <w:rPr>
                <w:rFonts w:ascii="Times New Roman" w:hAnsi="Times New Roman" w:cs="Times New Roman"/>
              </w:rPr>
              <w:t xml:space="preserve"> </w:t>
            </w:r>
          </w:p>
        </w:tc>
        <w:tc>
          <w:tcPr>
            <w:tcW w:w="1572" w:type="dxa"/>
            <w:tcBorders>
              <w:top w:val="nil"/>
              <w:left w:val="nil"/>
              <w:bottom w:val="nil"/>
              <w:right w:val="nil"/>
            </w:tcBorders>
            <w:shd w:val="clear" w:color="auto" w:fill="FFFFFF" w:themeFill="background1"/>
          </w:tcPr>
          <w:p w14:paraId="1348C0CE" w14:textId="54A594B9" w:rsidR="006B477D" w:rsidRPr="006B477D" w:rsidRDefault="00520B71" w:rsidP="009F3035">
            <w:pPr>
              <w:spacing w:line="360" w:lineRule="auto"/>
              <w:jc w:val="center"/>
              <w:rPr>
                <w:rFonts w:ascii="Times New Roman" w:hAnsi="Times New Roman" w:cs="Times New Roman"/>
              </w:rPr>
            </w:pPr>
            <w:r>
              <w:rPr>
                <w:rFonts w:ascii="Times New Roman" w:hAnsi="Times New Roman" w:cs="Times New Roman"/>
              </w:rPr>
              <w:t>1</w:t>
            </w:r>
          </w:p>
        </w:tc>
        <w:tc>
          <w:tcPr>
            <w:tcW w:w="2124" w:type="dxa"/>
            <w:tcBorders>
              <w:top w:val="nil"/>
              <w:left w:val="nil"/>
              <w:bottom w:val="nil"/>
              <w:right w:val="nil"/>
            </w:tcBorders>
            <w:shd w:val="clear" w:color="auto" w:fill="FFFFFF" w:themeFill="background1"/>
          </w:tcPr>
          <w:p w14:paraId="691963D8" w14:textId="3AA1858A" w:rsidR="00520B71"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62</w:t>
            </w:r>
          </w:p>
        </w:tc>
      </w:tr>
      <w:tr w:rsidR="00520B71" w:rsidRPr="00D21668" w14:paraId="1363C1AA" w14:textId="77777777" w:rsidTr="00520B71">
        <w:trPr>
          <w:trHeight w:val="312"/>
        </w:trPr>
        <w:tc>
          <w:tcPr>
            <w:tcW w:w="1607" w:type="dxa"/>
            <w:tcBorders>
              <w:top w:val="nil"/>
              <w:left w:val="nil"/>
              <w:bottom w:val="nil"/>
              <w:right w:val="nil"/>
            </w:tcBorders>
            <w:shd w:val="clear" w:color="auto" w:fill="FFFFFF" w:themeFill="background1"/>
          </w:tcPr>
          <w:p w14:paraId="04B18C16" w14:textId="70972E7D" w:rsidR="00520B71" w:rsidRPr="006B477D" w:rsidRDefault="00520B71" w:rsidP="009F3035">
            <w:pPr>
              <w:spacing w:line="360" w:lineRule="auto"/>
              <w:rPr>
                <w:rFonts w:ascii="Times New Roman" w:hAnsi="Times New Roman" w:cs="Times New Roman"/>
              </w:rPr>
            </w:pPr>
            <w:r>
              <w:rPr>
                <w:rFonts w:ascii="Times New Roman" w:hAnsi="Times New Roman" w:cs="Times New Roman"/>
              </w:rPr>
              <w:t>February</w:t>
            </w:r>
          </w:p>
        </w:tc>
        <w:tc>
          <w:tcPr>
            <w:tcW w:w="3647" w:type="dxa"/>
            <w:tcBorders>
              <w:top w:val="nil"/>
              <w:left w:val="nil"/>
              <w:bottom w:val="nil"/>
              <w:right w:val="nil"/>
            </w:tcBorders>
            <w:shd w:val="clear" w:color="auto" w:fill="FFFFFF" w:themeFill="background1"/>
          </w:tcPr>
          <w:p w14:paraId="2A57CE6F" w14:textId="5A695C93" w:rsidR="00520B71" w:rsidRPr="006B477D" w:rsidRDefault="00520B71" w:rsidP="00EF56AA">
            <w:pPr>
              <w:spacing w:line="360" w:lineRule="auto"/>
              <w:rPr>
                <w:rFonts w:ascii="Times New Roman" w:hAnsi="Times New Roman" w:cs="Times New Roman"/>
              </w:rPr>
            </w:pPr>
            <w:r>
              <w:rPr>
                <w:rFonts w:ascii="Times New Roman" w:hAnsi="Times New Roman" w:cs="Times New Roman"/>
              </w:rPr>
              <w:t>Communication</w:t>
            </w:r>
          </w:p>
        </w:tc>
        <w:tc>
          <w:tcPr>
            <w:tcW w:w="1572" w:type="dxa"/>
            <w:tcBorders>
              <w:top w:val="nil"/>
              <w:left w:val="nil"/>
              <w:bottom w:val="nil"/>
              <w:right w:val="nil"/>
            </w:tcBorders>
            <w:shd w:val="clear" w:color="auto" w:fill="FFFFFF" w:themeFill="background1"/>
          </w:tcPr>
          <w:p w14:paraId="059732C6" w14:textId="0F11E696" w:rsidR="00520B71" w:rsidRDefault="00520B71" w:rsidP="009F3035">
            <w:pPr>
              <w:spacing w:line="360" w:lineRule="auto"/>
              <w:jc w:val="center"/>
              <w:rPr>
                <w:rFonts w:ascii="Times New Roman" w:hAnsi="Times New Roman" w:cs="Times New Roman"/>
              </w:rPr>
            </w:pPr>
            <w:r>
              <w:rPr>
                <w:rFonts w:ascii="Times New Roman" w:hAnsi="Times New Roman" w:cs="Times New Roman"/>
              </w:rPr>
              <w:t>1</w:t>
            </w:r>
          </w:p>
        </w:tc>
        <w:tc>
          <w:tcPr>
            <w:tcW w:w="2124" w:type="dxa"/>
            <w:tcBorders>
              <w:top w:val="nil"/>
              <w:left w:val="nil"/>
              <w:bottom w:val="nil"/>
              <w:right w:val="nil"/>
            </w:tcBorders>
            <w:shd w:val="clear" w:color="auto" w:fill="FFFFFF" w:themeFill="background1"/>
          </w:tcPr>
          <w:p w14:paraId="14837D1F" w14:textId="206187D5" w:rsidR="00520B71" w:rsidRPr="006B477D" w:rsidRDefault="00520B71" w:rsidP="009F3035">
            <w:pPr>
              <w:spacing w:line="360" w:lineRule="auto"/>
              <w:jc w:val="center"/>
              <w:rPr>
                <w:rFonts w:ascii="Times New Roman" w:hAnsi="Times New Roman" w:cs="Times New Roman"/>
              </w:rPr>
            </w:pPr>
            <w:r>
              <w:rPr>
                <w:rFonts w:ascii="Times New Roman" w:hAnsi="Times New Roman" w:cs="Times New Roman"/>
              </w:rPr>
              <w:t>62</w:t>
            </w:r>
          </w:p>
        </w:tc>
      </w:tr>
      <w:tr w:rsidR="00520B71" w:rsidRPr="00D21668" w14:paraId="3D6B2B0B" w14:textId="77777777" w:rsidTr="00520B71">
        <w:trPr>
          <w:trHeight w:val="387"/>
        </w:trPr>
        <w:tc>
          <w:tcPr>
            <w:tcW w:w="1607" w:type="dxa"/>
            <w:tcBorders>
              <w:top w:val="nil"/>
              <w:left w:val="nil"/>
              <w:bottom w:val="nil"/>
              <w:right w:val="nil"/>
            </w:tcBorders>
            <w:shd w:val="clear" w:color="auto" w:fill="FFFFFF" w:themeFill="background1"/>
          </w:tcPr>
          <w:p w14:paraId="7725156D" w14:textId="18F62C46" w:rsidR="00520B71" w:rsidRPr="006B477D" w:rsidRDefault="00520B71" w:rsidP="009F3035">
            <w:pPr>
              <w:spacing w:line="360" w:lineRule="auto"/>
              <w:rPr>
                <w:rFonts w:ascii="Times New Roman" w:hAnsi="Times New Roman" w:cs="Times New Roman"/>
              </w:rPr>
            </w:pPr>
            <w:r w:rsidRPr="006B477D">
              <w:rPr>
                <w:rFonts w:ascii="Times New Roman" w:hAnsi="Times New Roman" w:cs="Times New Roman"/>
              </w:rPr>
              <w:t>March</w:t>
            </w:r>
          </w:p>
        </w:tc>
        <w:tc>
          <w:tcPr>
            <w:tcW w:w="3647" w:type="dxa"/>
            <w:tcBorders>
              <w:top w:val="nil"/>
              <w:left w:val="nil"/>
              <w:bottom w:val="nil"/>
              <w:right w:val="nil"/>
            </w:tcBorders>
            <w:shd w:val="clear" w:color="auto" w:fill="FFFFFF" w:themeFill="background1"/>
          </w:tcPr>
          <w:p w14:paraId="64B3ECFC" w14:textId="58A4C4D4" w:rsidR="00520B71" w:rsidRPr="006B477D" w:rsidRDefault="00520B71" w:rsidP="00EF56AA">
            <w:pPr>
              <w:spacing w:line="360" w:lineRule="auto"/>
              <w:rPr>
                <w:rFonts w:ascii="Times New Roman" w:hAnsi="Times New Roman" w:cs="Times New Roman"/>
              </w:rPr>
            </w:pPr>
            <w:r w:rsidRPr="006B477D">
              <w:rPr>
                <w:rFonts w:ascii="Times New Roman" w:hAnsi="Times New Roman" w:cs="Times New Roman"/>
              </w:rPr>
              <w:t>End of Life Care</w:t>
            </w:r>
            <w:r>
              <w:rPr>
                <w:rFonts w:ascii="Times New Roman" w:hAnsi="Times New Roman" w:cs="Times New Roman"/>
              </w:rPr>
              <w:t xml:space="preserve"> </w:t>
            </w:r>
          </w:p>
        </w:tc>
        <w:tc>
          <w:tcPr>
            <w:tcW w:w="1572" w:type="dxa"/>
            <w:tcBorders>
              <w:top w:val="nil"/>
              <w:left w:val="nil"/>
              <w:bottom w:val="nil"/>
              <w:right w:val="nil"/>
            </w:tcBorders>
            <w:shd w:val="clear" w:color="auto" w:fill="FFFFFF" w:themeFill="background1"/>
          </w:tcPr>
          <w:p w14:paraId="65975916" w14:textId="77777777" w:rsidR="00520B71" w:rsidRPr="006B477D" w:rsidRDefault="00520B71" w:rsidP="009F3035">
            <w:pPr>
              <w:spacing w:line="360" w:lineRule="auto"/>
              <w:jc w:val="center"/>
              <w:rPr>
                <w:rFonts w:ascii="Times New Roman" w:hAnsi="Times New Roman" w:cs="Times New Roman"/>
              </w:rPr>
            </w:pPr>
            <w:r w:rsidRPr="006B477D">
              <w:rPr>
                <w:rFonts w:ascii="Times New Roman" w:hAnsi="Times New Roman" w:cs="Times New Roman"/>
              </w:rPr>
              <w:t>1</w:t>
            </w:r>
          </w:p>
        </w:tc>
        <w:tc>
          <w:tcPr>
            <w:tcW w:w="2124" w:type="dxa"/>
            <w:tcBorders>
              <w:top w:val="nil"/>
              <w:left w:val="nil"/>
              <w:bottom w:val="nil"/>
              <w:right w:val="nil"/>
            </w:tcBorders>
            <w:shd w:val="clear" w:color="auto" w:fill="FFFFFF" w:themeFill="background1"/>
          </w:tcPr>
          <w:p w14:paraId="7A417D27" w14:textId="77777777" w:rsidR="00520B71" w:rsidRPr="006B477D" w:rsidRDefault="00520B71" w:rsidP="009F3035">
            <w:pPr>
              <w:spacing w:line="360" w:lineRule="auto"/>
              <w:jc w:val="center"/>
              <w:rPr>
                <w:rFonts w:ascii="Times New Roman" w:hAnsi="Times New Roman" w:cs="Times New Roman"/>
              </w:rPr>
            </w:pPr>
            <w:r w:rsidRPr="006B477D">
              <w:rPr>
                <w:rFonts w:ascii="Times New Roman" w:hAnsi="Times New Roman" w:cs="Times New Roman"/>
              </w:rPr>
              <w:t>59</w:t>
            </w:r>
          </w:p>
        </w:tc>
      </w:tr>
      <w:tr w:rsidR="00520B71" w:rsidRPr="00D21668" w14:paraId="7EBAFBC3" w14:textId="77777777" w:rsidTr="00520B71">
        <w:trPr>
          <w:trHeight w:val="345"/>
        </w:trPr>
        <w:tc>
          <w:tcPr>
            <w:tcW w:w="1607" w:type="dxa"/>
            <w:tcBorders>
              <w:top w:val="nil"/>
              <w:left w:val="nil"/>
              <w:bottom w:val="nil"/>
              <w:right w:val="nil"/>
            </w:tcBorders>
            <w:shd w:val="clear" w:color="auto" w:fill="FFFFFF" w:themeFill="background1"/>
          </w:tcPr>
          <w:p w14:paraId="535F11CC" w14:textId="4DB25F8B" w:rsidR="00520B71" w:rsidRPr="006B477D" w:rsidRDefault="00520B71" w:rsidP="009F3035">
            <w:pPr>
              <w:spacing w:line="360" w:lineRule="auto"/>
              <w:rPr>
                <w:rFonts w:ascii="Times New Roman" w:hAnsi="Times New Roman" w:cs="Times New Roman"/>
              </w:rPr>
            </w:pPr>
            <w:r>
              <w:rPr>
                <w:rFonts w:ascii="Times New Roman" w:hAnsi="Times New Roman" w:cs="Times New Roman"/>
              </w:rPr>
              <w:t>March</w:t>
            </w:r>
          </w:p>
        </w:tc>
        <w:tc>
          <w:tcPr>
            <w:tcW w:w="3647" w:type="dxa"/>
            <w:tcBorders>
              <w:top w:val="nil"/>
              <w:left w:val="nil"/>
              <w:bottom w:val="nil"/>
              <w:right w:val="nil"/>
            </w:tcBorders>
            <w:shd w:val="clear" w:color="auto" w:fill="FFFFFF" w:themeFill="background1"/>
          </w:tcPr>
          <w:p w14:paraId="013A9FEC" w14:textId="77777777" w:rsidR="00520B71" w:rsidRPr="006B477D" w:rsidRDefault="00520B71" w:rsidP="00EF56AA">
            <w:pPr>
              <w:spacing w:line="360" w:lineRule="auto"/>
              <w:rPr>
                <w:rFonts w:ascii="Times New Roman" w:hAnsi="Times New Roman" w:cs="Times New Roman"/>
              </w:rPr>
            </w:pPr>
            <w:r w:rsidRPr="006B477D">
              <w:rPr>
                <w:rFonts w:ascii="Times New Roman" w:hAnsi="Times New Roman" w:cs="Times New Roman"/>
              </w:rPr>
              <w:t>Skills Fair</w:t>
            </w:r>
          </w:p>
        </w:tc>
        <w:tc>
          <w:tcPr>
            <w:tcW w:w="1572" w:type="dxa"/>
            <w:tcBorders>
              <w:top w:val="nil"/>
              <w:left w:val="nil"/>
              <w:bottom w:val="nil"/>
              <w:right w:val="nil"/>
            </w:tcBorders>
            <w:shd w:val="clear" w:color="auto" w:fill="FFFFFF" w:themeFill="background1"/>
          </w:tcPr>
          <w:p w14:paraId="4115C7EC" w14:textId="77777777" w:rsidR="00520B71" w:rsidRPr="006B477D" w:rsidRDefault="00520B71" w:rsidP="009F3035">
            <w:pPr>
              <w:spacing w:line="360" w:lineRule="auto"/>
              <w:jc w:val="center"/>
              <w:rPr>
                <w:rFonts w:ascii="Times New Roman" w:hAnsi="Times New Roman" w:cs="Times New Roman"/>
              </w:rPr>
            </w:pPr>
            <w:r w:rsidRPr="006B477D">
              <w:rPr>
                <w:rFonts w:ascii="Times New Roman" w:hAnsi="Times New Roman" w:cs="Times New Roman"/>
              </w:rPr>
              <w:t>1.5</w:t>
            </w:r>
          </w:p>
        </w:tc>
        <w:tc>
          <w:tcPr>
            <w:tcW w:w="2124" w:type="dxa"/>
            <w:tcBorders>
              <w:top w:val="nil"/>
              <w:left w:val="nil"/>
              <w:bottom w:val="nil"/>
              <w:right w:val="nil"/>
            </w:tcBorders>
            <w:shd w:val="clear" w:color="auto" w:fill="FFFFFF" w:themeFill="background1"/>
          </w:tcPr>
          <w:p w14:paraId="4AD23EAB" w14:textId="3F1984E8" w:rsidR="00520B71" w:rsidRPr="006B477D" w:rsidRDefault="00520B71" w:rsidP="009F3035">
            <w:pPr>
              <w:spacing w:line="360" w:lineRule="auto"/>
              <w:jc w:val="center"/>
              <w:rPr>
                <w:rFonts w:ascii="Times New Roman" w:hAnsi="Times New Roman" w:cs="Times New Roman"/>
                <w:sz w:val="8"/>
                <w:szCs w:val="8"/>
              </w:rPr>
            </w:pPr>
            <w:r w:rsidRPr="006B477D">
              <w:rPr>
                <w:rFonts w:ascii="Times New Roman" w:hAnsi="Times New Roman" w:cs="Times New Roman"/>
              </w:rPr>
              <w:t>94</w:t>
            </w:r>
          </w:p>
        </w:tc>
      </w:tr>
      <w:tr w:rsidR="006B477D" w:rsidRPr="00D21668" w14:paraId="23E19165" w14:textId="77777777" w:rsidTr="00520B71">
        <w:trPr>
          <w:trHeight w:val="312"/>
        </w:trPr>
        <w:tc>
          <w:tcPr>
            <w:tcW w:w="1607" w:type="dxa"/>
            <w:tcBorders>
              <w:top w:val="nil"/>
              <w:left w:val="nil"/>
              <w:bottom w:val="nil"/>
              <w:right w:val="nil"/>
            </w:tcBorders>
            <w:shd w:val="clear" w:color="auto" w:fill="FFFFFF" w:themeFill="background1"/>
          </w:tcPr>
          <w:p w14:paraId="66595947" w14:textId="77777777" w:rsidR="006B477D" w:rsidRPr="006B477D" w:rsidRDefault="006B477D" w:rsidP="009F3035">
            <w:pPr>
              <w:spacing w:line="360" w:lineRule="auto"/>
              <w:rPr>
                <w:rFonts w:ascii="Times New Roman" w:hAnsi="Times New Roman" w:cs="Times New Roman"/>
              </w:rPr>
            </w:pPr>
            <w:r w:rsidRPr="006B477D">
              <w:rPr>
                <w:rFonts w:ascii="Times New Roman" w:hAnsi="Times New Roman" w:cs="Times New Roman"/>
              </w:rPr>
              <w:t>April</w:t>
            </w:r>
          </w:p>
        </w:tc>
        <w:tc>
          <w:tcPr>
            <w:tcW w:w="3647" w:type="dxa"/>
            <w:tcBorders>
              <w:top w:val="nil"/>
              <w:left w:val="nil"/>
              <w:bottom w:val="nil"/>
              <w:right w:val="nil"/>
            </w:tcBorders>
            <w:shd w:val="clear" w:color="auto" w:fill="FFFFFF" w:themeFill="background1"/>
          </w:tcPr>
          <w:p w14:paraId="0CC2F94C" w14:textId="77777777" w:rsidR="006B477D" w:rsidRPr="006B477D" w:rsidRDefault="006B477D" w:rsidP="00EF56AA">
            <w:pPr>
              <w:spacing w:line="360" w:lineRule="auto"/>
              <w:rPr>
                <w:rFonts w:ascii="Times New Roman" w:hAnsi="Times New Roman" w:cs="Times New Roman"/>
              </w:rPr>
            </w:pPr>
            <w:r w:rsidRPr="006B477D">
              <w:rPr>
                <w:rFonts w:ascii="Times New Roman" w:hAnsi="Times New Roman" w:cs="Times New Roman"/>
              </w:rPr>
              <w:t>Professionalism</w:t>
            </w:r>
          </w:p>
        </w:tc>
        <w:tc>
          <w:tcPr>
            <w:tcW w:w="1572" w:type="dxa"/>
            <w:tcBorders>
              <w:top w:val="nil"/>
              <w:left w:val="nil"/>
              <w:bottom w:val="nil"/>
              <w:right w:val="nil"/>
            </w:tcBorders>
            <w:shd w:val="clear" w:color="auto" w:fill="FFFFFF" w:themeFill="background1"/>
          </w:tcPr>
          <w:p w14:paraId="2EE29FCB" w14:textId="77777777" w:rsidR="006B477D"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1</w:t>
            </w:r>
          </w:p>
        </w:tc>
        <w:tc>
          <w:tcPr>
            <w:tcW w:w="2124" w:type="dxa"/>
            <w:tcBorders>
              <w:top w:val="nil"/>
              <w:left w:val="nil"/>
              <w:bottom w:val="nil"/>
              <w:right w:val="nil"/>
            </w:tcBorders>
            <w:shd w:val="clear" w:color="auto" w:fill="FFFFFF" w:themeFill="background1"/>
          </w:tcPr>
          <w:p w14:paraId="4718F7A7" w14:textId="77777777" w:rsidR="006B477D"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66</w:t>
            </w:r>
          </w:p>
        </w:tc>
      </w:tr>
      <w:tr w:rsidR="00520B71" w:rsidRPr="00D21668" w14:paraId="1C1FD7D6" w14:textId="77777777" w:rsidTr="00520B71">
        <w:trPr>
          <w:trHeight w:val="317"/>
        </w:trPr>
        <w:tc>
          <w:tcPr>
            <w:tcW w:w="1607" w:type="dxa"/>
            <w:tcBorders>
              <w:top w:val="nil"/>
              <w:left w:val="nil"/>
              <w:bottom w:val="nil"/>
              <w:right w:val="nil"/>
            </w:tcBorders>
            <w:shd w:val="clear" w:color="auto" w:fill="FFFFFF" w:themeFill="background1"/>
          </w:tcPr>
          <w:p w14:paraId="38321F12" w14:textId="5A3502C4" w:rsidR="00520B71" w:rsidRPr="006B477D" w:rsidRDefault="00520B71" w:rsidP="009F3035">
            <w:pPr>
              <w:spacing w:line="360" w:lineRule="auto"/>
              <w:rPr>
                <w:rFonts w:ascii="Times New Roman" w:hAnsi="Times New Roman" w:cs="Times New Roman"/>
              </w:rPr>
            </w:pPr>
            <w:r>
              <w:rPr>
                <w:rFonts w:ascii="Times New Roman" w:hAnsi="Times New Roman" w:cs="Times New Roman"/>
              </w:rPr>
              <w:t>April</w:t>
            </w:r>
          </w:p>
        </w:tc>
        <w:tc>
          <w:tcPr>
            <w:tcW w:w="3647" w:type="dxa"/>
            <w:tcBorders>
              <w:top w:val="nil"/>
              <w:left w:val="nil"/>
              <w:bottom w:val="nil"/>
              <w:right w:val="nil"/>
            </w:tcBorders>
            <w:shd w:val="clear" w:color="auto" w:fill="FFFFFF" w:themeFill="background1"/>
          </w:tcPr>
          <w:p w14:paraId="75DEC63C" w14:textId="189F9F5F" w:rsidR="00520B71" w:rsidRPr="006B477D" w:rsidRDefault="00520B71" w:rsidP="00EF56AA">
            <w:pPr>
              <w:spacing w:line="360" w:lineRule="auto"/>
              <w:rPr>
                <w:rFonts w:ascii="Times New Roman" w:hAnsi="Times New Roman" w:cs="Times New Roman"/>
              </w:rPr>
            </w:pPr>
            <w:r w:rsidRPr="006B477D">
              <w:rPr>
                <w:rFonts w:ascii="Times New Roman" w:hAnsi="Times New Roman" w:cs="Times New Roman"/>
              </w:rPr>
              <w:t>Compliance &amp; Ethics</w:t>
            </w:r>
          </w:p>
        </w:tc>
        <w:tc>
          <w:tcPr>
            <w:tcW w:w="1572" w:type="dxa"/>
            <w:tcBorders>
              <w:top w:val="nil"/>
              <w:left w:val="nil"/>
              <w:bottom w:val="nil"/>
              <w:right w:val="nil"/>
            </w:tcBorders>
            <w:shd w:val="clear" w:color="auto" w:fill="FFFFFF" w:themeFill="background1"/>
          </w:tcPr>
          <w:p w14:paraId="7E67DDAF" w14:textId="27DAD320" w:rsidR="00520B71" w:rsidRPr="006B477D" w:rsidRDefault="00520B71" w:rsidP="009F3035">
            <w:pPr>
              <w:spacing w:line="360" w:lineRule="auto"/>
              <w:jc w:val="center"/>
              <w:rPr>
                <w:rFonts w:ascii="Times New Roman" w:hAnsi="Times New Roman" w:cs="Times New Roman"/>
              </w:rPr>
            </w:pPr>
            <w:r>
              <w:rPr>
                <w:rFonts w:ascii="Times New Roman" w:hAnsi="Times New Roman" w:cs="Times New Roman"/>
              </w:rPr>
              <w:t>1</w:t>
            </w:r>
          </w:p>
        </w:tc>
        <w:tc>
          <w:tcPr>
            <w:tcW w:w="2124" w:type="dxa"/>
            <w:tcBorders>
              <w:top w:val="nil"/>
              <w:left w:val="nil"/>
              <w:bottom w:val="nil"/>
              <w:right w:val="nil"/>
            </w:tcBorders>
            <w:shd w:val="clear" w:color="auto" w:fill="FFFFFF" w:themeFill="background1"/>
          </w:tcPr>
          <w:p w14:paraId="71B0865F" w14:textId="5154E8AA" w:rsidR="00520B71" w:rsidRPr="006B477D" w:rsidRDefault="00520B71" w:rsidP="009F3035">
            <w:pPr>
              <w:spacing w:line="360" w:lineRule="auto"/>
              <w:jc w:val="center"/>
              <w:rPr>
                <w:rFonts w:ascii="Times New Roman" w:hAnsi="Times New Roman" w:cs="Times New Roman"/>
              </w:rPr>
            </w:pPr>
            <w:r>
              <w:rPr>
                <w:rFonts w:ascii="Times New Roman" w:hAnsi="Times New Roman" w:cs="Times New Roman"/>
              </w:rPr>
              <w:t>66</w:t>
            </w:r>
          </w:p>
        </w:tc>
      </w:tr>
      <w:tr w:rsidR="006B477D" w:rsidRPr="00D21668" w14:paraId="00CB4820" w14:textId="77777777" w:rsidTr="00520B71">
        <w:trPr>
          <w:trHeight w:val="312"/>
        </w:trPr>
        <w:tc>
          <w:tcPr>
            <w:tcW w:w="1607" w:type="dxa"/>
            <w:tcBorders>
              <w:top w:val="nil"/>
              <w:left w:val="nil"/>
              <w:bottom w:val="nil"/>
              <w:right w:val="nil"/>
            </w:tcBorders>
            <w:shd w:val="clear" w:color="auto" w:fill="FFFFFF" w:themeFill="background1"/>
          </w:tcPr>
          <w:p w14:paraId="6B772CA7" w14:textId="77777777" w:rsidR="006B477D" w:rsidRPr="006B477D" w:rsidRDefault="006B477D" w:rsidP="009F3035">
            <w:pPr>
              <w:spacing w:line="360" w:lineRule="auto"/>
              <w:rPr>
                <w:rFonts w:ascii="Times New Roman" w:hAnsi="Times New Roman" w:cs="Times New Roman"/>
              </w:rPr>
            </w:pPr>
            <w:r w:rsidRPr="006B477D">
              <w:rPr>
                <w:rFonts w:ascii="Times New Roman" w:hAnsi="Times New Roman" w:cs="Times New Roman"/>
              </w:rPr>
              <w:t>May</w:t>
            </w:r>
          </w:p>
        </w:tc>
        <w:tc>
          <w:tcPr>
            <w:tcW w:w="3647" w:type="dxa"/>
            <w:tcBorders>
              <w:top w:val="nil"/>
              <w:left w:val="nil"/>
              <w:bottom w:val="nil"/>
              <w:right w:val="nil"/>
            </w:tcBorders>
            <w:shd w:val="clear" w:color="auto" w:fill="FFFFFF" w:themeFill="background1"/>
          </w:tcPr>
          <w:p w14:paraId="55F8E9D8" w14:textId="77777777" w:rsidR="006B477D" w:rsidRPr="006B477D" w:rsidRDefault="006B477D" w:rsidP="00EF56AA">
            <w:pPr>
              <w:spacing w:line="360" w:lineRule="auto"/>
              <w:rPr>
                <w:rFonts w:ascii="Times New Roman" w:hAnsi="Times New Roman" w:cs="Times New Roman"/>
              </w:rPr>
            </w:pPr>
            <w:r w:rsidRPr="006B477D">
              <w:rPr>
                <w:rFonts w:ascii="Times New Roman" w:hAnsi="Times New Roman" w:cs="Times New Roman"/>
              </w:rPr>
              <w:t>Dementia</w:t>
            </w:r>
          </w:p>
        </w:tc>
        <w:tc>
          <w:tcPr>
            <w:tcW w:w="1572" w:type="dxa"/>
            <w:tcBorders>
              <w:top w:val="nil"/>
              <w:left w:val="nil"/>
              <w:bottom w:val="nil"/>
              <w:right w:val="nil"/>
            </w:tcBorders>
            <w:shd w:val="clear" w:color="auto" w:fill="FFFFFF" w:themeFill="background1"/>
          </w:tcPr>
          <w:p w14:paraId="492FE1F4" w14:textId="77777777" w:rsidR="006B477D"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1</w:t>
            </w:r>
          </w:p>
        </w:tc>
        <w:tc>
          <w:tcPr>
            <w:tcW w:w="2124" w:type="dxa"/>
            <w:tcBorders>
              <w:top w:val="nil"/>
              <w:left w:val="nil"/>
              <w:bottom w:val="nil"/>
              <w:right w:val="nil"/>
            </w:tcBorders>
            <w:shd w:val="clear" w:color="auto" w:fill="FFFFFF" w:themeFill="background1"/>
          </w:tcPr>
          <w:p w14:paraId="4CFC295A" w14:textId="77777777" w:rsidR="006B477D" w:rsidRPr="006B477D" w:rsidRDefault="006B477D" w:rsidP="009F3035">
            <w:pPr>
              <w:spacing w:line="360" w:lineRule="auto"/>
              <w:jc w:val="center"/>
              <w:rPr>
                <w:rFonts w:ascii="Times New Roman" w:hAnsi="Times New Roman" w:cs="Times New Roman"/>
              </w:rPr>
            </w:pPr>
            <w:r w:rsidRPr="006B477D">
              <w:rPr>
                <w:rFonts w:ascii="Times New Roman" w:hAnsi="Times New Roman" w:cs="Times New Roman"/>
              </w:rPr>
              <w:t>69</w:t>
            </w:r>
          </w:p>
        </w:tc>
      </w:tr>
      <w:tr w:rsidR="00520B71" w:rsidRPr="00D21668" w14:paraId="43A74CC1" w14:textId="77777777" w:rsidTr="00520B71">
        <w:trPr>
          <w:trHeight w:val="387"/>
        </w:trPr>
        <w:tc>
          <w:tcPr>
            <w:tcW w:w="1607" w:type="dxa"/>
            <w:tcBorders>
              <w:top w:val="nil"/>
              <w:left w:val="nil"/>
              <w:bottom w:val="single" w:sz="4" w:space="0" w:color="auto"/>
              <w:right w:val="nil"/>
            </w:tcBorders>
            <w:shd w:val="clear" w:color="auto" w:fill="FFFFFF" w:themeFill="background1"/>
          </w:tcPr>
          <w:p w14:paraId="6F5248DE" w14:textId="4E47C1DA" w:rsidR="00520B71" w:rsidRPr="006B477D" w:rsidRDefault="00520B71" w:rsidP="009F3035">
            <w:pPr>
              <w:spacing w:line="360" w:lineRule="auto"/>
              <w:rPr>
                <w:rFonts w:ascii="Times New Roman" w:hAnsi="Times New Roman" w:cs="Times New Roman"/>
              </w:rPr>
            </w:pPr>
            <w:r>
              <w:rPr>
                <w:rFonts w:ascii="Times New Roman" w:hAnsi="Times New Roman" w:cs="Times New Roman"/>
              </w:rPr>
              <w:t>May</w:t>
            </w:r>
          </w:p>
        </w:tc>
        <w:tc>
          <w:tcPr>
            <w:tcW w:w="3647" w:type="dxa"/>
            <w:tcBorders>
              <w:top w:val="nil"/>
              <w:left w:val="nil"/>
              <w:bottom w:val="single" w:sz="4" w:space="0" w:color="auto"/>
              <w:right w:val="nil"/>
            </w:tcBorders>
            <w:shd w:val="clear" w:color="auto" w:fill="FFFFFF" w:themeFill="background1"/>
          </w:tcPr>
          <w:p w14:paraId="42C251E0" w14:textId="482AD59A" w:rsidR="00520B71" w:rsidRPr="006B477D" w:rsidRDefault="00520B71" w:rsidP="00EF56AA">
            <w:pPr>
              <w:spacing w:line="360" w:lineRule="auto"/>
              <w:rPr>
                <w:rFonts w:ascii="Times New Roman" w:hAnsi="Times New Roman" w:cs="Times New Roman"/>
              </w:rPr>
            </w:pPr>
            <w:r w:rsidRPr="006B477D">
              <w:rPr>
                <w:rFonts w:ascii="Times New Roman" w:hAnsi="Times New Roman" w:cs="Times New Roman"/>
              </w:rPr>
              <w:t>Resident Rights</w:t>
            </w:r>
          </w:p>
        </w:tc>
        <w:tc>
          <w:tcPr>
            <w:tcW w:w="1572" w:type="dxa"/>
            <w:tcBorders>
              <w:top w:val="nil"/>
              <w:left w:val="nil"/>
              <w:bottom w:val="single" w:sz="4" w:space="0" w:color="auto"/>
              <w:right w:val="nil"/>
            </w:tcBorders>
            <w:shd w:val="clear" w:color="auto" w:fill="FFFFFF" w:themeFill="background1"/>
          </w:tcPr>
          <w:p w14:paraId="33CBE780" w14:textId="2E51432C" w:rsidR="00520B71" w:rsidRPr="006B477D" w:rsidRDefault="00520B71" w:rsidP="009F3035">
            <w:pPr>
              <w:spacing w:line="360" w:lineRule="auto"/>
              <w:jc w:val="center"/>
              <w:rPr>
                <w:rFonts w:ascii="Times New Roman" w:hAnsi="Times New Roman" w:cs="Times New Roman"/>
              </w:rPr>
            </w:pPr>
            <w:r w:rsidRPr="006B477D">
              <w:rPr>
                <w:rFonts w:ascii="Times New Roman" w:hAnsi="Times New Roman" w:cs="Times New Roman"/>
              </w:rPr>
              <w:t>1</w:t>
            </w:r>
          </w:p>
        </w:tc>
        <w:tc>
          <w:tcPr>
            <w:tcW w:w="2124" w:type="dxa"/>
            <w:tcBorders>
              <w:top w:val="nil"/>
              <w:left w:val="nil"/>
              <w:bottom w:val="single" w:sz="4" w:space="0" w:color="auto"/>
              <w:right w:val="nil"/>
            </w:tcBorders>
            <w:shd w:val="clear" w:color="auto" w:fill="FFFFFF" w:themeFill="background1"/>
          </w:tcPr>
          <w:p w14:paraId="307CED45" w14:textId="7E8ABABC" w:rsidR="00520B71" w:rsidRPr="006B477D" w:rsidRDefault="00520B71" w:rsidP="009F3035">
            <w:pPr>
              <w:spacing w:line="360" w:lineRule="auto"/>
              <w:jc w:val="center"/>
              <w:rPr>
                <w:rFonts w:ascii="Times New Roman" w:hAnsi="Times New Roman" w:cs="Times New Roman"/>
              </w:rPr>
            </w:pPr>
            <w:r w:rsidRPr="006B477D">
              <w:rPr>
                <w:rFonts w:ascii="Times New Roman" w:hAnsi="Times New Roman" w:cs="Times New Roman"/>
              </w:rPr>
              <w:t>69</w:t>
            </w:r>
          </w:p>
        </w:tc>
      </w:tr>
    </w:tbl>
    <w:p w14:paraId="3312094C" w14:textId="550C725B" w:rsidR="00940522" w:rsidRPr="006B477D" w:rsidRDefault="006B477D" w:rsidP="009F3035">
      <w:pPr>
        <w:pStyle w:val="NormalWeb"/>
        <w:spacing w:line="480" w:lineRule="auto"/>
        <w:ind w:left="450" w:hanging="450"/>
        <w:contextualSpacing/>
        <w:rPr>
          <w:b/>
          <w:bCs/>
          <w:i/>
          <w:iCs/>
        </w:rPr>
      </w:pPr>
      <w:r w:rsidRPr="006B477D">
        <w:rPr>
          <w:b/>
          <w:i/>
          <w:iCs/>
        </w:rPr>
        <w:t xml:space="preserve"> </w:t>
      </w:r>
      <w:r w:rsidR="00940522" w:rsidRPr="006B477D">
        <w:rPr>
          <w:b/>
          <w:i/>
          <w:iCs/>
        </w:rPr>
        <w:t>Nursing Assistant Inservice Participation</w:t>
      </w:r>
    </w:p>
    <w:p w14:paraId="3E00ECEB" w14:textId="5B802A96" w:rsidR="006B477D" w:rsidRDefault="006B477D" w:rsidP="006B477D">
      <w:pPr>
        <w:spacing w:after="0" w:line="360" w:lineRule="auto"/>
        <w:rPr>
          <w:rFonts w:ascii="Times New Roman" w:hAnsi="Times New Roman" w:cs="Times New Roman"/>
          <w:b/>
          <w:sz w:val="24"/>
          <w:szCs w:val="24"/>
        </w:rPr>
      </w:pPr>
    </w:p>
    <w:p w14:paraId="5EEE913C" w14:textId="68D49DD9" w:rsidR="00437B22" w:rsidRPr="006F2869" w:rsidRDefault="00437B22" w:rsidP="006B477D">
      <w:pPr>
        <w:spacing w:after="0" w:line="360" w:lineRule="auto"/>
        <w:rPr>
          <w:rFonts w:ascii="Times New Roman" w:hAnsi="Times New Roman" w:cs="Times New Roman"/>
          <w:bCs/>
          <w:sz w:val="24"/>
          <w:szCs w:val="24"/>
        </w:rPr>
      </w:pPr>
      <w:r w:rsidRPr="00250568">
        <w:rPr>
          <w:rFonts w:ascii="Times New Roman" w:hAnsi="Times New Roman" w:cs="Times New Roman"/>
          <w:bCs/>
          <w:i/>
          <w:sz w:val="24"/>
          <w:szCs w:val="24"/>
        </w:rPr>
        <w:t>Note</w:t>
      </w:r>
      <w:r w:rsidR="00250568">
        <w:rPr>
          <w:rFonts w:ascii="Times New Roman" w:hAnsi="Times New Roman" w:cs="Times New Roman"/>
          <w:bCs/>
          <w:sz w:val="24"/>
          <w:szCs w:val="24"/>
        </w:rPr>
        <w:t>.</w:t>
      </w:r>
      <w:r w:rsidRPr="006F2869">
        <w:rPr>
          <w:rFonts w:ascii="Times New Roman" w:hAnsi="Times New Roman" w:cs="Times New Roman"/>
          <w:bCs/>
          <w:sz w:val="24"/>
          <w:szCs w:val="24"/>
        </w:rPr>
        <w:t xml:space="preserve"> This table depicts the </w:t>
      </w:r>
      <w:r w:rsidR="006F2869" w:rsidRPr="006F2869">
        <w:rPr>
          <w:rFonts w:ascii="Times New Roman" w:hAnsi="Times New Roman" w:cs="Times New Roman"/>
          <w:bCs/>
          <w:sz w:val="24"/>
          <w:szCs w:val="24"/>
        </w:rPr>
        <w:t xml:space="preserve">total </w:t>
      </w:r>
      <w:r w:rsidRPr="006F2869">
        <w:rPr>
          <w:rFonts w:ascii="Times New Roman" w:hAnsi="Times New Roman" w:cs="Times New Roman"/>
          <w:bCs/>
          <w:sz w:val="24"/>
          <w:szCs w:val="24"/>
        </w:rPr>
        <w:t>number of nurse aides participating in each activity by month</w:t>
      </w:r>
    </w:p>
    <w:p w14:paraId="18DFD3B6" w14:textId="77777777" w:rsidR="00586E32" w:rsidRDefault="00586E32" w:rsidP="006B477D">
      <w:pPr>
        <w:spacing w:after="0" w:line="360" w:lineRule="auto"/>
        <w:rPr>
          <w:rFonts w:ascii="Times New Roman" w:hAnsi="Times New Roman" w:cs="Times New Roman"/>
          <w:b/>
          <w:sz w:val="24"/>
          <w:szCs w:val="24"/>
        </w:rPr>
      </w:pPr>
    </w:p>
    <w:p w14:paraId="55FDDBEA" w14:textId="3FD63C9B" w:rsidR="009B45CA" w:rsidRDefault="00BA4E17" w:rsidP="006B477D">
      <w:pPr>
        <w:spacing w:after="0" w:line="360" w:lineRule="auto"/>
        <w:rPr>
          <w:rFonts w:ascii="Times New Roman" w:hAnsi="Times New Roman" w:cs="Times New Roman"/>
          <w:b/>
          <w:sz w:val="24"/>
          <w:szCs w:val="24"/>
        </w:rPr>
      </w:pPr>
      <w:r>
        <w:rPr>
          <w:rFonts w:ascii="Times New Roman" w:hAnsi="Times New Roman" w:cs="Times New Roman"/>
          <w:b/>
          <w:sz w:val="24"/>
          <w:szCs w:val="24"/>
        </w:rPr>
        <w:t>Table 6</w:t>
      </w:r>
    </w:p>
    <w:p w14:paraId="14CE738B" w14:textId="0B96A49E" w:rsidR="00FB23CC" w:rsidRPr="006B477D" w:rsidRDefault="00FB23CC" w:rsidP="006B477D">
      <w:pPr>
        <w:pStyle w:val="NormalWeb"/>
        <w:spacing w:line="360" w:lineRule="auto"/>
        <w:ind w:left="450" w:hanging="450"/>
        <w:contextualSpacing/>
        <w:rPr>
          <w:b/>
          <w:bCs/>
          <w:i/>
          <w:iCs/>
        </w:rPr>
      </w:pPr>
      <w:r w:rsidRPr="006B477D">
        <w:rPr>
          <w:b/>
          <w:i/>
          <w:iCs/>
        </w:rPr>
        <w:t>Nursing Assistant Inservice Participation</w:t>
      </w:r>
    </w:p>
    <w:tbl>
      <w:tblPr>
        <w:tblStyle w:val="TableGrid"/>
        <w:tblW w:w="9201" w:type="dxa"/>
        <w:tblLayout w:type="fixed"/>
        <w:tblLook w:val="04A0" w:firstRow="1" w:lastRow="0" w:firstColumn="1" w:lastColumn="0" w:noHBand="0" w:noVBand="1"/>
      </w:tblPr>
      <w:tblGrid>
        <w:gridCol w:w="1800"/>
        <w:gridCol w:w="1154"/>
        <w:gridCol w:w="1203"/>
        <w:gridCol w:w="1391"/>
        <w:gridCol w:w="1217"/>
        <w:gridCol w:w="1130"/>
        <w:gridCol w:w="1306"/>
      </w:tblGrid>
      <w:tr w:rsidR="006B477D" w:rsidRPr="0075019D" w14:paraId="4967EA5D" w14:textId="77777777" w:rsidTr="002F5259">
        <w:trPr>
          <w:trHeight w:val="40"/>
        </w:trPr>
        <w:tc>
          <w:tcPr>
            <w:tcW w:w="9201" w:type="dxa"/>
            <w:gridSpan w:val="7"/>
            <w:tcBorders>
              <w:top w:val="single" w:sz="4" w:space="0" w:color="auto"/>
              <w:left w:val="nil"/>
              <w:bottom w:val="single" w:sz="4" w:space="0" w:color="auto"/>
              <w:right w:val="nil"/>
            </w:tcBorders>
            <w:shd w:val="clear" w:color="auto" w:fill="D9E2F3" w:themeFill="accent1" w:themeFillTint="33"/>
          </w:tcPr>
          <w:p w14:paraId="1F279B7A" w14:textId="77777777" w:rsidR="00EF56AA" w:rsidRPr="00EF56AA" w:rsidRDefault="00EF56AA" w:rsidP="002F5259">
            <w:pPr>
              <w:spacing w:line="360" w:lineRule="auto"/>
              <w:jc w:val="center"/>
              <w:rPr>
                <w:rFonts w:ascii="Times New Roman" w:hAnsi="Times New Roman" w:cs="Times New Roman"/>
                <w:b/>
                <w:bCs/>
                <w:sz w:val="8"/>
                <w:szCs w:val="8"/>
              </w:rPr>
            </w:pPr>
          </w:p>
          <w:p w14:paraId="089B5065" w14:textId="4B5536E4" w:rsidR="006B477D" w:rsidRPr="0075019D" w:rsidRDefault="006B477D" w:rsidP="002F525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Nursing Assistant Inservice Participation by Facility</w:t>
            </w:r>
          </w:p>
        </w:tc>
      </w:tr>
      <w:tr w:rsidR="009208C5" w:rsidRPr="0075019D" w14:paraId="60EC8C95" w14:textId="77777777" w:rsidTr="006F2869">
        <w:trPr>
          <w:trHeight w:val="368"/>
        </w:trPr>
        <w:tc>
          <w:tcPr>
            <w:tcW w:w="1800" w:type="dxa"/>
            <w:tcBorders>
              <w:top w:val="nil"/>
              <w:left w:val="nil"/>
              <w:bottom w:val="single" w:sz="4" w:space="0" w:color="auto"/>
              <w:right w:val="nil"/>
            </w:tcBorders>
            <w:shd w:val="clear" w:color="auto" w:fill="D9E2F3" w:themeFill="accent1" w:themeFillTint="33"/>
          </w:tcPr>
          <w:p w14:paraId="1EC8EEDD" w14:textId="77777777" w:rsidR="00586E32" w:rsidRPr="00586E32" w:rsidRDefault="00586E32" w:rsidP="002F5259">
            <w:pPr>
              <w:spacing w:line="360" w:lineRule="auto"/>
              <w:rPr>
                <w:rFonts w:ascii="Times New Roman" w:hAnsi="Times New Roman" w:cs="Times New Roman"/>
                <w:b/>
                <w:bCs/>
                <w:sz w:val="8"/>
                <w:szCs w:val="8"/>
              </w:rPr>
            </w:pPr>
          </w:p>
          <w:p w14:paraId="4E642E54" w14:textId="5DC9B8F1" w:rsidR="0075019D" w:rsidRPr="006B477D" w:rsidRDefault="006B477D" w:rsidP="002F5259">
            <w:pPr>
              <w:spacing w:line="360" w:lineRule="auto"/>
              <w:jc w:val="center"/>
              <w:rPr>
                <w:rFonts w:ascii="Times New Roman" w:hAnsi="Times New Roman" w:cs="Times New Roman"/>
                <w:b/>
                <w:bCs/>
              </w:rPr>
            </w:pPr>
            <w:r w:rsidRPr="006B477D">
              <w:rPr>
                <w:rFonts w:ascii="Times New Roman" w:hAnsi="Times New Roman" w:cs="Times New Roman"/>
                <w:b/>
                <w:bCs/>
              </w:rPr>
              <w:t>Facility</w:t>
            </w:r>
          </w:p>
        </w:tc>
        <w:tc>
          <w:tcPr>
            <w:tcW w:w="1154" w:type="dxa"/>
            <w:tcBorders>
              <w:top w:val="single" w:sz="4" w:space="0" w:color="auto"/>
              <w:left w:val="nil"/>
              <w:bottom w:val="single" w:sz="4" w:space="0" w:color="auto"/>
              <w:right w:val="nil"/>
            </w:tcBorders>
            <w:shd w:val="clear" w:color="auto" w:fill="D9E2F3" w:themeFill="accent1" w:themeFillTint="33"/>
          </w:tcPr>
          <w:p w14:paraId="5DBDF077" w14:textId="77777777" w:rsidR="00586E32" w:rsidRPr="00586E32" w:rsidRDefault="00586E32" w:rsidP="002F5259">
            <w:pPr>
              <w:spacing w:line="360" w:lineRule="auto"/>
              <w:jc w:val="center"/>
              <w:rPr>
                <w:rFonts w:ascii="Times New Roman" w:hAnsi="Times New Roman" w:cs="Times New Roman"/>
                <w:b/>
                <w:bCs/>
                <w:sz w:val="8"/>
                <w:szCs w:val="8"/>
              </w:rPr>
            </w:pPr>
          </w:p>
          <w:p w14:paraId="10736D44" w14:textId="1D804AAF"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Feb</w:t>
            </w:r>
          </w:p>
        </w:tc>
        <w:tc>
          <w:tcPr>
            <w:tcW w:w="1203" w:type="dxa"/>
            <w:tcBorders>
              <w:top w:val="single" w:sz="4" w:space="0" w:color="auto"/>
              <w:left w:val="nil"/>
              <w:bottom w:val="single" w:sz="4" w:space="0" w:color="auto"/>
              <w:right w:val="nil"/>
            </w:tcBorders>
            <w:shd w:val="clear" w:color="auto" w:fill="D9E2F3" w:themeFill="accent1" w:themeFillTint="33"/>
          </w:tcPr>
          <w:p w14:paraId="6C183250" w14:textId="77777777" w:rsidR="00586E32" w:rsidRPr="00586E32" w:rsidRDefault="00586E32" w:rsidP="002F5259">
            <w:pPr>
              <w:spacing w:line="360" w:lineRule="auto"/>
              <w:jc w:val="center"/>
              <w:rPr>
                <w:rFonts w:ascii="Times New Roman" w:hAnsi="Times New Roman" w:cs="Times New Roman"/>
                <w:b/>
                <w:bCs/>
                <w:sz w:val="8"/>
                <w:szCs w:val="8"/>
              </w:rPr>
            </w:pPr>
          </w:p>
          <w:p w14:paraId="4E3C1509" w14:textId="5ABEFDB7"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March</w:t>
            </w:r>
          </w:p>
        </w:tc>
        <w:tc>
          <w:tcPr>
            <w:tcW w:w="1391" w:type="dxa"/>
            <w:tcBorders>
              <w:top w:val="single" w:sz="4" w:space="0" w:color="auto"/>
              <w:left w:val="nil"/>
              <w:bottom w:val="single" w:sz="4" w:space="0" w:color="auto"/>
              <w:right w:val="nil"/>
            </w:tcBorders>
            <w:shd w:val="clear" w:color="auto" w:fill="D9E2F3" w:themeFill="accent1" w:themeFillTint="33"/>
          </w:tcPr>
          <w:p w14:paraId="32EFCA09" w14:textId="77777777" w:rsidR="00586E32" w:rsidRPr="00586E32" w:rsidRDefault="00586E32" w:rsidP="002F5259">
            <w:pPr>
              <w:spacing w:line="360" w:lineRule="auto"/>
              <w:jc w:val="center"/>
              <w:rPr>
                <w:rFonts w:ascii="Times New Roman" w:hAnsi="Times New Roman" w:cs="Times New Roman"/>
                <w:b/>
                <w:bCs/>
                <w:sz w:val="8"/>
                <w:szCs w:val="8"/>
              </w:rPr>
            </w:pPr>
          </w:p>
          <w:p w14:paraId="07BE50C7" w14:textId="774F2949"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Skills Fair</w:t>
            </w:r>
          </w:p>
        </w:tc>
        <w:tc>
          <w:tcPr>
            <w:tcW w:w="1217" w:type="dxa"/>
            <w:tcBorders>
              <w:top w:val="single" w:sz="4" w:space="0" w:color="auto"/>
              <w:left w:val="nil"/>
              <w:bottom w:val="single" w:sz="4" w:space="0" w:color="auto"/>
              <w:right w:val="nil"/>
            </w:tcBorders>
            <w:shd w:val="clear" w:color="auto" w:fill="D9E2F3" w:themeFill="accent1" w:themeFillTint="33"/>
          </w:tcPr>
          <w:p w14:paraId="440E490E" w14:textId="77777777" w:rsidR="00586E32" w:rsidRPr="00586E32" w:rsidRDefault="00586E32" w:rsidP="002F5259">
            <w:pPr>
              <w:spacing w:line="360" w:lineRule="auto"/>
              <w:jc w:val="center"/>
              <w:rPr>
                <w:rFonts w:ascii="Times New Roman" w:hAnsi="Times New Roman" w:cs="Times New Roman"/>
                <w:b/>
                <w:bCs/>
                <w:sz w:val="8"/>
                <w:szCs w:val="8"/>
              </w:rPr>
            </w:pPr>
          </w:p>
          <w:p w14:paraId="0CF1B999" w14:textId="34268021"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April</w:t>
            </w:r>
          </w:p>
        </w:tc>
        <w:tc>
          <w:tcPr>
            <w:tcW w:w="1130" w:type="dxa"/>
            <w:tcBorders>
              <w:top w:val="single" w:sz="4" w:space="0" w:color="auto"/>
              <w:left w:val="nil"/>
              <w:bottom w:val="single" w:sz="4" w:space="0" w:color="auto"/>
              <w:right w:val="nil"/>
            </w:tcBorders>
            <w:shd w:val="clear" w:color="auto" w:fill="D9E2F3" w:themeFill="accent1" w:themeFillTint="33"/>
          </w:tcPr>
          <w:p w14:paraId="1A084C60" w14:textId="77777777" w:rsidR="00586E32" w:rsidRPr="00586E32" w:rsidRDefault="00586E32" w:rsidP="002F5259">
            <w:pPr>
              <w:spacing w:line="360" w:lineRule="auto"/>
              <w:jc w:val="center"/>
              <w:rPr>
                <w:rFonts w:ascii="Times New Roman" w:hAnsi="Times New Roman" w:cs="Times New Roman"/>
                <w:b/>
                <w:bCs/>
                <w:sz w:val="8"/>
                <w:szCs w:val="8"/>
              </w:rPr>
            </w:pPr>
          </w:p>
          <w:p w14:paraId="6A499C65" w14:textId="73157A78"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May</w:t>
            </w:r>
          </w:p>
        </w:tc>
        <w:tc>
          <w:tcPr>
            <w:tcW w:w="1306" w:type="dxa"/>
            <w:tcBorders>
              <w:top w:val="single" w:sz="4" w:space="0" w:color="auto"/>
              <w:left w:val="nil"/>
              <w:bottom w:val="single" w:sz="4" w:space="0" w:color="auto"/>
              <w:right w:val="nil"/>
            </w:tcBorders>
            <w:shd w:val="clear" w:color="auto" w:fill="D9E2F3" w:themeFill="accent1" w:themeFillTint="33"/>
          </w:tcPr>
          <w:p w14:paraId="3FC36220" w14:textId="77777777" w:rsidR="00586E32" w:rsidRPr="00586E32" w:rsidRDefault="00586E32" w:rsidP="002F5259">
            <w:pPr>
              <w:spacing w:line="360" w:lineRule="auto"/>
              <w:jc w:val="center"/>
              <w:rPr>
                <w:rFonts w:ascii="Times New Roman" w:hAnsi="Times New Roman" w:cs="Times New Roman"/>
                <w:b/>
                <w:bCs/>
                <w:sz w:val="8"/>
                <w:szCs w:val="8"/>
              </w:rPr>
            </w:pPr>
          </w:p>
          <w:p w14:paraId="4F61404C" w14:textId="4B66BF3D"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Average</w:t>
            </w:r>
          </w:p>
        </w:tc>
      </w:tr>
      <w:tr w:rsidR="0075019D" w:rsidRPr="0075019D" w14:paraId="784D47D0" w14:textId="77777777" w:rsidTr="006F2869">
        <w:trPr>
          <w:trHeight w:val="363"/>
        </w:trPr>
        <w:tc>
          <w:tcPr>
            <w:tcW w:w="1800" w:type="dxa"/>
            <w:tcBorders>
              <w:top w:val="single" w:sz="4" w:space="0" w:color="auto"/>
              <w:left w:val="nil"/>
              <w:bottom w:val="nil"/>
              <w:right w:val="nil"/>
            </w:tcBorders>
            <w:shd w:val="clear" w:color="auto" w:fill="FFFFFF" w:themeFill="background1"/>
          </w:tcPr>
          <w:p w14:paraId="6DDA1C53" w14:textId="06EC988A" w:rsidR="0075019D" w:rsidRPr="006B477D" w:rsidRDefault="006F3150" w:rsidP="002F5259">
            <w:pPr>
              <w:spacing w:line="360" w:lineRule="auto"/>
              <w:rPr>
                <w:rFonts w:ascii="Times New Roman" w:hAnsi="Times New Roman" w:cs="Times New Roman"/>
              </w:rPr>
            </w:pPr>
            <w:r w:rsidRPr="006B477D">
              <w:rPr>
                <w:rFonts w:ascii="Times New Roman" w:hAnsi="Times New Roman" w:cs="Times New Roman"/>
              </w:rPr>
              <w:t>Facility 1</w:t>
            </w:r>
          </w:p>
        </w:tc>
        <w:tc>
          <w:tcPr>
            <w:tcW w:w="1154" w:type="dxa"/>
            <w:tcBorders>
              <w:top w:val="single" w:sz="4" w:space="0" w:color="auto"/>
              <w:left w:val="nil"/>
              <w:bottom w:val="nil"/>
              <w:right w:val="nil"/>
            </w:tcBorders>
          </w:tcPr>
          <w:p w14:paraId="637D8114"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75%</w:t>
            </w:r>
          </w:p>
        </w:tc>
        <w:tc>
          <w:tcPr>
            <w:tcW w:w="1203" w:type="dxa"/>
            <w:tcBorders>
              <w:top w:val="single" w:sz="4" w:space="0" w:color="auto"/>
              <w:left w:val="nil"/>
              <w:bottom w:val="nil"/>
              <w:right w:val="nil"/>
            </w:tcBorders>
          </w:tcPr>
          <w:p w14:paraId="60CDCFE1"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73%</w:t>
            </w:r>
          </w:p>
        </w:tc>
        <w:tc>
          <w:tcPr>
            <w:tcW w:w="1391" w:type="dxa"/>
            <w:tcBorders>
              <w:top w:val="single" w:sz="4" w:space="0" w:color="auto"/>
              <w:left w:val="nil"/>
              <w:bottom w:val="nil"/>
              <w:right w:val="nil"/>
            </w:tcBorders>
          </w:tcPr>
          <w:p w14:paraId="52ACCEFE"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94%</w:t>
            </w:r>
          </w:p>
        </w:tc>
        <w:tc>
          <w:tcPr>
            <w:tcW w:w="1217" w:type="dxa"/>
            <w:tcBorders>
              <w:top w:val="single" w:sz="4" w:space="0" w:color="auto"/>
              <w:left w:val="nil"/>
              <w:bottom w:val="nil"/>
              <w:right w:val="nil"/>
            </w:tcBorders>
          </w:tcPr>
          <w:p w14:paraId="4A8DC176"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61%</w:t>
            </w:r>
          </w:p>
        </w:tc>
        <w:tc>
          <w:tcPr>
            <w:tcW w:w="1130" w:type="dxa"/>
            <w:tcBorders>
              <w:top w:val="single" w:sz="4" w:space="0" w:color="auto"/>
              <w:left w:val="nil"/>
              <w:bottom w:val="nil"/>
              <w:right w:val="nil"/>
            </w:tcBorders>
          </w:tcPr>
          <w:p w14:paraId="3B43A7E1"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70%</w:t>
            </w:r>
          </w:p>
        </w:tc>
        <w:tc>
          <w:tcPr>
            <w:tcW w:w="1306" w:type="dxa"/>
            <w:tcBorders>
              <w:top w:val="single" w:sz="4" w:space="0" w:color="auto"/>
              <w:left w:val="nil"/>
              <w:bottom w:val="nil"/>
              <w:right w:val="nil"/>
            </w:tcBorders>
          </w:tcPr>
          <w:p w14:paraId="2D8C3EAD" w14:textId="77777777"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75%</w:t>
            </w:r>
          </w:p>
        </w:tc>
      </w:tr>
      <w:tr w:rsidR="0075019D" w:rsidRPr="0075019D" w14:paraId="140DC648" w14:textId="77777777" w:rsidTr="006F2869">
        <w:trPr>
          <w:trHeight w:val="369"/>
        </w:trPr>
        <w:tc>
          <w:tcPr>
            <w:tcW w:w="1800" w:type="dxa"/>
            <w:tcBorders>
              <w:top w:val="nil"/>
              <w:left w:val="nil"/>
              <w:bottom w:val="nil"/>
              <w:right w:val="nil"/>
            </w:tcBorders>
            <w:shd w:val="clear" w:color="auto" w:fill="FFFFFF" w:themeFill="background1"/>
          </w:tcPr>
          <w:p w14:paraId="47C8F604" w14:textId="0B8B8BD1" w:rsidR="0075019D" w:rsidRPr="006B477D" w:rsidRDefault="006F3150" w:rsidP="002F5259">
            <w:pPr>
              <w:spacing w:line="360" w:lineRule="auto"/>
              <w:rPr>
                <w:rFonts w:ascii="Times New Roman" w:hAnsi="Times New Roman" w:cs="Times New Roman"/>
              </w:rPr>
            </w:pPr>
            <w:r w:rsidRPr="006B477D">
              <w:rPr>
                <w:rFonts w:ascii="Times New Roman" w:hAnsi="Times New Roman" w:cs="Times New Roman"/>
              </w:rPr>
              <w:t>Facility 2</w:t>
            </w:r>
          </w:p>
        </w:tc>
        <w:tc>
          <w:tcPr>
            <w:tcW w:w="1154" w:type="dxa"/>
            <w:tcBorders>
              <w:top w:val="nil"/>
              <w:left w:val="nil"/>
              <w:bottom w:val="nil"/>
              <w:right w:val="nil"/>
            </w:tcBorders>
          </w:tcPr>
          <w:p w14:paraId="0392D03F"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37%</w:t>
            </w:r>
          </w:p>
        </w:tc>
        <w:tc>
          <w:tcPr>
            <w:tcW w:w="1203" w:type="dxa"/>
            <w:tcBorders>
              <w:top w:val="nil"/>
              <w:left w:val="nil"/>
              <w:bottom w:val="nil"/>
              <w:right w:val="nil"/>
            </w:tcBorders>
          </w:tcPr>
          <w:p w14:paraId="324BBDBB"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50%</w:t>
            </w:r>
          </w:p>
        </w:tc>
        <w:tc>
          <w:tcPr>
            <w:tcW w:w="1391" w:type="dxa"/>
            <w:tcBorders>
              <w:top w:val="nil"/>
              <w:left w:val="nil"/>
              <w:bottom w:val="nil"/>
              <w:right w:val="nil"/>
            </w:tcBorders>
          </w:tcPr>
          <w:p w14:paraId="1EBA754B"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88%</w:t>
            </w:r>
          </w:p>
        </w:tc>
        <w:tc>
          <w:tcPr>
            <w:tcW w:w="1217" w:type="dxa"/>
            <w:tcBorders>
              <w:top w:val="nil"/>
              <w:left w:val="nil"/>
              <w:bottom w:val="nil"/>
              <w:right w:val="nil"/>
            </w:tcBorders>
          </w:tcPr>
          <w:p w14:paraId="72328739"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56%</w:t>
            </w:r>
          </w:p>
        </w:tc>
        <w:tc>
          <w:tcPr>
            <w:tcW w:w="1130" w:type="dxa"/>
            <w:tcBorders>
              <w:top w:val="nil"/>
              <w:left w:val="nil"/>
              <w:bottom w:val="nil"/>
              <w:right w:val="nil"/>
            </w:tcBorders>
          </w:tcPr>
          <w:p w14:paraId="177A92C4"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57%</w:t>
            </w:r>
          </w:p>
        </w:tc>
        <w:tc>
          <w:tcPr>
            <w:tcW w:w="1306" w:type="dxa"/>
            <w:tcBorders>
              <w:top w:val="nil"/>
              <w:left w:val="nil"/>
              <w:bottom w:val="nil"/>
              <w:right w:val="nil"/>
            </w:tcBorders>
          </w:tcPr>
          <w:p w14:paraId="545D22D2" w14:textId="77777777"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58%</w:t>
            </w:r>
          </w:p>
        </w:tc>
      </w:tr>
      <w:tr w:rsidR="0075019D" w:rsidRPr="0075019D" w14:paraId="31CAAA6F" w14:textId="77777777" w:rsidTr="006F2869">
        <w:trPr>
          <w:trHeight w:val="363"/>
        </w:trPr>
        <w:tc>
          <w:tcPr>
            <w:tcW w:w="1800" w:type="dxa"/>
            <w:tcBorders>
              <w:top w:val="nil"/>
              <w:left w:val="nil"/>
              <w:bottom w:val="nil"/>
              <w:right w:val="nil"/>
            </w:tcBorders>
            <w:shd w:val="clear" w:color="auto" w:fill="FFFFFF" w:themeFill="background1"/>
          </w:tcPr>
          <w:p w14:paraId="6F7C7286" w14:textId="24C95235" w:rsidR="0075019D" w:rsidRPr="006B477D" w:rsidRDefault="006F3150" w:rsidP="002F5259">
            <w:pPr>
              <w:spacing w:line="360" w:lineRule="auto"/>
              <w:rPr>
                <w:rFonts w:ascii="Times New Roman" w:hAnsi="Times New Roman" w:cs="Times New Roman"/>
              </w:rPr>
            </w:pPr>
            <w:r w:rsidRPr="006B477D">
              <w:rPr>
                <w:rFonts w:ascii="Times New Roman" w:hAnsi="Times New Roman" w:cs="Times New Roman"/>
              </w:rPr>
              <w:t>Facility 3</w:t>
            </w:r>
          </w:p>
        </w:tc>
        <w:tc>
          <w:tcPr>
            <w:tcW w:w="1154" w:type="dxa"/>
            <w:tcBorders>
              <w:top w:val="nil"/>
              <w:left w:val="nil"/>
              <w:bottom w:val="nil"/>
              <w:right w:val="nil"/>
            </w:tcBorders>
          </w:tcPr>
          <w:p w14:paraId="14426BA1"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84%</w:t>
            </w:r>
          </w:p>
        </w:tc>
        <w:tc>
          <w:tcPr>
            <w:tcW w:w="1203" w:type="dxa"/>
            <w:tcBorders>
              <w:top w:val="nil"/>
              <w:left w:val="nil"/>
              <w:bottom w:val="nil"/>
              <w:right w:val="nil"/>
            </w:tcBorders>
          </w:tcPr>
          <w:p w14:paraId="5327B729"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84%</w:t>
            </w:r>
          </w:p>
        </w:tc>
        <w:tc>
          <w:tcPr>
            <w:tcW w:w="1391" w:type="dxa"/>
            <w:tcBorders>
              <w:top w:val="nil"/>
              <w:left w:val="nil"/>
              <w:bottom w:val="nil"/>
              <w:right w:val="nil"/>
            </w:tcBorders>
          </w:tcPr>
          <w:p w14:paraId="35AA7829"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100%</w:t>
            </w:r>
          </w:p>
        </w:tc>
        <w:tc>
          <w:tcPr>
            <w:tcW w:w="1217" w:type="dxa"/>
            <w:tcBorders>
              <w:top w:val="nil"/>
              <w:left w:val="nil"/>
              <w:bottom w:val="nil"/>
              <w:right w:val="nil"/>
            </w:tcBorders>
          </w:tcPr>
          <w:p w14:paraId="67D095AF"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84%</w:t>
            </w:r>
          </w:p>
        </w:tc>
        <w:tc>
          <w:tcPr>
            <w:tcW w:w="1130" w:type="dxa"/>
            <w:tcBorders>
              <w:top w:val="nil"/>
              <w:left w:val="nil"/>
              <w:bottom w:val="nil"/>
              <w:right w:val="nil"/>
            </w:tcBorders>
          </w:tcPr>
          <w:p w14:paraId="480B3DC7"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88%</w:t>
            </w:r>
          </w:p>
        </w:tc>
        <w:tc>
          <w:tcPr>
            <w:tcW w:w="1306" w:type="dxa"/>
            <w:tcBorders>
              <w:top w:val="nil"/>
              <w:left w:val="nil"/>
              <w:bottom w:val="nil"/>
              <w:right w:val="nil"/>
            </w:tcBorders>
          </w:tcPr>
          <w:p w14:paraId="724DE803" w14:textId="77777777"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88%</w:t>
            </w:r>
          </w:p>
        </w:tc>
      </w:tr>
      <w:tr w:rsidR="0075019D" w:rsidRPr="0075019D" w14:paraId="2B1E37EE" w14:textId="77777777" w:rsidTr="006F2869">
        <w:trPr>
          <w:trHeight w:val="369"/>
        </w:trPr>
        <w:tc>
          <w:tcPr>
            <w:tcW w:w="1800" w:type="dxa"/>
            <w:tcBorders>
              <w:top w:val="nil"/>
              <w:left w:val="nil"/>
              <w:bottom w:val="single" w:sz="4" w:space="0" w:color="auto"/>
              <w:right w:val="nil"/>
            </w:tcBorders>
            <w:shd w:val="clear" w:color="auto" w:fill="FFFFFF" w:themeFill="background1"/>
          </w:tcPr>
          <w:p w14:paraId="46F93B2A" w14:textId="6002AB4C" w:rsidR="0075019D" w:rsidRPr="006B477D" w:rsidRDefault="006F3150" w:rsidP="002F5259">
            <w:pPr>
              <w:spacing w:line="360" w:lineRule="auto"/>
              <w:rPr>
                <w:rFonts w:ascii="Times New Roman" w:hAnsi="Times New Roman" w:cs="Times New Roman"/>
              </w:rPr>
            </w:pPr>
            <w:r w:rsidRPr="006B477D">
              <w:rPr>
                <w:rFonts w:ascii="Times New Roman" w:hAnsi="Times New Roman" w:cs="Times New Roman"/>
              </w:rPr>
              <w:t>Facility 4</w:t>
            </w:r>
          </w:p>
        </w:tc>
        <w:tc>
          <w:tcPr>
            <w:tcW w:w="1154" w:type="dxa"/>
            <w:tcBorders>
              <w:top w:val="nil"/>
              <w:left w:val="nil"/>
              <w:bottom w:val="single" w:sz="4" w:space="0" w:color="auto"/>
              <w:right w:val="nil"/>
            </w:tcBorders>
          </w:tcPr>
          <w:p w14:paraId="625FA81A"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73%</w:t>
            </w:r>
          </w:p>
        </w:tc>
        <w:tc>
          <w:tcPr>
            <w:tcW w:w="1203" w:type="dxa"/>
            <w:tcBorders>
              <w:top w:val="nil"/>
              <w:left w:val="nil"/>
              <w:bottom w:val="single" w:sz="4" w:space="0" w:color="auto"/>
              <w:right w:val="nil"/>
            </w:tcBorders>
          </w:tcPr>
          <w:p w14:paraId="0AC0D23A"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29%</w:t>
            </w:r>
          </w:p>
        </w:tc>
        <w:tc>
          <w:tcPr>
            <w:tcW w:w="1391" w:type="dxa"/>
            <w:tcBorders>
              <w:top w:val="nil"/>
              <w:left w:val="nil"/>
              <w:bottom w:val="single" w:sz="4" w:space="0" w:color="auto"/>
              <w:right w:val="nil"/>
            </w:tcBorders>
          </w:tcPr>
          <w:p w14:paraId="224DBA50"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94%</w:t>
            </w:r>
          </w:p>
        </w:tc>
        <w:tc>
          <w:tcPr>
            <w:tcW w:w="1217" w:type="dxa"/>
            <w:tcBorders>
              <w:top w:val="nil"/>
              <w:left w:val="nil"/>
              <w:bottom w:val="single" w:sz="4" w:space="0" w:color="auto"/>
              <w:right w:val="nil"/>
            </w:tcBorders>
          </w:tcPr>
          <w:p w14:paraId="1AF14E3B"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87%</w:t>
            </w:r>
          </w:p>
        </w:tc>
        <w:tc>
          <w:tcPr>
            <w:tcW w:w="1130" w:type="dxa"/>
            <w:tcBorders>
              <w:top w:val="nil"/>
              <w:left w:val="nil"/>
              <w:bottom w:val="single" w:sz="4" w:space="0" w:color="auto"/>
              <w:right w:val="nil"/>
            </w:tcBorders>
          </w:tcPr>
          <w:p w14:paraId="3652E5A1" w14:textId="77777777" w:rsidR="0075019D" w:rsidRPr="006B477D" w:rsidRDefault="0075019D" w:rsidP="002F5259">
            <w:pPr>
              <w:spacing w:line="360" w:lineRule="auto"/>
              <w:jc w:val="center"/>
              <w:rPr>
                <w:rFonts w:ascii="Times New Roman" w:hAnsi="Times New Roman" w:cs="Times New Roman"/>
              </w:rPr>
            </w:pPr>
            <w:r w:rsidRPr="006B477D">
              <w:rPr>
                <w:rFonts w:ascii="Times New Roman" w:hAnsi="Times New Roman" w:cs="Times New Roman"/>
              </w:rPr>
              <w:t>93%</w:t>
            </w:r>
          </w:p>
        </w:tc>
        <w:tc>
          <w:tcPr>
            <w:tcW w:w="1306" w:type="dxa"/>
            <w:tcBorders>
              <w:top w:val="nil"/>
              <w:left w:val="nil"/>
              <w:bottom w:val="single" w:sz="4" w:space="0" w:color="auto"/>
              <w:right w:val="nil"/>
            </w:tcBorders>
          </w:tcPr>
          <w:p w14:paraId="2540342C" w14:textId="77777777" w:rsidR="0075019D" w:rsidRPr="006B477D" w:rsidRDefault="0075019D" w:rsidP="002F5259">
            <w:pPr>
              <w:spacing w:line="360" w:lineRule="auto"/>
              <w:jc w:val="center"/>
              <w:rPr>
                <w:rFonts w:ascii="Times New Roman" w:hAnsi="Times New Roman" w:cs="Times New Roman"/>
                <w:b/>
                <w:bCs/>
              </w:rPr>
            </w:pPr>
            <w:r w:rsidRPr="006B477D">
              <w:rPr>
                <w:rFonts w:ascii="Times New Roman" w:hAnsi="Times New Roman" w:cs="Times New Roman"/>
                <w:b/>
                <w:bCs/>
              </w:rPr>
              <w:t>75%</w:t>
            </w:r>
          </w:p>
        </w:tc>
      </w:tr>
    </w:tbl>
    <w:p w14:paraId="2C510F03" w14:textId="77777777" w:rsidR="006F2869" w:rsidRDefault="006F2869" w:rsidP="006F2869">
      <w:pPr>
        <w:spacing w:after="0" w:line="360" w:lineRule="auto"/>
        <w:rPr>
          <w:rFonts w:ascii="Times New Roman" w:hAnsi="Times New Roman" w:cs="Times New Roman"/>
          <w:bCs/>
          <w:sz w:val="24"/>
          <w:szCs w:val="24"/>
        </w:rPr>
      </w:pPr>
    </w:p>
    <w:p w14:paraId="6C563CF0" w14:textId="0D0BB0DA" w:rsidR="006F2869" w:rsidRPr="006F2869" w:rsidRDefault="00250568" w:rsidP="006F2869">
      <w:pPr>
        <w:spacing w:after="0" w:line="360" w:lineRule="auto"/>
        <w:rPr>
          <w:rFonts w:ascii="Times New Roman" w:hAnsi="Times New Roman" w:cs="Times New Roman"/>
          <w:bCs/>
          <w:sz w:val="24"/>
          <w:szCs w:val="24"/>
        </w:rPr>
      </w:pPr>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6F2869" w:rsidRPr="006F2869">
        <w:rPr>
          <w:rFonts w:ascii="Times New Roman" w:hAnsi="Times New Roman" w:cs="Times New Roman"/>
          <w:bCs/>
          <w:sz w:val="24"/>
          <w:szCs w:val="24"/>
        </w:rPr>
        <w:t xml:space="preserve">This table depicts the </w:t>
      </w:r>
      <w:r w:rsidR="006F2869">
        <w:rPr>
          <w:rFonts w:ascii="Times New Roman" w:hAnsi="Times New Roman" w:cs="Times New Roman"/>
          <w:bCs/>
          <w:sz w:val="24"/>
          <w:szCs w:val="24"/>
        </w:rPr>
        <w:t>percentage of nurse aide participation by facility</w:t>
      </w:r>
    </w:p>
    <w:p w14:paraId="41D629B5" w14:textId="579F9E82" w:rsidR="007A1B71" w:rsidRDefault="007A1B71" w:rsidP="007A1B71">
      <w:pPr>
        <w:pStyle w:val="NormalWeb"/>
        <w:spacing w:line="480" w:lineRule="auto"/>
        <w:ind w:left="450" w:hanging="450"/>
        <w:contextualSpacing/>
        <w:jc w:val="center"/>
        <w:rPr>
          <w:b/>
          <w:bCs/>
        </w:rPr>
      </w:pPr>
      <w:r w:rsidRPr="00B96B06">
        <w:rPr>
          <w:b/>
          <w:bCs/>
        </w:rPr>
        <w:lastRenderedPageBreak/>
        <w:t xml:space="preserve">Appendix </w:t>
      </w:r>
      <w:r>
        <w:rPr>
          <w:b/>
          <w:bCs/>
        </w:rPr>
        <w:t>H</w:t>
      </w:r>
    </w:p>
    <w:p w14:paraId="349987C9" w14:textId="5BC98E3F" w:rsidR="00EE103D" w:rsidRDefault="00531AF2" w:rsidP="007F3932">
      <w:pPr>
        <w:pStyle w:val="NormalWeb"/>
        <w:spacing w:line="480" w:lineRule="auto"/>
        <w:ind w:left="450" w:hanging="450"/>
        <w:contextualSpacing/>
        <w:jc w:val="center"/>
        <w:rPr>
          <w:b/>
          <w:bCs/>
        </w:rPr>
      </w:pPr>
      <w:r>
        <w:rPr>
          <w:b/>
          <w:bCs/>
        </w:rPr>
        <w:t>Nursing Assistant Meeting Guidelines</w:t>
      </w:r>
    </w:p>
    <w:p w14:paraId="5E62FEB2" w14:textId="70EABA74" w:rsidR="00531AF2" w:rsidRDefault="009B2141" w:rsidP="005F3D05">
      <w:pPr>
        <w:pStyle w:val="NormalWeb"/>
        <w:spacing w:line="480" w:lineRule="auto"/>
        <w:ind w:left="450" w:hanging="450"/>
        <w:contextualSpacing/>
        <w:rPr>
          <w:b/>
          <w:bCs/>
        </w:rPr>
      </w:pPr>
      <w:r>
        <w:rPr>
          <w:noProof/>
        </w:rPr>
        <w:drawing>
          <wp:anchor distT="0" distB="0" distL="114300" distR="114300" simplePos="0" relativeHeight="251682816" behindDoc="0" locked="0" layoutInCell="1" allowOverlap="1" wp14:anchorId="77FFE727" wp14:editId="3392E53C">
            <wp:simplePos x="0" y="0"/>
            <wp:positionH relativeFrom="column">
              <wp:posOffset>114300</wp:posOffset>
            </wp:positionH>
            <wp:positionV relativeFrom="paragraph">
              <wp:posOffset>184467</wp:posOffset>
            </wp:positionV>
            <wp:extent cx="5657850" cy="7486650"/>
            <wp:effectExtent l="19050" t="19050" r="19050" b="19050"/>
            <wp:wrapNone/>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657850" cy="7486650"/>
                    </a:xfrm>
                    <a:prstGeom prst="rect">
                      <a:avLst/>
                    </a:prstGeom>
                    <a:ln w="12700">
                      <a:solidFill>
                        <a:schemeClr val="tx1"/>
                      </a:solidFill>
                    </a:ln>
                  </pic:spPr>
                </pic:pic>
              </a:graphicData>
            </a:graphic>
          </wp:anchor>
        </w:drawing>
      </w:r>
    </w:p>
    <w:p w14:paraId="38516649" w14:textId="25CDCD6C" w:rsidR="00EE103D" w:rsidRDefault="00EE103D" w:rsidP="007A1B71">
      <w:pPr>
        <w:pStyle w:val="NormalWeb"/>
        <w:spacing w:line="480" w:lineRule="auto"/>
        <w:ind w:left="450" w:hanging="450"/>
        <w:contextualSpacing/>
        <w:jc w:val="center"/>
        <w:rPr>
          <w:b/>
          <w:bCs/>
        </w:rPr>
      </w:pPr>
    </w:p>
    <w:p w14:paraId="634E7170" w14:textId="5362C149" w:rsidR="00EE103D" w:rsidRDefault="00EE103D" w:rsidP="007A1B71">
      <w:pPr>
        <w:pStyle w:val="NormalWeb"/>
        <w:spacing w:line="480" w:lineRule="auto"/>
        <w:ind w:left="450" w:hanging="450"/>
        <w:contextualSpacing/>
        <w:jc w:val="center"/>
        <w:rPr>
          <w:b/>
          <w:bCs/>
        </w:rPr>
      </w:pPr>
    </w:p>
    <w:p w14:paraId="0E9DE111" w14:textId="59D010F5" w:rsidR="00EE103D" w:rsidRDefault="00EE103D" w:rsidP="007A1B71">
      <w:pPr>
        <w:pStyle w:val="NormalWeb"/>
        <w:spacing w:line="480" w:lineRule="auto"/>
        <w:ind w:left="450" w:hanging="450"/>
        <w:contextualSpacing/>
        <w:jc w:val="center"/>
        <w:rPr>
          <w:b/>
          <w:bCs/>
        </w:rPr>
      </w:pPr>
    </w:p>
    <w:p w14:paraId="1E27614B" w14:textId="67CC4F5D" w:rsidR="00EE103D" w:rsidRDefault="00EE103D" w:rsidP="007A1B71">
      <w:pPr>
        <w:pStyle w:val="NormalWeb"/>
        <w:spacing w:line="480" w:lineRule="auto"/>
        <w:ind w:left="450" w:hanging="450"/>
        <w:contextualSpacing/>
        <w:jc w:val="center"/>
        <w:rPr>
          <w:b/>
          <w:bCs/>
        </w:rPr>
      </w:pPr>
    </w:p>
    <w:p w14:paraId="240D89D0" w14:textId="366CC109" w:rsidR="00EE103D" w:rsidRDefault="00EE103D" w:rsidP="007A1B71">
      <w:pPr>
        <w:pStyle w:val="NormalWeb"/>
        <w:spacing w:line="480" w:lineRule="auto"/>
        <w:ind w:left="450" w:hanging="450"/>
        <w:contextualSpacing/>
        <w:jc w:val="center"/>
        <w:rPr>
          <w:b/>
          <w:bCs/>
        </w:rPr>
      </w:pPr>
    </w:p>
    <w:p w14:paraId="05365342" w14:textId="1024CE6A" w:rsidR="00EE103D" w:rsidRDefault="00EE103D" w:rsidP="007A1B71">
      <w:pPr>
        <w:pStyle w:val="NormalWeb"/>
        <w:spacing w:line="480" w:lineRule="auto"/>
        <w:ind w:left="450" w:hanging="450"/>
        <w:contextualSpacing/>
        <w:jc w:val="center"/>
        <w:rPr>
          <w:b/>
          <w:bCs/>
        </w:rPr>
      </w:pPr>
    </w:p>
    <w:p w14:paraId="6F0F7E43" w14:textId="406BD4AA" w:rsidR="00EE103D" w:rsidRDefault="00EE103D" w:rsidP="007A1B71">
      <w:pPr>
        <w:pStyle w:val="NormalWeb"/>
        <w:spacing w:line="480" w:lineRule="auto"/>
        <w:ind w:left="450" w:hanging="450"/>
        <w:contextualSpacing/>
        <w:jc w:val="center"/>
        <w:rPr>
          <w:b/>
          <w:bCs/>
        </w:rPr>
      </w:pPr>
    </w:p>
    <w:p w14:paraId="03CA4F35" w14:textId="034D68BE" w:rsidR="00EE103D" w:rsidRDefault="00EE103D" w:rsidP="007A1B71">
      <w:pPr>
        <w:pStyle w:val="NormalWeb"/>
        <w:spacing w:line="480" w:lineRule="auto"/>
        <w:ind w:left="450" w:hanging="450"/>
        <w:contextualSpacing/>
        <w:jc w:val="center"/>
        <w:rPr>
          <w:b/>
          <w:bCs/>
        </w:rPr>
      </w:pPr>
    </w:p>
    <w:p w14:paraId="4BB7F540" w14:textId="6B4862E1" w:rsidR="00EE103D" w:rsidRDefault="00EE103D" w:rsidP="007A1B71">
      <w:pPr>
        <w:pStyle w:val="NormalWeb"/>
        <w:spacing w:line="480" w:lineRule="auto"/>
        <w:ind w:left="450" w:hanging="450"/>
        <w:contextualSpacing/>
        <w:jc w:val="center"/>
        <w:rPr>
          <w:b/>
          <w:bCs/>
        </w:rPr>
      </w:pPr>
    </w:p>
    <w:p w14:paraId="53063F48" w14:textId="31B69C93" w:rsidR="00EE103D" w:rsidRDefault="00EE103D" w:rsidP="007A1B71">
      <w:pPr>
        <w:pStyle w:val="NormalWeb"/>
        <w:spacing w:line="480" w:lineRule="auto"/>
        <w:ind w:left="450" w:hanging="450"/>
        <w:contextualSpacing/>
        <w:jc w:val="center"/>
        <w:rPr>
          <w:b/>
          <w:bCs/>
        </w:rPr>
      </w:pPr>
    </w:p>
    <w:p w14:paraId="45A19110" w14:textId="6246EE99" w:rsidR="00EE103D" w:rsidRDefault="00EE103D" w:rsidP="007A1B71">
      <w:pPr>
        <w:pStyle w:val="NormalWeb"/>
        <w:spacing w:line="480" w:lineRule="auto"/>
        <w:ind w:left="450" w:hanging="450"/>
        <w:contextualSpacing/>
        <w:jc w:val="center"/>
        <w:rPr>
          <w:b/>
          <w:bCs/>
        </w:rPr>
      </w:pPr>
    </w:p>
    <w:p w14:paraId="563C50FA" w14:textId="62FB6826" w:rsidR="00EE103D" w:rsidRDefault="00EE103D" w:rsidP="007A1B71">
      <w:pPr>
        <w:pStyle w:val="NormalWeb"/>
        <w:spacing w:line="480" w:lineRule="auto"/>
        <w:ind w:left="450" w:hanging="450"/>
        <w:contextualSpacing/>
        <w:jc w:val="center"/>
        <w:rPr>
          <w:b/>
          <w:bCs/>
        </w:rPr>
      </w:pPr>
    </w:p>
    <w:p w14:paraId="61D77822" w14:textId="222893A2" w:rsidR="00EE103D" w:rsidRDefault="00EE103D" w:rsidP="007A1B71">
      <w:pPr>
        <w:pStyle w:val="NormalWeb"/>
        <w:spacing w:line="480" w:lineRule="auto"/>
        <w:ind w:left="450" w:hanging="450"/>
        <w:contextualSpacing/>
        <w:jc w:val="center"/>
        <w:rPr>
          <w:b/>
          <w:bCs/>
        </w:rPr>
      </w:pPr>
    </w:p>
    <w:p w14:paraId="09B47B2E" w14:textId="6BE65891" w:rsidR="00EE103D" w:rsidRDefault="00EE103D" w:rsidP="007A1B71">
      <w:pPr>
        <w:pStyle w:val="NormalWeb"/>
        <w:spacing w:line="480" w:lineRule="auto"/>
        <w:ind w:left="450" w:hanging="450"/>
        <w:contextualSpacing/>
        <w:jc w:val="center"/>
        <w:rPr>
          <w:b/>
          <w:bCs/>
        </w:rPr>
      </w:pPr>
    </w:p>
    <w:p w14:paraId="7EE0B01A" w14:textId="0CD0D859" w:rsidR="00EE103D" w:rsidRDefault="00EE103D" w:rsidP="007A1B71">
      <w:pPr>
        <w:pStyle w:val="NormalWeb"/>
        <w:spacing w:line="480" w:lineRule="auto"/>
        <w:ind w:left="450" w:hanging="450"/>
        <w:contextualSpacing/>
        <w:jc w:val="center"/>
        <w:rPr>
          <w:b/>
          <w:bCs/>
        </w:rPr>
      </w:pPr>
    </w:p>
    <w:p w14:paraId="43088E65" w14:textId="3A4B9E25" w:rsidR="00EE103D" w:rsidRDefault="00EE103D" w:rsidP="007A1B71">
      <w:pPr>
        <w:pStyle w:val="NormalWeb"/>
        <w:spacing w:line="480" w:lineRule="auto"/>
        <w:ind w:left="450" w:hanging="450"/>
        <w:contextualSpacing/>
        <w:jc w:val="center"/>
        <w:rPr>
          <w:b/>
          <w:bCs/>
        </w:rPr>
      </w:pPr>
    </w:p>
    <w:p w14:paraId="01FEC909" w14:textId="26731EB6" w:rsidR="00EE103D" w:rsidRDefault="00EE103D" w:rsidP="007A1B71">
      <w:pPr>
        <w:pStyle w:val="NormalWeb"/>
        <w:spacing w:line="480" w:lineRule="auto"/>
        <w:ind w:left="450" w:hanging="450"/>
        <w:contextualSpacing/>
        <w:jc w:val="center"/>
        <w:rPr>
          <w:b/>
          <w:bCs/>
        </w:rPr>
      </w:pPr>
    </w:p>
    <w:p w14:paraId="296DE7B0" w14:textId="785E24EC" w:rsidR="00EE103D" w:rsidRDefault="00EE103D" w:rsidP="007A1B71">
      <w:pPr>
        <w:pStyle w:val="NormalWeb"/>
        <w:spacing w:line="480" w:lineRule="auto"/>
        <w:ind w:left="450" w:hanging="450"/>
        <w:contextualSpacing/>
        <w:jc w:val="center"/>
        <w:rPr>
          <w:b/>
          <w:bCs/>
        </w:rPr>
      </w:pPr>
    </w:p>
    <w:p w14:paraId="4EBB77B5" w14:textId="08EC2BE8" w:rsidR="00EE103D" w:rsidRDefault="00EE103D" w:rsidP="007A1B71">
      <w:pPr>
        <w:pStyle w:val="NormalWeb"/>
        <w:spacing w:line="480" w:lineRule="auto"/>
        <w:ind w:left="450" w:hanging="450"/>
        <w:contextualSpacing/>
        <w:jc w:val="center"/>
        <w:rPr>
          <w:b/>
          <w:bCs/>
        </w:rPr>
      </w:pPr>
    </w:p>
    <w:p w14:paraId="41C071C0" w14:textId="2885088E" w:rsidR="009B2141" w:rsidRDefault="009B2141" w:rsidP="009B2141">
      <w:pPr>
        <w:pStyle w:val="NormalWeb"/>
        <w:spacing w:line="480" w:lineRule="auto"/>
        <w:ind w:left="450" w:hanging="450"/>
        <w:contextualSpacing/>
        <w:jc w:val="center"/>
        <w:rPr>
          <w:b/>
          <w:bCs/>
        </w:rPr>
      </w:pPr>
      <w:r w:rsidRPr="00B96B06">
        <w:rPr>
          <w:b/>
          <w:bCs/>
        </w:rPr>
        <w:t xml:space="preserve">Appendix </w:t>
      </w:r>
      <w:r>
        <w:rPr>
          <w:b/>
          <w:bCs/>
        </w:rPr>
        <w:t>H</w:t>
      </w:r>
      <w:r w:rsidR="006511B8">
        <w:rPr>
          <w:b/>
          <w:bCs/>
        </w:rPr>
        <w:t xml:space="preserve"> (Continued)</w:t>
      </w:r>
    </w:p>
    <w:p w14:paraId="0ED8B6B5" w14:textId="77777777" w:rsidR="009B2141" w:rsidRDefault="009B2141" w:rsidP="007F3932">
      <w:pPr>
        <w:pStyle w:val="NormalWeb"/>
        <w:spacing w:line="480" w:lineRule="auto"/>
        <w:ind w:left="450" w:hanging="450"/>
        <w:contextualSpacing/>
        <w:jc w:val="center"/>
        <w:rPr>
          <w:b/>
          <w:bCs/>
        </w:rPr>
      </w:pPr>
      <w:r>
        <w:rPr>
          <w:b/>
          <w:bCs/>
        </w:rPr>
        <w:lastRenderedPageBreak/>
        <w:t>Nursing Assistant Meeting Guidelines</w:t>
      </w:r>
    </w:p>
    <w:p w14:paraId="0694AB0D" w14:textId="32C3041C" w:rsidR="00EE103D" w:rsidRDefault="004E1C33" w:rsidP="007A1B71">
      <w:pPr>
        <w:pStyle w:val="NormalWeb"/>
        <w:spacing w:line="480" w:lineRule="auto"/>
        <w:ind w:left="450" w:hanging="450"/>
        <w:contextualSpacing/>
        <w:jc w:val="center"/>
        <w:rPr>
          <w:b/>
          <w:bCs/>
        </w:rPr>
      </w:pPr>
      <w:r>
        <w:rPr>
          <w:noProof/>
        </w:rPr>
        <w:drawing>
          <wp:anchor distT="0" distB="0" distL="114300" distR="114300" simplePos="0" relativeHeight="251683840" behindDoc="0" locked="0" layoutInCell="1" allowOverlap="1" wp14:anchorId="7E817990" wp14:editId="723ADBDE">
            <wp:simplePos x="0" y="0"/>
            <wp:positionH relativeFrom="margin">
              <wp:align>center</wp:align>
            </wp:positionH>
            <wp:positionV relativeFrom="paragraph">
              <wp:posOffset>132715</wp:posOffset>
            </wp:positionV>
            <wp:extent cx="5657850" cy="7477125"/>
            <wp:effectExtent l="19050" t="19050" r="19050" b="28575"/>
            <wp:wrapNone/>
            <wp:docPr id="19" name="Picture 1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5657850" cy="7477125"/>
                    </a:xfrm>
                    <a:prstGeom prst="rect">
                      <a:avLst/>
                    </a:prstGeom>
                    <a:ln w="12700">
                      <a:solidFill>
                        <a:schemeClr val="tx1"/>
                      </a:solidFill>
                    </a:ln>
                  </pic:spPr>
                </pic:pic>
              </a:graphicData>
            </a:graphic>
          </wp:anchor>
        </w:drawing>
      </w:r>
    </w:p>
    <w:p w14:paraId="77BB2FA6" w14:textId="631FF527" w:rsidR="009B2141" w:rsidRDefault="009B2141" w:rsidP="007A1B71">
      <w:pPr>
        <w:pStyle w:val="NormalWeb"/>
        <w:spacing w:line="480" w:lineRule="auto"/>
        <w:ind w:left="450" w:hanging="450"/>
        <w:contextualSpacing/>
        <w:jc w:val="center"/>
        <w:rPr>
          <w:b/>
          <w:bCs/>
        </w:rPr>
      </w:pPr>
    </w:p>
    <w:p w14:paraId="5C0CD120" w14:textId="72BFB168" w:rsidR="009B2141" w:rsidRDefault="009B2141" w:rsidP="007A1B71">
      <w:pPr>
        <w:pStyle w:val="NormalWeb"/>
        <w:spacing w:line="480" w:lineRule="auto"/>
        <w:ind w:left="450" w:hanging="450"/>
        <w:contextualSpacing/>
        <w:jc w:val="center"/>
        <w:rPr>
          <w:b/>
          <w:bCs/>
        </w:rPr>
      </w:pPr>
    </w:p>
    <w:p w14:paraId="3F05DB7E" w14:textId="5EC23C3A" w:rsidR="009B2141" w:rsidRDefault="009B2141" w:rsidP="007A1B71">
      <w:pPr>
        <w:pStyle w:val="NormalWeb"/>
        <w:spacing w:line="480" w:lineRule="auto"/>
        <w:ind w:left="450" w:hanging="450"/>
        <w:contextualSpacing/>
        <w:jc w:val="center"/>
        <w:rPr>
          <w:b/>
          <w:bCs/>
        </w:rPr>
      </w:pPr>
    </w:p>
    <w:p w14:paraId="5C8D5389" w14:textId="34CAA023" w:rsidR="009B2141" w:rsidRDefault="009B2141" w:rsidP="007A1B71">
      <w:pPr>
        <w:pStyle w:val="NormalWeb"/>
        <w:spacing w:line="480" w:lineRule="auto"/>
        <w:ind w:left="450" w:hanging="450"/>
        <w:contextualSpacing/>
        <w:jc w:val="center"/>
        <w:rPr>
          <w:b/>
          <w:bCs/>
        </w:rPr>
      </w:pPr>
    </w:p>
    <w:p w14:paraId="5C6E31BC" w14:textId="0A76DD08" w:rsidR="009B2141" w:rsidRDefault="009B2141" w:rsidP="007A1B71">
      <w:pPr>
        <w:pStyle w:val="NormalWeb"/>
        <w:spacing w:line="480" w:lineRule="auto"/>
        <w:ind w:left="450" w:hanging="450"/>
        <w:contextualSpacing/>
        <w:jc w:val="center"/>
        <w:rPr>
          <w:b/>
          <w:bCs/>
        </w:rPr>
      </w:pPr>
    </w:p>
    <w:p w14:paraId="0D0A2652" w14:textId="596CC3EC" w:rsidR="009B2141" w:rsidRDefault="009B2141" w:rsidP="007A1B71">
      <w:pPr>
        <w:pStyle w:val="NormalWeb"/>
        <w:spacing w:line="480" w:lineRule="auto"/>
        <w:ind w:left="450" w:hanging="450"/>
        <w:contextualSpacing/>
        <w:jc w:val="center"/>
        <w:rPr>
          <w:b/>
          <w:bCs/>
        </w:rPr>
      </w:pPr>
    </w:p>
    <w:p w14:paraId="3CA50E0D" w14:textId="2318CFFB" w:rsidR="009B2141" w:rsidRDefault="009B2141" w:rsidP="007A1B71">
      <w:pPr>
        <w:pStyle w:val="NormalWeb"/>
        <w:spacing w:line="480" w:lineRule="auto"/>
        <w:ind w:left="450" w:hanging="450"/>
        <w:contextualSpacing/>
        <w:jc w:val="center"/>
        <w:rPr>
          <w:b/>
          <w:bCs/>
        </w:rPr>
      </w:pPr>
    </w:p>
    <w:p w14:paraId="09EFA010" w14:textId="48DC2B0D" w:rsidR="009B2141" w:rsidRDefault="009B2141" w:rsidP="007A1B71">
      <w:pPr>
        <w:pStyle w:val="NormalWeb"/>
        <w:spacing w:line="480" w:lineRule="auto"/>
        <w:ind w:left="450" w:hanging="450"/>
        <w:contextualSpacing/>
        <w:jc w:val="center"/>
        <w:rPr>
          <w:b/>
          <w:bCs/>
        </w:rPr>
      </w:pPr>
    </w:p>
    <w:p w14:paraId="416C7620" w14:textId="78FC92BF" w:rsidR="009B2141" w:rsidRDefault="009B2141" w:rsidP="007A1B71">
      <w:pPr>
        <w:pStyle w:val="NormalWeb"/>
        <w:spacing w:line="480" w:lineRule="auto"/>
        <w:ind w:left="450" w:hanging="450"/>
        <w:contextualSpacing/>
        <w:jc w:val="center"/>
        <w:rPr>
          <w:b/>
          <w:bCs/>
        </w:rPr>
      </w:pPr>
    </w:p>
    <w:p w14:paraId="0C96A386" w14:textId="0A0C0228" w:rsidR="009B2141" w:rsidRDefault="009B2141" w:rsidP="007A1B71">
      <w:pPr>
        <w:pStyle w:val="NormalWeb"/>
        <w:spacing w:line="480" w:lineRule="auto"/>
        <w:ind w:left="450" w:hanging="450"/>
        <w:contextualSpacing/>
        <w:jc w:val="center"/>
        <w:rPr>
          <w:b/>
          <w:bCs/>
        </w:rPr>
      </w:pPr>
    </w:p>
    <w:p w14:paraId="09BB6E09" w14:textId="7678F6E7" w:rsidR="009B2141" w:rsidRDefault="009B2141" w:rsidP="007A1B71">
      <w:pPr>
        <w:pStyle w:val="NormalWeb"/>
        <w:spacing w:line="480" w:lineRule="auto"/>
        <w:ind w:left="450" w:hanging="450"/>
        <w:contextualSpacing/>
        <w:jc w:val="center"/>
        <w:rPr>
          <w:b/>
          <w:bCs/>
        </w:rPr>
      </w:pPr>
    </w:p>
    <w:p w14:paraId="19A4FF7F" w14:textId="69EA5D1D" w:rsidR="009B2141" w:rsidRDefault="009B2141" w:rsidP="007A1B71">
      <w:pPr>
        <w:pStyle w:val="NormalWeb"/>
        <w:spacing w:line="480" w:lineRule="auto"/>
        <w:ind w:left="450" w:hanging="450"/>
        <w:contextualSpacing/>
        <w:jc w:val="center"/>
        <w:rPr>
          <w:b/>
          <w:bCs/>
        </w:rPr>
      </w:pPr>
    </w:p>
    <w:p w14:paraId="5F03014B" w14:textId="11557955" w:rsidR="009B2141" w:rsidRDefault="009B2141" w:rsidP="007A1B71">
      <w:pPr>
        <w:pStyle w:val="NormalWeb"/>
        <w:spacing w:line="480" w:lineRule="auto"/>
        <w:ind w:left="450" w:hanging="450"/>
        <w:contextualSpacing/>
        <w:jc w:val="center"/>
        <w:rPr>
          <w:b/>
          <w:bCs/>
        </w:rPr>
      </w:pPr>
    </w:p>
    <w:p w14:paraId="171C789D" w14:textId="3A4BE47F" w:rsidR="009B2141" w:rsidRDefault="009B2141" w:rsidP="007A1B71">
      <w:pPr>
        <w:pStyle w:val="NormalWeb"/>
        <w:spacing w:line="480" w:lineRule="auto"/>
        <w:ind w:left="450" w:hanging="450"/>
        <w:contextualSpacing/>
        <w:jc w:val="center"/>
        <w:rPr>
          <w:b/>
          <w:bCs/>
        </w:rPr>
      </w:pPr>
    </w:p>
    <w:p w14:paraId="0C899E3A" w14:textId="1687D27E" w:rsidR="009B2141" w:rsidRDefault="009B2141" w:rsidP="007A1B71">
      <w:pPr>
        <w:pStyle w:val="NormalWeb"/>
        <w:spacing w:line="480" w:lineRule="auto"/>
        <w:ind w:left="450" w:hanging="450"/>
        <w:contextualSpacing/>
        <w:jc w:val="center"/>
        <w:rPr>
          <w:b/>
          <w:bCs/>
        </w:rPr>
      </w:pPr>
    </w:p>
    <w:p w14:paraId="73A2E0D2" w14:textId="4A97C935" w:rsidR="009B2141" w:rsidRDefault="009B2141" w:rsidP="007A1B71">
      <w:pPr>
        <w:pStyle w:val="NormalWeb"/>
        <w:spacing w:line="480" w:lineRule="auto"/>
        <w:ind w:left="450" w:hanging="450"/>
        <w:contextualSpacing/>
        <w:jc w:val="center"/>
        <w:rPr>
          <w:b/>
          <w:bCs/>
        </w:rPr>
      </w:pPr>
    </w:p>
    <w:p w14:paraId="3C0EC5E7" w14:textId="1DCB0BFB" w:rsidR="009B2141" w:rsidRDefault="009B2141" w:rsidP="007A1B71">
      <w:pPr>
        <w:pStyle w:val="NormalWeb"/>
        <w:spacing w:line="480" w:lineRule="auto"/>
        <w:ind w:left="450" w:hanging="450"/>
        <w:contextualSpacing/>
        <w:jc w:val="center"/>
        <w:rPr>
          <w:b/>
          <w:bCs/>
        </w:rPr>
      </w:pPr>
    </w:p>
    <w:p w14:paraId="11976697" w14:textId="7847707D" w:rsidR="009B2141" w:rsidRDefault="009B2141" w:rsidP="007A1B71">
      <w:pPr>
        <w:pStyle w:val="NormalWeb"/>
        <w:spacing w:line="480" w:lineRule="auto"/>
        <w:ind w:left="450" w:hanging="450"/>
        <w:contextualSpacing/>
        <w:jc w:val="center"/>
        <w:rPr>
          <w:b/>
          <w:bCs/>
        </w:rPr>
      </w:pPr>
    </w:p>
    <w:p w14:paraId="67B3701B" w14:textId="69E0B005" w:rsidR="009B2141" w:rsidRDefault="009B2141" w:rsidP="007A1B71">
      <w:pPr>
        <w:pStyle w:val="NormalWeb"/>
        <w:spacing w:line="480" w:lineRule="auto"/>
        <w:ind w:left="450" w:hanging="450"/>
        <w:contextualSpacing/>
        <w:jc w:val="center"/>
        <w:rPr>
          <w:b/>
          <w:bCs/>
        </w:rPr>
      </w:pPr>
    </w:p>
    <w:p w14:paraId="053A1F4C" w14:textId="65307154" w:rsidR="009B2141" w:rsidRDefault="006511B8" w:rsidP="007A1B71">
      <w:pPr>
        <w:pStyle w:val="NormalWeb"/>
        <w:spacing w:line="480" w:lineRule="auto"/>
        <w:ind w:left="450" w:hanging="450"/>
        <w:contextualSpacing/>
        <w:jc w:val="center"/>
        <w:rPr>
          <w:b/>
          <w:bCs/>
        </w:rPr>
      </w:pPr>
      <w:r>
        <w:rPr>
          <w:b/>
          <w:bCs/>
        </w:rPr>
        <w:t>Appendix I</w:t>
      </w:r>
    </w:p>
    <w:p w14:paraId="6715975B" w14:textId="147CC715" w:rsidR="00B15ECD" w:rsidRDefault="000C7AD4" w:rsidP="007F3932">
      <w:pPr>
        <w:pStyle w:val="NormalWeb"/>
        <w:ind w:left="450" w:hanging="450"/>
        <w:contextualSpacing/>
        <w:jc w:val="center"/>
        <w:rPr>
          <w:b/>
          <w:bCs/>
        </w:rPr>
      </w:pPr>
      <w:r>
        <w:rPr>
          <w:b/>
          <w:bCs/>
        </w:rPr>
        <w:t xml:space="preserve">Nursing Assistant Meeting </w:t>
      </w:r>
      <w:r w:rsidR="00B15ECD">
        <w:rPr>
          <w:b/>
          <w:bCs/>
        </w:rPr>
        <w:t>Sample Agenda</w:t>
      </w:r>
    </w:p>
    <w:p w14:paraId="6E960257" w14:textId="5F569F45" w:rsidR="00B15ECD" w:rsidRDefault="00B15ECD" w:rsidP="000103B9">
      <w:pPr>
        <w:pStyle w:val="NormalWeb"/>
        <w:ind w:left="450" w:hanging="450"/>
        <w:contextualSpacing/>
        <w:rPr>
          <w:b/>
          <w:bCs/>
        </w:rPr>
      </w:pPr>
    </w:p>
    <w:p w14:paraId="61733542" w14:textId="01FF29ED" w:rsidR="00930EEF" w:rsidRDefault="00930EEF" w:rsidP="000103B9">
      <w:pPr>
        <w:pStyle w:val="NormalWeb"/>
        <w:ind w:left="450" w:hanging="450"/>
        <w:contextualSpacing/>
        <w:rPr>
          <w:b/>
          <w:bCs/>
        </w:rPr>
      </w:pPr>
    </w:p>
    <w:p w14:paraId="6152B84A" w14:textId="34F81D40" w:rsidR="00B15ECD" w:rsidRDefault="001B1245" w:rsidP="000103B9">
      <w:pPr>
        <w:pStyle w:val="NormalWeb"/>
        <w:ind w:left="450" w:hanging="450"/>
        <w:contextualSpacing/>
        <w:rPr>
          <w:b/>
          <w:bCs/>
        </w:rPr>
      </w:pPr>
      <w:r>
        <w:rPr>
          <w:noProof/>
        </w:rPr>
        <w:drawing>
          <wp:anchor distT="0" distB="0" distL="114300" distR="114300" simplePos="0" relativeHeight="251684864" behindDoc="0" locked="0" layoutInCell="1" allowOverlap="1" wp14:anchorId="4AD41861" wp14:editId="47A2EC98">
            <wp:simplePos x="0" y="0"/>
            <wp:positionH relativeFrom="margin">
              <wp:align>left</wp:align>
            </wp:positionH>
            <wp:positionV relativeFrom="paragraph">
              <wp:posOffset>23495</wp:posOffset>
            </wp:positionV>
            <wp:extent cx="5943600" cy="7741285"/>
            <wp:effectExtent l="19050" t="19050" r="19050" b="12065"/>
            <wp:wrapNone/>
            <wp:docPr id="20" name="Picture 2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hart&#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7741285"/>
                    </a:xfrm>
                    <a:prstGeom prst="rect">
                      <a:avLst/>
                    </a:prstGeom>
                    <a:ln w="12700">
                      <a:solidFill>
                        <a:schemeClr val="tx1"/>
                      </a:solidFill>
                    </a:ln>
                  </pic:spPr>
                </pic:pic>
              </a:graphicData>
            </a:graphic>
          </wp:anchor>
        </w:drawing>
      </w:r>
    </w:p>
    <w:p w14:paraId="48A92050" w14:textId="77777777" w:rsidR="00B15ECD" w:rsidRDefault="00B15ECD" w:rsidP="000103B9">
      <w:pPr>
        <w:pStyle w:val="NormalWeb"/>
        <w:ind w:left="450" w:hanging="450"/>
        <w:contextualSpacing/>
        <w:rPr>
          <w:b/>
          <w:bCs/>
        </w:rPr>
      </w:pPr>
    </w:p>
    <w:p w14:paraId="6C4F2E7E" w14:textId="77777777" w:rsidR="00B15ECD" w:rsidRDefault="00B15ECD" w:rsidP="000103B9">
      <w:pPr>
        <w:pStyle w:val="NormalWeb"/>
        <w:ind w:left="450" w:hanging="450"/>
        <w:contextualSpacing/>
        <w:rPr>
          <w:b/>
          <w:bCs/>
        </w:rPr>
      </w:pPr>
    </w:p>
    <w:p w14:paraId="00CFD4D9" w14:textId="77777777" w:rsidR="00B15ECD" w:rsidRDefault="00B15ECD" w:rsidP="000103B9">
      <w:pPr>
        <w:pStyle w:val="NormalWeb"/>
        <w:ind w:left="450" w:hanging="450"/>
        <w:contextualSpacing/>
        <w:rPr>
          <w:b/>
          <w:bCs/>
        </w:rPr>
      </w:pPr>
    </w:p>
    <w:p w14:paraId="6D73AC4C" w14:textId="77777777" w:rsidR="00B15ECD" w:rsidRDefault="00B15ECD" w:rsidP="000103B9">
      <w:pPr>
        <w:pStyle w:val="NormalWeb"/>
        <w:ind w:left="450" w:hanging="450"/>
        <w:contextualSpacing/>
        <w:rPr>
          <w:b/>
          <w:bCs/>
        </w:rPr>
      </w:pPr>
    </w:p>
    <w:p w14:paraId="36B3F7EC" w14:textId="77777777" w:rsidR="00B15ECD" w:rsidRDefault="00B15ECD" w:rsidP="000103B9">
      <w:pPr>
        <w:pStyle w:val="NormalWeb"/>
        <w:ind w:left="450" w:hanging="450"/>
        <w:contextualSpacing/>
        <w:rPr>
          <w:b/>
          <w:bCs/>
        </w:rPr>
      </w:pPr>
    </w:p>
    <w:p w14:paraId="39CCCD5D" w14:textId="77777777" w:rsidR="00B15ECD" w:rsidRDefault="00B15ECD" w:rsidP="000103B9">
      <w:pPr>
        <w:pStyle w:val="NormalWeb"/>
        <w:ind w:left="450" w:hanging="450"/>
        <w:contextualSpacing/>
        <w:rPr>
          <w:b/>
          <w:bCs/>
        </w:rPr>
      </w:pPr>
    </w:p>
    <w:p w14:paraId="76855E2A" w14:textId="77777777" w:rsidR="00B15ECD" w:rsidRDefault="00B15ECD" w:rsidP="000103B9">
      <w:pPr>
        <w:pStyle w:val="NormalWeb"/>
        <w:ind w:left="450" w:hanging="450"/>
        <w:contextualSpacing/>
        <w:rPr>
          <w:b/>
          <w:bCs/>
        </w:rPr>
      </w:pPr>
    </w:p>
    <w:p w14:paraId="735D1039" w14:textId="77777777" w:rsidR="00B15ECD" w:rsidRDefault="00B15ECD" w:rsidP="000103B9">
      <w:pPr>
        <w:pStyle w:val="NormalWeb"/>
        <w:ind w:left="450" w:hanging="450"/>
        <w:contextualSpacing/>
        <w:rPr>
          <w:b/>
          <w:bCs/>
        </w:rPr>
      </w:pPr>
    </w:p>
    <w:p w14:paraId="5E7A21B7" w14:textId="77777777" w:rsidR="00B15ECD" w:rsidRDefault="00B15ECD" w:rsidP="000103B9">
      <w:pPr>
        <w:pStyle w:val="NormalWeb"/>
        <w:ind w:left="450" w:hanging="450"/>
        <w:contextualSpacing/>
        <w:rPr>
          <w:b/>
          <w:bCs/>
        </w:rPr>
      </w:pPr>
    </w:p>
    <w:p w14:paraId="6E1127E9" w14:textId="77777777" w:rsidR="00B15ECD" w:rsidRDefault="00B15ECD" w:rsidP="000103B9">
      <w:pPr>
        <w:pStyle w:val="NormalWeb"/>
        <w:ind w:left="450" w:hanging="450"/>
        <w:contextualSpacing/>
        <w:rPr>
          <w:b/>
          <w:bCs/>
        </w:rPr>
      </w:pPr>
    </w:p>
    <w:p w14:paraId="448BAF10" w14:textId="77777777" w:rsidR="00B15ECD" w:rsidRDefault="00B15ECD" w:rsidP="000103B9">
      <w:pPr>
        <w:pStyle w:val="NormalWeb"/>
        <w:ind w:left="450" w:hanging="450"/>
        <w:contextualSpacing/>
        <w:rPr>
          <w:b/>
          <w:bCs/>
        </w:rPr>
      </w:pPr>
    </w:p>
    <w:p w14:paraId="34BB4FEC" w14:textId="77777777" w:rsidR="00B15ECD" w:rsidRDefault="00B15ECD" w:rsidP="000103B9">
      <w:pPr>
        <w:pStyle w:val="NormalWeb"/>
        <w:ind w:left="450" w:hanging="450"/>
        <w:contextualSpacing/>
        <w:rPr>
          <w:b/>
          <w:bCs/>
        </w:rPr>
      </w:pPr>
    </w:p>
    <w:p w14:paraId="40FEEB92" w14:textId="77777777" w:rsidR="00B15ECD" w:rsidRDefault="00B15ECD" w:rsidP="000103B9">
      <w:pPr>
        <w:pStyle w:val="NormalWeb"/>
        <w:ind w:left="450" w:hanging="450"/>
        <w:contextualSpacing/>
        <w:rPr>
          <w:b/>
          <w:bCs/>
        </w:rPr>
      </w:pPr>
    </w:p>
    <w:p w14:paraId="309D2C6F" w14:textId="77777777" w:rsidR="00B15ECD" w:rsidRDefault="00B15ECD" w:rsidP="000103B9">
      <w:pPr>
        <w:pStyle w:val="NormalWeb"/>
        <w:ind w:left="450" w:hanging="450"/>
        <w:contextualSpacing/>
        <w:rPr>
          <w:b/>
          <w:bCs/>
        </w:rPr>
      </w:pPr>
    </w:p>
    <w:p w14:paraId="5E68112D" w14:textId="77777777" w:rsidR="00B15ECD" w:rsidRDefault="00B15ECD" w:rsidP="000103B9">
      <w:pPr>
        <w:pStyle w:val="NormalWeb"/>
        <w:ind w:left="450" w:hanging="450"/>
        <w:contextualSpacing/>
        <w:rPr>
          <w:b/>
          <w:bCs/>
        </w:rPr>
      </w:pPr>
    </w:p>
    <w:p w14:paraId="02097A4E" w14:textId="77777777" w:rsidR="00B15ECD" w:rsidRDefault="00B15ECD" w:rsidP="000103B9">
      <w:pPr>
        <w:pStyle w:val="NormalWeb"/>
        <w:ind w:left="450" w:hanging="450"/>
        <w:contextualSpacing/>
        <w:rPr>
          <w:b/>
          <w:bCs/>
        </w:rPr>
      </w:pPr>
    </w:p>
    <w:p w14:paraId="3011A02E" w14:textId="77777777" w:rsidR="00B15ECD" w:rsidRDefault="00B15ECD" w:rsidP="000103B9">
      <w:pPr>
        <w:pStyle w:val="NormalWeb"/>
        <w:ind w:left="450" w:hanging="450"/>
        <w:contextualSpacing/>
        <w:rPr>
          <w:b/>
          <w:bCs/>
        </w:rPr>
      </w:pPr>
    </w:p>
    <w:p w14:paraId="7BDE0DEA" w14:textId="77777777" w:rsidR="00B15ECD" w:rsidRDefault="00B15ECD" w:rsidP="000103B9">
      <w:pPr>
        <w:pStyle w:val="NormalWeb"/>
        <w:ind w:left="450" w:hanging="450"/>
        <w:contextualSpacing/>
        <w:rPr>
          <w:b/>
          <w:bCs/>
        </w:rPr>
      </w:pPr>
    </w:p>
    <w:p w14:paraId="0230494D" w14:textId="77777777" w:rsidR="00B15ECD" w:rsidRDefault="00B15ECD" w:rsidP="000103B9">
      <w:pPr>
        <w:pStyle w:val="NormalWeb"/>
        <w:ind w:left="450" w:hanging="450"/>
        <w:contextualSpacing/>
        <w:rPr>
          <w:b/>
          <w:bCs/>
        </w:rPr>
      </w:pPr>
    </w:p>
    <w:p w14:paraId="5DA0CBCA" w14:textId="77777777" w:rsidR="00B15ECD" w:rsidRDefault="00B15ECD" w:rsidP="000103B9">
      <w:pPr>
        <w:pStyle w:val="NormalWeb"/>
        <w:ind w:left="450" w:hanging="450"/>
        <w:contextualSpacing/>
        <w:rPr>
          <w:b/>
          <w:bCs/>
        </w:rPr>
      </w:pPr>
    </w:p>
    <w:p w14:paraId="12EA4F2B" w14:textId="77777777" w:rsidR="00B15ECD" w:rsidRDefault="00B15ECD" w:rsidP="000103B9">
      <w:pPr>
        <w:pStyle w:val="NormalWeb"/>
        <w:ind w:left="450" w:hanging="450"/>
        <w:contextualSpacing/>
        <w:rPr>
          <w:b/>
          <w:bCs/>
        </w:rPr>
      </w:pPr>
    </w:p>
    <w:p w14:paraId="1268EAC1" w14:textId="77777777" w:rsidR="00B15ECD" w:rsidRDefault="00B15ECD" w:rsidP="000103B9">
      <w:pPr>
        <w:pStyle w:val="NormalWeb"/>
        <w:ind w:left="450" w:hanging="450"/>
        <w:contextualSpacing/>
        <w:rPr>
          <w:b/>
          <w:bCs/>
        </w:rPr>
      </w:pPr>
    </w:p>
    <w:p w14:paraId="265FAB22" w14:textId="77777777" w:rsidR="00B15ECD" w:rsidRDefault="00B15ECD" w:rsidP="000103B9">
      <w:pPr>
        <w:pStyle w:val="NormalWeb"/>
        <w:ind w:left="450" w:hanging="450"/>
        <w:contextualSpacing/>
        <w:rPr>
          <w:b/>
          <w:bCs/>
        </w:rPr>
      </w:pPr>
    </w:p>
    <w:p w14:paraId="6E100271" w14:textId="77777777" w:rsidR="00B15ECD" w:rsidRDefault="00B15ECD" w:rsidP="000103B9">
      <w:pPr>
        <w:pStyle w:val="NormalWeb"/>
        <w:ind w:left="450" w:hanging="450"/>
        <w:contextualSpacing/>
        <w:rPr>
          <w:b/>
          <w:bCs/>
        </w:rPr>
      </w:pPr>
    </w:p>
    <w:p w14:paraId="1DAD54B2" w14:textId="77777777" w:rsidR="00B15ECD" w:rsidRDefault="00B15ECD" w:rsidP="000103B9">
      <w:pPr>
        <w:pStyle w:val="NormalWeb"/>
        <w:ind w:left="450" w:hanging="450"/>
        <w:contextualSpacing/>
        <w:rPr>
          <w:b/>
          <w:bCs/>
        </w:rPr>
      </w:pPr>
    </w:p>
    <w:p w14:paraId="40E348F1" w14:textId="77777777" w:rsidR="00B15ECD" w:rsidRDefault="00B15ECD" w:rsidP="000103B9">
      <w:pPr>
        <w:pStyle w:val="NormalWeb"/>
        <w:ind w:left="450" w:hanging="450"/>
        <w:contextualSpacing/>
        <w:rPr>
          <w:b/>
          <w:bCs/>
        </w:rPr>
      </w:pPr>
    </w:p>
    <w:p w14:paraId="34343325" w14:textId="77777777" w:rsidR="00B15ECD" w:rsidRDefault="00B15ECD" w:rsidP="000103B9">
      <w:pPr>
        <w:pStyle w:val="NormalWeb"/>
        <w:ind w:left="450" w:hanging="450"/>
        <w:contextualSpacing/>
        <w:rPr>
          <w:b/>
          <w:bCs/>
        </w:rPr>
      </w:pPr>
    </w:p>
    <w:p w14:paraId="3BA74306" w14:textId="77777777" w:rsidR="00B15ECD" w:rsidRDefault="00B15ECD" w:rsidP="000103B9">
      <w:pPr>
        <w:pStyle w:val="NormalWeb"/>
        <w:ind w:left="450" w:hanging="450"/>
        <w:contextualSpacing/>
        <w:rPr>
          <w:b/>
          <w:bCs/>
        </w:rPr>
      </w:pPr>
    </w:p>
    <w:p w14:paraId="48937548" w14:textId="77777777" w:rsidR="00B15ECD" w:rsidRDefault="00B15ECD" w:rsidP="000103B9">
      <w:pPr>
        <w:pStyle w:val="NormalWeb"/>
        <w:ind w:left="450" w:hanging="450"/>
        <w:contextualSpacing/>
        <w:rPr>
          <w:b/>
          <w:bCs/>
        </w:rPr>
      </w:pPr>
    </w:p>
    <w:p w14:paraId="1AD248EA" w14:textId="77777777" w:rsidR="00B15ECD" w:rsidRDefault="00B15ECD" w:rsidP="000103B9">
      <w:pPr>
        <w:pStyle w:val="NormalWeb"/>
        <w:ind w:left="450" w:hanging="450"/>
        <w:contextualSpacing/>
        <w:rPr>
          <w:b/>
          <w:bCs/>
        </w:rPr>
      </w:pPr>
    </w:p>
    <w:p w14:paraId="181C2B00" w14:textId="77777777" w:rsidR="00B15ECD" w:rsidRDefault="00B15ECD" w:rsidP="000103B9">
      <w:pPr>
        <w:pStyle w:val="NormalWeb"/>
        <w:ind w:left="450" w:hanging="450"/>
        <w:contextualSpacing/>
        <w:rPr>
          <w:b/>
          <w:bCs/>
        </w:rPr>
      </w:pPr>
    </w:p>
    <w:p w14:paraId="1F61AD0C" w14:textId="77777777" w:rsidR="00B15ECD" w:rsidRDefault="00B15ECD" w:rsidP="000103B9">
      <w:pPr>
        <w:pStyle w:val="NormalWeb"/>
        <w:ind w:left="450" w:hanging="450"/>
        <w:contextualSpacing/>
        <w:rPr>
          <w:b/>
          <w:bCs/>
        </w:rPr>
      </w:pPr>
    </w:p>
    <w:p w14:paraId="6CA039C9" w14:textId="77777777" w:rsidR="00B15ECD" w:rsidRDefault="00B15ECD" w:rsidP="000103B9">
      <w:pPr>
        <w:pStyle w:val="NormalWeb"/>
        <w:ind w:left="450" w:hanging="450"/>
        <w:contextualSpacing/>
        <w:rPr>
          <w:b/>
          <w:bCs/>
        </w:rPr>
      </w:pPr>
    </w:p>
    <w:p w14:paraId="7B91A81C" w14:textId="77777777" w:rsidR="00B15ECD" w:rsidRDefault="00B15ECD" w:rsidP="000103B9">
      <w:pPr>
        <w:pStyle w:val="NormalWeb"/>
        <w:ind w:left="450" w:hanging="450"/>
        <w:contextualSpacing/>
        <w:rPr>
          <w:b/>
          <w:bCs/>
        </w:rPr>
      </w:pPr>
    </w:p>
    <w:p w14:paraId="63B56BFF" w14:textId="77777777" w:rsidR="00B15ECD" w:rsidRDefault="00B15ECD" w:rsidP="000103B9">
      <w:pPr>
        <w:pStyle w:val="NormalWeb"/>
        <w:ind w:left="450" w:hanging="450"/>
        <w:contextualSpacing/>
        <w:rPr>
          <w:b/>
          <w:bCs/>
        </w:rPr>
      </w:pPr>
    </w:p>
    <w:p w14:paraId="23D45AF2" w14:textId="77777777" w:rsidR="00B15ECD" w:rsidRDefault="00B15ECD" w:rsidP="000103B9">
      <w:pPr>
        <w:pStyle w:val="NormalWeb"/>
        <w:ind w:left="450" w:hanging="450"/>
        <w:contextualSpacing/>
        <w:rPr>
          <w:b/>
          <w:bCs/>
        </w:rPr>
      </w:pPr>
    </w:p>
    <w:p w14:paraId="51207774" w14:textId="77777777" w:rsidR="00B15ECD" w:rsidRDefault="00B15ECD" w:rsidP="000103B9">
      <w:pPr>
        <w:pStyle w:val="NormalWeb"/>
        <w:ind w:left="450" w:hanging="450"/>
        <w:contextualSpacing/>
        <w:rPr>
          <w:b/>
          <w:bCs/>
        </w:rPr>
      </w:pPr>
    </w:p>
    <w:p w14:paraId="65E665BE" w14:textId="77777777" w:rsidR="00B15ECD" w:rsidRDefault="00B15ECD" w:rsidP="000103B9">
      <w:pPr>
        <w:pStyle w:val="NormalWeb"/>
        <w:ind w:left="450" w:hanging="450"/>
        <w:contextualSpacing/>
        <w:rPr>
          <w:b/>
          <w:bCs/>
        </w:rPr>
      </w:pPr>
    </w:p>
    <w:p w14:paraId="1148E1A8" w14:textId="77777777" w:rsidR="00B15ECD" w:rsidRDefault="00B15ECD" w:rsidP="000103B9">
      <w:pPr>
        <w:pStyle w:val="NormalWeb"/>
        <w:ind w:left="450" w:hanging="450"/>
        <w:contextualSpacing/>
        <w:rPr>
          <w:b/>
          <w:bCs/>
        </w:rPr>
      </w:pPr>
    </w:p>
    <w:p w14:paraId="59D3CF3B" w14:textId="77777777" w:rsidR="00B15ECD" w:rsidRDefault="00B15ECD" w:rsidP="000103B9">
      <w:pPr>
        <w:pStyle w:val="NormalWeb"/>
        <w:ind w:left="450" w:hanging="450"/>
        <w:contextualSpacing/>
        <w:rPr>
          <w:b/>
          <w:bCs/>
        </w:rPr>
      </w:pPr>
    </w:p>
    <w:p w14:paraId="019E8BC5" w14:textId="15212F32" w:rsidR="00B15ECD" w:rsidRDefault="001B1245" w:rsidP="001B1245">
      <w:pPr>
        <w:pStyle w:val="NormalWeb"/>
        <w:ind w:left="450" w:hanging="450"/>
        <w:contextualSpacing/>
        <w:jc w:val="center"/>
        <w:rPr>
          <w:b/>
          <w:bCs/>
        </w:rPr>
      </w:pPr>
      <w:r>
        <w:rPr>
          <w:b/>
          <w:bCs/>
        </w:rPr>
        <w:t>Appendix J</w:t>
      </w:r>
    </w:p>
    <w:p w14:paraId="351C4D55" w14:textId="19CF8A40" w:rsidR="00777D1A" w:rsidRDefault="00777D1A" w:rsidP="001B1245">
      <w:pPr>
        <w:pStyle w:val="NormalWeb"/>
        <w:ind w:left="450" w:hanging="450"/>
        <w:contextualSpacing/>
        <w:jc w:val="center"/>
        <w:rPr>
          <w:b/>
          <w:bCs/>
        </w:rPr>
      </w:pPr>
    </w:p>
    <w:p w14:paraId="4E9102BD" w14:textId="77777777" w:rsidR="00381107" w:rsidRDefault="00381107" w:rsidP="00381107">
      <w:pPr>
        <w:pStyle w:val="NormalWeb"/>
        <w:ind w:left="450" w:hanging="450"/>
        <w:contextualSpacing/>
        <w:rPr>
          <w:b/>
          <w:bCs/>
        </w:rPr>
      </w:pPr>
      <w:r>
        <w:rPr>
          <w:b/>
          <w:bCs/>
        </w:rPr>
        <w:t>Table 7</w:t>
      </w:r>
    </w:p>
    <w:p w14:paraId="54E2AC4A" w14:textId="77777777" w:rsidR="00381107" w:rsidRDefault="00381107" w:rsidP="00381107">
      <w:pPr>
        <w:pStyle w:val="NormalWeb"/>
        <w:ind w:left="450" w:hanging="450"/>
        <w:contextualSpacing/>
        <w:rPr>
          <w:b/>
          <w:bCs/>
        </w:rPr>
      </w:pPr>
    </w:p>
    <w:p w14:paraId="49F780F5" w14:textId="2C22FA22" w:rsidR="00777D1A" w:rsidRDefault="001920C2" w:rsidP="00381107">
      <w:pPr>
        <w:pStyle w:val="NormalWeb"/>
        <w:ind w:left="450" w:hanging="450"/>
        <w:contextualSpacing/>
        <w:rPr>
          <w:b/>
          <w:bCs/>
        </w:rPr>
      </w:pPr>
      <w:r>
        <w:rPr>
          <w:b/>
          <w:bCs/>
        </w:rPr>
        <w:lastRenderedPageBreak/>
        <w:t>Facility Tracker</w:t>
      </w:r>
    </w:p>
    <w:p w14:paraId="2367EB65" w14:textId="64BE41FA" w:rsidR="00777D1A" w:rsidRDefault="00777D1A" w:rsidP="001B1245">
      <w:pPr>
        <w:pStyle w:val="NormalWeb"/>
        <w:ind w:left="450" w:hanging="450"/>
        <w:contextualSpacing/>
        <w:jc w:val="center"/>
        <w:rPr>
          <w:b/>
          <w:bCs/>
        </w:rPr>
      </w:pPr>
    </w:p>
    <w:p w14:paraId="71F60E2D" w14:textId="078AC5F1" w:rsidR="00777D1A" w:rsidRDefault="00777D1A" w:rsidP="001B1245">
      <w:pPr>
        <w:pStyle w:val="NormalWeb"/>
        <w:ind w:left="450" w:hanging="450"/>
        <w:contextualSpacing/>
        <w:jc w:val="center"/>
        <w:rPr>
          <w:b/>
          <w:bCs/>
        </w:rPr>
      </w:pPr>
    </w:p>
    <w:p w14:paraId="71D8701C" w14:textId="14ED6FB6" w:rsidR="00777D1A" w:rsidRDefault="00381107" w:rsidP="001B1245">
      <w:pPr>
        <w:pStyle w:val="NormalWeb"/>
        <w:ind w:left="450" w:hanging="450"/>
        <w:contextualSpacing/>
        <w:jc w:val="center"/>
        <w:rPr>
          <w:b/>
          <w:bCs/>
        </w:rPr>
      </w:pPr>
      <w:r>
        <w:rPr>
          <w:noProof/>
        </w:rPr>
        <w:drawing>
          <wp:anchor distT="0" distB="0" distL="114300" distR="114300" simplePos="0" relativeHeight="251685888" behindDoc="0" locked="0" layoutInCell="1" allowOverlap="1" wp14:anchorId="7C21E5D3" wp14:editId="73E36012">
            <wp:simplePos x="0" y="0"/>
            <wp:positionH relativeFrom="margin">
              <wp:align>center</wp:align>
            </wp:positionH>
            <wp:positionV relativeFrom="paragraph">
              <wp:posOffset>201930</wp:posOffset>
            </wp:positionV>
            <wp:extent cx="6958012" cy="4147820"/>
            <wp:effectExtent l="19050" t="19050" r="14605" b="24130"/>
            <wp:wrapNone/>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958012" cy="414782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3B0772F7" w14:textId="27D2439A" w:rsidR="00777D1A" w:rsidRDefault="00777D1A" w:rsidP="001B1245">
      <w:pPr>
        <w:pStyle w:val="NormalWeb"/>
        <w:ind w:left="450" w:hanging="450"/>
        <w:contextualSpacing/>
        <w:jc w:val="center"/>
        <w:rPr>
          <w:b/>
          <w:bCs/>
        </w:rPr>
      </w:pPr>
    </w:p>
    <w:p w14:paraId="48782491" w14:textId="66E25BED" w:rsidR="00777D1A" w:rsidRDefault="00777D1A" w:rsidP="001B1245">
      <w:pPr>
        <w:pStyle w:val="NormalWeb"/>
        <w:ind w:left="450" w:hanging="450"/>
        <w:contextualSpacing/>
        <w:jc w:val="center"/>
        <w:rPr>
          <w:b/>
          <w:bCs/>
        </w:rPr>
      </w:pPr>
    </w:p>
    <w:p w14:paraId="0BBC16B5" w14:textId="2F988FBD" w:rsidR="00777D1A" w:rsidRDefault="00777D1A" w:rsidP="001B1245">
      <w:pPr>
        <w:pStyle w:val="NormalWeb"/>
        <w:ind w:left="450" w:hanging="450"/>
        <w:contextualSpacing/>
        <w:jc w:val="center"/>
        <w:rPr>
          <w:b/>
          <w:bCs/>
        </w:rPr>
      </w:pPr>
    </w:p>
    <w:p w14:paraId="61A79520" w14:textId="2087B5D1" w:rsidR="00777D1A" w:rsidRDefault="00777D1A" w:rsidP="001B1245">
      <w:pPr>
        <w:pStyle w:val="NormalWeb"/>
        <w:ind w:left="450" w:hanging="450"/>
        <w:contextualSpacing/>
        <w:jc w:val="center"/>
        <w:rPr>
          <w:b/>
          <w:bCs/>
        </w:rPr>
      </w:pPr>
    </w:p>
    <w:p w14:paraId="23074D76" w14:textId="3FB6ED87" w:rsidR="00777D1A" w:rsidRDefault="00777D1A" w:rsidP="001B1245">
      <w:pPr>
        <w:pStyle w:val="NormalWeb"/>
        <w:ind w:left="450" w:hanging="450"/>
        <w:contextualSpacing/>
        <w:jc w:val="center"/>
        <w:rPr>
          <w:b/>
          <w:bCs/>
        </w:rPr>
      </w:pPr>
    </w:p>
    <w:p w14:paraId="509181A3" w14:textId="71DEF683" w:rsidR="00777D1A" w:rsidRDefault="00777D1A" w:rsidP="001B1245">
      <w:pPr>
        <w:pStyle w:val="NormalWeb"/>
        <w:ind w:left="450" w:hanging="450"/>
        <w:contextualSpacing/>
        <w:jc w:val="center"/>
        <w:rPr>
          <w:b/>
          <w:bCs/>
        </w:rPr>
      </w:pPr>
    </w:p>
    <w:p w14:paraId="70A71BD6" w14:textId="53E84FDA" w:rsidR="00777D1A" w:rsidRDefault="00777D1A" w:rsidP="001B1245">
      <w:pPr>
        <w:pStyle w:val="NormalWeb"/>
        <w:ind w:left="450" w:hanging="450"/>
        <w:contextualSpacing/>
        <w:jc w:val="center"/>
        <w:rPr>
          <w:b/>
          <w:bCs/>
        </w:rPr>
      </w:pPr>
    </w:p>
    <w:p w14:paraId="222276B3" w14:textId="6C207BC0" w:rsidR="00777D1A" w:rsidRDefault="00777D1A" w:rsidP="001B1245">
      <w:pPr>
        <w:pStyle w:val="NormalWeb"/>
        <w:ind w:left="450" w:hanging="450"/>
        <w:contextualSpacing/>
        <w:jc w:val="center"/>
        <w:rPr>
          <w:b/>
          <w:bCs/>
        </w:rPr>
      </w:pPr>
    </w:p>
    <w:p w14:paraId="1EB79899" w14:textId="6819C1D5" w:rsidR="00777D1A" w:rsidRDefault="00777D1A" w:rsidP="001B1245">
      <w:pPr>
        <w:pStyle w:val="NormalWeb"/>
        <w:ind w:left="450" w:hanging="450"/>
        <w:contextualSpacing/>
        <w:jc w:val="center"/>
        <w:rPr>
          <w:b/>
          <w:bCs/>
        </w:rPr>
      </w:pPr>
    </w:p>
    <w:p w14:paraId="546FAD29" w14:textId="497BBE4A" w:rsidR="00777D1A" w:rsidRDefault="00777D1A" w:rsidP="001B1245">
      <w:pPr>
        <w:pStyle w:val="NormalWeb"/>
        <w:ind w:left="450" w:hanging="450"/>
        <w:contextualSpacing/>
        <w:jc w:val="center"/>
        <w:rPr>
          <w:b/>
          <w:bCs/>
        </w:rPr>
      </w:pPr>
    </w:p>
    <w:p w14:paraId="15A3A808" w14:textId="66DE43A6" w:rsidR="00777D1A" w:rsidRDefault="00777D1A" w:rsidP="001B1245">
      <w:pPr>
        <w:pStyle w:val="NormalWeb"/>
        <w:ind w:left="450" w:hanging="450"/>
        <w:contextualSpacing/>
        <w:jc w:val="center"/>
        <w:rPr>
          <w:b/>
          <w:bCs/>
        </w:rPr>
      </w:pPr>
    </w:p>
    <w:p w14:paraId="27575CD6" w14:textId="5D914885" w:rsidR="00777D1A" w:rsidRDefault="00777D1A" w:rsidP="001B1245">
      <w:pPr>
        <w:pStyle w:val="NormalWeb"/>
        <w:ind w:left="450" w:hanging="450"/>
        <w:contextualSpacing/>
        <w:jc w:val="center"/>
        <w:rPr>
          <w:b/>
          <w:bCs/>
        </w:rPr>
      </w:pPr>
    </w:p>
    <w:p w14:paraId="2997FACC" w14:textId="14F9835D" w:rsidR="00777D1A" w:rsidRDefault="00777D1A" w:rsidP="001B1245">
      <w:pPr>
        <w:pStyle w:val="NormalWeb"/>
        <w:ind w:left="450" w:hanging="450"/>
        <w:contextualSpacing/>
        <w:jc w:val="center"/>
        <w:rPr>
          <w:b/>
          <w:bCs/>
        </w:rPr>
      </w:pPr>
    </w:p>
    <w:p w14:paraId="4B5460C1" w14:textId="7F10A92C" w:rsidR="00777D1A" w:rsidRDefault="00777D1A" w:rsidP="001B1245">
      <w:pPr>
        <w:pStyle w:val="NormalWeb"/>
        <w:ind w:left="450" w:hanging="450"/>
        <w:contextualSpacing/>
        <w:jc w:val="center"/>
        <w:rPr>
          <w:b/>
          <w:bCs/>
        </w:rPr>
      </w:pPr>
    </w:p>
    <w:p w14:paraId="3D36EDC1" w14:textId="7F4BC6D2" w:rsidR="00777D1A" w:rsidRDefault="00777D1A" w:rsidP="001B1245">
      <w:pPr>
        <w:pStyle w:val="NormalWeb"/>
        <w:ind w:left="450" w:hanging="450"/>
        <w:contextualSpacing/>
        <w:jc w:val="center"/>
        <w:rPr>
          <w:b/>
          <w:bCs/>
        </w:rPr>
      </w:pPr>
    </w:p>
    <w:p w14:paraId="191771F5" w14:textId="337B8DA9" w:rsidR="00777D1A" w:rsidRDefault="00777D1A" w:rsidP="001B1245">
      <w:pPr>
        <w:pStyle w:val="NormalWeb"/>
        <w:ind w:left="450" w:hanging="450"/>
        <w:contextualSpacing/>
        <w:jc w:val="center"/>
        <w:rPr>
          <w:b/>
          <w:bCs/>
        </w:rPr>
      </w:pPr>
    </w:p>
    <w:p w14:paraId="25F65514" w14:textId="6951E103" w:rsidR="00777D1A" w:rsidRDefault="00777D1A" w:rsidP="001B1245">
      <w:pPr>
        <w:pStyle w:val="NormalWeb"/>
        <w:ind w:left="450" w:hanging="450"/>
        <w:contextualSpacing/>
        <w:jc w:val="center"/>
        <w:rPr>
          <w:b/>
          <w:bCs/>
        </w:rPr>
      </w:pPr>
    </w:p>
    <w:p w14:paraId="5B8C6505" w14:textId="340C5C57" w:rsidR="00777D1A" w:rsidRDefault="00777D1A" w:rsidP="001B1245">
      <w:pPr>
        <w:pStyle w:val="NormalWeb"/>
        <w:ind w:left="450" w:hanging="450"/>
        <w:contextualSpacing/>
        <w:jc w:val="center"/>
        <w:rPr>
          <w:b/>
          <w:bCs/>
        </w:rPr>
      </w:pPr>
    </w:p>
    <w:p w14:paraId="593F422E" w14:textId="6ADAD0F9" w:rsidR="00777D1A" w:rsidRDefault="00777D1A" w:rsidP="001B1245">
      <w:pPr>
        <w:pStyle w:val="NormalWeb"/>
        <w:ind w:left="450" w:hanging="450"/>
        <w:contextualSpacing/>
        <w:jc w:val="center"/>
        <w:rPr>
          <w:b/>
          <w:bCs/>
        </w:rPr>
      </w:pPr>
    </w:p>
    <w:p w14:paraId="678FE0BB" w14:textId="15AD64F1" w:rsidR="00777D1A" w:rsidRDefault="00777D1A" w:rsidP="001B1245">
      <w:pPr>
        <w:pStyle w:val="NormalWeb"/>
        <w:ind w:left="450" w:hanging="450"/>
        <w:contextualSpacing/>
        <w:jc w:val="center"/>
        <w:rPr>
          <w:b/>
          <w:bCs/>
        </w:rPr>
      </w:pPr>
    </w:p>
    <w:p w14:paraId="38062075" w14:textId="5E17F71A" w:rsidR="00777D1A" w:rsidRDefault="00777D1A" w:rsidP="001B1245">
      <w:pPr>
        <w:pStyle w:val="NormalWeb"/>
        <w:ind w:left="450" w:hanging="450"/>
        <w:contextualSpacing/>
        <w:jc w:val="center"/>
        <w:rPr>
          <w:b/>
          <w:bCs/>
        </w:rPr>
      </w:pPr>
    </w:p>
    <w:p w14:paraId="586F8F0A" w14:textId="4ACF505E" w:rsidR="00777D1A" w:rsidRDefault="00777D1A" w:rsidP="001B1245">
      <w:pPr>
        <w:pStyle w:val="NormalWeb"/>
        <w:ind w:left="450" w:hanging="450"/>
        <w:contextualSpacing/>
        <w:jc w:val="center"/>
        <w:rPr>
          <w:b/>
          <w:bCs/>
        </w:rPr>
      </w:pPr>
    </w:p>
    <w:p w14:paraId="0E4B08E8" w14:textId="6FA16F31" w:rsidR="00777D1A" w:rsidRDefault="00777D1A" w:rsidP="001B1245">
      <w:pPr>
        <w:pStyle w:val="NormalWeb"/>
        <w:ind w:left="450" w:hanging="450"/>
        <w:contextualSpacing/>
        <w:jc w:val="center"/>
        <w:rPr>
          <w:b/>
          <w:bCs/>
        </w:rPr>
      </w:pPr>
    </w:p>
    <w:p w14:paraId="1F338C82" w14:textId="17A22BAC" w:rsidR="00777D1A" w:rsidRDefault="00777D1A" w:rsidP="001B1245">
      <w:pPr>
        <w:pStyle w:val="NormalWeb"/>
        <w:ind w:left="450" w:hanging="450"/>
        <w:contextualSpacing/>
        <w:jc w:val="center"/>
        <w:rPr>
          <w:b/>
          <w:bCs/>
        </w:rPr>
      </w:pPr>
    </w:p>
    <w:p w14:paraId="43723429" w14:textId="0F47D819" w:rsidR="00777D1A" w:rsidRDefault="00777D1A" w:rsidP="001B1245">
      <w:pPr>
        <w:pStyle w:val="NormalWeb"/>
        <w:ind w:left="450" w:hanging="450"/>
        <w:contextualSpacing/>
        <w:jc w:val="center"/>
        <w:rPr>
          <w:b/>
          <w:bCs/>
        </w:rPr>
      </w:pPr>
    </w:p>
    <w:p w14:paraId="5239EA55" w14:textId="12DFA203" w:rsidR="00777D1A" w:rsidRDefault="00777D1A" w:rsidP="001B1245">
      <w:pPr>
        <w:pStyle w:val="NormalWeb"/>
        <w:ind w:left="450" w:hanging="450"/>
        <w:contextualSpacing/>
        <w:jc w:val="center"/>
        <w:rPr>
          <w:b/>
          <w:bCs/>
        </w:rPr>
      </w:pPr>
    </w:p>
    <w:p w14:paraId="28570C7B" w14:textId="2E8697C9" w:rsidR="00777D1A" w:rsidRDefault="00777D1A" w:rsidP="001B1245">
      <w:pPr>
        <w:pStyle w:val="NormalWeb"/>
        <w:ind w:left="450" w:hanging="450"/>
        <w:contextualSpacing/>
        <w:jc w:val="center"/>
        <w:rPr>
          <w:b/>
          <w:bCs/>
        </w:rPr>
      </w:pPr>
    </w:p>
    <w:p w14:paraId="7C79D055" w14:textId="683A56AB" w:rsidR="00777D1A" w:rsidRDefault="00777D1A" w:rsidP="001B1245">
      <w:pPr>
        <w:pStyle w:val="NormalWeb"/>
        <w:ind w:left="450" w:hanging="450"/>
        <w:contextualSpacing/>
        <w:jc w:val="center"/>
        <w:rPr>
          <w:b/>
          <w:bCs/>
        </w:rPr>
      </w:pPr>
    </w:p>
    <w:p w14:paraId="211BDFD3" w14:textId="4566653D" w:rsidR="00777D1A" w:rsidRDefault="00777D1A" w:rsidP="001B1245">
      <w:pPr>
        <w:pStyle w:val="NormalWeb"/>
        <w:ind w:left="450" w:hanging="450"/>
        <w:contextualSpacing/>
        <w:jc w:val="center"/>
        <w:rPr>
          <w:b/>
          <w:bCs/>
        </w:rPr>
      </w:pPr>
    </w:p>
    <w:p w14:paraId="0446A8DC" w14:textId="25C8AF47" w:rsidR="00777D1A" w:rsidRDefault="00777D1A" w:rsidP="001B1245">
      <w:pPr>
        <w:pStyle w:val="NormalWeb"/>
        <w:ind w:left="450" w:hanging="450"/>
        <w:contextualSpacing/>
        <w:jc w:val="center"/>
        <w:rPr>
          <w:b/>
          <w:bCs/>
        </w:rPr>
      </w:pPr>
    </w:p>
    <w:p w14:paraId="1EF908D7" w14:textId="52D4F5F9" w:rsidR="00777D1A" w:rsidRDefault="00777D1A" w:rsidP="001B1245">
      <w:pPr>
        <w:pStyle w:val="NormalWeb"/>
        <w:ind w:left="450" w:hanging="450"/>
        <w:contextualSpacing/>
        <w:jc w:val="center"/>
        <w:rPr>
          <w:b/>
          <w:bCs/>
        </w:rPr>
      </w:pPr>
    </w:p>
    <w:p w14:paraId="4EED3171" w14:textId="7C8E89AC" w:rsidR="00777D1A" w:rsidRDefault="00777D1A" w:rsidP="001B1245">
      <w:pPr>
        <w:pStyle w:val="NormalWeb"/>
        <w:ind w:left="450" w:hanging="450"/>
        <w:contextualSpacing/>
        <w:jc w:val="center"/>
        <w:rPr>
          <w:b/>
          <w:bCs/>
        </w:rPr>
      </w:pPr>
    </w:p>
    <w:p w14:paraId="03449296" w14:textId="78B824C8" w:rsidR="00777D1A" w:rsidRDefault="00777D1A" w:rsidP="001B1245">
      <w:pPr>
        <w:pStyle w:val="NormalWeb"/>
        <w:ind w:left="450" w:hanging="450"/>
        <w:contextualSpacing/>
        <w:jc w:val="center"/>
        <w:rPr>
          <w:b/>
          <w:bCs/>
        </w:rPr>
      </w:pPr>
    </w:p>
    <w:p w14:paraId="4B6817E0" w14:textId="7368C9A8" w:rsidR="00777D1A" w:rsidRDefault="00777D1A" w:rsidP="001B1245">
      <w:pPr>
        <w:pStyle w:val="NormalWeb"/>
        <w:ind w:left="450" w:hanging="450"/>
        <w:contextualSpacing/>
        <w:jc w:val="center"/>
        <w:rPr>
          <w:b/>
          <w:bCs/>
        </w:rPr>
      </w:pPr>
    </w:p>
    <w:p w14:paraId="160D37B5" w14:textId="141ED008" w:rsidR="00777D1A" w:rsidRDefault="00777D1A" w:rsidP="001B1245">
      <w:pPr>
        <w:pStyle w:val="NormalWeb"/>
        <w:ind w:left="450" w:hanging="450"/>
        <w:contextualSpacing/>
        <w:jc w:val="center"/>
        <w:rPr>
          <w:b/>
          <w:bCs/>
        </w:rPr>
      </w:pPr>
    </w:p>
    <w:p w14:paraId="7D1F7C00" w14:textId="3BE4F593" w:rsidR="00777D1A" w:rsidRDefault="00777D1A" w:rsidP="001B1245">
      <w:pPr>
        <w:pStyle w:val="NormalWeb"/>
        <w:ind w:left="450" w:hanging="450"/>
        <w:contextualSpacing/>
        <w:jc w:val="center"/>
        <w:rPr>
          <w:b/>
          <w:bCs/>
        </w:rPr>
      </w:pPr>
    </w:p>
    <w:p w14:paraId="59ADDFB1" w14:textId="7E6B7A97" w:rsidR="00777D1A" w:rsidRDefault="00777D1A" w:rsidP="001B1245">
      <w:pPr>
        <w:pStyle w:val="NormalWeb"/>
        <w:ind w:left="450" w:hanging="450"/>
        <w:contextualSpacing/>
        <w:jc w:val="center"/>
        <w:rPr>
          <w:b/>
          <w:bCs/>
        </w:rPr>
      </w:pPr>
    </w:p>
    <w:p w14:paraId="7C4AE545" w14:textId="604A6FFE" w:rsidR="00777D1A" w:rsidRDefault="00777D1A" w:rsidP="001B1245">
      <w:pPr>
        <w:pStyle w:val="NormalWeb"/>
        <w:ind w:left="450" w:hanging="450"/>
        <w:contextualSpacing/>
        <w:jc w:val="center"/>
        <w:rPr>
          <w:b/>
          <w:bCs/>
        </w:rPr>
      </w:pPr>
    </w:p>
    <w:p w14:paraId="788B25A7" w14:textId="77777777" w:rsidR="002F5259" w:rsidRDefault="002F5259" w:rsidP="001B1245">
      <w:pPr>
        <w:pStyle w:val="NormalWeb"/>
        <w:ind w:left="450" w:hanging="450"/>
        <w:contextualSpacing/>
        <w:jc w:val="center"/>
        <w:rPr>
          <w:b/>
          <w:bCs/>
        </w:rPr>
      </w:pPr>
      <w:bookmarkStart w:id="26" w:name="_Hlk106150698"/>
    </w:p>
    <w:p w14:paraId="166DE374" w14:textId="77777777" w:rsidR="002F5259" w:rsidRDefault="002F5259" w:rsidP="001B1245">
      <w:pPr>
        <w:pStyle w:val="NormalWeb"/>
        <w:ind w:left="450" w:hanging="450"/>
        <w:contextualSpacing/>
        <w:jc w:val="center"/>
        <w:rPr>
          <w:b/>
          <w:bCs/>
        </w:rPr>
      </w:pPr>
    </w:p>
    <w:p w14:paraId="0A724882" w14:textId="77777777" w:rsidR="002F5259" w:rsidRDefault="002F5259" w:rsidP="001B1245">
      <w:pPr>
        <w:pStyle w:val="NormalWeb"/>
        <w:ind w:left="450" w:hanging="450"/>
        <w:contextualSpacing/>
        <w:jc w:val="center"/>
        <w:rPr>
          <w:b/>
          <w:bCs/>
        </w:rPr>
      </w:pPr>
    </w:p>
    <w:p w14:paraId="077AE9F9" w14:textId="77777777" w:rsidR="002F5259" w:rsidRDefault="002F5259" w:rsidP="001B1245">
      <w:pPr>
        <w:pStyle w:val="NormalWeb"/>
        <w:ind w:left="450" w:hanging="450"/>
        <w:contextualSpacing/>
        <w:jc w:val="center"/>
        <w:rPr>
          <w:b/>
          <w:bCs/>
        </w:rPr>
      </w:pPr>
    </w:p>
    <w:p w14:paraId="4788F291" w14:textId="5D54562D" w:rsidR="00777D1A" w:rsidRDefault="00346F44" w:rsidP="001B1245">
      <w:pPr>
        <w:pStyle w:val="NormalWeb"/>
        <w:ind w:left="450" w:hanging="450"/>
        <w:contextualSpacing/>
        <w:jc w:val="center"/>
        <w:rPr>
          <w:b/>
          <w:bCs/>
        </w:rPr>
      </w:pPr>
      <w:r>
        <w:rPr>
          <w:b/>
          <w:bCs/>
        </w:rPr>
        <w:lastRenderedPageBreak/>
        <w:t>Appendix K</w:t>
      </w:r>
    </w:p>
    <w:bookmarkEnd w:id="26"/>
    <w:p w14:paraId="1B21FF8A" w14:textId="77777777" w:rsidR="0050427F" w:rsidRDefault="0050427F" w:rsidP="0050427F">
      <w:pPr>
        <w:pStyle w:val="NormalWeb"/>
        <w:ind w:left="450" w:hanging="450"/>
        <w:contextualSpacing/>
        <w:rPr>
          <w:b/>
          <w:bCs/>
        </w:rPr>
      </w:pPr>
    </w:p>
    <w:p w14:paraId="6AB9F5E0" w14:textId="44D0D902" w:rsidR="00346F44" w:rsidRDefault="00D55D16" w:rsidP="000F2445">
      <w:pPr>
        <w:pStyle w:val="NormalWeb"/>
        <w:ind w:left="450" w:hanging="450"/>
        <w:contextualSpacing/>
        <w:jc w:val="center"/>
        <w:rPr>
          <w:b/>
          <w:bCs/>
        </w:rPr>
      </w:pPr>
      <w:r>
        <w:rPr>
          <w:b/>
          <w:bCs/>
        </w:rPr>
        <w:t>Nurse Aide</w:t>
      </w:r>
      <w:r w:rsidR="009510B9">
        <w:rPr>
          <w:b/>
          <w:bCs/>
        </w:rPr>
        <w:t xml:space="preserve"> Education Data Collection Tool</w:t>
      </w:r>
    </w:p>
    <w:p w14:paraId="424B6DE8" w14:textId="62C441E8" w:rsidR="00346F44" w:rsidRDefault="00346F44" w:rsidP="001B1245">
      <w:pPr>
        <w:pStyle w:val="NormalWeb"/>
        <w:ind w:left="450" w:hanging="450"/>
        <w:contextualSpacing/>
        <w:jc w:val="center"/>
        <w:rPr>
          <w:b/>
          <w:bCs/>
        </w:rPr>
      </w:pPr>
    </w:p>
    <w:p w14:paraId="1E215F50" w14:textId="4BAB4ED2" w:rsidR="00346F44" w:rsidRDefault="00EF56AA" w:rsidP="001B1245">
      <w:pPr>
        <w:pStyle w:val="NormalWeb"/>
        <w:ind w:left="450" w:hanging="450"/>
        <w:contextualSpacing/>
        <w:jc w:val="center"/>
        <w:rPr>
          <w:b/>
          <w:bCs/>
        </w:rPr>
      </w:pPr>
      <w:r>
        <w:rPr>
          <w:noProof/>
        </w:rPr>
        <w:drawing>
          <wp:anchor distT="0" distB="0" distL="114300" distR="114300" simplePos="0" relativeHeight="251686912" behindDoc="0" locked="0" layoutInCell="1" allowOverlap="1" wp14:anchorId="3CDEFE17" wp14:editId="151B5181">
            <wp:simplePos x="0" y="0"/>
            <wp:positionH relativeFrom="margin">
              <wp:posOffset>109537</wp:posOffset>
            </wp:positionH>
            <wp:positionV relativeFrom="paragraph">
              <wp:posOffset>64770</wp:posOffset>
            </wp:positionV>
            <wp:extent cx="5553075" cy="6976347"/>
            <wp:effectExtent l="19050" t="19050" r="9525" b="15240"/>
            <wp:wrapNone/>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553075" cy="6976347"/>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4C8CA467" w14:textId="0569ECBA" w:rsidR="00346F44" w:rsidRDefault="00346F44" w:rsidP="001B1245">
      <w:pPr>
        <w:pStyle w:val="NormalWeb"/>
        <w:ind w:left="450" w:hanging="450"/>
        <w:contextualSpacing/>
        <w:jc w:val="center"/>
        <w:rPr>
          <w:b/>
          <w:bCs/>
        </w:rPr>
      </w:pPr>
    </w:p>
    <w:p w14:paraId="75156EB1" w14:textId="37F4EC5E" w:rsidR="00346F44" w:rsidRDefault="00346F44" w:rsidP="001B1245">
      <w:pPr>
        <w:pStyle w:val="NormalWeb"/>
        <w:ind w:left="450" w:hanging="450"/>
        <w:contextualSpacing/>
        <w:jc w:val="center"/>
        <w:rPr>
          <w:b/>
          <w:bCs/>
        </w:rPr>
      </w:pPr>
    </w:p>
    <w:p w14:paraId="2871D24C" w14:textId="55D1256A" w:rsidR="00346F44" w:rsidRDefault="00346F44" w:rsidP="001B1245">
      <w:pPr>
        <w:pStyle w:val="NormalWeb"/>
        <w:ind w:left="450" w:hanging="450"/>
        <w:contextualSpacing/>
        <w:jc w:val="center"/>
        <w:rPr>
          <w:b/>
          <w:bCs/>
        </w:rPr>
      </w:pPr>
    </w:p>
    <w:p w14:paraId="038D3683" w14:textId="5B710187" w:rsidR="00346F44" w:rsidRDefault="00346F44" w:rsidP="001B1245">
      <w:pPr>
        <w:pStyle w:val="NormalWeb"/>
        <w:ind w:left="450" w:hanging="450"/>
        <w:contextualSpacing/>
        <w:jc w:val="center"/>
        <w:rPr>
          <w:b/>
          <w:bCs/>
        </w:rPr>
      </w:pPr>
    </w:p>
    <w:p w14:paraId="19546BE4" w14:textId="56BBC71E" w:rsidR="00346F44" w:rsidRDefault="00346F44" w:rsidP="001B1245">
      <w:pPr>
        <w:pStyle w:val="NormalWeb"/>
        <w:ind w:left="450" w:hanging="450"/>
        <w:contextualSpacing/>
        <w:jc w:val="center"/>
        <w:rPr>
          <w:b/>
          <w:bCs/>
        </w:rPr>
      </w:pPr>
    </w:p>
    <w:p w14:paraId="7CD2BA10" w14:textId="3B38F4CB" w:rsidR="00346F44" w:rsidRDefault="00346F44" w:rsidP="001B1245">
      <w:pPr>
        <w:pStyle w:val="NormalWeb"/>
        <w:ind w:left="450" w:hanging="450"/>
        <w:contextualSpacing/>
        <w:jc w:val="center"/>
        <w:rPr>
          <w:b/>
          <w:bCs/>
        </w:rPr>
      </w:pPr>
    </w:p>
    <w:p w14:paraId="1313E8B0" w14:textId="7DD272B6" w:rsidR="00346F44" w:rsidRDefault="00346F44" w:rsidP="001B1245">
      <w:pPr>
        <w:pStyle w:val="NormalWeb"/>
        <w:ind w:left="450" w:hanging="450"/>
        <w:contextualSpacing/>
        <w:jc w:val="center"/>
        <w:rPr>
          <w:b/>
          <w:bCs/>
        </w:rPr>
      </w:pPr>
    </w:p>
    <w:p w14:paraId="0D87BAF6" w14:textId="2B1C392C" w:rsidR="00346F44" w:rsidRDefault="00346F44" w:rsidP="001B1245">
      <w:pPr>
        <w:pStyle w:val="NormalWeb"/>
        <w:ind w:left="450" w:hanging="450"/>
        <w:contextualSpacing/>
        <w:jc w:val="center"/>
        <w:rPr>
          <w:b/>
          <w:bCs/>
        </w:rPr>
      </w:pPr>
    </w:p>
    <w:p w14:paraId="74CA2399" w14:textId="09C4A3E4" w:rsidR="00346F44" w:rsidRDefault="00346F44" w:rsidP="001B1245">
      <w:pPr>
        <w:pStyle w:val="NormalWeb"/>
        <w:ind w:left="450" w:hanging="450"/>
        <w:contextualSpacing/>
        <w:jc w:val="center"/>
        <w:rPr>
          <w:b/>
          <w:bCs/>
        </w:rPr>
      </w:pPr>
    </w:p>
    <w:p w14:paraId="57D00651" w14:textId="628F3CDF" w:rsidR="00346F44" w:rsidRDefault="00346F44" w:rsidP="001B1245">
      <w:pPr>
        <w:pStyle w:val="NormalWeb"/>
        <w:ind w:left="450" w:hanging="450"/>
        <w:contextualSpacing/>
        <w:jc w:val="center"/>
        <w:rPr>
          <w:b/>
          <w:bCs/>
        </w:rPr>
      </w:pPr>
    </w:p>
    <w:p w14:paraId="2C1F22FC" w14:textId="418DED92" w:rsidR="00346F44" w:rsidRDefault="00346F44" w:rsidP="001B1245">
      <w:pPr>
        <w:pStyle w:val="NormalWeb"/>
        <w:ind w:left="450" w:hanging="450"/>
        <w:contextualSpacing/>
        <w:jc w:val="center"/>
        <w:rPr>
          <w:b/>
          <w:bCs/>
        </w:rPr>
      </w:pPr>
    </w:p>
    <w:p w14:paraId="7CDFD393" w14:textId="31C4B0EE" w:rsidR="00346F44" w:rsidRDefault="00346F44" w:rsidP="001B1245">
      <w:pPr>
        <w:pStyle w:val="NormalWeb"/>
        <w:ind w:left="450" w:hanging="450"/>
        <w:contextualSpacing/>
        <w:jc w:val="center"/>
        <w:rPr>
          <w:b/>
          <w:bCs/>
        </w:rPr>
      </w:pPr>
    </w:p>
    <w:p w14:paraId="61C45E1F" w14:textId="455BA5ED" w:rsidR="00346F44" w:rsidRDefault="00346F44" w:rsidP="001B1245">
      <w:pPr>
        <w:pStyle w:val="NormalWeb"/>
        <w:ind w:left="450" w:hanging="450"/>
        <w:contextualSpacing/>
        <w:jc w:val="center"/>
        <w:rPr>
          <w:b/>
          <w:bCs/>
        </w:rPr>
      </w:pPr>
    </w:p>
    <w:p w14:paraId="67F946B1" w14:textId="6119ED15" w:rsidR="00346F44" w:rsidRDefault="00346F44" w:rsidP="001B1245">
      <w:pPr>
        <w:pStyle w:val="NormalWeb"/>
        <w:ind w:left="450" w:hanging="450"/>
        <w:contextualSpacing/>
        <w:jc w:val="center"/>
        <w:rPr>
          <w:b/>
          <w:bCs/>
        </w:rPr>
      </w:pPr>
    </w:p>
    <w:p w14:paraId="3AA93757" w14:textId="08BCCFFD" w:rsidR="00346F44" w:rsidRDefault="00346F44" w:rsidP="001B1245">
      <w:pPr>
        <w:pStyle w:val="NormalWeb"/>
        <w:ind w:left="450" w:hanging="450"/>
        <w:contextualSpacing/>
        <w:jc w:val="center"/>
        <w:rPr>
          <w:b/>
          <w:bCs/>
        </w:rPr>
      </w:pPr>
    </w:p>
    <w:p w14:paraId="4E83C60C" w14:textId="3051897C" w:rsidR="00346F44" w:rsidRDefault="00346F44" w:rsidP="001B1245">
      <w:pPr>
        <w:pStyle w:val="NormalWeb"/>
        <w:ind w:left="450" w:hanging="450"/>
        <w:contextualSpacing/>
        <w:jc w:val="center"/>
        <w:rPr>
          <w:b/>
          <w:bCs/>
        </w:rPr>
      </w:pPr>
    </w:p>
    <w:p w14:paraId="43142CB1" w14:textId="7803698D" w:rsidR="00346F44" w:rsidRDefault="00346F44" w:rsidP="001B1245">
      <w:pPr>
        <w:pStyle w:val="NormalWeb"/>
        <w:ind w:left="450" w:hanging="450"/>
        <w:contextualSpacing/>
        <w:jc w:val="center"/>
        <w:rPr>
          <w:b/>
          <w:bCs/>
        </w:rPr>
      </w:pPr>
    </w:p>
    <w:p w14:paraId="35F52B9A" w14:textId="199683A5" w:rsidR="00346F44" w:rsidRDefault="00346F44" w:rsidP="001B1245">
      <w:pPr>
        <w:pStyle w:val="NormalWeb"/>
        <w:ind w:left="450" w:hanging="450"/>
        <w:contextualSpacing/>
        <w:jc w:val="center"/>
        <w:rPr>
          <w:b/>
          <w:bCs/>
        </w:rPr>
      </w:pPr>
    </w:p>
    <w:p w14:paraId="3E451C78" w14:textId="7C620507" w:rsidR="00346F44" w:rsidRDefault="00346F44" w:rsidP="001B1245">
      <w:pPr>
        <w:pStyle w:val="NormalWeb"/>
        <w:ind w:left="450" w:hanging="450"/>
        <w:contextualSpacing/>
        <w:jc w:val="center"/>
        <w:rPr>
          <w:b/>
          <w:bCs/>
        </w:rPr>
      </w:pPr>
    </w:p>
    <w:p w14:paraId="5767CACA" w14:textId="43DB7AEE" w:rsidR="00346F44" w:rsidRDefault="00346F44" w:rsidP="001B1245">
      <w:pPr>
        <w:pStyle w:val="NormalWeb"/>
        <w:ind w:left="450" w:hanging="450"/>
        <w:contextualSpacing/>
        <w:jc w:val="center"/>
        <w:rPr>
          <w:b/>
          <w:bCs/>
        </w:rPr>
      </w:pPr>
    </w:p>
    <w:p w14:paraId="5607C43E" w14:textId="030058D1" w:rsidR="00346F44" w:rsidRDefault="00346F44" w:rsidP="001B1245">
      <w:pPr>
        <w:pStyle w:val="NormalWeb"/>
        <w:ind w:left="450" w:hanging="450"/>
        <w:contextualSpacing/>
        <w:jc w:val="center"/>
        <w:rPr>
          <w:b/>
          <w:bCs/>
        </w:rPr>
      </w:pPr>
    </w:p>
    <w:p w14:paraId="3F5BF8AE" w14:textId="4660123D" w:rsidR="00346F44" w:rsidRDefault="00346F44" w:rsidP="001B1245">
      <w:pPr>
        <w:pStyle w:val="NormalWeb"/>
        <w:ind w:left="450" w:hanging="450"/>
        <w:contextualSpacing/>
        <w:jc w:val="center"/>
        <w:rPr>
          <w:b/>
          <w:bCs/>
        </w:rPr>
      </w:pPr>
    </w:p>
    <w:p w14:paraId="6EA895A2" w14:textId="54816222" w:rsidR="00346F44" w:rsidRDefault="00346F44" w:rsidP="001B1245">
      <w:pPr>
        <w:pStyle w:val="NormalWeb"/>
        <w:ind w:left="450" w:hanging="450"/>
        <w:contextualSpacing/>
        <w:jc w:val="center"/>
        <w:rPr>
          <w:b/>
          <w:bCs/>
        </w:rPr>
      </w:pPr>
    </w:p>
    <w:p w14:paraId="029E9CFB" w14:textId="19F8E882" w:rsidR="00346F44" w:rsidRDefault="00346F44" w:rsidP="001B1245">
      <w:pPr>
        <w:pStyle w:val="NormalWeb"/>
        <w:ind w:left="450" w:hanging="450"/>
        <w:contextualSpacing/>
        <w:jc w:val="center"/>
        <w:rPr>
          <w:b/>
          <w:bCs/>
        </w:rPr>
      </w:pPr>
    </w:p>
    <w:p w14:paraId="7CFC73DB" w14:textId="7BF584FA" w:rsidR="00346F44" w:rsidRDefault="00346F44" w:rsidP="001B1245">
      <w:pPr>
        <w:pStyle w:val="NormalWeb"/>
        <w:ind w:left="450" w:hanging="450"/>
        <w:contextualSpacing/>
        <w:jc w:val="center"/>
        <w:rPr>
          <w:b/>
          <w:bCs/>
        </w:rPr>
      </w:pPr>
    </w:p>
    <w:p w14:paraId="14FB64BB" w14:textId="0B5421CB" w:rsidR="00346F44" w:rsidRDefault="00346F44" w:rsidP="001B1245">
      <w:pPr>
        <w:pStyle w:val="NormalWeb"/>
        <w:ind w:left="450" w:hanging="450"/>
        <w:contextualSpacing/>
        <w:jc w:val="center"/>
        <w:rPr>
          <w:b/>
          <w:bCs/>
        </w:rPr>
      </w:pPr>
    </w:p>
    <w:p w14:paraId="35A123A4" w14:textId="01E11B94" w:rsidR="00346F44" w:rsidRDefault="00346F44" w:rsidP="001B1245">
      <w:pPr>
        <w:pStyle w:val="NormalWeb"/>
        <w:ind w:left="450" w:hanging="450"/>
        <w:contextualSpacing/>
        <w:jc w:val="center"/>
        <w:rPr>
          <w:b/>
          <w:bCs/>
        </w:rPr>
      </w:pPr>
    </w:p>
    <w:p w14:paraId="33EBBDCE" w14:textId="75DD54C9" w:rsidR="00346F44" w:rsidRDefault="00346F44" w:rsidP="001B1245">
      <w:pPr>
        <w:pStyle w:val="NormalWeb"/>
        <w:ind w:left="450" w:hanging="450"/>
        <w:contextualSpacing/>
        <w:jc w:val="center"/>
        <w:rPr>
          <w:b/>
          <w:bCs/>
        </w:rPr>
      </w:pPr>
    </w:p>
    <w:p w14:paraId="470AA8C4" w14:textId="7EF949E1" w:rsidR="00346F44" w:rsidRDefault="00346F44" w:rsidP="001B1245">
      <w:pPr>
        <w:pStyle w:val="NormalWeb"/>
        <w:ind w:left="450" w:hanging="450"/>
        <w:contextualSpacing/>
        <w:jc w:val="center"/>
        <w:rPr>
          <w:b/>
          <w:bCs/>
        </w:rPr>
      </w:pPr>
    </w:p>
    <w:p w14:paraId="3C944568" w14:textId="1F378C9C" w:rsidR="00346F44" w:rsidRDefault="00346F44" w:rsidP="001B1245">
      <w:pPr>
        <w:pStyle w:val="NormalWeb"/>
        <w:ind w:left="450" w:hanging="450"/>
        <w:contextualSpacing/>
        <w:jc w:val="center"/>
        <w:rPr>
          <w:b/>
          <w:bCs/>
        </w:rPr>
      </w:pPr>
    </w:p>
    <w:p w14:paraId="311A10BE" w14:textId="50011B38" w:rsidR="00346F44" w:rsidRDefault="00346F44" w:rsidP="001B1245">
      <w:pPr>
        <w:pStyle w:val="NormalWeb"/>
        <w:ind w:left="450" w:hanging="450"/>
        <w:contextualSpacing/>
        <w:jc w:val="center"/>
        <w:rPr>
          <w:b/>
          <w:bCs/>
        </w:rPr>
      </w:pPr>
    </w:p>
    <w:p w14:paraId="557E1726" w14:textId="614AE48B" w:rsidR="00346F44" w:rsidRDefault="00346F44" w:rsidP="001B1245">
      <w:pPr>
        <w:pStyle w:val="NormalWeb"/>
        <w:ind w:left="450" w:hanging="450"/>
        <w:contextualSpacing/>
        <w:jc w:val="center"/>
        <w:rPr>
          <w:b/>
          <w:bCs/>
        </w:rPr>
      </w:pPr>
    </w:p>
    <w:p w14:paraId="112E9D3D" w14:textId="4452E07C" w:rsidR="00346F44" w:rsidRDefault="00346F44" w:rsidP="001B1245">
      <w:pPr>
        <w:pStyle w:val="NormalWeb"/>
        <w:ind w:left="450" w:hanging="450"/>
        <w:contextualSpacing/>
        <w:jc w:val="center"/>
        <w:rPr>
          <w:b/>
          <w:bCs/>
        </w:rPr>
      </w:pPr>
    </w:p>
    <w:p w14:paraId="3A7ADF25" w14:textId="16CF7013" w:rsidR="00346F44" w:rsidRDefault="00346F44" w:rsidP="001B1245">
      <w:pPr>
        <w:pStyle w:val="NormalWeb"/>
        <w:ind w:left="450" w:hanging="450"/>
        <w:contextualSpacing/>
        <w:jc w:val="center"/>
        <w:rPr>
          <w:b/>
          <w:bCs/>
        </w:rPr>
      </w:pPr>
    </w:p>
    <w:p w14:paraId="2F0B5661" w14:textId="60FD9A08" w:rsidR="00346F44" w:rsidRDefault="00346F44" w:rsidP="001B1245">
      <w:pPr>
        <w:pStyle w:val="NormalWeb"/>
        <w:ind w:left="450" w:hanging="450"/>
        <w:contextualSpacing/>
        <w:jc w:val="center"/>
        <w:rPr>
          <w:b/>
          <w:bCs/>
        </w:rPr>
      </w:pPr>
    </w:p>
    <w:p w14:paraId="7C0B1A17" w14:textId="50F4E7DB" w:rsidR="00346F44" w:rsidRDefault="00346F44" w:rsidP="001B1245">
      <w:pPr>
        <w:pStyle w:val="NormalWeb"/>
        <w:ind w:left="450" w:hanging="450"/>
        <w:contextualSpacing/>
        <w:jc w:val="center"/>
        <w:rPr>
          <w:b/>
          <w:bCs/>
        </w:rPr>
      </w:pPr>
    </w:p>
    <w:p w14:paraId="5E6F8E01" w14:textId="78A7A735" w:rsidR="00346F44" w:rsidRDefault="00346F44" w:rsidP="001B1245">
      <w:pPr>
        <w:pStyle w:val="NormalWeb"/>
        <w:ind w:left="450" w:hanging="450"/>
        <w:contextualSpacing/>
        <w:jc w:val="center"/>
        <w:rPr>
          <w:b/>
          <w:bCs/>
        </w:rPr>
      </w:pPr>
    </w:p>
    <w:p w14:paraId="52C69D34" w14:textId="2889C4F6" w:rsidR="00346F44" w:rsidRDefault="00346F44" w:rsidP="001B1245">
      <w:pPr>
        <w:pStyle w:val="NormalWeb"/>
        <w:ind w:left="450" w:hanging="450"/>
        <w:contextualSpacing/>
        <w:jc w:val="center"/>
        <w:rPr>
          <w:b/>
          <w:bCs/>
        </w:rPr>
      </w:pPr>
    </w:p>
    <w:p w14:paraId="5F5388E8" w14:textId="0C4827C4" w:rsidR="00346F44" w:rsidRDefault="00346F44" w:rsidP="001B1245">
      <w:pPr>
        <w:pStyle w:val="NormalWeb"/>
        <w:ind w:left="450" w:hanging="450"/>
        <w:contextualSpacing/>
        <w:jc w:val="center"/>
        <w:rPr>
          <w:b/>
          <w:bCs/>
        </w:rPr>
      </w:pPr>
      <w:r>
        <w:rPr>
          <w:b/>
          <w:bCs/>
        </w:rPr>
        <w:t xml:space="preserve">Appendix </w:t>
      </w:r>
      <w:r w:rsidR="00504750">
        <w:rPr>
          <w:b/>
          <w:bCs/>
        </w:rPr>
        <w:t>L</w:t>
      </w:r>
    </w:p>
    <w:p w14:paraId="46066362" w14:textId="77777777" w:rsidR="00B15ECD" w:rsidRDefault="00B15ECD" w:rsidP="000103B9">
      <w:pPr>
        <w:pStyle w:val="NormalWeb"/>
        <w:ind w:left="450" w:hanging="450"/>
        <w:contextualSpacing/>
        <w:rPr>
          <w:b/>
          <w:bCs/>
        </w:rPr>
      </w:pPr>
    </w:p>
    <w:p w14:paraId="10130C56" w14:textId="77777777" w:rsidR="006B477D" w:rsidRDefault="006B477D" w:rsidP="006B477D">
      <w:pPr>
        <w:pStyle w:val="NormalWeb"/>
        <w:spacing w:line="480" w:lineRule="auto"/>
        <w:ind w:left="450" w:hanging="450"/>
        <w:contextualSpacing/>
        <w:jc w:val="center"/>
        <w:rPr>
          <w:b/>
          <w:bCs/>
        </w:rPr>
      </w:pPr>
    </w:p>
    <w:p w14:paraId="551B63C6" w14:textId="7F8E45A7" w:rsidR="006B477D" w:rsidRDefault="006B477D" w:rsidP="006B477D">
      <w:pPr>
        <w:pStyle w:val="NormalWeb"/>
        <w:spacing w:line="480" w:lineRule="auto"/>
        <w:ind w:left="450" w:hanging="450"/>
        <w:contextualSpacing/>
        <w:jc w:val="center"/>
        <w:rPr>
          <w:b/>
          <w:bCs/>
        </w:rPr>
      </w:pPr>
      <w:r>
        <w:rPr>
          <w:b/>
          <w:bCs/>
        </w:rPr>
        <w:lastRenderedPageBreak/>
        <w:t>Appendix L</w:t>
      </w:r>
    </w:p>
    <w:p w14:paraId="16561EDF" w14:textId="01F95415" w:rsidR="007951E6" w:rsidRDefault="006B477D" w:rsidP="006B477D">
      <w:pPr>
        <w:pStyle w:val="NormalWeb"/>
        <w:spacing w:line="480" w:lineRule="auto"/>
        <w:ind w:left="450" w:hanging="450"/>
        <w:contextualSpacing/>
        <w:jc w:val="center"/>
        <w:rPr>
          <w:b/>
          <w:bCs/>
        </w:rPr>
      </w:pPr>
      <w:r>
        <w:rPr>
          <w:noProof/>
        </w:rPr>
        <w:drawing>
          <wp:anchor distT="0" distB="0" distL="114300" distR="114300" simplePos="0" relativeHeight="251679744" behindDoc="0" locked="0" layoutInCell="1" allowOverlap="1" wp14:anchorId="1704495E" wp14:editId="2B30EC46">
            <wp:simplePos x="0" y="0"/>
            <wp:positionH relativeFrom="margin">
              <wp:align>center</wp:align>
            </wp:positionH>
            <wp:positionV relativeFrom="paragraph">
              <wp:posOffset>312787</wp:posOffset>
            </wp:positionV>
            <wp:extent cx="6000750" cy="7969586"/>
            <wp:effectExtent l="19050" t="19050" r="19050" b="1270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6000750" cy="7969586"/>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7951E6">
        <w:rPr>
          <w:b/>
          <w:bCs/>
        </w:rPr>
        <w:t>Nursing Assistant Skills Fair</w:t>
      </w:r>
      <w:r w:rsidR="002304EF">
        <w:rPr>
          <w:b/>
          <w:bCs/>
        </w:rPr>
        <w:t xml:space="preserve"> Outl</w:t>
      </w:r>
      <w:r>
        <w:rPr>
          <w:b/>
          <w:bCs/>
        </w:rPr>
        <w:t>i</w:t>
      </w:r>
      <w:r w:rsidR="002304EF">
        <w:rPr>
          <w:b/>
          <w:bCs/>
        </w:rPr>
        <w:t>ne</w:t>
      </w:r>
    </w:p>
    <w:p w14:paraId="6B91409B" w14:textId="79F77F03" w:rsidR="00F01EB0" w:rsidRDefault="00F01EB0" w:rsidP="00E562A1">
      <w:pPr>
        <w:spacing w:after="0" w:line="480" w:lineRule="auto"/>
        <w:ind w:firstLine="720"/>
        <w:jc w:val="center"/>
        <w:rPr>
          <w:rFonts w:ascii="Times New Roman" w:hAnsi="Times New Roman" w:cs="Times New Roman"/>
          <w:b/>
          <w:sz w:val="24"/>
          <w:szCs w:val="24"/>
        </w:rPr>
      </w:pPr>
    </w:p>
    <w:p w14:paraId="4514B4AB" w14:textId="71E22B6C" w:rsidR="00F01EB0" w:rsidRDefault="00F01EB0" w:rsidP="00E562A1">
      <w:pPr>
        <w:spacing w:after="0" w:line="480" w:lineRule="auto"/>
        <w:ind w:firstLine="720"/>
        <w:jc w:val="center"/>
        <w:rPr>
          <w:rFonts w:ascii="Times New Roman" w:hAnsi="Times New Roman" w:cs="Times New Roman"/>
          <w:b/>
          <w:sz w:val="24"/>
          <w:szCs w:val="24"/>
        </w:rPr>
      </w:pPr>
    </w:p>
    <w:p w14:paraId="0312B7D7" w14:textId="77777777" w:rsidR="00F01EB0" w:rsidRDefault="00F01EB0" w:rsidP="00E562A1">
      <w:pPr>
        <w:spacing w:after="0" w:line="480" w:lineRule="auto"/>
        <w:ind w:firstLine="720"/>
        <w:jc w:val="center"/>
        <w:rPr>
          <w:rFonts w:ascii="Times New Roman" w:hAnsi="Times New Roman" w:cs="Times New Roman"/>
          <w:b/>
          <w:sz w:val="24"/>
          <w:szCs w:val="24"/>
        </w:rPr>
      </w:pPr>
    </w:p>
    <w:p w14:paraId="6A84C3E5" w14:textId="77777777" w:rsidR="00F01EB0" w:rsidRDefault="00F01EB0" w:rsidP="00E562A1">
      <w:pPr>
        <w:spacing w:after="0" w:line="480" w:lineRule="auto"/>
        <w:ind w:firstLine="720"/>
        <w:jc w:val="center"/>
        <w:rPr>
          <w:rFonts w:ascii="Times New Roman" w:hAnsi="Times New Roman" w:cs="Times New Roman"/>
          <w:b/>
          <w:sz w:val="24"/>
          <w:szCs w:val="24"/>
        </w:rPr>
      </w:pPr>
    </w:p>
    <w:p w14:paraId="20EE6F21" w14:textId="77777777" w:rsidR="00F01EB0" w:rsidRDefault="00F01EB0" w:rsidP="00E562A1">
      <w:pPr>
        <w:spacing w:after="0" w:line="480" w:lineRule="auto"/>
        <w:ind w:firstLine="720"/>
        <w:jc w:val="center"/>
        <w:rPr>
          <w:rFonts w:ascii="Times New Roman" w:hAnsi="Times New Roman" w:cs="Times New Roman"/>
          <w:b/>
          <w:sz w:val="24"/>
          <w:szCs w:val="24"/>
        </w:rPr>
      </w:pPr>
    </w:p>
    <w:p w14:paraId="42E03966" w14:textId="77777777" w:rsidR="00F01EB0" w:rsidRDefault="00F01EB0" w:rsidP="00E562A1">
      <w:pPr>
        <w:spacing w:after="0" w:line="480" w:lineRule="auto"/>
        <w:ind w:firstLine="720"/>
        <w:jc w:val="center"/>
        <w:rPr>
          <w:rFonts w:ascii="Times New Roman" w:hAnsi="Times New Roman" w:cs="Times New Roman"/>
          <w:b/>
          <w:sz w:val="24"/>
          <w:szCs w:val="24"/>
        </w:rPr>
      </w:pPr>
    </w:p>
    <w:p w14:paraId="329B54A0" w14:textId="77777777" w:rsidR="00F01EB0" w:rsidRDefault="00F01EB0" w:rsidP="00E562A1">
      <w:pPr>
        <w:spacing w:after="0" w:line="480" w:lineRule="auto"/>
        <w:ind w:firstLine="720"/>
        <w:jc w:val="center"/>
        <w:rPr>
          <w:rFonts w:ascii="Times New Roman" w:hAnsi="Times New Roman" w:cs="Times New Roman"/>
          <w:b/>
          <w:sz w:val="24"/>
          <w:szCs w:val="24"/>
        </w:rPr>
      </w:pPr>
    </w:p>
    <w:p w14:paraId="03423764" w14:textId="77777777" w:rsidR="00F01EB0" w:rsidRDefault="00F01EB0" w:rsidP="00E562A1">
      <w:pPr>
        <w:spacing w:after="0" w:line="480" w:lineRule="auto"/>
        <w:ind w:firstLine="720"/>
        <w:jc w:val="center"/>
        <w:rPr>
          <w:rFonts w:ascii="Times New Roman" w:hAnsi="Times New Roman" w:cs="Times New Roman"/>
          <w:b/>
          <w:sz w:val="24"/>
          <w:szCs w:val="24"/>
        </w:rPr>
      </w:pPr>
    </w:p>
    <w:p w14:paraId="0996007B" w14:textId="77777777" w:rsidR="00F01EB0" w:rsidRDefault="00F01EB0" w:rsidP="00E562A1">
      <w:pPr>
        <w:spacing w:after="0" w:line="480" w:lineRule="auto"/>
        <w:ind w:firstLine="720"/>
        <w:jc w:val="center"/>
        <w:rPr>
          <w:rFonts w:ascii="Times New Roman" w:hAnsi="Times New Roman" w:cs="Times New Roman"/>
          <w:b/>
          <w:sz w:val="24"/>
          <w:szCs w:val="24"/>
        </w:rPr>
      </w:pPr>
    </w:p>
    <w:p w14:paraId="5A4B2405" w14:textId="77777777" w:rsidR="00F01EB0" w:rsidRDefault="00F01EB0" w:rsidP="00E562A1">
      <w:pPr>
        <w:spacing w:after="0" w:line="480" w:lineRule="auto"/>
        <w:ind w:firstLine="720"/>
        <w:jc w:val="center"/>
        <w:rPr>
          <w:rFonts w:ascii="Times New Roman" w:hAnsi="Times New Roman" w:cs="Times New Roman"/>
          <w:b/>
          <w:sz w:val="24"/>
          <w:szCs w:val="24"/>
        </w:rPr>
      </w:pPr>
    </w:p>
    <w:p w14:paraId="31A45212" w14:textId="77777777" w:rsidR="00F01EB0" w:rsidRDefault="00F01EB0" w:rsidP="00E562A1">
      <w:pPr>
        <w:spacing w:after="0" w:line="480" w:lineRule="auto"/>
        <w:ind w:firstLine="720"/>
        <w:jc w:val="center"/>
        <w:rPr>
          <w:rFonts w:ascii="Times New Roman" w:hAnsi="Times New Roman" w:cs="Times New Roman"/>
          <w:b/>
          <w:sz w:val="24"/>
          <w:szCs w:val="24"/>
        </w:rPr>
      </w:pPr>
    </w:p>
    <w:p w14:paraId="35880AE3" w14:textId="77777777" w:rsidR="00F01EB0" w:rsidRDefault="00F01EB0" w:rsidP="00E562A1">
      <w:pPr>
        <w:spacing w:after="0" w:line="480" w:lineRule="auto"/>
        <w:ind w:firstLine="720"/>
        <w:jc w:val="center"/>
        <w:rPr>
          <w:rFonts w:ascii="Times New Roman" w:hAnsi="Times New Roman" w:cs="Times New Roman"/>
          <w:b/>
          <w:sz w:val="24"/>
          <w:szCs w:val="24"/>
        </w:rPr>
      </w:pPr>
    </w:p>
    <w:p w14:paraId="5CCF274F" w14:textId="77777777" w:rsidR="00F01EB0" w:rsidRDefault="00F01EB0" w:rsidP="00E562A1">
      <w:pPr>
        <w:spacing w:after="0" w:line="480" w:lineRule="auto"/>
        <w:ind w:firstLine="720"/>
        <w:jc w:val="center"/>
        <w:rPr>
          <w:rFonts w:ascii="Times New Roman" w:hAnsi="Times New Roman" w:cs="Times New Roman"/>
          <w:b/>
          <w:sz w:val="24"/>
          <w:szCs w:val="24"/>
        </w:rPr>
      </w:pPr>
    </w:p>
    <w:p w14:paraId="06EBD4D0" w14:textId="77777777" w:rsidR="00F01EB0" w:rsidRDefault="00F01EB0" w:rsidP="00E562A1">
      <w:pPr>
        <w:spacing w:after="0" w:line="480" w:lineRule="auto"/>
        <w:ind w:firstLine="720"/>
        <w:jc w:val="center"/>
        <w:rPr>
          <w:rFonts w:ascii="Times New Roman" w:hAnsi="Times New Roman" w:cs="Times New Roman"/>
          <w:b/>
          <w:sz w:val="24"/>
          <w:szCs w:val="24"/>
        </w:rPr>
      </w:pPr>
    </w:p>
    <w:p w14:paraId="360D4E0D" w14:textId="77777777" w:rsidR="00F01EB0" w:rsidRDefault="00F01EB0" w:rsidP="00E562A1">
      <w:pPr>
        <w:spacing w:after="0" w:line="480" w:lineRule="auto"/>
        <w:ind w:firstLine="720"/>
        <w:jc w:val="center"/>
        <w:rPr>
          <w:rFonts w:ascii="Times New Roman" w:hAnsi="Times New Roman" w:cs="Times New Roman"/>
          <w:b/>
          <w:sz w:val="24"/>
          <w:szCs w:val="24"/>
        </w:rPr>
      </w:pPr>
    </w:p>
    <w:p w14:paraId="17DE13F6" w14:textId="77777777" w:rsidR="00F01EB0" w:rsidRDefault="00F01EB0" w:rsidP="00E562A1">
      <w:pPr>
        <w:spacing w:after="0" w:line="480" w:lineRule="auto"/>
        <w:ind w:firstLine="720"/>
        <w:jc w:val="center"/>
        <w:rPr>
          <w:rFonts w:ascii="Times New Roman" w:hAnsi="Times New Roman" w:cs="Times New Roman"/>
          <w:b/>
          <w:sz w:val="24"/>
          <w:szCs w:val="24"/>
        </w:rPr>
      </w:pPr>
    </w:p>
    <w:p w14:paraId="35EF8B45" w14:textId="77777777" w:rsidR="00F01EB0" w:rsidRDefault="00F01EB0" w:rsidP="00E562A1">
      <w:pPr>
        <w:spacing w:after="0" w:line="480" w:lineRule="auto"/>
        <w:ind w:firstLine="720"/>
        <w:jc w:val="center"/>
        <w:rPr>
          <w:rFonts w:ascii="Times New Roman" w:hAnsi="Times New Roman" w:cs="Times New Roman"/>
          <w:b/>
          <w:sz w:val="24"/>
          <w:szCs w:val="24"/>
        </w:rPr>
      </w:pPr>
    </w:p>
    <w:p w14:paraId="4BFC029E" w14:textId="77777777" w:rsidR="00F01EB0" w:rsidRDefault="00F01EB0" w:rsidP="00E562A1">
      <w:pPr>
        <w:spacing w:after="0" w:line="480" w:lineRule="auto"/>
        <w:ind w:firstLine="720"/>
        <w:jc w:val="center"/>
        <w:rPr>
          <w:rFonts w:ascii="Times New Roman" w:hAnsi="Times New Roman" w:cs="Times New Roman"/>
          <w:b/>
          <w:sz w:val="24"/>
          <w:szCs w:val="24"/>
        </w:rPr>
      </w:pPr>
    </w:p>
    <w:p w14:paraId="16274512" w14:textId="77777777" w:rsidR="00F01EB0" w:rsidRDefault="00F01EB0" w:rsidP="00E562A1">
      <w:pPr>
        <w:spacing w:after="0" w:line="480" w:lineRule="auto"/>
        <w:ind w:firstLine="720"/>
        <w:jc w:val="center"/>
        <w:rPr>
          <w:rFonts w:ascii="Times New Roman" w:hAnsi="Times New Roman" w:cs="Times New Roman"/>
          <w:b/>
          <w:sz w:val="24"/>
          <w:szCs w:val="24"/>
        </w:rPr>
      </w:pPr>
    </w:p>
    <w:p w14:paraId="1755FD34" w14:textId="77777777" w:rsidR="00F01EB0" w:rsidRDefault="00F01EB0" w:rsidP="00E562A1">
      <w:pPr>
        <w:spacing w:after="0" w:line="480" w:lineRule="auto"/>
        <w:ind w:firstLine="720"/>
        <w:jc w:val="center"/>
        <w:rPr>
          <w:rFonts w:ascii="Times New Roman" w:hAnsi="Times New Roman" w:cs="Times New Roman"/>
          <w:b/>
          <w:sz w:val="24"/>
          <w:szCs w:val="24"/>
        </w:rPr>
      </w:pPr>
    </w:p>
    <w:p w14:paraId="10E02C8B" w14:textId="77777777" w:rsidR="00F01EB0" w:rsidRDefault="00F01EB0" w:rsidP="00E562A1">
      <w:pPr>
        <w:spacing w:after="0" w:line="480" w:lineRule="auto"/>
        <w:ind w:firstLine="720"/>
        <w:jc w:val="center"/>
        <w:rPr>
          <w:rFonts w:ascii="Times New Roman" w:hAnsi="Times New Roman" w:cs="Times New Roman"/>
          <w:b/>
          <w:sz w:val="24"/>
          <w:szCs w:val="24"/>
        </w:rPr>
      </w:pPr>
    </w:p>
    <w:p w14:paraId="054DAD51" w14:textId="392E5DA9" w:rsidR="00044AE6" w:rsidRDefault="00044AE6" w:rsidP="00044AE6">
      <w:pPr>
        <w:pStyle w:val="NormalWeb"/>
        <w:spacing w:line="480" w:lineRule="auto"/>
        <w:ind w:left="450" w:hanging="450"/>
        <w:contextualSpacing/>
        <w:jc w:val="center"/>
        <w:rPr>
          <w:b/>
          <w:bCs/>
        </w:rPr>
      </w:pPr>
      <w:r w:rsidRPr="00B96B06">
        <w:rPr>
          <w:b/>
          <w:bCs/>
        </w:rPr>
        <w:lastRenderedPageBreak/>
        <w:t xml:space="preserve">Appendix </w:t>
      </w:r>
      <w:r w:rsidR="00504750">
        <w:rPr>
          <w:b/>
          <w:bCs/>
        </w:rPr>
        <w:t>M</w:t>
      </w:r>
    </w:p>
    <w:p w14:paraId="0C0C9EF7" w14:textId="37003898" w:rsidR="00FA7F76" w:rsidRDefault="004F5DFD" w:rsidP="007F3932">
      <w:pPr>
        <w:pStyle w:val="NormalWeb"/>
        <w:ind w:left="450" w:hanging="450"/>
        <w:contextualSpacing/>
        <w:jc w:val="center"/>
        <w:rPr>
          <w:b/>
          <w:bCs/>
        </w:rPr>
      </w:pPr>
      <w:r>
        <w:rPr>
          <w:b/>
          <w:bCs/>
        </w:rPr>
        <w:t xml:space="preserve">Nursing Assistant Skills Fair </w:t>
      </w:r>
      <w:r w:rsidR="00C01FAC">
        <w:rPr>
          <w:b/>
          <w:bCs/>
        </w:rPr>
        <w:t>Competency Validation Tool</w:t>
      </w:r>
    </w:p>
    <w:p w14:paraId="2D585F72" w14:textId="23F0C805" w:rsidR="00044AE6" w:rsidRPr="004F5DFD" w:rsidRDefault="00E25272" w:rsidP="004F5DFD">
      <w:pPr>
        <w:pStyle w:val="NormalWeb"/>
        <w:spacing w:line="480" w:lineRule="auto"/>
        <w:ind w:left="450" w:hanging="450"/>
        <w:contextualSpacing/>
        <w:rPr>
          <w:b/>
          <w:bCs/>
        </w:rPr>
      </w:pPr>
      <w:r>
        <w:rPr>
          <w:noProof/>
        </w:rPr>
        <w:drawing>
          <wp:anchor distT="0" distB="0" distL="114300" distR="114300" simplePos="0" relativeHeight="251680768" behindDoc="0" locked="0" layoutInCell="1" allowOverlap="1" wp14:anchorId="72F9C415" wp14:editId="36F31CD7">
            <wp:simplePos x="0" y="0"/>
            <wp:positionH relativeFrom="column">
              <wp:posOffset>-24179</wp:posOffset>
            </wp:positionH>
            <wp:positionV relativeFrom="paragraph">
              <wp:posOffset>243826</wp:posOffset>
            </wp:positionV>
            <wp:extent cx="5943600" cy="7880985"/>
            <wp:effectExtent l="19050" t="19050" r="19050" b="24765"/>
            <wp:wrapNone/>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943600" cy="7880985"/>
                    </a:xfrm>
                    <a:prstGeom prst="rect">
                      <a:avLst/>
                    </a:prstGeom>
                    <a:ln w="12700">
                      <a:solidFill>
                        <a:schemeClr val="tx1"/>
                      </a:solidFill>
                    </a:ln>
                  </pic:spPr>
                </pic:pic>
              </a:graphicData>
            </a:graphic>
          </wp:anchor>
        </w:drawing>
      </w:r>
    </w:p>
    <w:p w14:paraId="1E638B65" w14:textId="3C9B113B" w:rsidR="00044AE6" w:rsidRDefault="00044AE6" w:rsidP="00E562A1">
      <w:pPr>
        <w:spacing w:after="0" w:line="480" w:lineRule="auto"/>
        <w:ind w:firstLine="720"/>
        <w:jc w:val="center"/>
        <w:rPr>
          <w:rFonts w:ascii="Times New Roman" w:hAnsi="Times New Roman" w:cs="Times New Roman"/>
          <w:b/>
          <w:sz w:val="24"/>
          <w:szCs w:val="24"/>
        </w:rPr>
      </w:pPr>
    </w:p>
    <w:p w14:paraId="24E3627C" w14:textId="77777777" w:rsidR="00044AE6" w:rsidRDefault="00044AE6" w:rsidP="00E562A1">
      <w:pPr>
        <w:spacing w:after="0" w:line="480" w:lineRule="auto"/>
        <w:ind w:firstLine="720"/>
        <w:jc w:val="center"/>
        <w:rPr>
          <w:rFonts w:ascii="Times New Roman" w:hAnsi="Times New Roman" w:cs="Times New Roman"/>
          <w:b/>
          <w:sz w:val="24"/>
          <w:szCs w:val="24"/>
        </w:rPr>
      </w:pPr>
    </w:p>
    <w:p w14:paraId="10D8E048" w14:textId="77777777" w:rsidR="00044AE6" w:rsidRDefault="00044AE6" w:rsidP="00E562A1">
      <w:pPr>
        <w:spacing w:after="0" w:line="480" w:lineRule="auto"/>
        <w:ind w:firstLine="720"/>
        <w:jc w:val="center"/>
        <w:rPr>
          <w:rFonts w:ascii="Times New Roman" w:hAnsi="Times New Roman" w:cs="Times New Roman"/>
          <w:b/>
          <w:sz w:val="24"/>
          <w:szCs w:val="24"/>
        </w:rPr>
      </w:pPr>
    </w:p>
    <w:p w14:paraId="68E30A80" w14:textId="77777777" w:rsidR="00044AE6" w:rsidRDefault="00044AE6" w:rsidP="00E562A1">
      <w:pPr>
        <w:spacing w:after="0" w:line="480" w:lineRule="auto"/>
        <w:ind w:firstLine="720"/>
        <w:jc w:val="center"/>
        <w:rPr>
          <w:rFonts w:ascii="Times New Roman" w:hAnsi="Times New Roman" w:cs="Times New Roman"/>
          <w:b/>
          <w:sz w:val="24"/>
          <w:szCs w:val="24"/>
        </w:rPr>
      </w:pPr>
    </w:p>
    <w:p w14:paraId="2A8DE3DC" w14:textId="77777777" w:rsidR="00044AE6" w:rsidRDefault="00044AE6" w:rsidP="00E562A1">
      <w:pPr>
        <w:spacing w:after="0" w:line="480" w:lineRule="auto"/>
        <w:ind w:firstLine="720"/>
        <w:jc w:val="center"/>
        <w:rPr>
          <w:rFonts w:ascii="Times New Roman" w:hAnsi="Times New Roman" w:cs="Times New Roman"/>
          <w:b/>
          <w:sz w:val="24"/>
          <w:szCs w:val="24"/>
        </w:rPr>
      </w:pPr>
    </w:p>
    <w:p w14:paraId="4AC2A154" w14:textId="77777777" w:rsidR="00044AE6" w:rsidRDefault="00044AE6" w:rsidP="00E562A1">
      <w:pPr>
        <w:spacing w:after="0" w:line="480" w:lineRule="auto"/>
        <w:ind w:firstLine="720"/>
        <w:jc w:val="center"/>
        <w:rPr>
          <w:rFonts w:ascii="Times New Roman" w:hAnsi="Times New Roman" w:cs="Times New Roman"/>
          <w:b/>
          <w:sz w:val="24"/>
          <w:szCs w:val="24"/>
        </w:rPr>
      </w:pPr>
    </w:p>
    <w:p w14:paraId="3BED9602" w14:textId="77777777" w:rsidR="00044AE6" w:rsidRDefault="00044AE6" w:rsidP="00E562A1">
      <w:pPr>
        <w:spacing w:after="0" w:line="480" w:lineRule="auto"/>
        <w:ind w:firstLine="720"/>
        <w:jc w:val="center"/>
        <w:rPr>
          <w:rFonts w:ascii="Times New Roman" w:hAnsi="Times New Roman" w:cs="Times New Roman"/>
          <w:b/>
          <w:sz w:val="24"/>
          <w:szCs w:val="24"/>
        </w:rPr>
      </w:pPr>
    </w:p>
    <w:p w14:paraId="410CE967" w14:textId="77777777" w:rsidR="00044AE6" w:rsidRDefault="00044AE6" w:rsidP="00E562A1">
      <w:pPr>
        <w:spacing w:after="0" w:line="480" w:lineRule="auto"/>
        <w:ind w:firstLine="720"/>
        <w:jc w:val="center"/>
        <w:rPr>
          <w:rFonts w:ascii="Times New Roman" w:hAnsi="Times New Roman" w:cs="Times New Roman"/>
          <w:b/>
          <w:sz w:val="24"/>
          <w:szCs w:val="24"/>
        </w:rPr>
      </w:pPr>
    </w:p>
    <w:p w14:paraId="1686CC3E" w14:textId="77777777" w:rsidR="00044AE6" w:rsidRDefault="00044AE6" w:rsidP="00E562A1">
      <w:pPr>
        <w:spacing w:after="0" w:line="480" w:lineRule="auto"/>
        <w:ind w:firstLine="720"/>
        <w:jc w:val="center"/>
        <w:rPr>
          <w:rFonts w:ascii="Times New Roman" w:hAnsi="Times New Roman" w:cs="Times New Roman"/>
          <w:b/>
          <w:sz w:val="24"/>
          <w:szCs w:val="24"/>
        </w:rPr>
      </w:pPr>
    </w:p>
    <w:p w14:paraId="1E867FCB" w14:textId="77777777" w:rsidR="00044AE6" w:rsidRDefault="00044AE6" w:rsidP="00E562A1">
      <w:pPr>
        <w:spacing w:after="0" w:line="480" w:lineRule="auto"/>
        <w:ind w:firstLine="720"/>
        <w:jc w:val="center"/>
        <w:rPr>
          <w:rFonts w:ascii="Times New Roman" w:hAnsi="Times New Roman" w:cs="Times New Roman"/>
          <w:b/>
          <w:sz w:val="24"/>
          <w:szCs w:val="24"/>
        </w:rPr>
      </w:pPr>
    </w:p>
    <w:p w14:paraId="691D23AE" w14:textId="77777777" w:rsidR="00044AE6" w:rsidRDefault="00044AE6" w:rsidP="00E562A1">
      <w:pPr>
        <w:spacing w:after="0" w:line="480" w:lineRule="auto"/>
        <w:ind w:firstLine="720"/>
        <w:jc w:val="center"/>
        <w:rPr>
          <w:rFonts w:ascii="Times New Roman" w:hAnsi="Times New Roman" w:cs="Times New Roman"/>
          <w:b/>
          <w:sz w:val="24"/>
          <w:szCs w:val="24"/>
        </w:rPr>
      </w:pPr>
    </w:p>
    <w:p w14:paraId="6C25DE32" w14:textId="77777777" w:rsidR="00044AE6" w:rsidRDefault="00044AE6" w:rsidP="00E562A1">
      <w:pPr>
        <w:spacing w:after="0" w:line="480" w:lineRule="auto"/>
        <w:ind w:firstLine="720"/>
        <w:jc w:val="center"/>
        <w:rPr>
          <w:rFonts w:ascii="Times New Roman" w:hAnsi="Times New Roman" w:cs="Times New Roman"/>
          <w:b/>
          <w:sz w:val="24"/>
          <w:szCs w:val="24"/>
        </w:rPr>
      </w:pPr>
    </w:p>
    <w:p w14:paraId="7ADC932C" w14:textId="77777777" w:rsidR="00044AE6" w:rsidRDefault="00044AE6" w:rsidP="00E562A1">
      <w:pPr>
        <w:spacing w:after="0" w:line="480" w:lineRule="auto"/>
        <w:ind w:firstLine="720"/>
        <w:jc w:val="center"/>
        <w:rPr>
          <w:rFonts w:ascii="Times New Roman" w:hAnsi="Times New Roman" w:cs="Times New Roman"/>
          <w:b/>
          <w:sz w:val="24"/>
          <w:szCs w:val="24"/>
        </w:rPr>
      </w:pPr>
    </w:p>
    <w:p w14:paraId="53A166FA" w14:textId="77777777" w:rsidR="00044AE6" w:rsidRDefault="00044AE6" w:rsidP="00E562A1">
      <w:pPr>
        <w:spacing w:after="0" w:line="480" w:lineRule="auto"/>
        <w:ind w:firstLine="720"/>
        <w:jc w:val="center"/>
        <w:rPr>
          <w:rFonts w:ascii="Times New Roman" w:hAnsi="Times New Roman" w:cs="Times New Roman"/>
          <w:b/>
          <w:sz w:val="24"/>
          <w:szCs w:val="24"/>
        </w:rPr>
      </w:pPr>
    </w:p>
    <w:p w14:paraId="636227E3" w14:textId="77777777" w:rsidR="00044AE6" w:rsidRDefault="00044AE6" w:rsidP="00E562A1">
      <w:pPr>
        <w:spacing w:after="0" w:line="480" w:lineRule="auto"/>
        <w:ind w:firstLine="720"/>
        <w:jc w:val="center"/>
        <w:rPr>
          <w:rFonts w:ascii="Times New Roman" w:hAnsi="Times New Roman" w:cs="Times New Roman"/>
          <w:b/>
          <w:sz w:val="24"/>
          <w:szCs w:val="24"/>
        </w:rPr>
      </w:pPr>
    </w:p>
    <w:p w14:paraId="0C6113CC" w14:textId="77777777" w:rsidR="00044AE6" w:rsidRDefault="00044AE6" w:rsidP="00E562A1">
      <w:pPr>
        <w:spacing w:after="0" w:line="480" w:lineRule="auto"/>
        <w:ind w:firstLine="720"/>
        <w:jc w:val="center"/>
        <w:rPr>
          <w:rFonts w:ascii="Times New Roman" w:hAnsi="Times New Roman" w:cs="Times New Roman"/>
          <w:b/>
          <w:sz w:val="24"/>
          <w:szCs w:val="24"/>
        </w:rPr>
      </w:pPr>
    </w:p>
    <w:p w14:paraId="78ED6A6A" w14:textId="77777777" w:rsidR="00044AE6" w:rsidRDefault="00044AE6" w:rsidP="00E562A1">
      <w:pPr>
        <w:spacing w:after="0" w:line="480" w:lineRule="auto"/>
        <w:ind w:firstLine="720"/>
        <w:jc w:val="center"/>
        <w:rPr>
          <w:rFonts w:ascii="Times New Roman" w:hAnsi="Times New Roman" w:cs="Times New Roman"/>
          <w:b/>
          <w:sz w:val="24"/>
          <w:szCs w:val="24"/>
        </w:rPr>
      </w:pPr>
    </w:p>
    <w:p w14:paraId="0F7A702C" w14:textId="77777777" w:rsidR="00044AE6" w:rsidRDefault="00044AE6" w:rsidP="00E562A1">
      <w:pPr>
        <w:spacing w:after="0" w:line="480" w:lineRule="auto"/>
        <w:ind w:firstLine="720"/>
        <w:jc w:val="center"/>
        <w:rPr>
          <w:rFonts w:ascii="Times New Roman" w:hAnsi="Times New Roman" w:cs="Times New Roman"/>
          <w:b/>
          <w:sz w:val="24"/>
          <w:szCs w:val="24"/>
        </w:rPr>
      </w:pPr>
    </w:p>
    <w:p w14:paraId="6BB57CC9" w14:textId="77777777" w:rsidR="00044AE6" w:rsidRDefault="00044AE6" w:rsidP="00E562A1">
      <w:pPr>
        <w:spacing w:after="0" w:line="480" w:lineRule="auto"/>
        <w:ind w:firstLine="720"/>
        <w:jc w:val="center"/>
        <w:rPr>
          <w:rFonts w:ascii="Times New Roman" w:hAnsi="Times New Roman" w:cs="Times New Roman"/>
          <w:b/>
          <w:sz w:val="24"/>
          <w:szCs w:val="24"/>
        </w:rPr>
      </w:pPr>
    </w:p>
    <w:p w14:paraId="6F02C274" w14:textId="77777777" w:rsidR="00044AE6" w:rsidRDefault="00044AE6" w:rsidP="00E562A1">
      <w:pPr>
        <w:spacing w:after="0" w:line="480" w:lineRule="auto"/>
        <w:ind w:firstLine="720"/>
        <w:jc w:val="center"/>
        <w:rPr>
          <w:rFonts w:ascii="Times New Roman" w:hAnsi="Times New Roman" w:cs="Times New Roman"/>
          <w:b/>
          <w:sz w:val="24"/>
          <w:szCs w:val="24"/>
        </w:rPr>
      </w:pPr>
    </w:p>
    <w:p w14:paraId="0968B5BE" w14:textId="39363ADA" w:rsidR="00E562A1" w:rsidRDefault="00E562A1"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504750">
        <w:rPr>
          <w:rFonts w:ascii="Times New Roman" w:hAnsi="Times New Roman" w:cs="Times New Roman"/>
          <w:b/>
          <w:sz w:val="24"/>
          <w:szCs w:val="24"/>
        </w:rPr>
        <w:t>M</w:t>
      </w:r>
      <w:r w:rsidR="00FF6DD4">
        <w:rPr>
          <w:rFonts w:ascii="Times New Roman" w:hAnsi="Times New Roman" w:cs="Times New Roman"/>
          <w:b/>
          <w:sz w:val="24"/>
          <w:szCs w:val="24"/>
        </w:rPr>
        <w:t xml:space="preserve"> </w:t>
      </w:r>
      <w:r w:rsidR="006C21B4">
        <w:rPr>
          <w:rFonts w:ascii="Times New Roman" w:hAnsi="Times New Roman" w:cs="Times New Roman"/>
          <w:b/>
          <w:sz w:val="24"/>
          <w:szCs w:val="24"/>
        </w:rPr>
        <w:t>(Continued)</w:t>
      </w:r>
    </w:p>
    <w:p w14:paraId="0D921DD9" w14:textId="77777777" w:rsidR="00FB2D5D" w:rsidRDefault="00FB2D5D" w:rsidP="007F3932">
      <w:pPr>
        <w:pStyle w:val="NormalWeb"/>
        <w:ind w:left="450" w:hanging="450"/>
        <w:contextualSpacing/>
        <w:jc w:val="center"/>
        <w:rPr>
          <w:b/>
          <w:bCs/>
        </w:rPr>
      </w:pPr>
      <w:r>
        <w:rPr>
          <w:b/>
          <w:bCs/>
        </w:rPr>
        <w:t>Nursing Assistant Skills Fair Competency Validation Tool</w:t>
      </w:r>
    </w:p>
    <w:p w14:paraId="7406F11A" w14:textId="749683D0" w:rsidR="006C21B4" w:rsidRDefault="00D23BFF" w:rsidP="00D23BFF">
      <w:pPr>
        <w:spacing w:after="0" w:line="480" w:lineRule="auto"/>
        <w:ind w:firstLine="720"/>
        <w:rPr>
          <w:rFonts w:ascii="Times New Roman" w:hAnsi="Times New Roman" w:cs="Times New Roman"/>
          <w:b/>
          <w:sz w:val="24"/>
          <w:szCs w:val="24"/>
        </w:rPr>
      </w:pPr>
      <w:r>
        <w:rPr>
          <w:noProof/>
        </w:rPr>
        <w:drawing>
          <wp:anchor distT="0" distB="0" distL="114300" distR="114300" simplePos="0" relativeHeight="251681792" behindDoc="0" locked="0" layoutInCell="1" allowOverlap="1" wp14:anchorId="22F3832A" wp14:editId="699119CB">
            <wp:simplePos x="0" y="0"/>
            <wp:positionH relativeFrom="margin">
              <wp:align>right</wp:align>
            </wp:positionH>
            <wp:positionV relativeFrom="paragraph">
              <wp:posOffset>297653</wp:posOffset>
            </wp:positionV>
            <wp:extent cx="6016810" cy="5870247"/>
            <wp:effectExtent l="19050" t="19050" r="22225" b="16510"/>
            <wp:wrapNone/>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6016810" cy="5870247"/>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7BB82FD6" w14:textId="36CC73A3" w:rsidR="006C21B4" w:rsidRDefault="006C21B4" w:rsidP="00E562A1">
      <w:pPr>
        <w:spacing w:after="0" w:line="480" w:lineRule="auto"/>
        <w:ind w:firstLine="720"/>
        <w:jc w:val="center"/>
        <w:rPr>
          <w:rFonts w:ascii="Times New Roman" w:hAnsi="Times New Roman" w:cs="Times New Roman"/>
          <w:b/>
          <w:sz w:val="24"/>
          <w:szCs w:val="24"/>
        </w:rPr>
      </w:pPr>
    </w:p>
    <w:p w14:paraId="5B3DC009" w14:textId="3AC36215" w:rsidR="006C21B4" w:rsidRDefault="006C21B4" w:rsidP="00E562A1">
      <w:pPr>
        <w:spacing w:after="0" w:line="480" w:lineRule="auto"/>
        <w:ind w:firstLine="720"/>
        <w:jc w:val="center"/>
        <w:rPr>
          <w:rFonts w:ascii="Times New Roman" w:hAnsi="Times New Roman" w:cs="Times New Roman"/>
          <w:b/>
          <w:sz w:val="24"/>
          <w:szCs w:val="24"/>
        </w:rPr>
      </w:pPr>
    </w:p>
    <w:p w14:paraId="06B95752" w14:textId="0F578F6D" w:rsidR="006C21B4" w:rsidRDefault="006C21B4" w:rsidP="00E562A1">
      <w:pPr>
        <w:spacing w:after="0" w:line="480" w:lineRule="auto"/>
        <w:ind w:firstLine="720"/>
        <w:jc w:val="center"/>
        <w:rPr>
          <w:rFonts w:ascii="Times New Roman" w:hAnsi="Times New Roman" w:cs="Times New Roman"/>
          <w:b/>
          <w:sz w:val="24"/>
          <w:szCs w:val="24"/>
        </w:rPr>
      </w:pPr>
    </w:p>
    <w:p w14:paraId="2D2609A3" w14:textId="274C7F2B" w:rsidR="006C21B4" w:rsidRDefault="006C21B4" w:rsidP="00E562A1">
      <w:pPr>
        <w:spacing w:after="0" w:line="480" w:lineRule="auto"/>
        <w:ind w:firstLine="720"/>
        <w:jc w:val="center"/>
        <w:rPr>
          <w:rFonts w:ascii="Times New Roman" w:hAnsi="Times New Roman" w:cs="Times New Roman"/>
          <w:b/>
          <w:sz w:val="24"/>
          <w:szCs w:val="24"/>
        </w:rPr>
      </w:pPr>
    </w:p>
    <w:p w14:paraId="3CB75D01" w14:textId="6177B4AC" w:rsidR="006C21B4" w:rsidRDefault="006C21B4" w:rsidP="00E562A1">
      <w:pPr>
        <w:spacing w:after="0" w:line="480" w:lineRule="auto"/>
        <w:ind w:firstLine="720"/>
        <w:jc w:val="center"/>
        <w:rPr>
          <w:rFonts w:ascii="Times New Roman" w:hAnsi="Times New Roman" w:cs="Times New Roman"/>
          <w:b/>
          <w:sz w:val="24"/>
          <w:szCs w:val="24"/>
        </w:rPr>
      </w:pPr>
    </w:p>
    <w:p w14:paraId="485B04FF" w14:textId="66DB94A9" w:rsidR="006C21B4" w:rsidRDefault="006C21B4" w:rsidP="00E562A1">
      <w:pPr>
        <w:spacing w:after="0" w:line="480" w:lineRule="auto"/>
        <w:ind w:firstLine="720"/>
        <w:jc w:val="center"/>
        <w:rPr>
          <w:rFonts w:ascii="Times New Roman" w:hAnsi="Times New Roman" w:cs="Times New Roman"/>
          <w:b/>
          <w:sz w:val="24"/>
          <w:szCs w:val="24"/>
        </w:rPr>
      </w:pPr>
    </w:p>
    <w:p w14:paraId="10E2F210" w14:textId="6D6CFB0B" w:rsidR="006C21B4" w:rsidRDefault="006C21B4" w:rsidP="00E562A1">
      <w:pPr>
        <w:spacing w:after="0" w:line="480" w:lineRule="auto"/>
        <w:ind w:firstLine="720"/>
        <w:jc w:val="center"/>
        <w:rPr>
          <w:rFonts w:ascii="Times New Roman" w:hAnsi="Times New Roman" w:cs="Times New Roman"/>
          <w:b/>
          <w:sz w:val="24"/>
          <w:szCs w:val="24"/>
        </w:rPr>
      </w:pPr>
    </w:p>
    <w:p w14:paraId="08E7CDC9" w14:textId="3FCE4401" w:rsidR="006C21B4" w:rsidRDefault="006C21B4" w:rsidP="00E562A1">
      <w:pPr>
        <w:spacing w:after="0" w:line="480" w:lineRule="auto"/>
        <w:ind w:firstLine="720"/>
        <w:jc w:val="center"/>
        <w:rPr>
          <w:rFonts w:ascii="Times New Roman" w:hAnsi="Times New Roman" w:cs="Times New Roman"/>
          <w:b/>
          <w:sz w:val="24"/>
          <w:szCs w:val="24"/>
        </w:rPr>
      </w:pPr>
    </w:p>
    <w:p w14:paraId="6713A5BD" w14:textId="77CA3985" w:rsidR="006C21B4" w:rsidRDefault="006C21B4" w:rsidP="00E562A1">
      <w:pPr>
        <w:spacing w:after="0" w:line="480" w:lineRule="auto"/>
        <w:ind w:firstLine="720"/>
        <w:jc w:val="center"/>
        <w:rPr>
          <w:rFonts w:ascii="Times New Roman" w:hAnsi="Times New Roman" w:cs="Times New Roman"/>
          <w:b/>
          <w:sz w:val="24"/>
          <w:szCs w:val="24"/>
        </w:rPr>
      </w:pPr>
    </w:p>
    <w:p w14:paraId="240D98CE" w14:textId="38ABE97C" w:rsidR="006C21B4" w:rsidRDefault="006C21B4" w:rsidP="00E562A1">
      <w:pPr>
        <w:spacing w:after="0" w:line="480" w:lineRule="auto"/>
        <w:ind w:firstLine="720"/>
        <w:jc w:val="center"/>
        <w:rPr>
          <w:rFonts w:ascii="Times New Roman" w:hAnsi="Times New Roman" w:cs="Times New Roman"/>
          <w:b/>
          <w:sz w:val="24"/>
          <w:szCs w:val="24"/>
        </w:rPr>
      </w:pPr>
    </w:p>
    <w:p w14:paraId="3628FAF0" w14:textId="5D2F8833" w:rsidR="006C21B4" w:rsidRDefault="006C21B4" w:rsidP="00E562A1">
      <w:pPr>
        <w:spacing w:after="0" w:line="480" w:lineRule="auto"/>
        <w:ind w:firstLine="720"/>
        <w:jc w:val="center"/>
        <w:rPr>
          <w:rFonts w:ascii="Times New Roman" w:hAnsi="Times New Roman" w:cs="Times New Roman"/>
          <w:b/>
          <w:sz w:val="24"/>
          <w:szCs w:val="24"/>
        </w:rPr>
      </w:pPr>
    </w:p>
    <w:p w14:paraId="03890384" w14:textId="3A58A383" w:rsidR="006C21B4" w:rsidRDefault="006C21B4" w:rsidP="00E562A1">
      <w:pPr>
        <w:spacing w:after="0" w:line="480" w:lineRule="auto"/>
        <w:ind w:firstLine="720"/>
        <w:jc w:val="center"/>
        <w:rPr>
          <w:rFonts w:ascii="Times New Roman" w:hAnsi="Times New Roman" w:cs="Times New Roman"/>
          <w:b/>
          <w:sz w:val="24"/>
          <w:szCs w:val="24"/>
        </w:rPr>
      </w:pPr>
    </w:p>
    <w:p w14:paraId="7585BA25" w14:textId="26430A50" w:rsidR="006C21B4" w:rsidRDefault="006C21B4" w:rsidP="00E562A1">
      <w:pPr>
        <w:spacing w:after="0" w:line="480" w:lineRule="auto"/>
        <w:ind w:firstLine="720"/>
        <w:jc w:val="center"/>
        <w:rPr>
          <w:rFonts w:ascii="Times New Roman" w:hAnsi="Times New Roman" w:cs="Times New Roman"/>
          <w:b/>
          <w:sz w:val="24"/>
          <w:szCs w:val="24"/>
        </w:rPr>
      </w:pPr>
    </w:p>
    <w:p w14:paraId="74EF760D" w14:textId="2190CC82" w:rsidR="006C21B4" w:rsidRDefault="006C21B4" w:rsidP="00E562A1">
      <w:pPr>
        <w:spacing w:after="0" w:line="480" w:lineRule="auto"/>
        <w:ind w:firstLine="720"/>
        <w:jc w:val="center"/>
        <w:rPr>
          <w:rFonts w:ascii="Times New Roman" w:hAnsi="Times New Roman" w:cs="Times New Roman"/>
          <w:b/>
          <w:sz w:val="24"/>
          <w:szCs w:val="24"/>
        </w:rPr>
      </w:pPr>
    </w:p>
    <w:p w14:paraId="4B024D66" w14:textId="32602868" w:rsidR="006C21B4" w:rsidRDefault="006C21B4" w:rsidP="00E562A1">
      <w:pPr>
        <w:spacing w:after="0" w:line="480" w:lineRule="auto"/>
        <w:ind w:firstLine="720"/>
        <w:jc w:val="center"/>
        <w:rPr>
          <w:rFonts w:ascii="Times New Roman" w:hAnsi="Times New Roman" w:cs="Times New Roman"/>
          <w:b/>
          <w:sz w:val="24"/>
          <w:szCs w:val="24"/>
        </w:rPr>
      </w:pPr>
    </w:p>
    <w:p w14:paraId="2DFAFC44" w14:textId="10AC986B" w:rsidR="006C21B4" w:rsidRDefault="006C21B4" w:rsidP="00E562A1">
      <w:pPr>
        <w:spacing w:after="0" w:line="480" w:lineRule="auto"/>
        <w:ind w:firstLine="720"/>
        <w:jc w:val="center"/>
        <w:rPr>
          <w:rFonts w:ascii="Times New Roman" w:hAnsi="Times New Roman" w:cs="Times New Roman"/>
          <w:b/>
          <w:sz w:val="24"/>
          <w:szCs w:val="24"/>
        </w:rPr>
      </w:pPr>
    </w:p>
    <w:p w14:paraId="486000EF" w14:textId="2610B647" w:rsidR="006C21B4" w:rsidRDefault="006C21B4" w:rsidP="00E562A1">
      <w:pPr>
        <w:spacing w:after="0" w:line="480" w:lineRule="auto"/>
        <w:ind w:firstLine="720"/>
        <w:jc w:val="center"/>
        <w:rPr>
          <w:rFonts w:ascii="Times New Roman" w:hAnsi="Times New Roman" w:cs="Times New Roman"/>
          <w:b/>
          <w:sz w:val="24"/>
          <w:szCs w:val="24"/>
        </w:rPr>
      </w:pPr>
    </w:p>
    <w:p w14:paraId="6A2D9962" w14:textId="72622B67" w:rsidR="006C21B4" w:rsidRDefault="006C21B4" w:rsidP="00E562A1">
      <w:pPr>
        <w:spacing w:after="0" w:line="480" w:lineRule="auto"/>
        <w:ind w:firstLine="720"/>
        <w:jc w:val="center"/>
        <w:rPr>
          <w:rFonts w:ascii="Times New Roman" w:hAnsi="Times New Roman" w:cs="Times New Roman"/>
          <w:b/>
          <w:sz w:val="24"/>
          <w:szCs w:val="24"/>
        </w:rPr>
      </w:pPr>
    </w:p>
    <w:p w14:paraId="3B27F05A" w14:textId="063C6FC3" w:rsidR="006C21B4" w:rsidRDefault="006C21B4" w:rsidP="00E562A1">
      <w:pPr>
        <w:spacing w:after="0" w:line="480" w:lineRule="auto"/>
        <w:ind w:firstLine="720"/>
        <w:jc w:val="center"/>
        <w:rPr>
          <w:rFonts w:ascii="Times New Roman" w:hAnsi="Times New Roman" w:cs="Times New Roman"/>
          <w:b/>
          <w:sz w:val="24"/>
          <w:szCs w:val="24"/>
        </w:rPr>
      </w:pPr>
    </w:p>
    <w:p w14:paraId="57982EC1" w14:textId="044694AF" w:rsidR="006C21B4" w:rsidRDefault="006C21B4" w:rsidP="00E562A1">
      <w:pPr>
        <w:spacing w:after="0" w:line="480" w:lineRule="auto"/>
        <w:ind w:firstLine="720"/>
        <w:jc w:val="center"/>
        <w:rPr>
          <w:rFonts w:ascii="Times New Roman" w:hAnsi="Times New Roman" w:cs="Times New Roman"/>
          <w:b/>
          <w:sz w:val="24"/>
          <w:szCs w:val="24"/>
        </w:rPr>
      </w:pPr>
    </w:p>
    <w:p w14:paraId="1D4E2506" w14:textId="79E26506" w:rsidR="006C21B4" w:rsidRDefault="006C21B4"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0B7BD0">
        <w:rPr>
          <w:rFonts w:ascii="Times New Roman" w:hAnsi="Times New Roman" w:cs="Times New Roman"/>
          <w:b/>
          <w:sz w:val="24"/>
          <w:szCs w:val="24"/>
        </w:rPr>
        <w:t>N</w:t>
      </w:r>
    </w:p>
    <w:p w14:paraId="392DC73B" w14:textId="707C85A6" w:rsidR="00B67C6B" w:rsidRDefault="00655B8F"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Turnover</w:t>
      </w:r>
      <w:r w:rsidR="001A2502">
        <w:rPr>
          <w:rFonts w:ascii="Times New Roman" w:hAnsi="Times New Roman" w:cs="Times New Roman"/>
          <w:b/>
          <w:sz w:val="24"/>
          <w:szCs w:val="24"/>
        </w:rPr>
        <w:t xml:space="preserve"> Data</w:t>
      </w:r>
    </w:p>
    <w:p w14:paraId="69F67504" w14:textId="45797D88" w:rsidR="00BF50BB" w:rsidRDefault="003C09FD" w:rsidP="006B477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Table </w:t>
      </w:r>
      <w:r w:rsidR="000F2445">
        <w:rPr>
          <w:rFonts w:ascii="Times New Roman" w:hAnsi="Times New Roman" w:cs="Times New Roman"/>
          <w:b/>
          <w:sz w:val="24"/>
          <w:szCs w:val="24"/>
        </w:rPr>
        <w:t>8</w:t>
      </w:r>
    </w:p>
    <w:p w14:paraId="60D1A405" w14:textId="17E0D820" w:rsidR="006B477D" w:rsidRPr="006B477D" w:rsidRDefault="006B477D" w:rsidP="006B477D">
      <w:pPr>
        <w:spacing w:after="0" w:line="480" w:lineRule="auto"/>
        <w:rPr>
          <w:rFonts w:ascii="Times New Roman" w:hAnsi="Times New Roman" w:cs="Times New Roman"/>
          <w:bCs/>
          <w:i/>
          <w:iCs/>
          <w:sz w:val="24"/>
          <w:szCs w:val="24"/>
        </w:rPr>
      </w:pPr>
      <w:r w:rsidRPr="006B477D">
        <w:rPr>
          <w:rFonts w:ascii="Times New Roman" w:hAnsi="Times New Roman" w:cs="Times New Roman"/>
          <w:bCs/>
          <w:i/>
          <w:iCs/>
          <w:sz w:val="24"/>
          <w:szCs w:val="24"/>
        </w:rPr>
        <w:t>Baseline Turnover and Retention Data</w:t>
      </w:r>
    </w:p>
    <w:tbl>
      <w:tblPr>
        <w:tblpPr w:leftFromText="180" w:rightFromText="180" w:vertAnchor="text" w:horzAnchor="margin" w:tblpX="-5" w:tblpY="102"/>
        <w:tblW w:w="9810" w:type="dxa"/>
        <w:tblLook w:val="04A0" w:firstRow="1" w:lastRow="0" w:firstColumn="1" w:lastColumn="0" w:noHBand="0" w:noVBand="1"/>
      </w:tblPr>
      <w:tblGrid>
        <w:gridCol w:w="1500"/>
        <w:gridCol w:w="1028"/>
        <w:gridCol w:w="1080"/>
        <w:gridCol w:w="1228"/>
        <w:gridCol w:w="1832"/>
        <w:gridCol w:w="1498"/>
        <w:gridCol w:w="1644"/>
      </w:tblGrid>
      <w:tr w:rsidR="002A5114" w:rsidRPr="002A5114" w14:paraId="37054E9D" w14:textId="77777777" w:rsidTr="002F5259">
        <w:trPr>
          <w:trHeight w:val="59"/>
        </w:trPr>
        <w:tc>
          <w:tcPr>
            <w:tcW w:w="9810" w:type="dxa"/>
            <w:gridSpan w:val="7"/>
            <w:tcBorders>
              <w:top w:val="single" w:sz="4" w:space="0" w:color="auto"/>
              <w:bottom w:val="single" w:sz="4" w:space="0" w:color="auto"/>
            </w:tcBorders>
            <w:shd w:val="clear" w:color="auto" w:fill="D9E2F3" w:themeFill="accent1" w:themeFillTint="33"/>
            <w:noWrap/>
            <w:vAlign w:val="center"/>
            <w:hideMark/>
          </w:tcPr>
          <w:p w14:paraId="5A66DBA6" w14:textId="7A52FB07" w:rsidR="002A5114" w:rsidRPr="006B477D" w:rsidRDefault="002A5114" w:rsidP="006B477D">
            <w:pPr>
              <w:spacing w:after="0" w:line="36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Baseline Nursing Assistant (NA) Turnover and Retention Data</w:t>
            </w:r>
          </w:p>
        </w:tc>
      </w:tr>
      <w:tr w:rsidR="002A5114" w:rsidRPr="002A5114" w14:paraId="2DAA7DF2" w14:textId="77777777" w:rsidTr="002F5259">
        <w:trPr>
          <w:trHeight w:val="65"/>
        </w:trPr>
        <w:tc>
          <w:tcPr>
            <w:tcW w:w="9810" w:type="dxa"/>
            <w:gridSpan w:val="7"/>
            <w:tcBorders>
              <w:top w:val="single" w:sz="4" w:space="0" w:color="auto"/>
              <w:bottom w:val="single" w:sz="4" w:space="0" w:color="auto"/>
            </w:tcBorders>
            <w:shd w:val="clear" w:color="auto" w:fill="D9E2F3" w:themeFill="accent1" w:themeFillTint="33"/>
            <w:vAlign w:val="center"/>
            <w:hideMark/>
          </w:tcPr>
          <w:p w14:paraId="61A5B8AC" w14:textId="5F6288C6" w:rsidR="002A5114" w:rsidRPr="002A5114" w:rsidRDefault="002A5114" w:rsidP="006B477D">
            <w:pPr>
              <w:spacing w:after="0" w:line="360" w:lineRule="auto"/>
              <w:jc w:val="center"/>
              <w:rPr>
                <w:rFonts w:ascii="Times New Roman" w:eastAsia="Times New Roman" w:hAnsi="Times New Roman" w:cs="Times New Roman"/>
              </w:rPr>
            </w:pPr>
            <w:r w:rsidRPr="002A5114">
              <w:rPr>
                <w:rFonts w:ascii="Times New Roman" w:eastAsia="Times New Roman" w:hAnsi="Times New Roman" w:cs="Times New Roman"/>
                <w:color w:val="000000"/>
              </w:rPr>
              <w:t xml:space="preserve">October 1, </w:t>
            </w:r>
            <w:r w:rsidR="00212A01" w:rsidRPr="002A5114">
              <w:rPr>
                <w:rFonts w:ascii="Times New Roman" w:eastAsia="Times New Roman" w:hAnsi="Times New Roman" w:cs="Times New Roman"/>
                <w:color w:val="000000"/>
              </w:rPr>
              <w:t>2020,</w:t>
            </w:r>
            <w:r w:rsidRPr="002A5114">
              <w:rPr>
                <w:rFonts w:ascii="Times New Roman" w:eastAsia="Times New Roman" w:hAnsi="Times New Roman" w:cs="Times New Roman"/>
                <w:color w:val="000000"/>
              </w:rPr>
              <w:t xml:space="preserve"> through October 1, 2021 </w:t>
            </w:r>
          </w:p>
        </w:tc>
      </w:tr>
      <w:tr w:rsidR="002A5114" w:rsidRPr="002A5114" w14:paraId="08867340" w14:textId="77777777" w:rsidTr="006B477D">
        <w:trPr>
          <w:trHeight w:val="548"/>
        </w:trPr>
        <w:tc>
          <w:tcPr>
            <w:tcW w:w="1500" w:type="dxa"/>
            <w:tcBorders>
              <w:top w:val="single" w:sz="4" w:space="0" w:color="auto"/>
            </w:tcBorders>
            <w:shd w:val="clear" w:color="auto" w:fill="FFFFFF" w:themeFill="background1"/>
            <w:noWrap/>
            <w:vAlign w:val="bottom"/>
            <w:hideMark/>
          </w:tcPr>
          <w:p w14:paraId="00AE7021" w14:textId="77777777" w:rsidR="002A5114" w:rsidRPr="002A5114" w:rsidRDefault="002A5114" w:rsidP="00EF56AA">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Facility</w:t>
            </w:r>
          </w:p>
          <w:p w14:paraId="3F1052D8"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p>
          <w:p w14:paraId="7046EC6D"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p>
        </w:tc>
        <w:tc>
          <w:tcPr>
            <w:tcW w:w="1028" w:type="dxa"/>
            <w:tcBorders>
              <w:top w:val="single" w:sz="4" w:space="0" w:color="auto"/>
            </w:tcBorders>
            <w:shd w:val="clear" w:color="auto" w:fill="FFFFFF" w:themeFill="background1"/>
            <w:noWrap/>
            <w:vAlign w:val="bottom"/>
            <w:hideMark/>
          </w:tcPr>
          <w:p w14:paraId="6BE91399" w14:textId="32A98D87" w:rsidR="002A5114" w:rsidRPr="002A5114" w:rsidRDefault="006B477D" w:rsidP="006B477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6F4FE2">
              <w:rPr>
                <w:rFonts w:ascii="Times New Roman" w:eastAsia="Times New Roman" w:hAnsi="Times New Roman" w:cs="Times New Roman"/>
                <w:b/>
                <w:bCs/>
                <w:color w:val="000000"/>
                <w:sz w:val="20"/>
                <w:szCs w:val="20"/>
              </w:rPr>
              <w:t xml:space="preserve"> </w:t>
            </w:r>
            <w:r w:rsidR="002A5114" w:rsidRPr="002A5114">
              <w:rPr>
                <w:rFonts w:ascii="Times New Roman" w:eastAsia="Times New Roman" w:hAnsi="Times New Roman" w:cs="Times New Roman"/>
                <w:b/>
                <w:bCs/>
                <w:color w:val="000000"/>
                <w:sz w:val="20"/>
                <w:szCs w:val="20"/>
              </w:rPr>
              <w:t xml:space="preserve"> NAs  10/1/2020</w:t>
            </w:r>
          </w:p>
        </w:tc>
        <w:tc>
          <w:tcPr>
            <w:tcW w:w="1080" w:type="dxa"/>
            <w:tcBorders>
              <w:top w:val="single" w:sz="4" w:space="0" w:color="auto"/>
            </w:tcBorders>
            <w:shd w:val="clear" w:color="auto" w:fill="FFFFFF" w:themeFill="background1"/>
            <w:noWrap/>
            <w:vAlign w:val="bottom"/>
            <w:hideMark/>
          </w:tcPr>
          <w:p w14:paraId="67A1B41D" w14:textId="2DA743EB" w:rsidR="002A5114" w:rsidRPr="002A5114" w:rsidRDefault="006B477D" w:rsidP="006B477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6F4FE2">
              <w:rPr>
                <w:rFonts w:ascii="Times New Roman" w:eastAsia="Times New Roman" w:hAnsi="Times New Roman" w:cs="Times New Roman"/>
                <w:b/>
                <w:bCs/>
                <w:color w:val="000000"/>
                <w:sz w:val="20"/>
                <w:szCs w:val="20"/>
              </w:rPr>
              <w:t xml:space="preserve"> </w:t>
            </w:r>
            <w:r w:rsidR="002A5114" w:rsidRPr="002A5114">
              <w:rPr>
                <w:rFonts w:ascii="Times New Roman" w:eastAsia="Times New Roman" w:hAnsi="Times New Roman" w:cs="Times New Roman"/>
                <w:b/>
                <w:bCs/>
                <w:color w:val="000000"/>
                <w:sz w:val="20"/>
                <w:szCs w:val="20"/>
              </w:rPr>
              <w:t xml:space="preserve"> NAs  10/1/2021</w:t>
            </w:r>
          </w:p>
        </w:tc>
        <w:tc>
          <w:tcPr>
            <w:tcW w:w="1228" w:type="dxa"/>
            <w:tcBorders>
              <w:top w:val="single" w:sz="4" w:space="0" w:color="auto"/>
            </w:tcBorders>
            <w:shd w:val="clear" w:color="auto" w:fill="FFFFFF" w:themeFill="background1"/>
            <w:noWrap/>
            <w:vAlign w:val="bottom"/>
            <w:hideMark/>
          </w:tcPr>
          <w:p w14:paraId="4187AD27" w14:textId="04E559FA" w:rsidR="002A5114" w:rsidRPr="002A5114" w:rsidRDefault="006B477D" w:rsidP="006B477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6F4FE2">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 xml:space="preserve"> </w:t>
            </w:r>
            <w:r w:rsidR="002A5114" w:rsidRPr="002A5114">
              <w:rPr>
                <w:rFonts w:ascii="Times New Roman" w:eastAsia="Times New Roman" w:hAnsi="Times New Roman" w:cs="Times New Roman"/>
                <w:b/>
                <w:bCs/>
                <w:color w:val="000000"/>
                <w:sz w:val="20"/>
                <w:szCs w:val="20"/>
              </w:rPr>
              <w:t>NA Separations</w:t>
            </w:r>
          </w:p>
        </w:tc>
        <w:tc>
          <w:tcPr>
            <w:tcW w:w="1832" w:type="dxa"/>
            <w:tcBorders>
              <w:top w:val="single" w:sz="4" w:space="0" w:color="auto"/>
            </w:tcBorders>
            <w:shd w:val="clear" w:color="auto" w:fill="FFFFFF" w:themeFill="background1"/>
            <w:noWrap/>
            <w:vAlign w:val="bottom"/>
            <w:hideMark/>
          </w:tcPr>
          <w:p w14:paraId="0D0A8B3C"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2020-2021 Turnover Rates</w:t>
            </w:r>
          </w:p>
        </w:tc>
        <w:tc>
          <w:tcPr>
            <w:tcW w:w="1498" w:type="dxa"/>
            <w:tcBorders>
              <w:top w:val="single" w:sz="4" w:space="0" w:color="auto"/>
            </w:tcBorders>
            <w:shd w:val="clear" w:color="auto" w:fill="FFFFFF" w:themeFill="background1"/>
            <w:noWrap/>
            <w:vAlign w:val="bottom"/>
            <w:hideMark/>
          </w:tcPr>
          <w:p w14:paraId="688C3D02"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Average Days Employed</w:t>
            </w:r>
          </w:p>
        </w:tc>
        <w:tc>
          <w:tcPr>
            <w:tcW w:w="1644" w:type="dxa"/>
            <w:tcBorders>
              <w:top w:val="single" w:sz="4" w:space="0" w:color="auto"/>
            </w:tcBorders>
            <w:shd w:val="clear" w:color="auto" w:fill="FFFFFF" w:themeFill="background1"/>
            <w:noWrap/>
            <w:vAlign w:val="bottom"/>
          </w:tcPr>
          <w:p w14:paraId="670D691D"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2020-2021 Retention Rates</w:t>
            </w:r>
          </w:p>
        </w:tc>
      </w:tr>
      <w:tr w:rsidR="006B477D" w:rsidRPr="002A5114" w14:paraId="69908DE1" w14:textId="77777777" w:rsidTr="006B477D">
        <w:trPr>
          <w:trHeight w:val="293"/>
        </w:trPr>
        <w:tc>
          <w:tcPr>
            <w:tcW w:w="1500" w:type="dxa"/>
            <w:shd w:val="clear" w:color="auto" w:fill="FFFFFF" w:themeFill="background1"/>
            <w:noWrap/>
            <w:vAlign w:val="bottom"/>
          </w:tcPr>
          <w:p w14:paraId="0B1BBB46"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1028" w:type="dxa"/>
            <w:shd w:val="clear" w:color="auto" w:fill="FFFFFF" w:themeFill="background1"/>
            <w:noWrap/>
            <w:vAlign w:val="center"/>
          </w:tcPr>
          <w:p w14:paraId="41EC23C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1B26523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282D6459"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706F65AC"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7C9C724A"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44" w:type="dxa"/>
            <w:shd w:val="clear" w:color="auto" w:fill="FFFFFF" w:themeFill="background1"/>
            <w:noWrap/>
            <w:vAlign w:val="center"/>
          </w:tcPr>
          <w:p w14:paraId="18D97600"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0B9EA498" w14:textId="77777777" w:rsidTr="006B477D">
        <w:trPr>
          <w:trHeight w:val="293"/>
        </w:trPr>
        <w:tc>
          <w:tcPr>
            <w:tcW w:w="1500" w:type="dxa"/>
            <w:shd w:val="clear" w:color="auto" w:fill="FFFFFF" w:themeFill="background1"/>
            <w:noWrap/>
            <w:vAlign w:val="bottom"/>
            <w:hideMark/>
          </w:tcPr>
          <w:p w14:paraId="29001F70"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1</w:t>
            </w:r>
          </w:p>
        </w:tc>
        <w:tc>
          <w:tcPr>
            <w:tcW w:w="1028" w:type="dxa"/>
            <w:shd w:val="clear" w:color="auto" w:fill="FFFFFF" w:themeFill="background1"/>
            <w:noWrap/>
            <w:vAlign w:val="center"/>
          </w:tcPr>
          <w:p w14:paraId="04C2E694"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31</w:t>
            </w:r>
          </w:p>
        </w:tc>
        <w:tc>
          <w:tcPr>
            <w:tcW w:w="1080" w:type="dxa"/>
            <w:shd w:val="clear" w:color="auto" w:fill="FFFFFF" w:themeFill="background1"/>
            <w:noWrap/>
            <w:vAlign w:val="center"/>
          </w:tcPr>
          <w:p w14:paraId="44147BE8"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29</w:t>
            </w:r>
          </w:p>
        </w:tc>
        <w:tc>
          <w:tcPr>
            <w:tcW w:w="1228" w:type="dxa"/>
            <w:shd w:val="clear" w:color="auto" w:fill="FFFFFF" w:themeFill="background1"/>
            <w:noWrap/>
            <w:vAlign w:val="center"/>
          </w:tcPr>
          <w:p w14:paraId="60E23956"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36</w:t>
            </w:r>
          </w:p>
        </w:tc>
        <w:tc>
          <w:tcPr>
            <w:tcW w:w="1832" w:type="dxa"/>
            <w:shd w:val="clear" w:color="auto" w:fill="FFFFFF" w:themeFill="background1"/>
            <w:noWrap/>
            <w:vAlign w:val="center"/>
          </w:tcPr>
          <w:p w14:paraId="61BE9213"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120%</w:t>
            </w:r>
          </w:p>
        </w:tc>
        <w:tc>
          <w:tcPr>
            <w:tcW w:w="1498" w:type="dxa"/>
            <w:shd w:val="clear" w:color="auto" w:fill="FFFFFF" w:themeFill="background1"/>
            <w:noWrap/>
            <w:vAlign w:val="center"/>
          </w:tcPr>
          <w:p w14:paraId="66F6CA14"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74.67</w:t>
            </w:r>
          </w:p>
        </w:tc>
        <w:tc>
          <w:tcPr>
            <w:tcW w:w="1644" w:type="dxa"/>
            <w:shd w:val="clear" w:color="auto" w:fill="FFFFFF" w:themeFill="background1"/>
            <w:noWrap/>
            <w:vAlign w:val="center"/>
          </w:tcPr>
          <w:p w14:paraId="24B33FA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 xml:space="preserve">  45%</w:t>
            </w:r>
          </w:p>
        </w:tc>
      </w:tr>
      <w:tr w:rsidR="006B477D" w:rsidRPr="002A5114" w14:paraId="675071EE" w14:textId="77777777" w:rsidTr="006B477D">
        <w:trPr>
          <w:trHeight w:val="293"/>
        </w:trPr>
        <w:tc>
          <w:tcPr>
            <w:tcW w:w="1500" w:type="dxa"/>
            <w:shd w:val="clear" w:color="auto" w:fill="FFFFFF" w:themeFill="background1"/>
            <w:noWrap/>
            <w:vAlign w:val="bottom"/>
          </w:tcPr>
          <w:p w14:paraId="4EA6828A"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1028" w:type="dxa"/>
            <w:shd w:val="clear" w:color="auto" w:fill="FFFFFF" w:themeFill="background1"/>
            <w:noWrap/>
            <w:vAlign w:val="center"/>
          </w:tcPr>
          <w:p w14:paraId="64EAB682"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1B6872E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110D651C"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49EC9E71"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15872288"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44" w:type="dxa"/>
            <w:shd w:val="clear" w:color="auto" w:fill="FFFFFF" w:themeFill="background1"/>
            <w:noWrap/>
            <w:vAlign w:val="center"/>
          </w:tcPr>
          <w:p w14:paraId="7C4467D6"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7185D1CD" w14:textId="77777777" w:rsidTr="006B477D">
        <w:trPr>
          <w:trHeight w:val="47"/>
        </w:trPr>
        <w:tc>
          <w:tcPr>
            <w:tcW w:w="1500" w:type="dxa"/>
            <w:shd w:val="clear" w:color="auto" w:fill="FFFFFF" w:themeFill="background1"/>
            <w:noWrap/>
            <w:vAlign w:val="bottom"/>
            <w:hideMark/>
          </w:tcPr>
          <w:p w14:paraId="601D1F67"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2</w:t>
            </w:r>
          </w:p>
        </w:tc>
        <w:tc>
          <w:tcPr>
            <w:tcW w:w="1028" w:type="dxa"/>
            <w:shd w:val="clear" w:color="auto" w:fill="FFFFFF" w:themeFill="background1"/>
            <w:noWrap/>
            <w:vAlign w:val="center"/>
          </w:tcPr>
          <w:p w14:paraId="584A977F"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49</w:t>
            </w:r>
          </w:p>
        </w:tc>
        <w:tc>
          <w:tcPr>
            <w:tcW w:w="1080" w:type="dxa"/>
            <w:shd w:val="clear" w:color="auto" w:fill="FFFFFF" w:themeFill="background1"/>
            <w:noWrap/>
            <w:vAlign w:val="center"/>
          </w:tcPr>
          <w:p w14:paraId="40A2BE40"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33</w:t>
            </w:r>
          </w:p>
        </w:tc>
        <w:tc>
          <w:tcPr>
            <w:tcW w:w="1228" w:type="dxa"/>
            <w:shd w:val="clear" w:color="auto" w:fill="FFFFFF" w:themeFill="background1"/>
            <w:noWrap/>
            <w:vAlign w:val="center"/>
          </w:tcPr>
          <w:p w14:paraId="3E69724B"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33</w:t>
            </w:r>
          </w:p>
        </w:tc>
        <w:tc>
          <w:tcPr>
            <w:tcW w:w="1832" w:type="dxa"/>
            <w:shd w:val="clear" w:color="auto" w:fill="FFFFFF" w:themeFill="background1"/>
            <w:noWrap/>
            <w:vAlign w:val="center"/>
          </w:tcPr>
          <w:p w14:paraId="6E52874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80.49%</w:t>
            </w:r>
          </w:p>
        </w:tc>
        <w:tc>
          <w:tcPr>
            <w:tcW w:w="1498" w:type="dxa"/>
            <w:shd w:val="clear" w:color="auto" w:fill="FFFFFF" w:themeFill="background1"/>
            <w:noWrap/>
            <w:vAlign w:val="center"/>
          </w:tcPr>
          <w:p w14:paraId="6F1D8FE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100.64</w:t>
            </w:r>
          </w:p>
        </w:tc>
        <w:tc>
          <w:tcPr>
            <w:tcW w:w="1644" w:type="dxa"/>
            <w:shd w:val="clear" w:color="auto" w:fill="FFFFFF" w:themeFill="background1"/>
            <w:noWrap/>
            <w:vAlign w:val="center"/>
          </w:tcPr>
          <w:p w14:paraId="5C277A25"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 xml:space="preserve">   59%</w:t>
            </w:r>
          </w:p>
        </w:tc>
      </w:tr>
      <w:tr w:rsidR="006B477D" w:rsidRPr="002A5114" w14:paraId="0E591406" w14:textId="77777777" w:rsidTr="006B477D">
        <w:trPr>
          <w:trHeight w:val="47"/>
        </w:trPr>
        <w:tc>
          <w:tcPr>
            <w:tcW w:w="1500" w:type="dxa"/>
            <w:shd w:val="clear" w:color="auto" w:fill="FFFFFF" w:themeFill="background1"/>
            <w:noWrap/>
            <w:vAlign w:val="bottom"/>
          </w:tcPr>
          <w:p w14:paraId="14B41BDC"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1028" w:type="dxa"/>
            <w:shd w:val="clear" w:color="auto" w:fill="FFFFFF" w:themeFill="background1"/>
            <w:noWrap/>
            <w:vAlign w:val="center"/>
          </w:tcPr>
          <w:p w14:paraId="5C9D766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1FD51395"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4C5D08C1"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2825B4D9"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4997AF6A"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44" w:type="dxa"/>
            <w:shd w:val="clear" w:color="auto" w:fill="FFFFFF" w:themeFill="background1"/>
            <w:noWrap/>
            <w:vAlign w:val="center"/>
          </w:tcPr>
          <w:p w14:paraId="5B315364"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46458D23" w14:textId="77777777" w:rsidTr="006B477D">
        <w:trPr>
          <w:trHeight w:val="47"/>
        </w:trPr>
        <w:tc>
          <w:tcPr>
            <w:tcW w:w="1500" w:type="dxa"/>
            <w:shd w:val="clear" w:color="auto" w:fill="FFFFFF" w:themeFill="background1"/>
            <w:noWrap/>
            <w:vAlign w:val="bottom"/>
          </w:tcPr>
          <w:p w14:paraId="35CEA90C"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3</w:t>
            </w:r>
          </w:p>
        </w:tc>
        <w:tc>
          <w:tcPr>
            <w:tcW w:w="1028" w:type="dxa"/>
            <w:shd w:val="clear" w:color="auto" w:fill="FFFFFF" w:themeFill="background1"/>
            <w:noWrap/>
            <w:vAlign w:val="center"/>
          </w:tcPr>
          <w:p w14:paraId="543809B3"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26</w:t>
            </w:r>
          </w:p>
        </w:tc>
        <w:tc>
          <w:tcPr>
            <w:tcW w:w="1080" w:type="dxa"/>
            <w:shd w:val="clear" w:color="auto" w:fill="FFFFFF" w:themeFill="background1"/>
            <w:noWrap/>
            <w:vAlign w:val="center"/>
          </w:tcPr>
          <w:p w14:paraId="04D8F7CA"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21</w:t>
            </w:r>
          </w:p>
        </w:tc>
        <w:tc>
          <w:tcPr>
            <w:tcW w:w="1228" w:type="dxa"/>
            <w:shd w:val="clear" w:color="auto" w:fill="FFFFFF" w:themeFill="background1"/>
            <w:noWrap/>
            <w:vAlign w:val="center"/>
          </w:tcPr>
          <w:p w14:paraId="12A6B91B"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13</w:t>
            </w:r>
          </w:p>
        </w:tc>
        <w:tc>
          <w:tcPr>
            <w:tcW w:w="1832" w:type="dxa"/>
            <w:shd w:val="clear" w:color="auto" w:fill="FFFFFF" w:themeFill="background1"/>
            <w:noWrap/>
            <w:vAlign w:val="center"/>
          </w:tcPr>
          <w:p w14:paraId="2118078B"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55.31%</w:t>
            </w:r>
          </w:p>
        </w:tc>
        <w:tc>
          <w:tcPr>
            <w:tcW w:w="1498" w:type="dxa"/>
            <w:shd w:val="clear" w:color="auto" w:fill="FFFFFF" w:themeFill="background1"/>
            <w:noWrap/>
            <w:vAlign w:val="center"/>
          </w:tcPr>
          <w:p w14:paraId="31E624F5"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114.31</w:t>
            </w:r>
          </w:p>
        </w:tc>
        <w:tc>
          <w:tcPr>
            <w:tcW w:w="1644" w:type="dxa"/>
            <w:shd w:val="clear" w:color="auto" w:fill="FFFFFF" w:themeFill="background1"/>
            <w:noWrap/>
            <w:vAlign w:val="center"/>
          </w:tcPr>
          <w:p w14:paraId="65248D17"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 xml:space="preserve">  69%</w:t>
            </w:r>
          </w:p>
        </w:tc>
      </w:tr>
      <w:tr w:rsidR="006B477D" w:rsidRPr="002A5114" w14:paraId="4AB65D69" w14:textId="77777777" w:rsidTr="006B477D">
        <w:trPr>
          <w:trHeight w:val="47"/>
        </w:trPr>
        <w:tc>
          <w:tcPr>
            <w:tcW w:w="1500" w:type="dxa"/>
            <w:shd w:val="clear" w:color="auto" w:fill="FFFFFF" w:themeFill="background1"/>
            <w:noWrap/>
            <w:vAlign w:val="bottom"/>
          </w:tcPr>
          <w:p w14:paraId="493F0CCE"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1028" w:type="dxa"/>
            <w:shd w:val="clear" w:color="auto" w:fill="FFFFFF" w:themeFill="background1"/>
            <w:noWrap/>
            <w:vAlign w:val="center"/>
          </w:tcPr>
          <w:p w14:paraId="12DB17A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7A27FD58"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6B2F0D55"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071F532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57C651A4"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44" w:type="dxa"/>
            <w:shd w:val="clear" w:color="auto" w:fill="FFFFFF" w:themeFill="background1"/>
            <w:noWrap/>
            <w:vAlign w:val="center"/>
          </w:tcPr>
          <w:p w14:paraId="6E36E32E"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0365225A" w14:textId="77777777" w:rsidTr="006B477D">
        <w:trPr>
          <w:trHeight w:val="47"/>
        </w:trPr>
        <w:tc>
          <w:tcPr>
            <w:tcW w:w="1500" w:type="dxa"/>
            <w:shd w:val="clear" w:color="auto" w:fill="FFFFFF" w:themeFill="background1"/>
            <w:noWrap/>
            <w:vAlign w:val="bottom"/>
            <w:hideMark/>
          </w:tcPr>
          <w:p w14:paraId="75445320"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4</w:t>
            </w:r>
          </w:p>
        </w:tc>
        <w:tc>
          <w:tcPr>
            <w:tcW w:w="1028" w:type="dxa"/>
            <w:shd w:val="clear" w:color="auto" w:fill="FFFFFF" w:themeFill="background1"/>
            <w:noWrap/>
            <w:vAlign w:val="center"/>
          </w:tcPr>
          <w:p w14:paraId="5935E38A"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37</w:t>
            </w:r>
          </w:p>
        </w:tc>
        <w:tc>
          <w:tcPr>
            <w:tcW w:w="1080" w:type="dxa"/>
            <w:shd w:val="clear" w:color="auto" w:fill="FFFFFF" w:themeFill="background1"/>
            <w:noWrap/>
            <w:vAlign w:val="center"/>
          </w:tcPr>
          <w:p w14:paraId="03671B26"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22</w:t>
            </w:r>
          </w:p>
        </w:tc>
        <w:tc>
          <w:tcPr>
            <w:tcW w:w="1228" w:type="dxa"/>
            <w:shd w:val="clear" w:color="auto" w:fill="FFFFFF" w:themeFill="background1"/>
            <w:noWrap/>
            <w:vAlign w:val="center"/>
          </w:tcPr>
          <w:p w14:paraId="25893781"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30</w:t>
            </w:r>
          </w:p>
        </w:tc>
        <w:tc>
          <w:tcPr>
            <w:tcW w:w="1832" w:type="dxa"/>
            <w:shd w:val="clear" w:color="auto" w:fill="FFFFFF" w:themeFill="background1"/>
            <w:noWrap/>
            <w:vAlign w:val="center"/>
          </w:tcPr>
          <w:p w14:paraId="1C231A45"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101.69%</w:t>
            </w:r>
          </w:p>
        </w:tc>
        <w:tc>
          <w:tcPr>
            <w:tcW w:w="1498" w:type="dxa"/>
            <w:shd w:val="clear" w:color="auto" w:fill="FFFFFF" w:themeFill="background1"/>
            <w:noWrap/>
            <w:vAlign w:val="center"/>
          </w:tcPr>
          <w:p w14:paraId="09B38AB5"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80.30</w:t>
            </w:r>
          </w:p>
        </w:tc>
        <w:tc>
          <w:tcPr>
            <w:tcW w:w="1644" w:type="dxa"/>
            <w:shd w:val="clear" w:color="auto" w:fill="FFFFFF" w:themeFill="background1"/>
            <w:noWrap/>
            <w:vAlign w:val="center"/>
          </w:tcPr>
          <w:p w14:paraId="47DCF9BA"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 xml:space="preserve">    54%</w:t>
            </w:r>
          </w:p>
        </w:tc>
      </w:tr>
      <w:tr w:rsidR="006B477D" w:rsidRPr="002A5114" w14:paraId="656C6041" w14:textId="77777777" w:rsidTr="006B477D">
        <w:trPr>
          <w:trHeight w:val="75"/>
        </w:trPr>
        <w:tc>
          <w:tcPr>
            <w:tcW w:w="1500" w:type="dxa"/>
            <w:shd w:val="clear" w:color="auto" w:fill="FFFFFF" w:themeFill="background1"/>
            <w:noWrap/>
            <w:vAlign w:val="center"/>
          </w:tcPr>
          <w:p w14:paraId="44F3A378"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1028" w:type="dxa"/>
            <w:shd w:val="clear" w:color="auto" w:fill="FFFFFF" w:themeFill="background1"/>
            <w:noWrap/>
            <w:vAlign w:val="center"/>
          </w:tcPr>
          <w:p w14:paraId="51D3053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277CDC6A"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7C208D85"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07E21E4E" w14:textId="77777777" w:rsidR="006B477D" w:rsidRPr="002A5114" w:rsidRDefault="006B477D" w:rsidP="006B477D">
            <w:pPr>
              <w:spacing w:after="0" w:line="240" w:lineRule="auto"/>
              <w:jc w:val="center"/>
              <w:rPr>
                <w:rFonts w:ascii="Times New Roman" w:eastAsia="Times New Roman" w:hAnsi="Times New Roman" w:cs="Times New Roman"/>
                <w:b/>
                <w:bCs/>
                <w:color w:val="000000"/>
              </w:rPr>
            </w:pPr>
          </w:p>
        </w:tc>
        <w:tc>
          <w:tcPr>
            <w:tcW w:w="1498" w:type="dxa"/>
            <w:shd w:val="clear" w:color="auto" w:fill="FFFFFF" w:themeFill="background1"/>
            <w:noWrap/>
            <w:vAlign w:val="center"/>
          </w:tcPr>
          <w:p w14:paraId="08B15AE6"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44" w:type="dxa"/>
            <w:shd w:val="clear" w:color="auto" w:fill="FFFFFF" w:themeFill="background1"/>
            <w:noWrap/>
            <w:vAlign w:val="center"/>
          </w:tcPr>
          <w:p w14:paraId="16F8E4C0"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76EA0702" w14:textId="77777777" w:rsidTr="006B477D">
        <w:trPr>
          <w:trHeight w:val="75"/>
        </w:trPr>
        <w:tc>
          <w:tcPr>
            <w:tcW w:w="1500" w:type="dxa"/>
            <w:tcBorders>
              <w:bottom w:val="single" w:sz="4" w:space="0" w:color="auto"/>
            </w:tcBorders>
            <w:shd w:val="clear" w:color="auto" w:fill="FFFFFF" w:themeFill="background1"/>
            <w:noWrap/>
            <w:vAlign w:val="center"/>
            <w:hideMark/>
          </w:tcPr>
          <w:p w14:paraId="59E378A3"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Companywide</w:t>
            </w:r>
          </w:p>
        </w:tc>
        <w:tc>
          <w:tcPr>
            <w:tcW w:w="1028" w:type="dxa"/>
            <w:tcBorders>
              <w:bottom w:val="single" w:sz="4" w:space="0" w:color="auto"/>
            </w:tcBorders>
            <w:shd w:val="clear" w:color="auto" w:fill="FFFFFF" w:themeFill="background1"/>
            <w:noWrap/>
            <w:vAlign w:val="center"/>
          </w:tcPr>
          <w:p w14:paraId="0697E9EC"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143</w:t>
            </w:r>
          </w:p>
        </w:tc>
        <w:tc>
          <w:tcPr>
            <w:tcW w:w="1080" w:type="dxa"/>
            <w:tcBorders>
              <w:bottom w:val="single" w:sz="4" w:space="0" w:color="auto"/>
            </w:tcBorders>
            <w:shd w:val="clear" w:color="auto" w:fill="FFFFFF" w:themeFill="background1"/>
            <w:noWrap/>
            <w:vAlign w:val="center"/>
          </w:tcPr>
          <w:p w14:paraId="0CF5BB02"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109</w:t>
            </w:r>
          </w:p>
        </w:tc>
        <w:tc>
          <w:tcPr>
            <w:tcW w:w="1228" w:type="dxa"/>
            <w:tcBorders>
              <w:bottom w:val="single" w:sz="4" w:space="0" w:color="auto"/>
            </w:tcBorders>
            <w:shd w:val="clear" w:color="auto" w:fill="FFFFFF" w:themeFill="background1"/>
            <w:noWrap/>
            <w:vAlign w:val="center"/>
          </w:tcPr>
          <w:p w14:paraId="4A13FF03"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112</w:t>
            </w:r>
          </w:p>
        </w:tc>
        <w:tc>
          <w:tcPr>
            <w:tcW w:w="1832" w:type="dxa"/>
            <w:tcBorders>
              <w:bottom w:val="single" w:sz="4" w:space="0" w:color="auto"/>
            </w:tcBorders>
            <w:shd w:val="clear" w:color="auto" w:fill="FFFFFF" w:themeFill="background1"/>
            <w:noWrap/>
            <w:vAlign w:val="center"/>
          </w:tcPr>
          <w:p w14:paraId="7C2AF445" w14:textId="77777777" w:rsidR="002A5114" w:rsidRPr="002A5114" w:rsidRDefault="002A5114" w:rsidP="006B477D">
            <w:pPr>
              <w:spacing w:after="0" w:line="240" w:lineRule="auto"/>
              <w:jc w:val="center"/>
              <w:rPr>
                <w:rFonts w:ascii="Times New Roman" w:eastAsia="Times New Roman" w:hAnsi="Times New Roman" w:cs="Times New Roman"/>
                <w:b/>
                <w:bCs/>
                <w:color w:val="000000"/>
              </w:rPr>
            </w:pPr>
            <w:r w:rsidRPr="002A5114">
              <w:rPr>
                <w:rFonts w:ascii="Times New Roman" w:eastAsia="Times New Roman" w:hAnsi="Times New Roman" w:cs="Times New Roman"/>
                <w:b/>
                <w:bCs/>
                <w:color w:val="000000"/>
              </w:rPr>
              <w:t>88.9%</w:t>
            </w:r>
          </w:p>
        </w:tc>
        <w:tc>
          <w:tcPr>
            <w:tcW w:w="1498" w:type="dxa"/>
            <w:tcBorders>
              <w:bottom w:val="single" w:sz="4" w:space="0" w:color="auto"/>
            </w:tcBorders>
            <w:shd w:val="clear" w:color="auto" w:fill="FFFFFF" w:themeFill="background1"/>
            <w:noWrap/>
            <w:vAlign w:val="center"/>
          </w:tcPr>
          <w:p w14:paraId="16EA07A2"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67.25</w:t>
            </w:r>
          </w:p>
        </w:tc>
        <w:tc>
          <w:tcPr>
            <w:tcW w:w="1644" w:type="dxa"/>
            <w:tcBorders>
              <w:bottom w:val="single" w:sz="4" w:space="0" w:color="auto"/>
            </w:tcBorders>
            <w:shd w:val="clear" w:color="auto" w:fill="FFFFFF" w:themeFill="background1"/>
            <w:noWrap/>
            <w:vAlign w:val="center"/>
          </w:tcPr>
          <w:p w14:paraId="2B33A267" w14:textId="77777777" w:rsidR="002A5114" w:rsidRPr="002A5114" w:rsidRDefault="002A5114" w:rsidP="006B477D">
            <w:pPr>
              <w:spacing w:after="0" w:line="240" w:lineRule="auto"/>
              <w:jc w:val="center"/>
              <w:rPr>
                <w:rFonts w:ascii="Times New Roman" w:eastAsia="Times New Roman" w:hAnsi="Times New Roman" w:cs="Times New Roman"/>
                <w:b/>
                <w:bCs/>
                <w:color w:val="000000"/>
              </w:rPr>
            </w:pPr>
            <w:r w:rsidRPr="002A5114">
              <w:rPr>
                <w:rFonts w:ascii="Times New Roman" w:eastAsia="Times New Roman" w:hAnsi="Times New Roman" w:cs="Times New Roman"/>
                <w:color w:val="000000"/>
              </w:rPr>
              <w:t xml:space="preserve">    </w:t>
            </w:r>
            <w:r w:rsidRPr="002A5114">
              <w:rPr>
                <w:rFonts w:ascii="Times New Roman" w:eastAsia="Times New Roman" w:hAnsi="Times New Roman" w:cs="Times New Roman"/>
                <w:b/>
                <w:bCs/>
                <w:color w:val="000000"/>
              </w:rPr>
              <w:t>56.6%</w:t>
            </w:r>
          </w:p>
        </w:tc>
      </w:tr>
    </w:tbl>
    <w:p w14:paraId="19077ABB" w14:textId="77777777" w:rsidR="006B477D" w:rsidRDefault="006B477D" w:rsidP="0017531D">
      <w:pPr>
        <w:spacing w:after="0" w:line="240" w:lineRule="auto"/>
        <w:rPr>
          <w:rFonts w:ascii="Times New Roman" w:hAnsi="Times New Roman" w:cs="Times New Roman"/>
          <w:b/>
          <w:bCs/>
          <w:sz w:val="24"/>
          <w:szCs w:val="24"/>
        </w:rPr>
      </w:pPr>
    </w:p>
    <w:p w14:paraId="36E40618" w14:textId="63F84212" w:rsidR="006B477D" w:rsidRPr="00BC261A" w:rsidRDefault="00250568" w:rsidP="0017531D">
      <w:pPr>
        <w:spacing w:after="0" w:line="240" w:lineRule="auto"/>
        <w:rPr>
          <w:rFonts w:ascii="Times New Roman" w:hAnsi="Times New Roman" w:cs="Times New Roman"/>
          <w:sz w:val="24"/>
          <w:szCs w:val="24"/>
        </w:rPr>
      </w:pPr>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6F2869" w:rsidRPr="00BC261A">
        <w:rPr>
          <w:rFonts w:ascii="Times New Roman" w:hAnsi="Times New Roman" w:cs="Times New Roman"/>
          <w:sz w:val="24"/>
          <w:szCs w:val="24"/>
        </w:rPr>
        <w:t>This table displays</w:t>
      </w:r>
      <w:r w:rsidR="00BC261A" w:rsidRPr="00BC261A">
        <w:rPr>
          <w:rFonts w:ascii="Times New Roman" w:hAnsi="Times New Roman" w:cs="Times New Roman"/>
          <w:sz w:val="24"/>
          <w:szCs w:val="24"/>
        </w:rPr>
        <w:t xml:space="preserve"> baseline nurse aide turnover and retention data</w:t>
      </w:r>
    </w:p>
    <w:p w14:paraId="490EC732" w14:textId="77777777" w:rsidR="006B477D" w:rsidRDefault="006B477D" w:rsidP="0017531D">
      <w:pPr>
        <w:spacing w:after="0" w:line="240" w:lineRule="auto"/>
        <w:rPr>
          <w:rFonts w:ascii="Times New Roman" w:hAnsi="Times New Roman" w:cs="Times New Roman"/>
          <w:b/>
          <w:bCs/>
          <w:sz w:val="24"/>
          <w:szCs w:val="24"/>
        </w:rPr>
      </w:pPr>
    </w:p>
    <w:p w14:paraId="2BEA6110" w14:textId="716600AD" w:rsidR="003C09FD" w:rsidRDefault="003C09FD" w:rsidP="006B477D">
      <w:pPr>
        <w:spacing w:after="0" w:line="480" w:lineRule="auto"/>
        <w:rPr>
          <w:rFonts w:ascii="Times New Roman" w:hAnsi="Times New Roman" w:cs="Times New Roman"/>
          <w:b/>
          <w:bCs/>
          <w:sz w:val="24"/>
          <w:szCs w:val="24"/>
        </w:rPr>
      </w:pPr>
      <w:r w:rsidRPr="001A022A">
        <w:rPr>
          <w:rFonts w:ascii="Times New Roman" w:hAnsi="Times New Roman" w:cs="Times New Roman"/>
          <w:b/>
          <w:bCs/>
          <w:sz w:val="24"/>
          <w:szCs w:val="24"/>
        </w:rPr>
        <w:t xml:space="preserve">Table </w:t>
      </w:r>
      <w:r w:rsidR="000F2445">
        <w:rPr>
          <w:rFonts w:ascii="Times New Roman" w:hAnsi="Times New Roman" w:cs="Times New Roman"/>
          <w:b/>
          <w:bCs/>
          <w:sz w:val="24"/>
          <w:szCs w:val="24"/>
        </w:rPr>
        <w:t>9</w:t>
      </w:r>
    </w:p>
    <w:p w14:paraId="7134D765" w14:textId="397C3365" w:rsidR="006B477D" w:rsidRPr="006B477D" w:rsidRDefault="006B477D" w:rsidP="006B477D">
      <w:pPr>
        <w:spacing w:after="0" w:line="480" w:lineRule="auto"/>
        <w:rPr>
          <w:rFonts w:ascii="Times New Roman" w:hAnsi="Times New Roman" w:cs="Times New Roman"/>
          <w:i/>
          <w:iCs/>
          <w:sz w:val="24"/>
          <w:szCs w:val="24"/>
        </w:rPr>
      </w:pPr>
      <w:bookmarkStart w:id="27" w:name="_Hlk106152008"/>
      <w:r w:rsidRPr="006B477D">
        <w:rPr>
          <w:rFonts w:ascii="Times New Roman" w:hAnsi="Times New Roman" w:cs="Times New Roman"/>
          <w:i/>
          <w:iCs/>
          <w:sz w:val="24"/>
          <w:szCs w:val="24"/>
        </w:rPr>
        <w:t>Midpoint Turnover and Retention Data</w:t>
      </w:r>
    </w:p>
    <w:tbl>
      <w:tblPr>
        <w:tblpPr w:leftFromText="180" w:rightFromText="180" w:vertAnchor="text" w:horzAnchor="margin" w:tblpX="-5" w:tblpY="102"/>
        <w:tblW w:w="9810" w:type="dxa"/>
        <w:tblLook w:val="04A0" w:firstRow="1" w:lastRow="0" w:firstColumn="1" w:lastColumn="0" w:noHBand="0" w:noVBand="1"/>
      </w:tblPr>
      <w:tblGrid>
        <w:gridCol w:w="1500"/>
        <w:gridCol w:w="990"/>
        <w:gridCol w:w="1080"/>
        <w:gridCol w:w="1228"/>
        <w:gridCol w:w="1832"/>
        <w:gridCol w:w="1498"/>
        <w:gridCol w:w="1682"/>
      </w:tblGrid>
      <w:tr w:rsidR="006B477D" w:rsidRPr="006B477D" w14:paraId="60523F51" w14:textId="77777777" w:rsidTr="002F5259">
        <w:trPr>
          <w:trHeight w:val="59"/>
        </w:trPr>
        <w:tc>
          <w:tcPr>
            <w:tcW w:w="9810" w:type="dxa"/>
            <w:gridSpan w:val="7"/>
            <w:tcBorders>
              <w:top w:val="single" w:sz="4" w:space="0" w:color="auto"/>
              <w:bottom w:val="single" w:sz="4" w:space="0" w:color="auto"/>
            </w:tcBorders>
            <w:shd w:val="clear" w:color="auto" w:fill="D9E2F3" w:themeFill="accent1" w:themeFillTint="33"/>
            <w:noWrap/>
            <w:vAlign w:val="center"/>
            <w:hideMark/>
          </w:tcPr>
          <w:p w14:paraId="423E04FD" w14:textId="7AC24D25" w:rsidR="002A5114" w:rsidRPr="006B477D" w:rsidRDefault="002A5114" w:rsidP="006B477D">
            <w:pPr>
              <w:spacing w:after="0" w:line="360" w:lineRule="auto"/>
              <w:jc w:val="center"/>
              <w:rPr>
                <w:rFonts w:ascii="Times New Roman" w:eastAsia="Times New Roman" w:hAnsi="Times New Roman" w:cs="Times New Roman"/>
                <w:b/>
                <w:bCs/>
              </w:rPr>
            </w:pPr>
            <w:bookmarkStart w:id="28" w:name="_Hlk105145611"/>
            <w:bookmarkEnd w:id="27"/>
            <w:r w:rsidRPr="006B477D">
              <w:rPr>
                <w:rFonts w:ascii="Times New Roman" w:eastAsia="Times New Roman" w:hAnsi="Times New Roman" w:cs="Times New Roman"/>
                <w:b/>
                <w:bCs/>
              </w:rPr>
              <w:t>Midpoint Nursing Assistant (NA) Turnover and Retention Data</w:t>
            </w:r>
          </w:p>
        </w:tc>
      </w:tr>
      <w:tr w:rsidR="002A5114" w:rsidRPr="002A5114" w14:paraId="0392D996" w14:textId="77777777" w:rsidTr="002F5259">
        <w:trPr>
          <w:trHeight w:val="65"/>
        </w:trPr>
        <w:tc>
          <w:tcPr>
            <w:tcW w:w="9810" w:type="dxa"/>
            <w:gridSpan w:val="7"/>
            <w:tcBorders>
              <w:top w:val="single" w:sz="4" w:space="0" w:color="auto"/>
              <w:bottom w:val="single" w:sz="4" w:space="0" w:color="auto"/>
            </w:tcBorders>
            <w:shd w:val="clear" w:color="auto" w:fill="D9E2F3" w:themeFill="accent1" w:themeFillTint="33"/>
            <w:vAlign w:val="center"/>
            <w:hideMark/>
          </w:tcPr>
          <w:p w14:paraId="4E53E55C" w14:textId="7A289027" w:rsidR="002A5114" w:rsidRPr="002A5114" w:rsidRDefault="002A5114" w:rsidP="006B477D">
            <w:pPr>
              <w:spacing w:after="0" w:line="360" w:lineRule="auto"/>
              <w:jc w:val="center"/>
              <w:rPr>
                <w:rFonts w:ascii="Times New Roman" w:eastAsia="Times New Roman" w:hAnsi="Times New Roman" w:cs="Times New Roman"/>
              </w:rPr>
            </w:pPr>
            <w:r w:rsidRPr="002A5114">
              <w:rPr>
                <w:rFonts w:ascii="Times New Roman" w:eastAsia="Times New Roman" w:hAnsi="Times New Roman" w:cs="Times New Roman"/>
              </w:rPr>
              <w:t xml:space="preserve">January 1, </w:t>
            </w:r>
            <w:r w:rsidR="00212A01" w:rsidRPr="002A5114">
              <w:rPr>
                <w:rFonts w:ascii="Times New Roman" w:eastAsia="Times New Roman" w:hAnsi="Times New Roman" w:cs="Times New Roman"/>
              </w:rPr>
              <w:t>2022,</w:t>
            </w:r>
            <w:r w:rsidRPr="002A5114">
              <w:rPr>
                <w:rFonts w:ascii="Times New Roman" w:eastAsia="Times New Roman" w:hAnsi="Times New Roman" w:cs="Times New Roman"/>
              </w:rPr>
              <w:t xml:space="preserve"> through March 31, 2022</w:t>
            </w:r>
          </w:p>
        </w:tc>
      </w:tr>
      <w:tr w:rsidR="002A5114" w:rsidRPr="002A5114" w14:paraId="7F5DA2C0" w14:textId="77777777" w:rsidTr="006B477D">
        <w:trPr>
          <w:trHeight w:val="548"/>
        </w:trPr>
        <w:tc>
          <w:tcPr>
            <w:tcW w:w="1500" w:type="dxa"/>
            <w:tcBorders>
              <w:top w:val="single" w:sz="4" w:space="0" w:color="auto"/>
            </w:tcBorders>
            <w:shd w:val="clear" w:color="auto" w:fill="FFFFFF" w:themeFill="background1"/>
            <w:noWrap/>
            <w:vAlign w:val="bottom"/>
            <w:hideMark/>
          </w:tcPr>
          <w:p w14:paraId="33B1F6D5" w14:textId="77777777" w:rsidR="002A5114" w:rsidRPr="002A5114" w:rsidRDefault="002A5114" w:rsidP="00EF56AA">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Facility</w:t>
            </w:r>
          </w:p>
          <w:p w14:paraId="4D570AB7"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p>
          <w:p w14:paraId="1F42F74F"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p>
        </w:tc>
        <w:tc>
          <w:tcPr>
            <w:tcW w:w="990" w:type="dxa"/>
            <w:tcBorders>
              <w:top w:val="single" w:sz="4" w:space="0" w:color="auto"/>
            </w:tcBorders>
            <w:shd w:val="clear" w:color="auto" w:fill="FFFFFF" w:themeFill="background1"/>
            <w:noWrap/>
            <w:vAlign w:val="bottom"/>
            <w:hideMark/>
          </w:tcPr>
          <w:p w14:paraId="67164998" w14:textId="6DB989DC" w:rsidR="002A5114" w:rsidRPr="002A5114" w:rsidRDefault="006B477D" w:rsidP="006B477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6F4FE2">
              <w:rPr>
                <w:rFonts w:ascii="Times New Roman" w:eastAsia="Times New Roman" w:hAnsi="Times New Roman" w:cs="Times New Roman"/>
                <w:b/>
                <w:bCs/>
                <w:color w:val="000000"/>
                <w:sz w:val="20"/>
                <w:szCs w:val="20"/>
              </w:rPr>
              <w:t xml:space="preserve"> </w:t>
            </w:r>
            <w:r w:rsidR="002A5114" w:rsidRPr="002A5114">
              <w:rPr>
                <w:rFonts w:ascii="Times New Roman" w:eastAsia="Times New Roman" w:hAnsi="Times New Roman" w:cs="Times New Roman"/>
                <w:b/>
                <w:bCs/>
                <w:color w:val="000000"/>
                <w:sz w:val="20"/>
                <w:szCs w:val="20"/>
              </w:rPr>
              <w:t xml:space="preserve"> NAs  1/1/2022</w:t>
            </w:r>
          </w:p>
        </w:tc>
        <w:tc>
          <w:tcPr>
            <w:tcW w:w="1080" w:type="dxa"/>
            <w:tcBorders>
              <w:top w:val="single" w:sz="4" w:space="0" w:color="auto"/>
            </w:tcBorders>
            <w:shd w:val="clear" w:color="auto" w:fill="FFFFFF" w:themeFill="background1"/>
            <w:noWrap/>
            <w:vAlign w:val="bottom"/>
            <w:hideMark/>
          </w:tcPr>
          <w:p w14:paraId="5D123963" w14:textId="01EAA60D" w:rsidR="002A5114" w:rsidRPr="002A5114" w:rsidRDefault="006B477D" w:rsidP="006B477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6F4FE2">
              <w:rPr>
                <w:rFonts w:ascii="Times New Roman" w:eastAsia="Times New Roman" w:hAnsi="Times New Roman" w:cs="Times New Roman"/>
                <w:b/>
                <w:bCs/>
                <w:color w:val="000000"/>
                <w:sz w:val="20"/>
                <w:szCs w:val="20"/>
              </w:rPr>
              <w:t xml:space="preserve"> </w:t>
            </w:r>
            <w:r w:rsidR="002A5114" w:rsidRPr="002A5114">
              <w:rPr>
                <w:rFonts w:ascii="Times New Roman" w:eastAsia="Times New Roman" w:hAnsi="Times New Roman" w:cs="Times New Roman"/>
                <w:b/>
                <w:bCs/>
                <w:color w:val="000000"/>
                <w:sz w:val="20"/>
                <w:szCs w:val="20"/>
              </w:rPr>
              <w:t xml:space="preserve"> NAs  3/31/2022</w:t>
            </w:r>
          </w:p>
        </w:tc>
        <w:tc>
          <w:tcPr>
            <w:tcW w:w="1228" w:type="dxa"/>
            <w:tcBorders>
              <w:top w:val="single" w:sz="4" w:space="0" w:color="auto"/>
            </w:tcBorders>
            <w:shd w:val="clear" w:color="auto" w:fill="FFFFFF" w:themeFill="background1"/>
            <w:noWrap/>
            <w:vAlign w:val="bottom"/>
            <w:hideMark/>
          </w:tcPr>
          <w:p w14:paraId="1F307DC2" w14:textId="21F0EE35" w:rsidR="002A5114" w:rsidRPr="002A5114" w:rsidRDefault="006B477D" w:rsidP="006B477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r w:rsidR="006F4FE2">
              <w:rPr>
                <w:rFonts w:ascii="Times New Roman" w:eastAsia="Times New Roman" w:hAnsi="Times New Roman" w:cs="Times New Roman"/>
                <w:b/>
                <w:bCs/>
                <w:color w:val="000000"/>
                <w:sz w:val="20"/>
                <w:szCs w:val="20"/>
              </w:rPr>
              <w:t xml:space="preserve"> </w:t>
            </w:r>
            <w:r w:rsidR="002A5114" w:rsidRPr="002A5114">
              <w:rPr>
                <w:rFonts w:ascii="Times New Roman" w:eastAsia="Times New Roman" w:hAnsi="Times New Roman" w:cs="Times New Roman"/>
                <w:b/>
                <w:bCs/>
                <w:color w:val="000000"/>
                <w:sz w:val="20"/>
                <w:szCs w:val="20"/>
              </w:rPr>
              <w:t xml:space="preserve"> NA Separations</w:t>
            </w:r>
          </w:p>
        </w:tc>
        <w:tc>
          <w:tcPr>
            <w:tcW w:w="1832" w:type="dxa"/>
            <w:tcBorders>
              <w:top w:val="single" w:sz="4" w:space="0" w:color="auto"/>
            </w:tcBorders>
            <w:shd w:val="clear" w:color="auto" w:fill="FFFFFF" w:themeFill="background1"/>
            <w:noWrap/>
            <w:vAlign w:val="bottom"/>
            <w:hideMark/>
          </w:tcPr>
          <w:p w14:paraId="22553972"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January - March Turnover Rates</w:t>
            </w:r>
          </w:p>
        </w:tc>
        <w:tc>
          <w:tcPr>
            <w:tcW w:w="1498" w:type="dxa"/>
            <w:tcBorders>
              <w:top w:val="single" w:sz="4" w:space="0" w:color="auto"/>
            </w:tcBorders>
            <w:shd w:val="clear" w:color="auto" w:fill="FFFFFF" w:themeFill="background1"/>
            <w:noWrap/>
            <w:vAlign w:val="bottom"/>
            <w:hideMark/>
          </w:tcPr>
          <w:p w14:paraId="3A898635"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Average Days Employed</w:t>
            </w:r>
          </w:p>
        </w:tc>
        <w:tc>
          <w:tcPr>
            <w:tcW w:w="1682" w:type="dxa"/>
            <w:tcBorders>
              <w:top w:val="single" w:sz="4" w:space="0" w:color="auto"/>
            </w:tcBorders>
            <w:shd w:val="clear" w:color="auto" w:fill="FFFFFF" w:themeFill="background1"/>
            <w:noWrap/>
            <w:vAlign w:val="bottom"/>
          </w:tcPr>
          <w:p w14:paraId="48EE7725" w14:textId="77777777" w:rsidR="002A5114" w:rsidRPr="002A5114" w:rsidRDefault="002A5114" w:rsidP="006B477D">
            <w:pPr>
              <w:spacing w:after="0" w:line="240" w:lineRule="auto"/>
              <w:jc w:val="center"/>
              <w:rPr>
                <w:rFonts w:ascii="Times New Roman" w:eastAsia="Times New Roman" w:hAnsi="Times New Roman" w:cs="Times New Roman"/>
                <w:b/>
                <w:bCs/>
                <w:color w:val="000000"/>
                <w:sz w:val="20"/>
                <w:szCs w:val="20"/>
              </w:rPr>
            </w:pPr>
            <w:r w:rsidRPr="002A5114">
              <w:rPr>
                <w:rFonts w:ascii="Times New Roman" w:eastAsia="Times New Roman" w:hAnsi="Times New Roman" w:cs="Times New Roman"/>
                <w:b/>
                <w:bCs/>
                <w:color w:val="000000"/>
                <w:sz w:val="20"/>
                <w:szCs w:val="20"/>
              </w:rPr>
              <w:t>January - March Retention Rates</w:t>
            </w:r>
          </w:p>
        </w:tc>
      </w:tr>
      <w:tr w:rsidR="006B477D" w:rsidRPr="002A5114" w14:paraId="217242FA" w14:textId="77777777" w:rsidTr="006B477D">
        <w:trPr>
          <w:trHeight w:val="293"/>
        </w:trPr>
        <w:tc>
          <w:tcPr>
            <w:tcW w:w="1500" w:type="dxa"/>
            <w:shd w:val="clear" w:color="auto" w:fill="FFFFFF" w:themeFill="background1"/>
            <w:noWrap/>
            <w:vAlign w:val="bottom"/>
          </w:tcPr>
          <w:p w14:paraId="73FBAA08"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990" w:type="dxa"/>
            <w:shd w:val="clear" w:color="auto" w:fill="FFFFFF" w:themeFill="background1"/>
            <w:noWrap/>
            <w:vAlign w:val="center"/>
          </w:tcPr>
          <w:p w14:paraId="18B6D9F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39D573BC"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4CC5CF4F"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5BAEE5A3"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5FAC732F"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82" w:type="dxa"/>
            <w:shd w:val="clear" w:color="auto" w:fill="FFFFFF" w:themeFill="background1"/>
            <w:noWrap/>
            <w:vAlign w:val="center"/>
          </w:tcPr>
          <w:p w14:paraId="75CBAB29"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173FB131" w14:textId="77777777" w:rsidTr="006B477D">
        <w:trPr>
          <w:trHeight w:val="293"/>
        </w:trPr>
        <w:tc>
          <w:tcPr>
            <w:tcW w:w="1500" w:type="dxa"/>
            <w:shd w:val="clear" w:color="auto" w:fill="FFFFFF" w:themeFill="background1"/>
            <w:noWrap/>
            <w:vAlign w:val="bottom"/>
            <w:hideMark/>
          </w:tcPr>
          <w:p w14:paraId="4639978F"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1</w:t>
            </w:r>
          </w:p>
        </w:tc>
        <w:tc>
          <w:tcPr>
            <w:tcW w:w="990" w:type="dxa"/>
            <w:shd w:val="clear" w:color="auto" w:fill="FFFFFF" w:themeFill="background1"/>
            <w:noWrap/>
            <w:vAlign w:val="center"/>
          </w:tcPr>
          <w:p w14:paraId="2A7833E0"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34</w:t>
            </w:r>
          </w:p>
        </w:tc>
        <w:tc>
          <w:tcPr>
            <w:tcW w:w="1080" w:type="dxa"/>
            <w:shd w:val="clear" w:color="auto" w:fill="FFFFFF" w:themeFill="background1"/>
            <w:noWrap/>
            <w:vAlign w:val="center"/>
          </w:tcPr>
          <w:p w14:paraId="606AD391"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31</w:t>
            </w:r>
          </w:p>
        </w:tc>
        <w:tc>
          <w:tcPr>
            <w:tcW w:w="1228" w:type="dxa"/>
            <w:shd w:val="clear" w:color="auto" w:fill="FFFFFF" w:themeFill="background1"/>
            <w:noWrap/>
            <w:vAlign w:val="center"/>
          </w:tcPr>
          <w:p w14:paraId="7D434E8B"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11</w:t>
            </w:r>
          </w:p>
        </w:tc>
        <w:tc>
          <w:tcPr>
            <w:tcW w:w="1832" w:type="dxa"/>
            <w:shd w:val="clear" w:color="auto" w:fill="FFFFFF" w:themeFill="background1"/>
            <w:noWrap/>
            <w:vAlign w:val="center"/>
          </w:tcPr>
          <w:p w14:paraId="1A2927C7"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33.85%</w:t>
            </w:r>
          </w:p>
        </w:tc>
        <w:tc>
          <w:tcPr>
            <w:tcW w:w="1498" w:type="dxa"/>
            <w:shd w:val="clear" w:color="auto" w:fill="FFFFFF" w:themeFill="background1"/>
            <w:noWrap/>
            <w:vAlign w:val="center"/>
          </w:tcPr>
          <w:p w14:paraId="37E7CBBE"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75.27</w:t>
            </w:r>
          </w:p>
        </w:tc>
        <w:tc>
          <w:tcPr>
            <w:tcW w:w="1682" w:type="dxa"/>
            <w:shd w:val="clear" w:color="auto" w:fill="FFFFFF" w:themeFill="background1"/>
            <w:noWrap/>
            <w:vAlign w:val="center"/>
          </w:tcPr>
          <w:p w14:paraId="528018AE"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76.47%</w:t>
            </w:r>
          </w:p>
        </w:tc>
      </w:tr>
      <w:tr w:rsidR="006B477D" w:rsidRPr="002A5114" w14:paraId="03C7E611" w14:textId="77777777" w:rsidTr="006B477D">
        <w:trPr>
          <w:trHeight w:val="47"/>
        </w:trPr>
        <w:tc>
          <w:tcPr>
            <w:tcW w:w="1500" w:type="dxa"/>
            <w:shd w:val="clear" w:color="auto" w:fill="FFFFFF" w:themeFill="background1"/>
            <w:noWrap/>
            <w:vAlign w:val="bottom"/>
          </w:tcPr>
          <w:p w14:paraId="14E2A313"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990" w:type="dxa"/>
            <w:shd w:val="clear" w:color="auto" w:fill="FFFFFF" w:themeFill="background1"/>
            <w:noWrap/>
            <w:vAlign w:val="center"/>
          </w:tcPr>
          <w:p w14:paraId="5596C1F5"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139BAB60"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560A2D68"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5F7CDD13"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543A0A20"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82" w:type="dxa"/>
            <w:shd w:val="clear" w:color="auto" w:fill="FFFFFF" w:themeFill="background1"/>
            <w:noWrap/>
            <w:vAlign w:val="center"/>
          </w:tcPr>
          <w:p w14:paraId="51A360D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15C3AC4F" w14:textId="77777777" w:rsidTr="006B477D">
        <w:trPr>
          <w:trHeight w:val="47"/>
        </w:trPr>
        <w:tc>
          <w:tcPr>
            <w:tcW w:w="1500" w:type="dxa"/>
            <w:shd w:val="clear" w:color="auto" w:fill="FFFFFF" w:themeFill="background1"/>
            <w:noWrap/>
            <w:vAlign w:val="bottom"/>
            <w:hideMark/>
          </w:tcPr>
          <w:p w14:paraId="017D6073"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2</w:t>
            </w:r>
          </w:p>
        </w:tc>
        <w:tc>
          <w:tcPr>
            <w:tcW w:w="990" w:type="dxa"/>
            <w:shd w:val="clear" w:color="auto" w:fill="FFFFFF" w:themeFill="background1"/>
            <w:noWrap/>
            <w:vAlign w:val="center"/>
          </w:tcPr>
          <w:p w14:paraId="41E9BF5E"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32</w:t>
            </w:r>
          </w:p>
        </w:tc>
        <w:tc>
          <w:tcPr>
            <w:tcW w:w="1080" w:type="dxa"/>
            <w:shd w:val="clear" w:color="auto" w:fill="FFFFFF" w:themeFill="background1"/>
            <w:noWrap/>
            <w:vAlign w:val="center"/>
          </w:tcPr>
          <w:p w14:paraId="3F5F5DB4"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32</w:t>
            </w:r>
          </w:p>
        </w:tc>
        <w:tc>
          <w:tcPr>
            <w:tcW w:w="1228" w:type="dxa"/>
            <w:shd w:val="clear" w:color="auto" w:fill="FFFFFF" w:themeFill="background1"/>
            <w:noWrap/>
            <w:vAlign w:val="center"/>
          </w:tcPr>
          <w:p w14:paraId="489A9E8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10</w:t>
            </w:r>
          </w:p>
        </w:tc>
        <w:tc>
          <w:tcPr>
            <w:tcW w:w="1832" w:type="dxa"/>
            <w:shd w:val="clear" w:color="auto" w:fill="FFFFFF" w:themeFill="background1"/>
            <w:noWrap/>
            <w:vAlign w:val="center"/>
          </w:tcPr>
          <w:p w14:paraId="6EC17118"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31.25%</w:t>
            </w:r>
          </w:p>
        </w:tc>
        <w:tc>
          <w:tcPr>
            <w:tcW w:w="1498" w:type="dxa"/>
            <w:shd w:val="clear" w:color="auto" w:fill="FFFFFF" w:themeFill="background1"/>
            <w:noWrap/>
            <w:vAlign w:val="center"/>
          </w:tcPr>
          <w:p w14:paraId="0E1C98D0"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207.60</w:t>
            </w:r>
          </w:p>
        </w:tc>
        <w:tc>
          <w:tcPr>
            <w:tcW w:w="1682" w:type="dxa"/>
            <w:shd w:val="clear" w:color="auto" w:fill="FFFFFF" w:themeFill="background1"/>
            <w:noWrap/>
            <w:vAlign w:val="center"/>
          </w:tcPr>
          <w:p w14:paraId="7A1F1709"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90.63%</w:t>
            </w:r>
          </w:p>
        </w:tc>
      </w:tr>
      <w:tr w:rsidR="006B477D" w:rsidRPr="002A5114" w14:paraId="5FC142A4" w14:textId="77777777" w:rsidTr="006B477D">
        <w:trPr>
          <w:trHeight w:val="47"/>
        </w:trPr>
        <w:tc>
          <w:tcPr>
            <w:tcW w:w="1500" w:type="dxa"/>
            <w:shd w:val="clear" w:color="auto" w:fill="FFFFFF" w:themeFill="background1"/>
            <w:noWrap/>
            <w:vAlign w:val="bottom"/>
          </w:tcPr>
          <w:p w14:paraId="27261F3F"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990" w:type="dxa"/>
            <w:shd w:val="clear" w:color="auto" w:fill="FFFFFF" w:themeFill="background1"/>
            <w:noWrap/>
            <w:vAlign w:val="center"/>
          </w:tcPr>
          <w:p w14:paraId="7C896928"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3E94295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55034B6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7A712D05"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62D92142"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82" w:type="dxa"/>
            <w:shd w:val="clear" w:color="auto" w:fill="FFFFFF" w:themeFill="background1"/>
            <w:noWrap/>
            <w:vAlign w:val="center"/>
          </w:tcPr>
          <w:p w14:paraId="3EDDD856"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60A8B5C6" w14:textId="77777777" w:rsidTr="006B477D">
        <w:trPr>
          <w:trHeight w:val="47"/>
        </w:trPr>
        <w:tc>
          <w:tcPr>
            <w:tcW w:w="1500" w:type="dxa"/>
            <w:shd w:val="clear" w:color="auto" w:fill="FFFFFF" w:themeFill="background1"/>
            <w:noWrap/>
            <w:vAlign w:val="bottom"/>
          </w:tcPr>
          <w:p w14:paraId="0EB605E1"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3</w:t>
            </w:r>
          </w:p>
        </w:tc>
        <w:tc>
          <w:tcPr>
            <w:tcW w:w="990" w:type="dxa"/>
            <w:shd w:val="clear" w:color="auto" w:fill="FFFFFF" w:themeFill="background1"/>
            <w:noWrap/>
            <w:vAlign w:val="center"/>
          </w:tcPr>
          <w:p w14:paraId="780C3E89"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18</w:t>
            </w:r>
          </w:p>
        </w:tc>
        <w:tc>
          <w:tcPr>
            <w:tcW w:w="1080" w:type="dxa"/>
            <w:shd w:val="clear" w:color="auto" w:fill="FFFFFF" w:themeFill="background1"/>
            <w:noWrap/>
            <w:vAlign w:val="center"/>
          </w:tcPr>
          <w:p w14:paraId="08C7F7A6"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18</w:t>
            </w:r>
          </w:p>
        </w:tc>
        <w:tc>
          <w:tcPr>
            <w:tcW w:w="1228" w:type="dxa"/>
            <w:shd w:val="clear" w:color="auto" w:fill="FFFFFF" w:themeFill="background1"/>
            <w:noWrap/>
            <w:vAlign w:val="center"/>
          </w:tcPr>
          <w:p w14:paraId="7A7441B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w:t>
            </w:r>
          </w:p>
        </w:tc>
        <w:tc>
          <w:tcPr>
            <w:tcW w:w="1832" w:type="dxa"/>
            <w:shd w:val="clear" w:color="auto" w:fill="FFFFFF" w:themeFill="background1"/>
            <w:noWrap/>
            <w:vAlign w:val="center"/>
          </w:tcPr>
          <w:p w14:paraId="590AF6D4"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11.11%</w:t>
            </w:r>
          </w:p>
        </w:tc>
        <w:tc>
          <w:tcPr>
            <w:tcW w:w="1498" w:type="dxa"/>
            <w:shd w:val="clear" w:color="auto" w:fill="FFFFFF" w:themeFill="background1"/>
            <w:noWrap/>
            <w:vAlign w:val="center"/>
          </w:tcPr>
          <w:p w14:paraId="14AC16EF"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30.50</w:t>
            </w:r>
          </w:p>
        </w:tc>
        <w:tc>
          <w:tcPr>
            <w:tcW w:w="1682" w:type="dxa"/>
            <w:shd w:val="clear" w:color="auto" w:fill="FFFFFF" w:themeFill="background1"/>
            <w:noWrap/>
            <w:vAlign w:val="center"/>
          </w:tcPr>
          <w:p w14:paraId="28F8823A"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100%</w:t>
            </w:r>
          </w:p>
        </w:tc>
      </w:tr>
      <w:tr w:rsidR="006B477D" w:rsidRPr="002A5114" w14:paraId="21510937" w14:textId="77777777" w:rsidTr="006B477D">
        <w:trPr>
          <w:trHeight w:val="47"/>
        </w:trPr>
        <w:tc>
          <w:tcPr>
            <w:tcW w:w="1500" w:type="dxa"/>
            <w:shd w:val="clear" w:color="auto" w:fill="FFFFFF" w:themeFill="background1"/>
            <w:noWrap/>
            <w:vAlign w:val="bottom"/>
          </w:tcPr>
          <w:p w14:paraId="645817C7"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990" w:type="dxa"/>
            <w:shd w:val="clear" w:color="auto" w:fill="FFFFFF" w:themeFill="background1"/>
            <w:noWrap/>
            <w:vAlign w:val="center"/>
          </w:tcPr>
          <w:p w14:paraId="22951DC3"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4DA38DF7"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168A2B8D"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4DB58C80"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498" w:type="dxa"/>
            <w:shd w:val="clear" w:color="auto" w:fill="FFFFFF" w:themeFill="background1"/>
            <w:noWrap/>
            <w:vAlign w:val="center"/>
          </w:tcPr>
          <w:p w14:paraId="48DBE0E4"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82" w:type="dxa"/>
            <w:shd w:val="clear" w:color="auto" w:fill="FFFFFF" w:themeFill="background1"/>
            <w:noWrap/>
            <w:vAlign w:val="center"/>
          </w:tcPr>
          <w:p w14:paraId="364F753A"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r>
      <w:tr w:rsidR="002A5114" w:rsidRPr="002A5114" w14:paraId="1106DFCD" w14:textId="77777777" w:rsidTr="006B477D">
        <w:trPr>
          <w:trHeight w:val="47"/>
        </w:trPr>
        <w:tc>
          <w:tcPr>
            <w:tcW w:w="1500" w:type="dxa"/>
            <w:shd w:val="clear" w:color="auto" w:fill="FFFFFF" w:themeFill="background1"/>
            <w:noWrap/>
            <w:vAlign w:val="bottom"/>
            <w:hideMark/>
          </w:tcPr>
          <w:p w14:paraId="43524A71"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Facility 4</w:t>
            </w:r>
          </w:p>
        </w:tc>
        <w:tc>
          <w:tcPr>
            <w:tcW w:w="990" w:type="dxa"/>
            <w:shd w:val="clear" w:color="auto" w:fill="FFFFFF" w:themeFill="background1"/>
            <w:noWrap/>
            <w:vAlign w:val="center"/>
          </w:tcPr>
          <w:p w14:paraId="46FE9EE7"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20</w:t>
            </w:r>
          </w:p>
        </w:tc>
        <w:tc>
          <w:tcPr>
            <w:tcW w:w="1080" w:type="dxa"/>
            <w:shd w:val="clear" w:color="auto" w:fill="FFFFFF" w:themeFill="background1"/>
            <w:noWrap/>
            <w:vAlign w:val="center"/>
          </w:tcPr>
          <w:p w14:paraId="3122D331"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15</w:t>
            </w:r>
          </w:p>
        </w:tc>
        <w:tc>
          <w:tcPr>
            <w:tcW w:w="1228" w:type="dxa"/>
            <w:shd w:val="clear" w:color="auto" w:fill="FFFFFF" w:themeFill="background1"/>
            <w:noWrap/>
            <w:vAlign w:val="center"/>
          </w:tcPr>
          <w:p w14:paraId="200CDF63"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5</w:t>
            </w:r>
          </w:p>
        </w:tc>
        <w:tc>
          <w:tcPr>
            <w:tcW w:w="1832" w:type="dxa"/>
            <w:shd w:val="clear" w:color="auto" w:fill="FFFFFF" w:themeFill="background1"/>
            <w:noWrap/>
            <w:vAlign w:val="center"/>
          </w:tcPr>
          <w:p w14:paraId="28E2919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28.58%</w:t>
            </w:r>
          </w:p>
        </w:tc>
        <w:tc>
          <w:tcPr>
            <w:tcW w:w="1498" w:type="dxa"/>
            <w:shd w:val="clear" w:color="auto" w:fill="FFFFFF" w:themeFill="background1"/>
            <w:noWrap/>
            <w:vAlign w:val="center"/>
          </w:tcPr>
          <w:p w14:paraId="16F8F3C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150.80</w:t>
            </w:r>
          </w:p>
        </w:tc>
        <w:tc>
          <w:tcPr>
            <w:tcW w:w="1682" w:type="dxa"/>
            <w:shd w:val="clear" w:color="auto" w:fill="FFFFFF" w:themeFill="background1"/>
            <w:noWrap/>
            <w:vAlign w:val="center"/>
          </w:tcPr>
          <w:p w14:paraId="67ADC90D"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75%</w:t>
            </w:r>
          </w:p>
        </w:tc>
      </w:tr>
      <w:tr w:rsidR="006B477D" w:rsidRPr="002A5114" w14:paraId="1F744580" w14:textId="77777777" w:rsidTr="006B477D">
        <w:trPr>
          <w:trHeight w:val="75"/>
        </w:trPr>
        <w:tc>
          <w:tcPr>
            <w:tcW w:w="1500" w:type="dxa"/>
            <w:shd w:val="clear" w:color="auto" w:fill="FFFFFF" w:themeFill="background1"/>
            <w:noWrap/>
            <w:vAlign w:val="center"/>
          </w:tcPr>
          <w:p w14:paraId="3200893D" w14:textId="77777777" w:rsidR="006B477D" w:rsidRPr="002A5114" w:rsidRDefault="006B477D" w:rsidP="006B477D">
            <w:pPr>
              <w:spacing w:after="0" w:line="240" w:lineRule="auto"/>
              <w:rPr>
                <w:rFonts w:ascii="Times New Roman" w:eastAsia="Times New Roman" w:hAnsi="Times New Roman" w:cs="Times New Roman"/>
                <w:color w:val="000000"/>
              </w:rPr>
            </w:pPr>
          </w:p>
        </w:tc>
        <w:tc>
          <w:tcPr>
            <w:tcW w:w="990" w:type="dxa"/>
            <w:shd w:val="clear" w:color="auto" w:fill="FFFFFF" w:themeFill="background1"/>
            <w:noWrap/>
            <w:vAlign w:val="center"/>
          </w:tcPr>
          <w:p w14:paraId="599DBC54"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080" w:type="dxa"/>
            <w:shd w:val="clear" w:color="auto" w:fill="FFFFFF" w:themeFill="background1"/>
            <w:noWrap/>
            <w:vAlign w:val="center"/>
          </w:tcPr>
          <w:p w14:paraId="134ED42F"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228" w:type="dxa"/>
            <w:shd w:val="clear" w:color="auto" w:fill="FFFFFF" w:themeFill="background1"/>
            <w:noWrap/>
            <w:vAlign w:val="center"/>
          </w:tcPr>
          <w:p w14:paraId="522ED79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832" w:type="dxa"/>
            <w:shd w:val="clear" w:color="auto" w:fill="FFFFFF" w:themeFill="background1"/>
            <w:noWrap/>
            <w:vAlign w:val="center"/>
          </w:tcPr>
          <w:p w14:paraId="6A12288D" w14:textId="77777777" w:rsidR="006B477D" w:rsidRPr="002A5114" w:rsidRDefault="006B477D" w:rsidP="006B477D">
            <w:pPr>
              <w:spacing w:after="0" w:line="240" w:lineRule="auto"/>
              <w:jc w:val="center"/>
              <w:rPr>
                <w:rFonts w:ascii="Times New Roman" w:eastAsia="Times New Roman" w:hAnsi="Times New Roman" w:cs="Times New Roman"/>
                <w:b/>
                <w:bCs/>
                <w:color w:val="000000"/>
              </w:rPr>
            </w:pPr>
          </w:p>
        </w:tc>
        <w:tc>
          <w:tcPr>
            <w:tcW w:w="1498" w:type="dxa"/>
            <w:shd w:val="clear" w:color="auto" w:fill="FFFFFF" w:themeFill="background1"/>
            <w:noWrap/>
            <w:vAlign w:val="center"/>
          </w:tcPr>
          <w:p w14:paraId="55AAA1DB" w14:textId="77777777" w:rsidR="006B477D" w:rsidRPr="002A5114" w:rsidRDefault="006B477D" w:rsidP="006B477D">
            <w:pPr>
              <w:spacing w:after="0" w:line="240" w:lineRule="auto"/>
              <w:jc w:val="center"/>
              <w:rPr>
                <w:rFonts w:ascii="Times New Roman" w:eastAsia="Times New Roman" w:hAnsi="Times New Roman" w:cs="Times New Roman"/>
                <w:color w:val="000000"/>
              </w:rPr>
            </w:pPr>
          </w:p>
        </w:tc>
        <w:tc>
          <w:tcPr>
            <w:tcW w:w="1682" w:type="dxa"/>
            <w:shd w:val="clear" w:color="auto" w:fill="FFFFFF" w:themeFill="background1"/>
            <w:noWrap/>
            <w:vAlign w:val="center"/>
          </w:tcPr>
          <w:p w14:paraId="0E103956" w14:textId="77777777" w:rsidR="006B477D" w:rsidRPr="002A5114" w:rsidRDefault="006B477D" w:rsidP="006B477D">
            <w:pPr>
              <w:spacing w:after="0" w:line="240" w:lineRule="auto"/>
              <w:jc w:val="center"/>
              <w:rPr>
                <w:rFonts w:ascii="Times New Roman" w:eastAsia="Times New Roman" w:hAnsi="Times New Roman" w:cs="Times New Roman"/>
                <w:b/>
                <w:bCs/>
                <w:color w:val="000000"/>
              </w:rPr>
            </w:pPr>
          </w:p>
        </w:tc>
      </w:tr>
      <w:tr w:rsidR="002A5114" w:rsidRPr="002A5114" w14:paraId="4774EDC7" w14:textId="77777777" w:rsidTr="006B477D">
        <w:trPr>
          <w:trHeight w:val="75"/>
        </w:trPr>
        <w:tc>
          <w:tcPr>
            <w:tcW w:w="1500" w:type="dxa"/>
            <w:tcBorders>
              <w:bottom w:val="single" w:sz="4" w:space="0" w:color="auto"/>
            </w:tcBorders>
            <w:shd w:val="clear" w:color="auto" w:fill="FFFFFF" w:themeFill="background1"/>
            <w:noWrap/>
            <w:vAlign w:val="center"/>
            <w:hideMark/>
          </w:tcPr>
          <w:p w14:paraId="4FC47A69" w14:textId="77777777" w:rsidR="002A5114" w:rsidRPr="002A5114" w:rsidRDefault="002A5114" w:rsidP="006B477D">
            <w:pPr>
              <w:spacing w:after="0" w:line="240" w:lineRule="auto"/>
              <w:rPr>
                <w:rFonts w:ascii="Times New Roman" w:eastAsia="Times New Roman" w:hAnsi="Times New Roman" w:cs="Times New Roman"/>
                <w:color w:val="000000"/>
              </w:rPr>
            </w:pPr>
            <w:r w:rsidRPr="002A5114">
              <w:rPr>
                <w:rFonts w:ascii="Times New Roman" w:eastAsia="Times New Roman" w:hAnsi="Times New Roman" w:cs="Times New Roman"/>
                <w:color w:val="000000"/>
              </w:rPr>
              <w:t>Companywide</w:t>
            </w:r>
          </w:p>
        </w:tc>
        <w:tc>
          <w:tcPr>
            <w:tcW w:w="990" w:type="dxa"/>
            <w:tcBorders>
              <w:bottom w:val="single" w:sz="4" w:space="0" w:color="auto"/>
            </w:tcBorders>
            <w:shd w:val="clear" w:color="auto" w:fill="FFFFFF" w:themeFill="background1"/>
            <w:noWrap/>
            <w:vAlign w:val="center"/>
          </w:tcPr>
          <w:p w14:paraId="3F98FE2A"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104</w:t>
            </w:r>
          </w:p>
        </w:tc>
        <w:tc>
          <w:tcPr>
            <w:tcW w:w="1080" w:type="dxa"/>
            <w:tcBorders>
              <w:bottom w:val="single" w:sz="4" w:space="0" w:color="auto"/>
            </w:tcBorders>
            <w:shd w:val="clear" w:color="auto" w:fill="FFFFFF" w:themeFill="background1"/>
            <w:noWrap/>
            <w:vAlign w:val="center"/>
          </w:tcPr>
          <w:p w14:paraId="6B5B59F0"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98</w:t>
            </w:r>
          </w:p>
        </w:tc>
        <w:tc>
          <w:tcPr>
            <w:tcW w:w="1228" w:type="dxa"/>
            <w:tcBorders>
              <w:bottom w:val="single" w:sz="4" w:space="0" w:color="auto"/>
            </w:tcBorders>
            <w:shd w:val="clear" w:color="auto" w:fill="FFFFFF" w:themeFill="background1"/>
            <w:noWrap/>
            <w:vAlign w:val="center"/>
          </w:tcPr>
          <w:p w14:paraId="2A962D5F"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33</w:t>
            </w:r>
          </w:p>
        </w:tc>
        <w:tc>
          <w:tcPr>
            <w:tcW w:w="1832" w:type="dxa"/>
            <w:tcBorders>
              <w:bottom w:val="single" w:sz="4" w:space="0" w:color="auto"/>
            </w:tcBorders>
            <w:shd w:val="clear" w:color="auto" w:fill="FFFFFF" w:themeFill="background1"/>
            <w:noWrap/>
            <w:vAlign w:val="center"/>
          </w:tcPr>
          <w:p w14:paraId="5E575F9D" w14:textId="77777777" w:rsidR="002A5114" w:rsidRPr="002A5114" w:rsidRDefault="002A5114" w:rsidP="006B477D">
            <w:pPr>
              <w:spacing w:after="0" w:line="240" w:lineRule="auto"/>
              <w:jc w:val="center"/>
              <w:rPr>
                <w:rFonts w:ascii="Times New Roman" w:eastAsia="Times New Roman" w:hAnsi="Times New Roman" w:cs="Times New Roman"/>
                <w:b/>
                <w:bCs/>
                <w:color w:val="000000"/>
              </w:rPr>
            </w:pPr>
            <w:r w:rsidRPr="002A5114">
              <w:rPr>
                <w:rFonts w:ascii="Times New Roman" w:eastAsia="Times New Roman" w:hAnsi="Times New Roman" w:cs="Times New Roman"/>
                <w:b/>
                <w:bCs/>
                <w:color w:val="000000"/>
              </w:rPr>
              <w:t>25.74%</w:t>
            </w:r>
          </w:p>
        </w:tc>
        <w:tc>
          <w:tcPr>
            <w:tcW w:w="1498" w:type="dxa"/>
            <w:tcBorders>
              <w:bottom w:val="single" w:sz="4" w:space="0" w:color="auto"/>
            </w:tcBorders>
            <w:shd w:val="clear" w:color="auto" w:fill="FFFFFF" w:themeFill="background1"/>
            <w:noWrap/>
            <w:vAlign w:val="center"/>
          </w:tcPr>
          <w:p w14:paraId="58FBFC86" w14:textId="77777777" w:rsidR="002A5114" w:rsidRPr="002A5114" w:rsidRDefault="002A5114" w:rsidP="006B477D">
            <w:pPr>
              <w:spacing w:after="0" w:line="240" w:lineRule="auto"/>
              <w:jc w:val="center"/>
              <w:rPr>
                <w:rFonts w:ascii="Times New Roman" w:eastAsia="Times New Roman" w:hAnsi="Times New Roman" w:cs="Times New Roman"/>
                <w:color w:val="000000"/>
              </w:rPr>
            </w:pPr>
            <w:r w:rsidRPr="002A5114">
              <w:rPr>
                <w:rFonts w:ascii="Times New Roman" w:eastAsia="Times New Roman" w:hAnsi="Times New Roman" w:cs="Times New Roman"/>
                <w:color w:val="000000"/>
              </w:rPr>
              <w:t>112.70</w:t>
            </w:r>
          </w:p>
        </w:tc>
        <w:tc>
          <w:tcPr>
            <w:tcW w:w="1682" w:type="dxa"/>
            <w:tcBorders>
              <w:bottom w:val="single" w:sz="4" w:space="0" w:color="auto"/>
            </w:tcBorders>
            <w:shd w:val="clear" w:color="auto" w:fill="FFFFFF" w:themeFill="background1"/>
            <w:noWrap/>
            <w:vAlign w:val="center"/>
          </w:tcPr>
          <w:p w14:paraId="56138F7F" w14:textId="77777777" w:rsidR="002A5114" w:rsidRPr="002A5114" w:rsidRDefault="002A5114" w:rsidP="006B477D">
            <w:pPr>
              <w:spacing w:after="0" w:line="240" w:lineRule="auto"/>
              <w:jc w:val="center"/>
              <w:rPr>
                <w:rFonts w:ascii="Times New Roman" w:eastAsia="Times New Roman" w:hAnsi="Times New Roman" w:cs="Times New Roman"/>
                <w:b/>
                <w:bCs/>
                <w:color w:val="000000"/>
              </w:rPr>
            </w:pPr>
            <w:r w:rsidRPr="002A5114">
              <w:rPr>
                <w:rFonts w:ascii="Times New Roman" w:eastAsia="Times New Roman" w:hAnsi="Times New Roman" w:cs="Times New Roman"/>
                <w:b/>
                <w:bCs/>
                <w:color w:val="000000"/>
              </w:rPr>
              <w:t>83.65%</w:t>
            </w:r>
          </w:p>
        </w:tc>
      </w:tr>
    </w:tbl>
    <w:p w14:paraId="6011B3CB" w14:textId="77777777" w:rsidR="00BC261A" w:rsidRDefault="00BC261A" w:rsidP="00BC261A">
      <w:pPr>
        <w:spacing w:after="0" w:line="240" w:lineRule="auto"/>
        <w:rPr>
          <w:rFonts w:ascii="Times New Roman" w:hAnsi="Times New Roman" w:cs="Times New Roman"/>
          <w:sz w:val="24"/>
          <w:szCs w:val="24"/>
        </w:rPr>
      </w:pPr>
      <w:bookmarkStart w:id="29" w:name="_Hlk105193424"/>
      <w:bookmarkEnd w:id="28"/>
    </w:p>
    <w:p w14:paraId="784A6B2F" w14:textId="463CE5BC" w:rsidR="00BC261A" w:rsidRPr="00BC261A" w:rsidRDefault="00250568" w:rsidP="00BC261A">
      <w:pPr>
        <w:spacing w:after="0" w:line="240" w:lineRule="auto"/>
        <w:rPr>
          <w:rFonts w:ascii="Times New Roman" w:hAnsi="Times New Roman" w:cs="Times New Roman"/>
          <w:sz w:val="24"/>
          <w:szCs w:val="24"/>
        </w:rPr>
      </w:pPr>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BC261A" w:rsidRPr="00BC261A">
        <w:rPr>
          <w:rFonts w:ascii="Times New Roman" w:hAnsi="Times New Roman" w:cs="Times New Roman"/>
          <w:sz w:val="24"/>
          <w:szCs w:val="24"/>
        </w:rPr>
        <w:t xml:space="preserve">This table displays </w:t>
      </w:r>
      <w:r w:rsidR="00BC261A">
        <w:rPr>
          <w:rFonts w:ascii="Times New Roman" w:hAnsi="Times New Roman" w:cs="Times New Roman"/>
          <w:sz w:val="24"/>
          <w:szCs w:val="24"/>
        </w:rPr>
        <w:t>midpoint</w:t>
      </w:r>
      <w:r w:rsidR="00BC261A" w:rsidRPr="00BC261A">
        <w:rPr>
          <w:rFonts w:ascii="Times New Roman" w:hAnsi="Times New Roman" w:cs="Times New Roman"/>
          <w:sz w:val="24"/>
          <w:szCs w:val="24"/>
        </w:rPr>
        <w:t xml:space="preserve"> nurse aide turnover and retention data</w:t>
      </w:r>
    </w:p>
    <w:p w14:paraId="00CE8D98" w14:textId="2C1D74F5" w:rsidR="006B477D" w:rsidRDefault="006B477D"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N (Continued)</w:t>
      </w:r>
    </w:p>
    <w:p w14:paraId="0F1AA829" w14:textId="742023F1" w:rsidR="006B477D" w:rsidRDefault="006B477D"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Turnover Data</w:t>
      </w:r>
    </w:p>
    <w:p w14:paraId="38DC9001" w14:textId="693783A5" w:rsidR="00F64F9C" w:rsidRDefault="006B477D" w:rsidP="006B477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w:t>
      </w:r>
      <w:r w:rsidR="00F64F9C" w:rsidRPr="00F64F9C">
        <w:rPr>
          <w:rFonts w:ascii="Times New Roman" w:hAnsi="Times New Roman" w:cs="Times New Roman"/>
          <w:b/>
          <w:bCs/>
          <w:sz w:val="24"/>
          <w:szCs w:val="24"/>
        </w:rPr>
        <w:t xml:space="preserve">able </w:t>
      </w:r>
      <w:r w:rsidR="000F2445">
        <w:rPr>
          <w:rFonts w:ascii="Times New Roman" w:hAnsi="Times New Roman" w:cs="Times New Roman"/>
          <w:b/>
          <w:bCs/>
          <w:sz w:val="24"/>
          <w:szCs w:val="24"/>
        </w:rPr>
        <w:t>10</w:t>
      </w:r>
    </w:p>
    <w:p w14:paraId="11C230A1" w14:textId="092BF9FB" w:rsidR="006B477D" w:rsidRPr="006B477D" w:rsidRDefault="006B477D" w:rsidP="006B477D">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End</w:t>
      </w:r>
      <w:r w:rsidRPr="006B477D">
        <w:rPr>
          <w:rFonts w:ascii="Times New Roman" w:hAnsi="Times New Roman" w:cs="Times New Roman"/>
          <w:i/>
          <w:iCs/>
          <w:sz w:val="24"/>
          <w:szCs w:val="24"/>
        </w:rPr>
        <w:t>point Turnover and Retention Data</w:t>
      </w:r>
    </w:p>
    <w:tbl>
      <w:tblPr>
        <w:tblpPr w:leftFromText="180" w:rightFromText="180" w:vertAnchor="text" w:horzAnchor="margin" w:tblpX="-5" w:tblpY="102"/>
        <w:tblW w:w="9810" w:type="dxa"/>
        <w:tblLook w:val="04A0" w:firstRow="1" w:lastRow="0" w:firstColumn="1" w:lastColumn="0" w:noHBand="0" w:noVBand="1"/>
      </w:tblPr>
      <w:tblGrid>
        <w:gridCol w:w="1500"/>
        <w:gridCol w:w="990"/>
        <w:gridCol w:w="1080"/>
        <w:gridCol w:w="1228"/>
        <w:gridCol w:w="1832"/>
        <w:gridCol w:w="1567"/>
        <w:gridCol w:w="1613"/>
      </w:tblGrid>
      <w:tr w:rsidR="002A5114" w:rsidRPr="002A5114" w14:paraId="0792679A" w14:textId="77777777" w:rsidTr="002F5259">
        <w:trPr>
          <w:trHeight w:val="59"/>
        </w:trPr>
        <w:tc>
          <w:tcPr>
            <w:tcW w:w="9810" w:type="dxa"/>
            <w:gridSpan w:val="7"/>
            <w:tcBorders>
              <w:top w:val="single" w:sz="4" w:space="0" w:color="auto"/>
              <w:bottom w:val="single" w:sz="4" w:space="0" w:color="auto"/>
            </w:tcBorders>
            <w:shd w:val="clear" w:color="auto" w:fill="D9E2F3" w:themeFill="accent1" w:themeFillTint="33"/>
            <w:noWrap/>
            <w:vAlign w:val="center"/>
            <w:hideMark/>
          </w:tcPr>
          <w:bookmarkEnd w:id="29"/>
          <w:p w14:paraId="0F5D40FA" w14:textId="6963343A" w:rsidR="002A5114" w:rsidRPr="006B477D" w:rsidRDefault="002A5114" w:rsidP="006B477D">
            <w:pPr>
              <w:spacing w:after="0" w:line="36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End</w:t>
            </w:r>
            <w:r w:rsidR="00BC261A">
              <w:rPr>
                <w:rFonts w:ascii="Times New Roman" w:eastAsia="Times New Roman" w:hAnsi="Times New Roman" w:cs="Times New Roman"/>
                <w:b/>
                <w:bCs/>
              </w:rPr>
              <w:t>point</w:t>
            </w:r>
            <w:r w:rsidRPr="006B477D">
              <w:rPr>
                <w:rFonts w:ascii="Times New Roman" w:eastAsia="Times New Roman" w:hAnsi="Times New Roman" w:cs="Times New Roman"/>
                <w:b/>
                <w:bCs/>
              </w:rPr>
              <w:t xml:space="preserve"> Nursing Assistant (NA) Turnover and Retention Data</w:t>
            </w:r>
          </w:p>
        </w:tc>
      </w:tr>
      <w:tr w:rsidR="002A5114" w:rsidRPr="002A5114" w14:paraId="29113A7C" w14:textId="77777777" w:rsidTr="002F5259">
        <w:trPr>
          <w:trHeight w:val="65"/>
        </w:trPr>
        <w:tc>
          <w:tcPr>
            <w:tcW w:w="9810" w:type="dxa"/>
            <w:gridSpan w:val="7"/>
            <w:tcBorders>
              <w:top w:val="single" w:sz="4" w:space="0" w:color="auto"/>
              <w:bottom w:val="single" w:sz="4" w:space="0" w:color="auto"/>
            </w:tcBorders>
            <w:shd w:val="clear" w:color="auto" w:fill="D9E2F3" w:themeFill="accent1" w:themeFillTint="33"/>
            <w:vAlign w:val="center"/>
            <w:hideMark/>
          </w:tcPr>
          <w:p w14:paraId="169D3BF1" w14:textId="7B4A51F7" w:rsidR="002A5114" w:rsidRPr="006B477D" w:rsidRDefault="002A5114" w:rsidP="006B477D">
            <w:pPr>
              <w:spacing w:after="0" w:line="360" w:lineRule="auto"/>
              <w:jc w:val="center"/>
              <w:rPr>
                <w:rFonts w:ascii="Times New Roman" w:eastAsia="Times New Roman" w:hAnsi="Times New Roman" w:cs="Times New Roman"/>
              </w:rPr>
            </w:pPr>
            <w:r w:rsidRPr="006B477D">
              <w:rPr>
                <w:rFonts w:ascii="Times New Roman" w:eastAsia="Times New Roman" w:hAnsi="Times New Roman" w:cs="Times New Roman"/>
              </w:rPr>
              <w:t xml:space="preserve">April 1, </w:t>
            </w:r>
            <w:r w:rsidR="00212A01" w:rsidRPr="006B477D">
              <w:rPr>
                <w:rFonts w:ascii="Times New Roman" w:eastAsia="Times New Roman" w:hAnsi="Times New Roman" w:cs="Times New Roman"/>
              </w:rPr>
              <w:t>2022,</w:t>
            </w:r>
            <w:r w:rsidRPr="006B477D">
              <w:rPr>
                <w:rFonts w:ascii="Times New Roman" w:eastAsia="Times New Roman" w:hAnsi="Times New Roman" w:cs="Times New Roman"/>
              </w:rPr>
              <w:t xml:space="preserve"> through May 31, 2022</w:t>
            </w:r>
          </w:p>
        </w:tc>
      </w:tr>
      <w:tr w:rsidR="002A5114" w:rsidRPr="002A5114" w14:paraId="36631238" w14:textId="77777777" w:rsidTr="006B477D">
        <w:trPr>
          <w:trHeight w:val="458"/>
        </w:trPr>
        <w:tc>
          <w:tcPr>
            <w:tcW w:w="1500" w:type="dxa"/>
            <w:tcBorders>
              <w:top w:val="single" w:sz="4" w:space="0" w:color="auto"/>
            </w:tcBorders>
            <w:shd w:val="clear" w:color="auto" w:fill="FFFFFF" w:themeFill="background1"/>
            <w:noWrap/>
            <w:vAlign w:val="bottom"/>
            <w:hideMark/>
          </w:tcPr>
          <w:p w14:paraId="14FD67CA" w14:textId="77777777" w:rsidR="002A5114" w:rsidRPr="006B477D" w:rsidRDefault="002A5114" w:rsidP="00EF56AA">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Facility</w:t>
            </w:r>
          </w:p>
          <w:p w14:paraId="58836176"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p>
          <w:p w14:paraId="433EC4BB"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p>
        </w:tc>
        <w:tc>
          <w:tcPr>
            <w:tcW w:w="990" w:type="dxa"/>
            <w:tcBorders>
              <w:top w:val="single" w:sz="4" w:space="0" w:color="auto"/>
            </w:tcBorders>
            <w:shd w:val="clear" w:color="auto" w:fill="FFFFFF" w:themeFill="background1"/>
            <w:noWrap/>
            <w:vAlign w:val="bottom"/>
            <w:hideMark/>
          </w:tcPr>
          <w:p w14:paraId="5A0E241B" w14:textId="116E9EF8"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 xml:space="preserve"> </w:t>
            </w:r>
            <w:r w:rsidR="006B477D">
              <w:rPr>
                <w:rFonts w:ascii="Times New Roman" w:eastAsia="Times New Roman" w:hAnsi="Times New Roman" w:cs="Times New Roman"/>
                <w:b/>
                <w:bCs/>
                <w:sz w:val="20"/>
                <w:szCs w:val="20"/>
              </w:rPr>
              <w:t>no.</w:t>
            </w:r>
            <w:r w:rsidR="002F5259">
              <w:rPr>
                <w:rFonts w:ascii="Times New Roman" w:eastAsia="Times New Roman" w:hAnsi="Times New Roman" w:cs="Times New Roman"/>
                <w:b/>
                <w:bCs/>
                <w:sz w:val="20"/>
                <w:szCs w:val="20"/>
              </w:rPr>
              <w:t xml:space="preserve"> </w:t>
            </w:r>
            <w:r w:rsidRPr="006B477D">
              <w:rPr>
                <w:rFonts w:ascii="Times New Roman" w:eastAsia="Times New Roman" w:hAnsi="Times New Roman" w:cs="Times New Roman"/>
                <w:b/>
                <w:bCs/>
                <w:sz w:val="20"/>
                <w:szCs w:val="20"/>
              </w:rPr>
              <w:t>NAs  4/1/2022</w:t>
            </w:r>
          </w:p>
        </w:tc>
        <w:tc>
          <w:tcPr>
            <w:tcW w:w="1080" w:type="dxa"/>
            <w:tcBorders>
              <w:top w:val="single" w:sz="4" w:space="0" w:color="auto"/>
            </w:tcBorders>
            <w:shd w:val="clear" w:color="auto" w:fill="FFFFFF" w:themeFill="background1"/>
            <w:noWrap/>
            <w:vAlign w:val="bottom"/>
            <w:hideMark/>
          </w:tcPr>
          <w:p w14:paraId="6B8C0868" w14:textId="32EF248C" w:rsidR="002A5114" w:rsidRPr="006B477D" w:rsidRDefault="006B477D" w:rsidP="006B477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w:t>
            </w:r>
            <w:r w:rsidR="006F4FE2">
              <w:rPr>
                <w:rFonts w:ascii="Times New Roman" w:eastAsia="Times New Roman" w:hAnsi="Times New Roman" w:cs="Times New Roman"/>
                <w:b/>
                <w:bCs/>
                <w:sz w:val="20"/>
                <w:szCs w:val="20"/>
              </w:rPr>
              <w:t xml:space="preserve"> </w:t>
            </w:r>
            <w:r w:rsidR="002A5114" w:rsidRPr="006B477D">
              <w:rPr>
                <w:rFonts w:ascii="Times New Roman" w:eastAsia="Times New Roman" w:hAnsi="Times New Roman" w:cs="Times New Roman"/>
                <w:b/>
                <w:bCs/>
                <w:sz w:val="20"/>
                <w:szCs w:val="20"/>
              </w:rPr>
              <w:t xml:space="preserve"> NAs  5/31/2022</w:t>
            </w:r>
          </w:p>
        </w:tc>
        <w:tc>
          <w:tcPr>
            <w:tcW w:w="1228" w:type="dxa"/>
            <w:tcBorders>
              <w:top w:val="single" w:sz="4" w:space="0" w:color="auto"/>
            </w:tcBorders>
            <w:shd w:val="clear" w:color="auto" w:fill="FFFFFF" w:themeFill="background1"/>
            <w:noWrap/>
            <w:vAlign w:val="bottom"/>
            <w:hideMark/>
          </w:tcPr>
          <w:p w14:paraId="762B6D7F" w14:textId="1B59EFAB" w:rsidR="002A5114" w:rsidRPr="006B477D" w:rsidRDefault="006B477D" w:rsidP="006B477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w:t>
            </w:r>
            <w:r w:rsidR="006F4FE2">
              <w:rPr>
                <w:rFonts w:ascii="Times New Roman" w:eastAsia="Times New Roman" w:hAnsi="Times New Roman" w:cs="Times New Roman"/>
                <w:b/>
                <w:bCs/>
                <w:sz w:val="20"/>
                <w:szCs w:val="20"/>
              </w:rPr>
              <w:t xml:space="preserve"> </w:t>
            </w:r>
            <w:r w:rsidR="002A5114" w:rsidRPr="006B477D">
              <w:rPr>
                <w:rFonts w:ascii="Times New Roman" w:eastAsia="Times New Roman" w:hAnsi="Times New Roman" w:cs="Times New Roman"/>
                <w:b/>
                <w:bCs/>
                <w:sz w:val="20"/>
                <w:szCs w:val="20"/>
              </w:rPr>
              <w:t xml:space="preserve"> NA Separations</w:t>
            </w:r>
          </w:p>
        </w:tc>
        <w:tc>
          <w:tcPr>
            <w:tcW w:w="1832" w:type="dxa"/>
            <w:tcBorders>
              <w:top w:val="single" w:sz="4" w:space="0" w:color="auto"/>
            </w:tcBorders>
            <w:shd w:val="clear" w:color="auto" w:fill="FFFFFF" w:themeFill="background1"/>
            <w:noWrap/>
            <w:vAlign w:val="bottom"/>
            <w:hideMark/>
          </w:tcPr>
          <w:p w14:paraId="7B149ABE"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April - May Turnover Rates</w:t>
            </w:r>
          </w:p>
        </w:tc>
        <w:tc>
          <w:tcPr>
            <w:tcW w:w="1567" w:type="dxa"/>
            <w:tcBorders>
              <w:top w:val="single" w:sz="4" w:space="0" w:color="auto"/>
            </w:tcBorders>
            <w:shd w:val="clear" w:color="auto" w:fill="FFFFFF" w:themeFill="background1"/>
            <w:noWrap/>
            <w:vAlign w:val="bottom"/>
            <w:hideMark/>
          </w:tcPr>
          <w:p w14:paraId="608163BB"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Average Days Employed</w:t>
            </w:r>
          </w:p>
        </w:tc>
        <w:tc>
          <w:tcPr>
            <w:tcW w:w="1613" w:type="dxa"/>
            <w:tcBorders>
              <w:top w:val="single" w:sz="4" w:space="0" w:color="auto"/>
            </w:tcBorders>
            <w:shd w:val="clear" w:color="auto" w:fill="FFFFFF" w:themeFill="background1"/>
            <w:noWrap/>
            <w:vAlign w:val="bottom"/>
          </w:tcPr>
          <w:p w14:paraId="5EDBEEC0"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April - May Retention Rates</w:t>
            </w:r>
          </w:p>
        </w:tc>
      </w:tr>
      <w:tr w:rsidR="006B477D" w:rsidRPr="002A5114" w14:paraId="74ABCEA7" w14:textId="77777777" w:rsidTr="006B477D">
        <w:trPr>
          <w:trHeight w:val="293"/>
        </w:trPr>
        <w:tc>
          <w:tcPr>
            <w:tcW w:w="1500" w:type="dxa"/>
            <w:shd w:val="clear" w:color="auto" w:fill="FFFFFF" w:themeFill="background1"/>
            <w:noWrap/>
            <w:vAlign w:val="bottom"/>
          </w:tcPr>
          <w:p w14:paraId="6D6EE4C6" w14:textId="77777777" w:rsidR="006B477D" w:rsidRPr="006B477D" w:rsidRDefault="006B477D" w:rsidP="006B477D">
            <w:pPr>
              <w:spacing w:after="0" w:line="240" w:lineRule="auto"/>
              <w:rPr>
                <w:rFonts w:ascii="Times New Roman" w:eastAsia="Times New Roman" w:hAnsi="Times New Roman" w:cs="Times New Roman"/>
              </w:rPr>
            </w:pPr>
          </w:p>
        </w:tc>
        <w:tc>
          <w:tcPr>
            <w:tcW w:w="990" w:type="dxa"/>
            <w:shd w:val="clear" w:color="auto" w:fill="FFFFFF" w:themeFill="background1"/>
            <w:noWrap/>
            <w:vAlign w:val="center"/>
          </w:tcPr>
          <w:p w14:paraId="524B70B2"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80" w:type="dxa"/>
            <w:shd w:val="clear" w:color="auto" w:fill="FFFFFF" w:themeFill="background1"/>
            <w:noWrap/>
            <w:vAlign w:val="center"/>
          </w:tcPr>
          <w:p w14:paraId="332F44BE"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376CEBF7"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68A52C62"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23A49AA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7CCD8D1F"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3EBD5B7D" w14:textId="77777777" w:rsidTr="00B27A04">
        <w:trPr>
          <w:trHeight w:val="293"/>
        </w:trPr>
        <w:tc>
          <w:tcPr>
            <w:tcW w:w="1500" w:type="dxa"/>
            <w:shd w:val="clear" w:color="auto" w:fill="FFFFFF" w:themeFill="background1"/>
            <w:noWrap/>
            <w:vAlign w:val="bottom"/>
            <w:hideMark/>
          </w:tcPr>
          <w:p w14:paraId="11BEB95A"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1</w:t>
            </w:r>
          </w:p>
        </w:tc>
        <w:tc>
          <w:tcPr>
            <w:tcW w:w="990" w:type="dxa"/>
            <w:shd w:val="clear" w:color="auto" w:fill="FFFFFF" w:themeFill="background1"/>
            <w:noWrap/>
            <w:vAlign w:val="center"/>
          </w:tcPr>
          <w:p w14:paraId="5CD95E5A"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31</w:t>
            </w:r>
          </w:p>
        </w:tc>
        <w:tc>
          <w:tcPr>
            <w:tcW w:w="1080" w:type="dxa"/>
            <w:shd w:val="clear" w:color="auto" w:fill="FFFFFF" w:themeFill="background1"/>
            <w:noWrap/>
            <w:vAlign w:val="center"/>
          </w:tcPr>
          <w:p w14:paraId="1A05866D"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31</w:t>
            </w:r>
          </w:p>
        </w:tc>
        <w:tc>
          <w:tcPr>
            <w:tcW w:w="1228" w:type="dxa"/>
            <w:shd w:val="clear" w:color="auto" w:fill="FFFFFF" w:themeFill="background1"/>
            <w:noWrap/>
            <w:vAlign w:val="center"/>
          </w:tcPr>
          <w:p w14:paraId="6102D45E"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2</w:t>
            </w:r>
          </w:p>
        </w:tc>
        <w:tc>
          <w:tcPr>
            <w:tcW w:w="1832" w:type="dxa"/>
            <w:shd w:val="clear" w:color="auto" w:fill="FFFFFF" w:themeFill="background1"/>
            <w:noWrap/>
            <w:vAlign w:val="center"/>
          </w:tcPr>
          <w:p w14:paraId="449A1302"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6.45%</w:t>
            </w:r>
          </w:p>
        </w:tc>
        <w:tc>
          <w:tcPr>
            <w:tcW w:w="1567" w:type="dxa"/>
            <w:shd w:val="clear" w:color="auto" w:fill="FFFFFF" w:themeFill="background1"/>
            <w:noWrap/>
            <w:vAlign w:val="center"/>
          </w:tcPr>
          <w:p w14:paraId="65D80D0A"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175.5</w:t>
            </w:r>
          </w:p>
        </w:tc>
        <w:tc>
          <w:tcPr>
            <w:tcW w:w="1613" w:type="dxa"/>
            <w:shd w:val="clear" w:color="auto" w:fill="FFFFFF" w:themeFill="background1"/>
            <w:noWrap/>
            <w:vAlign w:val="center"/>
          </w:tcPr>
          <w:p w14:paraId="2C792641" w14:textId="7D40795F" w:rsidR="002A5114" w:rsidRPr="006B477D" w:rsidRDefault="00B27A04" w:rsidP="006B477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77.42%</w:t>
            </w:r>
          </w:p>
        </w:tc>
      </w:tr>
      <w:tr w:rsidR="006B477D" w:rsidRPr="002A5114" w14:paraId="7519AE82" w14:textId="77777777" w:rsidTr="006B477D">
        <w:trPr>
          <w:trHeight w:val="47"/>
        </w:trPr>
        <w:tc>
          <w:tcPr>
            <w:tcW w:w="1500" w:type="dxa"/>
            <w:shd w:val="clear" w:color="auto" w:fill="FFFFFF" w:themeFill="background1"/>
            <w:noWrap/>
            <w:vAlign w:val="bottom"/>
          </w:tcPr>
          <w:p w14:paraId="411EB0FC" w14:textId="77777777" w:rsidR="006B477D" w:rsidRPr="006B477D" w:rsidRDefault="006B477D" w:rsidP="006B477D">
            <w:pPr>
              <w:spacing w:after="0" w:line="240" w:lineRule="auto"/>
              <w:rPr>
                <w:rFonts w:ascii="Times New Roman" w:eastAsia="Times New Roman" w:hAnsi="Times New Roman" w:cs="Times New Roman"/>
              </w:rPr>
            </w:pPr>
          </w:p>
        </w:tc>
        <w:tc>
          <w:tcPr>
            <w:tcW w:w="990" w:type="dxa"/>
            <w:shd w:val="clear" w:color="auto" w:fill="FFFFFF" w:themeFill="background1"/>
            <w:noWrap/>
            <w:vAlign w:val="center"/>
          </w:tcPr>
          <w:p w14:paraId="5178818C"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80" w:type="dxa"/>
            <w:shd w:val="clear" w:color="auto" w:fill="FFFFFF" w:themeFill="background1"/>
            <w:noWrap/>
            <w:vAlign w:val="center"/>
          </w:tcPr>
          <w:p w14:paraId="170EB513"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2A454BE2"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3F7CD67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333DA539"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5EF84270"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119D0A4F" w14:textId="77777777" w:rsidTr="006B477D">
        <w:trPr>
          <w:trHeight w:val="47"/>
        </w:trPr>
        <w:tc>
          <w:tcPr>
            <w:tcW w:w="1500" w:type="dxa"/>
            <w:shd w:val="clear" w:color="auto" w:fill="FFFFFF" w:themeFill="background1"/>
            <w:noWrap/>
            <w:vAlign w:val="bottom"/>
            <w:hideMark/>
          </w:tcPr>
          <w:p w14:paraId="016B9604"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2</w:t>
            </w:r>
          </w:p>
        </w:tc>
        <w:tc>
          <w:tcPr>
            <w:tcW w:w="990" w:type="dxa"/>
            <w:shd w:val="clear" w:color="auto" w:fill="FFFFFF" w:themeFill="background1"/>
            <w:noWrap/>
            <w:vAlign w:val="center"/>
          </w:tcPr>
          <w:p w14:paraId="1766D57F"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32</w:t>
            </w:r>
          </w:p>
        </w:tc>
        <w:tc>
          <w:tcPr>
            <w:tcW w:w="1080" w:type="dxa"/>
            <w:shd w:val="clear" w:color="auto" w:fill="FFFFFF" w:themeFill="background1"/>
            <w:noWrap/>
            <w:vAlign w:val="center"/>
          </w:tcPr>
          <w:p w14:paraId="5F192BE6"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34</w:t>
            </w:r>
          </w:p>
        </w:tc>
        <w:tc>
          <w:tcPr>
            <w:tcW w:w="1228" w:type="dxa"/>
            <w:shd w:val="clear" w:color="auto" w:fill="FFFFFF" w:themeFill="background1"/>
            <w:noWrap/>
            <w:vAlign w:val="center"/>
          </w:tcPr>
          <w:p w14:paraId="63B5F5D3"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2</w:t>
            </w:r>
          </w:p>
        </w:tc>
        <w:tc>
          <w:tcPr>
            <w:tcW w:w="1832" w:type="dxa"/>
            <w:shd w:val="clear" w:color="auto" w:fill="FFFFFF" w:themeFill="background1"/>
            <w:noWrap/>
            <w:vAlign w:val="center"/>
          </w:tcPr>
          <w:p w14:paraId="56A48AF3"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6.06%</w:t>
            </w:r>
          </w:p>
        </w:tc>
        <w:tc>
          <w:tcPr>
            <w:tcW w:w="1567" w:type="dxa"/>
            <w:shd w:val="clear" w:color="auto" w:fill="FFFFFF" w:themeFill="background1"/>
            <w:noWrap/>
            <w:vAlign w:val="center"/>
          </w:tcPr>
          <w:p w14:paraId="01736A5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429</w:t>
            </w:r>
          </w:p>
        </w:tc>
        <w:tc>
          <w:tcPr>
            <w:tcW w:w="1613" w:type="dxa"/>
            <w:shd w:val="clear" w:color="auto" w:fill="FFFFFF" w:themeFill="background1"/>
            <w:noWrap/>
            <w:vAlign w:val="center"/>
          </w:tcPr>
          <w:p w14:paraId="43C25754"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93.75%</w:t>
            </w:r>
          </w:p>
        </w:tc>
      </w:tr>
      <w:tr w:rsidR="006B477D" w:rsidRPr="002A5114" w14:paraId="79DC45D7" w14:textId="77777777" w:rsidTr="006B477D">
        <w:trPr>
          <w:trHeight w:val="47"/>
        </w:trPr>
        <w:tc>
          <w:tcPr>
            <w:tcW w:w="1500" w:type="dxa"/>
            <w:shd w:val="clear" w:color="auto" w:fill="FFFFFF" w:themeFill="background1"/>
            <w:noWrap/>
            <w:vAlign w:val="bottom"/>
          </w:tcPr>
          <w:p w14:paraId="0F6F2765" w14:textId="77777777" w:rsidR="006B477D" w:rsidRPr="006B477D" w:rsidRDefault="006B477D" w:rsidP="006B477D">
            <w:pPr>
              <w:spacing w:after="0" w:line="240" w:lineRule="auto"/>
              <w:rPr>
                <w:rFonts w:ascii="Times New Roman" w:eastAsia="Times New Roman" w:hAnsi="Times New Roman" w:cs="Times New Roman"/>
              </w:rPr>
            </w:pPr>
          </w:p>
        </w:tc>
        <w:tc>
          <w:tcPr>
            <w:tcW w:w="990" w:type="dxa"/>
            <w:shd w:val="clear" w:color="auto" w:fill="FFFFFF" w:themeFill="background1"/>
            <w:noWrap/>
            <w:vAlign w:val="center"/>
          </w:tcPr>
          <w:p w14:paraId="3646F99A"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80" w:type="dxa"/>
            <w:shd w:val="clear" w:color="auto" w:fill="FFFFFF" w:themeFill="background1"/>
            <w:noWrap/>
            <w:vAlign w:val="center"/>
          </w:tcPr>
          <w:p w14:paraId="5BE24D5A"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13BE6FAE"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0BCF34F7"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272F9789"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67D53843"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7096E29C" w14:textId="77777777" w:rsidTr="006B477D">
        <w:trPr>
          <w:trHeight w:val="47"/>
        </w:trPr>
        <w:tc>
          <w:tcPr>
            <w:tcW w:w="1500" w:type="dxa"/>
            <w:shd w:val="clear" w:color="auto" w:fill="FFFFFF" w:themeFill="background1"/>
            <w:noWrap/>
            <w:vAlign w:val="bottom"/>
          </w:tcPr>
          <w:p w14:paraId="50A14101"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3</w:t>
            </w:r>
          </w:p>
        </w:tc>
        <w:tc>
          <w:tcPr>
            <w:tcW w:w="990" w:type="dxa"/>
            <w:shd w:val="clear" w:color="auto" w:fill="FFFFFF" w:themeFill="background1"/>
            <w:noWrap/>
            <w:vAlign w:val="center"/>
          </w:tcPr>
          <w:p w14:paraId="5547A81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18</w:t>
            </w:r>
          </w:p>
        </w:tc>
        <w:tc>
          <w:tcPr>
            <w:tcW w:w="1080" w:type="dxa"/>
            <w:shd w:val="clear" w:color="auto" w:fill="FFFFFF" w:themeFill="background1"/>
            <w:noWrap/>
            <w:vAlign w:val="center"/>
          </w:tcPr>
          <w:p w14:paraId="390772D0"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18</w:t>
            </w:r>
          </w:p>
        </w:tc>
        <w:tc>
          <w:tcPr>
            <w:tcW w:w="1228" w:type="dxa"/>
            <w:shd w:val="clear" w:color="auto" w:fill="FFFFFF" w:themeFill="background1"/>
            <w:noWrap/>
            <w:vAlign w:val="center"/>
          </w:tcPr>
          <w:p w14:paraId="6DCC58D8"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w:t>
            </w:r>
          </w:p>
        </w:tc>
        <w:tc>
          <w:tcPr>
            <w:tcW w:w="1832" w:type="dxa"/>
            <w:shd w:val="clear" w:color="auto" w:fill="FFFFFF" w:themeFill="background1"/>
            <w:noWrap/>
            <w:vAlign w:val="center"/>
          </w:tcPr>
          <w:p w14:paraId="53795B04"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5.56%</w:t>
            </w:r>
          </w:p>
        </w:tc>
        <w:tc>
          <w:tcPr>
            <w:tcW w:w="1567" w:type="dxa"/>
            <w:shd w:val="clear" w:color="auto" w:fill="FFFFFF" w:themeFill="background1"/>
            <w:noWrap/>
            <w:vAlign w:val="center"/>
          </w:tcPr>
          <w:p w14:paraId="71A58EBA"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851</w:t>
            </w:r>
          </w:p>
        </w:tc>
        <w:tc>
          <w:tcPr>
            <w:tcW w:w="1613" w:type="dxa"/>
            <w:shd w:val="clear" w:color="auto" w:fill="FFFFFF" w:themeFill="background1"/>
            <w:noWrap/>
            <w:vAlign w:val="center"/>
          </w:tcPr>
          <w:p w14:paraId="77617372"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94.44%</w:t>
            </w:r>
          </w:p>
        </w:tc>
      </w:tr>
      <w:tr w:rsidR="006B477D" w:rsidRPr="002A5114" w14:paraId="1E067FC9" w14:textId="77777777" w:rsidTr="006B477D">
        <w:trPr>
          <w:trHeight w:val="47"/>
        </w:trPr>
        <w:tc>
          <w:tcPr>
            <w:tcW w:w="1500" w:type="dxa"/>
            <w:shd w:val="clear" w:color="auto" w:fill="FFFFFF" w:themeFill="background1"/>
            <w:noWrap/>
            <w:vAlign w:val="bottom"/>
          </w:tcPr>
          <w:p w14:paraId="0E075BD2" w14:textId="77777777" w:rsidR="006B477D" w:rsidRPr="006B477D" w:rsidRDefault="006B477D" w:rsidP="006B477D">
            <w:pPr>
              <w:spacing w:after="0" w:line="240" w:lineRule="auto"/>
              <w:rPr>
                <w:rFonts w:ascii="Times New Roman" w:eastAsia="Times New Roman" w:hAnsi="Times New Roman" w:cs="Times New Roman"/>
              </w:rPr>
            </w:pPr>
          </w:p>
        </w:tc>
        <w:tc>
          <w:tcPr>
            <w:tcW w:w="990" w:type="dxa"/>
            <w:shd w:val="clear" w:color="auto" w:fill="FFFFFF" w:themeFill="background1"/>
            <w:noWrap/>
            <w:vAlign w:val="center"/>
          </w:tcPr>
          <w:p w14:paraId="4B5A4D7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80" w:type="dxa"/>
            <w:shd w:val="clear" w:color="auto" w:fill="FFFFFF" w:themeFill="background1"/>
            <w:noWrap/>
            <w:vAlign w:val="center"/>
          </w:tcPr>
          <w:p w14:paraId="625BE28B"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7A0ECD6D"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24EBD41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0635771E"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4C2762CF"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3F2B10B2" w14:textId="77777777" w:rsidTr="006B477D">
        <w:trPr>
          <w:trHeight w:val="47"/>
        </w:trPr>
        <w:tc>
          <w:tcPr>
            <w:tcW w:w="1500" w:type="dxa"/>
            <w:shd w:val="clear" w:color="auto" w:fill="FFFFFF" w:themeFill="background1"/>
            <w:noWrap/>
            <w:vAlign w:val="bottom"/>
            <w:hideMark/>
          </w:tcPr>
          <w:p w14:paraId="678060CC"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4</w:t>
            </w:r>
          </w:p>
        </w:tc>
        <w:tc>
          <w:tcPr>
            <w:tcW w:w="990" w:type="dxa"/>
            <w:shd w:val="clear" w:color="auto" w:fill="FFFFFF" w:themeFill="background1"/>
            <w:noWrap/>
            <w:vAlign w:val="center"/>
          </w:tcPr>
          <w:p w14:paraId="430E622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15</w:t>
            </w:r>
          </w:p>
        </w:tc>
        <w:tc>
          <w:tcPr>
            <w:tcW w:w="1080" w:type="dxa"/>
            <w:shd w:val="clear" w:color="auto" w:fill="FFFFFF" w:themeFill="background1"/>
            <w:noWrap/>
            <w:vAlign w:val="center"/>
          </w:tcPr>
          <w:p w14:paraId="19D754AC"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15</w:t>
            </w:r>
          </w:p>
        </w:tc>
        <w:tc>
          <w:tcPr>
            <w:tcW w:w="1228" w:type="dxa"/>
            <w:shd w:val="clear" w:color="auto" w:fill="FFFFFF" w:themeFill="background1"/>
            <w:noWrap/>
            <w:vAlign w:val="center"/>
          </w:tcPr>
          <w:p w14:paraId="74D8054D"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0</w:t>
            </w:r>
          </w:p>
        </w:tc>
        <w:tc>
          <w:tcPr>
            <w:tcW w:w="1832" w:type="dxa"/>
            <w:shd w:val="clear" w:color="auto" w:fill="FFFFFF" w:themeFill="background1"/>
            <w:noWrap/>
            <w:vAlign w:val="center"/>
          </w:tcPr>
          <w:p w14:paraId="1E504B5E"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0%</w:t>
            </w:r>
          </w:p>
        </w:tc>
        <w:tc>
          <w:tcPr>
            <w:tcW w:w="1567" w:type="dxa"/>
            <w:shd w:val="clear" w:color="auto" w:fill="FFFFFF" w:themeFill="background1"/>
            <w:noWrap/>
            <w:vAlign w:val="center"/>
          </w:tcPr>
          <w:p w14:paraId="09681A50"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n/a</w:t>
            </w:r>
          </w:p>
        </w:tc>
        <w:tc>
          <w:tcPr>
            <w:tcW w:w="1613" w:type="dxa"/>
            <w:shd w:val="clear" w:color="auto" w:fill="FFFFFF" w:themeFill="background1"/>
            <w:noWrap/>
            <w:vAlign w:val="center"/>
          </w:tcPr>
          <w:p w14:paraId="79C61546"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100%</w:t>
            </w:r>
          </w:p>
        </w:tc>
      </w:tr>
      <w:tr w:rsidR="006B477D" w:rsidRPr="002A5114" w14:paraId="52E40495" w14:textId="77777777" w:rsidTr="006B477D">
        <w:trPr>
          <w:trHeight w:val="75"/>
        </w:trPr>
        <w:tc>
          <w:tcPr>
            <w:tcW w:w="1500" w:type="dxa"/>
            <w:shd w:val="clear" w:color="auto" w:fill="FFFFFF" w:themeFill="background1"/>
            <w:noWrap/>
            <w:vAlign w:val="center"/>
          </w:tcPr>
          <w:p w14:paraId="706737CA" w14:textId="77777777" w:rsidR="006B477D" w:rsidRPr="006B477D" w:rsidRDefault="006B477D" w:rsidP="006B477D">
            <w:pPr>
              <w:spacing w:after="0" w:line="240" w:lineRule="auto"/>
              <w:rPr>
                <w:rFonts w:ascii="Times New Roman" w:eastAsia="Times New Roman" w:hAnsi="Times New Roman" w:cs="Times New Roman"/>
              </w:rPr>
            </w:pPr>
          </w:p>
        </w:tc>
        <w:tc>
          <w:tcPr>
            <w:tcW w:w="990" w:type="dxa"/>
            <w:shd w:val="clear" w:color="auto" w:fill="FFFFFF" w:themeFill="background1"/>
            <w:noWrap/>
            <w:vAlign w:val="center"/>
          </w:tcPr>
          <w:p w14:paraId="42D44468"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80" w:type="dxa"/>
            <w:shd w:val="clear" w:color="auto" w:fill="FFFFFF" w:themeFill="background1"/>
            <w:noWrap/>
            <w:vAlign w:val="center"/>
          </w:tcPr>
          <w:p w14:paraId="645125B7"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1820D8D1"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3F2A7CA7" w14:textId="77777777" w:rsidR="006B477D" w:rsidRPr="006B477D" w:rsidRDefault="006B477D" w:rsidP="006B477D">
            <w:pPr>
              <w:spacing w:after="0" w:line="240" w:lineRule="auto"/>
              <w:jc w:val="center"/>
              <w:rPr>
                <w:rFonts w:ascii="Times New Roman" w:eastAsia="Times New Roman" w:hAnsi="Times New Roman" w:cs="Times New Roman"/>
                <w:b/>
                <w:bCs/>
              </w:rPr>
            </w:pPr>
          </w:p>
        </w:tc>
        <w:tc>
          <w:tcPr>
            <w:tcW w:w="1567" w:type="dxa"/>
            <w:shd w:val="clear" w:color="auto" w:fill="FFFFFF" w:themeFill="background1"/>
            <w:noWrap/>
            <w:vAlign w:val="center"/>
          </w:tcPr>
          <w:p w14:paraId="5BFCEB62"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10DEEAD7" w14:textId="77777777" w:rsidR="006B477D" w:rsidRPr="006B477D" w:rsidRDefault="006B477D" w:rsidP="006B477D">
            <w:pPr>
              <w:spacing w:after="0" w:line="240" w:lineRule="auto"/>
              <w:jc w:val="center"/>
              <w:rPr>
                <w:rFonts w:ascii="Times New Roman" w:eastAsia="Times New Roman" w:hAnsi="Times New Roman" w:cs="Times New Roman"/>
                <w:b/>
                <w:bCs/>
              </w:rPr>
            </w:pPr>
          </w:p>
        </w:tc>
      </w:tr>
      <w:tr w:rsidR="002A5114" w:rsidRPr="002A5114" w14:paraId="65E46ED5" w14:textId="77777777" w:rsidTr="006B477D">
        <w:trPr>
          <w:trHeight w:val="75"/>
        </w:trPr>
        <w:tc>
          <w:tcPr>
            <w:tcW w:w="1500" w:type="dxa"/>
            <w:tcBorders>
              <w:bottom w:val="single" w:sz="4" w:space="0" w:color="auto"/>
            </w:tcBorders>
            <w:shd w:val="clear" w:color="auto" w:fill="FFFFFF" w:themeFill="background1"/>
            <w:noWrap/>
            <w:vAlign w:val="center"/>
            <w:hideMark/>
          </w:tcPr>
          <w:p w14:paraId="722C56A6"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Companywide</w:t>
            </w:r>
          </w:p>
        </w:tc>
        <w:tc>
          <w:tcPr>
            <w:tcW w:w="990" w:type="dxa"/>
            <w:tcBorders>
              <w:bottom w:val="single" w:sz="4" w:space="0" w:color="auto"/>
            </w:tcBorders>
            <w:shd w:val="clear" w:color="auto" w:fill="FFFFFF" w:themeFill="background1"/>
            <w:noWrap/>
            <w:vAlign w:val="center"/>
          </w:tcPr>
          <w:p w14:paraId="2A052447"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96</w:t>
            </w:r>
          </w:p>
        </w:tc>
        <w:tc>
          <w:tcPr>
            <w:tcW w:w="1080" w:type="dxa"/>
            <w:tcBorders>
              <w:bottom w:val="single" w:sz="4" w:space="0" w:color="auto"/>
            </w:tcBorders>
            <w:shd w:val="clear" w:color="auto" w:fill="FFFFFF" w:themeFill="background1"/>
            <w:noWrap/>
            <w:vAlign w:val="center"/>
          </w:tcPr>
          <w:p w14:paraId="224D88F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98</w:t>
            </w:r>
          </w:p>
        </w:tc>
        <w:tc>
          <w:tcPr>
            <w:tcW w:w="1228" w:type="dxa"/>
            <w:tcBorders>
              <w:bottom w:val="single" w:sz="4" w:space="0" w:color="auto"/>
            </w:tcBorders>
            <w:shd w:val="clear" w:color="auto" w:fill="FFFFFF" w:themeFill="background1"/>
            <w:noWrap/>
            <w:vAlign w:val="center"/>
          </w:tcPr>
          <w:p w14:paraId="138B5487"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5</w:t>
            </w:r>
          </w:p>
        </w:tc>
        <w:tc>
          <w:tcPr>
            <w:tcW w:w="1832" w:type="dxa"/>
            <w:tcBorders>
              <w:bottom w:val="single" w:sz="4" w:space="0" w:color="auto"/>
            </w:tcBorders>
            <w:shd w:val="clear" w:color="auto" w:fill="FFFFFF" w:themeFill="background1"/>
            <w:noWrap/>
            <w:vAlign w:val="center"/>
          </w:tcPr>
          <w:p w14:paraId="633683C0" w14:textId="77777777" w:rsidR="002A5114" w:rsidRPr="006B477D" w:rsidRDefault="002A5114" w:rsidP="006B477D">
            <w:pPr>
              <w:spacing w:after="0" w:line="24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5.15%</w:t>
            </w:r>
          </w:p>
        </w:tc>
        <w:tc>
          <w:tcPr>
            <w:tcW w:w="1567" w:type="dxa"/>
            <w:tcBorders>
              <w:bottom w:val="single" w:sz="4" w:space="0" w:color="auto"/>
            </w:tcBorders>
            <w:shd w:val="clear" w:color="auto" w:fill="FFFFFF" w:themeFill="background1"/>
            <w:noWrap/>
            <w:vAlign w:val="center"/>
          </w:tcPr>
          <w:p w14:paraId="3D694C3E"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412.0</w:t>
            </w:r>
          </w:p>
        </w:tc>
        <w:tc>
          <w:tcPr>
            <w:tcW w:w="1613" w:type="dxa"/>
            <w:tcBorders>
              <w:bottom w:val="single" w:sz="4" w:space="0" w:color="auto"/>
            </w:tcBorders>
            <w:shd w:val="clear" w:color="auto" w:fill="FFFFFF" w:themeFill="background1"/>
            <w:noWrap/>
            <w:vAlign w:val="center"/>
          </w:tcPr>
          <w:p w14:paraId="0B9ECB28" w14:textId="77777777" w:rsidR="002A5114" w:rsidRPr="006B477D" w:rsidRDefault="002A5114" w:rsidP="006B477D">
            <w:pPr>
              <w:spacing w:after="0" w:line="24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94.90%</w:t>
            </w:r>
          </w:p>
        </w:tc>
      </w:tr>
    </w:tbl>
    <w:p w14:paraId="077CCF27" w14:textId="0E25EBCF" w:rsidR="002A5114" w:rsidRPr="006D7E60" w:rsidRDefault="002A5114" w:rsidP="002A5114">
      <w:pPr>
        <w:spacing w:after="0" w:line="240" w:lineRule="auto"/>
        <w:rPr>
          <w:rFonts w:ascii="Calibri" w:hAnsi="Calibri" w:cs="Calibri"/>
          <w:sz w:val="20"/>
          <w:szCs w:val="20"/>
        </w:rPr>
      </w:pPr>
    </w:p>
    <w:p w14:paraId="1DD3CAC9" w14:textId="046ADAA7" w:rsidR="00BC261A" w:rsidRPr="00BC261A" w:rsidRDefault="00250568" w:rsidP="00BC261A">
      <w:pPr>
        <w:spacing w:after="0" w:line="240" w:lineRule="auto"/>
        <w:rPr>
          <w:rFonts w:ascii="Times New Roman" w:hAnsi="Times New Roman" w:cs="Times New Roman"/>
          <w:sz w:val="24"/>
          <w:szCs w:val="24"/>
        </w:rPr>
      </w:pPr>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BC261A" w:rsidRPr="00BC261A">
        <w:rPr>
          <w:rFonts w:ascii="Times New Roman" w:hAnsi="Times New Roman" w:cs="Times New Roman"/>
          <w:sz w:val="24"/>
          <w:szCs w:val="24"/>
        </w:rPr>
        <w:t xml:space="preserve">  This table displays </w:t>
      </w:r>
      <w:r w:rsidR="00BC261A">
        <w:rPr>
          <w:rFonts w:ascii="Times New Roman" w:hAnsi="Times New Roman" w:cs="Times New Roman"/>
          <w:sz w:val="24"/>
          <w:szCs w:val="24"/>
        </w:rPr>
        <w:t>endpoint</w:t>
      </w:r>
      <w:r w:rsidR="00BC261A" w:rsidRPr="00BC261A">
        <w:rPr>
          <w:rFonts w:ascii="Times New Roman" w:hAnsi="Times New Roman" w:cs="Times New Roman"/>
          <w:sz w:val="24"/>
          <w:szCs w:val="24"/>
        </w:rPr>
        <w:t xml:space="preserve"> nurse aide turnover and retention data</w:t>
      </w:r>
    </w:p>
    <w:p w14:paraId="0EF37DC9" w14:textId="77777777" w:rsidR="002D0820" w:rsidRDefault="002D0820" w:rsidP="006B477D">
      <w:pPr>
        <w:spacing w:after="0" w:line="480" w:lineRule="auto"/>
        <w:rPr>
          <w:rFonts w:ascii="Times New Roman" w:hAnsi="Times New Roman" w:cs="Times New Roman"/>
          <w:b/>
          <w:bCs/>
          <w:sz w:val="24"/>
          <w:szCs w:val="24"/>
        </w:rPr>
      </w:pPr>
    </w:p>
    <w:p w14:paraId="5FD419D9" w14:textId="43E85967" w:rsidR="00F64F9C" w:rsidRDefault="00F64F9C" w:rsidP="006B477D">
      <w:pPr>
        <w:spacing w:after="0" w:line="480" w:lineRule="auto"/>
        <w:rPr>
          <w:rFonts w:ascii="Times New Roman" w:hAnsi="Times New Roman" w:cs="Times New Roman"/>
          <w:b/>
          <w:bCs/>
          <w:sz w:val="24"/>
          <w:szCs w:val="24"/>
        </w:rPr>
      </w:pPr>
      <w:r w:rsidRPr="00F64F9C">
        <w:rPr>
          <w:rFonts w:ascii="Times New Roman" w:hAnsi="Times New Roman" w:cs="Times New Roman"/>
          <w:b/>
          <w:bCs/>
          <w:sz w:val="24"/>
          <w:szCs w:val="24"/>
        </w:rPr>
        <w:t xml:space="preserve">Table </w:t>
      </w:r>
      <w:r>
        <w:rPr>
          <w:rFonts w:ascii="Times New Roman" w:hAnsi="Times New Roman" w:cs="Times New Roman"/>
          <w:b/>
          <w:bCs/>
          <w:sz w:val="24"/>
          <w:szCs w:val="24"/>
        </w:rPr>
        <w:t>1</w:t>
      </w:r>
      <w:r w:rsidR="000F2445">
        <w:rPr>
          <w:rFonts w:ascii="Times New Roman" w:hAnsi="Times New Roman" w:cs="Times New Roman"/>
          <w:b/>
          <w:bCs/>
          <w:sz w:val="24"/>
          <w:szCs w:val="24"/>
        </w:rPr>
        <w:t>1</w:t>
      </w:r>
    </w:p>
    <w:p w14:paraId="7F42CD5B" w14:textId="6678927A" w:rsidR="006B477D" w:rsidRPr="006B477D" w:rsidRDefault="006B477D" w:rsidP="006B477D">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Final</w:t>
      </w:r>
      <w:r w:rsidRPr="006B477D">
        <w:rPr>
          <w:rFonts w:ascii="Times New Roman" w:hAnsi="Times New Roman" w:cs="Times New Roman"/>
          <w:i/>
          <w:iCs/>
          <w:sz w:val="24"/>
          <w:szCs w:val="24"/>
        </w:rPr>
        <w:t xml:space="preserve"> Turnover and Retention Data</w:t>
      </w:r>
    </w:p>
    <w:tbl>
      <w:tblPr>
        <w:tblpPr w:leftFromText="180" w:rightFromText="180" w:vertAnchor="text" w:horzAnchor="margin" w:tblpX="-5" w:tblpY="102"/>
        <w:tblW w:w="9878" w:type="dxa"/>
        <w:tblLook w:val="04A0" w:firstRow="1" w:lastRow="0" w:firstColumn="1" w:lastColumn="0" w:noHBand="0" w:noVBand="1"/>
      </w:tblPr>
      <w:tblGrid>
        <w:gridCol w:w="1500"/>
        <w:gridCol w:w="1110"/>
        <w:gridCol w:w="1028"/>
        <w:gridCol w:w="1228"/>
        <w:gridCol w:w="1832"/>
        <w:gridCol w:w="1567"/>
        <w:gridCol w:w="1613"/>
      </w:tblGrid>
      <w:tr w:rsidR="002A5114" w:rsidRPr="002A5114" w14:paraId="28EDEAC3" w14:textId="77777777" w:rsidTr="00BC261A">
        <w:trPr>
          <w:trHeight w:val="59"/>
        </w:trPr>
        <w:tc>
          <w:tcPr>
            <w:tcW w:w="9878" w:type="dxa"/>
            <w:gridSpan w:val="7"/>
            <w:tcBorders>
              <w:top w:val="single" w:sz="4" w:space="0" w:color="auto"/>
              <w:bottom w:val="single" w:sz="4" w:space="0" w:color="auto"/>
            </w:tcBorders>
            <w:shd w:val="clear" w:color="auto" w:fill="D9E2F3" w:themeFill="accent1" w:themeFillTint="33"/>
            <w:noWrap/>
            <w:vAlign w:val="center"/>
            <w:hideMark/>
          </w:tcPr>
          <w:p w14:paraId="5A23C29D" w14:textId="495883E6" w:rsidR="002A5114" w:rsidRPr="006B477D" w:rsidRDefault="002A5114" w:rsidP="006B477D">
            <w:pPr>
              <w:spacing w:after="0" w:line="36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Final Nursing Assistant (NA) Turnover and Retention Data</w:t>
            </w:r>
          </w:p>
        </w:tc>
      </w:tr>
      <w:tr w:rsidR="002A5114" w:rsidRPr="002A5114" w14:paraId="129C7793" w14:textId="77777777" w:rsidTr="00BC261A">
        <w:trPr>
          <w:trHeight w:val="65"/>
        </w:trPr>
        <w:tc>
          <w:tcPr>
            <w:tcW w:w="9878" w:type="dxa"/>
            <w:gridSpan w:val="7"/>
            <w:tcBorders>
              <w:top w:val="single" w:sz="4" w:space="0" w:color="auto"/>
              <w:bottom w:val="single" w:sz="4" w:space="0" w:color="auto"/>
            </w:tcBorders>
            <w:shd w:val="clear" w:color="auto" w:fill="D9E2F3" w:themeFill="accent1" w:themeFillTint="33"/>
            <w:vAlign w:val="center"/>
            <w:hideMark/>
          </w:tcPr>
          <w:p w14:paraId="4A53F9A1" w14:textId="5E4220F2" w:rsidR="002A5114" w:rsidRPr="006B477D" w:rsidRDefault="001A2502" w:rsidP="006B477D">
            <w:pPr>
              <w:spacing w:after="0" w:line="360" w:lineRule="auto"/>
              <w:jc w:val="center"/>
              <w:rPr>
                <w:rFonts w:ascii="Times New Roman" w:eastAsia="Times New Roman" w:hAnsi="Times New Roman" w:cs="Times New Roman"/>
              </w:rPr>
            </w:pPr>
            <w:r w:rsidRPr="006B477D">
              <w:rPr>
                <w:rFonts w:ascii="Times New Roman" w:eastAsia="Times New Roman" w:hAnsi="Times New Roman" w:cs="Times New Roman"/>
              </w:rPr>
              <w:t>January</w:t>
            </w:r>
            <w:r w:rsidR="002A5114" w:rsidRPr="006B477D">
              <w:rPr>
                <w:rFonts w:ascii="Times New Roman" w:eastAsia="Times New Roman" w:hAnsi="Times New Roman" w:cs="Times New Roman"/>
              </w:rPr>
              <w:t xml:space="preserve"> 1, </w:t>
            </w:r>
            <w:r w:rsidR="00212A01" w:rsidRPr="006B477D">
              <w:rPr>
                <w:rFonts w:ascii="Times New Roman" w:eastAsia="Times New Roman" w:hAnsi="Times New Roman" w:cs="Times New Roman"/>
              </w:rPr>
              <w:t>2022,</w:t>
            </w:r>
            <w:r w:rsidR="002A5114" w:rsidRPr="006B477D">
              <w:rPr>
                <w:rFonts w:ascii="Times New Roman" w:eastAsia="Times New Roman" w:hAnsi="Times New Roman" w:cs="Times New Roman"/>
              </w:rPr>
              <w:t xml:space="preserve"> through May 31, 2022</w:t>
            </w:r>
          </w:p>
        </w:tc>
      </w:tr>
      <w:tr w:rsidR="002A5114" w:rsidRPr="002A5114" w14:paraId="7A69EEF6" w14:textId="77777777" w:rsidTr="00BC261A">
        <w:trPr>
          <w:trHeight w:val="458"/>
        </w:trPr>
        <w:tc>
          <w:tcPr>
            <w:tcW w:w="1500" w:type="dxa"/>
            <w:tcBorders>
              <w:top w:val="single" w:sz="4" w:space="0" w:color="auto"/>
            </w:tcBorders>
            <w:shd w:val="clear" w:color="auto" w:fill="FFFFFF" w:themeFill="background1"/>
            <w:noWrap/>
            <w:vAlign w:val="bottom"/>
            <w:hideMark/>
          </w:tcPr>
          <w:p w14:paraId="17A3ECF7"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Facility</w:t>
            </w:r>
          </w:p>
          <w:p w14:paraId="06C679CE"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p>
          <w:p w14:paraId="073B7E8D"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p>
        </w:tc>
        <w:tc>
          <w:tcPr>
            <w:tcW w:w="1110" w:type="dxa"/>
            <w:tcBorders>
              <w:top w:val="single" w:sz="4" w:space="0" w:color="auto"/>
            </w:tcBorders>
            <w:shd w:val="clear" w:color="auto" w:fill="FFFFFF" w:themeFill="background1"/>
            <w:noWrap/>
            <w:vAlign w:val="bottom"/>
            <w:hideMark/>
          </w:tcPr>
          <w:p w14:paraId="107288DE" w14:textId="644C40AC"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 xml:space="preserve"> </w:t>
            </w:r>
            <w:r w:rsidR="006B477D">
              <w:rPr>
                <w:rFonts w:ascii="Times New Roman" w:eastAsia="Times New Roman" w:hAnsi="Times New Roman" w:cs="Times New Roman"/>
                <w:b/>
                <w:bCs/>
                <w:sz w:val="20"/>
                <w:szCs w:val="20"/>
              </w:rPr>
              <w:t>no.</w:t>
            </w:r>
            <w:r w:rsidR="006F4FE2">
              <w:rPr>
                <w:rFonts w:ascii="Times New Roman" w:eastAsia="Times New Roman" w:hAnsi="Times New Roman" w:cs="Times New Roman"/>
                <w:b/>
                <w:bCs/>
                <w:sz w:val="20"/>
                <w:szCs w:val="20"/>
              </w:rPr>
              <w:t xml:space="preserve"> </w:t>
            </w:r>
            <w:r w:rsidR="006B477D">
              <w:rPr>
                <w:rFonts w:ascii="Times New Roman" w:eastAsia="Times New Roman" w:hAnsi="Times New Roman" w:cs="Times New Roman"/>
                <w:b/>
                <w:bCs/>
                <w:sz w:val="20"/>
                <w:szCs w:val="20"/>
              </w:rPr>
              <w:t xml:space="preserve"> </w:t>
            </w:r>
            <w:r w:rsidRPr="006B477D">
              <w:rPr>
                <w:rFonts w:ascii="Times New Roman" w:eastAsia="Times New Roman" w:hAnsi="Times New Roman" w:cs="Times New Roman"/>
                <w:b/>
                <w:bCs/>
                <w:sz w:val="20"/>
                <w:szCs w:val="20"/>
              </w:rPr>
              <w:t>NAs  1/1/2022</w:t>
            </w:r>
          </w:p>
        </w:tc>
        <w:tc>
          <w:tcPr>
            <w:tcW w:w="1028" w:type="dxa"/>
            <w:tcBorders>
              <w:top w:val="single" w:sz="4" w:space="0" w:color="auto"/>
            </w:tcBorders>
            <w:shd w:val="clear" w:color="auto" w:fill="FFFFFF" w:themeFill="background1"/>
            <w:noWrap/>
            <w:vAlign w:val="bottom"/>
            <w:hideMark/>
          </w:tcPr>
          <w:p w14:paraId="14F9757B" w14:textId="5C59E03F" w:rsidR="002A5114" w:rsidRPr="006B477D" w:rsidRDefault="006B477D" w:rsidP="006B477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w:t>
            </w:r>
            <w:r w:rsidR="006F4FE2">
              <w:rPr>
                <w:rFonts w:ascii="Times New Roman" w:eastAsia="Times New Roman" w:hAnsi="Times New Roman" w:cs="Times New Roman"/>
                <w:b/>
                <w:bCs/>
                <w:sz w:val="20"/>
                <w:szCs w:val="20"/>
              </w:rPr>
              <w:t xml:space="preserve"> </w:t>
            </w:r>
            <w:r w:rsidR="002A5114" w:rsidRPr="006B477D">
              <w:rPr>
                <w:rFonts w:ascii="Times New Roman" w:eastAsia="Times New Roman" w:hAnsi="Times New Roman" w:cs="Times New Roman"/>
                <w:b/>
                <w:bCs/>
                <w:sz w:val="20"/>
                <w:szCs w:val="20"/>
              </w:rPr>
              <w:t xml:space="preserve"> NAs  5/31/2022</w:t>
            </w:r>
          </w:p>
        </w:tc>
        <w:tc>
          <w:tcPr>
            <w:tcW w:w="1228" w:type="dxa"/>
            <w:tcBorders>
              <w:top w:val="single" w:sz="4" w:space="0" w:color="auto"/>
            </w:tcBorders>
            <w:shd w:val="clear" w:color="auto" w:fill="FFFFFF" w:themeFill="background1"/>
            <w:noWrap/>
            <w:vAlign w:val="bottom"/>
            <w:hideMark/>
          </w:tcPr>
          <w:p w14:paraId="411CB870" w14:textId="7EFCC1F3" w:rsidR="002A5114" w:rsidRPr="006B477D" w:rsidRDefault="006B477D" w:rsidP="006B477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w:t>
            </w:r>
            <w:r w:rsidR="006F4FE2">
              <w:rPr>
                <w:rFonts w:ascii="Times New Roman" w:eastAsia="Times New Roman" w:hAnsi="Times New Roman" w:cs="Times New Roman"/>
                <w:b/>
                <w:bCs/>
                <w:sz w:val="20"/>
                <w:szCs w:val="20"/>
              </w:rPr>
              <w:t xml:space="preserve"> </w:t>
            </w:r>
            <w:r w:rsidR="002A5114" w:rsidRPr="006B477D">
              <w:rPr>
                <w:rFonts w:ascii="Times New Roman" w:eastAsia="Times New Roman" w:hAnsi="Times New Roman" w:cs="Times New Roman"/>
                <w:b/>
                <w:bCs/>
                <w:sz w:val="20"/>
                <w:szCs w:val="20"/>
              </w:rPr>
              <w:t xml:space="preserve"> NA Separations</w:t>
            </w:r>
          </w:p>
        </w:tc>
        <w:tc>
          <w:tcPr>
            <w:tcW w:w="1832" w:type="dxa"/>
            <w:tcBorders>
              <w:top w:val="single" w:sz="4" w:space="0" w:color="auto"/>
            </w:tcBorders>
            <w:shd w:val="clear" w:color="auto" w:fill="FFFFFF" w:themeFill="background1"/>
            <w:noWrap/>
            <w:vAlign w:val="bottom"/>
            <w:hideMark/>
          </w:tcPr>
          <w:p w14:paraId="05DC88D7"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January - May Turnover Rates</w:t>
            </w:r>
          </w:p>
        </w:tc>
        <w:tc>
          <w:tcPr>
            <w:tcW w:w="1567" w:type="dxa"/>
            <w:tcBorders>
              <w:top w:val="single" w:sz="4" w:space="0" w:color="auto"/>
            </w:tcBorders>
            <w:shd w:val="clear" w:color="auto" w:fill="FFFFFF" w:themeFill="background1"/>
            <w:noWrap/>
            <w:vAlign w:val="bottom"/>
            <w:hideMark/>
          </w:tcPr>
          <w:p w14:paraId="787A6603" w14:textId="77777777" w:rsidR="002A5114" w:rsidRPr="006B477D" w:rsidRDefault="002A5114"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Average Days Employed</w:t>
            </w:r>
          </w:p>
        </w:tc>
        <w:tc>
          <w:tcPr>
            <w:tcW w:w="1613" w:type="dxa"/>
            <w:tcBorders>
              <w:top w:val="single" w:sz="4" w:space="0" w:color="auto"/>
            </w:tcBorders>
            <w:shd w:val="clear" w:color="auto" w:fill="FFFFFF" w:themeFill="background1"/>
            <w:noWrap/>
            <w:vAlign w:val="bottom"/>
          </w:tcPr>
          <w:p w14:paraId="0AA86CFD" w14:textId="08124625" w:rsidR="002A5114" w:rsidRPr="006B477D" w:rsidRDefault="00713621" w:rsidP="006B477D">
            <w:pPr>
              <w:spacing w:after="0" w:line="240" w:lineRule="auto"/>
              <w:jc w:val="center"/>
              <w:rPr>
                <w:rFonts w:ascii="Times New Roman" w:eastAsia="Times New Roman" w:hAnsi="Times New Roman" w:cs="Times New Roman"/>
                <w:b/>
                <w:bCs/>
                <w:sz w:val="20"/>
                <w:szCs w:val="20"/>
              </w:rPr>
            </w:pPr>
            <w:r w:rsidRPr="006B477D">
              <w:rPr>
                <w:rFonts w:ascii="Times New Roman" w:eastAsia="Times New Roman" w:hAnsi="Times New Roman" w:cs="Times New Roman"/>
                <w:b/>
                <w:bCs/>
                <w:sz w:val="20"/>
                <w:szCs w:val="20"/>
              </w:rPr>
              <w:t xml:space="preserve">January - May </w:t>
            </w:r>
            <w:r w:rsidR="002A5114" w:rsidRPr="006B477D">
              <w:rPr>
                <w:rFonts w:ascii="Times New Roman" w:eastAsia="Times New Roman" w:hAnsi="Times New Roman" w:cs="Times New Roman"/>
                <w:b/>
                <w:bCs/>
                <w:sz w:val="20"/>
                <w:szCs w:val="20"/>
              </w:rPr>
              <w:t>Retention Rates</w:t>
            </w:r>
          </w:p>
        </w:tc>
      </w:tr>
      <w:tr w:rsidR="006B477D" w:rsidRPr="002A5114" w14:paraId="4AFF3B94" w14:textId="77777777" w:rsidTr="00BC261A">
        <w:trPr>
          <w:trHeight w:val="293"/>
        </w:trPr>
        <w:tc>
          <w:tcPr>
            <w:tcW w:w="1500" w:type="dxa"/>
            <w:shd w:val="clear" w:color="auto" w:fill="FFFFFF" w:themeFill="background1"/>
            <w:noWrap/>
            <w:vAlign w:val="bottom"/>
          </w:tcPr>
          <w:p w14:paraId="205C0A5D" w14:textId="77777777" w:rsidR="006B477D" w:rsidRPr="006B477D" w:rsidRDefault="006B477D" w:rsidP="006B477D">
            <w:pPr>
              <w:spacing w:after="0" w:line="240" w:lineRule="auto"/>
              <w:rPr>
                <w:rFonts w:ascii="Times New Roman" w:eastAsia="Times New Roman" w:hAnsi="Times New Roman" w:cs="Times New Roman"/>
              </w:rPr>
            </w:pPr>
          </w:p>
        </w:tc>
        <w:tc>
          <w:tcPr>
            <w:tcW w:w="1110" w:type="dxa"/>
            <w:shd w:val="clear" w:color="auto" w:fill="FFFFFF" w:themeFill="background1"/>
            <w:noWrap/>
            <w:vAlign w:val="center"/>
          </w:tcPr>
          <w:p w14:paraId="0606643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28" w:type="dxa"/>
            <w:shd w:val="clear" w:color="auto" w:fill="FFFFFF" w:themeFill="background1"/>
            <w:noWrap/>
            <w:vAlign w:val="center"/>
          </w:tcPr>
          <w:p w14:paraId="3E3F179A"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15793A53"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66BF51A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54AC42CB"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6F8B3864"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2C6B5A0C" w14:textId="77777777" w:rsidTr="00BC261A">
        <w:trPr>
          <w:trHeight w:val="293"/>
        </w:trPr>
        <w:tc>
          <w:tcPr>
            <w:tcW w:w="1500" w:type="dxa"/>
            <w:shd w:val="clear" w:color="auto" w:fill="FFFFFF" w:themeFill="background1"/>
            <w:noWrap/>
            <w:vAlign w:val="bottom"/>
            <w:hideMark/>
          </w:tcPr>
          <w:p w14:paraId="4D015764"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1</w:t>
            </w:r>
          </w:p>
        </w:tc>
        <w:tc>
          <w:tcPr>
            <w:tcW w:w="1110" w:type="dxa"/>
            <w:shd w:val="clear" w:color="auto" w:fill="FFFFFF" w:themeFill="background1"/>
            <w:noWrap/>
            <w:vAlign w:val="center"/>
          </w:tcPr>
          <w:p w14:paraId="47827344"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34</w:t>
            </w:r>
          </w:p>
        </w:tc>
        <w:tc>
          <w:tcPr>
            <w:tcW w:w="1028" w:type="dxa"/>
            <w:shd w:val="clear" w:color="auto" w:fill="FFFFFF" w:themeFill="background1"/>
            <w:noWrap/>
            <w:vAlign w:val="center"/>
          </w:tcPr>
          <w:p w14:paraId="728CCCAB"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31</w:t>
            </w:r>
          </w:p>
        </w:tc>
        <w:tc>
          <w:tcPr>
            <w:tcW w:w="1228" w:type="dxa"/>
            <w:shd w:val="clear" w:color="auto" w:fill="FFFFFF" w:themeFill="background1"/>
            <w:noWrap/>
            <w:vAlign w:val="center"/>
          </w:tcPr>
          <w:p w14:paraId="1E94BB94"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13</w:t>
            </w:r>
          </w:p>
        </w:tc>
        <w:tc>
          <w:tcPr>
            <w:tcW w:w="1832" w:type="dxa"/>
            <w:shd w:val="clear" w:color="auto" w:fill="FFFFFF" w:themeFill="background1"/>
            <w:noWrap/>
            <w:vAlign w:val="center"/>
          </w:tcPr>
          <w:p w14:paraId="4AECCF3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40.00%</w:t>
            </w:r>
          </w:p>
        </w:tc>
        <w:tc>
          <w:tcPr>
            <w:tcW w:w="1567" w:type="dxa"/>
            <w:shd w:val="clear" w:color="auto" w:fill="FFFFFF" w:themeFill="background1"/>
            <w:noWrap/>
            <w:vAlign w:val="center"/>
          </w:tcPr>
          <w:p w14:paraId="79D56E0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90.69</w:t>
            </w:r>
          </w:p>
        </w:tc>
        <w:tc>
          <w:tcPr>
            <w:tcW w:w="1613" w:type="dxa"/>
            <w:shd w:val="clear" w:color="auto" w:fill="FFFFFF" w:themeFill="background1"/>
            <w:noWrap/>
            <w:vAlign w:val="center"/>
          </w:tcPr>
          <w:p w14:paraId="0BEA0916"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73.53%</w:t>
            </w:r>
          </w:p>
        </w:tc>
      </w:tr>
      <w:tr w:rsidR="006B477D" w:rsidRPr="002A5114" w14:paraId="09730FE4" w14:textId="77777777" w:rsidTr="00BC261A">
        <w:trPr>
          <w:trHeight w:val="47"/>
        </w:trPr>
        <w:tc>
          <w:tcPr>
            <w:tcW w:w="1500" w:type="dxa"/>
            <w:shd w:val="clear" w:color="auto" w:fill="FFFFFF" w:themeFill="background1"/>
            <w:noWrap/>
            <w:vAlign w:val="bottom"/>
          </w:tcPr>
          <w:p w14:paraId="411E0C26" w14:textId="77777777" w:rsidR="006B477D" w:rsidRPr="006B477D" w:rsidRDefault="006B477D" w:rsidP="006B477D">
            <w:pPr>
              <w:spacing w:after="0" w:line="240" w:lineRule="auto"/>
              <w:rPr>
                <w:rFonts w:ascii="Times New Roman" w:eastAsia="Times New Roman" w:hAnsi="Times New Roman" w:cs="Times New Roman"/>
              </w:rPr>
            </w:pPr>
          </w:p>
        </w:tc>
        <w:tc>
          <w:tcPr>
            <w:tcW w:w="1110" w:type="dxa"/>
            <w:shd w:val="clear" w:color="auto" w:fill="FFFFFF" w:themeFill="background1"/>
            <w:noWrap/>
            <w:vAlign w:val="center"/>
          </w:tcPr>
          <w:p w14:paraId="38C4E3D3"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28" w:type="dxa"/>
            <w:shd w:val="clear" w:color="auto" w:fill="FFFFFF" w:themeFill="background1"/>
            <w:noWrap/>
            <w:vAlign w:val="center"/>
          </w:tcPr>
          <w:p w14:paraId="7464DD35"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5C872600"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47C9AFA2"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1F63A754"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4D171450"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1D8099AC" w14:textId="77777777" w:rsidTr="00BC261A">
        <w:trPr>
          <w:trHeight w:val="47"/>
        </w:trPr>
        <w:tc>
          <w:tcPr>
            <w:tcW w:w="1500" w:type="dxa"/>
            <w:shd w:val="clear" w:color="auto" w:fill="FFFFFF" w:themeFill="background1"/>
            <w:noWrap/>
            <w:vAlign w:val="bottom"/>
            <w:hideMark/>
          </w:tcPr>
          <w:p w14:paraId="2D6A5C05"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2</w:t>
            </w:r>
          </w:p>
        </w:tc>
        <w:tc>
          <w:tcPr>
            <w:tcW w:w="1110" w:type="dxa"/>
            <w:shd w:val="clear" w:color="auto" w:fill="FFFFFF" w:themeFill="background1"/>
            <w:noWrap/>
            <w:vAlign w:val="center"/>
          </w:tcPr>
          <w:p w14:paraId="6459079A"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32</w:t>
            </w:r>
          </w:p>
        </w:tc>
        <w:tc>
          <w:tcPr>
            <w:tcW w:w="1028" w:type="dxa"/>
            <w:shd w:val="clear" w:color="auto" w:fill="FFFFFF" w:themeFill="background1"/>
            <w:noWrap/>
            <w:vAlign w:val="center"/>
          </w:tcPr>
          <w:p w14:paraId="46858C57"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34</w:t>
            </w:r>
          </w:p>
        </w:tc>
        <w:tc>
          <w:tcPr>
            <w:tcW w:w="1228" w:type="dxa"/>
            <w:shd w:val="clear" w:color="auto" w:fill="FFFFFF" w:themeFill="background1"/>
            <w:noWrap/>
            <w:vAlign w:val="center"/>
          </w:tcPr>
          <w:p w14:paraId="0C65C6F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12</w:t>
            </w:r>
          </w:p>
        </w:tc>
        <w:tc>
          <w:tcPr>
            <w:tcW w:w="1832" w:type="dxa"/>
            <w:shd w:val="clear" w:color="auto" w:fill="FFFFFF" w:themeFill="background1"/>
            <w:noWrap/>
            <w:vAlign w:val="center"/>
          </w:tcPr>
          <w:p w14:paraId="378DBD27"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36.36%</w:t>
            </w:r>
          </w:p>
        </w:tc>
        <w:tc>
          <w:tcPr>
            <w:tcW w:w="1567" w:type="dxa"/>
            <w:shd w:val="clear" w:color="auto" w:fill="FFFFFF" w:themeFill="background1"/>
            <w:noWrap/>
            <w:vAlign w:val="center"/>
          </w:tcPr>
          <w:p w14:paraId="539E6472"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244.5</w:t>
            </w:r>
          </w:p>
        </w:tc>
        <w:tc>
          <w:tcPr>
            <w:tcW w:w="1613" w:type="dxa"/>
            <w:shd w:val="clear" w:color="auto" w:fill="FFFFFF" w:themeFill="background1"/>
            <w:noWrap/>
            <w:vAlign w:val="center"/>
          </w:tcPr>
          <w:p w14:paraId="7E805D1A"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81.25%</w:t>
            </w:r>
          </w:p>
        </w:tc>
      </w:tr>
      <w:tr w:rsidR="006B477D" w:rsidRPr="002A5114" w14:paraId="65B83ECB" w14:textId="77777777" w:rsidTr="00BC261A">
        <w:trPr>
          <w:trHeight w:val="47"/>
        </w:trPr>
        <w:tc>
          <w:tcPr>
            <w:tcW w:w="1500" w:type="dxa"/>
            <w:shd w:val="clear" w:color="auto" w:fill="FFFFFF" w:themeFill="background1"/>
            <w:noWrap/>
            <w:vAlign w:val="bottom"/>
          </w:tcPr>
          <w:p w14:paraId="5AB991DE" w14:textId="77777777" w:rsidR="006B477D" w:rsidRPr="006B477D" w:rsidRDefault="006B477D" w:rsidP="006B477D">
            <w:pPr>
              <w:spacing w:after="0" w:line="240" w:lineRule="auto"/>
              <w:rPr>
                <w:rFonts w:ascii="Times New Roman" w:eastAsia="Times New Roman" w:hAnsi="Times New Roman" w:cs="Times New Roman"/>
              </w:rPr>
            </w:pPr>
          </w:p>
        </w:tc>
        <w:tc>
          <w:tcPr>
            <w:tcW w:w="1110" w:type="dxa"/>
            <w:shd w:val="clear" w:color="auto" w:fill="FFFFFF" w:themeFill="background1"/>
            <w:noWrap/>
            <w:vAlign w:val="center"/>
          </w:tcPr>
          <w:p w14:paraId="1C1DD0A9"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28" w:type="dxa"/>
            <w:shd w:val="clear" w:color="auto" w:fill="FFFFFF" w:themeFill="background1"/>
            <w:noWrap/>
            <w:vAlign w:val="center"/>
          </w:tcPr>
          <w:p w14:paraId="3EDAAE9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6669F1A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0969C44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399CB63C"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4C07E3BA"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7EB291D0" w14:textId="77777777" w:rsidTr="00BC261A">
        <w:trPr>
          <w:trHeight w:val="47"/>
        </w:trPr>
        <w:tc>
          <w:tcPr>
            <w:tcW w:w="1500" w:type="dxa"/>
            <w:shd w:val="clear" w:color="auto" w:fill="FFFFFF" w:themeFill="background1"/>
            <w:noWrap/>
            <w:vAlign w:val="bottom"/>
          </w:tcPr>
          <w:p w14:paraId="69940C43"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3</w:t>
            </w:r>
          </w:p>
        </w:tc>
        <w:tc>
          <w:tcPr>
            <w:tcW w:w="1110" w:type="dxa"/>
            <w:shd w:val="clear" w:color="auto" w:fill="FFFFFF" w:themeFill="background1"/>
            <w:noWrap/>
            <w:vAlign w:val="center"/>
          </w:tcPr>
          <w:p w14:paraId="6FA749B1"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18</w:t>
            </w:r>
          </w:p>
        </w:tc>
        <w:tc>
          <w:tcPr>
            <w:tcW w:w="1028" w:type="dxa"/>
            <w:shd w:val="clear" w:color="auto" w:fill="FFFFFF" w:themeFill="background1"/>
            <w:noWrap/>
            <w:vAlign w:val="center"/>
          </w:tcPr>
          <w:p w14:paraId="7FC305F4"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18</w:t>
            </w:r>
          </w:p>
        </w:tc>
        <w:tc>
          <w:tcPr>
            <w:tcW w:w="1228" w:type="dxa"/>
            <w:shd w:val="clear" w:color="auto" w:fill="FFFFFF" w:themeFill="background1"/>
            <w:noWrap/>
            <w:vAlign w:val="center"/>
          </w:tcPr>
          <w:p w14:paraId="77C86F2D"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w:t>
            </w:r>
          </w:p>
        </w:tc>
        <w:tc>
          <w:tcPr>
            <w:tcW w:w="1832" w:type="dxa"/>
            <w:shd w:val="clear" w:color="auto" w:fill="FFFFFF" w:themeFill="background1"/>
            <w:noWrap/>
            <w:vAlign w:val="center"/>
          </w:tcPr>
          <w:p w14:paraId="5F5E1632"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16.66%</w:t>
            </w:r>
          </w:p>
        </w:tc>
        <w:tc>
          <w:tcPr>
            <w:tcW w:w="1567" w:type="dxa"/>
            <w:shd w:val="clear" w:color="auto" w:fill="FFFFFF" w:themeFill="background1"/>
            <w:noWrap/>
            <w:vAlign w:val="center"/>
          </w:tcPr>
          <w:p w14:paraId="378657F4"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304</w:t>
            </w:r>
          </w:p>
        </w:tc>
        <w:tc>
          <w:tcPr>
            <w:tcW w:w="1613" w:type="dxa"/>
            <w:shd w:val="clear" w:color="auto" w:fill="FFFFFF" w:themeFill="background1"/>
            <w:noWrap/>
            <w:vAlign w:val="center"/>
          </w:tcPr>
          <w:p w14:paraId="37E8F2AC"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94.44%</w:t>
            </w:r>
          </w:p>
        </w:tc>
      </w:tr>
      <w:tr w:rsidR="006B477D" w:rsidRPr="002A5114" w14:paraId="43BCFB07" w14:textId="77777777" w:rsidTr="00BC261A">
        <w:trPr>
          <w:trHeight w:val="47"/>
        </w:trPr>
        <w:tc>
          <w:tcPr>
            <w:tcW w:w="1500" w:type="dxa"/>
            <w:shd w:val="clear" w:color="auto" w:fill="FFFFFF" w:themeFill="background1"/>
            <w:noWrap/>
            <w:vAlign w:val="bottom"/>
          </w:tcPr>
          <w:p w14:paraId="30F5C523" w14:textId="77777777" w:rsidR="006B477D" w:rsidRPr="006B477D" w:rsidRDefault="006B477D" w:rsidP="006B477D">
            <w:pPr>
              <w:spacing w:after="0" w:line="240" w:lineRule="auto"/>
              <w:rPr>
                <w:rFonts w:ascii="Times New Roman" w:eastAsia="Times New Roman" w:hAnsi="Times New Roman" w:cs="Times New Roman"/>
              </w:rPr>
            </w:pPr>
          </w:p>
        </w:tc>
        <w:tc>
          <w:tcPr>
            <w:tcW w:w="1110" w:type="dxa"/>
            <w:shd w:val="clear" w:color="auto" w:fill="FFFFFF" w:themeFill="background1"/>
            <w:noWrap/>
            <w:vAlign w:val="center"/>
          </w:tcPr>
          <w:p w14:paraId="5F988C68"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28" w:type="dxa"/>
            <w:shd w:val="clear" w:color="auto" w:fill="FFFFFF" w:themeFill="background1"/>
            <w:noWrap/>
            <w:vAlign w:val="center"/>
          </w:tcPr>
          <w:p w14:paraId="7A4F5090"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4FD29BE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5DB39C7F"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4E879B1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43558ADC"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62A45EEB" w14:textId="77777777" w:rsidTr="00BC261A">
        <w:trPr>
          <w:trHeight w:val="47"/>
        </w:trPr>
        <w:tc>
          <w:tcPr>
            <w:tcW w:w="1500" w:type="dxa"/>
            <w:shd w:val="clear" w:color="auto" w:fill="FFFFFF" w:themeFill="background1"/>
            <w:noWrap/>
            <w:vAlign w:val="bottom"/>
            <w:hideMark/>
          </w:tcPr>
          <w:p w14:paraId="2390D6E5"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Facility 4</w:t>
            </w:r>
          </w:p>
        </w:tc>
        <w:tc>
          <w:tcPr>
            <w:tcW w:w="1110" w:type="dxa"/>
            <w:shd w:val="clear" w:color="auto" w:fill="FFFFFF" w:themeFill="background1"/>
            <w:noWrap/>
            <w:vAlign w:val="center"/>
          </w:tcPr>
          <w:p w14:paraId="0690CC43"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20</w:t>
            </w:r>
          </w:p>
        </w:tc>
        <w:tc>
          <w:tcPr>
            <w:tcW w:w="1028" w:type="dxa"/>
            <w:shd w:val="clear" w:color="auto" w:fill="FFFFFF" w:themeFill="background1"/>
            <w:noWrap/>
            <w:vAlign w:val="center"/>
          </w:tcPr>
          <w:p w14:paraId="7BF8DB3C"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15</w:t>
            </w:r>
          </w:p>
        </w:tc>
        <w:tc>
          <w:tcPr>
            <w:tcW w:w="1228" w:type="dxa"/>
            <w:shd w:val="clear" w:color="auto" w:fill="FFFFFF" w:themeFill="background1"/>
            <w:noWrap/>
            <w:vAlign w:val="center"/>
          </w:tcPr>
          <w:p w14:paraId="14FF9625"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5</w:t>
            </w:r>
          </w:p>
        </w:tc>
        <w:tc>
          <w:tcPr>
            <w:tcW w:w="1832" w:type="dxa"/>
            <w:shd w:val="clear" w:color="auto" w:fill="FFFFFF" w:themeFill="background1"/>
            <w:noWrap/>
            <w:vAlign w:val="center"/>
          </w:tcPr>
          <w:p w14:paraId="2C2FBAF8"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28.57%</w:t>
            </w:r>
          </w:p>
        </w:tc>
        <w:tc>
          <w:tcPr>
            <w:tcW w:w="1567" w:type="dxa"/>
            <w:shd w:val="clear" w:color="auto" w:fill="FFFFFF" w:themeFill="background1"/>
            <w:noWrap/>
            <w:vAlign w:val="center"/>
          </w:tcPr>
          <w:p w14:paraId="3E249868"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150.80</w:t>
            </w:r>
          </w:p>
        </w:tc>
        <w:tc>
          <w:tcPr>
            <w:tcW w:w="1613" w:type="dxa"/>
            <w:shd w:val="clear" w:color="auto" w:fill="FFFFFF" w:themeFill="background1"/>
            <w:noWrap/>
            <w:vAlign w:val="center"/>
          </w:tcPr>
          <w:p w14:paraId="1CF79F3B"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75%</w:t>
            </w:r>
          </w:p>
        </w:tc>
      </w:tr>
      <w:tr w:rsidR="006B477D" w:rsidRPr="002A5114" w14:paraId="0F080DD4" w14:textId="77777777" w:rsidTr="00BC261A">
        <w:trPr>
          <w:trHeight w:val="47"/>
        </w:trPr>
        <w:tc>
          <w:tcPr>
            <w:tcW w:w="1500" w:type="dxa"/>
            <w:shd w:val="clear" w:color="auto" w:fill="FFFFFF" w:themeFill="background1"/>
            <w:noWrap/>
            <w:vAlign w:val="bottom"/>
          </w:tcPr>
          <w:p w14:paraId="20E727A5" w14:textId="77777777" w:rsidR="006B477D" w:rsidRPr="006B477D" w:rsidRDefault="006B477D" w:rsidP="006B477D">
            <w:pPr>
              <w:spacing w:after="0" w:line="240" w:lineRule="auto"/>
              <w:rPr>
                <w:rFonts w:ascii="Times New Roman" w:eastAsia="Times New Roman" w:hAnsi="Times New Roman" w:cs="Times New Roman"/>
              </w:rPr>
            </w:pPr>
          </w:p>
        </w:tc>
        <w:tc>
          <w:tcPr>
            <w:tcW w:w="1110" w:type="dxa"/>
            <w:shd w:val="clear" w:color="auto" w:fill="FFFFFF" w:themeFill="background1"/>
            <w:noWrap/>
            <w:vAlign w:val="center"/>
          </w:tcPr>
          <w:p w14:paraId="5EE8AB39"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028" w:type="dxa"/>
            <w:shd w:val="clear" w:color="auto" w:fill="FFFFFF" w:themeFill="background1"/>
            <w:noWrap/>
            <w:vAlign w:val="center"/>
          </w:tcPr>
          <w:p w14:paraId="1EFD921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228" w:type="dxa"/>
            <w:shd w:val="clear" w:color="auto" w:fill="FFFFFF" w:themeFill="background1"/>
            <w:noWrap/>
            <w:vAlign w:val="center"/>
          </w:tcPr>
          <w:p w14:paraId="00DA0A72"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832" w:type="dxa"/>
            <w:shd w:val="clear" w:color="auto" w:fill="FFFFFF" w:themeFill="background1"/>
            <w:noWrap/>
            <w:vAlign w:val="center"/>
          </w:tcPr>
          <w:p w14:paraId="47CF7096"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567" w:type="dxa"/>
            <w:shd w:val="clear" w:color="auto" w:fill="FFFFFF" w:themeFill="background1"/>
            <w:noWrap/>
            <w:vAlign w:val="center"/>
          </w:tcPr>
          <w:p w14:paraId="7C1EF4AB" w14:textId="77777777" w:rsidR="006B477D" w:rsidRPr="006B477D" w:rsidRDefault="006B477D" w:rsidP="006B477D">
            <w:pPr>
              <w:spacing w:after="0" w:line="240" w:lineRule="auto"/>
              <w:jc w:val="center"/>
              <w:rPr>
                <w:rFonts w:ascii="Times New Roman" w:eastAsia="Times New Roman" w:hAnsi="Times New Roman" w:cs="Times New Roman"/>
              </w:rPr>
            </w:pPr>
          </w:p>
        </w:tc>
        <w:tc>
          <w:tcPr>
            <w:tcW w:w="1613" w:type="dxa"/>
            <w:shd w:val="clear" w:color="auto" w:fill="FFFFFF" w:themeFill="background1"/>
            <w:noWrap/>
            <w:vAlign w:val="center"/>
          </w:tcPr>
          <w:p w14:paraId="4A9D490B" w14:textId="77777777" w:rsidR="006B477D" w:rsidRPr="006B477D" w:rsidRDefault="006B477D" w:rsidP="006B477D">
            <w:pPr>
              <w:spacing w:after="0" w:line="240" w:lineRule="auto"/>
              <w:jc w:val="center"/>
              <w:rPr>
                <w:rFonts w:ascii="Times New Roman" w:eastAsia="Times New Roman" w:hAnsi="Times New Roman" w:cs="Times New Roman"/>
              </w:rPr>
            </w:pPr>
          </w:p>
        </w:tc>
      </w:tr>
      <w:tr w:rsidR="002A5114" w:rsidRPr="002A5114" w14:paraId="007D2012" w14:textId="77777777" w:rsidTr="00BC261A">
        <w:trPr>
          <w:trHeight w:val="75"/>
        </w:trPr>
        <w:tc>
          <w:tcPr>
            <w:tcW w:w="1500" w:type="dxa"/>
            <w:tcBorders>
              <w:bottom w:val="single" w:sz="4" w:space="0" w:color="auto"/>
            </w:tcBorders>
            <w:shd w:val="clear" w:color="auto" w:fill="FFFFFF" w:themeFill="background1"/>
            <w:noWrap/>
            <w:vAlign w:val="center"/>
            <w:hideMark/>
          </w:tcPr>
          <w:p w14:paraId="56DA37F5" w14:textId="77777777" w:rsidR="002A5114" w:rsidRPr="006B477D" w:rsidRDefault="002A5114" w:rsidP="006B477D">
            <w:pPr>
              <w:spacing w:after="0" w:line="240" w:lineRule="auto"/>
              <w:rPr>
                <w:rFonts w:ascii="Times New Roman" w:eastAsia="Times New Roman" w:hAnsi="Times New Roman" w:cs="Times New Roman"/>
              </w:rPr>
            </w:pPr>
            <w:r w:rsidRPr="006B477D">
              <w:rPr>
                <w:rFonts w:ascii="Times New Roman" w:eastAsia="Times New Roman" w:hAnsi="Times New Roman" w:cs="Times New Roman"/>
              </w:rPr>
              <w:t>Companywide</w:t>
            </w:r>
          </w:p>
        </w:tc>
        <w:tc>
          <w:tcPr>
            <w:tcW w:w="1110" w:type="dxa"/>
            <w:tcBorders>
              <w:bottom w:val="single" w:sz="4" w:space="0" w:color="auto"/>
            </w:tcBorders>
            <w:shd w:val="clear" w:color="auto" w:fill="FFFFFF" w:themeFill="background1"/>
            <w:noWrap/>
            <w:vAlign w:val="center"/>
          </w:tcPr>
          <w:p w14:paraId="0CA1A300"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104</w:t>
            </w:r>
          </w:p>
        </w:tc>
        <w:tc>
          <w:tcPr>
            <w:tcW w:w="1028" w:type="dxa"/>
            <w:tcBorders>
              <w:bottom w:val="single" w:sz="4" w:space="0" w:color="auto"/>
            </w:tcBorders>
            <w:shd w:val="clear" w:color="auto" w:fill="FFFFFF" w:themeFill="background1"/>
            <w:noWrap/>
            <w:vAlign w:val="center"/>
          </w:tcPr>
          <w:p w14:paraId="2FF6E72E"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98</w:t>
            </w:r>
          </w:p>
        </w:tc>
        <w:tc>
          <w:tcPr>
            <w:tcW w:w="1228" w:type="dxa"/>
            <w:tcBorders>
              <w:bottom w:val="single" w:sz="4" w:space="0" w:color="auto"/>
            </w:tcBorders>
            <w:shd w:val="clear" w:color="auto" w:fill="FFFFFF" w:themeFill="background1"/>
            <w:noWrap/>
            <w:vAlign w:val="center"/>
          </w:tcPr>
          <w:p w14:paraId="2E0FA1AF"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33</w:t>
            </w:r>
          </w:p>
        </w:tc>
        <w:tc>
          <w:tcPr>
            <w:tcW w:w="1832" w:type="dxa"/>
            <w:tcBorders>
              <w:bottom w:val="single" w:sz="4" w:space="0" w:color="auto"/>
            </w:tcBorders>
            <w:shd w:val="clear" w:color="auto" w:fill="FFFFFF" w:themeFill="background1"/>
            <w:noWrap/>
            <w:vAlign w:val="center"/>
          </w:tcPr>
          <w:p w14:paraId="28BA857A" w14:textId="77777777" w:rsidR="002A5114" w:rsidRPr="006B477D" w:rsidRDefault="002A5114" w:rsidP="006B477D">
            <w:pPr>
              <w:spacing w:after="0" w:line="24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32.67%</w:t>
            </w:r>
          </w:p>
        </w:tc>
        <w:tc>
          <w:tcPr>
            <w:tcW w:w="1567" w:type="dxa"/>
            <w:tcBorders>
              <w:bottom w:val="single" w:sz="4" w:space="0" w:color="auto"/>
            </w:tcBorders>
            <w:shd w:val="clear" w:color="auto" w:fill="FFFFFF" w:themeFill="background1"/>
            <w:noWrap/>
            <w:vAlign w:val="center"/>
          </w:tcPr>
          <w:p w14:paraId="169F5710" w14:textId="77777777" w:rsidR="002A5114" w:rsidRPr="006B477D" w:rsidRDefault="002A5114" w:rsidP="006B477D">
            <w:pPr>
              <w:spacing w:after="0" w:line="240" w:lineRule="auto"/>
              <w:jc w:val="center"/>
              <w:rPr>
                <w:rFonts w:ascii="Times New Roman" w:eastAsia="Times New Roman" w:hAnsi="Times New Roman" w:cs="Times New Roman"/>
              </w:rPr>
            </w:pPr>
            <w:r w:rsidRPr="006B477D">
              <w:rPr>
                <w:rFonts w:ascii="Times New Roman" w:eastAsia="Times New Roman" w:hAnsi="Times New Roman" w:cs="Times New Roman"/>
              </w:rPr>
              <w:t>175.12</w:t>
            </w:r>
          </w:p>
        </w:tc>
        <w:tc>
          <w:tcPr>
            <w:tcW w:w="1613" w:type="dxa"/>
            <w:tcBorders>
              <w:bottom w:val="single" w:sz="4" w:space="0" w:color="auto"/>
            </w:tcBorders>
            <w:shd w:val="clear" w:color="auto" w:fill="FFFFFF" w:themeFill="background1"/>
            <w:noWrap/>
            <w:vAlign w:val="center"/>
          </w:tcPr>
          <w:p w14:paraId="79DBCE0F" w14:textId="77777777" w:rsidR="002A5114" w:rsidRPr="006B477D" w:rsidRDefault="002A5114" w:rsidP="006B477D">
            <w:pPr>
              <w:spacing w:after="0" w:line="240" w:lineRule="auto"/>
              <w:jc w:val="center"/>
              <w:rPr>
                <w:rFonts w:ascii="Times New Roman" w:eastAsia="Times New Roman" w:hAnsi="Times New Roman" w:cs="Times New Roman"/>
                <w:b/>
                <w:bCs/>
              </w:rPr>
            </w:pPr>
            <w:r w:rsidRPr="006B477D">
              <w:rPr>
                <w:rFonts w:ascii="Times New Roman" w:eastAsia="Times New Roman" w:hAnsi="Times New Roman" w:cs="Times New Roman"/>
                <w:b/>
                <w:bCs/>
              </w:rPr>
              <w:t>78.85%</w:t>
            </w:r>
          </w:p>
        </w:tc>
      </w:tr>
    </w:tbl>
    <w:p w14:paraId="7E74F4D0" w14:textId="77777777" w:rsidR="00BC261A" w:rsidRDefault="00BC261A" w:rsidP="00BC261A">
      <w:pPr>
        <w:spacing w:after="0" w:line="240" w:lineRule="auto"/>
        <w:rPr>
          <w:rFonts w:ascii="Times New Roman" w:hAnsi="Times New Roman" w:cs="Times New Roman"/>
          <w:sz w:val="24"/>
          <w:szCs w:val="24"/>
        </w:rPr>
      </w:pPr>
    </w:p>
    <w:p w14:paraId="1DD77787" w14:textId="104BAF5C" w:rsidR="00BC261A" w:rsidRPr="00BC261A" w:rsidRDefault="00250568" w:rsidP="00BC261A">
      <w:pPr>
        <w:spacing w:after="0" w:line="240" w:lineRule="auto"/>
        <w:rPr>
          <w:rFonts w:ascii="Times New Roman" w:hAnsi="Times New Roman" w:cs="Times New Roman"/>
          <w:sz w:val="24"/>
          <w:szCs w:val="24"/>
        </w:rPr>
      </w:pPr>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BC261A" w:rsidRPr="00BC261A">
        <w:rPr>
          <w:rFonts w:ascii="Times New Roman" w:hAnsi="Times New Roman" w:cs="Times New Roman"/>
          <w:sz w:val="24"/>
          <w:szCs w:val="24"/>
        </w:rPr>
        <w:t xml:space="preserve">  This table displays </w:t>
      </w:r>
      <w:r w:rsidR="00BC261A">
        <w:rPr>
          <w:rFonts w:ascii="Times New Roman" w:hAnsi="Times New Roman" w:cs="Times New Roman"/>
          <w:sz w:val="24"/>
          <w:szCs w:val="24"/>
        </w:rPr>
        <w:t>final</w:t>
      </w:r>
      <w:r w:rsidR="00BC261A" w:rsidRPr="00BC261A">
        <w:rPr>
          <w:rFonts w:ascii="Times New Roman" w:hAnsi="Times New Roman" w:cs="Times New Roman"/>
          <w:sz w:val="24"/>
          <w:szCs w:val="24"/>
        </w:rPr>
        <w:t xml:space="preserve"> nurse aide turnover and retention data</w:t>
      </w:r>
    </w:p>
    <w:p w14:paraId="509B14CB" w14:textId="292F1BB6" w:rsidR="003246AB" w:rsidRDefault="003246AB"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090249">
        <w:rPr>
          <w:rFonts w:ascii="Times New Roman" w:hAnsi="Times New Roman" w:cs="Times New Roman"/>
          <w:b/>
          <w:sz w:val="24"/>
          <w:szCs w:val="24"/>
        </w:rPr>
        <w:t>O</w:t>
      </w:r>
    </w:p>
    <w:p w14:paraId="20813FC4" w14:textId="0A2393E9" w:rsidR="00565A88" w:rsidRDefault="003246AB" w:rsidP="00FF6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Nursing Assistant Survey Results</w:t>
      </w:r>
      <w:r w:rsidR="00EC1B36">
        <w:rPr>
          <w:rFonts w:ascii="Times New Roman" w:hAnsi="Times New Roman" w:cs="Times New Roman"/>
          <w:b/>
          <w:sz w:val="24"/>
          <w:szCs w:val="24"/>
        </w:rPr>
        <w:t xml:space="preserve"> by </w:t>
      </w:r>
      <w:r w:rsidR="00B67782">
        <w:rPr>
          <w:rFonts w:ascii="Times New Roman" w:hAnsi="Times New Roman" w:cs="Times New Roman"/>
          <w:b/>
          <w:sz w:val="24"/>
          <w:szCs w:val="24"/>
        </w:rPr>
        <w:t>Facility</w:t>
      </w:r>
    </w:p>
    <w:p w14:paraId="49C7B3ED" w14:textId="68F363F7" w:rsidR="005F344C" w:rsidRDefault="00565EBA" w:rsidP="006B477D">
      <w:pPr>
        <w:spacing w:after="0" w:line="480" w:lineRule="auto"/>
        <w:rPr>
          <w:rFonts w:ascii="Times New Roman" w:hAnsi="Times New Roman" w:cs="Times New Roman"/>
          <w:b/>
          <w:sz w:val="24"/>
          <w:szCs w:val="24"/>
        </w:rPr>
      </w:pPr>
      <w:r>
        <w:rPr>
          <w:rFonts w:ascii="Times New Roman" w:hAnsi="Times New Roman" w:cs="Times New Roman"/>
          <w:b/>
          <w:sz w:val="24"/>
          <w:szCs w:val="24"/>
        </w:rPr>
        <w:t>Table 1</w:t>
      </w:r>
      <w:r w:rsidR="000F2445">
        <w:rPr>
          <w:rFonts w:ascii="Times New Roman" w:hAnsi="Times New Roman" w:cs="Times New Roman"/>
          <w:b/>
          <w:sz w:val="24"/>
          <w:szCs w:val="24"/>
        </w:rPr>
        <w:t>2</w:t>
      </w:r>
      <w:bookmarkStart w:id="30" w:name="_Hlk105146330"/>
    </w:p>
    <w:p w14:paraId="5C4EE8E0" w14:textId="1EB9E304" w:rsidR="006B477D" w:rsidRPr="006B477D" w:rsidRDefault="006B477D" w:rsidP="006B477D">
      <w:pPr>
        <w:spacing w:after="0" w:line="480" w:lineRule="auto"/>
        <w:rPr>
          <w:rFonts w:ascii="Times New Roman" w:hAnsi="Times New Roman" w:cs="Times New Roman"/>
          <w:bCs/>
          <w:i/>
          <w:iCs/>
          <w:sz w:val="24"/>
          <w:szCs w:val="24"/>
        </w:rPr>
      </w:pPr>
      <w:bookmarkStart w:id="31" w:name="_Hlk106155620"/>
      <w:r w:rsidRPr="006B477D">
        <w:rPr>
          <w:rFonts w:ascii="Times New Roman" w:hAnsi="Times New Roman" w:cs="Times New Roman"/>
          <w:bCs/>
          <w:i/>
          <w:iCs/>
          <w:sz w:val="24"/>
          <w:szCs w:val="24"/>
        </w:rPr>
        <w:t>Nursing Assistant Survey Results Facility</w:t>
      </w:r>
      <w:r>
        <w:rPr>
          <w:rFonts w:ascii="Times New Roman" w:hAnsi="Times New Roman" w:cs="Times New Roman"/>
          <w:bCs/>
          <w:i/>
          <w:iCs/>
          <w:sz w:val="24"/>
          <w:szCs w:val="24"/>
        </w:rPr>
        <w:t xml:space="preserve"> 1</w:t>
      </w:r>
    </w:p>
    <w:bookmarkEnd w:id="30"/>
    <w:bookmarkEnd w:id="31"/>
    <w:p w14:paraId="7893D990" w14:textId="5AAA2CF5" w:rsidR="00BC261A" w:rsidRDefault="00BC261A" w:rsidP="006B477D">
      <w:pPr>
        <w:spacing w:after="0" w:line="480" w:lineRule="auto"/>
        <w:rPr>
          <w:rFonts w:ascii="Times New Roman" w:hAnsi="Times New Roman" w:cs="Times New Roman"/>
          <w:b/>
          <w:sz w:val="24"/>
          <w:szCs w:val="24"/>
        </w:rPr>
      </w:pPr>
      <w:r>
        <w:rPr>
          <w:noProof/>
        </w:rPr>
        <w:drawing>
          <wp:inline distT="0" distB="0" distL="0" distR="0" wp14:anchorId="6453AF10" wp14:editId="07FCB8DF">
            <wp:extent cx="5943600" cy="6054725"/>
            <wp:effectExtent l="0" t="0" r="0" b="3175"/>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r:embed="rId57"/>
                    <a:stretch>
                      <a:fillRect/>
                    </a:stretch>
                  </pic:blipFill>
                  <pic:spPr>
                    <a:xfrm>
                      <a:off x="0" y="0"/>
                      <a:ext cx="5943600" cy="6054725"/>
                    </a:xfrm>
                    <a:prstGeom prst="rect">
                      <a:avLst/>
                    </a:prstGeom>
                  </pic:spPr>
                </pic:pic>
              </a:graphicData>
            </a:graphic>
          </wp:inline>
        </w:drawing>
      </w:r>
    </w:p>
    <w:p w14:paraId="4770AC67" w14:textId="7AFCCB59" w:rsidR="00FF0B4A" w:rsidRDefault="00250568" w:rsidP="006B477D">
      <w:pPr>
        <w:spacing w:after="0" w:line="480" w:lineRule="auto"/>
        <w:rPr>
          <w:rFonts w:ascii="Times New Roman" w:hAnsi="Times New Roman" w:cs="Times New Roman"/>
          <w:bCs/>
          <w:sz w:val="24"/>
          <w:szCs w:val="24"/>
        </w:rPr>
      </w:pPr>
      <w:bookmarkStart w:id="32" w:name="_Hlk109774163"/>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9F7C1C" w:rsidRPr="009F7C1C">
        <w:rPr>
          <w:rFonts w:ascii="Times New Roman" w:hAnsi="Times New Roman" w:cs="Times New Roman"/>
          <w:bCs/>
          <w:sz w:val="24"/>
          <w:szCs w:val="24"/>
        </w:rPr>
        <w:t>Highlighted numbers indicate increase in this category from baseline to endpoint</w:t>
      </w:r>
      <w:r w:rsidR="00FF0B4A">
        <w:rPr>
          <w:rFonts w:ascii="Times New Roman" w:hAnsi="Times New Roman" w:cs="Times New Roman"/>
          <w:bCs/>
          <w:sz w:val="24"/>
          <w:szCs w:val="24"/>
        </w:rPr>
        <w:t xml:space="preserve"> for </w:t>
      </w:r>
      <w:proofErr w:type="spellStart"/>
      <w:r w:rsidR="00FF0B4A">
        <w:rPr>
          <w:rFonts w:ascii="Times New Roman" w:hAnsi="Times New Roman" w:cs="Times New Roman"/>
          <w:bCs/>
          <w:sz w:val="24"/>
          <w:szCs w:val="24"/>
        </w:rPr>
        <w:t>for</w:t>
      </w:r>
      <w:proofErr w:type="spellEnd"/>
      <w:r w:rsidR="00FF0B4A">
        <w:rPr>
          <w:rFonts w:ascii="Times New Roman" w:hAnsi="Times New Roman" w:cs="Times New Roman"/>
          <w:bCs/>
          <w:sz w:val="24"/>
          <w:szCs w:val="24"/>
        </w:rPr>
        <w:t xml:space="preserve"> </w:t>
      </w:r>
    </w:p>
    <w:p w14:paraId="67043A12" w14:textId="7442F2FC" w:rsidR="00BC261A" w:rsidRPr="009F7C1C" w:rsidRDefault="00FF0B4A" w:rsidP="004211AC">
      <w:pPr>
        <w:spacing w:after="0" w:line="480" w:lineRule="auto"/>
        <w:rPr>
          <w:rFonts w:ascii="Times New Roman" w:hAnsi="Times New Roman" w:cs="Times New Roman"/>
          <w:bCs/>
          <w:sz w:val="24"/>
          <w:szCs w:val="24"/>
        </w:rPr>
      </w:pPr>
      <w:r>
        <w:rPr>
          <w:rFonts w:ascii="Times New Roman" w:hAnsi="Times New Roman" w:cs="Times New Roman"/>
          <w:bCs/>
          <w:sz w:val="24"/>
          <w:szCs w:val="24"/>
        </w:rPr>
        <w:t>facility #1.</w:t>
      </w:r>
      <w:r w:rsidR="00DE7B1A" w:rsidRPr="009F7C1C">
        <w:rPr>
          <w:rFonts w:ascii="Times New Roman" w:hAnsi="Times New Roman" w:cs="Times New Roman"/>
          <w:bCs/>
          <w:sz w:val="24"/>
          <w:szCs w:val="24"/>
        </w:rPr>
        <w:t xml:space="preserve"> </w:t>
      </w:r>
    </w:p>
    <w:bookmarkEnd w:id="32"/>
    <w:p w14:paraId="3F89059F" w14:textId="1F77A3EC" w:rsidR="00BC261A" w:rsidRDefault="00BC261A" w:rsidP="006B477D">
      <w:pPr>
        <w:spacing w:after="0" w:line="480" w:lineRule="auto"/>
        <w:rPr>
          <w:rFonts w:ascii="Times New Roman" w:hAnsi="Times New Roman" w:cs="Times New Roman"/>
          <w:b/>
          <w:sz w:val="24"/>
          <w:szCs w:val="24"/>
        </w:rPr>
      </w:pPr>
    </w:p>
    <w:p w14:paraId="4A986680" w14:textId="472E1EBA" w:rsidR="00113ADD" w:rsidRDefault="00113ADD" w:rsidP="006B477D">
      <w:pPr>
        <w:spacing w:after="0" w:line="480" w:lineRule="auto"/>
        <w:rPr>
          <w:rFonts w:ascii="Times New Roman" w:hAnsi="Times New Roman" w:cs="Times New Roman"/>
          <w:b/>
          <w:sz w:val="24"/>
          <w:szCs w:val="24"/>
        </w:rPr>
      </w:pPr>
      <w:r>
        <w:rPr>
          <w:rFonts w:ascii="Times New Roman" w:hAnsi="Times New Roman" w:cs="Times New Roman"/>
          <w:b/>
          <w:sz w:val="24"/>
          <w:szCs w:val="24"/>
        </w:rPr>
        <w:t>Table 1</w:t>
      </w:r>
      <w:r w:rsidR="005D604D">
        <w:rPr>
          <w:rFonts w:ascii="Times New Roman" w:hAnsi="Times New Roman" w:cs="Times New Roman"/>
          <w:b/>
          <w:sz w:val="24"/>
          <w:szCs w:val="24"/>
        </w:rPr>
        <w:t>3</w:t>
      </w:r>
    </w:p>
    <w:p w14:paraId="3F699331" w14:textId="75D605D7" w:rsidR="006B477D" w:rsidRPr="006B477D" w:rsidRDefault="006B477D" w:rsidP="006B477D">
      <w:pPr>
        <w:spacing w:after="0" w:line="480" w:lineRule="auto"/>
        <w:rPr>
          <w:rFonts w:ascii="Times New Roman" w:hAnsi="Times New Roman" w:cs="Times New Roman"/>
          <w:bCs/>
          <w:i/>
          <w:iCs/>
          <w:sz w:val="24"/>
          <w:szCs w:val="24"/>
        </w:rPr>
      </w:pPr>
      <w:bookmarkStart w:id="33" w:name="_Hlk106157095"/>
      <w:r w:rsidRPr="006B477D">
        <w:rPr>
          <w:rFonts w:ascii="Times New Roman" w:hAnsi="Times New Roman" w:cs="Times New Roman"/>
          <w:bCs/>
          <w:i/>
          <w:iCs/>
          <w:sz w:val="24"/>
          <w:szCs w:val="24"/>
        </w:rPr>
        <w:t>Nursing Assistant Survey Results Facility</w:t>
      </w:r>
      <w:r>
        <w:rPr>
          <w:rFonts w:ascii="Times New Roman" w:hAnsi="Times New Roman" w:cs="Times New Roman"/>
          <w:bCs/>
          <w:i/>
          <w:iCs/>
          <w:sz w:val="24"/>
          <w:szCs w:val="24"/>
        </w:rPr>
        <w:t xml:space="preserve"> 2</w:t>
      </w:r>
    </w:p>
    <w:bookmarkEnd w:id="33"/>
    <w:p w14:paraId="42923008" w14:textId="4D8B95E9" w:rsidR="006B477D" w:rsidRDefault="00E662EB" w:rsidP="002F780A">
      <w:pPr>
        <w:spacing w:after="0" w:line="480" w:lineRule="auto"/>
        <w:ind w:firstLine="720"/>
        <w:jc w:val="center"/>
        <w:rPr>
          <w:rFonts w:ascii="Times New Roman" w:hAnsi="Times New Roman" w:cs="Times New Roman"/>
          <w:b/>
          <w:sz w:val="24"/>
          <w:szCs w:val="24"/>
        </w:rPr>
      </w:pPr>
      <w:r>
        <w:rPr>
          <w:noProof/>
        </w:rPr>
        <w:drawing>
          <wp:anchor distT="0" distB="0" distL="114300" distR="114300" simplePos="0" relativeHeight="251689984" behindDoc="0" locked="0" layoutInCell="1" allowOverlap="1" wp14:anchorId="36904BDD" wp14:editId="49342EC6">
            <wp:simplePos x="0" y="0"/>
            <wp:positionH relativeFrom="margin">
              <wp:align>right</wp:align>
            </wp:positionH>
            <wp:positionV relativeFrom="paragraph">
              <wp:posOffset>64770</wp:posOffset>
            </wp:positionV>
            <wp:extent cx="5943600" cy="6074410"/>
            <wp:effectExtent l="0" t="0" r="0" b="2540"/>
            <wp:wrapNone/>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943600" cy="6074410"/>
                    </a:xfrm>
                    <a:prstGeom prst="rect">
                      <a:avLst/>
                    </a:prstGeom>
                  </pic:spPr>
                </pic:pic>
              </a:graphicData>
            </a:graphic>
          </wp:anchor>
        </w:drawing>
      </w:r>
    </w:p>
    <w:p w14:paraId="33F54043" w14:textId="77777777" w:rsidR="009F7C1C" w:rsidRDefault="009F7C1C" w:rsidP="00B27A04">
      <w:pPr>
        <w:spacing w:after="0" w:line="480" w:lineRule="auto"/>
        <w:rPr>
          <w:rFonts w:ascii="Times New Roman" w:hAnsi="Times New Roman" w:cs="Times New Roman"/>
          <w:b/>
          <w:sz w:val="24"/>
          <w:szCs w:val="24"/>
        </w:rPr>
      </w:pPr>
    </w:p>
    <w:p w14:paraId="73149581" w14:textId="579FBC60" w:rsidR="009F7C1C" w:rsidRDefault="009F7C1C" w:rsidP="00B27A04">
      <w:pPr>
        <w:spacing w:after="0" w:line="480" w:lineRule="auto"/>
        <w:rPr>
          <w:rFonts w:ascii="Times New Roman" w:hAnsi="Times New Roman" w:cs="Times New Roman"/>
          <w:b/>
          <w:sz w:val="24"/>
          <w:szCs w:val="24"/>
        </w:rPr>
      </w:pPr>
    </w:p>
    <w:p w14:paraId="260A960E" w14:textId="7F2B4F21" w:rsidR="009F7C1C" w:rsidRDefault="009F7C1C" w:rsidP="00B27A04">
      <w:pPr>
        <w:spacing w:after="0" w:line="480" w:lineRule="auto"/>
        <w:rPr>
          <w:rFonts w:ascii="Times New Roman" w:hAnsi="Times New Roman" w:cs="Times New Roman"/>
          <w:b/>
          <w:sz w:val="24"/>
          <w:szCs w:val="24"/>
        </w:rPr>
      </w:pPr>
    </w:p>
    <w:p w14:paraId="3B87A019" w14:textId="5D15A357" w:rsidR="009F7C1C" w:rsidRDefault="009F7C1C" w:rsidP="00B27A04">
      <w:pPr>
        <w:spacing w:after="0" w:line="480" w:lineRule="auto"/>
        <w:rPr>
          <w:rFonts w:ascii="Times New Roman" w:hAnsi="Times New Roman" w:cs="Times New Roman"/>
          <w:b/>
          <w:sz w:val="24"/>
          <w:szCs w:val="24"/>
        </w:rPr>
      </w:pPr>
    </w:p>
    <w:p w14:paraId="22282CA7" w14:textId="7A45D9A8" w:rsidR="009F7C1C" w:rsidRDefault="009F7C1C" w:rsidP="00B27A04">
      <w:pPr>
        <w:spacing w:after="0" w:line="480" w:lineRule="auto"/>
        <w:rPr>
          <w:rFonts w:ascii="Times New Roman" w:hAnsi="Times New Roman" w:cs="Times New Roman"/>
          <w:b/>
          <w:sz w:val="24"/>
          <w:szCs w:val="24"/>
        </w:rPr>
      </w:pPr>
    </w:p>
    <w:p w14:paraId="64BBFDD0" w14:textId="1B04F11A" w:rsidR="009F7C1C" w:rsidRDefault="009F7C1C" w:rsidP="00B27A04">
      <w:pPr>
        <w:spacing w:after="0" w:line="480" w:lineRule="auto"/>
        <w:rPr>
          <w:rFonts w:ascii="Times New Roman" w:hAnsi="Times New Roman" w:cs="Times New Roman"/>
          <w:b/>
          <w:sz w:val="24"/>
          <w:szCs w:val="24"/>
        </w:rPr>
      </w:pPr>
    </w:p>
    <w:p w14:paraId="27A23270" w14:textId="1475AAD0" w:rsidR="009F7C1C" w:rsidRDefault="009F7C1C" w:rsidP="00B27A04">
      <w:pPr>
        <w:spacing w:after="0" w:line="480" w:lineRule="auto"/>
        <w:rPr>
          <w:rFonts w:ascii="Times New Roman" w:hAnsi="Times New Roman" w:cs="Times New Roman"/>
          <w:b/>
          <w:sz w:val="24"/>
          <w:szCs w:val="24"/>
        </w:rPr>
      </w:pPr>
    </w:p>
    <w:p w14:paraId="0126A2EA" w14:textId="4244AB12" w:rsidR="009F7C1C" w:rsidRDefault="009F7C1C" w:rsidP="00B27A04">
      <w:pPr>
        <w:spacing w:after="0" w:line="480" w:lineRule="auto"/>
        <w:rPr>
          <w:rFonts w:ascii="Times New Roman" w:hAnsi="Times New Roman" w:cs="Times New Roman"/>
          <w:b/>
          <w:sz w:val="24"/>
          <w:szCs w:val="24"/>
        </w:rPr>
      </w:pPr>
    </w:p>
    <w:p w14:paraId="5F63B6FE" w14:textId="0F701155" w:rsidR="009F7C1C" w:rsidRDefault="009F7C1C" w:rsidP="00B27A04">
      <w:pPr>
        <w:spacing w:after="0" w:line="480" w:lineRule="auto"/>
        <w:rPr>
          <w:rFonts w:ascii="Times New Roman" w:hAnsi="Times New Roman" w:cs="Times New Roman"/>
          <w:b/>
          <w:sz w:val="24"/>
          <w:szCs w:val="24"/>
        </w:rPr>
      </w:pPr>
    </w:p>
    <w:p w14:paraId="5955A24C" w14:textId="45403532" w:rsidR="009F7C1C" w:rsidRDefault="009F7C1C" w:rsidP="00B27A04">
      <w:pPr>
        <w:spacing w:after="0" w:line="480" w:lineRule="auto"/>
        <w:rPr>
          <w:rFonts w:ascii="Times New Roman" w:hAnsi="Times New Roman" w:cs="Times New Roman"/>
          <w:b/>
          <w:sz w:val="24"/>
          <w:szCs w:val="24"/>
        </w:rPr>
      </w:pPr>
    </w:p>
    <w:p w14:paraId="4B45951B" w14:textId="477613C3" w:rsidR="009F7C1C" w:rsidRDefault="009F7C1C" w:rsidP="00B27A04">
      <w:pPr>
        <w:spacing w:after="0" w:line="480" w:lineRule="auto"/>
        <w:rPr>
          <w:rFonts w:ascii="Times New Roman" w:hAnsi="Times New Roman" w:cs="Times New Roman"/>
          <w:b/>
          <w:sz w:val="24"/>
          <w:szCs w:val="24"/>
        </w:rPr>
      </w:pPr>
    </w:p>
    <w:p w14:paraId="17E0E959" w14:textId="2A64B614" w:rsidR="009F7C1C" w:rsidRDefault="009F7C1C" w:rsidP="00B27A04">
      <w:pPr>
        <w:spacing w:after="0" w:line="480" w:lineRule="auto"/>
        <w:rPr>
          <w:rFonts w:ascii="Times New Roman" w:hAnsi="Times New Roman" w:cs="Times New Roman"/>
          <w:b/>
          <w:sz w:val="24"/>
          <w:szCs w:val="24"/>
        </w:rPr>
      </w:pPr>
    </w:p>
    <w:p w14:paraId="74A9E053" w14:textId="340FBFCC" w:rsidR="009F7C1C" w:rsidRDefault="009F7C1C" w:rsidP="00B27A04">
      <w:pPr>
        <w:spacing w:after="0" w:line="480" w:lineRule="auto"/>
        <w:rPr>
          <w:rFonts w:ascii="Times New Roman" w:hAnsi="Times New Roman" w:cs="Times New Roman"/>
          <w:b/>
          <w:sz w:val="24"/>
          <w:szCs w:val="24"/>
        </w:rPr>
      </w:pPr>
    </w:p>
    <w:p w14:paraId="5B3DC176" w14:textId="6B33A93A" w:rsidR="009F7C1C" w:rsidRDefault="009F7C1C" w:rsidP="00B27A04">
      <w:pPr>
        <w:spacing w:after="0" w:line="480" w:lineRule="auto"/>
        <w:rPr>
          <w:rFonts w:ascii="Times New Roman" w:hAnsi="Times New Roman" w:cs="Times New Roman"/>
          <w:b/>
          <w:sz w:val="24"/>
          <w:szCs w:val="24"/>
        </w:rPr>
      </w:pPr>
    </w:p>
    <w:p w14:paraId="37EFFC59" w14:textId="0CB0B9ED" w:rsidR="009F7C1C" w:rsidRDefault="009F7C1C" w:rsidP="00B27A04">
      <w:pPr>
        <w:spacing w:after="0" w:line="480" w:lineRule="auto"/>
        <w:rPr>
          <w:rFonts w:ascii="Times New Roman" w:hAnsi="Times New Roman" w:cs="Times New Roman"/>
          <w:b/>
          <w:sz w:val="24"/>
          <w:szCs w:val="24"/>
        </w:rPr>
      </w:pPr>
    </w:p>
    <w:p w14:paraId="72D97989" w14:textId="1C185EB4" w:rsidR="009F7C1C" w:rsidRDefault="009F7C1C" w:rsidP="00B27A04">
      <w:pPr>
        <w:spacing w:after="0" w:line="480" w:lineRule="auto"/>
        <w:rPr>
          <w:rFonts w:ascii="Times New Roman" w:hAnsi="Times New Roman" w:cs="Times New Roman"/>
          <w:b/>
          <w:sz w:val="24"/>
          <w:szCs w:val="24"/>
        </w:rPr>
      </w:pPr>
    </w:p>
    <w:p w14:paraId="6DF5E273" w14:textId="0CFD456D" w:rsidR="009F7C1C" w:rsidRDefault="009F7C1C" w:rsidP="00B27A04">
      <w:pPr>
        <w:spacing w:after="0" w:line="480" w:lineRule="auto"/>
        <w:rPr>
          <w:rFonts w:ascii="Times New Roman" w:hAnsi="Times New Roman" w:cs="Times New Roman"/>
          <w:b/>
          <w:sz w:val="24"/>
          <w:szCs w:val="24"/>
        </w:rPr>
      </w:pPr>
    </w:p>
    <w:p w14:paraId="1AF1AFC9" w14:textId="2181DD73" w:rsidR="00FF0B4A" w:rsidRDefault="00250568" w:rsidP="00FF0B4A">
      <w:pPr>
        <w:spacing w:after="0" w:line="480" w:lineRule="auto"/>
        <w:rPr>
          <w:rFonts w:ascii="Times New Roman" w:hAnsi="Times New Roman" w:cs="Times New Roman"/>
          <w:bCs/>
          <w:sz w:val="24"/>
          <w:szCs w:val="24"/>
        </w:rPr>
      </w:pPr>
      <w:bookmarkStart w:id="34" w:name="_Hlk109775725"/>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FF0B4A" w:rsidRPr="009F7C1C">
        <w:rPr>
          <w:rFonts w:ascii="Times New Roman" w:hAnsi="Times New Roman" w:cs="Times New Roman"/>
          <w:bCs/>
          <w:sz w:val="24"/>
          <w:szCs w:val="24"/>
        </w:rPr>
        <w:t xml:space="preserve">  Highlighted numbers indicate increase in this category from baseline to endpoint </w:t>
      </w:r>
      <w:r w:rsidR="00FF0B4A">
        <w:rPr>
          <w:rFonts w:ascii="Times New Roman" w:hAnsi="Times New Roman" w:cs="Times New Roman"/>
          <w:bCs/>
          <w:sz w:val="24"/>
          <w:szCs w:val="24"/>
        </w:rPr>
        <w:t xml:space="preserve">for </w:t>
      </w:r>
    </w:p>
    <w:p w14:paraId="7645E560" w14:textId="565F23EA" w:rsidR="00FF0B4A" w:rsidRPr="009F7C1C" w:rsidRDefault="00FF0B4A" w:rsidP="004211AC">
      <w:pPr>
        <w:spacing w:after="0" w:line="480" w:lineRule="auto"/>
        <w:rPr>
          <w:rFonts w:ascii="Times New Roman" w:hAnsi="Times New Roman" w:cs="Times New Roman"/>
          <w:bCs/>
          <w:sz w:val="24"/>
          <w:szCs w:val="24"/>
        </w:rPr>
      </w:pPr>
      <w:r>
        <w:rPr>
          <w:rFonts w:ascii="Times New Roman" w:hAnsi="Times New Roman" w:cs="Times New Roman"/>
          <w:bCs/>
          <w:sz w:val="24"/>
          <w:szCs w:val="24"/>
        </w:rPr>
        <w:t>facility #2.</w:t>
      </w:r>
    </w:p>
    <w:bookmarkEnd w:id="34"/>
    <w:p w14:paraId="442A4A32" w14:textId="77B85864" w:rsidR="00485BFB" w:rsidRDefault="00485BFB" w:rsidP="00B27A04">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1</w:t>
      </w:r>
      <w:r w:rsidR="005D604D">
        <w:rPr>
          <w:rFonts w:ascii="Times New Roman" w:hAnsi="Times New Roman" w:cs="Times New Roman"/>
          <w:b/>
          <w:sz w:val="24"/>
          <w:szCs w:val="24"/>
        </w:rPr>
        <w:t>4</w:t>
      </w:r>
    </w:p>
    <w:p w14:paraId="5B40DB8B" w14:textId="20076F48" w:rsidR="00B27A04" w:rsidRPr="00B27A04" w:rsidRDefault="00B27A04" w:rsidP="00B27A04">
      <w:pPr>
        <w:spacing w:after="0" w:line="480" w:lineRule="auto"/>
        <w:rPr>
          <w:rFonts w:ascii="Times New Roman" w:hAnsi="Times New Roman" w:cs="Times New Roman"/>
          <w:bCs/>
          <w:i/>
          <w:iCs/>
          <w:sz w:val="24"/>
          <w:szCs w:val="24"/>
        </w:rPr>
      </w:pPr>
      <w:bookmarkStart w:id="35" w:name="_Hlk106157427"/>
      <w:r w:rsidRPr="006B477D">
        <w:rPr>
          <w:rFonts w:ascii="Times New Roman" w:hAnsi="Times New Roman" w:cs="Times New Roman"/>
          <w:bCs/>
          <w:i/>
          <w:iCs/>
          <w:sz w:val="24"/>
          <w:szCs w:val="24"/>
        </w:rPr>
        <w:t>Nursing Assistant Survey Results Facility</w:t>
      </w:r>
      <w:r>
        <w:rPr>
          <w:rFonts w:ascii="Times New Roman" w:hAnsi="Times New Roman" w:cs="Times New Roman"/>
          <w:bCs/>
          <w:i/>
          <w:iCs/>
          <w:sz w:val="24"/>
          <w:szCs w:val="24"/>
        </w:rPr>
        <w:t xml:space="preserve"> 3</w:t>
      </w:r>
    </w:p>
    <w:p w14:paraId="5B1BCDBA" w14:textId="71B3AEEE" w:rsidR="00E84DE8" w:rsidRDefault="00E84DE8" w:rsidP="0038108E">
      <w:pPr>
        <w:spacing w:after="0" w:line="480" w:lineRule="auto"/>
        <w:ind w:firstLine="720"/>
        <w:jc w:val="center"/>
        <w:rPr>
          <w:rFonts w:ascii="Times New Roman" w:hAnsi="Times New Roman" w:cs="Times New Roman"/>
          <w:b/>
          <w:sz w:val="24"/>
          <w:szCs w:val="24"/>
        </w:rPr>
      </w:pPr>
      <w:bookmarkStart w:id="36" w:name="_Hlk105198745"/>
      <w:bookmarkEnd w:id="35"/>
    </w:p>
    <w:bookmarkEnd w:id="36"/>
    <w:p w14:paraId="1A7F8F4B" w14:textId="154AD1AE" w:rsidR="00FF0B4A" w:rsidRDefault="00FF0B4A" w:rsidP="00B27A04">
      <w:pPr>
        <w:spacing w:after="0" w:line="480" w:lineRule="auto"/>
        <w:rPr>
          <w:rFonts w:ascii="Times New Roman" w:hAnsi="Times New Roman" w:cs="Times New Roman"/>
          <w:b/>
          <w:sz w:val="24"/>
          <w:szCs w:val="24"/>
        </w:rPr>
      </w:pPr>
      <w:r>
        <w:rPr>
          <w:noProof/>
        </w:rPr>
        <w:drawing>
          <wp:anchor distT="0" distB="0" distL="114300" distR="114300" simplePos="0" relativeHeight="251691008" behindDoc="0" locked="0" layoutInCell="1" allowOverlap="1" wp14:anchorId="00A7120F" wp14:editId="725AC55E">
            <wp:simplePos x="0" y="0"/>
            <wp:positionH relativeFrom="margin">
              <wp:align>right</wp:align>
            </wp:positionH>
            <wp:positionV relativeFrom="paragraph">
              <wp:posOffset>6033</wp:posOffset>
            </wp:positionV>
            <wp:extent cx="5943600" cy="6021070"/>
            <wp:effectExtent l="0" t="0" r="0" b="0"/>
            <wp:wrapNone/>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943600" cy="6021070"/>
                    </a:xfrm>
                    <a:prstGeom prst="rect">
                      <a:avLst/>
                    </a:prstGeom>
                  </pic:spPr>
                </pic:pic>
              </a:graphicData>
            </a:graphic>
          </wp:anchor>
        </w:drawing>
      </w:r>
    </w:p>
    <w:p w14:paraId="2F206041" w14:textId="77777777" w:rsidR="00FF0B4A" w:rsidRDefault="00FF0B4A" w:rsidP="00B27A04">
      <w:pPr>
        <w:spacing w:after="0" w:line="480" w:lineRule="auto"/>
        <w:rPr>
          <w:rFonts w:ascii="Times New Roman" w:hAnsi="Times New Roman" w:cs="Times New Roman"/>
          <w:b/>
          <w:sz w:val="24"/>
          <w:szCs w:val="24"/>
        </w:rPr>
      </w:pPr>
    </w:p>
    <w:p w14:paraId="545EAAEF" w14:textId="77777777" w:rsidR="00FF0B4A" w:rsidRDefault="00FF0B4A" w:rsidP="00B27A04">
      <w:pPr>
        <w:spacing w:after="0" w:line="480" w:lineRule="auto"/>
        <w:rPr>
          <w:rFonts w:ascii="Times New Roman" w:hAnsi="Times New Roman" w:cs="Times New Roman"/>
          <w:b/>
          <w:sz w:val="24"/>
          <w:szCs w:val="24"/>
        </w:rPr>
      </w:pPr>
    </w:p>
    <w:p w14:paraId="1F154D81" w14:textId="77777777" w:rsidR="00FF0B4A" w:rsidRDefault="00FF0B4A" w:rsidP="00B27A04">
      <w:pPr>
        <w:spacing w:after="0" w:line="480" w:lineRule="auto"/>
        <w:rPr>
          <w:rFonts w:ascii="Times New Roman" w:hAnsi="Times New Roman" w:cs="Times New Roman"/>
          <w:b/>
          <w:sz w:val="24"/>
          <w:szCs w:val="24"/>
        </w:rPr>
      </w:pPr>
    </w:p>
    <w:p w14:paraId="4C25F0C7" w14:textId="77777777" w:rsidR="00FF0B4A" w:rsidRDefault="00FF0B4A" w:rsidP="00B27A04">
      <w:pPr>
        <w:spacing w:after="0" w:line="480" w:lineRule="auto"/>
        <w:rPr>
          <w:rFonts w:ascii="Times New Roman" w:hAnsi="Times New Roman" w:cs="Times New Roman"/>
          <w:b/>
          <w:sz w:val="24"/>
          <w:szCs w:val="24"/>
        </w:rPr>
      </w:pPr>
    </w:p>
    <w:p w14:paraId="29AF6610" w14:textId="77777777" w:rsidR="00FF0B4A" w:rsidRDefault="00FF0B4A" w:rsidP="00B27A04">
      <w:pPr>
        <w:spacing w:after="0" w:line="480" w:lineRule="auto"/>
        <w:rPr>
          <w:rFonts w:ascii="Times New Roman" w:hAnsi="Times New Roman" w:cs="Times New Roman"/>
          <w:b/>
          <w:sz w:val="24"/>
          <w:szCs w:val="24"/>
        </w:rPr>
      </w:pPr>
    </w:p>
    <w:p w14:paraId="02153F20" w14:textId="77777777" w:rsidR="00FF0B4A" w:rsidRDefault="00FF0B4A" w:rsidP="00B27A04">
      <w:pPr>
        <w:spacing w:after="0" w:line="480" w:lineRule="auto"/>
        <w:rPr>
          <w:rFonts w:ascii="Times New Roman" w:hAnsi="Times New Roman" w:cs="Times New Roman"/>
          <w:b/>
          <w:sz w:val="24"/>
          <w:szCs w:val="24"/>
        </w:rPr>
      </w:pPr>
    </w:p>
    <w:p w14:paraId="5C8E5015" w14:textId="77777777" w:rsidR="00FF0B4A" w:rsidRDefault="00FF0B4A" w:rsidP="00B27A04">
      <w:pPr>
        <w:spacing w:after="0" w:line="480" w:lineRule="auto"/>
        <w:rPr>
          <w:rFonts w:ascii="Times New Roman" w:hAnsi="Times New Roman" w:cs="Times New Roman"/>
          <w:b/>
          <w:sz w:val="24"/>
          <w:szCs w:val="24"/>
        </w:rPr>
      </w:pPr>
    </w:p>
    <w:p w14:paraId="40C51404" w14:textId="77777777" w:rsidR="00FF0B4A" w:rsidRDefault="00FF0B4A" w:rsidP="00B27A04">
      <w:pPr>
        <w:spacing w:after="0" w:line="480" w:lineRule="auto"/>
        <w:rPr>
          <w:rFonts w:ascii="Times New Roman" w:hAnsi="Times New Roman" w:cs="Times New Roman"/>
          <w:b/>
          <w:sz w:val="24"/>
          <w:szCs w:val="24"/>
        </w:rPr>
      </w:pPr>
    </w:p>
    <w:p w14:paraId="33C732D8" w14:textId="77777777" w:rsidR="00FF0B4A" w:rsidRDefault="00FF0B4A" w:rsidP="00B27A04">
      <w:pPr>
        <w:spacing w:after="0" w:line="480" w:lineRule="auto"/>
        <w:rPr>
          <w:rFonts w:ascii="Times New Roman" w:hAnsi="Times New Roman" w:cs="Times New Roman"/>
          <w:b/>
          <w:sz w:val="24"/>
          <w:szCs w:val="24"/>
        </w:rPr>
      </w:pPr>
    </w:p>
    <w:p w14:paraId="32B3CA13" w14:textId="77777777" w:rsidR="00FF0B4A" w:rsidRDefault="00FF0B4A" w:rsidP="00B27A04">
      <w:pPr>
        <w:spacing w:after="0" w:line="480" w:lineRule="auto"/>
        <w:rPr>
          <w:rFonts w:ascii="Times New Roman" w:hAnsi="Times New Roman" w:cs="Times New Roman"/>
          <w:b/>
          <w:sz w:val="24"/>
          <w:szCs w:val="24"/>
        </w:rPr>
      </w:pPr>
    </w:p>
    <w:p w14:paraId="056690C5" w14:textId="77777777" w:rsidR="00FF0B4A" w:rsidRDefault="00FF0B4A" w:rsidP="00B27A04">
      <w:pPr>
        <w:spacing w:after="0" w:line="480" w:lineRule="auto"/>
        <w:rPr>
          <w:rFonts w:ascii="Times New Roman" w:hAnsi="Times New Roman" w:cs="Times New Roman"/>
          <w:b/>
          <w:sz w:val="24"/>
          <w:szCs w:val="24"/>
        </w:rPr>
      </w:pPr>
    </w:p>
    <w:p w14:paraId="22031012" w14:textId="77777777" w:rsidR="00FF0B4A" w:rsidRDefault="00FF0B4A" w:rsidP="00B27A04">
      <w:pPr>
        <w:spacing w:after="0" w:line="480" w:lineRule="auto"/>
        <w:rPr>
          <w:rFonts w:ascii="Times New Roman" w:hAnsi="Times New Roman" w:cs="Times New Roman"/>
          <w:b/>
          <w:sz w:val="24"/>
          <w:szCs w:val="24"/>
        </w:rPr>
      </w:pPr>
    </w:p>
    <w:p w14:paraId="20968267" w14:textId="77777777" w:rsidR="00FF0B4A" w:rsidRDefault="00FF0B4A" w:rsidP="00B27A04">
      <w:pPr>
        <w:spacing w:after="0" w:line="480" w:lineRule="auto"/>
        <w:rPr>
          <w:rFonts w:ascii="Times New Roman" w:hAnsi="Times New Roman" w:cs="Times New Roman"/>
          <w:b/>
          <w:sz w:val="24"/>
          <w:szCs w:val="24"/>
        </w:rPr>
      </w:pPr>
    </w:p>
    <w:p w14:paraId="55E9B439" w14:textId="77777777" w:rsidR="00FF0B4A" w:rsidRDefault="00FF0B4A" w:rsidP="00B27A04">
      <w:pPr>
        <w:spacing w:after="0" w:line="480" w:lineRule="auto"/>
        <w:rPr>
          <w:rFonts w:ascii="Times New Roman" w:hAnsi="Times New Roman" w:cs="Times New Roman"/>
          <w:b/>
          <w:sz w:val="24"/>
          <w:szCs w:val="24"/>
        </w:rPr>
      </w:pPr>
    </w:p>
    <w:p w14:paraId="68527DD7" w14:textId="77777777" w:rsidR="00FF0B4A" w:rsidRDefault="00FF0B4A" w:rsidP="00B27A04">
      <w:pPr>
        <w:spacing w:after="0" w:line="480" w:lineRule="auto"/>
        <w:rPr>
          <w:rFonts w:ascii="Times New Roman" w:hAnsi="Times New Roman" w:cs="Times New Roman"/>
          <w:b/>
          <w:sz w:val="24"/>
          <w:szCs w:val="24"/>
        </w:rPr>
      </w:pPr>
    </w:p>
    <w:p w14:paraId="414B0EBD" w14:textId="77777777" w:rsidR="00FF0B4A" w:rsidRDefault="00FF0B4A" w:rsidP="00B27A04">
      <w:pPr>
        <w:spacing w:after="0" w:line="480" w:lineRule="auto"/>
        <w:rPr>
          <w:rFonts w:ascii="Times New Roman" w:hAnsi="Times New Roman" w:cs="Times New Roman"/>
          <w:b/>
          <w:sz w:val="24"/>
          <w:szCs w:val="24"/>
        </w:rPr>
      </w:pPr>
    </w:p>
    <w:p w14:paraId="7C24EFE5" w14:textId="77777777" w:rsidR="00FF0B4A" w:rsidRDefault="00FF0B4A" w:rsidP="00FF0B4A">
      <w:pPr>
        <w:spacing w:after="0" w:line="480" w:lineRule="auto"/>
        <w:rPr>
          <w:rFonts w:ascii="Times New Roman" w:hAnsi="Times New Roman" w:cs="Times New Roman"/>
          <w:bCs/>
          <w:sz w:val="24"/>
          <w:szCs w:val="24"/>
        </w:rPr>
      </w:pPr>
    </w:p>
    <w:p w14:paraId="3D468B60" w14:textId="4A5A1002" w:rsidR="00FF0B4A" w:rsidRDefault="00FF0B4A" w:rsidP="00FF0B4A">
      <w:pPr>
        <w:spacing w:after="0" w:line="480" w:lineRule="auto"/>
        <w:rPr>
          <w:rFonts w:ascii="Times New Roman" w:hAnsi="Times New Roman" w:cs="Times New Roman"/>
          <w:bCs/>
          <w:sz w:val="24"/>
          <w:szCs w:val="24"/>
        </w:rPr>
      </w:pPr>
      <w:r w:rsidRPr="009F7C1C">
        <w:rPr>
          <w:rFonts w:ascii="Times New Roman" w:hAnsi="Times New Roman" w:cs="Times New Roman"/>
          <w:bCs/>
          <w:sz w:val="24"/>
          <w:szCs w:val="24"/>
        </w:rPr>
        <w:t xml:space="preserve">Note:  Highlighted numbers indicate increase in this category from baseline to endpoint </w:t>
      </w:r>
      <w:r>
        <w:rPr>
          <w:rFonts w:ascii="Times New Roman" w:hAnsi="Times New Roman" w:cs="Times New Roman"/>
          <w:bCs/>
          <w:sz w:val="24"/>
          <w:szCs w:val="24"/>
        </w:rPr>
        <w:t xml:space="preserve">for </w:t>
      </w:r>
    </w:p>
    <w:p w14:paraId="565DB2CC" w14:textId="38B9C8D3" w:rsidR="00FF0B4A" w:rsidRPr="009F7C1C" w:rsidRDefault="00FF0B4A" w:rsidP="004211AC">
      <w:pPr>
        <w:spacing w:after="0" w:line="480" w:lineRule="auto"/>
        <w:rPr>
          <w:rFonts w:ascii="Times New Roman" w:hAnsi="Times New Roman" w:cs="Times New Roman"/>
          <w:bCs/>
          <w:sz w:val="24"/>
          <w:szCs w:val="24"/>
        </w:rPr>
      </w:pPr>
      <w:r>
        <w:rPr>
          <w:rFonts w:ascii="Times New Roman" w:hAnsi="Times New Roman" w:cs="Times New Roman"/>
          <w:bCs/>
          <w:sz w:val="24"/>
          <w:szCs w:val="24"/>
        </w:rPr>
        <w:t>facility #3.</w:t>
      </w:r>
    </w:p>
    <w:p w14:paraId="34E999C9" w14:textId="77777777" w:rsidR="00FF0B4A" w:rsidRDefault="00FF0B4A" w:rsidP="00B27A04">
      <w:pPr>
        <w:spacing w:after="0" w:line="480" w:lineRule="auto"/>
        <w:rPr>
          <w:rFonts w:ascii="Times New Roman" w:hAnsi="Times New Roman" w:cs="Times New Roman"/>
          <w:b/>
          <w:sz w:val="24"/>
          <w:szCs w:val="24"/>
        </w:rPr>
      </w:pPr>
    </w:p>
    <w:p w14:paraId="671C8DDC" w14:textId="44C60932" w:rsidR="00ED7524" w:rsidRDefault="00ED4EE2" w:rsidP="00B27A04">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Table </w:t>
      </w:r>
      <w:r w:rsidR="00920255">
        <w:rPr>
          <w:rFonts w:ascii="Times New Roman" w:hAnsi="Times New Roman" w:cs="Times New Roman"/>
          <w:b/>
          <w:sz w:val="24"/>
          <w:szCs w:val="24"/>
        </w:rPr>
        <w:t>1</w:t>
      </w:r>
      <w:r w:rsidR="005D604D">
        <w:rPr>
          <w:rFonts w:ascii="Times New Roman" w:hAnsi="Times New Roman" w:cs="Times New Roman"/>
          <w:b/>
          <w:sz w:val="24"/>
          <w:szCs w:val="24"/>
        </w:rPr>
        <w:t>5</w:t>
      </w:r>
    </w:p>
    <w:p w14:paraId="1A01F024" w14:textId="501ABD71" w:rsidR="00B27A04" w:rsidRPr="00B27A04" w:rsidRDefault="00B27A04" w:rsidP="00B27A04">
      <w:pPr>
        <w:spacing w:after="0" w:line="480" w:lineRule="auto"/>
        <w:rPr>
          <w:rFonts w:ascii="Times New Roman" w:hAnsi="Times New Roman" w:cs="Times New Roman"/>
          <w:bCs/>
          <w:i/>
          <w:iCs/>
          <w:sz w:val="24"/>
          <w:szCs w:val="24"/>
        </w:rPr>
      </w:pPr>
      <w:r w:rsidRPr="006B477D">
        <w:rPr>
          <w:rFonts w:ascii="Times New Roman" w:hAnsi="Times New Roman" w:cs="Times New Roman"/>
          <w:bCs/>
          <w:i/>
          <w:iCs/>
          <w:sz w:val="24"/>
          <w:szCs w:val="24"/>
        </w:rPr>
        <w:t>Nursing Assistant Survey Results Facility</w:t>
      </w:r>
      <w:r>
        <w:rPr>
          <w:rFonts w:ascii="Times New Roman" w:hAnsi="Times New Roman" w:cs="Times New Roman"/>
          <w:bCs/>
          <w:i/>
          <w:iCs/>
          <w:sz w:val="24"/>
          <w:szCs w:val="24"/>
        </w:rPr>
        <w:t xml:space="preserve"> 4</w:t>
      </w:r>
    </w:p>
    <w:p w14:paraId="007BCA31" w14:textId="3170C5C8" w:rsidR="00FB2294" w:rsidRDefault="00AD4E37" w:rsidP="00AC2645">
      <w:pPr>
        <w:pStyle w:val="NormalWeb"/>
        <w:spacing w:line="480" w:lineRule="auto"/>
        <w:contextualSpacing/>
        <w:rPr>
          <w:b/>
          <w:bCs/>
        </w:rPr>
      </w:pPr>
      <w:r>
        <w:rPr>
          <w:noProof/>
        </w:rPr>
        <w:drawing>
          <wp:inline distT="0" distB="0" distL="0" distR="0" wp14:anchorId="4E604779" wp14:editId="252999C2">
            <wp:extent cx="5943600" cy="6119495"/>
            <wp:effectExtent l="0" t="0" r="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60"/>
                    <a:stretch>
                      <a:fillRect/>
                    </a:stretch>
                  </pic:blipFill>
                  <pic:spPr>
                    <a:xfrm>
                      <a:off x="0" y="0"/>
                      <a:ext cx="5943600" cy="6119495"/>
                    </a:xfrm>
                    <a:prstGeom prst="rect">
                      <a:avLst/>
                    </a:prstGeom>
                  </pic:spPr>
                </pic:pic>
              </a:graphicData>
            </a:graphic>
          </wp:inline>
        </w:drawing>
      </w:r>
    </w:p>
    <w:p w14:paraId="3C0C06A8" w14:textId="0294C8BF" w:rsidR="00AD4E37" w:rsidRDefault="00250568" w:rsidP="00AD4E37">
      <w:pPr>
        <w:spacing w:after="0" w:line="480" w:lineRule="auto"/>
        <w:rPr>
          <w:rFonts w:ascii="Times New Roman" w:hAnsi="Times New Roman" w:cs="Times New Roman"/>
          <w:bCs/>
          <w:sz w:val="24"/>
          <w:szCs w:val="24"/>
        </w:rPr>
      </w:pPr>
      <w:bookmarkStart w:id="37" w:name="_Hlk106153127"/>
      <w:r w:rsidRPr="00250568">
        <w:rPr>
          <w:rFonts w:ascii="Times New Roman" w:hAnsi="Times New Roman" w:cs="Times New Roman"/>
          <w:bCs/>
          <w:i/>
          <w:sz w:val="24"/>
          <w:szCs w:val="24"/>
        </w:rPr>
        <w:t>Note</w:t>
      </w:r>
      <w:r>
        <w:rPr>
          <w:rFonts w:ascii="Times New Roman" w:hAnsi="Times New Roman" w:cs="Times New Roman"/>
          <w:bCs/>
          <w:sz w:val="24"/>
          <w:szCs w:val="24"/>
        </w:rPr>
        <w:t>.</w:t>
      </w:r>
      <w:r w:rsidRPr="006F2869">
        <w:rPr>
          <w:rFonts w:ascii="Times New Roman" w:hAnsi="Times New Roman" w:cs="Times New Roman"/>
          <w:bCs/>
          <w:sz w:val="24"/>
          <w:szCs w:val="24"/>
        </w:rPr>
        <w:t xml:space="preserve"> </w:t>
      </w:r>
      <w:r w:rsidR="00AD4E37" w:rsidRPr="009F7C1C">
        <w:rPr>
          <w:rFonts w:ascii="Times New Roman" w:hAnsi="Times New Roman" w:cs="Times New Roman"/>
          <w:bCs/>
          <w:sz w:val="24"/>
          <w:szCs w:val="24"/>
        </w:rPr>
        <w:t xml:space="preserve">Highlighted numbers indicate increase in this category from baseline to endpoint </w:t>
      </w:r>
      <w:r w:rsidR="00AD4E37">
        <w:rPr>
          <w:rFonts w:ascii="Times New Roman" w:hAnsi="Times New Roman" w:cs="Times New Roman"/>
          <w:bCs/>
          <w:sz w:val="24"/>
          <w:szCs w:val="24"/>
        </w:rPr>
        <w:t xml:space="preserve">for </w:t>
      </w:r>
    </w:p>
    <w:p w14:paraId="34683BFD" w14:textId="40DA178F" w:rsidR="00AD4E37" w:rsidRPr="009F7C1C" w:rsidRDefault="00AD4E37" w:rsidP="00AD4E37">
      <w:pPr>
        <w:spacing w:after="0" w:line="480" w:lineRule="auto"/>
        <w:rPr>
          <w:rFonts w:ascii="Times New Roman" w:hAnsi="Times New Roman" w:cs="Times New Roman"/>
          <w:bCs/>
          <w:sz w:val="24"/>
          <w:szCs w:val="24"/>
        </w:rPr>
      </w:pPr>
      <w:r>
        <w:rPr>
          <w:rFonts w:ascii="Times New Roman" w:hAnsi="Times New Roman" w:cs="Times New Roman"/>
          <w:bCs/>
          <w:sz w:val="24"/>
          <w:szCs w:val="24"/>
        </w:rPr>
        <w:t>facility #4.</w:t>
      </w:r>
    </w:p>
    <w:p w14:paraId="4D08B90D" w14:textId="47FC733B" w:rsidR="00412627" w:rsidRDefault="00412627" w:rsidP="00412627">
      <w:pPr>
        <w:spacing w:after="0" w:line="480" w:lineRule="auto"/>
        <w:jc w:val="center"/>
        <w:rPr>
          <w:rFonts w:ascii="Times New Roman" w:hAnsi="Times New Roman" w:cs="Times New Roman"/>
          <w:b/>
          <w:sz w:val="24"/>
          <w:szCs w:val="24"/>
        </w:rPr>
      </w:pPr>
      <w:bookmarkStart w:id="38" w:name="_Hlk109776201"/>
      <w:r>
        <w:rPr>
          <w:rFonts w:ascii="Times New Roman" w:hAnsi="Times New Roman" w:cs="Times New Roman"/>
          <w:b/>
          <w:sz w:val="24"/>
          <w:szCs w:val="24"/>
        </w:rPr>
        <w:lastRenderedPageBreak/>
        <w:t xml:space="preserve">Appendix </w:t>
      </w:r>
      <w:r w:rsidR="00090249">
        <w:rPr>
          <w:rFonts w:ascii="Times New Roman" w:hAnsi="Times New Roman" w:cs="Times New Roman"/>
          <w:b/>
          <w:sz w:val="24"/>
          <w:szCs w:val="24"/>
        </w:rPr>
        <w:t>P</w:t>
      </w:r>
    </w:p>
    <w:p w14:paraId="2A2444C1" w14:textId="77777777" w:rsidR="006E3999" w:rsidRDefault="00412627" w:rsidP="0002273A">
      <w:pPr>
        <w:pStyle w:val="NormalWeb"/>
        <w:spacing w:line="480" w:lineRule="auto"/>
        <w:contextualSpacing/>
        <w:jc w:val="center"/>
        <w:rPr>
          <w:b/>
          <w:bCs/>
        </w:rPr>
      </w:pPr>
      <w:r>
        <w:rPr>
          <w:b/>
          <w:bCs/>
        </w:rPr>
        <w:t>Project Budget</w:t>
      </w:r>
      <w:bookmarkEnd w:id="37"/>
    </w:p>
    <w:bookmarkEnd w:id="38"/>
    <w:p w14:paraId="4D55E1FB" w14:textId="43176858" w:rsidR="00A367C3" w:rsidRDefault="00812F39" w:rsidP="006E3999">
      <w:pPr>
        <w:pStyle w:val="NormalWeb"/>
        <w:spacing w:line="480" w:lineRule="auto"/>
        <w:contextualSpacing/>
        <w:rPr>
          <w:b/>
          <w:bCs/>
        </w:rPr>
      </w:pPr>
      <w:r>
        <w:rPr>
          <w:noProof/>
        </w:rPr>
        <mc:AlternateContent>
          <mc:Choice Requires="wps">
            <w:drawing>
              <wp:anchor distT="0" distB="0" distL="114300" distR="114300" simplePos="0" relativeHeight="251678207" behindDoc="0" locked="0" layoutInCell="1" allowOverlap="1" wp14:anchorId="7AF9C9CC" wp14:editId="155EF288">
                <wp:simplePos x="0" y="0"/>
                <wp:positionH relativeFrom="column">
                  <wp:posOffset>-782320</wp:posOffset>
                </wp:positionH>
                <wp:positionV relativeFrom="paragraph">
                  <wp:posOffset>259080</wp:posOffset>
                </wp:positionV>
                <wp:extent cx="7508240" cy="6461760"/>
                <wp:effectExtent l="0" t="0" r="16510" b="15240"/>
                <wp:wrapNone/>
                <wp:docPr id="14" name="Text Box 14"/>
                <wp:cNvGraphicFramePr/>
                <a:graphic xmlns:a="http://schemas.openxmlformats.org/drawingml/2006/main">
                  <a:graphicData uri="http://schemas.microsoft.com/office/word/2010/wordprocessingShape">
                    <wps:wsp>
                      <wps:cNvSpPr txBox="1"/>
                      <wps:spPr>
                        <a:xfrm>
                          <a:off x="0" y="0"/>
                          <a:ext cx="7508240" cy="6461760"/>
                        </a:xfrm>
                        <a:prstGeom prst="rect">
                          <a:avLst/>
                        </a:prstGeom>
                        <a:solidFill>
                          <a:schemeClr val="lt1"/>
                        </a:solidFill>
                        <a:ln w="6350">
                          <a:solidFill>
                            <a:prstClr val="black"/>
                          </a:solidFill>
                        </a:ln>
                      </wps:spPr>
                      <wps:txbx>
                        <w:txbxContent>
                          <w:p w14:paraId="7D12372D" w14:textId="77777777" w:rsidR="00816DAC" w:rsidRPr="00812F39" w:rsidRDefault="00816DAC">
                            <w:pPr>
                              <w:rPr>
                                <w14:textOutline w14:w="1270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9C9CC" id="_x0000_t202" coordsize="21600,21600" o:spt="202" path="m,l,21600r21600,l21600,xe">
                <v:stroke joinstyle="miter"/>
                <v:path gradientshapeok="t" o:connecttype="rect"/>
              </v:shapetype>
              <v:shape id="Text Box 14" o:spid="_x0000_s1026" type="#_x0000_t202" style="position:absolute;margin-left:-61.6pt;margin-top:20.4pt;width:591.2pt;height:508.8pt;z-index:25167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" fillcolor="white [3201]" strokeweight=".5pt">
                <v:textbox>
                  <w:txbxContent>
                    <w:p w14:paraId="7D12372D" w14:textId="77777777" w:rsidR="00816DAC" w:rsidRPr="00812F39" w:rsidRDefault="00816DAC">
                      <w:pPr>
                        <w:rPr>
                          <w14:textOutline w14:w="12700" w14:cap="rnd" w14:cmpd="sng" w14:algn="ctr">
                            <w14:solidFill>
                              <w14:srgbClr w14:val="000000"/>
                            </w14:solidFill>
                            <w14:prstDash w14:val="solid"/>
                            <w14:bevel/>
                          </w14:textOutline>
                        </w:rPr>
                      </w:pPr>
                    </w:p>
                  </w:txbxContent>
                </v:textbox>
              </v:shape>
            </w:pict>
          </mc:Fallback>
        </mc:AlternateContent>
      </w:r>
      <w:r w:rsidR="00C43CF3">
        <w:rPr>
          <w:noProof/>
        </w:rPr>
        <w:drawing>
          <wp:anchor distT="0" distB="0" distL="114300" distR="114300" simplePos="0" relativeHeight="251678720" behindDoc="0" locked="0" layoutInCell="1" allowOverlap="1" wp14:anchorId="445BF4C4" wp14:editId="5F3F36F0">
            <wp:simplePos x="0" y="0"/>
            <wp:positionH relativeFrom="margin">
              <wp:align>center</wp:align>
            </wp:positionH>
            <wp:positionV relativeFrom="paragraph">
              <wp:posOffset>375920</wp:posOffset>
            </wp:positionV>
            <wp:extent cx="7381240" cy="6106160"/>
            <wp:effectExtent l="0" t="0" r="0" b="8890"/>
            <wp:wrapNone/>
            <wp:docPr id="13" name="Picture 1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table&#10;&#10;Description automatically generated"/>
                    <pic:cNvPicPr/>
                  </pic:nvPicPr>
                  <pic:blipFill rotWithShape="1">
                    <a:blip r:embed="rId61">
                      <a:extLst>
                        <a:ext uri="{28A0092B-C50C-407E-A947-70E740481C1C}">
                          <a14:useLocalDpi xmlns:a14="http://schemas.microsoft.com/office/drawing/2010/main" val="0"/>
                        </a:ext>
                      </a:extLst>
                    </a:blip>
                    <a:srcRect b="1803"/>
                    <a:stretch/>
                  </pic:blipFill>
                  <pic:spPr bwMode="auto">
                    <a:xfrm>
                      <a:off x="0" y="0"/>
                      <a:ext cx="7381240" cy="6106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67C3">
        <w:rPr>
          <w:b/>
          <w:bCs/>
        </w:rPr>
        <w:t>Table 1</w:t>
      </w:r>
      <w:r w:rsidR="005D604D">
        <w:rPr>
          <w:b/>
          <w:bCs/>
        </w:rPr>
        <w:t>6</w:t>
      </w:r>
    </w:p>
    <w:p w14:paraId="499379D1" w14:textId="2519C233" w:rsidR="00772BC2" w:rsidRDefault="00772BC2" w:rsidP="00A367C3">
      <w:pPr>
        <w:pStyle w:val="NormalWeb"/>
        <w:spacing w:line="480" w:lineRule="auto"/>
        <w:contextualSpacing/>
        <w:rPr>
          <w:b/>
          <w:bCs/>
        </w:rPr>
      </w:pPr>
    </w:p>
    <w:p w14:paraId="73919E10" w14:textId="0A13DA68" w:rsidR="00772BC2" w:rsidRDefault="00772BC2" w:rsidP="00A367C3">
      <w:pPr>
        <w:pStyle w:val="NormalWeb"/>
        <w:spacing w:line="480" w:lineRule="auto"/>
        <w:contextualSpacing/>
        <w:rPr>
          <w:b/>
          <w:bCs/>
        </w:rPr>
      </w:pPr>
    </w:p>
    <w:p w14:paraId="59740AD2" w14:textId="00C95ED4" w:rsidR="00772BC2" w:rsidRDefault="00772BC2" w:rsidP="00A367C3">
      <w:pPr>
        <w:pStyle w:val="NormalWeb"/>
        <w:spacing w:line="480" w:lineRule="auto"/>
        <w:contextualSpacing/>
        <w:rPr>
          <w:b/>
          <w:bCs/>
        </w:rPr>
      </w:pPr>
    </w:p>
    <w:p w14:paraId="6CDAFBE4" w14:textId="7B058917" w:rsidR="00772BC2" w:rsidRDefault="00772BC2" w:rsidP="00A367C3">
      <w:pPr>
        <w:pStyle w:val="NormalWeb"/>
        <w:spacing w:line="480" w:lineRule="auto"/>
        <w:contextualSpacing/>
        <w:rPr>
          <w:b/>
          <w:bCs/>
        </w:rPr>
      </w:pPr>
    </w:p>
    <w:p w14:paraId="5F4A4AB2" w14:textId="6F531666" w:rsidR="00772BC2" w:rsidRDefault="00772BC2" w:rsidP="00A367C3">
      <w:pPr>
        <w:pStyle w:val="NormalWeb"/>
        <w:spacing w:line="480" w:lineRule="auto"/>
        <w:contextualSpacing/>
        <w:rPr>
          <w:b/>
          <w:bCs/>
        </w:rPr>
      </w:pPr>
    </w:p>
    <w:p w14:paraId="37F0FC0B" w14:textId="43EAEC8E" w:rsidR="00772BC2" w:rsidRDefault="00772BC2" w:rsidP="00A367C3">
      <w:pPr>
        <w:pStyle w:val="NormalWeb"/>
        <w:spacing w:line="480" w:lineRule="auto"/>
        <w:contextualSpacing/>
        <w:rPr>
          <w:b/>
          <w:bCs/>
        </w:rPr>
      </w:pPr>
    </w:p>
    <w:p w14:paraId="6E67DB1D" w14:textId="5C2FF2D7" w:rsidR="00772BC2" w:rsidRDefault="00772BC2" w:rsidP="00A367C3">
      <w:pPr>
        <w:pStyle w:val="NormalWeb"/>
        <w:spacing w:line="480" w:lineRule="auto"/>
        <w:contextualSpacing/>
        <w:rPr>
          <w:b/>
          <w:bCs/>
        </w:rPr>
      </w:pPr>
    </w:p>
    <w:p w14:paraId="1D37C7EB" w14:textId="2B80E7A7" w:rsidR="006B477D" w:rsidRDefault="006B477D" w:rsidP="006B477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Appendix </w:t>
      </w:r>
      <w:r w:rsidR="00026537">
        <w:rPr>
          <w:rFonts w:ascii="Times New Roman" w:hAnsi="Times New Roman" w:cs="Times New Roman"/>
          <w:b/>
          <w:sz w:val="24"/>
          <w:szCs w:val="24"/>
        </w:rPr>
        <w:t>Q</w:t>
      </w:r>
    </w:p>
    <w:p w14:paraId="7FFD40C8" w14:textId="21EC4C5B" w:rsidR="006B477D" w:rsidRDefault="006B477D" w:rsidP="006B477D">
      <w:pPr>
        <w:pStyle w:val="NormalWeb"/>
        <w:spacing w:line="480" w:lineRule="auto"/>
        <w:contextualSpacing/>
        <w:jc w:val="center"/>
        <w:rPr>
          <w:b/>
          <w:bCs/>
        </w:rPr>
      </w:pPr>
      <w:r>
        <w:rPr>
          <w:b/>
          <w:bCs/>
        </w:rPr>
        <w:t>Key Deliverables</w:t>
      </w:r>
    </w:p>
    <w:p w14:paraId="3D9C2812" w14:textId="6894DCEF" w:rsidR="006B477D" w:rsidRDefault="006B477D" w:rsidP="00A367C3">
      <w:pPr>
        <w:pStyle w:val="NormalWeb"/>
        <w:spacing w:line="480" w:lineRule="auto"/>
        <w:contextualSpacing/>
        <w:rPr>
          <w:b/>
          <w:bCs/>
        </w:rPr>
      </w:pPr>
    </w:p>
    <w:p w14:paraId="41CEC657" w14:textId="50CF1766" w:rsidR="006B477D" w:rsidRDefault="006B477D" w:rsidP="00A367C3">
      <w:pPr>
        <w:pStyle w:val="NormalWeb"/>
        <w:spacing w:line="480" w:lineRule="auto"/>
        <w:contextualSpacing/>
        <w:rPr>
          <w:b/>
          <w:bCs/>
        </w:rPr>
      </w:pPr>
    </w:p>
    <w:p w14:paraId="5651F005" w14:textId="0096FC8C" w:rsidR="006B477D" w:rsidRDefault="006B477D" w:rsidP="00A367C3">
      <w:pPr>
        <w:pStyle w:val="NormalWeb"/>
        <w:spacing w:line="480" w:lineRule="auto"/>
        <w:contextualSpacing/>
        <w:rPr>
          <w:b/>
          <w:bCs/>
        </w:rPr>
      </w:pPr>
    </w:p>
    <w:p w14:paraId="496BB707" w14:textId="59979CCA" w:rsidR="006B477D" w:rsidRDefault="006B477D" w:rsidP="00A367C3">
      <w:pPr>
        <w:pStyle w:val="NormalWeb"/>
        <w:spacing w:line="480" w:lineRule="auto"/>
        <w:contextualSpacing/>
        <w:rPr>
          <w:b/>
          <w:bCs/>
        </w:rPr>
      </w:pPr>
    </w:p>
    <w:p w14:paraId="36A01FC1" w14:textId="67B785CB" w:rsidR="006B477D" w:rsidRDefault="006B477D" w:rsidP="00A367C3">
      <w:pPr>
        <w:pStyle w:val="NormalWeb"/>
        <w:spacing w:line="480" w:lineRule="auto"/>
        <w:contextualSpacing/>
        <w:rPr>
          <w:b/>
          <w:bCs/>
        </w:rPr>
      </w:pPr>
    </w:p>
    <w:p w14:paraId="42FE0C58" w14:textId="77777777" w:rsidR="00AD4E37" w:rsidRDefault="00AD4E37" w:rsidP="00A367C3">
      <w:pPr>
        <w:pStyle w:val="NormalWeb"/>
        <w:spacing w:line="480" w:lineRule="auto"/>
        <w:contextualSpacing/>
        <w:rPr>
          <w:b/>
          <w:bCs/>
        </w:rPr>
      </w:pPr>
    </w:p>
    <w:p w14:paraId="6A53AA03" w14:textId="77777777" w:rsidR="00AD4E37" w:rsidRDefault="00AD4E37" w:rsidP="00A367C3">
      <w:pPr>
        <w:pStyle w:val="NormalWeb"/>
        <w:spacing w:line="480" w:lineRule="auto"/>
        <w:contextualSpacing/>
        <w:rPr>
          <w:b/>
          <w:bCs/>
        </w:rPr>
      </w:pPr>
    </w:p>
    <w:p w14:paraId="007F3B1E" w14:textId="77777777" w:rsidR="00AD4E37" w:rsidRDefault="00AD4E37" w:rsidP="00A367C3">
      <w:pPr>
        <w:pStyle w:val="NormalWeb"/>
        <w:spacing w:line="480" w:lineRule="auto"/>
        <w:contextualSpacing/>
        <w:rPr>
          <w:b/>
          <w:bCs/>
        </w:rPr>
      </w:pPr>
    </w:p>
    <w:p w14:paraId="54773A57" w14:textId="77777777" w:rsidR="00AD4E37" w:rsidRDefault="00AD4E37" w:rsidP="00A367C3">
      <w:pPr>
        <w:pStyle w:val="NormalWeb"/>
        <w:spacing w:line="480" w:lineRule="auto"/>
        <w:contextualSpacing/>
        <w:rPr>
          <w:b/>
          <w:bCs/>
        </w:rPr>
      </w:pPr>
    </w:p>
    <w:p w14:paraId="6C0E50DF" w14:textId="77777777" w:rsidR="00AD4E37" w:rsidRDefault="00AD4E37" w:rsidP="00A367C3">
      <w:pPr>
        <w:pStyle w:val="NormalWeb"/>
        <w:spacing w:line="480" w:lineRule="auto"/>
        <w:contextualSpacing/>
        <w:rPr>
          <w:b/>
          <w:bCs/>
        </w:rPr>
      </w:pPr>
    </w:p>
    <w:p w14:paraId="67722763" w14:textId="5B999376" w:rsidR="00AD4E37" w:rsidRDefault="00AD4E37" w:rsidP="00AD4E3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Q</w:t>
      </w:r>
    </w:p>
    <w:p w14:paraId="215DE153" w14:textId="59B5D22F" w:rsidR="00AD4E37" w:rsidRDefault="00AD4E37" w:rsidP="00AD4E37">
      <w:pPr>
        <w:pStyle w:val="NormalWeb"/>
        <w:spacing w:line="480" w:lineRule="auto"/>
        <w:contextualSpacing/>
        <w:jc w:val="center"/>
        <w:rPr>
          <w:b/>
          <w:bCs/>
        </w:rPr>
      </w:pPr>
      <w:r>
        <w:rPr>
          <w:b/>
          <w:bCs/>
        </w:rPr>
        <w:t>Key Deliverables</w:t>
      </w:r>
    </w:p>
    <w:p w14:paraId="6620A25D" w14:textId="2F4D495D" w:rsidR="006B477D" w:rsidRPr="00C268DA" w:rsidRDefault="00AD4E37" w:rsidP="00A367C3">
      <w:pPr>
        <w:pStyle w:val="NormalWeb"/>
        <w:spacing w:line="480" w:lineRule="auto"/>
        <w:contextualSpacing/>
        <w:rPr>
          <w:b/>
          <w:bCs/>
        </w:rPr>
      </w:pPr>
      <w:r>
        <w:rPr>
          <w:noProof/>
        </w:rPr>
        <w:drawing>
          <wp:anchor distT="0" distB="0" distL="114300" distR="114300" simplePos="0" relativeHeight="251687936" behindDoc="0" locked="0" layoutInCell="1" allowOverlap="1" wp14:anchorId="1C9EC1B0" wp14:editId="114AF446">
            <wp:simplePos x="0" y="0"/>
            <wp:positionH relativeFrom="margin">
              <wp:align>left</wp:align>
            </wp:positionH>
            <wp:positionV relativeFrom="paragraph">
              <wp:posOffset>27622</wp:posOffset>
            </wp:positionV>
            <wp:extent cx="5943600" cy="7151370"/>
            <wp:effectExtent l="19050" t="19050" r="19050" b="11430"/>
            <wp:wrapNone/>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7151370"/>
                    </a:xfrm>
                    <a:prstGeom prst="rect">
                      <a:avLst/>
                    </a:prstGeom>
                    <a:ln w="12700">
                      <a:solidFill>
                        <a:schemeClr val="tx1"/>
                      </a:solidFill>
                    </a:ln>
                  </pic:spPr>
                </pic:pic>
              </a:graphicData>
            </a:graphic>
          </wp:anchor>
        </w:drawing>
      </w:r>
    </w:p>
    <w:sectPr w:rsidR="006B477D" w:rsidRPr="00C268DA" w:rsidSect="00C268DA">
      <w:headerReference w:type="default" r:id="rId63"/>
      <w:headerReference w:type="first" r:id="rId6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1B5F" w14:textId="77777777" w:rsidR="002F4F6D" w:rsidRDefault="002F4F6D" w:rsidP="009207CC">
      <w:pPr>
        <w:spacing w:after="0" w:line="240" w:lineRule="auto"/>
      </w:pPr>
      <w:r>
        <w:separator/>
      </w:r>
    </w:p>
  </w:endnote>
  <w:endnote w:type="continuationSeparator" w:id="0">
    <w:p w14:paraId="16D038E7" w14:textId="77777777" w:rsidR="002F4F6D" w:rsidRDefault="002F4F6D"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E1D07" w14:textId="77777777" w:rsidR="002F4F6D" w:rsidRDefault="002F4F6D" w:rsidP="009207CC">
      <w:pPr>
        <w:spacing w:after="0" w:line="240" w:lineRule="auto"/>
      </w:pPr>
      <w:r>
        <w:separator/>
      </w:r>
    </w:p>
  </w:footnote>
  <w:footnote w:type="continuationSeparator" w:id="0">
    <w:p w14:paraId="13852840" w14:textId="77777777" w:rsidR="002F4F6D" w:rsidRDefault="002F4F6D"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623437"/>
      <w:docPartObj>
        <w:docPartGallery w:val="Page Numbers (Top of Page)"/>
        <w:docPartUnique/>
      </w:docPartObj>
    </w:sdtPr>
    <w:sdtEndPr>
      <w:rPr>
        <w:noProof/>
      </w:rPr>
    </w:sdtEndPr>
    <w:sdtContent>
      <w:p w14:paraId="5DEA21F8" w14:textId="7CD6A096" w:rsidR="00816DAC" w:rsidRPr="00F66064" w:rsidRDefault="00816DAC" w:rsidP="00075C48">
        <w:pPr>
          <w:pStyle w:val="Header"/>
          <w:jc w:val="right"/>
          <w:rPr>
            <w:rFonts w:ascii="Georgia" w:hAnsi="Georgia" w:cs="Times New Roman"/>
          </w:rPr>
        </w:pPr>
        <w:r>
          <w:rPr>
            <w:rFonts w:ascii="Georgia" w:hAnsi="Georgia" w:cs="Times New Roman"/>
          </w:rPr>
          <w:t>NA STAFF DEVELOPMENT IN LONG-TERM CARE</w:t>
        </w:r>
        <w:r>
          <w:rPr>
            <w:rFonts w:ascii="Georgia" w:hAnsi="Georgia" w:cs="Times New Roman"/>
          </w:rPr>
          <w:tab/>
          <w:t xml:space="preserve"> </w:t>
        </w:r>
        <w:r w:rsidRPr="00651F22">
          <w:rPr>
            <w:rFonts w:ascii="Times New Roman" w:hAnsi="Times New Roman" w:cs="Times New Roman"/>
            <w:sz w:val="24"/>
            <w:szCs w:val="24"/>
          </w:rPr>
          <w:fldChar w:fldCharType="begin"/>
        </w:r>
        <w:r w:rsidRPr="00651F22">
          <w:rPr>
            <w:rFonts w:ascii="Times New Roman" w:hAnsi="Times New Roman" w:cs="Times New Roman"/>
            <w:sz w:val="24"/>
            <w:szCs w:val="24"/>
          </w:rPr>
          <w:instrText xml:space="preserve"> PAGE   \* MERGEFORMAT </w:instrText>
        </w:r>
        <w:r w:rsidRPr="00651F22">
          <w:rPr>
            <w:rFonts w:ascii="Times New Roman" w:hAnsi="Times New Roman" w:cs="Times New Roman"/>
            <w:sz w:val="24"/>
            <w:szCs w:val="24"/>
          </w:rPr>
          <w:fldChar w:fldCharType="separate"/>
        </w:r>
        <w:r w:rsidR="00250568">
          <w:rPr>
            <w:rFonts w:ascii="Times New Roman" w:hAnsi="Times New Roman" w:cs="Times New Roman"/>
            <w:noProof/>
            <w:sz w:val="24"/>
            <w:szCs w:val="24"/>
          </w:rPr>
          <w:t>73</w:t>
        </w:r>
        <w:r w:rsidRPr="00651F22">
          <w:rPr>
            <w:rFonts w:ascii="Times New Roman" w:hAnsi="Times New Roman" w:cs="Times New Roman"/>
            <w:noProof/>
            <w:sz w:val="24"/>
            <w:szCs w:val="24"/>
          </w:rPr>
          <w:fldChar w:fldCharType="end"/>
        </w:r>
      </w:p>
    </w:sdtContent>
  </w:sdt>
  <w:p w14:paraId="0E0BCE1C" w14:textId="77777777" w:rsidR="00816DAC" w:rsidRDefault="00816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7B1ED3B6" w:rsidR="00816DAC" w:rsidRPr="00651F22" w:rsidRDefault="00816DAC" w:rsidP="00075C48">
    <w:pPr>
      <w:pStyle w:val="Header"/>
      <w:jc w:val="right"/>
      <w:rPr>
        <w:rFonts w:ascii="Times New Roman" w:hAnsi="Times New Roman" w:cs="Times New Roman"/>
      </w:rPr>
    </w:pPr>
    <w:bookmarkStart w:id="39" w:name="_Hlk77427724"/>
    <w:bookmarkStart w:id="40" w:name="_Hlk77427725"/>
    <w:r>
      <w:rPr>
        <w:rFonts w:ascii="Georgia" w:hAnsi="Georgia" w:cs="Times New Roman"/>
      </w:rPr>
      <w:t xml:space="preserve">NA STAFF DEVELOPMENT IN LONG-TERM CARE </w:t>
    </w:r>
    <w:bookmarkEnd w:id="39"/>
    <w:bookmarkEnd w:id="40"/>
    <w:r>
      <w:rPr>
        <w:rFonts w:ascii="Georgia" w:hAnsi="Georgia" w:cs="Times New Roman"/>
      </w:rPr>
      <w:tab/>
    </w:r>
    <w:r w:rsidRPr="00D53420">
      <w:rPr>
        <w:rFonts w:ascii="Times New Roman" w:hAnsi="Times New Roman" w:cs="Times New Roman"/>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0C00"/>
    <w:multiLevelType w:val="hybridMultilevel"/>
    <w:tmpl w:val="41469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23093"/>
    <w:multiLevelType w:val="hybridMultilevel"/>
    <w:tmpl w:val="7E38A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271A0"/>
    <w:multiLevelType w:val="hybridMultilevel"/>
    <w:tmpl w:val="A5ECB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F7AB2"/>
    <w:multiLevelType w:val="hybridMultilevel"/>
    <w:tmpl w:val="31EEE038"/>
    <w:lvl w:ilvl="0" w:tplc="1184699E">
      <w:start w:val="8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509FE"/>
    <w:multiLevelType w:val="hybridMultilevel"/>
    <w:tmpl w:val="03F04E96"/>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B0067"/>
    <w:multiLevelType w:val="hybridMultilevel"/>
    <w:tmpl w:val="84EE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FF6E0E"/>
    <w:multiLevelType w:val="hybridMultilevel"/>
    <w:tmpl w:val="ACEA2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0645CE"/>
    <w:multiLevelType w:val="hybridMultilevel"/>
    <w:tmpl w:val="BF1AE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07FD1"/>
    <w:multiLevelType w:val="hybridMultilevel"/>
    <w:tmpl w:val="6764C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334F5"/>
    <w:multiLevelType w:val="hybridMultilevel"/>
    <w:tmpl w:val="CC5EE3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40820A57"/>
    <w:multiLevelType w:val="hybridMultilevel"/>
    <w:tmpl w:val="CDA0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353D8"/>
    <w:multiLevelType w:val="hybridMultilevel"/>
    <w:tmpl w:val="CC380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9C3F1A"/>
    <w:multiLevelType w:val="hybridMultilevel"/>
    <w:tmpl w:val="1674A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45B4C6D"/>
    <w:multiLevelType w:val="hybridMultilevel"/>
    <w:tmpl w:val="91E8FEE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5" w15:restartNumberingAfterBreak="0">
    <w:nsid w:val="669E16BC"/>
    <w:multiLevelType w:val="hybridMultilevel"/>
    <w:tmpl w:val="A7726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2A6B52"/>
    <w:multiLevelType w:val="hybridMultilevel"/>
    <w:tmpl w:val="137E0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E2B98"/>
    <w:multiLevelType w:val="hybridMultilevel"/>
    <w:tmpl w:val="6316C65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8" w15:restartNumberingAfterBreak="0">
    <w:nsid w:val="74966E9B"/>
    <w:multiLevelType w:val="hybridMultilevel"/>
    <w:tmpl w:val="1570E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3C7796"/>
    <w:multiLevelType w:val="hybridMultilevel"/>
    <w:tmpl w:val="F94C8A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667897923">
    <w:abstractNumId w:val="5"/>
  </w:num>
  <w:num w:numId="2" w16cid:durableId="405154712">
    <w:abstractNumId w:val="3"/>
  </w:num>
  <w:num w:numId="3" w16cid:durableId="1511873925">
    <w:abstractNumId w:val="1"/>
  </w:num>
  <w:num w:numId="4" w16cid:durableId="1525944882">
    <w:abstractNumId w:val="15"/>
  </w:num>
  <w:num w:numId="5" w16cid:durableId="2082286790">
    <w:abstractNumId w:val="12"/>
  </w:num>
  <w:num w:numId="6" w16cid:durableId="416555632">
    <w:abstractNumId w:val="11"/>
  </w:num>
  <w:num w:numId="7" w16cid:durableId="1629971531">
    <w:abstractNumId w:val="8"/>
  </w:num>
  <w:num w:numId="8" w16cid:durableId="380399239">
    <w:abstractNumId w:val="4"/>
  </w:num>
  <w:num w:numId="9" w16cid:durableId="161893413">
    <w:abstractNumId w:val="16"/>
  </w:num>
  <w:num w:numId="10" w16cid:durableId="1668555691">
    <w:abstractNumId w:val="2"/>
  </w:num>
  <w:num w:numId="11" w16cid:durableId="1805344406">
    <w:abstractNumId w:val="18"/>
  </w:num>
  <w:num w:numId="12" w16cid:durableId="229195197">
    <w:abstractNumId w:val="7"/>
  </w:num>
  <w:num w:numId="13" w16cid:durableId="559101540">
    <w:abstractNumId w:val="9"/>
  </w:num>
  <w:num w:numId="14" w16cid:durableId="2043706222">
    <w:abstractNumId w:val="14"/>
  </w:num>
  <w:num w:numId="15" w16cid:durableId="1268804858">
    <w:abstractNumId w:val="0"/>
  </w:num>
  <w:num w:numId="16" w16cid:durableId="997340570">
    <w:abstractNumId w:val="6"/>
  </w:num>
  <w:num w:numId="17" w16cid:durableId="1211303412">
    <w:abstractNumId w:val="10"/>
  </w:num>
  <w:num w:numId="18" w16cid:durableId="54089771">
    <w:abstractNumId w:val="19"/>
  </w:num>
  <w:num w:numId="19" w16cid:durableId="1989899474">
    <w:abstractNumId w:val="13"/>
  </w:num>
  <w:num w:numId="20" w16cid:durableId="13037319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M6kFAMFjD4YtAAAA"/>
  </w:docVars>
  <w:rsids>
    <w:rsidRoot w:val="006F0065"/>
    <w:rsid w:val="0000006F"/>
    <w:rsid w:val="000002C6"/>
    <w:rsid w:val="000003E8"/>
    <w:rsid w:val="00000652"/>
    <w:rsid w:val="000007F7"/>
    <w:rsid w:val="00000E0D"/>
    <w:rsid w:val="00001396"/>
    <w:rsid w:val="0000144E"/>
    <w:rsid w:val="000014DA"/>
    <w:rsid w:val="0000185A"/>
    <w:rsid w:val="0000246C"/>
    <w:rsid w:val="00002A32"/>
    <w:rsid w:val="00002E3A"/>
    <w:rsid w:val="00002FD4"/>
    <w:rsid w:val="00004D5C"/>
    <w:rsid w:val="000050C6"/>
    <w:rsid w:val="000069CB"/>
    <w:rsid w:val="00007575"/>
    <w:rsid w:val="00007E03"/>
    <w:rsid w:val="000103B9"/>
    <w:rsid w:val="00010853"/>
    <w:rsid w:val="0001099D"/>
    <w:rsid w:val="00010AEF"/>
    <w:rsid w:val="0001295B"/>
    <w:rsid w:val="00012F0C"/>
    <w:rsid w:val="00013139"/>
    <w:rsid w:val="00013AE9"/>
    <w:rsid w:val="00013E86"/>
    <w:rsid w:val="0001419B"/>
    <w:rsid w:val="00014401"/>
    <w:rsid w:val="00015569"/>
    <w:rsid w:val="000159F8"/>
    <w:rsid w:val="0001656C"/>
    <w:rsid w:val="000165BB"/>
    <w:rsid w:val="00016D29"/>
    <w:rsid w:val="00016FF3"/>
    <w:rsid w:val="00017260"/>
    <w:rsid w:val="0002021B"/>
    <w:rsid w:val="00020779"/>
    <w:rsid w:val="00020A2B"/>
    <w:rsid w:val="00020EF1"/>
    <w:rsid w:val="00021112"/>
    <w:rsid w:val="000214D0"/>
    <w:rsid w:val="000220A4"/>
    <w:rsid w:val="0002273A"/>
    <w:rsid w:val="000228FD"/>
    <w:rsid w:val="000234F6"/>
    <w:rsid w:val="0002387D"/>
    <w:rsid w:val="00023B50"/>
    <w:rsid w:val="00024105"/>
    <w:rsid w:val="00024213"/>
    <w:rsid w:val="0002454F"/>
    <w:rsid w:val="00024FBA"/>
    <w:rsid w:val="00025553"/>
    <w:rsid w:val="00025B09"/>
    <w:rsid w:val="0002614C"/>
    <w:rsid w:val="000261D2"/>
    <w:rsid w:val="00026537"/>
    <w:rsid w:val="00027215"/>
    <w:rsid w:val="00027675"/>
    <w:rsid w:val="000308FC"/>
    <w:rsid w:val="00031240"/>
    <w:rsid w:val="00031BAF"/>
    <w:rsid w:val="0003215C"/>
    <w:rsid w:val="00032399"/>
    <w:rsid w:val="00032919"/>
    <w:rsid w:val="000337FF"/>
    <w:rsid w:val="000340CD"/>
    <w:rsid w:val="00034EBD"/>
    <w:rsid w:val="00034F9F"/>
    <w:rsid w:val="0003621B"/>
    <w:rsid w:val="00036385"/>
    <w:rsid w:val="00036A32"/>
    <w:rsid w:val="00036A83"/>
    <w:rsid w:val="000373D3"/>
    <w:rsid w:val="000378D4"/>
    <w:rsid w:val="000379AE"/>
    <w:rsid w:val="000379FD"/>
    <w:rsid w:val="00037A70"/>
    <w:rsid w:val="00037ED7"/>
    <w:rsid w:val="00040E83"/>
    <w:rsid w:val="00040F6C"/>
    <w:rsid w:val="0004185D"/>
    <w:rsid w:val="0004258A"/>
    <w:rsid w:val="00042C5C"/>
    <w:rsid w:val="00043A9A"/>
    <w:rsid w:val="00043EBC"/>
    <w:rsid w:val="00044756"/>
    <w:rsid w:val="00044957"/>
    <w:rsid w:val="000449F1"/>
    <w:rsid w:val="00044AE6"/>
    <w:rsid w:val="000454F8"/>
    <w:rsid w:val="000463F7"/>
    <w:rsid w:val="00046E93"/>
    <w:rsid w:val="00047444"/>
    <w:rsid w:val="00047A55"/>
    <w:rsid w:val="00050224"/>
    <w:rsid w:val="000513DC"/>
    <w:rsid w:val="00051574"/>
    <w:rsid w:val="00051F3F"/>
    <w:rsid w:val="00052225"/>
    <w:rsid w:val="0005236F"/>
    <w:rsid w:val="00052849"/>
    <w:rsid w:val="0005288A"/>
    <w:rsid w:val="00052CB5"/>
    <w:rsid w:val="0005327A"/>
    <w:rsid w:val="00053D66"/>
    <w:rsid w:val="00053F23"/>
    <w:rsid w:val="00054091"/>
    <w:rsid w:val="00054D71"/>
    <w:rsid w:val="00054F7A"/>
    <w:rsid w:val="00055188"/>
    <w:rsid w:val="0005523A"/>
    <w:rsid w:val="00055D9D"/>
    <w:rsid w:val="0005603F"/>
    <w:rsid w:val="00056ECB"/>
    <w:rsid w:val="00057346"/>
    <w:rsid w:val="00060E38"/>
    <w:rsid w:val="00061220"/>
    <w:rsid w:val="0006132E"/>
    <w:rsid w:val="000616EF"/>
    <w:rsid w:val="000617D5"/>
    <w:rsid w:val="000626BE"/>
    <w:rsid w:val="000626D7"/>
    <w:rsid w:val="00062956"/>
    <w:rsid w:val="00062A52"/>
    <w:rsid w:val="00062C6D"/>
    <w:rsid w:val="00063375"/>
    <w:rsid w:val="00064127"/>
    <w:rsid w:val="00064877"/>
    <w:rsid w:val="00065569"/>
    <w:rsid w:val="000655AB"/>
    <w:rsid w:val="00066066"/>
    <w:rsid w:val="000666AE"/>
    <w:rsid w:val="0006673C"/>
    <w:rsid w:val="00066B2A"/>
    <w:rsid w:val="00067E5B"/>
    <w:rsid w:val="00067F82"/>
    <w:rsid w:val="000704B8"/>
    <w:rsid w:val="000706AA"/>
    <w:rsid w:val="000716E4"/>
    <w:rsid w:val="00071BAF"/>
    <w:rsid w:val="000725CF"/>
    <w:rsid w:val="00073923"/>
    <w:rsid w:val="00074BC9"/>
    <w:rsid w:val="00075BB3"/>
    <w:rsid w:val="00075C48"/>
    <w:rsid w:val="00076179"/>
    <w:rsid w:val="00076298"/>
    <w:rsid w:val="000762F7"/>
    <w:rsid w:val="00076325"/>
    <w:rsid w:val="00076F6B"/>
    <w:rsid w:val="00077116"/>
    <w:rsid w:val="0008036D"/>
    <w:rsid w:val="000809FC"/>
    <w:rsid w:val="00080C8F"/>
    <w:rsid w:val="00080F85"/>
    <w:rsid w:val="000820C5"/>
    <w:rsid w:val="00082747"/>
    <w:rsid w:val="000828C4"/>
    <w:rsid w:val="000832D5"/>
    <w:rsid w:val="00083C0C"/>
    <w:rsid w:val="00083FD3"/>
    <w:rsid w:val="00084205"/>
    <w:rsid w:val="00084DBD"/>
    <w:rsid w:val="00085FC9"/>
    <w:rsid w:val="000869EA"/>
    <w:rsid w:val="000870C3"/>
    <w:rsid w:val="000874DB"/>
    <w:rsid w:val="00087EC0"/>
    <w:rsid w:val="00090249"/>
    <w:rsid w:val="00090B71"/>
    <w:rsid w:val="00090DBE"/>
    <w:rsid w:val="00090DCF"/>
    <w:rsid w:val="0009127D"/>
    <w:rsid w:val="000920AB"/>
    <w:rsid w:val="0009215C"/>
    <w:rsid w:val="00092435"/>
    <w:rsid w:val="00092978"/>
    <w:rsid w:val="00092C7A"/>
    <w:rsid w:val="000937B1"/>
    <w:rsid w:val="00093A52"/>
    <w:rsid w:val="000944CA"/>
    <w:rsid w:val="000948A1"/>
    <w:rsid w:val="00095C79"/>
    <w:rsid w:val="00095F5E"/>
    <w:rsid w:val="00096567"/>
    <w:rsid w:val="000966AD"/>
    <w:rsid w:val="00096ED6"/>
    <w:rsid w:val="00097843"/>
    <w:rsid w:val="000A06BE"/>
    <w:rsid w:val="000A0852"/>
    <w:rsid w:val="000A1AC5"/>
    <w:rsid w:val="000A27FB"/>
    <w:rsid w:val="000A2980"/>
    <w:rsid w:val="000A2AAB"/>
    <w:rsid w:val="000A3315"/>
    <w:rsid w:val="000A33CC"/>
    <w:rsid w:val="000A3E8D"/>
    <w:rsid w:val="000A4A88"/>
    <w:rsid w:val="000A4C30"/>
    <w:rsid w:val="000A4D39"/>
    <w:rsid w:val="000A53F3"/>
    <w:rsid w:val="000A7249"/>
    <w:rsid w:val="000A798F"/>
    <w:rsid w:val="000A7D6A"/>
    <w:rsid w:val="000A7FD6"/>
    <w:rsid w:val="000B00B7"/>
    <w:rsid w:val="000B0322"/>
    <w:rsid w:val="000B0E93"/>
    <w:rsid w:val="000B0FB2"/>
    <w:rsid w:val="000B126D"/>
    <w:rsid w:val="000B1600"/>
    <w:rsid w:val="000B1769"/>
    <w:rsid w:val="000B2D93"/>
    <w:rsid w:val="000B3598"/>
    <w:rsid w:val="000B3E89"/>
    <w:rsid w:val="000B41F0"/>
    <w:rsid w:val="000B50AF"/>
    <w:rsid w:val="000B523C"/>
    <w:rsid w:val="000B5361"/>
    <w:rsid w:val="000B59F2"/>
    <w:rsid w:val="000B5B15"/>
    <w:rsid w:val="000B5E8D"/>
    <w:rsid w:val="000B5FA2"/>
    <w:rsid w:val="000B60FD"/>
    <w:rsid w:val="000B6402"/>
    <w:rsid w:val="000B6C92"/>
    <w:rsid w:val="000B7117"/>
    <w:rsid w:val="000B770F"/>
    <w:rsid w:val="000B7BD0"/>
    <w:rsid w:val="000B7C31"/>
    <w:rsid w:val="000C062A"/>
    <w:rsid w:val="000C0B7E"/>
    <w:rsid w:val="000C0C45"/>
    <w:rsid w:val="000C0D17"/>
    <w:rsid w:val="000C11B0"/>
    <w:rsid w:val="000C1338"/>
    <w:rsid w:val="000C164B"/>
    <w:rsid w:val="000C1696"/>
    <w:rsid w:val="000C186E"/>
    <w:rsid w:val="000C1D1D"/>
    <w:rsid w:val="000C25EB"/>
    <w:rsid w:val="000C2945"/>
    <w:rsid w:val="000C2D0D"/>
    <w:rsid w:val="000C32A2"/>
    <w:rsid w:val="000C3688"/>
    <w:rsid w:val="000C3754"/>
    <w:rsid w:val="000C3EC8"/>
    <w:rsid w:val="000C5BCF"/>
    <w:rsid w:val="000C5E16"/>
    <w:rsid w:val="000C6070"/>
    <w:rsid w:val="000C65A8"/>
    <w:rsid w:val="000C6612"/>
    <w:rsid w:val="000C7142"/>
    <w:rsid w:val="000C75D7"/>
    <w:rsid w:val="000C7676"/>
    <w:rsid w:val="000C7AD4"/>
    <w:rsid w:val="000D0512"/>
    <w:rsid w:val="000D08E3"/>
    <w:rsid w:val="000D1106"/>
    <w:rsid w:val="000D1121"/>
    <w:rsid w:val="000D2AD3"/>
    <w:rsid w:val="000D3611"/>
    <w:rsid w:val="000D3639"/>
    <w:rsid w:val="000D378B"/>
    <w:rsid w:val="000D39C6"/>
    <w:rsid w:val="000D5026"/>
    <w:rsid w:val="000D5737"/>
    <w:rsid w:val="000D5A16"/>
    <w:rsid w:val="000D64B3"/>
    <w:rsid w:val="000D6DC2"/>
    <w:rsid w:val="000D757E"/>
    <w:rsid w:val="000E03D1"/>
    <w:rsid w:val="000E055A"/>
    <w:rsid w:val="000E0835"/>
    <w:rsid w:val="000E0D94"/>
    <w:rsid w:val="000E1806"/>
    <w:rsid w:val="000E2CF2"/>
    <w:rsid w:val="000E3A33"/>
    <w:rsid w:val="000E3DB0"/>
    <w:rsid w:val="000E3EA0"/>
    <w:rsid w:val="000E40F5"/>
    <w:rsid w:val="000E524E"/>
    <w:rsid w:val="000E61F4"/>
    <w:rsid w:val="000E6209"/>
    <w:rsid w:val="000E6896"/>
    <w:rsid w:val="000E6DEA"/>
    <w:rsid w:val="000E79C4"/>
    <w:rsid w:val="000F08C6"/>
    <w:rsid w:val="000F0B90"/>
    <w:rsid w:val="000F18BC"/>
    <w:rsid w:val="000F1C98"/>
    <w:rsid w:val="000F1F9D"/>
    <w:rsid w:val="000F2445"/>
    <w:rsid w:val="000F26A9"/>
    <w:rsid w:val="000F2E2E"/>
    <w:rsid w:val="000F332C"/>
    <w:rsid w:val="000F3412"/>
    <w:rsid w:val="000F3B62"/>
    <w:rsid w:val="000F3E1E"/>
    <w:rsid w:val="000F53EF"/>
    <w:rsid w:val="000F5627"/>
    <w:rsid w:val="000F6C7F"/>
    <w:rsid w:val="000F6E96"/>
    <w:rsid w:val="000F708B"/>
    <w:rsid w:val="000F7833"/>
    <w:rsid w:val="000F7A2D"/>
    <w:rsid w:val="0010012C"/>
    <w:rsid w:val="00100733"/>
    <w:rsid w:val="00100A39"/>
    <w:rsid w:val="00101910"/>
    <w:rsid w:val="00101E76"/>
    <w:rsid w:val="00102317"/>
    <w:rsid w:val="001026EF"/>
    <w:rsid w:val="00102BE0"/>
    <w:rsid w:val="00102C72"/>
    <w:rsid w:val="00103060"/>
    <w:rsid w:val="00103FB8"/>
    <w:rsid w:val="0010459E"/>
    <w:rsid w:val="001046D4"/>
    <w:rsid w:val="0010483E"/>
    <w:rsid w:val="00104A17"/>
    <w:rsid w:val="00104D5D"/>
    <w:rsid w:val="00105319"/>
    <w:rsid w:val="001061CD"/>
    <w:rsid w:val="00106DEB"/>
    <w:rsid w:val="00107B95"/>
    <w:rsid w:val="00110571"/>
    <w:rsid w:val="0011066C"/>
    <w:rsid w:val="00110787"/>
    <w:rsid w:val="00110898"/>
    <w:rsid w:val="00110AF9"/>
    <w:rsid w:val="00110E78"/>
    <w:rsid w:val="00110E9A"/>
    <w:rsid w:val="00111723"/>
    <w:rsid w:val="00111B04"/>
    <w:rsid w:val="00111CA1"/>
    <w:rsid w:val="00112346"/>
    <w:rsid w:val="00112673"/>
    <w:rsid w:val="001128B2"/>
    <w:rsid w:val="00112DE1"/>
    <w:rsid w:val="00112EB3"/>
    <w:rsid w:val="001131BB"/>
    <w:rsid w:val="0011338E"/>
    <w:rsid w:val="00113465"/>
    <w:rsid w:val="0011378E"/>
    <w:rsid w:val="0011381B"/>
    <w:rsid w:val="00113ADD"/>
    <w:rsid w:val="0011458C"/>
    <w:rsid w:val="00114816"/>
    <w:rsid w:val="00114B4F"/>
    <w:rsid w:val="00114B8A"/>
    <w:rsid w:val="0011504E"/>
    <w:rsid w:val="001152F1"/>
    <w:rsid w:val="001154E1"/>
    <w:rsid w:val="00115604"/>
    <w:rsid w:val="001156B1"/>
    <w:rsid w:val="001157BC"/>
    <w:rsid w:val="0011611D"/>
    <w:rsid w:val="00116D04"/>
    <w:rsid w:val="00116ED5"/>
    <w:rsid w:val="00117089"/>
    <w:rsid w:val="00117C41"/>
    <w:rsid w:val="00117EDD"/>
    <w:rsid w:val="00120473"/>
    <w:rsid w:val="0012073B"/>
    <w:rsid w:val="00121C5D"/>
    <w:rsid w:val="00122251"/>
    <w:rsid w:val="00122D0D"/>
    <w:rsid w:val="0012304C"/>
    <w:rsid w:val="00123D3D"/>
    <w:rsid w:val="00123FA4"/>
    <w:rsid w:val="001245E3"/>
    <w:rsid w:val="001245ED"/>
    <w:rsid w:val="0012473E"/>
    <w:rsid w:val="0012489A"/>
    <w:rsid w:val="00124D64"/>
    <w:rsid w:val="0012535F"/>
    <w:rsid w:val="00125A76"/>
    <w:rsid w:val="00126FEF"/>
    <w:rsid w:val="00127459"/>
    <w:rsid w:val="00127D5B"/>
    <w:rsid w:val="00127E24"/>
    <w:rsid w:val="0013178A"/>
    <w:rsid w:val="00131AC8"/>
    <w:rsid w:val="001326E3"/>
    <w:rsid w:val="001332A2"/>
    <w:rsid w:val="001332FD"/>
    <w:rsid w:val="00133326"/>
    <w:rsid w:val="00133481"/>
    <w:rsid w:val="0013440F"/>
    <w:rsid w:val="001347AF"/>
    <w:rsid w:val="0013496E"/>
    <w:rsid w:val="00134C9D"/>
    <w:rsid w:val="001353CF"/>
    <w:rsid w:val="00135847"/>
    <w:rsid w:val="00135ACC"/>
    <w:rsid w:val="00135B48"/>
    <w:rsid w:val="00136879"/>
    <w:rsid w:val="00137303"/>
    <w:rsid w:val="0013764B"/>
    <w:rsid w:val="00137C90"/>
    <w:rsid w:val="00137EF6"/>
    <w:rsid w:val="00140171"/>
    <w:rsid w:val="00140A3E"/>
    <w:rsid w:val="00140B4D"/>
    <w:rsid w:val="00141617"/>
    <w:rsid w:val="001439FA"/>
    <w:rsid w:val="001440A7"/>
    <w:rsid w:val="00144535"/>
    <w:rsid w:val="00144627"/>
    <w:rsid w:val="00144CAC"/>
    <w:rsid w:val="00144EB4"/>
    <w:rsid w:val="00144F7B"/>
    <w:rsid w:val="00144FC6"/>
    <w:rsid w:val="00145AE6"/>
    <w:rsid w:val="001466B3"/>
    <w:rsid w:val="00146DD5"/>
    <w:rsid w:val="00146E65"/>
    <w:rsid w:val="00146E8D"/>
    <w:rsid w:val="00146EE8"/>
    <w:rsid w:val="001474D1"/>
    <w:rsid w:val="00147831"/>
    <w:rsid w:val="00147E7B"/>
    <w:rsid w:val="001500AF"/>
    <w:rsid w:val="001500B5"/>
    <w:rsid w:val="001506CB"/>
    <w:rsid w:val="001509A2"/>
    <w:rsid w:val="001511D7"/>
    <w:rsid w:val="00151698"/>
    <w:rsid w:val="0015188D"/>
    <w:rsid w:val="00151F56"/>
    <w:rsid w:val="00152406"/>
    <w:rsid w:val="0015262D"/>
    <w:rsid w:val="00152679"/>
    <w:rsid w:val="00152C22"/>
    <w:rsid w:val="0015330C"/>
    <w:rsid w:val="00154216"/>
    <w:rsid w:val="00154723"/>
    <w:rsid w:val="00154C71"/>
    <w:rsid w:val="00154C7A"/>
    <w:rsid w:val="00154DDC"/>
    <w:rsid w:val="00154E4A"/>
    <w:rsid w:val="00155061"/>
    <w:rsid w:val="00155108"/>
    <w:rsid w:val="00155E39"/>
    <w:rsid w:val="00156A16"/>
    <w:rsid w:val="00156EE0"/>
    <w:rsid w:val="00161816"/>
    <w:rsid w:val="00161960"/>
    <w:rsid w:val="00161E1E"/>
    <w:rsid w:val="00162FFF"/>
    <w:rsid w:val="001645BC"/>
    <w:rsid w:val="00164681"/>
    <w:rsid w:val="00164B5E"/>
    <w:rsid w:val="00164B61"/>
    <w:rsid w:val="001653E6"/>
    <w:rsid w:val="0016632C"/>
    <w:rsid w:val="00166DEB"/>
    <w:rsid w:val="00167124"/>
    <w:rsid w:val="00167180"/>
    <w:rsid w:val="001675D9"/>
    <w:rsid w:val="00167789"/>
    <w:rsid w:val="00167B04"/>
    <w:rsid w:val="001701A3"/>
    <w:rsid w:val="00170A9A"/>
    <w:rsid w:val="00171139"/>
    <w:rsid w:val="001718C3"/>
    <w:rsid w:val="00171BA0"/>
    <w:rsid w:val="00171D8B"/>
    <w:rsid w:val="00172037"/>
    <w:rsid w:val="00172505"/>
    <w:rsid w:val="001725FB"/>
    <w:rsid w:val="0017321E"/>
    <w:rsid w:val="001735BC"/>
    <w:rsid w:val="00173EA5"/>
    <w:rsid w:val="001747A2"/>
    <w:rsid w:val="00174915"/>
    <w:rsid w:val="00175318"/>
    <w:rsid w:val="0017531D"/>
    <w:rsid w:val="00175E1D"/>
    <w:rsid w:val="001764F9"/>
    <w:rsid w:val="00176513"/>
    <w:rsid w:val="00176D64"/>
    <w:rsid w:val="00176E2F"/>
    <w:rsid w:val="001770E3"/>
    <w:rsid w:val="001772FA"/>
    <w:rsid w:val="00177695"/>
    <w:rsid w:val="001777D6"/>
    <w:rsid w:val="00177A7E"/>
    <w:rsid w:val="00177F34"/>
    <w:rsid w:val="001800B0"/>
    <w:rsid w:val="00180646"/>
    <w:rsid w:val="00180B4B"/>
    <w:rsid w:val="001818CF"/>
    <w:rsid w:val="0018190C"/>
    <w:rsid w:val="00181C06"/>
    <w:rsid w:val="001830C4"/>
    <w:rsid w:val="00183683"/>
    <w:rsid w:val="0018381F"/>
    <w:rsid w:val="00184C3F"/>
    <w:rsid w:val="001853C7"/>
    <w:rsid w:val="00185BED"/>
    <w:rsid w:val="001863A9"/>
    <w:rsid w:val="001867D1"/>
    <w:rsid w:val="00186DE8"/>
    <w:rsid w:val="00187A19"/>
    <w:rsid w:val="00187BD4"/>
    <w:rsid w:val="00187C5A"/>
    <w:rsid w:val="00187CC2"/>
    <w:rsid w:val="001901E0"/>
    <w:rsid w:val="00190E33"/>
    <w:rsid w:val="001916F0"/>
    <w:rsid w:val="001920C2"/>
    <w:rsid w:val="00192174"/>
    <w:rsid w:val="0019266B"/>
    <w:rsid w:val="00192BBD"/>
    <w:rsid w:val="00193262"/>
    <w:rsid w:val="001933E1"/>
    <w:rsid w:val="00193C15"/>
    <w:rsid w:val="00193E79"/>
    <w:rsid w:val="00194516"/>
    <w:rsid w:val="00194AE6"/>
    <w:rsid w:val="00194D4A"/>
    <w:rsid w:val="00195C5E"/>
    <w:rsid w:val="00195CA8"/>
    <w:rsid w:val="00195DB5"/>
    <w:rsid w:val="00195E3F"/>
    <w:rsid w:val="00195FD7"/>
    <w:rsid w:val="0019621A"/>
    <w:rsid w:val="001964C1"/>
    <w:rsid w:val="00196B57"/>
    <w:rsid w:val="00197046"/>
    <w:rsid w:val="00197ADB"/>
    <w:rsid w:val="001A00AB"/>
    <w:rsid w:val="001A022A"/>
    <w:rsid w:val="001A0ACD"/>
    <w:rsid w:val="001A1127"/>
    <w:rsid w:val="001A1481"/>
    <w:rsid w:val="001A1A95"/>
    <w:rsid w:val="001A2012"/>
    <w:rsid w:val="001A2324"/>
    <w:rsid w:val="001A2502"/>
    <w:rsid w:val="001A26EA"/>
    <w:rsid w:val="001A3258"/>
    <w:rsid w:val="001A3901"/>
    <w:rsid w:val="001A4AB4"/>
    <w:rsid w:val="001A4AF3"/>
    <w:rsid w:val="001A510D"/>
    <w:rsid w:val="001A65B9"/>
    <w:rsid w:val="001A6F09"/>
    <w:rsid w:val="001A7072"/>
    <w:rsid w:val="001A7080"/>
    <w:rsid w:val="001A7488"/>
    <w:rsid w:val="001B0FAE"/>
    <w:rsid w:val="001B1245"/>
    <w:rsid w:val="001B144C"/>
    <w:rsid w:val="001B1485"/>
    <w:rsid w:val="001B2228"/>
    <w:rsid w:val="001B2900"/>
    <w:rsid w:val="001B2FC2"/>
    <w:rsid w:val="001B32AB"/>
    <w:rsid w:val="001B37F2"/>
    <w:rsid w:val="001B3D24"/>
    <w:rsid w:val="001B4383"/>
    <w:rsid w:val="001B438E"/>
    <w:rsid w:val="001B474C"/>
    <w:rsid w:val="001B48AE"/>
    <w:rsid w:val="001B48BE"/>
    <w:rsid w:val="001B532D"/>
    <w:rsid w:val="001B6420"/>
    <w:rsid w:val="001B6C7D"/>
    <w:rsid w:val="001B6FAB"/>
    <w:rsid w:val="001B6FE4"/>
    <w:rsid w:val="001B7552"/>
    <w:rsid w:val="001B79B3"/>
    <w:rsid w:val="001C0B87"/>
    <w:rsid w:val="001C101D"/>
    <w:rsid w:val="001C1516"/>
    <w:rsid w:val="001C1954"/>
    <w:rsid w:val="001C2EEC"/>
    <w:rsid w:val="001C35E4"/>
    <w:rsid w:val="001C3862"/>
    <w:rsid w:val="001C3CEC"/>
    <w:rsid w:val="001C40AE"/>
    <w:rsid w:val="001C4BA6"/>
    <w:rsid w:val="001C5C3E"/>
    <w:rsid w:val="001C5D96"/>
    <w:rsid w:val="001C6266"/>
    <w:rsid w:val="001C6372"/>
    <w:rsid w:val="001C6BCB"/>
    <w:rsid w:val="001C7CCD"/>
    <w:rsid w:val="001D0059"/>
    <w:rsid w:val="001D1A36"/>
    <w:rsid w:val="001D25B5"/>
    <w:rsid w:val="001D289F"/>
    <w:rsid w:val="001D2C56"/>
    <w:rsid w:val="001D3691"/>
    <w:rsid w:val="001D41C7"/>
    <w:rsid w:val="001D45E5"/>
    <w:rsid w:val="001D47D0"/>
    <w:rsid w:val="001D4971"/>
    <w:rsid w:val="001D4BCC"/>
    <w:rsid w:val="001D4DE7"/>
    <w:rsid w:val="001D4E56"/>
    <w:rsid w:val="001D544C"/>
    <w:rsid w:val="001D5CAE"/>
    <w:rsid w:val="001D62AA"/>
    <w:rsid w:val="001D6A14"/>
    <w:rsid w:val="001D6C0D"/>
    <w:rsid w:val="001D7336"/>
    <w:rsid w:val="001D749B"/>
    <w:rsid w:val="001E084B"/>
    <w:rsid w:val="001E0E82"/>
    <w:rsid w:val="001E2042"/>
    <w:rsid w:val="001E208F"/>
    <w:rsid w:val="001E218F"/>
    <w:rsid w:val="001E21A3"/>
    <w:rsid w:val="001E265A"/>
    <w:rsid w:val="001E32B8"/>
    <w:rsid w:val="001E3762"/>
    <w:rsid w:val="001E55F0"/>
    <w:rsid w:val="001E56DC"/>
    <w:rsid w:val="001E6345"/>
    <w:rsid w:val="001E6FA5"/>
    <w:rsid w:val="001E74DA"/>
    <w:rsid w:val="001E75A7"/>
    <w:rsid w:val="001E77BF"/>
    <w:rsid w:val="001E7F41"/>
    <w:rsid w:val="001F0979"/>
    <w:rsid w:val="001F199A"/>
    <w:rsid w:val="001F1EF5"/>
    <w:rsid w:val="001F33E4"/>
    <w:rsid w:val="001F37DF"/>
    <w:rsid w:val="001F3E5B"/>
    <w:rsid w:val="001F5417"/>
    <w:rsid w:val="001F5635"/>
    <w:rsid w:val="001F5957"/>
    <w:rsid w:val="001F5C68"/>
    <w:rsid w:val="001F5DDC"/>
    <w:rsid w:val="001F66FD"/>
    <w:rsid w:val="001F68D0"/>
    <w:rsid w:val="001F6E66"/>
    <w:rsid w:val="001F7203"/>
    <w:rsid w:val="001F741B"/>
    <w:rsid w:val="001F766C"/>
    <w:rsid w:val="001F76C1"/>
    <w:rsid w:val="001F7A49"/>
    <w:rsid w:val="001F7A9C"/>
    <w:rsid w:val="001F7CEB"/>
    <w:rsid w:val="001F7F44"/>
    <w:rsid w:val="0020008F"/>
    <w:rsid w:val="00200790"/>
    <w:rsid w:val="00201162"/>
    <w:rsid w:val="00201192"/>
    <w:rsid w:val="00201FA8"/>
    <w:rsid w:val="0020247A"/>
    <w:rsid w:val="0020259D"/>
    <w:rsid w:val="00202AE6"/>
    <w:rsid w:val="002039DE"/>
    <w:rsid w:val="00203CEF"/>
    <w:rsid w:val="00204E82"/>
    <w:rsid w:val="00205256"/>
    <w:rsid w:val="00205657"/>
    <w:rsid w:val="00205DB0"/>
    <w:rsid w:val="00206237"/>
    <w:rsid w:val="00206CBB"/>
    <w:rsid w:val="00207021"/>
    <w:rsid w:val="002072A6"/>
    <w:rsid w:val="002075A3"/>
    <w:rsid w:val="00207696"/>
    <w:rsid w:val="002079CE"/>
    <w:rsid w:val="00207EEB"/>
    <w:rsid w:val="00210143"/>
    <w:rsid w:val="0021031B"/>
    <w:rsid w:val="002109DE"/>
    <w:rsid w:val="002121A8"/>
    <w:rsid w:val="002123D9"/>
    <w:rsid w:val="00212712"/>
    <w:rsid w:val="00212A01"/>
    <w:rsid w:val="00212CA6"/>
    <w:rsid w:val="0021303A"/>
    <w:rsid w:val="002148DC"/>
    <w:rsid w:val="00214923"/>
    <w:rsid w:val="00214C57"/>
    <w:rsid w:val="00214EA1"/>
    <w:rsid w:val="002152E4"/>
    <w:rsid w:val="00215A59"/>
    <w:rsid w:val="00215D2B"/>
    <w:rsid w:val="00216527"/>
    <w:rsid w:val="00216D96"/>
    <w:rsid w:val="0021724A"/>
    <w:rsid w:val="002176A6"/>
    <w:rsid w:val="00217907"/>
    <w:rsid w:val="00217C44"/>
    <w:rsid w:val="002202DB"/>
    <w:rsid w:val="00220A29"/>
    <w:rsid w:val="00221F19"/>
    <w:rsid w:val="0022282F"/>
    <w:rsid w:val="0022323B"/>
    <w:rsid w:val="002237A3"/>
    <w:rsid w:val="00223B6C"/>
    <w:rsid w:val="00223E27"/>
    <w:rsid w:val="00224859"/>
    <w:rsid w:val="00224C50"/>
    <w:rsid w:val="00224F4A"/>
    <w:rsid w:val="00225FE8"/>
    <w:rsid w:val="00226277"/>
    <w:rsid w:val="00226783"/>
    <w:rsid w:val="00226959"/>
    <w:rsid w:val="00226EBC"/>
    <w:rsid w:val="00227350"/>
    <w:rsid w:val="00227734"/>
    <w:rsid w:val="00227C4C"/>
    <w:rsid w:val="002304EF"/>
    <w:rsid w:val="00230942"/>
    <w:rsid w:val="00230C22"/>
    <w:rsid w:val="00230C55"/>
    <w:rsid w:val="00230FF2"/>
    <w:rsid w:val="00230FFE"/>
    <w:rsid w:val="0023193C"/>
    <w:rsid w:val="0023203D"/>
    <w:rsid w:val="00232ED6"/>
    <w:rsid w:val="00234322"/>
    <w:rsid w:val="00234B99"/>
    <w:rsid w:val="00234BF2"/>
    <w:rsid w:val="0023551A"/>
    <w:rsid w:val="00235E3E"/>
    <w:rsid w:val="0023686E"/>
    <w:rsid w:val="00236878"/>
    <w:rsid w:val="002368C9"/>
    <w:rsid w:val="002368D9"/>
    <w:rsid w:val="00236A48"/>
    <w:rsid w:val="00236AE5"/>
    <w:rsid w:val="00236DE3"/>
    <w:rsid w:val="00237214"/>
    <w:rsid w:val="0023775B"/>
    <w:rsid w:val="00237ADB"/>
    <w:rsid w:val="0024015B"/>
    <w:rsid w:val="00240300"/>
    <w:rsid w:val="0024030C"/>
    <w:rsid w:val="00240BDA"/>
    <w:rsid w:val="00240C58"/>
    <w:rsid w:val="00241299"/>
    <w:rsid w:val="00241A7D"/>
    <w:rsid w:val="00241A87"/>
    <w:rsid w:val="00241B05"/>
    <w:rsid w:val="00241CA9"/>
    <w:rsid w:val="002423C8"/>
    <w:rsid w:val="002430CC"/>
    <w:rsid w:val="0024310C"/>
    <w:rsid w:val="00243444"/>
    <w:rsid w:val="0024417E"/>
    <w:rsid w:val="0024495A"/>
    <w:rsid w:val="00244D1A"/>
    <w:rsid w:val="00245F72"/>
    <w:rsid w:val="00245F8E"/>
    <w:rsid w:val="002461BC"/>
    <w:rsid w:val="00246716"/>
    <w:rsid w:val="00246E1A"/>
    <w:rsid w:val="002475FD"/>
    <w:rsid w:val="002479E4"/>
    <w:rsid w:val="002500D9"/>
    <w:rsid w:val="002500DE"/>
    <w:rsid w:val="0025011A"/>
    <w:rsid w:val="00250568"/>
    <w:rsid w:val="002509D3"/>
    <w:rsid w:val="00250DB2"/>
    <w:rsid w:val="00251312"/>
    <w:rsid w:val="002517E4"/>
    <w:rsid w:val="00252167"/>
    <w:rsid w:val="002523EE"/>
    <w:rsid w:val="0025276D"/>
    <w:rsid w:val="00253E63"/>
    <w:rsid w:val="0025435A"/>
    <w:rsid w:val="00254CB4"/>
    <w:rsid w:val="0025525C"/>
    <w:rsid w:val="002552F9"/>
    <w:rsid w:val="002553C4"/>
    <w:rsid w:val="00255F6D"/>
    <w:rsid w:val="0025653E"/>
    <w:rsid w:val="00256D5D"/>
    <w:rsid w:val="00256E1B"/>
    <w:rsid w:val="002573CA"/>
    <w:rsid w:val="00257584"/>
    <w:rsid w:val="00260322"/>
    <w:rsid w:val="00260545"/>
    <w:rsid w:val="0026103A"/>
    <w:rsid w:val="002613C4"/>
    <w:rsid w:val="0026154B"/>
    <w:rsid w:val="002616A7"/>
    <w:rsid w:val="0026186F"/>
    <w:rsid w:val="00262D47"/>
    <w:rsid w:val="002634ED"/>
    <w:rsid w:val="002634F4"/>
    <w:rsid w:val="002635C0"/>
    <w:rsid w:val="002635DD"/>
    <w:rsid w:val="00263BFD"/>
    <w:rsid w:val="00264819"/>
    <w:rsid w:val="00265E9A"/>
    <w:rsid w:val="00266899"/>
    <w:rsid w:val="00266A58"/>
    <w:rsid w:val="0026720F"/>
    <w:rsid w:val="00267841"/>
    <w:rsid w:val="00267B28"/>
    <w:rsid w:val="00267D31"/>
    <w:rsid w:val="00267E5C"/>
    <w:rsid w:val="00270272"/>
    <w:rsid w:val="0027039B"/>
    <w:rsid w:val="00270934"/>
    <w:rsid w:val="00270A63"/>
    <w:rsid w:val="002711FE"/>
    <w:rsid w:val="0027177E"/>
    <w:rsid w:val="00271BDA"/>
    <w:rsid w:val="002728A3"/>
    <w:rsid w:val="00273058"/>
    <w:rsid w:val="00273469"/>
    <w:rsid w:val="00273569"/>
    <w:rsid w:val="002737C2"/>
    <w:rsid w:val="00273906"/>
    <w:rsid w:val="00274304"/>
    <w:rsid w:val="0027444F"/>
    <w:rsid w:val="0027472A"/>
    <w:rsid w:val="002747ED"/>
    <w:rsid w:val="00274A21"/>
    <w:rsid w:val="00275158"/>
    <w:rsid w:val="00275C4E"/>
    <w:rsid w:val="002764D5"/>
    <w:rsid w:val="00276C81"/>
    <w:rsid w:val="0027785D"/>
    <w:rsid w:val="00277BD2"/>
    <w:rsid w:val="00277DC1"/>
    <w:rsid w:val="00280544"/>
    <w:rsid w:val="00280DA3"/>
    <w:rsid w:val="00281464"/>
    <w:rsid w:val="00281D06"/>
    <w:rsid w:val="0028220D"/>
    <w:rsid w:val="002822C5"/>
    <w:rsid w:val="00282347"/>
    <w:rsid w:val="00282EE4"/>
    <w:rsid w:val="00283A3A"/>
    <w:rsid w:val="002840DB"/>
    <w:rsid w:val="002846B2"/>
    <w:rsid w:val="002846D3"/>
    <w:rsid w:val="0028614E"/>
    <w:rsid w:val="0028640D"/>
    <w:rsid w:val="00286F87"/>
    <w:rsid w:val="00287380"/>
    <w:rsid w:val="00287B4A"/>
    <w:rsid w:val="0029084B"/>
    <w:rsid w:val="00290A6B"/>
    <w:rsid w:val="0029199F"/>
    <w:rsid w:val="00291C0F"/>
    <w:rsid w:val="002923A3"/>
    <w:rsid w:val="002924BC"/>
    <w:rsid w:val="002929F3"/>
    <w:rsid w:val="00292B2F"/>
    <w:rsid w:val="00292C45"/>
    <w:rsid w:val="0029339E"/>
    <w:rsid w:val="002937DD"/>
    <w:rsid w:val="00294035"/>
    <w:rsid w:val="0029416E"/>
    <w:rsid w:val="00294D06"/>
    <w:rsid w:val="00294F9B"/>
    <w:rsid w:val="002954A4"/>
    <w:rsid w:val="00295C93"/>
    <w:rsid w:val="00295CF8"/>
    <w:rsid w:val="00295DEC"/>
    <w:rsid w:val="00295FEE"/>
    <w:rsid w:val="0029632B"/>
    <w:rsid w:val="00296424"/>
    <w:rsid w:val="0029664A"/>
    <w:rsid w:val="00296F92"/>
    <w:rsid w:val="00297E09"/>
    <w:rsid w:val="002A0352"/>
    <w:rsid w:val="002A1229"/>
    <w:rsid w:val="002A179D"/>
    <w:rsid w:val="002A1A64"/>
    <w:rsid w:val="002A1B2C"/>
    <w:rsid w:val="002A2B17"/>
    <w:rsid w:val="002A3295"/>
    <w:rsid w:val="002A3805"/>
    <w:rsid w:val="002A3A88"/>
    <w:rsid w:val="002A42E5"/>
    <w:rsid w:val="002A4794"/>
    <w:rsid w:val="002A4843"/>
    <w:rsid w:val="002A4D13"/>
    <w:rsid w:val="002A4FA1"/>
    <w:rsid w:val="002A5114"/>
    <w:rsid w:val="002A519B"/>
    <w:rsid w:val="002A52B9"/>
    <w:rsid w:val="002A5B24"/>
    <w:rsid w:val="002A63B1"/>
    <w:rsid w:val="002A6AC0"/>
    <w:rsid w:val="002A7531"/>
    <w:rsid w:val="002A7B21"/>
    <w:rsid w:val="002B023E"/>
    <w:rsid w:val="002B06F6"/>
    <w:rsid w:val="002B1465"/>
    <w:rsid w:val="002B14D8"/>
    <w:rsid w:val="002B1505"/>
    <w:rsid w:val="002B2407"/>
    <w:rsid w:val="002B326D"/>
    <w:rsid w:val="002B352B"/>
    <w:rsid w:val="002B38FC"/>
    <w:rsid w:val="002B3BD9"/>
    <w:rsid w:val="002B544D"/>
    <w:rsid w:val="002B56E3"/>
    <w:rsid w:val="002B5711"/>
    <w:rsid w:val="002B5ADB"/>
    <w:rsid w:val="002B6BAE"/>
    <w:rsid w:val="002B728A"/>
    <w:rsid w:val="002B7430"/>
    <w:rsid w:val="002B7A2A"/>
    <w:rsid w:val="002C0496"/>
    <w:rsid w:val="002C0534"/>
    <w:rsid w:val="002C0FD8"/>
    <w:rsid w:val="002C122B"/>
    <w:rsid w:val="002C1963"/>
    <w:rsid w:val="002C1C51"/>
    <w:rsid w:val="002C2685"/>
    <w:rsid w:val="002C33A8"/>
    <w:rsid w:val="002C3564"/>
    <w:rsid w:val="002C35C2"/>
    <w:rsid w:val="002C3BE5"/>
    <w:rsid w:val="002C3C26"/>
    <w:rsid w:val="002C3E0F"/>
    <w:rsid w:val="002C4942"/>
    <w:rsid w:val="002C537D"/>
    <w:rsid w:val="002C551D"/>
    <w:rsid w:val="002C560E"/>
    <w:rsid w:val="002C7038"/>
    <w:rsid w:val="002C72F0"/>
    <w:rsid w:val="002C72F7"/>
    <w:rsid w:val="002C7301"/>
    <w:rsid w:val="002C7997"/>
    <w:rsid w:val="002C79A3"/>
    <w:rsid w:val="002C7D31"/>
    <w:rsid w:val="002D0158"/>
    <w:rsid w:val="002D0406"/>
    <w:rsid w:val="002D0820"/>
    <w:rsid w:val="002D0998"/>
    <w:rsid w:val="002D1004"/>
    <w:rsid w:val="002D10DE"/>
    <w:rsid w:val="002D2880"/>
    <w:rsid w:val="002D297F"/>
    <w:rsid w:val="002D3E5C"/>
    <w:rsid w:val="002D5451"/>
    <w:rsid w:val="002D5B6B"/>
    <w:rsid w:val="002D71E6"/>
    <w:rsid w:val="002D7347"/>
    <w:rsid w:val="002E0358"/>
    <w:rsid w:val="002E05B6"/>
    <w:rsid w:val="002E0D32"/>
    <w:rsid w:val="002E11D7"/>
    <w:rsid w:val="002E1B1C"/>
    <w:rsid w:val="002E1D4E"/>
    <w:rsid w:val="002E202C"/>
    <w:rsid w:val="002E2698"/>
    <w:rsid w:val="002E298E"/>
    <w:rsid w:val="002E2B64"/>
    <w:rsid w:val="002E35CB"/>
    <w:rsid w:val="002E3E46"/>
    <w:rsid w:val="002E4151"/>
    <w:rsid w:val="002E4A97"/>
    <w:rsid w:val="002E51A9"/>
    <w:rsid w:val="002E53C6"/>
    <w:rsid w:val="002E6645"/>
    <w:rsid w:val="002E6EA7"/>
    <w:rsid w:val="002E6F49"/>
    <w:rsid w:val="002E71CE"/>
    <w:rsid w:val="002E78C5"/>
    <w:rsid w:val="002E78E6"/>
    <w:rsid w:val="002F016E"/>
    <w:rsid w:val="002F07BB"/>
    <w:rsid w:val="002F09CB"/>
    <w:rsid w:val="002F0AE3"/>
    <w:rsid w:val="002F1421"/>
    <w:rsid w:val="002F1703"/>
    <w:rsid w:val="002F1A20"/>
    <w:rsid w:val="002F2335"/>
    <w:rsid w:val="002F25EC"/>
    <w:rsid w:val="002F26B3"/>
    <w:rsid w:val="002F27E9"/>
    <w:rsid w:val="002F2C6F"/>
    <w:rsid w:val="002F2CE9"/>
    <w:rsid w:val="002F39F2"/>
    <w:rsid w:val="002F3B2B"/>
    <w:rsid w:val="002F4D71"/>
    <w:rsid w:val="002F4F6D"/>
    <w:rsid w:val="002F5259"/>
    <w:rsid w:val="002F5276"/>
    <w:rsid w:val="002F5C37"/>
    <w:rsid w:val="002F5CCB"/>
    <w:rsid w:val="002F6934"/>
    <w:rsid w:val="002F6F76"/>
    <w:rsid w:val="002F74C6"/>
    <w:rsid w:val="002F7787"/>
    <w:rsid w:val="002F780A"/>
    <w:rsid w:val="002F7A2B"/>
    <w:rsid w:val="002F7EB9"/>
    <w:rsid w:val="00300A73"/>
    <w:rsid w:val="00301C9E"/>
    <w:rsid w:val="00301D05"/>
    <w:rsid w:val="00301F82"/>
    <w:rsid w:val="003023E5"/>
    <w:rsid w:val="0030274E"/>
    <w:rsid w:val="003027D9"/>
    <w:rsid w:val="00302891"/>
    <w:rsid w:val="003028A4"/>
    <w:rsid w:val="00303814"/>
    <w:rsid w:val="00303CC6"/>
    <w:rsid w:val="00304117"/>
    <w:rsid w:val="00305822"/>
    <w:rsid w:val="00305AF3"/>
    <w:rsid w:val="003062CF"/>
    <w:rsid w:val="00306373"/>
    <w:rsid w:val="00306A55"/>
    <w:rsid w:val="00307D28"/>
    <w:rsid w:val="00310564"/>
    <w:rsid w:val="00310AA5"/>
    <w:rsid w:val="00311F07"/>
    <w:rsid w:val="00312C13"/>
    <w:rsid w:val="00312E73"/>
    <w:rsid w:val="00313103"/>
    <w:rsid w:val="00313920"/>
    <w:rsid w:val="00313C76"/>
    <w:rsid w:val="003140CD"/>
    <w:rsid w:val="00314897"/>
    <w:rsid w:val="00314B29"/>
    <w:rsid w:val="00314EA1"/>
    <w:rsid w:val="0031500E"/>
    <w:rsid w:val="003153D1"/>
    <w:rsid w:val="00315465"/>
    <w:rsid w:val="00315E7A"/>
    <w:rsid w:val="003162DC"/>
    <w:rsid w:val="00317252"/>
    <w:rsid w:val="00317481"/>
    <w:rsid w:val="003175ED"/>
    <w:rsid w:val="00317F17"/>
    <w:rsid w:val="00320B85"/>
    <w:rsid w:val="00321D61"/>
    <w:rsid w:val="0032222C"/>
    <w:rsid w:val="0032259E"/>
    <w:rsid w:val="00322FAE"/>
    <w:rsid w:val="00323669"/>
    <w:rsid w:val="00323AEF"/>
    <w:rsid w:val="00323CDD"/>
    <w:rsid w:val="0032438A"/>
    <w:rsid w:val="003246AB"/>
    <w:rsid w:val="003248CF"/>
    <w:rsid w:val="00324A33"/>
    <w:rsid w:val="00325462"/>
    <w:rsid w:val="0032548A"/>
    <w:rsid w:val="0032616C"/>
    <w:rsid w:val="003267AE"/>
    <w:rsid w:val="00326C06"/>
    <w:rsid w:val="00326E25"/>
    <w:rsid w:val="00327193"/>
    <w:rsid w:val="00327365"/>
    <w:rsid w:val="003277D9"/>
    <w:rsid w:val="00327C0F"/>
    <w:rsid w:val="00330427"/>
    <w:rsid w:val="00330A01"/>
    <w:rsid w:val="00332132"/>
    <w:rsid w:val="00332C0E"/>
    <w:rsid w:val="00333769"/>
    <w:rsid w:val="00333918"/>
    <w:rsid w:val="00333BAF"/>
    <w:rsid w:val="003343A2"/>
    <w:rsid w:val="00334D9F"/>
    <w:rsid w:val="00335961"/>
    <w:rsid w:val="003367A0"/>
    <w:rsid w:val="00336A24"/>
    <w:rsid w:val="00337691"/>
    <w:rsid w:val="003379EE"/>
    <w:rsid w:val="00340DCB"/>
    <w:rsid w:val="003413F2"/>
    <w:rsid w:val="0034148A"/>
    <w:rsid w:val="00341935"/>
    <w:rsid w:val="00341CDA"/>
    <w:rsid w:val="00341EAC"/>
    <w:rsid w:val="003420D6"/>
    <w:rsid w:val="00342222"/>
    <w:rsid w:val="00342942"/>
    <w:rsid w:val="00342DAF"/>
    <w:rsid w:val="00343917"/>
    <w:rsid w:val="00343B5A"/>
    <w:rsid w:val="003448DA"/>
    <w:rsid w:val="0034497E"/>
    <w:rsid w:val="003456B9"/>
    <w:rsid w:val="00345933"/>
    <w:rsid w:val="00345938"/>
    <w:rsid w:val="00345EA4"/>
    <w:rsid w:val="00346650"/>
    <w:rsid w:val="00346F44"/>
    <w:rsid w:val="003471A8"/>
    <w:rsid w:val="003474E7"/>
    <w:rsid w:val="00347545"/>
    <w:rsid w:val="0034756F"/>
    <w:rsid w:val="0034770E"/>
    <w:rsid w:val="0035091D"/>
    <w:rsid w:val="00350929"/>
    <w:rsid w:val="00351B55"/>
    <w:rsid w:val="003523A1"/>
    <w:rsid w:val="00352E3D"/>
    <w:rsid w:val="003530ED"/>
    <w:rsid w:val="0035376B"/>
    <w:rsid w:val="00353923"/>
    <w:rsid w:val="00353B29"/>
    <w:rsid w:val="00353EB6"/>
    <w:rsid w:val="0035411F"/>
    <w:rsid w:val="00355005"/>
    <w:rsid w:val="00355363"/>
    <w:rsid w:val="0035719A"/>
    <w:rsid w:val="0035728B"/>
    <w:rsid w:val="0035732C"/>
    <w:rsid w:val="00357918"/>
    <w:rsid w:val="003608FA"/>
    <w:rsid w:val="0036159C"/>
    <w:rsid w:val="00361E02"/>
    <w:rsid w:val="00363951"/>
    <w:rsid w:val="0036412D"/>
    <w:rsid w:val="003645F0"/>
    <w:rsid w:val="00364887"/>
    <w:rsid w:val="00364ED8"/>
    <w:rsid w:val="00364F71"/>
    <w:rsid w:val="003654BE"/>
    <w:rsid w:val="00366BE5"/>
    <w:rsid w:val="003678DB"/>
    <w:rsid w:val="00367C77"/>
    <w:rsid w:val="0037065F"/>
    <w:rsid w:val="00371D5C"/>
    <w:rsid w:val="003724E1"/>
    <w:rsid w:val="003747B3"/>
    <w:rsid w:val="003758F7"/>
    <w:rsid w:val="00375C0F"/>
    <w:rsid w:val="00375E4A"/>
    <w:rsid w:val="00376435"/>
    <w:rsid w:val="00376477"/>
    <w:rsid w:val="003769E7"/>
    <w:rsid w:val="00380306"/>
    <w:rsid w:val="00380399"/>
    <w:rsid w:val="0038094A"/>
    <w:rsid w:val="00380C0F"/>
    <w:rsid w:val="0038108E"/>
    <w:rsid w:val="003810A5"/>
    <w:rsid w:val="00381107"/>
    <w:rsid w:val="003814E3"/>
    <w:rsid w:val="003815F0"/>
    <w:rsid w:val="003824A4"/>
    <w:rsid w:val="00382B32"/>
    <w:rsid w:val="00382B99"/>
    <w:rsid w:val="00382CB3"/>
    <w:rsid w:val="003831CA"/>
    <w:rsid w:val="00383EF5"/>
    <w:rsid w:val="003849C8"/>
    <w:rsid w:val="00384EEA"/>
    <w:rsid w:val="003854AD"/>
    <w:rsid w:val="0038591E"/>
    <w:rsid w:val="00385FD4"/>
    <w:rsid w:val="003865D8"/>
    <w:rsid w:val="00386960"/>
    <w:rsid w:val="003879D0"/>
    <w:rsid w:val="00387C91"/>
    <w:rsid w:val="00387EBF"/>
    <w:rsid w:val="00387ED2"/>
    <w:rsid w:val="003900A3"/>
    <w:rsid w:val="00390390"/>
    <w:rsid w:val="00390419"/>
    <w:rsid w:val="0039070E"/>
    <w:rsid w:val="00390EBB"/>
    <w:rsid w:val="00391266"/>
    <w:rsid w:val="00391333"/>
    <w:rsid w:val="00391BE3"/>
    <w:rsid w:val="003920DF"/>
    <w:rsid w:val="003922D3"/>
    <w:rsid w:val="003932C8"/>
    <w:rsid w:val="00393BEF"/>
    <w:rsid w:val="003942BF"/>
    <w:rsid w:val="003949D8"/>
    <w:rsid w:val="0039591F"/>
    <w:rsid w:val="003959A1"/>
    <w:rsid w:val="0039677C"/>
    <w:rsid w:val="00396AA6"/>
    <w:rsid w:val="003972FD"/>
    <w:rsid w:val="003A0066"/>
    <w:rsid w:val="003A0521"/>
    <w:rsid w:val="003A0701"/>
    <w:rsid w:val="003A0A02"/>
    <w:rsid w:val="003A1EA5"/>
    <w:rsid w:val="003A242B"/>
    <w:rsid w:val="003A312B"/>
    <w:rsid w:val="003A31B8"/>
    <w:rsid w:val="003A390E"/>
    <w:rsid w:val="003A3B66"/>
    <w:rsid w:val="003A3C4D"/>
    <w:rsid w:val="003A4418"/>
    <w:rsid w:val="003A4E69"/>
    <w:rsid w:val="003A5505"/>
    <w:rsid w:val="003A5FA7"/>
    <w:rsid w:val="003A61CE"/>
    <w:rsid w:val="003A6C0F"/>
    <w:rsid w:val="003A6EB4"/>
    <w:rsid w:val="003A725F"/>
    <w:rsid w:val="003A74D0"/>
    <w:rsid w:val="003A75A8"/>
    <w:rsid w:val="003A7921"/>
    <w:rsid w:val="003A7E21"/>
    <w:rsid w:val="003B0FEC"/>
    <w:rsid w:val="003B208C"/>
    <w:rsid w:val="003B28DC"/>
    <w:rsid w:val="003B3BEB"/>
    <w:rsid w:val="003B40CD"/>
    <w:rsid w:val="003B412E"/>
    <w:rsid w:val="003B42F4"/>
    <w:rsid w:val="003B4486"/>
    <w:rsid w:val="003B4F0B"/>
    <w:rsid w:val="003B5153"/>
    <w:rsid w:val="003B5AFC"/>
    <w:rsid w:val="003B5EFD"/>
    <w:rsid w:val="003B6344"/>
    <w:rsid w:val="003B7818"/>
    <w:rsid w:val="003B7ECB"/>
    <w:rsid w:val="003C081E"/>
    <w:rsid w:val="003C09FD"/>
    <w:rsid w:val="003C0FED"/>
    <w:rsid w:val="003C133B"/>
    <w:rsid w:val="003C24C0"/>
    <w:rsid w:val="003C27AF"/>
    <w:rsid w:val="003C2A76"/>
    <w:rsid w:val="003C4190"/>
    <w:rsid w:val="003C4A63"/>
    <w:rsid w:val="003C4C88"/>
    <w:rsid w:val="003C5CA2"/>
    <w:rsid w:val="003C6965"/>
    <w:rsid w:val="003C6F02"/>
    <w:rsid w:val="003C73D9"/>
    <w:rsid w:val="003D0222"/>
    <w:rsid w:val="003D064C"/>
    <w:rsid w:val="003D0D37"/>
    <w:rsid w:val="003D0E44"/>
    <w:rsid w:val="003D168A"/>
    <w:rsid w:val="003D22E3"/>
    <w:rsid w:val="003D2616"/>
    <w:rsid w:val="003D2CE5"/>
    <w:rsid w:val="003D2D1D"/>
    <w:rsid w:val="003D36D6"/>
    <w:rsid w:val="003D46E6"/>
    <w:rsid w:val="003D494F"/>
    <w:rsid w:val="003D5251"/>
    <w:rsid w:val="003D65C8"/>
    <w:rsid w:val="003D6744"/>
    <w:rsid w:val="003D6BA6"/>
    <w:rsid w:val="003D7A0A"/>
    <w:rsid w:val="003D7CD8"/>
    <w:rsid w:val="003E0B71"/>
    <w:rsid w:val="003E24C9"/>
    <w:rsid w:val="003E24F6"/>
    <w:rsid w:val="003E258B"/>
    <w:rsid w:val="003E2912"/>
    <w:rsid w:val="003E29AF"/>
    <w:rsid w:val="003E2CA0"/>
    <w:rsid w:val="003E34CD"/>
    <w:rsid w:val="003E37F0"/>
    <w:rsid w:val="003E3B46"/>
    <w:rsid w:val="003E4889"/>
    <w:rsid w:val="003E4DD2"/>
    <w:rsid w:val="003E549F"/>
    <w:rsid w:val="003E59CE"/>
    <w:rsid w:val="003E5C8B"/>
    <w:rsid w:val="003E602F"/>
    <w:rsid w:val="003E6362"/>
    <w:rsid w:val="003E6E53"/>
    <w:rsid w:val="003E6FAA"/>
    <w:rsid w:val="003F02C3"/>
    <w:rsid w:val="003F058D"/>
    <w:rsid w:val="003F1097"/>
    <w:rsid w:val="003F13C3"/>
    <w:rsid w:val="003F1D0A"/>
    <w:rsid w:val="003F1D26"/>
    <w:rsid w:val="003F2436"/>
    <w:rsid w:val="003F2519"/>
    <w:rsid w:val="003F26BD"/>
    <w:rsid w:val="003F3618"/>
    <w:rsid w:val="003F3757"/>
    <w:rsid w:val="003F4910"/>
    <w:rsid w:val="003F58A7"/>
    <w:rsid w:val="003F5C31"/>
    <w:rsid w:val="003F5CC1"/>
    <w:rsid w:val="003F671F"/>
    <w:rsid w:val="003F6F09"/>
    <w:rsid w:val="003F71A1"/>
    <w:rsid w:val="003F78CF"/>
    <w:rsid w:val="003F7ABB"/>
    <w:rsid w:val="003F7B86"/>
    <w:rsid w:val="0040005B"/>
    <w:rsid w:val="0040072D"/>
    <w:rsid w:val="00400A3D"/>
    <w:rsid w:val="00400C54"/>
    <w:rsid w:val="0040166C"/>
    <w:rsid w:val="0040171D"/>
    <w:rsid w:val="00401721"/>
    <w:rsid w:val="004017E7"/>
    <w:rsid w:val="00401D96"/>
    <w:rsid w:val="00401F7F"/>
    <w:rsid w:val="00401FCE"/>
    <w:rsid w:val="0040227A"/>
    <w:rsid w:val="004022FA"/>
    <w:rsid w:val="00402B99"/>
    <w:rsid w:val="00402DC4"/>
    <w:rsid w:val="00404471"/>
    <w:rsid w:val="004045FE"/>
    <w:rsid w:val="0040497C"/>
    <w:rsid w:val="00405335"/>
    <w:rsid w:val="004056A4"/>
    <w:rsid w:val="0040570D"/>
    <w:rsid w:val="00405830"/>
    <w:rsid w:val="00405871"/>
    <w:rsid w:val="00405CCC"/>
    <w:rsid w:val="0040748F"/>
    <w:rsid w:val="004079BC"/>
    <w:rsid w:val="00407D06"/>
    <w:rsid w:val="00407DEC"/>
    <w:rsid w:val="004108F3"/>
    <w:rsid w:val="0041126C"/>
    <w:rsid w:val="00411A55"/>
    <w:rsid w:val="00411FCE"/>
    <w:rsid w:val="00412627"/>
    <w:rsid w:val="00412998"/>
    <w:rsid w:val="00412B45"/>
    <w:rsid w:val="00412B9B"/>
    <w:rsid w:val="00413C78"/>
    <w:rsid w:val="0041498C"/>
    <w:rsid w:val="0041632F"/>
    <w:rsid w:val="004170EF"/>
    <w:rsid w:val="00420264"/>
    <w:rsid w:val="004208BE"/>
    <w:rsid w:val="00420E73"/>
    <w:rsid w:val="004211AC"/>
    <w:rsid w:val="00421A13"/>
    <w:rsid w:val="00421ADB"/>
    <w:rsid w:val="00422622"/>
    <w:rsid w:val="00422961"/>
    <w:rsid w:val="00422D30"/>
    <w:rsid w:val="00422EC6"/>
    <w:rsid w:val="00422FF4"/>
    <w:rsid w:val="004232B9"/>
    <w:rsid w:val="00424A73"/>
    <w:rsid w:val="00424C18"/>
    <w:rsid w:val="00425D09"/>
    <w:rsid w:val="00426E41"/>
    <w:rsid w:val="0042707A"/>
    <w:rsid w:val="00427552"/>
    <w:rsid w:val="004279F7"/>
    <w:rsid w:val="00427B6F"/>
    <w:rsid w:val="00427E4B"/>
    <w:rsid w:val="004302B7"/>
    <w:rsid w:val="004308E7"/>
    <w:rsid w:val="0043096D"/>
    <w:rsid w:val="00431195"/>
    <w:rsid w:val="0043121C"/>
    <w:rsid w:val="00431665"/>
    <w:rsid w:val="00431832"/>
    <w:rsid w:val="00431F6C"/>
    <w:rsid w:val="004322DC"/>
    <w:rsid w:val="0043234D"/>
    <w:rsid w:val="004327ED"/>
    <w:rsid w:val="00432AA1"/>
    <w:rsid w:val="00433092"/>
    <w:rsid w:val="00433518"/>
    <w:rsid w:val="0043481F"/>
    <w:rsid w:val="00434F1B"/>
    <w:rsid w:val="0043517B"/>
    <w:rsid w:val="00435603"/>
    <w:rsid w:val="00435FCD"/>
    <w:rsid w:val="00436194"/>
    <w:rsid w:val="004362EA"/>
    <w:rsid w:val="00436684"/>
    <w:rsid w:val="004376E6"/>
    <w:rsid w:val="004377F6"/>
    <w:rsid w:val="00437B22"/>
    <w:rsid w:val="00437C6C"/>
    <w:rsid w:val="00437D14"/>
    <w:rsid w:val="004400C5"/>
    <w:rsid w:val="00441040"/>
    <w:rsid w:val="0044119A"/>
    <w:rsid w:val="00441390"/>
    <w:rsid w:val="004415D0"/>
    <w:rsid w:val="00441834"/>
    <w:rsid w:val="004424F2"/>
    <w:rsid w:val="004425B9"/>
    <w:rsid w:val="004425E9"/>
    <w:rsid w:val="00442B09"/>
    <w:rsid w:val="00442C97"/>
    <w:rsid w:val="00442D6C"/>
    <w:rsid w:val="004430C3"/>
    <w:rsid w:val="00443168"/>
    <w:rsid w:val="0044381E"/>
    <w:rsid w:val="0044385C"/>
    <w:rsid w:val="00443A2E"/>
    <w:rsid w:val="00443A38"/>
    <w:rsid w:val="00443CFB"/>
    <w:rsid w:val="004443A5"/>
    <w:rsid w:val="004443F6"/>
    <w:rsid w:val="004445C2"/>
    <w:rsid w:val="00444E61"/>
    <w:rsid w:val="004453E6"/>
    <w:rsid w:val="00445C4A"/>
    <w:rsid w:val="00446584"/>
    <w:rsid w:val="00446F77"/>
    <w:rsid w:val="00450424"/>
    <w:rsid w:val="0045069A"/>
    <w:rsid w:val="00451410"/>
    <w:rsid w:val="0045179C"/>
    <w:rsid w:val="0045245C"/>
    <w:rsid w:val="004527B6"/>
    <w:rsid w:val="00453452"/>
    <w:rsid w:val="0045406A"/>
    <w:rsid w:val="00455760"/>
    <w:rsid w:val="00455A97"/>
    <w:rsid w:val="00455D71"/>
    <w:rsid w:val="00456802"/>
    <w:rsid w:val="0045687E"/>
    <w:rsid w:val="004570B3"/>
    <w:rsid w:val="00460169"/>
    <w:rsid w:val="00460278"/>
    <w:rsid w:val="0046055A"/>
    <w:rsid w:val="00460DB3"/>
    <w:rsid w:val="00460F99"/>
    <w:rsid w:val="00461AFE"/>
    <w:rsid w:val="004627F0"/>
    <w:rsid w:val="00463DFE"/>
    <w:rsid w:val="0046491F"/>
    <w:rsid w:val="00464EF6"/>
    <w:rsid w:val="00465261"/>
    <w:rsid w:val="00465909"/>
    <w:rsid w:val="0046608E"/>
    <w:rsid w:val="00466372"/>
    <w:rsid w:val="004668F3"/>
    <w:rsid w:val="004669EE"/>
    <w:rsid w:val="00466CF1"/>
    <w:rsid w:val="00466D5E"/>
    <w:rsid w:val="0046748A"/>
    <w:rsid w:val="00467BDC"/>
    <w:rsid w:val="00467D86"/>
    <w:rsid w:val="004706F7"/>
    <w:rsid w:val="00470980"/>
    <w:rsid w:val="0047321F"/>
    <w:rsid w:val="00473E0D"/>
    <w:rsid w:val="00474B35"/>
    <w:rsid w:val="00474C44"/>
    <w:rsid w:val="004752C5"/>
    <w:rsid w:val="00475C67"/>
    <w:rsid w:val="00475D5C"/>
    <w:rsid w:val="0047612E"/>
    <w:rsid w:val="00476305"/>
    <w:rsid w:val="00476BC7"/>
    <w:rsid w:val="00476CF9"/>
    <w:rsid w:val="00477018"/>
    <w:rsid w:val="004772F7"/>
    <w:rsid w:val="0047748D"/>
    <w:rsid w:val="00477B08"/>
    <w:rsid w:val="004808B6"/>
    <w:rsid w:val="004808F2"/>
    <w:rsid w:val="00480C10"/>
    <w:rsid w:val="00480D5E"/>
    <w:rsid w:val="00480DAC"/>
    <w:rsid w:val="00481669"/>
    <w:rsid w:val="00481AA2"/>
    <w:rsid w:val="0048205C"/>
    <w:rsid w:val="00482A1D"/>
    <w:rsid w:val="00482AB7"/>
    <w:rsid w:val="004830FC"/>
    <w:rsid w:val="004840A5"/>
    <w:rsid w:val="00484CD1"/>
    <w:rsid w:val="00485432"/>
    <w:rsid w:val="00485776"/>
    <w:rsid w:val="00485BFB"/>
    <w:rsid w:val="00485D4C"/>
    <w:rsid w:val="00486C28"/>
    <w:rsid w:val="00487977"/>
    <w:rsid w:val="00487B78"/>
    <w:rsid w:val="00487E9F"/>
    <w:rsid w:val="00487FFC"/>
    <w:rsid w:val="0049001A"/>
    <w:rsid w:val="00490395"/>
    <w:rsid w:val="0049064D"/>
    <w:rsid w:val="00490BD6"/>
    <w:rsid w:val="00490C5E"/>
    <w:rsid w:val="004911FE"/>
    <w:rsid w:val="00491F5D"/>
    <w:rsid w:val="004921D2"/>
    <w:rsid w:val="00492405"/>
    <w:rsid w:val="004924DB"/>
    <w:rsid w:val="00492670"/>
    <w:rsid w:val="00492716"/>
    <w:rsid w:val="004938D8"/>
    <w:rsid w:val="00493AE6"/>
    <w:rsid w:val="00493DC7"/>
    <w:rsid w:val="00493E8A"/>
    <w:rsid w:val="00494295"/>
    <w:rsid w:val="00494846"/>
    <w:rsid w:val="00494B24"/>
    <w:rsid w:val="00494BEC"/>
    <w:rsid w:val="00494EB2"/>
    <w:rsid w:val="004950A8"/>
    <w:rsid w:val="004951CE"/>
    <w:rsid w:val="0049521F"/>
    <w:rsid w:val="00495248"/>
    <w:rsid w:val="00495590"/>
    <w:rsid w:val="00495A5C"/>
    <w:rsid w:val="00496161"/>
    <w:rsid w:val="00496B1F"/>
    <w:rsid w:val="00496CCC"/>
    <w:rsid w:val="00496E95"/>
    <w:rsid w:val="0049749E"/>
    <w:rsid w:val="004A0118"/>
    <w:rsid w:val="004A020A"/>
    <w:rsid w:val="004A0232"/>
    <w:rsid w:val="004A0318"/>
    <w:rsid w:val="004A04B5"/>
    <w:rsid w:val="004A1172"/>
    <w:rsid w:val="004A1464"/>
    <w:rsid w:val="004A2CA6"/>
    <w:rsid w:val="004A2E4B"/>
    <w:rsid w:val="004A3008"/>
    <w:rsid w:val="004A4769"/>
    <w:rsid w:val="004A50FF"/>
    <w:rsid w:val="004A570C"/>
    <w:rsid w:val="004A5C9F"/>
    <w:rsid w:val="004A5D80"/>
    <w:rsid w:val="004A6888"/>
    <w:rsid w:val="004A6F23"/>
    <w:rsid w:val="004A712C"/>
    <w:rsid w:val="004A7DC6"/>
    <w:rsid w:val="004B0086"/>
    <w:rsid w:val="004B04C3"/>
    <w:rsid w:val="004B145F"/>
    <w:rsid w:val="004B174F"/>
    <w:rsid w:val="004B227F"/>
    <w:rsid w:val="004B2736"/>
    <w:rsid w:val="004B2D80"/>
    <w:rsid w:val="004B379C"/>
    <w:rsid w:val="004B3E6F"/>
    <w:rsid w:val="004B418C"/>
    <w:rsid w:val="004B4B27"/>
    <w:rsid w:val="004B4B3D"/>
    <w:rsid w:val="004B5127"/>
    <w:rsid w:val="004B6041"/>
    <w:rsid w:val="004B60CF"/>
    <w:rsid w:val="004B619F"/>
    <w:rsid w:val="004B687D"/>
    <w:rsid w:val="004B76EA"/>
    <w:rsid w:val="004B7B90"/>
    <w:rsid w:val="004C0254"/>
    <w:rsid w:val="004C0916"/>
    <w:rsid w:val="004C0CDC"/>
    <w:rsid w:val="004C0EC9"/>
    <w:rsid w:val="004C112E"/>
    <w:rsid w:val="004C1770"/>
    <w:rsid w:val="004C233C"/>
    <w:rsid w:val="004C248A"/>
    <w:rsid w:val="004C2C6D"/>
    <w:rsid w:val="004C2FDE"/>
    <w:rsid w:val="004C349A"/>
    <w:rsid w:val="004C3D06"/>
    <w:rsid w:val="004C3F18"/>
    <w:rsid w:val="004C4319"/>
    <w:rsid w:val="004C4F7D"/>
    <w:rsid w:val="004C515A"/>
    <w:rsid w:val="004C5657"/>
    <w:rsid w:val="004C5D17"/>
    <w:rsid w:val="004C6167"/>
    <w:rsid w:val="004C622B"/>
    <w:rsid w:val="004C650C"/>
    <w:rsid w:val="004C761E"/>
    <w:rsid w:val="004C7752"/>
    <w:rsid w:val="004C798F"/>
    <w:rsid w:val="004C7D19"/>
    <w:rsid w:val="004C7E84"/>
    <w:rsid w:val="004D0284"/>
    <w:rsid w:val="004D029D"/>
    <w:rsid w:val="004D038E"/>
    <w:rsid w:val="004D0396"/>
    <w:rsid w:val="004D05B0"/>
    <w:rsid w:val="004D07B0"/>
    <w:rsid w:val="004D07E7"/>
    <w:rsid w:val="004D126A"/>
    <w:rsid w:val="004D134C"/>
    <w:rsid w:val="004D26F7"/>
    <w:rsid w:val="004D27BE"/>
    <w:rsid w:val="004D28B7"/>
    <w:rsid w:val="004D2B81"/>
    <w:rsid w:val="004D346A"/>
    <w:rsid w:val="004D35D1"/>
    <w:rsid w:val="004D3C7E"/>
    <w:rsid w:val="004D44FD"/>
    <w:rsid w:val="004D4B70"/>
    <w:rsid w:val="004D596E"/>
    <w:rsid w:val="004D5D10"/>
    <w:rsid w:val="004D6EF1"/>
    <w:rsid w:val="004D7772"/>
    <w:rsid w:val="004D7907"/>
    <w:rsid w:val="004D797B"/>
    <w:rsid w:val="004D7B98"/>
    <w:rsid w:val="004D7D4E"/>
    <w:rsid w:val="004E1C33"/>
    <w:rsid w:val="004E1D73"/>
    <w:rsid w:val="004E1D87"/>
    <w:rsid w:val="004E1DFA"/>
    <w:rsid w:val="004E1F46"/>
    <w:rsid w:val="004E2862"/>
    <w:rsid w:val="004E392A"/>
    <w:rsid w:val="004E41FF"/>
    <w:rsid w:val="004E4CB8"/>
    <w:rsid w:val="004E551F"/>
    <w:rsid w:val="004E5C59"/>
    <w:rsid w:val="004E62C3"/>
    <w:rsid w:val="004E6C02"/>
    <w:rsid w:val="004E7436"/>
    <w:rsid w:val="004F014F"/>
    <w:rsid w:val="004F026D"/>
    <w:rsid w:val="004F074B"/>
    <w:rsid w:val="004F0B7A"/>
    <w:rsid w:val="004F1432"/>
    <w:rsid w:val="004F365D"/>
    <w:rsid w:val="004F379E"/>
    <w:rsid w:val="004F3F2E"/>
    <w:rsid w:val="004F3F4C"/>
    <w:rsid w:val="004F3F89"/>
    <w:rsid w:val="004F451D"/>
    <w:rsid w:val="004F4FB1"/>
    <w:rsid w:val="004F4FFC"/>
    <w:rsid w:val="004F51DF"/>
    <w:rsid w:val="004F5637"/>
    <w:rsid w:val="004F5DFD"/>
    <w:rsid w:val="004F5F8C"/>
    <w:rsid w:val="004F609C"/>
    <w:rsid w:val="004F6482"/>
    <w:rsid w:val="004F66BA"/>
    <w:rsid w:val="004F7A5B"/>
    <w:rsid w:val="004F7E7A"/>
    <w:rsid w:val="005002D8"/>
    <w:rsid w:val="005003D5"/>
    <w:rsid w:val="00500475"/>
    <w:rsid w:val="00500A9F"/>
    <w:rsid w:val="00501069"/>
    <w:rsid w:val="00501412"/>
    <w:rsid w:val="00502340"/>
    <w:rsid w:val="005023C6"/>
    <w:rsid w:val="005025DC"/>
    <w:rsid w:val="00503439"/>
    <w:rsid w:val="0050368C"/>
    <w:rsid w:val="0050397C"/>
    <w:rsid w:val="00503BBC"/>
    <w:rsid w:val="00503ED8"/>
    <w:rsid w:val="00503F87"/>
    <w:rsid w:val="0050427F"/>
    <w:rsid w:val="00504750"/>
    <w:rsid w:val="00504D9D"/>
    <w:rsid w:val="005059D3"/>
    <w:rsid w:val="00505EE9"/>
    <w:rsid w:val="00506CC5"/>
    <w:rsid w:val="00506EF2"/>
    <w:rsid w:val="005070F4"/>
    <w:rsid w:val="005073E7"/>
    <w:rsid w:val="005076A3"/>
    <w:rsid w:val="0051062A"/>
    <w:rsid w:val="005120E0"/>
    <w:rsid w:val="00512167"/>
    <w:rsid w:val="00512586"/>
    <w:rsid w:val="005127F8"/>
    <w:rsid w:val="0051293F"/>
    <w:rsid w:val="00512AFD"/>
    <w:rsid w:val="00512D88"/>
    <w:rsid w:val="00513641"/>
    <w:rsid w:val="005137F8"/>
    <w:rsid w:val="00513BE4"/>
    <w:rsid w:val="005140AC"/>
    <w:rsid w:val="00514A0F"/>
    <w:rsid w:val="00514E30"/>
    <w:rsid w:val="00514EBB"/>
    <w:rsid w:val="00515643"/>
    <w:rsid w:val="0051658B"/>
    <w:rsid w:val="00517146"/>
    <w:rsid w:val="00517155"/>
    <w:rsid w:val="00517969"/>
    <w:rsid w:val="00517F2E"/>
    <w:rsid w:val="0052070A"/>
    <w:rsid w:val="00520794"/>
    <w:rsid w:val="00520B71"/>
    <w:rsid w:val="0052106F"/>
    <w:rsid w:val="00521B03"/>
    <w:rsid w:val="005225C6"/>
    <w:rsid w:val="00522672"/>
    <w:rsid w:val="00522787"/>
    <w:rsid w:val="00522C24"/>
    <w:rsid w:val="00522ED8"/>
    <w:rsid w:val="005233DA"/>
    <w:rsid w:val="00523B7F"/>
    <w:rsid w:val="00523D8E"/>
    <w:rsid w:val="00524868"/>
    <w:rsid w:val="00524A3A"/>
    <w:rsid w:val="00524C7F"/>
    <w:rsid w:val="00525AB0"/>
    <w:rsid w:val="00525BC5"/>
    <w:rsid w:val="00525CC6"/>
    <w:rsid w:val="00526328"/>
    <w:rsid w:val="00526C89"/>
    <w:rsid w:val="00527098"/>
    <w:rsid w:val="005270B1"/>
    <w:rsid w:val="00530293"/>
    <w:rsid w:val="005303C1"/>
    <w:rsid w:val="005306FF"/>
    <w:rsid w:val="00530E1B"/>
    <w:rsid w:val="00531741"/>
    <w:rsid w:val="00531AF2"/>
    <w:rsid w:val="00531B4B"/>
    <w:rsid w:val="00532613"/>
    <w:rsid w:val="005331DE"/>
    <w:rsid w:val="005332D0"/>
    <w:rsid w:val="005332E0"/>
    <w:rsid w:val="005333A5"/>
    <w:rsid w:val="00533A80"/>
    <w:rsid w:val="00533ECA"/>
    <w:rsid w:val="005341C3"/>
    <w:rsid w:val="00534277"/>
    <w:rsid w:val="0053459B"/>
    <w:rsid w:val="00534B27"/>
    <w:rsid w:val="00534BEB"/>
    <w:rsid w:val="00534C4F"/>
    <w:rsid w:val="00535645"/>
    <w:rsid w:val="005356BF"/>
    <w:rsid w:val="00535F85"/>
    <w:rsid w:val="005363B9"/>
    <w:rsid w:val="00536870"/>
    <w:rsid w:val="00536E9B"/>
    <w:rsid w:val="00536F8C"/>
    <w:rsid w:val="005371EF"/>
    <w:rsid w:val="005372AD"/>
    <w:rsid w:val="005377FE"/>
    <w:rsid w:val="005402E1"/>
    <w:rsid w:val="0054046E"/>
    <w:rsid w:val="005406B5"/>
    <w:rsid w:val="005406F5"/>
    <w:rsid w:val="005412A6"/>
    <w:rsid w:val="005413FB"/>
    <w:rsid w:val="00541E03"/>
    <w:rsid w:val="00541E3B"/>
    <w:rsid w:val="00542C49"/>
    <w:rsid w:val="00542C8A"/>
    <w:rsid w:val="0054375D"/>
    <w:rsid w:val="00543EDF"/>
    <w:rsid w:val="00543F31"/>
    <w:rsid w:val="00543F5D"/>
    <w:rsid w:val="00544705"/>
    <w:rsid w:val="0054492C"/>
    <w:rsid w:val="005454A9"/>
    <w:rsid w:val="00545BA7"/>
    <w:rsid w:val="00545BFD"/>
    <w:rsid w:val="0054615E"/>
    <w:rsid w:val="005467D0"/>
    <w:rsid w:val="00546CF8"/>
    <w:rsid w:val="0054732C"/>
    <w:rsid w:val="005478B3"/>
    <w:rsid w:val="00550723"/>
    <w:rsid w:val="00550AB2"/>
    <w:rsid w:val="00550C2B"/>
    <w:rsid w:val="00551649"/>
    <w:rsid w:val="00551ECD"/>
    <w:rsid w:val="005521B8"/>
    <w:rsid w:val="005522C0"/>
    <w:rsid w:val="005527ED"/>
    <w:rsid w:val="00552B80"/>
    <w:rsid w:val="0055356B"/>
    <w:rsid w:val="0055422A"/>
    <w:rsid w:val="005545ED"/>
    <w:rsid w:val="005546EF"/>
    <w:rsid w:val="00554B03"/>
    <w:rsid w:val="00555F6B"/>
    <w:rsid w:val="00556312"/>
    <w:rsid w:val="0055653D"/>
    <w:rsid w:val="005565B1"/>
    <w:rsid w:val="00557668"/>
    <w:rsid w:val="00557675"/>
    <w:rsid w:val="005577E2"/>
    <w:rsid w:val="00560101"/>
    <w:rsid w:val="0056011A"/>
    <w:rsid w:val="005602FD"/>
    <w:rsid w:val="00560816"/>
    <w:rsid w:val="00560A66"/>
    <w:rsid w:val="00560B28"/>
    <w:rsid w:val="00560F12"/>
    <w:rsid w:val="005610B1"/>
    <w:rsid w:val="005616A4"/>
    <w:rsid w:val="00561956"/>
    <w:rsid w:val="00561DB1"/>
    <w:rsid w:val="00563459"/>
    <w:rsid w:val="005635A1"/>
    <w:rsid w:val="00563A93"/>
    <w:rsid w:val="00563FCD"/>
    <w:rsid w:val="0056400E"/>
    <w:rsid w:val="00564046"/>
    <w:rsid w:val="00564328"/>
    <w:rsid w:val="00564832"/>
    <w:rsid w:val="00564A7C"/>
    <w:rsid w:val="00565504"/>
    <w:rsid w:val="0056575E"/>
    <w:rsid w:val="00565A88"/>
    <w:rsid w:val="00565BB7"/>
    <w:rsid w:val="00565C3A"/>
    <w:rsid w:val="00565E78"/>
    <w:rsid w:val="00565EBA"/>
    <w:rsid w:val="005662DF"/>
    <w:rsid w:val="00567512"/>
    <w:rsid w:val="00567527"/>
    <w:rsid w:val="00567DA3"/>
    <w:rsid w:val="005700AD"/>
    <w:rsid w:val="00570654"/>
    <w:rsid w:val="00570AB8"/>
    <w:rsid w:val="00570CCD"/>
    <w:rsid w:val="005713C5"/>
    <w:rsid w:val="00571585"/>
    <w:rsid w:val="00572C8F"/>
    <w:rsid w:val="005732AF"/>
    <w:rsid w:val="005741E6"/>
    <w:rsid w:val="00574C17"/>
    <w:rsid w:val="005752F1"/>
    <w:rsid w:val="00575358"/>
    <w:rsid w:val="0057559C"/>
    <w:rsid w:val="00575E2F"/>
    <w:rsid w:val="005761C1"/>
    <w:rsid w:val="005763FA"/>
    <w:rsid w:val="005766B6"/>
    <w:rsid w:val="005767E7"/>
    <w:rsid w:val="00576880"/>
    <w:rsid w:val="00576A69"/>
    <w:rsid w:val="00576BA2"/>
    <w:rsid w:val="00576C14"/>
    <w:rsid w:val="0057710D"/>
    <w:rsid w:val="00577122"/>
    <w:rsid w:val="00577301"/>
    <w:rsid w:val="00577507"/>
    <w:rsid w:val="005776E7"/>
    <w:rsid w:val="00577C18"/>
    <w:rsid w:val="00577F06"/>
    <w:rsid w:val="00580363"/>
    <w:rsid w:val="00580866"/>
    <w:rsid w:val="00580C03"/>
    <w:rsid w:val="0058114C"/>
    <w:rsid w:val="00581481"/>
    <w:rsid w:val="00581D39"/>
    <w:rsid w:val="00582095"/>
    <w:rsid w:val="005822E9"/>
    <w:rsid w:val="005832CB"/>
    <w:rsid w:val="005836B1"/>
    <w:rsid w:val="00583D23"/>
    <w:rsid w:val="00583D8B"/>
    <w:rsid w:val="0058419C"/>
    <w:rsid w:val="0058442A"/>
    <w:rsid w:val="00584A7F"/>
    <w:rsid w:val="00584CFD"/>
    <w:rsid w:val="00585111"/>
    <w:rsid w:val="0058577B"/>
    <w:rsid w:val="00585C99"/>
    <w:rsid w:val="00585F96"/>
    <w:rsid w:val="005864EB"/>
    <w:rsid w:val="005869EF"/>
    <w:rsid w:val="00586C50"/>
    <w:rsid w:val="00586E32"/>
    <w:rsid w:val="00586F6D"/>
    <w:rsid w:val="00587845"/>
    <w:rsid w:val="0059022E"/>
    <w:rsid w:val="00590A61"/>
    <w:rsid w:val="00590B09"/>
    <w:rsid w:val="005912EA"/>
    <w:rsid w:val="00591488"/>
    <w:rsid w:val="00591BC9"/>
    <w:rsid w:val="00591C82"/>
    <w:rsid w:val="005937AB"/>
    <w:rsid w:val="00593ADF"/>
    <w:rsid w:val="00593D11"/>
    <w:rsid w:val="005946AF"/>
    <w:rsid w:val="005947C9"/>
    <w:rsid w:val="00594A55"/>
    <w:rsid w:val="00594AD1"/>
    <w:rsid w:val="00595461"/>
    <w:rsid w:val="005959A2"/>
    <w:rsid w:val="005963AA"/>
    <w:rsid w:val="00596522"/>
    <w:rsid w:val="00596E5D"/>
    <w:rsid w:val="005973D3"/>
    <w:rsid w:val="005A068E"/>
    <w:rsid w:val="005A0A08"/>
    <w:rsid w:val="005A11E1"/>
    <w:rsid w:val="005A1486"/>
    <w:rsid w:val="005A20F2"/>
    <w:rsid w:val="005A2930"/>
    <w:rsid w:val="005A2942"/>
    <w:rsid w:val="005A2C41"/>
    <w:rsid w:val="005A3441"/>
    <w:rsid w:val="005A3E2D"/>
    <w:rsid w:val="005A4537"/>
    <w:rsid w:val="005A493E"/>
    <w:rsid w:val="005A4F03"/>
    <w:rsid w:val="005A5729"/>
    <w:rsid w:val="005A6173"/>
    <w:rsid w:val="005A6215"/>
    <w:rsid w:val="005A62E9"/>
    <w:rsid w:val="005A6492"/>
    <w:rsid w:val="005A6A5E"/>
    <w:rsid w:val="005A787B"/>
    <w:rsid w:val="005A795B"/>
    <w:rsid w:val="005B010E"/>
    <w:rsid w:val="005B0912"/>
    <w:rsid w:val="005B147A"/>
    <w:rsid w:val="005B1B99"/>
    <w:rsid w:val="005B2675"/>
    <w:rsid w:val="005B2A2A"/>
    <w:rsid w:val="005B2B32"/>
    <w:rsid w:val="005B2EB1"/>
    <w:rsid w:val="005B30F2"/>
    <w:rsid w:val="005B3283"/>
    <w:rsid w:val="005B32D2"/>
    <w:rsid w:val="005B36A9"/>
    <w:rsid w:val="005B3D0D"/>
    <w:rsid w:val="005B3F23"/>
    <w:rsid w:val="005B4566"/>
    <w:rsid w:val="005B4966"/>
    <w:rsid w:val="005B4DE9"/>
    <w:rsid w:val="005B4EF1"/>
    <w:rsid w:val="005B59AA"/>
    <w:rsid w:val="005B59CC"/>
    <w:rsid w:val="005B6900"/>
    <w:rsid w:val="005B6941"/>
    <w:rsid w:val="005B76E7"/>
    <w:rsid w:val="005B7A76"/>
    <w:rsid w:val="005C06C0"/>
    <w:rsid w:val="005C0F02"/>
    <w:rsid w:val="005C155E"/>
    <w:rsid w:val="005C1581"/>
    <w:rsid w:val="005C1CBA"/>
    <w:rsid w:val="005C268F"/>
    <w:rsid w:val="005C2BE0"/>
    <w:rsid w:val="005C2D82"/>
    <w:rsid w:val="005C2DD1"/>
    <w:rsid w:val="005C316D"/>
    <w:rsid w:val="005C33D8"/>
    <w:rsid w:val="005C3DE8"/>
    <w:rsid w:val="005C3FBA"/>
    <w:rsid w:val="005C4CB1"/>
    <w:rsid w:val="005C4D08"/>
    <w:rsid w:val="005C52AE"/>
    <w:rsid w:val="005C5CB1"/>
    <w:rsid w:val="005C5FF4"/>
    <w:rsid w:val="005C6817"/>
    <w:rsid w:val="005C7AE3"/>
    <w:rsid w:val="005C7E4C"/>
    <w:rsid w:val="005C7ED8"/>
    <w:rsid w:val="005D0CAA"/>
    <w:rsid w:val="005D0D6D"/>
    <w:rsid w:val="005D0E0B"/>
    <w:rsid w:val="005D12C1"/>
    <w:rsid w:val="005D2F4B"/>
    <w:rsid w:val="005D2F52"/>
    <w:rsid w:val="005D3114"/>
    <w:rsid w:val="005D452E"/>
    <w:rsid w:val="005D4852"/>
    <w:rsid w:val="005D4B56"/>
    <w:rsid w:val="005D5A48"/>
    <w:rsid w:val="005D5B8F"/>
    <w:rsid w:val="005D604D"/>
    <w:rsid w:val="005D6674"/>
    <w:rsid w:val="005D6B78"/>
    <w:rsid w:val="005D709E"/>
    <w:rsid w:val="005D70BD"/>
    <w:rsid w:val="005D736E"/>
    <w:rsid w:val="005D79A1"/>
    <w:rsid w:val="005D79E0"/>
    <w:rsid w:val="005E06C2"/>
    <w:rsid w:val="005E099F"/>
    <w:rsid w:val="005E1107"/>
    <w:rsid w:val="005E14A8"/>
    <w:rsid w:val="005E16D3"/>
    <w:rsid w:val="005E1D96"/>
    <w:rsid w:val="005E2458"/>
    <w:rsid w:val="005E34F1"/>
    <w:rsid w:val="005E36A0"/>
    <w:rsid w:val="005E3F92"/>
    <w:rsid w:val="005E437A"/>
    <w:rsid w:val="005E589A"/>
    <w:rsid w:val="005E5DB1"/>
    <w:rsid w:val="005E64B8"/>
    <w:rsid w:val="005E6583"/>
    <w:rsid w:val="005E7CAB"/>
    <w:rsid w:val="005E7DBF"/>
    <w:rsid w:val="005F12B2"/>
    <w:rsid w:val="005F1C66"/>
    <w:rsid w:val="005F1D2E"/>
    <w:rsid w:val="005F2F09"/>
    <w:rsid w:val="005F2F33"/>
    <w:rsid w:val="005F344C"/>
    <w:rsid w:val="005F3861"/>
    <w:rsid w:val="005F3D05"/>
    <w:rsid w:val="005F48F1"/>
    <w:rsid w:val="005F4E6A"/>
    <w:rsid w:val="005F5B4E"/>
    <w:rsid w:val="005F6D78"/>
    <w:rsid w:val="005F7234"/>
    <w:rsid w:val="005F7523"/>
    <w:rsid w:val="005F7721"/>
    <w:rsid w:val="005F7A23"/>
    <w:rsid w:val="00600F1E"/>
    <w:rsid w:val="00601777"/>
    <w:rsid w:val="00602F80"/>
    <w:rsid w:val="00603792"/>
    <w:rsid w:val="0060475A"/>
    <w:rsid w:val="006048ED"/>
    <w:rsid w:val="00604AE9"/>
    <w:rsid w:val="0060545A"/>
    <w:rsid w:val="00605F0C"/>
    <w:rsid w:val="0060621C"/>
    <w:rsid w:val="00606D90"/>
    <w:rsid w:val="00606DB8"/>
    <w:rsid w:val="00606E92"/>
    <w:rsid w:val="00606FCE"/>
    <w:rsid w:val="00607878"/>
    <w:rsid w:val="00610683"/>
    <w:rsid w:val="0061071F"/>
    <w:rsid w:val="00610D77"/>
    <w:rsid w:val="00610F07"/>
    <w:rsid w:val="00610FD5"/>
    <w:rsid w:val="0061188A"/>
    <w:rsid w:val="00611C82"/>
    <w:rsid w:val="00611D4B"/>
    <w:rsid w:val="00611F75"/>
    <w:rsid w:val="00612B1E"/>
    <w:rsid w:val="00612EA6"/>
    <w:rsid w:val="00612FA7"/>
    <w:rsid w:val="00613064"/>
    <w:rsid w:val="0061398A"/>
    <w:rsid w:val="00613A73"/>
    <w:rsid w:val="00613C5D"/>
    <w:rsid w:val="00613D29"/>
    <w:rsid w:val="0061415A"/>
    <w:rsid w:val="006142D6"/>
    <w:rsid w:val="0061469E"/>
    <w:rsid w:val="0061489D"/>
    <w:rsid w:val="00614BEE"/>
    <w:rsid w:val="00614C99"/>
    <w:rsid w:val="00615273"/>
    <w:rsid w:val="00615B3C"/>
    <w:rsid w:val="00615D71"/>
    <w:rsid w:val="006164C8"/>
    <w:rsid w:val="00616E2A"/>
    <w:rsid w:val="0061774F"/>
    <w:rsid w:val="00617916"/>
    <w:rsid w:val="00617F12"/>
    <w:rsid w:val="00620574"/>
    <w:rsid w:val="00620D89"/>
    <w:rsid w:val="00621371"/>
    <w:rsid w:val="006223E2"/>
    <w:rsid w:val="0062250C"/>
    <w:rsid w:val="006226D6"/>
    <w:rsid w:val="00622C5E"/>
    <w:rsid w:val="006235D8"/>
    <w:rsid w:val="006244CE"/>
    <w:rsid w:val="00624A49"/>
    <w:rsid w:val="00624E50"/>
    <w:rsid w:val="00625269"/>
    <w:rsid w:val="006253A7"/>
    <w:rsid w:val="00625DE6"/>
    <w:rsid w:val="00627381"/>
    <w:rsid w:val="00627E50"/>
    <w:rsid w:val="00630162"/>
    <w:rsid w:val="00631E3A"/>
    <w:rsid w:val="006328E0"/>
    <w:rsid w:val="00633254"/>
    <w:rsid w:val="00634B48"/>
    <w:rsid w:val="00634CBF"/>
    <w:rsid w:val="00635211"/>
    <w:rsid w:val="006356F5"/>
    <w:rsid w:val="00635B22"/>
    <w:rsid w:val="006361B0"/>
    <w:rsid w:val="00636FB2"/>
    <w:rsid w:val="006377AC"/>
    <w:rsid w:val="00640151"/>
    <w:rsid w:val="00640730"/>
    <w:rsid w:val="006407F6"/>
    <w:rsid w:val="00640A7A"/>
    <w:rsid w:val="00640B20"/>
    <w:rsid w:val="00640C50"/>
    <w:rsid w:val="00640CDC"/>
    <w:rsid w:val="00640D8A"/>
    <w:rsid w:val="0064224E"/>
    <w:rsid w:val="00642341"/>
    <w:rsid w:val="006423D9"/>
    <w:rsid w:val="0064271D"/>
    <w:rsid w:val="00642BB9"/>
    <w:rsid w:val="00642E97"/>
    <w:rsid w:val="00642F14"/>
    <w:rsid w:val="006432F7"/>
    <w:rsid w:val="00644264"/>
    <w:rsid w:val="006446EF"/>
    <w:rsid w:val="00644934"/>
    <w:rsid w:val="00644B0B"/>
    <w:rsid w:val="00644B97"/>
    <w:rsid w:val="00644DDD"/>
    <w:rsid w:val="00645053"/>
    <w:rsid w:val="006453F5"/>
    <w:rsid w:val="00645432"/>
    <w:rsid w:val="00645753"/>
    <w:rsid w:val="006458AF"/>
    <w:rsid w:val="006460C0"/>
    <w:rsid w:val="0064663A"/>
    <w:rsid w:val="00646839"/>
    <w:rsid w:val="00646A48"/>
    <w:rsid w:val="00646F01"/>
    <w:rsid w:val="006470D2"/>
    <w:rsid w:val="006508C8"/>
    <w:rsid w:val="00650E0C"/>
    <w:rsid w:val="006511B8"/>
    <w:rsid w:val="0065150A"/>
    <w:rsid w:val="00651F22"/>
    <w:rsid w:val="00652084"/>
    <w:rsid w:val="006521EF"/>
    <w:rsid w:val="006525FA"/>
    <w:rsid w:val="00652D01"/>
    <w:rsid w:val="006531A9"/>
    <w:rsid w:val="00653EAA"/>
    <w:rsid w:val="00653F6D"/>
    <w:rsid w:val="00654085"/>
    <w:rsid w:val="0065439D"/>
    <w:rsid w:val="00654723"/>
    <w:rsid w:val="00654852"/>
    <w:rsid w:val="00654DE2"/>
    <w:rsid w:val="00655388"/>
    <w:rsid w:val="006553BB"/>
    <w:rsid w:val="006553EA"/>
    <w:rsid w:val="00655B8F"/>
    <w:rsid w:val="00655EC1"/>
    <w:rsid w:val="006561B2"/>
    <w:rsid w:val="00656494"/>
    <w:rsid w:val="00656525"/>
    <w:rsid w:val="00656574"/>
    <w:rsid w:val="00656841"/>
    <w:rsid w:val="00660F34"/>
    <w:rsid w:val="0066154E"/>
    <w:rsid w:val="006617A1"/>
    <w:rsid w:val="006623B8"/>
    <w:rsid w:val="00663952"/>
    <w:rsid w:val="0066430E"/>
    <w:rsid w:val="006647B4"/>
    <w:rsid w:val="00664ED5"/>
    <w:rsid w:val="00664FC1"/>
    <w:rsid w:val="00665206"/>
    <w:rsid w:val="006654DB"/>
    <w:rsid w:val="0066555A"/>
    <w:rsid w:val="0066584C"/>
    <w:rsid w:val="00665F95"/>
    <w:rsid w:val="00666293"/>
    <w:rsid w:val="00666594"/>
    <w:rsid w:val="00666C9C"/>
    <w:rsid w:val="00667207"/>
    <w:rsid w:val="006716C8"/>
    <w:rsid w:val="00671D22"/>
    <w:rsid w:val="006721EB"/>
    <w:rsid w:val="00672350"/>
    <w:rsid w:val="00672A9A"/>
    <w:rsid w:val="00672D72"/>
    <w:rsid w:val="00674469"/>
    <w:rsid w:val="0067475B"/>
    <w:rsid w:val="00674F7B"/>
    <w:rsid w:val="006750EF"/>
    <w:rsid w:val="0067588F"/>
    <w:rsid w:val="00675A4E"/>
    <w:rsid w:val="006763EA"/>
    <w:rsid w:val="00676A0A"/>
    <w:rsid w:val="00676A29"/>
    <w:rsid w:val="00676FFD"/>
    <w:rsid w:val="00677523"/>
    <w:rsid w:val="006775B0"/>
    <w:rsid w:val="00677CE1"/>
    <w:rsid w:val="00677D76"/>
    <w:rsid w:val="006807C2"/>
    <w:rsid w:val="0068095D"/>
    <w:rsid w:val="00680D80"/>
    <w:rsid w:val="0068136A"/>
    <w:rsid w:val="006813E4"/>
    <w:rsid w:val="006819C6"/>
    <w:rsid w:val="00681E8E"/>
    <w:rsid w:val="006824D0"/>
    <w:rsid w:val="00682684"/>
    <w:rsid w:val="00682ED4"/>
    <w:rsid w:val="00683AC0"/>
    <w:rsid w:val="006847C4"/>
    <w:rsid w:val="00684D6F"/>
    <w:rsid w:val="00684E9F"/>
    <w:rsid w:val="006851DA"/>
    <w:rsid w:val="00685BEF"/>
    <w:rsid w:val="00685F13"/>
    <w:rsid w:val="006860CA"/>
    <w:rsid w:val="00687012"/>
    <w:rsid w:val="006871DF"/>
    <w:rsid w:val="00687778"/>
    <w:rsid w:val="006909BD"/>
    <w:rsid w:val="00690D40"/>
    <w:rsid w:val="00691045"/>
    <w:rsid w:val="0069126D"/>
    <w:rsid w:val="006915CD"/>
    <w:rsid w:val="00692A12"/>
    <w:rsid w:val="00692D56"/>
    <w:rsid w:val="00693746"/>
    <w:rsid w:val="00693C9F"/>
    <w:rsid w:val="00694113"/>
    <w:rsid w:val="0069432C"/>
    <w:rsid w:val="00694588"/>
    <w:rsid w:val="00694CF7"/>
    <w:rsid w:val="006955B2"/>
    <w:rsid w:val="006962B7"/>
    <w:rsid w:val="006962E1"/>
    <w:rsid w:val="0069642C"/>
    <w:rsid w:val="006969B6"/>
    <w:rsid w:val="00696B13"/>
    <w:rsid w:val="00696E4A"/>
    <w:rsid w:val="00697299"/>
    <w:rsid w:val="006A06B3"/>
    <w:rsid w:val="006A0D55"/>
    <w:rsid w:val="006A1220"/>
    <w:rsid w:val="006A17DF"/>
    <w:rsid w:val="006A1EBE"/>
    <w:rsid w:val="006A339D"/>
    <w:rsid w:val="006A382D"/>
    <w:rsid w:val="006A3D00"/>
    <w:rsid w:val="006A42D2"/>
    <w:rsid w:val="006A43D5"/>
    <w:rsid w:val="006A5492"/>
    <w:rsid w:val="006A54AC"/>
    <w:rsid w:val="006A5BF2"/>
    <w:rsid w:val="006A5C37"/>
    <w:rsid w:val="006A5EAE"/>
    <w:rsid w:val="006A6067"/>
    <w:rsid w:val="006A7C5E"/>
    <w:rsid w:val="006B1526"/>
    <w:rsid w:val="006B15B1"/>
    <w:rsid w:val="006B2B15"/>
    <w:rsid w:val="006B34F4"/>
    <w:rsid w:val="006B351B"/>
    <w:rsid w:val="006B378D"/>
    <w:rsid w:val="006B3D2C"/>
    <w:rsid w:val="006B3ED4"/>
    <w:rsid w:val="006B477D"/>
    <w:rsid w:val="006B51E7"/>
    <w:rsid w:val="006B53CD"/>
    <w:rsid w:val="006B54F1"/>
    <w:rsid w:val="006B685D"/>
    <w:rsid w:val="006B6F24"/>
    <w:rsid w:val="006B732B"/>
    <w:rsid w:val="006C0CA1"/>
    <w:rsid w:val="006C16A8"/>
    <w:rsid w:val="006C179B"/>
    <w:rsid w:val="006C18E5"/>
    <w:rsid w:val="006C1E65"/>
    <w:rsid w:val="006C21B4"/>
    <w:rsid w:val="006C2D9F"/>
    <w:rsid w:val="006C2F48"/>
    <w:rsid w:val="006C2F49"/>
    <w:rsid w:val="006C3419"/>
    <w:rsid w:val="006C3E6F"/>
    <w:rsid w:val="006C413E"/>
    <w:rsid w:val="006C4C5E"/>
    <w:rsid w:val="006C4F05"/>
    <w:rsid w:val="006C4FFF"/>
    <w:rsid w:val="006C5D06"/>
    <w:rsid w:val="006C6E97"/>
    <w:rsid w:val="006C7E48"/>
    <w:rsid w:val="006D0DC8"/>
    <w:rsid w:val="006D2306"/>
    <w:rsid w:val="006D244E"/>
    <w:rsid w:val="006D24BE"/>
    <w:rsid w:val="006D29DE"/>
    <w:rsid w:val="006D2EF7"/>
    <w:rsid w:val="006D32C5"/>
    <w:rsid w:val="006D42A6"/>
    <w:rsid w:val="006D4C28"/>
    <w:rsid w:val="006D4F32"/>
    <w:rsid w:val="006D5C69"/>
    <w:rsid w:val="006D6B7F"/>
    <w:rsid w:val="006D7E60"/>
    <w:rsid w:val="006E05A8"/>
    <w:rsid w:val="006E0B1A"/>
    <w:rsid w:val="006E0B25"/>
    <w:rsid w:val="006E0E07"/>
    <w:rsid w:val="006E15B2"/>
    <w:rsid w:val="006E1A31"/>
    <w:rsid w:val="006E1FD3"/>
    <w:rsid w:val="006E2802"/>
    <w:rsid w:val="006E2BA0"/>
    <w:rsid w:val="006E2BA4"/>
    <w:rsid w:val="006E30A2"/>
    <w:rsid w:val="006E3999"/>
    <w:rsid w:val="006E3B7F"/>
    <w:rsid w:val="006E3DEA"/>
    <w:rsid w:val="006E45AE"/>
    <w:rsid w:val="006E4897"/>
    <w:rsid w:val="006E53F7"/>
    <w:rsid w:val="006E54AA"/>
    <w:rsid w:val="006E563F"/>
    <w:rsid w:val="006E5D1B"/>
    <w:rsid w:val="006F0065"/>
    <w:rsid w:val="006F16AF"/>
    <w:rsid w:val="006F1A08"/>
    <w:rsid w:val="006F2450"/>
    <w:rsid w:val="006F2869"/>
    <w:rsid w:val="006F2A1A"/>
    <w:rsid w:val="006F2DFE"/>
    <w:rsid w:val="006F2FB1"/>
    <w:rsid w:val="006F3020"/>
    <w:rsid w:val="006F3091"/>
    <w:rsid w:val="006F3150"/>
    <w:rsid w:val="006F3500"/>
    <w:rsid w:val="006F3DCF"/>
    <w:rsid w:val="006F4021"/>
    <w:rsid w:val="006F428E"/>
    <w:rsid w:val="006F4533"/>
    <w:rsid w:val="006F4572"/>
    <w:rsid w:val="006F4863"/>
    <w:rsid w:val="006F4D9B"/>
    <w:rsid w:val="006F4FE2"/>
    <w:rsid w:val="006F5157"/>
    <w:rsid w:val="006F5445"/>
    <w:rsid w:val="006F5458"/>
    <w:rsid w:val="006F54F6"/>
    <w:rsid w:val="006F5857"/>
    <w:rsid w:val="006F6471"/>
    <w:rsid w:val="006F6874"/>
    <w:rsid w:val="006F69AB"/>
    <w:rsid w:val="006F69D1"/>
    <w:rsid w:val="006F6B53"/>
    <w:rsid w:val="006F7467"/>
    <w:rsid w:val="006F7F55"/>
    <w:rsid w:val="007000B9"/>
    <w:rsid w:val="007000DA"/>
    <w:rsid w:val="00702664"/>
    <w:rsid w:val="0070287E"/>
    <w:rsid w:val="00702C3C"/>
    <w:rsid w:val="00702D33"/>
    <w:rsid w:val="007036A7"/>
    <w:rsid w:val="0070494B"/>
    <w:rsid w:val="00704960"/>
    <w:rsid w:val="00705840"/>
    <w:rsid w:val="00705B95"/>
    <w:rsid w:val="007062D9"/>
    <w:rsid w:val="0070693B"/>
    <w:rsid w:val="007070D1"/>
    <w:rsid w:val="007074C4"/>
    <w:rsid w:val="00707605"/>
    <w:rsid w:val="007079B5"/>
    <w:rsid w:val="00707DB8"/>
    <w:rsid w:val="00710070"/>
    <w:rsid w:val="0071056C"/>
    <w:rsid w:val="0071071A"/>
    <w:rsid w:val="0071098D"/>
    <w:rsid w:val="00710B8D"/>
    <w:rsid w:val="00710BAB"/>
    <w:rsid w:val="00711090"/>
    <w:rsid w:val="00711A5F"/>
    <w:rsid w:val="00711C89"/>
    <w:rsid w:val="00713537"/>
    <w:rsid w:val="00713621"/>
    <w:rsid w:val="00713791"/>
    <w:rsid w:val="00714BB3"/>
    <w:rsid w:val="007151A7"/>
    <w:rsid w:val="007159B6"/>
    <w:rsid w:val="00715ABB"/>
    <w:rsid w:val="00716999"/>
    <w:rsid w:val="00716D89"/>
    <w:rsid w:val="00716F3F"/>
    <w:rsid w:val="0071724C"/>
    <w:rsid w:val="0072038C"/>
    <w:rsid w:val="00720644"/>
    <w:rsid w:val="00720F93"/>
    <w:rsid w:val="0072105E"/>
    <w:rsid w:val="00721088"/>
    <w:rsid w:val="00721119"/>
    <w:rsid w:val="007211CC"/>
    <w:rsid w:val="00721359"/>
    <w:rsid w:val="00721551"/>
    <w:rsid w:val="0072161F"/>
    <w:rsid w:val="00721F84"/>
    <w:rsid w:val="0072266C"/>
    <w:rsid w:val="00722C33"/>
    <w:rsid w:val="00723B1F"/>
    <w:rsid w:val="00723B9B"/>
    <w:rsid w:val="00723BC4"/>
    <w:rsid w:val="00723CC3"/>
    <w:rsid w:val="007258DB"/>
    <w:rsid w:val="00725CC3"/>
    <w:rsid w:val="00726427"/>
    <w:rsid w:val="0072753C"/>
    <w:rsid w:val="007277C0"/>
    <w:rsid w:val="00730291"/>
    <w:rsid w:val="007303BA"/>
    <w:rsid w:val="00730881"/>
    <w:rsid w:val="00730AE3"/>
    <w:rsid w:val="0073122F"/>
    <w:rsid w:val="0073166F"/>
    <w:rsid w:val="00731718"/>
    <w:rsid w:val="00731A6E"/>
    <w:rsid w:val="00731ABD"/>
    <w:rsid w:val="00731B7F"/>
    <w:rsid w:val="00731F47"/>
    <w:rsid w:val="00732E9E"/>
    <w:rsid w:val="00732F74"/>
    <w:rsid w:val="00733148"/>
    <w:rsid w:val="007332BD"/>
    <w:rsid w:val="00734374"/>
    <w:rsid w:val="00734C72"/>
    <w:rsid w:val="00735102"/>
    <w:rsid w:val="0073554A"/>
    <w:rsid w:val="0073555B"/>
    <w:rsid w:val="00735DA7"/>
    <w:rsid w:val="0073610A"/>
    <w:rsid w:val="00736965"/>
    <w:rsid w:val="00736BFA"/>
    <w:rsid w:val="00736E80"/>
    <w:rsid w:val="00737567"/>
    <w:rsid w:val="007378A6"/>
    <w:rsid w:val="007401F5"/>
    <w:rsid w:val="0074078E"/>
    <w:rsid w:val="00740AC7"/>
    <w:rsid w:val="00740B86"/>
    <w:rsid w:val="007410FD"/>
    <w:rsid w:val="007415EC"/>
    <w:rsid w:val="007418FB"/>
    <w:rsid w:val="00741C8A"/>
    <w:rsid w:val="00741D08"/>
    <w:rsid w:val="007423FE"/>
    <w:rsid w:val="007429E5"/>
    <w:rsid w:val="00742EEF"/>
    <w:rsid w:val="0074316D"/>
    <w:rsid w:val="00743287"/>
    <w:rsid w:val="00744E08"/>
    <w:rsid w:val="00744F04"/>
    <w:rsid w:val="0074531A"/>
    <w:rsid w:val="00746368"/>
    <w:rsid w:val="007468CF"/>
    <w:rsid w:val="007470E7"/>
    <w:rsid w:val="00747174"/>
    <w:rsid w:val="007478E7"/>
    <w:rsid w:val="0075019D"/>
    <w:rsid w:val="00751928"/>
    <w:rsid w:val="007519D0"/>
    <w:rsid w:val="00751A76"/>
    <w:rsid w:val="00751F53"/>
    <w:rsid w:val="00751FC2"/>
    <w:rsid w:val="00752885"/>
    <w:rsid w:val="007530C8"/>
    <w:rsid w:val="007532E2"/>
    <w:rsid w:val="00753961"/>
    <w:rsid w:val="00753CC8"/>
    <w:rsid w:val="00753D68"/>
    <w:rsid w:val="00753DC6"/>
    <w:rsid w:val="007541AD"/>
    <w:rsid w:val="007542EC"/>
    <w:rsid w:val="007546C1"/>
    <w:rsid w:val="00754976"/>
    <w:rsid w:val="0075507A"/>
    <w:rsid w:val="00755BDB"/>
    <w:rsid w:val="0075660A"/>
    <w:rsid w:val="007566C9"/>
    <w:rsid w:val="007566DB"/>
    <w:rsid w:val="00756873"/>
    <w:rsid w:val="00756ADD"/>
    <w:rsid w:val="00756B56"/>
    <w:rsid w:val="00757A6A"/>
    <w:rsid w:val="0076092E"/>
    <w:rsid w:val="00760A6E"/>
    <w:rsid w:val="00760C82"/>
    <w:rsid w:val="00761455"/>
    <w:rsid w:val="00762875"/>
    <w:rsid w:val="00763A99"/>
    <w:rsid w:val="00763AE1"/>
    <w:rsid w:val="00763DC9"/>
    <w:rsid w:val="00763FFB"/>
    <w:rsid w:val="007647BB"/>
    <w:rsid w:val="00764A1B"/>
    <w:rsid w:val="0076507C"/>
    <w:rsid w:val="0076578F"/>
    <w:rsid w:val="00765930"/>
    <w:rsid w:val="00765E23"/>
    <w:rsid w:val="00765E7D"/>
    <w:rsid w:val="007670D0"/>
    <w:rsid w:val="007674FE"/>
    <w:rsid w:val="00767BE0"/>
    <w:rsid w:val="0077004A"/>
    <w:rsid w:val="00770B3E"/>
    <w:rsid w:val="00771EBA"/>
    <w:rsid w:val="007723BC"/>
    <w:rsid w:val="00772675"/>
    <w:rsid w:val="0077276A"/>
    <w:rsid w:val="00772BC2"/>
    <w:rsid w:val="00773609"/>
    <w:rsid w:val="007736DA"/>
    <w:rsid w:val="00774553"/>
    <w:rsid w:val="007746B8"/>
    <w:rsid w:val="0077525C"/>
    <w:rsid w:val="00775425"/>
    <w:rsid w:val="0077554B"/>
    <w:rsid w:val="007758C7"/>
    <w:rsid w:val="00776BD9"/>
    <w:rsid w:val="007776FD"/>
    <w:rsid w:val="00777769"/>
    <w:rsid w:val="00777D1A"/>
    <w:rsid w:val="0078095E"/>
    <w:rsid w:val="00780BB3"/>
    <w:rsid w:val="00780FA7"/>
    <w:rsid w:val="00780FC6"/>
    <w:rsid w:val="0078141F"/>
    <w:rsid w:val="0078150D"/>
    <w:rsid w:val="00781D0F"/>
    <w:rsid w:val="00782046"/>
    <w:rsid w:val="00782DC1"/>
    <w:rsid w:val="00782FCF"/>
    <w:rsid w:val="00783793"/>
    <w:rsid w:val="00783927"/>
    <w:rsid w:val="00784D83"/>
    <w:rsid w:val="007851A6"/>
    <w:rsid w:val="00785735"/>
    <w:rsid w:val="007857E7"/>
    <w:rsid w:val="007859A4"/>
    <w:rsid w:val="00785EE5"/>
    <w:rsid w:val="007862A2"/>
    <w:rsid w:val="00786DAB"/>
    <w:rsid w:val="0078725E"/>
    <w:rsid w:val="00787452"/>
    <w:rsid w:val="007877F0"/>
    <w:rsid w:val="00787E51"/>
    <w:rsid w:val="00790585"/>
    <w:rsid w:val="00790A00"/>
    <w:rsid w:val="00790ADD"/>
    <w:rsid w:val="00790B3E"/>
    <w:rsid w:val="0079174B"/>
    <w:rsid w:val="007922A2"/>
    <w:rsid w:val="00792518"/>
    <w:rsid w:val="00792BF3"/>
    <w:rsid w:val="0079350F"/>
    <w:rsid w:val="00794AD9"/>
    <w:rsid w:val="007951E6"/>
    <w:rsid w:val="00795686"/>
    <w:rsid w:val="007959E0"/>
    <w:rsid w:val="00795B3D"/>
    <w:rsid w:val="007964B6"/>
    <w:rsid w:val="00796A11"/>
    <w:rsid w:val="00796B43"/>
    <w:rsid w:val="00796E3F"/>
    <w:rsid w:val="007979D8"/>
    <w:rsid w:val="007A06DE"/>
    <w:rsid w:val="007A0A7E"/>
    <w:rsid w:val="007A1B0D"/>
    <w:rsid w:val="007A1B6C"/>
    <w:rsid w:val="007A1B71"/>
    <w:rsid w:val="007A1F06"/>
    <w:rsid w:val="007A20EB"/>
    <w:rsid w:val="007A2860"/>
    <w:rsid w:val="007A2CB4"/>
    <w:rsid w:val="007A3418"/>
    <w:rsid w:val="007A3964"/>
    <w:rsid w:val="007A3C55"/>
    <w:rsid w:val="007A3DB3"/>
    <w:rsid w:val="007A4C08"/>
    <w:rsid w:val="007A4E14"/>
    <w:rsid w:val="007A520D"/>
    <w:rsid w:val="007A5261"/>
    <w:rsid w:val="007A726E"/>
    <w:rsid w:val="007A7537"/>
    <w:rsid w:val="007A7D05"/>
    <w:rsid w:val="007B06A0"/>
    <w:rsid w:val="007B08C9"/>
    <w:rsid w:val="007B14DF"/>
    <w:rsid w:val="007B17BE"/>
    <w:rsid w:val="007B1A23"/>
    <w:rsid w:val="007B1B1A"/>
    <w:rsid w:val="007B1CDF"/>
    <w:rsid w:val="007B1CFA"/>
    <w:rsid w:val="007B24A8"/>
    <w:rsid w:val="007B28BA"/>
    <w:rsid w:val="007B29A3"/>
    <w:rsid w:val="007B2A7C"/>
    <w:rsid w:val="007B33A4"/>
    <w:rsid w:val="007B3466"/>
    <w:rsid w:val="007B3DA9"/>
    <w:rsid w:val="007B416E"/>
    <w:rsid w:val="007B43E7"/>
    <w:rsid w:val="007B5577"/>
    <w:rsid w:val="007B686E"/>
    <w:rsid w:val="007C010B"/>
    <w:rsid w:val="007C0D0F"/>
    <w:rsid w:val="007C1C43"/>
    <w:rsid w:val="007C1DBC"/>
    <w:rsid w:val="007C34C7"/>
    <w:rsid w:val="007C4CE1"/>
    <w:rsid w:val="007C5032"/>
    <w:rsid w:val="007C65FC"/>
    <w:rsid w:val="007C68E8"/>
    <w:rsid w:val="007C6EAE"/>
    <w:rsid w:val="007C746F"/>
    <w:rsid w:val="007C797C"/>
    <w:rsid w:val="007C7DBA"/>
    <w:rsid w:val="007D035E"/>
    <w:rsid w:val="007D0C32"/>
    <w:rsid w:val="007D12FE"/>
    <w:rsid w:val="007D1D4C"/>
    <w:rsid w:val="007D2312"/>
    <w:rsid w:val="007D3233"/>
    <w:rsid w:val="007D33A5"/>
    <w:rsid w:val="007D34DD"/>
    <w:rsid w:val="007D3A5E"/>
    <w:rsid w:val="007D3CAB"/>
    <w:rsid w:val="007D583B"/>
    <w:rsid w:val="007D668C"/>
    <w:rsid w:val="007D694E"/>
    <w:rsid w:val="007D6E78"/>
    <w:rsid w:val="007D7540"/>
    <w:rsid w:val="007D7C94"/>
    <w:rsid w:val="007E0412"/>
    <w:rsid w:val="007E0B59"/>
    <w:rsid w:val="007E0DB9"/>
    <w:rsid w:val="007E0E9E"/>
    <w:rsid w:val="007E21ED"/>
    <w:rsid w:val="007E2370"/>
    <w:rsid w:val="007E23A6"/>
    <w:rsid w:val="007E2B02"/>
    <w:rsid w:val="007E2C52"/>
    <w:rsid w:val="007E3968"/>
    <w:rsid w:val="007E3C4F"/>
    <w:rsid w:val="007E3F8B"/>
    <w:rsid w:val="007E4B57"/>
    <w:rsid w:val="007E51C4"/>
    <w:rsid w:val="007E568C"/>
    <w:rsid w:val="007E5DD7"/>
    <w:rsid w:val="007E5E60"/>
    <w:rsid w:val="007E6793"/>
    <w:rsid w:val="007E69FA"/>
    <w:rsid w:val="007E6EC4"/>
    <w:rsid w:val="007E6F3F"/>
    <w:rsid w:val="007E752C"/>
    <w:rsid w:val="007F003F"/>
    <w:rsid w:val="007F0064"/>
    <w:rsid w:val="007F0C1D"/>
    <w:rsid w:val="007F0FDD"/>
    <w:rsid w:val="007F1B9D"/>
    <w:rsid w:val="007F1DF9"/>
    <w:rsid w:val="007F2B06"/>
    <w:rsid w:val="007F2B4D"/>
    <w:rsid w:val="007F2C09"/>
    <w:rsid w:val="007F2D45"/>
    <w:rsid w:val="007F2F88"/>
    <w:rsid w:val="007F35F1"/>
    <w:rsid w:val="007F3932"/>
    <w:rsid w:val="007F3FB0"/>
    <w:rsid w:val="007F416D"/>
    <w:rsid w:val="007F41C7"/>
    <w:rsid w:val="007F4503"/>
    <w:rsid w:val="007F4606"/>
    <w:rsid w:val="007F4B04"/>
    <w:rsid w:val="007F4DCE"/>
    <w:rsid w:val="007F4F2A"/>
    <w:rsid w:val="007F5011"/>
    <w:rsid w:val="007F5619"/>
    <w:rsid w:val="007F5A39"/>
    <w:rsid w:val="007F7148"/>
    <w:rsid w:val="007F7B77"/>
    <w:rsid w:val="008007CA"/>
    <w:rsid w:val="00801127"/>
    <w:rsid w:val="00801894"/>
    <w:rsid w:val="00801DC8"/>
    <w:rsid w:val="0080218D"/>
    <w:rsid w:val="008022B1"/>
    <w:rsid w:val="00802AFA"/>
    <w:rsid w:val="00804172"/>
    <w:rsid w:val="00804508"/>
    <w:rsid w:val="0080462E"/>
    <w:rsid w:val="00804DB3"/>
    <w:rsid w:val="00805974"/>
    <w:rsid w:val="00805BCE"/>
    <w:rsid w:val="00806480"/>
    <w:rsid w:val="00806B2F"/>
    <w:rsid w:val="00806DE8"/>
    <w:rsid w:val="00806E6B"/>
    <w:rsid w:val="00807750"/>
    <w:rsid w:val="00807831"/>
    <w:rsid w:val="00810991"/>
    <w:rsid w:val="008113C9"/>
    <w:rsid w:val="00812B6F"/>
    <w:rsid w:val="00812F39"/>
    <w:rsid w:val="008138C4"/>
    <w:rsid w:val="00813E6B"/>
    <w:rsid w:val="008142C9"/>
    <w:rsid w:val="008142D0"/>
    <w:rsid w:val="00814916"/>
    <w:rsid w:val="0081495A"/>
    <w:rsid w:val="008149FC"/>
    <w:rsid w:val="00814B3A"/>
    <w:rsid w:val="008157E7"/>
    <w:rsid w:val="008157F0"/>
    <w:rsid w:val="00816253"/>
    <w:rsid w:val="008164B5"/>
    <w:rsid w:val="00816815"/>
    <w:rsid w:val="008168AD"/>
    <w:rsid w:val="00816DAC"/>
    <w:rsid w:val="008174B7"/>
    <w:rsid w:val="00817E2F"/>
    <w:rsid w:val="00817EE7"/>
    <w:rsid w:val="008202CD"/>
    <w:rsid w:val="00820AF3"/>
    <w:rsid w:val="00820B08"/>
    <w:rsid w:val="00820C17"/>
    <w:rsid w:val="00820CBC"/>
    <w:rsid w:val="00820F08"/>
    <w:rsid w:val="008222ED"/>
    <w:rsid w:val="00822918"/>
    <w:rsid w:val="0082299E"/>
    <w:rsid w:val="00822DC7"/>
    <w:rsid w:val="00822F05"/>
    <w:rsid w:val="0082304E"/>
    <w:rsid w:val="0082426F"/>
    <w:rsid w:val="00824758"/>
    <w:rsid w:val="0082497C"/>
    <w:rsid w:val="00824C60"/>
    <w:rsid w:val="00824D92"/>
    <w:rsid w:val="00825584"/>
    <w:rsid w:val="00825CB7"/>
    <w:rsid w:val="00825D4B"/>
    <w:rsid w:val="00827566"/>
    <w:rsid w:val="00827F9C"/>
    <w:rsid w:val="00830168"/>
    <w:rsid w:val="008307BC"/>
    <w:rsid w:val="00830B17"/>
    <w:rsid w:val="00830B90"/>
    <w:rsid w:val="00831253"/>
    <w:rsid w:val="00831D86"/>
    <w:rsid w:val="00831F5E"/>
    <w:rsid w:val="008322CE"/>
    <w:rsid w:val="00832651"/>
    <w:rsid w:val="00832E12"/>
    <w:rsid w:val="00833085"/>
    <w:rsid w:val="00833BE6"/>
    <w:rsid w:val="00833E1C"/>
    <w:rsid w:val="00833F05"/>
    <w:rsid w:val="008343AD"/>
    <w:rsid w:val="00834861"/>
    <w:rsid w:val="00834942"/>
    <w:rsid w:val="00835080"/>
    <w:rsid w:val="00835469"/>
    <w:rsid w:val="008363E2"/>
    <w:rsid w:val="00836F2A"/>
    <w:rsid w:val="008376FA"/>
    <w:rsid w:val="008378CF"/>
    <w:rsid w:val="008379E4"/>
    <w:rsid w:val="0084060D"/>
    <w:rsid w:val="0084062E"/>
    <w:rsid w:val="008411B4"/>
    <w:rsid w:val="0084163E"/>
    <w:rsid w:val="00842973"/>
    <w:rsid w:val="0084391F"/>
    <w:rsid w:val="00844330"/>
    <w:rsid w:val="00844964"/>
    <w:rsid w:val="00844D57"/>
    <w:rsid w:val="00845265"/>
    <w:rsid w:val="008457C9"/>
    <w:rsid w:val="00845897"/>
    <w:rsid w:val="00845CF2"/>
    <w:rsid w:val="00845D68"/>
    <w:rsid w:val="00846B7C"/>
    <w:rsid w:val="00850822"/>
    <w:rsid w:val="00850861"/>
    <w:rsid w:val="00850EDF"/>
    <w:rsid w:val="00851760"/>
    <w:rsid w:val="008520E7"/>
    <w:rsid w:val="00852234"/>
    <w:rsid w:val="0085233F"/>
    <w:rsid w:val="00852617"/>
    <w:rsid w:val="00852FA2"/>
    <w:rsid w:val="008533EF"/>
    <w:rsid w:val="0085341D"/>
    <w:rsid w:val="008534C7"/>
    <w:rsid w:val="008537F0"/>
    <w:rsid w:val="00854985"/>
    <w:rsid w:val="008554C6"/>
    <w:rsid w:val="008554CE"/>
    <w:rsid w:val="00855A49"/>
    <w:rsid w:val="00855B8A"/>
    <w:rsid w:val="00855D83"/>
    <w:rsid w:val="00855F7B"/>
    <w:rsid w:val="00855FAB"/>
    <w:rsid w:val="00856190"/>
    <w:rsid w:val="008568DC"/>
    <w:rsid w:val="00856AB2"/>
    <w:rsid w:val="0085762B"/>
    <w:rsid w:val="008576A3"/>
    <w:rsid w:val="0085782F"/>
    <w:rsid w:val="008578CD"/>
    <w:rsid w:val="00857CD3"/>
    <w:rsid w:val="0086098E"/>
    <w:rsid w:val="00860BA5"/>
    <w:rsid w:val="00861974"/>
    <w:rsid w:val="0086204A"/>
    <w:rsid w:val="00862137"/>
    <w:rsid w:val="00863357"/>
    <w:rsid w:val="008635AD"/>
    <w:rsid w:val="008638C3"/>
    <w:rsid w:val="008638E4"/>
    <w:rsid w:val="00863FE4"/>
    <w:rsid w:val="00864087"/>
    <w:rsid w:val="00864AC0"/>
    <w:rsid w:val="00864AC8"/>
    <w:rsid w:val="00864E97"/>
    <w:rsid w:val="0086507B"/>
    <w:rsid w:val="008651D9"/>
    <w:rsid w:val="00866408"/>
    <w:rsid w:val="00866CC1"/>
    <w:rsid w:val="00867454"/>
    <w:rsid w:val="00867784"/>
    <w:rsid w:val="008677CA"/>
    <w:rsid w:val="00867B24"/>
    <w:rsid w:val="00870359"/>
    <w:rsid w:val="00870386"/>
    <w:rsid w:val="00870D64"/>
    <w:rsid w:val="00870E59"/>
    <w:rsid w:val="008719AE"/>
    <w:rsid w:val="00871A05"/>
    <w:rsid w:val="00872506"/>
    <w:rsid w:val="00872D32"/>
    <w:rsid w:val="00872E46"/>
    <w:rsid w:val="00874059"/>
    <w:rsid w:val="0087425E"/>
    <w:rsid w:val="008742C5"/>
    <w:rsid w:val="00874555"/>
    <w:rsid w:val="00874880"/>
    <w:rsid w:val="008749B0"/>
    <w:rsid w:val="008749D5"/>
    <w:rsid w:val="00874B43"/>
    <w:rsid w:val="00874E65"/>
    <w:rsid w:val="00874FC3"/>
    <w:rsid w:val="00875609"/>
    <w:rsid w:val="00875B31"/>
    <w:rsid w:val="0087606B"/>
    <w:rsid w:val="008760A1"/>
    <w:rsid w:val="008761A0"/>
    <w:rsid w:val="00876D1C"/>
    <w:rsid w:val="00876DE4"/>
    <w:rsid w:val="00877519"/>
    <w:rsid w:val="00877E70"/>
    <w:rsid w:val="008801B5"/>
    <w:rsid w:val="00880934"/>
    <w:rsid w:val="00880C70"/>
    <w:rsid w:val="00880CBB"/>
    <w:rsid w:val="00881526"/>
    <w:rsid w:val="008816AC"/>
    <w:rsid w:val="00882298"/>
    <w:rsid w:val="00883539"/>
    <w:rsid w:val="0088364A"/>
    <w:rsid w:val="00884486"/>
    <w:rsid w:val="0088467E"/>
    <w:rsid w:val="00884B65"/>
    <w:rsid w:val="00885264"/>
    <w:rsid w:val="0088543B"/>
    <w:rsid w:val="0088549F"/>
    <w:rsid w:val="00885E60"/>
    <w:rsid w:val="00886413"/>
    <w:rsid w:val="008877B1"/>
    <w:rsid w:val="00890817"/>
    <w:rsid w:val="0089101C"/>
    <w:rsid w:val="008911D3"/>
    <w:rsid w:val="0089138B"/>
    <w:rsid w:val="00892620"/>
    <w:rsid w:val="008927B8"/>
    <w:rsid w:val="00893D76"/>
    <w:rsid w:val="00894ED4"/>
    <w:rsid w:val="008953AC"/>
    <w:rsid w:val="00895BE8"/>
    <w:rsid w:val="00896E24"/>
    <w:rsid w:val="008A0014"/>
    <w:rsid w:val="008A0886"/>
    <w:rsid w:val="008A0A69"/>
    <w:rsid w:val="008A0E6E"/>
    <w:rsid w:val="008A0F11"/>
    <w:rsid w:val="008A214F"/>
    <w:rsid w:val="008A2180"/>
    <w:rsid w:val="008A218E"/>
    <w:rsid w:val="008A28C6"/>
    <w:rsid w:val="008A2A78"/>
    <w:rsid w:val="008A2E4F"/>
    <w:rsid w:val="008A368C"/>
    <w:rsid w:val="008A3940"/>
    <w:rsid w:val="008A3B1C"/>
    <w:rsid w:val="008A3C5B"/>
    <w:rsid w:val="008A4078"/>
    <w:rsid w:val="008A451F"/>
    <w:rsid w:val="008A4C2F"/>
    <w:rsid w:val="008A5617"/>
    <w:rsid w:val="008A57B1"/>
    <w:rsid w:val="008A587F"/>
    <w:rsid w:val="008A5D4A"/>
    <w:rsid w:val="008A6193"/>
    <w:rsid w:val="008A6238"/>
    <w:rsid w:val="008A62A8"/>
    <w:rsid w:val="008A7AC5"/>
    <w:rsid w:val="008A7AF2"/>
    <w:rsid w:val="008A7BEB"/>
    <w:rsid w:val="008B0096"/>
    <w:rsid w:val="008B01F5"/>
    <w:rsid w:val="008B0AC1"/>
    <w:rsid w:val="008B0FF4"/>
    <w:rsid w:val="008B12A5"/>
    <w:rsid w:val="008B12F7"/>
    <w:rsid w:val="008B13B2"/>
    <w:rsid w:val="008B2670"/>
    <w:rsid w:val="008B297B"/>
    <w:rsid w:val="008B2BD1"/>
    <w:rsid w:val="008B3221"/>
    <w:rsid w:val="008B33E3"/>
    <w:rsid w:val="008B3756"/>
    <w:rsid w:val="008B37FD"/>
    <w:rsid w:val="008B3AEA"/>
    <w:rsid w:val="008B3E59"/>
    <w:rsid w:val="008B3FF6"/>
    <w:rsid w:val="008B41D9"/>
    <w:rsid w:val="008B51AB"/>
    <w:rsid w:val="008B53B9"/>
    <w:rsid w:val="008B5884"/>
    <w:rsid w:val="008B5F06"/>
    <w:rsid w:val="008B63D2"/>
    <w:rsid w:val="008B646D"/>
    <w:rsid w:val="008B70A9"/>
    <w:rsid w:val="008B7867"/>
    <w:rsid w:val="008C138E"/>
    <w:rsid w:val="008C1BBF"/>
    <w:rsid w:val="008C1C4E"/>
    <w:rsid w:val="008C1D9F"/>
    <w:rsid w:val="008C2347"/>
    <w:rsid w:val="008C2802"/>
    <w:rsid w:val="008C2B3E"/>
    <w:rsid w:val="008C2B60"/>
    <w:rsid w:val="008C3333"/>
    <w:rsid w:val="008C3AC8"/>
    <w:rsid w:val="008C47A6"/>
    <w:rsid w:val="008C511D"/>
    <w:rsid w:val="008C5750"/>
    <w:rsid w:val="008C5CBC"/>
    <w:rsid w:val="008C5DE2"/>
    <w:rsid w:val="008C61F7"/>
    <w:rsid w:val="008C6C4A"/>
    <w:rsid w:val="008C762C"/>
    <w:rsid w:val="008C76FF"/>
    <w:rsid w:val="008D096E"/>
    <w:rsid w:val="008D0E50"/>
    <w:rsid w:val="008D195C"/>
    <w:rsid w:val="008D2096"/>
    <w:rsid w:val="008D2120"/>
    <w:rsid w:val="008D23EF"/>
    <w:rsid w:val="008D2719"/>
    <w:rsid w:val="008D28C4"/>
    <w:rsid w:val="008D2D7B"/>
    <w:rsid w:val="008D2E75"/>
    <w:rsid w:val="008D2F17"/>
    <w:rsid w:val="008D43DE"/>
    <w:rsid w:val="008D4419"/>
    <w:rsid w:val="008D48AA"/>
    <w:rsid w:val="008D4B1B"/>
    <w:rsid w:val="008D5497"/>
    <w:rsid w:val="008D59D6"/>
    <w:rsid w:val="008D5DAA"/>
    <w:rsid w:val="008D6509"/>
    <w:rsid w:val="008D6D13"/>
    <w:rsid w:val="008D6F95"/>
    <w:rsid w:val="008D76F8"/>
    <w:rsid w:val="008E0005"/>
    <w:rsid w:val="008E02DF"/>
    <w:rsid w:val="008E080D"/>
    <w:rsid w:val="008E099D"/>
    <w:rsid w:val="008E12E9"/>
    <w:rsid w:val="008E273E"/>
    <w:rsid w:val="008E2CFF"/>
    <w:rsid w:val="008E335B"/>
    <w:rsid w:val="008E3DB8"/>
    <w:rsid w:val="008E3FB0"/>
    <w:rsid w:val="008E50AC"/>
    <w:rsid w:val="008E63D1"/>
    <w:rsid w:val="008E6647"/>
    <w:rsid w:val="008E6F5D"/>
    <w:rsid w:val="008E7708"/>
    <w:rsid w:val="008F0546"/>
    <w:rsid w:val="008F0E1A"/>
    <w:rsid w:val="008F115B"/>
    <w:rsid w:val="008F137B"/>
    <w:rsid w:val="008F140F"/>
    <w:rsid w:val="008F17F0"/>
    <w:rsid w:val="008F1C97"/>
    <w:rsid w:val="008F1EEA"/>
    <w:rsid w:val="008F2630"/>
    <w:rsid w:val="008F26FD"/>
    <w:rsid w:val="008F3087"/>
    <w:rsid w:val="008F312D"/>
    <w:rsid w:val="008F330B"/>
    <w:rsid w:val="008F375C"/>
    <w:rsid w:val="008F3845"/>
    <w:rsid w:val="008F39F8"/>
    <w:rsid w:val="008F4FBA"/>
    <w:rsid w:val="008F4FEF"/>
    <w:rsid w:val="008F575A"/>
    <w:rsid w:val="008F5A39"/>
    <w:rsid w:val="008F61AF"/>
    <w:rsid w:val="008F63C0"/>
    <w:rsid w:val="008F697B"/>
    <w:rsid w:val="008F750A"/>
    <w:rsid w:val="008F7C1C"/>
    <w:rsid w:val="008F7EC8"/>
    <w:rsid w:val="00900531"/>
    <w:rsid w:val="00900DF5"/>
    <w:rsid w:val="0090124C"/>
    <w:rsid w:val="00901A3F"/>
    <w:rsid w:val="00901B23"/>
    <w:rsid w:val="00902F37"/>
    <w:rsid w:val="00903319"/>
    <w:rsid w:val="00903520"/>
    <w:rsid w:val="00903650"/>
    <w:rsid w:val="0090408F"/>
    <w:rsid w:val="00904901"/>
    <w:rsid w:val="00904FA7"/>
    <w:rsid w:val="009051E9"/>
    <w:rsid w:val="00905FFA"/>
    <w:rsid w:val="0090632D"/>
    <w:rsid w:val="009065A1"/>
    <w:rsid w:val="00907B6A"/>
    <w:rsid w:val="00907FF8"/>
    <w:rsid w:val="009100B6"/>
    <w:rsid w:val="009110B4"/>
    <w:rsid w:val="0091115C"/>
    <w:rsid w:val="00911AE3"/>
    <w:rsid w:val="00911D14"/>
    <w:rsid w:val="00912058"/>
    <w:rsid w:val="009124E2"/>
    <w:rsid w:val="009128D0"/>
    <w:rsid w:val="009143F2"/>
    <w:rsid w:val="00916110"/>
    <w:rsid w:val="00916F3C"/>
    <w:rsid w:val="009172FF"/>
    <w:rsid w:val="00920255"/>
    <w:rsid w:val="009207CC"/>
    <w:rsid w:val="00920843"/>
    <w:rsid w:val="009208C5"/>
    <w:rsid w:val="00920ACA"/>
    <w:rsid w:val="00920F0C"/>
    <w:rsid w:val="00920FD4"/>
    <w:rsid w:val="009211FE"/>
    <w:rsid w:val="009212E2"/>
    <w:rsid w:val="00922735"/>
    <w:rsid w:val="00923B58"/>
    <w:rsid w:val="00923CC2"/>
    <w:rsid w:val="00924156"/>
    <w:rsid w:val="00924312"/>
    <w:rsid w:val="00924A20"/>
    <w:rsid w:val="00925069"/>
    <w:rsid w:val="0092530C"/>
    <w:rsid w:val="00925B04"/>
    <w:rsid w:val="00926319"/>
    <w:rsid w:val="00926335"/>
    <w:rsid w:val="00926DF6"/>
    <w:rsid w:val="0092712F"/>
    <w:rsid w:val="00927488"/>
    <w:rsid w:val="00927A58"/>
    <w:rsid w:val="009305C8"/>
    <w:rsid w:val="00930EEF"/>
    <w:rsid w:val="00930F6B"/>
    <w:rsid w:val="00931FD2"/>
    <w:rsid w:val="00932BFF"/>
    <w:rsid w:val="00932F66"/>
    <w:rsid w:val="00932FB2"/>
    <w:rsid w:val="00934130"/>
    <w:rsid w:val="009351BA"/>
    <w:rsid w:val="00935BBD"/>
    <w:rsid w:val="00936091"/>
    <w:rsid w:val="009360EA"/>
    <w:rsid w:val="009366F3"/>
    <w:rsid w:val="00936746"/>
    <w:rsid w:val="009367AB"/>
    <w:rsid w:val="00936E84"/>
    <w:rsid w:val="00940522"/>
    <w:rsid w:val="009408B2"/>
    <w:rsid w:val="00941B6C"/>
    <w:rsid w:val="009421BC"/>
    <w:rsid w:val="0094296A"/>
    <w:rsid w:val="00944B75"/>
    <w:rsid w:val="00945389"/>
    <w:rsid w:val="00945690"/>
    <w:rsid w:val="00945E15"/>
    <w:rsid w:val="00945EC5"/>
    <w:rsid w:val="00946506"/>
    <w:rsid w:val="0094676A"/>
    <w:rsid w:val="00946A55"/>
    <w:rsid w:val="00946D02"/>
    <w:rsid w:val="009471E2"/>
    <w:rsid w:val="009472B2"/>
    <w:rsid w:val="00947A12"/>
    <w:rsid w:val="00947A18"/>
    <w:rsid w:val="00950304"/>
    <w:rsid w:val="0095056A"/>
    <w:rsid w:val="00950802"/>
    <w:rsid w:val="0095105F"/>
    <w:rsid w:val="009510B9"/>
    <w:rsid w:val="0095229A"/>
    <w:rsid w:val="009524F1"/>
    <w:rsid w:val="00952CA4"/>
    <w:rsid w:val="0095345B"/>
    <w:rsid w:val="00954BD3"/>
    <w:rsid w:val="00954E6C"/>
    <w:rsid w:val="00955083"/>
    <w:rsid w:val="0095586C"/>
    <w:rsid w:val="00955CD0"/>
    <w:rsid w:val="009569BA"/>
    <w:rsid w:val="0096048E"/>
    <w:rsid w:val="00960CF3"/>
    <w:rsid w:val="00961115"/>
    <w:rsid w:val="00961575"/>
    <w:rsid w:val="00961BB7"/>
    <w:rsid w:val="00961CDD"/>
    <w:rsid w:val="00962160"/>
    <w:rsid w:val="009622F7"/>
    <w:rsid w:val="00963348"/>
    <w:rsid w:val="00964F47"/>
    <w:rsid w:val="0096513D"/>
    <w:rsid w:val="00965391"/>
    <w:rsid w:val="0096598B"/>
    <w:rsid w:val="00965BD9"/>
    <w:rsid w:val="00966128"/>
    <w:rsid w:val="00966D36"/>
    <w:rsid w:val="00966EC4"/>
    <w:rsid w:val="00967055"/>
    <w:rsid w:val="00967590"/>
    <w:rsid w:val="00967CF7"/>
    <w:rsid w:val="00967DA1"/>
    <w:rsid w:val="00967DD9"/>
    <w:rsid w:val="009704F6"/>
    <w:rsid w:val="0097088F"/>
    <w:rsid w:val="00970C77"/>
    <w:rsid w:val="00972D62"/>
    <w:rsid w:val="0097414D"/>
    <w:rsid w:val="00974286"/>
    <w:rsid w:val="0097463F"/>
    <w:rsid w:val="00974706"/>
    <w:rsid w:val="009753A6"/>
    <w:rsid w:val="00975E0C"/>
    <w:rsid w:val="009760FF"/>
    <w:rsid w:val="00976B60"/>
    <w:rsid w:val="00976E74"/>
    <w:rsid w:val="009771C1"/>
    <w:rsid w:val="0097756C"/>
    <w:rsid w:val="009805E6"/>
    <w:rsid w:val="0098066E"/>
    <w:rsid w:val="00980A44"/>
    <w:rsid w:val="00980CF4"/>
    <w:rsid w:val="00981340"/>
    <w:rsid w:val="00981661"/>
    <w:rsid w:val="00981A47"/>
    <w:rsid w:val="0098212F"/>
    <w:rsid w:val="009822C1"/>
    <w:rsid w:val="0098278F"/>
    <w:rsid w:val="009829B7"/>
    <w:rsid w:val="00982DE1"/>
    <w:rsid w:val="00983386"/>
    <w:rsid w:val="009836BE"/>
    <w:rsid w:val="00983943"/>
    <w:rsid w:val="00983D0B"/>
    <w:rsid w:val="00985BD7"/>
    <w:rsid w:val="00985C8D"/>
    <w:rsid w:val="00985EBF"/>
    <w:rsid w:val="00986194"/>
    <w:rsid w:val="009869E5"/>
    <w:rsid w:val="00986A3E"/>
    <w:rsid w:val="009872BE"/>
    <w:rsid w:val="009873A0"/>
    <w:rsid w:val="009874D7"/>
    <w:rsid w:val="00987B94"/>
    <w:rsid w:val="009901F0"/>
    <w:rsid w:val="009902E0"/>
    <w:rsid w:val="009906C6"/>
    <w:rsid w:val="009907C2"/>
    <w:rsid w:val="009909FE"/>
    <w:rsid w:val="009921E3"/>
    <w:rsid w:val="009935E8"/>
    <w:rsid w:val="00993785"/>
    <w:rsid w:val="009948F1"/>
    <w:rsid w:val="0099506E"/>
    <w:rsid w:val="00995510"/>
    <w:rsid w:val="00995AA0"/>
    <w:rsid w:val="00995C7D"/>
    <w:rsid w:val="00995CF9"/>
    <w:rsid w:val="00996031"/>
    <w:rsid w:val="00996C66"/>
    <w:rsid w:val="00997128"/>
    <w:rsid w:val="00997777"/>
    <w:rsid w:val="0099789F"/>
    <w:rsid w:val="009A0198"/>
    <w:rsid w:val="009A0682"/>
    <w:rsid w:val="009A1727"/>
    <w:rsid w:val="009A1E54"/>
    <w:rsid w:val="009A2538"/>
    <w:rsid w:val="009A30CE"/>
    <w:rsid w:val="009A3803"/>
    <w:rsid w:val="009A3E89"/>
    <w:rsid w:val="009A3EF0"/>
    <w:rsid w:val="009A3F5F"/>
    <w:rsid w:val="009A404E"/>
    <w:rsid w:val="009A48A7"/>
    <w:rsid w:val="009A4CF8"/>
    <w:rsid w:val="009A6A8F"/>
    <w:rsid w:val="009A701B"/>
    <w:rsid w:val="009A777E"/>
    <w:rsid w:val="009A7C76"/>
    <w:rsid w:val="009B01CF"/>
    <w:rsid w:val="009B0732"/>
    <w:rsid w:val="009B0B8F"/>
    <w:rsid w:val="009B0DD2"/>
    <w:rsid w:val="009B0EA4"/>
    <w:rsid w:val="009B11DF"/>
    <w:rsid w:val="009B173B"/>
    <w:rsid w:val="009B17D0"/>
    <w:rsid w:val="009B192F"/>
    <w:rsid w:val="009B1C56"/>
    <w:rsid w:val="009B2141"/>
    <w:rsid w:val="009B27A9"/>
    <w:rsid w:val="009B2A05"/>
    <w:rsid w:val="009B31E2"/>
    <w:rsid w:val="009B3C88"/>
    <w:rsid w:val="009B3EE7"/>
    <w:rsid w:val="009B433E"/>
    <w:rsid w:val="009B434D"/>
    <w:rsid w:val="009B4456"/>
    <w:rsid w:val="009B45CA"/>
    <w:rsid w:val="009B4849"/>
    <w:rsid w:val="009B4A04"/>
    <w:rsid w:val="009B5D28"/>
    <w:rsid w:val="009B65C0"/>
    <w:rsid w:val="009B6B73"/>
    <w:rsid w:val="009B6EB2"/>
    <w:rsid w:val="009B7278"/>
    <w:rsid w:val="009B77FB"/>
    <w:rsid w:val="009B7974"/>
    <w:rsid w:val="009B7AE9"/>
    <w:rsid w:val="009C0531"/>
    <w:rsid w:val="009C0A4A"/>
    <w:rsid w:val="009C0D08"/>
    <w:rsid w:val="009C2217"/>
    <w:rsid w:val="009C264C"/>
    <w:rsid w:val="009C27AA"/>
    <w:rsid w:val="009C2D59"/>
    <w:rsid w:val="009C2D91"/>
    <w:rsid w:val="009C3716"/>
    <w:rsid w:val="009C38CF"/>
    <w:rsid w:val="009C3DC0"/>
    <w:rsid w:val="009C3E21"/>
    <w:rsid w:val="009C3E79"/>
    <w:rsid w:val="009C4213"/>
    <w:rsid w:val="009C4E39"/>
    <w:rsid w:val="009C513E"/>
    <w:rsid w:val="009C5E40"/>
    <w:rsid w:val="009C5E59"/>
    <w:rsid w:val="009C64D6"/>
    <w:rsid w:val="009C73DB"/>
    <w:rsid w:val="009C7446"/>
    <w:rsid w:val="009C7957"/>
    <w:rsid w:val="009D0CDC"/>
    <w:rsid w:val="009D0F2B"/>
    <w:rsid w:val="009D14D5"/>
    <w:rsid w:val="009D150C"/>
    <w:rsid w:val="009D1543"/>
    <w:rsid w:val="009D1BBD"/>
    <w:rsid w:val="009D20C2"/>
    <w:rsid w:val="009D25F3"/>
    <w:rsid w:val="009D2C5E"/>
    <w:rsid w:val="009D363E"/>
    <w:rsid w:val="009D38E7"/>
    <w:rsid w:val="009D3A31"/>
    <w:rsid w:val="009D3D4A"/>
    <w:rsid w:val="009D4B17"/>
    <w:rsid w:val="009D4F53"/>
    <w:rsid w:val="009D50DC"/>
    <w:rsid w:val="009D532B"/>
    <w:rsid w:val="009D5339"/>
    <w:rsid w:val="009D5718"/>
    <w:rsid w:val="009D5B37"/>
    <w:rsid w:val="009D5DCE"/>
    <w:rsid w:val="009D692A"/>
    <w:rsid w:val="009D6FEB"/>
    <w:rsid w:val="009D70ED"/>
    <w:rsid w:val="009D769C"/>
    <w:rsid w:val="009D7A0C"/>
    <w:rsid w:val="009D7BC7"/>
    <w:rsid w:val="009D7E4B"/>
    <w:rsid w:val="009D7F5A"/>
    <w:rsid w:val="009E0425"/>
    <w:rsid w:val="009E0E8D"/>
    <w:rsid w:val="009E1973"/>
    <w:rsid w:val="009E1AD2"/>
    <w:rsid w:val="009E25D8"/>
    <w:rsid w:val="009E2912"/>
    <w:rsid w:val="009E3126"/>
    <w:rsid w:val="009E344F"/>
    <w:rsid w:val="009E38F2"/>
    <w:rsid w:val="009E411D"/>
    <w:rsid w:val="009E4580"/>
    <w:rsid w:val="009E4EAF"/>
    <w:rsid w:val="009E55FA"/>
    <w:rsid w:val="009E56B8"/>
    <w:rsid w:val="009E6469"/>
    <w:rsid w:val="009E6800"/>
    <w:rsid w:val="009E68BF"/>
    <w:rsid w:val="009E725B"/>
    <w:rsid w:val="009E7D23"/>
    <w:rsid w:val="009F0B93"/>
    <w:rsid w:val="009F0E6A"/>
    <w:rsid w:val="009F1120"/>
    <w:rsid w:val="009F18D6"/>
    <w:rsid w:val="009F1A7C"/>
    <w:rsid w:val="009F226B"/>
    <w:rsid w:val="009F2978"/>
    <w:rsid w:val="009F2C6E"/>
    <w:rsid w:val="009F3035"/>
    <w:rsid w:val="009F4BE3"/>
    <w:rsid w:val="009F5040"/>
    <w:rsid w:val="009F5BC1"/>
    <w:rsid w:val="009F680B"/>
    <w:rsid w:val="009F7777"/>
    <w:rsid w:val="009F7C1C"/>
    <w:rsid w:val="009F7DC8"/>
    <w:rsid w:val="009F7E6F"/>
    <w:rsid w:val="00A00B1F"/>
    <w:rsid w:val="00A00E1E"/>
    <w:rsid w:val="00A00E2B"/>
    <w:rsid w:val="00A02311"/>
    <w:rsid w:val="00A02597"/>
    <w:rsid w:val="00A03492"/>
    <w:rsid w:val="00A04161"/>
    <w:rsid w:val="00A0469D"/>
    <w:rsid w:val="00A04F4A"/>
    <w:rsid w:val="00A05300"/>
    <w:rsid w:val="00A055B2"/>
    <w:rsid w:val="00A059ED"/>
    <w:rsid w:val="00A05EB4"/>
    <w:rsid w:val="00A060A9"/>
    <w:rsid w:val="00A073E8"/>
    <w:rsid w:val="00A07E3B"/>
    <w:rsid w:val="00A1063E"/>
    <w:rsid w:val="00A10C9F"/>
    <w:rsid w:val="00A111EA"/>
    <w:rsid w:val="00A11A44"/>
    <w:rsid w:val="00A120DD"/>
    <w:rsid w:val="00A126FA"/>
    <w:rsid w:val="00A1325E"/>
    <w:rsid w:val="00A133C8"/>
    <w:rsid w:val="00A13644"/>
    <w:rsid w:val="00A14120"/>
    <w:rsid w:val="00A14305"/>
    <w:rsid w:val="00A1457B"/>
    <w:rsid w:val="00A14B97"/>
    <w:rsid w:val="00A14CE6"/>
    <w:rsid w:val="00A15057"/>
    <w:rsid w:val="00A15574"/>
    <w:rsid w:val="00A15AF7"/>
    <w:rsid w:val="00A15EB4"/>
    <w:rsid w:val="00A16547"/>
    <w:rsid w:val="00A1694A"/>
    <w:rsid w:val="00A16AA3"/>
    <w:rsid w:val="00A16B88"/>
    <w:rsid w:val="00A16C00"/>
    <w:rsid w:val="00A17896"/>
    <w:rsid w:val="00A17BDA"/>
    <w:rsid w:val="00A17F6F"/>
    <w:rsid w:val="00A202E2"/>
    <w:rsid w:val="00A20A8B"/>
    <w:rsid w:val="00A20C80"/>
    <w:rsid w:val="00A20E08"/>
    <w:rsid w:val="00A21155"/>
    <w:rsid w:val="00A21D71"/>
    <w:rsid w:val="00A21E7F"/>
    <w:rsid w:val="00A22307"/>
    <w:rsid w:val="00A22646"/>
    <w:rsid w:val="00A23AAC"/>
    <w:rsid w:val="00A23E3E"/>
    <w:rsid w:val="00A23FF8"/>
    <w:rsid w:val="00A242DC"/>
    <w:rsid w:val="00A242F9"/>
    <w:rsid w:val="00A246E5"/>
    <w:rsid w:val="00A24A1D"/>
    <w:rsid w:val="00A24C60"/>
    <w:rsid w:val="00A25815"/>
    <w:rsid w:val="00A258C4"/>
    <w:rsid w:val="00A2640C"/>
    <w:rsid w:val="00A26B2D"/>
    <w:rsid w:val="00A27294"/>
    <w:rsid w:val="00A27706"/>
    <w:rsid w:val="00A27A3A"/>
    <w:rsid w:val="00A27CC4"/>
    <w:rsid w:val="00A27D58"/>
    <w:rsid w:val="00A303A6"/>
    <w:rsid w:val="00A30F1E"/>
    <w:rsid w:val="00A31A85"/>
    <w:rsid w:val="00A321E7"/>
    <w:rsid w:val="00A326F7"/>
    <w:rsid w:val="00A32715"/>
    <w:rsid w:val="00A3280A"/>
    <w:rsid w:val="00A34365"/>
    <w:rsid w:val="00A34F52"/>
    <w:rsid w:val="00A34FE9"/>
    <w:rsid w:val="00A3556C"/>
    <w:rsid w:val="00A35ABE"/>
    <w:rsid w:val="00A35EBB"/>
    <w:rsid w:val="00A367C3"/>
    <w:rsid w:val="00A374D2"/>
    <w:rsid w:val="00A37757"/>
    <w:rsid w:val="00A37E44"/>
    <w:rsid w:val="00A4046A"/>
    <w:rsid w:val="00A407B1"/>
    <w:rsid w:val="00A40CDB"/>
    <w:rsid w:val="00A40CF7"/>
    <w:rsid w:val="00A42882"/>
    <w:rsid w:val="00A42E78"/>
    <w:rsid w:val="00A42F36"/>
    <w:rsid w:val="00A436F6"/>
    <w:rsid w:val="00A43849"/>
    <w:rsid w:val="00A43F5B"/>
    <w:rsid w:val="00A4435F"/>
    <w:rsid w:val="00A462C9"/>
    <w:rsid w:val="00A469D3"/>
    <w:rsid w:val="00A46DC1"/>
    <w:rsid w:val="00A46DEA"/>
    <w:rsid w:val="00A47091"/>
    <w:rsid w:val="00A47259"/>
    <w:rsid w:val="00A473ED"/>
    <w:rsid w:val="00A50A19"/>
    <w:rsid w:val="00A50DBA"/>
    <w:rsid w:val="00A5154A"/>
    <w:rsid w:val="00A51C06"/>
    <w:rsid w:val="00A51E1A"/>
    <w:rsid w:val="00A51FA1"/>
    <w:rsid w:val="00A51FB4"/>
    <w:rsid w:val="00A527FE"/>
    <w:rsid w:val="00A53058"/>
    <w:rsid w:val="00A536D5"/>
    <w:rsid w:val="00A537FD"/>
    <w:rsid w:val="00A5398C"/>
    <w:rsid w:val="00A54342"/>
    <w:rsid w:val="00A5581C"/>
    <w:rsid w:val="00A55C46"/>
    <w:rsid w:val="00A560E9"/>
    <w:rsid w:val="00A56423"/>
    <w:rsid w:val="00A56531"/>
    <w:rsid w:val="00A56B35"/>
    <w:rsid w:val="00A57042"/>
    <w:rsid w:val="00A57069"/>
    <w:rsid w:val="00A57651"/>
    <w:rsid w:val="00A57A90"/>
    <w:rsid w:val="00A57FE1"/>
    <w:rsid w:val="00A600BD"/>
    <w:rsid w:val="00A60E6C"/>
    <w:rsid w:val="00A6152D"/>
    <w:rsid w:val="00A61AB8"/>
    <w:rsid w:val="00A61BB9"/>
    <w:rsid w:val="00A62530"/>
    <w:rsid w:val="00A633DE"/>
    <w:rsid w:val="00A63DCE"/>
    <w:rsid w:val="00A6404C"/>
    <w:rsid w:val="00A64337"/>
    <w:rsid w:val="00A64FAC"/>
    <w:rsid w:val="00A6573B"/>
    <w:rsid w:val="00A6588C"/>
    <w:rsid w:val="00A65A48"/>
    <w:rsid w:val="00A668D4"/>
    <w:rsid w:val="00A669D3"/>
    <w:rsid w:val="00A6741D"/>
    <w:rsid w:val="00A704E9"/>
    <w:rsid w:val="00A708AD"/>
    <w:rsid w:val="00A70C47"/>
    <w:rsid w:val="00A70F70"/>
    <w:rsid w:val="00A7126A"/>
    <w:rsid w:val="00A71DA2"/>
    <w:rsid w:val="00A72095"/>
    <w:rsid w:val="00A721F9"/>
    <w:rsid w:val="00A72604"/>
    <w:rsid w:val="00A729E3"/>
    <w:rsid w:val="00A72CB9"/>
    <w:rsid w:val="00A73BFA"/>
    <w:rsid w:val="00A73D36"/>
    <w:rsid w:val="00A73DE2"/>
    <w:rsid w:val="00A74BDE"/>
    <w:rsid w:val="00A754A7"/>
    <w:rsid w:val="00A75855"/>
    <w:rsid w:val="00A75FA6"/>
    <w:rsid w:val="00A764BB"/>
    <w:rsid w:val="00A76970"/>
    <w:rsid w:val="00A77902"/>
    <w:rsid w:val="00A77D64"/>
    <w:rsid w:val="00A800B7"/>
    <w:rsid w:val="00A80593"/>
    <w:rsid w:val="00A80C37"/>
    <w:rsid w:val="00A81832"/>
    <w:rsid w:val="00A81E77"/>
    <w:rsid w:val="00A821EC"/>
    <w:rsid w:val="00A8236F"/>
    <w:rsid w:val="00A82795"/>
    <w:rsid w:val="00A831EC"/>
    <w:rsid w:val="00A83D1E"/>
    <w:rsid w:val="00A83E4D"/>
    <w:rsid w:val="00A84DAE"/>
    <w:rsid w:val="00A85DAD"/>
    <w:rsid w:val="00A85F84"/>
    <w:rsid w:val="00A872D2"/>
    <w:rsid w:val="00A87EAE"/>
    <w:rsid w:val="00A90634"/>
    <w:rsid w:val="00A90723"/>
    <w:rsid w:val="00A909FF"/>
    <w:rsid w:val="00A923A3"/>
    <w:rsid w:val="00A925EB"/>
    <w:rsid w:val="00A92D9A"/>
    <w:rsid w:val="00A93B94"/>
    <w:rsid w:val="00A9458C"/>
    <w:rsid w:val="00A94B21"/>
    <w:rsid w:val="00A95126"/>
    <w:rsid w:val="00A95171"/>
    <w:rsid w:val="00A95C08"/>
    <w:rsid w:val="00A95D0C"/>
    <w:rsid w:val="00A966EC"/>
    <w:rsid w:val="00A96D2D"/>
    <w:rsid w:val="00AA0781"/>
    <w:rsid w:val="00AA07B6"/>
    <w:rsid w:val="00AA0BC7"/>
    <w:rsid w:val="00AA0E5C"/>
    <w:rsid w:val="00AA0EEA"/>
    <w:rsid w:val="00AA0F0D"/>
    <w:rsid w:val="00AA0F7A"/>
    <w:rsid w:val="00AA169C"/>
    <w:rsid w:val="00AA21A7"/>
    <w:rsid w:val="00AA229C"/>
    <w:rsid w:val="00AA2524"/>
    <w:rsid w:val="00AA36D2"/>
    <w:rsid w:val="00AA3B7E"/>
    <w:rsid w:val="00AA3D1F"/>
    <w:rsid w:val="00AA57DB"/>
    <w:rsid w:val="00AA5834"/>
    <w:rsid w:val="00AA58F6"/>
    <w:rsid w:val="00AA6573"/>
    <w:rsid w:val="00AA79C5"/>
    <w:rsid w:val="00AA79F1"/>
    <w:rsid w:val="00AA7F36"/>
    <w:rsid w:val="00AB0E27"/>
    <w:rsid w:val="00AB14A5"/>
    <w:rsid w:val="00AB1BA1"/>
    <w:rsid w:val="00AB1C26"/>
    <w:rsid w:val="00AB2852"/>
    <w:rsid w:val="00AB337A"/>
    <w:rsid w:val="00AB3818"/>
    <w:rsid w:val="00AB38D4"/>
    <w:rsid w:val="00AB3948"/>
    <w:rsid w:val="00AB3A16"/>
    <w:rsid w:val="00AB3ABE"/>
    <w:rsid w:val="00AB46DC"/>
    <w:rsid w:val="00AB5A88"/>
    <w:rsid w:val="00AB5BC6"/>
    <w:rsid w:val="00AB5C41"/>
    <w:rsid w:val="00AB5C72"/>
    <w:rsid w:val="00AB61AB"/>
    <w:rsid w:val="00AB64A9"/>
    <w:rsid w:val="00AB71DB"/>
    <w:rsid w:val="00AB720A"/>
    <w:rsid w:val="00AB76EB"/>
    <w:rsid w:val="00AB788D"/>
    <w:rsid w:val="00AB78C6"/>
    <w:rsid w:val="00AB7EA9"/>
    <w:rsid w:val="00AC04AF"/>
    <w:rsid w:val="00AC0515"/>
    <w:rsid w:val="00AC0933"/>
    <w:rsid w:val="00AC0CFD"/>
    <w:rsid w:val="00AC1D6E"/>
    <w:rsid w:val="00AC1F88"/>
    <w:rsid w:val="00AC2645"/>
    <w:rsid w:val="00AC3BB3"/>
    <w:rsid w:val="00AC3C68"/>
    <w:rsid w:val="00AC469D"/>
    <w:rsid w:val="00AC4BA6"/>
    <w:rsid w:val="00AC4BD9"/>
    <w:rsid w:val="00AC5008"/>
    <w:rsid w:val="00AC52A8"/>
    <w:rsid w:val="00AC5ACC"/>
    <w:rsid w:val="00AC5BC0"/>
    <w:rsid w:val="00AC61B6"/>
    <w:rsid w:val="00AC6202"/>
    <w:rsid w:val="00AC716C"/>
    <w:rsid w:val="00AC73A9"/>
    <w:rsid w:val="00AC7414"/>
    <w:rsid w:val="00AC7F67"/>
    <w:rsid w:val="00AD004D"/>
    <w:rsid w:val="00AD0FB3"/>
    <w:rsid w:val="00AD18A5"/>
    <w:rsid w:val="00AD234D"/>
    <w:rsid w:val="00AD28B7"/>
    <w:rsid w:val="00AD2AE9"/>
    <w:rsid w:val="00AD3280"/>
    <w:rsid w:val="00AD3450"/>
    <w:rsid w:val="00AD37D2"/>
    <w:rsid w:val="00AD4316"/>
    <w:rsid w:val="00AD4332"/>
    <w:rsid w:val="00AD47C4"/>
    <w:rsid w:val="00AD4E37"/>
    <w:rsid w:val="00AD5190"/>
    <w:rsid w:val="00AD51D0"/>
    <w:rsid w:val="00AD6769"/>
    <w:rsid w:val="00AD685F"/>
    <w:rsid w:val="00AD6EEA"/>
    <w:rsid w:val="00AD74C0"/>
    <w:rsid w:val="00AE02A2"/>
    <w:rsid w:val="00AE03E1"/>
    <w:rsid w:val="00AE07D2"/>
    <w:rsid w:val="00AE0C0F"/>
    <w:rsid w:val="00AE0CFB"/>
    <w:rsid w:val="00AE11FC"/>
    <w:rsid w:val="00AE23BE"/>
    <w:rsid w:val="00AE2BC8"/>
    <w:rsid w:val="00AE2D98"/>
    <w:rsid w:val="00AE39BE"/>
    <w:rsid w:val="00AE39C7"/>
    <w:rsid w:val="00AE4EAD"/>
    <w:rsid w:val="00AE4FCD"/>
    <w:rsid w:val="00AE4FEF"/>
    <w:rsid w:val="00AE5366"/>
    <w:rsid w:val="00AE53AD"/>
    <w:rsid w:val="00AE56D8"/>
    <w:rsid w:val="00AE5A86"/>
    <w:rsid w:val="00AE5C28"/>
    <w:rsid w:val="00AE6D06"/>
    <w:rsid w:val="00AE7424"/>
    <w:rsid w:val="00AF050C"/>
    <w:rsid w:val="00AF0678"/>
    <w:rsid w:val="00AF0764"/>
    <w:rsid w:val="00AF0C33"/>
    <w:rsid w:val="00AF0D8C"/>
    <w:rsid w:val="00AF18E5"/>
    <w:rsid w:val="00AF1A55"/>
    <w:rsid w:val="00AF1EB9"/>
    <w:rsid w:val="00AF2871"/>
    <w:rsid w:val="00AF2D60"/>
    <w:rsid w:val="00AF2F31"/>
    <w:rsid w:val="00AF3295"/>
    <w:rsid w:val="00AF337F"/>
    <w:rsid w:val="00AF4C73"/>
    <w:rsid w:val="00AF5AA8"/>
    <w:rsid w:val="00AF67D7"/>
    <w:rsid w:val="00AF690B"/>
    <w:rsid w:val="00AF74FD"/>
    <w:rsid w:val="00AF760C"/>
    <w:rsid w:val="00AF7F91"/>
    <w:rsid w:val="00B004A5"/>
    <w:rsid w:val="00B00749"/>
    <w:rsid w:val="00B00C0C"/>
    <w:rsid w:val="00B0169C"/>
    <w:rsid w:val="00B02A7A"/>
    <w:rsid w:val="00B035FC"/>
    <w:rsid w:val="00B048A6"/>
    <w:rsid w:val="00B053E2"/>
    <w:rsid w:val="00B059B8"/>
    <w:rsid w:val="00B06777"/>
    <w:rsid w:val="00B100C6"/>
    <w:rsid w:val="00B1011A"/>
    <w:rsid w:val="00B10244"/>
    <w:rsid w:val="00B102AA"/>
    <w:rsid w:val="00B1039F"/>
    <w:rsid w:val="00B103FD"/>
    <w:rsid w:val="00B107D1"/>
    <w:rsid w:val="00B11DE2"/>
    <w:rsid w:val="00B11E10"/>
    <w:rsid w:val="00B12554"/>
    <w:rsid w:val="00B128B5"/>
    <w:rsid w:val="00B128C9"/>
    <w:rsid w:val="00B13020"/>
    <w:rsid w:val="00B13818"/>
    <w:rsid w:val="00B14F46"/>
    <w:rsid w:val="00B15C8B"/>
    <w:rsid w:val="00B15ECD"/>
    <w:rsid w:val="00B15F51"/>
    <w:rsid w:val="00B16459"/>
    <w:rsid w:val="00B1707A"/>
    <w:rsid w:val="00B173B0"/>
    <w:rsid w:val="00B1746E"/>
    <w:rsid w:val="00B20148"/>
    <w:rsid w:val="00B2069B"/>
    <w:rsid w:val="00B21CE1"/>
    <w:rsid w:val="00B223BC"/>
    <w:rsid w:val="00B223F8"/>
    <w:rsid w:val="00B228F9"/>
    <w:rsid w:val="00B23A32"/>
    <w:rsid w:val="00B248D5"/>
    <w:rsid w:val="00B24908"/>
    <w:rsid w:val="00B249B8"/>
    <w:rsid w:val="00B24EB1"/>
    <w:rsid w:val="00B2511B"/>
    <w:rsid w:val="00B25257"/>
    <w:rsid w:val="00B25341"/>
    <w:rsid w:val="00B25E3D"/>
    <w:rsid w:val="00B2609D"/>
    <w:rsid w:val="00B2675A"/>
    <w:rsid w:val="00B267D4"/>
    <w:rsid w:val="00B27726"/>
    <w:rsid w:val="00B27A04"/>
    <w:rsid w:val="00B27A60"/>
    <w:rsid w:val="00B27B19"/>
    <w:rsid w:val="00B3004E"/>
    <w:rsid w:val="00B30825"/>
    <w:rsid w:val="00B308E7"/>
    <w:rsid w:val="00B30A15"/>
    <w:rsid w:val="00B30BE6"/>
    <w:rsid w:val="00B314FE"/>
    <w:rsid w:val="00B31A2C"/>
    <w:rsid w:val="00B328EC"/>
    <w:rsid w:val="00B3311C"/>
    <w:rsid w:val="00B33499"/>
    <w:rsid w:val="00B33667"/>
    <w:rsid w:val="00B33701"/>
    <w:rsid w:val="00B34219"/>
    <w:rsid w:val="00B34D37"/>
    <w:rsid w:val="00B34EA5"/>
    <w:rsid w:val="00B34FE5"/>
    <w:rsid w:val="00B3563A"/>
    <w:rsid w:val="00B35C44"/>
    <w:rsid w:val="00B3632F"/>
    <w:rsid w:val="00B366C6"/>
    <w:rsid w:val="00B3686B"/>
    <w:rsid w:val="00B36BBE"/>
    <w:rsid w:val="00B36BC3"/>
    <w:rsid w:val="00B36D2B"/>
    <w:rsid w:val="00B3734A"/>
    <w:rsid w:val="00B379A4"/>
    <w:rsid w:val="00B4099E"/>
    <w:rsid w:val="00B409B8"/>
    <w:rsid w:val="00B410C2"/>
    <w:rsid w:val="00B411D8"/>
    <w:rsid w:val="00B41284"/>
    <w:rsid w:val="00B4165C"/>
    <w:rsid w:val="00B41700"/>
    <w:rsid w:val="00B41CA9"/>
    <w:rsid w:val="00B422B1"/>
    <w:rsid w:val="00B42602"/>
    <w:rsid w:val="00B42672"/>
    <w:rsid w:val="00B42BED"/>
    <w:rsid w:val="00B43286"/>
    <w:rsid w:val="00B43A48"/>
    <w:rsid w:val="00B43A7C"/>
    <w:rsid w:val="00B44714"/>
    <w:rsid w:val="00B450DE"/>
    <w:rsid w:val="00B458FE"/>
    <w:rsid w:val="00B45FD0"/>
    <w:rsid w:val="00B46144"/>
    <w:rsid w:val="00B4754E"/>
    <w:rsid w:val="00B47DEA"/>
    <w:rsid w:val="00B5133A"/>
    <w:rsid w:val="00B51461"/>
    <w:rsid w:val="00B51A9A"/>
    <w:rsid w:val="00B51C2C"/>
    <w:rsid w:val="00B51C51"/>
    <w:rsid w:val="00B525B4"/>
    <w:rsid w:val="00B527E3"/>
    <w:rsid w:val="00B53497"/>
    <w:rsid w:val="00B539C5"/>
    <w:rsid w:val="00B54BF6"/>
    <w:rsid w:val="00B55EFF"/>
    <w:rsid w:val="00B565B1"/>
    <w:rsid w:val="00B56B98"/>
    <w:rsid w:val="00B56EC1"/>
    <w:rsid w:val="00B57106"/>
    <w:rsid w:val="00B57B74"/>
    <w:rsid w:val="00B57C7B"/>
    <w:rsid w:val="00B6037B"/>
    <w:rsid w:val="00B6065D"/>
    <w:rsid w:val="00B60663"/>
    <w:rsid w:val="00B606C1"/>
    <w:rsid w:val="00B60A2F"/>
    <w:rsid w:val="00B6197A"/>
    <w:rsid w:val="00B61D81"/>
    <w:rsid w:val="00B6249E"/>
    <w:rsid w:val="00B62EBD"/>
    <w:rsid w:val="00B633C1"/>
    <w:rsid w:val="00B63763"/>
    <w:rsid w:val="00B63B4B"/>
    <w:rsid w:val="00B63B58"/>
    <w:rsid w:val="00B640DB"/>
    <w:rsid w:val="00B64414"/>
    <w:rsid w:val="00B645B8"/>
    <w:rsid w:val="00B6488F"/>
    <w:rsid w:val="00B64EDD"/>
    <w:rsid w:val="00B65019"/>
    <w:rsid w:val="00B654FA"/>
    <w:rsid w:val="00B65D86"/>
    <w:rsid w:val="00B66AE2"/>
    <w:rsid w:val="00B66E68"/>
    <w:rsid w:val="00B670B2"/>
    <w:rsid w:val="00B6735E"/>
    <w:rsid w:val="00B6751B"/>
    <w:rsid w:val="00B67782"/>
    <w:rsid w:val="00B67951"/>
    <w:rsid w:val="00B67A00"/>
    <w:rsid w:val="00B67C6B"/>
    <w:rsid w:val="00B67DE7"/>
    <w:rsid w:val="00B700B8"/>
    <w:rsid w:val="00B700D0"/>
    <w:rsid w:val="00B70194"/>
    <w:rsid w:val="00B70622"/>
    <w:rsid w:val="00B706D1"/>
    <w:rsid w:val="00B70B12"/>
    <w:rsid w:val="00B70B54"/>
    <w:rsid w:val="00B71675"/>
    <w:rsid w:val="00B71A98"/>
    <w:rsid w:val="00B724CE"/>
    <w:rsid w:val="00B72519"/>
    <w:rsid w:val="00B72694"/>
    <w:rsid w:val="00B72C2F"/>
    <w:rsid w:val="00B72C7A"/>
    <w:rsid w:val="00B72CC3"/>
    <w:rsid w:val="00B72DC7"/>
    <w:rsid w:val="00B7350D"/>
    <w:rsid w:val="00B742F3"/>
    <w:rsid w:val="00B7441D"/>
    <w:rsid w:val="00B74618"/>
    <w:rsid w:val="00B7542C"/>
    <w:rsid w:val="00B75470"/>
    <w:rsid w:val="00B75B3D"/>
    <w:rsid w:val="00B76360"/>
    <w:rsid w:val="00B76532"/>
    <w:rsid w:val="00B77309"/>
    <w:rsid w:val="00B774FC"/>
    <w:rsid w:val="00B77D97"/>
    <w:rsid w:val="00B8036A"/>
    <w:rsid w:val="00B807BA"/>
    <w:rsid w:val="00B80E4F"/>
    <w:rsid w:val="00B8129A"/>
    <w:rsid w:val="00B82297"/>
    <w:rsid w:val="00B82426"/>
    <w:rsid w:val="00B82EAA"/>
    <w:rsid w:val="00B83644"/>
    <w:rsid w:val="00B836E4"/>
    <w:rsid w:val="00B8380A"/>
    <w:rsid w:val="00B840D3"/>
    <w:rsid w:val="00B840EF"/>
    <w:rsid w:val="00B84282"/>
    <w:rsid w:val="00B846CA"/>
    <w:rsid w:val="00B849F0"/>
    <w:rsid w:val="00B84B60"/>
    <w:rsid w:val="00B84C76"/>
    <w:rsid w:val="00B853C8"/>
    <w:rsid w:val="00B85420"/>
    <w:rsid w:val="00B85669"/>
    <w:rsid w:val="00B8583A"/>
    <w:rsid w:val="00B85A3E"/>
    <w:rsid w:val="00B864D3"/>
    <w:rsid w:val="00B867FF"/>
    <w:rsid w:val="00B874A7"/>
    <w:rsid w:val="00B87783"/>
    <w:rsid w:val="00B90CCD"/>
    <w:rsid w:val="00B91460"/>
    <w:rsid w:val="00B9153A"/>
    <w:rsid w:val="00B91FCC"/>
    <w:rsid w:val="00B9219F"/>
    <w:rsid w:val="00B922ED"/>
    <w:rsid w:val="00B92AD0"/>
    <w:rsid w:val="00B9333C"/>
    <w:rsid w:val="00B93524"/>
    <w:rsid w:val="00B93884"/>
    <w:rsid w:val="00B9440E"/>
    <w:rsid w:val="00B944A8"/>
    <w:rsid w:val="00B94947"/>
    <w:rsid w:val="00B94B53"/>
    <w:rsid w:val="00B95136"/>
    <w:rsid w:val="00B9607C"/>
    <w:rsid w:val="00B960D3"/>
    <w:rsid w:val="00B9692A"/>
    <w:rsid w:val="00B96B06"/>
    <w:rsid w:val="00B96D36"/>
    <w:rsid w:val="00B96DD0"/>
    <w:rsid w:val="00B972B3"/>
    <w:rsid w:val="00B97366"/>
    <w:rsid w:val="00B97757"/>
    <w:rsid w:val="00B97BCE"/>
    <w:rsid w:val="00B97D19"/>
    <w:rsid w:val="00B97D94"/>
    <w:rsid w:val="00BA0715"/>
    <w:rsid w:val="00BA0FE0"/>
    <w:rsid w:val="00BA100C"/>
    <w:rsid w:val="00BA10C2"/>
    <w:rsid w:val="00BA1F13"/>
    <w:rsid w:val="00BA32AC"/>
    <w:rsid w:val="00BA36F7"/>
    <w:rsid w:val="00BA46BB"/>
    <w:rsid w:val="00BA4E17"/>
    <w:rsid w:val="00BA5029"/>
    <w:rsid w:val="00BA57DF"/>
    <w:rsid w:val="00BA5997"/>
    <w:rsid w:val="00BA5B65"/>
    <w:rsid w:val="00BA5FA1"/>
    <w:rsid w:val="00BA725B"/>
    <w:rsid w:val="00BA74EF"/>
    <w:rsid w:val="00BA7626"/>
    <w:rsid w:val="00BB0343"/>
    <w:rsid w:val="00BB059A"/>
    <w:rsid w:val="00BB1726"/>
    <w:rsid w:val="00BB1F99"/>
    <w:rsid w:val="00BB2949"/>
    <w:rsid w:val="00BB2EC2"/>
    <w:rsid w:val="00BB2EDC"/>
    <w:rsid w:val="00BB3B46"/>
    <w:rsid w:val="00BB3E89"/>
    <w:rsid w:val="00BB4315"/>
    <w:rsid w:val="00BB471A"/>
    <w:rsid w:val="00BB4D94"/>
    <w:rsid w:val="00BB4F1F"/>
    <w:rsid w:val="00BB5585"/>
    <w:rsid w:val="00BB568B"/>
    <w:rsid w:val="00BB64C7"/>
    <w:rsid w:val="00BB6743"/>
    <w:rsid w:val="00BC0476"/>
    <w:rsid w:val="00BC050C"/>
    <w:rsid w:val="00BC06C6"/>
    <w:rsid w:val="00BC0D6B"/>
    <w:rsid w:val="00BC177A"/>
    <w:rsid w:val="00BC1830"/>
    <w:rsid w:val="00BC1D4B"/>
    <w:rsid w:val="00BC261A"/>
    <w:rsid w:val="00BC2E38"/>
    <w:rsid w:val="00BC328C"/>
    <w:rsid w:val="00BC41BF"/>
    <w:rsid w:val="00BC5679"/>
    <w:rsid w:val="00BC5DD1"/>
    <w:rsid w:val="00BC5F1B"/>
    <w:rsid w:val="00BC6020"/>
    <w:rsid w:val="00BC68A3"/>
    <w:rsid w:val="00BC69D7"/>
    <w:rsid w:val="00BC6BBE"/>
    <w:rsid w:val="00BC6F2E"/>
    <w:rsid w:val="00BC7071"/>
    <w:rsid w:val="00BC7508"/>
    <w:rsid w:val="00BC793B"/>
    <w:rsid w:val="00BD0333"/>
    <w:rsid w:val="00BD034E"/>
    <w:rsid w:val="00BD089F"/>
    <w:rsid w:val="00BD0946"/>
    <w:rsid w:val="00BD0BA2"/>
    <w:rsid w:val="00BD17BE"/>
    <w:rsid w:val="00BD18BE"/>
    <w:rsid w:val="00BD1FFB"/>
    <w:rsid w:val="00BD27FA"/>
    <w:rsid w:val="00BD2A9E"/>
    <w:rsid w:val="00BD3060"/>
    <w:rsid w:val="00BD358C"/>
    <w:rsid w:val="00BD4388"/>
    <w:rsid w:val="00BD4950"/>
    <w:rsid w:val="00BD4BB4"/>
    <w:rsid w:val="00BD4FE2"/>
    <w:rsid w:val="00BD53EA"/>
    <w:rsid w:val="00BD53EE"/>
    <w:rsid w:val="00BD5BF9"/>
    <w:rsid w:val="00BD6316"/>
    <w:rsid w:val="00BD69D9"/>
    <w:rsid w:val="00BD6D67"/>
    <w:rsid w:val="00BD6F3F"/>
    <w:rsid w:val="00BD795C"/>
    <w:rsid w:val="00BD7B00"/>
    <w:rsid w:val="00BE003F"/>
    <w:rsid w:val="00BE0BF0"/>
    <w:rsid w:val="00BE0FA5"/>
    <w:rsid w:val="00BE11B7"/>
    <w:rsid w:val="00BE13CE"/>
    <w:rsid w:val="00BE17FA"/>
    <w:rsid w:val="00BE20AE"/>
    <w:rsid w:val="00BE263E"/>
    <w:rsid w:val="00BE308A"/>
    <w:rsid w:val="00BE3342"/>
    <w:rsid w:val="00BE3584"/>
    <w:rsid w:val="00BE35B9"/>
    <w:rsid w:val="00BE3E3B"/>
    <w:rsid w:val="00BE44C9"/>
    <w:rsid w:val="00BE4F18"/>
    <w:rsid w:val="00BE59CB"/>
    <w:rsid w:val="00BE5EEA"/>
    <w:rsid w:val="00BE62C8"/>
    <w:rsid w:val="00BE6BD1"/>
    <w:rsid w:val="00BE6D87"/>
    <w:rsid w:val="00BE79D4"/>
    <w:rsid w:val="00BF0645"/>
    <w:rsid w:val="00BF06D1"/>
    <w:rsid w:val="00BF0819"/>
    <w:rsid w:val="00BF09BB"/>
    <w:rsid w:val="00BF0A1F"/>
    <w:rsid w:val="00BF18B6"/>
    <w:rsid w:val="00BF1EF7"/>
    <w:rsid w:val="00BF2173"/>
    <w:rsid w:val="00BF274F"/>
    <w:rsid w:val="00BF2AB6"/>
    <w:rsid w:val="00BF3056"/>
    <w:rsid w:val="00BF3199"/>
    <w:rsid w:val="00BF342D"/>
    <w:rsid w:val="00BF357A"/>
    <w:rsid w:val="00BF395B"/>
    <w:rsid w:val="00BF40E1"/>
    <w:rsid w:val="00BF4458"/>
    <w:rsid w:val="00BF464B"/>
    <w:rsid w:val="00BF4811"/>
    <w:rsid w:val="00BF4E16"/>
    <w:rsid w:val="00BF4EE7"/>
    <w:rsid w:val="00BF504E"/>
    <w:rsid w:val="00BF50BB"/>
    <w:rsid w:val="00BF576C"/>
    <w:rsid w:val="00BF59E4"/>
    <w:rsid w:val="00BF5BCB"/>
    <w:rsid w:val="00BF5FDC"/>
    <w:rsid w:val="00BF6512"/>
    <w:rsid w:val="00BF71FF"/>
    <w:rsid w:val="00BF7A01"/>
    <w:rsid w:val="00C0063A"/>
    <w:rsid w:val="00C006C3"/>
    <w:rsid w:val="00C00B09"/>
    <w:rsid w:val="00C01F11"/>
    <w:rsid w:val="00C01FAC"/>
    <w:rsid w:val="00C020A0"/>
    <w:rsid w:val="00C02286"/>
    <w:rsid w:val="00C02997"/>
    <w:rsid w:val="00C02B61"/>
    <w:rsid w:val="00C02BBD"/>
    <w:rsid w:val="00C03019"/>
    <w:rsid w:val="00C0313A"/>
    <w:rsid w:val="00C03498"/>
    <w:rsid w:val="00C04261"/>
    <w:rsid w:val="00C04574"/>
    <w:rsid w:val="00C04C4B"/>
    <w:rsid w:val="00C04ED8"/>
    <w:rsid w:val="00C05479"/>
    <w:rsid w:val="00C05717"/>
    <w:rsid w:val="00C05A59"/>
    <w:rsid w:val="00C05B6B"/>
    <w:rsid w:val="00C06003"/>
    <w:rsid w:val="00C066AA"/>
    <w:rsid w:val="00C0707D"/>
    <w:rsid w:val="00C07A6D"/>
    <w:rsid w:val="00C07FDE"/>
    <w:rsid w:val="00C103A8"/>
    <w:rsid w:val="00C111C9"/>
    <w:rsid w:val="00C11733"/>
    <w:rsid w:val="00C123E8"/>
    <w:rsid w:val="00C12B99"/>
    <w:rsid w:val="00C12C29"/>
    <w:rsid w:val="00C133EF"/>
    <w:rsid w:val="00C13880"/>
    <w:rsid w:val="00C14FDD"/>
    <w:rsid w:val="00C158AE"/>
    <w:rsid w:val="00C15DA2"/>
    <w:rsid w:val="00C16050"/>
    <w:rsid w:val="00C163C5"/>
    <w:rsid w:val="00C16AAD"/>
    <w:rsid w:val="00C179DC"/>
    <w:rsid w:val="00C20C13"/>
    <w:rsid w:val="00C20CDF"/>
    <w:rsid w:val="00C20FD1"/>
    <w:rsid w:val="00C2118B"/>
    <w:rsid w:val="00C216DE"/>
    <w:rsid w:val="00C22447"/>
    <w:rsid w:val="00C235FD"/>
    <w:rsid w:val="00C23BE0"/>
    <w:rsid w:val="00C24075"/>
    <w:rsid w:val="00C241CB"/>
    <w:rsid w:val="00C2433B"/>
    <w:rsid w:val="00C24979"/>
    <w:rsid w:val="00C24ADA"/>
    <w:rsid w:val="00C24FA9"/>
    <w:rsid w:val="00C26326"/>
    <w:rsid w:val="00C26834"/>
    <w:rsid w:val="00C268DA"/>
    <w:rsid w:val="00C2716E"/>
    <w:rsid w:val="00C27D36"/>
    <w:rsid w:val="00C27E17"/>
    <w:rsid w:val="00C3002E"/>
    <w:rsid w:val="00C306D7"/>
    <w:rsid w:val="00C30B76"/>
    <w:rsid w:val="00C3119F"/>
    <w:rsid w:val="00C321E6"/>
    <w:rsid w:val="00C323AC"/>
    <w:rsid w:val="00C3259F"/>
    <w:rsid w:val="00C32FD2"/>
    <w:rsid w:val="00C33A24"/>
    <w:rsid w:val="00C33E58"/>
    <w:rsid w:val="00C346DA"/>
    <w:rsid w:val="00C34A15"/>
    <w:rsid w:val="00C34D65"/>
    <w:rsid w:val="00C35159"/>
    <w:rsid w:val="00C351DE"/>
    <w:rsid w:val="00C354D1"/>
    <w:rsid w:val="00C3555E"/>
    <w:rsid w:val="00C3642B"/>
    <w:rsid w:val="00C3689A"/>
    <w:rsid w:val="00C36A61"/>
    <w:rsid w:val="00C3726B"/>
    <w:rsid w:val="00C37888"/>
    <w:rsid w:val="00C37EF8"/>
    <w:rsid w:val="00C406DE"/>
    <w:rsid w:val="00C41397"/>
    <w:rsid w:val="00C413C7"/>
    <w:rsid w:val="00C41681"/>
    <w:rsid w:val="00C42BFC"/>
    <w:rsid w:val="00C43CF3"/>
    <w:rsid w:val="00C4428A"/>
    <w:rsid w:val="00C44F86"/>
    <w:rsid w:val="00C46811"/>
    <w:rsid w:val="00C469FC"/>
    <w:rsid w:val="00C4729A"/>
    <w:rsid w:val="00C501DF"/>
    <w:rsid w:val="00C5027B"/>
    <w:rsid w:val="00C503B5"/>
    <w:rsid w:val="00C504F3"/>
    <w:rsid w:val="00C50E7F"/>
    <w:rsid w:val="00C5128D"/>
    <w:rsid w:val="00C51C3E"/>
    <w:rsid w:val="00C52351"/>
    <w:rsid w:val="00C52629"/>
    <w:rsid w:val="00C52E3F"/>
    <w:rsid w:val="00C536B6"/>
    <w:rsid w:val="00C539D5"/>
    <w:rsid w:val="00C5421A"/>
    <w:rsid w:val="00C55C2D"/>
    <w:rsid w:val="00C563C0"/>
    <w:rsid w:val="00C563F0"/>
    <w:rsid w:val="00C56B13"/>
    <w:rsid w:val="00C57592"/>
    <w:rsid w:val="00C60A3D"/>
    <w:rsid w:val="00C60BBA"/>
    <w:rsid w:val="00C615C1"/>
    <w:rsid w:val="00C61912"/>
    <w:rsid w:val="00C61A9C"/>
    <w:rsid w:val="00C62406"/>
    <w:rsid w:val="00C62909"/>
    <w:rsid w:val="00C63D08"/>
    <w:rsid w:val="00C64432"/>
    <w:rsid w:val="00C64C39"/>
    <w:rsid w:val="00C65153"/>
    <w:rsid w:val="00C65684"/>
    <w:rsid w:val="00C65F0C"/>
    <w:rsid w:val="00C66209"/>
    <w:rsid w:val="00C66635"/>
    <w:rsid w:val="00C66EB8"/>
    <w:rsid w:val="00C673BB"/>
    <w:rsid w:val="00C6797B"/>
    <w:rsid w:val="00C67C29"/>
    <w:rsid w:val="00C70299"/>
    <w:rsid w:val="00C710E8"/>
    <w:rsid w:val="00C7128E"/>
    <w:rsid w:val="00C716AA"/>
    <w:rsid w:val="00C720A7"/>
    <w:rsid w:val="00C721C1"/>
    <w:rsid w:val="00C7220A"/>
    <w:rsid w:val="00C7251D"/>
    <w:rsid w:val="00C7284E"/>
    <w:rsid w:val="00C73488"/>
    <w:rsid w:val="00C7374C"/>
    <w:rsid w:val="00C74315"/>
    <w:rsid w:val="00C74C0F"/>
    <w:rsid w:val="00C75040"/>
    <w:rsid w:val="00C759F1"/>
    <w:rsid w:val="00C760B8"/>
    <w:rsid w:val="00C76353"/>
    <w:rsid w:val="00C76E6F"/>
    <w:rsid w:val="00C76FC3"/>
    <w:rsid w:val="00C772AE"/>
    <w:rsid w:val="00C77382"/>
    <w:rsid w:val="00C77DD5"/>
    <w:rsid w:val="00C809D5"/>
    <w:rsid w:val="00C80C4D"/>
    <w:rsid w:val="00C80F7F"/>
    <w:rsid w:val="00C81140"/>
    <w:rsid w:val="00C81323"/>
    <w:rsid w:val="00C81C1E"/>
    <w:rsid w:val="00C81C32"/>
    <w:rsid w:val="00C81D92"/>
    <w:rsid w:val="00C81EBC"/>
    <w:rsid w:val="00C82216"/>
    <w:rsid w:val="00C82A8B"/>
    <w:rsid w:val="00C82C29"/>
    <w:rsid w:val="00C8344B"/>
    <w:rsid w:val="00C84334"/>
    <w:rsid w:val="00C84425"/>
    <w:rsid w:val="00C845E6"/>
    <w:rsid w:val="00C846D3"/>
    <w:rsid w:val="00C846EC"/>
    <w:rsid w:val="00C85837"/>
    <w:rsid w:val="00C85851"/>
    <w:rsid w:val="00C85FC3"/>
    <w:rsid w:val="00C865B7"/>
    <w:rsid w:val="00C8700D"/>
    <w:rsid w:val="00C870AC"/>
    <w:rsid w:val="00C87130"/>
    <w:rsid w:val="00C87147"/>
    <w:rsid w:val="00C87513"/>
    <w:rsid w:val="00C87684"/>
    <w:rsid w:val="00C87979"/>
    <w:rsid w:val="00C87ABF"/>
    <w:rsid w:val="00C87D55"/>
    <w:rsid w:val="00C904F4"/>
    <w:rsid w:val="00C90922"/>
    <w:rsid w:val="00C90A0E"/>
    <w:rsid w:val="00C90FA5"/>
    <w:rsid w:val="00C910D9"/>
    <w:rsid w:val="00C91287"/>
    <w:rsid w:val="00C920D6"/>
    <w:rsid w:val="00C92355"/>
    <w:rsid w:val="00C925A3"/>
    <w:rsid w:val="00C9266C"/>
    <w:rsid w:val="00C94853"/>
    <w:rsid w:val="00C94868"/>
    <w:rsid w:val="00C94D94"/>
    <w:rsid w:val="00C94E92"/>
    <w:rsid w:val="00C953E4"/>
    <w:rsid w:val="00C956FB"/>
    <w:rsid w:val="00C969E3"/>
    <w:rsid w:val="00C97209"/>
    <w:rsid w:val="00C97349"/>
    <w:rsid w:val="00CA127D"/>
    <w:rsid w:val="00CA16C8"/>
    <w:rsid w:val="00CA2212"/>
    <w:rsid w:val="00CA229D"/>
    <w:rsid w:val="00CA28FF"/>
    <w:rsid w:val="00CA2E31"/>
    <w:rsid w:val="00CA3810"/>
    <w:rsid w:val="00CA3838"/>
    <w:rsid w:val="00CA3E47"/>
    <w:rsid w:val="00CA473A"/>
    <w:rsid w:val="00CA4974"/>
    <w:rsid w:val="00CA4A3B"/>
    <w:rsid w:val="00CA571E"/>
    <w:rsid w:val="00CA5EFB"/>
    <w:rsid w:val="00CA611C"/>
    <w:rsid w:val="00CA79DF"/>
    <w:rsid w:val="00CA7B2A"/>
    <w:rsid w:val="00CB0D56"/>
    <w:rsid w:val="00CB1007"/>
    <w:rsid w:val="00CB1287"/>
    <w:rsid w:val="00CB1409"/>
    <w:rsid w:val="00CB1B67"/>
    <w:rsid w:val="00CB28AB"/>
    <w:rsid w:val="00CB2AAE"/>
    <w:rsid w:val="00CB379B"/>
    <w:rsid w:val="00CB3922"/>
    <w:rsid w:val="00CB3999"/>
    <w:rsid w:val="00CB41C4"/>
    <w:rsid w:val="00CB42EE"/>
    <w:rsid w:val="00CB45D4"/>
    <w:rsid w:val="00CB53D3"/>
    <w:rsid w:val="00CB58A9"/>
    <w:rsid w:val="00CB5DEB"/>
    <w:rsid w:val="00CB61BA"/>
    <w:rsid w:val="00CB6293"/>
    <w:rsid w:val="00CB6422"/>
    <w:rsid w:val="00CB6774"/>
    <w:rsid w:val="00CB6995"/>
    <w:rsid w:val="00CB6F93"/>
    <w:rsid w:val="00CB7ACC"/>
    <w:rsid w:val="00CB7D04"/>
    <w:rsid w:val="00CC1B35"/>
    <w:rsid w:val="00CC1EF2"/>
    <w:rsid w:val="00CC24EF"/>
    <w:rsid w:val="00CC32C9"/>
    <w:rsid w:val="00CC333A"/>
    <w:rsid w:val="00CC40DF"/>
    <w:rsid w:val="00CC42C5"/>
    <w:rsid w:val="00CC511A"/>
    <w:rsid w:val="00CC52B4"/>
    <w:rsid w:val="00CC5B50"/>
    <w:rsid w:val="00CC6194"/>
    <w:rsid w:val="00CC6946"/>
    <w:rsid w:val="00CC6A40"/>
    <w:rsid w:val="00CC6EAA"/>
    <w:rsid w:val="00CC7341"/>
    <w:rsid w:val="00CC79C2"/>
    <w:rsid w:val="00CC7FD7"/>
    <w:rsid w:val="00CD02B8"/>
    <w:rsid w:val="00CD1969"/>
    <w:rsid w:val="00CD1B32"/>
    <w:rsid w:val="00CD1B4D"/>
    <w:rsid w:val="00CD1C55"/>
    <w:rsid w:val="00CD1D8B"/>
    <w:rsid w:val="00CD31E4"/>
    <w:rsid w:val="00CD3745"/>
    <w:rsid w:val="00CD3D63"/>
    <w:rsid w:val="00CD450C"/>
    <w:rsid w:val="00CD49B9"/>
    <w:rsid w:val="00CD630E"/>
    <w:rsid w:val="00CD673B"/>
    <w:rsid w:val="00CD6A58"/>
    <w:rsid w:val="00CE045B"/>
    <w:rsid w:val="00CE0847"/>
    <w:rsid w:val="00CE0F70"/>
    <w:rsid w:val="00CE121A"/>
    <w:rsid w:val="00CE2543"/>
    <w:rsid w:val="00CE2587"/>
    <w:rsid w:val="00CE29D6"/>
    <w:rsid w:val="00CE311D"/>
    <w:rsid w:val="00CE3442"/>
    <w:rsid w:val="00CE34E1"/>
    <w:rsid w:val="00CE3B44"/>
    <w:rsid w:val="00CE4812"/>
    <w:rsid w:val="00CE56B0"/>
    <w:rsid w:val="00CE58ED"/>
    <w:rsid w:val="00CE5A42"/>
    <w:rsid w:val="00CE61F2"/>
    <w:rsid w:val="00CE65E3"/>
    <w:rsid w:val="00CE6A51"/>
    <w:rsid w:val="00CE71D2"/>
    <w:rsid w:val="00CE7630"/>
    <w:rsid w:val="00CE768E"/>
    <w:rsid w:val="00CF028E"/>
    <w:rsid w:val="00CF044C"/>
    <w:rsid w:val="00CF0602"/>
    <w:rsid w:val="00CF072E"/>
    <w:rsid w:val="00CF0A67"/>
    <w:rsid w:val="00CF147D"/>
    <w:rsid w:val="00CF2041"/>
    <w:rsid w:val="00CF2B39"/>
    <w:rsid w:val="00CF2D1C"/>
    <w:rsid w:val="00CF3463"/>
    <w:rsid w:val="00CF4245"/>
    <w:rsid w:val="00CF4C7E"/>
    <w:rsid w:val="00CF4DE4"/>
    <w:rsid w:val="00CF51C0"/>
    <w:rsid w:val="00CF56C6"/>
    <w:rsid w:val="00CF6797"/>
    <w:rsid w:val="00CF6956"/>
    <w:rsid w:val="00CF7765"/>
    <w:rsid w:val="00D002B8"/>
    <w:rsid w:val="00D0175B"/>
    <w:rsid w:val="00D01772"/>
    <w:rsid w:val="00D01DF5"/>
    <w:rsid w:val="00D021A8"/>
    <w:rsid w:val="00D02B70"/>
    <w:rsid w:val="00D03351"/>
    <w:rsid w:val="00D03457"/>
    <w:rsid w:val="00D0375A"/>
    <w:rsid w:val="00D03836"/>
    <w:rsid w:val="00D04159"/>
    <w:rsid w:val="00D041F0"/>
    <w:rsid w:val="00D043F2"/>
    <w:rsid w:val="00D047F8"/>
    <w:rsid w:val="00D04A56"/>
    <w:rsid w:val="00D052A9"/>
    <w:rsid w:val="00D061B8"/>
    <w:rsid w:val="00D063E7"/>
    <w:rsid w:val="00D064E5"/>
    <w:rsid w:val="00D0722A"/>
    <w:rsid w:val="00D0724E"/>
    <w:rsid w:val="00D074CA"/>
    <w:rsid w:val="00D07D7B"/>
    <w:rsid w:val="00D07EF1"/>
    <w:rsid w:val="00D10A15"/>
    <w:rsid w:val="00D10E9D"/>
    <w:rsid w:val="00D12516"/>
    <w:rsid w:val="00D1282C"/>
    <w:rsid w:val="00D12E07"/>
    <w:rsid w:val="00D135F7"/>
    <w:rsid w:val="00D13738"/>
    <w:rsid w:val="00D13781"/>
    <w:rsid w:val="00D13F8B"/>
    <w:rsid w:val="00D146E1"/>
    <w:rsid w:val="00D14A1E"/>
    <w:rsid w:val="00D15882"/>
    <w:rsid w:val="00D15A69"/>
    <w:rsid w:val="00D15C0B"/>
    <w:rsid w:val="00D15CB6"/>
    <w:rsid w:val="00D1682C"/>
    <w:rsid w:val="00D16A73"/>
    <w:rsid w:val="00D1704F"/>
    <w:rsid w:val="00D1716D"/>
    <w:rsid w:val="00D17A9A"/>
    <w:rsid w:val="00D20892"/>
    <w:rsid w:val="00D21587"/>
    <w:rsid w:val="00D21668"/>
    <w:rsid w:val="00D21818"/>
    <w:rsid w:val="00D22324"/>
    <w:rsid w:val="00D22BA1"/>
    <w:rsid w:val="00D22DE1"/>
    <w:rsid w:val="00D22FCD"/>
    <w:rsid w:val="00D23A9F"/>
    <w:rsid w:val="00D23BFF"/>
    <w:rsid w:val="00D24BD3"/>
    <w:rsid w:val="00D26D3B"/>
    <w:rsid w:val="00D2771B"/>
    <w:rsid w:val="00D300F9"/>
    <w:rsid w:val="00D3051C"/>
    <w:rsid w:val="00D3079B"/>
    <w:rsid w:val="00D30F7B"/>
    <w:rsid w:val="00D31AE3"/>
    <w:rsid w:val="00D31B0C"/>
    <w:rsid w:val="00D31CB2"/>
    <w:rsid w:val="00D321C1"/>
    <w:rsid w:val="00D32267"/>
    <w:rsid w:val="00D33A03"/>
    <w:rsid w:val="00D3461D"/>
    <w:rsid w:val="00D348AF"/>
    <w:rsid w:val="00D34D61"/>
    <w:rsid w:val="00D34DC5"/>
    <w:rsid w:val="00D35BF3"/>
    <w:rsid w:val="00D365C9"/>
    <w:rsid w:val="00D369A9"/>
    <w:rsid w:val="00D36CF8"/>
    <w:rsid w:val="00D36D14"/>
    <w:rsid w:val="00D37421"/>
    <w:rsid w:val="00D37ECD"/>
    <w:rsid w:val="00D402E6"/>
    <w:rsid w:val="00D40819"/>
    <w:rsid w:val="00D409D9"/>
    <w:rsid w:val="00D41A0C"/>
    <w:rsid w:val="00D41EE9"/>
    <w:rsid w:val="00D42147"/>
    <w:rsid w:val="00D428C9"/>
    <w:rsid w:val="00D442C5"/>
    <w:rsid w:val="00D4455D"/>
    <w:rsid w:val="00D447F9"/>
    <w:rsid w:val="00D44B73"/>
    <w:rsid w:val="00D46510"/>
    <w:rsid w:val="00D46BAE"/>
    <w:rsid w:val="00D46D28"/>
    <w:rsid w:val="00D46DDC"/>
    <w:rsid w:val="00D47F3E"/>
    <w:rsid w:val="00D50085"/>
    <w:rsid w:val="00D50C1D"/>
    <w:rsid w:val="00D50CC9"/>
    <w:rsid w:val="00D5162A"/>
    <w:rsid w:val="00D53183"/>
    <w:rsid w:val="00D53420"/>
    <w:rsid w:val="00D536E7"/>
    <w:rsid w:val="00D54655"/>
    <w:rsid w:val="00D54A0A"/>
    <w:rsid w:val="00D55066"/>
    <w:rsid w:val="00D5572F"/>
    <w:rsid w:val="00D558AF"/>
    <w:rsid w:val="00D55AF6"/>
    <w:rsid w:val="00D55B56"/>
    <w:rsid w:val="00D55D16"/>
    <w:rsid w:val="00D55EDB"/>
    <w:rsid w:val="00D565E4"/>
    <w:rsid w:val="00D569CF"/>
    <w:rsid w:val="00D56D53"/>
    <w:rsid w:val="00D5706C"/>
    <w:rsid w:val="00D5732F"/>
    <w:rsid w:val="00D573DC"/>
    <w:rsid w:val="00D57615"/>
    <w:rsid w:val="00D576E4"/>
    <w:rsid w:val="00D57DF4"/>
    <w:rsid w:val="00D60E7C"/>
    <w:rsid w:val="00D6129C"/>
    <w:rsid w:val="00D6194D"/>
    <w:rsid w:val="00D61AEA"/>
    <w:rsid w:val="00D61D2E"/>
    <w:rsid w:val="00D61DA3"/>
    <w:rsid w:val="00D62CBF"/>
    <w:rsid w:val="00D62CD6"/>
    <w:rsid w:val="00D6322A"/>
    <w:rsid w:val="00D636BB"/>
    <w:rsid w:val="00D63F66"/>
    <w:rsid w:val="00D64009"/>
    <w:rsid w:val="00D64643"/>
    <w:rsid w:val="00D649B3"/>
    <w:rsid w:val="00D65447"/>
    <w:rsid w:val="00D65612"/>
    <w:rsid w:val="00D66019"/>
    <w:rsid w:val="00D6648E"/>
    <w:rsid w:val="00D67FA9"/>
    <w:rsid w:val="00D7002D"/>
    <w:rsid w:val="00D704CC"/>
    <w:rsid w:val="00D70982"/>
    <w:rsid w:val="00D70C94"/>
    <w:rsid w:val="00D70EDA"/>
    <w:rsid w:val="00D7108A"/>
    <w:rsid w:val="00D72714"/>
    <w:rsid w:val="00D72B96"/>
    <w:rsid w:val="00D73843"/>
    <w:rsid w:val="00D73BAD"/>
    <w:rsid w:val="00D743F8"/>
    <w:rsid w:val="00D7474A"/>
    <w:rsid w:val="00D7479D"/>
    <w:rsid w:val="00D748B0"/>
    <w:rsid w:val="00D74CAC"/>
    <w:rsid w:val="00D74CBD"/>
    <w:rsid w:val="00D751AE"/>
    <w:rsid w:val="00D776F2"/>
    <w:rsid w:val="00D77E15"/>
    <w:rsid w:val="00D8069A"/>
    <w:rsid w:val="00D808BA"/>
    <w:rsid w:val="00D80CB2"/>
    <w:rsid w:val="00D82E39"/>
    <w:rsid w:val="00D8336E"/>
    <w:rsid w:val="00D835B2"/>
    <w:rsid w:val="00D84038"/>
    <w:rsid w:val="00D849B1"/>
    <w:rsid w:val="00D85347"/>
    <w:rsid w:val="00D85CD3"/>
    <w:rsid w:val="00D85DD4"/>
    <w:rsid w:val="00D86656"/>
    <w:rsid w:val="00D86872"/>
    <w:rsid w:val="00D86B9F"/>
    <w:rsid w:val="00D90591"/>
    <w:rsid w:val="00D90A77"/>
    <w:rsid w:val="00D90F96"/>
    <w:rsid w:val="00D913D4"/>
    <w:rsid w:val="00D91BB4"/>
    <w:rsid w:val="00D923E1"/>
    <w:rsid w:val="00D92B6D"/>
    <w:rsid w:val="00D92EFD"/>
    <w:rsid w:val="00D92F92"/>
    <w:rsid w:val="00D9395E"/>
    <w:rsid w:val="00D94C32"/>
    <w:rsid w:val="00D95577"/>
    <w:rsid w:val="00D95E36"/>
    <w:rsid w:val="00D96050"/>
    <w:rsid w:val="00D96320"/>
    <w:rsid w:val="00D96668"/>
    <w:rsid w:val="00D96DB3"/>
    <w:rsid w:val="00D97018"/>
    <w:rsid w:val="00D9702E"/>
    <w:rsid w:val="00D975C0"/>
    <w:rsid w:val="00D97CE0"/>
    <w:rsid w:val="00DA02F8"/>
    <w:rsid w:val="00DA03BA"/>
    <w:rsid w:val="00DA0E61"/>
    <w:rsid w:val="00DA166F"/>
    <w:rsid w:val="00DA1F93"/>
    <w:rsid w:val="00DA329D"/>
    <w:rsid w:val="00DA3853"/>
    <w:rsid w:val="00DA3D57"/>
    <w:rsid w:val="00DA3FB0"/>
    <w:rsid w:val="00DA4292"/>
    <w:rsid w:val="00DA43AE"/>
    <w:rsid w:val="00DA4569"/>
    <w:rsid w:val="00DA5177"/>
    <w:rsid w:val="00DA5933"/>
    <w:rsid w:val="00DA5A64"/>
    <w:rsid w:val="00DA6AE1"/>
    <w:rsid w:val="00DA6C6F"/>
    <w:rsid w:val="00DA71BC"/>
    <w:rsid w:val="00DA730B"/>
    <w:rsid w:val="00DA7432"/>
    <w:rsid w:val="00DA7AAD"/>
    <w:rsid w:val="00DB0007"/>
    <w:rsid w:val="00DB0061"/>
    <w:rsid w:val="00DB0D3E"/>
    <w:rsid w:val="00DB0DD1"/>
    <w:rsid w:val="00DB1A22"/>
    <w:rsid w:val="00DB1D95"/>
    <w:rsid w:val="00DB22B1"/>
    <w:rsid w:val="00DB28C4"/>
    <w:rsid w:val="00DB2B70"/>
    <w:rsid w:val="00DB3851"/>
    <w:rsid w:val="00DB3B00"/>
    <w:rsid w:val="00DB424A"/>
    <w:rsid w:val="00DB456C"/>
    <w:rsid w:val="00DB4A96"/>
    <w:rsid w:val="00DB50E9"/>
    <w:rsid w:val="00DB5F25"/>
    <w:rsid w:val="00DB6A29"/>
    <w:rsid w:val="00DB6B40"/>
    <w:rsid w:val="00DB6D88"/>
    <w:rsid w:val="00DB6F25"/>
    <w:rsid w:val="00DB70EC"/>
    <w:rsid w:val="00DB74E0"/>
    <w:rsid w:val="00DB74E4"/>
    <w:rsid w:val="00DB75A7"/>
    <w:rsid w:val="00DC0B4E"/>
    <w:rsid w:val="00DC0C9B"/>
    <w:rsid w:val="00DC1233"/>
    <w:rsid w:val="00DC2682"/>
    <w:rsid w:val="00DC26C0"/>
    <w:rsid w:val="00DC2737"/>
    <w:rsid w:val="00DC29A5"/>
    <w:rsid w:val="00DC2CC8"/>
    <w:rsid w:val="00DC2DC8"/>
    <w:rsid w:val="00DC34D9"/>
    <w:rsid w:val="00DC407E"/>
    <w:rsid w:val="00DC415E"/>
    <w:rsid w:val="00DC4692"/>
    <w:rsid w:val="00DC555A"/>
    <w:rsid w:val="00DC5B5A"/>
    <w:rsid w:val="00DC5C90"/>
    <w:rsid w:val="00DC5FAF"/>
    <w:rsid w:val="00DC661C"/>
    <w:rsid w:val="00DC66E6"/>
    <w:rsid w:val="00DC6725"/>
    <w:rsid w:val="00DC6983"/>
    <w:rsid w:val="00DC69A2"/>
    <w:rsid w:val="00DC6D48"/>
    <w:rsid w:val="00DC6DCE"/>
    <w:rsid w:val="00DC7817"/>
    <w:rsid w:val="00DD0B8A"/>
    <w:rsid w:val="00DD160D"/>
    <w:rsid w:val="00DD290A"/>
    <w:rsid w:val="00DD2AF0"/>
    <w:rsid w:val="00DD2B8F"/>
    <w:rsid w:val="00DD32AD"/>
    <w:rsid w:val="00DD3CD2"/>
    <w:rsid w:val="00DD3CF4"/>
    <w:rsid w:val="00DD40F1"/>
    <w:rsid w:val="00DD4207"/>
    <w:rsid w:val="00DD475F"/>
    <w:rsid w:val="00DD4841"/>
    <w:rsid w:val="00DD62CE"/>
    <w:rsid w:val="00DD6C6D"/>
    <w:rsid w:val="00DD6F91"/>
    <w:rsid w:val="00DD7AED"/>
    <w:rsid w:val="00DD7E0D"/>
    <w:rsid w:val="00DD7E46"/>
    <w:rsid w:val="00DE0311"/>
    <w:rsid w:val="00DE0548"/>
    <w:rsid w:val="00DE1F10"/>
    <w:rsid w:val="00DE2C4B"/>
    <w:rsid w:val="00DE31AF"/>
    <w:rsid w:val="00DE333A"/>
    <w:rsid w:val="00DE3FBA"/>
    <w:rsid w:val="00DE4D24"/>
    <w:rsid w:val="00DE5983"/>
    <w:rsid w:val="00DE70DD"/>
    <w:rsid w:val="00DE76CE"/>
    <w:rsid w:val="00DE783F"/>
    <w:rsid w:val="00DE7B1A"/>
    <w:rsid w:val="00DE7B78"/>
    <w:rsid w:val="00DF08AD"/>
    <w:rsid w:val="00DF0B63"/>
    <w:rsid w:val="00DF0B8F"/>
    <w:rsid w:val="00DF0F99"/>
    <w:rsid w:val="00DF1157"/>
    <w:rsid w:val="00DF1451"/>
    <w:rsid w:val="00DF1B68"/>
    <w:rsid w:val="00DF2111"/>
    <w:rsid w:val="00DF247D"/>
    <w:rsid w:val="00DF2610"/>
    <w:rsid w:val="00DF2C89"/>
    <w:rsid w:val="00DF3D7F"/>
    <w:rsid w:val="00DF44AB"/>
    <w:rsid w:val="00DF458B"/>
    <w:rsid w:val="00DF512D"/>
    <w:rsid w:val="00DF54E0"/>
    <w:rsid w:val="00DF5B50"/>
    <w:rsid w:val="00DF5D0A"/>
    <w:rsid w:val="00DF5DBC"/>
    <w:rsid w:val="00DF6195"/>
    <w:rsid w:val="00DF6A06"/>
    <w:rsid w:val="00DF7BD7"/>
    <w:rsid w:val="00DF7C6C"/>
    <w:rsid w:val="00DF7F0C"/>
    <w:rsid w:val="00E00977"/>
    <w:rsid w:val="00E010AE"/>
    <w:rsid w:val="00E010DE"/>
    <w:rsid w:val="00E0118F"/>
    <w:rsid w:val="00E01811"/>
    <w:rsid w:val="00E018B5"/>
    <w:rsid w:val="00E01CDF"/>
    <w:rsid w:val="00E02159"/>
    <w:rsid w:val="00E0238C"/>
    <w:rsid w:val="00E02B56"/>
    <w:rsid w:val="00E02E9F"/>
    <w:rsid w:val="00E0354F"/>
    <w:rsid w:val="00E03A2E"/>
    <w:rsid w:val="00E03A43"/>
    <w:rsid w:val="00E0426D"/>
    <w:rsid w:val="00E04975"/>
    <w:rsid w:val="00E04BF0"/>
    <w:rsid w:val="00E055D3"/>
    <w:rsid w:val="00E05FBC"/>
    <w:rsid w:val="00E066B2"/>
    <w:rsid w:val="00E06A62"/>
    <w:rsid w:val="00E06ABA"/>
    <w:rsid w:val="00E071CB"/>
    <w:rsid w:val="00E07502"/>
    <w:rsid w:val="00E07790"/>
    <w:rsid w:val="00E0793A"/>
    <w:rsid w:val="00E07C41"/>
    <w:rsid w:val="00E106DC"/>
    <w:rsid w:val="00E1078F"/>
    <w:rsid w:val="00E10B14"/>
    <w:rsid w:val="00E10F7E"/>
    <w:rsid w:val="00E1122D"/>
    <w:rsid w:val="00E11986"/>
    <w:rsid w:val="00E11B89"/>
    <w:rsid w:val="00E11DD2"/>
    <w:rsid w:val="00E123D8"/>
    <w:rsid w:val="00E127B5"/>
    <w:rsid w:val="00E129C4"/>
    <w:rsid w:val="00E12AAC"/>
    <w:rsid w:val="00E12AE9"/>
    <w:rsid w:val="00E12BD4"/>
    <w:rsid w:val="00E12ECB"/>
    <w:rsid w:val="00E13246"/>
    <w:rsid w:val="00E1342A"/>
    <w:rsid w:val="00E13473"/>
    <w:rsid w:val="00E136EF"/>
    <w:rsid w:val="00E13D1B"/>
    <w:rsid w:val="00E146C2"/>
    <w:rsid w:val="00E14CB5"/>
    <w:rsid w:val="00E14E26"/>
    <w:rsid w:val="00E14E39"/>
    <w:rsid w:val="00E151D2"/>
    <w:rsid w:val="00E15244"/>
    <w:rsid w:val="00E15D0F"/>
    <w:rsid w:val="00E179A4"/>
    <w:rsid w:val="00E20027"/>
    <w:rsid w:val="00E206CA"/>
    <w:rsid w:val="00E20763"/>
    <w:rsid w:val="00E20C38"/>
    <w:rsid w:val="00E20C8A"/>
    <w:rsid w:val="00E20EA9"/>
    <w:rsid w:val="00E20EDB"/>
    <w:rsid w:val="00E21292"/>
    <w:rsid w:val="00E214D9"/>
    <w:rsid w:val="00E21B39"/>
    <w:rsid w:val="00E22538"/>
    <w:rsid w:val="00E22DBC"/>
    <w:rsid w:val="00E23819"/>
    <w:rsid w:val="00E25272"/>
    <w:rsid w:val="00E2549B"/>
    <w:rsid w:val="00E255F6"/>
    <w:rsid w:val="00E25840"/>
    <w:rsid w:val="00E25913"/>
    <w:rsid w:val="00E25B97"/>
    <w:rsid w:val="00E263C4"/>
    <w:rsid w:val="00E26424"/>
    <w:rsid w:val="00E2662D"/>
    <w:rsid w:val="00E26864"/>
    <w:rsid w:val="00E26E7E"/>
    <w:rsid w:val="00E27A5B"/>
    <w:rsid w:val="00E27D87"/>
    <w:rsid w:val="00E27E78"/>
    <w:rsid w:val="00E3028A"/>
    <w:rsid w:val="00E31ECF"/>
    <w:rsid w:val="00E32259"/>
    <w:rsid w:val="00E32F1B"/>
    <w:rsid w:val="00E33546"/>
    <w:rsid w:val="00E33D0C"/>
    <w:rsid w:val="00E33E16"/>
    <w:rsid w:val="00E347D7"/>
    <w:rsid w:val="00E34BC6"/>
    <w:rsid w:val="00E34E32"/>
    <w:rsid w:val="00E3569C"/>
    <w:rsid w:val="00E35DEC"/>
    <w:rsid w:val="00E371EB"/>
    <w:rsid w:val="00E378CE"/>
    <w:rsid w:val="00E37AA6"/>
    <w:rsid w:val="00E4077E"/>
    <w:rsid w:val="00E40E3D"/>
    <w:rsid w:val="00E41A64"/>
    <w:rsid w:val="00E4210C"/>
    <w:rsid w:val="00E42F82"/>
    <w:rsid w:val="00E4370E"/>
    <w:rsid w:val="00E43A60"/>
    <w:rsid w:val="00E43A73"/>
    <w:rsid w:val="00E43B07"/>
    <w:rsid w:val="00E4406A"/>
    <w:rsid w:val="00E452E2"/>
    <w:rsid w:val="00E45507"/>
    <w:rsid w:val="00E45E30"/>
    <w:rsid w:val="00E467BE"/>
    <w:rsid w:val="00E46BAF"/>
    <w:rsid w:val="00E46CD7"/>
    <w:rsid w:val="00E46F45"/>
    <w:rsid w:val="00E4721E"/>
    <w:rsid w:val="00E47C43"/>
    <w:rsid w:val="00E47D04"/>
    <w:rsid w:val="00E5063D"/>
    <w:rsid w:val="00E50A6C"/>
    <w:rsid w:val="00E50A95"/>
    <w:rsid w:val="00E51FF2"/>
    <w:rsid w:val="00E523C8"/>
    <w:rsid w:val="00E52960"/>
    <w:rsid w:val="00E52A8A"/>
    <w:rsid w:val="00E533F2"/>
    <w:rsid w:val="00E539A3"/>
    <w:rsid w:val="00E5450A"/>
    <w:rsid w:val="00E54A03"/>
    <w:rsid w:val="00E54BA5"/>
    <w:rsid w:val="00E5579B"/>
    <w:rsid w:val="00E55C1A"/>
    <w:rsid w:val="00E562A1"/>
    <w:rsid w:val="00E5679E"/>
    <w:rsid w:val="00E56889"/>
    <w:rsid w:val="00E56D0F"/>
    <w:rsid w:val="00E5732B"/>
    <w:rsid w:val="00E57735"/>
    <w:rsid w:val="00E57851"/>
    <w:rsid w:val="00E57EAC"/>
    <w:rsid w:val="00E600CE"/>
    <w:rsid w:val="00E604E9"/>
    <w:rsid w:val="00E60652"/>
    <w:rsid w:val="00E618B3"/>
    <w:rsid w:val="00E61BED"/>
    <w:rsid w:val="00E62521"/>
    <w:rsid w:val="00E629E0"/>
    <w:rsid w:val="00E63F7F"/>
    <w:rsid w:val="00E64511"/>
    <w:rsid w:val="00E64806"/>
    <w:rsid w:val="00E64E4A"/>
    <w:rsid w:val="00E65012"/>
    <w:rsid w:val="00E65774"/>
    <w:rsid w:val="00E65E4F"/>
    <w:rsid w:val="00E662EB"/>
    <w:rsid w:val="00E6695C"/>
    <w:rsid w:val="00E66AE6"/>
    <w:rsid w:val="00E67074"/>
    <w:rsid w:val="00E6710D"/>
    <w:rsid w:val="00E67CD4"/>
    <w:rsid w:val="00E70643"/>
    <w:rsid w:val="00E71541"/>
    <w:rsid w:val="00E7195C"/>
    <w:rsid w:val="00E72D51"/>
    <w:rsid w:val="00E73116"/>
    <w:rsid w:val="00E73421"/>
    <w:rsid w:val="00E734AE"/>
    <w:rsid w:val="00E74048"/>
    <w:rsid w:val="00E74F9F"/>
    <w:rsid w:val="00E753DA"/>
    <w:rsid w:val="00E75A7D"/>
    <w:rsid w:val="00E768C5"/>
    <w:rsid w:val="00E773E0"/>
    <w:rsid w:val="00E7754D"/>
    <w:rsid w:val="00E77665"/>
    <w:rsid w:val="00E80188"/>
    <w:rsid w:val="00E80616"/>
    <w:rsid w:val="00E8069C"/>
    <w:rsid w:val="00E80904"/>
    <w:rsid w:val="00E8202E"/>
    <w:rsid w:val="00E82670"/>
    <w:rsid w:val="00E8298E"/>
    <w:rsid w:val="00E829E5"/>
    <w:rsid w:val="00E83EB2"/>
    <w:rsid w:val="00E84280"/>
    <w:rsid w:val="00E84508"/>
    <w:rsid w:val="00E849B4"/>
    <w:rsid w:val="00E84DE8"/>
    <w:rsid w:val="00E85427"/>
    <w:rsid w:val="00E8559E"/>
    <w:rsid w:val="00E85896"/>
    <w:rsid w:val="00E86378"/>
    <w:rsid w:val="00E86410"/>
    <w:rsid w:val="00E879DC"/>
    <w:rsid w:val="00E90673"/>
    <w:rsid w:val="00E90817"/>
    <w:rsid w:val="00E90CF8"/>
    <w:rsid w:val="00E90F67"/>
    <w:rsid w:val="00E9157F"/>
    <w:rsid w:val="00E9209D"/>
    <w:rsid w:val="00E92D64"/>
    <w:rsid w:val="00E92E88"/>
    <w:rsid w:val="00E9360D"/>
    <w:rsid w:val="00E93935"/>
    <w:rsid w:val="00E94077"/>
    <w:rsid w:val="00E940DA"/>
    <w:rsid w:val="00E94BFA"/>
    <w:rsid w:val="00E94FAB"/>
    <w:rsid w:val="00E950FE"/>
    <w:rsid w:val="00E952C6"/>
    <w:rsid w:val="00E95730"/>
    <w:rsid w:val="00E95A52"/>
    <w:rsid w:val="00E960D4"/>
    <w:rsid w:val="00E966D9"/>
    <w:rsid w:val="00E96E2E"/>
    <w:rsid w:val="00E971A6"/>
    <w:rsid w:val="00E97432"/>
    <w:rsid w:val="00E976A4"/>
    <w:rsid w:val="00E977AD"/>
    <w:rsid w:val="00E97863"/>
    <w:rsid w:val="00E9787D"/>
    <w:rsid w:val="00E9787E"/>
    <w:rsid w:val="00EA0221"/>
    <w:rsid w:val="00EA08E1"/>
    <w:rsid w:val="00EA1716"/>
    <w:rsid w:val="00EA1717"/>
    <w:rsid w:val="00EA34F7"/>
    <w:rsid w:val="00EA3784"/>
    <w:rsid w:val="00EA46D9"/>
    <w:rsid w:val="00EA5274"/>
    <w:rsid w:val="00EA54A6"/>
    <w:rsid w:val="00EA5D8F"/>
    <w:rsid w:val="00EA6606"/>
    <w:rsid w:val="00EA67B1"/>
    <w:rsid w:val="00EA6A02"/>
    <w:rsid w:val="00EA6AAE"/>
    <w:rsid w:val="00EA6C10"/>
    <w:rsid w:val="00EA72A9"/>
    <w:rsid w:val="00EA790B"/>
    <w:rsid w:val="00EA7A80"/>
    <w:rsid w:val="00EB029F"/>
    <w:rsid w:val="00EB0BB9"/>
    <w:rsid w:val="00EB1369"/>
    <w:rsid w:val="00EB1F08"/>
    <w:rsid w:val="00EB2428"/>
    <w:rsid w:val="00EB2C7E"/>
    <w:rsid w:val="00EB32BE"/>
    <w:rsid w:val="00EB3692"/>
    <w:rsid w:val="00EB4010"/>
    <w:rsid w:val="00EB5659"/>
    <w:rsid w:val="00EB5BCB"/>
    <w:rsid w:val="00EB5FD7"/>
    <w:rsid w:val="00EB69E4"/>
    <w:rsid w:val="00EB6C95"/>
    <w:rsid w:val="00EB7533"/>
    <w:rsid w:val="00EC12A1"/>
    <w:rsid w:val="00EC18F1"/>
    <w:rsid w:val="00EC1B36"/>
    <w:rsid w:val="00EC2DCE"/>
    <w:rsid w:val="00EC3BFE"/>
    <w:rsid w:val="00EC41E3"/>
    <w:rsid w:val="00EC4986"/>
    <w:rsid w:val="00EC53A5"/>
    <w:rsid w:val="00EC556B"/>
    <w:rsid w:val="00EC5A8C"/>
    <w:rsid w:val="00EC5E35"/>
    <w:rsid w:val="00EC5E46"/>
    <w:rsid w:val="00EC5FCF"/>
    <w:rsid w:val="00EC686D"/>
    <w:rsid w:val="00EC7943"/>
    <w:rsid w:val="00ED0B49"/>
    <w:rsid w:val="00ED0FA0"/>
    <w:rsid w:val="00ED142E"/>
    <w:rsid w:val="00ED1450"/>
    <w:rsid w:val="00ED1E32"/>
    <w:rsid w:val="00ED22F2"/>
    <w:rsid w:val="00ED24F6"/>
    <w:rsid w:val="00ED2BF4"/>
    <w:rsid w:val="00ED2E59"/>
    <w:rsid w:val="00ED3812"/>
    <w:rsid w:val="00ED3F2C"/>
    <w:rsid w:val="00ED40B0"/>
    <w:rsid w:val="00ED4189"/>
    <w:rsid w:val="00ED4EE2"/>
    <w:rsid w:val="00ED58ED"/>
    <w:rsid w:val="00ED5B6B"/>
    <w:rsid w:val="00ED5E54"/>
    <w:rsid w:val="00ED5FB3"/>
    <w:rsid w:val="00ED6734"/>
    <w:rsid w:val="00ED7524"/>
    <w:rsid w:val="00EE017C"/>
    <w:rsid w:val="00EE01E5"/>
    <w:rsid w:val="00EE08AC"/>
    <w:rsid w:val="00EE0E1C"/>
    <w:rsid w:val="00EE103D"/>
    <w:rsid w:val="00EE13BF"/>
    <w:rsid w:val="00EE1A67"/>
    <w:rsid w:val="00EE1CCE"/>
    <w:rsid w:val="00EE297D"/>
    <w:rsid w:val="00EE2DDF"/>
    <w:rsid w:val="00EE315B"/>
    <w:rsid w:val="00EE3679"/>
    <w:rsid w:val="00EE3AB8"/>
    <w:rsid w:val="00EE3E20"/>
    <w:rsid w:val="00EE420D"/>
    <w:rsid w:val="00EE4B49"/>
    <w:rsid w:val="00EE5211"/>
    <w:rsid w:val="00EE5929"/>
    <w:rsid w:val="00EE60C7"/>
    <w:rsid w:val="00EE6776"/>
    <w:rsid w:val="00EF1583"/>
    <w:rsid w:val="00EF2573"/>
    <w:rsid w:val="00EF26E4"/>
    <w:rsid w:val="00EF2792"/>
    <w:rsid w:val="00EF3042"/>
    <w:rsid w:val="00EF3A5C"/>
    <w:rsid w:val="00EF41CB"/>
    <w:rsid w:val="00EF4B31"/>
    <w:rsid w:val="00EF4BA7"/>
    <w:rsid w:val="00EF5038"/>
    <w:rsid w:val="00EF56AA"/>
    <w:rsid w:val="00EF5901"/>
    <w:rsid w:val="00EF5BD9"/>
    <w:rsid w:val="00EF5E5F"/>
    <w:rsid w:val="00EF5F55"/>
    <w:rsid w:val="00EF60AE"/>
    <w:rsid w:val="00EF6F97"/>
    <w:rsid w:val="00F0021E"/>
    <w:rsid w:val="00F008BB"/>
    <w:rsid w:val="00F00925"/>
    <w:rsid w:val="00F00EFA"/>
    <w:rsid w:val="00F01995"/>
    <w:rsid w:val="00F019A6"/>
    <w:rsid w:val="00F01A7C"/>
    <w:rsid w:val="00F01E16"/>
    <w:rsid w:val="00F01EB0"/>
    <w:rsid w:val="00F022F1"/>
    <w:rsid w:val="00F04345"/>
    <w:rsid w:val="00F043F0"/>
    <w:rsid w:val="00F049EC"/>
    <w:rsid w:val="00F050F8"/>
    <w:rsid w:val="00F0552D"/>
    <w:rsid w:val="00F05C76"/>
    <w:rsid w:val="00F061EC"/>
    <w:rsid w:val="00F062C3"/>
    <w:rsid w:val="00F06652"/>
    <w:rsid w:val="00F06AF2"/>
    <w:rsid w:val="00F072EC"/>
    <w:rsid w:val="00F07477"/>
    <w:rsid w:val="00F07EE5"/>
    <w:rsid w:val="00F10B24"/>
    <w:rsid w:val="00F11960"/>
    <w:rsid w:val="00F11CD5"/>
    <w:rsid w:val="00F11E4E"/>
    <w:rsid w:val="00F12214"/>
    <w:rsid w:val="00F12C0B"/>
    <w:rsid w:val="00F133DA"/>
    <w:rsid w:val="00F13F99"/>
    <w:rsid w:val="00F14AF0"/>
    <w:rsid w:val="00F17174"/>
    <w:rsid w:val="00F17FE4"/>
    <w:rsid w:val="00F20124"/>
    <w:rsid w:val="00F20A25"/>
    <w:rsid w:val="00F20D31"/>
    <w:rsid w:val="00F2102A"/>
    <w:rsid w:val="00F21E67"/>
    <w:rsid w:val="00F2219B"/>
    <w:rsid w:val="00F2225B"/>
    <w:rsid w:val="00F226EE"/>
    <w:rsid w:val="00F23ADB"/>
    <w:rsid w:val="00F24146"/>
    <w:rsid w:val="00F249AF"/>
    <w:rsid w:val="00F24F89"/>
    <w:rsid w:val="00F25CC7"/>
    <w:rsid w:val="00F263B7"/>
    <w:rsid w:val="00F267BB"/>
    <w:rsid w:val="00F27419"/>
    <w:rsid w:val="00F274A2"/>
    <w:rsid w:val="00F27702"/>
    <w:rsid w:val="00F27AD6"/>
    <w:rsid w:val="00F27BD7"/>
    <w:rsid w:val="00F27EAD"/>
    <w:rsid w:val="00F302CA"/>
    <w:rsid w:val="00F30B8A"/>
    <w:rsid w:val="00F30F47"/>
    <w:rsid w:val="00F3154A"/>
    <w:rsid w:val="00F31A3F"/>
    <w:rsid w:val="00F31E23"/>
    <w:rsid w:val="00F32620"/>
    <w:rsid w:val="00F329F2"/>
    <w:rsid w:val="00F3356F"/>
    <w:rsid w:val="00F33F0A"/>
    <w:rsid w:val="00F345B8"/>
    <w:rsid w:val="00F34A73"/>
    <w:rsid w:val="00F34F5F"/>
    <w:rsid w:val="00F356FF"/>
    <w:rsid w:val="00F35A77"/>
    <w:rsid w:val="00F35C56"/>
    <w:rsid w:val="00F36FC2"/>
    <w:rsid w:val="00F371B5"/>
    <w:rsid w:val="00F37D94"/>
    <w:rsid w:val="00F40435"/>
    <w:rsid w:val="00F40B27"/>
    <w:rsid w:val="00F4176E"/>
    <w:rsid w:val="00F419B1"/>
    <w:rsid w:val="00F423FA"/>
    <w:rsid w:val="00F42642"/>
    <w:rsid w:val="00F42D06"/>
    <w:rsid w:val="00F42F91"/>
    <w:rsid w:val="00F433E3"/>
    <w:rsid w:val="00F43E23"/>
    <w:rsid w:val="00F442D0"/>
    <w:rsid w:val="00F44641"/>
    <w:rsid w:val="00F45300"/>
    <w:rsid w:val="00F4566D"/>
    <w:rsid w:val="00F45C2A"/>
    <w:rsid w:val="00F46777"/>
    <w:rsid w:val="00F473F0"/>
    <w:rsid w:val="00F47EE2"/>
    <w:rsid w:val="00F50033"/>
    <w:rsid w:val="00F51AC8"/>
    <w:rsid w:val="00F52457"/>
    <w:rsid w:val="00F525A3"/>
    <w:rsid w:val="00F52936"/>
    <w:rsid w:val="00F52C3E"/>
    <w:rsid w:val="00F532E4"/>
    <w:rsid w:val="00F532F9"/>
    <w:rsid w:val="00F53610"/>
    <w:rsid w:val="00F53808"/>
    <w:rsid w:val="00F538B5"/>
    <w:rsid w:val="00F54018"/>
    <w:rsid w:val="00F54199"/>
    <w:rsid w:val="00F543B7"/>
    <w:rsid w:val="00F54FA7"/>
    <w:rsid w:val="00F555A5"/>
    <w:rsid w:val="00F55F23"/>
    <w:rsid w:val="00F568B1"/>
    <w:rsid w:val="00F57150"/>
    <w:rsid w:val="00F571F3"/>
    <w:rsid w:val="00F601FB"/>
    <w:rsid w:val="00F60816"/>
    <w:rsid w:val="00F61148"/>
    <w:rsid w:val="00F61254"/>
    <w:rsid w:val="00F617A1"/>
    <w:rsid w:val="00F61C5C"/>
    <w:rsid w:val="00F61D2F"/>
    <w:rsid w:val="00F623FB"/>
    <w:rsid w:val="00F62552"/>
    <w:rsid w:val="00F62684"/>
    <w:rsid w:val="00F62FAF"/>
    <w:rsid w:val="00F6377F"/>
    <w:rsid w:val="00F6419C"/>
    <w:rsid w:val="00F64D41"/>
    <w:rsid w:val="00F64F9C"/>
    <w:rsid w:val="00F65597"/>
    <w:rsid w:val="00F659D5"/>
    <w:rsid w:val="00F65C84"/>
    <w:rsid w:val="00F65CBC"/>
    <w:rsid w:val="00F65EE4"/>
    <w:rsid w:val="00F66064"/>
    <w:rsid w:val="00F665E4"/>
    <w:rsid w:val="00F666F9"/>
    <w:rsid w:val="00F674B0"/>
    <w:rsid w:val="00F677EC"/>
    <w:rsid w:val="00F67A29"/>
    <w:rsid w:val="00F67A89"/>
    <w:rsid w:val="00F70342"/>
    <w:rsid w:val="00F705FA"/>
    <w:rsid w:val="00F71490"/>
    <w:rsid w:val="00F71658"/>
    <w:rsid w:val="00F71A68"/>
    <w:rsid w:val="00F71B02"/>
    <w:rsid w:val="00F71F98"/>
    <w:rsid w:val="00F74D22"/>
    <w:rsid w:val="00F754CB"/>
    <w:rsid w:val="00F756C9"/>
    <w:rsid w:val="00F7590A"/>
    <w:rsid w:val="00F75D46"/>
    <w:rsid w:val="00F75F59"/>
    <w:rsid w:val="00F763E6"/>
    <w:rsid w:val="00F763EA"/>
    <w:rsid w:val="00F765B9"/>
    <w:rsid w:val="00F77093"/>
    <w:rsid w:val="00F778FE"/>
    <w:rsid w:val="00F77F84"/>
    <w:rsid w:val="00F8049C"/>
    <w:rsid w:val="00F804A0"/>
    <w:rsid w:val="00F81553"/>
    <w:rsid w:val="00F820E9"/>
    <w:rsid w:val="00F83088"/>
    <w:rsid w:val="00F83395"/>
    <w:rsid w:val="00F84785"/>
    <w:rsid w:val="00F84EAC"/>
    <w:rsid w:val="00F852E7"/>
    <w:rsid w:val="00F8621C"/>
    <w:rsid w:val="00F8651B"/>
    <w:rsid w:val="00F86904"/>
    <w:rsid w:val="00F86907"/>
    <w:rsid w:val="00F8699A"/>
    <w:rsid w:val="00F900C2"/>
    <w:rsid w:val="00F9078C"/>
    <w:rsid w:val="00F907B9"/>
    <w:rsid w:val="00F91CEC"/>
    <w:rsid w:val="00F92A73"/>
    <w:rsid w:val="00F93059"/>
    <w:rsid w:val="00F9360E"/>
    <w:rsid w:val="00F93754"/>
    <w:rsid w:val="00F93836"/>
    <w:rsid w:val="00F93C4D"/>
    <w:rsid w:val="00F94093"/>
    <w:rsid w:val="00F94625"/>
    <w:rsid w:val="00F9540B"/>
    <w:rsid w:val="00F95BF8"/>
    <w:rsid w:val="00F95F1E"/>
    <w:rsid w:val="00F962A0"/>
    <w:rsid w:val="00F96353"/>
    <w:rsid w:val="00F96593"/>
    <w:rsid w:val="00F96662"/>
    <w:rsid w:val="00F96D65"/>
    <w:rsid w:val="00F96F0E"/>
    <w:rsid w:val="00F96F63"/>
    <w:rsid w:val="00F97502"/>
    <w:rsid w:val="00F9750E"/>
    <w:rsid w:val="00FA0355"/>
    <w:rsid w:val="00FA0802"/>
    <w:rsid w:val="00FA0BD3"/>
    <w:rsid w:val="00FA0FA8"/>
    <w:rsid w:val="00FA1405"/>
    <w:rsid w:val="00FA1781"/>
    <w:rsid w:val="00FA17BB"/>
    <w:rsid w:val="00FA1958"/>
    <w:rsid w:val="00FA2185"/>
    <w:rsid w:val="00FA227F"/>
    <w:rsid w:val="00FA2C3E"/>
    <w:rsid w:val="00FA3094"/>
    <w:rsid w:val="00FA309C"/>
    <w:rsid w:val="00FA31D8"/>
    <w:rsid w:val="00FA3628"/>
    <w:rsid w:val="00FA3CB6"/>
    <w:rsid w:val="00FA3EAA"/>
    <w:rsid w:val="00FA437C"/>
    <w:rsid w:val="00FA45A8"/>
    <w:rsid w:val="00FA4662"/>
    <w:rsid w:val="00FA5A28"/>
    <w:rsid w:val="00FA5A3E"/>
    <w:rsid w:val="00FA5E4D"/>
    <w:rsid w:val="00FA61CF"/>
    <w:rsid w:val="00FA65C6"/>
    <w:rsid w:val="00FA69E6"/>
    <w:rsid w:val="00FA6B76"/>
    <w:rsid w:val="00FA6C8B"/>
    <w:rsid w:val="00FA74C9"/>
    <w:rsid w:val="00FA7F76"/>
    <w:rsid w:val="00FB00B1"/>
    <w:rsid w:val="00FB06E5"/>
    <w:rsid w:val="00FB1270"/>
    <w:rsid w:val="00FB1C64"/>
    <w:rsid w:val="00FB21F7"/>
    <w:rsid w:val="00FB2294"/>
    <w:rsid w:val="00FB23CC"/>
    <w:rsid w:val="00FB2443"/>
    <w:rsid w:val="00FB2D5D"/>
    <w:rsid w:val="00FB2FCE"/>
    <w:rsid w:val="00FB3381"/>
    <w:rsid w:val="00FB37FE"/>
    <w:rsid w:val="00FB3904"/>
    <w:rsid w:val="00FB480B"/>
    <w:rsid w:val="00FB4D52"/>
    <w:rsid w:val="00FB5150"/>
    <w:rsid w:val="00FB54F8"/>
    <w:rsid w:val="00FB569A"/>
    <w:rsid w:val="00FB57C6"/>
    <w:rsid w:val="00FB69B0"/>
    <w:rsid w:val="00FB6B4D"/>
    <w:rsid w:val="00FB7B0A"/>
    <w:rsid w:val="00FB7BC9"/>
    <w:rsid w:val="00FC02E5"/>
    <w:rsid w:val="00FC02FB"/>
    <w:rsid w:val="00FC056A"/>
    <w:rsid w:val="00FC059C"/>
    <w:rsid w:val="00FC1067"/>
    <w:rsid w:val="00FC1715"/>
    <w:rsid w:val="00FC194A"/>
    <w:rsid w:val="00FC2E50"/>
    <w:rsid w:val="00FC2E7A"/>
    <w:rsid w:val="00FC2FD6"/>
    <w:rsid w:val="00FC32EA"/>
    <w:rsid w:val="00FC3F8A"/>
    <w:rsid w:val="00FC40BE"/>
    <w:rsid w:val="00FC49CD"/>
    <w:rsid w:val="00FC5344"/>
    <w:rsid w:val="00FC5DE2"/>
    <w:rsid w:val="00FC61FB"/>
    <w:rsid w:val="00FC6983"/>
    <w:rsid w:val="00FC6A36"/>
    <w:rsid w:val="00FC6EE5"/>
    <w:rsid w:val="00FC774E"/>
    <w:rsid w:val="00FC7B7F"/>
    <w:rsid w:val="00FC7C92"/>
    <w:rsid w:val="00FD0FA5"/>
    <w:rsid w:val="00FD106D"/>
    <w:rsid w:val="00FD1759"/>
    <w:rsid w:val="00FD1B9A"/>
    <w:rsid w:val="00FD1D35"/>
    <w:rsid w:val="00FD2017"/>
    <w:rsid w:val="00FD201C"/>
    <w:rsid w:val="00FD22BF"/>
    <w:rsid w:val="00FD2769"/>
    <w:rsid w:val="00FD2939"/>
    <w:rsid w:val="00FD2B81"/>
    <w:rsid w:val="00FD2CC2"/>
    <w:rsid w:val="00FD3939"/>
    <w:rsid w:val="00FD3B84"/>
    <w:rsid w:val="00FD3E79"/>
    <w:rsid w:val="00FD478D"/>
    <w:rsid w:val="00FD4AC6"/>
    <w:rsid w:val="00FD4CD4"/>
    <w:rsid w:val="00FD4EEA"/>
    <w:rsid w:val="00FD50DE"/>
    <w:rsid w:val="00FD7376"/>
    <w:rsid w:val="00FE06A5"/>
    <w:rsid w:val="00FE0A28"/>
    <w:rsid w:val="00FE13B4"/>
    <w:rsid w:val="00FE2BE9"/>
    <w:rsid w:val="00FE32FD"/>
    <w:rsid w:val="00FE34D8"/>
    <w:rsid w:val="00FE3D57"/>
    <w:rsid w:val="00FE3ECF"/>
    <w:rsid w:val="00FE4498"/>
    <w:rsid w:val="00FE57F8"/>
    <w:rsid w:val="00FE5E6C"/>
    <w:rsid w:val="00FE6664"/>
    <w:rsid w:val="00FE6793"/>
    <w:rsid w:val="00FE6BC6"/>
    <w:rsid w:val="00FE6E0E"/>
    <w:rsid w:val="00FE727E"/>
    <w:rsid w:val="00FE75DB"/>
    <w:rsid w:val="00FF0067"/>
    <w:rsid w:val="00FF00F3"/>
    <w:rsid w:val="00FF084B"/>
    <w:rsid w:val="00FF0B4A"/>
    <w:rsid w:val="00FF0D87"/>
    <w:rsid w:val="00FF1009"/>
    <w:rsid w:val="00FF11BF"/>
    <w:rsid w:val="00FF12FD"/>
    <w:rsid w:val="00FF157A"/>
    <w:rsid w:val="00FF2349"/>
    <w:rsid w:val="00FF2BB8"/>
    <w:rsid w:val="00FF2BDD"/>
    <w:rsid w:val="00FF45A1"/>
    <w:rsid w:val="00FF4EBE"/>
    <w:rsid w:val="00FF546C"/>
    <w:rsid w:val="00FF5706"/>
    <w:rsid w:val="00FF5E21"/>
    <w:rsid w:val="00FF651A"/>
    <w:rsid w:val="00FF6DD4"/>
    <w:rsid w:val="00FF7ABC"/>
    <w:rsid w:val="00FF7CB6"/>
    <w:rsid w:val="00FF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E37"/>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styleId="NormalWeb">
    <w:name w:val="Normal (Web)"/>
    <w:basedOn w:val="Normal"/>
    <w:uiPriority w:val="99"/>
    <w:unhideWhenUsed/>
    <w:rsid w:val="007277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3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716"/>
    <w:rPr>
      <w:rFonts w:ascii="Segoe UI" w:hAnsi="Segoe UI" w:cs="Segoe UI"/>
      <w:sz w:val="18"/>
      <w:szCs w:val="18"/>
    </w:rPr>
  </w:style>
  <w:style w:type="character" w:customStyle="1" w:styleId="UnresolvedMention2">
    <w:name w:val="Unresolved Mention2"/>
    <w:basedOn w:val="DefaultParagraphFont"/>
    <w:uiPriority w:val="99"/>
    <w:semiHidden/>
    <w:unhideWhenUsed/>
    <w:rsid w:val="006B53CD"/>
    <w:rPr>
      <w:color w:val="605E5C"/>
      <w:shd w:val="clear" w:color="auto" w:fill="E1DFDD"/>
    </w:rPr>
  </w:style>
  <w:style w:type="character" w:styleId="FollowedHyperlink">
    <w:name w:val="FollowedHyperlink"/>
    <w:basedOn w:val="DefaultParagraphFont"/>
    <w:uiPriority w:val="99"/>
    <w:semiHidden/>
    <w:unhideWhenUsed/>
    <w:rsid w:val="00FE75DB"/>
    <w:rPr>
      <w:color w:val="954F72" w:themeColor="followedHyperlink"/>
      <w:u w:val="single"/>
    </w:rPr>
  </w:style>
  <w:style w:type="character" w:customStyle="1" w:styleId="UnresolvedMention3">
    <w:name w:val="Unresolved Mention3"/>
    <w:basedOn w:val="DefaultParagraphFont"/>
    <w:uiPriority w:val="99"/>
    <w:semiHidden/>
    <w:unhideWhenUsed/>
    <w:rsid w:val="0043517B"/>
    <w:rPr>
      <w:color w:val="605E5C"/>
      <w:shd w:val="clear" w:color="auto" w:fill="E1DFDD"/>
    </w:rPr>
  </w:style>
  <w:style w:type="paragraph" w:styleId="ListParagraph">
    <w:name w:val="List Paragraph"/>
    <w:basedOn w:val="Normal"/>
    <w:uiPriority w:val="34"/>
    <w:qFormat/>
    <w:rsid w:val="00AE11FC"/>
    <w:pPr>
      <w:ind w:left="720"/>
      <w:contextualSpacing/>
    </w:pPr>
  </w:style>
  <w:style w:type="table" w:styleId="TableGrid">
    <w:name w:val="Table Grid"/>
    <w:basedOn w:val="TableNormal"/>
    <w:uiPriority w:val="39"/>
    <w:rsid w:val="00C26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8202E"/>
    <w:rPr>
      <w:color w:val="605E5C"/>
      <w:shd w:val="clear" w:color="auto" w:fill="E1DFDD"/>
    </w:rPr>
  </w:style>
  <w:style w:type="character" w:customStyle="1" w:styleId="UnresolvedMention5">
    <w:name w:val="Unresolved Mention5"/>
    <w:basedOn w:val="DefaultParagraphFont"/>
    <w:uiPriority w:val="99"/>
    <w:semiHidden/>
    <w:unhideWhenUsed/>
    <w:rsid w:val="00C82A8B"/>
    <w:rPr>
      <w:color w:val="605E5C"/>
      <w:shd w:val="clear" w:color="auto" w:fill="E1DFDD"/>
    </w:rPr>
  </w:style>
  <w:style w:type="character" w:customStyle="1" w:styleId="UnresolvedMention6">
    <w:name w:val="Unresolved Mention6"/>
    <w:basedOn w:val="DefaultParagraphFont"/>
    <w:uiPriority w:val="99"/>
    <w:semiHidden/>
    <w:unhideWhenUsed/>
    <w:rsid w:val="006B4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66134">
      <w:bodyDiv w:val="1"/>
      <w:marLeft w:val="0"/>
      <w:marRight w:val="0"/>
      <w:marTop w:val="0"/>
      <w:marBottom w:val="0"/>
      <w:divBdr>
        <w:top w:val="none" w:sz="0" w:space="0" w:color="auto"/>
        <w:left w:val="none" w:sz="0" w:space="0" w:color="auto"/>
        <w:bottom w:val="none" w:sz="0" w:space="0" w:color="auto"/>
        <w:right w:val="none" w:sz="0" w:space="0" w:color="auto"/>
      </w:divBdr>
      <w:divsChild>
        <w:div w:id="1524897541">
          <w:marLeft w:val="0"/>
          <w:marRight w:val="0"/>
          <w:marTop w:val="0"/>
          <w:marBottom w:val="0"/>
          <w:divBdr>
            <w:top w:val="none" w:sz="0" w:space="0" w:color="auto"/>
            <w:left w:val="none" w:sz="0" w:space="0" w:color="auto"/>
            <w:bottom w:val="none" w:sz="0" w:space="0" w:color="auto"/>
            <w:right w:val="none" w:sz="0" w:space="0" w:color="auto"/>
          </w:divBdr>
        </w:div>
      </w:divsChild>
    </w:div>
    <w:div w:id="625546353">
      <w:bodyDiv w:val="1"/>
      <w:marLeft w:val="0"/>
      <w:marRight w:val="0"/>
      <w:marTop w:val="0"/>
      <w:marBottom w:val="0"/>
      <w:divBdr>
        <w:top w:val="none" w:sz="0" w:space="0" w:color="auto"/>
        <w:left w:val="none" w:sz="0" w:space="0" w:color="auto"/>
        <w:bottom w:val="none" w:sz="0" w:space="0" w:color="auto"/>
        <w:right w:val="none" w:sz="0" w:space="0" w:color="auto"/>
      </w:divBdr>
    </w:div>
    <w:div w:id="931281166">
      <w:bodyDiv w:val="1"/>
      <w:marLeft w:val="0"/>
      <w:marRight w:val="0"/>
      <w:marTop w:val="0"/>
      <w:marBottom w:val="0"/>
      <w:divBdr>
        <w:top w:val="none" w:sz="0" w:space="0" w:color="auto"/>
        <w:left w:val="none" w:sz="0" w:space="0" w:color="auto"/>
        <w:bottom w:val="none" w:sz="0" w:space="0" w:color="auto"/>
        <w:right w:val="none" w:sz="0" w:space="0" w:color="auto"/>
      </w:divBdr>
    </w:div>
    <w:div w:id="1118111579">
      <w:bodyDiv w:val="1"/>
      <w:marLeft w:val="0"/>
      <w:marRight w:val="0"/>
      <w:marTop w:val="0"/>
      <w:marBottom w:val="0"/>
      <w:divBdr>
        <w:top w:val="none" w:sz="0" w:space="0" w:color="auto"/>
        <w:left w:val="none" w:sz="0" w:space="0" w:color="auto"/>
        <w:bottom w:val="none" w:sz="0" w:space="0" w:color="auto"/>
        <w:right w:val="none" w:sz="0" w:space="0" w:color="auto"/>
      </w:divBdr>
      <w:divsChild>
        <w:div w:id="315915825">
          <w:marLeft w:val="0"/>
          <w:marRight w:val="0"/>
          <w:marTop w:val="0"/>
          <w:marBottom w:val="0"/>
          <w:divBdr>
            <w:top w:val="none" w:sz="0" w:space="0" w:color="auto"/>
            <w:left w:val="none" w:sz="0" w:space="0" w:color="auto"/>
            <w:bottom w:val="none" w:sz="0" w:space="0" w:color="auto"/>
            <w:right w:val="none" w:sz="0" w:space="0" w:color="auto"/>
          </w:divBdr>
        </w:div>
      </w:divsChild>
    </w:div>
    <w:div w:id="1189568868">
      <w:bodyDiv w:val="1"/>
      <w:marLeft w:val="0"/>
      <w:marRight w:val="0"/>
      <w:marTop w:val="0"/>
      <w:marBottom w:val="0"/>
      <w:divBdr>
        <w:top w:val="none" w:sz="0" w:space="0" w:color="auto"/>
        <w:left w:val="none" w:sz="0" w:space="0" w:color="auto"/>
        <w:bottom w:val="none" w:sz="0" w:space="0" w:color="auto"/>
        <w:right w:val="none" w:sz="0" w:space="0" w:color="auto"/>
      </w:divBdr>
      <w:divsChild>
        <w:div w:id="1628050936">
          <w:marLeft w:val="0"/>
          <w:marRight w:val="0"/>
          <w:marTop w:val="0"/>
          <w:marBottom w:val="0"/>
          <w:divBdr>
            <w:top w:val="none" w:sz="0" w:space="0" w:color="auto"/>
            <w:left w:val="none" w:sz="0" w:space="0" w:color="auto"/>
            <w:bottom w:val="none" w:sz="0" w:space="0" w:color="auto"/>
            <w:right w:val="none" w:sz="0" w:space="0" w:color="auto"/>
          </w:divBdr>
        </w:div>
      </w:divsChild>
    </w:div>
    <w:div w:id="1415131590">
      <w:bodyDiv w:val="1"/>
      <w:marLeft w:val="0"/>
      <w:marRight w:val="0"/>
      <w:marTop w:val="0"/>
      <w:marBottom w:val="0"/>
      <w:divBdr>
        <w:top w:val="none" w:sz="0" w:space="0" w:color="auto"/>
        <w:left w:val="none" w:sz="0" w:space="0" w:color="auto"/>
        <w:bottom w:val="none" w:sz="0" w:space="0" w:color="auto"/>
        <w:right w:val="none" w:sz="0" w:space="0" w:color="auto"/>
      </w:divBdr>
      <w:divsChild>
        <w:div w:id="845754981">
          <w:marLeft w:val="0"/>
          <w:marRight w:val="0"/>
          <w:marTop w:val="0"/>
          <w:marBottom w:val="0"/>
          <w:divBdr>
            <w:top w:val="none" w:sz="0" w:space="0" w:color="auto"/>
            <w:left w:val="none" w:sz="0" w:space="0" w:color="auto"/>
            <w:bottom w:val="none" w:sz="0" w:space="0" w:color="auto"/>
            <w:right w:val="none" w:sz="0" w:space="0" w:color="auto"/>
          </w:divBdr>
        </w:div>
      </w:divsChild>
    </w:div>
    <w:div w:id="1523200094">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928/00989134-20130612-02" TargetMode="External"/><Relationship Id="rId18" Type="http://schemas.openxmlformats.org/officeDocument/2006/relationships/hyperlink" Target="https://doi.org/10.1177/0898010119834180" TargetMode="External"/><Relationship Id="rId26" Type="http://schemas.openxmlformats.org/officeDocument/2006/relationships/hyperlink" Target="https://doi.org/10.1093/geront/gnaa098" TargetMode="External"/><Relationship Id="rId39" Type="http://schemas.openxmlformats.org/officeDocument/2006/relationships/hyperlink" Target="https://doi.org/10.1093/geront/47.3.323" TargetMode="External"/><Relationship Id="rId21" Type="http://schemas.openxmlformats.org/officeDocument/2006/relationships/hyperlink" Target="https://doi.org/10.1377/hlthaff.2020.00957" TargetMode="External"/><Relationship Id="rId34" Type="http://schemas.openxmlformats.org/officeDocument/2006/relationships/hyperlink" Target="https://doi.org/10.1093/geront/gnaa116" TargetMode="Externa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6.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ms.gov/files/document/qso-22-15-nh-nltc-lsc.pdf)" TargetMode="External"/><Relationship Id="rId20" Type="http://schemas.openxmlformats.org/officeDocument/2006/relationships/hyperlink" Target="https://doi.org/10.1080/00185860209597991" TargetMode="External"/><Relationship Id="rId29" Type="http://schemas.openxmlformats.org/officeDocument/2006/relationships/hyperlink" Target="https://doi.org/" TargetMode="External"/><Relationship Id="rId41" Type="http://schemas.openxmlformats.org/officeDocument/2006/relationships/image" Target="media/image2.png"/><Relationship Id="rId54" Type="http://schemas.openxmlformats.org/officeDocument/2006/relationships/image" Target="media/image15.png"/><Relationship Id="rId62"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geront/gnx008" TargetMode="External"/><Relationship Id="rId24" Type="http://schemas.openxmlformats.org/officeDocument/2006/relationships/hyperlink" Target="http://dx.doi.org/10.19030/ajhs.v8i1.9898" TargetMode="External"/><Relationship Id="rId32" Type="http://schemas.openxmlformats.org/officeDocument/2006/relationships/hyperlink" Target="https://doi.org/10.1097/MLR.0b013e3181a3cc62" TargetMode="External"/><Relationship Id="rId37" Type="http://schemas.openxmlformats.org/officeDocument/2006/relationships/hyperlink" Target="http://skillednursing" TargetMode="External"/><Relationship Id="rId40" Type="http://schemas.openxmlformats.org/officeDocument/2006/relationships/image" Target="media/image1.png"/><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2/nur.21461" TargetMode="External"/><Relationship Id="rId23" Type="http://schemas.openxmlformats.org/officeDocument/2006/relationships/hyperlink" Target="https://doi.org/" TargetMode="External"/><Relationship Id="rId28" Type="http://schemas.openxmlformats.org/officeDocument/2006/relationships/hyperlink" Target="https://doi.org/10.1016/j.jamda.2013.09.003" TargetMode="External"/><Relationship Id="rId36" Type="http://schemas.openxmlformats.org/officeDocument/2006/relationships/hyperlink" Target="https://doi.org/10.1093/geront/48.4.453" TargetMode="External"/><Relationship Id="rId49" Type="http://schemas.openxmlformats.org/officeDocument/2006/relationships/image" Target="media/image10.png"/><Relationship Id="rId57" Type="http://schemas.openxmlformats.org/officeDocument/2006/relationships/image" Target="media/image18.png"/><Relationship Id="rId61" Type="http://schemas.openxmlformats.org/officeDocument/2006/relationships/image" Target="media/image22.png"/><Relationship Id="rId10" Type="http://schemas.openxmlformats.org/officeDocument/2006/relationships/hyperlink" Target="https://doi.org/10.1177/0733464816665204" TargetMode="External"/><Relationship Id="rId19" Type="http://schemas.openxmlformats.org/officeDocument/2006/relationships/hyperlink" Target="https://doi.org/" TargetMode="External"/><Relationship Id="rId31" Type="http://schemas.openxmlformats.org/officeDocument/2006/relationships/hyperlink" Target="https://doi.org/10.1177/1533317514551482"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cknights.com/the-world-according-to-dr-el/the-keysto-reducing-turnover-in-long-term-care/article/333071" TargetMode="External"/><Relationship Id="rId14" Type="http://schemas.openxmlformats.org/officeDocument/2006/relationships/hyperlink" Target="https://doi.org/" TargetMode="External"/><Relationship Id="rId22" Type="http://schemas.openxmlformats.org/officeDocument/2006/relationships/hyperlink" Target="https://doi.org/10.1097/NNA.0000000000000767" TargetMode="External"/><Relationship Id="rId27" Type="http://schemas.openxmlformats.org/officeDocument/2006/relationships/hyperlink" Target="https://doi.org/10.1016/j.gerinurse.2016.09.004" TargetMode="External"/><Relationship Id="rId30" Type="http://schemas.openxmlformats.org/officeDocument/2006/relationships/hyperlink" Target="https://doi.org/10.3928/00220124-20170119-09" TargetMode="External"/><Relationship Id="rId35" Type="http://schemas.openxmlformats.org/officeDocument/2006/relationships/hyperlink" Target="https://doi.org/10.1097/NNA.0b013e31827f20a9" TargetMode="Externa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header" Target="header2.xml"/><Relationship Id="rId8" Type="http://schemas.openxmlformats.org/officeDocument/2006/relationships/hyperlink" Target="https://doi.org/10.1162/ajhe_a_00096" TargetMode="External"/><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hyperlink" Target="https://doi.org/10.1097/00004010-200504000-00005" TargetMode="External"/><Relationship Id="rId17" Type="http://schemas.openxmlformats.org/officeDocument/2006/relationships/hyperlink" Target="https://doi.org/10.1177/0733464809334899" TargetMode="External"/><Relationship Id="rId25" Type="http://schemas.openxmlformats.org/officeDocument/2006/relationships/hyperlink" Target="https://doi.org/" TargetMode="External"/><Relationship Id="rId33" Type="http://schemas.openxmlformats.org/officeDocument/2006/relationships/hyperlink" Target="https://doi.org/10.1097/00005110-200311000-00007" TargetMode="External"/><Relationship Id="rId38" Type="http://schemas.openxmlformats.org/officeDocument/2006/relationships/hyperlink" Target="https://doi.org/10.1093/geront/gnaa015" TargetMode="External"/><Relationship Id="rId46" Type="http://schemas.openxmlformats.org/officeDocument/2006/relationships/image" Target="media/image7.png"/><Relationship Id="rId5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552FB-14D1-40A4-97FC-381E240F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13344</Words>
  <Characters>76063</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Natalie Sharpe</cp:lastModifiedBy>
  <cp:revision>2</cp:revision>
  <cp:lastPrinted>2022-07-14T18:06:00Z</cp:lastPrinted>
  <dcterms:created xsi:type="dcterms:W3CDTF">2022-07-27T17:37:00Z</dcterms:created>
  <dcterms:modified xsi:type="dcterms:W3CDTF">2022-07-27T17:37:00Z</dcterms:modified>
</cp:coreProperties>
</file>