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F6B82" w14:textId="77777777" w:rsidR="005E5EE5" w:rsidRDefault="005E5EE5" w:rsidP="004200A9">
      <w:pPr>
        <w:jc w:val="center"/>
      </w:pPr>
    </w:p>
    <w:p w14:paraId="68BC46CC" w14:textId="77777777" w:rsidR="004200A9" w:rsidRDefault="004200A9" w:rsidP="004200A9">
      <w:pPr>
        <w:jc w:val="center"/>
      </w:pPr>
    </w:p>
    <w:p w14:paraId="19F4E185" w14:textId="77777777" w:rsidR="004200A9" w:rsidRDefault="004200A9" w:rsidP="004200A9">
      <w:pPr>
        <w:jc w:val="center"/>
      </w:pPr>
    </w:p>
    <w:p w14:paraId="627C63E3" w14:textId="77777777" w:rsidR="004200A9" w:rsidRDefault="004200A9" w:rsidP="004200A9">
      <w:pPr>
        <w:spacing w:line="480" w:lineRule="auto"/>
        <w:jc w:val="center"/>
      </w:pPr>
    </w:p>
    <w:p w14:paraId="5910DA9F" w14:textId="77777777" w:rsidR="004200A9" w:rsidRDefault="004200A9" w:rsidP="004200A9">
      <w:pPr>
        <w:spacing w:line="480" w:lineRule="auto"/>
        <w:jc w:val="center"/>
      </w:pPr>
    </w:p>
    <w:p w14:paraId="769FF9D3" w14:textId="77777777" w:rsidR="004200A9" w:rsidRDefault="004200A9" w:rsidP="004200A9">
      <w:pPr>
        <w:spacing w:line="480" w:lineRule="auto"/>
        <w:jc w:val="center"/>
      </w:pPr>
    </w:p>
    <w:p w14:paraId="723FFB5A" w14:textId="77777777" w:rsidR="004200A9" w:rsidRDefault="004200A9" w:rsidP="004200A9">
      <w:pPr>
        <w:spacing w:line="480" w:lineRule="auto"/>
        <w:jc w:val="center"/>
      </w:pPr>
    </w:p>
    <w:p w14:paraId="1B9A9486" w14:textId="77777777" w:rsidR="004200A9" w:rsidRDefault="004200A9" w:rsidP="004200A9">
      <w:pPr>
        <w:spacing w:line="480" w:lineRule="auto"/>
        <w:jc w:val="center"/>
      </w:pPr>
    </w:p>
    <w:p w14:paraId="144090A7" w14:textId="77777777" w:rsidR="004200A9" w:rsidRDefault="004200A9" w:rsidP="004200A9">
      <w:pPr>
        <w:spacing w:line="480" w:lineRule="auto"/>
        <w:jc w:val="center"/>
      </w:pPr>
    </w:p>
    <w:p w14:paraId="0BFA2472" w14:textId="77777777" w:rsidR="004200A9" w:rsidRDefault="004200A9" w:rsidP="004200A9">
      <w:pPr>
        <w:spacing w:line="480" w:lineRule="auto"/>
        <w:jc w:val="center"/>
      </w:pPr>
      <w:r>
        <w:t>A Systematic Review of Weight Loss Programs in the Jail Setting:</w:t>
      </w:r>
    </w:p>
    <w:p w14:paraId="1654F1B9" w14:textId="2202F717" w:rsidR="004200A9" w:rsidRDefault="0086201B" w:rsidP="004200A9">
      <w:pPr>
        <w:spacing w:line="480" w:lineRule="auto"/>
        <w:jc w:val="center"/>
      </w:pPr>
      <w:r>
        <w:t>Recommendations for P</w:t>
      </w:r>
      <w:r w:rsidR="004200A9">
        <w:t>ractice</w:t>
      </w:r>
    </w:p>
    <w:p w14:paraId="53CA048C" w14:textId="77777777" w:rsidR="004200A9" w:rsidRDefault="004200A9" w:rsidP="004200A9">
      <w:pPr>
        <w:spacing w:line="480" w:lineRule="auto"/>
        <w:jc w:val="center"/>
      </w:pPr>
      <w:r>
        <w:t>ECU School of Nursing</w:t>
      </w:r>
    </w:p>
    <w:p w14:paraId="081D4D7F" w14:textId="77777777" w:rsidR="004200A9" w:rsidRDefault="004200A9" w:rsidP="004200A9">
      <w:pPr>
        <w:spacing w:line="480" w:lineRule="auto"/>
        <w:jc w:val="center"/>
      </w:pPr>
      <w:r>
        <w:t>Jen Graf-Perkins, MSN, FNP-C</w:t>
      </w:r>
    </w:p>
    <w:p w14:paraId="4996F05E" w14:textId="77777777" w:rsidR="001D529B" w:rsidRDefault="001D529B" w:rsidP="004200A9">
      <w:pPr>
        <w:spacing w:line="480" w:lineRule="auto"/>
        <w:jc w:val="center"/>
      </w:pPr>
    </w:p>
    <w:p w14:paraId="33B723EB" w14:textId="27F293AB" w:rsidR="001D529B" w:rsidRDefault="001D529B" w:rsidP="00B37004">
      <w:r>
        <w:br w:type="page"/>
      </w:r>
      <w:bookmarkStart w:id="0" w:name="_GoBack"/>
      <w:bookmarkEnd w:id="0"/>
    </w:p>
    <w:p w14:paraId="1CC385C8" w14:textId="77777777" w:rsidR="00BD7705" w:rsidRDefault="00BD7705" w:rsidP="004200A9">
      <w:pPr>
        <w:spacing w:line="480" w:lineRule="auto"/>
        <w:jc w:val="center"/>
        <w:rPr>
          <w:rFonts w:ascii="Times" w:hAnsi="Times"/>
          <w:b/>
        </w:rPr>
      </w:pPr>
    </w:p>
    <w:p w14:paraId="336766E2" w14:textId="089BE959" w:rsidR="001D529B" w:rsidRDefault="001D529B" w:rsidP="004200A9">
      <w:pPr>
        <w:spacing w:line="480" w:lineRule="auto"/>
        <w:jc w:val="center"/>
        <w:rPr>
          <w:rFonts w:ascii="Times" w:hAnsi="Times"/>
          <w:b/>
        </w:rPr>
      </w:pPr>
      <w:r>
        <w:rPr>
          <w:rFonts w:ascii="Times" w:hAnsi="Times"/>
          <w:b/>
        </w:rPr>
        <w:t>Abstract</w:t>
      </w:r>
    </w:p>
    <w:p w14:paraId="44ABBCF1" w14:textId="5E9E9073" w:rsidR="00450CF2" w:rsidRPr="000324D7" w:rsidRDefault="00450CF2" w:rsidP="0062246F">
      <w:pPr>
        <w:spacing w:line="480" w:lineRule="auto"/>
        <w:rPr>
          <w:rFonts w:ascii="Times" w:hAnsi="Times"/>
        </w:rPr>
      </w:pPr>
      <w:r w:rsidRPr="000324D7">
        <w:rPr>
          <w:rFonts w:ascii="Times" w:hAnsi="Times"/>
          <w:b/>
        </w:rPr>
        <w:t>Background:</w:t>
      </w:r>
      <w:r w:rsidRPr="000324D7">
        <w:rPr>
          <w:rFonts w:ascii="Times" w:hAnsi="Times"/>
        </w:rPr>
        <w:t xml:space="preserve"> </w:t>
      </w:r>
      <w:r w:rsidR="008F1EC3" w:rsidRPr="000324D7">
        <w:rPr>
          <w:rFonts w:ascii="Times" w:hAnsi="Times"/>
        </w:rPr>
        <w:t xml:space="preserve">Jails are designed for short-term residence.  As the length of stay has increased, detainee health has suffered (Binswanger, </w:t>
      </w:r>
      <w:proofErr w:type="spellStart"/>
      <w:r w:rsidR="008F1EC3" w:rsidRPr="000324D7">
        <w:rPr>
          <w:rFonts w:ascii="Times" w:hAnsi="Times"/>
        </w:rPr>
        <w:t>Kreuger</w:t>
      </w:r>
      <w:proofErr w:type="spellEnd"/>
      <w:r w:rsidR="008F1EC3" w:rsidRPr="000324D7">
        <w:rPr>
          <w:rFonts w:ascii="Times" w:hAnsi="Times"/>
        </w:rPr>
        <w:t>, &amp; Steiner, 2009).   The caloric needs of the population are likely to be less than those of the general population because of the decrease in physical activity while incarcerated. Many incarcerated persons report their only exercise is walking up and down stairs to get to their meals each day (Clarke &amp;</w:t>
      </w:r>
      <w:proofErr w:type="spellStart"/>
      <w:r w:rsidR="008F1EC3" w:rsidRPr="000324D7">
        <w:rPr>
          <w:rFonts w:ascii="Times" w:hAnsi="Times"/>
        </w:rPr>
        <w:t>Waring</w:t>
      </w:r>
      <w:proofErr w:type="spellEnd"/>
      <w:r w:rsidR="008F1EC3" w:rsidRPr="000324D7">
        <w:rPr>
          <w:rFonts w:ascii="Times" w:hAnsi="Times"/>
        </w:rPr>
        <w:t>, 2012).</w:t>
      </w:r>
    </w:p>
    <w:p w14:paraId="0B7C51A1" w14:textId="161243B3" w:rsidR="00450CF2" w:rsidRPr="000324D7" w:rsidRDefault="00450CF2" w:rsidP="0062246F">
      <w:pPr>
        <w:pStyle w:val="ListParagraph"/>
        <w:spacing w:line="480" w:lineRule="auto"/>
        <w:ind w:left="0"/>
        <w:rPr>
          <w:rFonts w:ascii="Times" w:hAnsi="Times"/>
          <w:color w:val="1A1A1A"/>
        </w:rPr>
      </w:pPr>
      <w:r w:rsidRPr="000324D7">
        <w:rPr>
          <w:rFonts w:ascii="Times" w:hAnsi="Times"/>
          <w:b/>
        </w:rPr>
        <w:t>Objectives:</w:t>
      </w:r>
      <w:r w:rsidRPr="000324D7">
        <w:rPr>
          <w:rFonts w:ascii="Times" w:hAnsi="Times"/>
        </w:rPr>
        <w:t xml:space="preserve"> </w:t>
      </w:r>
      <w:r w:rsidRPr="000324D7">
        <w:rPr>
          <w:rFonts w:ascii="Times" w:hAnsi="Times"/>
          <w:color w:val="1A1A1A"/>
        </w:rPr>
        <w:t xml:space="preserve">The purpose of this systematic review </w:t>
      </w:r>
      <w:r w:rsidR="00AD5F9E" w:rsidRPr="000324D7">
        <w:rPr>
          <w:rFonts w:ascii="Times" w:hAnsi="Times"/>
          <w:color w:val="1A1A1A"/>
        </w:rPr>
        <w:t>was</w:t>
      </w:r>
      <w:r w:rsidRPr="000324D7">
        <w:rPr>
          <w:rFonts w:ascii="Times" w:hAnsi="Times"/>
          <w:color w:val="1A1A1A"/>
        </w:rPr>
        <w:t xml:space="preserve"> to examine the best </w:t>
      </w:r>
      <w:r w:rsidR="00886F31" w:rsidRPr="000324D7">
        <w:rPr>
          <w:rFonts w:ascii="Times" w:hAnsi="Times"/>
          <w:color w:val="1A1A1A"/>
        </w:rPr>
        <w:t xml:space="preserve">available </w:t>
      </w:r>
      <w:r w:rsidRPr="000324D7">
        <w:rPr>
          <w:rFonts w:ascii="Times" w:hAnsi="Times"/>
          <w:color w:val="1A1A1A"/>
        </w:rPr>
        <w:t xml:space="preserve">evidence of short-term interventions to facilitate weight loss in adult populations in order to propose a weight loss intervention for detainees in a jail setting. </w:t>
      </w:r>
    </w:p>
    <w:p w14:paraId="3B544C6E" w14:textId="052F412E" w:rsidR="00450CF2" w:rsidRPr="000324D7" w:rsidRDefault="00450CF2" w:rsidP="00D27A65">
      <w:pPr>
        <w:tabs>
          <w:tab w:val="right" w:pos="9000"/>
        </w:tabs>
        <w:spacing w:line="480" w:lineRule="auto"/>
        <w:rPr>
          <w:rFonts w:ascii="Times" w:hAnsi="Times"/>
        </w:rPr>
      </w:pPr>
      <w:r w:rsidRPr="000324D7">
        <w:rPr>
          <w:rFonts w:ascii="Times" w:hAnsi="Times"/>
          <w:b/>
        </w:rPr>
        <w:t>Methods:</w:t>
      </w:r>
      <w:r w:rsidRPr="000324D7">
        <w:rPr>
          <w:rFonts w:ascii="Times" w:hAnsi="Times"/>
        </w:rPr>
        <w:t xml:space="preserve"> </w:t>
      </w:r>
      <w:r w:rsidR="00945D30" w:rsidRPr="000324D7">
        <w:rPr>
          <w:rFonts w:ascii="Times" w:hAnsi="Times" w:cs="Times New Roman"/>
        </w:rPr>
        <w:t xml:space="preserve">Two search strategies were </w:t>
      </w:r>
      <w:r w:rsidR="00490F20" w:rsidRPr="000324D7">
        <w:rPr>
          <w:rFonts w:ascii="Times" w:hAnsi="Times" w:cs="Times New Roman"/>
        </w:rPr>
        <w:t>implemented;</w:t>
      </w:r>
      <w:r w:rsidR="00945D30" w:rsidRPr="000324D7">
        <w:rPr>
          <w:rFonts w:ascii="Times" w:hAnsi="Times" w:cs="Times New Roman"/>
        </w:rPr>
        <w:t xml:space="preserve"> </w:t>
      </w:r>
      <w:r w:rsidR="000324D7" w:rsidRPr="000324D7">
        <w:rPr>
          <w:rFonts w:ascii="Times" w:hAnsi="Times"/>
        </w:rPr>
        <w:t>one</w:t>
      </w:r>
      <w:r w:rsidR="00886F31" w:rsidRPr="000324D7">
        <w:rPr>
          <w:rFonts w:ascii="Times" w:hAnsi="Times"/>
        </w:rPr>
        <w:t xml:space="preserve"> to assess the available weight loss evidence obtained directly in the correctional setting and another examining weight loss interventions. </w:t>
      </w:r>
      <w:r w:rsidR="00945D30" w:rsidRPr="000324D7">
        <w:rPr>
          <w:rFonts w:ascii="Times" w:hAnsi="Times" w:cs="Times New Roman"/>
          <w:iCs/>
        </w:rPr>
        <w:t>The revised Quality Assessment of Studies Diagnostic Accuracy (QUADAS-2) was used to assess the relevancy and quality of the remaining articles.</w:t>
      </w:r>
    </w:p>
    <w:p w14:paraId="2C04E19E" w14:textId="588CBE74" w:rsidR="00450CF2" w:rsidRPr="004361C5" w:rsidRDefault="00450CF2" w:rsidP="0062246F">
      <w:pPr>
        <w:spacing w:line="480" w:lineRule="auto"/>
        <w:rPr>
          <w:rFonts w:ascii="Times" w:hAnsi="Times"/>
        </w:rPr>
      </w:pPr>
      <w:r w:rsidRPr="000324D7">
        <w:rPr>
          <w:rFonts w:ascii="Times" w:hAnsi="Times"/>
          <w:b/>
        </w:rPr>
        <w:t>Results:</w:t>
      </w:r>
      <w:r w:rsidRPr="000324D7">
        <w:rPr>
          <w:rFonts w:ascii="Times" w:hAnsi="Times"/>
        </w:rPr>
        <w:t xml:space="preserve"> </w:t>
      </w:r>
      <w:r w:rsidR="00945D30" w:rsidRPr="000324D7">
        <w:rPr>
          <w:rFonts w:ascii="Times" w:hAnsi="Times"/>
        </w:rPr>
        <w:t xml:space="preserve">Four themes were extracted from the data, </w:t>
      </w:r>
      <w:r w:rsidR="00886F31" w:rsidRPr="000324D7">
        <w:rPr>
          <w:rFonts w:ascii="Times" w:hAnsi="Times"/>
        </w:rPr>
        <w:t>comprising the following:</w:t>
      </w:r>
      <w:r w:rsidR="00945D30" w:rsidRPr="000324D7">
        <w:rPr>
          <w:rFonts w:ascii="Times" w:hAnsi="Times"/>
        </w:rPr>
        <w:t xml:space="preserve"> </w:t>
      </w:r>
      <w:r w:rsidR="00886F31" w:rsidRPr="000324D7">
        <w:rPr>
          <w:rFonts w:ascii="Times" w:hAnsi="Times"/>
        </w:rPr>
        <w:t>H</w:t>
      </w:r>
      <w:r w:rsidR="00945D30" w:rsidRPr="000324D7">
        <w:rPr>
          <w:rFonts w:ascii="Times" w:hAnsi="Times"/>
        </w:rPr>
        <w:t>ealth teaching/promotion, peer</w:t>
      </w:r>
      <w:r w:rsidR="00886F31" w:rsidRPr="000324D7">
        <w:rPr>
          <w:rFonts w:ascii="Times" w:hAnsi="Times"/>
        </w:rPr>
        <w:t>-</w:t>
      </w:r>
      <w:r w:rsidR="00945D30" w:rsidRPr="00527C2C">
        <w:rPr>
          <w:rFonts w:ascii="Times" w:hAnsi="Times"/>
        </w:rPr>
        <w:t>led</w:t>
      </w:r>
      <w:r w:rsidR="00490F20">
        <w:rPr>
          <w:rFonts w:ascii="Times" w:hAnsi="Times"/>
        </w:rPr>
        <w:t xml:space="preserve"> interventions</w:t>
      </w:r>
      <w:r w:rsidR="00945D30" w:rsidRPr="00527C2C">
        <w:rPr>
          <w:rFonts w:ascii="Times" w:hAnsi="Times"/>
        </w:rPr>
        <w:t>, diet and exercise</w:t>
      </w:r>
      <w:r w:rsidR="00886F31" w:rsidRPr="004361C5">
        <w:rPr>
          <w:rFonts w:ascii="Times" w:hAnsi="Times"/>
        </w:rPr>
        <w:t>,</w:t>
      </w:r>
      <w:r w:rsidR="00945D30" w:rsidRPr="004361C5">
        <w:rPr>
          <w:rFonts w:ascii="Times" w:hAnsi="Times"/>
        </w:rPr>
        <w:t xml:space="preserve"> and group based</w:t>
      </w:r>
      <w:r w:rsidR="00490F20">
        <w:rPr>
          <w:rFonts w:ascii="Times" w:hAnsi="Times"/>
        </w:rPr>
        <w:t xml:space="preserve"> interventions</w:t>
      </w:r>
      <w:r w:rsidR="00945D30" w:rsidRPr="004361C5">
        <w:rPr>
          <w:rFonts w:ascii="Times" w:hAnsi="Times"/>
        </w:rPr>
        <w:t>.</w:t>
      </w:r>
      <w:r w:rsidRPr="004361C5">
        <w:rPr>
          <w:rFonts w:ascii="Times" w:hAnsi="Times"/>
        </w:rPr>
        <w:t xml:space="preserve">  </w:t>
      </w:r>
    </w:p>
    <w:p w14:paraId="52503314" w14:textId="39D30AFB" w:rsidR="00450CF2" w:rsidRPr="00527C2C" w:rsidRDefault="00450CF2" w:rsidP="0062246F">
      <w:pPr>
        <w:spacing w:line="480" w:lineRule="auto"/>
        <w:rPr>
          <w:rFonts w:ascii="Times" w:hAnsi="Times"/>
        </w:rPr>
      </w:pPr>
      <w:r w:rsidRPr="004361C5">
        <w:rPr>
          <w:rFonts w:ascii="Times" w:hAnsi="Times"/>
          <w:b/>
        </w:rPr>
        <w:t>Conclusions:</w:t>
      </w:r>
      <w:r w:rsidRPr="004361C5">
        <w:rPr>
          <w:rFonts w:ascii="Times" w:hAnsi="Times"/>
        </w:rPr>
        <w:t xml:space="preserve"> </w:t>
      </w:r>
      <w:r w:rsidR="00945D30" w:rsidRPr="004361C5">
        <w:rPr>
          <w:rFonts w:ascii="Times" w:hAnsi="Times"/>
        </w:rPr>
        <w:t>An intervention was proposed to use in the jail setting to reduce weight using health promotion, group based</w:t>
      </w:r>
      <w:r w:rsidR="00490F20">
        <w:rPr>
          <w:rFonts w:ascii="Times" w:hAnsi="Times"/>
        </w:rPr>
        <w:t xml:space="preserve"> classes</w:t>
      </w:r>
      <w:r w:rsidR="00945D30" w:rsidRPr="004361C5">
        <w:rPr>
          <w:rFonts w:ascii="Times" w:hAnsi="Times"/>
        </w:rPr>
        <w:t>, diet and exercise and peer</w:t>
      </w:r>
      <w:r w:rsidR="00886F31" w:rsidRPr="004361C5">
        <w:rPr>
          <w:rFonts w:ascii="Times" w:hAnsi="Times"/>
        </w:rPr>
        <w:t>-</w:t>
      </w:r>
      <w:r w:rsidR="00945D30" w:rsidRPr="000324D7">
        <w:rPr>
          <w:rFonts w:ascii="Times" w:hAnsi="Times"/>
        </w:rPr>
        <w:t xml:space="preserve">led </w:t>
      </w:r>
      <w:r w:rsidR="00490F20">
        <w:rPr>
          <w:rFonts w:ascii="Times" w:hAnsi="Times"/>
        </w:rPr>
        <w:t>exercise</w:t>
      </w:r>
      <w:r w:rsidR="00945D30" w:rsidRPr="000324D7">
        <w:rPr>
          <w:rFonts w:ascii="Times" w:hAnsi="Times"/>
        </w:rPr>
        <w:t>.</w:t>
      </w:r>
    </w:p>
    <w:p w14:paraId="13E9BA47" w14:textId="1E99CA97" w:rsidR="00525E2D" w:rsidRPr="004361C5" w:rsidRDefault="00525E2D" w:rsidP="0062246F">
      <w:pPr>
        <w:spacing w:line="480" w:lineRule="auto"/>
        <w:rPr>
          <w:rFonts w:ascii="Times" w:hAnsi="Times"/>
          <w:b/>
        </w:rPr>
      </w:pPr>
      <w:r w:rsidRPr="004361C5">
        <w:rPr>
          <w:rFonts w:ascii="Times" w:hAnsi="Times"/>
          <w:b/>
        </w:rPr>
        <w:br w:type="page"/>
      </w:r>
    </w:p>
    <w:p w14:paraId="0CFDB8F5" w14:textId="1EB0F0CA" w:rsidR="001D529B" w:rsidRDefault="00525E2D" w:rsidP="004200A9">
      <w:pPr>
        <w:spacing w:line="480" w:lineRule="auto"/>
        <w:jc w:val="center"/>
        <w:rPr>
          <w:rFonts w:ascii="Times" w:hAnsi="Times"/>
          <w:b/>
        </w:rPr>
      </w:pPr>
      <w:r>
        <w:rPr>
          <w:rFonts w:ascii="Times" w:hAnsi="Times"/>
          <w:b/>
        </w:rPr>
        <w:lastRenderedPageBreak/>
        <w:t>Acknowledgements</w:t>
      </w:r>
    </w:p>
    <w:p w14:paraId="7CAD4805" w14:textId="77777777" w:rsidR="00525E2D" w:rsidRDefault="00525E2D" w:rsidP="004200A9">
      <w:pPr>
        <w:spacing w:line="480" w:lineRule="auto"/>
        <w:jc w:val="center"/>
        <w:rPr>
          <w:rFonts w:ascii="Times" w:hAnsi="Times"/>
          <w:b/>
        </w:rPr>
      </w:pPr>
    </w:p>
    <w:p w14:paraId="05122A5C" w14:textId="44D749A8" w:rsidR="00525E2D" w:rsidRPr="0017022D" w:rsidRDefault="0017022D" w:rsidP="0017022D">
      <w:pPr>
        <w:spacing w:line="480" w:lineRule="auto"/>
        <w:rPr>
          <w:rFonts w:ascii="Times" w:hAnsi="Times"/>
        </w:rPr>
      </w:pPr>
      <w:r>
        <w:rPr>
          <w:rFonts w:ascii="Times" w:hAnsi="Times"/>
        </w:rPr>
        <w:tab/>
        <w:t xml:space="preserve">I would like to thank my project chair, Dr. Debra </w:t>
      </w:r>
      <w:proofErr w:type="spellStart"/>
      <w:r>
        <w:rPr>
          <w:rFonts w:ascii="Times" w:hAnsi="Times"/>
        </w:rPr>
        <w:t>Kosko</w:t>
      </w:r>
      <w:proofErr w:type="spellEnd"/>
      <w:r>
        <w:rPr>
          <w:rFonts w:ascii="Times" w:hAnsi="Times"/>
        </w:rPr>
        <w:t xml:space="preserve"> for all her help with this project. This project changed many times before we reached this completed form, but you were instrumental in making sure it reached completion.</w:t>
      </w:r>
      <w:r w:rsidR="00525E2D">
        <w:rPr>
          <w:rFonts w:ascii="Times" w:hAnsi="Times"/>
          <w:b/>
        </w:rPr>
        <w:br w:type="page"/>
      </w:r>
    </w:p>
    <w:p w14:paraId="3879BB84" w14:textId="71A2895F" w:rsidR="00525E2D" w:rsidRDefault="00525E2D" w:rsidP="007A2020">
      <w:pPr>
        <w:jc w:val="center"/>
        <w:rPr>
          <w:rFonts w:ascii="Times" w:hAnsi="Times"/>
          <w:b/>
        </w:rPr>
      </w:pPr>
      <w:r>
        <w:rPr>
          <w:rFonts w:ascii="Times" w:hAnsi="Times"/>
          <w:b/>
        </w:rPr>
        <w:lastRenderedPageBreak/>
        <w:t>Table of Contents</w:t>
      </w:r>
    </w:p>
    <w:p w14:paraId="311B8BEC" w14:textId="647FF520" w:rsidR="00525E2D" w:rsidRDefault="00525E2D" w:rsidP="000324D7">
      <w:pPr>
        <w:tabs>
          <w:tab w:val="right" w:leader="dot" w:pos="9000"/>
          <w:tab w:val="right" w:pos="9180"/>
        </w:tabs>
        <w:rPr>
          <w:rFonts w:ascii="Times" w:hAnsi="Times"/>
        </w:rPr>
      </w:pPr>
      <w:r>
        <w:rPr>
          <w:rFonts w:ascii="Times" w:hAnsi="Times"/>
        </w:rPr>
        <w:t>CHAPTER I. INTRODUCTION</w:t>
      </w:r>
      <w:r w:rsidR="00CA00CE">
        <w:rPr>
          <w:rFonts w:ascii="Times" w:hAnsi="Times"/>
        </w:rPr>
        <w:tab/>
      </w:r>
      <w:r>
        <w:rPr>
          <w:rFonts w:ascii="Times" w:hAnsi="Times"/>
        </w:rPr>
        <w:t>6</w:t>
      </w:r>
    </w:p>
    <w:p w14:paraId="08D3B5D4" w14:textId="774A0F27" w:rsidR="00525E2D" w:rsidRPr="00E6555E" w:rsidRDefault="00525E2D" w:rsidP="000324D7">
      <w:pPr>
        <w:pStyle w:val="ListParagraph"/>
        <w:numPr>
          <w:ilvl w:val="0"/>
          <w:numId w:val="1"/>
        </w:numPr>
        <w:tabs>
          <w:tab w:val="right" w:leader="dot" w:pos="9000"/>
          <w:tab w:val="right" w:pos="9180"/>
        </w:tabs>
        <w:rPr>
          <w:rFonts w:ascii="Times" w:hAnsi="Times"/>
        </w:rPr>
      </w:pPr>
      <w:r w:rsidRPr="00E6555E">
        <w:rPr>
          <w:rFonts w:ascii="Times" w:hAnsi="Times"/>
        </w:rPr>
        <w:t>Introduction</w:t>
      </w:r>
      <w:r w:rsidR="00CA00CE">
        <w:rPr>
          <w:rFonts w:ascii="Times" w:hAnsi="Times"/>
        </w:rPr>
        <w:tab/>
      </w:r>
      <w:r>
        <w:rPr>
          <w:rFonts w:ascii="Times" w:hAnsi="Times"/>
        </w:rPr>
        <w:t>6</w:t>
      </w:r>
    </w:p>
    <w:p w14:paraId="3CF3385E" w14:textId="438D6A43" w:rsidR="00525E2D" w:rsidRDefault="00525E2D" w:rsidP="000324D7">
      <w:pPr>
        <w:pStyle w:val="ListParagraph"/>
        <w:numPr>
          <w:ilvl w:val="0"/>
          <w:numId w:val="1"/>
        </w:numPr>
        <w:tabs>
          <w:tab w:val="right" w:leader="dot" w:pos="9000"/>
          <w:tab w:val="right" w:pos="9180"/>
        </w:tabs>
        <w:rPr>
          <w:rFonts w:ascii="Times" w:hAnsi="Times"/>
        </w:rPr>
      </w:pPr>
      <w:r>
        <w:rPr>
          <w:rFonts w:ascii="Times" w:hAnsi="Times"/>
        </w:rPr>
        <w:t>Problem Statement</w:t>
      </w:r>
      <w:r w:rsidR="00CA00CE">
        <w:rPr>
          <w:rFonts w:ascii="Times" w:hAnsi="Times"/>
        </w:rPr>
        <w:tab/>
      </w:r>
      <w:r>
        <w:rPr>
          <w:rFonts w:ascii="Times" w:hAnsi="Times"/>
        </w:rPr>
        <w:t>8</w:t>
      </w:r>
    </w:p>
    <w:p w14:paraId="59C64A62" w14:textId="45B7F8DD" w:rsidR="00525E2D" w:rsidRDefault="00525E2D" w:rsidP="000324D7">
      <w:pPr>
        <w:pStyle w:val="ListParagraph"/>
        <w:numPr>
          <w:ilvl w:val="0"/>
          <w:numId w:val="1"/>
        </w:numPr>
        <w:tabs>
          <w:tab w:val="right" w:leader="dot" w:pos="9000"/>
          <w:tab w:val="right" w:pos="9180"/>
        </w:tabs>
        <w:rPr>
          <w:rFonts w:ascii="Times" w:hAnsi="Times"/>
        </w:rPr>
      </w:pPr>
      <w:r>
        <w:rPr>
          <w:rFonts w:ascii="Times" w:hAnsi="Times"/>
        </w:rPr>
        <w:t>Justification of Study</w:t>
      </w:r>
      <w:r w:rsidR="00CA00CE">
        <w:rPr>
          <w:rFonts w:ascii="Times" w:hAnsi="Times"/>
        </w:rPr>
        <w:tab/>
      </w:r>
      <w:r>
        <w:rPr>
          <w:rFonts w:ascii="Times" w:hAnsi="Times"/>
        </w:rPr>
        <w:t>8</w:t>
      </w:r>
    </w:p>
    <w:p w14:paraId="27208272" w14:textId="1005FBB5" w:rsidR="00525E2D" w:rsidRDefault="00525E2D" w:rsidP="000324D7">
      <w:pPr>
        <w:pStyle w:val="ListParagraph"/>
        <w:numPr>
          <w:ilvl w:val="0"/>
          <w:numId w:val="1"/>
        </w:numPr>
        <w:tabs>
          <w:tab w:val="right" w:leader="dot" w:pos="9000"/>
          <w:tab w:val="right" w:pos="9180"/>
        </w:tabs>
        <w:rPr>
          <w:rFonts w:ascii="Times" w:hAnsi="Times"/>
        </w:rPr>
      </w:pPr>
      <w:r>
        <w:rPr>
          <w:rFonts w:ascii="Times" w:hAnsi="Times"/>
        </w:rPr>
        <w:t>Theoretical Model</w:t>
      </w:r>
      <w:r w:rsidR="00CA00CE">
        <w:rPr>
          <w:rFonts w:ascii="Times" w:hAnsi="Times"/>
        </w:rPr>
        <w:tab/>
      </w:r>
      <w:r>
        <w:rPr>
          <w:rFonts w:ascii="Times" w:hAnsi="Times"/>
        </w:rPr>
        <w:t>9</w:t>
      </w:r>
    </w:p>
    <w:p w14:paraId="25391806" w14:textId="4D5A05E8" w:rsidR="00525E2D" w:rsidRPr="00E6555E" w:rsidRDefault="00525E2D" w:rsidP="000324D7">
      <w:pPr>
        <w:pStyle w:val="ListParagraph"/>
        <w:numPr>
          <w:ilvl w:val="0"/>
          <w:numId w:val="1"/>
        </w:numPr>
        <w:tabs>
          <w:tab w:val="right" w:leader="dot" w:pos="9000"/>
          <w:tab w:val="right" w:pos="9180"/>
        </w:tabs>
        <w:rPr>
          <w:rFonts w:ascii="Times" w:hAnsi="Times"/>
        </w:rPr>
      </w:pPr>
      <w:r w:rsidRPr="00E6555E">
        <w:rPr>
          <w:rFonts w:ascii="Times" w:hAnsi="Times"/>
        </w:rPr>
        <w:t>Project Question</w:t>
      </w:r>
      <w:r w:rsidR="00CA00CE">
        <w:rPr>
          <w:rFonts w:ascii="Times" w:hAnsi="Times"/>
        </w:rPr>
        <w:tab/>
      </w:r>
      <w:r>
        <w:rPr>
          <w:rFonts w:ascii="Times" w:hAnsi="Times"/>
        </w:rPr>
        <w:t>10</w:t>
      </w:r>
    </w:p>
    <w:p w14:paraId="1A5B5208" w14:textId="65E9B102" w:rsidR="00525E2D" w:rsidRDefault="00525E2D" w:rsidP="000324D7">
      <w:pPr>
        <w:pStyle w:val="ListParagraph"/>
        <w:numPr>
          <w:ilvl w:val="0"/>
          <w:numId w:val="1"/>
        </w:numPr>
        <w:tabs>
          <w:tab w:val="right" w:leader="dot" w:pos="9000"/>
          <w:tab w:val="right" w:pos="9180"/>
        </w:tabs>
        <w:rPr>
          <w:rFonts w:ascii="Times" w:hAnsi="Times"/>
        </w:rPr>
      </w:pPr>
      <w:r>
        <w:rPr>
          <w:rFonts w:ascii="Times" w:hAnsi="Times"/>
        </w:rPr>
        <w:t>Assumptions</w:t>
      </w:r>
      <w:r w:rsidR="00CA00CE">
        <w:rPr>
          <w:rFonts w:ascii="Times" w:hAnsi="Times"/>
        </w:rPr>
        <w:tab/>
      </w:r>
      <w:r>
        <w:rPr>
          <w:rFonts w:ascii="Times" w:hAnsi="Times"/>
        </w:rPr>
        <w:t>10</w:t>
      </w:r>
    </w:p>
    <w:p w14:paraId="3C66CB0F" w14:textId="25E0777C" w:rsidR="00525E2D" w:rsidRDefault="00525E2D" w:rsidP="000324D7">
      <w:pPr>
        <w:pStyle w:val="ListParagraph"/>
        <w:numPr>
          <w:ilvl w:val="0"/>
          <w:numId w:val="1"/>
        </w:numPr>
        <w:tabs>
          <w:tab w:val="right" w:leader="dot" w:pos="9000"/>
          <w:tab w:val="right" w:pos="9180"/>
        </w:tabs>
        <w:rPr>
          <w:rFonts w:ascii="Times" w:hAnsi="Times"/>
        </w:rPr>
      </w:pPr>
      <w:r>
        <w:rPr>
          <w:rFonts w:ascii="Times" w:hAnsi="Times"/>
        </w:rPr>
        <w:t>Definition of Terms</w:t>
      </w:r>
      <w:r w:rsidR="00CA00CE">
        <w:rPr>
          <w:rFonts w:ascii="Times" w:hAnsi="Times"/>
        </w:rPr>
        <w:tab/>
      </w:r>
      <w:r>
        <w:rPr>
          <w:rFonts w:ascii="Times" w:hAnsi="Times"/>
        </w:rPr>
        <w:t>10</w:t>
      </w:r>
    </w:p>
    <w:p w14:paraId="4E88C33C" w14:textId="037CEFBC" w:rsidR="00525E2D" w:rsidRPr="00E6555E" w:rsidRDefault="00525E2D" w:rsidP="000324D7">
      <w:pPr>
        <w:pStyle w:val="ListParagraph"/>
        <w:numPr>
          <w:ilvl w:val="0"/>
          <w:numId w:val="1"/>
        </w:numPr>
        <w:tabs>
          <w:tab w:val="right" w:leader="dot" w:pos="9000"/>
          <w:tab w:val="right" w:pos="9180"/>
        </w:tabs>
        <w:rPr>
          <w:rFonts w:ascii="Times" w:hAnsi="Times"/>
        </w:rPr>
      </w:pPr>
      <w:r>
        <w:rPr>
          <w:rFonts w:ascii="Times" w:hAnsi="Times"/>
        </w:rPr>
        <w:t>Summary</w:t>
      </w:r>
      <w:r w:rsidR="000944DE">
        <w:rPr>
          <w:rFonts w:ascii="Times" w:hAnsi="Times"/>
        </w:rPr>
        <w:t>………………………………………………………………………….11</w:t>
      </w:r>
    </w:p>
    <w:p w14:paraId="6FB6A4E5" w14:textId="356359BF" w:rsidR="00525E2D" w:rsidRDefault="00525E2D" w:rsidP="000324D7">
      <w:pPr>
        <w:tabs>
          <w:tab w:val="right" w:leader="dot" w:pos="9000"/>
          <w:tab w:val="right" w:pos="9180"/>
        </w:tabs>
        <w:rPr>
          <w:rFonts w:ascii="Times" w:hAnsi="Times"/>
        </w:rPr>
      </w:pPr>
      <w:r>
        <w:rPr>
          <w:rFonts w:ascii="Times" w:hAnsi="Times"/>
        </w:rPr>
        <w:t>CHAPTER II RESEARCH BASED EVIDENCE</w:t>
      </w:r>
      <w:r w:rsidR="000944DE">
        <w:rPr>
          <w:rFonts w:ascii="Times" w:hAnsi="Times"/>
        </w:rPr>
        <w:t>……………………………………………12</w:t>
      </w:r>
    </w:p>
    <w:p w14:paraId="4CE0C5B3" w14:textId="2CB1A067" w:rsidR="00525E2D" w:rsidRPr="00E6555E" w:rsidRDefault="00525E2D" w:rsidP="000324D7">
      <w:pPr>
        <w:pStyle w:val="ListParagraph"/>
        <w:numPr>
          <w:ilvl w:val="0"/>
          <w:numId w:val="2"/>
        </w:numPr>
        <w:tabs>
          <w:tab w:val="right" w:leader="dot" w:pos="9000"/>
          <w:tab w:val="right" w:pos="9180"/>
        </w:tabs>
        <w:rPr>
          <w:rFonts w:ascii="Times" w:hAnsi="Times"/>
        </w:rPr>
      </w:pPr>
      <w:r w:rsidRPr="00E6555E">
        <w:rPr>
          <w:rFonts w:ascii="Times" w:hAnsi="Times"/>
        </w:rPr>
        <w:t>Literature Review</w:t>
      </w:r>
      <w:r w:rsidR="000944DE">
        <w:rPr>
          <w:rFonts w:ascii="Times" w:hAnsi="Times"/>
        </w:rPr>
        <w:t>………………………………………………………………….12</w:t>
      </w:r>
    </w:p>
    <w:p w14:paraId="660D3C11" w14:textId="609E1C54"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Jail Health</w:t>
      </w:r>
      <w:r w:rsidR="000944DE">
        <w:rPr>
          <w:rFonts w:ascii="Times" w:hAnsi="Times"/>
        </w:rPr>
        <w:t>……………………………………………………………………..12</w:t>
      </w:r>
    </w:p>
    <w:p w14:paraId="24C6426D" w14:textId="09B5A080"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Physical Activity Benefits</w:t>
      </w:r>
      <w:r w:rsidR="00CA00CE">
        <w:rPr>
          <w:rFonts w:ascii="Times" w:hAnsi="Times"/>
        </w:rPr>
        <w:tab/>
      </w:r>
      <w:r w:rsidR="000944DE">
        <w:rPr>
          <w:rFonts w:ascii="Times" w:hAnsi="Times"/>
        </w:rPr>
        <w:t>13</w:t>
      </w:r>
    </w:p>
    <w:p w14:paraId="64EF18CD" w14:textId="17DB0EF1"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Health Behavior Change</w:t>
      </w:r>
      <w:r w:rsidR="00CA00CE">
        <w:rPr>
          <w:rFonts w:ascii="Times" w:hAnsi="Times"/>
        </w:rPr>
        <w:tab/>
      </w:r>
      <w:r w:rsidR="000944DE">
        <w:rPr>
          <w:rFonts w:ascii="Times" w:hAnsi="Times"/>
        </w:rPr>
        <w:t>14</w:t>
      </w:r>
    </w:p>
    <w:p w14:paraId="43975C12" w14:textId="49D8EF1E"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Exercise and Diet in Jail Setting</w:t>
      </w:r>
      <w:r w:rsidR="00CA00CE">
        <w:rPr>
          <w:rFonts w:ascii="Times" w:hAnsi="Times"/>
        </w:rPr>
        <w:tab/>
      </w:r>
      <w:r w:rsidR="000944DE">
        <w:rPr>
          <w:rFonts w:ascii="Times" w:hAnsi="Times"/>
        </w:rPr>
        <w:t>17</w:t>
      </w:r>
    </w:p>
    <w:p w14:paraId="20B3F216" w14:textId="225A3B40"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Pender’s Health Promotion Model</w:t>
      </w:r>
      <w:r w:rsidR="00CA00CE">
        <w:rPr>
          <w:rFonts w:ascii="Times" w:hAnsi="Times"/>
        </w:rPr>
        <w:tab/>
      </w:r>
      <w:r w:rsidR="000944DE">
        <w:rPr>
          <w:rFonts w:ascii="Times" w:hAnsi="Times"/>
        </w:rPr>
        <w:t>19</w:t>
      </w:r>
    </w:p>
    <w:p w14:paraId="325AFDC6" w14:textId="7A9FC88F" w:rsidR="00525E2D" w:rsidRDefault="00525E2D" w:rsidP="000324D7">
      <w:pPr>
        <w:pStyle w:val="ListParagraph"/>
        <w:numPr>
          <w:ilvl w:val="0"/>
          <w:numId w:val="3"/>
        </w:numPr>
        <w:tabs>
          <w:tab w:val="right" w:leader="dot" w:pos="9000"/>
          <w:tab w:val="right" w:pos="9180"/>
        </w:tabs>
        <w:rPr>
          <w:rFonts w:ascii="Times" w:hAnsi="Times"/>
        </w:rPr>
      </w:pPr>
      <w:r>
        <w:rPr>
          <w:rFonts w:ascii="Times" w:hAnsi="Times"/>
        </w:rPr>
        <w:t>Gaps in Literature</w:t>
      </w:r>
      <w:r w:rsidR="00CA00CE">
        <w:rPr>
          <w:rFonts w:ascii="Times" w:hAnsi="Times"/>
        </w:rPr>
        <w:tab/>
      </w:r>
      <w:r w:rsidR="000944DE">
        <w:rPr>
          <w:rFonts w:ascii="Times" w:hAnsi="Times"/>
        </w:rPr>
        <w:t>21</w:t>
      </w:r>
    </w:p>
    <w:p w14:paraId="67C66F37" w14:textId="5EDE0CA2" w:rsidR="00525E2D" w:rsidRDefault="00525E2D" w:rsidP="000324D7">
      <w:pPr>
        <w:tabs>
          <w:tab w:val="right" w:leader="dot" w:pos="9000"/>
          <w:tab w:val="right" w:pos="9180"/>
        </w:tabs>
        <w:rPr>
          <w:rFonts w:ascii="Times" w:hAnsi="Times"/>
        </w:rPr>
      </w:pPr>
      <w:r>
        <w:rPr>
          <w:rFonts w:ascii="Times" w:hAnsi="Times"/>
        </w:rPr>
        <w:t>CHAPTER III METHODOLOGY</w:t>
      </w:r>
      <w:r w:rsidR="00CA00CE">
        <w:rPr>
          <w:rFonts w:ascii="Times" w:hAnsi="Times"/>
        </w:rPr>
        <w:tab/>
      </w:r>
      <w:r w:rsidR="000944DE">
        <w:rPr>
          <w:rFonts w:ascii="Times" w:hAnsi="Times"/>
        </w:rPr>
        <w:t>23</w:t>
      </w:r>
    </w:p>
    <w:p w14:paraId="42A58C76" w14:textId="54FBF2CA" w:rsidR="00525E2D" w:rsidRPr="00E6555E" w:rsidRDefault="000944DE" w:rsidP="000324D7">
      <w:pPr>
        <w:pStyle w:val="ListParagraph"/>
        <w:numPr>
          <w:ilvl w:val="0"/>
          <w:numId w:val="4"/>
        </w:numPr>
        <w:tabs>
          <w:tab w:val="right" w:leader="dot" w:pos="9000"/>
          <w:tab w:val="right" w:pos="9180"/>
        </w:tabs>
        <w:rPr>
          <w:rFonts w:ascii="Times" w:hAnsi="Times"/>
        </w:rPr>
      </w:pPr>
      <w:r>
        <w:rPr>
          <w:rFonts w:ascii="Times" w:hAnsi="Times"/>
        </w:rPr>
        <w:t>Data Sources and Search Strategy</w:t>
      </w:r>
      <w:r w:rsidR="00CA00CE">
        <w:rPr>
          <w:rFonts w:ascii="Times" w:hAnsi="Times"/>
        </w:rPr>
        <w:tab/>
      </w:r>
      <w:r>
        <w:rPr>
          <w:rFonts w:ascii="Times" w:hAnsi="Times"/>
        </w:rPr>
        <w:t>23</w:t>
      </w:r>
    </w:p>
    <w:p w14:paraId="640A71E4" w14:textId="7B2403D5" w:rsidR="00525E2D" w:rsidRDefault="000944DE" w:rsidP="000324D7">
      <w:pPr>
        <w:pStyle w:val="ListParagraph"/>
        <w:numPr>
          <w:ilvl w:val="0"/>
          <w:numId w:val="4"/>
        </w:numPr>
        <w:tabs>
          <w:tab w:val="right" w:leader="dot" w:pos="9000"/>
          <w:tab w:val="right" w:pos="9180"/>
        </w:tabs>
        <w:rPr>
          <w:rFonts w:ascii="Times" w:hAnsi="Times"/>
        </w:rPr>
      </w:pPr>
      <w:r>
        <w:rPr>
          <w:rFonts w:ascii="Times" w:hAnsi="Times"/>
        </w:rPr>
        <w:t>Review Selection</w:t>
      </w:r>
      <w:r w:rsidR="00CA00CE">
        <w:rPr>
          <w:rFonts w:ascii="Times" w:hAnsi="Times"/>
        </w:rPr>
        <w:tab/>
      </w:r>
      <w:r>
        <w:rPr>
          <w:rFonts w:ascii="Times" w:hAnsi="Times"/>
        </w:rPr>
        <w:t>23</w:t>
      </w:r>
    </w:p>
    <w:p w14:paraId="7FC02EA9" w14:textId="2FB40D86" w:rsidR="00525E2D" w:rsidRDefault="000944DE" w:rsidP="000324D7">
      <w:pPr>
        <w:pStyle w:val="ListParagraph"/>
        <w:numPr>
          <w:ilvl w:val="0"/>
          <w:numId w:val="4"/>
        </w:numPr>
        <w:tabs>
          <w:tab w:val="right" w:leader="dot" w:pos="9000"/>
          <w:tab w:val="right" w:pos="9180"/>
        </w:tabs>
        <w:rPr>
          <w:rFonts w:ascii="Times" w:hAnsi="Times"/>
        </w:rPr>
      </w:pPr>
      <w:r>
        <w:rPr>
          <w:rFonts w:ascii="Times" w:hAnsi="Times"/>
        </w:rPr>
        <w:t>Inclusion and Exclusion Criteria</w:t>
      </w:r>
      <w:r w:rsidR="00CA00CE">
        <w:rPr>
          <w:rFonts w:ascii="Times" w:hAnsi="Times"/>
        </w:rPr>
        <w:tab/>
      </w:r>
      <w:r>
        <w:rPr>
          <w:rFonts w:ascii="Times" w:hAnsi="Times"/>
        </w:rPr>
        <w:t>24</w:t>
      </w:r>
    </w:p>
    <w:p w14:paraId="0ACB0CBF" w14:textId="6F286127" w:rsidR="00525E2D" w:rsidRDefault="000944DE" w:rsidP="000324D7">
      <w:pPr>
        <w:pStyle w:val="ListParagraph"/>
        <w:numPr>
          <w:ilvl w:val="0"/>
          <w:numId w:val="4"/>
        </w:numPr>
        <w:tabs>
          <w:tab w:val="right" w:leader="dot" w:pos="9000"/>
          <w:tab w:val="right" w:pos="9180"/>
        </w:tabs>
        <w:rPr>
          <w:rFonts w:ascii="Times" w:hAnsi="Times"/>
        </w:rPr>
      </w:pPr>
      <w:r>
        <w:rPr>
          <w:rFonts w:ascii="Times" w:hAnsi="Times"/>
        </w:rPr>
        <w:t>Data Extraction</w:t>
      </w:r>
      <w:r w:rsidR="00CA00CE">
        <w:rPr>
          <w:rFonts w:ascii="Times" w:hAnsi="Times"/>
        </w:rPr>
        <w:tab/>
      </w:r>
      <w:r>
        <w:rPr>
          <w:rFonts w:ascii="Times" w:hAnsi="Times"/>
        </w:rPr>
        <w:t>25</w:t>
      </w:r>
    </w:p>
    <w:p w14:paraId="35F41D73" w14:textId="5AC87FF6" w:rsidR="00525E2D" w:rsidRDefault="00525E2D" w:rsidP="000324D7">
      <w:pPr>
        <w:tabs>
          <w:tab w:val="right" w:leader="dot" w:pos="9000"/>
          <w:tab w:val="right" w:pos="9180"/>
        </w:tabs>
        <w:rPr>
          <w:rFonts w:ascii="Times" w:hAnsi="Times"/>
        </w:rPr>
      </w:pPr>
      <w:r>
        <w:rPr>
          <w:rFonts w:ascii="Times" w:hAnsi="Times"/>
        </w:rPr>
        <w:t>CHAPTER IV RESULTS</w:t>
      </w:r>
      <w:r w:rsidR="00CA00CE">
        <w:rPr>
          <w:rFonts w:ascii="Times" w:hAnsi="Times"/>
        </w:rPr>
        <w:tab/>
      </w:r>
      <w:r w:rsidR="000944DE">
        <w:rPr>
          <w:rFonts w:ascii="Times" w:hAnsi="Times"/>
        </w:rPr>
        <w:t>27</w:t>
      </w:r>
    </w:p>
    <w:p w14:paraId="736307AC" w14:textId="5713225B" w:rsidR="000944DE" w:rsidRDefault="000944DE" w:rsidP="000944DE">
      <w:pPr>
        <w:pStyle w:val="ListParagraph"/>
        <w:numPr>
          <w:ilvl w:val="0"/>
          <w:numId w:val="8"/>
        </w:numPr>
        <w:tabs>
          <w:tab w:val="right" w:leader="dot" w:pos="9000"/>
          <w:tab w:val="right" w:pos="9180"/>
        </w:tabs>
        <w:rPr>
          <w:rFonts w:ascii="Times" w:hAnsi="Times"/>
        </w:rPr>
      </w:pPr>
      <w:r>
        <w:rPr>
          <w:rFonts w:ascii="Times" w:hAnsi="Times"/>
        </w:rPr>
        <w:t>Intervention Characteristics</w:t>
      </w:r>
      <w:r>
        <w:rPr>
          <w:rFonts w:ascii="Times" w:hAnsi="Times"/>
        </w:rPr>
        <w:tab/>
        <w:t>28</w:t>
      </w:r>
    </w:p>
    <w:p w14:paraId="24253241" w14:textId="611A1026" w:rsidR="007A2020" w:rsidRPr="007A2020" w:rsidRDefault="000944DE" w:rsidP="007A2020">
      <w:pPr>
        <w:pStyle w:val="ListParagraph"/>
        <w:tabs>
          <w:tab w:val="right" w:leader="dot" w:pos="9000"/>
          <w:tab w:val="right" w:pos="9180"/>
        </w:tabs>
        <w:ind w:left="1080"/>
        <w:rPr>
          <w:rFonts w:ascii="Times" w:hAnsi="Times"/>
        </w:rPr>
      </w:pPr>
      <w:r>
        <w:rPr>
          <w:rFonts w:ascii="Times" w:hAnsi="Times"/>
        </w:rPr>
        <w:t>1. Health Teaching/Promotion</w:t>
      </w:r>
      <w:r>
        <w:rPr>
          <w:rFonts w:ascii="Times" w:hAnsi="Times"/>
        </w:rPr>
        <w:tab/>
        <w:t>28</w:t>
      </w:r>
    </w:p>
    <w:p w14:paraId="392A568F" w14:textId="0D58CFD7" w:rsidR="000944DE" w:rsidRDefault="007A2020" w:rsidP="007A2020">
      <w:pPr>
        <w:pStyle w:val="ListParagraph"/>
        <w:numPr>
          <w:ilvl w:val="0"/>
          <w:numId w:val="9"/>
        </w:numPr>
        <w:tabs>
          <w:tab w:val="right" w:leader="dot" w:pos="9000"/>
          <w:tab w:val="right" w:pos="9180"/>
        </w:tabs>
        <w:rPr>
          <w:rFonts w:ascii="Times" w:hAnsi="Times"/>
        </w:rPr>
      </w:pPr>
      <w:r>
        <w:rPr>
          <w:rFonts w:ascii="Times" w:hAnsi="Times"/>
        </w:rPr>
        <w:t>Group Based</w:t>
      </w:r>
      <w:r w:rsidR="000944DE">
        <w:rPr>
          <w:rFonts w:ascii="Times" w:hAnsi="Times"/>
        </w:rPr>
        <w:tab/>
      </w:r>
      <w:r>
        <w:rPr>
          <w:rFonts w:ascii="Times" w:hAnsi="Times"/>
        </w:rPr>
        <w:t>30</w:t>
      </w:r>
    </w:p>
    <w:p w14:paraId="284781BE" w14:textId="24C3EAB2" w:rsidR="000944DE" w:rsidRDefault="007A2020" w:rsidP="007A2020">
      <w:pPr>
        <w:pStyle w:val="ListParagraph"/>
        <w:numPr>
          <w:ilvl w:val="0"/>
          <w:numId w:val="9"/>
        </w:numPr>
        <w:tabs>
          <w:tab w:val="right" w:leader="dot" w:pos="9000"/>
          <w:tab w:val="right" w:pos="9180"/>
        </w:tabs>
        <w:rPr>
          <w:rFonts w:ascii="Times" w:hAnsi="Times"/>
        </w:rPr>
      </w:pPr>
      <w:r>
        <w:rPr>
          <w:rFonts w:ascii="Times" w:hAnsi="Times"/>
        </w:rPr>
        <w:t>Peer Led</w:t>
      </w:r>
      <w:r w:rsidR="000944DE">
        <w:rPr>
          <w:rFonts w:ascii="Times" w:hAnsi="Times"/>
        </w:rPr>
        <w:tab/>
      </w:r>
      <w:r>
        <w:rPr>
          <w:rFonts w:ascii="Times" w:hAnsi="Times"/>
        </w:rPr>
        <w:t>31</w:t>
      </w:r>
    </w:p>
    <w:p w14:paraId="5A492F09" w14:textId="0B0F74E0" w:rsidR="000944DE" w:rsidRDefault="007A2020" w:rsidP="007A2020">
      <w:pPr>
        <w:pStyle w:val="ListParagraph"/>
        <w:numPr>
          <w:ilvl w:val="0"/>
          <w:numId w:val="9"/>
        </w:numPr>
        <w:tabs>
          <w:tab w:val="right" w:leader="dot" w:pos="9000"/>
          <w:tab w:val="right" w:pos="9180"/>
        </w:tabs>
        <w:rPr>
          <w:rFonts w:ascii="Times" w:hAnsi="Times"/>
        </w:rPr>
      </w:pPr>
      <w:r>
        <w:rPr>
          <w:rFonts w:ascii="Times" w:hAnsi="Times"/>
        </w:rPr>
        <w:t>Diet and Exercise</w:t>
      </w:r>
      <w:r w:rsidR="000944DE">
        <w:rPr>
          <w:rFonts w:ascii="Times" w:hAnsi="Times"/>
        </w:rPr>
        <w:tab/>
      </w:r>
      <w:r>
        <w:rPr>
          <w:rFonts w:ascii="Times" w:hAnsi="Times"/>
        </w:rPr>
        <w:t>32</w:t>
      </w:r>
    </w:p>
    <w:p w14:paraId="449E6461" w14:textId="6B03706B" w:rsidR="000944DE" w:rsidRDefault="007A2020" w:rsidP="007A2020">
      <w:pPr>
        <w:pStyle w:val="ListParagraph"/>
        <w:numPr>
          <w:ilvl w:val="0"/>
          <w:numId w:val="9"/>
        </w:numPr>
        <w:tabs>
          <w:tab w:val="right" w:leader="dot" w:pos="9000"/>
          <w:tab w:val="right" w:pos="9180"/>
        </w:tabs>
        <w:rPr>
          <w:rFonts w:ascii="Times" w:hAnsi="Times"/>
        </w:rPr>
      </w:pPr>
      <w:r>
        <w:rPr>
          <w:rFonts w:ascii="Times" w:hAnsi="Times"/>
        </w:rPr>
        <w:t>Other Data Evaluation</w:t>
      </w:r>
      <w:r w:rsidR="000944DE">
        <w:rPr>
          <w:rFonts w:ascii="Times" w:hAnsi="Times"/>
        </w:rPr>
        <w:tab/>
      </w:r>
      <w:r>
        <w:rPr>
          <w:rFonts w:ascii="Times" w:hAnsi="Times"/>
        </w:rPr>
        <w:t>33</w:t>
      </w:r>
    </w:p>
    <w:p w14:paraId="01A35E3D" w14:textId="614AE0B4" w:rsidR="000944DE" w:rsidRDefault="007A2020" w:rsidP="007A2020">
      <w:pPr>
        <w:pStyle w:val="ListParagraph"/>
        <w:numPr>
          <w:ilvl w:val="0"/>
          <w:numId w:val="9"/>
        </w:numPr>
        <w:tabs>
          <w:tab w:val="right" w:leader="dot" w:pos="9000"/>
          <w:tab w:val="right" w:pos="9180"/>
        </w:tabs>
      </w:pPr>
      <w:r>
        <w:rPr>
          <w:rFonts w:ascii="Times" w:hAnsi="Times"/>
        </w:rPr>
        <w:t>What Didn’t Work</w:t>
      </w:r>
      <w:r w:rsidR="000944DE">
        <w:rPr>
          <w:rFonts w:ascii="Times" w:hAnsi="Times"/>
        </w:rPr>
        <w:tab/>
      </w:r>
      <w:r>
        <w:rPr>
          <w:rFonts w:ascii="Times" w:hAnsi="Times"/>
        </w:rPr>
        <w:t>34</w:t>
      </w:r>
    </w:p>
    <w:p w14:paraId="711AA80C" w14:textId="7D0225AE" w:rsidR="00525E2D" w:rsidRDefault="00525E2D" w:rsidP="000324D7">
      <w:pPr>
        <w:tabs>
          <w:tab w:val="right" w:leader="dot" w:pos="9000"/>
          <w:tab w:val="right" w:pos="9180"/>
        </w:tabs>
        <w:rPr>
          <w:rFonts w:ascii="Times" w:hAnsi="Times"/>
        </w:rPr>
      </w:pPr>
      <w:r>
        <w:rPr>
          <w:rFonts w:ascii="Times" w:hAnsi="Times"/>
        </w:rPr>
        <w:t>CHAPTER V DISCUSSION</w:t>
      </w:r>
      <w:r w:rsidR="00CA00CE">
        <w:rPr>
          <w:rFonts w:ascii="Times" w:hAnsi="Times"/>
        </w:rPr>
        <w:tab/>
      </w:r>
      <w:r w:rsidR="007A2020">
        <w:rPr>
          <w:rFonts w:ascii="Times" w:hAnsi="Times"/>
        </w:rPr>
        <w:t>36</w:t>
      </w:r>
    </w:p>
    <w:p w14:paraId="05DA04E6" w14:textId="6B05BA43" w:rsidR="007A2020" w:rsidRPr="007A2020" w:rsidRDefault="007A2020" w:rsidP="007A2020">
      <w:pPr>
        <w:pStyle w:val="ListParagraph"/>
        <w:numPr>
          <w:ilvl w:val="0"/>
          <w:numId w:val="10"/>
        </w:numPr>
        <w:tabs>
          <w:tab w:val="right" w:leader="dot" w:pos="9000"/>
          <w:tab w:val="right" w:pos="9180"/>
        </w:tabs>
        <w:rPr>
          <w:rFonts w:ascii="Times" w:hAnsi="Times"/>
        </w:rPr>
      </w:pPr>
      <w:r w:rsidRPr="007A2020">
        <w:rPr>
          <w:rFonts w:ascii="Times" w:hAnsi="Times"/>
        </w:rPr>
        <w:t>Theoretical Framework………………………………………………………</w:t>
      </w:r>
      <w:r>
        <w:rPr>
          <w:rFonts w:ascii="Times" w:hAnsi="Times"/>
        </w:rPr>
        <w:t xml:space="preserve">  </w:t>
      </w:r>
      <w:r w:rsidRPr="007A2020">
        <w:rPr>
          <w:rFonts w:ascii="Times" w:hAnsi="Times"/>
        </w:rPr>
        <w:t>…36</w:t>
      </w:r>
    </w:p>
    <w:p w14:paraId="79794FBB" w14:textId="31CC5A9E" w:rsidR="007A2020" w:rsidRDefault="007A2020" w:rsidP="007A2020">
      <w:pPr>
        <w:pStyle w:val="ListParagraph"/>
        <w:numPr>
          <w:ilvl w:val="0"/>
          <w:numId w:val="10"/>
        </w:numPr>
        <w:tabs>
          <w:tab w:val="right" w:leader="dot" w:pos="9000"/>
          <w:tab w:val="right" w:pos="9180"/>
        </w:tabs>
        <w:rPr>
          <w:rFonts w:ascii="Times" w:hAnsi="Times"/>
        </w:rPr>
      </w:pPr>
      <w:r>
        <w:rPr>
          <w:rFonts w:ascii="Times" w:hAnsi="Times"/>
        </w:rPr>
        <w:t xml:space="preserve">Significance Of Results to Practice and/or </w:t>
      </w:r>
      <w:proofErr w:type="spellStart"/>
      <w:r>
        <w:rPr>
          <w:rFonts w:ascii="Times" w:hAnsi="Times"/>
        </w:rPr>
        <w:t>Nursin</w:t>
      </w:r>
      <w:proofErr w:type="spellEnd"/>
      <w:r>
        <w:rPr>
          <w:rFonts w:ascii="Times" w:hAnsi="Times"/>
        </w:rPr>
        <w:t>……………………………… 36</w:t>
      </w:r>
    </w:p>
    <w:p w14:paraId="008ED33E" w14:textId="35837462" w:rsidR="007A2020" w:rsidRDefault="007A2020" w:rsidP="007A2020">
      <w:pPr>
        <w:pStyle w:val="ListParagraph"/>
        <w:numPr>
          <w:ilvl w:val="0"/>
          <w:numId w:val="10"/>
        </w:numPr>
        <w:tabs>
          <w:tab w:val="right" w:leader="dot" w:pos="9000"/>
          <w:tab w:val="right" w:pos="9180"/>
        </w:tabs>
        <w:rPr>
          <w:rFonts w:ascii="Times" w:hAnsi="Times"/>
        </w:rPr>
      </w:pPr>
      <w:r>
        <w:rPr>
          <w:rFonts w:ascii="Times" w:hAnsi="Times"/>
        </w:rPr>
        <w:t>Recommendations for Practice……………………………………………… ….37</w:t>
      </w:r>
    </w:p>
    <w:p w14:paraId="0F14B3F6" w14:textId="26EB52B8" w:rsidR="007A2020" w:rsidRDefault="007A2020" w:rsidP="007A2020">
      <w:pPr>
        <w:pStyle w:val="ListParagraph"/>
        <w:numPr>
          <w:ilvl w:val="0"/>
          <w:numId w:val="10"/>
        </w:numPr>
        <w:tabs>
          <w:tab w:val="right" w:leader="dot" w:pos="9000"/>
          <w:tab w:val="right" w:pos="9180"/>
        </w:tabs>
        <w:rPr>
          <w:rFonts w:ascii="Times" w:hAnsi="Times"/>
        </w:rPr>
      </w:pPr>
      <w:r>
        <w:rPr>
          <w:rFonts w:ascii="Times" w:hAnsi="Times"/>
        </w:rPr>
        <w:t>Overall Strengths and Limitations of Project……………………………………38</w:t>
      </w:r>
    </w:p>
    <w:p w14:paraId="7C320B60" w14:textId="380BFA3F" w:rsidR="007A2020" w:rsidRDefault="007A2020" w:rsidP="007A2020">
      <w:pPr>
        <w:pStyle w:val="ListParagraph"/>
        <w:numPr>
          <w:ilvl w:val="0"/>
          <w:numId w:val="10"/>
        </w:numPr>
        <w:tabs>
          <w:tab w:val="right" w:leader="dot" w:pos="9000"/>
          <w:tab w:val="right" w:pos="9180"/>
        </w:tabs>
        <w:rPr>
          <w:rFonts w:ascii="Times" w:hAnsi="Times"/>
        </w:rPr>
      </w:pPr>
      <w:r>
        <w:rPr>
          <w:rFonts w:ascii="Times" w:hAnsi="Times"/>
        </w:rPr>
        <w:t>Benefit to Practice………………………………………………………………..38</w:t>
      </w:r>
    </w:p>
    <w:p w14:paraId="17F89F82" w14:textId="7C3840A1" w:rsidR="007A2020" w:rsidRPr="007A2020" w:rsidRDefault="007A2020" w:rsidP="007A2020">
      <w:pPr>
        <w:pStyle w:val="ListParagraph"/>
        <w:numPr>
          <w:ilvl w:val="0"/>
          <w:numId w:val="10"/>
        </w:numPr>
        <w:tabs>
          <w:tab w:val="right" w:leader="dot" w:pos="9000"/>
          <w:tab w:val="right" w:pos="9180"/>
        </w:tabs>
        <w:rPr>
          <w:rFonts w:ascii="Times" w:hAnsi="Times"/>
        </w:rPr>
      </w:pPr>
      <w:r>
        <w:rPr>
          <w:rFonts w:ascii="Times" w:hAnsi="Times"/>
        </w:rPr>
        <w:t>Next Steps………………………………………………………………………..39</w:t>
      </w:r>
    </w:p>
    <w:p w14:paraId="26ADDB4F" w14:textId="1514603E" w:rsidR="00525E2D" w:rsidRDefault="00525E2D" w:rsidP="000324D7">
      <w:pPr>
        <w:tabs>
          <w:tab w:val="right" w:leader="dot" w:pos="9000"/>
          <w:tab w:val="right" w:pos="9180"/>
        </w:tabs>
        <w:rPr>
          <w:rFonts w:ascii="Times" w:hAnsi="Times"/>
        </w:rPr>
      </w:pPr>
      <w:r>
        <w:rPr>
          <w:rFonts w:ascii="Times" w:hAnsi="Times"/>
        </w:rPr>
        <w:t xml:space="preserve">REFERENCES </w:t>
      </w:r>
      <w:r w:rsidR="00CA00CE">
        <w:rPr>
          <w:rFonts w:ascii="Times" w:hAnsi="Times"/>
        </w:rPr>
        <w:tab/>
      </w:r>
      <w:r w:rsidR="007A2020">
        <w:rPr>
          <w:rFonts w:ascii="Times" w:hAnsi="Times"/>
        </w:rPr>
        <w:t>41</w:t>
      </w:r>
    </w:p>
    <w:p w14:paraId="76C31E6B" w14:textId="64CCAF37" w:rsidR="00525E2D" w:rsidRDefault="00525E2D" w:rsidP="000324D7">
      <w:pPr>
        <w:tabs>
          <w:tab w:val="right" w:leader="dot" w:pos="9000"/>
          <w:tab w:val="right" w:pos="9180"/>
        </w:tabs>
        <w:rPr>
          <w:rFonts w:ascii="Times" w:hAnsi="Times"/>
        </w:rPr>
      </w:pPr>
      <w:r>
        <w:rPr>
          <w:rFonts w:ascii="Times" w:hAnsi="Times"/>
        </w:rPr>
        <w:t xml:space="preserve">Appendix A </w:t>
      </w:r>
      <w:r w:rsidR="00CA00CE">
        <w:rPr>
          <w:rFonts w:ascii="Times" w:hAnsi="Times"/>
        </w:rPr>
        <w:tab/>
      </w:r>
      <w:r w:rsidR="00CC4D5F">
        <w:rPr>
          <w:rFonts w:ascii="Times" w:hAnsi="Times"/>
        </w:rPr>
        <w:t>48</w:t>
      </w:r>
    </w:p>
    <w:p w14:paraId="3672DBF8" w14:textId="1B6ABB15" w:rsidR="00525E2D" w:rsidRDefault="00525E2D" w:rsidP="000324D7">
      <w:pPr>
        <w:tabs>
          <w:tab w:val="right" w:leader="dot" w:pos="9000"/>
          <w:tab w:val="right" w:pos="9180"/>
        </w:tabs>
        <w:rPr>
          <w:rFonts w:ascii="Times" w:hAnsi="Times"/>
        </w:rPr>
      </w:pPr>
      <w:r>
        <w:rPr>
          <w:rFonts w:ascii="Times" w:hAnsi="Times"/>
        </w:rPr>
        <w:t>Appendix B</w:t>
      </w:r>
      <w:r w:rsidR="00CA00CE">
        <w:rPr>
          <w:rFonts w:ascii="Times" w:hAnsi="Times"/>
        </w:rPr>
        <w:tab/>
      </w:r>
      <w:r w:rsidR="00CC4D5F">
        <w:rPr>
          <w:rFonts w:ascii="Times" w:hAnsi="Times"/>
        </w:rPr>
        <w:t>49</w:t>
      </w:r>
    </w:p>
    <w:p w14:paraId="6F6D7E8D" w14:textId="6897CFE5" w:rsidR="00525E2D" w:rsidRDefault="00525E2D" w:rsidP="000324D7">
      <w:pPr>
        <w:tabs>
          <w:tab w:val="right" w:leader="dot" w:pos="9000"/>
          <w:tab w:val="right" w:pos="9180"/>
        </w:tabs>
        <w:rPr>
          <w:rFonts w:ascii="Times" w:hAnsi="Times"/>
        </w:rPr>
      </w:pPr>
      <w:r>
        <w:rPr>
          <w:rFonts w:ascii="Times" w:hAnsi="Times"/>
        </w:rPr>
        <w:t>Appendix C</w:t>
      </w:r>
      <w:r w:rsidR="00CA00CE">
        <w:rPr>
          <w:rFonts w:ascii="Times" w:hAnsi="Times"/>
        </w:rPr>
        <w:tab/>
      </w:r>
      <w:r w:rsidR="00CC4D5F">
        <w:rPr>
          <w:rFonts w:ascii="Times" w:hAnsi="Times"/>
        </w:rPr>
        <w:t>51</w:t>
      </w:r>
    </w:p>
    <w:p w14:paraId="53F5931F" w14:textId="77777777" w:rsidR="00987C85" w:rsidRDefault="00525E2D" w:rsidP="00987C85">
      <w:pPr>
        <w:spacing w:line="480" w:lineRule="auto"/>
        <w:jc w:val="center"/>
      </w:pPr>
      <w:r>
        <w:rPr>
          <w:rFonts w:ascii="Times" w:hAnsi="Times"/>
        </w:rPr>
        <w:br w:type="page"/>
      </w:r>
      <w:r w:rsidR="00987C85">
        <w:lastRenderedPageBreak/>
        <w:t>A Systematic Review of Weight Loss Programs in the Jail Setting:</w:t>
      </w:r>
    </w:p>
    <w:p w14:paraId="0F19E44E" w14:textId="5F59D4AD" w:rsidR="00987C85" w:rsidRDefault="00184F00" w:rsidP="00987C85">
      <w:pPr>
        <w:spacing w:line="480" w:lineRule="auto"/>
        <w:jc w:val="center"/>
      </w:pPr>
      <w:r>
        <w:t>Recommendations for P</w:t>
      </w:r>
      <w:r w:rsidR="00987C85">
        <w:t>ractice</w:t>
      </w:r>
    </w:p>
    <w:p w14:paraId="34573A2D" w14:textId="25DF7758" w:rsidR="00987C85" w:rsidRPr="00FC138A" w:rsidRDefault="00322E1F" w:rsidP="00987C85">
      <w:pPr>
        <w:jc w:val="center"/>
        <w:rPr>
          <w:rFonts w:ascii="Times" w:hAnsi="Times"/>
          <w:b/>
        </w:rPr>
      </w:pPr>
      <w:r>
        <w:rPr>
          <w:rFonts w:ascii="Times" w:hAnsi="Times"/>
          <w:b/>
        </w:rPr>
        <w:t>Chapter I</w:t>
      </w:r>
      <w:r w:rsidR="00987C85">
        <w:rPr>
          <w:rFonts w:ascii="Times" w:hAnsi="Times"/>
          <w:b/>
        </w:rPr>
        <w:t xml:space="preserve"> Introduction</w:t>
      </w:r>
    </w:p>
    <w:p w14:paraId="115F90F0" w14:textId="77777777" w:rsidR="00987C85" w:rsidRPr="00FE7A48" w:rsidRDefault="00987C85" w:rsidP="00987C85">
      <w:pPr>
        <w:rPr>
          <w:rFonts w:ascii="Times" w:hAnsi="Times"/>
        </w:rPr>
      </w:pPr>
    </w:p>
    <w:p w14:paraId="59B53768" w14:textId="39884526" w:rsidR="00987C85" w:rsidRDefault="00987C85" w:rsidP="00987C85">
      <w:pPr>
        <w:pStyle w:val="ListParagraph"/>
        <w:spacing w:line="480" w:lineRule="auto"/>
        <w:ind w:left="0" w:firstLine="720"/>
        <w:rPr>
          <w:color w:val="1A1A1A"/>
        </w:rPr>
      </w:pPr>
      <w:r>
        <w:rPr>
          <w:rFonts w:ascii="Times" w:hAnsi="Times"/>
        </w:rPr>
        <w:t xml:space="preserve">Historically, jails were developed to house </w:t>
      </w:r>
      <w:r w:rsidR="00322E1F">
        <w:rPr>
          <w:rFonts w:ascii="Times" w:hAnsi="Times"/>
        </w:rPr>
        <w:t>individuals</w:t>
      </w:r>
      <w:r w:rsidR="00F3007B">
        <w:rPr>
          <w:rFonts w:ascii="Times" w:hAnsi="Times"/>
        </w:rPr>
        <w:t xml:space="preserve"> </w:t>
      </w:r>
      <w:r>
        <w:rPr>
          <w:rFonts w:ascii="Times" w:hAnsi="Times"/>
        </w:rPr>
        <w:t xml:space="preserve">awaiting trial or sentencing </w:t>
      </w:r>
      <w:r w:rsidR="00F3007B">
        <w:rPr>
          <w:rFonts w:ascii="Times" w:hAnsi="Times"/>
        </w:rPr>
        <w:t xml:space="preserve">who </w:t>
      </w:r>
      <w:r>
        <w:rPr>
          <w:rFonts w:ascii="Times" w:hAnsi="Times"/>
        </w:rPr>
        <w:t xml:space="preserve">are </w:t>
      </w:r>
      <w:r w:rsidR="00F3007B">
        <w:rPr>
          <w:rFonts w:ascii="Times" w:hAnsi="Times"/>
        </w:rPr>
        <w:t xml:space="preserve">considered </w:t>
      </w:r>
      <w:r>
        <w:rPr>
          <w:rFonts w:ascii="Times" w:hAnsi="Times"/>
        </w:rPr>
        <w:t xml:space="preserve">a danger to society or a flight risk. Due to changes in the criminal justice system, jails now hold people </w:t>
      </w:r>
      <w:r w:rsidRPr="00CD4BF3">
        <w:rPr>
          <w:rFonts w:ascii="Times New Roman" w:hAnsi="Times New Roman" w:cs="Times New Roman"/>
        </w:rPr>
        <w:t xml:space="preserve">serving short-term sentences or </w:t>
      </w:r>
      <w:r w:rsidR="00F3007B">
        <w:rPr>
          <w:rFonts w:ascii="Times New Roman" w:hAnsi="Times New Roman" w:cs="Times New Roman"/>
        </w:rPr>
        <w:t xml:space="preserve">are </w:t>
      </w:r>
      <w:r w:rsidRPr="00CD4BF3">
        <w:rPr>
          <w:rFonts w:ascii="Times New Roman" w:hAnsi="Times New Roman" w:cs="Times New Roman"/>
        </w:rPr>
        <w:t xml:space="preserve">used as overflow for state or federal institutions </w:t>
      </w:r>
      <w:r w:rsidRPr="00CD4BF3">
        <w:rPr>
          <w:rFonts w:ascii="Times New Roman" w:hAnsi="Times New Roman" w:cs="Times New Roman"/>
          <w:color w:val="1A1A1A"/>
        </w:rPr>
        <w:t>(</w:t>
      </w:r>
      <w:proofErr w:type="spellStart"/>
      <w:r>
        <w:rPr>
          <w:rFonts w:ascii="Times" w:hAnsi="Times" w:cs="Times"/>
        </w:rPr>
        <w:t>Suburmanian</w:t>
      </w:r>
      <w:proofErr w:type="spellEnd"/>
      <w:r>
        <w:rPr>
          <w:rFonts w:ascii="Times" w:hAnsi="Times" w:cs="Times"/>
        </w:rPr>
        <w:t xml:space="preserve">, Delaney, Roberts, Fishman, &amp; </w:t>
      </w:r>
      <w:proofErr w:type="spellStart"/>
      <w:r>
        <w:rPr>
          <w:rFonts w:ascii="Times" w:hAnsi="Times" w:cs="Times"/>
        </w:rPr>
        <w:t>McGarry</w:t>
      </w:r>
      <w:proofErr w:type="spellEnd"/>
      <w:r>
        <w:rPr>
          <w:rFonts w:ascii="Times" w:hAnsi="Times" w:cs="Times"/>
        </w:rPr>
        <w:t xml:space="preserve">, 2015). </w:t>
      </w:r>
      <w:r w:rsidRPr="00CD4BF3">
        <w:rPr>
          <w:rFonts w:ascii="Times New Roman" w:hAnsi="Times New Roman" w:cs="Times New Roman"/>
        </w:rPr>
        <w:t xml:space="preserve">The average length of stay </w:t>
      </w:r>
      <w:r w:rsidRPr="00CD4BF3">
        <w:rPr>
          <w:rFonts w:ascii="Times New Roman" w:hAnsi="Times New Roman" w:cs="Times New Roman"/>
          <w:color w:val="1A1A1A"/>
        </w:rPr>
        <w:t xml:space="preserve">has been increasing over the past 30 years </w:t>
      </w:r>
      <w:r w:rsidR="00F3007B">
        <w:rPr>
          <w:rFonts w:ascii="Times New Roman" w:hAnsi="Times New Roman" w:cs="Times New Roman"/>
          <w:color w:val="1A1A1A"/>
        </w:rPr>
        <w:t xml:space="preserve">rising </w:t>
      </w:r>
      <w:r w:rsidRPr="00CD4BF3">
        <w:rPr>
          <w:rFonts w:ascii="Times New Roman" w:hAnsi="Times New Roman" w:cs="Times New Roman"/>
          <w:color w:val="1A1A1A"/>
        </w:rPr>
        <w:t xml:space="preserve">from 14 days to 23 days. </w:t>
      </w:r>
      <w:r>
        <w:rPr>
          <w:rFonts w:ascii="Times New Roman" w:hAnsi="Times New Roman" w:cs="Times New Roman"/>
          <w:color w:val="1A1A1A"/>
        </w:rPr>
        <w:t>Th</w:t>
      </w:r>
      <w:r w:rsidR="00F3007B">
        <w:rPr>
          <w:rFonts w:ascii="Times New Roman" w:hAnsi="Times New Roman" w:cs="Times New Roman"/>
          <w:color w:val="1A1A1A"/>
        </w:rPr>
        <w:t>e</w:t>
      </w:r>
      <w:r>
        <w:rPr>
          <w:rFonts w:ascii="Times New Roman" w:hAnsi="Times New Roman" w:cs="Times New Roman"/>
          <w:color w:val="1A1A1A"/>
        </w:rPr>
        <w:t xml:space="preserve"> length of stay can be as short as </w:t>
      </w:r>
      <w:r w:rsidR="00F3007B">
        <w:rPr>
          <w:rFonts w:ascii="Times New Roman" w:hAnsi="Times New Roman" w:cs="Times New Roman"/>
          <w:color w:val="1A1A1A"/>
        </w:rPr>
        <w:t xml:space="preserve">a few </w:t>
      </w:r>
      <w:r w:rsidRPr="00CD4BF3">
        <w:rPr>
          <w:rFonts w:ascii="Times New Roman" w:hAnsi="Times New Roman" w:cs="Times New Roman"/>
          <w:color w:val="1A1A1A"/>
        </w:rPr>
        <w:t xml:space="preserve">hours </w:t>
      </w:r>
      <w:r w:rsidR="00F3007B">
        <w:rPr>
          <w:rFonts w:ascii="Times New Roman" w:hAnsi="Times New Roman" w:cs="Times New Roman"/>
          <w:color w:val="1A1A1A"/>
        </w:rPr>
        <w:t xml:space="preserve">or as long as several years </w:t>
      </w:r>
      <w:r w:rsidR="0008562C">
        <w:rPr>
          <w:rFonts w:ascii="Times New Roman" w:hAnsi="Times New Roman" w:cs="Times New Roman"/>
          <w:color w:val="1A1A1A"/>
        </w:rPr>
        <w:t>while awaiting</w:t>
      </w:r>
      <w:r w:rsidRPr="00CD4BF3">
        <w:rPr>
          <w:rFonts w:ascii="Times New Roman" w:hAnsi="Times New Roman" w:cs="Times New Roman"/>
          <w:color w:val="1A1A1A"/>
        </w:rPr>
        <w:t xml:space="preserve"> trial</w:t>
      </w:r>
      <w:r>
        <w:rPr>
          <w:rFonts w:ascii="Times New Roman" w:hAnsi="Times New Roman" w:cs="Times New Roman"/>
          <w:color w:val="1A1A1A"/>
        </w:rPr>
        <w:t xml:space="preserve"> (</w:t>
      </w:r>
      <w:proofErr w:type="spellStart"/>
      <w:r>
        <w:rPr>
          <w:rFonts w:ascii="Times New Roman" w:hAnsi="Times New Roman" w:cs="Times New Roman"/>
          <w:color w:val="1A1A1A"/>
        </w:rPr>
        <w:t>Suburmanian</w:t>
      </w:r>
      <w:proofErr w:type="spellEnd"/>
      <w:r>
        <w:rPr>
          <w:rFonts w:ascii="Times New Roman" w:hAnsi="Times New Roman" w:cs="Times New Roman"/>
          <w:color w:val="1A1A1A"/>
        </w:rPr>
        <w:t xml:space="preserve"> et al., 2015)</w:t>
      </w:r>
      <w:r w:rsidRPr="00CD4BF3">
        <w:rPr>
          <w:rFonts w:ascii="Times New Roman" w:hAnsi="Times New Roman" w:cs="Times New Roman"/>
          <w:color w:val="1A1A1A"/>
        </w:rPr>
        <w:t>.</w:t>
      </w:r>
    </w:p>
    <w:p w14:paraId="181B7A35" w14:textId="481E2152" w:rsidR="00987C85" w:rsidRDefault="00987C85" w:rsidP="00987C85">
      <w:pPr>
        <w:pStyle w:val="ListParagraph"/>
        <w:spacing w:line="480" w:lineRule="auto"/>
        <w:ind w:left="0" w:firstLine="720"/>
        <w:rPr>
          <w:rFonts w:ascii="Times" w:hAnsi="Times"/>
        </w:rPr>
      </w:pPr>
      <w:r w:rsidRPr="00FE7A48">
        <w:rPr>
          <w:rFonts w:ascii="Times" w:hAnsi="Times"/>
        </w:rPr>
        <w:t xml:space="preserve">In 2014, there were about 2,780 offenders per 100,000 </w:t>
      </w:r>
      <w:r>
        <w:rPr>
          <w:rFonts w:ascii="Times" w:hAnsi="Times"/>
        </w:rPr>
        <w:t>United States (</w:t>
      </w:r>
      <w:r w:rsidRPr="00FE7A48">
        <w:rPr>
          <w:rFonts w:ascii="Times" w:hAnsi="Times"/>
        </w:rPr>
        <w:t>US</w:t>
      </w:r>
      <w:r>
        <w:rPr>
          <w:rFonts w:ascii="Times" w:hAnsi="Times"/>
        </w:rPr>
        <w:t>)</w:t>
      </w:r>
      <w:r w:rsidRPr="00FE7A48">
        <w:rPr>
          <w:rFonts w:ascii="Times" w:hAnsi="Times"/>
        </w:rPr>
        <w:t xml:space="preserve"> adult residents</w:t>
      </w:r>
      <w:r>
        <w:rPr>
          <w:rFonts w:ascii="Times" w:hAnsi="Times"/>
        </w:rPr>
        <w:t xml:space="preserve"> (or 2.8% of US adults)</w:t>
      </w:r>
      <w:r w:rsidRPr="00FE7A48">
        <w:rPr>
          <w:rFonts w:ascii="Times" w:hAnsi="Times"/>
        </w:rPr>
        <w:t xml:space="preserve"> under some form of correct</w:t>
      </w:r>
      <w:r>
        <w:rPr>
          <w:rFonts w:ascii="Times" w:hAnsi="Times"/>
        </w:rPr>
        <w:t>ional supervision, whether it was in jail,</w:t>
      </w:r>
      <w:r w:rsidRPr="00FE7A48">
        <w:rPr>
          <w:rFonts w:ascii="Times" w:hAnsi="Times"/>
        </w:rPr>
        <w:t xml:space="preserve"> prisons</w:t>
      </w:r>
      <w:r>
        <w:rPr>
          <w:rFonts w:ascii="Times" w:hAnsi="Times"/>
        </w:rPr>
        <w:t xml:space="preserve"> or parole</w:t>
      </w:r>
      <w:r w:rsidRPr="00FE7A48">
        <w:rPr>
          <w:rFonts w:ascii="Times" w:hAnsi="Times"/>
        </w:rPr>
        <w:t xml:space="preserve"> (</w:t>
      </w:r>
      <w:r w:rsidRPr="00FE7A48">
        <w:rPr>
          <w:rFonts w:ascii="Times" w:hAnsi="Times" w:cs="Times New Roman"/>
        </w:rPr>
        <w:t xml:space="preserve">Glaze, </w:t>
      </w:r>
      <w:proofErr w:type="spellStart"/>
      <w:r w:rsidRPr="0058294D">
        <w:rPr>
          <w:rFonts w:ascii="Times New Roman" w:hAnsi="Times New Roman" w:cs="Times New Roman"/>
        </w:rPr>
        <w:t>Kaeble</w:t>
      </w:r>
      <w:proofErr w:type="spellEnd"/>
      <w:r w:rsidRPr="0058294D">
        <w:rPr>
          <w:rFonts w:ascii="Times New Roman" w:hAnsi="Times New Roman" w:cs="Times New Roman"/>
        </w:rPr>
        <w:t xml:space="preserve">, Minton, &amp; </w:t>
      </w:r>
      <w:proofErr w:type="spellStart"/>
      <w:r w:rsidRPr="0058294D">
        <w:rPr>
          <w:rFonts w:ascii="Times New Roman" w:hAnsi="Times New Roman" w:cs="Times New Roman"/>
        </w:rPr>
        <w:t>Tsoutis</w:t>
      </w:r>
      <w:proofErr w:type="spellEnd"/>
      <w:r w:rsidRPr="0058294D">
        <w:rPr>
          <w:rFonts w:ascii="Times New Roman" w:hAnsi="Times New Roman" w:cs="Times New Roman"/>
        </w:rPr>
        <w:t>, 2015). There were 731,208 persons confined in jail in 2013</w:t>
      </w:r>
      <w:r>
        <w:rPr>
          <w:rFonts w:ascii="Times New Roman" w:hAnsi="Times New Roman" w:cs="Times New Roman"/>
        </w:rPr>
        <w:t xml:space="preserve"> in the United States</w:t>
      </w:r>
      <w:r w:rsidRPr="0058294D">
        <w:rPr>
          <w:rFonts w:ascii="Times New Roman" w:hAnsi="Times New Roman" w:cs="Times New Roman"/>
        </w:rPr>
        <w:t xml:space="preserve"> (Minton &amp; </w:t>
      </w:r>
      <w:proofErr w:type="spellStart"/>
      <w:r w:rsidRPr="0058294D">
        <w:rPr>
          <w:rFonts w:ascii="Times New Roman" w:hAnsi="Times New Roman" w:cs="Times New Roman"/>
        </w:rPr>
        <w:t>Golinelli</w:t>
      </w:r>
      <w:proofErr w:type="spellEnd"/>
      <w:r w:rsidRPr="0058294D">
        <w:rPr>
          <w:rFonts w:ascii="Times New Roman" w:hAnsi="Times New Roman" w:cs="Times New Roman"/>
        </w:rPr>
        <w:t>, 2014). Eighty-six percent of</w:t>
      </w:r>
      <w:r w:rsidR="00E07E0E">
        <w:rPr>
          <w:rFonts w:ascii="Times New Roman" w:hAnsi="Times New Roman" w:cs="Times New Roman"/>
        </w:rPr>
        <w:t xml:space="preserve"> the</w:t>
      </w:r>
      <w:r w:rsidRPr="0058294D">
        <w:rPr>
          <w:rFonts w:ascii="Times New Roman" w:hAnsi="Times New Roman" w:cs="Times New Roman"/>
        </w:rPr>
        <w:t xml:space="preserve"> </w:t>
      </w:r>
      <w:r w:rsidR="00F3007B">
        <w:rPr>
          <w:rFonts w:ascii="Times New Roman" w:hAnsi="Times New Roman" w:cs="Times New Roman"/>
        </w:rPr>
        <w:t xml:space="preserve">US jail </w:t>
      </w:r>
      <w:r w:rsidRPr="0058294D">
        <w:rPr>
          <w:rFonts w:ascii="Times New Roman" w:hAnsi="Times New Roman" w:cs="Times New Roman"/>
        </w:rPr>
        <w:t>population are men, however the female detainee population</w:t>
      </w:r>
      <w:r w:rsidR="00E07E0E">
        <w:rPr>
          <w:rFonts w:ascii="Times New Roman" w:hAnsi="Times New Roman" w:cs="Times New Roman"/>
        </w:rPr>
        <w:t xml:space="preserve"> has</w:t>
      </w:r>
      <w:r w:rsidRPr="0058294D">
        <w:rPr>
          <w:rFonts w:ascii="Times New Roman" w:hAnsi="Times New Roman" w:cs="Times New Roman"/>
        </w:rPr>
        <w:t xml:space="preserve"> increased by about 1% each year between 2005 and 2013</w:t>
      </w:r>
      <w:r>
        <w:rPr>
          <w:rFonts w:ascii="Times New Roman" w:hAnsi="Times New Roman" w:cs="Times New Roman"/>
        </w:rPr>
        <w:t xml:space="preserve"> </w:t>
      </w:r>
      <w:r w:rsidRPr="0058294D">
        <w:rPr>
          <w:rFonts w:ascii="Times New Roman" w:hAnsi="Times New Roman" w:cs="Times New Roman"/>
        </w:rPr>
        <w:t xml:space="preserve">(Minton &amp; </w:t>
      </w:r>
      <w:proofErr w:type="spellStart"/>
      <w:r w:rsidRPr="0058294D">
        <w:rPr>
          <w:rFonts w:ascii="Times New Roman" w:hAnsi="Times New Roman" w:cs="Times New Roman"/>
        </w:rPr>
        <w:t>Golinelli</w:t>
      </w:r>
      <w:proofErr w:type="spellEnd"/>
      <w:r w:rsidRPr="0058294D">
        <w:rPr>
          <w:rFonts w:ascii="Times New Roman" w:hAnsi="Times New Roman" w:cs="Times New Roman"/>
        </w:rPr>
        <w:t xml:space="preserve">, 2014). </w:t>
      </w:r>
      <w:r>
        <w:rPr>
          <w:rFonts w:ascii="Times" w:hAnsi="Times" w:cs="Times New Roman"/>
        </w:rPr>
        <w:t>About 47% of detainees in local jails are white, 35% black/African American, 15% Hispanic/Latino, 1.4% American Indian/Alaskan Native, 0.7% Asian and 0.2% two or more races</w:t>
      </w:r>
      <w:r w:rsidR="00E07E0E">
        <w:rPr>
          <w:rFonts w:ascii="Times" w:hAnsi="Times" w:cs="Times New Roman"/>
        </w:rPr>
        <w:t xml:space="preserve"> </w:t>
      </w:r>
      <w:r w:rsidR="00E07E0E" w:rsidRPr="0058294D">
        <w:rPr>
          <w:rFonts w:ascii="Times New Roman" w:hAnsi="Times New Roman" w:cs="Times New Roman"/>
        </w:rPr>
        <w:t xml:space="preserve">(Minton &amp; </w:t>
      </w:r>
      <w:proofErr w:type="spellStart"/>
      <w:r w:rsidR="00E07E0E" w:rsidRPr="0058294D">
        <w:rPr>
          <w:rFonts w:ascii="Times New Roman" w:hAnsi="Times New Roman" w:cs="Times New Roman"/>
        </w:rPr>
        <w:t>Golinelli</w:t>
      </w:r>
      <w:proofErr w:type="spellEnd"/>
      <w:r w:rsidR="00E07E0E" w:rsidRPr="0058294D">
        <w:rPr>
          <w:rFonts w:ascii="Times New Roman" w:hAnsi="Times New Roman" w:cs="Times New Roman"/>
        </w:rPr>
        <w:t>, 2014)</w:t>
      </w:r>
      <w:r>
        <w:rPr>
          <w:rFonts w:ascii="Times" w:hAnsi="Times" w:cs="Times New Roman"/>
        </w:rPr>
        <w:t xml:space="preserve">. </w:t>
      </w:r>
      <w:r>
        <w:rPr>
          <w:rFonts w:ascii="Times" w:hAnsi="Times" w:cs="Times"/>
        </w:rPr>
        <w:t xml:space="preserve">It is important to note that about 6 in 10 detainees are not convicted of their current charge but are </w:t>
      </w:r>
      <w:r w:rsidR="00F3007B">
        <w:rPr>
          <w:rFonts w:ascii="Times" w:hAnsi="Times" w:cs="Times"/>
        </w:rPr>
        <w:t xml:space="preserve">in jail </w:t>
      </w:r>
      <w:r>
        <w:rPr>
          <w:rFonts w:ascii="Times" w:hAnsi="Times" w:cs="Times"/>
        </w:rPr>
        <w:t xml:space="preserve">awaiting court action while </w:t>
      </w:r>
      <w:r w:rsidRPr="0058294D">
        <w:rPr>
          <w:rFonts w:ascii="Times New Roman" w:hAnsi="Times New Roman" w:cs="Times New Roman"/>
        </w:rPr>
        <w:t xml:space="preserve">(Minton &amp; </w:t>
      </w:r>
      <w:proofErr w:type="spellStart"/>
      <w:r w:rsidRPr="0058294D">
        <w:rPr>
          <w:rFonts w:ascii="Times New Roman" w:hAnsi="Times New Roman" w:cs="Times New Roman"/>
        </w:rPr>
        <w:t>Golinelli</w:t>
      </w:r>
      <w:proofErr w:type="spellEnd"/>
      <w:r w:rsidRPr="0058294D">
        <w:rPr>
          <w:rFonts w:ascii="Times New Roman" w:hAnsi="Times New Roman" w:cs="Times New Roman"/>
        </w:rPr>
        <w:t>, 2014).</w:t>
      </w:r>
      <w:r w:rsidRPr="00FE7A48">
        <w:rPr>
          <w:rFonts w:ascii="Times" w:hAnsi="Times"/>
        </w:rPr>
        <w:t xml:space="preserve"> </w:t>
      </w:r>
      <w:r w:rsidRPr="009F52A5">
        <w:rPr>
          <w:rFonts w:ascii="Times New Roman" w:hAnsi="Times New Roman" w:cs="Times New Roman"/>
        </w:rPr>
        <w:t xml:space="preserve"> </w:t>
      </w:r>
      <w:r w:rsidRPr="0058294D">
        <w:rPr>
          <w:rFonts w:ascii="Times New Roman" w:hAnsi="Times New Roman" w:cs="Times New Roman"/>
        </w:rPr>
        <w:t>North Carolina is 13</w:t>
      </w:r>
      <w:r w:rsidRPr="0058294D">
        <w:rPr>
          <w:rFonts w:ascii="Times New Roman" w:hAnsi="Times New Roman" w:cs="Times New Roman"/>
          <w:vertAlign w:val="superscript"/>
        </w:rPr>
        <w:t>th</w:t>
      </w:r>
      <w:r w:rsidRPr="0058294D">
        <w:rPr>
          <w:rFonts w:ascii="Times New Roman" w:hAnsi="Times New Roman" w:cs="Times New Roman"/>
        </w:rPr>
        <w:t xml:space="preserve"> in the nation for the </w:t>
      </w:r>
      <w:r w:rsidR="00F3007B">
        <w:rPr>
          <w:rFonts w:ascii="Times New Roman" w:hAnsi="Times New Roman" w:cs="Times New Roman"/>
        </w:rPr>
        <w:t xml:space="preserve">number </w:t>
      </w:r>
      <w:r w:rsidRPr="0058294D">
        <w:rPr>
          <w:rFonts w:ascii="Times New Roman" w:hAnsi="Times New Roman" w:cs="Times New Roman"/>
        </w:rPr>
        <w:t xml:space="preserve">of people </w:t>
      </w:r>
      <w:r w:rsidR="00F3007B">
        <w:rPr>
          <w:rFonts w:ascii="Times New Roman" w:hAnsi="Times New Roman" w:cs="Times New Roman"/>
        </w:rPr>
        <w:t>under supervision</w:t>
      </w:r>
      <w:r w:rsidR="00F3007B" w:rsidRPr="0058294D">
        <w:rPr>
          <w:rFonts w:ascii="Times New Roman" w:hAnsi="Times New Roman" w:cs="Times New Roman"/>
        </w:rPr>
        <w:t xml:space="preserve"> </w:t>
      </w:r>
      <w:r w:rsidRPr="0058294D">
        <w:rPr>
          <w:rFonts w:ascii="Times New Roman" w:hAnsi="Times New Roman" w:cs="Times New Roman"/>
        </w:rPr>
        <w:t>by US adult correctional systems</w:t>
      </w:r>
      <w:r>
        <w:rPr>
          <w:rFonts w:ascii="Times New Roman" w:hAnsi="Times New Roman" w:cs="Times New Roman"/>
        </w:rPr>
        <w:t xml:space="preserve"> </w:t>
      </w:r>
      <w:r w:rsidRPr="00FE7A48">
        <w:rPr>
          <w:rFonts w:ascii="Times" w:hAnsi="Times"/>
        </w:rPr>
        <w:t>(</w:t>
      </w:r>
      <w:r w:rsidRPr="00FE7A48">
        <w:rPr>
          <w:rFonts w:ascii="Times" w:hAnsi="Times" w:cs="Times New Roman"/>
        </w:rPr>
        <w:t xml:space="preserve">Glaze, </w:t>
      </w:r>
      <w:proofErr w:type="spellStart"/>
      <w:r w:rsidRPr="0058294D">
        <w:rPr>
          <w:rFonts w:ascii="Times New Roman" w:hAnsi="Times New Roman" w:cs="Times New Roman"/>
        </w:rPr>
        <w:t>Kaeble</w:t>
      </w:r>
      <w:proofErr w:type="spellEnd"/>
      <w:r w:rsidRPr="0058294D">
        <w:rPr>
          <w:rFonts w:ascii="Times New Roman" w:hAnsi="Times New Roman" w:cs="Times New Roman"/>
        </w:rPr>
        <w:t xml:space="preserve">, Minton, &amp; </w:t>
      </w:r>
      <w:proofErr w:type="spellStart"/>
      <w:r w:rsidRPr="0058294D">
        <w:rPr>
          <w:rFonts w:ascii="Times New Roman" w:hAnsi="Times New Roman" w:cs="Times New Roman"/>
        </w:rPr>
        <w:t>Tsoutis</w:t>
      </w:r>
      <w:proofErr w:type="spellEnd"/>
      <w:r w:rsidRPr="0058294D">
        <w:rPr>
          <w:rFonts w:ascii="Times New Roman" w:hAnsi="Times New Roman" w:cs="Times New Roman"/>
        </w:rPr>
        <w:t>, 2015).</w:t>
      </w:r>
    </w:p>
    <w:p w14:paraId="712C0C88" w14:textId="540B27AD" w:rsidR="00987C85" w:rsidRDefault="00987C85" w:rsidP="00987C85">
      <w:pPr>
        <w:pStyle w:val="ListParagraph"/>
        <w:spacing w:line="480" w:lineRule="auto"/>
        <w:ind w:left="0" w:firstLine="720"/>
        <w:rPr>
          <w:rFonts w:ascii="Times" w:hAnsi="Times"/>
        </w:rPr>
      </w:pPr>
      <w:r>
        <w:rPr>
          <w:rFonts w:ascii="Times" w:hAnsi="Times"/>
        </w:rPr>
        <w:lastRenderedPageBreak/>
        <w:t>The National Inmate Survey shows that about half of all state and federal prisoners and local jail inmates report having a chronic health condition, with hypertension being the most prevalent at 26%  (</w:t>
      </w:r>
      <w:proofErr w:type="spellStart"/>
      <w:r>
        <w:rPr>
          <w:rFonts w:ascii="Times" w:hAnsi="Times"/>
        </w:rPr>
        <w:t>Maruschak</w:t>
      </w:r>
      <w:proofErr w:type="spellEnd"/>
      <w:r>
        <w:rPr>
          <w:rFonts w:ascii="Times" w:hAnsi="Times"/>
        </w:rPr>
        <w:t xml:space="preserve">, </w:t>
      </w:r>
      <w:proofErr w:type="spellStart"/>
      <w:r>
        <w:rPr>
          <w:rFonts w:ascii="Times" w:hAnsi="Times"/>
        </w:rPr>
        <w:t>Berzofsky</w:t>
      </w:r>
      <w:proofErr w:type="spellEnd"/>
      <w:r>
        <w:rPr>
          <w:rFonts w:ascii="Times" w:hAnsi="Times"/>
        </w:rPr>
        <w:t xml:space="preserve">, &amp; </w:t>
      </w:r>
      <w:proofErr w:type="spellStart"/>
      <w:r>
        <w:rPr>
          <w:rFonts w:ascii="Times" w:hAnsi="Times"/>
        </w:rPr>
        <w:t>Unatngst</w:t>
      </w:r>
      <w:proofErr w:type="spellEnd"/>
      <w:r>
        <w:rPr>
          <w:rFonts w:ascii="Times" w:hAnsi="Times"/>
        </w:rPr>
        <w:t xml:space="preserve">, 2015). </w:t>
      </w:r>
      <w:r w:rsidR="00F3007B">
        <w:rPr>
          <w:rFonts w:ascii="Times" w:hAnsi="Times"/>
        </w:rPr>
        <w:t>Among jail inmates</w:t>
      </w:r>
      <w:r>
        <w:rPr>
          <w:rFonts w:ascii="Times" w:hAnsi="Times"/>
        </w:rPr>
        <w:t>, 62</w:t>
      </w:r>
      <w:proofErr w:type="gramStart"/>
      <w:r>
        <w:rPr>
          <w:rFonts w:ascii="Times" w:hAnsi="Times"/>
        </w:rPr>
        <w:t>%,</w:t>
      </w:r>
      <w:proofErr w:type="gramEnd"/>
      <w:r>
        <w:rPr>
          <w:rFonts w:ascii="Times" w:hAnsi="Times"/>
        </w:rPr>
        <w:t xml:space="preserve"> are overweight, obese or morbidly obese. The rates of high blood pressure and diabetes have risen </w:t>
      </w:r>
      <w:r w:rsidR="00F3007B">
        <w:rPr>
          <w:rFonts w:ascii="Times" w:hAnsi="Times"/>
        </w:rPr>
        <w:t xml:space="preserve">among </w:t>
      </w:r>
      <w:r>
        <w:rPr>
          <w:rFonts w:ascii="Times" w:hAnsi="Times"/>
        </w:rPr>
        <w:t>jail detainees since 2002. In 2012, about 7% of jail detainees reported having both high blood pressure and diabetes</w:t>
      </w:r>
      <w:r w:rsidR="00F3007B">
        <w:rPr>
          <w:rFonts w:ascii="Times" w:hAnsi="Times"/>
        </w:rPr>
        <w:t>;</w:t>
      </w:r>
      <w:r>
        <w:rPr>
          <w:rFonts w:ascii="Times" w:hAnsi="Times"/>
        </w:rPr>
        <w:t xml:space="preserve"> both</w:t>
      </w:r>
      <w:r w:rsidR="00F3007B">
        <w:rPr>
          <w:rFonts w:ascii="Times" w:hAnsi="Times"/>
        </w:rPr>
        <w:t xml:space="preserve"> diagnoses are</w:t>
      </w:r>
      <w:r>
        <w:rPr>
          <w:rFonts w:ascii="Times" w:hAnsi="Times"/>
        </w:rPr>
        <w:t xml:space="preserve"> risk factors for cardiovascular disease (</w:t>
      </w:r>
      <w:proofErr w:type="spellStart"/>
      <w:r>
        <w:rPr>
          <w:rFonts w:ascii="Times" w:hAnsi="Times"/>
        </w:rPr>
        <w:t>Maruschak</w:t>
      </w:r>
      <w:proofErr w:type="spellEnd"/>
      <w:r>
        <w:rPr>
          <w:rFonts w:ascii="Times" w:hAnsi="Times"/>
        </w:rPr>
        <w:t xml:space="preserve">, </w:t>
      </w:r>
      <w:proofErr w:type="spellStart"/>
      <w:r>
        <w:rPr>
          <w:rFonts w:ascii="Times" w:hAnsi="Times"/>
        </w:rPr>
        <w:t>Berzofsky</w:t>
      </w:r>
      <w:proofErr w:type="spellEnd"/>
      <w:r>
        <w:rPr>
          <w:rFonts w:ascii="Times" w:hAnsi="Times"/>
        </w:rPr>
        <w:t xml:space="preserve">, &amp; </w:t>
      </w:r>
      <w:proofErr w:type="spellStart"/>
      <w:r>
        <w:rPr>
          <w:rFonts w:ascii="Times" w:hAnsi="Times"/>
        </w:rPr>
        <w:t>Unatngst</w:t>
      </w:r>
      <w:proofErr w:type="spellEnd"/>
      <w:r>
        <w:rPr>
          <w:rFonts w:ascii="Times" w:hAnsi="Times"/>
        </w:rPr>
        <w:t xml:space="preserve">, 2015). Compared with the general population, inmates are more likely to have chronic health conditions, even when adjusting for socioeconomic differences and substance abuse (Binswanger, </w:t>
      </w:r>
      <w:proofErr w:type="spellStart"/>
      <w:r>
        <w:rPr>
          <w:rFonts w:ascii="Times" w:hAnsi="Times"/>
        </w:rPr>
        <w:t>Kreuger</w:t>
      </w:r>
      <w:proofErr w:type="spellEnd"/>
      <w:r>
        <w:rPr>
          <w:rFonts w:ascii="Times" w:hAnsi="Times"/>
        </w:rPr>
        <w:t xml:space="preserve">, &amp; Steiner, 2009).  </w:t>
      </w:r>
      <w:r w:rsidRPr="007808B1">
        <w:rPr>
          <w:rFonts w:ascii="Times" w:hAnsi="Times"/>
        </w:rPr>
        <w:t xml:space="preserve"> </w:t>
      </w:r>
    </w:p>
    <w:p w14:paraId="41E9AFF9" w14:textId="288F3978" w:rsidR="00987C85" w:rsidRDefault="00987C85" w:rsidP="00987C85">
      <w:pPr>
        <w:pStyle w:val="ListParagraph"/>
        <w:spacing w:line="480" w:lineRule="auto"/>
        <w:ind w:left="0" w:firstLine="720"/>
        <w:rPr>
          <w:rFonts w:ascii="Times" w:hAnsi="Times"/>
        </w:rPr>
      </w:pPr>
      <w:r>
        <w:rPr>
          <w:rFonts w:ascii="Times" w:hAnsi="Times"/>
        </w:rPr>
        <w:t xml:space="preserve">Food choice is limited </w:t>
      </w:r>
      <w:r w:rsidR="00F3007B">
        <w:rPr>
          <w:rFonts w:ascii="Times" w:hAnsi="Times"/>
        </w:rPr>
        <w:t>during detention</w:t>
      </w:r>
      <w:r>
        <w:rPr>
          <w:rFonts w:ascii="Times" w:hAnsi="Times"/>
        </w:rPr>
        <w:t xml:space="preserve"> in local jails (Collins &amp; Thompson, 2012).  There is a prescribed menu, created by a dietician, distributed by a private company and </w:t>
      </w:r>
      <w:r w:rsidR="00F3007B">
        <w:rPr>
          <w:rFonts w:ascii="Times" w:hAnsi="Times"/>
        </w:rPr>
        <w:t xml:space="preserve">prepared and served </w:t>
      </w:r>
      <w:r>
        <w:rPr>
          <w:rFonts w:ascii="Times" w:hAnsi="Times"/>
        </w:rPr>
        <w:t xml:space="preserve">by fellow detainees. The menu is based on the health needs of someone staying </w:t>
      </w:r>
      <w:r w:rsidR="00F3007B">
        <w:rPr>
          <w:rFonts w:ascii="Times" w:hAnsi="Times"/>
        </w:rPr>
        <w:t xml:space="preserve">in jail </w:t>
      </w:r>
      <w:r>
        <w:rPr>
          <w:rFonts w:ascii="Times" w:hAnsi="Times"/>
        </w:rPr>
        <w:t>short</w:t>
      </w:r>
      <w:r w:rsidR="00F3007B">
        <w:rPr>
          <w:rFonts w:ascii="Times" w:hAnsi="Times"/>
        </w:rPr>
        <w:t>-</w:t>
      </w:r>
      <w:r>
        <w:rPr>
          <w:rFonts w:ascii="Times" w:hAnsi="Times"/>
        </w:rPr>
        <w:t>term</w:t>
      </w:r>
      <w:r w:rsidR="00F3007B">
        <w:rPr>
          <w:rFonts w:ascii="Times" w:hAnsi="Times"/>
        </w:rPr>
        <w:t xml:space="preserve">, </w:t>
      </w:r>
      <w:r>
        <w:rPr>
          <w:rFonts w:ascii="Times" w:hAnsi="Times"/>
        </w:rPr>
        <w:t xml:space="preserve">not for several years, so there </w:t>
      </w:r>
      <w:r w:rsidR="00F3007B">
        <w:rPr>
          <w:rFonts w:ascii="Times" w:hAnsi="Times"/>
        </w:rPr>
        <w:t xml:space="preserve">are </w:t>
      </w:r>
      <w:r>
        <w:rPr>
          <w:rFonts w:ascii="Times" w:hAnsi="Times"/>
        </w:rPr>
        <w:t>more carbohydrate</w:t>
      </w:r>
      <w:r w:rsidR="00F3007B">
        <w:rPr>
          <w:rFonts w:ascii="Times" w:hAnsi="Times"/>
        </w:rPr>
        <w:t>s</w:t>
      </w:r>
      <w:r>
        <w:rPr>
          <w:rFonts w:ascii="Times" w:hAnsi="Times"/>
        </w:rPr>
        <w:t xml:space="preserve">, fats and </w:t>
      </w:r>
      <w:r w:rsidR="00F3007B">
        <w:rPr>
          <w:rFonts w:ascii="Times" w:hAnsi="Times"/>
        </w:rPr>
        <w:t xml:space="preserve">overall </w:t>
      </w:r>
      <w:r>
        <w:rPr>
          <w:rFonts w:ascii="Times" w:hAnsi="Times"/>
        </w:rPr>
        <w:t xml:space="preserve">calories than </w:t>
      </w:r>
      <w:r w:rsidR="00F3007B">
        <w:rPr>
          <w:rFonts w:ascii="Times" w:hAnsi="Times"/>
        </w:rPr>
        <w:t xml:space="preserve">are found in </w:t>
      </w:r>
      <w:r>
        <w:rPr>
          <w:rFonts w:ascii="Times" w:hAnsi="Times"/>
        </w:rPr>
        <w:t>food that is served in prison</w:t>
      </w:r>
      <w:r w:rsidR="00F3007B">
        <w:rPr>
          <w:rFonts w:ascii="Times" w:hAnsi="Times"/>
        </w:rPr>
        <w:t>s</w:t>
      </w:r>
      <w:r>
        <w:rPr>
          <w:rFonts w:ascii="Times" w:hAnsi="Times"/>
        </w:rPr>
        <w:t xml:space="preserve"> (Collins &amp; Thompson, 2012). There is a list of food in commissary that can be purchased by a detainee</w:t>
      </w:r>
      <w:r w:rsidR="00F3007B">
        <w:rPr>
          <w:rFonts w:ascii="Times" w:hAnsi="Times"/>
        </w:rPr>
        <w:t>;</w:t>
      </w:r>
      <w:r>
        <w:rPr>
          <w:rFonts w:ascii="Times" w:hAnsi="Times"/>
        </w:rPr>
        <w:t xml:space="preserve"> however, many of the choices are unhealthy. Many detainees report better control of their chronic illnesses while in jail because of access to medical care</w:t>
      </w:r>
      <w:r w:rsidR="00F3007B">
        <w:rPr>
          <w:rFonts w:ascii="Times" w:hAnsi="Times"/>
        </w:rPr>
        <w:t xml:space="preserve"> and</w:t>
      </w:r>
      <w:r>
        <w:rPr>
          <w:rFonts w:ascii="Times" w:hAnsi="Times"/>
        </w:rPr>
        <w:t xml:space="preserve"> food, </w:t>
      </w:r>
      <w:r w:rsidR="00F3007B">
        <w:rPr>
          <w:rFonts w:ascii="Times" w:hAnsi="Times"/>
        </w:rPr>
        <w:t xml:space="preserve">and the </w:t>
      </w:r>
      <w:r>
        <w:rPr>
          <w:rFonts w:ascii="Times" w:hAnsi="Times"/>
        </w:rPr>
        <w:t>lack of smoking, alcohol and drug use (</w:t>
      </w:r>
      <w:proofErr w:type="spellStart"/>
      <w:r>
        <w:rPr>
          <w:rFonts w:ascii="Times" w:hAnsi="Times"/>
        </w:rPr>
        <w:t>Hannan</w:t>
      </w:r>
      <w:proofErr w:type="spellEnd"/>
      <w:r>
        <w:rPr>
          <w:rFonts w:ascii="Times" w:hAnsi="Times"/>
        </w:rPr>
        <w:t xml:space="preserve">-Jones &amp; Capra, 2016). However, because of an increased sedentary lifestyle and carbohydrate-rich diet, detainees are prone to gain weight and require more medications to manage their chronic diseases (Binswanger, </w:t>
      </w:r>
      <w:proofErr w:type="spellStart"/>
      <w:r>
        <w:rPr>
          <w:rFonts w:ascii="Times" w:hAnsi="Times"/>
        </w:rPr>
        <w:t>Kreuger</w:t>
      </w:r>
      <w:proofErr w:type="spellEnd"/>
      <w:r>
        <w:rPr>
          <w:rFonts w:ascii="Times" w:hAnsi="Times"/>
        </w:rPr>
        <w:t xml:space="preserve">, &amp; Steiner, 2009).  </w:t>
      </w:r>
      <w:r w:rsidRPr="007808B1">
        <w:rPr>
          <w:rFonts w:ascii="Times" w:hAnsi="Times"/>
        </w:rPr>
        <w:t xml:space="preserve"> </w:t>
      </w:r>
      <w:r>
        <w:rPr>
          <w:rFonts w:ascii="Times" w:hAnsi="Times"/>
        </w:rPr>
        <w:t xml:space="preserve"> </w:t>
      </w:r>
    </w:p>
    <w:p w14:paraId="3D10B2F5" w14:textId="14272236" w:rsidR="00987C85" w:rsidRPr="00A706A1" w:rsidRDefault="00987C85" w:rsidP="00987C85">
      <w:pPr>
        <w:pStyle w:val="ListParagraph"/>
        <w:spacing w:line="480" w:lineRule="auto"/>
        <w:ind w:left="0" w:firstLine="720"/>
        <w:rPr>
          <w:rFonts w:ascii="Times" w:hAnsi="Times"/>
          <w:color w:val="FF0000"/>
        </w:rPr>
      </w:pPr>
      <w:r>
        <w:rPr>
          <w:rFonts w:ascii="Times" w:hAnsi="Times"/>
        </w:rPr>
        <w:t xml:space="preserve">Jails are designed for </w:t>
      </w:r>
      <w:r w:rsidR="0008562C" w:rsidRPr="007808B1">
        <w:rPr>
          <w:rFonts w:ascii="Times" w:hAnsi="Times"/>
        </w:rPr>
        <w:t>short-term</w:t>
      </w:r>
      <w:r>
        <w:rPr>
          <w:rFonts w:ascii="Times" w:hAnsi="Times"/>
        </w:rPr>
        <w:t xml:space="preserve"> residence. As the length of stay has increased, detainee health has suffered (Binswanger, </w:t>
      </w:r>
      <w:proofErr w:type="spellStart"/>
      <w:r>
        <w:rPr>
          <w:rFonts w:ascii="Times" w:hAnsi="Times"/>
        </w:rPr>
        <w:t>Kreuger</w:t>
      </w:r>
      <w:proofErr w:type="spellEnd"/>
      <w:r>
        <w:rPr>
          <w:rFonts w:ascii="Times" w:hAnsi="Times"/>
        </w:rPr>
        <w:t xml:space="preserve">, &amp; Steiner, 2009).  </w:t>
      </w:r>
      <w:r w:rsidR="003801C5">
        <w:rPr>
          <w:rFonts w:ascii="Times" w:hAnsi="Times"/>
        </w:rPr>
        <w:t xml:space="preserve">The caloric needs of the </w:t>
      </w:r>
      <w:r w:rsidR="00A77904">
        <w:rPr>
          <w:rFonts w:ascii="Times" w:hAnsi="Times"/>
        </w:rPr>
        <w:t xml:space="preserve">incarcerated </w:t>
      </w:r>
      <w:r w:rsidR="003801C5">
        <w:rPr>
          <w:rFonts w:ascii="Times" w:hAnsi="Times"/>
        </w:rPr>
        <w:t xml:space="preserve">are likely to be less than those of the </w:t>
      </w:r>
      <w:r w:rsidR="00A77904">
        <w:rPr>
          <w:rFonts w:ascii="Times" w:hAnsi="Times"/>
        </w:rPr>
        <w:t>non-incarcerated population</w:t>
      </w:r>
      <w:r w:rsidR="003801C5">
        <w:rPr>
          <w:rFonts w:ascii="Times" w:hAnsi="Times"/>
        </w:rPr>
        <w:t xml:space="preserve"> because of the </w:t>
      </w:r>
      <w:r w:rsidR="003801C5">
        <w:rPr>
          <w:rFonts w:ascii="Times" w:hAnsi="Times"/>
        </w:rPr>
        <w:lastRenderedPageBreak/>
        <w:t xml:space="preserve">decrease in physical activity while </w:t>
      </w:r>
      <w:r w:rsidR="00A77904">
        <w:rPr>
          <w:rFonts w:ascii="Times" w:hAnsi="Times"/>
        </w:rPr>
        <w:t>in jail</w:t>
      </w:r>
      <w:r w:rsidR="003801C5">
        <w:rPr>
          <w:rFonts w:ascii="Times" w:hAnsi="Times"/>
        </w:rPr>
        <w:t xml:space="preserve">. </w:t>
      </w:r>
      <w:r w:rsidR="00E72EE2">
        <w:rPr>
          <w:rFonts w:ascii="Times" w:hAnsi="Times"/>
        </w:rPr>
        <w:t>Many incarcerated persons report their only exercise is walking up and down stairs to get to their meals each day (Clarke &amp;</w:t>
      </w:r>
      <w:proofErr w:type="spellStart"/>
      <w:r w:rsidR="00E72EE2">
        <w:rPr>
          <w:rFonts w:ascii="Times" w:hAnsi="Times"/>
        </w:rPr>
        <w:t>Waring</w:t>
      </w:r>
      <w:proofErr w:type="spellEnd"/>
      <w:r w:rsidR="00E72EE2">
        <w:rPr>
          <w:rFonts w:ascii="Times" w:hAnsi="Times"/>
        </w:rPr>
        <w:t xml:space="preserve">, 2012). </w:t>
      </w:r>
      <w:r w:rsidR="003801C5">
        <w:rPr>
          <w:rFonts w:ascii="Times" w:hAnsi="Times"/>
        </w:rPr>
        <w:t>The jail</w:t>
      </w:r>
      <w:r>
        <w:rPr>
          <w:rFonts w:ascii="Times" w:hAnsi="Times"/>
        </w:rPr>
        <w:t xml:space="preserve"> system</w:t>
      </w:r>
      <w:r w:rsidRPr="007808B1">
        <w:rPr>
          <w:rFonts w:ascii="Times" w:hAnsi="Times"/>
        </w:rPr>
        <w:t xml:space="preserve"> is </w:t>
      </w:r>
      <w:r w:rsidR="00A77904">
        <w:rPr>
          <w:rFonts w:ascii="Times" w:hAnsi="Times"/>
        </w:rPr>
        <w:t>exacerbating</w:t>
      </w:r>
      <w:r>
        <w:rPr>
          <w:rFonts w:ascii="Times" w:hAnsi="Times"/>
        </w:rPr>
        <w:t xml:space="preserve"> </w:t>
      </w:r>
      <w:r w:rsidRPr="007808B1">
        <w:rPr>
          <w:rFonts w:ascii="Times" w:hAnsi="Times"/>
        </w:rPr>
        <w:t xml:space="preserve">chronic </w:t>
      </w:r>
      <w:r>
        <w:rPr>
          <w:rFonts w:ascii="Times" w:hAnsi="Times"/>
        </w:rPr>
        <w:t xml:space="preserve">health </w:t>
      </w:r>
      <w:r w:rsidRPr="007808B1">
        <w:rPr>
          <w:rFonts w:ascii="Times" w:hAnsi="Times"/>
        </w:rPr>
        <w:t xml:space="preserve">problems </w:t>
      </w:r>
      <w:r>
        <w:rPr>
          <w:rFonts w:ascii="Times" w:hAnsi="Times"/>
        </w:rPr>
        <w:t xml:space="preserve">in the detainee population </w:t>
      </w:r>
      <w:r w:rsidRPr="007808B1">
        <w:rPr>
          <w:rFonts w:ascii="Times" w:hAnsi="Times"/>
        </w:rPr>
        <w:t xml:space="preserve">because there is limited exercise and </w:t>
      </w:r>
      <w:r>
        <w:rPr>
          <w:rFonts w:ascii="Times" w:hAnsi="Times"/>
        </w:rPr>
        <w:t xml:space="preserve">a </w:t>
      </w:r>
      <w:r w:rsidRPr="007808B1">
        <w:rPr>
          <w:rFonts w:ascii="Times" w:hAnsi="Times"/>
        </w:rPr>
        <w:t>diet without fresh food</w:t>
      </w:r>
      <w:r>
        <w:rPr>
          <w:rFonts w:ascii="Times" w:hAnsi="Times"/>
        </w:rPr>
        <w:t xml:space="preserve"> (Gates &amp; Bradford, 2015)</w:t>
      </w:r>
      <w:r w:rsidRPr="007808B1">
        <w:rPr>
          <w:rFonts w:ascii="Times" w:hAnsi="Times"/>
        </w:rPr>
        <w:t xml:space="preserve">. </w:t>
      </w:r>
      <w:r>
        <w:rPr>
          <w:rFonts w:ascii="Times" w:hAnsi="Times"/>
        </w:rPr>
        <w:t xml:space="preserve"> Jails do not</w:t>
      </w:r>
      <w:r w:rsidR="00A77904">
        <w:rPr>
          <w:rFonts w:ascii="Times" w:hAnsi="Times"/>
        </w:rPr>
        <w:t xml:space="preserve"> generally</w:t>
      </w:r>
      <w:r>
        <w:rPr>
          <w:rFonts w:ascii="Times" w:hAnsi="Times"/>
        </w:rPr>
        <w:t xml:space="preserve"> have </w:t>
      </w:r>
      <w:r w:rsidRPr="007808B1">
        <w:rPr>
          <w:rFonts w:ascii="Times" w:hAnsi="Times"/>
        </w:rPr>
        <w:t xml:space="preserve">exercise </w:t>
      </w:r>
      <w:r w:rsidRPr="000324D7">
        <w:rPr>
          <w:rFonts w:ascii="Times" w:hAnsi="Times"/>
        </w:rPr>
        <w:t xml:space="preserve">equipment because they were never intended to house inmates for extended periods of time.   </w:t>
      </w:r>
      <w:r w:rsidR="00A77904" w:rsidRPr="000324D7">
        <w:rPr>
          <w:rFonts w:ascii="Times" w:hAnsi="Times"/>
        </w:rPr>
        <w:t xml:space="preserve">In contrast, </w:t>
      </w:r>
      <w:r w:rsidRPr="000324D7">
        <w:rPr>
          <w:rFonts w:ascii="Times" w:hAnsi="Times"/>
        </w:rPr>
        <w:t>Robertson, et al. (2015) found that weight</w:t>
      </w:r>
      <w:r>
        <w:rPr>
          <w:rFonts w:ascii="Times" w:hAnsi="Times"/>
        </w:rPr>
        <w:t xml:space="preserve"> loss for men is best achieved and maintained with a combination of diet modification, increased physical activity and behavior change techniques. </w:t>
      </w:r>
    </w:p>
    <w:p w14:paraId="44AE3021" w14:textId="77777777" w:rsidR="00987C85" w:rsidRPr="00FD19FB" w:rsidRDefault="00987C85" w:rsidP="00987C85">
      <w:pPr>
        <w:spacing w:line="480" w:lineRule="auto"/>
        <w:jc w:val="center"/>
        <w:rPr>
          <w:rFonts w:ascii="Times" w:hAnsi="Times"/>
          <w:b/>
        </w:rPr>
      </w:pPr>
      <w:r w:rsidRPr="00FD19FB">
        <w:rPr>
          <w:rFonts w:ascii="Times" w:hAnsi="Times"/>
          <w:b/>
        </w:rPr>
        <w:t>Problem Statement</w:t>
      </w:r>
    </w:p>
    <w:p w14:paraId="697934A2" w14:textId="3F5FDA27" w:rsidR="00987C85" w:rsidRPr="002C2676" w:rsidRDefault="00987C85" w:rsidP="0008562C">
      <w:pPr>
        <w:pStyle w:val="ListParagraph"/>
        <w:spacing w:line="480" w:lineRule="auto"/>
        <w:ind w:left="0" w:firstLine="720"/>
        <w:rPr>
          <w:rFonts w:ascii="Times" w:hAnsi="Times"/>
          <w:color w:val="1A1A1A"/>
        </w:rPr>
      </w:pPr>
      <w:r w:rsidRPr="002C2676">
        <w:rPr>
          <w:rFonts w:ascii="Times" w:hAnsi="Times"/>
          <w:color w:val="1A1A1A"/>
        </w:rPr>
        <w:t xml:space="preserve">The purpose of this systematic review is to </w:t>
      </w:r>
      <w:r w:rsidR="00E07E0E">
        <w:rPr>
          <w:rFonts w:ascii="Times" w:hAnsi="Times"/>
          <w:color w:val="1A1A1A"/>
        </w:rPr>
        <w:t>examine</w:t>
      </w:r>
      <w:r w:rsidRPr="002C2676">
        <w:rPr>
          <w:rFonts w:ascii="Times" w:hAnsi="Times"/>
          <w:color w:val="1A1A1A"/>
        </w:rPr>
        <w:t xml:space="preserve"> the </w:t>
      </w:r>
      <w:r w:rsidR="00DB0D9C">
        <w:rPr>
          <w:rFonts w:ascii="Times" w:hAnsi="Times"/>
          <w:color w:val="1A1A1A"/>
        </w:rPr>
        <w:t xml:space="preserve">best </w:t>
      </w:r>
      <w:r w:rsidRPr="002C2676">
        <w:rPr>
          <w:rFonts w:ascii="Times" w:hAnsi="Times"/>
          <w:color w:val="1A1A1A"/>
        </w:rPr>
        <w:t>evidence</w:t>
      </w:r>
      <w:r w:rsidR="00E07E0E">
        <w:rPr>
          <w:rFonts w:ascii="Times" w:hAnsi="Times"/>
          <w:color w:val="1A1A1A"/>
        </w:rPr>
        <w:t xml:space="preserve"> </w:t>
      </w:r>
      <w:r w:rsidR="00A77904">
        <w:rPr>
          <w:rFonts w:ascii="Times" w:hAnsi="Times"/>
          <w:color w:val="1A1A1A"/>
        </w:rPr>
        <w:t xml:space="preserve">in support of </w:t>
      </w:r>
      <w:r w:rsidR="00E07E0E">
        <w:rPr>
          <w:rFonts w:ascii="Times" w:hAnsi="Times"/>
          <w:color w:val="1A1A1A"/>
        </w:rPr>
        <w:t xml:space="preserve">short-term interventions to facilitate weight loss in adult populations in order to propose a weight loss intervention </w:t>
      </w:r>
      <w:r w:rsidR="00A77904">
        <w:rPr>
          <w:rFonts w:ascii="Times" w:hAnsi="Times"/>
          <w:color w:val="1A1A1A"/>
        </w:rPr>
        <w:t xml:space="preserve">appropriate to </w:t>
      </w:r>
      <w:r w:rsidR="00E07E0E">
        <w:rPr>
          <w:rFonts w:ascii="Times" w:hAnsi="Times"/>
          <w:color w:val="1A1A1A"/>
        </w:rPr>
        <w:t xml:space="preserve">detainees in a jail setting. </w:t>
      </w:r>
    </w:p>
    <w:p w14:paraId="69E5121A" w14:textId="77777777" w:rsidR="00987C85" w:rsidRDefault="00987C85" w:rsidP="00987C85">
      <w:pPr>
        <w:pStyle w:val="ListParagraph"/>
        <w:spacing w:line="480" w:lineRule="auto"/>
        <w:ind w:left="0"/>
        <w:jc w:val="center"/>
        <w:rPr>
          <w:rFonts w:ascii="Times" w:hAnsi="Times"/>
          <w:b/>
        </w:rPr>
      </w:pPr>
      <w:r>
        <w:rPr>
          <w:rFonts w:ascii="Times" w:hAnsi="Times"/>
          <w:b/>
        </w:rPr>
        <w:t>Justification of the Study</w:t>
      </w:r>
    </w:p>
    <w:p w14:paraId="13F454D4" w14:textId="1A038EFE" w:rsidR="00987C85" w:rsidRDefault="00987C85" w:rsidP="000324D7">
      <w:pPr>
        <w:pStyle w:val="CommentText"/>
        <w:spacing w:line="480" w:lineRule="auto"/>
        <w:rPr>
          <w:rFonts w:ascii="Times" w:hAnsi="Times"/>
        </w:rPr>
      </w:pPr>
      <w:r>
        <w:rPr>
          <w:rFonts w:ascii="Times" w:hAnsi="Times"/>
        </w:rPr>
        <w:tab/>
      </w:r>
      <w:r w:rsidRPr="00A77904">
        <w:rPr>
          <w:rFonts w:ascii="Times" w:hAnsi="Times"/>
          <w:sz w:val="24"/>
          <w:szCs w:val="24"/>
        </w:rPr>
        <w:t>Correctional healthcare is a unique specialty. There are nurses present twenty-four hours a day in most jail settings and healthcare practitioners are</w:t>
      </w:r>
      <w:r w:rsidR="0008562C" w:rsidRPr="00A77904">
        <w:rPr>
          <w:rFonts w:ascii="Times" w:hAnsi="Times"/>
          <w:sz w:val="24"/>
          <w:szCs w:val="24"/>
        </w:rPr>
        <w:t xml:space="preserve"> available for phone triage and</w:t>
      </w:r>
      <w:r w:rsidRPr="00A77904">
        <w:rPr>
          <w:rFonts w:ascii="Times" w:hAnsi="Times"/>
          <w:sz w:val="24"/>
          <w:szCs w:val="24"/>
        </w:rPr>
        <w:t xml:space="preserve"> on site to see patients for chronic illnesses and acute complaints. Medication compliance is easier because detainees are in a controlled environment</w:t>
      </w:r>
      <w:r w:rsidR="00A77904" w:rsidRPr="00A77904">
        <w:rPr>
          <w:rFonts w:ascii="Times" w:hAnsi="Times"/>
          <w:sz w:val="24"/>
          <w:szCs w:val="24"/>
        </w:rPr>
        <w:t>;</w:t>
      </w:r>
      <w:r w:rsidRPr="00A77904">
        <w:rPr>
          <w:rFonts w:ascii="Times" w:hAnsi="Times"/>
          <w:sz w:val="24"/>
          <w:szCs w:val="24"/>
        </w:rPr>
        <w:t xml:space="preserve"> however, </w:t>
      </w:r>
      <w:r w:rsidR="002C2676" w:rsidRPr="00A77904">
        <w:rPr>
          <w:rFonts w:ascii="Times" w:hAnsi="Times"/>
          <w:sz w:val="24"/>
          <w:szCs w:val="24"/>
        </w:rPr>
        <w:t>t</w:t>
      </w:r>
      <w:r w:rsidRPr="00A77904">
        <w:rPr>
          <w:rFonts w:ascii="Times" w:hAnsi="Times"/>
          <w:sz w:val="24"/>
          <w:szCs w:val="24"/>
        </w:rPr>
        <w:t xml:space="preserve">here are </w:t>
      </w:r>
      <w:r w:rsidR="00A77904" w:rsidRPr="00A77904">
        <w:rPr>
          <w:rFonts w:ascii="Times" w:hAnsi="Times"/>
          <w:sz w:val="24"/>
          <w:szCs w:val="24"/>
        </w:rPr>
        <w:t xml:space="preserve">fewer </w:t>
      </w:r>
      <w:r w:rsidRPr="00A77904">
        <w:rPr>
          <w:rFonts w:ascii="Times" w:hAnsi="Times"/>
          <w:sz w:val="24"/>
          <w:szCs w:val="24"/>
        </w:rPr>
        <w:t xml:space="preserve">food and exercise options </w:t>
      </w:r>
      <w:r w:rsidR="00A77904" w:rsidRPr="000324D7">
        <w:rPr>
          <w:rFonts w:ascii="Times" w:hAnsi="Times"/>
          <w:sz w:val="24"/>
          <w:szCs w:val="24"/>
        </w:rPr>
        <w:t xml:space="preserve">available to inmates, which makes counseling for health promoting behaviors challenging </w:t>
      </w:r>
      <w:r w:rsidRPr="00A77904">
        <w:rPr>
          <w:rFonts w:ascii="Times" w:hAnsi="Times"/>
          <w:sz w:val="24"/>
          <w:szCs w:val="24"/>
        </w:rPr>
        <w:t xml:space="preserve">(Collins &amp; Thompson, 2012).  </w:t>
      </w:r>
      <w:r w:rsidR="00A77904" w:rsidRPr="000324D7">
        <w:rPr>
          <w:rFonts w:ascii="Times" w:hAnsi="Times"/>
          <w:sz w:val="24"/>
          <w:szCs w:val="24"/>
        </w:rPr>
        <w:t>Thus, while many detainees may receive better health care tha</w:t>
      </w:r>
      <w:r w:rsidR="00A77904" w:rsidRPr="00A77904">
        <w:rPr>
          <w:rFonts w:ascii="Times" w:hAnsi="Times"/>
          <w:sz w:val="24"/>
          <w:szCs w:val="24"/>
        </w:rPr>
        <w:t xml:space="preserve">n they do in the community, as </w:t>
      </w:r>
      <w:r w:rsidR="00A77904" w:rsidRPr="000324D7">
        <w:rPr>
          <w:rFonts w:ascii="Times" w:hAnsi="Times"/>
          <w:sz w:val="24"/>
          <w:szCs w:val="24"/>
        </w:rPr>
        <w:t>a result of limited dietary options and lack of exercise, they frequently experience significant weight gain</w:t>
      </w:r>
      <w:r w:rsidR="00A77904" w:rsidRPr="00A77904">
        <w:rPr>
          <w:rFonts w:ascii="Times" w:hAnsi="Times"/>
          <w:sz w:val="24"/>
          <w:szCs w:val="24"/>
        </w:rPr>
        <w:t xml:space="preserve"> </w:t>
      </w:r>
      <w:r w:rsidRPr="00A77904">
        <w:rPr>
          <w:rFonts w:ascii="Times" w:hAnsi="Times"/>
          <w:sz w:val="24"/>
          <w:szCs w:val="24"/>
        </w:rPr>
        <w:t>(Gates &amp; Bradford, 2015</w:t>
      </w:r>
      <w:r w:rsidR="002C2676" w:rsidRPr="00A77904">
        <w:rPr>
          <w:rFonts w:ascii="Times" w:hAnsi="Times"/>
          <w:sz w:val="24"/>
          <w:szCs w:val="24"/>
        </w:rPr>
        <w:t xml:space="preserve">; Clarke &amp; </w:t>
      </w:r>
      <w:proofErr w:type="spellStart"/>
      <w:r w:rsidR="002C2676" w:rsidRPr="00A77904">
        <w:rPr>
          <w:rFonts w:ascii="Times" w:hAnsi="Times"/>
          <w:sz w:val="24"/>
          <w:szCs w:val="24"/>
        </w:rPr>
        <w:t>Waring</w:t>
      </w:r>
      <w:proofErr w:type="spellEnd"/>
      <w:r w:rsidR="002C2676" w:rsidRPr="00A77904">
        <w:rPr>
          <w:rFonts w:ascii="Times" w:hAnsi="Times"/>
          <w:sz w:val="24"/>
          <w:szCs w:val="24"/>
        </w:rPr>
        <w:t>, 2012</w:t>
      </w:r>
      <w:r w:rsidRPr="00A77904">
        <w:rPr>
          <w:rFonts w:ascii="Times" w:hAnsi="Times"/>
          <w:sz w:val="24"/>
          <w:szCs w:val="24"/>
        </w:rPr>
        <w:t xml:space="preserve">). </w:t>
      </w:r>
      <w:r w:rsidR="00A77904">
        <w:rPr>
          <w:rFonts w:ascii="Times" w:hAnsi="Times"/>
          <w:sz w:val="24"/>
          <w:szCs w:val="24"/>
        </w:rPr>
        <w:t>Further, m</w:t>
      </w:r>
      <w:r w:rsidRPr="00A77904">
        <w:rPr>
          <w:rFonts w:ascii="Times" w:hAnsi="Times"/>
          <w:sz w:val="24"/>
          <w:szCs w:val="24"/>
        </w:rPr>
        <w:t xml:space="preserve">any detainees enter the jail in poor health due to homelessness, drug and alcohol addiction and </w:t>
      </w:r>
      <w:r w:rsidR="00A77904">
        <w:rPr>
          <w:rFonts w:ascii="Times" w:hAnsi="Times"/>
          <w:sz w:val="24"/>
          <w:szCs w:val="24"/>
        </w:rPr>
        <w:t xml:space="preserve">as </w:t>
      </w:r>
      <w:r w:rsidRPr="00A77904">
        <w:rPr>
          <w:rFonts w:ascii="Times" w:hAnsi="Times"/>
          <w:sz w:val="24"/>
          <w:szCs w:val="24"/>
        </w:rPr>
        <w:t xml:space="preserve">victims of trauma, which </w:t>
      </w:r>
      <w:r w:rsidR="00A77904">
        <w:rPr>
          <w:rFonts w:ascii="Times" w:hAnsi="Times"/>
          <w:sz w:val="24"/>
          <w:szCs w:val="24"/>
        </w:rPr>
        <w:t xml:space="preserve">may </w:t>
      </w:r>
      <w:r w:rsidRPr="00A77904">
        <w:rPr>
          <w:rFonts w:ascii="Times" w:hAnsi="Times"/>
          <w:sz w:val="24"/>
          <w:szCs w:val="24"/>
        </w:rPr>
        <w:t>pose</w:t>
      </w:r>
      <w:r w:rsidR="00A77904">
        <w:rPr>
          <w:rFonts w:ascii="Times" w:hAnsi="Times"/>
          <w:sz w:val="24"/>
          <w:szCs w:val="24"/>
        </w:rPr>
        <w:t xml:space="preserve"> </w:t>
      </w:r>
      <w:r w:rsidRPr="00A77904">
        <w:rPr>
          <w:rFonts w:ascii="Times" w:hAnsi="Times"/>
          <w:sz w:val="24"/>
          <w:szCs w:val="24"/>
        </w:rPr>
        <w:t>additional challenge</w:t>
      </w:r>
      <w:r w:rsidR="00A77904">
        <w:rPr>
          <w:rFonts w:ascii="Times" w:hAnsi="Times"/>
          <w:sz w:val="24"/>
          <w:szCs w:val="24"/>
        </w:rPr>
        <w:t>s</w:t>
      </w:r>
      <w:r w:rsidRPr="00A77904">
        <w:rPr>
          <w:rFonts w:ascii="Times" w:hAnsi="Times"/>
          <w:sz w:val="24"/>
          <w:szCs w:val="24"/>
        </w:rPr>
        <w:t xml:space="preserve"> to caring for </w:t>
      </w:r>
      <w:r w:rsidRPr="00A77904">
        <w:rPr>
          <w:rFonts w:ascii="Times" w:hAnsi="Times"/>
          <w:sz w:val="24"/>
          <w:szCs w:val="24"/>
        </w:rPr>
        <w:lastRenderedPageBreak/>
        <w:t>this population’s health (</w:t>
      </w:r>
      <w:proofErr w:type="spellStart"/>
      <w:r w:rsidRPr="00A77904">
        <w:rPr>
          <w:rFonts w:ascii="Times" w:hAnsi="Times"/>
          <w:sz w:val="24"/>
          <w:szCs w:val="24"/>
        </w:rPr>
        <w:t>Harner</w:t>
      </w:r>
      <w:proofErr w:type="spellEnd"/>
      <w:r w:rsidRPr="00A77904">
        <w:rPr>
          <w:rFonts w:ascii="Times" w:hAnsi="Times"/>
          <w:sz w:val="24"/>
          <w:szCs w:val="24"/>
        </w:rPr>
        <w:t xml:space="preserve"> &amp; Riley, 2013). Weight gain </w:t>
      </w:r>
      <w:r w:rsidR="00A77904">
        <w:rPr>
          <w:rFonts w:ascii="Times" w:hAnsi="Times"/>
          <w:sz w:val="24"/>
          <w:szCs w:val="24"/>
        </w:rPr>
        <w:t>is strongly associated with</w:t>
      </w:r>
      <w:r w:rsidRPr="00A77904">
        <w:rPr>
          <w:rFonts w:ascii="Times" w:hAnsi="Times"/>
          <w:sz w:val="24"/>
          <w:szCs w:val="24"/>
        </w:rPr>
        <w:t xml:space="preserve"> negative health outcomes, such as high blood pressure, heart disease and diabetes (Gates &amp; Bradford, 2015).  Therefore, educating detainees about exercise and food choices</w:t>
      </w:r>
      <w:r w:rsidR="002C2676" w:rsidRPr="00A77904">
        <w:rPr>
          <w:rFonts w:ascii="Times" w:hAnsi="Times"/>
          <w:sz w:val="24"/>
          <w:szCs w:val="24"/>
        </w:rPr>
        <w:t xml:space="preserve"> </w:t>
      </w:r>
      <w:r w:rsidR="00A77904">
        <w:rPr>
          <w:rFonts w:ascii="Times" w:hAnsi="Times"/>
          <w:sz w:val="24"/>
          <w:szCs w:val="24"/>
        </w:rPr>
        <w:t>c</w:t>
      </w:r>
      <w:r w:rsidR="002C2676" w:rsidRPr="00A77904">
        <w:rPr>
          <w:rFonts w:ascii="Times" w:hAnsi="Times"/>
          <w:sz w:val="24"/>
          <w:szCs w:val="24"/>
        </w:rPr>
        <w:t xml:space="preserve">ould empower them to </w:t>
      </w:r>
      <w:r w:rsidR="00A77904">
        <w:rPr>
          <w:rFonts w:ascii="Times" w:hAnsi="Times"/>
          <w:sz w:val="24"/>
          <w:szCs w:val="24"/>
        </w:rPr>
        <w:t xml:space="preserve">engage in </w:t>
      </w:r>
      <w:r w:rsidRPr="00A77904">
        <w:rPr>
          <w:rFonts w:ascii="Times" w:hAnsi="Times"/>
          <w:sz w:val="24"/>
          <w:szCs w:val="24"/>
        </w:rPr>
        <w:t>health-promoting behaviors to lose weight and improve their overall physical and mental health.</w:t>
      </w:r>
      <w:r>
        <w:rPr>
          <w:rFonts w:ascii="Times" w:hAnsi="Times"/>
        </w:rPr>
        <w:t xml:space="preserve"> </w:t>
      </w:r>
    </w:p>
    <w:p w14:paraId="159158B4" w14:textId="0404AE3D" w:rsidR="000324D7" w:rsidRPr="00A73A48" w:rsidRDefault="00A73A48" w:rsidP="000324D7">
      <w:pPr>
        <w:pStyle w:val="CommentText"/>
        <w:spacing w:line="480" w:lineRule="auto"/>
        <w:rPr>
          <w:rFonts w:ascii="Times" w:hAnsi="Times"/>
        </w:rPr>
      </w:pPr>
      <w:r>
        <w:rPr>
          <w:rFonts w:ascii="Times" w:hAnsi="Times"/>
        </w:rPr>
        <w:tab/>
      </w:r>
      <w:r w:rsidRPr="00A73A48">
        <w:rPr>
          <w:rFonts w:ascii="Times" w:hAnsi="Times"/>
          <w:sz w:val="24"/>
          <w:szCs w:val="24"/>
        </w:rPr>
        <w:t>This review is being done with a particular site in mind for future implementation, but the hope is that the findings and recommendation</w:t>
      </w:r>
      <w:r>
        <w:rPr>
          <w:rFonts w:ascii="Times" w:hAnsi="Times"/>
          <w:sz w:val="24"/>
          <w:szCs w:val="24"/>
        </w:rPr>
        <w:t>s</w:t>
      </w:r>
      <w:r w:rsidRPr="00A73A48">
        <w:rPr>
          <w:rFonts w:ascii="Times" w:hAnsi="Times"/>
          <w:sz w:val="24"/>
          <w:szCs w:val="24"/>
        </w:rPr>
        <w:t xml:space="preserve"> for interventions will be generalizable to other jail settings.</w:t>
      </w:r>
    </w:p>
    <w:p w14:paraId="1F66F347" w14:textId="77777777" w:rsidR="00987C85" w:rsidRDefault="00987C85" w:rsidP="00987C85">
      <w:pPr>
        <w:spacing w:line="480" w:lineRule="auto"/>
        <w:jc w:val="center"/>
        <w:rPr>
          <w:rFonts w:ascii="Times" w:hAnsi="Times"/>
          <w:b/>
        </w:rPr>
      </w:pPr>
      <w:r w:rsidRPr="00246023">
        <w:rPr>
          <w:rFonts w:ascii="Times" w:hAnsi="Times"/>
          <w:b/>
        </w:rPr>
        <w:t>Theoretical Model</w:t>
      </w:r>
    </w:p>
    <w:p w14:paraId="4B8FAF5A" w14:textId="3468E8D4" w:rsidR="00987C85" w:rsidRPr="00B8314F" w:rsidRDefault="00987C85" w:rsidP="00987C85">
      <w:pPr>
        <w:spacing w:line="480" w:lineRule="auto"/>
        <w:ind w:firstLine="720"/>
        <w:rPr>
          <w:rFonts w:ascii="Times" w:hAnsi="Times"/>
        </w:rPr>
      </w:pPr>
      <w:r w:rsidRPr="00B8314F">
        <w:rPr>
          <w:rFonts w:ascii="Times" w:hAnsi="Times"/>
        </w:rPr>
        <w:t>Pe</w:t>
      </w:r>
      <w:r>
        <w:rPr>
          <w:rFonts w:ascii="Times" w:hAnsi="Times"/>
        </w:rPr>
        <w:t>nder’s health promotion t</w:t>
      </w:r>
      <w:r w:rsidRPr="00B8314F">
        <w:rPr>
          <w:rFonts w:ascii="Times" w:hAnsi="Times"/>
        </w:rPr>
        <w:t xml:space="preserve">heory </w:t>
      </w:r>
      <w:r>
        <w:rPr>
          <w:rFonts w:ascii="Times" w:hAnsi="Times"/>
        </w:rPr>
        <w:t>(</w:t>
      </w:r>
      <w:r>
        <w:rPr>
          <w:rFonts w:ascii="Times New Roman" w:hAnsi="Times New Roman" w:cs="Times New Roman"/>
        </w:rPr>
        <w:t xml:space="preserve">Pender, </w:t>
      </w:r>
      <w:proofErr w:type="spellStart"/>
      <w:r>
        <w:rPr>
          <w:rFonts w:ascii="Times New Roman" w:hAnsi="Times New Roman" w:cs="Times New Roman"/>
        </w:rPr>
        <w:t>Murdaugh</w:t>
      </w:r>
      <w:proofErr w:type="spellEnd"/>
      <w:r>
        <w:rPr>
          <w:rFonts w:ascii="Times New Roman" w:hAnsi="Times New Roman" w:cs="Times New Roman"/>
        </w:rPr>
        <w:t xml:space="preserve">, &amp; Parsons, </w:t>
      </w:r>
      <w:r w:rsidRPr="00010A6A">
        <w:rPr>
          <w:rFonts w:ascii="Times New Roman" w:hAnsi="Times New Roman" w:cs="Times New Roman"/>
        </w:rPr>
        <w:t>2011</w:t>
      </w:r>
      <w:r w:rsidR="000324D7">
        <w:rPr>
          <w:rFonts w:ascii="Times New Roman" w:hAnsi="Times New Roman" w:cs="Times New Roman"/>
        </w:rPr>
        <w:t>)</w:t>
      </w:r>
      <w:r w:rsidRPr="00B8314F">
        <w:rPr>
          <w:rFonts w:ascii="Times" w:hAnsi="Times"/>
        </w:rPr>
        <w:t xml:space="preserve"> </w:t>
      </w:r>
      <w:r>
        <w:rPr>
          <w:rFonts w:ascii="Times" w:hAnsi="Times"/>
        </w:rPr>
        <w:t xml:space="preserve">was </w:t>
      </w:r>
      <w:r w:rsidRPr="00B8314F">
        <w:rPr>
          <w:rFonts w:ascii="Times" w:hAnsi="Times"/>
        </w:rPr>
        <w:t xml:space="preserve">published in </w:t>
      </w:r>
      <w:r w:rsidRPr="00B8314F">
        <w:rPr>
          <w:rFonts w:ascii="Times" w:hAnsi="Times"/>
          <w:i/>
        </w:rPr>
        <w:t>Health Promotion in Nursing Practice</w:t>
      </w:r>
      <w:r w:rsidRPr="00B8314F">
        <w:rPr>
          <w:rFonts w:ascii="Times" w:hAnsi="Times"/>
        </w:rPr>
        <w:t xml:space="preserve"> in 1982 (Butts &amp; Rich, 2015). The model </w:t>
      </w:r>
      <w:r>
        <w:rPr>
          <w:rFonts w:ascii="Times" w:hAnsi="Times"/>
        </w:rPr>
        <w:t>is based on</w:t>
      </w:r>
      <w:r w:rsidRPr="00B8314F">
        <w:rPr>
          <w:rFonts w:ascii="Times" w:hAnsi="Times"/>
        </w:rPr>
        <w:t xml:space="preserve"> Albert Bandura’s social learning theory and uses concepts </w:t>
      </w:r>
      <w:r>
        <w:rPr>
          <w:rFonts w:ascii="Times" w:hAnsi="Times"/>
        </w:rPr>
        <w:t>from</w:t>
      </w:r>
      <w:r w:rsidRPr="00B8314F">
        <w:rPr>
          <w:rFonts w:ascii="Times" w:hAnsi="Times"/>
        </w:rPr>
        <w:t xml:space="preserve"> </w:t>
      </w:r>
      <w:proofErr w:type="spellStart"/>
      <w:r w:rsidRPr="00B8314F">
        <w:rPr>
          <w:rFonts w:ascii="Times" w:hAnsi="Times"/>
        </w:rPr>
        <w:t>Fishberin’s</w:t>
      </w:r>
      <w:proofErr w:type="spellEnd"/>
      <w:r w:rsidRPr="00B8314F">
        <w:rPr>
          <w:rFonts w:ascii="Times" w:hAnsi="Times"/>
        </w:rPr>
        <w:t xml:space="preserve"> theory of reasoned action</w:t>
      </w:r>
      <w:r w:rsidR="007F0E47">
        <w:rPr>
          <w:rFonts w:ascii="Times" w:hAnsi="Times"/>
        </w:rPr>
        <w:t xml:space="preserve"> (Butts &amp; Rich, 2015)</w:t>
      </w:r>
      <w:r w:rsidRPr="00B8314F">
        <w:rPr>
          <w:rFonts w:ascii="Times" w:hAnsi="Times"/>
        </w:rPr>
        <w:t>. The three major c</w:t>
      </w:r>
      <w:r>
        <w:rPr>
          <w:rFonts w:ascii="Times" w:hAnsi="Times"/>
        </w:rPr>
        <w:t>omponent</w:t>
      </w:r>
      <w:r w:rsidRPr="00B8314F">
        <w:rPr>
          <w:rFonts w:ascii="Times" w:hAnsi="Times"/>
        </w:rPr>
        <w:t>s of the model are</w:t>
      </w:r>
      <w:r w:rsidR="00A77904">
        <w:rPr>
          <w:rFonts w:ascii="Times" w:hAnsi="Times"/>
        </w:rPr>
        <w:t xml:space="preserve"> as follows</w:t>
      </w:r>
      <w:r>
        <w:rPr>
          <w:rFonts w:ascii="Times" w:hAnsi="Times"/>
        </w:rPr>
        <w:t>:</w:t>
      </w:r>
      <w:r w:rsidRPr="00B8314F">
        <w:rPr>
          <w:rFonts w:ascii="Times" w:hAnsi="Times"/>
        </w:rPr>
        <w:t xml:space="preserve"> </w:t>
      </w:r>
      <w:r w:rsidR="00A77904">
        <w:rPr>
          <w:rFonts w:ascii="Times" w:hAnsi="Times"/>
        </w:rPr>
        <w:t>I</w:t>
      </w:r>
      <w:r w:rsidRPr="00B8314F">
        <w:rPr>
          <w:rFonts w:ascii="Times" w:hAnsi="Times"/>
        </w:rPr>
        <w:t>ndividual characteristics and experiences</w:t>
      </w:r>
      <w:r w:rsidR="00A77904">
        <w:rPr>
          <w:rFonts w:ascii="Times" w:hAnsi="Times"/>
        </w:rPr>
        <w:t>;</w:t>
      </w:r>
      <w:r w:rsidRPr="00B8314F">
        <w:rPr>
          <w:rFonts w:ascii="Times" w:hAnsi="Times"/>
        </w:rPr>
        <w:t xml:space="preserve"> behavior-specific cognitions and affect</w:t>
      </w:r>
      <w:r w:rsidR="00A77904">
        <w:rPr>
          <w:rFonts w:ascii="Times" w:hAnsi="Times"/>
        </w:rPr>
        <w:t xml:space="preserve">; </w:t>
      </w:r>
      <w:r w:rsidRPr="00B8314F">
        <w:rPr>
          <w:rFonts w:ascii="Times" w:hAnsi="Times"/>
        </w:rPr>
        <w:t xml:space="preserve">and behavior outcome. </w:t>
      </w:r>
    </w:p>
    <w:p w14:paraId="6246F140" w14:textId="69FD6E96" w:rsidR="00987C85" w:rsidRDefault="00987C85" w:rsidP="00987C85">
      <w:pPr>
        <w:spacing w:line="480" w:lineRule="auto"/>
        <w:ind w:firstLine="720"/>
        <w:rPr>
          <w:rFonts w:ascii="Times" w:hAnsi="Times"/>
        </w:rPr>
      </w:pPr>
      <w:r>
        <w:rPr>
          <w:rFonts w:ascii="Times" w:hAnsi="Times"/>
        </w:rPr>
        <w:t>I</w:t>
      </w:r>
      <w:r w:rsidRPr="00B8314F">
        <w:rPr>
          <w:rFonts w:ascii="Times" w:hAnsi="Times"/>
        </w:rPr>
        <w:t>ndividual characteristics and experiences include prior behavior</w:t>
      </w:r>
      <w:r w:rsidR="00ED7CEB">
        <w:rPr>
          <w:rFonts w:ascii="Times" w:hAnsi="Times"/>
        </w:rPr>
        <w:t>s</w:t>
      </w:r>
      <w:r w:rsidRPr="00B8314F">
        <w:rPr>
          <w:rFonts w:ascii="Times" w:hAnsi="Times"/>
        </w:rPr>
        <w:t xml:space="preserve"> and how</w:t>
      </w:r>
      <w:r w:rsidR="00ED7CEB">
        <w:rPr>
          <w:rFonts w:ascii="Times" w:hAnsi="Times"/>
        </w:rPr>
        <w:t xml:space="preserve"> they</w:t>
      </w:r>
      <w:r w:rsidRPr="00B8314F">
        <w:rPr>
          <w:rFonts w:ascii="Times" w:hAnsi="Times"/>
        </w:rPr>
        <w:t xml:space="preserve"> direct</w:t>
      </w:r>
      <w:r w:rsidR="00ED7CEB">
        <w:rPr>
          <w:rFonts w:ascii="Times" w:hAnsi="Times"/>
        </w:rPr>
        <w:t>ly</w:t>
      </w:r>
      <w:r w:rsidRPr="00B8314F">
        <w:rPr>
          <w:rFonts w:ascii="Times" w:hAnsi="Times"/>
        </w:rPr>
        <w:t xml:space="preserve"> and indirect</w:t>
      </w:r>
      <w:r w:rsidR="00ED7CEB">
        <w:rPr>
          <w:rFonts w:ascii="Times" w:hAnsi="Times"/>
        </w:rPr>
        <w:t>ly</w:t>
      </w:r>
      <w:r w:rsidRPr="00B8314F">
        <w:rPr>
          <w:rFonts w:ascii="Times" w:hAnsi="Times"/>
        </w:rPr>
        <w:t xml:space="preserve"> </w:t>
      </w:r>
      <w:r w:rsidR="000324D7" w:rsidRPr="00B8314F">
        <w:rPr>
          <w:rFonts w:ascii="Times" w:hAnsi="Times"/>
        </w:rPr>
        <w:t>affect</w:t>
      </w:r>
      <w:r w:rsidRPr="00B8314F">
        <w:rPr>
          <w:rFonts w:ascii="Times" w:hAnsi="Times"/>
        </w:rPr>
        <w:t xml:space="preserve"> </w:t>
      </w:r>
      <w:r w:rsidR="00ED7CEB">
        <w:rPr>
          <w:rFonts w:ascii="Times" w:hAnsi="Times"/>
        </w:rPr>
        <w:t>the likelihood that a</w:t>
      </w:r>
      <w:r w:rsidRPr="00B8314F">
        <w:rPr>
          <w:rFonts w:ascii="Times" w:hAnsi="Times"/>
        </w:rPr>
        <w:t xml:space="preserve"> person </w:t>
      </w:r>
      <w:r>
        <w:rPr>
          <w:rFonts w:ascii="Times" w:hAnsi="Times"/>
        </w:rPr>
        <w:t>will</w:t>
      </w:r>
      <w:r w:rsidR="002C2676">
        <w:rPr>
          <w:rFonts w:ascii="Times" w:hAnsi="Times"/>
        </w:rPr>
        <w:t xml:space="preserve"> use </w:t>
      </w:r>
      <w:proofErr w:type="gramStart"/>
      <w:r w:rsidRPr="00B8314F">
        <w:rPr>
          <w:rFonts w:ascii="Times" w:hAnsi="Times"/>
        </w:rPr>
        <w:t>health promoting</w:t>
      </w:r>
      <w:proofErr w:type="gramEnd"/>
      <w:r w:rsidRPr="00B8314F">
        <w:rPr>
          <w:rFonts w:ascii="Times" w:hAnsi="Times"/>
        </w:rPr>
        <w:t xml:space="preserve"> behaviors</w:t>
      </w:r>
      <w:r w:rsidR="00ED7CEB">
        <w:rPr>
          <w:rFonts w:ascii="Times" w:hAnsi="Times"/>
        </w:rPr>
        <w:t>, in addition to</w:t>
      </w:r>
      <w:r>
        <w:rPr>
          <w:rFonts w:ascii="Times" w:hAnsi="Times"/>
        </w:rPr>
        <w:t xml:space="preserve"> </w:t>
      </w:r>
      <w:r w:rsidRPr="00B8314F">
        <w:rPr>
          <w:rFonts w:ascii="Times" w:hAnsi="Times"/>
        </w:rPr>
        <w:t xml:space="preserve">personal factors such as age, sex, socio-economic status, education, </w:t>
      </w:r>
      <w:r>
        <w:rPr>
          <w:rFonts w:ascii="Times" w:hAnsi="Times"/>
        </w:rPr>
        <w:t xml:space="preserve">and </w:t>
      </w:r>
      <w:r w:rsidRPr="00B8314F">
        <w:rPr>
          <w:rFonts w:ascii="Times" w:hAnsi="Times"/>
        </w:rPr>
        <w:t>ethnicity</w:t>
      </w:r>
      <w:r w:rsidR="00ED7CEB">
        <w:rPr>
          <w:rFonts w:ascii="Times" w:hAnsi="Times"/>
        </w:rPr>
        <w:t>.</w:t>
      </w:r>
      <w:r w:rsidRPr="00B8314F">
        <w:rPr>
          <w:rFonts w:ascii="Times" w:hAnsi="Times"/>
        </w:rPr>
        <w:t xml:space="preserve"> The second category, behavior-specific cognitions and affect, </w:t>
      </w:r>
      <w:r>
        <w:rPr>
          <w:rFonts w:ascii="Times" w:hAnsi="Times"/>
        </w:rPr>
        <w:t>addresses the</w:t>
      </w:r>
      <w:r w:rsidRPr="00B8314F">
        <w:rPr>
          <w:rFonts w:ascii="Times" w:hAnsi="Times"/>
        </w:rPr>
        <w:t xml:space="preserve"> perceived benefits of action, perceived barriers to action, perceived self-efficacy and activity-related affect. </w:t>
      </w:r>
      <w:r>
        <w:rPr>
          <w:rFonts w:ascii="Times" w:hAnsi="Times"/>
        </w:rPr>
        <w:t xml:space="preserve">It </w:t>
      </w:r>
      <w:r w:rsidRPr="00B8314F">
        <w:rPr>
          <w:rFonts w:ascii="Times" w:hAnsi="Times"/>
        </w:rPr>
        <w:t xml:space="preserve">also includes interpersonal influences such as family, peers and other social support. The last category, behavioral outcome, is the goal of the intervention. It has been described as the “beginning of the behavior event” (Butts &amp; Rich, 2015, p. 398). </w:t>
      </w:r>
      <w:r>
        <w:rPr>
          <w:rFonts w:ascii="Times" w:hAnsi="Times"/>
        </w:rPr>
        <w:t>B</w:t>
      </w:r>
      <w:r w:rsidRPr="00B8314F">
        <w:rPr>
          <w:rFonts w:ascii="Times" w:hAnsi="Times"/>
        </w:rPr>
        <w:t xml:space="preserve">ehavior, such as </w:t>
      </w:r>
      <w:r>
        <w:rPr>
          <w:rFonts w:ascii="Times" w:hAnsi="Times"/>
        </w:rPr>
        <w:t xml:space="preserve">exercise or improved diet is the </w:t>
      </w:r>
      <w:r>
        <w:rPr>
          <w:rFonts w:ascii="Times" w:hAnsi="Times"/>
        </w:rPr>
        <w:lastRenderedPageBreak/>
        <w:t>focus of this systematic review. Weight loss, lower BMI and decreased blood pressure are the outcome</w:t>
      </w:r>
      <w:r w:rsidR="00ED7CEB">
        <w:rPr>
          <w:rFonts w:ascii="Times" w:hAnsi="Times"/>
        </w:rPr>
        <w:t xml:space="preserve"> measures </w:t>
      </w:r>
      <w:r>
        <w:rPr>
          <w:rFonts w:ascii="Times" w:hAnsi="Times"/>
        </w:rPr>
        <w:t>that will be</w:t>
      </w:r>
      <w:r w:rsidR="00ED7CEB">
        <w:rPr>
          <w:rFonts w:ascii="Times" w:hAnsi="Times"/>
        </w:rPr>
        <w:t xml:space="preserve"> assessed</w:t>
      </w:r>
      <w:r>
        <w:rPr>
          <w:rFonts w:ascii="Times" w:hAnsi="Times"/>
        </w:rPr>
        <w:t xml:space="preserve">. </w:t>
      </w:r>
    </w:p>
    <w:p w14:paraId="56A2111F" w14:textId="61D7E33A" w:rsidR="00987C85" w:rsidRPr="00B259D1" w:rsidRDefault="00987C85" w:rsidP="00987C85">
      <w:pPr>
        <w:spacing w:line="480" w:lineRule="auto"/>
        <w:ind w:firstLine="720"/>
        <w:rPr>
          <w:rFonts w:ascii="Times" w:hAnsi="Times"/>
          <w:color w:val="FF0000"/>
        </w:rPr>
      </w:pPr>
      <w:r>
        <w:rPr>
          <w:rFonts w:ascii="Times" w:hAnsi="Times"/>
        </w:rPr>
        <w:t xml:space="preserve">Pender’s Health Promotion framework is important for this systematic review because it guides </w:t>
      </w:r>
      <w:r w:rsidR="00ED7CEB">
        <w:rPr>
          <w:rFonts w:ascii="Times" w:hAnsi="Times"/>
        </w:rPr>
        <w:t>the</w:t>
      </w:r>
      <w:r>
        <w:rPr>
          <w:rFonts w:ascii="Times" w:hAnsi="Times"/>
        </w:rPr>
        <w:t xml:space="preserve"> promot</w:t>
      </w:r>
      <w:r w:rsidR="00ED7CEB">
        <w:rPr>
          <w:rFonts w:ascii="Times" w:hAnsi="Times"/>
        </w:rPr>
        <w:t>ion</w:t>
      </w:r>
      <w:r>
        <w:rPr>
          <w:rFonts w:ascii="Times" w:hAnsi="Times"/>
        </w:rPr>
        <w:t xml:space="preserve"> </w:t>
      </w:r>
      <w:r w:rsidR="00ED7CEB">
        <w:rPr>
          <w:rFonts w:ascii="Times" w:hAnsi="Times"/>
        </w:rPr>
        <w:t>of</w:t>
      </w:r>
      <w:r>
        <w:rPr>
          <w:rFonts w:ascii="Times" w:hAnsi="Times"/>
        </w:rPr>
        <w:t xml:space="preserve"> healthy behavior</w:t>
      </w:r>
      <w:r w:rsidR="00ED7CEB">
        <w:rPr>
          <w:rFonts w:ascii="Times" w:hAnsi="Times"/>
        </w:rPr>
        <w:t>s</w:t>
      </w:r>
      <w:r>
        <w:rPr>
          <w:rFonts w:ascii="Times" w:hAnsi="Times"/>
        </w:rPr>
        <w:t xml:space="preserve">, </w:t>
      </w:r>
      <w:r w:rsidR="00ED7CEB">
        <w:rPr>
          <w:rFonts w:ascii="Times" w:hAnsi="Times"/>
        </w:rPr>
        <w:t xml:space="preserve">and </w:t>
      </w:r>
      <w:r>
        <w:rPr>
          <w:rFonts w:ascii="Times" w:hAnsi="Times"/>
        </w:rPr>
        <w:t>identifies</w:t>
      </w:r>
      <w:r w:rsidR="0008562C">
        <w:rPr>
          <w:rFonts w:ascii="Times" w:hAnsi="Times"/>
        </w:rPr>
        <w:t xml:space="preserve"> barriers to changing</w:t>
      </w:r>
      <w:r>
        <w:rPr>
          <w:rFonts w:ascii="Times" w:hAnsi="Times"/>
        </w:rPr>
        <w:t xml:space="preserve"> behavior, and the influences that</w:t>
      </w:r>
      <w:r w:rsidR="0008562C">
        <w:rPr>
          <w:rFonts w:ascii="Times" w:hAnsi="Times"/>
        </w:rPr>
        <w:t xml:space="preserve"> can lead</w:t>
      </w:r>
      <w:r>
        <w:rPr>
          <w:rFonts w:ascii="Times" w:hAnsi="Times"/>
        </w:rPr>
        <w:t xml:space="preserve"> to relapse into an unhealthy behavior. In order to affect change in the detainee population, it is important to realize that lack of healthy food choices, limited space and equipment available to exercise</w:t>
      </w:r>
      <w:r w:rsidR="00ED7CEB">
        <w:rPr>
          <w:rFonts w:ascii="Times" w:hAnsi="Times"/>
        </w:rPr>
        <w:t>,</w:t>
      </w:r>
      <w:r>
        <w:rPr>
          <w:rFonts w:ascii="Times" w:hAnsi="Times"/>
        </w:rPr>
        <w:t xml:space="preserve"> and </w:t>
      </w:r>
      <w:r w:rsidR="00ED7CEB">
        <w:rPr>
          <w:rFonts w:ascii="Times" w:hAnsi="Times"/>
        </w:rPr>
        <w:t xml:space="preserve">an </w:t>
      </w:r>
      <w:r>
        <w:rPr>
          <w:rFonts w:ascii="Times" w:hAnsi="Times"/>
        </w:rPr>
        <w:t xml:space="preserve">increase in sedentary behavior can be barriers to healthy eating and exercise (Collins &amp; Thompson, 2012). </w:t>
      </w:r>
      <w:r w:rsidR="0008562C">
        <w:rPr>
          <w:rFonts w:ascii="Times" w:hAnsi="Times"/>
        </w:rPr>
        <w:t>When</w:t>
      </w:r>
      <w:r>
        <w:rPr>
          <w:rFonts w:ascii="Times" w:hAnsi="Times"/>
        </w:rPr>
        <w:t xml:space="preserve"> interventions take these barriers into consideration and </w:t>
      </w:r>
      <w:r w:rsidR="00ED7CEB">
        <w:rPr>
          <w:rFonts w:ascii="Times" w:hAnsi="Times"/>
        </w:rPr>
        <w:t xml:space="preserve">promote </w:t>
      </w:r>
      <w:r>
        <w:rPr>
          <w:rFonts w:ascii="Times" w:hAnsi="Times"/>
        </w:rPr>
        <w:t xml:space="preserve">methods to work around them, the population will </w:t>
      </w:r>
      <w:r w:rsidR="00ED7CEB">
        <w:rPr>
          <w:rFonts w:ascii="Times" w:hAnsi="Times"/>
        </w:rPr>
        <w:t xml:space="preserve">have </w:t>
      </w:r>
      <w:r>
        <w:rPr>
          <w:rFonts w:ascii="Times" w:hAnsi="Times"/>
        </w:rPr>
        <w:t>an increased opportunity for successful implementation of behavior change.</w:t>
      </w:r>
      <w:r>
        <w:rPr>
          <w:rFonts w:ascii="Times" w:hAnsi="Times"/>
          <w:color w:val="FF0000"/>
        </w:rPr>
        <w:t xml:space="preserve"> </w:t>
      </w:r>
    </w:p>
    <w:p w14:paraId="2277A92E" w14:textId="77777777" w:rsidR="00987C85" w:rsidRPr="00FD19FB" w:rsidRDefault="00987C85" w:rsidP="00987C85">
      <w:pPr>
        <w:spacing w:line="480" w:lineRule="auto"/>
        <w:jc w:val="center"/>
        <w:rPr>
          <w:rFonts w:ascii="Times" w:hAnsi="Times"/>
          <w:b/>
        </w:rPr>
      </w:pPr>
      <w:r>
        <w:rPr>
          <w:rFonts w:ascii="Times" w:hAnsi="Times"/>
          <w:b/>
        </w:rPr>
        <w:t>Project Question</w:t>
      </w:r>
    </w:p>
    <w:p w14:paraId="24ADF15F" w14:textId="0BFD7226" w:rsidR="009E34E7" w:rsidRPr="009E34E7" w:rsidRDefault="009E34E7" w:rsidP="009E34E7">
      <w:pPr>
        <w:spacing w:line="480" w:lineRule="auto"/>
        <w:rPr>
          <w:rFonts w:ascii="Times New Roman" w:hAnsi="Times New Roman" w:cs="Times New Roman"/>
          <w:color w:val="191919"/>
        </w:rPr>
      </w:pPr>
      <w:r>
        <w:rPr>
          <w:rFonts w:ascii="Times New Roman" w:hAnsi="Times New Roman" w:cs="Times New Roman"/>
          <w:color w:val="191919"/>
        </w:rPr>
        <w:t>Is</w:t>
      </w:r>
      <w:r w:rsidRPr="009E34E7">
        <w:rPr>
          <w:rFonts w:ascii="Times New Roman" w:hAnsi="Times New Roman" w:cs="Times New Roman"/>
          <w:color w:val="191919"/>
        </w:rPr>
        <w:t xml:space="preserve"> there an evidenced based </w:t>
      </w:r>
      <w:r w:rsidR="007F0E47" w:rsidRPr="009E34E7">
        <w:rPr>
          <w:rFonts w:ascii="Times New Roman" w:hAnsi="Times New Roman" w:cs="Times New Roman"/>
          <w:color w:val="191919"/>
        </w:rPr>
        <w:t>short-term</w:t>
      </w:r>
      <w:r w:rsidRPr="009E34E7">
        <w:rPr>
          <w:rFonts w:ascii="Times New Roman" w:hAnsi="Times New Roman" w:cs="Times New Roman"/>
          <w:color w:val="191919"/>
        </w:rPr>
        <w:t xml:space="preserve"> weight loss intervention that </w:t>
      </w:r>
      <w:r w:rsidRPr="009E34E7">
        <w:rPr>
          <w:rFonts w:ascii="Times New Roman" w:hAnsi="Times New Roman" w:cs="Times New Roman"/>
          <w:i/>
          <w:iCs/>
          <w:color w:val="191919"/>
        </w:rPr>
        <w:t>could </w:t>
      </w:r>
      <w:r w:rsidRPr="009E34E7">
        <w:rPr>
          <w:rFonts w:ascii="Times New Roman" w:hAnsi="Times New Roman" w:cs="Times New Roman"/>
          <w:color w:val="191919"/>
        </w:rPr>
        <w:t>be applied to the jail setting</w:t>
      </w:r>
      <w:r>
        <w:rPr>
          <w:rFonts w:ascii="Times New Roman" w:hAnsi="Times New Roman" w:cs="Times New Roman"/>
          <w:color w:val="191919"/>
        </w:rPr>
        <w:t>?</w:t>
      </w:r>
    </w:p>
    <w:p w14:paraId="5C85BD8D" w14:textId="401191AB" w:rsidR="00987C85" w:rsidRDefault="00987C85" w:rsidP="00987C85">
      <w:pPr>
        <w:spacing w:line="480" w:lineRule="auto"/>
        <w:jc w:val="center"/>
        <w:rPr>
          <w:rFonts w:ascii="Times" w:hAnsi="Times"/>
          <w:b/>
        </w:rPr>
      </w:pPr>
      <w:r>
        <w:rPr>
          <w:rFonts w:ascii="Times" w:hAnsi="Times"/>
          <w:b/>
        </w:rPr>
        <w:t>Assumptions</w:t>
      </w:r>
    </w:p>
    <w:p w14:paraId="11C5B034" w14:textId="77777777" w:rsidR="00987C85" w:rsidRDefault="00987C85" w:rsidP="00987C85">
      <w:pPr>
        <w:spacing w:line="480" w:lineRule="auto"/>
        <w:ind w:firstLine="720"/>
        <w:rPr>
          <w:rFonts w:ascii="Times" w:hAnsi="Times"/>
        </w:rPr>
      </w:pPr>
      <w:r>
        <w:rPr>
          <w:rFonts w:ascii="Times" w:hAnsi="Times"/>
        </w:rPr>
        <w:t>Assumption 1.) There has been adequate weight loss research performed in the jail setting</w:t>
      </w:r>
    </w:p>
    <w:p w14:paraId="68057688" w14:textId="77777777" w:rsidR="00987C85" w:rsidRDefault="00987C85" w:rsidP="00987C85">
      <w:pPr>
        <w:spacing w:line="480" w:lineRule="auto"/>
        <w:ind w:firstLine="720"/>
        <w:rPr>
          <w:rFonts w:ascii="Times" w:hAnsi="Times"/>
        </w:rPr>
      </w:pPr>
      <w:r>
        <w:rPr>
          <w:rFonts w:ascii="Times" w:hAnsi="Times"/>
        </w:rPr>
        <w:t>Assumption 2.) There has been adequate educational health promotion research performed in the jail setting.</w:t>
      </w:r>
    </w:p>
    <w:p w14:paraId="34A12FBA" w14:textId="77777777" w:rsidR="00987C85" w:rsidRDefault="00987C85" w:rsidP="00987C85">
      <w:pPr>
        <w:spacing w:line="480" w:lineRule="auto"/>
        <w:ind w:firstLine="720"/>
        <w:rPr>
          <w:rFonts w:ascii="Times" w:hAnsi="Times"/>
        </w:rPr>
      </w:pPr>
      <w:r>
        <w:rPr>
          <w:rFonts w:ascii="Times" w:hAnsi="Times"/>
        </w:rPr>
        <w:t xml:space="preserve">Assumption 3.) By systematically reviewing the literature, </w:t>
      </w:r>
      <w:r>
        <w:rPr>
          <w:color w:val="1A1A1A"/>
        </w:rPr>
        <w:t>a weight loss program for the detainee population in jail settings can be developed</w:t>
      </w:r>
    </w:p>
    <w:p w14:paraId="26B0B0C3" w14:textId="77777777" w:rsidR="00987C85" w:rsidRPr="002F705E" w:rsidRDefault="00987C85" w:rsidP="00987C85">
      <w:pPr>
        <w:spacing w:line="480" w:lineRule="auto"/>
        <w:ind w:firstLine="720"/>
        <w:rPr>
          <w:rFonts w:ascii="Times" w:hAnsi="Times"/>
        </w:rPr>
      </w:pPr>
    </w:p>
    <w:p w14:paraId="6379F989" w14:textId="77777777" w:rsidR="00987C85" w:rsidRDefault="00987C85" w:rsidP="00987C85">
      <w:pPr>
        <w:spacing w:line="480" w:lineRule="auto"/>
        <w:jc w:val="center"/>
        <w:rPr>
          <w:rFonts w:ascii="Times" w:hAnsi="Times"/>
          <w:b/>
        </w:rPr>
      </w:pPr>
      <w:r>
        <w:rPr>
          <w:rFonts w:ascii="Times" w:hAnsi="Times"/>
          <w:b/>
        </w:rPr>
        <w:t>Definition of Terms</w:t>
      </w:r>
    </w:p>
    <w:p w14:paraId="5966EEA9" w14:textId="77777777" w:rsidR="00987C85" w:rsidRDefault="00987C85" w:rsidP="00987C85">
      <w:pPr>
        <w:ind w:left="1440" w:hanging="630"/>
        <w:rPr>
          <w:rFonts w:ascii="Times New Roman" w:hAnsi="Times New Roman" w:cs="Times New Roman"/>
          <w:color w:val="2D2D2D"/>
        </w:rPr>
      </w:pPr>
      <w:r w:rsidRPr="000324D7">
        <w:rPr>
          <w:rFonts w:ascii="Times" w:hAnsi="Times"/>
        </w:rPr>
        <w:t>Jail</w:t>
      </w:r>
      <w:r w:rsidRPr="00322E1F">
        <w:rPr>
          <w:rFonts w:ascii="Times" w:hAnsi="Times"/>
        </w:rPr>
        <w:t>-</w:t>
      </w:r>
      <w:r>
        <w:rPr>
          <w:rFonts w:ascii="Times" w:hAnsi="Times"/>
        </w:rPr>
        <w:t xml:space="preserve">    </w:t>
      </w:r>
      <w:r w:rsidRPr="00D150D4">
        <w:rPr>
          <w:rFonts w:ascii="Times New Roman" w:hAnsi="Times New Roman" w:cs="Times New Roman"/>
          <w:color w:val="2D2D2D"/>
        </w:rPr>
        <w:t xml:space="preserve">A jail is defined as a correctional facility administered by a local law enforcement agency, such as a sheriff’s office or local corrections department; confines adult offenders and juveniles under certain circumstances who are </w:t>
      </w:r>
      <w:proofErr w:type="gramStart"/>
      <w:r w:rsidRPr="00D150D4">
        <w:rPr>
          <w:rFonts w:ascii="Times New Roman" w:hAnsi="Times New Roman" w:cs="Times New Roman"/>
          <w:color w:val="2D2D2D"/>
        </w:rPr>
        <w:t>awaiting</w:t>
      </w:r>
      <w:proofErr w:type="gramEnd"/>
      <w:r w:rsidRPr="00D150D4">
        <w:rPr>
          <w:rFonts w:ascii="Times New Roman" w:hAnsi="Times New Roman" w:cs="Times New Roman"/>
          <w:color w:val="2D2D2D"/>
        </w:rPr>
        <w:t xml:space="preserve"> trial or sentenced to one year (12 months) or less</w:t>
      </w:r>
    </w:p>
    <w:p w14:paraId="5CDEA6D4" w14:textId="77777777" w:rsidR="00987C85" w:rsidRDefault="00987C85" w:rsidP="00987C85">
      <w:pPr>
        <w:ind w:left="5040" w:firstLine="720"/>
        <w:rPr>
          <w:rFonts w:ascii="Times New Roman" w:hAnsi="Times New Roman" w:cs="Times New Roman"/>
          <w:color w:val="2D2D2D"/>
        </w:rPr>
      </w:pPr>
      <w:proofErr w:type="gramStart"/>
      <w:r>
        <w:rPr>
          <w:rFonts w:ascii="Times New Roman" w:hAnsi="Times New Roman" w:cs="Times New Roman"/>
          <w:color w:val="2D2D2D"/>
        </w:rPr>
        <w:lastRenderedPageBreak/>
        <w:t>(Cornelius, 2010)</w:t>
      </w:r>
      <w:r w:rsidRPr="00D150D4">
        <w:rPr>
          <w:rFonts w:ascii="Times New Roman" w:hAnsi="Times New Roman" w:cs="Times New Roman"/>
          <w:color w:val="2D2D2D"/>
        </w:rPr>
        <w:t>.</w:t>
      </w:r>
      <w:proofErr w:type="gramEnd"/>
    </w:p>
    <w:p w14:paraId="64B30042" w14:textId="77777777" w:rsidR="00987C85" w:rsidRDefault="00987C85" w:rsidP="00987C85">
      <w:pPr>
        <w:ind w:firstLine="720"/>
        <w:rPr>
          <w:rFonts w:ascii="Times" w:hAnsi="Times"/>
        </w:rPr>
      </w:pPr>
    </w:p>
    <w:p w14:paraId="421DDDBC" w14:textId="77777777" w:rsidR="00987C85" w:rsidRDefault="00987C85" w:rsidP="00987C85">
      <w:pPr>
        <w:ind w:left="1440" w:right="720" w:hanging="720"/>
        <w:rPr>
          <w:rFonts w:ascii="Times New Roman" w:hAnsi="Times New Roman" w:cs="Times New Roman"/>
          <w:color w:val="2D2D2D"/>
        </w:rPr>
      </w:pPr>
      <w:r w:rsidRPr="000324D7">
        <w:rPr>
          <w:rFonts w:ascii="Times" w:hAnsi="Times"/>
        </w:rPr>
        <w:t>Prison</w:t>
      </w:r>
      <w:r>
        <w:rPr>
          <w:rFonts w:ascii="Times" w:hAnsi="Times"/>
        </w:rPr>
        <w:t xml:space="preserve">- </w:t>
      </w:r>
      <w:r w:rsidRPr="00D150D4">
        <w:rPr>
          <w:rFonts w:ascii="Times New Roman" w:hAnsi="Times New Roman" w:cs="Times New Roman"/>
          <w:color w:val="2D2D2D"/>
        </w:rPr>
        <w:t>Prisons hold adult inmates or juveniles adjudicated (sentenced) as adult criminals serving long terms for serious crimes. Characteristics of prisons are high custody levels, solitary confinement for high-risk dangerous inmates, and single cell occupancy whenever possible. However, where a jail may restrict inmate movement and have more confining architecture, such as cellblocks, prisons allow inmates more freedom of movement—in dormitories, program areas, exercise yards, etc., plus allowing a more flexible daily routine</w:t>
      </w:r>
    </w:p>
    <w:p w14:paraId="0ED05582" w14:textId="77777777" w:rsidR="00987C85" w:rsidRDefault="00987C85" w:rsidP="00987C85">
      <w:pPr>
        <w:ind w:left="1440" w:right="720"/>
        <w:rPr>
          <w:rFonts w:ascii="Times New Roman" w:hAnsi="Times New Roman" w:cs="Times New Roman"/>
          <w:color w:val="2D2D2D"/>
        </w:rPr>
      </w:pPr>
      <w:r>
        <w:rPr>
          <w:rFonts w:ascii="Times New Roman" w:hAnsi="Times New Roman" w:cs="Times New Roman"/>
          <w:color w:val="2D2D2D"/>
        </w:rPr>
        <w:tab/>
      </w:r>
      <w:r>
        <w:rPr>
          <w:rFonts w:ascii="Times New Roman" w:hAnsi="Times New Roman" w:cs="Times New Roman"/>
          <w:color w:val="2D2D2D"/>
        </w:rPr>
        <w:tab/>
      </w:r>
      <w:r>
        <w:rPr>
          <w:rFonts w:ascii="Times New Roman" w:hAnsi="Times New Roman" w:cs="Times New Roman"/>
          <w:color w:val="2D2D2D"/>
        </w:rPr>
        <w:tab/>
      </w:r>
      <w:r>
        <w:rPr>
          <w:rFonts w:ascii="Times New Roman" w:hAnsi="Times New Roman" w:cs="Times New Roman"/>
          <w:color w:val="2D2D2D"/>
        </w:rPr>
        <w:tab/>
      </w:r>
      <w:r>
        <w:rPr>
          <w:rFonts w:ascii="Times New Roman" w:hAnsi="Times New Roman" w:cs="Times New Roman"/>
          <w:color w:val="2D2D2D"/>
        </w:rPr>
        <w:tab/>
      </w:r>
      <w:r>
        <w:rPr>
          <w:rFonts w:ascii="Times New Roman" w:hAnsi="Times New Roman" w:cs="Times New Roman"/>
          <w:color w:val="2D2D2D"/>
        </w:rPr>
        <w:tab/>
      </w:r>
      <w:proofErr w:type="gramStart"/>
      <w:r>
        <w:rPr>
          <w:rFonts w:ascii="Times New Roman" w:hAnsi="Times New Roman" w:cs="Times New Roman"/>
          <w:color w:val="2D2D2D"/>
        </w:rPr>
        <w:t>(Cornelius, 2010).</w:t>
      </w:r>
      <w:proofErr w:type="gramEnd"/>
    </w:p>
    <w:p w14:paraId="696D1864" w14:textId="77777777" w:rsidR="00987C85" w:rsidRDefault="00987C85" w:rsidP="00987C85">
      <w:pPr>
        <w:ind w:left="1440" w:right="720"/>
        <w:rPr>
          <w:rFonts w:ascii="Times" w:hAnsi="Times"/>
        </w:rPr>
      </w:pPr>
    </w:p>
    <w:p w14:paraId="194DAF10" w14:textId="18E56098" w:rsidR="00987C85" w:rsidRDefault="00987C85" w:rsidP="00987C85">
      <w:pPr>
        <w:spacing w:line="480" w:lineRule="auto"/>
        <w:ind w:firstLine="720"/>
        <w:rPr>
          <w:rFonts w:ascii="Times" w:hAnsi="Times"/>
        </w:rPr>
      </w:pPr>
      <w:r w:rsidRPr="000324D7">
        <w:rPr>
          <w:rFonts w:ascii="Times" w:hAnsi="Times"/>
        </w:rPr>
        <w:t>Detainee</w:t>
      </w:r>
      <w:r>
        <w:rPr>
          <w:rFonts w:ascii="Times" w:hAnsi="Times"/>
        </w:rPr>
        <w:t xml:space="preserve">- </w:t>
      </w:r>
      <w:proofErr w:type="gramStart"/>
      <w:r>
        <w:rPr>
          <w:rFonts w:ascii="Times" w:hAnsi="Times"/>
        </w:rPr>
        <w:t>A</w:t>
      </w:r>
      <w:proofErr w:type="gramEnd"/>
      <w:r>
        <w:rPr>
          <w:rFonts w:ascii="Times" w:hAnsi="Times"/>
        </w:rPr>
        <w:t xml:space="preserve"> detainee is someone who has not been convicted of a crime but </w:t>
      </w:r>
      <w:r w:rsidR="002B63A5">
        <w:rPr>
          <w:rFonts w:ascii="Times" w:hAnsi="Times"/>
        </w:rPr>
        <w:t>is unable</w:t>
      </w:r>
      <w:r>
        <w:rPr>
          <w:rFonts w:ascii="Times" w:hAnsi="Times"/>
        </w:rPr>
        <w:t xml:space="preserve"> to post bail, typically they are awaiting trial pending criminal charges. </w:t>
      </w:r>
      <w:r w:rsidR="002B63A5">
        <w:t>Although detainee is a technical term that does not include inmates (definition), for the purposes of this review, all subjects who participated in the studies mentioned will be called detainees.</w:t>
      </w:r>
    </w:p>
    <w:p w14:paraId="5441C085" w14:textId="77777777" w:rsidR="00987C85" w:rsidRDefault="00987C85" w:rsidP="00987C85">
      <w:pPr>
        <w:spacing w:line="480" w:lineRule="auto"/>
        <w:ind w:firstLine="720"/>
        <w:rPr>
          <w:rFonts w:ascii="Times" w:hAnsi="Times"/>
        </w:rPr>
      </w:pPr>
      <w:r w:rsidRPr="000324D7">
        <w:rPr>
          <w:rFonts w:ascii="Times" w:hAnsi="Times"/>
        </w:rPr>
        <w:t>POD</w:t>
      </w:r>
      <w:r>
        <w:rPr>
          <w:rFonts w:ascii="Times" w:hAnsi="Times"/>
        </w:rPr>
        <w:t>- A POD is a housing unit in the jail. Most jails have several PODs on each floor that are separated by locked doors. Typically detainees are separated for security reasons. Some jails house individuals with mental illnesses or chronic illnesses in separate PODs for specialized observation.</w:t>
      </w:r>
    </w:p>
    <w:p w14:paraId="798381A2" w14:textId="381CA34B" w:rsidR="00987C85" w:rsidRPr="00E86C15" w:rsidRDefault="00987C85" w:rsidP="00987C85">
      <w:pPr>
        <w:spacing w:line="480" w:lineRule="auto"/>
        <w:ind w:firstLine="720"/>
        <w:rPr>
          <w:rFonts w:ascii="Times" w:hAnsi="Times"/>
        </w:rPr>
      </w:pPr>
      <w:r w:rsidRPr="000324D7">
        <w:rPr>
          <w:rFonts w:ascii="Times" w:hAnsi="Times"/>
        </w:rPr>
        <w:t xml:space="preserve">Commissary/Canteen- </w:t>
      </w:r>
      <w:r>
        <w:rPr>
          <w:rFonts w:ascii="Times" w:hAnsi="Times"/>
        </w:rPr>
        <w:t xml:space="preserve">Commissary or canteen </w:t>
      </w:r>
      <w:r w:rsidR="002B63A5">
        <w:rPr>
          <w:rFonts w:ascii="Times" w:hAnsi="Times"/>
        </w:rPr>
        <w:t xml:space="preserve">refers to </w:t>
      </w:r>
      <w:r>
        <w:rPr>
          <w:rFonts w:ascii="Times" w:hAnsi="Times"/>
        </w:rPr>
        <w:t>supplies and food that detainees can buy with money from their personal account</w:t>
      </w:r>
      <w:r w:rsidR="002B63A5">
        <w:rPr>
          <w:rFonts w:ascii="Times" w:hAnsi="Times"/>
        </w:rPr>
        <w:t>s</w:t>
      </w:r>
      <w:r>
        <w:rPr>
          <w:rFonts w:ascii="Times" w:hAnsi="Times"/>
        </w:rPr>
        <w:t xml:space="preserve">. This includes personal items such as deodorant, socks and lotion. It also includes snacks such as candy, chips, soup and granola bars. As long as a detainee has money in their account, there </w:t>
      </w:r>
      <w:r w:rsidR="002B63A5">
        <w:rPr>
          <w:rFonts w:ascii="Times" w:hAnsi="Times"/>
        </w:rPr>
        <w:t xml:space="preserve">are typically </w:t>
      </w:r>
      <w:r>
        <w:rPr>
          <w:rFonts w:ascii="Times" w:hAnsi="Times"/>
        </w:rPr>
        <w:t xml:space="preserve">no </w:t>
      </w:r>
      <w:r w:rsidR="002B63A5">
        <w:rPr>
          <w:rFonts w:ascii="Times" w:hAnsi="Times"/>
        </w:rPr>
        <w:t xml:space="preserve">limits </w:t>
      </w:r>
      <w:r>
        <w:rPr>
          <w:rFonts w:ascii="Times" w:hAnsi="Times"/>
        </w:rPr>
        <w:t>to what they can purchase from the list of items.</w:t>
      </w:r>
    </w:p>
    <w:p w14:paraId="45112374" w14:textId="77777777" w:rsidR="00987C85" w:rsidRPr="005E6DAD" w:rsidRDefault="00987C85" w:rsidP="00987C85">
      <w:pPr>
        <w:spacing w:line="480" w:lineRule="auto"/>
        <w:rPr>
          <w:rFonts w:ascii="Times" w:hAnsi="Times"/>
        </w:rPr>
      </w:pPr>
      <w:r w:rsidRPr="000324D7">
        <w:rPr>
          <w:rFonts w:ascii="Times" w:hAnsi="Times"/>
        </w:rPr>
        <w:t>Lock Back-</w:t>
      </w:r>
      <w:r>
        <w:rPr>
          <w:rFonts w:ascii="Times" w:hAnsi="Times"/>
          <w:u w:val="single"/>
        </w:rPr>
        <w:t xml:space="preserve"> </w:t>
      </w:r>
      <w:r>
        <w:rPr>
          <w:rFonts w:ascii="Times" w:hAnsi="Times"/>
        </w:rPr>
        <w:t>Lock back is when detainees are locked in their cells and unable to come out into the common areas of the POD.</w:t>
      </w:r>
    </w:p>
    <w:p w14:paraId="3D89FFDE" w14:textId="77777777" w:rsidR="00987C85" w:rsidRDefault="00987C85" w:rsidP="00987C85">
      <w:pPr>
        <w:spacing w:line="480" w:lineRule="auto"/>
        <w:jc w:val="center"/>
        <w:rPr>
          <w:rFonts w:ascii="Times" w:hAnsi="Times"/>
          <w:b/>
        </w:rPr>
      </w:pPr>
      <w:r>
        <w:rPr>
          <w:rFonts w:ascii="Times" w:hAnsi="Times"/>
          <w:b/>
        </w:rPr>
        <w:t>Summary</w:t>
      </w:r>
    </w:p>
    <w:p w14:paraId="1A90AED2" w14:textId="328775D6" w:rsidR="00322E1F" w:rsidRDefault="00987C85" w:rsidP="00B82EFB">
      <w:pPr>
        <w:spacing w:line="480" w:lineRule="auto"/>
        <w:rPr>
          <w:rFonts w:ascii="Times" w:hAnsi="Times"/>
          <w:b/>
        </w:rPr>
      </w:pPr>
      <w:r>
        <w:rPr>
          <w:rFonts w:ascii="Times" w:hAnsi="Times"/>
        </w:rPr>
        <w:lastRenderedPageBreak/>
        <w:tab/>
        <w:t>The length</w:t>
      </w:r>
      <w:r w:rsidR="002B63A5">
        <w:rPr>
          <w:rFonts w:ascii="Times" w:hAnsi="Times"/>
        </w:rPr>
        <w:t>s</w:t>
      </w:r>
      <w:r>
        <w:rPr>
          <w:rFonts w:ascii="Times" w:hAnsi="Times"/>
        </w:rPr>
        <w:t xml:space="preserve"> of stay</w:t>
      </w:r>
      <w:r w:rsidR="002B63A5">
        <w:rPr>
          <w:rFonts w:ascii="Times" w:hAnsi="Times"/>
        </w:rPr>
        <w:t>s</w:t>
      </w:r>
      <w:r>
        <w:rPr>
          <w:rFonts w:ascii="Times" w:hAnsi="Times"/>
        </w:rPr>
        <w:t xml:space="preserve"> for detainees in the jail </w:t>
      </w:r>
      <w:r w:rsidR="002B63A5">
        <w:rPr>
          <w:rFonts w:ascii="Times" w:hAnsi="Times"/>
        </w:rPr>
        <w:t xml:space="preserve">are </w:t>
      </w:r>
      <w:r>
        <w:rPr>
          <w:rFonts w:ascii="Times" w:hAnsi="Times"/>
        </w:rPr>
        <w:t>increasing, with some detainees staying for multiple years. Over half of detainees nationally are overweight and report chronic illnesses. Challenges that face detainees who want to maintain a healthy lifestyle while in</w:t>
      </w:r>
      <w:r w:rsidR="002B63A5">
        <w:rPr>
          <w:rFonts w:ascii="Times" w:hAnsi="Times"/>
        </w:rPr>
        <w:t xml:space="preserve"> </w:t>
      </w:r>
      <w:r>
        <w:rPr>
          <w:rFonts w:ascii="Times" w:hAnsi="Times"/>
        </w:rPr>
        <w:t xml:space="preserve">jail include the amount of time in the cell during lock back, </w:t>
      </w:r>
      <w:r w:rsidR="002B63A5">
        <w:rPr>
          <w:rFonts w:ascii="Times" w:hAnsi="Times"/>
        </w:rPr>
        <w:t>lack of</w:t>
      </w:r>
      <w:r>
        <w:rPr>
          <w:rFonts w:ascii="Times" w:hAnsi="Times"/>
        </w:rPr>
        <w:t xml:space="preserve"> designated exercise areas, and </w:t>
      </w:r>
      <w:r w:rsidR="002B63A5">
        <w:rPr>
          <w:rFonts w:ascii="Times" w:hAnsi="Times"/>
        </w:rPr>
        <w:t xml:space="preserve">lack of </w:t>
      </w:r>
      <w:r>
        <w:rPr>
          <w:rFonts w:ascii="Times" w:hAnsi="Times"/>
        </w:rPr>
        <w:t xml:space="preserve">access to the outdoors.  Detainees do not </w:t>
      </w:r>
      <w:r w:rsidR="002C2676">
        <w:rPr>
          <w:rFonts w:ascii="Times" w:hAnsi="Times"/>
        </w:rPr>
        <w:t xml:space="preserve">always </w:t>
      </w:r>
      <w:r>
        <w:rPr>
          <w:rFonts w:ascii="Times" w:hAnsi="Times"/>
        </w:rPr>
        <w:t xml:space="preserve">have access to fresh fruit or vegetables on their meal trays and they have limited healthy options </w:t>
      </w:r>
      <w:r w:rsidR="002B63A5">
        <w:rPr>
          <w:rFonts w:ascii="Times" w:hAnsi="Times"/>
        </w:rPr>
        <w:t xml:space="preserve">available </w:t>
      </w:r>
      <w:r>
        <w:rPr>
          <w:rFonts w:ascii="Times" w:hAnsi="Times"/>
        </w:rPr>
        <w:t xml:space="preserve">in commissary. This </w:t>
      </w:r>
      <w:r w:rsidR="002B63A5">
        <w:rPr>
          <w:rFonts w:ascii="Times" w:hAnsi="Times"/>
        </w:rPr>
        <w:t xml:space="preserve">generally </w:t>
      </w:r>
      <w:r>
        <w:rPr>
          <w:rFonts w:ascii="Times" w:hAnsi="Times"/>
        </w:rPr>
        <w:t xml:space="preserve">leads to an increase in </w:t>
      </w:r>
      <w:r w:rsidR="002B63A5">
        <w:rPr>
          <w:rFonts w:ascii="Times" w:hAnsi="Times"/>
        </w:rPr>
        <w:t xml:space="preserve">total </w:t>
      </w:r>
      <w:r>
        <w:rPr>
          <w:rFonts w:ascii="Times" w:hAnsi="Times"/>
        </w:rPr>
        <w:t>calories, carbohydrate</w:t>
      </w:r>
      <w:r w:rsidR="002B63A5">
        <w:rPr>
          <w:rFonts w:ascii="Times" w:hAnsi="Times"/>
        </w:rPr>
        <w:t>s</w:t>
      </w:r>
      <w:r>
        <w:rPr>
          <w:rFonts w:ascii="Times" w:hAnsi="Times"/>
        </w:rPr>
        <w:t xml:space="preserve"> and fat </w:t>
      </w:r>
      <w:r w:rsidR="002B63A5">
        <w:rPr>
          <w:rFonts w:ascii="Times" w:hAnsi="Times"/>
        </w:rPr>
        <w:t>consumed</w:t>
      </w:r>
      <w:r>
        <w:rPr>
          <w:rFonts w:ascii="Times" w:hAnsi="Times"/>
        </w:rPr>
        <w:t>. A systematic review of the literature will be performed to recommend an educ</w:t>
      </w:r>
      <w:r w:rsidR="002C2676">
        <w:rPr>
          <w:rFonts w:ascii="Times" w:hAnsi="Times"/>
        </w:rPr>
        <w:t>ational weight loss program that</w:t>
      </w:r>
      <w:r>
        <w:rPr>
          <w:rFonts w:ascii="Times" w:hAnsi="Times"/>
        </w:rPr>
        <w:t xml:space="preserve"> uses the theoretical framework of Pender’s Health Promotion Model</w:t>
      </w:r>
      <w:r w:rsidR="002B63A5">
        <w:rPr>
          <w:rFonts w:ascii="Times" w:hAnsi="Times"/>
        </w:rPr>
        <w:t xml:space="preserve"> to promote </w:t>
      </w:r>
      <w:r>
        <w:rPr>
          <w:rFonts w:ascii="Times" w:hAnsi="Times"/>
        </w:rPr>
        <w:t>detainees</w:t>
      </w:r>
      <w:r w:rsidR="002B63A5">
        <w:rPr>
          <w:rFonts w:ascii="Times" w:hAnsi="Times"/>
        </w:rPr>
        <w:t>’ own</w:t>
      </w:r>
      <w:r>
        <w:rPr>
          <w:rFonts w:ascii="Times" w:hAnsi="Times"/>
        </w:rPr>
        <w:t xml:space="preserve"> health-promoting behaviors. </w:t>
      </w:r>
    </w:p>
    <w:p w14:paraId="471BC824" w14:textId="77777777" w:rsidR="00987C85" w:rsidRPr="00FC138A" w:rsidRDefault="00987C85" w:rsidP="00987C85">
      <w:pPr>
        <w:spacing w:line="480" w:lineRule="auto"/>
        <w:jc w:val="center"/>
        <w:rPr>
          <w:rFonts w:ascii="Times" w:hAnsi="Times"/>
          <w:b/>
        </w:rPr>
      </w:pPr>
      <w:r>
        <w:rPr>
          <w:rFonts w:ascii="Times" w:hAnsi="Times"/>
          <w:b/>
        </w:rPr>
        <w:t>Chapter II: Research Based Evidence</w:t>
      </w:r>
    </w:p>
    <w:p w14:paraId="0FD9F575" w14:textId="77777777" w:rsidR="00987C85" w:rsidRDefault="00987C85" w:rsidP="00987C85">
      <w:pPr>
        <w:spacing w:line="480" w:lineRule="auto"/>
        <w:jc w:val="center"/>
        <w:rPr>
          <w:rFonts w:ascii="Times" w:hAnsi="Times"/>
          <w:b/>
        </w:rPr>
      </w:pPr>
      <w:r>
        <w:rPr>
          <w:rFonts w:ascii="Times" w:hAnsi="Times"/>
          <w:b/>
        </w:rPr>
        <w:t>Literature Review</w:t>
      </w:r>
    </w:p>
    <w:p w14:paraId="37AA3DF4" w14:textId="77777777" w:rsidR="00987C85" w:rsidRDefault="00987C85" w:rsidP="00987C85">
      <w:pPr>
        <w:spacing w:line="480" w:lineRule="auto"/>
        <w:rPr>
          <w:rFonts w:ascii="Times" w:hAnsi="Times"/>
          <w:b/>
        </w:rPr>
      </w:pPr>
      <w:r>
        <w:rPr>
          <w:rFonts w:ascii="Times" w:hAnsi="Times"/>
          <w:b/>
        </w:rPr>
        <w:t>Jail health</w:t>
      </w:r>
    </w:p>
    <w:p w14:paraId="1917992D" w14:textId="7B16DE97" w:rsidR="00987C85" w:rsidRPr="00480155" w:rsidRDefault="00987C85" w:rsidP="00987C85">
      <w:pPr>
        <w:pStyle w:val="ListParagraph"/>
        <w:spacing w:line="480" w:lineRule="auto"/>
        <w:ind w:left="0" w:firstLine="720"/>
        <w:rPr>
          <w:rFonts w:ascii="Times" w:hAnsi="Times"/>
        </w:rPr>
      </w:pPr>
      <w:r>
        <w:rPr>
          <w:rFonts w:ascii="Times" w:hAnsi="Times"/>
        </w:rPr>
        <w:t xml:space="preserve">As stated earlier, half of all state and federal prisoners and local jail inmates report having a chronic </w:t>
      </w:r>
      <w:r w:rsidR="002B63A5">
        <w:rPr>
          <w:rFonts w:ascii="Times" w:hAnsi="Times"/>
        </w:rPr>
        <w:t xml:space="preserve">medical </w:t>
      </w:r>
      <w:r>
        <w:rPr>
          <w:rFonts w:ascii="Times" w:hAnsi="Times"/>
        </w:rPr>
        <w:t>condition, with hypertension being the most reported condition (26% of jail detainees) (</w:t>
      </w:r>
      <w:proofErr w:type="spellStart"/>
      <w:r>
        <w:rPr>
          <w:rFonts w:ascii="Times" w:hAnsi="Times"/>
        </w:rPr>
        <w:t>Maruschak</w:t>
      </w:r>
      <w:proofErr w:type="spellEnd"/>
      <w:r>
        <w:rPr>
          <w:rFonts w:ascii="Times" w:hAnsi="Times"/>
        </w:rPr>
        <w:t xml:space="preserve">, </w:t>
      </w:r>
      <w:proofErr w:type="spellStart"/>
      <w:r>
        <w:rPr>
          <w:rFonts w:ascii="Times" w:hAnsi="Times"/>
        </w:rPr>
        <w:t>Berzofsky</w:t>
      </w:r>
      <w:proofErr w:type="spellEnd"/>
      <w:r>
        <w:rPr>
          <w:rFonts w:ascii="Times" w:hAnsi="Times"/>
        </w:rPr>
        <w:t xml:space="preserve">, &amp; </w:t>
      </w:r>
      <w:proofErr w:type="spellStart"/>
      <w:r>
        <w:rPr>
          <w:rFonts w:ascii="Times" w:hAnsi="Times"/>
        </w:rPr>
        <w:t>Unatngst</w:t>
      </w:r>
      <w:proofErr w:type="spellEnd"/>
      <w:r>
        <w:rPr>
          <w:rFonts w:ascii="Times" w:hAnsi="Times"/>
        </w:rPr>
        <w:t xml:space="preserve">, 2015). </w:t>
      </w:r>
      <w:r w:rsidR="00480155">
        <w:rPr>
          <w:rFonts w:ascii="Times" w:hAnsi="Times"/>
        </w:rPr>
        <w:t xml:space="preserve">Weight gain is a huge problem for this population. Clarke &amp; </w:t>
      </w:r>
      <w:proofErr w:type="spellStart"/>
      <w:r w:rsidR="00480155">
        <w:rPr>
          <w:rFonts w:ascii="Times" w:hAnsi="Times"/>
        </w:rPr>
        <w:t>Waring</w:t>
      </w:r>
      <w:proofErr w:type="spellEnd"/>
      <w:r w:rsidR="00480155">
        <w:rPr>
          <w:rFonts w:ascii="Times" w:hAnsi="Times"/>
        </w:rPr>
        <w:t xml:space="preserve"> (2012) found that 71% of women in their study gained weight while incarcerated </w:t>
      </w:r>
      <w:r w:rsidR="002B63A5">
        <w:rPr>
          <w:rFonts w:ascii="Times" w:hAnsi="Times"/>
        </w:rPr>
        <w:t xml:space="preserve">at </w:t>
      </w:r>
      <w:r w:rsidR="00480155">
        <w:rPr>
          <w:rFonts w:ascii="Times" w:hAnsi="Times"/>
        </w:rPr>
        <w:t xml:space="preserve">an average of 1.1 </w:t>
      </w:r>
      <w:proofErr w:type="spellStart"/>
      <w:r w:rsidR="00480155">
        <w:rPr>
          <w:rFonts w:ascii="Times" w:hAnsi="Times"/>
        </w:rPr>
        <w:t>lbs</w:t>
      </w:r>
      <w:proofErr w:type="spellEnd"/>
      <w:r w:rsidR="00480155">
        <w:rPr>
          <w:rFonts w:ascii="Times" w:hAnsi="Times"/>
        </w:rPr>
        <w:t>/week (</w:t>
      </w:r>
      <w:r w:rsidR="00480155">
        <w:rPr>
          <w:rFonts w:ascii="Times" w:hAnsi="Times"/>
          <w:i/>
        </w:rPr>
        <w:t xml:space="preserve">SD: </w:t>
      </w:r>
      <w:r w:rsidR="00480155">
        <w:rPr>
          <w:rFonts w:ascii="Times" w:hAnsi="Times"/>
        </w:rPr>
        <w:t xml:space="preserve">2.1 </w:t>
      </w:r>
      <w:proofErr w:type="spellStart"/>
      <w:r w:rsidR="00480155">
        <w:rPr>
          <w:rFonts w:ascii="Times" w:hAnsi="Times"/>
        </w:rPr>
        <w:t>lbs</w:t>
      </w:r>
      <w:proofErr w:type="spellEnd"/>
      <w:r w:rsidR="00480155">
        <w:rPr>
          <w:rFonts w:ascii="Times" w:hAnsi="Times"/>
        </w:rPr>
        <w:t xml:space="preserve">, range: -3.3 to +9.2 </w:t>
      </w:r>
      <w:proofErr w:type="spellStart"/>
      <w:r w:rsidR="00480155">
        <w:rPr>
          <w:rFonts w:ascii="Times" w:hAnsi="Times"/>
        </w:rPr>
        <w:t>lbs</w:t>
      </w:r>
      <w:proofErr w:type="spellEnd"/>
      <w:r w:rsidR="00480155">
        <w:rPr>
          <w:rFonts w:ascii="Times" w:hAnsi="Times"/>
        </w:rPr>
        <w:t xml:space="preserve">). Interestingly, they found that women incarcerated in the first two weeks had higher average weight gain weekly than the women incarcerated for more than two weeks. This shows that </w:t>
      </w:r>
      <w:r w:rsidR="00250A8A">
        <w:rPr>
          <w:rFonts w:ascii="Times" w:hAnsi="Times"/>
        </w:rPr>
        <w:t>an intervention would be important for this population, no matter how long they stay in jail.</w:t>
      </w:r>
    </w:p>
    <w:p w14:paraId="05B5113C" w14:textId="1440D0AF" w:rsidR="008F3474" w:rsidRDefault="00987C85" w:rsidP="000324D7">
      <w:pPr>
        <w:pStyle w:val="ListParagraph"/>
        <w:spacing w:line="480" w:lineRule="auto"/>
        <w:ind w:left="0" w:firstLine="720"/>
      </w:pPr>
      <w:r w:rsidRPr="00F61092">
        <w:rPr>
          <w:rFonts w:ascii="Times" w:hAnsi="Times"/>
        </w:rPr>
        <w:t xml:space="preserve">The average daily population in the </w:t>
      </w:r>
      <w:r w:rsidR="00A73A48">
        <w:rPr>
          <w:rFonts w:ascii="Times" w:hAnsi="Times"/>
        </w:rPr>
        <w:t xml:space="preserve">potential </w:t>
      </w:r>
      <w:r w:rsidRPr="00F61092">
        <w:rPr>
          <w:rFonts w:ascii="Times" w:hAnsi="Times"/>
        </w:rPr>
        <w:t xml:space="preserve">site setting is 476 detainees in 2016 (not sure how to cite this since it was collected from EHR report). On average, 32 detainees are </w:t>
      </w:r>
      <w:r w:rsidRPr="00F61092">
        <w:rPr>
          <w:rFonts w:ascii="Times" w:hAnsi="Times"/>
        </w:rPr>
        <w:lastRenderedPageBreak/>
        <w:t xml:space="preserve">treated monthly for diabetes and 43 detainees are being treated for hypertension or cardiovascular disorders.  52 </w:t>
      </w:r>
      <w:r w:rsidR="00A73A48">
        <w:rPr>
          <w:rFonts w:ascii="Times" w:hAnsi="Times"/>
        </w:rPr>
        <w:t>detainees</w:t>
      </w:r>
      <w:r w:rsidR="00A73A48" w:rsidRPr="00F61092">
        <w:rPr>
          <w:rFonts w:ascii="Times" w:hAnsi="Times"/>
        </w:rPr>
        <w:t xml:space="preserve"> </w:t>
      </w:r>
      <w:r w:rsidRPr="00F61092">
        <w:rPr>
          <w:rFonts w:ascii="Times" w:hAnsi="Times"/>
        </w:rPr>
        <w:t>have been incarcerated greater than 12 months at the facility. Obesity and the BMI of detainees are kept in individual charts, but the population data is not collected so</w:t>
      </w:r>
      <w:r w:rsidR="00A73A48">
        <w:rPr>
          <w:rFonts w:ascii="Times" w:hAnsi="Times"/>
        </w:rPr>
        <w:t xml:space="preserve"> </w:t>
      </w:r>
      <w:r w:rsidRPr="00F61092">
        <w:rPr>
          <w:rFonts w:ascii="Times" w:hAnsi="Times"/>
        </w:rPr>
        <w:t xml:space="preserve">trends of weight gain and obesity over time cannot be reported. However, based on the aggregate data of national trends, it can be </w:t>
      </w:r>
      <w:r w:rsidR="00A73A48">
        <w:rPr>
          <w:rFonts w:ascii="Times" w:hAnsi="Times"/>
        </w:rPr>
        <w:t>predicted</w:t>
      </w:r>
      <w:r w:rsidR="00A73A48" w:rsidRPr="00F61092">
        <w:rPr>
          <w:rFonts w:ascii="Times" w:hAnsi="Times"/>
        </w:rPr>
        <w:t xml:space="preserve"> </w:t>
      </w:r>
      <w:r w:rsidRPr="00F61092">
        <w:rPr>
          <w:rFonts w:ascii="Times" w:hAnsi="Times"/>
        </w:rPr>
        <w:t>that the population at the research setting</w:t>
      </w:r>
      <w:r w:rsidR="00A73A48">
        <w:rPr>
          <w:rFonts w:ascii="Times" w:hAnsi="Times"/>
        </w:rPr>
        <w:t xml:space="preserve"> will</w:t>
      </w:r>
      <w:r w:rsidRPr="00F61092">
        <w:rPr>
          <w:rFonts w:ascii="Times" w:hAnsi="Times"/>
        </w:rPr>
        <w:t xml:space="preserve"> also have increas</w:t>
      </w:r>
      <w:r w:rsidR="00A73A48">
        <w:rPr>
          <w:rFonts w:ascii="Times" w:hAnsi="Times"/>
        </w:rPr>
        <w:t>ing</w:t>
      </w:r>
      <w:r w:rsidRPr="00F61092">
        <w:rPr>
          <w:rFonts w:ascii="Times" w:hAnsi="Times"/>
        </w:rPr>
        <w:t xml:space="preserve"> BMI and obesity </w:t>
      </w:r>
      <w:r w:rsidR="00A73A48">
        <w:rPr>
          <w:rFonts w:ascii="Times" w:hAnsi="Times"/>
        </w:rPr>
        <w:t xml:space="preserve">rates </w:t>
      </w:r>
      <w:r w:rsidRPr="00F61092">
        <w:rPr>
          <w:rFonts w:ascii="Times" w:hAnsi="Times"/>
        </w:rPr>
        <w:t xml:space="preserve">the longer they are detained. Since these factors can lead to cardiovascular disease, interventions should </w:t>
      </w:r>
      <w:r w:rsidR="00184F00">
        <w:rPr>
          <w:rFonts w:ascii="Times" w:hAnsi="Times"/>
        </w:rPr>
        <w:t xml:space="preserve">be </w:t>
      </w:r>
      <w:r w:rsidRPr="00F61092">
        <w:rPr>
          <w:rFonts w:ascii="Times" w:hAnsi="Times"/>
        </w:rPr>
        <w:t>implemented to minimize the risk factors.</w:t>
      </w:r>
    </w:p>
    <w:p w14:paraId="1DE59724" w14:textId="2840EB65" w:rsidR="00987C85" w:rsidRPr="00FD19FB" w:rsidRDefault="002A68B2" w:rsidP="00987C85">
      <w:pPr>
        <w:spacing w:line="480" w:lineRule="auto"/>
        <w:rPr>
          <w:rFonts w:ascii="Times" w:hAnsi="Times"/>
          <w:b/>
        </w:rPr>
      </w:pPr>
      <w:r>
        <w:rPr>
          <w:rFonts w:ascii="Times" w:hAnsi="Times"/>
          <w:b/>
        </w:rPr>
        <w:t xml:space="preserve">Physical activity </w:t>
      </w:r>
    </w:p>
    <w:p w14:paraId="0BE4046B" w14:textId="3846CC5C" w:rsidR="00987C85" w:rsidRDefault="00987C85" w:rsidP="00987C85">
      <w:pPr>
        <w:pStyle w:val="ListParagraph"/>
        <w:spacing w:line="480" w:lineRule="auto"/>
        <w:ind w:left="0" w:firstLine="720"/>
        <w:rPr>
          <w:rFonts w:ascii="Times" w:hAnsi="Times"/>
        </w:rPr>
      </w:pPr>
      <w:r>
        <w:rPr>
          <w:rFonts w:ascii="Times" w:hAnsi="Times"/>
        </w:rPr>
        <w:t>The American Heart Association (AHA) recommends at least 150 minutes of moderate intensity activity per week or 75 minutes of vigorous exercise per week to improve cardiovascular health (</w:t>
      </w:r>
      <w:r w:rsidR="008F3474">
        <w:rPr>
          <w:rFonts w:ascii="Times" w:hAnsi="Times"/>
        </w:rPr>
        <w:t>American Heart Association</w:t>
      </w:r>
      <w:r>
        <w:rPr>
          <w:rFonts w:ascii="Times" w:hAnsi="Times"/>
        </w:rPr>
        <w:t xml:space="preserve">, 2015). </w:t>
      </w:r>
      <w:proofErr w:type="spellStart"/>
      <w:r>
        <w:rPr>
          <w:rFonts w:ascii="Times" w:hAnsi="Times"/>
        </w:rPr>
        <w:t>Battaglia</w:t>
      </w:r>
      <w:proofErr w:type="spellEnd"/>
      <w:r>
        <w:rPr>
          <w:rFonts w:ascii="Times" w:hAnsi="Times"/>
        </w:rPr>
        <w:t xml:space="preserve"> et al. (2013) recommend</w:t>
      </w:r>
      <w:r w:rsidR="006E2A98">
        <w:rPr>
          <w:rStyle w:val="CommentReference"/>
          <w:rFonts w:ascii="Times" w:hAnsi="Times"/>
          <w:sz w:val="24"/>
          <w:szCs w:val="24"/>
        </w:rPr>
        <w:t>s</w:t>
      </w:r>
      <w:r w:rsidR="00C27453">
        <w:rPr>
          <w:rStyle w:val="CommentReference"/>
          <w:rFonts w:ascii="Times" w:hAnsi="Times"/>
          <w:sz w:val="24"/>
          <w:szCs w:val="24"/>
        </w:rPr>
        <w:t xml:space="preserve"> that </w:t>
      </w:r>
      <w:r>
        <w:rPr>
          <w:rFonts w:ascii="Times" w:hAnsi="Times"/>
        </w:rPr>
        <w:t xml:space="preserve">“healthcare providers should encourage detainees to participate in aerobic recreational activities and to increase physical activity during their daily routine that results in significant weight loss and improved cardiovascular capacity” p. 5693). They found that aerobic exercise and resistance training could significantly decrease BMI, systolic and diastolic blood pressure, and coronary heart disease. </w:t>
      </w:r>
    </w:p>
    <w:p w14:paraId="458A2329" w14:textId="161D1941" w:rsidR="00987C85" w:rsidRDefault="00987C85" w:rsidP="00987C85">
      <w:pPr>
        <w:pStyle w:val="ListParagraph"/>
        <w:spacing w:line="480" w:lineRule="auto"/>
        <w:ind w:left="0" w:firstLine="720"/>
        <w:rPr>
          <w:rFonts w:ascii="Times" w:hAnsi="Times"/>
        </w:rPr>
      </w:pPr>
      <w:r>
        <w:rPr>
          <w:rFonts w:ascii="Times" w:hAnsi="Times"/>
        </w:rPr>
        <w:t>Exercise</w:t>
      </w:r>
      <w:r w:rsidR="00C27453">
        <w:rPr>
          <w:rFonts w:ascii="Times" w:hAnsi="Times"/>
        </w:rPr>
        <w:t>, however,</w:t>
      </w:r>
      <w:r>
        <w:rPr>
          <w:rFonts w:ascii="Times" w:hAnsi="Times"/>
        </w:rPr>
        <w:t xml:space="preserve"> does more than improve cardiovascular health, however. In a six week pilot fitness program 100% of the incarcerated women reported improvement</w:t>
      </w:r>
      <w:r w:rsidR="00C27453">
        <w:rPr>
          <w:rFonts w:ascii="Times" w:hAnsi="Times"/>
        </w:rPr>
        <w:t>s</w:t>
      </w:r>
      <w:r>
        <w:rPr>
          <w:rFonts w:ascii="Times" w:hAnsi="Times"/>
        </w:rPr>
        <w:t xml:space="preserve"> in energy</w:t>
      </w:r>
      <w:r w:rsidR="00C27453">
        <w:rPr>
          <w:rFonts w:ascii="Times" w:hAnsi="Times"/>
        </w:rPr>
        <w:t>;</w:t>
      </w:r>
      <w:r>
        <w:rPr>
          <w:rFonts w:ascii="Times" w:hAnsi="Times"/>
        </w:rPr>
        <w:t xml:space="preserve"> 94% reported decrease</w:t>
      </w:r>
      <w:r w:rsidR="00C27453">
        <w:rPr>
          <w:rFonts w:ascii="Times" w:hAnsi="Times"/>
        </w:rPr>
        <w:t>s</w:t>
      </w:r>
      <w:r>
        <w:rPr>
          <w:rFonts w:ascii="Times" w:hAnsi="Times"/>
        </w:rPr>
        <w:t xml:space="preserve"> in stress level</w:t>
      </w:r>
      <w:r w:rsidR="00C27453">
        <w:rPr>
          <w:rFonts w:ascii="Times" w:hAnsi="Times"/>
        </w:rPr>
        <w:t>;</w:t>
      </w:r>
      <w:r>
        <w:rPr>
          <w:rFonts w:ascii="Times" w:hAnsi="Times"/>
        </w:rPr>
        <w:t xml:space="preserve"> and 81% reported improvement</w:t>
      </w:r>
      <w:r w:rsidR="00C27453">
        <w:rPr>
          <w:rFonts w:ascii="Times" w:hAnsi="Times"/>
        </w:rPr>
        <w:t>s</w:t>
      </w:r>
      <w:r>
        <w:rPr>
          <w:rFonts w:ascii="Times" w:hAnsi="Times"/>
        </w:rPr>
        <w:t xml:space="preserve"> in sleep after completion of the study (Martin et al., 2013). </w:t>
      </w:r>
      <w:proofErr w:type="gramStart"/>
      <w:r>
        <w:rPr>
          <w:rFonts w:ascii="Times" w:hAnsi="Times"/>
        </w:rPr>
        <w:t>Twenty eight</w:t>
      </w:r>
      <w:proofErr w:type="gramEnd"/>
      <w:r>
        <w:rPr>
          <w:rFonts w:ascii="Times" w:hAnsi="Times"/>
        </w:rPr>
        <w:t xml:space="preserve"> women signed up for the program, but only sixteen women completed all six weeks of the program. Although </w:t>
      </w:r>
      <w:r w:rsidR="00C27453">
        <w:rPr>
          <w:rFonts w:ascii="Times" w:hAnsi="Times"/>
        </w:rPr>
        <w:t xml:space="preserve">the changes were not </w:t>
      </w:r>
      <w:r>
        <w:rPr>
          <w:rFonts w:ascii="Times" w:hAnsi="Times"/>
        </w:rPr>
        <w:t xml:space="preserve">statistically significant, weight and BMI </w:t>
      </w:r>
      <w:r w:rsidR="00C27453">
        <w:rPr>
          <w:rFonts w:ascii="Times" w:hAnsi="Times"/>
        </w:rPr>
        <w:t xml:space="preserve">also </w:t>
      </w:r>
      <w:r>
        <w:rPr>
          <w:rFonts w:ascii="Times" w:hAnsi="Times"/>
        </w:rPr>
        <w:t>decreased (</w:t>
      </w:r>
      <w:r>
        <w:rPr>
          <w:rFonts w:ascii="Times" w:hAnsi="Times"/>
          <w:i/>
        </w:rPr>
        <w:t xml:space="preserve">p </w:t>
      </w:r>
      <w:r>
        <w:rPr>
          <w:rFonts w:ascii="Times" w:hAnsi="Times"/>
        </w:rPr>
        <w:t xml:space="preserve">= 0.25 and 0.11 paired </w:t>
      </w:r>
      <w:r>
        <w:rPr>
          <w:rFonts w:ascii="Times" w:hAnsi="Times"/>
          <w:i/>
        </w:rPr>
        <w:t>t</w:t>
      </w:r>
      <w:r>
        <w:rPr>
          <w:rFonts w:ascii="Times" w:hAnsi="Times"/>
        </w:rPr>
        <w:t xml:space="preserve">-test) (Martin, </w:t>
      </w:r>
      <w:r>
        <w:rPr>
          <w:rFonts w:ascii="Times" w:hAnsi="Times"/>
        </w:rPr>
        <w:lastRenderedPageBreak/>
        <w:t>et al., 2013). Sixty percent of all participants showed a decrease in some body m</w:t>
      </w:r>
      <w:r w:rsidR="00F61092">
        <w:rPr>
          <w:rFonts w:ascii="Times" w:hAnsi="Times"/>
        </w:rPr>
        <w:t>ea</w:t>
      </w:r>
      <w:r>
        <w:rPr>
          <w:rFonts w:ascii="Times" w:hAnsi="Times"/>
        </w:rPr>
        <w:t xml:space="preserve">sures, such as waist to hip ratio, mean chest measurement, BMI and weight. Sixty three percent of women reported an increase in self-esteem and decrease in weight. Follow-up focus groups found that </w:t>
      </w:r>
      <w:r w:rsidR="00C27453">
        <w:rPr>
          <w:rFonts w:ascii="Times" w:hAnsi="Times"/>
        </w:rPr>
        <w:t xml:space="preserve">participants </w:t>
      </w:r>
      <w:r>
        <w:rPr>
          <w:rFonts w:ascii="Times" w:hAnsi="Times"/>
        </w:rPr>
        <w:t xml:space="preserve">also </w:t>
      </w:r>
      <w:r w:rsidR="00C27453">
        <w:rPr>
          <w:rFonts w:ascii="Times" w:hAnsi="Times"/>
        </w:rPr>
        <w:t xml:space="preserve">experienced </w:t>
      </w:r>
      <w:r>
        <w:rPr>
          <w:rFonts w:ascii="Times" w:hAnsi="Times"/>
        </w:rPr>
        <w:t xml:space="preserve">increased social support while incarcerated.  </w:t>
      </w:r>
    </w:p>
    <w:p w14:paraId="5F73AEC3" w14:textId="32DC8354" w:rsidR="00987C85" w:rsidRPr="006B5EF6" w:rsidRDefault="00987C85" w:rsidP="00987C85">
      <w:pPr>
        <w:pStyle w:val="ListParagraph"/>
        <w:spacing w:line="480" w:lineRule="auto"/>
        <w:ind w:left="0" w:firstLine="720"/>
        <w:rPr>
          <w:rFonts w:ascii="Times" w:hAnsi="Times"/>
        </w:rPr>
      </w:pPr>
      <w:proofErr w:type="spellStart"/>
      <w:r>
        <w:rPr>
          <w:rFonts w:ascii="Times" w:hAnsi="Times"/>
        </w:rPr>
        <w:t>Battaglia</w:t>
      </w:r>
      <w:proofErr w:type="spellEnd"/>
      <w:r>
        <w:rPr>
          <w:rFonts w:ascii="Times" w:hAnsi="Times"/>
        </w:rPr>
        <w:t xml:space="preserve"> et al., (2015) found that introduction of moderately intense exercise for at least one hour a week can lead to a reduction in depression scale scores and improvement on anxiety, phobic anxiety, and hostility scale scores. They performed a randomized control trial comparing cardiovascular plus resistance training (CRT), high-intensity strength training (HIST) and no exercise (C) for a </w:t>
      </w:r>
      <w:proofErr w:type="gramStart"/>
      <w:r>
        <w:rPr>
          <w:rFonts w:ascii="Times" w:hAnsi="Times"/>
        </w:rPr>
        <w:t>nine month</w:t>
      </w:r>
      <w:proofErr w:type="gramEnd"/>
      <w:r>
        <w:rPr>
          <w:rFonts w:ascii="Times" w:hAnsi="Times"/>
        </w:rPr>
        <w:t xml:space="preserve"> experimental period. </w:t>
      </w:r>
      <w:r w:rsidR="00C27453">
        <w:rPr>
          <w:rFonts w:ascii="Times" w:hAnsi="Times"/>
        </w:rPr>
        <w:t xml:space="preserve">Each group was comprised of 22 </w:t>
      </w:r>
      <w:r>
        <w:rPr>
          <w:rFonts w:ascii="Times" w:hAnsi="Times"/>
        </w:rPr>
        <w:t>participants</w:t>
      </w:r>
      <w:r w:rsidR="00C27453">
        <w:rPr>
          <w:rFonts w:ascii="Times" w:hAnsi="Times"/>
        </w:rPr>
        <w:t>,</w:t>
      </w:r>
      <w:r>
        <w:rPr>
          <w:rFonts w:ascii="Times" w:hAnsi="Times"/>
        </w:rPr>
        <w:t xml:space="preserve"> for a total of </w:t>
      </w:r>
      <w:r w:rsidR="00C27453">
        <w:rPr>
          <w:rFonts w:ascii="Times" w:hAnsi="Times"/>
        </w:rPr>
        <w:t>66</w:t>
      </w:r>
      <w:r>
        <w:rPr>
          <w:rFonts w:ascii="Times" w:hAnsi="Times"/>
        </w:rPr>
        <w:t xml:space="preserve"> participants. After multiple analysis of variance tests were run, a repeated measure 3 x 2 analysis of variance was used to compare the three groups. </w:t>
      </w:r>
      <w:r w:rsidR="00C27453">
        <w:rPr>
          <w:rFonts w:ascii="Times" w:hAnsi="Times"/>
        </w:rPr>
        <w:t>The authors</w:t>
      </w:r>
      <w:r>
        <w:rPr>
          <w:rFonts w:ascii="Times" w:hAnsi="Times"/>
        </w:rPr>
        <w:t xml:space="preserve"> found that depression scores improved significantly in both exercise groups compared to no exercise (CRT </w:t>
      </w:r>
      <w:proofErr w:type="spellStart"/>
      <w:r>
        <w:rPr>
          <w:rFonts w:ascii="Times" w:hAnsi="Times"/>
        </w:rPr>
        <w:t>vs</w:t>
      </w:r>
      <w:proofErr w:type="spellEnd"/>
      <w:r>
        <w:rPr>
          <w:rFonts w:ascii="Times" w:hAnsi="Times"/>
        </w:rPr>
        <w:t xml:space="preserve"> C: p &lt; 0.05; HIST </w:t>
      </w:r>
      <w:proofErr w:type="spellStart"/>
      <w:r>
        <w:rPr>
          <w:rFonts w:ascii="Times" w:hAnsi="Times"/>
        </w:rPr>
        <w:t>vs</w:t>
      </w:r>
      <w:proofErr w:type="spellEnd"/>
      <w:r>
        <w:rPr>
          <w:rFonts w:ascii="Times" w:hAnsi="Times"/>
        </w:rPr>
        <w:t xml:space="preserve"> C: p &lt; 0.01). The depression score actually increased in the control group during the experimental period. The HIST group had a statistically significant decrease in their phobia scores (p &lt; 0.05).</w:t>
      </w:r>
    </w:p>
    <w:p w14:paraId="74046AFE" w14:textId="77777777" w:rsidR="00987C85" w:rsidRDefault="00987C85" w:rsidP="00987C85">
      <w:pPr>
        <w:spacing w:line="480" w:lineRule="auto"/>
        <w:rPr>
          <w:rFonts w:ascii="Times" w:hAnsi="Times"/>
          <w:b/>
        </w:rPr>
      </w:pPr>
      <w:r>
        <w:rPr>
          <w:rFonts w:ascii="Times" w:hAnsi="Times"/>
          <w:b/>
        </w:rPr>
        <w:t>Health behavior change</w:t>
      </w:r>
    </w:p>
    <w:p w14:paraId="688991A6" w14:textId="33A3D64A" w:rsidR="00987C85" w:rsidRPr="00C95CF1" w:rsidRDefault="00987C85" w:rsidP="00987C85">
      <w:pPr>
        <w:spacing w:line="480" w:lineRule="auto"/>
        <w:rPr>
          <w:rFonts w:ascii="Times" w:hAnsi="Times"/>
        </w:rPr>
      </w:pPr>
      <w:r>
        <w:rPr>
          <w:rFonts w:ascii="Times" w:hAnsi="Times"/>
        </w:rPr>
        <w:tab/>
      </w:r>
      <w:r w:rsidR="004F5F79">
        <w:rPr>
          <w:rFonts w:ascii="Times" w:hAnsi="Times"/>
        </w:rPr>
        <w:t>The r</w:t>
      </w:r>
      <w:r>
        <w:rPr>
          <w:rFonts w:ascii="Times" w:hAnsi="Times"/>
        </w:rPr>
        <w:t xml:space="preserve">ecent literature </w:t>
      </w:r>
      <w:r w:rsidR="004F5F79">
        <w:rPr>
          <w:rFonts w:ascii="Times" w:hAnsi="Times"/>
        </w:rPr>
        <w:t>reports numerous</w:t>
      </w:r>
      <w:r>
        <w:rPr>
          <w:rFonts w:ascii="Times" w:hAnsi="Times"/>
        </w:rPr>
        <w:t xml:space="preserve"> ways to encourage and maintain healthy behavior changes, such as exercise and dietary changes. A brief search in </w:t>
      </w:r>
      <w:proofErr w:type="spellStart"/>
      <w:r>
        <w:rPr>
          <w:rFonts w:ascii="Times" w:hAnsi="Times"/>
        </w:rPr>
        <w:t>Pubmed</w:t>
      </w:r>
      <w:proofErr w:type="spellEnd"/>
      <w:r>
        <w:rPr>
          <w:rFonts w:ascii="Times" w:hAnsi="Times"/>
        </w:rPr>
        <w:t xml:space="preserve"> with the terms: “health behavior change”, resulted in over 11,000 articles from the previous five years. Limiting the search to “dietary and exercise behavior change” brings that number to 853. Several themes were noted in the literature, such as </w:t>
      </w:r>
      <w:r w:rsidRPr="00AA23B9">
        <w:rPr>
          <w:rFonts w:ascii="Times" w:hAnsi="Times"/>
        </w:rPr>
        <w:t>motivational interviewing, peer-based interventions, and educational programs.</w:t>
      </w:r>
    </w:p>
    <w:p w14:paraId="00A5856B" w14:textId="314E7B69" w:rsidR="00987C85" w:rsidRDefault="00987C85" w:rsidP="00987C85">
      <w:pPr>
        <w:spacing w:line="480" w:lineRule="auto"/>
        <w:ind w:firstLine="720"/>
        <w:rPr>
          <w:rFonts w:ascii="Times" w:hAnsi="Times" w:cs="Times"/>
          <w:color w:val="230442"/>
        </w:rPr>
      </w:pPr>
      <w:r w:rsidRPr="00C95CF1">
        <w:rPr>
          <w:rFonts w:ascii="Times" w:hAnsi="Times" w:cs="Times"/>
          <w:color w:val="230442"/>
        </w:rPr>
        <w:lastRenderedPageBreak/>
        <w:t>Motivational Interviewing is a way of asking questions that lead the person to assess a problem in their life and then come up with their own solution (Simpson et al., 2015</w:t>
      </w:r>
      <w:r w:rsidR="008F3474">
        <w:rPr>
          <w:rFonts w:ascii="Times" w:hAnsi="Times" w:cs="Times"/>
          <w:color w:val="230442"/>
        </w:rPr>
        <w:t>;</w:t>
      </w:r>
      <w:r w:rsidRPr="00C95CF1">
        <w:rPr>
          <w:rFonts w:ascii="Times" w:hAnsi="Times" w:cs="Times"/>
          <w:color w:val="230442"/>
        </w:rPr>
        <w:t xml:space="preserve"> </w:t>
      </w:r>
      <w:proofErr w:type="spellStart"/>
      <w:r w:rsidRPr="00C95CF1">
        <w:rPr>
          <w:rFonts w:ascii="Times" w:hAnsi="Times" w:cs="Times"/>
          <w:color w:val="230442"/>
        </w:rPr>
        <w:t>Bayley</w:t>
      </w:r>
      <w:proofErr w:type="spellEnd"/>
      <w:r w:rsidRPr="00C95CF1">
        <w:rPr>
          <w:rFonts w:ascii="Times" w:hAnsi="Times" w:cs="Times"/>
          <w:color w:val="230442"/>
        </w:rPr>
        <w:t xml:space="preserve"> et al., 2015). Motivational interviewing in healthcare is a way of speaking with patients and allowing them to lead the conversation, rather than lecturing the patient about changing negative behavior with a prepared speech. In this way, one can assess a patient’s readiness to change and then encourage them to come up with specific interventions so they can be successful.</w:t>
      </w:r>
      <w:r>
        <w:rPr>
          <w:rFonts w:ascii="Times" w:hAnsi="Times" w:cs="Times"/>
          <w:color w:val="230442"/>
        </w:rPr>
        <w:t xml:space="preserve"> Simpson et al., (2015) performed a three arm randomized control trial in a community setting in South Wales with a total of 170 participants to </w:t>
      </w:r>
      <w:r w:rsidR="002A68B2">
        <w:rPr>
          <w:rFonts w:ascii="Times" w:hAnsi="Times" w:cs="Times"/>
          <w:color w:val="230442"/>
        </w:rPr>
        <w:t xml:space="preserve">determine </w:t>
      </w:r>
      <w:r>
        <w:rPr>
          <w:rFonts w:ascii="Times" w:hAnsi="Times" w:cs="Times"/>
          <w:color w:val="230442"/>
        </w:rPr>
        <w:t xml:space="preserve">if motivational interviewing could help adults lose weight. The intervention included individually tailored motivational interviewing, including planning and self-monitoring. One group had six </w:t>
      </w:r>
      <w:r w:rsidR="00F61092">
        <w:rPr>
          <w:rFonts w:ascii="Times" w:hAnsi="Times" w:cs="Times"/>
          <w:color w:val="230442"/>
        </w:rPr>
        <w:t>face-to-face</w:t>
      </w:r>
      <w:r>
        <w:rPr>
          <w:rFonts w:ascii="Times" w:hAnsi="Times" w:cs="Times"/>
          <w:color w:val="230442"/>
        </w:rPr>
        <w:t xml:space="preserve"> sessions followed by nine telephone sessions. The other group received two </w:t>
      </w:r>
      <w:r w:rsidR="00F61092">
        <w:rPr>
          <w:rFonts w:ascii="Times" w:hAnsi="Times" w:cs="Times"/>
          <w:color w:val="230442"/>
        </w:rPr>
        <w:t>face-to-face</w:t>
      </w:r>
      <w:r>
        <w:rPr>
          <w:rFonts w:ascii="Times" w:hAnsi="Times" w:cs="Times"/>
          <w:color w:val="230442"/>
        </w:rPr>
        <w:t xml:space="preserve"> sessions and two telephone sessions. The control group received one handout with information regarding healthy lifestyles. The group with more sessions had a </w:t>
      </w:r>
      <w:r w:rsidR="002A68B2">
        <w:rPr>
          <w:rFonts w:ascii="Times" w:hAnsi="Times" w:cs="Times"/>
          <w:color w:val="230442"/>
        </w:rPr>
        <w:t xml:space="preserve">statistically </w:t>
      </w:r>
      <w:r>
        <w:rPr>
          <w:rFonts w:ascii="Times" w:hAnsi="Times" w:cs="Times"/>
          <w:color w:val="230442"/>
        </w:rPr>
        <w:t xml:space="preserve">significant </w:t>
      </w:r>
      <w:r w:rsidR="004F5F79">
        <w:rPr>
          <w:rFonts w:ascii="Times" w:hAnsi="Times" w:cs="Times"/>
          <w:color w:val="230442"/>
        </w:rPr>
        <w:t xml:space="preserve">decrease </w:t>
      </w:r>
      <w:r>
        <w:rPr>
          <w:rFonts w:ascii="Times" w:hAnsi="Times" w:cs="Times"/>
          <w:color w:val="230442"/>
        </w:rPr>
        <w:t>in weigh</w:t>
      </w:r>
      <w:r w:rsidRPr="00D851AB">
        <w:rPr>
          <w:rFonts w:ascii="Times" w:hAnsi="Times" w:cs="Times"/>
          <w:color w:val="230442"/>
        </w:rPr>
        <w:t xml:space="preserve">t </w:t>
      </w:r>
      <w:r w:rsidRPr="00AC0FB1">
        <w:rPr>
          <w:rFonts w:ascii="Times" w:hAnsi="Times" w:cs="Times New Roman"/>
        </w:rPr>
        <w:t>(mean –3.7</w:t>
      </w:r>
      <w:r w:rsidRPr="00AC0FB1">
        <w:rPr>
          <w:rFonts w:ascii="Times New Roman" w:hAnsi="Times New Roman" w:cs="Times New Roman"/>
        </w:rPr>
        <w:t> </w:t>
      </w:r>
      <w:r w:rsidRPr="00AC0FB1">
        <w:rPr>
          <w:rFonts w:ascii="Times" w:hAnsi="Times" w:cs="Times New Roman"/>
        </w:rPr>
        <w:t>kg, 95% CI –7.1</w:t>
      </w:r>
      <w:r w:rsidRPr="00AC0FB1">
        <w:rPr>
          <w:rFonts w:ascii="Times New Roman" w:hAnsi="Times New Roman" w:cs="Times New Roman"/>
        </w:rPr>
        <w:t> </w:t>
      </w:r>
      <w:r w:rsidRPr="00AC0FB1">
        <w:rPr>
          <w:rFonts w:ascii="Times" w:hAnsi="Times" w:cs="Times New Roman"/>
        </w:rPr>
        <w:t>kg to –0.3</w:t>
      </w:r>
      <w:r w:rsidRPr="00AC0FB1">
        <w:rPr>
          <w:rFonts w:ascii="Times New Roman" w:hAnsi="Times New Roman" w:cs="Times New Roman"/>
        </w:rPr>
        <w:t> </w:t>
      </w:r>
      <w:r w:rsidRPr="00AC0FB1">
        <w:rPr>
          <w:rFonts w:ascii="Times" w:hAnsi="Times" w:cs="Times New Roman"/>
        </w:rPr>
        <w:t>kg)</w:t>
      </w:r>
      <w:r>
        <w:rPr>
          <w:rFonts w:ascii="Times" w:hAnsi="Times" w:cs="Times"/>
          <w:color w:val="230442"/>
        </w:rPr>
        <w:t xml:space="preserve">. </w:t>
      </w:r>
    </w:p>
    <w:p w14:paraId="2992F5C1" w14:textId="40815939" w:rsidR="00987C85" w:rsidRDefault="00987C85" w:rsidP="00987C85">
      <w:pPr>
        <w:spacing w:line="480" w:lineRule="auto"/>
        <w:ind w:firstLine="720"/>
        <w:rPr>
          <w:rFonts w:ascii="Times" w:hAnsi="Times" w:cs="Times"/>
          <w:color w:val="230442"/>
        </w:rPr>
      </w:pPr>
      <w:r w:rsidRPr="00C95CF1">
        <w:rPr>
          <w:rFonts w:ascii="Times" w:hAnsi="Times" w:cs="Times"/>
          <w:color w:val="230442"/>
        </w:rPr>
        <w:t>Peer based interventions have been used for the treatment of many chronic diseases and has been proven to be effective in motivating long term changes. A recent randomized control trial recruited participants specifically for reduction of cardiovascular risk factors, such as unhealthy eating and sedentary behavior (Gomez-</w:t>
      </w:r>
      <w:proofErr w:type="spellStart"/>
      <w:r w:rsidRPr="00C95CF1">
        <w:rPr>
          <w:rFonts w:ascii="Times" w:hAnsi="Times" w:cs="Times"/>
          <w:color w:val="230442"/>
        </w:rPr>
        <w:t>Pardo</w:t>
      </w:r>
      <w:proofErr w:type="spellEnd"/>
      <w:r w:rsidRPr="00C95CF1">
        <w:rPr>
          <w:rFonts w:ascii="Times" w:hAnsi="Times" w:cs="Times"/>
          <w:color w:val="230442"/>
        </w:rPr>
        <w:t>, et al., 2016). The study measured the effects of peer</w:t>
      </w:r>
      <w:r>
        <w:rPr>
          <w:rFonts w:ascii="Times" w:hAnsi="Times" w:cs="Times"/>
          <w:color w:val="230442"/>
        </w:rPr>
        <w:t xml:space="preserve"> group-</w:t>
      </w:r>
      <w:r w:rsidRPr="00C95CF1">
        <w:rPr>
          <w:rFonts w:ascii="Times" w:hAnsi="Times" w:cs="Times"/>
          <w:color w:val="230442"/>
        </w:rPr>
        <w:t xml:space="preserve">based </w:t>
      </w:r>
      <w:r>
        <w:rPr>
          <w:rFonts w:ascii="Times" w:hAnsi="Times" w:cs="Times"/>
          <w:color w:val="230442"/>
        </w:rPr>
        <w:t xml:space="preserve">intervention (IG) </w:t>
      </w:r>
      <w:r w:rsidR="004F5F79">
        <w:rPr>
          <w:rFonts w:ascii="Times" w:hAnsi="Times" w:cs="Times"/>
          <w:color w:val="230442"/>
        </w:rPr>
        <w:t xml:space="preserve">compared to self-management control group (CG) </w:t>
      </w:r>
      <w:r w:rsidRPr="00C95CF1">
        <w:rPr>
          <w:rFonts w:ascii="Times" w:hAnsi="Times" w:cs="Times"/>
          <w:color w:val="230442"/>
        </w:rPr>
        <w:t xml:space="preserve">on participants’ blood pressure, exercise, weight, dietary </w:t>
      </w:r>
      <w:r w:rsidR="008F3474" w:rsidRPr="00C95CF1">
        <w:rPr>
          <w:rFonts w:ascii="Times" w:hAnsi="Times" w:cs="Times"/>
          <w:color w:val="230442"/>
        </w:rPr>
        <w:t>habits</w:t>
      </w:r>
      <w:r w:rsidRPr="00C95CF1">
        <w:rPr>
          <w:rFonts w:ascii="Times" w:hAnsi="Times" w:cs="Times"/>
          <w:color w:val="230442"/>
        </w:rPr>
        <w:t xml:space="preserve"> and tobacco use</w:t>
      </w:r>
      <w:r w:rsidR="004F5F79">
        <w:rPr>
          <w:rFonts w:ascii="Times" w:hAnsi="Times" w:cs="Times"/>
          <w:color w:val="230442"/>
        </w:rPr>
        <w:t>.</w:t>
      </w:r>
      <w:r>
        <w:rPr>
          <w:rFonts w:ascii="Times" w:hAnsi="Times" w:cs="Times"/>
          <w:color w:val="230442"/>
        </w:rPr>
        <w:t xml:space="preserve"> </w:t>
      </w:r>
      <w:r w:rsidR="004F5F79">
        <w:rPr>
          <w:rFonts w:ascii="Times" w:hAnsi="Times" w:cs="Times"/>
          <w:color w:val="230442"/>
        </w:rPr>
        <w:t xml:space="preserve">Results were assessed </w:t>
      </w:r>
      <w:r>
        <w:rPr>
          <w:rFonts w:ascii="Times" w:hAnsi="Times" w:cs="Times"/>
          <w:color w:val="230442"/>
        </w:rPr>
        <w:t xml:space="preserve">by </w:t>
      </w:r>
      <w:r w:rsidR="004F5F79">
        <w:rPr>
          <w:rFonts w:ascii="Times" w:hAnsi="Times" w:cs="Times"/>
          <w:color w:val="230442"/>
        </w:rPr>
        <w:t xml:space="preserve">the </w:t>
      </w:r>
      <w:r>
        <w:rPr>
          <w:rFonts w:ascii="Times" w:hAnsi="Times" w:cs="Times"/>
          <w:color w:val="230442"/>
        </w:rPr>
        <w:t xml:space="preserve">mean change in a composite score related to </w:t>
      </w:r>
      <w:r w:rsidR="004F5F79">
        <w:rPr>
          <w:rFonts w:ascii="Times" w:hAnsi="Times" w:cs="Times"/>
          <w:color w:val="230442"/>
        </w:rPr>
        <w:t xml:space="preserve">the aforementioned measures. </w:t>
      </w:r>
      <w:r w:rsidRPr="00E6555E">
        <w:rPr>
          <w:rFonts w:ascii="Times" w:hAnsi="Times" w:cs="Arial"/>
        </w:rPr>
        <w:t xml:space="preserve">The increase in the overall score was significantly </w:t>
      </w:r>
      <w:r w:rsidR="002D1B2D">
        <w:rPr>
          <w:rFonts w:ascii="Times" w:hAnsi="Times" w:cs="Arial"/>
        </w:rPr>
        <w:t>greater</w:t>
      </w:r>
      <w:r w:rsidR="002D1B2D" w:rsidRPr="00E6555E">
        <w:rPr>
          <w:rFonts w:ascii="Times" w:hAnsi="Times" w:cs="Arial"/>
        </w:rPr>
        <w:t xml:space="preserve"> </w:t>
      </w:r>
      <w:r w:rsidRPr="00E6555E">
        <w:rPr>
          <w:rFonts w:ascii="Times" w:hAnsi="Times" w:cs="Arial"/>
        </w:rPr>
        <w:t>in the IG compared with the CG (difference: 0.75; 95% CI: 0.32 to 1.18; p = 0.02).</w:t>
      </w:r>
      <w:r w:rsidRPr="00C95CF1" w:rsidDel="00773CB3">
        <w:rPr>
          <w:rFonts w:ascii="Times" w:hAnsi="Times" w:cs="Times"/>
          <w:color w:val="230442"/>
        </w:rPr>
        <w:t xml:space="preserve"> </w:t>
      </w:r>
      <w:r w:rsidRPr="00C95CF1">
        <w:rPr>
          <w:rFonts w:ascii="Times" w:hAnsi="Times" w:cs="Times"/>
          <w:color w:val="230442"/>
        </w:rPr>
        <w:t>(Gomez-</w:t>
      </w:r>
      <w:proofErr w:type="spellStart"/>
      <w:r w:rsidRPr="00C95CF1">
        <w:rPr>
          <w:rFonts w:ascii="Times" w:hAnsi="Times" w:cs="Times"/>
          <w:color w:val="230442"/>
        </w:rPr>
        <w:t>Pardo</w:t>
      </w:r>
      <w:proofErr w:type="spellEnd"/>
      <w:r w:rsidRPr="00C95CF1">
        <w:rPr>
          <w:rFonts w:ascii="Times" w:hAnsi="Times" w:cs="Times"/>
          <w:color w:val="230442"/>
        </w:rPr>
        <w:t>, et al., 2016)</w:t>
      </w:r>
      <w:r w:rsidRPr="00773CB3">
        <w:rPr>
          <w:rFonts w:ascii="Times" w:hAnsi="Times" w:cs="Times"/>
          <w:color w:val="230442"/>
        </w:rPr>
        <w:t>.</w:t>
      </w:r>
      <w:r>
        <w:rPr>
          <w:rFonts w:ascii="Times" w:hAnsi="Times" w:cs="Times"/>
          <w:color w:val="230442"/>
        </w:rPr>
        <w:t xml:space="preserve"> </w:t>
      </w:r>
    </w:p>
    <w:p w14:paraId="05EAC4B5" w14:textId="5FF3BB8B" w:rsidR="00987C85" w:rsidRPr="00C95CF1" w:rsidRDefault="00987C85" w:rsidP="00987C85">
      <w:pPr>
        <w:spacing w:line="480" w:lineRule="auto"/>
        <w:ind w:firstLine="720"/>
        <w:rPr>
          <w:rFonts w:ascii="Times" w:hAnsi="Times" w:cs="Times"/>
          <w:color w:val="230442"/>
        </w:rPr>
      </w:pPr>
      <w:r>
        <w:rPr>
          <w:rFonts w:ascii="Times" w:hAnsi="Times" w:cs="Times"/>
          <w:color w:val="230442"/>
        </w:rPr>
        <w:lastRenderedPageBreak/>
        <w:t xml:space="preserve">Studies have shown that patients </w:t>
      </w:r>
      <w:r w:rsidR="002D1B2D">
        <w:rPr>
          <w:rFonts w:ascii="Times" w:hAnsi="Times" w:cs="Times"/>
          <w:color w:val="230442"/>
        </w:rPr>
        <w:t xml:space="preserve">generally </w:t>
      </w:r>
      <w:r>
        <w:rPr>
          <w:rFonts w:ascii="Times" w:hAnsi="Times" w:cs="Times"/>
          <w:color w:val="230442"/>
        </w:rPr>
        <w:t>prefer group interventions rather than one-on-one interventions (</w:t>
      </w:r>
      <w:proofErr w:type="spellStart"/>
      <w:r>
        <w:rPr>
          <w:rFonts w:ascii="Times" w:hAnsi="Times" w:cs="Times"/>
          <w:color w:val="230442"/>
        </w:rPr>
        <w:t>Bukman</w:t>
      </w:r>
      <w:proofErr w:type="spellEnd"/>
      <w:r>
        <w:rPr>
          <w:rFonts w:ascii="Times" w:hAnsi="Times" w:cs="Times"/>
          <w:color w:val="230442"/>
        </w:rPr>
        <w:t xml:space="preserve">, </w:t>
      </w:r>
      <w:proofErr w:type="spellStart"/>
      <w:r>
        <w:rPr>
          <w:rFonts w:ascii="Times" w:hAnsi="Times" w:cs="Times"/>
          <w:color w:val="230442"/>
        </w:rPr>
        <w:t>Teuscher</w:t>
      </w:r>
      <w:proofErr w:type="spellEnd"/>
      <w:r>
        <w:rPr>
          <w:rFonts w:ascii="Times" w:hAnsi="Times" w:cs="Times"/>
          <w:color w:val="230442"/>
        </w:rPr>
        <w:t xml:space="preserve">, </w:t>
      </w:r>
      <w:proofErr w:type="spellStart"/>
      <w:r>
        <w:rPr>
          <w:rFonts w:ascii="Times" w:hAnsi="Times" w:cs="Times"/>
          <w:color w:val="230442"/>
        </w:rPr>
        <w:t>Feskens</w:t>
      </w:r>
      <w:proofErr w:type="spellEnd"/>
      <w:r>
        <w:rPr>
          <w:rFonts w:ascii="Times" w:hAnsi="Times" w:cs="Times"/>
          <w:color w:val="230442"/>
        </w:rPr>
        <w:t xml:space="preserve">, van </w:t>
      </w:r>
      <w:proofErr w:type="spellStart"/>
      <w:r>
        <w:rPr>
          <w:rFonts w:ascii="Times" w:hAnsi="Times" w:cs="Times"/>
          <w:color w:val="230442"/>
        </w:rPr>
        <w:t>Baak</w:t>
      </w:r>
      <w:proofErr w:type="spellEnd"/>
      <w:r>
        <w:rPr>
          <w:rFonts w:ascii="Times" w:hAnsi="Times" w:cs="Times"/>
          <w:color w:val="230442"/>
        </w:rPr>
        <w:t xml:space="preserve">, </w:t>
      </w:r>
      <w:proofErr w:type="spellStart"/>
      <w:r>
        <w:rPr>
          <w:rFonts w:ascii="Times" w:hAnsi="Times" w:cs="Times"/>
          <w:color w:val="230442"/>
        </w:rPr>
        <w:t>Meershoek</w:t>
      </w:r>
      <w:proofErr w:type="spellEnd"/>
      <w:r w:rsidR="008F3474">
        <w:rPr>
          <w:rFonts w:ascii="Times" w:hAnsi="Times" w:cs="Times"/>
          <w:color w:val="230442"/>
        </w:rPr>
        <w:t>,</w:t>
      </w:r>
      <w:r>
        <w:rPr>
          <w:rFonts w:ascii="Times" w:hAnsi="Times" w:cs="Times"/>
          <w:color w:val="230442"/>
        </w:rPr>
        <w:t xml:space="preserve"> &amp; </w:t>
      </w:r>
      <w:proofErr w:type="spellStart"/>
      <w:r>
        <w:rPr>
          <w:rFonts w:ascii="Times" w:hAnsi="Times" w:cs="Times"/>
          <w:color w:val="230442"/>
        </w:rPr>
        <w:t>Renes</w:t>
      </w:r>
      <w:proofErr w:type="spellEnd"/>
      <w:r>
        <w:rPr>
          <w:rFonts w:ascii="Times" w:hAnsi="Times" w:cs="Times"/>
          <w:color w:val="230442"/>
        </w:rPr>
        <w:t>, 2014</w:t>
      </w:r>
      <w:r w:rsidR="008F3474">
        <w:rPr>
          <w:rFonts w:ascii="Times" w:hAnsi="Times" w:cs="Times"/>
          <w:color w:val="230442"/>
        </w:rPr>
        <w:t>;</w:t>
      </w:r>
      <w:r>
        <w:rPr>
          <w:rFonts w:ascii="Times" w:hAnsi="Times" w:cs="Times"/>
          <w:color w:val="230442"/>
        </w:rPr>
        <w:t xml:space="preserve">Moredich &amp; Kessler, 2014). A qualitative study by </w:t>
      </w:r>
      <w:proofErr w:type="spellStart"/>
      <w:r>
        <w:rPr>
          <w:rFonts w:ascii="Times" w:hAnsi="Times" w:cs="Times"/>
          <w:color w:val="230442"/>
        </w:rPr>
        <w:t>Bukman</w:t>
      </w:r>
      <w:proofErr w:type="spellEnd"/>
      <w:r>
        <w:rPr>
          <w:rFonts w:ascii="Times" w:hAnsi="Times" w:cs="Times"/>
          <w:color w:val="230442"/>
        </w:rPr>
        <w:t xml:space="preserve"> et al. (2014) </w:t>
      </w:r>
      <w:r w:rsidR="002D1B2D">
        <w:rPr>
          <w:rFonts w:ascii="Times" w:hAnsi="Times" w:cs="Times"/>
          <w:color w:val="230442"/>
        </w:rPr>
        <w:t xml:space="preserve">held </w:t>
      </w:r>
      <w:r>
        <w:rPr>
          <w:rFonts w:ascii="Times" w:hAnsi="Times" w:cs="Times"/>
          <w:color w:val="230442"/>
        </w:rPr>
        <w:t>a total of 11 focus groups with four to nine participants in each group to assess their perceptions on healthy eating, physical activity and lifestyle</w:t>
      </w:r>
      <w:r w:rsidR="002D1B2D">
        <w:rPr>
          <w:rFonts w:ascii="Times" w:hAnsi="Times" w:cs="Times"/>
          <w:color w:val="230442"/>
        </w:rPr>
        <w:t>,</w:t>
      </w:r>
      <w:r>
        <w:rPr>
          <w:rFonts w:ascii="Times" w:hAnsi="Times" w:cs="Times"/>
          <w:color w:val="230442"/>
        </w:rPr>
        <w:t xml:space="preserve"> and analyzed </w:t>
      </w:r>
      <w:r w:rsidR="002D1B2D">
        <w:rPr>
          <w:rFonts w:ascii="Times" w:hAnsi="Times" w:cs="Times"/>
          <w:color w:val="230442"/>
        </w:rPr>
        <w:t xml:space="preserve">the findings </w:t>
      </w:r>
      <w:r>
        <w:rPr>
          <w:rFonts w:ascii="Times" w:hAnsi="Times" w:cs="Times"/>
          <w:color w:val="230442"/>
        </w:rPr>
        <w:t xml:space="preserve">to identify opportunities for lifestyle interventions that are more relevant for individuals with low socioeconomic status compared to those with higher socioeconomic status. Of the three topics identified, the most pertinent </w:t>
      </w:r>
      <w:r w:rsidR="002D1B2D">
        <w:rPr>
          <w:rFonts w:ascii="Times" w:hAnsi="Times" w:cs="Times"/>
          <w:color w:val="230442"/>
        </w:rPr>
        <w:t xml:space="preserve">was </w:t>
      </w:r>
      <w:r>
        <w:rPr>
          <w:rFonts w:ascii="Times" w:hAnsi="Times" w:cs="Times"/>
          <w:color w:val="230442"/>
        </w:rPr>
        <w:t xml:space="preserve">that lifestyle change should include individually tailored advice, but include a group model. </w:t>
      </w:r>
      <w:r w:rsidR="005C1D15">
        <w:rPr>
          <w:rFonts w:ascii="Times" w:hAnsi="Times" w:cs="Times"/>
          <w:color w:val="230442"/>
        </w:rPr>
        <w:t xml:space="preserve">A </w:t>
      </w:r>
      <w:r>
        <w:rPr>
          <w:rFonts w:ascii="Times" w:hAnsi="Times" w:cs="Times"/>
          <w:color w:val="230442"/>
        </w:rPr>
        <w:t xml:space="preserve">proposed intervention </w:t>
      </w:r>
      <w:r w:rsidR="005C1D15">
        <w:rPr>
          <w:rFonts w:ascii="Times" w:hAnsi="Times" w:cs="Times"/>
          <w:color w:val="230442"/>
        </w:rPr>
        <w:t xml:space="preserve">should include not just individual changes, but incorporate a group model </w:t>
      </w:r>
      <w:r>
        <w:rPr>
          <w:rFonts w:ascii="Times" w:hAnsi="Times" w:cs="Times"/>
          <w:color w:val="230442"/>
        </w:rPr>
        <w:t xml:space="preserve">to foster peer-support and competition amongst the participants. This </w:t>
      </w:r>
      <w:r w:rsidR="002D1B2D">
        <w:rPr>
          <w:rFonts w:ascii="Times" w:hAnsi="Times" w:cs="Times"/>
          <w:color w:val="230442"/>
        </w:rPr>
        <w:t>should include</w:t>
      </w:r>
      <w:r>
        <w:rPr>
          <w:rFonts w:ascii="Times" w:hAnsi="Times" w:cs="Times"/>
          <w:color w:val="230442"/>
        </w:rPr>
        <w:t xml:space="preserve"> both individually tailored advice and group interaction.</w:t>
      </w:r>
    </w:p>
    <w:p w14:paraId="1A891432" w14:textId="3D00D763" w:rsidR="00987C85" w:rsidRDefault="00987C85" w:rsidP="00987C85">
      <w:pPr>
        <w:widowControl w:val="0"/>
        <w:autoSpaceDE w:val="0"/>
        <w:autoSpaceDN w:val="0"/>
        <w:adjustRightInd w:val="0"/>
        <w:spacing w:line="480" w:lineRule="auto"/>
        <w:ind w:firstLine="720"/>
        <w:rPr>
          <w:rFonts w:ascii="Times" w:hAnsi="Times" w:cs="AdvGSANS"/>
          <w:color w:val="1A1718"/>
        </w:rPr>
      </w:pPr>
      <w:r w:rsidRPr="00C95CF1">
        <w:rPr>
          <w:rFonts w:ascii="Times" w:hAnsi="Times" w:cs="Times"/>
          <w:color w:val="230442"/>
        </w:rPr>
        <w:t xml:space="preserve">Educational weight loss programs can help to improve the health of the participants. </w:t>
      </w:r>
      <w:proofErr w:type="spellStart"/>
      <w:r w:rsidRPr="00C95CF1">
        <w:rPr>
          <w:rFonts w:ascii="Times" w:hAnsi="Times" w:cs="Times"/>
          <w:color w:val="230442"/>
        </w:rPr>
        <w:t>Dombroski</w:t>
      </w:r>
      <w:proofErr w:type="spellEnd"/>
      <w:r w:rsidRPr="00C95CF1">
        <w:rPr>
          <w:rFonts w:ascii="Times" w:hAnsi="Times" w:cs="Times"/>
          <w:color w:val="230442"/>
        </w:rPr>
        <w:t xml:space="preserve">, </w:t>
      </w:r>
      <w:proofErr w:type="spellStart"/>
      <w:r w:rsidRPr="00C95CF1">
        <w:rPr>
          <w:rFonts w:ascii="Times" w:hAnsi="Times" w:cs="Times"/>
          <w:color w:val="230442"/>
        </w:rPr>
        <w:t>Endevelt</w:t>
      </w:r>
      <w:proofErr w:type="spellEnd"/>
      <w:r w:rsidRPr="00C95CF1">
        <w:rPr>
          <w:rFonts w:ascii="Times" w:hAnsi="Times" w:cs="Times"/>
          <w:color w:val="230442"/>
        </w:rPr>
        <w:t>, Steinberg</w:t>
      </w:r>
      <w:r w:rsidR="008F3474">
        <w:rPr>
          <w:rFonts w:ascii="Times" w:hAnsi="Times" w:cs="Times"/>
          <w:color w:val="230442"/>
        </w:rPr>
        <w:t>,</w:t>
      </w:r>
      <w:r w:rsidRPr="00C95CF1">
        <w:rPr>
          <w:rFonts w:ascii="Times" w:hAnsi="Times" w:cs="Times"/>
          <w:color w:val="230442"/>
        </w:rPr>
        <w:t xml:space="preserve"> &amp; </w:t>
      </w:r>
      <w:proofErr w:type="spellStart"/>
      <w:r w:rsidRPr="00C95CF1">
        <w:rPr>
          <w:rFonts w:ascii="Times" w:hAnsi="Times" w:cs="Times"/>
          <w:color w:val="230442"/>
        </w:rPr>
        <w:t>Ben</w:t>
      </w:r>
      <w:r>
        <w:rPr>
          <w:rFonts w:ascii="Times" w:hAnsi="Times" w:cs="Times"/>
          <w:color w:val="230442"/>
        </w:rPr>
        <w:t>yamini</w:t>
      </w:r>
      <w:proofErr w:type="spellEnd"/>
      <w:r w:rsidRPr="00C95CF1">
        <w:rPr>
          <w:rFonts w:ascii="Times" w:hAnsi="Times" w:cs="Times"/>
          <w:color w:val="230442"/>
        </w:rPr>
        <w:t xml:space="preserve"> (2016) </w:t>
      </w:r>
      <w:r w:rsidR="002D1B2D">
        <w:rPr>
          <w:rFonts w:ascii="Times" w:hAnsi="Times" w:cs="Times"/>
          <w:color w:val="230442"/>
        </w:rPr>
        <w:t xml:space="preserve">performed </w:t>
      </w:r>
      <w:r>
        <w:rPr>
          <w:rFonts w:ascii="Times" w:hAnsi="Times" w:cs="Times"/>
          <w:color w:val="230442"/>
        </w:rPr>
        <w:t xml:space="preserve">a prospective study, analyzing health plans formed by 239 participants </w:t>
      </w:r>
      <w:r w:rsidR="002D1B2D">
        <w:rPr>
          <w:rFonts w:ascii="Times" w:hAnsi="Times" w:cs="Times"/>
          <w:color w:val="230442"/>
        </w:rPr>
        <w:t>in a</w:t>
      </w:r>
      <w:r>
        <w:rPr>
          <w:rFonts w:ascii="Times" w:hAnsi="Times" w:cs="Times"/>
          <w:color w:val="230442"/>
        </w:rPr>
        <w:t xml:space="preserve"> 10-week weight management program. They </w:t>
      </w:r>
      <w:r w:rsidRPr="00C95CF1">
        <w:rPr>
          <w:rFonts w:ascii="Times" w:hAnsi="Times" w:cs="Times"/>
          <w:color w:val="230442"/>
        </w:rPr>
        <w:t xml:space="preserve">found that </w:t>
      </w:r>
      <w:r w:rsidRPr="00C95CF1">
        <w:rPr>
          <w:rFonts w:ascii="Times" w:hAnsi="Times" w:cs="AdvGSANS"/>
          <w:color w:val="1A1718"/>
        </w:rPr>
        <w:t xml:space="preserve">more speciﬁc dietary plans, but not </w:t>
      </w:r>
      <w:r>
        <w:rPr>
          <w:rFonts w:ascii="Times" w:hAnsi="Times" w:cs="AdvGSANS"/>
          <w:color w:val="1A1718"/>
        </w:rPr>
        <w:t xml:space="preserve">exercise plans, were associated </w:t>
      </w:r>
      <w:r w:rsidRPr="00C95CF1">
        <w:rPr>
          <w:rFonts w:ascii="Times" w:hAnsi="Times" w:cs="AdvGSANS"/>
          <w:color w:val="1A1718"/>
        </w:rPr>
        <w:t>with higher decr</w:t>
      </w:r>
      <w:r>
        <w:rPr>
          <w:rFonts w:ascii="Times" w:hAnsi="Times" w:cs="AdvGSANS"/>
          <w:color w:val="1A1718"/>
        </w:rPr>
        <w:t xml:space="preserve">eases in weight in </w:t>
      </w:r>
      <w:r w:rsidRPr="0065561C">
        <w:rPr>
          <w:rFonts w:ascii="Times" w:hAnsi="Times" w:cs="AdvGSANS"/>
          <w:color w:val="1A1718"/>
        </w:rPr>
        <w:t xml:space="preserve">participants </w:t>
      </w:r>
      <w:r w:rsidRPr="00E6555E">
        <w:rPr>
          <w:rFonts w:ascii="Times" w:hAnsi="Times" w:cs="Arial"/>
        </w:rPr>
        <w:t>(t = -2.</w:t>
      </w:r>
      <w:r>
        <w:rPr>
          <w:rFonts w:ascii="Times" w:hAnsi="Times" w:cs="Arial"/>
        </w:rPr>
        <w:t>21</w:t>
      </w:r>
      <w:r w:rsidRPr="00E6555E">
        <w:rPr>
          <w:rFonts w:ascii="Times" w:hAnsi="Times" w:cs="Arial"/>
        </w:rPr>
        <w:t>)</w:t>
      </w:r>
      <w:r>
        <w:rPr>
          <w:rFonts w:ascii="Times" w:hAnsi="Times" w:cs="Arial"/>
        </w:rPr>
        <w:t xml:space="preserve"> (</w:t>
      </w:r>
      <w:proofErr w:type="spellStart"/>
      <w:r>
        <w:rPr>
          <w:rFonts w:ascii="Times" w:hAnsi="Times" w:cs="Arial"/>
        </w:rPr>
        <w:t>Dombroski</w:t>
      </w:r>
      <w:proofErr w:type="spellEnd"/>
      <w:r>
        <w:rPr>
          <w:rFonts w:ascii="Times" w:hAnsi="Times" w:cs="Arial"/>
        </w:rPr>
        <w:t xml:space="preserve"> et al., 2016)</w:t>
      </w:r>
      <w:r w:rsidRPr="0065561C">
        <w:rPr>
          <w:rFonts w:ascii="Times" w:hAnsi="Times" w:cs="AdvGSANS"/>
          <w:color w:val="1A1718"/>
        </w:rPr>
        <w:t>.</w:t>
      </w:r>
      <w:r>
        <w:rPr>
          <w:rFonts w:ascii="Times" w:hAnsi="Times" w:cs="AdvGSANS"/>
          <w:color w:val="1A1718"/>
        </w:rPr>
        <w:t xml:space="preserve"> However, </w:t>
      </w:r>
      <w:r w:rsidR="002D1B2D">
        <w:rPr>
          <w:rFonts w:ascii="Times" w:hAnsi="Times" w:cs="AdvGSANS"/>
          <w:color w:val="1A1718"/>
        </w:rPr>
        <w:t xml:space="preserve">the association was only observed </w:t>
      </w:r>
      <w:r>
        <w:rPr>
          <w:rFonts w:ascii="Times" w:hAnsi="Times" w:cs="AdvGSANS"/>
          <w:color w:val="1A1718"/>
        </w:rPr>
        <w:t xml:space="preserve">with participants who were </w:t>
      </w:r>
      <w:r w:rsidR="005C1D15">
        <w:rPr>
          <w:rFonts w:ascii="Times" w:hAnsi="Times" w:cs="AdvGSANS"/>
          <w:color w:val="1A1718"/>
        </w:rPr>
        <w:t>already highly motivated to lose</w:t>
      </w:r>
      <w:r>
        <w:rPr>
          <w:rFonts w:ascii="Times" w:hAnsi="Times" w:cs="AdvGSANS"/>
          <w:color w:val="1A1718"/>
        </w:rPr>
        <w:t xml:space="preserve"> weight. This means that participants who were not already motivated to engage in the health promoting behaviors that result in weight loss would not be successful in sustaining a meaningful change in their behavior. Interventions for weight loss in a jail study would have to be offered to those already motivated to lose weight, </w:t>
      </w:r>
      <w:r w:rsidR="002D1B2D">
        <w:rPr>
          <w:rFonts w:ascii="Times" w:hAnsi="Times" w:cs="AdvGSANS"/>
          <w:color w:val="1A1718"/>
        </w:rPr>
        <w:t xml:space="preserve">in order </w:t>
      </w:r>
      <w:r>
        <w:rPr>
          <w:rFonts w:ascii="Times" w:hAnsi="Times" w:cs="AdvGSANS"/>
          <w:color w:val="1A1718"/>
        </w:rPr>
        <w:t>for the intervention to be most effective.</w:t>
      </w:r>
    </w:p>
    <w:p w14:paraId="17D87DBC" w14:textId="00EAB2D9" w:rsidR="00987C85" w:rsidRDefault="00987C85" w:rsidP="00987C85">
      <w:pPr>
        <w:spacing w:line="480" w:lineRule="auto"/>
        <w:ind w:firstLine="720"/>
        <w:rPr>
          <w:rFonts w:ascii="Times" w:hAnsi="Times"/>
        </w:rPr>
      </w:pPr>
      <w:r>
        <w:rPr>
          <w:rFonts w:ascii="Times" w:hAnsi="Times"/>
        </w:rPr>
        <w:t xml:space="preserve">The ‘Get Healthy, Stay Healthy’ (GHSH) randomized control trial studied whether the standard practice of giving a patient an exercise plan and food guide and then following up at a </w:t>
      </w:r>
      <w:r>
        <w:rPr>
          <w:rFonts w:ascii="Times" w:hAnsi="Times"/>
        </w:rPr>
        <w:lastRenderedPageBreak/>
        <w:t>set time afterward le</w:t>
      </w:r>
      <w:r w:rsidR="002D1B2D">
        <w:rPr>
          <w:rFonts w:ascii="Times" w:hAnsi="Times"/>
        </w:rPr>
        <w:t>d</w:t>
      </w:r>
      <w:r>
        <w:rPr>
          <w:rFonts w:ascii="Times" w:hAnsi="Times"/>
        </w:rPr>
        <w:t xml:space="preserve"> to better outcomes than frequent contact via text messages (</w:t>
      </w:r>
      <w:proofErr w:type="spellStart"/>
      <w:r>
        <w:rPr>
          <w:rFonts w:ascii="Times" w:hAnsi="Times"/>
        </w:rPr>
        <w:t>Fjeldsoe</w:t>
      </w:r>
      <w:proofErr w:type="spellEnd"/>
      <w:r>
        <w:rPr>
          <w:rFonts w:ascii="Times" w:hAnsi="Times"/>
        </w:rPr>
        <w:t xml:space="preserve"> et al., 2016). The text messages included words of encouragement, reminders to do nightly weights, goal checks to see if goals have been achieved and then prompted </w:t>
      </w:r>
      <w:r w:rsidR="002D1B2D">
        <w:rPr>
          <w:rFonts w:ascii="Times" w:hAnsi="Times"/>
        </w:rPr>
        <w:t xml:space="preserve">participants </w:t>
      </w:r>
      <w:r>
        <w:rPr>
          <w:rFonts w:ascii="Times" w:hAnsi="Times"/>
        </w:rPr>
        <w:t>to reset goals if they have been achieved. The GHSH study found that participants lost more weight, engaged in more exercise and sustained health promoting behaviors when they had more contact via text message than with the control group who only had pre</w:t>
      </w:r>
      <w:r w:rsidR="002D1B2D">
        <w:rPr>
          <w:rFonts w:ascii="Times" w:hAnsi="Times"/>
        </w:rPr>
        <w:t>-</w:t>
      </w:r>
      <w:r>
        <w:rPr>
          <w:rFonts w:ascii="Times" w:hAnsi="Times"/>
        </w:rPr>
        <w:t xml:space="preserve"> and post</w:t>
      </w:r>
      <w:r w:rsidR="002D1B2D">
        <w:rPr>
          <w:rFonts w:ascii="Times" w:hAnsi="Times"/>
        </w:rPr>
        <w:t>-</w:t>
      </w:r>
      <w:r>
        <w:rPr>
          <w:rFonts w:ascii="Times" w:hAnsi="Times"/>
        </w:rPr>
        <w:t xml:space="preserve"> phone calls with a trained health coach. It is important to know that multiple contacts throughout a behavior change plan will improve outcomes when trying to motivate health behavior changes and to sustain the change over time.</w:t>
      </w:r>
    </w:p>
    <w:p w14:paraId="675C5848" w14:textId="7CF481B7" w:rsidR="00987C85" w:rsidRPr="00E6555E" w:rsidRDefault="00987C85" w:rsidP="00987C85">
      <w:pPr>
        <w:spacing w:line="480" w:lineRule="auto"/>
        <w:ind w:firstLine="720"/>
        <w:rPr>
          <w:rFonts w:ascii="Times" w:hAnsi="Times"/>
        </w:rPr>
      </w:pPr>
      <w:r>
        <w:rPr>
          <w:rFonts w:ascii="Times" w:hAnsi="Times"/>
        </w:rPr>
        <w:t xml:space="preserve">A systematic review and meta-analysis compared diet or exercise interventions versus combined behavior weight management programs (Johns, Hartmann-Boyce, </w:t>
      </w:r>
      <w:proofErr w:type="spellStart"/>
      <w:r>
        <w:rPr>
          <w:rFonts w:ascii="Times" w:hAnsi="Times"/>
        </w:rPr>
        <w:t>Jebb</w:t>
      </w:r>
      <w:proofErr w:type="spellEnd"/>
      <w:r>
        <w:rPr>
          <w:rFonts w:ascii="Times" w:hAnsi="Times"/>
        </w:rPr>
        <w:t xml:space="preserve">, &amp; </w:t>
      </w:r>
      <w:proofErr w:type="spellStart"/>
      <w:r>
        <w:rPr>
          <w:rFonts w:ascii="Times" w:hAnsi="Times"/>
        </w:rPr>
        <w:t>Aveyard</w:t>
      </w:r>
      <w:proofErr w:type="spellEnd"/>
      <w:r>
        <w:rPr>
          <w:rFonts w:ascii="Times" w:hAnsi="Times"/>
        </w:rPr>
        <w:t>, 2014). The combined results of eight studies found that there was no difference in weight</w:t>
      </w:r>
      <w:r w:rsidR="005C1D15">
        <w:rPr>
          <w:rFonts w:ascii="Times" w:hAnsi="Times"/>
        </w:rPr>
        <w:t xml:space="preserve"> </w:t>
      </w:r>
      <w:r>
        <w:rPr>
          <w:rFonts w:ascii="Times" w:hAnsi="Times"/>
        </w:rPr>
        <w:t xml:space="preserve">loss from baseline </w:t>
      </w:r>
      <w:r w:rsidR="002D1B2D">
        <w:rPr>
          <w:rFonts w:ascii="Times" w:hAnsi="Times"/>
        </w:rPr>
        <w:t>to</w:t>
      </w:r>
      <w:r>
        <w:rPr>
          <w:rFonts w:ascii="Times" w:hAnsi="Times"/>
        </w:rPr>
        <w:t xml:space="preserve"> 3 or 6 months between the combined behavior weight management programs and the diet-only </w:t>
      </w:r>
      <w:r w:rsidRPr="003B0A40">
        <w:rPr>
          <w:rFonts w:ascii="Times" w:hAnsi="Times"/>
        </w:rPr>
        <w:t xml:space="preserve">interventions </w:t>
      </w:r>
      <w:r w:rsidRPr="00E6555E">
        <w:rPr>
          <w:rFonts w:ascii="Times" w:hAnsi="Times" w:cs="Times New Roman"/>
        </w:rPr>
        <w:t>(–0.62 kg; 95% CI –1.67 to 0.44)</w:t>
      </w:r>
      <w:r>
        <w:rPr>
          <w:rFonts w:ascii="Times" w:hAnsi="Times" w:cs="Times New Roman"/>
        </w:rPr>
        <w:t xml:space="preserve"> (Johns, et al., 2014). At 12 months, however, there was significant</w:t>
      </w:r>
      <w:r w:rsidR="002D1B2D">
        <w:rPr>
          <w:rFonts w:ascii="Times" w:hAnsi="Times" w:cs="Times New Roman"/>
        </w:rPr>
        <w:t>ly</w:t>
      </w:r>
      <w:r>
        <w:rPr>
          <w:rFonts w:ascii="Times" w:hAnsi="Times" w:cs="Times New Roman"/>
        </w:rPr>
        <w:t xml:space="preserve"> greater weight loss in the combined behavior weight management programs</w:t>
      </w:r>
      <w:r w:rsidRPr="003B0A40">
        <w:rPr>
          <w:rFonts w:ascii="Times" w:hAnsi="Times" w:cs="Times New Roman"/>
        </w:rPr>
        <w:t xml:space="preserve"> (</w:t>
      </w:r>
      <w:r w:rsidRPr="00E6555E">
        <w:rPr>
          <w:rFonts w:ascii="Times" w:hAnsi="Times" w:cs="Times New Roman"/>
        </w:rPr>
        <w:t>–1.72 kg; 95% CI –2.80 to –0.64)</w:t>
      </w:r>
      <w:r>
        <w:rPr>
          <w:rFonts w:ascii="Times" w:hAnsi="Times" w:cs="Times New Roman"/>
        </w:rPr>
        <w:t>. When comparing the combined interventions versus physical activity only, they again showed that at 12 months, there was greater weight loss with the combined behavior program</w:t>
      </w:r>
      <w:r w:rsidRPr="003B0A40">
        <w:rPr>
          <w:rFonts w:ascii="Times" w:hAnsi="Times" w:cs="Times New Roman"/>
        </w:rPr>
        <w:t xml:space="preserve">s </w:t>
      </w:r>
      <w:r w:rsidRPr="00E6555E">
        <w:rPr>
          <w:rFonts w:ascii="Times" w:hAnsi="Times" w:cs="Times New Roman"/>
        </w:rPr>
        <w:t>(–6.29 kg; 95% CI –7.33 to –5.25)</w:t>
      </w:r>
      <w:r>
        <w:rPr>
          <w:rFonts w:ascii="Times" w:hAnsi="Times" w:cs="Times New Roman"/>
        </w:rPr>
        <w:t xml:space="preserve"> (Johns, et al., 2014). The conclusion of their systematic review was that combined behavior programs lead to more weight loss than diet or physical activity </w:t>
      </w:r>
      <w:r w:rsidR="002D1B2D">
        <w:rPr>
          <w:rFonts w:ascii="Times" w:hAnsi="Times" w:cs="Times New Roman"/>
        </w:rPr>
        <w:t>alone</w:t>
      </w:r>
      <w:r>
        <w:rPr>
          <w:rFonts w:ascii="Times" w:hAnsi="Times" w:cs="Times New Roman"/>
        </w:rPr>
        <w:t xml:space="preserve">. </w:t>
      </w:r>
    </w:p>
    <w:p w14:paraId="5CB3AAD4" w14:textId="77777777" w:rsidR="00987C85" w:rsidRPr="00504535" w:rsidRDefault="00987C85" w:rsidP="00987C85">
      <w:pPr>
        <w:spacing w:line="480" w:lineRule="auto"/>
        <w:rPr>
          <w:rFonts w:ascii="Times" w:hAnsi="Times"/>
          <w:b/>
        </w:rPr>
      </w:pPr>
      <w:r>
        <w:rPr>
          <w:rFonts w:ascii="Times" w:hAnsi="Times" w:cs="Times"/>
          <w:b/>
          <w:color w:val="230442"/>
        </w:rPr>
        <w:t>Exercise and diet in jail setting</w:t>
      </w:r>
    </w:p>
    <w:p w14:paraId="73AD7DB3" w14:textId="53C1B69A" w:rsidR="00987C85" w:rsidRDefault="00987C85" w:rsidP="00987C85">
      <w:pPr>
        <w:spacing w:line="480" w:lineRule="auto"/>
        <w:ind w:firstLine="720"/>
        <w:rPr>
          <w:rFonts w:ascii="Times" w:hAnsi="Times"/>
        </w:rPr>
      </w:pPr>
      <w:r>
        <w:rPr>
          <w:rFonts w:ascii="Times" w:hAnsi="Times"/>
        </w:rPr>
        <w:t xml:space="preserve">In July 2007, a Canadian correctional center created a pilot program for incarcerated women (Martin et al., 2013). The participants </w:t>
      </w:r>
      <w:r w:rsidR="002D1B2D">
        <w:rPr>
          <w:rFonts w:ascii="Times" w:hAnsi="Times"/>
        </w:rPr>
        <w:t>engaged in a</w:t>
      </w:r>
      <w:r>
        <w:rPr>
          <w:rFonts w:ascii="Times" w:hAnsi="Times"/>
        </w:rPr>
        <w:t xml:space="preserve"> group circuit class that included </w:t>
      </w:r>
      <w:r>
        <w:rPr>
          <w:rFonts w:ascii="Times" w:hAnsi="Times"/>
        </w:rPr>
        <w:lastRenderedPageBreak/>
        <w:t>cardio warm-up, circuit stations with free weights, free-standing movements “that targeted core, strength, balance, and agility; cardio intervals; group cool down and flexibility (p. 143). The classes changed every two weeks and the participants received personal exercise cards to track their progress. Sixty percent of the women lost weight, 100% reported increased energy level, 81% reported improved sleep and 94% reported improved stress level.</w:t>
      </w:r>
    </w:p>
    <w:p w14:paraId="61BC3170" w14:textId="319F2B15" w:rsidR="00987C85" w:rsidRDefault="00987C85" w:rsidP="00987C85">
      <w:pPr>
        <w:spacing w:line="480" w:lineRule="auto"/>
        <w:rPr>
          <w:rFonts w:ascii="Times" w:hAnsi="Times"/>
        </w:rPr>
      </w:pPr>
      <w:r>
        <w:rPr>
          <w:rFonts w:ascii="Times" w:hAnsi="Times"/>
        </w:rPr>
        <w:tab/>
        <w:t>Labyrinth walking, a form of meditative walking, was used as a pilot intervention in a correctional facility where the majority of the inmates were serving time for substance abuse related crimes (</w:t>
      </w:r>
      <w:proofErr w:type="spellStart"/>
      <w:r>
        <w:rPr>
          <w:rFonts w:ascii="Times" w:hAnsi="Times"/>
        </w:rPr>
        <w:t>Zucker</w:t>
      </w:r>
      <w:proofErr w:type="spellEnd"/>
      <w:r>
        <w:rPr>
          <w:rFonts w:ascii="Times" w:hAnsi="Times"/>
        </w:rPr>
        <w:t xml:space="preserve"> &amp; Sharma, 2012). Subjects were taught a specific 6-week curriculum of labyrinth walking. The participant’s quality of life, blood pressure and satisfaction </w:t>
      </w:r>
      <w:r w:rsidR="002D1B2D">
        <w:rPr>
          <w:rFonts w:ascii="Times" w:hAnsi="Times"/>
        </w:rPr>
        <w:t xml:space="preserve">with </w:t>
      </w:r>
      <w:r>
        <w:rPr>
          <w:rFonts w:ascii="Times" w:hAnsi="Times"/>
        </w:rPr>
        <w:t xml:space="preserve">the teacher were measured on week one and week six. The results </w:t>
      </w:r>
      <w:r w:rsidR="002D1B2D">
        <w:rPr>
          <w:rFonts w:ascii="Times" w:hAnsi="Times"/>
        </w:rPr>
        <w:t>demonstrated that there was no</w:t>
      </w:r>
      <w:r>
        <w:rPr>
          <w:rFonts w:ascii="Times" w:hAnsi="Times"/>
        </w:rPr>
        <w:t xml:space="preserve"> change </w:t>
      </w:r>
      <w:r w:rsidR="002D1B2D">
        <w:rPr>
          <w:rFonts w:ascii="Times" w:hAnsi="Times"/>
        </w:rPr>
        <w:t xml:space="preserve">in </w:t>
      </w:r>
      <w:r>
        <w:rPr>
          <w:rFonts w:ascii="Times" w:hAnsi="Times"/>
        </w:rPr>
        <w:t>the quality of life</w:t>
      </w:r>
      <w:r w:rsidR="002D1B2D">
        <w:rPr>
          <w:rFonts w:ascii="Times" w:hAnsi="Times"/>
        </w:rPr>
        <w:t xml:space="preserve"> </w:t>
      </w:r>
      <w:r>
        <w:rPr>
          <w:rFonts w:ascii="Times" w:hAnsi="Times"/>
        </w:rPr>
        <w:t>but blood pressure was reduced.</w:t>
      </w:r>
    </w:p>
    <w:p w14:paraId="0BC187CF" w14:textId="58DD08AD" w:rsidR="00987C85" w:rsidRDefault="00987C85" w:rsidP="00987C85">
      <w:pPr>
        <w:spacing w:line="480" w:lineRule="auto"/>
        <w:rPr>
          <w:rFonts w:ascii="Times" w:hAnsi="Times"/>
        </w:rPr>
      </w:pPr>
      <w:r>
        <w:rPr>
          <w:rFonts w:ascii="Times" w:hAnsi="Times"/>
        </w:rPr>
        <w:tab/>
        <w:t xml:space="preserve">A study in the Netherlands implemented </w:t>
      </w:r>
      <w:r w:rsidR="002D1B2D">
        <w:rPr>
          <w:rFonts w:ascii="Times" w:hAnsi="Times"/>
        </w:rPr>
        <w:t xml:space="preserve">a </w:t>
      </w:r>
      <w:r>
        <w:rPr>
          <w:rFonts w:ascii="Times" w:hAnsi="Times"/>
        </w:rPr>
        <w:t>running therapy intervention to measure its influence on cognitive functioning, sleep and aggression in prisoners (</w:t>
      </w:r>
      <w:proofErr w:type="spellStart"/>
      <w:r>
        <w:rPr>
          <w:rFonts w:ascii="Times" w:hAnsi="Times"/>
        </w:rPr>
        <w:t>Meijers</w:t>
      </w:r>
      <w:proofErr w:type="spellEnd"/>
      <w:r>
        <w:rPr>
          <w:rFonts w:ascii="Times" w:hAnsi="Times"/>
        </w:rPr>
        <w:t xml:space="preserve">, Harte, </w:t>
      </w:r>
      <w:proofErr w:type="spellStart"/>
      <w:r>
        <w:rPr>
          <w:rFonts w:ascii="Times" w:hAnsi="Times"/>
        </w:rPr>
        <w:t>Meynen</w:t>
      </w:r>
      <w:proofErr w:type="spellEnd"/>
      <w:r>
        <w:rPr>
          <w:rFonts w:ascii="Times" w:hAnsi="Times"/>
        </w:rPr>
        <w:t xml:space="preserve">, &amp; </w:t>
      </w:r>
      <w:proofErr w:type="spellStart"/>
      <w:r>
        <w:rPr>
          <w:rFonts w:ascii="Times" w:hAnsi="Times"/>
        </w:rPr>
        <w:t>Cuijpers</w:t>
      </w:r>
      <w:proofErr w:type="spellEnd"/>
      <w:r>
        <w:rPr>
          <w:rFonts w:ascii="Times" w:hAnsi="Times"/>
        </w:rPr>
        <w:t>, 2015). They implemented supervised running for 2 days a week and 1 day of unsupervised running with a goal of 30 minutes of moderate paced running, three days a week. This study is still in process</w:t>
      </w:r>
      <w:r w:rsidR="002D1B2D">
        <w:rPr>
          <w:rFonts w:ascii="Times" w:hAnsi="Times"/>
        </w:rPr>
        <w:t xml:space="preserve">; thus </w:t>
      </w:r>
      <w:r>
        <w:rPr>
          <w:rFonts w:ascii="Times" w:hAnsi="Times"/>
        </w:rPr>
        <w:t>at this time, the outcomes of the intervention are unknown.</w:t>
      </w:r>
      <w:r>
        <w:rPr>
          <w:rFonts w:ascii="Times" w:hAnsi="Times"/>
          <w:color w:val="FF0000"/>
        </w:rPr>
        <w:t xml:space="preserve"> </w:t>
      </w:r>
      <w:r>
        <w:rPr>
          <w:rFonts w:ascii="Times" w:hAnsi="Times"/>
        </w:rPr>
        <w:t xml:space="preserve">A limitation of this protocol, when applied to the jail setting, is that there are no outdoor spaces in which to run distances. So this would not be an option in the jail. </w:t>
      </w:r>
    </w:p>
    <w:p w14:paraId="3B351A39" w14:textId="52311BF4" w:rsidR="002A68B2" w:rsidRDefault="002A68B2" w:rsidP="002A68B2">
      <w:pPr>
        <w:spacing w:line="480" w:lineRule="auto"/>
        <w:ind w:firstLine="720"/>
        <w:rPr>
          <w:rFonts w:ascii="Times" w:hAnsi="Times"/>
        </w:rPr>
      </w:pPr>
      <w:r>
        <w:rPr>
          <w:rFonts w:ascii="Times" w:hAnsi="Times"/>
        </w:rPr>
        <w:t xml:space="preserve">In a correctional setting in Oregon, </w:t>
      </w:r>
      <w:r w:rsidR="002D1B2D">
        <w:rPr>
          <w:rFonts w:ascii="Times" w:hAnsi="Times"/>
        </w:rPr>
        <w:t>following a 50% increase in</w:t>
      </w:r>
      <w:r>
        <w:rPr>
          <w:rFonts w:ascii="Times" w:hAnsi="Times"/>
        </w:rPr>
        <w:t xml:space="preserve"> prevalence of diabetes among inmates</w:t>
      </w:r>
      <w:r w:rsidR="002D1B2D">
        <w:rPr>
          <w:rFonts w:ascii="Times" w:hAnsi="Times"/>
        </w:rPr>
        <w:t xml:space="preserve">, </w:t>
      </w:r>
      <w:r>
        <w:rPr>
          <w:rFonts w:ascii="Times" w:hAnsi="Times"/>
        </w:rPr>
        <w:t xml:space="preserve">the Healthy Food Access Project (HFAP) </w:t>
      </w:r>
      <w:r w:rsidR="002D1B2D">
        <w:rPr>
          <w:rFonts w:ascii="Times" w:hAnsi="Times"/>
        </w:rPr>
        <w:t xml:space="preserve">was implemented </w:t>
      </w:r>
      <w:r>
        <w:rPr>
          <w:rFonts w:ascii="Times" w:hAnsi="Times"/>
        </w:rPr>
        <w:t xml:space="preserve">to reduce the risk of chronic disease and improve the nutrition in female inmates (Firth, </w:t>
      </w:r>
      <w:proofErr w:type="spellStart"/>
      <w:r>
        <w:rPr>
          <w:rFonts w:ascii="Times" w:hAnsi="Times"/>
        </w:rPr>
        <w:t>Sazie</w:t>
      </w:r>
      <w:proofErr w:type="spellEnd"/>
      <w:r>
        <w:rPr>
          <w:rFonts w:ascii="Times" w:hAnsi="Times"/>
        </w:rPr>
        <w:t xml:space="preserve">, </w:t>
      </w:r>
      <w:proofErr w:type="spellStart"/>
      <w:r>
        <w:rPr>
          <w:rFonts w:ascii="Times" w:hAnsi="Times"/>
        </w:rPr>
        <w:t>Hedberg</w:t>
      </w:r>
      <w:proofErr w:type="spellEnd"/>
      <w:r>
        <w:rPr>
          <w:rFonts w:ascii="Times" w:hAnsi="Times"/>
        </w:rPr>
        <w:t>, Drach</w:t>
      </w:r>
      <w:r w:rsidR="008F3474">
        <w:rPr>
          <w:rFonts w:ascii="Times" w:hAnsi="Times"/>
        </w:rPr>
        <w:t>,</w:t>
      </w:r>
      <w:r>
        <w:rPr>
          <w:rFonts w:ascii="Times" w:hAnsi="Times"/>
        </w:rPr>
        <w:t xml:space="preserve"> &amp; Maher, 2015). The intervention was mainly decrea</w:t>
      </w:r>
      <w:r w:rsidR="003B5E19">
        <w:rPr>
          <w:rFonts w:ascii="Times" w:hAnsi="Times"/>
        </w:rPr>
        <w:t>sing</w:t>
      </w:r>
      <w:r w:rsidR="00CD569A">
        <w:rPr>
          <w:rFonts w:ascii="Times" w:hAnsi="Times"/>
        </w:rPr>
        <w:t xml:space="preserve"> the</w:t>
      </w:r>
      <w:r w:rsidR="003B5E19">
        <w:rPr>
          <w:rFonts w:ascii="Times" w:hAnsi="Times"/>
        </w:rPr>
        <w:t xml:space="preserve"> caloric intake from 3,000 </w:t>
      </w:r>
      <w:r>
        <w:rPr>
          <w:rFonts w:ascii="Times" w:hAnsi="Times"/>
        </w:rPr>
        <w:t>calories to 2,200 calories per day</w:t>
      </w:r>
      <w:r w:rsidR="003B5E19">
        <w:rPr>
          <w:rFonts w:ascii="Times" w:hAnsi="Times"/>
        </w:rPr>
        <w:t xml:space="preserve"> and incorporating produce grown in the prison gardens in the </w:t>
      </w:r>
      <w:r w:rsidR="00CD569A">
        <w:rPr>
          <w:rFonts w:ascii="Times" w:hAnsi="Times"/>
        </w:rPr>
        <w:t xml:space="preserve">food served </w:t>
      </w:r>
      <w:r w:rsidR="00CD569A">
        <w:rPr>
          <w:rFonts w:ascii="Times" w:hAnsi="Times"/>
        </w:rPr>
        <w:lastRenderedPageBreak/>
        <w:t xml:space="preserve">to the inmates. </w:t>
      </w:r>
      <w:r>
        <w:rPr>
          <w:rFonts w:ascii="Times" w:hAnsi="Times"/>
        </w:rPr>
        <w:t>It was a quasi</w:t>
      </w:r>
      <w:r w:rsidR="00F65334">
        <w:rPr>
          <w:rFonts w:ascii="Times" w:hAnsi="Times"/>
        </w:rPr>
        <w:t>-</w:t>
      </w:r>
      <w:r>
        <w:rPr>
          <w:rFonts w:ascii="Times" w:hAnsi="Times"/>
        </w:rPr>
        <w:t>experimental study and found that participants who ate the reduced calorie menu of the intervention reduced their hemoglobin A1c by 0.04 percentage points per month compared to 0</w:t>
      </w:r>
      <w:r w:rsidR="00F65334">
        <w:rPr>
          <w:rFonts w:ascii="Times" w:hAnsi="Times"/>
        </w:rPr>
        <w:t>.01-percentage</w:t>
      </w:r>
      <w:r>
        <w:rPr>
          <w:rFonts w:ascii="Times" w:hAnsi="Times"/>
        </w:rPr>
        <w:t xml:space="preserve"> point in the control group who consumed the menu that had been used previously. Participants were less likely to buy more </w:t>
      </w:r>
      <w:r w:rsidR="00F65334">
        <w:rPr>
          <w:rFonts w:ascii="Times" w:hAnsi="Times"/>
        </w:rPr>
        <w:t xml:space="preserve">from the </w:t>
      </w:r>
      <w:r>
        <w:rPr>
          <w:rFonts w:ascii="Times" w:hAnsi="Times"/>
        </w:rPr>
        <w:t>commissary after the implementation of the study.</w:t>
      </w:r>
    </w:p>
    <w:p w14:paraId="49E2CD72" w14:textId="3E364E4B" w:rsidR="00987C85" w:rsidRPr="00C247AF" w:rsidRDefault="00987C85" w:rsidP="00987C85">
      <w:pPr>
        <w:spacing w:line="480" w:lineRule="auto"/>
        <w:rPr>
          <w:rFonts w:ascii="Times" w:hAnsi="Times"/>
        </w:rPr>
      </w:pPr>
      <w:r>
        <w:rPr>
          <w:rFonts w:ascii="Times" w:hAnsi="Times"/>
        </w:rPr>
        <w:tab/>
      </w:r>
      <w:r w:rsidR="002D1B2D">
        <w:rPr>
          <w:rFonts w:ascii="Times" w:hAnsi="Times"/>
        </w:rPr>
        <w:t>As</w:t>
      </w:r>
      <w:r w:rsidR="002D1B2D" w:rsidRPr="00120140">
        <w:rPr>
          <w:rFonts w:ascii="Times" w:hAnsi="Times"/>
        </w:rPr>
        <w:t xml:space="preserve"> </w:t>
      </w:r>
      <w:r w:rsidRPr="00120140">
        <w:rPr>
          <w:rFonts w:ascii="Times" w:hAnsi="Times"/>
        </w:rPr>
        <w:t xml:space="preserve">there has been limited research </w:t>
      </w:r>
      <w:r w:rsidR="002D1B2D">
        <w:rPr>
          <w:rFonts w:ascii="Times" w:hAnsi="Times"/>
        </w:rPr>
        <w:t>on specific</w:t>
      </w:r>
      <w:r w:rsidRPr="00120140">
        <w:rPr>
          <w:rFonts w:ascii="Times" w:hAnsi="Times"/>
        </w:rPr>
        <w:t xml:space="preserve"> exercise interventions in the jail setting, the literature review was expanded to include exercise interventions for elderly people in institutions. It was assumed that there would be less equipment used in this population. The jail setting does not allow any outside equipment to be brought in, so participants can only use their own body weight for exercise. The results </w:t>
      </w:r>
      <w:r>
        <w:rPr>
          <w:rFonts w:ascii="Times" w:hAnsi="Times"/>
        </w:rPr>
        <w:t xml:space="preserve">of several systematic reviews of the literature found </w:t>
      </w:r>
      <w:r w:rsidRPr="00120140">
        <w:rPr>
          <w:rFonts w:ascii="Times" w:hAnsi="Times"/>
        </w:rPr>
        <w:t xml:space="preserve">that even with low impact or low threshold physical activity, interventions lead to long-term increased quality of life, increased strength and mobility and decreased depression (Paw, et al., 2008; </w:t>
      </w:r>
      <w:proofErr w:type="spellStart"/>
      <w:r w:rsidRPr="00120140">
        <w:rPr>
          <w:rFonts w:ascii="Times" w:hAnsi="Times"/>
        </w:rPr>
        <w:t>Feiberger</w:t>
      </w:r>
      <w:proofErr w:type="spellEnd"/>
      <w:r w:rsidRPr="00120140">
        <w:rPr>
          <w:rFonts w:ascii="Times" w:hAnsi="Times"/>
        </w:rPr>
        <w:t xml:space="preserve">, et al., 2012; </w:t>
      </w:r>
      <w:proofErr w:type="spellStart"/>
      <w:r w:rsidRPr="00120140">
        <w:rPr>
          <w:rFonts w:ascii="Times" w:hAnsi="Times"/>
        </w:rPr>
        <w:t>Quhenberger</w:t>
      </w:r>
      <w:proofErr w:type="spellEnd"/>
      <w:r w:rsidRPr="00120140">
        <w:rPr>
          <w:rFonts w:ascii="Times" w:hAnsi="Times"/>
        </w:rPr>
        <w:t xml:space="preserve">, </w:t>
      </w:r>
      <w:proofErr w:type="spellStart"/>
      <w:r w:rsidRPr="00120140">
        <w:rPr>
          <w:rFonts w:ascii="Times" w:hAnsi="Times"/>
        </w:rPr>
        <w:t>Cichocki</w:t>
      </w:r>
      <w:proofErr w:type="spellEnd"/>
      <w:r w:rsidRPr="00120140">
        <w:rPr>
          <w:rFonts w:ascii="Times" w:hAnsi="Times"/>
        </w:rPr>
        <w:t xml:space="preserve">, &amp; </w:t>
      </w:r>
      <w:proofErr w:type="spellStart"/>
      <w:r w:rsidRPr="00120140">
        <w:rPr>
          <w:rFonts w:ascii="Times" w:hAnsi="Times"/>
        </w:rPr>
        <w:t>Krajic</w:t>
      </w:r>
      <w:proofErr w:type="spellEnd"/>
      <w:r w:rsidRPr="00120140">
        <w:rPr>
          <w:rFonts w:ascii="Times" w:hAnsi="Times"/>
        </w:rPr>
        <w:t xml:space="preserve">, 2014; </w:t>
      </w:r>
      <w:proofErr w:type="spellStart"/>
      <w:r w:rsidRPr="00120140">
        <w:rPr>
          <w:rFonts w:ascii="Times" w:hAnsi="Times"/>
        </w:rPr>
        <w:t>Weening-Dijkesterhuis</w:t>
      </w:r>
      <w:proofErr w:type="spellEnd"/>
      <w:r w:rsidRPr="00120140">
        <w:rPr>
          <w:rFonts w:ascii="Times" w:hAnsi="Times"/>
        </w:rPr>
        <w:t xml:space="preserve"> et al., 2011).</w:t>
      </w:r>
      <w:r>
        <w:rPr>
          <w:rFonts w:ascii="Times" w:hAnsi="Times"/>
        </w:rPr>
        <w:t xml:space="preserve"> One of the systematic reviews of the literature </w:t>
      </w:r>
      <w:r w:rsidR="002D1B2D">
        <w:rPr>
          <w:rFonts w:ascii="Times" w:hAnsi="Times"/>
        </w:rPr>
        <w:t xml:space="preserve">came to the conclusion that more trials will be needed </w:t>
      </w:r>
      <w:r>
        <w:rPr>
          <w:rFonts w:ascii="Times" w:hAnsi="Times"/>
        </w:rPr>
        <w:t xml:space="preserve">to determine the most appropriate exercise program design for an evidenced based intervention (Paw et al., 2008).   </w:t>
      </w:r>
    </w:p>
    <w:p w14:paraId="1CF062F0" w14:textId="77777777" w:rsidR="00987C85" w:rsidRDefault="00987C85" w:rsidP="00987C85">
      <w:pPr>
        <w:spacing w:line="480" w:lineRule="auto"/>
        <w:rPr>
          <w:rFonts w:ascii="Times" w:hAnsi="Times"/>
        </w:rPr>
      </w:pPr>
      <w:r>
        <w:rPr>
          <w:rFonts w:ascii="Times" w:hAnsi="Times"/>
          <w:b/>
        </w:rPr>
        <w:t>Pender’s Health Promotion Model</w:t>
      </w:r>
    </w:p>
    <w:p w14:paraId="4D104077" w14:textId="44665CD3" w:rsidR="00987C85" w:rsidRDefault="00987C85" w:rsidP="00987C85">
      <w:pPr>
        <w:spacing w:line="480" w:lineRule="auto"/>
        <w:ind w:firstLine="720"/>
        <w:rPr>
          <w:rFonts w:ascii="Times" w:hAnsi="Times"/>
        </w:rPr>
      </w:pPr>
      <w:r w:rsidRPr="00010A6A">
        <w:rPr>
          <w:rFonts w:ascii="Times" w:hAnsi="Times"/>
        </w:rPr>
        <w:t xml:space="preserve">The key concepts </w:t>
      </w:r>
      <w:r w:rsidR="005A2577">
        <w:rPr>
          <w:rFonts w:ascii="Times" w:hAnsi="Times"/>
        </w:rPr>
        <w:t>of the</w:t>
      </w:r>
      <w:r w:rsidRPr="00010A6A">
        <w:rPr>
          <w:rFonts w:ascii="Times" w:hAnsi="Times"/>
        </w:rPr>
        <w:t xml:space="preserve"> </w:t>
      </w:r>
      <w:r>
        <w:rPr>
          <w:rFonts w:ascii="Times" w:hAnsi="Times"/>
        </w:rPr>
        <w:t>Pender Health Promotion Model</w:t>
      </w:r>
      <w:r w:rsidRPr="00010A6A">
        <w:rPr>
          <w:rFonts w:ascii="Times" w:hAnsi="Times"/>
        </w:rPr>
        <w:t xml:space="preserve"> are person, environment, nursing, health and illnesses (Pender, 1988</w:t>
      </w:r>
      <w:r>
        <w:rPr>
          <w:rFonts w:ascii="Times" w:hAnsi="Times"/>
        </w:rPr>
        <w:t>, 2011</w:t>
      </w:r>
      <w:r w:rsidRPr="00010A6A">
        <w:rPr>
          <w:rFonts w:ascii="Times" w:hAnsi="Times"/>
        </w:rPr>
        <w:t xml:space="preserve">). </w:t>
      </w:r>
      <w:r>
        <w:rPr>
          <w:rFonts w:ascii="Times" w:hAnsi="Times"/>
        </w:rPr>
        <w:t>The person is defined as an organism that is not only shaped by the environment, but also seeks to create an environment in which they can achieve their maximum potential. The environment includes the social, physical and cultural context, but can be manipulated by an individual. Nursing is defined as the collaboration between the patient, families</w:t>
      </w:r>
      <w:r w:rsidR="005D0C19">
        <w:rPr>
          <w:rFonts w:ascii="Times" w:hAnsi="Times"/>
        </w:rPr>
        <w:t>,</w:t>
      </w:r>
      <w:r>
        <w:rPr>
          <w:rFonts w:ascii="Times" w:hAnsi="Times"/>
        </w:rPr>
        <w:t xml:space="preserve"> and community to achieve the health goal or optimal health. Health </w:t>
      </w:r>
      <w:r>
        <w:rPr>
          <w:rFonts w:ascii="Times" w:hAnsi="Times"/>
        </w:rPr>
        <w:lastRenderedPageBreak/>
        <w:t>is an evolving experience for each individual and includes goal</w:t>
      </w:r>
      <w:r w:rsidR="003C2BCB">
        <w:rPr>
          <w:rFonts w:ascii="Times" w:hAnsi="Times"/>
        </w:rPr>
        <w:t>-</w:t>
      </w:r>
      <w:r>
        <w:rPr>
          <w:rFonts w:ascii="Times" w:hAnsi="Times"/>
        </w:rPr>
        <w:t xml:space="preserve">directed behavior, self-care and relationships. Illnesses are defined as either chronic or acute events in an individual’s life. </w:t>
      </w:r>
    </w:p>
    <w:p w14:paraId="038606AD" w14:textId="77777777" w:rsidR="00987C85" w:rsidRDefault="00987C85" w:rsidP="00987C85">
      <w:pPr>
        <w:spacing w:line="480" w:lineRule="auto"/>
        <w:ind w:firstLine="720"/>
        <w:rPr>
          <w:rFonts w:ascii="Times" w:hAnsi="Times"/>
        </w:rPr>
      </w:pPr>
      <w:r>
        <w:rPr>
          <w:rFonts w:ascii="Times" w:hAnsi="Times"/>
        </w:rPr>
        <w:t>Pender’s Health Promotion model is based on assumptions that include nursing and behavioral science influences (Pender, 2011). The assumptions focus on a person’s ability to reach their human health potentially by influencing their environment, regulating their own behavior and having self-awareness. One of the assumptions includes the importance of health professionals, such as RNs and APNs, and the interaction they play in a person’s interpersonal environment. There is an emphasis on how a person needs self-initiated change of person-environment patterns in order to reach the desired behavior change.</w:t>
      </w:r>
    </w:p>
    <w:p w14:paraId="47BACE79" w14:textId="0083AEE1" w:rsidR="00987C85" w:rsidRPr="000A16F9" w:rsidRDefault="00987C85" w:rsidP="00987C85">
      <w:pPr>
        <w:spacing w:line="480" w:lineRule="auto"/>
        <w:ind w:firstLine="720"/>
        <w:rPr>
          <w:rFonts w:ascii="Times" w:hAnsi="Times"/>
        </w:rPr>
      </w:pPr>
      <w:r w:rsidRPr="000A16F9">
        <w:rPr>
          <w:rFonts w:ascii="Times" w:hAnsi="Times"/>
        </w:rPr>
        <w:t xml:space="preserve">Pender’s model looks at background factors that can influence behaviors, but it specifically focuses on eight beliefs that the nurse can assess in the patient. After assessing these eight health beliefs, the nurse can then work collaboratively with the patient in order to achieve the desired health outcome (Pender, 1988, 2011). One of the model’s theoretical assumptions, that “families, peers, and health care providers are important sources of interpersonal influence that can increase or decrease commitment to and engagement in health-promoting behavior”, specifically addresses the role that RNs and APNs have during a healthcare visit and </w:t>
      </w:r>
      <w:r w:rsidR="003C2BCB">
        <w:rPr>
          <w:rFonts w:ascii="Times" w:hAnsi="Times"/>
        </w:rPr>
        <w:t xml:space="preserve">while </w:t>
      </w:r>
      <w:r w:rsidRPr="000A16F9">
        <w:rPr>
          <w:rFonts w:ascii="Times" w:hAnsi="Times"/>
        </w:rPr>
        <w:t xml:space="preserve">leading a </w:t>
      </w:r>
      <w:r>
        <w:rPr>
          <w:rFonts w:ascii="Times" w:hAnsi="Times"/>
        </w:rPr>
        <w:t>educational weight loss program</w:t>
      </w:r>
      <w:r w:rsidRPr="000A16F9">
        <w:rPr>
          <w:rFonts w:ascii="Times" w:hAnsi="Times"/>
        </w:rPr>
        <w:t xml:space="preserve"> (Pender, 2011). The</w:t>
      </w:r>
      <w:r>
        <w:rPr>
          <w:rFonts w:ascii="Times" w:hAnsi="Times"/>
        </w:rPr>
        <w:t xml:space="preserve">refore, </w:t>
      </w:r>
      <w:r w:rsidR="003C2BCB">
        <w:rPr>
          <w:rFonts w:ascii="Times" w:hAnsi="Times"/>
        </w:rPr>
        <w:t xml:space="preserve">the </w:t>
      </w:r>
      <w:r w:rsidRPr="000A16F9">
        <w:rPr>
          <w:rFonts w:ascii="Times" w:hAnsi="Times"/>
        </w:rPr>
        <w:t xml:space="preserve">perceived self-efficacy of the </w:t>
      </w:r>
      <w:r>
        <w:rPr>
          <w:rFonts w:ascii="Times" w:hAnsi="Times"/>
        </w:rPr>
        <w:t>detainee</w:t>
      </w:r>
      <w:r w:rsidRPr="000A16F9">
        <w:rPr>
          <w:rFonts w:ascii="Times" w:hAnsi="Times"/>
        </w:rPr>
        <w:t>, which can be influenced by the RN or APN, makes it more likely that in the face of external influences</w:t>
      </w:r>
      <w:r>
        <w:rPr>
          <w:rFonts w:ascii="Times" w:hAnsi="Times"/>
        </w:rPr>
        <w:t>, such as the jail setting</w:t>
      </w:r>
      <w:r w:rsidRPr="000A16F9">
        <w:rPr>
          <w:rFonts w:ascii="Times" w:hAnsi="Times"/>
        </w:rPr>
        <w:t xml:space="preserve">, the </w:t>
      </w:r>
      <w:r>
        <w:rPr>
          <w:rFonts w:ascii="Times" w:hAnsi="Times"/>
        </w:rPr>
        <w:t>detainee</w:t>
      </w:r>
      <w:r w:rsidRPr="000A16F9">
        <w:rPr>
          <w:rFonts w:ascii="Times" w:hAnsi="Times"/>
        </w:rPr>
        <w:t xml:space="preserve"> will still choose to participate in the health-promoting behavior (</w:t>
      </w:r>
      <w:r>
        <w:rPr>
          <w:rFonts w:ascii="Times" w:hAnsi="Times"/>
        </w:rPr>
        <w:t>exercise and healthy food choices).</w:t>
      </w:r>
    </w:p>
    <w:p w14:paraId="648FD790" w14:textId="56D89107" w:rsidR="00987C85" w:rsidRDefault="00987C85" w:rsidP="00987C85">
      <w:pPr>
        <w:spacing w:line="480" w:lineRule="auto"/>
        <w:rPr>
          <w:rFonts w:ascii="Times" w:hAnsi="Times"/>
        </w:rPr>
      </w:pPr>
      <w:r w:rsidRPr="000A16F9">
        <w:rPr>
          <w:rFonts w:ascii="Times" w:hAnsi="Times"/>
        </w:rPr>
        <w:tab/>
      </w:r>
      <w:r>
        <w:rPr>
          <w:rFonts w:ascii="Times" w:hAnsi="Times"/>
        </w:rPr>
        <w:t xml:space="preserve"> A limitation</w:t>
      </w:r>
      <w:r w:rsidRPr="00B8314F">
        <w:rPr>
          <w:rFonts w:ascii="Times" w:hAnsi="Times"/>
        </w:rPr>
        <w:t xml:space="preserve"> </w:t>
      </w:r>
      <w:r>
        <w:rPr>
          <w:rFonts w:ascii="Times" w:hAnsi="Times"/>
        </w:rPr>
        <w:t>of</w:t>
      </w:r>
      <w:r w:rsidRPr="00B8314F">
        <w:rPr>
          <w:rFonts w:ascii="Times" w:hAnsi="Times"/>
        </w:rPr>
        <w:t xml:space="preserve"> Pender’s model includes the inability to link health promoting behaviors to actual health outcomes (</w:t>
      </w:r>
      <w:proofErr w:type="spellStart"/>
      <w:r w:rsidRPr="00B8314F">
        <w:rPr>
          <w:rFonts w:ascii="Times" w:hAnsi="Times"/>
        </w:rPr>
        <w:t>Srof</w:t>
      </w:r>
      <w:proofErr w:type="spellEnd"/>
      <w:r w:rsidRPr="00B8314F">
        <w:rPr>
          <w:rFonts w:ascii="Times" w:hAnsi="Times"/>
        </w:rPr>
        <w:t xml:space="preserve"> &amp; </w:t>
      </w:r>
      <w:proofErr w:type="spellStart"/>
      <w:r w:rsidRPr="00B8314F">
        <w:rPr>
          <w:rFonts w:ascii="Times" w:hAnsi="Times"/>
        </w:rPr>
        <w:t>Velsor</w:t>
      </w:r>
      <w:proofErr w:type="spellEnd"/>
      <w:r w:rsidRPr="00B8314F">
        <w:rPr>
          <w:rFonts w:ascii="Times" w:hAnsi="Times"/>
        </w:rPr>
        <w:t>-Friedrich, 2006).  For example, would the knowledge of</w:t>
      </w:r>
      <w:r>
        <w:rPr>
          <w:rFonts w:ascii="Times" w:hAnsi="Times"/>
        </w:rPr>
        <w:t xml:space="preserve"> healthy food choices</w:t>
      </w:r>
      <w:r w:rsidRPr="00B8314F">
        <w:rPr>
          <w:rFonts w:ascii="Times" w:hAnsi="Times"/>
        </w:rPr>
        <w:t xml:space="preserve"> and </w:t>
      </w:r>
      <w:r>
        <w:rPr>
          <w:rFonts w:ascii="Times" w:hAnsi="Times"/>
        </w:rPr>
        <w:t xml:space="preserve">exercise lead to the actual behavior that would thus cause healthy </w:t>
      </w:r>
      <w:r>
        <w:rPr>
          <w:rFonts w:ascii="Times" w:hAnsi="Times"/>
        </w:rPr>
        <w:lastRenderedPageBreak/>
        <w:t xml:space="preserve">weight and blood pressure? </w:t>
      </w:r>
      <w:r w:rsidRPr="00B8314F">
        <w:rPr>
          <w:rFonts w:ascii="Times" w:hAnsi="Times"/>
        </w:rPr>
        <w:t>Another limitation of the model is that it uses a linear design, which does not always account for the complexities of human behavior</w:t>
      </w:r>
      <w:r>
        <w:rPr>
          <w:rFonts w:ascii="Times" w:hAnsi="Times"/>
        </w:rPr>
        <w:t xml:space="preserve"> (</w:t>
      </w:r>
      <w:proofErr w:type="spellStart"/>
      <w:r>
        <w:rPr>
          <w:rFonts w:ascii="Times" w:hAnsi="Times"/>
        </w:rPr>
        <w:t>Srof</w:t>
      </w:r>
      <w:proofErr w:type="spellEnd"/>
      <w:r>
        <w:rPr>
          <w:rFonts w:ascii="Times" w:hAnsi="Times"/>
        </w:rPr>
        <w:t xml:space="preserve"> &amp; </w:t>
      </w:r>
      <w:proofErr w:type="spellStart"/>
      <w:r>
        <w:rPr>
          <w:rFonts w:ascii="Times" w:hAnsi="Times"/>
        </w:rPr>
        <w:t>Velsor</w:t>
      </w:r>
      <w:proofErr w:type="spellEnd"/>
      <w:r>
        <w:rPr>
          <w:rFonts w:ascii="Times" w:hAnsi="Times"/>
        </w:rPr>
        <w:t>-Friedrich, 2006)</w:t>
      </w:r>
      <w:r w:rsidRPr="00B8314F">
        <w:rPr>
          <w:rFonts w:ascii="Times" w:hAnsi="Times"/>
        </w:rPr>
        <w:t xml:space="preserve">.  Humans do not </w:t>
      </w:r>
      <w:r>
        <w:rPr>
          <w:rFonts w:ascii="Times" w:hAnsi="Times"/>
        </w:rPr>
        <w:t>always move in a linear fashion. O</w:t>
      </w:r>
      <w:r w:rsidRPr="00B8314F">
        <w:rPr>
          <w:rFonts w:ascii="Times" w:hAnsi="Times"/>
        </w:rPr>
        <w:t xml:space="preserve">ne can make a commitment to action, such as to </w:t>
      </w:r>
      <w:r>
        <w:rPr>
          <w:rFonts w:ascii="Times" w:hAnsi="Times"/>
        </w:rPr>
        <w:t>stop eating sugar, but</w:t>
      </w:r>
      <w:r w:rsidRPr="00B8314F">
        <w:rPr>
          <w:rFonts w:ascii="Times" w:hAnsi="Times"/>
        </w:rPr>
        <w:t xml:space="preserve"> situational </w:t>
      </w:r>
      <w:r>
        <w:rPr>
          <w:rFonts w:ascii="Times" w:hAnsi="Times"/>
        </w:rPr>
        <w:t xml:space="preserve">or peer </w:t>
      </w:r>
      <w:r w:rsidRPr="00B8314F">
        <w:rPr>
          <w:rFonts w:ascii="Times" w:hAnsi="Times"/>
        </w:rPr>
        <w:t xml:space="preserve">influences may then </w:t>
      </w:r>
      <w:r>
        <w:rPr>
          <w:rFonts w:ascii="Times" w:hAnsi="Times"/>
        </w:rPr>
        <w:t>tempt a person to eat the birthday cake that is being offered at a friend’s party</w:t>
      </w:r>
      <w:r w:rsidRPr="00B8314F">
        <w:rPr>
          <w:rFonts w:ascii="Times" w:hAnsi="Times"/>
        </w:rPr>
        <w:t xml:space="preserve"> and then the behavior is not performed. </w:t>
      </w:r>
      <w:r>
        <w:rPr>
          <w:rFonts w:ascii="Times" w:hAnsi="Times"/>
        </w:rPr>
        <w:t xml:space="preserve">However, the </w:t>
      </w:r>
      <w:proofErr w:type="gramStart"/>
      <w:r>
        <w:rPr>
          <w:rFonts w:ascii="Times" w:hAnsi="Times"/>
        </w:rPr>
        <w:t>benefits of the model and its use to encourage health-promoting behaviors makes</w:t>
      </w:r>
      <w:proofErr w:type="gramEnd"/>
      <w:r>
        <w:rPr>
          <w:rFonts w:ascii="Times" w:hAnsi="Times"/>
        </w:rPr>
        <w:t xml:space="preserve"> Pender’s health promotion model appropriate to apply to an intervention program to motivate weight loss. After reviewing the literature, it is clear that one can motivate a person to implement and sustain a health promoting behavior that results in positive health outcomes, but that it has to be done in a framework that encourages behavior changes. The Pender model is a perfect framework in which to do that, specifically because it analyzes what affects a person’s desire to change their behavior and in what ways health professionals can intercede and encourage a healthy behavior change.</w:t>
      </w:r>
    </w:p>
    <w:p w14:paraId="7D4DA6D2" w14:textId="77777777" w:rsidR="00987C85" w:rsidRPr="00423BA9" w:rsidRDefault="00987C85" w:rsidP="00987C85">
      <w:pPr>
        <w:spacing w:line="480" w:lineRule="auto"/>
        <w:rPr>
          <w:rFonts w:ascii="Times" w:hAnsi="Times"/>
          <w:b/>
        </w:rPr>
      </w:pPr>
      <w:r w:rsidRPr="00423BA9">
        <w:rPr>
          <w:rFonts w:ascii="Times" w:hAnsi="Times"/>
          <w:b/>
        </w:rPr>
        <w:t>Gap in the Literature</w:t>
      </w:r>
    </w:p>
    <w:p w14:paraId="2705BBA1" w14:textId="4F25DCF9" w:rsidR="00987C85" w:rsidRDefault="00987C85" w:rsidP="00987C85">
      <w:pPr>
        <w:spacing w:line="480" w:lineRule="auto"/>
        <w:ind w:firstLine="720"/>
        <w:rPr>
          <w:rFonts w:ascii="Times" w:hAnsi="Times"/>
        </w:rPr>
      </w:pPr>
      <w:r w:rsidRPr="00DA009D">
        <w:rPr>
          <w:rFonts w:ascii="Times" w:hAnsi="Times"/>
        </w:rPr>
        <w:t>Different types of exercise programs have been studied in correctional setting, but there has never been a</w:t>
      </w:r>
      <w:r w:rsidR="001A27D5">
        <w:rPr>
          <w:rFonts w:ascii="Times" w:hAnsi="Times"/>
        </w:rPr>
        <w:t xml:space="preserve"> specific recommendation for a weight loss </w:t>
      </w:r>
      <w:r w:rsidRPr="00DA009D">
        <w:rPr>
          <w:rFonts w:ascii="Times" w:hAnsi="Times"/>
        </w:rPr>
        <w:t xml:space="preserve">intervention in jails or prisons. A </w:t>
      </w:r>
      <w:proofErr w:type="spellStart"/>
      <w:r w:rsidRPr="00DA009D">
        <w:rPr>
          <w:rFonts w:ascii="Times" w:hAnsi="Times"/>
        </w:rPr>
        <w:t>Pubmed</w:t>
      </w:r>
      <w:proofErr w:type="spellEnd"/>
      <w:r w:rsidRPr="00DA009D">
        <w:rPr>
          <w:rFonts w:ascii="Times" w:hAnsi="Times"/>
        </w:rPr>
        <w:t xml:space="preserve"> search of literature in the past ten years with the key words: detainees, inmates, corrections, exercise and weight loss resulted in only 30 articles and only 11 relevant to the actual topic</w:t>
      </w:r>
      <w:r w:rsidR="001A27D5">
        <w:rPr>
          <w:rFonts w:ascii="Times" w:hAnsi="Times"/>
        </w:rPr>
        <w:t>.</w:t>
      </w:r>
    </w:p>
    <w:p w14:paraId="21FBD459" w14:textId="339A6E13" w:rsidR="00987C85" w:rsidRDefault="00987C85" w:rsidP="00987C85">
      <w:pPr>
        <w:spacing w:line="480" w:lineRule="auto"/>
        <w:ind w:firstLine="720"/>
        <w:rPr>
          <w:rFonts w:ascii="Times" w:hAnsi="Times"/>
        </w:rPr>
      </w:pPr>
      <w:r w:rsidRPr="00120140">
        <w:rPr>
          <w:rFonts w:ascii="Times" w:hAnsi="Times"/>
        </w:rPr>
        <w:t>None of the studies identified used any specific evidenced</w:t>
      </w:r>
      <w:r w:rsidR="003C2BCB">
        <w:rPr>
          <w:rFonts w:ascii="Times" w:hAnsi="Times"/>
        </w:rPr>
        <w:t>-</w:t>
      </w:r>
      <w:r w:rsidRPr="00120140">
        <w:rPr>
          <w:rFonts w:ascii="Times" w:hAnsi="Times"/>
        </w:rPr>
        <w:t xml:space="preserve">based intervention for exercise with detainees in a jail setting. </w:t>
      </w:r>
      <w:r>
        <w:rPr>
          <w:rFonts w:ascii="Times" w:hAnsi="Times"/>
        </w:rPr>
        <w:t>There are no evidenced</w:t>
      </w:r>
      <w:r w:rsidR="003C2BCB">
        <w:rPr>
          <w:rFonts w:ascii="Times" w:hAnsi="Times"/>
        </w:rPr>
        <w:t>-</w:t>
      </w:r>
      <w:r>
        <w:rPr>
          <w:rFonts w:ascii="Times" w:hAnsi="Times"/>
        </w:rPr>
        <w:t xml:space="preserve">based exercise programs to implement in a jail setting, however, implementation of exercise programs in jail does lead to positive health outcomes (Martin et al., 2013; </w:t>
      </w:r>
      <w:proofErr w:type="spellStart"/>
      <w:r>
        <w:rPr>
          <w:rFonts w:ascii="Times" w:hAnsi="Times"/>
        </w:rPr>
        <w:t>Meijers</w:t>
      </w:r>
      <w:proofErr w:type="spellEnd"/>
      <w:r>
        <w:rPr>
          <w:rFonts w:ascii="Times" w:hAnsi="Times"/>
        </w:rPr>
        <w:t xml:space="preserve">, Harte, </w:t>
      </w:r>
      <w:proofErr w:type="spellStart"/>
      <w:r>
        <w:rPr>
          <w:rFonts w:ascii="Times" w:hAnsi="Times"/>
        </w:rPr>
        <w:t>Meynen</w:t>
      </w:r>
      <w:proofErr w:type="spellEnd"/>
      <w:r>
        <w:rPr>
          <w:rFonts w:ascii="Times" w:hAnsi="Times"/>
        </w:rPr>
        <w:t xml:space="preserve">, &amp; </w:t>
      </w:r>
      <w:proofErr w:type="spellStart"/>
      <w:r>
        <w:rPr>
          <w:rFonts w:ascii="Times" w:hAnsi="Times"/>
        </w:rPr>
        <w:t>Cuijpers</w:t>
      </w:r>
      <w:proofErr w:type="spellEnd"/>
      <w:r>
        <w:rPr>
          <w:rFonts w:ascii="Times" w:hAnsi="Times"/>
        </w:rPr>
        <w:t xml:space="preserve">, 2015;Zucker &amp; Sharma, </w:t>
      </w:r>
      <w:r>
        <w:rPr>
          <w:rFonts w:ascii="Times" w:hAnsi="Times"/>
        </w:rPr>
        <w:lastRenderedPageBreak/>
        <w:t xml:space="preserve">2012). Since it is important for combined dietary and exercise programs to include individually tailored advice and a group component, an educational weight loss program in a jail setting should be successful.  </w:t>
      </w:r>
      <w:r w:rsidRPr="00120140">
        <w:rPr>
          <w:rFonts w:ascii="Times" w:hAnsi="Times"/>
        </w:rPr>
        <w:t xml:space="preserve">Very few of the interventions could be translated to the proposed population and setting in this </w:t>
      </w:r>
      <w:r w:rsidR="003C2BCB">
        <w:rPr>
          <w:rFonts w:ascii="Times" w:hAnsi="Times"/>
        </w:rPr>
        <w:t xml:space="preserve">academic </w:t>
      </w:r>
      <w:r w:rsidRPr="00120140">
        <w:rPr>
          <w:rFonts w:ascii="Times" w:hAnsi="Times"/>
        </w:rPr>
        <w:t xml:space="preserve">project because of the lack of space and equipment. Instead, an intervention would have to use little or no equipment, and </w:t>
      </w:r>
      <w:r w:rsidR="003C2BCB">
        <w:rPr>
          <w:rFonts w:ascii="Times" w:hAnsi="Times"/>
        </w:rPr>
        <w:t xml:space="preserve">could require </w:t>
      </w:r>
      <w:r w:rsidRPr="00120140">
        <w:rPr>
          <w:rFonts w:ascii="Times" w:hAnsi="Times"/>
        </w:rPr>
        <w:t>only the space of jail cell.</w:t>
      </w:r>
      <w:r w:rsidR="005A2577">
        <w:rPr>
          <w:rFonts w:ascii="Times" w:hAnsi="Times"/>
        </w:rPr>
        <w:t xml:space="preserve"> </w:t>
      </w:r>
      <w:r w:rsidR="003C2BCB">
        <w:rPr>
          <w:rFonts w:ascii="Times" w:hAnsi="Times"/>
        </w:rPr>
        <w:t xml:space="preserve">To date, there are no published reports of evidenced-based interventions for weight loss in the jail. </w:t>
      </w:r>
      <w:r w:rsidR="00231A63">
        <w:rPr>
          <w:rFonts w:ascii="Times" w:hAnsi="Times"/>
        </w:rPr>
        <w:t xml:space="preserve">The literature needs to be reviewed and interpreted to propose an intervention. </w:t>
      </w:r>
    </w:p>
    <w:p w14:paraId="2EBCC57B" w14:textId="28FFB482" w:rsidR="00A825FD" w:rsidRDefault="00525E2D" w:rsidP="00527C2C">
      <w:pPr>
        <w:jc w:val="center"/>
        <w:rPr>
          <w:rFonts w:ascii="Times New Roman" w:hAnsi="Times New Roman"/>
          <w:b/>
          <w:iCs/>
        </w:rPr>
      </w:pPr>
      <w:r>
        <w:rPr>
          <w:rFonts w:ascii="Times" w:hAnsi="Times"/>
        </w:rPr>
        <w:br w:type="page"/>
      </w:r>
      <w:r w:rsidR="00A825FD">
        <w:rPr>
          <w:rFonts w:ascii="Times New Roman" w:hAnsi="Times New Roman"/>
          <w:b/>
          <w:iCs/>
        </w:rPr>
        <w:lastRenderedPageBreak/>
        <w:t>Chapter III</w:t>
      </w:r>
      <w:r w:rsidR="00A825FD" w:rsidRPr="00931049">
        <w:rPr>
          <w:rFonts w:ascii="Times New Roman" w:hAnsi="Times New Roman"/>
          <w:b/>
          <w:iCs/>
        </w:rPr>
        <w:t xml:space="preserve"> Methodology</w:t>
      </w:r>
    </w:p>
    <w:p w14:paraId="0E991048" w14:textId="56DFCA05" w:rsidR="00BC573F" w:rsidRDefault="00BC573F" w:rsidP="00A825FD">
      <w:pPr>
        <w:spacing w:line="480" w:lineRule="auto"/>
        <w:jc w:val="center"/>
        <w:rPr>
          <w:rFonts w:ascii="Times New Roman" w:hAnsi="Times New Roman"/>
          <w:b/>
          <w:iCs/>
        </w:rPr>
      </w:pPr>
      <w:r>
        <w:rPr>
          <w:rFonts w:ascii="Times New Roman" w:hAnsi="Times New Roman"/>
          <w:b/>
          <w:iCs/>
        </w:rPr>
        <w:t>Data Sources and Search Strategy</w:t>
      </w:r>
    </w:p>
    <w:p w14:paraId="528A301C" w14:textId="5A866ED0" w:rsidR="00006BE2" w:rsidRPr="00006BE2" w:rsidRDefault="00006BE2" w:rsidP="00006BE2">
      <w:pPr>
        <w:spacing w:line="480" w:lineRule="auto"/>
        <w:rPr>
          <w:rFonts w:ascii="Times New Roman" w:hAnsi="Times New Roman"/>
          <w:iCs/>
        </w:rPr>
      </w:pPr>
      <w:r>
        <w:rPr>
          <w:rFonts w:ascii="Times New Roman" w:hAnsi="Times New Roman"/>
          <w:iCs/>
        </w:rPr>
        <w:tab/>
        <w:t>Two separate search strategies were utilized in order to find an evidenced-based weight loss intervention to be used in a jail setting. The first included weight loss interventions done in ja</w:t>
      </w:r>
      <w:r w:rsidR="00D41B3D">
        <w:rPr>
          <w:rFonts w:ascii="Times New Roman" w:hAnsi="Times New Roman"/>
          <w:iCs/>
        </w:rPr>
        <w:t xml:space="preserve">ils and prisons in the past five </w:t>
      </w:r>
      <w:r>
        <w:rPr>
          <w:rFonts w:ascii="Times New Roman" w:hAnsi="Times New Roman"/>
          <w:iCs/>
        </w:rPr>
        <w:t xml:space="preserve">years. The following databases were used: PubMed, CINAHL, </w:t>
      </w:r>
      <w:proofErr w:type="spellStart"/>
      <w:r>
        <w:rPr>
          <w:rFonts w:ascii="Times New Roman" w:hAnsi="Times New Roman"/>
          <w:iCs/>
        </w:rPr>
        <w:t>PsycINFO</w:t>
      </w:r>
      <w:proofErr w:type="spellEnd"/>
      <w:r>
        <w:rPr>
          <w:rFonts w:ascii="Times New Roman" w:hAnsi="Times New Roman"/>
          <w:iCs/>
        </w:rPr>
        <w:t xml:space="preserve">, OVID and Google Scholar. Some examples of search terms include: weight loss, exercise, healthy diet, jails, prisons, or correctional facility. (The complete list of search terms and search strategy are provided in Appendix </w:t>
      </w:r>
      <w:r w:rsidR="00B82EFB">
        <w:rPr>
          <w:rFonts w:ascii="Times New Roman" w:hAnsi="Times New Roman"/>
          <w:iCs/>
        </w:rPr>
        <w:t>A</w:t>
      </w:r>
      <w:r>
        <w:rPr>
          <w:rFonts w:ascii="Times New Roman" w:hAnsi="Times New Roman"/>
          <w:iCs/>
        </w:rPr>
        <w:t xml:space="preserve">). Since there were only </w:t>
      </w:r>
      <w:r w:rsidR="00700E15">
        <w:rPr>
          <w:rFonts w:ascii="Times New Roman" w:hAnsi="Times New Roman"/>
          <w:iCs/>
        </w:rPr>
        <w:t>9</w:t>
      </w:r>
      <w:r>
        <w:rPr>
          <w:rFonts w:ascii="Times New Roman" w:hAnsi="Times New Roman"/>
          <w:iCs/>
        </w:rPr>
        <w:t xml:space="preserve"> relevant articles found</w:t>
      </w:r>
      <w:r w:rsidR="009C6BAD">
        <w:rPr>
          <w:rFonts w:ascii="Times New Roman" w:hAnsi="Times New Roman"/>
          <w:iCs/>
        </w:rPr>
        <w:t>,</w:t>
      </w:r>
      <w:r>
        <w:rPr>
          <w:rFonts w:ascii="Times New Roman" w:hAnsi="Times New Roman"/>
          <w:iCs/>
        </w:rPr>
        <w:t xml:space="preserve"> </w:t>
      </w:r>
      <w:r w:rsidR="009C6BAD">
        <w:rPr>
          <w:rFonts w:ascii="Times New Roman" w:hAnsi="Times New Roman"/>
          <w:iCs/>
        </w:rPr>
        <w:t xml:space="preserve">all </w:t>
      </w:r>
      <w:r>
        <w:rPr>
          <w:rFonts w:ascii="Times New Roman" w:hAnsi="Times New Roman"/>
          <w:iCs/>
        </w:rPr>
        <w:t xml:space="preserve">with low quality data, a second search was performed, </w:t>
      </w:r>
      <w:r w:rsidR="009C6BAD">
        <w:rPr>
          <w:rFonts w:ascii="Times New Roman" w:hAnsi="Times New Roman"/>
          <w:iCs/>
        </w:rPr>
        <w:t xml:space="preserve">to broaden </w:t>
      </w:r>
      <w:r w:rsidR="00114A26">
        <w:rPr>
          <w:rFonts w:ascii="Times New Roman" w:hAnsi="Times New Roman"/>
          <w:iCs/>
        </w:rPr>
        <w:t xml:space="preserve">the results. </w:t>
      </w:r>
    </w:p>
    <w:p w14:paraId="211251FB" w14:textId="5F43E171" w:rsidR="00BC573F" w:rsidRDefault="00BC573F" w:rsidP="00BC573F">
      <w:pPr>
        <w:spacing w:line="480" w:lineRule="auto"/>
        <w:rPr>
          <w:rFonts w:ascii="Times New Roman" w:hAnsi="Times New Roman"/>
          <w:iCs/>
        </w:rPr>
      </w:pPr>
      <w:r>
        <w:rPr>
          <w:rFonts w:ascii="Times New Roman" w:hAnsi="Times New Roman"/>
          <w:iCs/>
        </w:rPr>
        <w:tab/>
        <w:t>To identify all existing systematic reviews and journal articles regarding weight loss programs</w:t>
      </w:r>
      <w:r w:rsidR="00765683">
        <w:rPr>
          <w:rFonts w:ascii="Times New Roman" w:hAnsi="Times New Roman"/>
          <w:iCs/>
        </w:rPr>
        <w:t xml:space="preserve"> in general</w:t>
      </w:r>
      <w:r>
        <w:rPr>
          <w:rFonts w:ascii="Times New Roman" w:hAnsi="Times New Roman"/>
          <w:iCs/>
        </w:rPr>
        <w:t xml:space="preserve">, we searched for reviews and articles published in English, from the past five years and non-surgically managed in the following databases: PubMed, CINAHL, </w:t>
      </w:r>
      <w:proofErr w:type="spellStart"/>
      <w:r>
        <w:rPr>
          <w:rFonts w:ascii="Times New Roman" w:hAnsi="Times New Roman"/>
          <w:iCs/>
        </w:rPr>
        <w:t>PsycINFO</w:t>
      </w:r>
      <w:proofErr w:type="spellEnd"/>
      <w:r>
        <w:rPr>
          <w:rFonts w:ascii="Times New Roman" w:hAnsi="Times New Roman"/>
          <w:iCs/>
        </w:rPr>
        <w:t xml:space="preserve">, and OVID. </w:t>
      </w:r>
      <w:proofErr w:type="spellStart"/>
      <w:r>
        <w:rPr>
          <w:rFonts w:ascii="Times New Roman" w:hAnsi="Times New Roman"/>
          <w:iCs/>
        </w:rPr>
        <w:t>MeSH</w:t>
      </w:r>
      <w:proofErr w:type="spellEnd"/>
      <w:r>
        <w:rPr>
          <w:rFonts w:ascii="Times New Roman" w:hAnsi="Times New Roman"/>
          <w:iCs/>
        </w:rPr>
        <w:t xml:space="preserve"> and thesaurus terms were searched and included along with key terms in each database search. Multiple combinations of search terms relevant to weight loss programs, systematic reviews and meta-analyses were utilized. </w:t>
      </w:r>
      <w:r w:rsidR="00814FC1">
        <w:rPr>
          <w:rFonts w:ascii="Times New Roman" w:hAnsi="Times New Roman"/>
          <w:iCs/>
        </w:rPr>
        <w:t xml:space="preserve">Some examples of search terms include: weight loss, program evaluation, weight reduction programs, and program effectiveness. </w:t>
      </w:r>
      <w:r>
        <w:rPr>
          <w:rFonts w:ascii="Times New Roman" w:hAnsi="Times New Roman"/>
          <w:iCs/>
        </w:rPr>
        <w:t xml:space="preserve">(The complete list of search terms and search strategy are provided in Appendix </w:t>
      </w:r>
      <w:r w:rsidR="00DC3D1B">
        <w:rPr>
          <w:rFonts w:ascii="Times New Roman" w:hAnsi="Times New Roman"/>
          <w:iCs/>
        </w:rPr>
        <w:t>B</w:t>
      </w:r>
      <w:r>
        <w:rPr>
          <w:rFonts w:ascii="Times New Roman" w:hAnsi="Times New Roman"/>
          <w:iCs/>
        </w:rPr>
        <w:t xml:space="preserve">). </w:t>
      </w:r>
      <w:r w:rsidR="00700E15">
        <w:rPr>
          <w:rFonts w:ascii="Times New Roman" w:hAnsi="Times New Roman"/>
          <w:iCs/>
        </w:rPr>
        <w:t>There</w:t>
      </w:r>
      <w:r>
        <w:rPr>
          <w:rFonts w:ascii="Times New Roman" w:hAnsi="Times New Roman"/>
          <w:iCs/>
        </w:rPr>
        <w:t xml:space="preserve"> was a consultation with a health science reference librarian who verified the search strategy for each database. </w:t>
      </w:r>
    </w:p>
    <w:p w14:paraId="0B7ACC81" w14:textId="513B1CF1" w:rsidR="00BC573F" w:rsidRDefault="00BC573F" w:rsidP="00BC573F">
      <w:pPr>
        <w:spacing w:line="480" w:lineRule="auto"/>
        <w:jc w:val="center"/>
        <w:rPr>
          <w:rFonts w:ascii="Times New Roman" w:hAnsi="Times New Roman"/>
          <w:b/>
          <w:iCs/>
        </w:rPr>
      </w:pPr>
      <w:r>
        <w:rPr>
          <w:rFonts w:ascii="Times New Roman" w:hAnsi="Times New Roman"/>
          <w:b/>
          <w:iCs/>
        </w:rPr>
        <w:t>Review Selection</w:t>
      </w:r>
    </w:p>
    <w:p w14:paraId="18ECD885" w14:textId="0362DD66" w:rsidR="00BC573F" w:rsidRDefault="00BC573F" w:rsidP="00BC573F">
      <w:pPr>
        <w:spacing w:line="480" w:lineRule="auto"/>
        <w:rPr>
          <w:rFonts w:ascii="Times New Roman" w:hAnsi="Times New Roman"/>
          <w:iCs/>
        </w:rPr>
      </w:pPr>
      <w:r>
        <w:rPr>
          <w:rFonts w:ascii="Times New Roman" w:hAnsi="Times New Roman"/>
          <w:iCs/>
        </w:rPr>
        <w:tab/>
        <w:t xml:space="preserve">All search results were imported in </w:t>
      </w:r>
      <w:proofErr w:type="spellStart"/>
      <w:r>
        <w:rPr>
          <w:rFonts w:ascii="Times New Roman" w:hAnsi="Times New Roman"/>
          <w:iCs/>
        </w:rPr>
        <w:t>RefWorks</w:t>
      </w:r>
      <w:proofErr w:type="spellEnd"/>
      <w:r>
        <w:rPr>
          <w:rFonts w:ascii="Times New Roman" w:hAnsi="Times New Roman"/>
          <w:iCs/>
        </w:rPr>
        <w:t xml:space="preserve">, </w:t>
      </w:r>
      <w:proofErr w:type="gramStart"/>
      <w:r>
        <w:rPr>
          <w:rFonts w:ascii="Times New Roman" w:hAnsi="Times New Roman"/>
          <w:iCs/>
        </w:rPr>
        <w:t>a bibliographic</w:t>
      </w:r>
      <w:proofErr w:type="gramEnd"/>
      <w:r>
        <w:rPr>
          <w:rFonts w:ascii="Times New Roman" w:hAnsi="Times New Roman"/>
          <w:iCs/>
        </w:rPr>
        <w:t xml:space="preserve"> citation management software, to exclude any duplicate references and to combine all the results. </w:t>
      </w:r>
      <w:r w:rsidR="00A92FEB">
        <w:rPr>
          <w:rFonts w:ascii="Times New Roman" w:hAnsi="Times New Roman"/>
          <w:iCs/>
        </w:rPr>
        <w:t xml:space="preserve">A single reviewer screened </w:t>
      </w:r>
      <w:r>
        <w:rPr>
          <w:rFonts w:ascii="Times New Roman" w:hAnsi="Times New Roman"/>
          <w:iCs/>
        </w:rPr>
        <w:t xml:space="preserve">article titles and abstracts identified from the electronic searches to determine if the returned articles were related to weight loss programs. The full-text of the relevant articles </w:t>
      </w:r>
      <w:r>
        <w:rPr>
          <w:rFonts w:ascii="Times New Roman" w:hAnsi="Times New Roman"/>
          <w:iCs/>
        </w:rPr>
        <w:lastRenderedPageBreak/>
        <w:t>identified were then reviewed against the inclusion and exclusion criteria described below.</w:t>
      </w:r>
      <w:r w:rsidR="00A92FEB">
        <w:rPr>
          <w:rFonts w:ascii="Times New Roman" w:hAnsi="Times New Roman"/>
          <w:iCs/>
        </w:rPr>
        <w:t xml:space="preserve"> </w:t>
      </w:r>
      <w:r w:rsidR="005A15E1">
        <w:rPr>
          <w:rFonts w:ascii="Times New Roman" w:hAnsi="Times New Roman"/>
          <w:iCs/>
        </w:rPr>
        <w:t>A second reviewer then checked a sample of articles</w:t>
      </w:r>
      <w:r w:rsidR="00A92FEB">
        <w:rPr>
          <w:rFonts w:ascii="Times New Roman" w:hAnsi="Times New Roman"/>
          <w:iCs/>
        </w:rPr>
        <w:t>.</w:t>
      </w:r>
      <w:r w:rsidR="005A15E1">
        <w:rPr>
          <w:rFonts w:ascii="Times New Roman" w:hAnsi="Times New Roman"/>
          <w:iCs/>
        </w:rPr>
        <w:t xml:space="preserve"> Selection of eligibility criteria was structured using the PICOS components (participants, intervention, control, outcome measures and study design).</w:t>
      </w:r>
    </w:p>
    <w:p w14:paraId="2F657E80" w14:textId="17E7A35F" w:rsidR="005A15E1" w:rsidRDefault="005A15E1" w:rsidP="00BC573F">
      <w:pPr>
        <w:spacing w:line="480" w:lineRule="auto"/>
        <w:rPr>
          <w:rFonts w:ascii="Times New Roman" w:hAnsi="Times New Roman"/>
          <w:iCs/>
        </w:rPr>
      </w:pPr>
      <w:r>
        <w:rPr>
          <w:rFonts w:ascii="Times New Roman" w:hAnsi="Times New Roman"/>
          <w:iCs/>
        </w:rPr>
        <w:tab/>
        <w:t xml:space="preserve">In the first search </w:t>
      </w:r>
      <w:r w:rsidR="00017E6C">
        <w:rPr>
          <w:rFonts w:ascii="Times New Roman" w:hAnsi="Times New Roman"/>
          <w:iCs/>
        </w:rPr>
        <w:t xml:space="preserve">of </w:t>
      </w:r>
      <w:r w:rsidR="00B82EFB">
        <w:rPr>
          <w:rFonts w:ascii="Times New Roman" w:hAnsi="Times New Roman"/>
          <w:iCs/>
        </w:rPr>
        <w:t>peer-reviewed</w:t>
      </w:r>
      <w:r w:rsidR="00017E6C">
        <w:rPr>
          <w:rFonts w:ascii="Times New Roman" w:hAnsi="Times New Roman"/>
          <w:iCs/>
        </w:rPr>
        <w:t xml:space="preserve"> articles </w:t>
      </w:r>
      <w:r w:rsidR="009C6BAD">
        <w:rPr>
          <w:rFonts w:ascii="Times New Roman" w:hAnsi="Times New Roman"/>
          <w:iCs/>
        </w:rPr>
        <w:t xml:space="preserve">including </w:t>
      </w:r>
      <w:r>
        <w:rPr>
          <w:rFonts w:ascii="Times New Roman" w:hAnsi="Times New Roman"/>
          <w:iCs/>
        </w:rPr>
        <w:t xml:space="preserve">interventions performed in jail and prison settings, </w:t>
      </w:r>
      <w:r w:rsidR="00D41B3D">
        <w:rPr>
          <w:rFonts w:ascii="Times New Roman" w:hAnsi="Times New Roman"/>
          <w:iCs/>
        </w:rPr>
        <w:t xml:space="preserve">350 </w:t>
      </w:r>
      <w:r>
        <w:rPr>
          <w:rFonts w:ascii="Times New Roman" w:hAnsi="Times New Roman"/>
          <w:iCs/>
        </w:rPr>
        <w:t xml:space="preserve">articles were initially found. When duplicates were removed, 233 articles remained. </w:t>
      </w:r>
      <w:r w:rsidR="00D41B3D">
        <w:rPr>
          <w:rFonts w:ascii="Times New Roman" w:hAnsi="Times New Roman"/>
          <w:iCs/>
        </w:rPr>
        <w:t xml:space="preserve">After the articles were screened for relevancy, </w:t>
      </w:r>
      <w:r w:rsidR="00700E15">
        <w:rPr>
          <w:rFonts w:ascii="Times New Roman" w:hAnsi="Times New Roman"/>
          <w:iCs/>
        </w:rPr>
        <w:t>9</w:t>
      </w:r>
      <w:r w:rsidR="00D41B3D">
        <w:rPr>
          <w:rFonts w:ascii="Times New Roman" w:hAnsi="Times New Roman"/>
          <w:iCs/>
        </w:rPr>
        <w:t xml:space="preserve"> articles remained</w:t>
      </w:r>
      <w:r w:rsidR="00B82EFB">
        <w:rPr>
          <w:rFonts w:ascii="Times New Roman" w:hAnsi="Times New Roman"/>
          <w:iCs/>
        </w:rPr>
        <w:t xml:space="preserve"> (Appendix B)</w:t>
      </w:r>
      <w:r w:rsidR="00D41B3D">
        <w:rPr>
          <w:rFonts w:ascii="Times New Roman" w:hAnsi="Times New Roman"/>
          <w:iCs/>
        </w:rPr>
        <w:t xml:space="preserve">. </w:t>
      </w:r>
    </w:p>
    <w:p w14:paraId="660B65AA" w14:textId="2C734389" w:rsidR="00D41B3D" w:rsidRDefault="00D41B3D" w:rsidP="00BC573F">
      <w:pPr>
        <w:spacing w:line="480" w:lineRule="auto"/>
        <w:rPr>
          <w:rFonts w:ascii="Times New Roman" w:hAnsi="Times New Roman"/>
          <w:iCs/>
        </w:rPr>
      </w:pPr>
      <w:r>
        <w:rPr>
          <w:rFonts w:ascii="Times New Roman" w:hAnsi="Times New Roman"/>
          <w:iCs/>
        </w:rPr>
        <w:tab/>
        <w:t xml:space="preserve">In the second search that looked broadly at weight loss interventions, 433 </w:t>
      </w:r>
      <w:proofErr w:type="gramStart"/>
      <w:r w:rsidR="00017E6C">
        <w:rPr>
          <w:rFonts w:ascii="Times New Roman" w:hAnsi="Times New Roman"/>
          <w:iCs/>
        </w:rPr>
        <w:t>peer reviewed</w:t>
      </w:r>
      <w:proofErr w:type="gramEnd"/>
      <w:r w:rsidR="00017E6C">
        <w:rPr>
          <w:rFonts w:ascii="Times New Roman" w:hAnsi="Times New Roman"/>
          <w:iCs/>
        </w:rPr>
        <w:t xml:space="preserve"> </w:t>
      </w:r>
      <w:r>
        <w:rPr>
          <w:rFonts w:ascii="Times New Roman" w:hAnsi="Times New Roman"/>
          <w:iCs/>
        </w:rPr>
        <w:t>articles were initially found. When duplicates were removed, 236 remained. After these were screened for relevancy based on full text and abstract, 78 remained. These were then evaluated for bias and quality of study.</w:t>
      </w:r>
      <w:r w:rsidR="00084B67">
        <w:rPr>
          <w:rFonts w:ascii="Times New Roman" w:hAnsi="Times New Roman"/>
          <w:iCs/>
        </w:rPr>
        <w:t xml:space="preserve"> </w:t>
      </w:r>
      <w:r w:rsidR="009C6BAD">
        <w:rPr>
          <w:rFonts w:ascii="Times New Roman" w:hAnsi="Times New Roman"/>
          <w:iCs/>
        </w:rPr>
        <w:t xml:space="preserve">A total of </w:t>
      </w:r>
      <w:r w:rsidR="00700E15">
        <w:rPr>
          <w:rFonts w:ascii="Times New Roman" w:hAnsi="Times New Roman"/>
          <w:iCs/>
        </w:rPr>
        <w:t xml:space="preserve">11 full text articles, </w:t>
      </w:r>
      <w:r w:rsidR="00D50CCD">
        <w:rPr>
          <w:rFonts w:ascii="Times New Roman" w:hAnsi="Times New Roman"/>
          <w:iCs/>
        </w:rPr>
        <w:t xml:space="preserve">7 </w:t>
      </w:r>
      <w:r w:rsidR="009C6BAD">
        <w:rPr>
          <w:rFonts w:ascii="Times New Roman" w:hAnsi="Times New Roman"/>
          <w:iCs/>
        </w:rPr>
        <w:t xml:space="preserve">of which </w:t>
      </w:r>
      <w:r w:rsidR="00D50CCD">
        <w:rPr>
          <w:rFonts w:ascii="Times New Roman" w:hAnsi="Times New Roman"/>
          <w:iCs/>
        </w:rPr>
        <w:t>are systematic review articles</w:t>
      </w:r>
      <w:r w:rsidR="009C6BAD">
        <w:rPr>
          <w:rFonts w:ascii="Times New Roman" w:hAnsi="Times New Roman"/>
          <w:iCs/>
        </w:rPr>
        <w:t>, met all criteria for full consideration</w:t>
      </w:r>
      <w:r w:rsidR="00B82EFB">
        <w:rPr>
          <w:rFonts w:ascii="Times New Roman" w:hAnsi="Times New Roman"/>
          <w:iCs/>
        </w:rPr>
        <w:t xml:space="preserve"> (Appendix B)</w:t>
      </w:r>
      <w:r w:rsidR="00D50CCD">
        <w:rPr>
          <w:rFonts w:ascii="Times New Roman" w:hAnsi="Times New Roman"/>
          <w:iCs/>
        </w:rPr>
        <w:t>.</w:t>
      </w:r>
    </w:p>
    <w:p w14:paraId="606C321C" w14:textId="73950120" w:rsidR="00BC573F" w:rsidRDefault="00BC573F" w:rsidP="00BC573F">
      <w:pPr>
        <w:spacing w:line="480" w:lineRule="auto"/>
        <w:jc w:val="center"/>
        <w:rPr>
          <w:rFonts w:ascii="Times New Roman" w:hAnsi="Times New Roman"/>
          <w:b/>
          <w:iCs/>
        </w:rPr>
      </w:pPr>
      <w:r>
        <w:rPr>
          <w:rFonts w:ascii="Times New Roman" w:hAnsi="Times New Roman"/>
          <w:b/>
          <w:iCs/>
        </w:rPr>
        <w:t>Inclusion and Exclusion Criteria</w:t>
      </w:r>
    </w:p>
    <w:p w14:paraId="7AA8B2EC" w14:textId="7BB99E70" w:rsidR="00056331" w:rsidRDefault="00BC573F" w:rsidP="00056331">
      <w:pPr>
        <w:spacing w:line="480" w:lineRule="auto"/>
        <w:rPr>
          <w:rFonts w:ascii="Times New Roman" w:hAnsi="Times New Roman"/>
          <w:iCs/>
        </w:rPr>
      </w:pPr>
      <w:r>
        <w:rPr>
          <w:rFonts w:ascii="Times New Roman" w:hAnsi="Times New Roman"/>
          <w:iCs/>
        </w:rPr>
        <w:tab/>
      </w:r>
      <w:r w:rsidR="00814FC1">
        <w:rPr>
          <w:rFonts w:ascii="Times New Roman" w:hAnsi="Times New Roman"/>
          <w:iCs/>
        </w:rPr>
        <w:t xml:space="preserve">Studies </w:t>
      </w:r>
      <w:r w:rsidR="00CD569A">
        <w:rPr>
          <w:rFonts w:ascii="Times New Roman" w:hAnsi="Times New Roman"/>
          <w:iCs/>
        </w:rPr>
        <w:t xml:space="preserve">were </w:t>
      </w:r>
      <w:r w:rsidR="00814FC1">
        <w:rPr>
          <w:rFonts w:ascii="Times New Roman" w:hAnsi="Times New Roman"/>
          <w:iCs/>
        </w:rPr>
        <w:t>randomized control trials (RCTs), quasi</w:t>
      </w:r>
      <w:r w:rsidR="0025709F">
        <w:rPr>
          <w:rFonts w:ascii="Times New Roman" w:hAnsi="Times New Roman"/>
          <w:iCs/>
        </w:rPr>
        <w:t>-</w:t>
      </w:r>
      <w:r w:rsidR="00814FC1">
        <w:rPr>
          <w:rFonts w:ascii="Times New Roman" w:hAnsi="Times New Roman"/>
          <w:iCs/>
        </w:rPr>
        <w:t xml:space="preserve">experimental, single group designs or systematic reviews. Because of the enormity of the search topic, pilot study reports were excluded. </w:t>
      </w:r>
      <w:r>
        <w:rPr>
          <w:rFonts w:ascii="Times New Roman" w:hAnsi="Times New Roman"/>
          <w:iCs/>
        </w:rPr>
        <w:t xml:space="preserve">Since the focus is on adults incarcerated in jails and prisons, only the articles that focused on adults were included, whereas </w:t>
      </w:r>
      <w:r w:rsidR="009C6BAD">
        <w:rPr>
          <w:rFonts w:ascii="Times New Roman" w:hAnsi="Times New Roman"/>
          <w:iCs/>
        </w:rPr>
        <w:t xml:space="preserve">articles addressing </w:t>
      </w:r>
      <w:r>
        <w:rPr>
          <w:rFonts w:ascii="Times New Roman" w:hAnsi="Times New Roman"/>
          <w:iCs/>
        </w:rPr>
        <w:t xml:space="preserve">pediatrics or adolescents were excluded. Any articles that focused on surgical management for weight loss, such as gastric bypass, lap band, </w:t>
      </w:r>
      <w:proofErr w:type="spellStart"/>
      <w:r>
        <w:rPr>
          <w:rFonts w:ascii="Times New Roman" w:hAnsi="Times New Roman"/>
          <w:iCs/>
        </w:rPr>
        <w:t>etc</w:t>
      </w:r>
      <w:proofErr w:type="spellEnd"/>
      <w:r>
        <w:rPr>
          <w:rFonts w:ascii="Times New Roman" w:hAnsi="Times New Roman"/>
          <w:iCs/>
        </w:rPr>
        <w:t xml:space="preserve">, were excluded. Liquid meal replacements </w:t>
      </w:r>
      <w:r w:rsidR="00D50CCD">
        <w:rPr>
          <w:rFonts w:ascii="Times New Roman" w:hAnsi="Times New Roman"/>
          <w:iCs/>
        </w:rPr>
        <w:t xml:space="preserve">and prepared meal interventions </w:t>
      </w:r>
      <w:r>
        <w:rPr>
          <w:rFonts w:ascii="Times New Roman" w:hAnsi="Times New Roman"/>
          <w:iCs/>
        </w:rPr>
        <w:t xml:space="preserve">were </w:t>
      </w:r>
      <w:r w:rsidR="00006BE2">
        <w:rPr>
          <w:rFonts w:ascii="Times New Roman" w:hAnsi="Times New Roman"/>
          <w:iCs/>
        </w:rPr>
        <w:t>also excluded from the results. Studies performed outside the United States were also excluded</w:t>
      </w:r>
      <w:r w:rsidR="00CD569A">
        <w:rPr>
          <w:rFonts w:ascii="Times New Roman" w:hAnsi="Times New Roman"/>
          <w:iCs/>
        </w:rPr>
        <w:t xml:space="preserve"> in order to increase generalizability</w:t>
      </w:r>
      <w:r w:rsidR="00006BE2">
        <w:rPr>
          <w:rFonts w:ascii="Times New Roman" w:hAnsi="Times New Roman"/>
          <w:iCs/>
        </w:rPr>
        <w:t xml:space="preserve">. </w:t>
      </w:r>
      <w:r>
        <w:rPr>
          <w:rFonts w:ascii="Times New Roman" w:hAnsi="Times New Roman"/>
          <w:iCs/>
        </w:rPr>
        <w:t>Articles that did not report on weight loss as a clinical outcome of their intervention was excluded. Articles that focused on weight loss interventions that exclusively addressed clinical diagnoses (such as hypertension and diabetes)</w:t>
      </w:r>
      <w:proofErr w:type="gramStart"/>
      <w:r>
        <w:rPr>
          <w:rFonts w:ascii="Times New Roman" w:hAnsi="Times New Roman"/>
          <w:iCs/>
        </w:rPr>
        <w:t>,</w:t>
      </w:r>
      <w:proofErr w:type="gramEnd"/>
      <w:r>
        <w:rPr>
          <w:rFonts w:ascii="Times New Roman" w:hAnsi="Times New Roman"/>
          <w:iCs/>
        </w:rPr>
        <w:t xml:space="preserve"> </w:t>
      </w:r>
      <w:r>
        <w:rPr>
          <w:rFonts w:ascii="Times New Roman" w:hAnsi="Times New Roman"/>
          <w:iCs/>
        </w:rPr>
        <w:lastRenderedPageBreak/>
        <w:t xml:space="preserve">clinical treatments or clinical appointment reminders were excluded. </w:t>
      </w:r>
      <w:r w:rsidR="00056331">
        <w:rPr>
          <w:rFonts w:ascii="Times New Roman" w:hAnsi="Times New Roman"/>
          <w:iCs/>
        </w:rPr>
        <w:t xml:space="preserve"> Studies were excluded that focused on postpartum weight loss or pregnancy weight gain. The studies were to include interventions that lasted 16 weeks o</w:t>
      </w:r>
      <w:r w:rsidR="00111E41">
        <w:rPr>
          <w:rFonts w:ascii="Times New Roman" w:hAnsi="Times New Roman"/>
          <w:iCs/>
        </w:rPr>
        <w:t>r less because of the transient population in the jail setting. Any intervention that lasts longer than 16 weeks would be irrelevant since the majority of patients are released from jail prior to that amount of time</w:t>
      </w:r>
      <w:r w:rsidR="009C6BAD">
        <w:rPr>
          <w:rFonts w:ascii="Times New Roman" w:hAnsi="Times New Roman"/>
          <w:iCs/>
        </w:rPr>
        <w:t xml:space="preserve"> elapsing</w:t>
      </w:r>
      <w:r w:rsidR="00111E41">
        <w:rPr>
          <w:rFonts w:ascii="Times New Roman" w:hAnsi="Times New Roman"/>
          <w:iCs/>
        </w:rPr>
        <w:t>.</w:t>
      </w:r>
    </w:p>
    <w:p w14:paraId="3A1E7A54" w14:textId="5CF2B84F" w:rsidR="000C2D3A" w:rsidRDefault="00BC573F" w:rsidP="00056331">
      <w:pPr>
        <w:spacing w:line="480" w:lineRule="auto"/>
        <w:ind w:firstLine="720"/>
        <w:rPr>
          <w:rFonts w:ascii="Times" w:hAnsi="Times" w:cs="Calibri"/>
        </w:rPr>
      </w:pPr>
      <w:r>
        <w:rPr>
          <w:rFonts w:ascii="Times New Roman" w:hAnsi="Times New Roman"/>
          <w:iCs/>
        </w:rPr>
        <w:t xml:space="preserve">Lastly, the revised Quality Assessment of Studies Diagnostic Accuracy (QUADAS-2) was used to </w:t>
      </w:r>
      <w:r w:rsidR="00922D10">
        <w:rPr>
          <w:rFonts w:ascii="Times New Roman" w:hAnsi="Times New Roman"/>
          <w:iCs/>
        </w:rPr>
        <w:t xml:space="preserve">assess quality </w:t>
      </w:r>
      <w:r w:rsidR="009C6BAD">
        <w:rPr>
          <w:rFonts w:ascii="Times New Roman" w:hAnsi="Times New Roman"/>
          <w:iCs/>
        </w:rPr>
        <w:t xml:space="preserve">based on risk of bias, </w:t>
      </w:r>
      <w:r w:rsidR="00922D10">
        <w:rPr>
          <w:rFonts w:ascii="Times New Roman" w:hAnsi="Times New Roman"/>
          <w:iCs/>
        </w:rPr>
        <w:t>of the remaining articles</w:t>
      </w:r>
      <w:r w:rsidR="00B82EFB">
        <w:rPr>
          <w:rFonts w:ascii="Times New Roman" w:hAnsi="Times New Roman"/>
          <w:iCs/>
        </w:rPr>
        <w:t xml:space="preserve"> (Appendix C)</w:t>
      </w:r>
      <w:r w:rsidR="00922D10">
        <w:rPr>
          <w:rFonts w:ascii="Times New Roman" w:hAnsi="Times New Roman"/>
          <w:iCs/>
        </w:rPr>
        <w:t xml:space="preserve">. </w:t>
      </w:r>
      <w:r w:rsidR="000C2D3A">
        <w:rPr>
          <w:rFonts w:ascii="Times" w:hAnsi="Times" w:cs="Calibri"/>
        </w:rPr>
        <w:t xml:space="preserve">The </w:t>
      </w:r>
      <w:r w:rsidR="004A04DC">
        <w:rPr>
          <w:rFonts w:ascii="Times" w:hAnsi="Times" w:cs="Calibri"/>
        </w:rPr>
        <w:t xml:space="preserve">QUADAS-2 </w:t>
      </w:r>
      <w:r w:rsidR="000C2D3A">
        <w:rPr>
          <w:rFonts w:ascii="Times" w:hAnsi="Times" w:cs="Calibri"/>
        </w:rPr>
        <w:t>has been used for many years and has been found reliable and valid (</w:t>
      </w:r>
      <w:r w:rsidR="00303FBF">
        <w:rPr>
          <w:rFonts w:ascii="Times" w:hAnsi="Times" w:cs="Calibri"/>
        </w:rPr>
        <w:t>Whiting, et al., 2011</w:t>
      </w:r>
      <w:r w:rsidR="000C2D3A">
        <w:rPr>
          <w:rFonts w:ascii="Times" w:hAnsi="Times" w:cs="Calibri"/>
        </w:rPr>
        <w:t xml:space="preserve">). </w:t>
      </w:r>
      <w:r w:rsidR="00303FBF">
        <w:rPr>
          <w:rFonts w:ascii="Times" w:hAnsi="Times" w:cs="Calibri"/>
        </w:rPr>
        <w:t xml:space="preserve"> It was originally created in 2003 by Whiting, </w:t>
      </w:r>
      <w:proofErr w:type="spellStart"/>
      <w:r w:rsidR="00303FBF">
        <w:rPr>
          <w:rFonts w:ascii="Times" w:hAnsi="Times" w:cs="Calibri"/>
        </w:rPr>
        <w:t>Rutjes</w:t>
      </w:r>
      <w:proofErr w:type="spellEnd"/>
      <w:r w:rsidR="00303FBF">
        <w:rPr>
          <w:rFonts w:ascii="Times" w:hAnsi="Times" w:cs="Calibri"/>
        </w:rPr>
        <w:t xml:space="preserve">, </w:t>
      </w:r>
      <w:proofErr w:type="spellStart"/>
      <w:r w:rsidR="00303FBF">
        <w:rPr>
          <w:rFonts w:ascii="Times" w:hAnsi="Times" w:cs="Calibri"/>
        </w:rPr>
        <w:t>Reitsma</w:t>
      </w:r>
      <w:proofErr w:type="spellEnd"/>
      <w:r w:rsidR="00303FBF">
        <w:rPr>
          <w:rFonts w:ascii="Times" w:hAnsi="Times" w:cs="Calibri"/>
        </w:rPr>
        <w:t>, Bossuyt</w:t>
      </w:r>
      <w:r w:rsidR="008F3474">
        <w:rPr>
          <w:rFonts w:ascii="Times" w:hAnsi="Times" w:cs="Calibri"/>
        </w:rPr>
        <w:t>,</w:t>
      </w:r>
      <w:r w:rsidR="00303FBF">
        <w:rPr>
          <w:rFonts w:ascii="Times" w:hAnsi="Times" w:cs="Calibri"/>
        </w:rPr>
        <w:t xml:space="preserve"> and </w:t>
      </w:r>
      <w:proofErr w:type="spellStart"/>
      <w:r w:rsidR="00303FBF">
        <w:rPr>
          <w:rFonts w:ascii="Times" w:hAnsi="Times" w:cs="Calibri"/>
        </w:rPr>
        <w:t>Kleijnen</w:t>
      </w:r>
      <w:proofErr w:type="spellEnd"/>
      <w:r w:rsidR="00303FBF">
        <w:rPr>
          <w:rFonts w:ascii="Times" w:hAnsi="Times" w:cs="Calibri"/>
        </w:rPr>
        <w:t xml:space="preserve"> but was then revised in 2011</w:t>
      </w:r>
      <w:r w:rsidR="00DC3C0C">
        <w:rPr>
          <w:rFonts w:ascii="Times" w:hAnsi="Times" w:cs="Calibri"/>
        </w:rPr>
        <w:t xml:space="preserve"> to improve upon the original tool. </w:t>
      </w:r>
      <w:r w:rsidR="009C6BAD">
        <w:rPr>
          <w:rFonts w:ascii="Times" w:hAnsi="Times" w:cs="Calibri"/>
        </w:rPr>
        <w:t>The tool</w:t>
      </w:r>
      <w:r w:rsidR="00DC3C0C">
        <w:rPr>
          <w:rFonts w:ascii="Times" w:hAnsi="Times" w:cs="Calibri"/>
        </w:rPr>
        <w:t xml:space="preserve"> assign</w:t>
      </w:r>
      <w:r w:rsidR="009C6BAD">
        <w:rPr>
          <w:rFonts w:ascii="Times" w:hAnsi="Times" w:cs="Calibri"/>
        </w:rPr>
        <w:t>s</w:t>
      </w:r>
      <w:r w:rsidR="00DC3C0C">
        <w:rPr>
          <w:rFonts w:ascii="Times" w:hAnsi="Times" w:cs="Calibri"/>
        </w:rPr>
        <w:t xml:space="preserve"> a low</w:t>
      </w:r>
      <w:r w:rsidR="009C6BAD">
        <w:rPr>
          <w:rFonts w:ascii="Times" w:hAnsi="Times" w:cs="Calibri"/>
        </w:rPr>
        <w:t xml:space="preserve">, medium or </w:t>
      </w:r>
      <w:r w:rsidR="00DC3C0C">
        <w:rPr>
          <w:rFonts w:ascii="Times" w:hAnsi="Times" w:cs="Calibri"/>
        </w:rPr>
        <w:t>high risk of bias.</w:t>
      </w:r>
      <w:r w:rsidR="00E76FF7">
        <w:rPr>
          <w:rFonts w:ascii="Times" w:hAnsi="Times" w:cs="Calibri"/>
        </w:rPr>
        <w:t xml:space="preserve"> Any article that received a score of a </w:t>
      </w:r>
      <w:proofErr w:type="gramStart"/>
      <w:r w:rsidR="00E76FF7">
        <w:rPr>
          <w:rFonts w:ascii="Times" w:hAnsi="Times" w:cs="Calibri"/>
        </w:rPr>
        <w:t>high risk</w:t>
      </w:r>
      <w:proofErr w:type="gramEnd"/>
      <w:r w:rsidR="00E76FF7">
        <w:rPr>
          <w:rFonts w:ascii="Times" w:hAnsi="Times" w:cs="Calibri"/>
        </w:rPr>
        <w:t xml:space="preserve"> bias, was excluded from the review.</w:t>
      </w:r>
    </w:p>
    <w:p w14:paraId="2DC2DC7F" w14:textId="75935C6D" w:rsidR="00D36662" w:rsidRDefault="00363BEF" w:rsidP="00056331">
      <w:pPr>
        <w:spacing w:line="480" w:lineRule="auto"/>
        <w:ind w:firstLine="720"/>
        <w:rPr>
          <w:rFonts w:ascii="Times" w:hAnsi="Times" w:cs="Calibri"/>
        </w:rPr>
      </w:pPr>
      <w:r>
        <w:rPr>
          <w:rFonts w:ascii="Times" w:hAnsi="Times" w:cs="Calibri"/>
        </w:rPr>
        <w:t>73</w:t>
      </w:r>
      <w:r w:rsidR="00D36662">
        <w:rPr>
          <w:rFonts w:ascii="Times" w:hAnsi="Times" w:cs="Calibri"/>
        </w:rPr>
        <w:t xml:space="preserve"> full text articles were read in their entirety. A total of </w:t>
      </w:r>
      <w:r>
        <w:rPr>
          <w:rFonts w:ascii="Times" w:hAnsi="Times" w:cs="Calibri"/>
        </w:rPr>
        <w:t>62</w:t>
      </w:r>
      <w:r w:rsidR="00D36662">
        <w:rPr>
          <w:rFonts w:ascii="Times" w:hAnsi="Times" w:cs="Calibri"/>
        </w:rPr>
        <w:t xml:space="preserve"> were excluded based on relevancy and ex</w:t>
      </w:r>
      <w:r>
        <w:rPr>
          <w:rFonts w:ascii="Times" w:hAnsi="Times" w:cs="Calibri"/>
        </w:rPr>
        <w:t>c</w:t>
      </w:r>
      <w:r w:rsidR="00D36662">
        <w:rPr>
          <w:rFonts w:ascii="Times" w:hAnsi="Times" w:cs="Calibri"/>
        </w:rPr>
        <w:t>lusion criteria. A total of 11 articles were retained to analyze.</w:t>
      </w:r>
    </w:p>
    <w:p w14:paraId="612F71EB" w14:textId="1E1261CE" w:rsidR="00EF0C35" w:rsidRPr="00056331" w:rsidRDefault="00EF0C35" w:rsidP="00056331">
      <w:pPr>
        <w:spacing w:line="480" w:lineRule="auto"/>
        <w:ind w:firstLine="720"/>
        <w:rPr>
          <w:rFonts w:ascii="Times New Roman" w:hAnsi="Times New Roman"/>
          <w:iCs/>
        </w:rPr>
      </w:pPr>
      <w:r>
        <w:rPr>
          <w:rFonts w:ascii="Times" w:hAnsi="Times" w:cs="Calibri"/>
        </w:rPr>
        <w:t>The next step was to rate the quality of evidence. This was done using the Johns Hopkins Nursing Evidence-Based Practice (JHNEBP) rating scales</w:t>
      </w:r>
      <w:r w:rsidR="00D824CF">
        <w:rPr>
          <w:rFonts w:ascii="Times" w:hAnsi="Times" w:cs="Calibri"/>
        </w:rPr>
        <w:t xml:space="preserve"> (Wien &amp; Loeb, 2016)</w:t>
      </w:r>
      <w:r>
        <w:rPr>
          <w:rFonts w:ascii="Times" w:hAnsi="Times" w:cs="Calibri"/>
        </w:rPr>
        <w:t>. After rating all the evidence, comparison of the results was performed. For a summary of the rating, please refer to Appendix (</w:t>
      </w:r>
      <w:r w:rsidR="00B82EFB">
        <w:rPr>
          <w:rFonts w:ascii="Times" w:hAnsi="Times" w:cs="Calibri"/>
        </w:rPr>
        <w:t>D)</w:t>
      </w:r>
      <w:r>
        <w:rPr>
          <w:rFonts w:ascii="Times" w:hAnsi="Times" w:cs="Calibri"/>
        </w:rPr>
        <w:t>.</w:t>
      </w:r>
    </w:p>
    <w:p w14:paraId="6C4BB071" w14:textId="4B339256" w:rsidR="00525E2D" w:rsidRDefault="00E102FD" w:rsidP="00814FC1">
      <w:pPr>
        <w:spacing w:line="480" w:lineRule="auto"/>
        <w:jc w:val="center"/>
        <w:rPr>
          <w:rFonts w:ascii="Times" w:hAnsi="Times"/>
          <w:b/>
        </w:rPr>
      </w:pPr>
      <w:r>
        <w:rPr>
          <w:rFonts w:ascii="Times" w:hAnsi="Times"/>
          <w:b/>
        </w:rPr>
        <w:t>Data Extraction</w:t>
      </w:r>
    </w:p>
    <w:p w14:paraId="13933D85" w14:textId="11FD03CC" w:rsidR="00FE1FE7" w:rsidRDefault="00814FC1" w:rsidP="00814FC1">
      <w:pPr>
        <w:spacing w:line="480" w:lineRule="auto"/>
        <w:rPr>
          <w:rFonts w:ascii="Times" w:hAnsi="Times"/>
        </w:rPr>
      </w:pPr>
      <w:r>
        <w:rPr>
          <w:rFonts w:ascii="Times" w:hAnsi="Times"/>
        </w:rPr>
        <w:tab/>
        <w:t>Data w</w:t>
      </w:r>
      <w:r w:rsidR="00CD569A">
        <w:rPr>
          <w:rFonts w:ascii="Times" w:hAnsi="Times"/>
        </w:rPr>
        <w:t>ere</w:t>
      </w:r>
      <w:r>
        <w:rPr>
          <w:rFonts w:ascii="Times" w:hAnsi="Times"/>
        </w:rPr>
        <w:t xml:space="preserve"> extracted regarding type of intervention performed, weight loss outcomes, and hypertension outcomes. One matrix was completed with the type of study, number of studies if it was a systematic review, number of participants included, primary and secondary outcome results, assessment of risk of bias and assessment of the quality of the evidence</w:t>
      </w:r>
      <w:r w:rsidR="00B82EFB">
        <w:rPr>
          <w:rFonts w:ascii="Times" w:hAnsi="Times"/>
        </w:rPr>
        <w:t xml:space="preserve"> (Appendix E)</w:t>
      </w:r>
      <w:r>
        <w:rPr>
          <w:rFonts w:ascii="Times" w:hAnsi="Times"/>
        </w:rPr>
        <w:t xml:space="preserve">. </w:t>
      </w:r>
      <w:r w:rsidR="00A92FEB">
        <w:rPr>
          <w:rFonts w:ascii="Times" w:hAnsi="Times"/>
        </w:rPr>
        <w:t xml:space="preserve"> </w:t>
      </w:r>
      <w:r w:rsidR="00A92FEB">
        <w:rPr>
          <w:rFonts w:ascii="Times" w:hAnsi="Times"/>
        </w:rPr>
        <w:lastRenderedPageBreak/>
        <w:t>The primary outcome analyzed was mean difference in weight change at the end of the intervention.</w:t>
      </w:r>
      <w:r w:rsidR="00FE1FE7">
        <w:rPr>
          <w:rFonts w:ascii="Times" w:hAnsi="Times"/>
        </w:rPr>
        <w:t xml:space="preserve"> The matrix was expanded to include </w:t>
      </w:r>
      <w:r w:rsidR="009C6BAD">
        <w:rPr>
          <w:rFonts w:ascii="Times" w:hAnsi="Times"/>
        </w:rPr>
        <w:t xml:space="preserve">the </w:t>
      </w:r>
      <w:r w:rsidR="00FE1FE7">
        <w:rPr>
          <w:rFonts w:ascii="Times" w:hAnsi="Times"/>
        </w:rPr>
        <w:t>theoretical framework used</w:t>
      </w:r>
      <w:r w:rsidR="00945D30">
        <w:rPr>
          <w:rFonts w:ascii="Times" w:hAnsi="Times"/>
        </w:rPr>
        <w:t xml:space="preserve">, key point and duration of </w:t>
      </w:r>
      <w:r w:rsidR="00FE1FE7">
        <w:rPr>
          <w:rFonts w:ascii="Times" w:hAnsi="Times"/>
        </w:rPr>
        <w:t xml:space="preserve">the intervention. </w:t>
      </w:r>
    </w:p>
    <w:p w14:paraId="40A040CC" w14:textId="6D058F25" w:rsidR="00176CA9" w:rsidRDefault="00176CA9" w:rsidP="00FE1FE7">
      <w:pPr>
        <w:spacing w:line="480" w:lineRule="auto"/>
        <w:ind w:firstLine="720"/>
        <w:rPr>
          <w:rFonts w:ascii="Times" w:hAnsi="Times"/>
        </w:rPr>
      </w:pPr>
      <w:r>
        <w:rPr>
          <w:rFonts w:ascii="Times" w:hAnsi="Times"/>
        </w:rPr>
        <w:t xml:space="preserve">Next </w:t>
      </w:r>
      <w:r w:rsidR="00FE1FE7">
        <w:rPr>
          <w:rFonts w:ascii="Times" w:hAnsi="Times"/>
        </w:rPr>
        <w:t xml:space="preserve">the literature results were analyzed to find themes in order to structure the evidence to create a proposed intervention for detainees in a jail setting. The information was sorted </w:t>
      </w:r>
      <w:r w:rsidR="009F3E09">
        <w:rPr>
          <w:rFonts w:ascii="Times" w:hAnsi="Times"/>
        </w:rPr>
        <w:t>based on</w:t>
      </w:r>
      <w:r w:rsidR="00FE1FE7">
        <w:rPr>
          <w:rFonts w:ascii="Times" w:hAnsi="Times"/>
        </w:rPr>
        <w:t xml:space="preserve"> successful </w:t>
      </w:r>
      <w:r w:rsidR="009F3E09">
        <w:rPr>
          <w:rFonts w:ascii="Times" w:hAnsi="Times"/>
        </w:rPr>
        <w:t xml:space="preserve">versus unsuccessful interventions with the endpoint of weight loss. </w:t>
      </w:r>
      <w:r w:rsidR="009C6BAD">
        <w:t xml:space="preserve">Comparisons were made of related interventions such as dietary changes versus dietary changes combined with exercise. </w:t>
      </w:r>
      <w:r w:rsidR="009F3E09">
        <w:t>Additional data that were</w:t>
      </w:r>
      <w:r w:rsidR="009F3E09">
        <w:rPr>
          <w:rFonts w:ascii="Times" w:hAnsi="Times"/>
        </w:rPr>
        <w:t xml:space="preserve"> </w:t>
      </w:r>
      <w:r w:rsidR="00843536">
        <w:rPr>
          <w:rFonts w:ascii="Times" w:hAnsi="Times"/>
        </w:rPr>
        <w:t xml:space="preserve">collected and analyzed </w:t>
      </w:r>
      <w:r w:rsidR="009F3E09">
        <w:rPr>
          <w:rFonts w:ascii="Times" w:hAnsi="Times"/>
        </w:rPr>
        <w:t xml:space="preserve">along </w:t>
      </w:r>
      <w:r w:rsidR="00843536">
        <w:rPr>
          <w:rFonts w:ascii="Times" w:hAnsi="Times"/>
        </w:rPr>
        <w:t>with their outcomes</w:t>
      </w:r>
      <w:r w:rsidR="009F3E09">
        <w:rPr>
          <w:rFonts w:ascii="Times" w:hAnsi="Times"/>
        </w:rPr>
        <w:t xml:space="preserve"> were also noted</w:t>
      </w:r>
      <w:r w:rsidR="00843536">
        <w:rPr>
          <w:rFonts w:ascii="Times" w:hAnsi="Times"/>
        </w:rPr>
        <w:t>.</w:t>
      </w:r>
      <w:r w:rsidR="009F3E09">
        <w:rPr>
          <w:rFonts w:ascii="Times" w:hAnsi="Times"/>
        </w:rPr>
        <w:t xml:space="preserve"> </w:t>
      </w:r>
    </w:p>
    <w:p w14:paraId="2BE28050" w14:textId="77777777" w:rsidR="00176CA9" w:rsidRPr="00814FC1" w:rsidRDefault="00176CA9" w:rsidP="00814FC1">
      <w:pPr>
        <w:spacing w:line="480" w:lineRule="auto"/>
        <w:rPr>
          <w:rFonts w:ascii="Times" w:hAnsi="Times"/>
        </w:rPr>
      </w:pPr>
    </w:p>
    <w:p w14:paraId="72B026B6" w14:textId="77777777" w:rsidR="00814FC1" w:rsidRDefault="00814FC1" w:rsidP="00E102FD">
      <w:pPr>
        <w:jc w:val="center"/>
        <w:rPr>
          <w:rFonts w:ascii="Times" w:hAnsi="Times"/>
          <w:b/>
        </w:rPr>
      </w:pPr>
    </w:p>
    <w:p w14:paraId="5483467A" w14:textId="77777777" w:rsidR="00E102FD" w:rsidRPr="00E102FD" w:rsidRDefault="00E102FD">
      <w:pPr>
        <w:rPr>
          <w:rFonts w:ascii="Times" w:hAnsi="Times"/>
          <w:b/>
        </w:rPr>
      </w:pPr>
    </w:p>
    <w:p w14:paraId="264BF62F" w14:textId="77777777" w:rsidR="00525E2D" w:rsidRDefault="00525E2D" w:rsidP="00525E2D">
      <w:pPr>
        <w:rPr>
          <w:rFonts w:ascii="Times" w:hAnsi="Times"/>
        </w:rPr>
      </w:pPr>
    </w:p>
    <w:p w14:paraId="1EE5536C" w14:textId="1AF0BEDA" w:rsidR="00A825FD" w:rsidRDefault="00A825FD">
      <w:pPr>
        <w:rPr>
          <w:rFonts w:ascii="Times" w:hAnsi="Times"/>
          <w:b/>
        </w:rPr>
      </w:pPr>
      <w:r>
        <w:rPr>
          <w:rFonts w:ascii="Times" w:hAnsi="Times"/>
          <w:b/>
        </w:rPr>
        <w:br w:type="page"/>
      </w:r>
    </w:p>
    <w:p w14:paraId="0224A309" w14:textId="09516E17" w:rsidR="00A825FD" w:rsidRDefault="00A825FD" w:rsidP="00A825FD">
      <w:pPr>
        <w:spacing w:line="480" w:lineRule="auto"/>
        <w:jc w:val="center"/>
        <w:rPr>
          <w:rFonts w:ascii="Times New Roman" w:hAnsi="Times New Roman"/>
          <w:b/>
        </w:rPr>
      </w:pPr>
      <w:r>
        <w:rPr>
          <w:rFonts w:ascii="Times New Roman" w:hAnsi="Times New Roman"/>
          <w:b/>
        </w:rPr>
        <w:lastRenderedPageBreak/>
        <w:t>Chapter IV Results</w:t>
      </w:r>
    </w:p>
    <w:p w14:paraId="20D66965" w14:textId="3533EB2F" w:rsidR="00525E2D" w:rsidRDefault="007A1049" w:rsidP="007A1049">
      <w:pPr>
        <w:spacing w:line="480" w:lineRule="auto"/>
        <w:rPr>
          <w:rFonts w:ascii="Times" w:hAnsi="Times" w:cs="Calibri"/>
        </w:rPr>
      </w:pPr>
      <w:r>
        <w:rPr>
          <w:rFonts w:ascii="Times" w:hAnsi="Times"/>
        </w:rPr>
        <w:tab/>
        <w:t>When initially searching for evidenced</w:t>
      </w:r>
      <w:r w:rsidR="0025709F">
        <w:rPr>
          <w:rFonts w:ascii="Times" w:hAnsi="Times"/>
        </w:rPr>
        <w:t>-</w:t>
      </w:r>
      <w:r>
        <w:rPr>
          <w:rFonts w:ascii="Times" w:hAnsi="Times"/>
        </w:rPr>
        <w:t xml:space="preserve">based interventions for weight loss in a jail setting, it became apparent that the topic had only </w:t>
      </w:r>
      <w:r w:rsidR="0025709F">
        <w:rPr>
          <w:rFonts w:ascii="Times" w:hAnsi="Times"/>
        </w:rPr>
        <w:t xml:space="preserve">very limited studies had </w:t>
      </w:r>
      <w:r>
        <w:rPr>
          <w:rFonts w:ascii="Times" w:hAnsi="Times"/>
        </w:rPr>
        <w:t>been</w:t>
      </w:r>
      <w:r w:rsidR="0025709F">
        <w:rPr>
          <w:rFonts w:ascii="Times" w:hAnsi="Times"/>
        </w:rPr>
        <w:t xml:space="preserve"> conducted</w:t>
      </w:r>
      <w:r>
        <w:rPr>
          <w:rFonts w:ascii="Times" w:hAnsi="Times"/>
        </w:rPr>
        <w:t xml:space="preserve">. </w:t>
      </w:r>
      <w:r w:rsidR="009D52C7">
        <w:rPr>
          <w:rFonts w:ascii="Times" w:hAnsi="Times"/>
        </w:rPr>
        <w:t>Thus,</w:t>
      </w:r>
      <w:r w:rsidR="0025709F">
        <w:rPr>
          <w:rFonts w:ascii="Times" w:hAnsi="Times"/>
        </w:rPr>
        <w:t xml:space="preserve"> the focus of this academic </w:t>
      </w:r>
      <w:r w:rsidR="009D52C7">
        <w:rPr>
          <w:rFonts w:ascii="Times" w:hAnsi="Times"/>
        </w:rPr>
        <w:t xml:space="preserve">project was expanded to include reviewing the evidence </w:t>
      </w:r>
      <w:r w:rsidR="0025709F">
        <w:rPr>
          <w:rFonts w:ascii="Times" w:hAnsi="Times"/>
        </w:rPr>
        <w:t xml:space="preserve">for </w:t>
      </w:r>
      <w:r w:rsidR="009D52C7">
        <w:rPr>
          <w:rFonts w:ascii="Times" w:hAnsi="Times"/>
        </w:rPr>
        <w:t xml:space="preserve">weight loss interventions in general and then to </w:t>
      </w:r>
      <w:r w:rsidR="0025709F">
        <w:rPr>
          <w:rFonts w:ascii="Times" w:hAnsi="Times"/>
        </w:rPr>
        <w:t xml:space="preserve">propose </w:t>
      </w:r>
      <w:r w:rsidR="00BC1974">
        <w:rPr>
          <w:rFonts w:ascii="Times" w:hAnsi="Times"/>
        </w:rPr>
        <w:t>an</w:t>
      </w:r>
      <w:r w:rsidR="009D52C7">
        <w:rPr>
          <w:rFonts w:ascii="Times" w:hAnsi="Times"/>
        </w:rPr>
        <w:t xml:space="preserve"> evidenced</w:t>
      </w:r>
      <w:r w:rsidR="0025709F">
        <w:rPr>
          <w:rFonts w:ascii="Times" w:hAnsi="Times"/>
        </w:rPr>
        <w:t>-</w:t>
      </w:r>
      <w:r w:rsidR="009D52C7">
        <w:rPr>
          <w:rFonts w:ascii="Times" w:hAnsi="Times"/>
        </w:rPr>
        <w:t>based intervention for the jail setting.</w:t>
      </w:r>
      <w:r w:rsidR="00567246">
        <w:rPr>
          <w:rFonts w:ascii="Times" w:hAnsi="Times"/>
        </w:rPr>
        <w:t xml:space="preserve"> The research that is included regarding correctional health has all been rated using </w:t>
      </w:r>
      <w:r w:rsidR="00567246">
        <w:rPr>
          <w:rFonts w:ascii="Times" w:hAnsi="Times" w:cs="Calibri"/>
        </w:rPr>
        <w:t>JHNEBP rating scales (Wien &amp; Loeb, 2016). There were only two articles that were of high quality and of those, only one was a Level I, a randomized control</w:t>
      </w:r>
      <w:r w:rsidR="0025709F">
        <w:rPr>
          <w:rFonts w:ascii="Times" w:hAnsi="Times" w:cs="Calibri"/>
        </w:rPr>
        <w:t>led</w:t>
      </w:r>
      <w:r w:rsidR="00567246">
        <w:rPr>
          <w:rFonts w:ascii="Times" w:hAnsi="Times" w:cs="Calibri"/>
        </w:rPr>
        <w:t xml:space="preserve"> trial. Although the rest were </w:t>
      </w:r>
      <w:r w:rsidR="0025709F">
        <w:rPr>
          <w:rFonts w:ascii="Times" w:hAnsi="Times" w:cs="Calibri"/>
        </w:rPr>
        <w:t>not high quality</w:t>
      </w:r>
      <w:r w:rsidR="00567246">
        <w:rPr>
          <w:rFonts w:ascii="Times" w:hAnsi="Times" w:cs="Calibri"/>
        </w:rPr>
        <w:t xml:space="preserve">, they were still included in the literature review since they provide good information </w:t>
      </w:r>
      <w:r w:rsidR="0025709F">
        <w:rPr>
          <w:rFonts w:ascii="Times" w:hAnsi="Times" w:cs="Calibri"/>
        </w:rPr>
        <w:t>on</w:t>
      </w:r>
      <w:r w:rsidR="00567246">
        <w:rPr>
          <w:rFonts w:ascii="Times" w:hAnsi="Times" w:cs="Calibri"/>
        </w:rPr>
        <w:t xml:space="preserve"> implement</w:t>
      </w:r>
      <w:r w:rsidR="0025709F">
        <w:rPr>
          <w:rFonts w:ascii="Times" w:hAnsi="Times" w:cs="Calibri"/>
        </w:rPr>
        <w:t>ing</w:t>
      </w:r>
      <w:r w:rsidR="00567246">
        <w:rPr>
          <w:rFonts w:ascii="Times" w:hAnsi="Times" w:cs="Calibri"/>
        </w:rPr>
        <w:t xml:space="preserve"> interventions in the correctional setting. Many had very low sample sizes, </w:t>
      </w:r>
      <w:r w:rsidR="0025709F">
        <w:rPr>
          <w:rFonts w:ascii="Times" w:hAnsi="Times" w:cs="Calibri"/>
        </w:rPr>
        <w:t xml:space="preserve">as </w:t>
      </w:r>
      <w:r w:rsidR="00567246">
        <w:rPr>
          <w:rFonts w:ascii="Times" w:hAnsi="Times" w:cs="Calibri"/>
        </w:rPr>
        <w:t>a result of the difficulty in s</w:t>
      </w:r>
      <w:r w:rsidR="009705D3">
        <w:rPr>
          <w:rFonts w:ascii="Times" w:hAnsi="Times" w:cs="Calibri"/>
        </w:rPr>
        <w:t xml:space="preserve">tudying the proposed population. In the jail setting, </w:t>
      </w:r>
      <w:r w:rsidR="00D314BF">
        <w:rPr>
          <w:rFonts w:ascii="Times" w:hAnsi="Times" w:cs="Calibri"/>
        </w:rPr>
        <w:t>the population is very transient, making it difficult to follow the sample over an extended period of time. Also, it is sometimes difficult to get approval with the correctional staff to implement any interventions because of security risks. So a broader net was cast to include any weight loss interventions that fit the proposed guidelines of this paper.</w:t>
      </w:r>
    </w:p>
    <w:p w14:paraId="193CED1A" w14:textId="57A78761" w:rsidR="00D314BF" w:rsidRDefault="00D314BF" w:rsidP="007A1049">
      <w:pPr>
        <w:spacing w:line="480" w:lineRule="auto"/>
        <w:rPr>
          <w:rFonts w:ascii="Times" w:hAnsi="Times" w:cs="Calibri"/>
        </w:rPr>
      </w:pPr>
      <w:r>
        <w:rPr>
          <w:rFonts w:ascii="Times" w:hAnsi="Times" w:cs="Calibri"/>
        </w:rPr>
        <w:tab/>
      </w:r>
      <w:r w:rsidR="00F3525C">
        <w:rPr>
          <w:rFonts w:ascii="Times" w:hAnsi="Times" w:cs="Calibri"/>
        </w:rPr>
        <w:t>All of the weight loss intervention studies that were included were rated as high quality</w:t>
      </w:r>
      <w:r w:rsidR="00BC1974">
        <w:rPr>
          <w:rFonts w:ascii="Times" w:hAnsi="Times" w:cs="Calibri"/>
        </w:rPr>
        <w:t xml:space="preserve"> using the JHNEBP rating scale (See appendix x)</w:t>
      </w:r>
      <w:r w:rsidR="00F3525C">
        <w:rPr>
          <w:rFonts w:ascii="Times" w:hAnsi="Times" w:cs="Calibri"/>
        </w:rPr>
        <w:t>. They were included</w:t>
      </w:r>
      <w:r w:rsidR="0025709F">
        <w:rPr>
          <w:rFonts w:ascii="Times" w:hAnsi="Times" w:cs="Calibri"/>
        </w:rPr>
        <w:t xml:space="preserve"> in order</w:t>
      </w:r>
      <w:r w:rsidR="00F3525C">
        <w:rPr>
          <w:rFonts w:ascii="Times" w:hAnsi="Times" w:cs="Calibri"/>
        </w:rPr>
        <w:t xml:space="preserve"> to have generalizability of results and good recommendations for practice. Four of the articles were level </w:t>
      </w:r>
      <w:proofErr w:type="gramStart"/>
      <w:r w:rsidR="00F3525C">
        <w:rPr>
          <w:rFonts w:ascii="Times" w:hAnsi="Times" w:cs="Calibri"/>
        </w:rPr>
        <w:t xml:space="preserve">I and the remaining </w:t>
      </w:r>
      <w:r w:rsidR="0025709F">
        <w:rPr>
          <w:rFonts w:ascii="Times" w:hAnsi="Times" w:cs="Calibri"/>
        </w:rPr>
        <w:t>7</w:t>
      </w:r>
      <w:proofErr w:type="gramEnd"/>
      <w:r w:rsidR="0025709F">
        <w:rPr>
          <w:rFonts w:ascii="Times" w:hAnsi="Times" w:cs="Calibri"/>
        </w:rPr>
        <w:t xml:space="preserve"> </w:t>
      </w:r>
      <w:r w:rsidR="00F3525C">
        <w:rPr>
          <w:rFonts w:ascii="Times" w:hAnsi="Times" w:cs="Calibri"/>
        </w:rPr>
        <w:t xml:space="preserve">were level II. </w:t>
      </w:r>
      <w:r w:rsidR="0025709F">
        <w:rPr>
          <w:rFonts w:ascii="Times" w:hAnsi="Times" w:cs="Calibri"/>
        </w:rPr>
        <w:t xml:space="preserve">8 </w:t>
      </w:r>
      <w:r w:rsidR="00F3525C">
        <w:rPr>
          <w:rFonts w:ascii="Times" w:hAnsi="Times" w:cs="Calibri"/>
        </w:rPr>
        <w:t xml:space="preserve">out of the </w:t>
      </w:r>
      <w:r w:rsidR="0025709F">
        <w:rPr>
          <w:rFonts w:ascii="Times" w:hAnsi="Times" w:cs="Calibri"/>
        </w:rPr>
        <w:t xml:space="preserve">11 </w:t>
      </w:r>
      <w:r w:rsidR="00F3525C">
        <w:rPr>
          <w:rFonts w:ascii="Times" w:hAnsi="Times" w:cs="Calibri"/>
        </w:rPr>
        <w:t xml:space="preserve">articles are systematic reviews. The remaining </w:t>
      </w:r>
      <w:r w:rsidR="007C40A6">
        <w:rPr>
          <w:rFonts w:ascii="Times" w:hAnsi="Times" w:cs="Calibri"/>
        </w:rPr>
        <w:t xml:space="preserve">included </w:t>
      </w:r>
      <w:r w:rsidR="0025709F">
        <w:rPr>
          <w:rFonts w:ascii="Times" w:hAnsi="Times" w:cs="Calibri"/>
        </w:rPr>
        <w:t xml:space="preserve">1 </w:t>
      </w:r>
      <w:r w:rsidR="007C40A6">
        <w:rPr>
          <w:rFonts w:ascii="Times" w:hAnsi="Times" w:cs="Calibri"/>
        </w:rPr>
        <w:t xml:space="preserve">randomized control trial and </w:t>
      </w:r>
      <w:r w:rsidR="0025709F">
        <w:rPr>
          <w:rFonts w:ascii="Times" w:hAnsi="Times" w:cs="Calibri"/>
        </w:rPr>
        <w:t xml:space="preserve">2 </w:t>
      </w:r>
      <w:r w:rsidR="007C40A6">
        <w:rPr>
          <w:rFonts w:ascii="Times" w:hAnsi="Times" w:cs="Calibri"/>
        </w:rPr>
        <w:t xml:space="preserve">quasi-experimental articles. </w:t>
      </w:r>
      <w:r w:rsidR="00CF10CD">
        <w:rPr>
          <w:rFonts w:ascii="Times" w:hAnsi="Times" w:cs="Calibri"/>
        </w:rPr>
        <w:t xml:space="preserve">All of the eleven articles included in this review were determined to be of low bias using the </w:t>
      </w:r>
      <w:r w:rsidR="00CF10CD">
        <w:rPr>
          <w:rFonts w:ascii="Times New Roman" w:hAnsi="Times New Roman"/>
          <w:iCs/>
        </w:rPr>
        <w:t xml:space="preserve">revised Quality Assessment of Studies Diagnostic Accuracy (QUADAS-2) </w:t>
      </w:r>
      <w:r w:rsidR="00CF10CD">
        <w:rPr>
          <w:rFonts w:ascii="Times" w:hAnsi="Times" w:cs="Calibri"/>
        </w:rPr>
        <w:t xml:space="preserve">(Whiting, et al., 2011).  </w:t>
      </w:r>
    </w:p>
    <w:p w14:paraId="62EDC074" w14:textId="5B3C62A4" w:rsidR="00991FA6" w:rsidRDefault="00533EC3" w:rsidP="007A1049">
      <w:pPr>
        <w:spacing w:line="480" w:lineRule="auto"/>
        <w:rPr>
          <w:rFonts w:ascii="Times" w:hAnsi="Times" w:cs="Calibri"/>
          <w:b/>
        </w:rPr>
      </w:pPr>
      <w:r>
        <w:rPr>
          <w:rFonts w:ascii="Times" w:hAnsi="Times" w:cs="Calibri"/>
          <w:b/>
        </w:rPr>
        <w:t>Population</w:t>
      </w:r>
      <w:r w:rsidR="00991FA6">
        <w:rPr>
          <w:rFonts w:ascii="Times" w:hAnsi="Times" w:cs="Calibri"/>
          <w:b/>
        </w:rPr>
        <w:t xml:space="preserve"> characteristic</w:t>
      </w:r>
      <w:r w:rsidR="00596939">
        <w:rPr>
          <w:rFonts w:ascii="Times" w:hAnsi="Times" w:cs="Calibri"/>
          <w:b/>
        </w:rPr>
        <w:t>s</w:t>
      </w:r>
    </w:p>
    <w:p w14:paraId="72D053C8" w14:textId="51016982" w:rsidR="00FD2381" w:rsidRDefault="00991FA6" w:rsidP="00533EC3">
      <w:pPr>
        <w:spacing w:line="480" w:lineRule="auto"/>
        <w:rPr>
          <w:rFonts w:ascii="Times" w:hAnsi="Times" w:cs="Calibri"/>
        </w:rPr>
      </w:pPr>
      <w:r>
        <w:rPr>
          <w:rFonts w:ascii="Times" w:hAnsi="Times" w:cs="Calibri"/>
          <w:b/>
        </w:rPr>
        <w:lastRenderedPageBreak/>
        <w:tab/>
      </w:r>
      <w:r w:rsidR="00AB405B">
        <w:rPr>
          <w:rFonts w:ascii="Times" w:hAnsi="Times" w:cs="Calibri"/>
        </w:rPr>
        <w:t>Three</w:t>
      </w:r>
      <w:r>
        <w:rPr>
          <w:rFonts w:ascii="Times" w:hAnsi="Times" w:cs="Calibri"/>
        </w:rPr>
        <w:t xml:space="preserve"> of the articles focused on African Amer</w:t>
      </w:r>
      <w:r w:rsidR="00FA1443">
        <w:rPr>
          <w:rFonts w:ascii="Times" w:hAnsi="Times" w:cs="Calibri"/>
        </w:rPr>
        <w:t>ican (AA) as their population</w:t>
      </w:r>
      <w:r w:rsidR="0025709F">
        <w:rPr>
          <w:rFonts w:ascii="Times" w:hAnsi="Times" w:cs="Calibri"/>
        </w:rPr>
        <w:t>s</w:t>
      </w:r>
      <w:r w:rsidR="00FA1443">
        <w:rPr>
          <w:rFonts w:ascii="Times" w:hAnsi="Times" w:cs="Calibri"/>
        </w:rPr>
        <w:t xml:space="preserve"> </w:t>
      </w:r>
      <w:r>
        <w:rPr>
          <w:rFonts w:ascii="Times" w:hAnsi="Times" w:cs="Calibri"/>
        </w:rPr>
        <w:t>(</w:t>
      </w:r>
      <w:r w:rsidR="00FA1443">
        <w:rPr>
          <w:rFonts w:ascii="Times" w:hAnsi="Times" w:cs="Calibri"/>
        </w:rPr>
        <w:t xml:space="preserve">Fitzgibbon, </w:t>
      </w:r>
      <w:proofErr w:type="spellStart"/>
      <w:r w:rsidR="00FA1443">
        <w:rPr>
          <w:rFonts w:ascii="Times" w:hAnsi="Times" w:cs="Calibri"/>
        </w:rPr>
        <w:t>Tussing</w:t>
      </w:r>
      <w:proofErr w:type="spellEnd"/>
      <w:r w:rsidR="00FA1443">
        <w:rPr>
          <w:rFonts w:ascii="Times" w:hAnsi="Times" w:cs="Calibri"/>
        </w:rPr>
        <w:t xml:space="preserve">-Humphreys, Porter, Martin, </w:t>
      </w:r>
      <w:proofErr w:type="spellStart"/>
      <w:r w:rsidR="00FA1443">
        <w:rPr>
          <w:rFonts w:ascii="Times" w:hAnsi="Times" w:cs="Calibri"/>
        </w:rPr>
        <w:t>Odoms</w:t>
      </w:r>
      <w:proofErr w:type="spellEnd"/>
      <w:r w:rsidR="00FA1443">
        <w:rPr>
          <w:rFonts w:ascii="Times" w:hAnsi="Times" w:cs="Calibri"/>
        </w:rPr>
        <w:t xml:space="preserve">-Young &amp; Sharp, 2012; Kong, </w:t>
      </w:r>
      <w:proofErr w:type="spellStart"/>
      <w:r w:rsidR="00FA1443">
        <w:rPr>
          <w:rFonts w:ascii="Times" w:hAnsi="Times" w:cs="Calibri"/>
        </w:rPr>
        <w:t>Tussing</w:t>
      </w:r>
      <w:proofErr w:type="spellEnd"/>
      <w:r w:rsidR="00FA1443">
        <w:rPr>
          <w:rFonts w:ascii="Times" w:hAnsi="Times" w:cs="Calibri"/>
        </w:rPr>
        <w:t xml:space="preserve">-Humphreys, </w:t>
      </w:r>
      <w:proofErr w:type="spellStart"/>
      <w:r w:rsidR="00FA1443">
        <w:rPr>
          <w:rFonts w:ascii="Times" w:hAnsi="Times" w:cs="Calibri"/>
        </w:rPr>
        <w:t>Odoms</w:t>
      </w:r>
      <w:proofErr w:type="spellEnd"/>
      <w:r w:rsidR="00FA1443">
        <w:rPr>
          <w:rFonts w:ascii="Times" w:hAnsi="Times" w:cs="Calibri"/>
        </w:rPr>
        <w:t xml:space="preserve">-Young, </w:t>
      </w:r>
      <w:proofErr w:type="spellStart"/>
      <w:r w:rsidR="00FA1443">
        <w:rPr>
          <w:rFonts w:ascii="Times" w:hAnsi="Times" w:cs="Calibri"/>
        </w:rPr>
        <w:t>Stolley</w:t>
      </w:r>
      <w:proofErr w:type="spellEnd"/>
      <w:r w:rsidR="00FA1443">
        <w:rPr>
          <w:rFonts w:ascii="Times" w:hAnsi="Times" w:cs="Calibri"/>
        </w:rPr>
        <w:t xml:space="preserve"> &amp; Fitzgibbon, 2014; Samuel-Hodge, Johnson, Braxton &amp; Lackey, 2014). Two focused specifically on African American women and </w:t>
      </w:r>
      <w:r>
        <w:rPr>
          <w:rFonts w:ascii="Times" w:hAnsi="Times" w:cs="Calibri"/>
        </w:rPr>
        <w:t xml:space="preserve">found that </w:t>
      </w:r>
      <w:r w:rsidR="00FA1443">
        <w:rPr>
          <w:rFonts w:ascii="Times" w:hAnsi="Times" w:cs="Calibri"/>
        </w:rPr>
        <w:t>AA women</w:t>
      </w:r>
      <w:r>
        <w:rPr>
          <w:rFonts w:ascii="Times" w:hAnsi="Times" w:cs="Calibri"/>
        </w:rPr>
        <w:t xml:space="preserve"> lost less weight than </w:t>
      </w:r>
      <w:r w:rsidR="0025709F">
        <w:rPr>
          <w:rFonts w:ascii="Times" w:hAnsi="Times" w:cs="Calibri"/>
        </w:rPr>
        <w:t xml:space="preserve">their </w:t>
      </w:r>
      <w:r>
        <w:rPr>
          <w:rFonts w:ascii="Times" w:hAnsi="Times" w:cs="Calibri"/>
        </w:rPr>
        <w:t xml:space="preserve">Caucasian counterparts, so this may need to be taken into consideration when developing an intervention for this population. </w:t>
      </w:r>
      <w:r w:rsidR="00FA1443">
        <w:rPr>
          <w:rFonts w:ascii="Times" w:hAnsi="Times" w:cs="Calibri"/>
        </w:rPr>
        <w:t xml:space="preserve">Kong, et al. (2014) </w:t>
      </w:r>
      <w:r>
        <w:rPr>
          <w:rFonts w:ascii="Times" w:hAnsi="Times" w:cs="Calibri"/>
        </w:rPr>
        <w:t xml:space="preserve">recommended adapting an intervention to include sociocultural aspects to reflect the group’s values and beliefs. </w:t>
      </w:r>
    </w:p>
    <w:p w14:paraId="21B8DED8" w14:textId="614B455F" w:rsidR="00533EC3" w:rsidRDefault="00533EC3" w:rsidP="00533EC3">
      <w:pPr>
        <w:spacing w:line="480" w:lineRule="auto"/>
        <w:rPr>
          <w:rFonts w:ascii="Times" w:hAnsi="Times" w:cs="Calibri"/>
        </w:rPr>
      </w:pPr>
      <w:r>
        <w:rPr>
          <w:rFonts w:ascii="Times" w:hAnsi="Times" w:cs="Calibri"/>
        </w:rPr>
        <w:tab/>
        <w:t>The Alliance for a Health</w:t>
      </w:r>
      <w:r w:rsidR="0025709F">
        <w:rPr>
          <w:rFonts w:ascii="Times" w:hAnsi="Times" w:cs="Calibri"/>
        </w:rPr>
        <w:t>y</w:t>
      </w:r>
      <w:r>
        <w:rPr>
          <w:rFonts w:ascii="Times" w:hAnsi="Times" w:cs="Calibri"/>
        </w:rPr>
        <w:t xml:space="preserve"> Border (AHB) </w:t>
      </w:r>
      <w:r w:rsidR="0025709F">
        <w:rPr>
          <w:rFonts w:ascii="Times" w:hAnsi="Times" w:cs="Calibri"/>
        </w:rPr>
        <w:t xml:space="preserve">evaluated </w:t>
      </w:r>
      <w:r>
        <w:rPr>
          <w:rFonts w:ascii="Times" w:hAnsi="Times" w:cs="Calibri"/>
        </w:rPr>
        <w:t>primarily Hispanic</w:t>
      </w:r>
      <w:r w:rsidR="0025709F">
        <w:rPr>
          <w:rFonts w:ascii="Times" w:hAnsi="Times" w:cs="Calibri"/>
        </w:rPr>
        <w:t xml:space="preserve"> populations since the </w:t>
      </w:r>
      <w:r>
        <w:rPr>
          <w:rFonts w:ascii="Times" w:hAnsi="Times" w:cs="Calibri"/>
        </w:rPr>
        <w:t xml:space="preserve">study setting </w:t>
      </w:r>
      <w:r w:rsidR="00D24570">
        <w:rPr>
          <w:rFonts w:ascii="Times" w:hAnsi="Times" w:cs="Calibri"/>
        </w:rPr>
        <w:t>was</w:t>
      </w:r>
      <w:r w:rsidR="00527C2C">
        <w:rPr>
          <w:rFonts w:ascii="Times" w:hAnsi="Times" w:cs="Calibri"/>
        </w:rPr>
        <w:t xml:space="preserve"> </w:t>
      </w:r>
      <w:r>
        <w:rPr>
          <w:rFonts w:ascii="Times" w:hAnsi="Times" w:cs="Calibri"/>
        </w:rPr>
        <w:t xml:space="preserve">12 federally qualified community health centers along the US-Mexico border (Wang, </w:t>
      </w:r>
      <w:proofErr w:type="spellStart"/>
      <w:r>
        <w:rPr>
          <w:rFonts w:ascii="Times" w:hAnsi="Times" w:cs="Calibri"/>
        </w:rPr>
        <w:t>Ghaddar</w:t>
      </w:r>
      <w:proofErr w:type="spellEnd"/>
      <w:r>
        <w:rPr>
          <w:rFonts w:ascii="Times" w:hAnsi="Times" w:cs="Calibri"/>
        </w:rPr>
        <w:t xml:space="preserve">, Brown, Pagan, &amp; Balboa, 2012). However, they adapted their program from existing programs that targeted chronic disease prevention regardless of ethnicity or cultural group. </w:t>
      </w:r>
      <w:r w:rsidR="00A103E7">
        <w:rPr>
          <w:rFonts w:ascii="Times" w:hAnsi="Times" w:cs="Calibri"/>
        </w:rPr>
        <w:t>Of note, they did find that Hispanic women were less likely to succeed in weight reduction than Hispanic men (odds ratio = 0.33).</w:t>
      </w:r>
    </w:p>
    <w:p w14:paraId="285F41DD" w14:textId="627C9ACB" w:rsidR="009E3620" w:rsidRDefault="00A103E7" w:rsidP="00533EC3">
      <w:pPr>
        <w:spacing w:line="480" w:lineRule="auto"/>
        <w:rPr>
          <w:rFonts w:ascii="Times" w:hAnsi="Times" w:cs="Calibri"/>
        </w:rPr>
      </w:pPr>
      <w:r>
        <w:rPr>
          <w:rFonts w:ascii="Times" w:hAnsi="Times" w:cs="Calibri"/>
        </w:rPr>
        <w:tab/>
        <w:t xml:space="preserve">Two of the correctional weight loss studies focused </w:t>
      </w:r>
      <w:r w:rsidR="00D24570">
        <w:rPr>
          <w:rFonts w:ascii="Times" w:hAnsi="Times" w:cs="Calibri"/>
        </w:rPr>
        <w:t xml:space="preserve">exclusively </w:t>
      </w:r>
      <w:r>
        <w:rPr>
          <w:rFonts w:ascii="Times" w:hAnsi="Times" w:cs="Calibri"/>
        </w:rPr>
        <w:t xml:space="preserve">on women </w:t>
      </w:r>
      <w:r w:rsidR="000E2F73">
        <w:rPr>
          <w:rFonts w:ascii="Times" w:hAnsi="Times" w:cs="Calibri"/>
        </w:rPr>
        <w:t>(</w:t>
      </w:r>
      <w:r>
        <w:rPr>
          <w:rFonts w:ascii="Times" w:hAnsi="Times" w:cs="Calibri"/>
        </w:rPr>
        <w:t xml:space="preserve">Elwood Martin, Adamson, </w:t>
      </w:r>
      <w:proofErr w:type="spellStart"/>
      <w:r>
        <w:rPr>
          <w:rFonts w:ascii="Times" w:hAnsi="Times" w:cs="Calibri"/>
        </w:rPr>
        <w:t>Korchinski</w:t>
      </w:r>
      <w:proofErr w:type="spellEnd"/>
      <w:r>
        <w:rPr>
          <w:rFonts w:ascii="Times" w:hAnsi="Times" w:cs="Calibri"/>
        </w:rPr>
        <w:t xml:space="preserve">, Granger-Brown, </w:t>
      </w:r>
      <w:proofErr w:type="spellStart"/>
      <w:r>
        <w:rPr>
          <w:rFonts w:ascii="Times" w:hAnsi="Times" w:cs="Calibri"/>
        </w:rPr>
        <w:t>Ramsden</w:t>
      </w:r>
      <w:proofErr w:type="spellEnd"/>
      <w:r>
        <w:rPr>
          <w:rFonts w:ascii="Times" w:hAnsi="Times" w:cs="Calibri"/>
        </w:rPr>
        <w:t xml:space="preserve">, Buxton, Espinoza-Magana, et al, 2013 and Firth, </w:t>
      </w:r>
      <w:proofErr w:type="spellStart"/>
      <w:r>
        <w:rPr>
          <w:rFonts w:ascii="Times" w:hAnsi="Times" w:cs="Calibri"/>
        </w:rPr>
        <w:t>Zasie</w:t>
      </w:r>
      <w:proofErr w:type="spellEnd"/>
      <w:r>
        <w:rPr>
          <w:rFonts w:ascii="Times" w:hAnsi="Times" w:cs="Calibri"/>
        </w:rPr>
        <w:t xml:space="preserve">, </w:t>
      </w:r>
      <w:proofErr w:type="spellStart"/>
      <w:r>
        <w:rPr>
          <w:rFonts w:ascii="Times" w:hAnsi="Times" w:cs="Calibri"/>
        </w:rPr>
        <w:t>Hedberg</w:t>
      </w:r>
      <w:proofErr w:type="spellEnd"/>
      <w:r>
        <w:rPr>
          <w:rFonts w:ascii="Times" w:hAnsi="Times" w:cs="Calibri"/>
        </w:rPr>
        <w:t xml:space="preserve">, Drach, &amp; Maher, 2015). </w:t>
      </w:r>
      <w:r w:rsidR="00EB2431">
        <w:rPr>
          <w:rFonts w:ascii="Times" w:hAnsi="Times" w:cs="Calibri"/>
        </w:rPr>
        <w:t xml:space="preserve">The remaining correctional weight loss studies included men only. It is important to include results </w:t>
      </w:r>
      <w:r w:rsidR="00D24570">
        <w:rPr>
          <w:rFonts w:ascii="Times" w:hAnsi="Times" w:cs="Calibri"/>
        </w:rPr>
        <w:t xml:space="preserve">for </w:t>
      </w:r>
      <w:r w:rsidR="00EB2431">
        <w:rPr>
          <w:rFonts w:ascii="Times" w:hAnsi="Times" w:cs="Calibri"/>
        </w:rPr>
        <w:t xml:space="preserve">both men and women in this systematic review because the jail setting includes </w:t>
      </w:r>
      <w:r w:rsidR="00D24570">
        <w:rPr>
          <w:rFonts w:ascii="Times" w:hAnsi="Times" w:cs="Calibri"/>
        </w:rPr>
        <w:t xml:space="preserve">both male and female </w:t>
      </w:r>
      <w:r w:rsidR="00EB2431">
        <w:rPr>
          <w:rFonts w:ascii="Times" w:hAnsi="Times" w:cs="Calibri"/>
        </w:rPr>
        <w:t>detainees.</w:t>
      </w:r>
    </w:p>
    <w:p w14:paraId="50F74E55" w14:textId="539E7CF0" w:rsidR="009E3620" w:rsidRPr="00880259" w:rsidRDefault="00880259" w:rsidP="009E3620">
      <w:pPr>
        <w:rPr>
          <w:rFonts w:ascii="Times" w:hAnsi="Times"/>
          <w:b/>
        </w:rPr>
      </w:pPr>
      <w:r>
        <w:rPr>
          <w:rFonts w:ascii="Times" w:hAnsi="Times" w:cs="Calibri"/>
          <w:b/>
        </w:rPr>
        <w:t>Intervention Characteristics</w:t>
      </w:r>
    </w:p>
    <w:p w14:paraId="3A84F88F" w14:textId="77777777" w:rsidR="009E3620" w:rsidRDefault="009E3620" w:rsidP="009E3620">
      <w:pPr>
        <w:rPr>
          <w:rFonts w:ascii="Times" w:hAnsi="Times"/>
          <w:b/>
        </w:rPr>
      </w:pPr>
      <w:r>
        <w:rPr>
          <w:rFonts w:ascii="Times" w:hAnsi="Times"/>
          <w:b/>
        </w:rPr>
        <w:tab/>
      </w:r>
    </w:p>
    <w:p w14:paraId="1A404C16" w14:textId="77777777" w:rsidR="009E3620" w:rsidRDefault="009E3620" w:rsidP="009E3620">
      <w:pPr>
        <w:spacing w:line="480" w:lineRule="auto"/>
        <w:rPr>
          <w:rFonts w:ascii="Times" w:hAnsi="Times"/>
          <w:b/>
        </w:rPr>
      </w:pPr>
      <w:r>
        <w:rPr>
          <w:rFonts w:ascii="Times" w:hAnsi="Times"/>
          <w:b/>
        </w:rPr>
        <w:tab/>
        <w:t>Health teaching/promotion</w:t>
      </w:r>
    </w:p>
    <w:p w14:paraId="781C8450" w14:textId="1FB12F5F" w:rsidR="00880259" w:rsidRDefault="009E3620" w:rsidP="009E3620">
      <w:pPr>
        <w:spacing w:line="480" w:lineRule="auto"/>
        <w:rPr>
          <w:rFonts w:ascii="Times" w:hAnsi="Times"/>
        </w:rPr>
      </w:pPr>
      <w:r>
        <w:rPr>
          <w:rFonts w:ascii="Times" w:hAnsi="Times"/>
        </w:rPr>
        <w:tab/>
        <w:t>Several of the interventions reviewed included a</w:t>
      </w:r>
      <w:r w:rsidR="00D24570">
        <w:rPr>
          <w:rFonts w:ascii="Times" w:hAnsi="Times"/>
        </w:rPr>
        <w:t>s</w:t>
      </w:r>
      <w:r>
        <w:rPr>
          <w:rFonts w:ascii="Times" w:hAnsi="Times"/>
        </w:rPr>
        <w:t xml:space="preserve"> education and health promotion </w:t>
      </w:r>
      <w:r w:rsidR="00D24570">
        <w:rPr>
          <w:rFonts w:ascii="Times" w:hAnsi="Times"/>
        </w:rPr>
        <w:t xml:space="preserve">variable along </w:t>
      </w:r>
      <w:r>
        <w:rPr>
          <w:rFonts w:ascii="Times" w:hAnsi="Times"/>
        </w:rPr>
        <w:t xml:space="preserve">with exercise program and/or diet change. In one intervention, incarcerated women designed, led and then evaluated an intervention that included education regarding the </w:t>
      </w:r>
      <w:r>
        <w:rPr>
          <w:rFonts w:ascii="Times" w:hAnsi="Times"/>
        </w:rPr>
        <w:lastRenderedPageBreak/>
        <w:t>food pyramid to encourage positive diet changes (</w:t>
      </w:r>
      <w:r w:rsidR="00880259">
        <w:rPr>
          <w:rFonts w:ascii="Times" w:hAnsi="Times" w:cs="Calibri"/>
        </w:rPr>
        <w:t xml:space="preserve">Elwood Martin, Adamson, </w:t>
      </w:r>
      <w:proofErr w:type="spellStart"/>
      <w:r w:rsidR="00880259">
        <w:rPr>
          <w:rFonts w:ascii="Times" w:hAnsi="Times" w:cs="Calibri"/>
        </w:rPr>
        <w:t>Korchinski</w:t>
      </w:r>
      <w:proofErr w:type="spellEnd"/>
      <w:r w:rsidR="00880259">
        <w:rPr>
          <w:rFonts w:ascii="Times" w:hAnsi="Times" w:cs="Calibri"/>
        </w:rPr>
        <w:t xml:space="preserve">, Granger-Brown, </w:t>
      </w:r>
      <w:proofErr w:type="spellStart"/>
      <w:r w:rsidR="00880259">
        <w:rPr>
          <w:rFonts w:ascii="Times" w:hAnsi="Times" w:cs="Calibri"/>
        </w:rPr>
        <w:t>Ramsden</w:t>
      </w:r>
      <w:proofErr w:type="spellEnd"/>
      <w:r w:rsidR="00880259">
        <w:rPr>
          <w:rFonts w:ascii="Times" w:hAnsi="Times" w:cs="Calibri"/>
        </w:rPr>
        <w:t>, Buxton, Espinoza-Magana et al, 2013</w:t>
      </w:r>
      <w:r>
        <w:rPr>
          <w:rFonts w:ascii="Times" w:hAnsi="Times"/>
        </w:rPr>
        <w:t xml:space="preserve">). Weight and BMI decreased </w:t>
      </w:r>
      <w:r w:rsidR="00D24570">
        <w:rPr>
          <w:rFonts w:ascii="Times" w:hAnsi="Times"/>
        </w:rPr>
        <w:t xml:space="preserve">numerically </w:t>
      </w:r>
      <w:r>
        <w:rPr>
          <w:rFonts w:ascii="Times" w:hAnsi="Times"/>
        </w:rPr>
        <w:t>but</w:t>
      </w:r>
      <w:r w:rsidR="00D24570">
        <w:rPr>
          <w:rFonts w:ascii="Times" w:hAnsi="Times"/>
        </w:rPr>
        <w:t xml:space="preserve"> the changes</w:t>
      </w:r>
      <w:r>
        <w:rPr>
          <w:rFonts w:ascii="Times" w:hAnsi="Times"/>
        </w:rPr>
        <w:t xml:space="preserve"> were not statistically significant (</w:t>
      </w:r>
      <w:r>
        <w:rPr>
          <w:rFonts w:ascii="Times" w:hAnsi="Times"/>
          <w:i/>
        </w:rPr>
        <w:t xml:space="preserve">p </w:t>
      </w:r>
      <w:r>
        <w:rPr>
          <w:rFonts w:ascii="Times" w:hAnsi="Times"/>
        </w:rPr>
        <w:t xml:space="preserve">= 0.25 and 0.11 paired </w:t>
      </w:r>
      <w:r w:rsidRPr="007851F8">
        <w:rPr>
          <w:rFonts w:ascii="Times" w:hAnsi="Times"/>
        </w:rPr>
        <w:t>t</w:t>
      </w:r>
      <w:r>
        <w:rPr>
          <w:rFonts w:ascii="Times" w:hAnsi="Times"/>
        </w:rPr>
        <w:t xml:space="preserve">-test). </w:t>
      </w:r>
    </w:p>
    <w:p w14:paraId="2FB39C12" w14:textId="097599E4" w:rsidR="009E3620" w:rsidRDefault="009E3620" w:rsidP="00880259">
      <w:pPr>
        <w:spacing w:line="480" w:lineRule="auto"/>
        <w:ind w:firstLine="720"/>
        <w:rPr>
          <w:rFonts w:ascii="Times" w:hAnsi="Times"/>
        </w:rPr>
      </w:pPr>
      <w:r w:rsidRPr="007851F8">
        <w:rPr>
          <w:rFonts w:ascii="Times" w:hAnsi="Times"/>
        </w:rPr>
        <w:t>Many</w:t>
      </w:r>
      <w:r>
        <w:rPr>
          <w:rFonts w:ascii="Times" w:hAnsi="Times"/>
        </w:rPr>
        <w:t xml:space="preserve"> of the articles reviewed adapted the Diabetes Prevention Program (DPP), which not only </w:t>
      </w:r>
      <w:r w:rsidR="00D24570">
        <w:rPr>
          <w:rFonts w:ascii="Times" w:hAnsi="Times"/>
        </w:rPr>
        <w:t xml:space="preserve">directly </w:t>
      </w:r>
      <w:r>
        <w:rPr>
          <w:rFonts w:ascii="Times" w:hAnsi="Times"/>
        </w:rPr>
        <w:t>encourages behavioral and lifestyle changes but</w:t>
      </w:r>
      <w:r w:rsidR="00D24570">
        <w:rPr>
          <w:rFonts w:ascii="Times" w:hAnsi="Times"/>
        </w:rPr>
        <w:t>, also includes</w:t>
      </w:r>
      <w:r>
        <w:rPr>
          <w:rFonts w:ascii="Times" w:hAnsi="Times"/>
        </w:rPr>
        <w:t xml:space="preserve"> classes </w:t>
      </w:r>
      <w:r w:rsidR="00D24570">
        <w:rPr>
          <w:rFonts w:ascii="Times" w:hAnsi="Times"/>
        </w:rPr>
        <w:t xml:space="preserve">to educate participants </w:t>
      </w:r>
      <w:r>
        <w:rPr>
          <w:rFonts w:ascii="Times" w:hAnsi="Times"/>
        </w:rPr>
        <w:t xml:space="preserve">about diabetes prevention and management (Samuel-Hodge, Johnson, &amp; Lackey, 2014; </w:t>
      </w:r>
      <w:r w:rsidR="009F2C32">
        <w:rPr>
          <w:rFonts w:ascii="Times" w:hAnsi="Times"/>
        </w:rPr>
        <w:t>Ali, Echouffo-Tcheugui</w:t>
      </w:r>
      <w:r w:rsidR="00F02765">
        <w:rPr>
          <w:rFonts w:ascii="Times" w:hAnsi="Times"/>
        </w:rPr>
        <w:t>,</w:t>
      </w:r>
      <w:r w:rsidR="009F2C32">
        <w:rPr>
          <w:rFonts w:ascii="Times" w:hAnsi="Times"/>
        </w:rPr>
        <w:t xml:space="preserve"> &amp; Williamson, 2012; </w:t>
      </w:r>
      <w:r>
        <w:rPr>
          <w:rFonts w:ascii="Times" w:hAnsi="Times"/>
        </w:rPr>
        <w:t xml:space="preserve">Fitzgibbon, </w:t>
      </w:r>
      <w:proofErr w:type="spellStart"/>
      <w:r>
        <w:rPr>
          <w:rFonts w:ascii="Times" w:hAnsi="Times"/>
        </w:rPr>
        <w:t>Tussing</w:t>
      </w:r>
      <w:proofErr w:type="spellEnd"/>
      <w:r>
        <w:rPr>
          <w:rFonts w:ascii="Times" w:hAnsi="Times"/>
        </w:rPr>
        <w:t xml:space="preserve">-Humphreys, Porter, Martin, </w:t>
      </w:r>
      <w:proofErr w:type="spellStart"/>
      <w:r>
        <w:rPr>
          <w:rFonts w:ascii="Times" w:hAnsi="Times"/>
        </w:rPr>
        <w:t>Odoms</w:t>
      </w:r>
      <w:proofErr w:type="spellEnd"/>
      <w:r>
        <w:rPr>
          <w:rFonts w:ascii="Times" w:hAnsi="Times"/>
        </w:rPr>
        <w:t>-Young</w:t>
      </w:r>
      <w:r w:rsidR="00F02765">
        <w:rPr>
          <w:rFonts w:ascii="Times" w:hAnsi="Times"/>
        </w:rPr>
        <w:t>,</w:t>
      </w:r>
      <w:r>
        <w:rPr>
          <w:rFonts w:ascii="Times" w:hAnsi="Times"/>
        </w:rPr>
        <w:t xml:space="preserve"> &amp; Sharp, 2012). </w:t>
      </w:r>
      <w:r w:rsidR="009F2C32">
        <w:rPr>
          <w:rFonts w:ascii="Times" w:hAnsi="Times"/>
        </w:rPr>
        <w:t xml:space="preserve">Overall, reviews of the DPP have </w:t>
      </w:r>
      <w:r w:rsidR="00D24570">
        <w:rPr>
          <w:rFonts w:ascii="Times" w:hAnsi="Times"/>
        </w:rPr>
        <w:t xml:space="preserve">found that </w:t>
      </w:r>
      <w:r w:rsidR="009F2C32">
        <w:rPr>
          <w:rFonts w:ascii="Times" w:hAnsi="Times"/>
        </w:rPr>
        <w:t xml:space="preserve">substantial weight loss </w:t>
      </w:r>
      <w:r w:rsidR="00D24570">
        <w:rPr>
          <w:rFonts w:ascii="Times" w:hAnsi="Times"/>
        </w:rPr>
        <w:t xml:space="preserve">was reported </w:t>
      </w:r>
      <w:r w:rsidR="009F2C32">
        <w:rPr>
          <w:rFonts w:ascii="Times" w:hAnsi="Times"/>
        </w:rPr>
        <w:t>(-3.99%, 95% CI -5.16 to -2.83; I</w:t>
      </w:r>
      <w:r w:rsidR="009F2C32">
        <w:rPr>
          <w:rFonts w:ascii="Times" w:hAnsi="Times"/>
          <w:vertAlign w:val="superscript"/>
        </w:rPr>
        <w:t>2</w:t>
      </w:r>
      <w:r w:rsidR="009F2C32">
        <w:rPr>
          <w:rFonts w:ascii="Times" w:hAnsi="Times"/>
        </w:rPr>
        <w:t xml:space="preserve"> = 52.4%; 28 studies) (Ali, Echouffo-Tcheugui, &amp; </w:t>
      </w:r>
      <w:proofErr w:type="spellStart"/>
      <w:r w:rsidR="009F2C32">
        <w:rPr>
          <w:rFonts w:ascii="Times" w:hAnsi="Times"/>
        </w:rPr>
        <w:t>Wiliamson</w:t>
      </w:r>
      <w:proofErr w:type="spellEnd"/>
      <w:r w:rsidR="009F2C32">
        <w:rPr>
          <w:rFonts w:ascii="Times" w:hAnsi="Times"/>
        </w:rPr>
        <w:t xml:space="preserve">, 2012). </w:t>
      </w:r>
      <w:r>
        <w:rPr>
          <w:rFonts w:ascii="Times" w:hAnsi="Times"/>
        </w:rPr>
        <w:t xml:space="preserve">Samuel-Hodge et al. (2014) compared the original DPP trial’s short-term weight loss results (mean weight loss of 5.8 kg for African Americans over six months) to the translational </w:t>
      </w:r>
      <w:r w:rsidR="00880259">
        <w:rPr>
          <w:rFonts w:ascii="Times" w:hAnsi="Times"/>
        </w:rPr>
        <w:t>studies, which</w:t>
      </w:r>
      <w:r>
        <w:rPr>
          <w:rFonts w:ascii="Times" w:hAnsi="Times"/>
        </w:rPr>
        <w:t xml:space="preserve"> had a mean weight loss of 2.8 kg for African Americans instead. </w:t>
      </w:r>
      <w:r w:rsidR="00F9345E">
        <w:rPr>
          <w:rFonts w:ascii="Times" w:hAnsi="Times"/>
        </w:rPr>
        <w:t xml:space="preserve">However, they found it difficult to </w:t>
      </w:r>
      <w:r w:rsidR="00527C2C">
        <w:rPr>
          <w:rFonts w:ascii="Times" w:hAnsi="Times"/>
        </w:rPr>
        <w:t>fully conclude</w:t>
      </w:r>
      <w:r w:rsidR="00F9345E">
        <w:rPr>
          <w:rFonts w:ascii="Times" w:hAnsi="Times"/>
        </w:rPr>
        <w:t xml:space="preserve"> that African Americans</w:t>
      </w:r>
      <w:r w:rsidR="00D24570">
        <w:rPr>
          <w:rFonts w:ascii="Times" w:hAnsi="Times"/>
        </w:rPr>
        <w:t>, especially women</w:t>
      </w:r>
      <w:r w:rsidR="00F9345E">
        <w:rPr>
          <w:rFonts w:ascii="Times" w:hAnsi="Times"/>
        </w:rPr>
        <w:t xml:space="preserve"> lose less weight using the DPP than others, because they found few high quality studies with large sample sizes. Fitzgibbon, et al. (2012) was able to conclude that overall, African American women lose less weight than other subgroups, but in the DPP study reviewed, </w:t>
      </w:r>
      <w:r w:rsidR="00D24570">
        <w:rPr>
          <w:rFonts w:ascii="Times" w:hAnsi="Times"/>
        </w:rPr>
        <w:t xml:space="preserve">weight loss for </w:t>
      </w:r>
      <w:r w:rsidR="00F9345E">
        <w:rPr>
          <w:rFonts w:ascii="Times" w:hAnsi="Times"/>
        </w:rPr>
        <w:t xml:space="preserve">African American women </w:t>
      </w:r>
      <w:r w:rsidR="00D24570">
        <w:rPr>
          <w:rFonts w:ascii="Times" w:hAnsi="Times"/>
        </w:rPr>
        <w:t>was greater</w:t>
      </w:r>
      <w:r w:rsidR="00F9345E">
        <w:rPr>
          <w:rFonts w:ascii="Times" w:hAnsi="Times"/>
        </w:rPr>
        <w:t xml:space="preserve"> than </w:t>
      </w:r>
      <w:r w:rsidR="00D24570">
        <w:rPr>
          <w:rFonts w:ascii="Times" w:hAnsi="Times"/>
        </w:rPr>
        <w:t xml:space="preserve">that </w:t>
      </w:r>
      <w:r w:rsidR="00F9345E">
        <w:rPr>
          <w:rFonts w:ascii="Times" w:hAnsi="Times"/>
        </w:rPr>
        <w:t xml:space="preserve">usually reported </w:t>
      </w:r>
      <w:r w:rsidR="00D24570">
        <w:rPr>
          <w:rFonts w:ascii="Times" w:hAnsi="Times"/>
        </w:rPr>
        <w:t xml:space="preserve">for other studies </w:t>
      </w:r>
      <w:r w:rsidR="00EE61B9">
        <w:rPr>
          <w:rFonts w:ascii="Times" w:hAnsi="Times"/>
        </w:rPr>
        <w:t xml:space="preserve">(mean [standard deviation] = -4.7 </w:t>
      </w:r>
      <w:proofErr w:type="gramStart"/>
      <w:r w:rsidR="00EE61B9">
        <w:rPr>
          <w:rFonts w:ascii="Times" w:hAnsi="Times"/>
        </w:rPr>
        <w:t>[ 5.1</w:t>
      </w:r>
      <w:proofErr w:type="gramEnd"/>
      <w:r w:rsidR="00EE61B9">
        <w:rPr>
          <w:rFonts w:ascii="Times" w:hAnsi="Times"/>
        </w:rPr>
        <w:t>] kg).</w:t>
      </w:r>
      <w:r w:rsidR="00880259">
        <w:rPr>
          <w:rFonts w:ascii="Times" w:hAnsi="Times"/>
        </w:rPr>
        <w:t xml:space="preserve"> </w:t>
      </w:r>
    </w:p>
    <w:p w14:paraId="18771B3C" w14:textId="1CB7EF17" w:rsidR="009E3620" w:rsidRDefault="009E3620" w:rsidP="009E3620">
      <w:pPr>
        <w:spacing w:line="480" w:lineRule="auto"/>
        <w:rPr>
          <w:rFonts w:ascii="Times" w:hAnsi="Times"/>
        </w:rPr>
      </w:pPr>
      <w:r>
        <w:rPr>
          <w:rFonts w:ascii="Times" w:hAnsi="Times"/>
        </w:rPr>
        <w:tab/>
        <w:t>Similarly to Pender’s health promotion model, other areas of healthcare use health promotion and education to empower people to change their health behaviors. Using peer education in a prison setting has been found to change attitudes, knowledge and behavior intention in regards to HIV risk behavior (Wright, et al. 2011).  Howeve</w:t>
      </w:r>
      <w:r w:rsidR="00D24570">
        <w:rPr>
          <w:rFonts w:ascii="Times" w:hAnsi="Times"/>
        </w:rPr>
        <w:t xml:space="preserve">r, </w:t>
      </w:r>
      <w:r>
        <w:rPr>
          <w:rFonts w:ascii="Times" w:hAnsi="Times"/>
        </w:rPr>
        <w:t xml:space="preserve">findings </w:t>
      </w:r>
      <w:r w:rsidR="00D24570">
        <w:rPr>
          <w:rFonts w:ascii="Times" w:hAnsi="Times"/>
        </w:rPr>
        <w:t xml:space="preserve">on whether </w:t>
      </w:r>
      <w:r>
        <w:rPr>
          <w:rFonts w:ascii="Times" w:hAnsi="Times"/>
        </w:rPr>
        <w:t xml:space="preserve">peer education </w:t>
      </w:r>
      <w:r w:rsidR="00D24570">
        <w:rPr>
          <w:rFonts w:ascii="Times" w:hAnsi="Times"/>
        </w:rPr>
        <w:t xml:space="preserve">can </w:t>
      </w:r>
      <w:r>
        <w:rPr>
          <w:rFonts w:ascii="Times" w:hAnsi="Times"/>
        </w:rPr>
        <w:t>promote weight loss in the incarcerated population</w:t>
      </w:r>
      <w:r w:rsidR="00D24570">
        <w:rPr>
          <w:rFonts w:ascii="Times" w:hAnsi="Times"/>
        </w:rPr>
        <w:t xml:space="preserve"> are inconclusive</w:t>
      </w:r>
      <w:r>
        <w:rPr>
          <w:rFonts w:ascii="Times" w:hAnsi="Times"/>
        </w:rPr>
        <w:t xml:space="preserve">. </w:t>
      </w:r>
      <w:r w:rsidR="00FE51A7">
        <w:rPr>
          <w:rFonts w:ascii="Times" w:hAnsi="Times"/>
        </w:rPr>
        <w:lastRenderedPageBreak/>
        <w:t xml:space="preserve">Martinez-Delgado &amp; Ramirez-Lopez (2016) </w:t>
      </w:r>
      <w:r w:rsidR="008466DE">
        <w:rPr>
          <w:rFonts w:ascii="Times" w:hAnsi="Times"/>
        </w:rPr>
        <w:t xml:space="preserve">used health education to decrease the cardiovascular risk in inmates in </w:t>
      </w:r>
      <w:proofErr w:type="spellStart"/>
      <w:r w:rsidR="008466DE">
        <w:rPr>
          <w:rFonts w:ascii="Times" w:hAnsi="Times"/>
        </w:rPr>
        <w:t>Soria</w:t>
      </w:r>
      <w:proofErr w:type="spellEnd"/>
      <w:r w:rsidR="008466DE">
        <w:rPr>
          <w:rFonts w:ascii="Times" w:hAnsi="Times"/>
        </w:rPr>
        <w:t>, but did not provide weight loss results.</w:t>
      </w:r>
    </w:p>
    <w:p w14:paraId="2C5C8538" w14:textId="4C09AECE" w:rsidR="009E3620" w:rsidRPr="00F5142D" w:rsidRDefault="009E3620" w:rsidP="009E3620">
      <w:pPr>
        <w:spacing w:line="480" w:lineRule="auto"/>
        <w:rPr>
          <w:rFonts w:ascii="Times" w:hAnsi="Times"/>
        </w:rPr>
      </w:pPr>
      <w:r>
        <w:rPr>
          <w:rFonts w:ascii="Times" w:hAnsi="Times"/>
        </w:rPr>
        <w:tab/>
        <w:t>Wang, et al. (2012) adapted several curricul</w:t>
      </w:r>
      <w:r w:rsidR="00D24570">
        <w:rPr>
          <w:rFonts w:ascii="Times" w:hAnsi="Times"/>
        </w:rPr>
        <w:t>a</w:t>
      </w:r>
      <w:r>
        <w:rPr>
          <w:rFonts w:ascii="Times" w:hAnsi="Times"/>
        </w:rPr>
        <w:t xml:space="preserve"> from health programs, </w:t>
      </w:r>
      <w:r w:rsidR="00D24570">
        <w:rPr>
          <w:rFonts w:ascii="Times" w:hAnsi="Times"/>
        </w:rPr>
        <w:t xml:space="preserve">such as </w:t>
      </w:r>
      <w:proofErr w:type="spellStart"/>
      <w:r>
        <w:rPr>
          <w:rFonts w:ascii="Times" w:hAnsi="Times"/>
        </w:rPr>
        <w:t>Pasos</w:t>
      </w:r>
      <w:proofErr w:type="spellEnd"/>
      <w:r>
        <w:rPr>
          <w:rFonts w:ascii="Times" w:hAnsi="Times"/>
        </w:rPr>
        <w:t xml:space="preserve"> </w:t>
      </w:r>
      <w:proofErr w:type="spellStart"/>
      <w:r>
        <w:rPr>
          <w:rFonts w:ascii="Times" w:hAnsi="Times"/>
        </w:rPr>
        <w:t>Adelante</w:t>
      </w:r>
      <w:proofErr w:type="spellEnd"/>
      <w:r>
        <w:rPr>
          <w:rFonts w:ascii="Times" w:hAnsi="Times"/>
        </w:rPr>
        <w:t xml:space="preserve"> (Steps Forward), </w:t>
      </w:r>
      <w:proofErr w:type="spellStart"/>
      <w:r>
        <w:rPr>
          <w:rFonts w:ascii="Times" w:hAnsi="Times"/>
        </w:rPr>
        <w:t>Salud</w:t>
      </w:r>
      <w:proofErr w:type="spellEnd"/>
      <w:r>
        <w:rPr>
          <w:rFonts w:ascii="Times" w:hAnsi="Times"/>
        </w:rPr>
        <w:t xml:space="preserve"> </w:t>
      </w:r>
      <w:proofErr w:type="spellStart"/>
      <w:r>
        <w:rPr>
          <w:rFonts w:ascii="Times" w:hAnsi="Times"/>
        </w:rPr>
        <w:t>para</w:t>
      </w:r>
      <w:proofErr w:type="spellEnd"/>
      <w:r>
        <w:rPr>
          <w:rFonts w:ascii="Times" w:hAnsi="Times"/>
        </w:rPr>
        <w:t xml:space="preserve"> Su Corazon (For the Health of Your Heart)</w:t>
      </w:r>
      <w:r w:rsidR="00D24570">
        <w:rPr>
          <w:rFonts w:ascii="Times" w:hAnsi="Times"/>
        </w:rPr>
        <w:t>,</w:t>
      </w:r>
      <w:r>
        <w:rPr>
          <w:rFonts w:ascii="Times" w:hAnsi="Times"/>
        </w:rPr>
        <w:t xml:space="preserve"> and </w:t>
      </w:r>
      <w:proofErr w:type="spellStart"/>
      <w:r>
        <w:rPr>
          <w:rFonts w:ascii="Times" w:hAnsi="Times"/>
        </w:rPr>
        <w:t>Medi</w:t>
      </w:r>
      <w:proofErr w:type="spellEnd"/>
      <w:r>
        <w:rPr>
          <w:rFonts w:ascii="Times" w:hAnsi="Times"/>
        </w:rPr>
        <w:t xml:space="preserve"> </w:t>
      </w:r>
      <w:proofErr w:type="spellStart"/>
      <w:r>
        <w:rPr>
          <w:rFonts w:ascii="Times" w:hAnsi="Times"/>
        </w:rPr>
        <w:t>para</w:t>
      </w:r>
      <w:proofErr w:type="spellEnd"/>
      <w:r>
        <w:rPr>
          <w:rFonts w:ascii="Times" w:hAnsi="Times"/>
        </w:rPr>
        <w:t xml:space="preserve"> </w:t>
      </w:r>
      <w:proofErr w:type="spellStart"/>
      <w:r>
        <w:rPr>
          <w:rFonts w:ascii="Times" w:hAnsi="Times"/>
        </w:rPr>
        <w:t>Vivir</w:t>
      </w:r>
      <w:proofErr w:type="spellEnd"/>
      <w:r>
        <w:rPr>
          <w:rFonts w:ascii="Times" w:hAnsi="Times"/>
        </w:rPr>
        <w:t xml:space="preserve"> (Measure to Live) to encourage weight loss and reduction in glycemic scores. Their program reduced weight by 18% (95% confidence interval: 14.9%-21.1%). </w:t>
      </w:r>
      <w:r w:rsidR="00D24570">
        <w:rPr>
          <w:rFonts w:ascii="Times" w:hAnsi="Times"/>
        </w:rPr>
        <w:t>Weight loss</w:t>
      </w:r>
      <w:r>
        <w:rPr>
          <w:rFonts w:ascii="Times" w:hAnsi="Times"/>
        </w:rPr>
        <w:t xml:space="preserve"> increased </w:t>
      </w:r>
      <w:r w:rsidR="00D24570">
        <w:rPr>
          <w:rFonts w:ascii="Times" w:hAnsi="Times"/>
        </w:rPr>
        <w:t xml:space="preserve">further when measured </w:t>
      </w:r>
      <w:r>
        <w:rPr>
          <w:rFonts w:ascii="Times" w:hAnsi="Times"/>
        </w:rPr>
        <w:t xml:space="preserve">6 months after the program ended to 27.6% (95% confidence interval: 23.3%-30.7%). </w:t>
      </w:r>
      <w:r w:rsidR="00D24570">
        <w:rPr>
          <w:rFonts w:ascii="Times" w:hAnsi="Times"/>
        </w:rPr>
        <w:t>The</w:t>
      </w:r>
      <w:r>
        <w:rPr>
          <w:rFonts w:ascii="Times" w:hAnsi="Times"/>
        </w:rPr>
        <w:t xml:space="preserve"> glycemic scores</w:t>
      </w:r>
      <w:r w:rsidR="00D24570">
        <w:rPr>
          <w:rFonts w:ascii="Times" w:hAnsi="Times"/>
        </w:rPr>
        <w:t xml:space="preserve"> of participants were also reduced by</w:t>
      </w:r>
      <w:r>
        <w:rPr>
          <w:rFonts w:ascii="Times" w:hAnsi="Times"/>
        </w:rPr>
        <w:t xml:space="preserve"> 48.8% (95% confidence interval</w:t>
      </w:r>
      <w:r w:rsidR="00527C2C">
        <w:rPr>
          <w:rFonts w:ascii="Times" w:hAnsi="Times"/>
        </w:rPr>
        <w:t>: 43.8</w:t>
      </w:r>
      <w:r>
        <w:rPr>
          <w:rFonts w:ascii="Times" w:hAnsi="Times"/>
        </w:rPr>
        <w:t xml:space="preserve">%-52.2%). </w:t>
      </w:r>
    </w:p>
    <w:p w14:paraId="746F8690" w14:textId="77777777" w:rsidR="009E3620" w:rsidRDefault="009E3620" w:rsidP="009E3620">
      <w:pPr>
        <w:spacing w:line="480" w:lineRule="auto"/>
        <w:rPr>
          <w:rFonts w:ascii="Times" w:hAnsi="Times"/>
          <w:b/>
        </w:rPr>
      </w:pPr>
      <w:r>
        <w:rPr>
          <w:rFonts w:ascii="Times" w:hAnsi="Times"/>
          <w:b/>
        </w:rPr>
        <w:tab/>
        <w:t>Group Based</w:t>
      </w:r>
    </w:p>
    <w:p w14:paraId="024BE985" w14:textId="26B29CCF" w:rsidR="004F296A" w:rsidRDefault="004F296A" w:rsidP="009E3620">
      <w:pPr>
        <w:spacing w:line="480" w:lineRule="auto"/>
        <w:rPr>
          <w:rFonts w:ascii="Times" w:hAnsi="Times"/>
        </w:rPr>
      </w:pPr>
      <w:r>
        <w:rPr>
          <w:rFonts w:ascii="Times" w:hAnsi="Times"/>
        </w:rPr>
        <w:tab/>
        <w:t xml:space="preserve">Most of the articles reviewed included group based interventions as opposed to individual weight loss interventions, which is interesting because Wang, </w:t>
      </w:r>
      <w:proofErr w:type="spellStart"/>
      <w:r w:rsidR="00307157">
        <w:rPr>
          <w:rFonts w:ascii="Times" w:hAnsi="Times"/>
        </w:rPr>
        <w:t>Ghaddar</w:t>
      </w:r>
      <w:proofErr w:type="spellEnd"/>
      <w:r w:rsidR="00307157">
        <w:rPr>
          <w:rFonts w:ascii="Times" w:hAnsi="Times"/>
        </w:rPr>
        <w:t>, Brown, Pagan, &amp; Balboa (2012) concluded that “individual programs worked better than group programs, based on weight reduction success at the end of the program</w:t>
      </w:r>
      <w:proofErr w:type="gramStart"/>
      <w:r w:rsidR="00307157">
        <w:rPr>
          <w:rFonts w:ascii="Times" w:hAnsi="Times"/>
        </w:rPr>
        <w:t xml:space="preserve">” </w:t>
      </w:r>
      <w:r w:rsidR="00D24570">
        <w:rPr>
          <w:rFonts w:ascii="Times" w:hAnsi="Times"/>
        </w:rPr>
        <w:t xml:space="preserve"> in</w:t>
      </w:r>
      <w:proofErr w:type="gramEnd"/>
      <w:r w:rsidR="00D24570">
        <w:rPr>
          <w:rFonts w:ascii="Times" w:hAnsi="Times"/>
        </w:rPr>
        <w:t xml:space="preserve"> the community setting </w:t>
      </w:r>
      <w:r w:rsidR="00307157">
        <w:rPr>
          <w:rFonts w:ascii="Times" w:hAnsi="Times"/>
        </w:rPr>
        <w:t xml:space="preserve">(98). They felt that working with participants individually rather than in a group would lead to better weight loss results. </w:t>
      </w:r>
    </w:p>
    <w:p w14:paraId="45570E23" w14:textId="23DB03D7" w:rsidR="00307157" w:rsidRDefault="00307157" w:rsidP="009E3620">
      <w:pPr>
        <w:spacing w:line="480" w:lineRule="auto"/>
        <w:rPr>
          <w:rFonts w:ascii="Times" w:hAnsi="Times"/>
        </w:rPr>
      </w:pPr>
      <w:r>
        <w:rPr>
          <w:rFonts w:ascii="Times" w:hAnsi="Times"/>
        </w:rPr>
        <w:tab/>
      </w:r>
      <w:proofErr w:type="spellStart"/>
      <w:r>
        <w:rPr>
          <w:rFonts w:ascii="Times" w:hAnsi="Times"/>
        </w:rPr>
        <w:t>Leahey</w:t>
      </w:r>
      <w:proofErr w:type="spellEnd"/>
      <w:r>
        <w:rPr>
          <w:rFonts w:ascii="Times" w:hAnsi="Times"/>
        </w:rPr>
        <w:t>, Kumar, Weinberg</w:t>
      </w:r>
      <w:r w:rsidR="00696BD8">
        <w:rPr>
          <w:rFonts w:ascii="Times" w:hAnsi="Times"/>
        </w:rPr>
        <w:t>, &amp; W</w:t>
      </w:r>
      <w:r>
        <w:rPr>
          <w:rFonts w:ascii="Times" w:hAnsi="Times"/>
        </w:rPr>
        <w:t xml:space="preserve">ing (2012) focused entirely on team-based, social networking influences on weight loss. They implemented a 12-week online program where participants </w:t>
      </w:r>
      <w:r w:rsidR="00D24570">
        <w:rPr>
          <w:rFonts w:ascii="Times" w:hAnsi="Times"/>
        </w:rPr>
        <w:t>formed</w:t>
      </w:r>
      <w:r>
        <w:rPr>
          <w:rFonts w:ascii="Times" w:hAnsi="Times"/>
        </w:rPr>
        <w:t xml:space="preserve"> teams to compete with other teams to lose weight through physical activity. The large sample size of N=6,972 represented a total of 987 teams and results were analyzed using </w:t>
      </w:r>
      <w:proofErr w:type="spellStart"/>
      <w:r>
        <w:rPr>
          <w:rFonts w:ascii="Times" w:hAnsi="Times"/>
        </w:rPr>
        <w:t>Hierachical</w:t>
      </w:r>
      <w:proofErr w:type="spellEnd"/>
      <w:r>
        <w:rPr>
          <w:rFonts w:ascii="Times" w:hAnsi="Times"/>
        </w:rPr>
        <w:t xml:space="preserve"> Linear Modeling (HLM)</w:t>
      </w:r>
      <w:r w:rsidR="00696BD8">
        <w:rPr>
          <w:rFonts w:ascii="Times" w:hAnsi="Times"/>
        </w:rPr>
        <w:t xml:space="preserve">. They found a significant team effect for percent weight loss (p&lt;0.001; ICC=0.10). Their conclusion was that an individual’s weight loss was influenced by his/her teammates’ weight loss. </w:t>
      </w:r>
    </w:p>
    <w:p w14:paraId="1A73D9AF" w14:textId="2AE64096" w:rsidR="00832B1C" w:rsidRPr="004F296A" w:rsidRDefault="00832B1C" w:rsidP="009E3620">
      <w:pPr>
        <w:spacing w:line="480" w:lineRule="auto"/>
        <w:rPr>
          <w:rFonts w:ascii="Times" w:hAnsi="Times"/>
        </w:rPr>
      </w:pPr>
      <w:r>
        <w:rPr>
          <w:rFonts w:ascii="Times" w:hAnsi="Times"/>
        </w:rPr>
        <w:lastRenderedPageBreak/>
        <w:tab/>
        <w:t xml:space="preserve">Fitzgibbon, </w:t>
      </w:r>
      <w:proofErr w:type="spellStart"/>
      <w:r>
        <w:rPr>
          <w:rFonts w:ascii="Times" w:hAnsi="Times"/>
        </w:rPr>
        <w:t>Tussing</w:t>
      </w:r>
      <w:proofErr w:type="spellEnd"/>
      <w:r>
        <w:rPr>
          <w:rFonts w:ascii="Times" w:hAnsi="Times"/>
        </w:rPr>
        <w:t xml:space="preserve">-Humphreys, Porter, Martin, </w:t>
      </w:r>
      <w:proofErr w:type="spellStart"/>
      <w:r>
        <w:rPr>
          <w:rFonts w:ascii="Times" w:hAnsi="Times"/>
        </w:rPr>
        <w:t>Odoms</w:t>
      </w:r>
      <w:proofErr w:type="spellEnd"/>
      <w:r>
        <w:rPr>
          <w:rFonts w:ascii="Times" w:hAnsi="Times"/>
        </w:rPr>
        <w:t>-Young</w:t>
      </w:r>
      <w:r w:rsidR="00F02765">
        <w:rPr>
          <w:rFonts w:ascii="Times" w:hAnsi="Times"/>
        </w:rPr>
        <w:t>,</w:t>
      </w:r>
      <w:r>
        <w:rPr>
          <w:rFonts w:ascii="Times" w:hAnsi="Times"/>
        </w:rPr>
        <w:t xml:space="preserve"> &amp; Sharp (2012) did not separate </w:t>
      </w:r>
      <w:r w:rsidR="00D24570">
        <w:rPr>
          <w:rFonts w:ascii="Times" w:hAnsi="Times"/>
        </w:rPr>
        <w:t>individual versus</w:t>
      </w:r>
      <w:r>
        <w:rPr>
          <w:rFonts w:ascii="Times" w:hAnsi="Times"/>
        </w:rPr>
        <w:t xml:space="preserve"> and group</w:t>
      </w:r>
      <w:r w:rsidR="00D24570">
        <w:rPr>
          <w:rFonts w:ascii="Times" w:hAnsi="Times"/>
        </w:rPr>
        <w:t>-</w:t>
      </w:r>
      <w:r>
        <w:rPr>
          <w:rFonts w:ascii="Times" w:hAnsi="Times"/>
        </w:rPr>
        <w:t xml:space="preserve">based results </w:t>
      </w:r>
      <w:r w:rsidR="00D24570">
        <w:rPr>
          <w:rFonts w:ascii="Times" w:hAnsi="Times"/>
        </w:rPr>
        <w:t xml:space="preserve">for </w:t>
      </w:r>
      <w:r>
        <w:rPr>
          <w:rFonts w:ascii="Times" w:hAnsi="Times"/>
        </w:rPr>
        <w:t xml:space="preserve">the studies they analyzed in their systematic review, so conclusions cannot be made as to whether individual or group based interventions show greater weight loss. </w:t>
      </w:r>
      <w:r w:rsidR="00E53B11">
        <w:rPr>
          <w:rFonts w:ascii="Times" w:hAnsi="Times"/>
        </w:rPr>
        <w:t xml:space="preserve">Although Hartmann-Boyce, </w:t>
      </w:r>
      <w:proofErr w:type="spellStart"/>
      <w:r w:rsidR="00E53B11">
        <w:rPr>
          <w:rFonts w:ascii="Times" w:hAnsi="Times"/>
        </w:rPr>
        <w:t>Jebb</w:t>
      </w:r>
      <w:proofErr w:type="spellEnd"/>
      <w:r w:rsidR="00E53B11">
        <w:rPr>
          <w:rFonts w:ascii="Times" w:hAnsi="Times"/>
        </w:rPr>
        <w:t>, Fletcher</w:t>
      </w:r>
      <w:r w:rsidR="00F02765">
        <w:rPr>
          <w:rFonts w:ascii="Times" w:hAnsi="Times"/>
        </w:rPr>
        <w:t>,</w:t>
      </w:r>
      <w:r w:rsidR="00E53B11">
        <w:rPr>
          <w:rFonts w:ascii="Times" w:hAnsi="Times"/>
        </w:rPr>
        <w:t xml:space="preserve"> &amp; </w:t>
      </w:r>
      <w:proofErr w:type="spellStart"/>
      <w:r w:rsidR="00E53B11">
        <w:rPr>
          <w:rFonts w:ascii="Times" w:hAnsi="Times"/>
        </w:rPr>
        <w:t>Aveyard</w:t>
      </w:r>
      <w:proofErr w:type="spellEnd"/>
      <w:r w:rsidR="00E53B11">
        <w:rPr>
          <w:rFonts w:ascii="Times" w:hAnsi="Times"/>
        </w:rPr>
        <w:t xml:space="preserve"> (2015) focused entirely on articles </w:t>
      </w:r>
      <w:r w:rsidR="00D24570">
        <w:rPr>
          <w:rFonts w:ascii="Times" w:hAnsi="Times"/>
        </w:rPr>
        <w:t>assessing individual</w:t>
      </w:r>
      <w:r w:rsidR="008312A7">
        <w:rPr>
          <w:rFonts w:ascii="Times" w:hAnsi="Times"/>
        </w:rPr>
        <w:t xml:space="preserve"> intervention</w:t>
      </w:r>
      <w:r w:rsidR="00D24570">
        <w:rPr>
          <w:rFonts w:ascii="Times" w:hAnsi="Times"/>
        </w:rPr>
        <w:t>s,</w:t>
      </w:r>
      <w:r w:rsidR="008312A7">
        <w:rPr>
          <w:rFonts w:ascii="Times" w:hAnsi="Times"/>
        </w:rPr>
        <w:t xml:space="preserve"> </w:t>
      </w:r>
      <w:r w:rsidR="00D24570">
        <w:rPr>
          <w:rFonts w:ascii="Times" w:hAnsi="Times"/>
        </w:rPr>
        <w:t xml:space="preserve">so </w:t>
      </w:r>
      <w:r w:rsidR="00E53B11">
        <w:rPr>
          <w:rFonts w:ascii="Times" w:hAnsi="Times"/>
        </w:rPr>
        <w:t xml:space="preserve">they could not reach a conclusion as to the effectiveness on weight loss. </w:t>
      </w:r>
      <w:r w:rsidR="008312A7">
        <w:rPr>
          <w:rFonts w:ascii="Times" w:hAnsi="Times"/>
        </w:rPr>
        <w:t xml:space="preserve">Rather they found </w:t>
      </w:r>
      <w:r w:rsidR="00D24570">
        <w:rPr>
          <w:rFonts w:ascii="Times" w:hAnsi="Times"/>
        </w:rPr>
        <w:t xml:space="preserve">that the </w:t>
      </w:r>
      <w:r w:rsidR="008312A7">
        <w:rPr>
          <w:rFonts w:ascii="Times" w:hAnsi="Times"/>
        </w:rPr>
        <w:t xml:space="preserve">evidence was insufficient to reach any conclusion </w:t>
      </w:r>
      <w:r w:rsidR="00D24570">
        <w:rPr>
          <w:rFonts w:ascii="Times" w:hAnsi="Times"/>
        </w:rPr>
        <w:t>on</w:t>
      </w:r>
      <w:r w:rsidR="008312A7">
        <w:rPr>
          <w:rFonts w:ascii="Times" w:hAnsi="Times"/>
        </w:rPr>
        <w:t xml:space="preserve"> whether individual self-help weight lose interventions are successful in socioeconomically disadvantaged individuals, such as those predominately in jails in the United States.</w:t>
      </w:r>
    </w:p>
    <w:p w14:paraId="758A3E9E" w14:textId="77777777" w:rsidR="009E3620" w:rsidRDefault="009E3620" w:rsidP="009E3620">
      <w:pPr>
        <w:spacing w:line="480" w:lineRule="auto"/>
        <w:ind w:firstLine="720"/>
        <w:rPr>
          <w:rFonts w:ascii="Times" w:hAnsi="Times"/>
          <w:b/>
        </w:rPr>
      </w:pPr>
      <w:r>
        <w:rPr>
          <w:rFonts w:ascii="Times" w:hAnsi="Times"/>
          <w:b/>
        </w:rPr>
        <w:t>Peer led</w:t>
      </w:r>
    </w:p>
    <w:p w14:paraId="36131729" w14:textId="6CA3E2E4" w:rsidR="00D75B3E" w:rsidRDefault="00D75B3E" w:rsidP="009E3620">
      <w:pPr>
        <w:spacing w:line="480" w:lineRule="auto"/>
        <w:ind w:firstLine="720"/>
        <w:rPr>
          <w:rFonts w:ascii="Times" w:hAnsi="Times" w:cs="Calibri"/>
        </w:rPr>
      </w:pPr>
      <w:r>
        <w:rPr>
          <w:rFonts w:ascii="Times" w:hAnsi="Times"/>
        </w:rPr>
        <w:t xml:space="preserve">A few of the articles reviewed </w:t>
      </w:r>
      <w:r w:rsidR="002E3DCF">
        <w:rPr>
          <w:rFonts w:ascii="Times" w:hAnsi="Times"/>
        </w:rPr>
        <w:t xml:space="preserve">examined </w:t>
      </w:r>
      <w:r>
        <w:rPr>
          <w:rFonts w:ascii="Times" w:hAnsi="Times"/>
        </w:rPr>
        <w:t>peer led</w:t>
      </w:r>
      <w:r w:rsidR="003D2123">
        <w:rPr>
          <w:rFonts w:ascii="Times" w:hAnsi="Times"/>
        </w:rPr>
        <w:t xml:space="preserve"> </w:t>
      </w:r>
      <w:r w:rsidR="002E3DCF">
        <w:rPr>
          <w:rFonts w:ascii="Times" w:hAnsi="Times"/>
        </w:rPr>
        <w:t xml:space="preserve">and/or </w:t>
      </w:r>
      <w:r>
        <w:rPr>
          <w:rFonts w:ascii="Times" w:hAnsi="Times"/>
        </w:rPr>
        <w:t xml:space="preserve">designed weight loss interventions. </w:t>
      </w:r>
      <w:r>
        <w:rPr>
          <w:rFonts w:ascii="Times" w:hAnsi="Times" w:cs="Calibri"/>
        </w:rPr>
        <w:t xml:space="preserve">Elwood Martin, Adamson, </w:t>
      </w:r>
      <w:proofErr w:type="spellStart"/>
      <w:r>
        <w:rPr>
          <w:rFonts w:ascii="Times" w:hAnsi="Times" w:cs="Calibri"/>
        </w:rPr>
        <w:t>Korchinski</w:t>
      </w:r>
      <w:proofErr w:type="spellEnd"/>
      <w:r>
        <w:rPr>
          <w:rFonts w:ascii="Times" w:hAnsi="Times" w:cs="Calibri"/>
        </w:rPr>
        <w:t xml:space="preserve">, Granger-Brown, </w:t>
      </w:r>
      <w:proofErr w:type="spellStart"/>
      <w:r>
        <w:rPr>
          <w:rFonts w:ascii="Times" w:hAnsi="Times" w:cs="Calibri"/>
        </w:rPr>
        <w:t>Ramsden</w:t>
      </w:r>
      <w:proofErr w:type="spellEnd"/>
      <w:r>
        <w:rPr>
          <w:rFonts w:ascii="Times" w:hAnsi="Times" w:cs="Calibri"/>
        </w:rPr>
        <w:t>, Buxton, Espinoza-Magana et al. (2013) describe</w:t>
      </w:r>
      <w:r w:rsidR="002E3DCF">
        <w:rPr>
          <w:rFonts w:ascii="Times" w:hAnsi="Times" w:cs="Calibri"/>
        </w:rPr>
        <w:t>d</w:t>
      </w:r>
      <w:r>
        <w:rPr>
          <w:rFonts w:ascii="Times" w:hAnsi="Times" w:cs="Calibri"/>
        </w:rPr>
        <w:t xml:space="preserve"> </w:t>
      </w:r>
      <w:r w:rsidR="002E3DCF">
        <w:rPr>
          <w:rFonts w:ascii="Times" w:hAnsi="Times" w:cs="Calibri"/>
        </w:rPr>
        <w:t xml:space="preserve">a program in which </w:t>
      </w:r>
      <w:r>
        <w:rPr>
          <w:rFonts w:ascii="Times" w:hAnsi="Times" w:cs="Calibri"/>
        </w:rPr>
        <w:t xml:space="preserve">women in </w:t>
      </w:r>
      <w:r w:rsidR="006D677E">
        <w:rPr>
          <w:rFonts w:ascii="Times" w:hAnsi="Times" w:cs="Calibri"/>
        </w:rPr>
        <w:t>a Canadian prison designed, led</w:t>
      </w:r>
      <w:r w:rsidR="002E3DCF">
        <w:rPr>
          <w:rFonts w:ascii="Times" w:hAnsi="Times" w:cs="Calibri"/>
        </w:rPr>
        <w:t>,</w:t>
      </w:r>
      <w:r w:rsidR="006D677E">
        <w:rPr>
          <w:rFonts w:ascii="Times" w:hAnsi="Times" w:cs="Calibri"/>
        </w:rPr>
        <w:t xml:space="preserve"> and then evaluated a 6-week nutrition and fitness program. </w:t>
      </w:r>
      <w:r w:rsidR="002E3DCF">
        <w:rPr>
          <w:rFonts w:ascii="Times" w:hAnsi="Times" w:cs="Calibri"/>
        </w:rPr>
        <w:t xml:space="preserve">The program </w:t>
      </w:r>
      <w:r w:rsidR="006D677E">
        <w:rPr>
          <w:rFonts w:ascii="Times" w:hAnsi="Times" w:cs="Calibri"/>
        </w:rPr>
        <w:t xml:space="preserve">included education regarding the food pyramid and then group </w:t>
      </w:r>
      <w:r w:rsidR="002E3DCF">
        <w:rPr>
          <w:rFonts w:ascii="Times" w:hAnsi="Times" w:cs="Calibri"/>
        </w:rPr>
        <w:t xml:space="preserve">circuit-training </w:t>
      </w:r>
      <w:r w:rsidR="006D677E">
        <w:rPr>
          <w:rFonts w:ascii="Times" w:hAnsi="Times" w:cs="Calibri"/>
        </w:rPr>
        <w:t>classes that were designed for all fitness levels. Exercises classes were held twice a day and the aerobic and circuit exercises were changed every two weeks. The women were given cards to track their progress with</w:t>
      </w:r>
      <w:r w:rsidR="002E3DCF">
        <w:rPr>
          <w:rFonts w:ascii="Times" w:hAnsi="Times" w:cs="Calibri"/>
        </w:rPr>
        <w:t>in</w:t>
      </w:r>
      <w:r w:rsidR="006D677E">
        <w:rPr>
          <w:rFonts w:ascii="Times" w:hAnsi="Times" w:cs="Calibri"/>
        </w:rPr>
        <w:t xml:space="preserve"> the program. </w:t>
      </w:r>
      <w:r w:rsidR="002E3DCF">
        <w:rPr>
          <w:rFonts w:ascii="Times" w:hAnsi="Times" w:cs="Calibri"/>
        </w:rPr>
        <w:t xml:space="preserve">While the </w:t>
      </w:r>
      <w:r w:rsidR="006D677E">
        <w:rPr>
          <w:rFonts w:ascii="Times" w:hAnsi="Times" w:cs="Calibri"/>
        </w:rPr>
        <w:t xml:space="preserve">sample size is too small to generalize </w:t>
      </w:r>
      <w:r w:rsidR="002E3DCF">
        <w:rPr>
          <w:rFonts w:ascii="Times" w:hAnsi="Times" w:cs="Calibri"/>
        </w:rPr>
        <w:t xml:space="preserve">the </w:t>
      </w:r>
      <w:r w:rsidR="006D677E">
        <w:rPr>
          <w:rFonts w:ascii="Times" w:hAnsi="Times" w:cs="Calibri"/>
        </w:rPr>
        <w:t>findings</w:t>
      </w:r>
      <w:r w:rsidR="002E3DCF">
        <w:rPr>
          <w:rFonts w:ascii="Times" w:hAnsi="Times" w:cs="Calibri"/>
        </w:rPr>
        <w:t>,</w:t>
      </w:r>
      <w:r w:rsidR="006D677E">
        <w:rPr>
          <w:rFonts w:ascii="Times" w:hAnsi="Times" w:cs="Calibri"/>
        </w:rPr>
        <w:t xml:space="preserve"> the </w:t>
      </w:r>
      <w:r w:rsidR="002E3DCF">
        <w:rPr>
          <w:rFonts w:ascii="Times" w:hAnsi="Times" w:cs="Calibri"/>
        </w:rPr>
        <w:t>authors did not that an</w:t>
      </w:r>
      <w:r w:rsidR="006D677E">
        <w:rPr>
          <w:rFonts w:ascii="Times" w:hAnsi="Times" w:cs="Calibri"/>
        </w:rPr>
        <w:t xml:space="preserve"> unforeseen benefit to peer led and group exercise classes was that the women really enjoyed the social aspect </w:t>
      </w:r>
      <w:r w:rsidR="002E3DCF">
        <w:rPr>
          <w:rFonts w:ascii="Times" w:hAnsi="Times" w:cs="Calibri"/>
        </w:rPr>
        <w:t xml:space="preserve">of </w:t>
      </w:r>
      <w:r w:rsidR="006D677E">
        <w:rPr>
          <w:rFonts w:ascii="Times" w:hAnsi="Times" w:cs="Calibri"/>
        </w:rPr>
        <w:t>the activity. Women also reported that because they designed the intervention, they were more likely to “stay involved because they felt trust and non-judgment in the environment” (147).</w:t>
      </w:r>
    </w:p>
    <w:p w14:paraId="1F780ADD" w14:textId="30A3FBCD" w:rsidR="006D677E" w:rsidRDefault="006D677E" w:rsidP="009E3620">
      <w:pPr>
        <w:spacing w:line="480" w:lineRule="auto"/>
        <w:ind w:firstLine="720"/>
        <w:rPr>
          <w:rFonts w:ascii="Times" w:hAnsi="Times" w:cs="Calibri"/>
        </w:rPr>
      </w:pPr>
      <w:r>
        <w:rPr>
          <w:rFonts w:ascii="Times" w:hAnsi="Times" w:cs="Calibri"/>
        </w:rPr>
        <w:lastRenderedPageBreak/>
        <w:t xml:space="preserve">Wright, </w:t>
      </w:r>
      <w:proofErr w:type="spellStart"/>
      <w:r>
        <w:rPr>
          <w:rFonts w:ascii="Times" w:hAnsi="Times" w:cs="Calibri"/>
        </w:rPr>
        <w:t>Bleakley</w:t>
      </w:r>
      <w:proofErr w:type="spellEnd"/>
      <w:r>
        <w:rPr>
          <w:rFonts w:ascii="Times" w:hAnsi="Times" w:cs="Calibri"/>
        </w:rPr>
        <w:t xml:space="preserve">, Butt, Chadwick, </w:t>
      </w:r>
      <w:proofErr w:type="spellStart"/>
      <w:r>
        <w:rPr>
          <w:rFonts w:ascii="Times" w:hAnsi="Times" w:cs="Calibri"/>
        </w:rPr>
        <w:t>Mahmood</w:t>
      </w:r>
      <w:proofErr w:type="spellEnd"/>
      <w:r>
        <w:rPr>
          <w:rFonts w:ascii="Times" w:hAnsi="Times" w:cs="Calibri"/>
        </w:rPr>
        <w:t>, Patel</w:t>
      </w:r>
      <w:r w:rsidR="00F02765">
        <w:rPr>
          <w:rFonts w:ascii="Times" w:hAnsi="Times" w:cs="Calibri"/>
        </w:rPr>
        <w:t>,</w:t>
      </w:r>
      <w:r>
        <w:rPr>
          <w:rFonts w:ascii="Times" w:hAnsi="Times" w:cs="Calibri"/>
        </w:rPr>
        <w:t xml:space="preserve"> &amp; </w:t>
      </w:r>
      <w:proofErr w:type="spellStart"/>
      <w:r>
        <w:rPr>
          <w:rFonts w:ascii="Times" w:hAnsi="Times" w:cs="Calibri"/>
        </w:rPr>
        <w:t>Salhi</w:t>
      </w:r>
      <w:proofErr w:type="spellEnd"/>
      <w:r>
        <w:rPr>
          <w:rFonts w:ascii="Times" w:hAnsi="Times" w:cs="Calibri"/>
        </w:rPr>
        <w:t xml:space="preserve"> (2011) reviewed peer health promotion in prisons and found mixed results </w:t>
      </w:r>
      <w:r w:rsidR="002E3DCF">
        <w:rPr>
          <w:rFonts w:ascii="Times" w:hAnsi="Times" w:cs="Calibri"/>
        </w:rPr>
        <w:t>on the effectiveness of</w:t>
      </w:r>
      <w:r>
        <w:rPr>
          <w:rFonts w:ascii="Times" w:hAnsi="Times" w:cs="Calibri"/>
        </w:rPr>
        <w:t xml:space="preserve"> these interventions</w:t>
      </w:r>
      <w:r w:rsidR="002E3DCF">
        <w:rPr>
          <w:rFonts w:ascii="Times" w:hAnsi="Times" w:cs="Calibri"/>
        </w:rPr>
        <w:t>.</w:t>
      </w:r>
      <w:r>
        <w:rPr>
          <w:rFonts w:ascii="Times" w:hAnsi="Times" w:cs="Calibri"/>
        </w:rPr>
        <w:t xml:space="preserve"> They did not specifically look at weight loss but did find that HIV risk behavior could be reduced </w:t>
      </w:r>
      <w:r w:rsidR="002E3DCF">
        <w:rPr>
          <w:rFonts w:ascii="Times" w:hAnsi="Times" w:cs="Calibri"/>
        </w:rPr>
        <w:t xml:space="preserve">via </w:t>
      </w:r>
      <w:r>
        <w:rPr>
          <w:rFonts w:ascii="Times" w:hAnsi="Times" w:cs="Calibri"/>
        </w:rPr>
        <w:t xml:space="preserve">peer education </w:t>
      </w:r>
      <w:r w:rsidR="002E3DCF">
        <w:rPr>
          <w:rFonts w:ascii="Times" w:hAnsi="Times" w:cs="Calibri"/>
        </w:rPr>
        <w:t xml:space="preserve">programs </w:t>
      </w:r>
      <w:r>
        <w:rPr>
          <w:rFonts w:ascii="Times" w:hAnsi="Times" w:cs="Calibri"/>
        </w:rPr>
        <w:t xml:space="preserve">in prisons. </w:t>
      </w:r>
      <w:r w:rsidR="002E3DCF">
        <w:rPr>
          <w:rFonts w:ascii="Times" w:hAnsi="Times" w:cs="Calibri"/>
        </w:rPr>
        <w:t xml:space="preserve">Findings </w:t>
      </w:r>
      <w:r w:rsidR="00A745FC">
        <w:rPr>
          <w:rFonts w:ascii="Times" w:hAnsi="Times" w:cs="Calibri"/>
        </w:rPr>
        <w:t xml:space="preserve">were inconclusive </w:t>
      </w:r>
      <w:r w:rsidR="002E3DCF">
        <w:rPr>
          <w:rFonts w:ascii="Times" w:hAnsi="Times" w:cs="Calibri"/>
        </w:rPr>
        <w:t>on</w:t>
      </w:r>
      <w:r w:rsidR="00A745FC">
        <w:rPr>
          <w:rFonts w:ascii="Times" w:hAnsi="Times" w:cs="Calibri"/>
        </w:rPr>
        <w:t xml:space="preserve"> peer education and treatment of mental health and reduction of illicit drug use. </w:t>
      </w:r>
      <w:r w:rsidR="00C22EE6">
        <w:rPr>
          <w:rFonts w:ascii="Times" w:hAnsi="Times" w:cs="Calibri"/>
        </w:rPr>
        <w:t xml:space="preserve"> </w:t>
      </w:r>
      <w:r w:rsidR="00D036F5">
        <w:rPr>
          <w:rFonts w:ascii="Times" w:hAnsi="Times" w:cs="Calibri"/>
        </w:rPr>
        <w:t xml:space="preserve">Kong, </w:t>
      </w:r>
      <w:proofErr w:type="spellStart"/>
      <w:r w:rsidR="00D036F5">
        <w:rPr>
          <w:rFonts w:ascii="Times" w:hAnsi="Times" w:cs="Calibri"/>
        </w:rPr>
        <w:t>Tussing</w:t>
      </w:r>
      <w:proofErr w:type="spellEnd"/>
      <w:r w:rsidR="00D036F5">
        <w:rPr>
          <w:rFonts w:ascii="Times" w:hAnsi="Times" w:cs="Calibri"/>
        </w:rPr>
        <w:t xml:space="preserve">-Humphreys, </w:t>
      </w:r>
      <w:proofErr w:type="spellStart"/>
      <w:r w:rsidR="00D036F5">
        <w:rPr>
          <w:rFonts w:ascii="Times" w:hAnsi="Times" w:cs="Calibri"/>
        </w:rPr>
        <w:t>Odoms</w:t>
      </w:r>
      <w:proofErr w:type="spellEnd"/>
      <w:r w:rsidR="00D036F5">
        <w:rPr>
          <w:rFonts w:ascii="Times" w:hAnsi="Times" w:cs="Calibri"/>
        </w:rPr>
        <w:t xml:space="preserve">-Young, </w:t>
      </w:r>
      <w:proofErr w:type="spellStart"/>
      <w:r w:rsidR="00D036F5">
        <w:rPr>
          <w:rFonts w:ascii="Times" w:hAnsi="Times" w:cs="Calibri"/>
        </w:rPr>
        <w:t>Stolley</w:t>
      </w:r>
      <w:proofErr w:type="spellEnd"/>
      <w:r w:rsidR="00F02765">
        <w:rPr>
          <w:rFonts w:ascii="Times" w:hAnsi="Times" w:cs="Calibri"/>
        </w:rPr>
        <w:t>,</w:t>
      </w:r>
      <w:r w:rsidR="00D036F5">
        <w:rPr>
          <w:rFonts w:ascii="Times" w:hAnsi="Times" w:cs="Calibri"/>
        </w:rPr>
        <w:t xml:space="preserve"> &amp; Fitzgibbon (2014) had reviewed some peer led interventions, specifically with peer educators. However, the results of the weight loss interventions </w:t>
      </w:r>
      <w:r w:rsidR="002E3DCF">
        <w:rPr>
          <w:rFonts w:ascii="Times" w:hAnsi="Times" w:cs="Calibri"/>
        </w:rPr>
        <w:t>we</w:t>
      </w:r>
      <w:r w:rsidR="002220FE">
        <w:rPr>
          <w:rFonts w:ascii="Times" w:hAnsi="Times" w:cs="Calibri"/>
        </w:rPr>
        <w:t xml:space="preserve">re not separated by peer-led interventions, so </w:t>
      </w:r>
      <w:r w:rsidR="002E3DCF">
        <w:rPr>
          <w:rFonts w:ascii="Times" w:hAnsi="Times" w:cs="Calibri"/>
        </w:rPr>
        <w:t xml:space="preserve">no conclusions can </w:t>
      </w:r>
      <w:r w:rsidR="002220FE">
        <w:rPr>
          <w:rFonts w:ascii="Times" w:hAnsi="Times" w:cs="Calibri"/>
        </w:rPr>
        <w:t xml:space="preserve">be extrapolated from the review. </w:t>
      </w:r>
    </w:p>
    <w:p w14:paraId="012B1FB6" w14:textId="1DFFC390" w:rsidR="00124A56" w:rsidRPr="00D75B3E" w:rsidRDefault="00124A56" w:rsidP="009E3620">
      <w:pPr>
        <w:spacing w:line="480" w:lineRule="auto"/>
        <w:ind w:firstLine="720"/>
        <w:rPr>
          <w:rFonts w:ascii="Times" w:hAnsi="Times"/>
        </w:rPr>
      </w:pPr>
      <w:r>
        <w:rPr>
          <w:rFonts w:ascii="Times" w:hAnsi="Times" w:cs="Calibri"/>
        </w:rPr>
        <w:t xml:space="preserve">The results of </w:t>
      </w:r>
      <w:proofErr w:type="spellStart"/>
      <w:r>
        <w:rPr>
          <w:rFonts w:ascii="Times" w:hAnsi="Times" w:cs="Calibri"/>
        </w:rPr>
        <w:t>Leahey</w:t>
      </w:r>
      <w:proofErr w:type="spellEnd"/>
      <w:r>
        <w:rPr>
          <w:rFonts w:ascii="Times" w:hAnsi="Times" w:cs="Calibri"/>
        </w:rPr>
        <w:t>, Kumar, Weinberg</w:t>
      </w:r>
      <w:r w:rsidR="00F02765">
        <w:rPr>
          <w:rFonts w:ascii="Times" w:hAnsi="Times" w:cs="Calibri"/>
        </w:rPr>
        <w:t>,</w:t>
      </w:r>
      <w:r>
        <w:rPr>
          <w:rFonts w:ascii="Times" w:hAnsi="Times" w:cs="Calibri"/>
        </w:rPr>
        <w:t xml:space="preserve"> &amp; Wing (2012) have already been discussed but it is important to note that because it was a team-based intervention, it was, to a degree, peer-led. The social influence of being part of a team directly influenced the amount of weight the participants lost during the intervention. They surmised that weight loss “may spread through social ties and that social network characteristics may influence weight outcomes in overweight and obese individuals” (1417).  </w:t>
      </w:r>
    </w:p>
    <w:p w14:paraId="53911A6D" w14:textId="417D9365" w:rsidR="009E3620" w:rsidRDefault="00124A56" w:rsidP="009E3620">
      <w:pPr>
        <w:spacing w:line="480" w:lineRule="auto"/>
        <w:ind w:firstLine="720"/>
        <w:rPr>
          <w:rFonts w:ascii="Times" w:hAnsi="Times"/>
          <w:b/>
        </w:rPr>
      </w:pPr>
      <w:r>
        <w:rPr>
          <w:rFonts w:ascii="Times" w:hAnsi="Times"/>
          <w:b/>
        </w:rPr>
        <w:t>Diet and exercise</w:t>
      </w:r>
    </w:p>
    <w:p w14:paraId="624233DE" w14:textId="1DC46E07" w:rsidR="00A103E7" w:rsidRDefault="009E3620" w:rsidP="009E3620">
      <w:pPr>
        <w:spacing w:line="480" w:lineRule="auto"/>
        <w:rPr>
          <w:rFonts w:ascii="Times" w:hAnsi="Times"/>
        </w:rPr>
      </w:pPr>
      <w:r>
        <w:rPr>
          <w:rFonts w:ascii="Times" w:hAnsi="Times"/>
          <w:b/>
        </w:rPr>
        <w:tab/>
      </w:r>
      <w:r w:rsidR="00BF5C82">
        <w:rPr>
          <w:rFonts w:ascii="Times" w:hAnsi="Times"/>
        </w:rPr>
        <w:t>The majority of the articles reviewed included both diet and exercise in their weight loss intervention</w:t>
      </w:r>
      <w:r w:rsidR="002E3DCF">
        <w:rPr>
          <w:rFonts w:ascii="Times" w:hAnsi="Times"/>
        </w:rPr>
        <w:t>s</w:t>
      </w:r>
      <w:r w:rsidR="00BF5C82">
        <w:rPr>
          <w:rFonts w:ascii="Times" w:hAnsi="Times"/>
        </w:rPr>
        <w:t xml:space="preserve">. </w:t>
      </w:r>
      <w:proofErr w:type="spellStart"/>
      <w:r>
        <w:rPr>
          <w:rFonts w:ascii="Times" w:hAnsi="Times"/>
        </w:rPr>
        <w:t>Fiztgibbon</w:t>
      </w:r>
      <w:proofErr w:type="spellEnd"/>
      <w:r>
        <w:rPr>
          <w:rFonts w:ascii="Times" w:hAnsi="Times"/>
        </w:rPr>
        <w:t xml:space="preserve">, </w:t>
      </w:r>
      <w:proofErr w:type="spellStart"/>
      <w:r>
        <w:rPr>
          <w:rFonts w:ascii="Times" w:hAnsi="Times"/>
        </w:rPr>
        <w:t>Tussing</w:t>
      </w:r>
      <w:proofErr w:type="spellEnd"/>
      <w:r>
        <w:rPr>
          <w:rFonts w:ascii="Times" w:hAnsi="Times"/>
        </w:rPr>
        <w:t xml:space="preserve">-Humphreys, Porter, Martin, </w:t>
      </w:r>
      <w:proofErr w:type="spellStart"/>
      <w:r>
        <w:rPr>
          <w:rFonts w:ascii="Times" w:hAnsi="Times"/>
        </w:rPr>
        <w:t>Odoms</w:t>
      </w:r>
      <w:proofErr w:type="spellEnd"/>
      <w:r>
        <w:rPr>
          <w:rFonts w:ascii="Times" w:hAnsi="Times"/>
        </w:rPr>
        <w:t>-Young</w:t>
      </w:r>
      <w:r w:rsidR="00F02765">
        <w:rPr>
          <w:rFonts w:ascii="Times" w:hAnsi="Times"/>
        </w:rPr>
        <w:t>,</w:t>
      </w:r>
      <w:r>
        <w:rPr>
          <w:rFonts w:ascii="Times" w:hAnsi="Times"/>
        </w:rPr>
        <w:t xml:space="preserve"> &amp; Sharp (2012) stated in their discussion section that using diet and exercise will improve weight loss results. An intervention should include both in order to</w:t>
      </w:r>
      <w:r w:rsidR="002E3DCF">
        <w:rPr>
          <w:rFonts w:ascii="Times" w:hAnsi="Times"/>
        </w:rPr>
        <w:t xml:space="preserve"> promote</w:t>
      </w:r>
      <w:r>
        <w:rPr>
          <w:rFonts w:ascii="Times" w:hAnsi="Times"/>
        </w:rPr>
        <w:t xml:space="preserve"> the greatest benefit to weight loss and thus improvement in the overall health of the population. </w:t>
      </w:r>
      <w:r w:rsidR="002E3DCF">
        <w:rPr>
          <w:rFonts w:ascii="Times" w:hAnsi="Times"/>
        </w:rPr>
        <w:t xml:space="preserve">In the </w:t>
      </w:r>
      <w:r>
        <w:rPr>
          <w:rFonts w:ascii="Times" w:hAnsi="Times"/>
        </w:rPr>
        <w:t>Hypertension Prevention Trial (HPT) and the Trials of Hypertension Prevention (TOHP)</w:t>
      </w:r>
      <w:r w:rsidR="002E3DCF">
        <w:rPr>
          <w:rFonts w:ascii="Times" w:hAnsi="Times"/>
        </w:rPr>
        <w:t>,</w:t>
      </w:r>
      <w:r>
        <w:rPr>
          <w:rFonts w:ascii="Times" w:hAnsi="Times"/>
        </w:rPr>
        <w:t xml:space="preserve"> mean weight loss was -4.7 kg and -4.9 kg respectively, which was considerably less than the studies that included a physical activity component as well as dietary change techniques (Fitzgibbon et al.</w:t>
      </w:r>
      <w:r w:rsidR="00F02765">
        <w:rPr>
          <w:rFonts w:ascii="Times" w:hAnsi="Times"/>
        </w:rPr>
        <w:t xml:space="preserve">, </w:t>
      </w:r>
      <w:r>
        <w:rPr>
          <w:rFonts w:ascii="Times" w:hAnsi="Times"/>
        </w:rPr>
        <w:t>2012).</w:t>
      </w:r>
    </w:p>
    <w:p w14:paraId="4938108C" w14:textId="04130982" w:rsidR="000D365D" w:rsidRDefault="00BD27ED" w:rsidP="009E3620">
      <w:pPr>
        <w:spacing w:line="480" w:lineRule="auto"/>
        <w:rPr>
          <w:rFonts w:ascii="Times" w:hAnsi="Times"/>
        </w:rPr>
      </w:pPr>
      <w:r>
        <w:rPr>
          <w:rFonts w:ascii="Times" w:hAnsi="Times"/>
        </w:rPr>
        <w:lastRenderedPageBreak/>
        <w:tab/>
        <w:t xml:space="preserve">Firth, </w:t>
      </w:r>
      <w:proofErr w:type="spellStart"/>
      <w:r>
        <w:rPr>
          <w:rFonts w:ascii="Times" w:hAnsi="Times"/>
        </w:rPr>
        <w:t>Sazie</w:t>
      </w:r>
      <w:proofErr w:type="spellEnd"/>
      <w:r>
        <w:rPr>
          <w:rFonts w:ascii="Times" w:hAnsi="Times"/>
        </w:rPr>
        <w:t xml:space="preserve">, </w:t>
      </w:r>
      <w:proofErr w:type="spellStart"/>
      <w:r>
        <w:rPr>
          <w:rFonts w:ascii="Times" w:hAnsi="Times"/>
        </w:rPr>
        <w:t>Hedberg</w:t>
      </w:r>
      <w:proofErr w:type="spellEnd"/>
      <w:r>
        <w:rPr>
          <w:rFonts w:ascii="Times" w:hAnsi="Times"/>
        </w:rPr>
        <w:t>, Drach</w:t>
      </w:r>
      <w:r w:rsidR="00F02765">
        <w:rPr>
          <w:rFonts w:ascii="Times" w:hAnsi="Times"/>
        </w:rPr>
        <w:t>,</w:t>
      </w:r>
      <w:r>
        <w:rPr>
          <w:rFonts w:ascii="Times" w:hAnsi="Times"/>
        </w:rPr>
        <w:t xml:space="preserve"> &amp; Maher (2015) only changed the diet of inmates in an Oregon prison to reduce their </w:t>
      </w:r>
      <w:r w:rsidR="002E3DCF">
        <w:rPr>
          <w:rFonts w:ascii="Times" w:hAnsi="Times"/>
        </w:rPr>
        <w:t xml:space="preserve">risk of </w:t>
      </w:r>
      <w:r>
        <w:rPr>
          <w:rFonts w:ascii="Times" w:hAnsi="Times"/>
        </w:rPr>
        <w:t>chronic disease</w:t>
      </w:r>
      <w:r w:rsidR="002E3DCF">
        <w:rPr>
          <w:rFonts w:ascii="Times" w:hAnsi="Times"/>
        </w:rPr>
        <w:t>.</w:t>
      </w:r>
      <w:r w:rsidR="00F02765">
        <w:rPr>
          <w:rFonts w:ascii="Times" w:hAnsi="Times"/>
        </w:rPr>
        <w:t xml:space="preserve"> </w:t>
      </w:r>
      <w:r>
        <w:rPr>
          <w:rFonts w:ascii="Times" w:hAnsi="Times"/>
        </w:rPr>
        <w:t xml:space="preserve">They reduced the calories in the food served in the cafeteria from 3,000 to 2,200 calories and also incorporated produce from the prison’s garden. The hope was to </w:t>
      </w:r>
      <w:r w:rsidR="002E3DCF">
        <w:rPr>
          <w:rFonts w:ascii="Times" w:hAnsi="Times"/>
        </w:rPr>
        <w:t xml:space="preserve">reduce </w:t>
      </w:r>
      <w:r>
        <w:rPr>
          <w:rFonts w:ascii="Times" w:hAnsi="Times"/>
        </w:rPr>
        <w:t>weight gain, improve health behaviors</w:t>
      </w:r>
      <w:r w:rsidR="002E3DCF">
        <w:rPr>
          <w:rFonts w:ascii="Times" w:hAnsi="Times"/>
        </w:rPr>
        <w:t>,</w:t>
      </w:r>
      <w:r>
        <w:rPr>
          <w:rFonts w:ascii="Times" w:hAnsi="Times"/>
        </w:rPr>
        <w:t xml:space="preserve"> and improve the management of chronic illnesses. There was no </w:t>
      </w:r>
      <w:r w:rsidR="00E06A6A">
        <w:rPr>
          <w:rFonts w:ascii="Times" w:hAnsi="Times"/>
        </w:rPr>
        <w:t xml:space="preserve">decrease </w:t>
      </w:r>
      <w:r w:rsidR="002E3DCF">
        <w:rPr>
          <w:rFonts w:ascii="Times" w:hAnsi="Times"/>
        </w:rPr>
        <w:t xml:space="preserve">in </w:t>
      </w:r>
      <w:r w:rsidR="00E06A6A">
        <w:rPr>
          <w:rFonts w:ascii="Times" w:hAnsi="Times"/>
        </w:rPr>
        <w:t xml:space="preserve">the participants’ BMIs, </w:t>
      </w:r>
      <w:r w:rsidR="002E3DCF">
        <w:rPr>
          <w:rFonts w:ascii="Times" w:hAnsi="Times"/>
        </w:rPr>
        <w:t xml:space="preserve">and </w:t>
      </w:r>
      <w:r w:rsidR="00E06A6A">
        <w:rPr>
          <w:rFonts w:ascii="Times" w:hAnsi="Times"/>
        </w:rPr>
        <w:t>most of the participants</w:t>
      </w:r>
      <w:r w:rsidR="002E3DCF">
        <w:rPr>
          <w:rFonts w:ascii="Times" w:hAnsi="Times"/>
        </w:rPr>
        <w:t xml:space="preserve"> actually </w:t>
      </w:r>
      <w:r w:rsidR="00E06A6A">
        <w:rPr>
          <w:rFonts w:ascii="Times" w:hAnsi="Times"/>
        </w:rPr>
        <w:t xml:space="preserve">gained weight during the treatment </w:t>
      </w:r>
      <w:r w:rsidR="002E3DCF">
        <w:rPr>
          <w:rFonts w:ascii="Times" w:hAnsi="Times"/>
        </w:rPr>
        <w:t>period</w:t>
      </w:r>
      <w:r w:rsidR="00E06A6A">
        <w:rPr>
          <w:rFonts w:ascii="Times" w:hAnsi="Times"/>
        </w:rPr>
        <w:t>.</w:t>
      </w:r>
    </w:p>
    <w:p w14:paraId="5519A0F5" w14:textId="69606311" w:rsidR="000D365D" w:rsidRDefault="000D365D" w:rsidP="009E3620">
      <w:pPr>
        <w:spacing w:line="480" w:lineRule="auto"/>
        <w:rPr>
          <w:rFonts w:ascii="Times" w:hAnsi="Times"/>
        </w:rPr>
      </w:pPr>
      <w:r>
        <w:rPr>
          <w:rFonts w:ascii="Times" w:hAnsi="Times"/>
        </w:rPr>
        <w:tab/>
        <w:t>There were three correctional weight loss articles that focused only on physical activity (</w:t>
      </w:r>
      <w:proofErr w:type="spellStart"/>
      <w:r>
        <w:rPr>
          <w:rFonts w:ascii="Times" w:hAnsi="Times"/>
        </w:rPr>
        <w:t>Amtmann</w:t>
      </w:r>
      <w:proofErr w:type="spellEnd"/>
      <w:r>
        <w:rPr>
          <w:rFonts w:ascii="Times" w:hAnsi="Times"/>
        </w:rPr>
        <w:t xml:space="preserve"> &amp; </w:t>
      </w:r>
      <w:proofErr w:type="spellStart"/>
      <w:r>
        <w:rPr>
          <w:rFonts w:ascii="Times" w:hAnsi="Times"/>
        </w:rPr>
        <w:t>Kukay</w:t>
      </w:r>
      <w:proofErr w:type="spellEnd"/>
      <w:r>
        <w:rPr>
          <w:rFonts w:ascii="Times" w:hAnsi="Times"/>
        </w:rPr>
        <w:t xml:space="preserve">, 2016; </w:t>
      </w:r>
      <w:proofErr w:type="spellStart"/>
      <w:r>
        <w:rPr>
          <w:rFonts w:ascii="Times" w:hAnsi="Times"/>
        </w:rPr>
        <w:t>Battaglia</w:t>
      </w:r>
      <w:proofErr w:type="spellEnd"/>
      <w:r>
        <w:rPr>
          <w:rFonts w:ascii="Times" w:hAnsi="Times"/>
        </w:rPr>
        <w:t xml:space="preserve">, </w:t>
      </w:r>
      <w:proofErr w:type="spellStart"/>
      <w:r>
        <w:rPr>
          <w:rFonts w:ascii="Times" w:hAnsi="Times"/>
        </w:rPr>
        <w:t>Cagno</w:t>
      </w:r>
      <w:proofErr w:type="spellEnd"/>
      <w:r>
        <w:rPr>
          <w:rFonts w:ascii="Times" w:hAnsi="Times"/>
        </w:rPr>
        <w:t xml:space="preserve">, </w:t>
      </w:r>
      <w:proofErr w:type="spellStart"/>
      <w:r>
        <w:rPr>
          <w:rFonts w:ascii="Times" w:hAnsi="Times"/>
        </w:rPr>
        <w:t>Fiorilli</w:t>
      </w:r>
      <w:proofErr w:type="spellEnd"/>
      <w:r>
        <w:rPr>
          <w:rFonts w:ascii="Times" w:hAnsi="Times"/>
        </w:rPr>
        <w:t xml:space="preserve">, </w:t>
      </w:r>
      <w:proofErr w:type="spellStart"/>
      <w:r>
        <w:rPr>
          <w:rFonts w:ascii="Times" w:hAnsi="Times"/>
        </w:rPr>
        <w:t>Giombini</w:t>
      </w:r>
      <w:proofErr w:type="spellEnd"/>
      <w:r>
        <w:rPr>
          <w:rFonts w:ascii="Times" w:hAnsi="Times"/>
        </w:rPr>
        <w:t xml:space="preserve">, </w:t>
      </w:r>
      <w:proofErr w:type="spellStart"/>
      <w:r>
        <w:rPr>
          <w:rFonts w:ascii="Times" w:hAnsi="Times"/>
        </w:rPr>
        <w:t>Fagnani</w:t>
      </w:r>
      <w:proofErr w:type="spellEnd"/>
      <w:r>
        <w:rPr>
          <w:rFonts w:ascii="Times" w:hAnsi="Times"/>
        </w:rPr>
        <w:t xml:space="preserve">, </w:t>
      </w:r>
      <w:proofErr w:type="spellStart"/>
      <w:r>
        <w:rPr>
          <w:rFonts w:ascii="Times" w:hAnsi="Times"/>
        </w:rPr>
        <w:t>Borrione</w:t>
      </w:r>
      <w:proofErr w:type="spellEnd"/>
      <w:r>
        <w:rPr>
          <w:rFonts w:ascii="Times" w:hAnsi="Times"/>
        </w:rPr>
        <w:t xml:space="preserve">, </w:t>
      </w:r>
      <w:proofErr w:type="spellStart"/>
      <w:r>
        <w:rPr>
          <w:rFonts w:ascii="Times" w:hAnsi="Times"/>
        </w:rPr>
        <w:t>Marchetti</w:t>
      </w:r>
      <w:proofErr w:type="spellEnd"/>
      <w:r>
        <w:rPr>
          <w:rFonts w:ascii="Times" w:hAnsi="Times"/>
        </w:rPr>
        <w:t xml:space="preserve"> &amp; </w:t>
      </w:r>
      <w:proofErr w:type="spellStart"/>
      <w:r>
        <w:rPr>
          <w:rFonts w:ascii="Times" w:hAnsi="Times"/>
        </w:rPr>
        <w:t>Pigozzi</w:t>
      </w:r>
      <w:proofErr w:type="spellEnd"/>
      <w:r>
        <w:rPr>
          <w:rFonts w:ascii="Times" w:hAnsi="Times"/>
        </w:rPr>
        <w:t xml:space="preserve">, 2013; </w:t>
      </w:r>
      <w:proofErr w:type="spellStart"/>
      <w:r w:rsidR="00D71518">
        <w:rPr>
          <w:rFonts w:ascii="Times" w:hAnsi="Times"/>
        </w:rPr>
        <w:t>Cashin</w:t>
      </w:r>
      <w:proofErr w:type="spellEnd"/>
      <w:r w:rsidR="00D71518">
        <w:rPr>
          <w:rFonts w:ascii="Times" w:hAnsi="Times"/>
        </w:rPr>
        <w:t>, Potter, Stevens, Davidson &amp; Muldoon, 2008).  However</w:t>
      </w:r>
      <w:r w:rsidR="008D1B0A">
        <w:rPr>
          <w:rFonts w:ascii="Times" w:hAnsi="Times"/>
        </w:rPr>
        <w:t>,</w:t>
      </w:r>
      <w:r w:rsidR="00D71518">
        <w:rPr>
          <w:rFonts w:ascii="Times" w:hAnsi="Times"/>
        </w:rPr>
        <w:t xml:space="preserve"> none of them have a large enough sample size to generalize </w:t>
      </w:r>
      <w:r w:rsidR="002E3DCF">
        <w:rPr>
          <w:rFonts w:ascii="Times" w:hAnsi="Times"/>
        </w:rPr>
        <w:t xml:space="preserve">from </w:t>
      </w:r>
      <w:r w:rsidR="00D71518">
        <w:rPr>
          <w:rFonts w:ascii="Times" w:hAnsi="Times"/>
        </w:rPr>
        <w:t>their results.</w:t>
      </w:r>
      <w:r w:rsidR="008D1B0A">
        <w:rPr>
          <w:rFonts w:ascii="Times" w:hAnsi="Times"/>
        </w:rPr>
        <w:t xml:space="preserve"> Their methods can be </w:t>
      </w:r>
      <w:r w:rsidR="009A5947">
        <w:rPr>
          <w:rFonts w:ascii="Times" w:hAnsi="Times"/>
        </w:rPr>
        <w:t xml:space="preserve">generalized to develop </w:t>
      </w:r>
      <w:r w:rsidR="008D1B0A">
        <w:rPr>
          <w:rFonts w:ascii="Times" w:hAnsi="Times"/>
        </w:rPr>
        <w:t>the final intervention that is proposed in this systematic review</w:t>
      </w:r>
      <w:r w:rsidR="00101850">
        <w:rPr>
          <w:rFonts w:ascii="Times" w:hAnsi="Times"/>
        </w:rPr>
        <w:t xml:space="preserve"> since they are all in the correctional setting</w:t>
      </w:r>
      <w:r w:rsidR="008D1B0A">
        <w:rPr>
          <w:rFonts w:ascii="Times" w:hAnsi="Times"/>
        </w:rPr>
        <w:t xml:space="preserve">. </w:t>
      </w:r>
    </w:p>
    <w:p w14:paraId="77D21A01" w14:textId="31C56EC6" w:rsidR="004A1244" w:rsidRPr="00533EC3" w:rsidRDefault="004A1244" w:rsidP="009E3620">
      <w:pPr>
        <w:spacing w:line="480" w:lineRule="auto"/>
        <w:rPr>
          <w:rFonts w:ascii="Times" w:hAnsi="Times" w:cs="Calibri"/>
        </w:rPr>
      </w:pPr>
      <w:r>
        <w:rPr>
          <w:rFonts w:ascii="Times" w:hAnsi="Times"/>
        </w:rPr>
        <w:tab/>
        <w:t xml:space="preserve">Milson, Malcolm, Johnson, </w:t>
      </w:r>
      <w:proofErr w:type="spellStart"/>
      <w:r>
        <w:rPr>
          <w:rFonts w:ascii="Times" w:hAnsi="Times"/>
        </w:rPr>
        <w:t>Pechon</w:t>
      </w:r>
      <w:proofErr w:type="spellEnd"/>
      <w:r>
        <w:rPr>
          <w:rFonts w:ascii="Times" w:hAnsi="Times"/>
        </w:rPr>
        <w:t>, Gray, Mille</w:t>
      </w:r>
      <w:r w:rsidR="00825779">
        <w:rPr>
          <w:rFonts w:ascii="Times" w:hAnsi="Times"/>
        </w:rPr>
        <w:t xml:space="preserve">r-Kovach, </w:t>
      </w:r>
      <w:proofErr w:type="spellStart"/>
      <w:r w:rsidR="00825779">
        <w:rPr>
          <w:rFonts w:ascii="Times" w:hAnsi="Times"/>
        </w:rPr>
        <w:t>Rost</w:t>
      </w:r>
      <w:proofErr w:type="spellEnd"/>
      <w:r w:rsidR="00F02765">
        <w:rPr>
          <w:rFonts w:ascii="Times" w:hAnsi="Times"/>
        </w:rPr>
        <w:t>,</w:t>
      </w:r>
      <w:r w:rsidR="00825779">
        <w:rPr>
          <w:rFonts w:ascii="Times" w:hAnsi="Times"/>
        </w:rPr>
        <w:t xml:space="preserve"> &amp; O’Neil (2012) looked </w:t>
      </w:r>
      <w:r>
        <w:rPr>
          <w:rFonts w:ascii="Times" w:hAnsi="Times"/>
        </w:rPr>
        <w:t>at commercial food plan programs</w:t>
      </w:r>
      <w:r w:rsidR="00825779">
        <w:rPr>
          <w:rFonts w:ascii="Times" w:hAnsi="Times"/>
        </w:rPr>
        <w:t xml:space="preserve"> but also included a physical activity plan</w:t>
      </w:r>
      <w:r>
        <w:rPr>
          <w:rFonts w:ascii="Times" w:hAnsi="Times"/>
        </w:rPr>
        <w:t xml:space="preserve">. They had a </w:t>
      </w:r>
      <w:r w:rsidR="00825779">
        <w:rPr>
          <w:rFonts w:ascii="Times" w:hAnsi="Times"/>
        </w:rPr>
        <w:t>12-week</w:t>
      </w:r>
      <w:r>
        <w:rPr>
          <w:rFonts w:ascii="Times" w:hAnsi="Times"/>
        </w:rPr>
        <w:t xml:space="preserve"> weight loss trial using two different </w:t>
      </w:r>
      <w:r w:rsidR="00825779">
        <w:rPr>
          <w:rFonts w:ascii="Times" w:hAnsi="Times"/>
        </w:rPr>
        <w:t>programs that assigned point values to food based on</w:t>
      </w:r>
      <w:r w:rsidR="002E3DCF">
        <w:rPr>
          <w:rFonts w:ascii="Times" w:hAnsi="Times"/>
        </w:rPr>
        <w:t xml:space="preserve"> </w:t>
      </w:r>
      <w:r w:rsidR="00825779">
        <w:rPr>
          <w:rFonts w:ascii="Times" w:hAnsi="Times"/>
        </w:rPr>
        <w:t xml:space="preserve">calories or nutritional content and both groups had weekly meetings.  There was no difference between the two different groups so results were combined and show a statistically significant difference in weight loss of 4.36% weight loss of baseline weight. </w:t>
      </w:r>
    </w:p>
    <w:p w14:paraId="5EF2B35E" w14:textId="32F771B8" w:rsidR="00A825FD" w:rsidRDefault="00403B6C" w:rsidP="00403B6C">
      <w:pPr>
        <w:spacing w:line="480" w:lineRule="auto"/>
        <w:rPr>
          <w:rFonts w:ascii="Times" w:hAnsi="Times"/>
          <w:b/>
        </w:rPr>
      </w:pPr>
      <w:r>
        <w:rPr>
          <w:rFonts w:ascii="Times" w:hAnsi="Times"/>
          <w:b/>
        </w:rPr>
        <w:t xml:space="preserve">Other data </w:t>
      </w:r>
      <w:r w:rsidR="00686598">
        <w:rPr>
          <w:rFonts w:ascii="Times" w:hAnsi="Times"/>
          <w:b/>
        </w:rPr>
        <w:t xml:space="preserve">evaluated </w:t>
      </w:r>
    </w:p>
    <w:p w14:paraId="7E9005A2" w14:textId="0799D041" w:rsidR="00184D3D" w:rsidRDefault="00403B6C" w:rsidP="00403B6C">
      <w:pPr>
        <w:spacing w:line="480" w:lineRule="auto"/>
        <w:rPr>
          <w:rFonts w:ascii="Times" w:hAnsi="Times"/>
        </w:rPr>
      </w:pPr>
      <w:r>
        <w:rPr>
          <w:rFonts w:ascii="Times" w:hAnsi="Times"/>
        </w:rPr>
        <w:tab/>
      </w:r>
      <w:r w:rsidR="002E3DCF">
        <w:rPr>
          <w:rFonts w:ascii="Times" w:hAnsi="Times"/>
        </w:rPr>
        <w:t>For m</w:t>
      </w:r>
      <w:r>
        <w:rPr>
          <w:rFonts w:ascii="Times" w:hAnsi="Times"/>
        </w:rPr>
        <w:t>any of the articles reviewed</w:t>
      </w:r>
      <w:r w:rsidR="009E3620">
        <w:rPr>
          <w:rFonts w:ascii="Times" w:hAnsi="Times"/>
        </w:rPr>
        <w:t>,</w:t>
      </w:r>
      <w:r>
        <w:rPr>
          <w:rFonts w:ascii="Times" w:hAnsi="Times"/>
        </w:rPr>
        <w:t xml:space="preserve"> </w:t>
      </w:r>
      <w:r w:rsidR="002E3DCF">
        <w:rPr>
          <w:rFonts w:ascii="Times" w:hAnsi="Times"/>
        </w:rPr>
        <w:t>weight loss was not the primary outcome and other endpoints were also</w:t>
      </w:r>
      <w:r w:rsidR="00F02765">
        <w:rPr>
          <w:rFonts w:ascii="Times" w:hAnsi="Times"/>
        </w:rPr>
        <w:t xml:space="preserve"> </w:t>
      </w:r>
      <w:r>
        <w:rPr>
          <w:rFonts w:ascii="Times" w:hAnsi="Times"/>
        </w:rPr>
        <w:t>monitored and evaluated</w:t>
      </w:r>
      <w:r w:rsidR="002E3DCF">
        <w:rPr>
          <w:rFonts w:ascii="Times" w:hAnsi="Times"/>
        </w:rPr>
        <w:t>.</w:t>
      </w:r>
      <w:r>
        <w:rPr>
          <w:rFonts w:ascii="Times" w:hAnsi="Times"/>
        </w:rPr>
        <w:t xml:space="preserve"> </w:t>
      </w:r>
      <w:proofErr w:type="spellStart"/>
      <w:r w:rsidR="00184D3D">
        <w:rPr>
          <w:rFonts w:ascii="Times" w:hAnsi="Times"/>
        </w:rPr>
        <w:t>Zucker</w:t>
      </w:r>
      <w:proofErr w:type="spellEnd"/>
      <w:r w:rsidR="00184D3D">
        <w:rPr>
          <w:rFonts w:ascii="Times" w:hAnsi="Times"/>
        </w:rPr>
        <w:t xml:space="preserve"> and Sharma (2012) evaluated the intervention results using the SF-12 subscale regarding physical and emotional health. The labyrinth walking intervention did not change the mean scores in the pre and post test analysis. </w:t>
      </w:r>
      <w:r w:rsidR="00184D3D">
        <w:rPr>
          <w:rFonts w:ascii="Times" w:hAnsi="Times"/>
        </w:rPr>
        <w:lastRenderedPageBreak/>
        <w:t>Although participants were also asked to complete reflective journals and subjectively, participants listed positive em</w:t>
      </w:r>
      <w:r w:rsidR="002E3DCF">
        <w:rPr>
          <w:rFonts w:ascii="Times" w:hAnsi="Times"/>
        </w:rPr>
        <w:t>o</w:t>
      </w:r>
      <w:r w:rsidR="00184D3D">
        <w:rPr>
          <w:rFonts w:ascii="Times" w:hAnsi="Times"/>
        </w:rPr>
        <w:t xml:space="preserve">tions and self-improvement outcomes </w:t>
      </w:r>
      <w:r w:rsidR="002E3DCF">
        <w:rPr>
          <w:rFonts w:ascii="Times" w:hAnsi="Times"/>
        </w:rPr>
        <w:t xml:space="preserve">from </w:t>
      </w:r>
      <w:r w:rsidR="00184D3D">
        <w:rPr>
          <w:rFonts w:ascii="Times" w:hAnsi="Times"/>
        </w:rPr>
        <w:t xml:space="preserve">the intervention. Similarly, Hartmann-Boyce et al. (2014) reviewed 5 articles that included quality of life and depression scales. Of the two that reported results, they did not find statistical significance to these measures after the intervention. </w:t>
      </w:r>
    </w:p>
    <w:p w14:paraId="2A4B3DC8" w14:textId="6DBB6104" w:rsidR="00275E7D" w:rsidRPr="00991FA6" w:rsidRDefault="00184D3D" w:rsidP="00275E7D">
      <w:pPr>
        <w:spacing w:line="480" w:lineRule="auto"/>
        <w:ind w:firstLine="360"/>
        <w:rPr>
          <w:rFonts w:ascii="Times" w:hAnsi="Times" w:cs="Calibri"/>
        </w:rPr>
      </w:pPr>
      <w:r>
        <w:rPr>
          <w:rFonts w:ascii="Times" w:hAnsi="Times"/>
        </w:rPr>
        <w:t xml:space="preserve">Other articles </w:t>
      </w:r>
      <w:r w:rsidR="00275E7D">
        <w:rPr>
          <w:rFonts w:ascii="Times" w:hAnsi="Times"/>
        </w:rPr>
        <w:t xml:space="preserve">measured </w:t>
      </w:r>
      <w:r w:rsidR="002E3DCF">
        <w:rPr>
          <w:rFonts w:ascii="Times" w:hAnsi="Times"/>
        </w:rPr>
        <w:t>endpoints in addition to</w:t>
      </w:r>
      <w:r w:rsidR="00275E7D">
        <w:rPr>
          <w:rFonts w:ascii="Times" w:hAnsi="Times"/>
        </w:rPr>
        <w:t xml:space="preserve"> weight loss</w:t>
      </w:r>
      <w:r w:rsidR="002E3DCF">
        <w:rPr>
          <w:rFonts w:ascii="Times" w:hAnsi="Times"/>
        </w:rPr>
        <w:t>.</w:t>
      </w:r>
      <w:r w:rsidR="00275E7D">
        <w:rPr>
          <w:rFonts w:ascii="Times" w:hAnsi="Times"/>
        </w:rPr>
        <w:t xml:space="preserve"> </w:t>
      </w:r>
      <w:r w:rsidR="00275E7D">
        <w:rPr>
          <w:rFonts w:ascii="Times" w:hAnsi="Times" w:cs="Calibri"/>
        </w:rPr>
        <w:t>Four out of the nineteen studies reviewed used fasting glucose or HgA1C as an outcome measure to their weight loss program (</w:t>
      </w:r>
      <w:proofErr w:type="spellStart"/>
      <w:r w:rsidR="00275E7D">
        <w:rPr>
          <w:rFonts w:ascii="Times" w:hAnsi="Times" w:cs="Calibri"/>
        </w:rPr>
        <w:t>Cashin</w:t>
      </w:r>
      <w:proofErr w:type="spellEnd"/>
      <w:r w:rsidR="00275E7D">
        <w:rPr>
          <w:rFonts w:ascii="Times" w:hAnsi="Times" w:cs="Calibri"/>
        </w:rPr>
        <w:t xml:space="preserve">, Potter, Stevens, Davidson, &amp; Muldoon, 2008; Firth, </w:t>
      </w:r>
      <w:proofErr w:type="spellStart"/>
      <w:r w:rsidR="00275E7D">
        <w:rPr>
          <w:rFonts w:ascii="Times" w:hAnsi="Times" w:cs="Calibri"/>
        </w:rPr>
        <w:t>Sazie</w:t>
      </w:r>
      <w:proofErr w:type="spellEnd"/>
      <w:r w:rsidR="00275E7D">
        <w:rPr>
          <w:rFonts w:ascii="Times" w:hAnsi="Times" w:cs="Calibri"/>
        </w:rPr>
        <w:t xml:space="preserve">, </w:t>
      </w:r>
      <w:proofErr w:type="spellStart"/>
      <w:r w:rsidR="00275E7D">
        <w:rPr>
          <w:rFonts w:ascii="Times" w:hAnsi="Times" w:cs="Calibri"/>
        </w:rPr>
        <w:t>Hedberg</w:t>
      </w:r>
      <w:proofErr w:type="spellEnd"/>
      <w:r w:rsidR="00275E7D">
        <w:rPr>
          <w:rFonts w:ascii="Times" w:hAnsi="Times" w:cs="Calibri"/>
        </w:rPr>
        <w:t xml:space="preserve">, Drach &amp; Maher, 2015; Milson, Malcolm, Johnson, </w:t>
      </w:r>
      <w:proofErr w:type="spellStart"/>
      <w:r w:rsidR="00275E7D">
        <w:rPr>
          <w:rFonts w:ascii="Times" w:hAnsi="Times" w:cs="Calibri"/>
        </w:rPr>
        <w:t>Pechon</w:t>
      </w:r>
      <w:proofErr w:type="spellEnd"/>
      <w:r w:rsidR="00275E7D">
        <w:rPr>
          <w:rFonts w:ascii="Times" w:hAnsi="Times" w:cs="Calibri"/>
        </w:rPr>
        <w:t xml:space="preserve">, Gray, Miller-Kovach, </w:t>
      </w:r>
      <w:proofErr w:type="spellStart"/>
      <w:r w:rsidR="00275E7D">
        <w:rPr>
          <w:rFonts w:ascii="Times" w:hAnsi="Times" w:cs="Calibri"/>
        </w:rPr>
        <w:t>Rost</w:t>
      </w:r>
      <w:proofErr w:type="spellEnd"/>
      <w:r w:rsidR="00F02765">
        <w:rPr>
          <w:rFonts w:ascii="Times" w:hAnsi="Times" w:cs="Calibri"/>
        </w:rPr>
        <w:t>,</w:t>
      </w:r>
      <w:r w:rsidR="00275E7D">
        <w:rPr>
          <w:rFonts w:ascii="Times" w:hAnsi="Times" w:cs="Calibri"/>
        </w:rPr>
        <w:t xml:space="preserve"> &amp; O’Neil, 2014; Wang, </w:t>
      </w:r>
      <w:proofErr w:type="spellStart"/>
      <w:r w:rsidR="00275E7D">
        <w:rPr>
          <w:rFonts w:ascii="Times" w:hAnsi="Times" w:cs="Calibri"/>
        </w:rPr>
        <w:t>Ghaddar</w:t>
      </w:r>
      <w:proofErr w:type="spellEnd"/>
      <w:r w:rsidR="00275E7D">
        <w:rPr>
          <w:rFonts w:ascii="Times" w:hAnsi="Times" w:cs="Calibri"/>
        </w:rPr>
        <w:t>, Brown, Pagan, &amp; Balboa, 2012). Eight out of the nineteen included blood pressure as an outcome measure (</w:t>
      </w:r>
      <w:proofErr w:type="spellStart"/>
      <w:r w:rsidR="00275E7D">
        <w:rPr>
          <w:rFonts w:ascii="Times" w:hAnsi="Times" w:cs="Calibri"/>
        </w:rPr>
        <w:t>Amtmann</w:t>
      </w:r>
      <w:proofErr w:type="spellEnd"/>
      <w:r w:rsidR="00275E7D">
        <w:rPr>
          <w:rFonts w:ascii="Times" w:hAnsi="Times" w:cs="Calibri"/>
        </w:rPr>
        <w:t xml:space="preserve"> &amp; </w:t>
      </w:r>
      <w:proofErr w:type="spellStart"/>
      <w:r w:rsidR="00275E7D">
        <w:rPr>
          <w:rFonts w:ascii="Times" w:hAnsi="Times" w:cs="Calibri"/>
        </w:rPr>
        <w:t>Kukay</w:t>
      </w:r>
      <w:proofErr w:type="spellEnd"/>
      <w:r w:rsidR="00275E7D">
        <w:rPr>
          <w:rFonts w:ascii="Times" w:hAnsi="Times" w:cs="Calibri"/>
        </w:rPr>
        <w:t xml:space="preserve">, 2016; </w:t>
      </w:r>
      <w:proofErr w:type="spellStart"/>
      <w:r w:rsidR="00275E7D">
        <w:rPr>
          <w:rFonts w:ascii="Times" w:hAnsi="Times" w:cs="Calibri"/>
        </w:rPr>
        <w:t>Battaglia</w:t>
      </w:r>
      <w:proofErr w:type="spellEnd"/>
      <w:r w:rsidR="00275E7D">
        <w:rPr>
          <w:rFonts w:ascii="Times" w:hAnsi="Times" w:cs="Calibri"/>
        </w:rPr>
        <w:t xml:space="preserve">, </w:t>
      </w:r>
      <w:proofErr w:type="spellStart"/>
      <w:r w:rsidR="00275E7D">
        <w:rPr>
          <w:rFonts w:ascii="Times" w:hAnsi="Times" w:cs="Calibri"/>
        </w:rPr>
        <w:t>Cagno</w:t>
      </w:r>
      <w:proofErr w:type="spellEnd"/>
      <w:r w:rsidR="00275E7D">
        <w:rPr>
          <w:rFonts w:ascii="Times" w:hAnsi="Times" w:cs="Calibri"/>
        </w:rPr>
        <w:t xml:space="preserve">, </w:t>
      </w:r>
      <w:proofErr w:type="spellStart"/>
      <w:r w:rsidR="00275E7D">
        <w:rPr>
          <w:rFonts w:ascii="Times" w:hAnsi="Times" w:cs="Calibri"/>
        </w:rPr>
        <w:t>Fiorilli</w:t>
      </w:r>
      <w:proofErr w:type="spellEnd"/>
      <w:r w:rsidR="00275E7D">
        <w:rPr>
          <w:rFonts w:ascii="Times" w:hAnsi="Times" w:cs="Calibri"/>
        </w:rPr>
        <w:t xml:space="preserve">, </w:t>
      </w:r>
      <w:proofErr w:type="spellStart"/>
      <w:r w:rsidR="00275E7D">
        <w:rPr>
          <w:rFonts w:ascii="Times" w:hAnsi="Times" w:cs="Calibri"/>
        </w:rPr>
        <w:t>Gio</w:t>
      </w:r>
      <w:proofErr w:type="gramStart"/>
      <w:r w:rsidR="00275E7D">
        <w:rPr>
          <w:rFonts w:ascii="Times" w:hAnsi="Times" w:cs="Calibri"/>
        </w:rPr>
        <w:t>,bini</w:t>
      </w:r>
      <w:proofErr w:type="spellEnd"/>
      <w:proofErr w:type="gramEnd"/>
      <w:r w:rsidR="00275E7D">
        <w:rPr>
          <w:rFonts w:ascii="Times" w:hAnsi="Times" w:cs="Calibri"/>
        </w:rPr>
        <w:t xml:space="preserve">, </w:t>
      </w:r>
      <w:proofErr w:type="spellStart"/>
      <w:r w:rsidR="00275E7D">
        <w:rPr>
          <w:rFonts w:ascii="Times" w:hAnsi="Times" w:cs="Calibri"/>
        </w:rPr>
        <w:t>Fagnani</w:t>
      </w:r>
      <w:proofErr w:type="spellEnd"/>
      <w:r w:rsidR="00275E7D">
        <w:rPr>
          <w:rFonts w:ascii="Times" w:hAnsi="Times" w:cs="Calibri"/>
        </w:rPr>
        <w:t xml:space="preserve">, </w:t>
      </w:r>
      <w:proofErr w:type="spellStart"/>
      <w:r w:rsidR="00275E7D">
        <w:rPr>
          <w:rFonts w:ascii="Times" w:hAnsi="Times" w:cs="Calibri"/>
        </w:rPr>
        <w:t>Borrione</w:t>
      </w:r>
      <w:proofErr w:type="spellEnd"/>
      <w:r w:rsidR="00275E7D">
        <w:rPr>
          <w:rFonts w:ascii="Times" w:hAnsi="Times" w:cs="Calibri"/>
        </w:rPr>
        <w:t xml:space="preserve">, </w:t>
      </w:r>
      <w:proofErr w:type="spellStart"/>
      <w:r w:rsidR="00275E7D">
        <w:rPr>
          <w:rFonts w:ascii="Times" w:hAnsi="Times" w:cs="Calibri"/>
        </w:rPr>
        <w:t>Marchetti</w:t>
      </w:r>
      <w:proofErr w:type="spellEnd"/>
      <w:r w:rsidR="00275E7D">
        <w:rPr>
          <w:rFonts w:ascii="Times" w:hAnsi="Times" w:cs="Calibri"/>
        </w:rPr>
        <w:t xml:space="preserve"> &amp; </w:t>
      </w:r>
      <w:proofErr w:type="spellStart"/>
      <w:r w:rsidR="00275E7D">
        <w:rPr>
          <w:rFonts w:ascii="Times" w:hAnsi="Times" w:cs="Calibri"/>
        </w:rPr>
        <w:t>Pigozzi</w:t>
      </w:r>
      <w:proofErr w:type="spellEnd"/>
      <w:r w:rsidR="00275E7D">
        <w:rPr>
          <w:rFonts w:ascii="Times" w:hAnsi="Times" w:cs="Calibri"/>
        </w:rPr>
        <w:t xml:space="preserve">, 2013; </w:t>
      </w:r>
      <w:proofErr w:type="spellStart"/>
      <w:r w:rsidR="00275E7D">
        <w:rPr>
          <w:rFonts w:ascii="Times" w:hAnsi="Times" w:cs="Calibri"/>
        </w:rPr>
        <w:t>Cashin</w:t>
      </w:r>
      <w:proofErr w:type="spellEnd"/>
      <w:r w:rsidR="00275E7D">
        <w:rPr>
          <w:rFonts w:ascii="Times" w:hAnsi="Times" w:cs="Calibri"/>
        </w:rPr>
        <w:t xml:space="preserve"> et al., 2008; Martinez-Delgado &amp; Ramirez-Lopez, 2016; </w:t>
      </w:r>
      <w:proofErr w:type="spellStart"/>
      <w:r w:rsidR="00CB1FE0">
        <w:rPr>
          <w:rFonts w:ascii="Times" w:hAnsi="Times" w:cs="Calibri"/>
        </w:rPr>
        <w:t>Zucker</w:t>
      </w:r>
      <w:proofErr w:type="spellEnd"/>
      <w:r w:rsidR="00CB1FE0">
        <w:rPr>
          <w:rFonts w:ascii="Times" w:hAnsi="Times" w:cs="Calibri"/>
        </w:rPr>
        <w:t xml:space="preserve"> &amp; Sharma, 2012; Hartmann-Boyce, Johns, </w:t>
      </w:r>
      <w:proofErr w:type="spellStart"/>
      <w:r w:rsidR="00CB1FE0">
        <w:rPr>
          <w:rFonts w:ascii="Times" w:hAnsi="Times" w:cs="Calibri"/>
        </w:rPr>
        <w:t>Jebb</w:t>
      </w:r>
      <w:proofErr w:type="spellEnd"/>
      <w:r w:rsidR="00CB1FE0">
        <w:rPr>
          <w:rFonts w:ascii="Times" w:hAnsi="Times" w:cs="Calibri"/>
        </w:rPr>
        <w:t xml:space="preserve">, </w:t>
      </w:r>
      <w:proofErr w:type="spellStart"/>
      <w:r w:rsidR="00CB1FE0">
        <w:rPr>
          <w:rFonts w:ascii="Times" w:hAnsi="Times" w:cs="Calibri"/>
        </w:rPr>
        <w:t>Summerbell</w:t>
      </w:r>
      <w:proofErr w:type="spellEnd"/>
      <w:r w:rsidR="00CB1FE0">
        <w:rPr>
          <w:rFonts w:ascii="Times" w:hAnsi="Times" w:cs="Calibri"/>
        </w:rPr>
        <w:t>, 2014; Milson et al., 2012; Shaw &amp; Bosworth, 2012).</w:t>
      </w:r>
      <w:r w:rsidR="006C3201">
        <w:rPr>
          <w:rFonts w:ascii="Times" w:hAnsi="Times" w:cs="Calibri"/>
        </w:rPr>
        <w:t xml:space="preserve"> Five out of nineteen </w:t>
      </w:r>
      <w:r w:rsidR="002E3DCF">
        <w:rPr>
          <w:rFonts w:ascii="Times" w:hAnsi="Times" w:cs="Calibri"/>
        </w:rPr>
        <w:t xml:space="preserve">assessed </w:t>
      </w:r>
      <w:r w:rsidR="006C3201">
        <w:rPr>
          <w:rFonts w:ascii="Times" w:hAnsi="Times" w:cs="Calibri"/>
        </w:rPr>
        <w:t>participant’s cholesterol score</w:t>
      </w:r>
      <w:r w:rsidR="002E3DCF">
        <w:rPr>
          <w:rFonts w:ascii="Times" w:hAnsi="Times" w:cs="Calibri"/>
        </w:rPr>
        <w:t>s</w:t>
      </w:r>
      <w:r w:rsidR="006C3201">
        <w:rPr>
          <w:rFonts w:ascii="Times" w:hAnsi="Times" w:cs="Calibri"/>
        </w:rPr>
        <w:t xml:space="preserve"> (</w:t>
      </w:r>
      <w:proofErr w:type="spellStart"/>
      <w:r w:rsidR="006C3201">
        <w:rPr>
          <w:rFonts w:ascii="Times" w:hAnsi="Times" w:cs="Calibri"/>
        </w:rPr>
        <w:t>Battaglia</w:t>
      </w:r>
      <w:proofErr w:type="spellEnd"/>
      <w:r w:rsidR="006C3201">
        <w:rPr>
          <w:rFonts w:ascii="Times" w:hAnsi="Times" w:cs="Calibri"/>
        </w:rPr>
        <w:t xml:space="preserve">, et al., 2013; Firth et al., 2015; Martinez-Delgado &amp; Ramirez-Lopez, 2016; Hartmann-Boyce et al., 2014; Milson et al., 2012). </w:t>
      </w:r>
    </w:p>
    <w:p w14:paraId="26C3E1B5" w14:textId="30B3C143" w:rsidR="003C6122" w:rsidRPr="00AA221A" w:rsidRDefault="00417EBA" w:rsidP="00AA221A">
      <w:pPr>
        <w:spacing w:line="480" w:lineRule="auto"/>
        <w:ind w:firstLine="360"/>
        <w:rPr>
          <w:rFonts w:ascii="Times" w:hAnsi="Times"/>
        </w:rPr>
      </w:pPr>
      <w:r>
        <w:rPr>
          <w:rFonts w:ascii="Times" w:hAnsi="Times"/>
        </w:rPr>
        <w:t xml:space="preserve">There were many </w:t>
      </w:r>
      <w:r w:rsidR="00184F00">
        <w:rPr>
          <w:rFonts w:ascii="Times" w:hAnsi="Times"/>
        </w:rPr>
        <w:t>studies, which</w:t>
      </w:r>
      <w:r w:rsidR="002E3DCF">
        <w:rPr>
          <w:rFonts w:ascii="Times" w:hAnsi="Times"/>
        </w:rPr>
        <w:t xml:space="preserve"> </w:t>
      </w:r>
      <w:r>
        <w:rPr>
          <w:rFonts w:ascii="Times" w:hAnsi="Times"/>
        </w:rPr>
        <w:t xml:space="preserve">listed </w:t>
      </w:r>
      <w:r w:rsidR="00237ED2">
        <w:rPr>
          <w:rFonts w:ascii="Times" w:hAnsi="Times"/>
        </w:rPr>
        <w:t xml:space="preserve">statistically significant improvements </w:t>
      </w:r>
      <w:r>
        <w:rPr>
          <w:rFonts w:ascii="Times" w:hAnsi="Times"/>
        </w:rPr>
        <w:t xml:space="preserve">in certain exercise activities, such as </w:t>
      </w:r>
      <w:r w:rsidR="002E3DCF">
        <w:rPr>
          <w:rFonts w:ascii="Times" w:hAnsi="Times"/>
        </w:rPr>
        <w:t xml:space="preserve">number </w:t>
      </w:r>
      <w:r>
        <w:rPr>
          <w:rFonts w:ascii="Times" w:hAnsi="Times"/>
        </w:rPr>
        <w:t>of push-ups</w:t>
      </w:r>
      <w:r w:rsidR="002E3DCF">
        <w:rPr>
          <w:rFonts w:ascii="Times" w:hAnsi="Times"/>
        </w:rPr>
        <w:t xml:space="preserve">, or </w:t>
      </w:r>
      <w:r>
        <w:rPr>
          <w:rFonts w:ascii="Times" w:hAnsi="Times"/>
        </w:rPr>
        <w:t>sit-ups, or running endurance</w:t>
      </w:r>
      <w:r w:rsidR="00237ED2">
        <w:rPr>
          <w:rFonts w:ascii="Times" w:hAnsi="Times"/>
        </w:rPr>
        <w:t xml:space="preserve"> after the intervention</w:t>
      </w:r>
      <w:r>
        <w:rPr>
          <w:rFonts w:ascii="Times" w:hAnsi="Times"/>
        </w:rPr>
        <w:t xml:space="preserve"> (</w:t>
      </w:r>
      <w:proofErr w:type="spellStart"/>
      <w:r w:rsidR="00237ED2">
        <w:rPr>
          <w:rFonts w:ascii="Times" w:hAnsi="Times"/>
        </w:rPr>
        <w:t>Battaglia</w:t>
      </w:r>
      <w:proofErr w:type="spellEnd"/>
      <w:r w:rsidR="00237ED2">
        <w:rPr>
          <w:rFonts w:ascii="Times" w:hAnsi="Times"/>
        </w:rPr>
        <w:t xml:space="preserve"> et al., 2013</w:t>
      </w:r>
      <w:r w:rsidR="00F02765">
        <w:rPr>
          <w:rFonts w:ascii="Times" w:hAnsi="Times"/>
        </w:rPr>
        <w:t xml:space="preserve">; </w:t>
      </w:r>
      <w:proofErr w:type="spellStart"/>
      <w:r w:rsidR="00237ED2">
        <w:rPr>
          <w:rFonts w:ascii="Times" w:hAnsi="Times"/>
        </w:rPr>
        <w:t>Cashin</w:t>
      </w:r>
      <w:proofErr w:type="spellEnd"/>
      <w:r w:rsidR="00237ED2">
        <w:rPr>
          <w:rFonts w:ascii="Times" w:hAnsi="Times"/>
        </w:rPr>
        <w:t xml:space="preserve"> et al., 2008</w:t>
      </w:r>
      <w:r>
        <w:rPr>
          <w:rFonts w:ascii="Times" w:hAnsi="Times"/>
        </w:rPr>
        <w:t xml:space="preserve">). </w:t>
      </w:r>
      <w:r w:rsidR="00237ED2">
        <w:rPr>
          <w:rFonts w:ascii="Times" w:hAnsi="Times"/>
        </w:rPr>
        <w:t>However, improvement in endurance and activity does not prove a reduction in weight.</w:t>
      </w:r>
    </w:p>
    <w:p w14:paraId="401A8587" w14:textId="5DA2AC02" w:rsidR="00DA0E6B" w:rsidRDefault="00DA0E6B" w:rsidP="00F5142D">
      <w:pPr>
        <w:spacing w:line="480" w:lineRule="auto"/>
        <w:rPr>
          <w:rFonts w:ascii="Times" w:hAnsi="Times"/>
          <w:b/>
        </w:rPr>
      </w:pPr>
      <w:r>
        <w:rPr>
          <w:rFonts w:ascii="Times" w:hAnsi="Times"/>
          <w:b/>
        </w:rPr>
        <w:t xml:space="preserve">What didn’t </w:t>
      </w:r>
      <w:proofErr w:type="gramStart"/>
      <w:r>
        <w:rPr>
          <w:rFonts w:ascii="Times" w:hAnsi="Times"/>
          <w:b/>
        </w:rPr>
        <w:t>work</w:t>
      </w:r>
      <w:proofErr w:type="gramEnd"/>
    </w:p>
    <w:p w14:paraId="1FD8065A" w14:textId="648CB9A5" w:rsidR="00A825FD" w:rsidRDefault="00DA0E6B" w:rsidP="00F5142D">
      <w:pPr>
        <w:spacing w:line="480" w:lineRule="auto"/>
        <w:rPr>
          <w:rFonts w:ascii="Times" w:hAnsi="Times"/>
          <w:b/>
        </w:rPr>
      </w:pPr>
      <w:r>
        <w:rPr>
          <w:rFonts w:ascii="Times" w:hAnsi="Times"/>
        </w:rPr>
        <w:tab/>
        <w:t xml:space="preserve">There </w:t>
      </w:r>
      <w:proofErr w:type="gramStart"/>
      <w:r w:rsidR="002E3DCF">
        <w:rPr>
          <w:rFonts w:ascii="Times" w:hAnsi="Times"/>
        </w:rPr>
        <w:t>were</w:t>
      </w:r>
      <w:proofErr w:type="gramEnd"/>
      <w:r w:rsidR="002E3DCF">
        <w:rPr>
          <w:rFonts w:ascii="Times" w:hAnsi="Times"/>
        </w:rPr>
        <w:t xml:space="preserve"> </w:t>
      </w:r>
      <w:r>
        <w:rPr>
          <w:rFonts w:ascii="Times" w:hAnsi="Times"/>
        </w:rPr>
        <w:t>two interventions studied that surprisingly did not show significant weight loss results: electronic health</w:t>
      </w:r>
      <w:r w:rsidR="002E3DCF">
        <w:rPr>
          <w:rFonts w:ascii="Times" w:hAnsi="Times"/>
        </w:rPr>
        <w:t xml:space="preserve"> records</w:t>
      </w:r>
      <w:r>
        <w:rPr>
          <w:rFonts w:ascii="Times" w:hAnsi="Times"/>
        </w:rPr>
        <w:t xml:space="preserve"> and text messaging (Bennett, Steinberg, </w:t>
      </w:r>
      <w:proofErr w:type="spellStart"/>
      <w:r>
        <w:rPr>
          <w:rFonts w:ascii="Times" w:hAnsi="Times"/>
        </w:rPr>
        <w:t>Stoute</w:t>
      </w:r>
      <w:proofErr w:type="spellEnd"/>
      <w:r>
        <w:rPr>
          <w:rFonts w:ascii="Times" w:hAnsi="Times"/>
        </w:rPr>
        <w:t xml:space="preserve">, </w:t>
      </w:r>
      <w:proofErr w:type="spellStart"/>
      <w:r>
        <w:rPr>
          <w:rFonts w:ascii="Times" w:hAnsi="Times"/>
        </w:rPr>
        <w:t>Lanpher</w:t>
      </w:r>
      <w:proofErr w:type="spellEnd"/>
      <w:r>
        <w:rPr>
          <w:rFonts w:ascii="Times" w:hAnsi="Times"/>
        </w:rPr>
        <w:t xml:space="preserve">, </w:t>
      </w:r>
      <w:r>
        <w:rPr>
          <w:rFonts w:ascii="Times" w:hAnsi="Times"/>
        </w:rPr>
        <w:lastRenderedPageBreak/>
        <w:t>Lane, Askew, Foley et al, 2014</w:t>
      </w:r>
      <w:r w:rsidR="00F02765">
        <w:rPr>
          <w:rFonts w:ascii="Times" w:hAnsi="Times"/>
        </w:rPr>
        <w:t>;</w:t>
      </w:r>
      <w:r>
        <w:rPr>
          <w:rFonts w:ascii="Times" w:hAnsi="Times"/>
        </w:rPr>
        <w:t xml:space="preserve"> Shaw &amp; Bosworth, 2012). </w:t>
      </w:r>
      <w:r w:rsidR="00331D52">
        <w:rPr>
          <w:rFonts w:ascii="Times" w:hAnsi="Times"/>
        </w:rPr>
        <w:t>Bennett et al. (2014) reviewed six electronic health interventions with racial/ethnic minority adults. They found that there was some short-term weight loss with</w:t>
      </w:r>
      <w:r w:rsidR="002E3DCF">
        <w:rPr>
          <w:rFonts w:ascii="Times" w:hAnsi="Times"/>
        </w:rPr>
        <w:t>in</w:t>
      </w:r>
      <w:r w:rsidR="00331D52">
        <w:rPr>
          <w:rFonts w:ascii="Times" w:hAnsi="Times"/>
        </w:rPr>
        <w:t xml:space="preserve"> this group </w:t>
      </w:r>
      <w:r w:rsidR="002E3DCF">
        <w:rPr>
          <w:rFonts w:ascii="Times" w:hAnsi="Times"/>
        </w:rPr>
        <w:t>but that the changes</w:t>
      </w:r>
      <w:r w:rsidR="00331D52">
        <w:rPr>
          <w:rFonts w:ascii="Times" w:hAnsi="Times"/>
        </w:rPr>
        <w:t xml:space="preserve"> were not statistically significant. </w:t>
      </w:r>
      <w:r w:rsidR="00F857D5">
        <w:rPr>
          <w:rFonts w:ascii="Times" w:hAnsi="Times"/>
        </w:rPr>
        <w:t xml:space="preserve">The interventions included educational materials online, interactive web-based programs and weight and diet counseling via email.  </w:t>
      </w:r>
      <w:r w:rsidR="00BF0F14">
        <w:rPr>
          <w:rFonts w:ascii="Times" w:hAnsi="Times"/>
        </w:rPr>
        <w:t xml:space="preserve">Shaw &amp; Bosworth (2012) reviewed fourteen studies that focused on text messaging as a tool for weight loss. They </w:t>
      </w:r>
      <w:r w:rsidR="00405254">
        <w:rPr>
          <w:rFonts w:ascii="Times" w:hAnsi="Times"/>
        </w:rPr>
        <w:t xml:space="preserve">found </w:t>
      </w:r>
      <w:r w:rsidR="00BF0F14">
        <w:rPr>
          <w:rFonts w:ascii="Times" w:hAnsi="Times"/>
        </w:rPr>
        <w:t xml:space="preserve">mixed results and concluded that this intervention was still in its infancy, thus results could not be generalized. </w:t>
      </w:r>
      <w:r w:rsidR="00A825FD">
        <w:rPr>
          <w:rFonts w:ascii="Times" w:hAnsi="Times"/>
          <w:b/>
        </w:rPr>
        <w:br w:type="page"/>
      </w:r>
    </w:p>
    <w:p w14:paraId="4EF99CFB" w14:textId="75858D7D" w:rsidR="00176CA9" w:rsidRDefault="00A825FD" w:rsidP="00E44F7F">
      <w:pPr>
        <w:spacing w:line="480" w:lineRule="auto"/>
        <w:jc w:val="center"/>
        <w:rPr>
          <w:rFonts w:ascii="Times New Roman" w:hAnsi="Times New Roman"/>
          <w:b/>
        </w:rPr>
      </w:pPr>
      <w:r>
        <w:rPr>
          <w:rFonts w:ascii="Times New Roman" w:hAnsi="Times New Roman"/>
          <w:b/>
        </w:rPr>
        <w:lastRenderedPageBreak/>
        <w:t>Chapter V Discussion</w:t>
      </w:r>
    </w:p>
    <w:p w14:paraId="1F91DED0" w14:textId="14AFED71" w:rsidR="00E44F7F" w:rsidRDefault="007A2020" w:rsidP="00A825FD">
      <w:pPr>
        <w:spacing w:after="200" w:line="480" w:lineRule="auto"/>
        <w:rPr>
          <w:rFonts w:ascii="Times New Roman" w:hAnsi="Times New Roman"/>
          <w:b/>
          <w:color w:val="000000"/>
        </w:rPr>
      </w:pPr>
      <w:r>
        <w:rPr>
          <w:rFonts w:ascii="Times New Roman" w:hAnsi="Times New Roman"/>
          <w:b/>
          <w:color w:val="000000"/>
        </w:rPr>
        <w:t xml:space="preserve">Theoretical </w:t>
      </w:r>
      <w:r w:rsidR="00A825FD" w:rsidRPr="00623DE8">
        <w:rPr>
          <w:rFonts w:ascii="Times New Roman" w:hAnsi="Times New Roman"/>
          <w:b/>
          <w:color w:val="000000"/>
        </w:rPr>
        <w:t xml:space="preserve">framework </w:t>
      </w:r>
    </w:p>
    <w:p w14:paraId="5C796325" w14:textId="34C97FAA" w:rsidR="007F0E47" w:rsidRPr="007F0E47" w:rsidRDefault="007F0E47" w:rsidP="00E44F7F">
      <w:pPr>
        <w:spacing w:after="200" w:line="480" w:lineRule="auto"/>
        <w:ind w:firstLine="720"/>
        <w:rPr>
          <w:rFonts w:ascii="Times New Roman" w:hAnsi="Times New Roman"/>
          <w:color w:val="000000"/>
        </w:rPr>
      </w:pPr>
      <w:r>
        <w:rPr>
          <w:rFonts w:ascii="Times New Roman" w:hAnsi="Times New Roman"/>
          <w:color w:val="000000"/>
        </w:rPr>
        <w:t xml:space="preserve">Although there </w:t>
      </w:r>
      <w:r w:rsidR="00405254">
        <w:rPr>
          <w:rFonts w:ascii="Times New Roman" w:hAnsi="Times New Roman"/>
          <w:color w:val="000000"/>
        </w:rPr>
        <w:t>have been</w:t>
      </w:r>
      <w:r>
        <w:rPr>
          <w:rFonts w:ascii="Times New Roman" w:hAnsi="Times New Roman"/>
          <w:color w:val="000000"/>
        </w:rPr>
        <w:t xml:space="preserve"> a plethora of weight loss studies in the </w:t>
      </w:r>
      <w:r w:rsidR="00405254">
        <w:rPr>
          <w:rFonts w:ascii="Times New Roman" w:hAnsi="Times New Roman"/>
          <w:color w:val="000000"/>
        </w:rPr>
        <w:t>recent</w:t>
      </w:r>
      <w:r>
        <w:rPr>
          <w:rFonts w:ascii="Times New Roman" w:hAnsi="Times New Roman"/>
          <w:color w:val="000000"/>
        </w:rPr>
        <w:t xml:space="preserve"> years, there has never been an evidenced</w:t>
      </w:r>
      <w:r w:rsidR="00405254">
        <w:rPr>
          <w:rFonts w:ascii="Times New Roman" w:hAnsi="Times New Roman"/>
          <w:color w:val="000000"/>
        </w:rPr>
        <w:t>-</w:t>
      </w:r>
      <w:r>
        <w:rPr>
          <w:rFonts w:ascii="Times New Roman" w:hAnsi="Times New Roman"/>
          <w:color w:val="000000"/>
        </w:rPr>
        <w:t>based intervention p</w:t>
      </w:r>
      <w:r w:rsidR="00405254">
        <w:rPr>
          <w:rFonts w:ascii="Times New Roman" w:hAnsi="Times New Roman"/>
          <w:color w:val="000000"/>
        </w:rPr>
        <w:t>rop</w:t>
      </w:r>
      <w:r>
        <w:rPr>
          <w:rFonts w:ascii="Times New Roman" w:hAnsi="Times New Roman"/>
          <w:color w:val="000000"/>
        </w:rPr>
        <w:t xml:space="preserve">osed for the jail setting. Pender’s health promotion model is </w:t>
      </w:r>
      <w:r w:rsidR="00405254">
        <w:rPr>
          <w:rFonts w:ascii="Times New Roman" w:hAnsi="Times New Roman"/>
          <w:color w:val="000000"/>
        </w:rPr>
        <w:t xml:space="preserve">an </w:t>
      </w:r>
      <w:r>
        <w:rPr>
          <w:rFonts w:ascii="Times New Roman" w:hAnsi="Times New Roman"/>
          <w:color w:val="000000"/>
        </w:rPr>
        <w:t xml:space="preserve">ideal </w:t>
      </w:r>
      <w:r w:rsidR="00405254">
        <w:rPr>
          <w:rFonts w:ascii="Times New Roman" w:hAnsi="Times New Roman"/>
          <w:color w:val="000000"/>
        </w:rPr>
        <w:t xml:space="preserve">framework </w:t>
      </w:r>
      <w:r>
        <w:rPr>
          <w:rFonts w:ascii="Times New Roman" w:hAnsi="Times New Roman"/>
          <w:color w:val="000000"/>
        </w:rPr>
        <w:t xml:space="preserve">for </w:t>
      </w:r>
      <w:r w:rsidR="00405254">
        <w:rPr>
          <w:rFonts w:ascii="Times New Roman" w:hAnsi="Times New Roman"/>
          <w:color w:val="000000"/>
        </w:rPr>
        <w:t xml:space="preserve">the </w:t>
      </w:r>
      <w:r>
        <w:rPr>
          <w:rFonts w:ascii="Times New Roman" w:hAnsi="Times New Roman"/>
          <w:color w:val="000000"/>
        </w:rPr>
        <w:t xml:space="preserve">development of such an intervention because it </w:t>
      </w:r>
      <w:r w:rsidR="00405254">
        <w:rPr>
          <w:rFonts w:ascii="Times New Roman" w:hAnsi="Times New Roman"/>
          <w:color w:val="000000"/>
        </w:rPr>
        <w:t xml:space="preserve">addresses </w:t>
      </w:r>
      <w:r>
        <w:rPr>
          <w:rFonts w:ascii="Times New Roman" w:hAnsi="Times New Roman"/>
          <w:color w:val="000000"/>
        </w:rPr>
        <w:t xml:space="preserve">the barriers both interpersonally and </w:t>
      </w:r>
      <w:r w:rsidR="008F17F7">
        <w:rPr>
          <w:rFonts w:ascii="Times New Roman" w:hAnsi="Times New Roman"/>
          <w:color w:val="000000"/>
        </w:rPr>
        <w:t>with</w:t>
      </w:r>
      <w:r w:rsidR="00405254">
        <w:rPr>
          <w:rFonts w:ascii="Times New Roman" w:hAnsi="Times New Roman"/>
          <w:color w:val="000000"/>
        </w:rPr>
        <w:t>in</w:t>
      </w:r>
      <w:r w:rsidR="008F17F7">
        <w:rPr>
          <w:rFonts w:ascii="Times New Roman" w:hAnsi="Times New Roman"/>
          <w:color w:val="000000"/>
        </w:rPr>
        <w:t xml:space="preserve"> the overall setting of the intervention.</w:t>
      </w:r>
      <w:r w:rsidR="00405254">
        <w:rPr>
          <w:rFonts w:ascii="Times New Roman" w:hAnsi="Times New Roman"/>
          <w:color w:val="000000"/>
        </w:rPr>
        <w:t xml:space="preserve"> </w:t>
      </w:r>
      <w:r w:rsidR="00025228">
        <w:rPr>
          <w:rFonts w:ascii="Times New Roman" w:hAnsi="Times New Roman"/>
          <w:color w:val="000000"/>
        </w:rPr>
        <w:t>Pender’s Model focus</w:t>
      </w:r>
      <w:r w:rsidR="00405254">
        <w:rPr>
          <w:rFonts w:ascii="Times New Roman" w:hAnsi="Times New Roman"/>
          <w:color w:val="000000"/>
        </w:rPr>
        <w:t>es</w:t>
      </w:r>
      <w:r w:rsidR="00025228">
        <w:rPr>
          <w:rFonts w:ascii="Times New Roman" w:hAnsi="Times New Roman"/>
          <w:color w:val="000000"/>
        </w:rPr>
        <w:t xml:space="preserve"> on how peers and health care providers can influence health promotion change</w:t>
      </w:r>
      <w:r w:rsidR="00025228" w:rsidRPr="000A16F9">
        <w:rPr>
          <w:rFonts w:ascii="Times" w:hAnsi="Times"/>
        </w:rPr>
        <w:t xml:space="preserve"> (Pender, 2011). The</w:t>
      </w:r>
      <w:r w:rsidR="00025228">
        <w:rPr>
          <w:rFonts w:ascii="Times" w:hAnsi="Times"/>
        </w:rPr>
        <w:t xml:space="preserve">refore, </w:t>
      </w:r>
      <w:r w:rsidR="00025228" w:rsidRPr="000A16F9">
        <w:rPr>
          <w:rFonts w:ascii="Times" w:hAnsi="Times"/>
        </w:rPr>
        <w:t xml:space="preserve">perceived self-efficacy of the </w:t>
      </w:r>
      <w:r w:rsidR="00025228">
        <w:rPr>
          <w:rFonts w:ascii="Times" w:hAnsi="Times"/>
        </w:rPr>
        <w:t>detainee</w:t>
      </w:r>
      <w:r w:rsidR="00025228" w:rsidRPr="000A16F9">
        <w:rPr>
          <w:rFonts w:ascii="Times" w:hAnsi="Times"/>
        </w:rPr>
        <w:t>, which can be influenced by the RN or APN, makes it more likely that in the face of external influences</w:t>
      </w:r>
      <w:r w:rsidR="00025228">
        <w:rPr>
          <w:rFonts w:ascii="Times" w:hAnsi="Times"/>
        </w:rPr>
        <w:t>, such as the jail setting</w:t>
      </w:r>
      <w:r w:rsidR="00025228" w:rsidRPr="000A16F9">
        <w:rPr>
          <w:rFonts w:ascii="Times" w:hAnsi="Times"/>
        </w:rPr>
        <w:t xml:space="preserve">, the </w:t>
      </w:r>
      <w:r w:rsidR="00025228">
        <w:rPr>
          <w:rFonts w:ascii="Times" w:hAnsi="Times"/>
        </w:rPr>
        <w:t>detainee</w:t>
      </w:r>
      <w:r w:rsidR="00025228" w:rsidRPr="000A16F9">
        <w:rPr>
          <w:rFonts w:ascii="Times" w:hAnsi="Times"/>
        </w:rPr>
        <w:t xml:space="preserve"> will still choose to participate in the health-promoting behavior (</w:t>
      </w:r>
      <w:r w:rsidR="00025228">
        <w:rPr>
          <w:rFonts w:ascii="Times" w:hAnsi="Times"/>
        </w:rPr>
        <w:t>exercise and healthy food choices).</w:t>
      </w:r>
      <w:r w:rsidR="008F17F7">
        <w:rPr>
          <w:rFonts w:ascii="Times" w:hAnsi="Times"/>
        </w:rPr>
        <w:t xml:space="preserve"> </w:t>
      </w:r>
    </w:p>
    <w:p w14:paraId="27F5C385" w14:textId="6585758D" w:rsidR="00A825FD" w:rsidRDefault="00A825FD" w:rsidP="00A825FD">
      <w:pPr>
        <w:spacing w:after="200" w:line="480" w:lineRule="auto"/>
        <w:rPr>
          <w:rFonts w:ascii="Times New Roman" w:hAnsi="Times New Roman"/>
          <w:b/>
          <w:color w:val="000000"/>
        </w:rPr>
      </w:pPr>
      <w:r w:rsidRPr="00623DE8">
        <w:rPr>
          <w:rFonts w:ascii="Times New Roman" w:hAnsi="Times New Roman"/>
          <w:b/>
          <w:color w:val="000000"/>
        </w:rPr>
        <w:t>Significance of results to healthcare and/or nursing</w:t>
      </w:r>
    </w:p>
    <w:p w14:paraId="26E41DFC" w14:textId="3AA3D87F" w:rsidR="00176CA9" w:rsidRDefault="00025228" w:rsidP="00025228">
      <w:pPr>
        <w:spacing w:after="200" w:line="480" w:lineRule="auto"/>
        <w:ind w:firstLine="720"/>
        <w:rPr>
          <w:rFonts w:ascii="Times New Roman" w:hAnsi="Times New Roman"/>
          <w:color w:val="000000"/>
        </w:rPr>
      </w:pPr>
      <w:r>
        <w:rPr>
          <w:rFonts w:ascii="Times New Roman" w:hAnsi="Times New Roman"/>
          <w:color w:val="000000"/>
        </w:rPr>
        <w:t>Applying a weight loss program in the jail setting has not been studied before</w:t>
      </w:r>
      <w:r w:rsidR="008F17F7">
        <w:rPr>
          <w:rFonts w:ascii="Times New Roman" w:hAnsi="Times New Roman"/>
          <w:color w:val="000000"/>
        </w:rPr>
        <w:t>. There have been studies</w:t>
      </w:r>
      <w:r>
        <w:rPr>
          <w:rFonts w:ascii="Times New Roman" w:hAnsi="Times New Roman"/>
          <w:color w:val="000000"/>
        </w:rPr>
        <w:t xml:space="preserve"> of physical activity initiation or healthy diet programs, but there </w:t>
      </w:r>
      <w:r w:rsidR="00405254">
        <w:rPr>
          <w:rFonts w:ascii="Times New Roman" w:hAnsi="Times New Roman"/>
          <w:color w:val="000000"/>
        </w:rPr>
        <w:t xml:space="preserve">have </w:t>
      </w:r>
      <w:r>
        <w:rPr>
          <w:rFonts w:ascii="Times New Roman" w:hAnsi="Times New Roman"/>
          <w:color w:val="000000"/>
        </w:rPr>
        <w:t xml:space="preserve">not been interventions designed to specifically help detainees lose weight while in </w:t>
      </w:r>
      <w:r w:rsidR="00405254">
        <w:rPr>
          <w:rFonts w:ascii="Times New Roman" w:hAnsi="Times New Roman"/>
          <w:color w:val="000000"/>
        </w:rPr>
        <w:t>jail</w:t>
      </w:r>
      <w:r>
        <w:rPr>
          <w:rFonts w:ascii="Times New Roman" w:hAnsi="Times New Roman"/>
          <w:color w:val="000000"/>
        </w:rPr>
        <w:t>. Rather</w:t>
      </w:r>
      <w:r w:rsidR="00405254">
        <w:rPr>
          <w:rFonts w:ascii="Times New Roman" w:hAnsi="Times New Roman"/>
          <w:color w:val="000000"/>
        </w:rPr>
        <w:t>,</w:t>
      </w:r>
      <w:r>
        <w:rPr>
          <w:rFonts w:ascii="Times New Roman" w:hAnsi="Times New Roman"/>
          <w:color w:val="000000"/>
        </w:rPr>
        <w:t xml:space="preserve"> studies have been done in the prison setting where detainees are less transient and there are more resources for interventions. With the increasing length of stay in the jail setting and the documented weight gain, especially in the first few weeks of j</w:t>
      </w:r>
      <w:r w:rsidR="008F17F7">
        <w:rPr>
          <w:rFonts w:ascii="Times New Roman" w:hAnsi="Times New Roman"/>
          <w:color w:val="000000"/>
        </w:rPr>
        <w:t>ail life, it is apparent that this needs to be addressed. Increasing weight and</w:t>
      </w:r>
      <w:r>
        <w:rPr>
          <w:rFonts w:ascii="Times New Roman" w:hAnsi="Times New Roman"/>
          <w:color w:val="000000"/>
        </w:rPr>
        <w:t xml:space="preserve"> sedentary </w:t>
      </w:r>
      <w:r w:rsidR="00D66A56">
        <w:rPr>
          <w:rFonts w:ascii="Times New Roman" w:hAnsi="Times New Roman"/>
          <w:color w:val="000000"/>
        </w:rPr>
        <w:t>lifestyle leads</w:t>
      </w:r>
      <w:r>
        <w:rPr>
          <w:rFonts w:ascii="Times New Roman" w:hAnsi="Times New Roman"/>
          <w:color w:val="000000"/>
        </w:rPr>
        <w:t xml:space="preserve"> to worsening of chronic conditions or development of chronic illnesses.  This is not only costly to our jail system but </w:t>
      </w:r>
      <w:r w:rsidR="00D66A56">
        <w:rPr>
          <w:rFonts w:ascii="Times New Roman" w:hAnsi="Times New Roman"/>
          <w:color w:val="000000"/>
        </w:rPr>
        <w:t xml:space="preserve">leads to poor outcomes in this population. By developing an intervention to reduce weight or prevent weight gain, </w:t>
      </w:r>
      <w:r w:rsidR="008F17F7">
        <w:rPr>
          <w:rFonts w:ascii="Times New Roman" w:hAnsi="Times New Roman"/>
          <w:color w:val="000000"/>
        </w:rPr>
        <w:t>detainees’</w:t>
      </w:r>
      <w:r w:rsidR="00D66A56">
        <w:rPr>
          <w:rFonts w:ascii="Times New Roman" w:hAnsi="Times New Roman"/>
          <w:color w:val="000000"/>
        </w:rPr>
        <w:t xml:space="preserve"> health will improve.</w:t>
      </w:r>
      <w:r w:rsidR="00405254">
        <w:rPr>
          <w:rFonts w:ascii="Times New Roman" w:hAnsi="Times New Roman"/>
          <w:color w:val="000000"/>
        </w:rPr>
        <w:t xml:space="preserve"> </w:t>
      </w:r>
      <w:r w:rsidR="00405254">
        <w:t xml:space="preserve">In addition, the jail provides an </w:t>
      </w:r>
      <w:r w:rsidR="00405254">
        <w:lastRenderedPageBreak/>
        <w:t>opportunity for education that may be carried out into the community after incarceration ends.</w:t>
      </w:r>
    </w:p>
    <w:p w14:paraId="340DF066" w14:textId="77777777" w:rsidR="00B73376" w:rsidRDefault="00176CA9" w:rsidP="00176CA9">
      <w:pPr>
        <w:spacing w:after="200" w:line="480" w:lineRule="auto"/>
        <w:rPr>
          <w:rFonts w:ascii="Times New Roman" w:hAnsi="Times New Roman"/>
          <w:b/>
          <w:color w:val="000000"/>
        </w:rPr>
      </w:pPr>
      <w:r w:rsidRPr="00623DE8">
        <w:rPr>
          <w:rFonts w:ascii="Times New Roman" w:hAnsi="Times New Roman"/>
          <w:b/>
          <w:color w:val="000000"/>
        </w:rPr>
        <w:t>Recommendations for practice</w:t>
      </w:r>
    </w:p>
    <w:p w14:paraId="7F14133D" w14:textId="58BED5DE" w:rsidR="00261CC5" w:rsidRDefault="00261CC5" w:rsidP="00B73376">
      <w:pPr>
        <w:spacing w:after="200" w:line="480" w:lineRule="auto"/>
        <w:ind w:firstLine="720"/>
        <w:rPr>
          <w:rFonts w:ascii="Times New Roman" w:hAnsi="Times New Roman" w:cs="Times New Roman"/>
          <w:color w:val="000000"/>
        </w:rPr>
      </w:pPr>
      <w:r>
        <w:rPr>
          <w:rFonts w:ascii="Times New Roman" w:hAnsi="Times New Roman" w:cs="Times New Roman"/>
          <w:color w:val="000000"/>
        </w:rPr>
        <w:t>This extensive systematic literature review</w:t>
      </w:r>
      <w:r w:rsidR="00E44F7F">
        <w:rPr>
          <w:rFonts w:ascii="Times New Roman" w:hAnsi="Times New Roman" w:cs="Times New Roman"/>
          <w:color w:val="000000"/>
        </w:rPr>
        <w:t>, demonstrated</w:t>
      </w:r>
      <w:r>
        <w:rPr>
          <w:rFonts w:ascii="Times New Roman" w:hAnsi="Times New Roman" w:cs="Times New Roman"/>
          <w:color w:val="000000"/>
        </w:rPr>
        <w:t xml:space="preserve"> </w:t>
      </w:r>
      <w:r w:rsidR="00832F70">
        <w:rPr>
          <w:rFonts w:ascii="Times New Roman" w:hAnsi="Times New Roman" w:cs="Times New Roman"/>
          <w:color w:val="000000"/>
        </w:rPr>
        <w:t>the</w:t>
      </w:r>
      <w:r w:rsidR="00B331D1">
        <w:rPr>
          <w:rFonts w:ascii="Times New Roman" w:hAnsi="Times New Roman" w:cs="Times New Roman"/>
          <w:color w:val="000000"/>
        </w:rPr>
        <w:t xml:space="preserve">re </w:t>
      </w:r>
      <w:r w:rsidR="00832F70">
        <w:rPr>
          <w:rFonts w:ascii="Times New Roman" w:hAnsi="Times New Roman" w:cs="Times New Roman"/>
          <w:color w:val="000000"/>
        </w:rPr>
        <w:t xml:space="preserve">is </w:t>
      </w:r>
      <w:r w:rsidR="00405254">
        <w:rPr>
          <w:rFonts w:ascii="Times New Roman" w:hAnsi="Times New Roman" w:cs="Times New Roman"/>
          <w:color w:val="000000"/>
        </w:rPr>
        <w:t>no specific</w:t>
      </w:r>
      <w:r w:rsidR="00832F70">
        <w:rPr>
          <w:rFonts w:ascii="Times New Roman" w:hAnsi="Times New Roman" w:cs="Times New Roman"/>
          <w:color w:val="000000"/>
        </w:rPr>
        <w:t xml:space="preserve"> intervention</w:t>
      </w:r>
      <w:r w:rsidR="00405254">
        <w:rPr>
          <w:rFonts w:ascii="Times New Roman" w:hAnsi="Times New Roman" w:cs="Times New Roman"/>
          <w:color w:val="000000"/>
        </w:rPr>
        <w:t xml:space="preserve"> already validated as being</w:t>
      </w:r>
      <w:r w:rsidR="00832F70">
        <w:rPr>
          <w:rFonts w:ascii="Times New Roman" w:hAnsi="Times New Roman" w:cs="Times New Roman"/>
          <w:color w:val="000000"/>
        </w:rPr>
        <w:t xml:space="preserve"> appropriate for the jail setting. Rather</w:t>
      </w:r>
      <w:r>
        <w:rPr>
          <w:rFonts w:ascii="Times New Roman" w:hAnsi="Times New Roman" w:cs="Times New Roman"/>
          <w:color w:val="000000"/>
        </w:rPr>
        <w:t>,</w:t>
      </w:r>
      <w:r w:rsidR="00832F70">
        <w:rPr>
          <w:rFonts w:ascii="Times New Roman" w:hAnsi="Times New Roman" w:cs="Times New Roman"/>
          <w:color w:val="000000"/>
        </w:rPr>
        <w:t xml:space="preserve"> one </w:t>
      </w:r>
      <w:r>
        <w:rPr>
          <w:rFonts w:ascii="Times New Roman" w:hAnsi="Times New Roman" w:cs="Times New Roman"/>
          <w:color w:val="000000"/>
        </w:rPr>
        <w:t xml:space="preserve">can be </w:t>
      </w:r>
      <w:r w:rsidR="00832F70">
        <w:rPr>
          <w:rFonts w:ascii="Times New Roman" w:hAnsi="Times New Roman" w:cs="Times New Roman"/>
          <w:color w:val="000000"/>
        </w:rPr>
        <w:t xml:space="preserve">developed using the outcomes of some of the best </w:t>
      </w:r>
      <w:r w:rsidR="00405254">
        <w:rPr>
          <w:rFonts w:ascii="Times New Roman" w:hAnsi="Times New Roman" w:cs="Times New Roman"/>
          <w:color w:val="000000"/>
        </w:rPr>
        <w:t xml:space="preserve">available </w:t>
      </w:r>
      <w:r w:rsidR="00832F70">
        <w:rPr>
          <w:rFonts w:ascii="Times New Roman" w:hAnsi="Times New Roman" w:cs="Times New Roman"/>
          <w:color w:val="000000"/>
        </w:rPr>
        <w:t>weight loss literature</w:t>
      </w:r>
      <w:proofErr w:type="gramStart"/>
      <w:r>
        <w:rPr>
          <w:rFonts w:ascii="Times New Roman" w:hAnsi="Times New Roman" w:cs="Times New Roman"/>
          <w:color w:val="000000"/>
        </w:rPr>
        <w:t>.</w:t>
      </w:r>
      <w:r w:rsidR="00832F70">
        <w:rPr>
          <w:rFonts w:ascii="Times New Roman" w:hAnsi="Times New Roman" w:cs="Times New Roman"/>
          <w:color w:val="000000"/>
        </w:rPr>
        <w:t>.</w:t>
      </w:r>
      <w:proofErr w:type="gramEnd"/>
      <w:r w:rsidR="00832F70">
        <w:rPr>
          <w:rFonts w:ascii="Times New Roman" w:hAnsi="Times New Roman" w:cs="Times New Roman"/>
          <w:color w:val="000000"/>
        </w:rPr>
        <w:t xml:space="preserve"> It is important to know that although </w:t>
      </w:r>
      <w:proofErr w:type="spellStart"/>
      <w:r w:rsidR="00832F70">
        <w:rPr>
          <w:rFonts w:ascii="Times New Roman" w:hAnsi="Times New Roman" w:cs="Times New Roman"/>
          <w:color w:val="000000"/>
        </w:rPr>
        <w:t>ehealth</w:t>
      </w:r>
      <w:proofErr w:type="spellEnd"/>
      <w:r w:rsidR="00832F70">
        <w:rPr>
          <w:rFonts w:ascii="Times New Roman" w:hAnsi="Times New Roman" w:cs="Times New Roman"/>
          <w:color w:val="000000"/>
        </w:rPr>
        <w:t xml:space="preserve"> and text messaging are the new </w:t>
      </w:r>
      <w:r w:rsidR="00405254">
        <w:rPr>
          <w:rFonts w:ascii="Times New Roman" w:hAnsi="Times New Roman" w:cs="Times New Roman"/>
          <w:color w:val="000000"/>
        </w:rPr>
        <w:t>trends that</w:t>
      </w:r>
      <w:r w:rsidR="00832F70">
        <w:rPr>
          <w:rFonts w:ascii="Times New Roman" w:hAnsi="Times New Roman" w:cs="Times New Roman"/>
          <w:color w:val="000000"/>
        </w:rPr>
        <w:t xml:space="preserve"> providers </w:t>
      </w:r>
      <w:r w:rsidR="00405254">
        <w:rPr>
          <w:rFonts w:ascii="Times New Roman" w:hAnsi="Times New Roman" w:cs="Times New Roman"/>
          <w:color w:val="000000"/>
        </w:rPr>
        <w:t xml:space="preserve">use to </w:t>
      </w:r>
      <w:r w:rsidR="00832F70">
        <w:rPr>
          <w:rFonts w:ascii="Times New Roman" w:hAnsi="Times New Roman" w:cs="Times New Roman"/>
          <w:color w:val="000000"/>
        </w:rPr>
        <w:t>encourage and promote change</w:t>
      </w:r>
      <w:r w:rsidR="00E44F7F">
        <w:rPr>
          <w:rFonts w:ascii="Times New Roman" w:hAnsi="Times New Roman" w:cs="Times New Roman"/>
          <w:color w:val="000000"/>
        </w:rPr>
        <w:t>, evidence</w:t>
      </w:r>
      <w:r w:rsidR="00405254">
        <w:rPr>
          <w:rFonts w:ascii="Times New Roman" w:hAnsi="Times New Roman" w:cs="Times New Roman"/>
          <w:color w:val="000000"/>
        </w:rPr>
        <w:t xml:space="preserve"> is currently lacking supporting their efficacy</w:t>
      </w:r>
      <w:proofErr w:type="gramStart"/>
      <w:r w:rsidR="00405254">
        <w:rPr>
          <w:rFonts w:ascii="Times New Roman" w:hAnsi="Times New Roman" w:cs="Times New Roman"/>
          <w:color w:val="000000"/>
        </w:rPr>
        <w:t>.</w:t>
      </w:r>
      <w:r w:rsidR="00832F70">
        <w:rPr>
          <w:rFonts w:ascii="Times New Roman" w:hAnsi="Times New Roman" w:cs="Times New Roman"/>
          <w:color w:val="000000"/>
        </w:rPr>
        <w:t>.</w:t>
      </w:r>
      <w:proofErr w:type="gramEnd"/>
      <w:r w:rsidR="00832F70">
        <w:rPr>
          <w:rFonts w:ascii="Times New Roman" w:hAnsi="Times New Roman" w:cs="Times New Roman"/>
          <w:color w:val="000000"/>
        </w:rPr>
        <w:t xml:space="preserve"> Instead, a peer-led, educational w</w:t>
      </w:r>
      <w:r w:rsidR="00F8528F">
        <w:rPr>
          <w:rFonts w:ascii="Times New Roman" w:hAnsi="Times New Roman" w:cs="Times New Roman"/>
          <w:color w:val="000000"/>
        </w:rPr>
        <w:t>eight loss program that includes</w:t>
      </w:r>
      <w:r w:rsidR="00832F70">
        <w:rPr>
          <w:rFonts w:ascii="Times New Roman" w:hAnsi="Times New Roman" w:cs="Times New Roman"/>
          <w:color w:val="000000"/>
        </w:rPr>
        <w:t xml:space="preserve"> diet and exercise changes would be the most effective </w:t>
      </w:r>
      <w:r w:rsidR="00405254">
        <w:rPr>
          <w:rFonts w:ascii="Times New Roman" w:hAnsi="Times New Roman" w:cs="Times New Roman"/>
          <w:color w:val="000000"/>
        </w:rPr>
        <w:t xml:space="preserve">means </w:t>
      </w:r>
      <w:r w:rsidR="00832F70">
        <w:rPr>
          <w:rFonts w:ascii="Times New Roman" w:hAnsi="Times New Roman" w:cs="Times New Roman"/>
          <w:color w:val="000000"/>
        </w:rPr>
        <w:t>to encourage weight loss and/or prevent weight gain</w:t>
      </w:r>
      <w:r w:rsidR="00B73376">
        <w:rPr>
          <w:rFonts w:ascii="Times New Roman" w:hAnsi="Times New Roman" w:cs="Times New Roman"/>
          <w:color w:val="000000"/>
        </w:rPr>
        <w:t>, utilizing the strengths of the Diabetes Prevention Program</w:t>
      </w:r>
      <w:r w:rsidR="00832F70">
        <w:rPr>
          <w:rFonts w:ascii="Times New Roman" w:hAnsi="Times New Roman" w:cs="Times New Roman"/>
          <w:color w:val="000000"/>
        </w:rPr>
        <w:t xml:space="preserve">. </w:t>
      </w:r>
      <w:r w:rsidR="00F8528F">
        <w:rPr>
          <w:rFonts w:ascii="Times New Roman" w:hAnsi="Times New Roman" w:cs="Times New Roman"/>
          <w:color w:val="000000"/>
        </w:rPr>
        <w:t>It would be short term</w:t>
      </w:r>
      <w:r w:rsidR="00405254">
        <w:rPr>
          <w:rFonts w:ascii="Times New Roman" w:hAnsi="Times New Roman" w:cs="Times New Roman"/>
          <w:color w:val="000000"/>
        </w:rPr>
        <w:t>-</w:t>
      </w:r>
      <w:r w:rsidR="00F8528F">
        <w:rPr>
          <w:rFonts w:ascii="Times New Roman" w:hAnsi="Times New Roman" w:cs="Times New Roman"/>
          <w:color w:val="000000"/>
        </w:rPr>
        <w:t xml:space="preserve"> 6-8 weeks </w:t>
      </w:r>
      <w:r w:rsidR="00405254">
        <w:rPr>
          <w:rFonts w:ascii="Times New Roman" w:hAnsi="Times New Roman" w:cs="Times New Roman"/>
          <w:color w:val="000000"/>
        </w:rPr>
        <w:t xml:space="preserve">- </w:t>
      </w:r>
      <w:r w:rsidR="00F8528F">
        <w:rPr>
          <w:rFonts w:ascii="Times New Roman" w:hAnsi="Times New Roman" w:cs="Times New Roman"/>
          <w:color w:val="000000"/>
        </w:rPr>
        <w:t xml:space="preserve">since the jail </w:t>
      </w:r>
      <w:r w:rsidR="00405254">
        <w:rPr>
          <w:rFonts w:ascii="Times New Roman" w:hAnsi="Times New Roman" w:cs="Times New Roman"/>
          <w:color w:val="000000"/>
        </w:rPr>
        <w:t xml:space="preserve">population </w:t>
      </w:r>
      <w:r w:rsidR="00F8528F">
        <w:rPr>
          <w:rFonts w:ascii="Times New Roman" w:hAnsi="Times New Roman" w:cs="Times New Roman"/>
          <w:color w:val="000000"/>
        </w:rPr>
        <w:t xml:space="preserve">can be very transient. </w:t>
      </w:r>
    </w:p>
    <w:p w14:paraId="45CB5319" w14:textId="5864980F" w:rsidR="00832F70" w:rsidRPr="00B73376" w:rsidRDefault="00F8528F" w:rsidP="00B73376">
      <w:pPr>
        <w:spacing w:after="200" w:line="480" w:lineRule="auto"/>
        <w:ind w:firstLine="720"/>
        <w:rPr>
          <w:rFonts w:ascii="Times New Roman" w:hAnsi="Times New Roman"/>
          <w:b/>
          <w:color w:val="000000"/>
        </w:rPr>
      </w:pPr>
      <w:r>
        <w:rPr>
          <w:rFonts w:ascii="Times New Roman" w:hAnsi="Times New Roman" w:cs="Times New Roman"/>
          <w:color w:val="000000"/>
        </w:rPr>
        <w:t>The diet will focus on the A</w:t>
      </w:r>
      <w:r w:rsidR="00B73376">
        <w:rPr>
          <w:rFonts w:ascii="Times New Roman" w:hAnsi="Times New Roman" w:cs="Times New Roman"/>
          <w:color w:val="000000"/>
        </w:rPr>
        <w:t>merican Diabetic Association</w:t>
      </w:r>
      <w:r>
        <w:rPr>
          <w:rFonts w:ascii="Times New Roman" w:hAnsi="Times New Roman" w:cs="Times New Roman"/>
          <w:color w:val="000000"/>
        </w:rPr>
        <w:t xml:space="preserve"> recommendations and food choice from </w:t>
      </w:r>
      <w:r w:rsidR="00261CC5">
        <w:rPr>
          <w:rFonts w:ascii="Times New Roman" w:hAnsi="Times New Roman" w:cs="Times New Roman"/>
          <w:color w:val="000000"/>
        </w:rPr>
        <w:t xml:space="preserve">the </w:t>
      </w:r>
      <w:r>
        <w:rPr>
          <w:rFonts w:ascii="Times New Roman" w:hAnsi="Times New Roman" w:cs="Times New Roman"/>
          <w:color w:val="000000"/>
        </w:rPr>
        <w:t xml:space="preserve">commissary. The </w:t>
      </w:r>
      <w:r w:rsidR="00405254">
        <w:rPr>
          <w:rFonts w:ascii="Times New Roman" w:hAnsi="Times New Roman" w:cs="Times New Roman"/>
          <w:color w:val="000000"/>
        </w:rPr>
        <w:t>proposed exercise program</w:t>
      </w:r>
      <w:r>
        <w:rPr>
          <w:rFonts w:ascii="Times New Roman" w:hAnsi="Times New Roman" w:cs="Times New Roman"/>
          <w:color w:val="000000"/>
        </w:rPr>
        <w:t xml:space="preserve"> will be developed </w:t>
      </w:r>
      <w:r w:rsidR="00405254">
        <w:rPr>
          <w:rFonts w:ascii="Times New Roman" w:hAnsi="Times New Roman" w:cs="Times New Roman"/>
          <w:color w:val="000000"/>
        </w:rPr>
        <w:t xml:space="preserve">based </w:t>
      </w:r>
      <w:r w:rsidR="00B73376">
        <w:rPr>
          <w:rFonts w:ascii="Times New Roman" w:hAnsi="Times New Roman" w:cs="Times New Roman"/>
          <w:color w:val="000000"/>
        </w:rPr>
        <w:t>American Heart Association</w:t>
      </w:r>
      <w:r>
        <w:rPr>
          <w:rFonts w:ascii="Times New Roman" w:hAnsi="Times New Roman" w:cs="Times New Roman"/>
          <w:color w:val="000000"/>
        </w:rPr>
        <w:t xml:space="preserve"> guidelines, keeping in mind the limited resources of the population</w:t>
      </w:r>
      <w:r w:rsidR="00B331D1">
        <w:rPr>
          <w:rFonts w:ascii="Times New Roman" w:hAnsi="Times New Roman" w:cs="Times New Roman"/>
          <w:color w:val="000000"/>
        </w:rPr>
        <w:t xml:space="preserve"> and will be group</w:t>
      </w:r>
      <w:r w:rsidR="00405254">
        <w:rPr>
          <w:rFonts w:ascii="Times New Roman" w:hAnsi="Times New Roman" w:cs="Times New Roman"/>
          <w:color w:val="000000"/>
        </w:rPr>
        <w:t>-</w:t>
      </w:r>
      <w:r w:rsidR="00B331D1">
        <w:rPr>
          <w:rFonts w:ascii="Times New Roman" w:hAnsi="Times New Roman" w:cs="Times New Roman"/>
          <w:color w:val="000000"/>
        </w:rPr>
        <w:t>based</w:t>
      </w:r>
      <w:r>
        <w:rPr>
          <w:rFonts w:ascii="Times New Roman" w:hAnsi="Times New Roman" w:cs="Times New Roman"/>
          <w:color w:val="000000"/>
        </w:rPr>
        <w:t>. Since cardiovascular and strength training are recommended and know</w:t>
      </w:r>
      <w:r w:rsidR="00241DA8">
        <w:rPr>
          <w:rFonts w:ascii="Times New Roman" w:hAnsi="Times New Roman" w:cs="Times New Roman"/>
          <w:color w:val="000000"/>
        </w:rPr>
        <w:t>n</w:t>
      </w:r>
      <w:r>
        <w:rPr>
          <w:rFonts w:ascii="Times New Roman" w:hAnsi="Times New Roman" w:cs="Times New Roman"/>
          <w:color w:val="000000"/>
        </w:rPr>
        <w:t xml:space="preserve"> to provide good weight results, the exercise plan will include body movements </w:t>
      </w:r>
      <w:r w:rsidR="00241DA8">
        <w:rPr>
          <w:rFonts w:ascii="Times New Roman" w:hAnsi="Times New Roman" w:cs="Times New Roman"/>
          <w:color w:val="000000"/>
        </w:rPr>
        <w:t xml:space="preserve">the increase heart rate and strengthen muscles, without gear such as weights, bells, etc.  The intervention should have multiple </w:t>
      </w:r>
      <w:r w:rsidR="00B73376">
        <w:rPr>
          <w:rFonts w:ascii="Times New Roman" w:hAnsi="Times New Roman" w:cs="Times New Roman"/>
          <w:color w:val="000000"/>
        </w:rPr>
        <w:t>contact options</w:t>
      </w:r>
      <w:r w:rsidR="00241DA8">
        <w:rPr>
          <w:rFonts w:ascii="Times New Roman" w:hAnsi="Times New Roman" w:cs="Times New Roman"/>
          <w:color w:val="000000"/>
        </w:rPr>
        <w:t>, since persons do better when checked in on frequently</w:t>
      </w:r>
      <w:r w:rsidR="00E17ED2">
        <w:rPr>
          <w:rFonts w:ascii="Times New Roman" w:hAnsi="Times New Roman" w:cs="Times New Roman"/>
          <w:color w:val="000000"/>
        </w:rPr>
        <w:t xml:space="preserve"> (</w:t>
      </w:r>
      <w:proofErr w:type="spellStart"/>
      <w:r w:rsidR="00E17ED2">
        <w:rPr>
          <w:rFonts w:ascii="Times New Roman" w:hAnsi="Times New Roman" w:cs="Times New Roman"/>
          <w:color w:val="000000"/>
        </w:rPr>
        <w:t>Milsom</w:t>
      </w:r>
      <w:proofErr w:type="spellEnd"/>
      <w:r w:rsidR="00E17ED2">
        <w:rPr>
          <w:rFonts w:ascii="Times New Roman" w:hAnsi="Times New Roman" w:cs="Times New Roman"/>
          <w:color w:val="000000"/>
        </w:rPr>
        <w:t xml:space="preserve">, Malcolm, Johnson, </w:t>
      </w:r>
      <w:proofErr w:type="spellStart"/>
      <w:r w:rsidR="00E17ED2">
        <w:rPr>
          <w:rFonts w:ascii="Times New Roman" w:hAnsi="Times New Roman" w:cs="Times New Roman"/>
          <w:color w:val="000000"/>
        </w:rPr>
        <w:t>Pechon</w:t>
      </w:r>
      <w:proofErr w:type="spellEnd"/>
      <w:r w:rsidR="00E17ED2">
        <w:rPr>
          <w:rFonts w:ascii="Times New Roman" w:hAnsi="Times New Roman" w:cs="Times New Roman"/>
          <w:color w:val="000000"/>
        </w:rPr>
        <w:t xml:space="preserve">, Gray, Miller-Kovach, </w:t>
      </w:r>
      <w:proofErr w:type="spellStart"/>
      <w:r w:rsidR="00E17ED2">
        <w:rPr>
          <w:rFonts w:ascii="Times New Roman" w:hAnsi="Times New Roman" w:cs="Times New Roman"/>
          <w:color w:val="000000"/>
        </w:rPr>
        <w:t>Rost</w:t>
      </w:r>
      <w:proofErr w:type="spellEnd"/>
      <w:r w:rsidR="00E17ED2">
        <w:rPr>
          <w:rFonts w:ascii="Times New Roman" w:hAnsi="Times New Roman" w:cs="Times New Roman"/>
          <w:color w:val="000000"/>
        </w:rPr>
        <w:t xml:space="preserve"> &amp; O’Neil, 2013)</w:t>
      </w:r>
      <w:r w:rsidR="00241DA8">
        <w:rPr>
          <w:rFonts w:ascii="Times New Roman" w:hAnsi="Times New Roman" w:cs="Times New Roman"/>
          <w:color w:val="000000"/>
        </w:rPr>
        <w:t xml:space="preserve">. </w:t>
      </w:r>
      <w:r w:rsidR="00B331D1">
        <w:rPr>
          <w:rFonts w:ascii="Times New Roman" w:hAnsi="Times New Roman" w:cs="Times New Roman"/>
          <w:color w:val="000000"/>
        </w:rPr>
        <w:t>Weekly</w:t>
      </w:r>
      <w:r w:rsidR="00241DA8">
        <w:rPr>
          <w:rFonts w:ascii="Times New Roman" w:hAnsi="Times New Roman" w:cs="Times New Roman"/>
          <w:color w:val="000000"/>
        </w:rPr>
        <w:t xml:space="preserve"> measurements of weight and height and progress of the intervention will be </w:t>
      </w:r>
      <w:r w:rsidR="00B331D1">
        <w:rPr>
          <w:rFonts w:ascii="Times New Roman" w:hAnsi="Times New Roman" w:cs="Times New Roman"/>
          <w:color w:val="000000"/>
        </w:rPr>
        <w:t>paramount</w:t>
      </w:r>
      <w:r w:rsidR="00241DA8">
        <w:rPr>
          <w:rFonts w:ascii="Times New Roman" w:hAnsi="Times New Roman" w:cs="Times New Roman"/>
          <w:color w:val="000000"/>
        </w:rPr>
        <w:t xml:space="preserve">. Each participant will have their own card where they can keep track of their individual numbers, </w:t>
      </w:r>
      <w:r w:rsidR="00405254">
        <w:rPr>
          <w:rFonts w:ascii="Times New Roman" w:hAnsi="Times New Roman" w:cs="Times New Roman"/>
          <w:color w:val="000000"/>
        </w:rPr>
        <w:t xml:space="preserve">chart </w:t>
      </w:r>
      <w:r w:rsidR="00241DA8">
        <w:rPr>
          <w:rFonts w:ascii="Times New Roman" w:hAnsi="Times New Roman" w:cs="Times New Roman"/>
          <w:color w:val="000000"/>
        </w:rPr>
        <w:t xml:space="preserve">progress </w:t>
      </w:r>
      <w:r w:rsidR="00241DA8">
        <w:rPr>
          <w:rFonts w:ascii="Times New Roman" w:hAnsi="Times New Roman" w:cs="Times New Roman"/>
          <w:color w:val="000000"/>
        </w:rPr>
        <w:lastRenderedPageBreak/>
        <w:t xml:space="preserve">through the exercise program and track what they have been eating. The person implementing the project could decide whether they wanted each POD to be seen as a separate team or split up the groups into smaller teams </w:t>
      </w:r>
      <w:r w:rsidR="00405254">
        <w:rPr>
          <w:rFonts w:ascii="Times New Roman" w:hAnsi="Times New Roman" w:cs="Times New Roman"/>
          <w:color w:val="000000"/>
        </w:rPr>
        <w:t>in order</w:t>
      </w:r>
      <w:r w:rsidR="00241DA8">
        <w:rPr>
          <w:rFonts w:ascii="Times New Roman" w:hAnsi="Times New Roman" w:cs="Times New Roman"/>
          <w:color w:val="000000"/>
        </w:rPr>
        <w:t xml:space="preserve"> to increase the collegial atmosphere of sport in the intervention. </w:t>
      </w:r>
    </w:p>
    <w:p w14:paraId="2CDE3772" w14:textId="452CF77C" w:rsidR="00151B84" w:rsidRPr="00176CA9" w:rsidRDefault="00151B84" w:rsidP="00151B84">
      <w:pPr>
        <w:spacing w:after="200" w:line="480" w:lineRule="auto"/>
        <w:ind w:firstLine="720"/>
        <w:rPr>
          <w:rFonts w:ascii="Times New Roman" w:hAnsi="Times New Roman"/>
          <w:color w:val="000000"/>
        </w:rPr>
      </w:pPr>
      <w:r>
        <w:rPr>
          <w:rFonts w:ascii="Times New Roman" w:hAnsi="Times New Roman"/>
          <w:color w:val="000000"/>
        </w:rPr>
        <w:t xml:space="preserve">Although </w:t>
      </w:r>
      <w:r w:rsidR="00D66A56">
        <w:rPr>
          <w:rFonts w:ascii="Times New Roman" w:hAnsi="Times New Roman"/>
          <w:color w:val="000000"/>
        </w:rPr>
        <w:t xml:space="preserve">Woodall, </w:t>
      </w:r>
      <w:proofErr w:type="spellStart"/>
      <w:r w:rsidR="00D66A56">
        <w:rPr>
          <w:rFonts w:ascii="Times New Roman" w:hAnsi="Times New Roman"/>
          <w:color w:val="000000"/>
        </w:rPr>
        <w:t>Dixey</w:t>
      </w:r>
      <w:proofErr w:type="spellEnd"/>
      <w:r w:rsidR="00D66A56">
        <w:rPr>
          <w:rFonts w:ascii="Times New Roman" w:hAnsi="Times New Roman"/>
          <w:color w:val="000000"/>
        </w:rPr>
        <w:t xml:space="preserve"> &amp; South (2013)</w:t>
      </w:r>
      <w:r>
        <w:rPr>
          <w:rFonts w:ascii="Times New Roman" w:hAnsi="Times New Roman"/>
          <w:color w:val="000000"/>
        </w:rPr>
        <w:t xml:space="preserve"> did not propose an actual intervention, the focus groups did imply that designing an intervention that increases a detainee’s perception of choice and control might increase their likelihood of participating in an intervention. </w:t>
      </w:r>
      <w:r w:rsidR="00405254">
        <w:rPr>
          <w:rFonts w:ascii="Times New Roman" w:hAnsi="Times New Roman"/>
          <w:color w:val="000000"/>
        </w:rPr>
        <w:t xml:space="preserve">That </w:t>
      </w:r>
      <w:r>
        <w:rPr>
          <w:rFonts w:ascii="Times New Roman" w:hAnsi="Times New Roman"/>
          <w:color w:val="000000"/>
        </w:rPr>
        <w:t xml:space="preserve">is why the </w:t>
      </w:r>
      <w:r w:rsidR="00832F70">
        <w:rPr>
          <w:rFonts w:ascii="Times New Roman" w:hAnsi="Times New Roman"/>
          <w:color w:val="000000"/>
        </w:rPr>
        <w:t xml:space="preserve">proposed intervention </w:t>
      </w:r>
      <w:r w:rsidR="00405254">
        <w:rPr>
          <w:rFonts w:ascii="Times New Roman" w:hAnsi="Times New Roman"/>
          <w:color w:val="000000"/>
        </w:rPr>
        <w:t>include-led</w:t>
      </w:r>
      <w:r w:rsidR="00832F70">
        <w:rPr>
          <w:rFonts w:ascii="Times New Roman" w:hAnsi="Times New Roman"/>
          <w:color w:val="000000"/>
        </w:rPr>
        <w:t xml:space="preserve"> the exercise groups</w:t>
      </w:r>
      <w:r w:rsidR="00405254">
        <w:rPr>
          <w:rFonts w:ascii="Times New Roman" w:hAnsi="Times New Roman"/>
          <w:color w:val="000000"/>
        </w:rPr>
        <w:t>,</w:t>
      </w:r>
      <w:r w:rsidR="00832F70">
        <w:rPr>
          <w:rFonts w:ascii="Times New Roman" w:hAnsi="Times New Roman"/>
          <w:color w:val="000000"/>
        </w:rPr>
        <w:t xml:space="preserve"> </w:t>
      </w:r>
      <w:r w:rsidR="00F8528F">
        <w:rPr>
          <w:rFonts w:ascii="Times New Roman" w:hAnsi="Times New Roman"/>
          <w:color w:val="000000"/>
        </w:rPr>
        <w:t xml:space="preserve">so </w:t>
      </w:r>
      <w:r w:rsidR="00405254">
        <w:rPr>
          <w:rFonts w:ascii="Times New Roman" w:hAnsi="Times New Roman"/>
          <w:color w:val="000000"/>
        </w:rPr>
        <w:t xml:space="preserve">participants </w:t>
      </w:r>
      <w:r w:rsidR="00F8528F">
        <w:rPr>
          <w:rFonts w:ascii="Times New Roman" w:hAnsi="Times New Roman"/>
          <w:color w:val="000000"/>
        </w:rPr>
        <w:t xml:space="preserve">feel more </w:t>
      </w:r>
      <w:r w:rsidR="00405254">
        <w:rPr>
          <w:rFonts w:ascii="Times New Roman" w:hAnsi="Times New Roman"/>
          <w:color w:val="000000"/>
        </w:rPr>
        <w:t xml:space="preserve">ownership </w:t>
      </w:r>
      <w:r w:rsidR="00F8528F">
        <w:rPr>
          <w:rFonts w:ascii="Times New Roman" w:hAnsi="Times New Roman"/>
          <w:color w:val="000000"/>
        </w:rPr>
        <w:t xml:space="preserve">of the program and less like the program is </w:t>
      </w:r>
      <w:r w:rsidR="00405254">
        <w:rPr>
          <w:rFonts w:ascii="Times New Roman" w:hAnsi="Times New Roman"/>
          <w:color w:val="000000"/>
        </w:rPr>
        <w:t xml:space="preserve">being done </w:t>
      </w:r>
      <w:r w:rsidR="00F8528F">
        <w:rPr>
          <w:rFonts w:ascii="Times New Roman" w:hAnsi="Times New Roman"/>
          <w:color w:val="000000"/>
        </w:rPr>
        <w:t xml:space="preserve">to them. They are </w:t>
      </w:r>
      <w:r w:rsidR="00405254">
        <w:rPr>
          <w:rFonts w:ascii="Times New Roman" w:hAnsi="Times New Roman"/>
          <w:color w:val="000000"/>
        </w:rPr>
        <w:t>the drivers of the program</w:t>
      </w:r>
      <w:r w:rsidR="00F8528F">
        <w:rPr>
          <w:rFonts w:ascii="Times New Roman" w:hAnsi="Times New Roman"/>
          <w:color w:val="000000"/>
        </w:rPr>
        <w:t xml:space="preserve">, not </w:t>
      </w:r>
      <w:r w:rsidR="00405254">
        <w:rPr>
          <w:rFonts w:ascii="Times New Roman" w:hAnsi="Times New Roman"/>
          <w:color w:val="000000"/>
        </w:rPr>
        <w:t>just being made to do</w:t>
      </w:r>
      <w:r w:rsidR="00F8528F">
        <w:rPr>
          <w:rFonts w:ascii="Times New Roman" w:hAnsi="Times New Roman"/>
          <w:color w:val="000000"/>
        </w:rPr>
        <w:t xml:space="preserve"> something. </w:t>
      </w:r>
    </w:p>
    <w:p w14:paraId="1A5A88FB" w14:textId="77777777" w:rsidR="00A825FD" w:rsidRDefault="00A825FD" w:rsidP="00A825FD">
      <w:pPr>
        <w:spacing w:after="200" w:line="480" w:lineRule="auto"/>
        <w:rPr>
          <w:rFonts w:ascii="Times New Roman" w:hAnsi="Times New Roman"/>
          <w:b/>
          <w:color w:val="000000"/>
        </w:rPr>
      </w:pPr>
      <w:r w:rsidRPr="00623DE8">
        <w:rPr>
          <w:rFonts w:ascii="Times New Roman" w:hAnsi="Times New Roman"/>
          <w:b/>
          <w:color w:val="000000"/>
        </w:rPr>
        <w:t>Overall strengths and limitations of the project</w:t>
      </w:r>
    </w:p>
    <w:p w14:paraId="76FB4112" w14:textId="691F39B2" w:rsidR="00C2609B" w:rsidRPr="00176CA9" w:rsidRDefault="00D66A56" w:rsidP="00DE5918">
      <w:pPr>
        <w:spacing w:after="200" w:line="480" w:lineRule="auto"/>
        <w:ind w:firstLine="720"/>
        <w:rPr>
          <w:rFonts w:ascii="Times New Roman" w:hAnsi="Times New Roman"/>
          <w:color w:val="000000"/>
        </w:rPr>
      </w:pPr>
      <w:r>
        <w:rPr>
          <w:rFonts w:ascii="Times New Roman" w:hAnsi="Times New Roman"/>
          <w:color w:val="000000"/>
        </w:rPr>
        <w:t xml:space="preserve">The </w:t>
      </w:r>
      <w:r w:rsidR="00641DC4">
        <w:rPr>
          <w:rFonts w:ascii="Times New Roman" w:hAnsi="Times New Roman"/>
          <w:color w:val="000000"/>
        </w:rPr>
        <w:t>limitation of this paper is</w:t>
      </w:r>
      <w:r>
        <w:rPr>
          <w:rFonts w:ascii="Times New Roman" w:hAnsi="Times New Roman"/>
          <w:color w:val="000000"/>
        </w:rPr>
        <w:t xml:space="preserve"> that it focuses only on </w:t>
      </w:r>
      <w:r w:rsidR="00641DC4">
        <w:rPr>
          <w:rFonts w:ascii="Times New Roman" w:hAnsi="Times New Roman"/>
          <w:color w:val="000000"/>
        </w:rPr>
        <w:t>short-term</w:t>
      </w:r>
      <w:r>
        <w:rPr>
          <w:rFonts w:ascii="Times New Roman" w:hAnsi="Times New Roman"/>
          <w:color w:val="000000"/>
        </w:rPr>
        <w:t xml:space="preserve"> weight loss programs because of the transient nature of the population. This is not an </w:t>
      </w:r>
      <w:r w:rsidR="00641DC4">
        <w:rPr>
          <w:rFonts w:ascii="Times New Roman" w:hAnsi="Times New Roman"/>
          <w:color w:val="000000"/>
        </w:rPr>
        <w:t>all-inclusive</w:t>
      </w:r>
      <w:r>
        <w:rPr>
          <w:rFonts w:ascii="Times New Roman" w:hAnsi="Times New Roman"/>
          <w:color w:val="000000"/>
        </w:rPr>
        <w:t xml:space="preserve"> systematic review to discover how to lose weight, but rather, how to develop an intervention with </w:t>
      </w:r>
      <w:r w:rsidR="005F4ADC">
        <w:rPr>
          <w:rFonts w:ascii="Times New Roman" w:hAnsi="Times New Roman"/>
          <w:color w:val="000000"/>
        </w:rPr>
        <w:t xml:space="preserve">strictly </w:t>
      </w:r>
      <w:r>
        <w:rPr>
          <w:rFonts w:ascii="Times New Roman" w:hAnsi="Times New Roman"/>
          <w:color w:val="000000"/>
        </w:rPr>
        <w:t xml:space="preserve">limited resources. The articles that were reviewed may not have had positive outcomes because they were so short term. </w:t>
      </w:r>
      <w:r w:rsidR="00641DC4">
        <w:rPr>
          <w:rFonts w:ascii="Times New Roman" w:hAnsi="Times New Roman"/>
          <w:color w:val="000000"/>
        </w:rPr>
        <w:t xml:space="preserve">It was important </w:t>
      </w:r>
      <w:r w:rsidR="00C2609B">
        <w:rPr>
          <w:rFonts w:ascii="Times New Roman" w:hAnsi="Times New Roman"/>
          <w:color w:val="000000"/>
        </w:rPr>
        <w:t xml:space="preserve">to include </w:t>
      </w:r>
      <w:r>
        <w:rPr>
          <w:rFonts w:ascii="Times New Roman" w:hAnsi="Times New Roman"/>
          <w:color w:val="000000"/>
        </w:rPr>
        <w:t>short-term</w:t>
      </w:r>
      <w:r w:rsidR="00C2609B">
        <w:rPr>
          <w:rFonts w:ascii="Times New Roman" w:hAnsi="Times New Roman"/>
          <w:color w:val="000000"/>
        </w:rPr>
        <w:t xml:space="preserve"> weight loss programs because it is a transient population, so less positive outcomes</w:t>
      </w:r>
      <w:r w:rsidR="005F4ADC">
        <w:rPr>
          <w:rFonts w:ascii="Times New Roman" w:hAnsi="Times New Roman"/>
          <w:color w:val="000000"/>
        </w:rPr>
        <w:t xml:space="preserve"> may be expected</w:t>
      </w:r>
      <w:r w:rsidR="00C2609B">
        <w:rPr>
          <w:rFonts w:ascii="Times New Roman" w:hAnsi="Times New Roman"/>
          <w:color w:val="000000"/>
        </w:rPr>
        <w:t>.</w:t>
      </w:r>
      <w:r w:rsidR="003C6122">
        <w:rPr>
          <w:rFonts w:ascii="Times New Roman" w:hAnsi="Times New Roman"/>
          <w:color w:val="000000"/>
        </w:rPr>
        <w:t xml:space="preserve"> </w:t>
      </w:r>
      <w:proofErr w:type="spellStart"/>
      <w:r w:rsidR="00641DC4">
        <w:rPr>
          <w:rFonts w:ascii="Times New Roman" w:hAnsi="Times New Roman"/>
          <w:color w:val="000000"/>
        </w:rPr>
        <w:t>Zucker</w:t>
      </w:r>
      <w:proofErr w:type="spellEnd"/>
      <w:r w:rsidR="00641DC4">
        <w:rPr>
          <w:rFonts w:ascii="Times New Roman" w:hAnsi="Times New Roman"/>
          <w:color w:val="000000"/>
        </w:rPr>
        <w:t xml:space="preserve"> and Sharma (2012) </w:t>
      </w:r>
      <w:r>
        <w:rPr>
          <w:rFonts w:ascii="Times New Roman" w:hAnsi="Times New Roman"/>
          <w:color w:val="000000"/>
        </w:rPr>
        <w:t>discuss</w:t>
      </w:r>
      <w:r w:rsidR="003C6122">
        <w:rPr>
          <w:rFonts w:ascii="Times New Roman" w:hAnsi="Times New Roman"/>
          <w:color w:val="000000"/>
        </w:rPr>
        <w:t xml:space="preserve"> this in their intervention at a county jail that the “transient nature</w:t>
      </w:r>
      <w:r w:rsidR="00DE5918">
        <w:rPr>
          <w:rFonts w:ascii="Times New Roman" w:hAnsi="Times New Roman"/>
          <w:color w:val="000000"/>
        </w:rPr>
        <w:t xml:space="preserve"> of participation” (p.52) was a</w:t>
      </w:r>
      <w:r w:rsidR="00641DC4">
        <w:rPr>
          <w:rFonts w:ascii="Times New Roman" w:hAnsi="Times New Roman"/>
          <w:color w:val="000000"/>
        </w:rPr>
        <w:t xml:space="preserve"> difficulty in implementing an </w:t>
      </w:r>
      <w:r w:rsidR="00DE5918">
        <w:rPr>
          <w:rFonts w:ascii="Times New Roman" w:hAnsi="Times New Roman"/>
          <w:color w:val="000000"/>
        </w:rPr>
        <w:t xml:space="preserve">intervention. </w:t>
      </w:r>
    </w:p>
    <w:p w14:paraId="1689D51C" w14:textId="72108347" w:rsidR="00D66A56" w:rsidRDefault="00A825FD" w:rsidP="00A825FD">
      <w:pPr>
        <w:spacing w:after="200" w:line="480" w:lineRule="auto"/>
        <w:rPr>
          <w:rFonts w:ascii="Times New Roman" w:hAnsi="Times New Roman"/>
          <w:color w:val="000000"/>
        </w:rPr>
      </w:pPr>
      <w:r w:rsidRPr="00623DE8">
        <w:rPr>
          <w:rFonts w:ascii="Times New Roman" w:hAnsi="Times New Roman"/>
          <w:b/>
          <w:color w:val="000000"/>
        </w:rPr>
        <w:t>Benefit of project to practice</w:t>
      </w:r>
    </w:p>
    <w:p w14:paraId="559733BF" w14:textId="2F3255E1" w:rsidR="00D66A56" w:rsidRDefault="00D66A56" w:rsidP="00A825FD">
      <w:pPr>
        <w:spacing w:after="200" w:line="480" w:lineRule="auto"/>
        <w:rPr>
          <w:rFonts w:ascii="Times New Roman" w:hAnsi="Times New Roman"/>
          <w:color w:val="000000"/>
        </w:rPr>
      </w:pPr>
      <w:r>
        <w:rPr>
          <w:rFonts w:ascii="Times New Roman" w:hAnsi="Times New Roman"/>
          <w:color w:val="000000"/>
        </w:rPr>
        <w:tab/>
      </w:r>
      <w:r w:rsidR="005F4ADC">
        <w:rPr>
          <w:rFonts w:ascii="Times New Roman" w:hAnsi="Times New Roman"/>
          <w:color w:val="000000"/>
        </w:rPr>
        <w:t xml:space="preserve">An effective intervention program could potentially be a major </w:t>
      </w:r>
      <w:r>
        <w:rPr>
          <w:rFonts w:ascii="Times New Roman" w:hAnsi="Times New Roman"/>
          <w:color w:val="000000"/>
        </w:rPr>
        <w:t xml:space="preserve">benefit to the jail population because </w:t>
      </w:r>
      <w:r w:rsidR="005F4ADC">
        <w:rPr>
          <w:rFonts w:ascii="Times New Roman" w:hAnsi="Times New Roman"/>
          <w:color w:val="000000"/>
        </w:rPr>
        <w:t>no validated programs currently exist</w:t>
      </w:r>
      <w:r>
        <w:rPr>
          <w:rFonts w:ascii="Times New Roman" w:hAnsi="Times New Roman"/>
          <w:color w:val="000000"/>
        </w:rPr>
        <w:t xml:space="preserve">. It </w:t>
      </w:r>
      <w:r w:rsidR="005F4ADC">
        <w:rPr>
          <w:rFonts w:ascii="Times New Roman" w:hAnsi="Times New Roman"/>
          <w:color w:val="000000"/>
        </w:rPr>
        <w:t xml:space="preserve">could </w:t>
      </w:r>
      <w:r>
        <w:rPr>
          <w:rFonts w:ascii="Times New Roman" w:hAnsi="Times New Roman"/>
          <w:color w:val="000000"/>
        </w:rPr>
        <w:t xml:space="preserve">be implemented to help </w:t>
      </w:r>
      <w:r>
        <w:rPr>
          <w:rFonts w:ascii="Times New Roman" w:hAnsi="Times New Roman"/>
          <w:color w:val="000000"/>
        </w:rPr>
        <w:lastRenderedPageBreak/>
        <w:t xml:space="preserve">detainees lose weight but also </w:t>
      </w:r>
      <w:r w:rsidR="005F4ADC">
        <w:rPr>
          <w:rFonts w:ascii="Times New Roman" w:hAnsi="Times New Roman"/>
          <w:color w:val="000000"/>
        </w:rPr>
        <w:t xml:space="preserve">to </w:t>
      </w:r>
      <w:r>
        <w:rPr>
          <w:rFonts w:ascii="Times New Roman" w:hAnsi="Times New Roman"/>
          <w:color w:val="000000"/>
        </w:rPr>
        <w:t xml:space="preserve">improve their emotional health </w:t>
      </w:r>
      <w:r w:rsidR="005F4ADC">
        <w:rPr>
          <w:rFonts w:ascii="Times New Roman" w:hAnsi="Times New Roman"/>
          <w:color w:val="000000"/>
        </w:rPr>
        <w:t>and self-efficacy</w:t>
      </w:r>
      <w:r>
        <w:rPr>
          <w:rFonts w:ascii="Times New Roman" w:hAnsi="Times New Roman"/>
          <w:color w:val="000000"/>
        </w:rPr>
        <w:t>. There are many</w:t>
      </w:r>
      <w:r w:rsidR="002E1408">
        <w:rPr>
          <w:rFonts w:ascii="Times New Roman" w:hAnsi="Times New Roman"/>
          <w:color w:val="000000"/>
        </w:rPr>
        <w:t xml:space="preserve"> secondary benefits to improv</w:t>
      </w:r>
      <w:r w:rsidR="005F4ADC">
        <w:rPr>
          <w:rFonts w:ascii="Times New Roman" w:hAnsi="Times New Roman"/>
          <w:color w:val="000000"/>
        </w:rPr>
        <w:t>ing</w:t>
      </w:r>
      <w:r w:rsidR="002E1408">
        <w:rPr>
          <w:rFonts w:ascii="Times New Roman" w:hAnsi="Times New Roman"/>
          <w:color w:val="000000"/>
        </w:rPr>
        <w:t xml:space="preserve"> </w:t>
      </w:r>
      <w:r>
        <w:rPr>
          <w:rFonts w:ascii="Times New Roman" w:hAnsi="Times New Roman"/>
          <w:color w:val="000000"/>
        </w:rPr>
        <w:t xml:space="preserve">diet and exercise that those who participate will </w:t>
      </w:r>
      <w:r w:rsidR="005F4ADC">
        <w:rPr>
          <w:rFonts w:ascii="Times New Roman" w:hAnsi="Times New Roman"/>
          <w:color w:val="000000"/>
        </w:rPr>
        <w:t>experience</w:t>
      </w:r>
      <w:r>
        <w:rPr>
          <w:rFonts w:ascii="Times New Roman" w:hAnsi="Times New Roman"/>
          <w:color w:val="000000"/>
        </w:rPr>
        <w:t xml:space="preserve">. </w:t>
      </w:r>
      <w:r w:rsidR="005F4ADC">
        <w:rPr>
          <w:rFonts w:ascii="Times New Roman" w:hAnsi="Times New Roman"/>
          <w:color w:val="000000"/>
        </w:rPr>
        <w:t>Furthermore, a</w:t>
      </w:r>
      <w:r>
        <w:rPr>
          <w:rFonts w:ascii="Times New Roman" w:hAnsi="Times New Roman"/>
          <w:color w:val="000000"/>
        </w:rPr>
        <w:t xml:space="preserve">nything that acts as a distraction to current circumstances is </w:t>
      </w:r>
      <w:r w:rsidR="002E1408">
        <w:rPr>
          <w:rFonts w:ascii="Times New Roman" w:hAnsi="Times New Roman"/>
          <w:color w:val="000000"/>
        </w:rPr>
        <w:t>beneficial</w:t>
      </w:r>
      <w:r>
        <w:rPr>
          <w:rFonts w:ascii="Times New Roman" w:hAnsi="Times New Roman"/>
          <w:color w:val="000000"/>
        </w:rPr>
        <w:t xml:space="preserve"> to this population</w:t>
      </w:r>
      <w:r w:rsidR="00E249E3">
        <w:rPr>
          <w:rFonts w:ascii="Times New Roman" w:hAnsi="Times New Roman"/>
          <w:color w:val="000000"/>
        </w:rPr>
        <w:t xml:space="preserve">, thus allowing them to get outside themselves </w:t>
      </w:r>
      <w:r w:rsidR="005F4ADC">
        <w:rPr>
          <w:rFonts w:ascii="Times New Roman" w:hAnsi="Times New Roman"/>
          <w:color w:val="000000"/>
        </w:rPr>
        <w:t xml:space="preserve">and </w:t>
      </w:r>
      <w:r w:rsidR="00E249E3">
        <w:rPr>
          <w:rFonts w:ascii="Times New Roman" w:hAnsi="Times New Roman"/>
          <w:color w:val="000000"/>
        </w:rPr>
        <w:t xml:space="preserve">be a part of something greater. </w:t>
      </w:r>
      <w:proofErr w:type="spellStart"/>
      <w:r w:rsidR="00E17ED2">
        <w:rPr>
          <w:rFonts w:ascii="Times New Roman" w:hAnsi="Times New Roman"/>
          <w:color w:val="000000"/>
        </w:rPr>
        <w:t>Meijers</w:t>
      </w:r>
      <w:proofErr w:type="spellEnd"/>
      <w:r w:rsidR="00E17ED2">
        <w:rPr>
          <w:rFonts w:ascii="Times New Roman" w:hAnsi="Times New Roman"/>
          <w:color w:val="000000"/>
        </w:rPr>
        <w:t xml:space="preserve">, Harte, </w:t>
      </w:r>
      <w:proofErr w:type="spellStart"/>
      <w:r w:rsidR="00E17ED2">
        <w:rPr>
          <w:rFonts w:ascii="Times New Roman" w:hAnsi="Times New Roman"/>
          <w:color w:val="000000"/>
        </w:rPr>
        <w:t>Meynen</w:t>
      </w:r>
      <w:proofErr w:type="spellEnd"/>
      <w:r w:rsidR="00E17ED2">
        <w:rPr>
          <w:rFonts w:ascii="Times New Roman" w:hAnsi="Times New Roman"/>
          <w:color w:val="000000"/>
        </w:rPr>
        <w:t xml:space="preserve">, &amp; </w:t>
      </w:r>
      <w:proofErr w:type="spellStart"/>
      <w:r w:rsidR="00E17ED2">
        <w:rPr>
          <w:rFonts w:ascii="Times New Roman" w:hAnsi="Times New Roman"/>
          <w:color w:val="000000"/>
        </w:rPr>
        <w:t>Cuijpers</w:t>
      </w:r>
      <w:proofErr w:type="spellEnd"/>
      <w:r w:rsidR="00E17ED2">
        <w:rPr>
          <w:rFonts w:ascii="Times New Roman" w:hAnsi="Times New Roman"/>
          <w:color w:val="000000"/>
        </w:rPr>
        <w:t xml:space="preserve"> (2015) have already initiated a study protocol to see if running therapy influences sleep </w:t>
      </w:r>
      <w:r w:rsidR="005F4ADC">
        <w:rPr>
          <w:rFonts w:ascii="Times New Roman" w:hAnsi="Times New Roman"/>
          <w:color w:val="000000"/>
        </w:rPr>
        <w:t>among detainees</w:t>
      </w:r>
      <w:r w:rsidR="00E17ED2">
        <w:rPr>
          <w:rFonts w:ascii="Times New Roman" w:hAnsi="Times New Roman"/>
          <w:color w:val="000000"/>
        </w:rPr>
        <w:t xml:space="preserve"> in prisons. They are hoping to also decrease their aggression score. </w:t>
      </w:r>
      <w:proofErr w:type="spellStart"/>
      <w:r w:rsidR="00E17ED2">
        <w:rPr>
          <w:rFonts w:ascii="Times New Roman" w:hAnsi="Times New Roman"/>
          <w:color w:val="000000"/>
        </w:rPr>
        <w:t>Hearrd</w:t>
      </w:r>
      <w:proofErr w:type="spellEnd"/>
      <w:r w:rsidR="00E17ED2">
        <w:rPr>
          <w:rFonts w:ascii="Times New Roman" w:hAnsi="Times New Roman"/>
          <w:color w:val="000000"/>
        </w:rPr>
        <w:t xml:space="preserve">, Scott, &amp; Yeo (2015) completed a </w:t>
      </w:r>
      <w:r w:rsidR="00641DC4">
        <w:rPr>
          <w:rFonts w:ascii="Times New Roman" w:hAnsi="Times New Roman"/>
          <w:color w:val="000000"/>
        </w:rPr>
        <w:t>qualitative</w:t>
      </w:r>
      <w:r w:rsidR="00E17ED2">
        <w:rPr>
          <w:rFonts w:ascii="Times New Roman" w:hAnsi="Times New Roman"/>
          <w:color w:val="000000"/>
        </w:rPr>
        <w:t xml:space="preserve"> study, measuring the experience of la</w:t>
      </w:r>
      <w:r w:rsidR="00641DC4">
        <w:rPr>
          <w:rFonts w:ascii="Times New Roman" w:hAnsi="Times New Roman"/>
          <w:color w:val="000000"/>
        </w:rPr>
        <w:t xml:space="preserve">byrinth walking with 12 individuals under Forensic Mental Health Care. </w:t>
      </w:r>
      <w:r w:rsidR="005F4ADC">
        <w:rPr>
          <w:rFonts w:ascii="Times New Roman" w:hAnsi="Times New Roman"/>
          <w:color w:val="000000"/>
        </w:rPr>
        <w:t>While there may already be</w:t>
      </w:r>
      <w:r w:rsidR="00641DC4">
        <w:rPr>
          <w:rFonts w:ascii="Times New Roman" w:hAnsi="Times New Roman"/>
          <w:color w:val="000000"/>
        </w:rPr>
        <w:t xml:space="preserve"> similar interventions</w:t>
      </w:r>
      <w:r w:rsidR="00E249E3">
        <w:rPr>
          <w:rFonts w:ascii="Times New Roman" w:hAnsi="Times New Roman"/>
          <w:color w:val="000000"/>
        </w:rPr>
        <w:t xml:space="preserve"> happening in other jails</w:t>
      </w:r>
      <w:r w:rsidR="005F4ADC">
        <w:rPr>
          <w:rFonts w:ascii="Times New Roman" w:hAnsi="Times New Roman"/>
          <w:color w:val="000000"/>
        </w:rPr>
        <w:t>,</w:t>
      </w:r>
      <w:r w:rsidR="00E249E3">
        <w:rPr>
          <w:rFonts w:ascii="Times New Roman" w:hAnsi="Times New Roman"/>
          <w:color w:val="000000"/>
        </w:rPr>
        <w:t xml:space="preserve"> </w:t>
      </w:r>
      <w:r w:rsidR="00A8352F">
        <w:rPr>
          <w:rFonts w:ascii="Times New Roman" w:hAnsi="Times New Roman"/>
          <w:color w:val="000000"/>
        </w:rPr>
        <w:t xml:space="preserve">data </w:t>
      </w:r>
      <w:r w:rsidR="005F4ADC">
        <w:rPr>
          <w:rFonts w:ascii="Times New Roman" w:hAnsi="Times New Roman"/>
          <w:color w:val="000000"/>
        </w:rPr>
        <w:t xml:space="preserve">are </w:t>
      </w:r>
      <w:r w:rsidR="00A8352F">
        <w:rPr>
          <w:rFonts w:ascii="Times New Roman" w:hAnsi="Times New Roman"/>
          <w:color w:val="000000"/>
        </w:rPr>
        <w:t>not being collected and</w:t>
      </w:r>
      <w:r w:rsidR="005F4ADC">
        <w:rPr>
          <w:rFonts w:ascii="Times New Roman" w:hAnsi="Times New Roman"/>
          <w:color w:val="000000"/>
        </w:rPr>
        <w:t>/or</w:t>
      </w:r>
      <w:r w:rsidR="00A8352F">
        <w:rPr>
          <w:rFonts w:ascii="Times New Roman" w:hAnsi="Times New Roman"/>
          <w:color w:val="000000"/>
        </w:rPr>
        <w:t xml:space="preserve"> </w:t>
      </w:r>
      <w:r w:rsidR="00641DC4">
        <w:rPr>
          <w:rFonts w:ascii="Times New Roman" w:hAnsi="Times New Roman"/>
          <w:color w:val="000000"/>
        </w:rPr>
        <w:t>outcomes have not been shared.</w:t>
      </w:r>
      <w:r w:rsidR="006B2F33">
        <w:rPr>
          <w:rFonts w:ascii="Times New Roman" w:hAnsi="Times New Roman"/>
          <w:color w:val="000000"/>
        </w:rPr>
        <w:t xml:space="preserve"> </w:t>
      </w:r>
      <w:r w:rsidR="00E17ED2">
        <w:rPr>
          <w:rFonts w:ascii="Times New Roman" w:hAnsi="Times New Roman"/>
          <w:color w:val="000000"/>
        </w:rPr>
        <w:t xml:space="preserve">This can be easily </w:t>
      </w:r>
      <w:r w:rsidR="005F4ADC">
        <w:rPr>
          <w:rFonts w:ascii="Times New Roman" w:hAnsi="Times New Roman"/>
          <w:color w:val="000000"/>
        </w:rPr>
        <w:t xml:space="preserve">be </w:t>
      </w:r>
      <w:r w:rsidR="00E17ED2">
        <w:rPr>
          <w:rFonts w:ascii="Times New Roman" w:hAnsi="Times New Roman"/>
          <w:color w:val="000000"/>
        </w:rPr>
        <w:t>replicated in other jails and adapted for specific sites and requirements.</w:t>
      </w:r>
    </w:p>
    <w:p w14:paraId="5D3D7ECE" w14:textId="31CDDC75" w:rsidR="00176CA9" w:rsidRDefault="00176CA9" w:rsidP="00A825FD">
      <w:pPr>
        <w:spacing w:after="200" w:line="480" w:lineRule="auto"/>
        <w:rPr>
          <w:rFonts w:ascii="Times New Roman" w:hAnsi="Times New Roman"/>
          <w:color w:val="000000"/>
        </w:rPr>
      </w:pPr>
      <w:r>
        <w:rPr>
          <w:rFonts w:ascii="Times New Roman" w:hAnsi="Times New Roman"/>
          <w:b/>
          <w:color w:val="000000"/>
        </w:rPr>
        <w:t>Next Step</w:t>
      </w:r>
      <w:r w:rsidR="00C53453">
        <w:rPr>
          <w:rFonts w:ascii="Times New Roman" w:hAnsi="Times New Roman"/>
          <w:color w:val="000000"/>
        </w:rPr>
        <w:t>s</w:t>
      </w:r>
    </w:p>
    <w:p w14:paraId="159C8CAF" w14:textId="516185B2" w:rsidR="00C53453" w:rsidRPr="00832F70" w:rsidRDefault="00C53453" w:rsidP="00832F70">
      <w:pPr>
        <w:widowControl w:val="0"/>
        <w:autoSpaceDE w:val="0"/>
        <w:autoSpaceDN w:val="0"/>
        <w:adjustRightInd w:val="0"/>
        <w:spacing w:line="480" w:lineRule="auto"/>
        <w:ind w:firstLine="720"/>
        <w:rPr>
          <w:rFonts w:ascii="Times" w:hAnsi="Times" w:cs="Lucida Grande"/>
          <w:color w:val="230442"/>
        </w:rPr>
      </w:pPr>
      <w:r>
        <w:rPr>
          <w:rFonts w:ascii="Times" w:hAnsi="Times" w:cs="Lucida Grande"/>
          <w:color w:val="230442"/>
        </w:rPr>
        <w:t xml:space="preserve">It means nothing to propose an intervention if one does not mean to actually do it! The next step in this </w:t>
      </w:r>
      <w:r w:rsidR="005F4ADC">
        <w:rPr>
          <w:rFonts w:ascii="Times" w:hAnsi="Times" w:cs="Lucida Grande"/>
          <w:color w:val="230442"/>
        </w:rPr>
        <w:t xml:space="preserve">academic </w:t>
      </w:r>
      <w:r>
        <w:rPr>
          <w:rFonts w:ascii="Times" w:hAnsi="Times" w:cs="Lucida Grande"/>
          <w:color w:val="230442"/>
        </w:rPr>
        <w:t xml:space="preserve">work is to </w:t>
      </w:r>
      <w:r w:rsidR="005F4ADC">
        <w:rPr>
          <w:rFonts w:ascii="Times" w:hAnsi="Times" w:cs="Lucida Grande"/>
          <w:color w:val="230442"/>
        </w:rPr>
        <w:t xml:space="preserve">obtain </w:t>
      </w:r>
      <w:r>
        <w:rPr>
          <w:rFonts w:ascii="Times" w:hAnsi="Times" w:cs="Lucida Grande"/>
          <w:color w:val="230442"/>
        </w:rPr>
        <w:t xml:space="preserve">IRB approval through the county’s </w:t>
      </w:r>
      <w:r w:rsidR="00832F70">
        <w:rPr>
          <w:rFonts w:ascii="Times" w:hAnsi="Times" w:cs="Lucida Grande"/>
          <w:color w:val="230442"/>
        </w:rPr>
        <w:t>system. This will have to be an interdisciplinary intervention to ensure the safety and success of the project</w:t>
      </w:r>
      <w:r w:rsidR="005F4ADC">
        <w:rPr>
          <w:rFonts w:ascii="Times" w:hAnsi="Times" w:cs="Lucida Grande"/>
          <w:color w:val="230442"/>
        </w:rPr>
        <w:t>; thus</w:t>
      </w:r>
      <w:r w:rsidR="00832F70">
        <w:rPr>
          <w:rFonts w:ascii="Times" w:hAnsi="Times" w:cs="Lucida Grande"/>
          <w:color w:val="230442"/>
        </w:rPr>
        <w:t xml:space="preserve"> the corrections department will be included in all</w:t>
      </w:r>
      <w:r w:rsidR="005F4ADC">
        <w:rPr>
          <w:rFonts w:ascii="Times" w:hAnsi="Times" w:cs="Lucida Grande"/>
          <w:color w:val="230442"/>
        </w:rPr>
        <w:t xml:space="preserve"> </w:t>
      </w:r>
      <w:r w:rsidR="00832F70">
        <w:rPr>
          <w:rFonts w:ascii="Times" w:hAnsi="Times" w:cs="Lucida Grande"/>
          <w:color w:val="230442"/>
        </w:rPr>
        <w:t>planning</w:t>
      </w:r>
      <w:r w:rsidR="002E1408">
        <w:rPr>
          <w:rFonts w:ascii="Times" w:hAnsi="Times" w:cs="Lucida Grande"/>
          <w:color w:val="230442"/>
        </w:rPr>
        <w:t xml:space="preserve">. The </w:t>
      </w:r>
      <w:r w:rsidR="00E17ED2">
        <w:rPr>
          <w:rFonts w:ascii="Times" w:hAnsi="Times" w:cs="Lucida Grande"/>
          <w:color w:val="230442"/>
        </w:rPr>
        <w:t xml:space="preserve">proposed </w:t>
      </w:r>
      <w:r w:rsidR="002E1408">
        <w:rPr>
          <w:rFonts w:ascii="Times" w:hAnsi="Times" w:cs="Lucida Grande"/>
          <w:color w:val="230442"/>
        </w:rPr>
        <w:t>site has already agreed</w:t>
      </w:r>
      <w:r w:rsidRPr="00C53453">
        <w:rPr>
          <w:rFonts w:ascii="Times" w:hAnsi="Times" w:cs="Lucida Grande"/>
          <w:color w:val="230442"/>
        </w:rPr>
        <w:t xml:space="preserve"> to do a project</w:t>
      </w:r>
      <w:r w:rsidR="005F4ADC">
        <w:rPr>
          <w:rFonts w:ascii="Times" w:hAnsi="Times" w:cs="Lucida Grande"/>
          <w:color w:val="230442"/>
        </w:rPr>
        <w:t>; however,</w:t>
      </w:r>
      <w:r w:rsidRPr="00C53453">
        <w:rPr>
          <w:rFonts w:ascii="Times" w:hAnsi="Times" w:cs="Lucida Grande"/>
          <w:color w:val="230442"/>
        </w:rPr>
        <w:t xml:space="preserve"> because of the special population, will need to ensure </w:t>
      </w:r>
      <w:r w:rsidR="005F4ADC">
        <w:rPr>
          <w:rFonts w:ascii="Times" w:hAnsi="Times" w:cs="Lucida Grande"/>
          <w:color w:val="230442"/>
        </w:rPr>
        <w:t xml:space="preserve">that </w:t>
      </w:r>
      <w:r w:rsidRPr="00C53453">
        <w:rPr>
          <w:rFonts w:ascii="Times" w:hAnsi="Times" w:cs="Lucida Grande"/>
          <w:color w:val="230442"/>
        </w:rPr>
        <w:t>I have adequate</w:t>
      </w:r>
      <w:r w:rsidR="005F4ADC">
        <w:rPr>
          <w:rFonts w:ascii="Times" w:hAnsi="Times" w:cs="Lucida Grande"/>
          <w:color w:val="230442"/>
        </w:rPr>
        <w:t xml:space="preserve"> </w:t>
      </w:r>
      <w:r w:rsidRPr="00C53453">
        <w:rPr>
          <w:rFonts w:ascii="Times" w:hAnsi="Times" w:cs="Lucida Grande"/>
          <w:color w:val="230442"/>
        </w:rPr>
        <w:t xml:space="preserve">IRB approval. I will start this process in the fall of 2017. Much of the rest of the timeline will be dependent on the </w:t>
      </w:r>
      <w:r w:rsidR="005F4ADC">
        <w:rPr>
          <w:rFonts w:ascii="Times" w:hAnsi="Times" w:cs="Lucida Grande"/>
          <w:color w:val="230442"/>
        </w:rPr>
        <w:t xml:space="preserve">county </w:t>
      </w:r>
      <w:r w:rsidRPr="00C53453">
        <w:rPr>
          <w:rFonts w:ascii="Times" w:hAnsi="Times" w:cs="Lucida Grande"/>
          <w:color w:val="230442"/>
        </w:rPr>
        <w:t>IRB and the needs of the site. Once the intervention has been implemented, I will collect data and then report on the outcomes.</w:t>
      </w:r>
    </w:p>
    <w:p w14:paraId="6404DB5C" w14:textId="77777777" w:rsidR="00A825FD" w:rsidRPr="00B61E38" w:rsidRDefault="00A825FD" w:rsidP="00A825FD">
      <w:pPr>
        <w:spacing w:line="480" w:lineRule="auto"/>
        <w:rPr>
          <w:rFonts w:ascii="Times New Roman" w:hAnsi="Times New Roman"/>
          <w:b/>
        </w:rPr>
      </w:pPr>
    </w:p>
    <w:p w14:paraId="4DE40E1B" w14:textId="77777777" w:rsidR="00A825FD" w:rsidRDefault="00A825FD" w:rsidP="004200A9">
      <w:pPr>
        <w:spacing w:line="480" w:lineRule="auto"/>
        <w:jc w:val="center"/>
        <w:rPr>
          <w:rFonts w:ascii="Times" w:hAnsi="Times"/>
          <w:b/>
        </w:rPr>
      </w:pPr>
    </w:p>
    <w:p w14:paraId="210D3C48" w14:textId="2E5D536C" w:rsidR="00F166ED" w:rsidRPr="00F166ED" w:rsidRDefault="00F166ED" w:rsidP="00CE6EC4">
      <w:pPr>
        <w:rPr>
          <w:rFonts w:ascii="Times" w:hAnsi="Times"/>
          <w:b/>
        </w:rPr>
      </w:pPr>
    </w:p>
    <w:p w14:paraId="16551656" w14:textId="2E8D481F" w:rsidR="00A825FD" w:rsidRDefault="00A825FD" w:rsidP="00CE6EC4">
      <w:pPr>
        <w:jc w:val="center"/>
        <w:rPr>
          <w:rFonts w:ascii="Times" w:hAnsi="Times" w:cs="Times"/>
          <w:b/>
        </w:rPr>
      </w:pPr>
      <w:r>
        <w:rPr>
          <w:rFonts w:ascii="Times" w:hAnsi="Times"/>
          <w:b/>
        </w:rPr>
        <w:br w:type="page"/>
      </w:r>
      <w:r w:rsidRPr="00851BB0">
        <w:rPr>
          <w:rFonts w:ascii="Times" w:hAnsi="Times" w:cs="Times"/>
          <w:b/>
        </w:rPr>
        <w:lastRenderedPageBreak/>
        <w:t>References</w:t>
      </w:r>
    </w:p>
    <w:p w14:paraId="4D561F10" w14:textId="77777777" w:rsidR="00CE6EC4" w:rsidRPr="00851BB0" w:rsidRDefault="00CE6EC4" w:rsidP="00CE6EC4">
      <w:pPr>
        <w:jc w:val="center"/>
        <w:rPr>
          <w:rFonts w:ascii="Times" w:hAnsi="Times" w:cs="Times"/>
          <w:b/>
        </w:rPr>
      </w:pPr>
    </w:p>
    <w:p w14:paraId="0270F7C8" w14:textId="77777777"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r w:rsidRPr="004361C5">
        <w:rPr>
          <w:rFonts w:ascii="Times" w:hAnsi="Times" w:cs="Times"/>
        </w:rPr>
        <w:t>Agozino</w:t>
      </w:r>
      <w:proofErr w:type="spellEnd"/>
      <w:r w:rsidRPr="004361C5">
        <w:rPr>
          <w:rFonts w:ascii="Times" w:hAnsi="Times" w:cs="Times"/>
        </w:rPr>
        <w:t>,</w:t>
      </w:r>
      <w:r w:rsidRPr="00FE7A48">
        <w:rPr>
          <w:rFonts w:ascii="Times" w:hAnsi="Times" w:cs="Times"/>
        </w:rPr>
        <w:t xml:space="preserve"> B. &amp; Volpe, S.V. (2009). Health inequalities in correctional institutions: implications for health inequalities in the community. </w:t>
      </w:r>
      <w:r w:rsidRPr="00FE7A48">
        <w:rPr>
          <w:rFonts w:ascii="Times" w:hAnsi="Times" w:cs="Times"/>
          <w:i/>
        </w:rPr>
        <w:t>Journal of Correctional Healthcare, 15</w:t>
      </w:r>
      <w:r w:rsidRPr="00FE7A48">
        <w:rPr>
          <w:rFonts w:ascii="Times" w:hAnsi="Times" w:cs="Times"/>
        </w:rPr>
        <w:t>(4): 251-267. DOI: 10.1177/1078345809333407</w:t>
      </w:r>
    </w:p>
    <w:p w14:paraId="1C6310B1" w14:textId="77777777" w:rsidR="008D01B0" w:rsidRPr="00592545" w:rsidRDefault="008D01B0" w:rsidP="00592545">
      <w:pPr>
        <w:spacing w:line="480" w:lineRule="auto"/>
        <w:ind w:left="720" w:hanging="630"/>
        <w:rPr>
          <w:rFonts w:ascii="Times" w:eastAsia="Times New Roman" w:hAnsi="Times" w:cs="Times New Roman"/>
        </w:rPr>
      </w:pPr>
      <w:r w:rsidRPr="00592545">
        <w:rPr>
          <w:rFonts w:ascii="Times" w:eastAsia="Times New Roman" w:hAnsi="Times" w:cs="Arial"/>
          <w:color w:val="222222"/>
          <w:shd w:val="clear" w:color="auto" w:fill="FFFFFF"/>
        </w:rPr>
        <w:t>Ali, M. K., Echouffo-Tcheugui, J. B., &amp; Williamson, D. F. (2012). How effective were lifestyle interventions in real-world settings that were modeled on the Diabetes Prevention Program</w:t>
      </w:r>
      <w:proofErr w:type="gramStart"/>
      <w:r w:rsidRPr="00592545">
        <w:rPr>
          <w:rFonts w:ascii="Times" w:eastAsia="Times New Roman" w:hAnsi="Times" w:cs="Arial"/>
          <w:color w:val="222222"/>
          <w:shd w:val="clear" w:color="auto" w:fill="FFFFFF"/>
        </w:rPr>
        <w:t>?.</w:t>
      </w:r>
      <w:proofErr w:type="gramEnd"/>
      <w:r w:rsidRPr="00592545">
        <w:rPr>
          <w:rFonts w:ascii="Times" w:eastAsia="Times New Roman" w:hAnsi="Times" w:cs="Arial"/>
          <w:color w:val="222222"/>
          <w:shd w:val="clear" w:color="auto" w:fill="FFFFFF"/>
        </w:rPr>
        <w:t> </w:t>
      </w:r>
      <w:r w:rsidRPr="00592545">
        <w:rPr>
          <w:rFonts w:ascii="Times" w:eastAsia="Times New Roman" w:hAnsi="Times" w:cs="Arial"/>
          <w:i/>
          <w:iCs/>
          <w:color w:val="222222"/>
        </w:rPr>
        <w:t>Health affairs</w:t>
      </w:r>
      <w:r w:rsidRPr="00592545">
        <w:rPr>
          <w:rFonts w:ascii="Times" w:eastAsia="Times New Roman" w:hAnsi="Times" w:cs="Arial"/>
          <w:color w:val="222222"/>
          <w:shd w:val="clear" w:color="auto" w:fill="FFFFFF"/>
        </w:rPr>
        <w:t>, </w:t>
      </w:r>
      <w:r w:rsidRPr="00592545">
        <w:rPr>
          <w:rFonts w:ascii="Times" w:eastAsia="Times New Roman" w:hAnsi="Times" w:cs="Arial"/>
          <w:i/>
          <w:iCs/>
          <w:color w:val="222222"/>
        </w:rPr>
        <w:t>31</w:t>
      </w:r>
      <w:r w:rsidRPr="00592545">
        <w:rPr>
          <w:rFonts w:ascii="Times" w:eastAsia="Times New Roman" w:hAnsi="Times" w:cs="Arial"/>
          <w:color w:val="222222"/>
          <w:shd w:val="clear" w:color="auto" w:fill="FFFFFF"/>
        </w:rPr>
        <w:t>(1), 67-75.</w:t>
      </w:r>
    </w:p>
    <w:p w14:paraId="1A3B9E14" w14:textId="2CD37EEA" w:rsidR="00FD3930" w:rsidRPr="00592545" w:rsidRDefault="00FD3930" w:rsidP="00592545">
      <w:pPr>
        <w:spacing w:line="480" w:lineRule="auto"/>
        <w:ind w:left="720" w:hanging="720"/>
        <w:rPr>
          <w:rFonts w:ascii="Times" w:eastAsia="Times New Roman" w:hAnsi="Times" w:cs="Times New Roman"/>
        </w:rPr>
      </w:pPr>
      <w:proofErr w:type="spellStart"/>
      <w:r w:rsidRPr="00A3715E">
        <w:rPr>
          <w:rFonts w:ascii="Times" w:hAnsi="Times" w:cs="Lucida Grande"/>
        </w:rPr>
        <w:t>Amtmann</w:t>
      </w:r>
      <w:proofErr w:type="spellEnd"/>
      <w:r w:rsidRPr="00A3715E">
        <w:rPr>
          <w:rFonts w:ascii="Times" w:hAnsi="Times" w:cs="Lucida Grande"/>
        </w:rPr>
        <w:t xml:space="preserve">, J., &amp; </w:t>
      </w:r>
      <w:proofErr w:type="spellStart"/>
      <w:r w:rsidRPr="00A3715E">
        <w:rPr>
          <w:rFonts w:ascii="Times" w:hAnsi="Times" w:cs="Lucida Grande"/>
        </w:rPr>
        <w:t>Kukay</w:t>
      </w:r>
      <w:proofErr w:type="spellEnd"/>
      <w:r w:rsidRPr="00A3715E">
        <w:rPr>
          <w:rFonts w:ascii="Times" w:hAnsi="Times" w:cs="Lucida Grande"/>
        </w:rPr>
        <w:t xml:space="preserve">, J. (2016). Fitness changes after an 8-week </w:t>
      </w:r>
      <w:proofErr w:type="gramStart"/>
      <w:r w:rsidRPr="00A3715E">
        <w:rPr>
          <w:rFonts w:ascii="Times" w:hAnsi="Times" w:cs="Lucida Grande"/>
        </w:rPr>
        <w:t>fitness coaching</w:t>
      </w:r>
      <w:proofErr w:type="gramEnd"/>
      <w:r w:rsidRPr="00A3715E">
        <w:rPr>
          <w:rFonts w:ascii="Times" w:hAnsi="Times" w:cs="Lucida Grande"/>
        </w:rPr>
        <w:t xml:space="preserve"> program at a r</w:t>
      </w:r>
      <w:r w:rsidRPr="00592545">
        <w:rPr>
          <w:rFonts w:ascii="Times" w:hAnsi="Times" w:cs="Lucida Grande"/>
        </w:rPr>
        <w:t>eg</w:t>
      </w:r>
      <w:r w:rsidRPr="00A3715E">
        <w:rPr>
          <w:rFonts w:ascii="Times" w:hAnsi="Times" w:cs="Lucida Grande"/>
        </w:rPr>
        <w:t>ional youth detention f</w:t>
      </w:r>
      <w:r w:rsidRPr="00592545">
        <w:rPr>
          <w:rFonts w:ascii="Times" w:hAnsi="Times" w:cs="Lucida Grande"/>
        </w:rPr>
        <w:t>acility</w:t>
      </w:r>
      <w:r w:rsidRPr="00A3715E">
        <w:rPr>
          <w:rFonts w:ascii="Times" w:hAnsi="Times" w:cs="Lucida Grande"/>
        </w:rPr>
        <w:t xml:space="preserve">. </w:t>
      </w:r>
      <w:proofErr w:type="gramStart"/>
      <w:r w:rsidRPr="00A3715E">
        <w:rPr>
          <w:rFonts w:ascii="Times" w:hAnsi="Times" w:cs="Lucida Grande"/>
          <w:i/>
        </w:rPr>
        <w:t>Journal of Correctional Health.</w:t>
      </w:r>
      <w:proofErr w:type="gramEnd"/>
      <w:r w:rsidRPr="00A3715E">
        <w:rPr>
          <w:rFonts w:ascii="Times" w:hAnsi="Times" w:cs="Lucida Grande"/>
          <w:i/>
        </w:rPr>
        <w:t xml:space="preserve"> </w:t>
      </w:r>
      <w:proofErr w:type="gramStart"/>
      <w:r w:rsidR="00A3715E" w:rsidRPr="00592545">
        <w:rPr>
          <w:rFonts w:ascii="Times" w:eastAsia="Times New Roman" w:hAnsi="Times" w:cs="Arial"/>
          <w:i/>
          <w:iCs/>
          <w:color w:val="222222"/>
        </w:rPr>
        <w:t>22</w:t>
      </w:r>
      <w:r w:rsidR="00A3715E" w:rsidRPr="00592545">
        <w:rPr>
          <w:rFonts w:ascii="Times" w:eastAsia="Times New Roman" w:hAnsi="Times" w:cs="Arial"/>
          <w:color w:val="222222"/>
          <w:shd w:val="clear" w:color="auto" w:fill="FFFFFF"/>
        </w:rPr>
        <w:t>(1), 75-83.</w:t>
      </w:r>
      <w:proofErr w:type="gramEnd"/>
    </w:p>
    <w:p w14:paraId="42DE5A3F" w14:textId="77777777" w:rsidR="00A825FD" w:rsidRPr="00FE7A48"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proofErr w:type="gramStart"/>
      <w:r w:rsidRPr="004361C5">
        <w:rPr>
          <w:rFonts w:ascii="Times" w:hAnsi="Times" w:cs="Times"/>
        </w:rPr>
        <w:t>Battaglia</w:t>
      </w:r>
      <w:proofErr w:type="spellEnd"/>
      <w:r w:rsidRPr="004361C5">
        <w:rPr>
          <w:rFonts w:ascii="Times" w:hAnsi="Times" w:cs="Times"/>
        </w:rPr>
        <w:t>,</w:t>
      </w:r>
      <w:r w:rsidRPr="00FE7A48">
        <w:rPr>
          <w:rFonts w:ascii="Times" w:hAnsi="Times" w:cs="Times"/>
        </w:rPr>
        <w:t xml:space="preserve"> C., </w:t>
      </w:r>
      <w:proofErr w:type="spellStart"/>
      <w:r w:rsidRPr="00FE7A48">
        <w:rPr>
          <w:rFonts w:ascii="Times" w:hAnsi="Times" w:cs="Times"/>
        </w:rPr>
        <w:t>Cagno</w:t>
      </w:r>
      <w:proofErr w:type="spellEnd"/>
      <w:r w:rsidRPr="00FE7A48">
        <w:rPr>
          <w:rFonts w:ascii="Times" w:hAnsi="Times" w:cs="Times"/>
        </w:rPr>
        <w:t xml:space="preserve">, A.D., </w:t>
      </w:r>
      <w:proofErr w:type="spellStart"/>
      <w:r w:rsidRPr="00FE7A48">
        <w:rPr>
          <w:rFonts w:ascii="Times" w:hAnsi="Times" w:cs="Times"/>
        </w:rPr>
        <w:t>Fiorilli</w:t>
      </w:r>
      <w:proofErr w:type="spellEnd"/>
      <w:r w:rsidRPr="00FE7A48">
        <w:rPr>
          <w:rFonts w:ascii="Times" w:hAnsi="Times" w:cs="Times"/>
        </w:rPr>
        <w:t xml:space="preserve">, G., </w:t>
      </w:r>
      <w:proofErr w:type="spellStart"/>
      <w:r w:rsidRPr="00FE7A48">
        <w:rPr>
          <w:rFonts w:ascii="Times" w:hAnsi="Times" w:cs="Times"/>
        </w:rPr>
        <w:t>Giombini</w:t>
      </w:r>
      <w:proofErr w:type="spellEnd"/>
      <w:r w:rsidRPr="00FE7A48">
        <w:rPr>
          <w:rFonts w:ascii="Times" w:hAnsi="Times" w:cs="Times"/>
        </w:rPr>
        <w:t xml:space="preserve">, A., </w:t>
      </w:r>
      <w:proofErr w:type="spellStart"/>
      <w:r w:rsidRPr="00FE7A48">
        <w:rPr>
          <w:rFonts w:ascii="Times" w:hAnsi="Times" w:cs="Times"/>
        </w:rPr>
        <w:t>Fagnani</w:t>
      </w:r>
      <w:proofErr w:type="spellEnd"/>
      <w:r w:rsidRPr="00FE7A48">
        <w:rPr>
          <w:rFonts w:ascii="Times" w:hAnsi="Times" w:cs="Times"/>
        </w:rPr>
        <w:t xml:space="preserve">, F., </w:t>
      </w:r>
      <w:proofErr w:type="spellStart"/>
      <w:r w:rsidRPr="00FE7A48">
        <w:rPr>
          <w:rFonts w:ascii="Times" w:hAnsi="Times" w:cs="Times"/>
        </w:rPr>
        <w:t>Borrione</w:t>
      </w:r>
      <w:proofErr w:type="spellEnd"/>
      <w:r w:rsidRPr="00FE7A48">
        <w:rPr>
          <w:rFonts w:ascii="Times" w:hAnsi="Times" w:cs="Times"/>
        </w:rPr>
        <w:t xml:space="preserve">, P., </w:t>
      </w:r>
      <w:proofErr w:type="spellStart"/>
      <w:r w:rsidRPr="00FE7A48">
        <w:rPr>
          <w:rFonts w:ascii="Times" w:hAnsi="Times" w:cs="Times"/>
        </w:rPr>
        <w:t>Marchetti</w:t>
      </w:r>
      <w:proofErr w:type="spellEnd"/>
      <w:r w:rsidRPr="00FE7A48">
        <w:rPr>
          <w:rFonts w:ascii="Times" w:hAnsi="Times" w:cs="Times"/>
        </w:rPr>
        <w:t xml:space="preserve">, M. &amp; </w:t>
      </w:r>
      <w:proofErr w:type="spellStart"/>
      <w:r w:rsidRPr="00FE7A48">
        <w:rPr>
          <w:rFonts w:ascii="Times" w:hAnsi="Times" w:cs="Times"/>
        </w:rPr>
        <w:t>Pigozzi</w:t>
      </w:r>
      <w:proofErr w:type="spellEnd"/>
      <w:r w:rsidRPr="00FE7A48">
        <w:rPr>
          <w:rFonts w:ascii="Times" w:hAnsi="Times" w:cs="Times"/>
        </w:rPr>
        <w:t>, F. (2013).</w:t>
      </w:r>
      <w:proofErr w:type="gramEnd"/>
      <w:r w:rsidRPr="00FE7A48">
        <w:rPr>
          <w:rFonts w:ascii="Times" w:hAnsi="Times" w:cs="Times"/>
        </w:rPr>
        <w:t xml:space="preserve"> Benefits of selected physical exercise programs in detention: a randomized controlled study. </w:t>
      </w:r>
      <w:proofErr w:type="gramStart"/>
      <w:r w:rsidRPr="00FE7A48">
        <w:rPr>
          <w:rFonts w:ascii="Times" w:hAnsi="Times" w:cs="Times"/>
          <w:i/>
        </w:rPr>
        <w:t>International Journal of Environmental Research and Public Health.</w:t>
      </w:r>
      <w:proofErr w:type="gramEnd"/>
      <w:r w:rsidRPr="00FE7A48">
        <w:rPr>
          <w:rFonts w:ascii="Times" w:hAnsi="Times" w:cs="Times"/>
          <w:i/>
        </w:rPr>
        <w:t xml:space="preserve"> </w:t>
      </w:r>
      <w:proofErr w:type="gramStart"/>
      <w:r w:rsidRPr="00FE7A48">
        <w:rPr>
          <w:rFonts w:ascii="Times" w:hAnsi="Times" w:cs="Times"/>
          <w:i/>
        </w:rPr>
        <w:t xml:space="preserve">10: </w:t>
      </w:r>
      <w:r w:rsidRPr="00FE7A48">
        <w:rPr>
          <w:rFonts w:ascii="Times" w:hAnsi="Times" w:cs="Times"/>
        </w:rPr>
        <w:t>5683-5696.</w:t>
      </w:r>
      <w:proofErr w:type="gramEnd"/>
      <w:r w:rsidRPr="00FE7A48">
        <w:rPr>
          <w:rFonts w:ascii="Times" w:hAnsi="Times" w:cs="Times"/>
        </w:rPr>
        <w:t xml:space="preserve"> DOI: 10.3390/ijerph10115683</w:t>
      </w:r>
    </w:p>
    <w:p w14:paraId="6738EB45" w14:textId="77777777"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proofErr w:type="gramStart"/>
      <w:r w:rsidRPr="004361C5">
        <w:rPr>
          <w:rFonts w:ascii="Times" w:hAnsi="Times" w:cs="Times"/>
        </w:rPr>
        <w:t>Battaglia</w:t>
      </w:r>
      <w:proofErr w:type="spellEnd"/>
      <w:r w:rsidRPr="004361C5">
        <w:rPr>
          <w:rFonts w:ascii="Times" w:hAnsi="Times" w:cs="Times"/>
        </w:rPr>
        <w:t>,</w:t>
      </w:r>
      <w:r w:rsidRPr="00FE7A48">
        <w:rPr>
          <w:rFonts w:ascii="Times" w:hAnsi="Times" w:cs="Times"/>
        </w:rPr>
        <w:t xml:space="preserve"> C., </w:t>
      </w:r>
      <w:proofErr w:type="spellStart"/>
      <w:r w:rsidRPr="00FE7A48">
        <w:rPr>
          <w:rFonts w:ascii="Times" w:hAnsi="Times" w:cs="Times"/>
        </w:rPr>
        <w:t>Cagno</w:t>
      </w:r>
      <w:proofErr w:type="spellEnd"/>
      <w:r w:rsidRPr="00FE7A48">
        <w:rPr>
          <w:rFonts w:ascii="Times" w:hAnsi="Times" w:cs="Times"/>
        </w:rPr>
        <w:t xml:space="preserve">, A.D., </w:t>
      </w:r>
      <w:proofErr w:type="spellStart"/>
      <w:r w:rsidRPr="00FE7A48">
        <w:rPr>
          <w:rFonts w:ascii="Times" w:hAnsi="Times" w:cs="Times"/>
        </w:rPr>
        <w:t>Fiorilli</w:t>
      </w:r>
      <w:proofErr w:type="spellEnd"/>
      <w:r w:rsidRPr="00FE7A48">
        <w:rPr>
          <w:rFonts w:ascii="Times" w:hAnsi="Times" w:cs="Times"/>
        </w:rPr>
        <w:t xml:space="preserve">, G., </w:t>
      </w:r>
      <w:proofErr w:type="spellStart"/>
      <w:r w:rsidRPr="00FE7A48">
        <w:rPr>
          <w:rFonts w:ascii="Times" w:hAnsi="Times" w:cs="Times"/>
        </w:rPr>
        <w:t>Giombini</w:t>
      </w:r>
      <w:proofErr w:type="spellEnd"/>
      <w:r w:rsidRPr="00FE7A48">
        <w:rPr>
          <w:rFonts w:ascii="Times" w:hAnsi="Times" w:cs="Times"/>
        </w:rPr>
        <w:t xml:space="preserve">, A., </w:t>
      </w:r>
      <w:proofErr w:type="spellStart"/>
      <w:r w:rsidRPr="00FE7A48">
        <w:rPr>
          <w:rFonts w:ascii="Times" w:hAnsi="Times" w:cs="Times"/>
        </w:rPr>
        <w:t>Fagnani</w:t>
      </w:r>
      <w:proofErr w:type="spellEnd"/>
      <w:r w:rsidRPr="00FE7A48">
        <w:rPr>
          <w:rFonts w:ascii="Times" w:hAnsi="Times" w:cs="Times"/>
        </w:rPr>
        <w:t xml:space="preserve">, F., </w:t>
      </w:r>
      <w:proofErr w:type="spellStart"/>
      <w:r w:rsidRPr="00FE7A48">
        <w:rPr>
          <w:rFonts w:ascii="Times" w:hAnsi="Times" w:cs="Times"/>
        </w:rPr>
        <w:t>Borrione</w:t>
      </w:r>
      <w:proofErr w:type="spellEnd"/>
      <w:r w:rsidRPr="00FE7A48">
        <w:rPr>
          <w:rFonts w:ascii="Times" w:hAnsi="Times" w:cs="Times"/>
        </w:rPr>
        <w:t xml:space="preserve">, P., </w:t>
      </w:r>
      <w:proofErr w:type="spellStart"/>
      <w:r w:rsidRPr="00FE7A48">
        <w:rPr>
          <w:rFonts w:ascii="Times" w:hAnsi="Times" w:cs="Times"/>
        </w:rPr>
        <w:t>Marchetti</w:t>
      </w:r>
      <w:proofErr w:type="spellEnd"/>
      <w:r w:rsidRPr="00FE7A48">
        <w:rPr>
          <w:rFonts w:ascii="Times" w:hAnsi="Times" w:cs="Times"/>
        </w:rPr>
        <w:t xml:space="preserve">, M. &amp; </w:t>
      </w:r>
      <w:proofErr w:type="spellStart"/>
      <w:r w:rsidRPr="00FE7A48">
        <w:rPr>
          <w:rFonts w:ascii="Times" w:hAnsi="Times" w:cs="Times"/>
        </w:rPr>
        <w:t>Pigozzi</w:t>
      </w:r>
      <w:proofErr w:type="spellEnd"/>
      <w:r w:rsidRPr="00FE7A48">
        <w:rPr>
          <w:rFonts w:ascii="Times" w:hAnsi="Times" w:cs="Times"/>
        </w:rPr>
        <w:t>, F. (2015).</w:t>
      </w:r>
      <w:proofErr w:type="gramEnd"/>
      <w:r w:rsidRPr="00FE7A48">
        <w:rPr>
          <w:rFonts w:ascii="Times" w:hAnsi="Times" w:cs="Times"/>
        </w:rPr>
        <w:t xml:space="preserve"> Participation in a 9-month selected physical exercise </w:t>
      </w:r>
      <w:proofErr w:type="spellStart"/>
      <w:r w:rsidRPr="00FE7A48">
        <w:rPr>
          <w:rFonts w:ascii="Times" w:hAnsi="Times" w:cs="Times"/>
        </w:rPr>
        <w:t>programme</w:t>
      </w:r>
      <w:proofErr w:type="spellEnd"/>
      <w:r w:rsidRPr="00FE7A48">
        <w:rPr>
          <w:rFonts w:ascii="Times" w:hAnsi="Times" w:cs="Times"/>
        </w:rPr>
        <w:t xml:space="preserve"> enhances psychological </w:t>
      </w:r>
      <w:proofErr w:type="gramStart"/>
      <w:r w:rsidRPr="00FE7A48">
        <w:rPr>
          <w:rFonts w:ascii="Times" w:hAnsi="Times" w:cs="Times"/>
        </w:rPr>
        <w:t>well-being</w:t>
      </w:r>
      <w:proofErr w:type="gramEnd"/>
      <w:r w:rsidRPr="00FE7A48">
        <w:rPr>
          <w:rFonts w:ascii="Times" w:hAnsi="Times" w:cs="Times"/>
        </w:rPr>
        <w:t xml:space="preserve"> in a prison population. </w:t>
      </w:r>
      <w:r w:rsidRPr="00FE7A48">
        <w:rPr>
          <w:rFonts w:ascii="Times" w:hAnsi="Times" w:cs="Times"/>
          <w:i/>
        </w:rPr>
        <w:t xml:space="preserve">Criminal </w:t>
      </w:r>
      <w:proofErr w:type="spellStart"/>
      <w:r w:rsidRPr="00FE7A48">
        <w:rPr>
          <w:rFonts w:ascii="Times" w:hAnsi="Times" w:cs="Times"/>
          <w:i/>
        </w:rPr>
        <w:t>Behaviour</w:t>
      </w:r>
      <w:proofErr w:type="spellEnd"/>
      <w:r w:rsidRPr="00FE7A48">
        <w:rPr>
          <w:rFonts w:ascii="Times" w:hAnsi="Times" w:cs="Times"/>
          <w:i/>
        </w:rPr>
        <w:t xml:space="preserve"> and Mental Health. </w:t>
      </w:r>
      <w:proofErr w:type="gramStart"/>
      <w:r w:rsidRPr="00FE7A48">
        <w:rPr>
          <w:rFonts w:ascii="Times" w:hAnsi="Times" w:cs="Times"/>
          <w:i/>
        </w:rPr>
        <w:t>25</w:t>
      </w:r>
      <w:r w:rsidRPr="00FE7A48">
        <w:rPr>
          <w:rFonts w:ascii="Times" w:hAnsi="Times" w:cs="Times"/>
        </w:rPr>
        <w:t>: 343-354.</w:t>
      </w:r>
      <w:proofErr w:type="gramEnd"/>
      <w:r w:rsidRPr="00FE7A48">
        <w:rPr>
          <w:rFonts w:ascii="Times" w:hAnsi="Times" w:cs="Times"/>
        </w:rPr>
        <w:t xml:space="preserve"> DOI: 10.1002/cbm.1922</w:t>
      </w:r>
    </w:p>
    <w:p w14:paraId="0DA69262" w14:textId="2552DF73" w:rsidR="00A825FD" w:rsidRPr="004361C5" w:rsidRDefault="00A825FD" w:rsidP="00A825FD">
      <w:pPr>
        <w:widowControl w:val="0"/>
        <w:autoSpaceDE w:val="0"/>
        <w:autoSpaceDN w:val="0"/>
        <w:adjustRightInd w:val="0"/>
        <w:spacing w:line="480" w:lineRule="auto"/>
        <w:ind w:left="720" w:hanging="720"/>
        <w:rPr>
          <w:rStyle w:val="Hyperlink"/>
          <w:rFonts w:ascii="Times" w:hAnsi="Times"/>
          <w:color w:val="auto"/>
        </w:rPr>
      </w:pPr>
      <w:proofErr w:type="spellStart"/>
      <w:r w:rsidRPr="004361C5">
        <w:rPr>
          <w:rFonts w:ascii="Times" w:hAnsi="Times" w:cs="Arial"/>
        </w:rPr>
        <w:t>Bayley</w:t>
      </w:r>
      <w:proofErr w:type="spellEnd"/>
      <w:r w:rsidRPr="004361C5">
        <w:rPr>
          <w:rFonts w:ascii="Times" w:hAnsi="Times" w:cs="Arial"/>
        </w:rPr>
        <w:t xml:space="preserve">, A., de </w:t>
      </w:r>
      <w:proofErr w:type="spellStart"/>
      <w:r w:rsidRPr="004361C5">
        <w:rPr>
          <w:rFonts w:ascii="Times" w:hAnsi="Times" w:cs="Arial"/>
        </w:rPr>
        <w:t>Zoysa</w:t>
      </w:r>
      <w:proofErr w:type="spellEnd"/>
      <w:r w:rsidRPr="004361C5">
        <w:rPr>
          <w:rFonts w:ascii="Times" w:hAnsi="Times" w:cs="Arial"/>
        </w:rPr>
        <w:t xml:space="preserve">, N., Cook, D. G., </w:t>
      </w:r>
      <w:proofErr w:type="spellStart"/>
      <w:r w:rsidRPr="004361C5">
        <w:rPr>
          <w:rFonts w:ascii="Times" w:hAnsi="Times" w:cs="Arial"/>
        </w:rPr>
        <w:t>Whincup</w:t>
      </w:r>
      <w:proofErr w:type="spellEnd"/>
      <w:r w:rsidRPr="004361C5">
        <w:rPr>
          <w:rFonts w:ascii="Times" w:hAnsi="Times" w:cs="Arial"/>
        </w:rPr>
        <w:t xml:space="preserve">, P. H., Stahl, D., Twist, K., … Ismail, K. (2015). Comparing the effectiveness of an enhanced </w:t>
      </w:r>
      <w:proofErr w:type="spellStart"/>
      <w:r w:rsidRPr="004361C5">
        <w:rPr>
          <w:rFonts w:ascii="Times" w:hAnsi="Times" w:cs="Arial"/>
        </w:rPr>
        <w:t>MOtiVational</w:t>
      </w:r>
      <w:proofErr w:type="spellEnd"/>
      <w:r w:rsidRPr="004361C5">
        <w:rPr>
          <w:rFonts w:ascii="Times" w:hAnsi="Times" w:cs="Arial"/>
        </w:rPr>
        <w:t xml:space="preserve"> </w:t>
      </w:r>
      <w:proofErr w:type="spellStart"/>
      <w:r w:rsidRPr="004361C5">
        <w:rPr>
          <w:rFonts w:ascii="Times" w:hAnsi="Times" w:cs="Arial"/>
        </w:rPr>
        <w:t>intErviewing</w:t>
      </w:r>
      <w:proofErr w:type="spellEnd"/>
      <w:r w:rsidRPr="004361C5">
        <w:rPr>
          <w:rFonts w:ascii="Times" w:hAnsi="Times" w:cs="Arial"/>
        </w:rPr>
        <w:t xml:space="preserve"> </w:t>
      </w:r>
      <w:proofErr w:type="spellStart"/>
      <w:r w:rsidRPr="004361C5">
        <w:rPr>
          <w:rFonts w:ascii="Times" w:hAnsi="Times" w:cs="Arial"/>
        </w:rPr>
        <w:t>InTervention</w:t>
      </w:r>
      <w:proofErr w:type="spellEnd"/>
      <w:r w:rsidRPr="004361C5">
        <w:rPr>
          <w:rFonts w:ascii="Times" w:hAnsi="Times" w:cs="Arial"/>
        </w:rPr>
        <w:t xml:space="preserve"> (MOVE IT) with usual care for reducing cardiovascular risk in high risk subjects: study protocol for a </w:t>
      </w:r>
      <w:r w:rsidR="00F02765" w:rsidRPr="00F02765">
        <w:rPr>
          <w:rFonts w:ascii="Times" w:hAnsi="Times" w:cs="Arial"/>
          <w:color w:val="242424"/>
        </w:rPr>
        <w:t>randomized</w:t>
      </w:r>
      <w:r w:rsidRPr="004361C5">
        <w:rPr>
          <w:rFonts w:ascii="Times" w:hAnsi="Times" w:cs="Arial"/>
        </w:rPr>
        <w:t xml:space="preserve"> controlled trial. </w:t>
      </w:r>
      <w:proofErr w:type="gramStart"/>
      <w:r w:rsidRPr="004361C5">
        <w:rPr>
          <w:rFonts w:ascii="Times" w:hAnsi="Times" w:cs="Arial"/>
          <w:i/>
          <w:iCs/>
        </w:rPr>
        <w:t>Trials</w:t>
      </w:r>
      <w:r w:rsidRPr="004361C5">
        <w:rPr>
          <w:rFonts w:ascii="Times" w:hAnsi="Times" w:cs="Arial"/>
        </w:rPr>
        <w:t xml:space="preserve">, </w:t>
      </w:r>
      <w:r w:rsidRPr="004361C5">
        <w:rPr>
          <w:rFonts w:ascii="Times" w:hAnsi="Times" w:cs="Arial"/>
          <w:i/>
          <w:iCs/>
        </w:rPr>
        <w:t>16</w:t>
      </w:r>
      <w:r w:rsidRPr="004361C5">
        <w:rPr>
          <w:rFonts w:ascii="Times" w:hAnsi="Times" w:cs="Arial"/>
        </w:rPr>
        <w:t>, 112.</w:t>
      </w:r>
      <w:proofErr w:type="gramEnd"/>
      <w:r w:rsidRPr="004361C5">
        <w:rPr>
          <w:rFonts w:ascii="Times" w:hAnsi="Times" w:cs="Arial"/>
        </w:rPr>
        <w:t xml:space="preserve"> </w:t>
      </w:r>
      <w:hyperlink r:id="rId9" w:history="1">
        <w:r w:rsidRPr="004361C5">
          <w:rPr>
            <w:rStyle w:val="Hyperlink"/>
            <w:rFonts w:ascii="Times" w:hAnsi="Times"/>
            <w:color w:val="auto"/>
          </w:rPr>
          <w:t>http://doi.org.jproxy.lib.ecu.edu/10.1186/s13063-015-0593-5</w:t>
        </w:r>
      </w:hyperlink>
    </w:p>
    <w:p w14:paraId="4A4A64AF" w14:textId="7752F3D3" w:rsidR="00A825FD" w:rsidRPr="00E6555E" w:rsidRDefault="008D01B0" w:rsidP="008D01B0">
      <w:pPr>
        <w:widowControl w:val="0"/>
        <w:autoSpaceDE w:val="0"/>
        <w:autoSpaceDN w:val="0"/>
        <w:adjustRightInd w:val="0"/>
        <w:spacing w:line="480" w:lineRule="auto"/>
        <w:ind w:left="720" w:hanging="720"/>
        <w:rPr>
          <w:rFonts w:ascii="Times" w:hAnsi="Times" w:cs="Arial"/>
          <w:color w:val="242424"/>
        </w:rPr>
      </w:pPr>
      <w:proofErr w:type="gramStart"/>
      <w:r w:rsidRPr="004361C5">
        <w:rPr>
          <w:rFonts w:ascii="Times New Roman" w:eastAsia="Times New Roman" w:hAnsi="Times New Roman" w:cs="Times New Roman"/>
          <w:color w:val="222222"/>
          <w:shd w:val="clear" w:color="auto" w:fill="FFFFFF"/>
        </w:rPr>
        <w:lastRenderedPageBreak/>
        <w:t xml:space="preserve">Bennett, G. G., Steinberg, D. M., </w:t>
      </w:r>
      <w:proofErr w:type="spellStart"/>
      <w:r w:rsidRPr="004361C5">
        <w:rPr>
          <w:rFonts w:ascii="Times New Roman" w:eastAsia="Times New Roman" w:hAnsi="Times New Roman" w:cs="Times New Roman"/>
          <w:color w:val="222222"/>
          <w:shd w:val="clear" w:color="auto" w:fill="FFFFFF"/>
        </w:rPr>
        <w:t>Stoute</w:t>
      </w:r>
      <w:proofErr w:type="spellEnd"/>
      <w:r w:rsidRPr="004361C5">
        <w:rPr>
          <w:rFonts w:ascii="Times New Roman" w:eastAsia="Times New Roman" w:hAnsi="Times New Roman" w:cs="Times New Roman"/>
          <w:color w:val="222222"/>
          <w:shd w:val="clear" w:color="auto" w:fill="FFFFFF"/>
        </w:rPr>
        <w:t xml:space="preserve">, C., </w:t>
      </w:r>
      <w:proofErr w:type="spellStart"/>
      <w:r w:rsidRPr="004361C5">
        <w:rPr>
          <w:rFonts w:ascii="Times New Roman" w:eastAsia="Times New Roman" w:hAnsi="Times New Roman" w:cs="Times New Roman"/>
          <w:color w:val="222222"/>
          <w:shd w:val="clear" w:color="auto" w:fill="FFFFFF"/>
        </w:rPr>
        <w:t>Lanpher</w:t>
      </w:r>
      <w:proofErr w:type="spellEnd"/>
      <w:r w:rsidRPr="004361C5">
        <w:rPr>
          <w:rFonts w:ascii="Times New Roman" w:eastAsia="Times New Roman" w:hAnsi="Times New Roman" w:cs="Times New Roman"/>
          <w:color w:val="222222"/>
          <w:shd w:val="clear" w:color="auto" w:fill="FFFFFF"/>
        </w:rPr>
        <w:t>, M., Lane, I., Askew, S., ... &amp; Baskin, M. L. (2014).</w:t>
      </w:r>
      <w:proofErr w:type="gramEnd"/>
      <w:r w:rsidRPr="004361C5">
        <w:rPr>
          <w:rFonts w:ascii="Times New Roman" w:eastAsia="Times New Roman" w:hAnsi="Times New Roman" w:cs="Times New Roman"/>
          <w:color w:val="222222"/>
          <w:shd w:val="clear" w:color="auto" w:fill="FFFFFF"/>
        </w:rPr>
        <w:t xml:space="preserve"> Electronic health (</w:t>
      </w:r>
      <w:proofErr w:type="spellStart"/>
      <w:r w:rsidRPr="004361C5">
        <w:rPr>
          <w:rFonts w:ascii="Times New Roman" w:eastAsia="Times New Roman" w:hAnsi="Times New Roman" w:cs="Times New Roman"/>
          <w:color w:val="222222"/>
          <w:shd w:val="clear" w:color="auto" w:fill="FFFFFF"/>
        </w:rPr>
        <w:t>eHealth</w:t>
      </w:r>
      <w:proofErr w:type="spellEnd"/>
      <w:r w:rsidRPr="004361C5">
        <w:rPr>
          <w:rFonts w:ascii="Times New Roman" w:eastAsia="Times New Roman" w:hAnsi="Times New Roman" w:cs="Times New Roman"/>
          <w:color w:val="222222"/>
          <w:shd w:val="clear" w:color="auto" w:fill="FFFFFF"/>
        </w:rPr>
        <w:t>) interventions for weight management among racial/ethnic minority adults: a systematic review. </w:t>
      </w:r>
      <w:r w:rsidRPr="004361C5">
        <w:rPr>
          <w:rFonts w:ascii="Times New Roman" w:eastAsia="Times New Roman" w:hAnsi="Times New Roman" w:cs="Times New Roman"/>
          <w:i/>
          <w:iCs/>
          <w:color w:val="222222"/>
        </w:rPr>
        <w:t>Obesity Reviews</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15</w:t>
      </w:r>
      <w:r w:rsidRPr="004361C5">
        <w:rPr>
          <w:rFonts w:ascii="Times New Roman" w:eastAsia="Times New Roman" w:hAnsi="Times New Roman" w:cs="Times New Roman"/>
          <w:color w:val="222222"/>
          <w:shd w:val="clear" w:color="auto" w:fill="FFFFFF"/>
        </w:rPr>
        <w:t>(S4), 146-158.</w:t>
      </w:r>
    </w:p>
    <w:p w14:paraId="2305786D" w14:textId="77777777" w:rsidR="00A825FD" w:rsidRPr="00F02765"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Arial"/>
          <w:i/>
        </w:rPr>
      </w:pPr>
      <w:r w:rsidRPr="00F02765">
        <w:rPr>
          <w:rFonts w:ascii="Times" w:hAnsi="Times" w:cs="Arial"/>
        </w:rPr>
        <w:t xml:space="preserve">Binswanger, I.A., </w:t>
      </w:r>
      <w:proofErr w:type="spellStart"/>
      <w:r w:rsidRPr="00F02765">
        <w:rPr>
          <w:rFonts w:ascii="Times" w:hAnsi="Times" w:cs="Arial"/>
        </w:rPr>
        <w:t>Kruegar</w:t>
      </w:r>
      <w:proofErr w:type="spellEnd"/>
      <w:r w:rsidRPr="00F02765">
        <w:rPr>
          <w:rFonts w:ascii="Times" w:hAnsi="Times" w:cs="Arial"/>
        </w:rPr>
        <w:t xml:space="preserve">, P.M., &amp; Steiner, J.F., (2009). Prevalence of chronic medical conditions among jail and prison inmates in the USA compared with the general population. </w:t>
      </w:r>
      <w:proofErr w:type="gramStart"/>
      <w:r w:rsidRPr="00F02765">
        <w:rPr>
          <w:rFonts w:ascii="Times" w:hAnsi="Times" w:cs="Arial"/>
          <w:i/>
        </w:rPr>
        <w:t>Journal of Epidemiology and Community Health.</w:t>
      </w:r>
      <w:proofErr w:type="gramEnd"/>
      <w:r w:rsidRPr="00F02765">
        <w:rPr>
          <w:rFonts w:ascii="Times" w:hAnsi="Times" w:cs="Arial"/>
          <w:i/>
        </w:rPr>
        <w:t xml:space="preserve"> 63</w:t>
      </w:r>
      <w:r w:rsidRPr="00F02765">
        <w:rPr>
          <w:rFonts w:ascii="Times" w:hAnsi="Times" w:cs="Arial"/>
        </w:rPr>
        <w:t xml:space="preserve">(11): 912-919. </w:t>
      </w:r>
      <w:r w:rsidRPr="00F02765">
        <w:rPr>
          <w:rFonts w:ascii="Times" w:hAnsi="Times" w:cs="Arial"/>
          <w:i/>
        </w:rPr>
        <w:t xml:space="preserve"> </w:t>
      </w:r>
      <w:proofErr w:type="spellStart"/>
      <w:proofErr w:type="gramStart"/>
      <w:r w:rsidRPr="00F02765">
        <w:rPr>
          <w:rFonts w:ascii="Times" w:hAnsi="Times" w:cs="Arial"/>
        </w:rPr>
        <w:t>doi</w:t>
      </w:r>
      <w:proofErr w:type="spellEnd"/>
      <w:proofErr w:type="gramEnd"/>
      <w:r w:rsidRPr="00F02765">
        <w:rPr>
          <w:rFonts w:ascii="Times" w:hAnsi="Times" w:cs="Arial"/>
        </w:rPr>
        <w:t>: 10.1136/jech.2009.090662</w:t>
      </w:r>
    </w:p>
    <w:p w14:paraId="23E9A1D3" w14:textId="77777777" w:rsidR="00A825FD" w:rsidRDefault="00A825FD" w:rsidP="00A825FD">
      <w:pPr>
        <w:widowControl w:val="0"/>
        <w:autoSpaceDE w:val="0"/>
        <w:autoSpaceDN w:val="0"/>
        <w:adjustRightInd w:val="0"/>
        <w:spacing w:line="480" w:lineRule="auto"/>
        <w:ind w:left="720" w:hanging="720"/>
        <w:rPr>
          <w:rFonts w:ascii="Times" w:hAnsi="Times" w:cs="Arial"/>
          <w:color w:val="242424"/>
        </w:rPr>
      </w:pPr>
      <w:proofErr w:type="spellStart"/>
      <w:r w:rsidRPr="004361C5">
        <w:rPr>
          <w:rFonts w:ascii="Times" w:hAnsi="Times" w:cs="Arial"/>
        </w:rPr>
        <w:t>Bukman</w:t>
      </w:r>
      <w:proofErr w:type="spellEnd"/>
      <w:r w:rsidRPr="004361C5">
        <w:rPr>
          <w:rFonts w:ascii="Times" w:hAnsi="Times" w:cs="Arial"/>
        </w:rPr>
        <w:t xml:space="preserve">, A. J., </w:t>
      </w:r>
      <w:proofErr w:type="spellStart"/>
      <w:r w:rsidRPr="004361C5">
        <w:rPr>
          <w:rFonts w:ascii="Times" w:hAnsi="Times" w:cs="Arial"/>
        </w:rPr>
        <w:t>Teuscher</w:t>
      </w:r>
      <w:proofErr w:type="spellEnd"/>
      <w:r w:rsidRPr="004361C5">
        <w:rPr>
          <w:rFonts w:ascii="Times" w:hAnsi="Times" w:cs="Arial"/>
        </w:rPr>
        <w:t xml:space="preserve">, D., </w:t>
      </w:r>
      <w:proofErr w:type="spellStart"/>
      <w:r w:rsidRPr="004361C5">
        <w:rPr>
          <w:rFonts w:ascii="Times" w:hAnsi="Times" w:cs="Arial"/>
        </w:rPr>
        <w:t>Feskens</w:t>
      </w:r>
      <w:proofErr w:type="spellEnd"/>
      <w:r w:rsidRPr="004361C5">
        <w:rPr>
          <w:rFonts w:ascii="Times" w:hAnsi="Times" w:cs="Arial"/>
        </w:rPr>
        <w:t xml:space="preserve">, E. J. M., van </w:t>
      </w:r>
      <w:proofErr w:type="spellStart"/>
      <w:r w:rsidRPr="004361C5">
        <w:rPr>
          <w:rFonts w:ascii="Times" w:hAnsi="Times" w:cs="Arial"/>
        </w:rPr>
        <w:t>Baak</w:t>
      </w:r>
      <w:proofErr w:type="spellEnd"/>
      <w:r w:rsidRPr="004361C5">
        <w:rPr>
          <w:rFonts w:ascii="Times" w:hAnsi="Times" w:cs="Arial"/>
        </w:rPr>
        <w:t xml:space="preserve">, M. A., </w:t>
      </w:r>
      <w:proofErr w:type="spellStart"/>
      <w:r w:rsidRPr="004361C5">
        <w:rPr>
          <w:rFonts w:ascii="Times" w:hAnsi="Times" w:cs="Arial"/>
        </w:rPr>
        <w:t>Meershoek</w:t>
      </w:r>
      <w:proofErr w:type="spellEnd"/>
      <w:r w:rsidRPr="004361C5">
        <w:rPr>
          <w:rFonts w:ascii="Times" w:hAnsi="Times" w:cs="Arial"/>
        </w:rPr>
        <w:t xml:space="preserve">, A., &amp; </w:t>
      </w:r>
      <w:proofErr w:type="spellStart"/>
      <w:r w:rsidRPr="004361C5">
        <w:rPr>
          <w:rFonts w:ascii="Times" w:hAnsi="Times" w:cs="Arial"/>
        </w:rPr>
        <w:t>Renes</w:t>
      </w:r>
      <w:proofErr w:type="spellEnd"/>
      <w:r w:rsidRPr="004361C5">
        <w:rPr>
          <w:rFonts w:ascii="Times" w:hAnsi="Times" w:cs="Arial"/>
        </w:rPr>
        <w:t xml:space="preserve">, R. J. (2014). Perceptions on healthy eating, physical activity and lifestyle advice: opportunities for adapting lifestyle interventions to individuals with low socioeconomic status. </w:t>
      </w:r>
      <w:proofErr w:type="gramStart"/>
      <w:r w:rsidRPr="004361C5">
        <w:rPr>
          <w:rFonts w:ascii="Times" w:hAnsi="Times" w:cs="Arial"/>
          <w:i/>
          <w:iCs/>
        </w:rPr>
        <w:t>BMC Public Health</w:t>
      </w:r>
      <w:r w:rsidRPr="004361C5">
        <w:rPr>
          <w:rFonts w:ascii="Times" w:hAnsi="Times" w:cs="Arial"/>
        </w:rPr>
        <w:t xml:space="preserve">, </w:t>
      </w:r>
      <w:r w:rsidRPr="004361C5">
        <w:rPr>
          <w:rFonts w:ascii="Times" w:hAnsi="Times" w:cs="Arial"/>
          <w:i/>
          <w:iCs/>
        </w:rPr>
        <w:t>14</w:t>
      </w:r>
      <w:r w:rsidRPr="004361C5">
        <w:rPr>
          <w:rFonts w:ascii="Times" w:hAnsi="Times" w:cs="Arial"/>
        </w:rPr>
        <w:t>, 1036.</w:t>
      </w:r>
      <w:proofErr w:type="gramEnd"/>
      <w:r w:rsidRPr="004361C5">
        <w:rPr>
          <w:rFonts w:ascii="Times" w:hAnsi="Times" w:cs="Arial"/>
        </w:rPr>
        <w:t xml:space="preserve"> </w:t>
      </w:r>
      <w:hyperlink r:id="rId10" w:history="1">
        <w:r w:rsidRPr="004361C5">
          <w:rPr>
            <w:rStyle w:val="Hyperlink"/>
            <w:rFonts w:ascii="Times" w:hAnsi="Times"/>
            <w:color w:val="auto"/>
          </w:rPr>
          <w:t>http://doi.org.jproxy.lib.ecu.edu/10.1186/1471-2458-14-1036</w:t>
        </w:r>
      </w:hyperlink>
    </w:p>
    <w:p w14:paraId="54F1E648" w14:textId="77777777" w:rsidR="00A825FD" w:rsidRPr="00E6555E" w:rsidRDefault="00A825FD" w:rsidP="00A825FD">
      <w:pPr>
        <w:widowControl w:val="0"/>
        <w:autoSpaceDE w:val="0"/>
        <w:autoSpaceDN w:val="0"/>
        <w:adjustRightInd w:val="0"/>
        <w:spacing w:line="480" w:lineRule="auto"/>
        <w:rPr>
          <w:rFonts w:ascii="Times" w:hAnsi="Times" w:cs="Arial"/>
          <w:color w:val="242424"/>
        </w:rPr>
      </w:pPr>
    </w:p>
    <w:p w14:paraId="5F1C2EB2" w14:textId="77777777" w:rsidR="00A825FD" w:rsidRPr="005F77C4"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gramStart"/>
      <w:r w:rsidRPr="004361C5">
        <w:rPr>
          <w:rFonts w:ascii="Times" w:hAnsi="Times"/>
        </w:rPr>
        <w:t>Butts, J. B.</w:t>
      </w:r>
      <w:r w:rsidRPr="005F77C4">
        <w:rPr>
          <w:rFonts w:ascii="Times" w:hAnsi="Times"/>
        </w:rPr>
        <w:t xml:space="preserve"> &amp; Rich, K. L. (Eds.).</w:t>
      </w:r>
      <w:proofErr w:type="gramEnd"/>
      <w:r w:rsidRPr="005F77C4">
        <w:rPr>
          <w:rFonts w:ascii="Times" w:hAnsi="Times"/>
        </w:rPr>
        <w:t xml:space="preserve"> (2015). </w:t>
      </w:r>
      <w:r w:rsidRPr="005F77C4">
        <w:rPr>
          <w:rFonts w:ascii="Times" w:hAnsi="Times"/>
          <w:i/>
        </w:rPr>
        <w:t>Philosophies and theories for advanced nursing practice (</w:t>
      </w:r>
      <w:r w:rsidRPr="005F77C4">
        <w:rPr>
          <w:rFonts w:ascii="Times" w:hAnsi="Times"/>
        </w:rPr>
        <w:t xml:space="preserve">2nd </w:t>
      </w:r>
      <w:proofErr w:type="spellStart"/>
      <w:r w:rsidRPr="005F77C4">
        <w:rPr>
          <w:rFonts w:ascii="Times" w:hAnsi="Times"/>
        </w:rPr>
        <w:t>ed</w:t>
      </w:r>
      <w:proofErr w:type="spellEnd"/>
      <w:r w:rsidRPr="005F77C4">
        <w:rPr>
          <w:rFonts w:ascii="Times" w:hAnsi="Times"/>
        </w:rPr>
        <w:t>). Burlington, MA: Jones &amp; Bartlett Learning.</w:t>
      </w:r>
    </w:p>
    <w:p w14:paraId="334B1F43" w14:textId="77777777" w:rsidR="00A3715E" w:rsidRDefault="00A3715E" w:rsidP="00A3715E">
      <w:pPr>
        <w:spacing w:line="480" w:lineRule="auto"/>
        <w:ind w:left="720" w:hanging="720"/>
        <w:rPr>
          <w:rFonts w:ascii="Times" w:eastAsia="Times New Roman" w:hAnsi="Times" w:cs="Arial"/>
          <w:color w:val="222222"/>
          <w:shd w:val="clear" w:color="auto" w:fill="FFFFFF"/>
        </w:rPr>
      </w:pPr>
      <w:proofErr w:type="spellStart"/>
      <w:r w:rsidRPr="00A3715E">
        <w:rPr>
          <w:rFonts w:ascii="Times" w:eastAsia="Times New Roman" w:hAnsi="Times" w:cs="Arial"/>
          <w:color w:val="222222"/>
          <w:shd w:val="clear" w:color="auto" w:fill="FFFFFF"/>
        </w:rPr>
        <w:t>Cashin</w:t>
      </w:r>
      <w:proofErr w:type="spellEnd"/>
      <w:r w:rsidRPr="00A3715E">
        <w:rPr>
          <w:rFonts w:ascii="Times" w:eastAsia="Times New Roman" w:hAnsi="Times" w:cs="Arial"/>
          <w:color w:val="222222"/>
          <w:shd w:val="clear" w:color="auto" w:fill="FFFFFF"/>
        </w:rPr>
        <w:t xml:space="preserve">, A., Potter, E., Stevens, W., Davidson, K., &amp; Muldoon, D. (2008). Fit for prison: Special population health and fitness </w:t>
      </w:r>
      <w:proofErr w:type="spellStart"/>
      <w:r w:rsidRPr="00A3715E">
        <w:rPr>
          <w:rFonts w:ascii="Times" w:eastAsia="Times New Roman" w:hAnsi="Times" w:cs="Arial"/>
          <w:color w:val="222222"/>
          <w:shd w:val="clear" w:color="auto" w:fill="FFFFFF"/>
        </w:rPr>
        <w:t>programme</w:t>
      </w:r>
      <w:proofErr w:type="spellEnd"/>
      <w:r w:rsidRPr="00A3715E">
        <w:rPr>
          <w:rFonts w:ascii="Times" w:eastAsia="Times New Roman" w:hAnsi="Times" w:cs="Arial"/>
          <w:color w:val="222222"/>
          <w:shd w:val="clear" w:color="auto" w:fill="FFFFFF"/>
        </w:rPr>
        <w:t xml:space="preserve"> evaluation. </w:t>
      </w:r>
      <w:r w:rsidRPr="00A3715E">
        <w:rPr>
          <w:rFonts w:ascii="Times" w:eastAsia="Times New Roman" w:hAnsi="Times" w:cs="Arial"/>
          <w:i/>
          <w:iCs/>
          <w:color w:val="222222"/>
        </w:rPr>
        <w:t>International journal of prisoner health</w:t>
      </w:r>
      <w:r w:rsidRPr="00A3715E">
        <w:rPr>
          <w:rFonts w:ascii="Times" w:eastAsia="Times New Roman" w:hAnsi="Times" w:cs="Arial"/>
          <w:color w:val="222222"/>
          <w:shd w:val="clear" w:color="auto" w:fill="FFFFFF"/>
        </w:rPr>
        <w:t>, </w:t>
      </w:r>
      <w:r w:rsidRPr="00A3715E">
        <w:rPr>
          <w:rFonts w:ascii="Times" w:eastAsia="Times New Roman" w:hAnsi="Times" w:cs="Arial"/>
          <w:i/>
          <w:iCs/>
          <w:color w:val="222222"/>
        </w:rPr>
        <w:t>4</w:t>
      </w:r>
      <w:r w:rsidRPr="00A3715E">
        <w:rPr>
          <w:rFonts w:ascii="Times" w:eastAsia="Times New Roman" w:hAnsi="Times" w:cs="Arial"/>
          <w:color w:val="222222"/>
          <w:shd w:val="clear" w:color="auto" w:fill="FFFFFF"/>
        </w:rPr>
        <w:t>(4), 208-216.</w:t>
      </w:r>
    </w:p>
    <w:p w14:paraId="6BCDB26A" w14:textId="358E6168" w:rsidR="00592545" w:rsidRPr="00F02765" w:rsidRDefault="00592545" w:rsidP="00592545">
      <w:pPr>
        <w:widowControl w:val="0"/>
        <w:tabs>
          <w:tab w:val="left" w:pos="220"/>
          <w:tab w:val="left" w:pos="720"/>
        </w:tabs>
        <w:autoSpaceDE w:val="0"/>
        <w:autoSpaceDN w:val="0"/>
        <w:adjustRightInd w:val="0"/>
        <w:spacing w:after="320" w:line="480" w:lineRule="auto"/>
        <w:ind w:left="720" w:hanging="720"/>
        <w:rPr>
          <w:rFonts w:ascii="Times" w:eastAsia="Times New Roman" w:hAnsi="Times" w:cs="Times New Roman"/>
        </w:rPr>
      </w:pPr>
      <w:r w:rsidRPr="004361C5">
        <w:rPr>
          <w:rFonts w:ascii="Times" w:hAnsi="Times" w:cs="Helvetica"/>
        </w:rPr>
        <w:t xml:space="preserve">Chin A Paw, M. M., van </w:t>
      </w:r>
      <w:proofErr w:type="spellStart"/>
      <w:r w:rsidRPr="004361C5">
        <w:rPr>
          <w:rFonts w:ascii="Times" w:hAnsi="Times" w:cs="Helvetica"/>
        </w:rPr>
        <w:t>Uffelen</w:t>
      </w:r>
      <w:proofErr w:type="spellEnd"/>
      <w:r w:rsidRPr="004361C5">
        <w:rPr>
          <w:rFonts w:ascii="Times" w:hAnsi="Times" w:cs="Helvetica"/>
        </w:rPr>
        <w:t xml:space="preserve">, J. Z., </w:t>
      </w:r>
      <w:proofErr w:type="spellStart"/>
      <w:r w:rsidRPr="004361C5">
        <w:rPr>
          <w:rFonts w:ascii="Times" w:hAnsi="Times" w:cs="Helvetica"/>
        </w:rPr>
        <w:t>Riphagen</w:t>
      </w:r>
      <w:proofErr w:type="spellEnd"/>
      <w:r w:rsidRPr="004361C5">
        <w:rPr>
          <w:rFonts w:ascii="Times" w:hAnsi="Times" w:cs="Helvetica"/>
        </w:rPr>
        <w:t xml:space="preserve">, I., &amp; van </w:t>
      </w:r>
      <w:proofErr w:type="spellStart"/>
      <w:r w:rsidRPr="004361C5">
        <w:rPr>
          <w:rFonts w:ascii="Times" w:hAnsi="Times" w:cs="Helvetica"/>
        </w:rPr>
        <w:t>Mechelen</w:t>
      </w:r>
      <w:proofErr w:type="spellEnd"/>
      <w:r w:rsidRPr="004361C5">
        <w:rPr>
          <w:rFonts w:ascii="Times" w:hAnsi="Times" w:cs="Helvetica"/>
        </w:rPr>
        <w:t xml:space="preserve">, W. (2008). The Functional Effects of Physical Exercise Training in Frail Older People: A Systematic Review. </w:t>
      </w:r>
      <w:r w:rsidRPr="004361C5">
        <w:rPr>
          <w:rFonts w:ascii="Times" w:hAnsi="Times" w:cs="Helvetica"/>
          <w:i/>
          <w:iCs/>
        </w:rPr>
        <w:t>Sports Medicine</w:t>
      </w:r>
      <w:r w:rsidRPr="004361C5">
        <w:rPr>
          <w:rFonts w:ascii="Times" w:hAnsi="Times" w:cs="Helvetica"/>
        </w:rPr>
        <w:t xml:space="preserve">, </w:t>
      </w:r>
      <w:r w:rsidRPr="004361C5">
        <w:rPr>
          <w:rFonts w:ascii="Times" w:hAnsi="Times" w:cs="Helvetica"/>
          <w:i/>
          <w:iCs/>
        </w:rPr>
        <w:t>38</w:t>
      </w:r>
      <w:r w:rsidRPr="004361C5">
        <w:rPr>
          <w:rFonts w:ascii="Times" w:hAnsi="Times" w:cs="Helvetica"/>
        </w:rPr>
        <w:t>(9), 781</w:t>
      </w:r>
    </w:p>
    <w:p w14:paraId="061B435B" w14:textId="432A6B67" w:rsidR="00A44141" w:rsidRPr="00A44141" w:rsidRDefault="00A44141" w:rsidP="00A3715E">
      <w:pPr>
        <w:widowControl w:val="0"/>
        <w:autoSpaceDE w:val="0"/>
        <w:autoSpaceDN w:val="0"/>
        <w:adjustRightInd w:val="0"/>
        <w:spacing w:line="480" w:lineRule="auto"/>
        <w:ind w:left="720" w:hanging="720"/>
        <w:rPr>
          <w:rFonts w:ascii="Times" w:hAnsi="Times" w:cs="Verdana"/>
        </w:rPr>
      </w:pPr>
      <w:r w:rsidRPr="00A3715E">
        <w:rPr>
          <w:rFonts w:ascii="Times" w:hAnsi="Times" w:cs="Verdana"/>
        </w:rPr>
        <w:t xml:space="preserve">Clarke, J. G., &amp; </w:t>
      </w:r>
      <w:proofErr w:type="spellStart"/>
      <w:r w:rsidRPr="00A3715E">
        <w:rPr>
          <w:rFonts w:ascii="Times" w:hAnsi="Times" w:cs="Verdana"/>
        </w:rPr>
        <w:t>Waring</w:t>
      </w:r>
      <w:proofErr w:type="spellEnd"/>
      <w:r w:rsidRPr="00A3715E">
        <w:rPr>
          <w:rFonts w:ascii="Times" w:hAnsi="Times" w:cs="Verdana"/>
        </w:rPr>
        <w:t xml:space="preserve">, M. E. (2012). </w:t>
      </w:r>
      <w:proofErr w:type="gramStart"/>
      <w:r w:rsidRPr="00A3715E">
        <w:rPr>
          <w:rFonts w:ascii="Times" w:hAnsi="Times" w:cs="Verdana"/>
        </w:rPr>
        <w:t>Overweight, Obesity, and Weight Change Among</w:t>
      </w:r>
      <w:r w:rsidRPr="003C3974">
        <w:rPr>
          <w:rFonts w:ascii="Times" w:hAnsi="Times" w:cs="Verdana"/>
        </w:rPr>
        <w:t xml:space="preserve"> Incarcerated Women.</w:t>
      </w:r>
      <w:proofErr w:type="gramEnd"/>
      <w:r w:rsidRPr="003C3974">
        <w:rPr>
          <w:rFonts w:ascii="Times" w:hAnsi="Times" w:cs="Verdana"/>
          <w:i/>
          <w:iCs/>
        </w:rPr>
        <w:t xml:space="preserve"> </w:t>
      </w:r>
      <w:proofErr w:type="gramStart"/>
      <w:r w:rsidRPr="003C3974">
        <w:rPr>
          <w:rFonts w:ascii="Times" w:hAnsi="Times" w:cs="Verdana"/>
          <w:i/>
          <w:iCs/>
        </w:rPr>
        <w:t>Journal of Correctional Health Care, 18</w:t>
      </w:r>
      <w:r w:rsidRPr="003C3974">
        <w:rPr>
          <w:rFonts w:ascii="Times" w:hAnsi="Times" w:cs="Verdana"/>
        </w:rPr>
        <w:t>(4), 285-292.</w:t>
      </w:r>
      <w:proofErr w:type="gramEnd"/>
      <w:r w:rsidRPr="003C3974">
        <w:rPr>
          <w:rFonts w:ascii="Times" w:hAnsi="Times" w:cs="Verdana"/>
        </w:rPr>
        <w:t xml:space="preserve"> </w:t>
      </w:r>
      <w:proofErr w:type="gramStart"/>
      <w:r w:rsidRPr="003C3974">
        <w:rPr>
          <w:rFonts w:ascii="Times" w:hAnsi="Times" w:cs="Verdana"/>
        </w:rPr>
        <w:lastRenderedPageBreak/>
        <w:t>doi:10.1177</w:t>
      </w:r>
      <w:proofErr w:type="gramEnd"/>
      <w:r w:rsidRPr="003C3974">
        <w:rPr>
          <w:rFonts w:ascii="Times" w:hAnsi="Times" w:cs="Verdana"/>
        </w:rPr>
        <w:t>/1078345812456010</w:t>
      </w:r>
    </w:p>
    <w:p w14:paraId="2807DDE7" w14:textId="77777777" w:rsidR="00A825FD" w:rsidRPr="00F02765"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r w:rsidRPr="006711C2">
        <w:rPr>
          <w:rFonts w:ascii="Times" w:hAnsi="Times" w:cs="Times"/>
        </w:rPr>
        <w:t xml:space="preserve">Collins, </w:t>
      </w:r>
      <w:r w:rsidRPr="005F0AF6">
        <w:rPr>
          <w:rFonts w:ascii="Times" w:hAnsi="Times" w:cs="Times"/>
        </w:rPr>
        <w:t xml:space="preserve">S.A. &amp; Thompson, S.H. (2012). What are we feeding our inmates? </w:t>
      </w:r>
      <w:proofErr w:type="gramStart"/>
      <w:r w:rsidRPr="005F0AF6">
        <w:rPr>
          <w:rFonts w:ascii="Times" w:hAnsi="Times" w:cs="Times"/>
          <w:i/>
        </w:rPr>
        <w:t xml:space="preserve">Journal of </w:t>
      </w:r>
      <w:r w:rsidRPr="00F02765">
        <w:rPr>
          <w:rFonts w:ascii="Times" w:hAnsi="Times" w:cs="Times"/>
          <w:i/>
        </w:rPr>
        <w:t>Correctional Healthcare.</w:t>
      </w:r>
      <w:proofErr w:type="gramEnd"/>
      <w:r w:rsidRPr="00F02765">
        <w:rPr>
          <w:rFonts w:ascii="Times" w:hAnsi="Times" w:cs="Times"/>
          <w:i/>
        </w:rPr>
        <w:t xml:space="preserve"> 18</w:t>
      </w:r>
      <w:r w:rsidRPr="00F02765">
        <w:rPr>
          <w:rFonts w:ascii="Times" w:hAnsi="Times" w:cs="Times"/>
        </w:rPr>
        <w:t xml:space="preserve">(3): 210-218. </w:t>
      </w:r>
      <w:proofErr w:type="spellStart"/>
      <w:proofErr w:type="gramStart"/>
      <w:r w:rsidRPr="00F02765">
        <w:rPr>
          <w:rFonts w:ascii="Times" w:hAnsi="Times" w:cs="Arial"/>
        </w:rPr>
        <w:t>doi</w:t>
      </w:r>
      <w:proofErr w:type="spellEnd"/>
      <w:proofErr w:type="gramEnd"/>
      <w:r w:rsidRPr="00F02765">
        <w:rPr>
          <w:rFonts w:ascii="Times" w:hAnsi="Times" w:cs="Arial"/>
        </w:rPr>
        <w:t>: 10.1177/1078345812444875</w:t>
      </w:r>
    </w:p>
    <w:p w14:paraId="50D8A4A8" w14:textId="77777777" w:rsidR="00A825FD" w:rsidRPr="004361C5" w:rsidRDefault="00A825FD" w:rsidP="00A825FD">
      <w:pPr>
        <w:widowControl w:val="0"/>
        <w:tabs>
          <w:tab w:val="left" w:pos="220"/>
          <w:tab w:val="left" w:pos="720"/>
        </w:tabs>
        <w:autoSpaceDE w:val="0"/>
        <w:autoSpaceDN w:val="0"/>
        <w:adjustRightInd w:val="0"/>
        <w:spacing w:after="320" w:line="480" w:lineRule="auto"/>
        <w:ind w:left="720" w:hanging="720"/>
        <w:rPr>
          <w:rFonts w:ascii="Times New Roman" w:hAnsi="Times New Roman" w:cs="Times New Roman"/>
        </w:rPr>
      </w:pPr>
      <w:r w:rsidRPr="004361C5">
        <w:rPr>
          <w:rFonts w:ascii="Times New Roman" w:hAnsi="Times New Roman" w:cs="Times New Roman"/>
        </w:rPr>
        <w:t xml:space="preserve">Cornelius, Gary F. (2010). </w:t>
      </w:r>
      <w:r w:rsidRPr="004361C5">
        <w:rPr>
          <w:rFonts w:ascii="Times New Roman" w:hAnsi="Times New Roman" w:cs="Times New Roman"/>
          <w:i/>
          <w:iCs/>
        </w:rPr>
        <w:t>The Correctional Officer: A Practical Guide</w:t>
      </w:r>
      <w:r w:rsidRPr="004361C5">
        <w:rPr>
          <w:rFonts w:ascii="Times New Roman" w:hAnsi="Times New Roman" w:cs="Times New Roman"/>
        </w:rPr>
        <w:t>, 2nd Edition. Durham, NC: Carolina Academic Press.</w:t>
      </w:r>
    </w:p>
    <w:p w14:paraId="55666A8E" w14:textId="2292BBD2" w:rsidR="00A3715E" w:rsidRPr="004361C5" w:rsidRDefault="00A3715E" w:rsidP="004361C5">
      <w:pPr>
        <w:spacing w:line="480" w:lineRule="auto"/>
        <w:ind w:left="720" w:hanging="720"/>
        <w:rPr>
          <w:rFonts w:ascii="Times New Roman" w:eastAsia="Times New Roman" w:hAnsi="Times New Roman" w:cs="Times New Roman"/>
        </w:rPr>
      </w:pPr>
      <w:proofErr w:type="gramStart"/>
      <w:r w:rsidRPr="004361C5">
        <w:rPr>
          <w:rFonts w:ascii="Times New Roman" w:eastAsia="Times New Roman" w:hAnsi="Times New Roman" w:cs="Times New Roman"/>
          <w:color w:val="222222"/>
          <w:shd w:val="clear" w:color="auto" w:fill="FFFFFF"/>
        </w:rPr>
        <w:t xml:space="preserve">Elwood Martin, R., Adamson, S., </w:t>
      </w:r>
      <w:proofErr w:type="spellStart"/>
      <w:r w:rsidRPr="004361C5">
        <w:rPr>
          <w:rFonts w:ascii="Times New Roman" w:eastAsia="Times New Roman" w:hAnsi="Times New Roman" w:cs="Times New Roman"/>
          <w:color w:val="222222"/>
          <w:shd w:val="clear" w:color="auto" w:fill="FFFFFF"/>
        </w:rPr>
        <w:t>Korchinski</w:t>
      </w:r>
      <w:proofErr w:type="spellEnd"/>
      <w:r w:rsidRPr="004361C5">
        <w:rPr>
          <w:rFonts w:ascii="Times New Roman" w:eastAsia="Times New Roman" w:hAnsi="Times New Roman" w:cs="Times New Roman"/>
          <w:color w:val="222222"/>
          <w:shd w:val="clear" w:color="auto" w:fill="FFFFFF"/>
        </w:rPr>
        <w:t xml:space="preserve">, M., Granger-Brown, A., R. </w:t>
      </w:r>
      <w:proofErr w:type="spellStart"/>
      <w:r w:rsidRPr="004361C5">
        <w:rPr>
          <w:rFonts w:ascii="Times New Roman" w:eastAsia="Times New Roman" w:hAnsi="Times New Roman" w:cs="Times New Roman"/>
          <w:color w:val="222222"/>
          <w:shd w:val="clear" w:color="auto" w:fill="FFFFFF"/>
        </w:rPr>
        <w:t>Ramsden</w:t>
      </w:r>
      <w:proofErr w:type="spellEnd"/>
      <w:r w:rsidRPr="004361C5">
        <w:rPr>
          <w:rFonts w:ascii="Times New Roman" w:eastAsia="Times New Roman" w:hAnsi="Times New Roman" w:cs="Times New Roman"/>
          <w:color w:val="222222"/>
          <w:shd w:val="clear" w:color="auto" w:fill="FFFFFF"/>
        </w:rPr>
        <w:t xml:space="preserve">, V., A. Buxton, J., ... &amp; Lisa </w:t>
      </w:r>
      <w:proofErr w:type="spellStart"/>
      <w:r w:rsidRPr="004361C5">
        <w:rPr>
          <w:rFonts w:ascii="Times New Roman" w:eastAsia="Times New Roman" w:hAnsi="Times New Roman" w:cs="Times New Roman"/>
          <w:color w:val="222222"/>
          <w:shd w:val="clear" w:color="auto" w:fill="FFFFFF"/>
        </w:rPr>
        <w:t>Condello</w:t>
      </w:r>
      <w:proofErr w:type="spellEnd"/>
      <w:r w:rsidRPr="004361C5">
        <w:rPr>
          <w:rFonts w:ascii="Times New Roman" w:eastAsia="Times New Roman" w:hAnsi="Times New Roman" w:cs="Times New Roman"/>
          <w:color w:val="222222"/>
          <w:shd w:val="clear" w:color="auto" w:fill="FFFFFF"/>
        </w:rPr>
        <w:t>, L. (2013).</w:t>
      </w:r>
      <w:proofErr w:type="gramEnd"/>
      <w:r w:rsidRPr="004361C5">
        <w:rPr>
          <w:rFonts w:ascii="Times New Roman" w:eastAsia="Times New Roman" w:hAnsi="Times New Roman" w:cs="Times New Roman"/>
          <w:color w:val="222222"/>
          <w:shd w:val="clear" w:color="auto" w:fill="FFFFFF"/>
        </w:rPr>
        <w:t xml:space="preserve"> Incarcerated women develop a nutrition and fitness program: participatory research. </w:t>
      </w:r>
      <w:r w:rsidRPr="004361C5">
        <w:rPr>
          <w:rFonts w:ascii="Times New Roman" w:eastAsia="Times New Roman" w:hAnsi="Times New Roman" w:cs="Times New Roman"/>
          <w:i/>
          <w:iCs/>
          <w:color w:val="222222"/>
        </w:rPr>
        <w:t>International journal of prisoner health</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9</w:t>
      </w:r>
      <w:r w:rsidRPr="004361C5">
        <w:rPr>
          <w:rFonts w:ascii="Times New Roman" w:eastAsia="Times New Roman" w:hAnsi="Times New Roman" w:cs="Times New Roman"/>
          <w:color w:val="222222"/>
          <w:shd w:val="clear" w:color="auto" w:fill="FFFFFF"/>
        </w:rPr>
        <w:t>(3), 142-150.</w:t>
      </w:r>
    </w:p>
    <w:p w14:paraId="2231B4A6" w14:textId="3E83E705"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Arial"/>
          <w:color w:val="27588B"/>
        </w:rPr>
      </w:pPr>
      <w:proofErr w:type="gramStart"/>
      <w:r>
        <w:rPr>
          <w:rFonts w:ascii="Times" w:hAnsi="Times" w:cs="Arial"/>
        </w:rPr>
        <w:t xml:space="preserve">Firth, C.L., </w:t>
      </w:r>
      <w:proofErr w:type="spellStart"/>
      <w:r>
        <w:rPr>
          <w:rFonts w:ascii="Times" w:hAnsi="Times" w:cs="Arial"/>
        </w:rPr>
        <w:t>Sazie</w:t>
      </w:r>
      <w:proofErr w:type="spellEnd"/>
      <w:r>
        <w:rPr>
          <w:rFonts w:ascii="Times" w:hAnsi="Times" w:cs="Arial"/>
        </w:rPr>
        <w:t xml:space="preserve">, E., </w:t>
      </w:r>
      <w:proofErr w:type="spellStart"/>
      <w:r>
        <w:rPr>
          <w:rFonts w:ascii="Times" w:hAnsi="Times" w:cs="Arial"/>
        </w:rPr>
        <w:t>Hedberg</w:t>
      </w:r>
      <w:proofErr w:type="spellEnd"/>
      <w:r>
        <w:rPr>
          <w:rFonts w:ascii="Times" w:hAnsi="Times" w:cs="Arial"/>
        </w:rPr>
        <w:t>, K., Drach, &amp; Maher, (2015).</w:t>
      </w:r>
      <w:proofErr w:type="gramEnd"/>
      <w:r>
        <w:rPr>
          <w:rFonts w:ascii="Times" w:hAnsi="Times" w:cs="Arial"/>
        </w:rPr>
        <w:t xml:space="preserve"> Female inmates with diabetes: </w:t>
      </w:r>
      <w:r w:rsidRPr="006F5FC3">
        <w:rPr>
          <w:rFonts w:ascii="Times" w:hAnsi="Times" w:cs="Arial"/>
        </w:rPr>
        <w:t xml:space="preserve">Results from changes in a prison food environment. </w:t>
      </w:r>
      <w:proofErr w:type="gramStart"/>
      <w:r w:rsidRPr="006F5FC3">
        <w:rPr>
          <w:rFonts w:ascii="Times" w:hAnsi="Times" w:cs="Arial"/>
          <w:i/>
        </w:rPr>
        <w:t>Women’s Health Issues.</w:t>
      </w:r>
      <w:proofErr w:type="gramEnd"/>
      <w:r w:rsidRPr="006F5FC3">
        <w:rPr>
          <w:rFonts w:ascii="Times" w:hAnsi="Times" w:cs="Arial"/>
          <w:i/>
        </w:rPr>
        <w:t xml:space="preserve"> 25(</w:t>
      </w:r>
      <w:r w:rsidRPr="006F5FC3">
        <w:rPr>
          <w:rFonts w:ascii="Times" w:hAnsi="Times" w:cs="Arial"/>
        </w:rPr>
        <w:t xml:space="preserve">6): 732-738. </w:t>
      </w:r>
      <w:r w:rsidR="008D01B0" w:rsidRPr="00B75537">
        <w:rPr>
          <w:rFonts w:ascii="Times" w:hAnsi="Times" w:cs="Arial"/>
        </w:rPr>
        <w:t>http://dx.doi.org/10.1016/j.whi.2015.07.009</w:t>
      </w:r>
    </w:p>
    <w:p w14:paraId="3A2289B9" w14:textId="5A014492" w:rsidR="008D01B0" w:rsidRPr="004361C5" w:rsidRDefault="008D01B0" w:rsidP="004361C5">
      <w:pPr>
        <w:spacing w:line="480" w:lineRule="auto"/>
        <w:ind w:left="720" w:hanging="720"/>
        <w:rPr>
          <w:rFonts w:ascii="Times New Roman" w:eastAsia="Times New Roman" w:hAnsi="Times New Roman" w:cs="Times New Roman"/>
        </w:rPr>
      </w:pPr>
      <w:r w:rsidRPr="004361C5">
        <w:rPr>
          <w:rFonts w:ascii="Times New Roman" w:eastAsia="Times New Roman" w:hAnsi="Times New Roman" w:cs="Times New Roman"/>
          <w:shd w:val="clear" w:color="auto" w:fill="FFFFFF"/>
        </w:rPr>
        <w:t xml:space="preserve">Fitzgibbon, M. L., </w:t>
      </w:r>
      <w:proofErr w:type="spellStart"/>
      <w:r w:rsidRPr="004361C5">
        <w:rPr>
          <w:rFonts w:ascii="Times New Roman" w:eastAsia="Times New Roman" w:hAnsi="Times New Roman" w:cs="Times New Roman"/>
          <w:shd w:val="clear" w:color="auto" w:fill="FFFFFF"/>
        </w:rPr>
        <w:t>Tussing</w:t>
      </w:r>
      <w:proofErr w:type="spellEnd"/>
      <w:r w:rsidRPr="004361C5">
        <w:rPr>
          <w:rFonts w:ascii="Times New Roman" w:eastAsia="Times New Roman" w:hAnsi="Times New Roman" w:cs="Times New Roman"/>
          <w:shd w:val="clear" w:color="auto" w:fill="FFFFFF"/>
        </w:rPr>
        <w:t xml:space="preserve">‐Humphreys, L. M., Porter, J. S., Martin, I. K., </w:t>
      </w:r>
      <w:proofErr w:type="spellStart"/>
      <w:r w:rsidRPr="004361C5">
        <w:rPr>
          <w:rFonts w:ascii="Times New Roman" w:eastAsia="Times New Roman" w:hAnsi="Times New Roman" w:cs="Times New Roman"/>
          <w:shd w:val="clear" w:color="auto" w:fill="FFFFFF"/>
        </w:rPr>
        <w:t>Odoms</w:t>
      </w:r>
      <w:proofErr w:type="spellEnd"/>
      <w:r w:rsidRPr="004361C5">
        <w:rPr>
          <w:rFonts w:ascii="Times New Roman" w:eastAsia="Times New Roman" w:hAnsi="Times New Roman" w:cs="Times New Roman"/>
          <w:shd w:val="clear" w:color="auto" w:fill="FFFFFF"/>
        </w:rPr>
        <w:t xml:space="preserve">‐Young, A., &amp; Sharp, L. K. (2012). Weight loss and African–American women: a systematic review of the </w:t>
      </w:r>
      <w:proofErr w:type="spellStart"/>
      <w:r w:rsidRPr="004361C5">
        <w:rPr>
          <w:rFonts w:ascii="Times New Roman" w:eastAsia="Times New Roman" w:hAnsi="Times New Roman" w:cs="Times New Roman"/>
          <w:shd w:val="clear" w:color="auto" w:fill="FFFFFF"/>
        </w:rPr>
        <w:t>behavioural</w:t>
      </w:r>
      <w:proofErr w:type="spellEnd"/>
      <w:r w:rsidRPr="004361C5">
        <w:rPr>
          <w:rFonts w:ascii="Times New Roman" w:eastAsia="Times New Roman" w:hAnsi="Times New Roman" w:cs="Times New Roman"/>
          <w:shd w:val="clear" w:color="auto" w:fill="FFFFFF"/>
        </w:rPr>
        <w:t xml:space="preserve"> weight loss intervention literature. </w:t>
      </w:r>
      <w:r w:rsidRPr="004361C5">
        <w:rPr>
          <w:rFonts w:ascii="Times New Roman" w:eastAsia="Times New Roman" w:hAnsi="Times New Roman" w:cs="Times New Roman"/>
          <w:i/>
          <w:iCs/>
        </w:rPr>
        <w:t>Obesity Reviews</w:t>
      </w:r>
      <w:r w:rsidRPr="004361C5">
        <w:rPr>
          <w:rFonts w:ascii="Times New Roman" w:eastAsia="Times New Roman" w:hAnsi="Times New Roman" w:cs="Times New Roman"/>
          <w:shd w:val="clear" w:color="auto" w:fill="FFFFFF"/>
        </w:rPr>
        <w:t>, </w:t>
      </w:r>
      <w:r w:rsidRPr="004361C5">
        <w:rPr>
          <w:rFonts w:ascii="Times New Roman" w:eastAsia="Times New Roman" w:hAnsi="Times New Roman" w:cs="Times New Roman"/>
          <w:i/>
          <w:iCs/>
        </w:rPr>
        <w:t>13</w:t>
      </w:r>
      <w:r w:rsidRPr="004361C5">
        <w:rPr>
          <w:rFonts w:ascii="Times New Roman" w:eastAsia="Times New Roman" w:hAnsi="Times New Roman" w:cs="Times New Roman"/>
          <w:shd w:val="clear" w:color="auto" w:fill="FFFFFF"/>
        </w:rPr>
        <w:t>(3), 193-213.</w:t>
      </w:r>
    </w:p>
    <w:p w14:paraId="7DB07791" w14:textId="77777777" w:rsidR="008D01B0" w:rsidRPr="004361C5" w:rsidRDefault="008D01B0" w:rsidP="004361C5">
      <w:pPr>
        <w:rPr>
          <w:rFonts w:ascii="Times" w:eastAsia="Times New Roman" w:hAnsi="Times" w:cs="Times New Roman"/>
          <w:sz w:val="20"/>
          <w:szCs w:val="20"/>
        </w:rPr>
      </w:pPr>
    </w:p>
    <w:p w14:paraId="67EC0231" w14:textId="46017A85" w:rsidR="00A825FD" w:rsidRDefault="00A825FD" w:rsidP="00A825FD">
      <w:pPr>
        <w:widowControl w:val="0"/>
        <w:autoSpaceDE w:val="0"/>
        <w:autoSpaceDN w:val="0"/>
        <w:adjustRightInd w:val="0"/>
        <w:spacing w:line="480" w:lineRule="auto"/>
        <w:ind w:left="720" w:hanging="720"/>
        <w:rPr>
          <w:rFonts w:ascii="Times" w:hAnsi="Times" w:cs="Arial"/>
          <w:color w:val="242424"/>
        </w:rPr>
      </w:pPr>
      <w:proofErr w:type="spellStart"/>
      <w:r w:rsidRPr="00E6555E">
        <w:rPr>
          <w:rFonts w:ascii="Times" w:hAnsi="Times" w:cs="Arial"/>
          <w:color w:val="242424"/>
        </w:rPr>
        <w:t>Fjeldsoe</w:t>
      </w:r>
      <w:proofErr w:type="spellEnd"/>
      <w:r w:rsidRPr="00E6555E">
        <w:rPr>
          <w:rFonts w:ascii="Times" w:hAnsi="Times" w:cs="Arial"/>
          <w:color w:val="242424"/>
        </w:rPr>
        <w:t xml:space="preserve">, B. S., Goode, A. D., </w:t>
      </w:r>
      <w:proofErr w:type="spellStart"/>
      <w:r w:rsidRPr="00E6555E">
        <w:rPr>
          <w:rFonts w:ascii="Times" w:hAnsi="Times" w:cs="Arial"/>
          <w:color w:val="242424"/>
        </w:rPr>
        <w:t>Phongsavan</w:t>
      </w:r>
      <w:proofErr w:type="spellEnd"/>
      <w:r w:rsidRPr="00E6555E">
        <w:rPr>
          <w:rFonts w:ascii="Times" w:hAnsi="Times" w:cs="Arial"/>
          <w:color w:val="242424"/>
        </w:rPr>
        <w:t xml:space="preserve">, P., Bauman, A., Maher, G., Winkler, E., &amp; </w:t>
      </w:r>
      <w:proofErr w:type="spellStart"/>
      <w:r w:rsidRPr="00E6555E">
        <w:rPr>
          <w:rFonts w:ascii="Times" w:hAnsi="Times" w:cs="Arial"/>
          <w:color w:val="242424"/>
        </w:rPr>
        <w:t>Eakin</w:t>
      </w:r>
      <w:proofErr w:type="spellEnd"/>
      <w:r w:rsidRPr="00E6555E">
        <w:rPr>
          <w:rFonts w:ascii="Times" w:hAnsi="Times" w:cs="Arial"/>
          <w:color w:val="242424"/>
        </w:rPr>
        <w:t xml:space="preserve">, E. G. (2016). Evaluating the Maintenance of Lifestyle Changes in a Randomized Controlled Trial of the “Get Healthy, Stay Healthy” Program. </w:t>
      </w:r>
      <w:r w:rsidRPr="00E6555E">
        <w:rPr>
          <w:rFonts w:ascii="Times" w:hAnsi="Times" w:cs="Arial"/>
          <w:i/>
          <w:iCs/>
          <w:color w:val="242424"/>
        </w:rPr>
        <w:t xml:space="preserve">JMIR </w:t>
      </w:r>
      <w:proofErr w:type="spellStart"/>
      <w:r w:rsidRPr="00E6555E">
        <w:rPr>
          <w:rFonts w:ascii="Times" w:hAnsi="Times" w:cs="Arial"/>
          <w:i/>
          <w:iCs/>
          <w:color w:val="242424"/>
        </w:rPr>
        <w:t>mHealth</w:t>
      </w:r>
      <w:proofErr w:type="spellEnd"/>
      <w:r w:rsidRPr="00E6555E">
        <w:rPr>
          <w:rFonts w:ascii="Times" w:hAnsi="Times" w:cs="Arial"/>
          <w:i/>
          <w:iCs/>
          <w:color w:val="242424"/>
        </w:rPr>
        <w:t xml:space="preserve"> and </w:t>
      </w:r>
      <w:proofErr w:type="spellStart"/>
      <w:r w:rsidRPr="00E6555E">
        <w:rPr>
          <w:rFonts w:ascii="Times" w:hAnsi="Times" w:cs="Arial"/>
          <w:i/>
          <w:iCs/>
          <w:color w:val="242424"/>
        </w:rPr>
        <w:t>uHealth</w:t>
      </w:r>
      <w:proofErr w:type="spellEnd"/>
      <w:r w:rsidRPr="00E6555E">
        <w:rPr>
          <w:rFonts w:ascii="Times" w:hAnsi="Times" w:cs="Arial"/>
          <w:color w:val="242424"/>
        </w:rPr>
        <w:t xml:space="preserve">, </w:t>
      </w:r>
      <w:r w:rsidRPr="00E6555E">
        <w:rPr>
          <w:rFonts w:ascii="Times" w:hAnsi="Times" w:cs="Arial"/>
          <w:i/>
          <w:iCs/>
          <w:color w:val="242424"/>
        </w:rPr>
        <w:t>4</w:t>
      </w:r>
      <w:r w:rsidRPr="00E6555E">
        <w:rPr>
          <w:rFonts w:ascii="Times" w:hAnsi="Times" w:cs="Arial"/>
          <w:color w:val="242424"/>
        </w:rPr>
        <w:t xml:space="preserve">(2), e42. </w:t>
      </w:r>
      <w:r w:rsidRPr="00B75537">
        <w:rPr>
          <w:rFonts w:ascii="Times" w:hAnsi="Times"/>
        </w:rPr>
        <w:t>http://doi.org.jproxy.lib.ecu.edu/10.2196/mhealth.5280</w:t>
      </w:r>
    </w:p>
    <w:p w14:paraId="641D135A" w14:textId="77777777" w:rsidR="00A825FD" w:rsidRPr="00E6555E" w:rsidRDefault="00A825FD" w:rsidP="00A825FD">
      <w:pPr>
        <w:widowControl w:val="0"/>
        <w:autoSpaceDE w:val="0"/>
        <w:autoSpaceDN w:val="0"/>
        <w:adjustRightInd w:val="0"/>
        <w:spacing w:line="480" w:lineRule="auto"/>
        <w:rPr>
          <w:rFonts w:ascii="Times" w:hAnsi="Times" w:cs="Arial"/>
          <w:color w:val="242424"/>
        </w:rPr>
      </w:pPr>
    </w:p>
    <w:p w14:paraId="4A7C3FB5" w14:textId="77777777" w:rsidR="00A825FD" w:rsidRPr="00E6555E" w:rsidRDefault="00A825FD" w:rsidP="00A825FD">
      <w:pPr>
        <w:widowControl w:val="0"/>
        <w:autoSpaceDE w:val="0"/>
        <w:autoSpaceDN w:val="0"/>
        <w:adjustRightInd w:val="0"/>
        <w:spacing w:line="480" w:lineRule="auto"/>
        <w:ind w:left="720" w:hanging="720"/>
        <w:rPr>
          <w:rFonts w:ascii="Times" w:hAnsi="Times" w:cs="Helvetica"/>
          <w:i/>
          <w:color w:val="393939"/>
        </w:rPr>
      </w:pPr>
      <w:proofErr w:type="gramStart"/>
      <w:r w:rsidRPr="00110D4A">
        <w:rPr>
          <w:rFonts w:ascii="Times" w:hAnsi="Times" w:cs="Helvetica"/>
        </w:rPr>
        <w:t>Gates, M.L. &amp; Bradford, R. K., (2015).</w:t>
      </w:r>
      <w:proofErr w:type="gramEnd"/>
      <w:r w:rsidRPr="00110D4A">
        <w:rPr>
          <w:rFonts w:ascii="Times" w:hAnsi="Times" w:cs="Helvetica"/>
        </w:rPr>
        <w:t xml:space="preserve"> The impact of incarceration on obesity: Are prisoners</w:t>
      </w:r>
      <w:r w:rsidRPr="00501155">
        <w:rPr>
          <w:rFonts w:ascii="Times" w:hAnsi="Times" w:cs="Helvetica"/>
        </w:rPr>
        <w:t xml:space="preserve"> </w:t>
      </w:r>
      <w:r w:rsidRPr="00501155">
        <w:rPr>
          <w:rFonts w:ascii="Times" w:hAnsi="Times" w:cs="Helvetica"/>
        </w:rPr>
        <w:lastRenderedPageBreak/>
        <w:t xml:space="preserve">with chronic diseases becoming overweight and obese during their confinement? </w:t>
      </w:r>
      <w:proofErr w:type="gramStart"/>
      <w:r w:rsidRPr="00501155">
        <w:rPr>
          <w:rFonts w:ascii="Times" w:hAnsi="Times" w:cs="Helvetica"/>
          <w:i/>
        </w:rPr>
        <w:t>Journal of Obesity.</w:t>
      </w:r>
      <w:proofErr w:type="gramEnd"/>
      <w:r w:rsidRPr="00E6555E">
        <w:rPr>
          <w:rFonts w:ascii="Times" w:hAnsi="Times" w:cs="Arial"/>
        </w:rPr>
        <w:t xml:space="preserve"> </w:t>
      </w:r>
      <w:proofErr w:type="gramStart"/>
      <w:r w:rsidRPr="00E6555E">
        <w:rPr>
          <w:rFonts w:ascii="Times" w:hAnsi="Times" w:cs="Arial"/>
          <w:i/>
        </w:rPr>
        <w:t>2015</w:t>
      </w:r>
      <w:r w:rsidRPr="00E6555E">
        <w:rPr>
          <w:rFonts w:ascii="Times" w:hAnsi="Times" w:cs="Arial"/>
        </w:rPr>
        <w:t>: 532468</w:t>
      </w:r>
      <w:r>
        <w:rPr>
          <w:rFonts w:ascii="Times" w:hAnsi="Times" w:cs="Arial"/>
        </w:rPr>
        <w:t>.</w:t>
      </w:r>
      <w:proofErr w:type="gramEnd"/>
      <w:r w:rsidRPr="00501155">
        <w:rPr>
          <w:rFonts w:ascii="Times" w:hAnsi="Times" w:cs="Helvetica"/>
          <w:i/>
        </w:rPr>
        <w:t xml:space="preserve"> </w:t>
      </w:r>
      <w:proofErr w:type="spellStart"/>
      <w:proofErr w:type="gramStart"/>
      <w:r w:rsidRPr="00E6555E">
        <w:rPr>
          <w:rFonts w:ascii="Times" w:hAnsi="Times" w:cs="Arial"/>
        </w:rPr>
        <w:t>doi</w:t>
      </w:r>
      <w:proofErr w:type="spellEnd"/>
      <w:proofErr w:type="gramEnd"/>
      <w:r w:rsidRPr="00E6555E">
        <w:rPr>
          <w:rFonts w:ascii="Times" w:hAnsi="Times" w:cs="Arial"/>
        </w:rPr>
        <w:t>: 10.1155/2015/532468</w:t>
      </w:r>
    </w:p>
    <w:p w14:paraId="1BA4DEB2" w14:textId="6345B833"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New Roman"/>
        </w:rPr>
      </w:pPr>
      <w:proofErr w:type="gramStart"/>
      <w:r w:rsidRPr="00FE7A48">
        <w:rPr>
          <w:rFonts w:ascii="Times" w:hAnsi="Times" w:cs="Times New Roman"/>
        </w:rPr>
        <w:t xml:space="preserve">Glaze, L., </w:t>
      </w:r>
      <w:proofErr w:type="spellStart"/>
      <w:r w:rsidRPr="00FE7A48">
        <w:rPr>
          <w:rFonts w:ascii="Times" w:hAnsi="Times" w:cs="Times New Roman"/>
        </w:rPr>
        <w:t>Kaeble</w:t>
      </w:r>
      <w:proofErr w:type="spellEnd"/>
      <w:r w:rsidRPr="00FE7A48">
        <w:rPr>
          <w:rFonts w:ascii="Times" w:hAnsi="Times" w:cs="Times New Roman"/>
        </w:rPr>
        <w:t xml:space="preserve">, D., Minton, T., &amp; </w:t>
      </w:r>
      <w:proofErr w:type="spellStart"/>
      <w:r w:rsidRPr="00FE7A48">
        <w:rPr>
          <w:rFonts w:ascii="Times" w:hAnsi="Times" w:cs="Times New Roman"/>
        </w:rPr>
        <w:t>Tsoutis</w:t>
      </w:r>
      <w:proofErr w:type="spellEnd"/>
      <w:r w:rsidRPr="00FE7A48">
        <w:rPr>
          <w:rFonts w:ascii="Times" w:hAnsi="Times" w:cs="Times New Roman"/>
        </w:rPr>
        <w:t xml:space="preserve"> A. (2015).</w:t>
      </w:r>
      <w:proofErr w:type="gramEnd"/>
      <w:r w:rsidRPr="00FE7A48">
        <w:rPr>
          <w:rFonts w:ascii="Times" w:hAnsi="Times" w:cs="Times New Roman"/>
        </w:rPr>
        <w:t xml:space="preserve"> </w:t>
      </w:r>
      <w:proofErr w:type="gramStart"/>
      <w:r w:rsidRPr="00FE7A48">
        <w:rPr>
          <w:rFonts w:ascii="Times" w:hAnsi="Times" w:cs="Times New Roman"/>
        </w:rPr>
        <w:t>Correctional populations in the United States, 2014.</w:t>
      </w:r>
      <w:proofErr w:type="gramEnd"/>
      <w:r w:rsidRPr="00FE7A48">
        <w:rPr>
          <w:rFonts w:ascii="Times" w:hAnsi="Times" w:cs="Times New Roman"/>
        </w:rPr>
        <w:t xml:space="preserve"> </w:t>
      </w:r>
      <w:proofErr w:type="gramStart"/>
      <w:r w:rsidRPr="00FE7A48">
        <w:rPr>
          <w:rFonts w:ascii="Times" w:hAnsi="Times" w:cs="Times New Roman"/>
        </w:rPr>
        <w:t>US Department of Justice.</w:t>
      </w:r>
      <w:proofErr w:type="gramEnd"/>
      <w:r w:rsidRPr="00FE7A48">
        <w:rPr>
          <w:rFonts w:ascii="Times" w:hAnsi="Times" w:cs="Times New Roman"/>
        </w:rPr>
        <w:t xml:space="preserve"> Retrieved from </w:t>
      </w:r>
      <w:r w:rsidRPr="00B82EFB">
        <w:rPr>
          <w:rFonts w:ascii="Times" w:hAnsi="Times" w:cs="Times New Roman"/>
        </w:rPr>
        <w:t>http://www.bjs.gov/content/pub/pdf/cpus14.pdf</w:t>
      </w:r>
    </w:p>
    <w:p w14:paraId="1F000146" w14:textId="77777777" w:rsidR="00A825FD" w:rsidRPr="009371DF"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New Roman"/>
        </w:rPr>
      </w:pPr>
      <w:r>
        <w:rPr>
          <w:rFonts w:ascii="Times" w:hAnsi="Times" w:cs="Times New Roman"/>
        </w:rPr>
        <w:t>Gomez-</w:t>
      </w:r>
      <w:proofErr w:type="spellStart"/>
      <w:r>
        <w:rPr>
          <w:rFonts w:ascii="Times" w:hAnsi="Times" w:cs="Times New Roman"/>
        </w:rPr>
        <w:t>Pardo</w:t>
      </w:r>
      <w:proofErr w:type="spellEnd"/>
      <w:r>
        <w:rPr>
          <w:rFonts w:ascii="Times" w:hAnsi="Times" w:cs="Times New Roman"/>
        </w:rPr>
        <w:t>, E., Fernandez-</w:t>
      </w:r>
      <w:proofErr w:type="spellStart"/>
      <w:r>
        <w:rPr>
          <w:rFonts w:ascii="Times" w:hAnsi="Times" w:cs="Times New Roman"/>
        </w:rPr>
        <w:t>Alvira</w:t>
      </w:r>
      <w:proofErr w:type="spellEnd"/>
      <w:r>
        <w:rPr>
          <w:rFonts w:ascii="Times" w:hAnsi="Times" w:cs="Times New Roman"/>
        </w:rPr>
        <w:t xml:space="preserve">, J.M., </w:t>
      </w:r>
      <w:proofErr w:type="spellStart"/>
      <w:r>
        <w:rPr>
          <w:rFonts w:ascii="Times" w:hAnsi="Times" w:cs="Times New Roman"/>
        </w:rPr>
        <w:t>Vilanova</w:t>
      </w:r>
      <w:proofErr w:type="spellEnd"/>
      <w:r>
        <w:rPr>
          <w:rFonts w:ascii="Times" w:hAnsi="Times" w:cs="Times New Roman"/>
        </w:rPr>
        <w:t xml:space="preserve">, M., </w:t>
      </w:r>
      <w:proofErr w:type="spellStart"/>
      <w:r>
        <w:rPr>
          <w:rFonts w:ascii="Times" w:hAnsi="Times" w:cs="Times New Roman"/>
        </w:rPr>
        <w:t>Haro</w:t>
      </w:r>
      <w:proofErr w:type="spellEnd"/>
      <w:r>
        <w:rPr>
          <w:rFonts w:ascii="Times" w:hAnsi="Times" w:cs="Times New Roman"/>
        </w:rPr>
        <w:t xml:space="preserve">, D., Martinez, R., </w:t>
      </w:r>
      <w:proofErr w:type="spellStart"/>
      <w:r>
        <w:rPr>
          <w:rFonts w:ascii="Times" w:hAnsi="Times" w:cs="Times New Roman"/>
        </w:rPr>
        <w:t>Carvajel</w:t>
      </w:r>
      <w:proofErr w:type="spellEnd"/>
      <w:r>
        <w:rPr>
          <w:rFonts w:ascii="Times" w:hAnsi="Times" w:cs="Times New Roman"/>
        </w:rPr>
        <w:t>, I…</w:t>
      </w:r>
      <w:proofErr w:type="spellStart"/>
      <w:r>
        <w:rPr>
          <w:rFonts w:ascii="Times" w:hAnsi="Times" w:cs="Times New Roman"/>
        </w:rPr>
        <w:t>Bansilal</w:t>
      </w:r>
      <w:proofErr w:type="spellEnd"/>
      <w:r>
        <w:rPr>
          <w:rFonts w:ascii="Times" w:hAnsi="Times" w:cs="Times New Roman"/>
        </w:rPr>
        <w:t>, S</w:t>
      </w:r>
      <w:proofErr w:type="gramStart"/>
      <w:r>
        <w:rPr>
          <w:rFonts w:ascii="Times" w:hAnsi="Times" w:cs="Times New Roman"/>
        </w:rPr>
        <w:t>..,</w:t>
      </w:r>
      <w:proofErr w:type="gramEnd"/>
      <w:r>
        <w:rPr>
          <w:rFonts w:ascii="Times" w:hAnsi="Times" w:cs="Times New Roman"/>
        </w:rPr>
        <w:t xml:space="preserve"> (2016). A comprehensive lifestyle peer group-based intervention on cardiovascular risk factors: The randomized controlled fifty-fifty program. </w:t>
      </w:r>
      <w:proofErr w:type="gramStart"/>
      <w:r>
        <w:rPr>
          <w:rFonts w:ascii="Times" w:hAnsi="Times" w:cs="Times New Roman"/>
          <w:i/>
        </w:rPr>
        <w:t>Journal of American College of Cardiology.</w:t>
      </w:r>
      <w:proofErr w:type="gramEnd"/>
      <w:r>
        <w:rPr>
          <w:rFonts w:ascii="Times" w:hAnsi="Times" w:cs="Times New Roman"/>
          <w:i/>
        </w:rPr>
        <w:t xml:space="preserve"> 67</w:t>
      </w:r>
      <w:r>
        <w:rPr>
          <w:rFonts w:ascii="Times" w:hAnsi="Times" w:cs="Times New Roman"/>
        </w:rPr>
        <w:t>(5): 476-</w:t>
      </w:r>
      <w:r w:rsidRPr="00036F33">
        <w:rPr>
          <w:rFonts w:ascii="Times" w:hAnsi="Times" w:cs="Times New Roman"/>
        </w:rPr>
        <w:t xml:space="preserve">485. </w:t>
      </w:r>
      <w:proofErr w:type="spellStart"/>
      <w:proofErr w:type="gramStart"/>
      <w:r w:rsidRPr="00E6555E">
        <w:rPr>
          <w:rFonts w:ascii="Times" w:hAnsi="Times" w:cs="Arial"/>
        </w:rPr>
        <w:t>doi</w:t>
      </w:r>
      <w:proofErr w:type="spellEnd"/>
      <w:proofErr w:type="gramEnd"/>
      <w:r w:rsidRPr="00E6555E">
        <w:rPr>
          <w:rFonts w:ascii="Times" w:hAnsi="Times" w:cs="Arial"/>
        </w:rPr>
        <w:t>: 10.1016/j.jacc.2015.10.033</w:t>
      </w:r>
    </w:p>
    <w:p w14:paraId="5E3D8D28" w14:textId="77777777" w:rsidR="00A825FD" w:rsidRPr="00FE7A48"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r w:rsidRPr="00FE7A48">
        <w:rPr>
          <w:rFonts w:ascii="Times" w:hAnsi="Times" w:cs="Times"/>
        </w:rPr>
        <w:t>Hannan</w:t>
      </w:r>
      <w:proofErr w:type="spellEnd"/>
      <w:r w:rsidRPr="00FE7A48">
        <w:rPr>
          <w:rFonts w:ascii="Times" w:hAnsi="Times" w:cs="Times"/>
        </w:rPr>
        <w:t xml:space="preserve">-Jones, M., &amp; Capra, S. (2016). </w:t>
      </w:r>
      <w:proofErr w:type="gramStart"/>
      <w:r w:rsidRPr="00FE7A48">
        <w:rPr>
          <w:rFonts w:ascii="Times" w:hAnsi="Times" w:cs="Times"/>
        </w:rPr>
        <w:t>Prevalence of diet-related risk factors for chronic disease in male prisoners in a high secure prison.</w:t>
      </w:r>
      <w:proofErr w:type="gramEnd"/>
      <w:r w:rsidRPr="00FE7A48">
        <w:rPr>
          <w:rFonts w:ascii="Times" w:hAnsi="Times" w:cs="Times"/>
        </w:rPr>
        <w:t xml:space="preserve"> </w:t>
      </w:r>
      <w:proofErr w:type="gramStart"/>
      <w:r w:rsidRPr="00FE7A48">
        <w:rPr>
          <w:rFonts w:ascii="Times" w:hAnsi="Times" w:cs="Times"/>
          <w:i/>
        </w:rPr>
        <w:t>European Journal of Clinical Nutrition.</w:t>
      </w:r>
      <w:proofErr w:type="gramEnd"/>
      <w:r w:rsidRPr="00FE7A48">
        <w:rPr>
          <w:rFonts w:ascii="Times" w:hAnsi="Times" w:cs="Times"/>
          <w:i/>
        </w:rPr>
        <w:t xml:space="preserve"> 70</w:t>
      </w:r>
      <w:r>
        <w:rPr>
          <w:rFonts w:ascii="Times" w:hAnsi="Times" w:cs="Times"/>
        </w:rPr>
        <w:t>(2)</w:t>
      </w:r>
      <w:r w:rsidRPr="00FE7A48">
        <w:rPr>
          <w:rFonts w:ascii="Times" w:hAnsi="Times" w:cs="Times"/>
        </w:rPr>
        <w:t xml:space="preserve">: 212-216. </w:t>
      </w:r>
      <w:proofErr w:type="gramStart"/>
      <w:r w:rsidRPr="00E6555E">
        <w:rPr>
          <w:rFonts w:ascii="Times" w:hAnsi="Times" w:cs="Verdana"/>
        </w:rPr>
        <w:t>doi:10.1038</w:t>
      </w:r>
      <w:proofErr w:type="gramEnd"/>
      <w:r w:rsidRPr="00E6555E">
        <w:rPr>
          <w:rFonts w:ascii="Times" w:hAnsi="Times" w:cs="Verdana"/>
        </w:rPr>
        <w:t>/ejcn.2015.100</w:t>
      </w:r>
    </w:p>
    <w:p w14:paraId="7A5D103E" w14:textId="77777777" w:rsidR="00A825FD" w:rsidRPr="004361C5" w:rsidRDefault="00A825FD" w:rsidP="00A825FD">
      <w:pPr>
        <w:widowControl w:val="0"/>
        <w:tabs>
          <w:tab w:val="left" w:pos="220"/>
          <w:tab w:val="left" w:pos="720"/>
        </w:tabs>
        <w:autoSpaceDE w:val="0"/>
        <w:autoSpaceDN w:val="0"/>
        <w:adjustRightInd w:val="0"/>
        <w:spacing w:after="320" w:line="480" w:lineRule="auto"/>
        <w:ind w:left="720" w:hanging="720"/>
        <w:rPr>
          <w:rFonts w:ascii="Times New Roman" w:hAnsi="Times New Roman" w:cs="Times New Roman"/>
          <w:color w:val="262626"/>
          <w:u w:val="single" w:color="262626"/>
        </w:rPr>
      </w:pPr>
      <w:proofErr w:type="spellStart"/>
      <w:r w:rsidRPr="00FE7A48">
        <w:rPr>
          <w:rFonts w:ascii="Times" w:hAnsi="Times" w:cs="Times"/>
        </w:rPr>
        <w:t>Harner</w:t>
      </w:r>
      <w:proofErr w:type="spellEnd"/>
      <w:r w:rsidRPr="00FE7A48">
        <w:rPr>
          <w:rFonts w:ascii="Times" w:hAnsi="Times" w:cs="Times"/>
        </w:rPr>
        <w:t xml:space="preserve">, H.M. &amp; Riley, S. (2013). Factors contributing to poor physical health in incarcerated women. </w:t>
      </w:r>
      <w:proofErr w:type="gramStart"/>
      <w:r w:rsidRPr="00FE7A48">
        <w:rPr>
          <w:rFonts w:ascii="Times" w:hAnsi="Times" w:cs="Times"/>
          <w:i/>
        </w:rPr>
        <w:t>Journal of Health Care for the Po</w:t>
      </w:r>
      <w:r w:rsidRPr="002F6040">
        <w:rPr>
          <w:rFonts w:ascii="Times" w:hAnsi="Times" w:cs="Times"/>
          <w:i/>
        </w:rPr>
        <w:t>or and Underserved.</w:t>
      </w:r>
      <w:proofErr w:type="gramEnd"/>
      <w:r w:rsidRPr="002F6040">
        <w:rPr>
          <w:rFonts w:ascii="Times" w:hAnsi="Times" w:cs="Times"/>
          <w:i/>
        </w:rPr>
        <w:t xml:space="preserve"> 24</w:t>
      </w:r>
      <w:r w:rsidRPr="002F6040">
        <w:rPr>
          <w:rFonts w:ascii="Times" w:hAnsi="Times" w:cs="Times"/>
        </w:rPr>
        <w:t>(2)</w:t>
      </w:r>
      <w:r w:rsidRPr="002F6040">
        <w:rPr>
          <w:rFonts w:ascii="Times" w:hAnsi="Times" w:cs="Times"/>
          <w:i/>
        </w:rPr>
        <w:t>:</w:t>
      </w:r>
      <w:r w:rsidRPr="002F6040">
        <w:rPr>
          <w:rFonts w:ascii="Times" w:hAnsi="Times" w:cs="Times"/>
        </w:rPr>
        <w:t xml:space="preserve"> 788-801. </w:t>
      </w:r>
      <w:proofErr w:type="spellStart"/>
      <w:proofErr w:type="gramStart"/>
      <w:r w:rsidRPr="00E6555E">
        <w:rPr>
          <w:rFonts w:ascii="Times" w:hAnsi="Times" w:cs="Arial"/>
          <w:color w:val="454545"/>
        </w:rPr>
        <w:t>doi</w:t>
      </w:r>
      <w:proofErr w:type="spellEnd"/>
      <w:proofErr w:type="gramEnd"/>
      <w:r w:rsidRPr="00E6555E">
        <w:rPr>
          <w:rFonts w:ascii="Times" w:hAnsi="Times" w:cs="Arial"/>
          <w:color w:val="454545"/>
        </w:rPr>
        <w:t xml:space="preserve">: </w:t>
      </w:r>
      <w:hyperlink r:id="rId11" w:history="1">
        <w:r w:rsidRPr="004361C5">
          <w:rPr>
            <w:rFonts w:ascii="Times New Roman" w:hAnsi="Times New Roman" w:cs="Times New Roman"/>
            <w:color w:val="262626"/>
            <w:u w:val="single" w:color="262626"/>
          </w:rPr>
          <w:t>10.1353/hpu.2013.0059</w:t>
        </w:r>
      </w:hyperlink>
    </w:p>
    <w:p w14:paraId="75E7F068" w14:textId="59B5A595" w:rsidR="008D01B0" w:rsidRPr="004361C5" w:rsidRDefault="008D01B0" w:rsidP="004361C5">
      <w:pPr>
        <w:spacing w:line="480" w:lineRule="auto"/>
        <w:ind w:left="720" w:hanging="630"/>
        <w:rPr>
          <w:rFonts w:ascii="Times New Roman" w:eastAsia="Times New Roman" w:hAnsi="Times New Roman" w:cs="Times New Roman"/>
        </w:rPr>
      </w:pPr>
      <w:proofErr w:type="gramStart"/>
      <w:r w:rsidRPr="004361C5">
        <w:rPr>
          <w:rFonts w:ascii="Times New Roman" w:eastAsia="Times New Roman" w:hAnsi="Times New Roman" w:cs="Times New Roman"/>
          <w:color w:val="222222"/>
          <w:shd w:val="clear" w:color="auto" w:fill="FFFFFF"/>
        </w:rPr>
        <w:t xml:space="preserve">Hartmann-Boyce, J., </w:t>
      </w:r>
      <w:proofErr w:type="spellStart"/>
      <w:r w:rsidRPr="004361C5">
        <w:rPr>
          <w:rFonts w:ascii="Times New Roman" w:eastAsia="Times New Roman" w:hAnsi="Times New Roman" w:cs="Times New Roman"/>
          <w:color w:val="222222"/>
          <w:shd w:val="clear" w:color="auto" w:fill="FFFFFF"/>
        </w:rPr>
        <w:t>Jebb</w:t>
      </w:r>
      <w:proofErr w:type="spellEnd"/>
      <w:r w:rsidRPr="004361C5">
        <w:rPr>
          <w:rFonts w:ascii="Times New Roman" w:eastAsia="Times New Roman" w:hAnsi="Times New Roman" w:cs="Times New Roman"/>
          <w:color w:val="222222"/>
          <w:shd w:val="clear" w:color="auto" w:fill="FFFFFF"/>
        </w:rPr>
        <w:t xml:space="preserve">, S. A., Fletcher, B. R., &amp; </w:t>
      </w:r>
      <w:proofErr w:type="spellStart"/>
      <w:r w:rsidRPr="004361C5">
        <w:rPr>
          <w:rFonts w:ascii="Times New Roman" w:eastAsia="Times New Roman" w:hAnsi="Times New Roman" w:cs="Times New Roman"/>
          <w:color w:val="222222"/>
          <w:shd w:val="clear" w:color="auto" w:fill="FFFFFF"/>
        </w:rPr>
        <w:t>Aveyard</w:t>
      </w:r>
      <w:proofErr w:type="spellEnd"/>
      <w:r w:rsidRPr="004361C5">
        <w:rPr>
          <w:rFonts w:ascii="Times New Roman" w:eastAsia="Times New Roman" w:hAnsi="Times New Roman" w:cs="Times New Roman"/>
          <w:color w:val="222222"/>
          <w:shd w:val="clear" w:color="auto" w:fill="FFFFFF"/>
        </w:rPr>
        <w:t>, P. (2015).</w:t>
      </w:r>
      <w:proofErr w:type="gramEnd"/>
      <w:r w:rsidRPr="004361C5">
        <w:rPr>
          <w:rFonts w:ascii="Times New Roman" w:eastAsia="Times New Roman" w:hAnsi="Times New Roman" w:cs="Times New Roman"/>
          <w:color w:val="222222"/>
          <w:shd w:val="clear" w:color="auto" w:fill="FFFFFF"/>
        </w:rPr>
        <w:t xml:space="preserve"> Self-help for weight loss in overweight and obese adults: systematic review and meta-analysis. </w:t>
      </w:r>
      <w:proofErr w:type="gramStart"/>
      <w:r w:rsidRPr="004361C5">
        <w:rPr>
          <w:rFonts w:ascii="Times New Roman" w:eastAsia="Times New Roman" w:hAnsi="Times New Roman" w:cs="Times New Roman"/>
          <w:i/>
          <w:iCs/>
          <w:color w:val="222222"/>
        </w:rPr>
        <w:t>Journal Information</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105</w:t>
      </w:r>
      <w:r w:rsidRPr="004361C5">
        <w:rPr>
          <w:rFonts w:ascii="Times New Roman" w:eastAsia="Times New Roman" w:hAnsi="Times New Roman" w:cs="Times New Roman"/>
          <w:color w:val="222222"/>
          <w:shd w:val="clear" w:color="auto" w:fill="FFFFFF"/>
        </w:rPr>
        <w:t>(3).</w:t>
      </w:r>
      <w:proofErr w:type="gramEnd"/>
    </w:p>
    <w:p w14:paraId="5F451D1F" w14:textId="6753A8CC"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Arial" w:hAnsi="Arial" w:cs="Arial"/>
          <w:color w:val="243778"/>
          <w:sz w:val="22"/>
          <w:szCs w:val="22"/>
          <w:u w:val="single" w:color="243778"/>
        </w:rPr>
      </w:pPr>
      <w:proofErr w:type="gramStart"/>
      <w:r>
        <w:rPr>
          <w:rFonts w:ascii="Times" w:hAnsi="Times" w:cs="Times"/>
        </w:rPr>
        <w:t xml:space="preserve">Johns, D.J., Hartmann-Boyce, J., </w:t>
      </w:r>
      <w:proofErr w:type="spellStart"/>
      <w:r>
        <w:rPr>
          <w:rFonts w:ascii="Times" w:hAnsi="Times" w:cs="Times"/>
        </w:rPr>
        <w:t>Jebb</w:t>
      </w:r>
      <w:proofErr w:type="spellEnd"/>
      <w:r>
        <w:rPr>
          <w:rFonts w:ascii="Times" w:hAnsi="Times" w:cs="Times"/>
        </w:rPr>
        <w:t xml:space="preserve">, S.A. &amp; </w:t>
      </w:r>
      <w:proofErr w:type="spellStart"/>
      <w:r>
        <w:rPr>
          <w:rFonts w:ascii="Times" w:hAnsi="Times" w:cs="Times"/>
        </w:rPr>
        <w:t>Aveyard</w:t>
      </w:r>
      <w:proofErr w:type="spellEnd"/>
      <w:r>
        <w:rPr>
          <w:rFonts w:ascii="Times" w:hAnsi="Times" w:cs="Times"/>
        </w:rPr>
        <w:t>, P., (2014).</w:t>
      </w:r>
      <w:proofErr w:type="gramEnd"/>
      <w:r>
        <w:rPr>
          <w:rFonts w:ascii="Times" w:hAnsi="Times" w:cs="Times"/>
        </w:rPr>
        <w:t xml:space="preserve"> Diet or exercise interventions </w:t>
      </w:r>
      <w:proofErr w:type="spellStart"/>
      <w:r>
        <w:rPr>
          <w:rFonts w:ascii="Times" w:hAnsi="Times" w:cs="Times"/>
        </w:rPr>
        <w:t>vs</w:t>
      </w:r>
      <w:proofErr w:type="spellEnd"/>
      <w:r>
        <w:rPr>
          <w:rFonts w:ascii="Times" w:hAnsi="Times" w:cs="Times"/>
        </w:rPr>
        <w:t xml:space="preserve"> combined behavioral weight management programs: A systematic review and meta-analysis of direct comparisons. </w:t>
      </w:r>
      <w:proofErr w:type="gramStart"/>
      <w:r>
        <w:rPr>
          <w:rFonts w:ascii="Times" w:hAnsi="Times" w:cs="Times"/>
          <w:i/>
        </w:rPr>
        <w:t xml:space="preserve">Journal of Academy of Nutrition and </w:t>
      </w:r>
      <w:r>
        <w:rPr>
          <w:rFonts w:ascii="Times" w:hAnsi="Times" w:cs="Times"/>
          <w:i/>
        </w:rPr>
        <w:lastRenderedPageBreak/>
        <w:t>Diet.</w:t>
      </w:r>
      <w:proofErr w:type="gramEnd"/>
      <w:r>
        <w:rPr>
          <w:rFonts w:ascii="Times" w:hAnsi="Times" w:cs="Times"/>
          <w:i/>
        </w:rPr>
        <w:t xml:space="preserve"> 114</w:t>
      </w:r>
      <w:r>
        <w:rPr>
          <w:rFonts w:ascii="Times" w:hAnsi="Times" w:cs="Times"/>
        </w:rPr>
        <w:t xml:space="preserve">(10): 1557-1568. </w:t>
      </w:r>
      <w:proofErr w:type="spellStart"/>
      <w:proofErr w:type="gramStart"/>
      <w:r>
        <w:rPr>
          <w:rFonts w:ascii="Arial" w:hAnsi="Arial" w:cs="Arial"/>
          <w:sz w:val="22"/>
          <w:szCs w:val="22"/>
        </w:rPr>
        <w:t>doi</w:t>
      </w:r>
      <w:proofErr w:type="spellEnd"/>
      <w:proofErr w:type="gramEnd"/>
      <w:r>
        <w:rPr>
          <w:rFonts w:ascii="Arial" w:hAnsi="Arial" w:cs="Arial"/>
          <w:sz w:val="22"/>
          <w:szCs w:val="22"/>
        </w:rPr>
        <w:t xml:space="preserve">:  </w:t>
      </w:r>
      <w:r>
        <w:rPr>
          <w:rFonts w:ascii="Arial" w:hAnsi="Arial" w:cs="Arial"/>
          <w:color w:val="243778"/>
          <w:sz w:val="22"/>
          <w:szCs w:val="22"/>
          <w:u w:val="single" w:color="243778"/>
        </w:rPr>
        <w:t>10.1016/j.jand.2014.07.005</w:t>
      </w:r>
    </w:p>
    <w:p w14:paraId="00FA3B1B" w14:textId="19DE7FF1" w:rsidR="0025649F" w:rsidRPr="004361C5" w:rsidRDefault="0025649F" w:rsidP="004361C5">
      <w:pPr>
        <w:spacing w:line="480" w:lineRule="auto"/>
        <w:ind w:left="720" w:hanging="720"/>
        <w:rPr>
          <w:rFonts w:ascii="Times New Roman" w:eastAsia="Times New Roman" w:hAnsi="Times New Roman" w:cs="Times New Roman"/>
          <w:color w:val="222222"/>
          <w:shd w:val="clear" w:color="auto" w:fill="FFFFFF"/>
        </w:rPr>
      </w:pPr>
      <w:r w:rsidRPr="004361C5">
        <w:rPr>
          <w:rFonts w:ascii="Times New Roman" w:eastAsia="Times New Roman" w:hAnsi="Times New Roman" w:cs="Times New Roman"/>
          <w:color w:val="222222"/>
          <w:shd w:val="clear" w:color="auto" w:fill="FFFFFF"/>
        </w:rPr>
        <w:t xml:space="preserve">Kong, A., </w:t>
      </w:r>
      <w:proofErr w:type="spellStart"/>
      <w:r w:rsidRPr="004361C5">
        <w:rPr>
          <w:rFonts w:ascii="Times New Roman" w:eastAsia="Times New Roman" w:hAnsi="Times New Roman" w:cs="Times New Roman"/>
          <w:color w:val="222222"/>
          <w:shd w:val="clear" w:color="auto" w:fill="FFFFFF"/>
        </w:rPr>
        <w:t>Tussing</w:t>
      </w:r>
      <w:proofErr w:type="spellEnd"/>
      <w:r w:rsidRPr="004361C5">
        <w:rPr>
          <w:rFonts w:ascii="Times New Roman" w:eastAsia="Times New Roman" w:hAnsi="Times New Roman" w:cs="Times New Roman"/>
          <w:color w:val="222222"/>
          <w:shd w:val="clear" w:color="auto" w:fill="FFFFFF"/>
        </w:rPr>
        <w:t xml:space="preserve">‐Humphreys, L. M., </w:t>
      </w:r>
      <w:proofErr w:type="spellStart"/>
      <w:r w:rsidRPr="004361C5">
        <w:rPr>
          <w:rFonts w:ascii="Times New Roman" w:eastAsia="Times New Roman" w:hAnsi="Times New Roman" w:cs="Times New Roman"/>
          <w:color w:val="222222"/>
          <w:shd w:val="clear" w:color="auto" w:fill="FFFFFF"/>
        </w:rPr>
        <w:t>Odoms</w:t>
      </w:r>
      <w:proofErr w:type="spellEnd"/>
      <w:r w:rsidRPr="004361C5">
        <w:rPr>
          <w:rFonts w:ascii="Times New Roman" w:eastAsia="Times New Roman" w:hAnsi="Times New Roman" w:cs="Times New Roman"/>
          <w:color w:val="222222"/>
          <w:shd w:val="clear" w:color="auto" w:fill="FFFFFF"/>
        </w:rPr>
        <w:t xml:space="preserve">‐Young, A. M., </w:t>
      </w:r>
      <w:proofErr w:type="spellStart"/>
      <w:r w:rsidRPr="004361C5">
        <w:rPr>
          <w:rFonts w:ascii="Times New Roman" w:eastAsia="Times New Roman" w:hAnsi="Times New Roman" w:cs="Times New Roman"/>
          <w:color w:val="222222"/>
          <w:shd w:val="clear" w:color="auto" w:fill="FFFFFF"/>
        </w:rPr>
        <w:t>Stolley</w:t>
      </w:r>
      <w:proofErr w:type="spellEnd"/>
      <w:r w:rsidRPr="004361C5">
        <w:rPr>
          <w:rFonts w:ascii="Times New Roman" w:eastAsia="Times New Roman" w:hAnsi="Times New Roman" w:cs="Times New Roman"/>
          <w:color w:val="222222"/>
          <w:shd w:val="clear" w:color="auto" w:fill="FFFFFF"/>
        </w:rPr>
        <w:t xml:space="preserve">, M. R., &amp; Fitzgibbon, M. L. (2014). Systematic review of </w:t>
      </w:r>
      <w:proofErr w:type="spellStart"/>
      <w:r w:rsidRPr="004361C5">
        <w:rPr>
          <w:rFonts w:ascii="Times New Roman" w:eastAsia="Times New Roman" w:hAnsi="Times New Roman" w:cs="Times New Roman"/>
          <w:color w:val="222222"/>
          <w:shd w:val="clear" w:color="auto" w:fill="FFFFFF"/>
        </w:rPr>
        <w:t>behavioural</w:t>
      </w:r>
      <w:proofErr w:type="spellEnd"/>
      <w:r w:rsidRPr="004361C5">
        <w:rPr>
          <w:rFonts w:ascii="Times New Roman" w:eastAsia="Times New Roman" w:hAnsi="Times New Roman" w:cs="Times New Roman"/>
          <w:color w:val="222222"/>
          <w:shd w:val="clear" w:color="auto" w:fill="FFFFFF"/>
        </w:rPr>
        <w:t xml:space="preserve"> interventions with culturally adapted strategies to improve diet and weight outcomes in African American women. </w:t>
      </w:r>
      <w:r w:rsidRPr="004361C5">
        <w:rPr>
          <w:rFonts w:ascii="Times New Roman" w:eastAsia="Times New Roman" w:hAnsi="Times New Roman" w:cs="Times New Roman"/>
          <w:i/>
          <w:iCs/>
          <w:color w:val="222222"/>
        </w:rPr>
        <w:t>Obesity Reviews</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15</w:t>
      </w:r>
      <w:r w:rsidRPr="004361C5">
        <w:rPr>
          <w:rFonts w:ascii="Times New Roman" w:eastAsia="Times New Roman" w:hAnsi="Times New Roman" w:cs="Times New Roman"/>
          <w:color w:val="222222"/>
          <w:shd w:val="clear" w:color="auto" w:fill="FFFFFF"/>
        </w:rPr>
        <w:t>(S4), 62-92.</w:t>
      </w:r>
    </w:p>
    <w:p w14:paraId="07DF099C" w14:textId="3CF916E7" w:rsidR="0025649F" w:rsidRPr="004361C5" w:rsidRDefault="0025649F" w:rsidP="004361C5">
      <w:pPr>
        <w:spacing w:line="480" w:lineRule="auto"/>
        <w:ind w:left="720" w:hanging="720"/>
        <w:rPr>
          <w:rFonts w:ascii="Times New Roman" w:eastAsia="Times New Roman" w:hAnsi="Times New Roman" w:cs="Times New Roman"/>
        </w:rPr>
      </w:pPr>
      <w:proofErr w:type="spellStart"/>
      <w:r w:rsidRPr="004361C5">
        <w:rPr>
          <w:rFonts w:ascii="Times New Roman" w:eastAsia="Times New Roman" w:hAnsi="Times New Roman" w:cs="Times New Roman"/>
          <w:color w:val="222222"/>
          <w:shd w:val="clear" w:color="auto" w:fill="FFFFFF"/>
        </w:rPr>
        <w:t>Leahey</w:t>
      </w:r>
      <w:proofErr w:type="spellEnd"/>
      <w:r w:rsidRPr="004361C5">
        <w:rPr>
          <w:rFonts w:ascii="Times New Roman" w:eastAsia="Times New Roman" w:hAnsi="Times New Roman" w:cs="Times New Roman"/>
          <w:color w:val="222222"/>
          <w:shd w:val="clear" w:color="auto" w:fill="FFFFFF"/>
        </w:rPr>
        <w:t>, T. M., Kumar, R., Weinberg, B. M., &amp; Wing, R. R. (2012). Teammates and social influence affect weight loss outcomes in a team‐based weight loss competition. </w:t>
      </w:r>
      <w:proofErr w:type="gramStart"/>
      <w:r w:rsidRPr="004361C5">
        <w:rPr>
          <w:rFonts w:ascii="Times New Roman" w:eastAsia="Times New Roman" w:hAnsi="Times New Roman" w:cs="Times New Roman"/>
          <w:i/>
          <w:iCs/>
          <w:color w:val="222222"/>
        </w:rPr>
        <w:t>Obesity</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20</w:t>
      </w:r>
      <w:r w:rsidRPr="004361C5">
        <w:rPr>
          <w:rFonts w:ascii="Times New Roman" w:eastAsia="Times New Roman" w:hAnsi="Times New Roman" w:cs="Times New Roman"/>
          <w:color w:val="222222"/>
          <w:shd w:val="clear" w:color="auto" w:fill="FFFFFF"/>
        </w:rPr>
        <w:t>(7), 1413-1418.</w:t>
      </w:r>
      <w:proofErr w:type="gramEnd"/>
    </w:p>
    <w:p w14:paraId="797B1F2D" w14:textId="77777777" w:rsidR="00A825FD" w:rsidRPr="008E582C" w:rsidRDefault="00A825FD" w:rsidP="00A825FD">
      <w:pPr>
        <w:widowControl w:val="0"/>
        <w:tabs>
          <w:tab w:val="left" w:pos="220"/>
          <w:tab w:val="left" w:pos="720"/>
        </w:tabs>
        <w:autoSpaceDE w:val="0"/>
        <w:autoSpaceDN w:val="0"/>
        <w:adjustRightInd w:val="0"/>
        <w:spacing w:after="320" w:line="480" w:lineRule="auto"/>
        <w:ind w:left="900" w:hanging="900"/>
        <w:rPr>
          <w:rFonts w:ascii="Times" w:hAnsi="Times" w:cs="Arial"/>
          <w:color w:val="242424"/>
        </w:rPr>
      </w:pPr>
      <w:proofErr w:type="spellStart"/>
      <w:proofErr w:type="gramStart"/>
      <w:r w:rsidRPr="002F6040">
        <w:rPr>
          <w:rFonts w:ascii="Times" w:hAnsi="Times" w:cs="Times"/>
        </w:rPr>
        <w:t>Mannocci</w:t>
      </w:r>
      <w:proofErr w:type="spellEnd"/>
      <w:r w:rsidRPr="002F6040">
        <w:rPr>
          <w:rFonts w:ascii="Times" w:hAnsi="Times" w:cs="Times"/>
        </w:rPr>
        <w:t xml:space="preserve">, A., Masala, D., </w:t>
      </w:r>
      <w:proofErr w:type="spellStart"/>
      <w:r w:rsidRPr="002F6040">
        <w:rPr>
          <w:rFonts w:ascii="Times" w:hAnsi="Times" w:cs="Times"/>
        </w:rPr>
        <w:t>Mipatrini</w:t>
      </w:r>
      <w:proofErr w:type="spellEnd"/>
      <w:r w:rsidRPr="002F6040">
        <w:rPr>
          <w:rFonts w:ascii="Times" w:hAnsi="Times" w:cs="Times"/>
        </w:rPr>
        <w:t xml:space="preserve">, D., Rizzo, J., </w:t>
      </w:r>
      <w:proofErr w:type="spellStart"/>
      <w:r w:rsidRPr="002F6040">
        <w:rPr>
          <w:rFonts w:ascii="Times" w:hAnsi="Times" w:cs="Times"/>
        </w:rPr>
        <w:t>Meggiolaro</w:t>
      </w:r>
      <w:proofErr w:type="spellEnd"/>
      <w:r w:rsidRPr="002F6040">
        <w:rPr>
          <w:rFonts w:ascii="Times" w:hAnsi="Times" w:cs="Times"/>
        </w:rPr>
        <w:t xml:space="preserve">, S., Di </w:t>
      </w:r>
      <w:proofErr w:type="spellStart"/>
      <w:r w:rsidRPr="002F6040">
        <w:rPr>
          <w:rFonts w:ascii="Times" w:hAnsi="Times" w:cs="Times"/>
        </w:rPr>
        <w:t>Thiene</w:t>
      </w:r>
      <w:proofErr w:type="spellEnd"/>
      <w:r w:rsidRPr="002F6040">
        <w:rPr>
          <w:rFonts w:ascii="Times" w:hAnsi="Times" w:cs="Times"/>
        </w:rPr>
        <w:t xml:space="preserve">, D., &amp; Torre, G.L. </w:t>
      </w:r>
      <w:r w:rsidRPr="00E6555E">
        <w:rPr>
          <w:rFonts w:ascii="Times" w:hAnsi="Times" w:cs="Times"/>
        </w:rPr>
        <w:t>(2015).</w:t>
      </w:r>
      <w:proofErr w:type="gramEnd"/>
      <w:r w:rsidRPr="00E6555E">
        <w:rPr>
          <w:rFonts w:ascii="Times" w:hAnsi="Times" w:cs="Times"/>
        </w:rPr>
        <w:t xml:space="preserve"> The relationship between physical activity and quality of life in prisoners: a pilot study. </w:t>
      </w:r>
      <w:proofErr w:type="gramStart"/>
      <w:r w:rsidRPr="00E6555E">
        <w:rPr>
          <w:rFonts w:ascii="Times" w:hAnsi="Times" w:cs="Times"/>
        </w:rPr>
        <w:t>Journal of Preventive Medicine and Hygiene, 56(4), E172–E175.</w:t>
      </w:r>
      <w:proofErr w:type="gramEnd"/>
    </w:p>
    <w:p w14:paraId="5290FE41" w14:textId="77777777" w:rsidR="00381192" w:rsidRDefault="00A825FD" w:rsidP="00381192">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gramStart"/>
      <w:r w:rsidRPr="00FE7A48">
        <w:rPr>
          <w:rFonts w:ascii="Times" w:hAnsi="Times" w:cs="Times"/>
        </w:rPr>
        <w:t xml:space="preserve">Martin, R.E., </w:t>
      </w:r>
      <w:r>
        <w:rPr>
          <w:rFonts w:ascii="Times" w:hAnsi="Times" w:cs="Times"/>
        </w:rPr>
        <w:t xml:space="preserve">Adamson, S., </w:t>
      </w:r>
      <w:proofErr w:type="spellStart"/>
      <w:r>
        <w:rPr>
          <w:rFonts w:ascii="Times" w:hAnsi="Times" w:cs="Times"/>
        </w:rPr>
        <w:t>Korchinski</w:t>
      </w:r>
      <w:proofErr w:type="spellEnd"/>
      <w:r>
        <w:rPr>
          <w:rFonts w:ascii="Times" w:hAnsi="Times" w:cs="Times"/>
        </w:rPr>
        <w:t xml:space="preserve">, K., Granger-Brown, A., </w:t>
      </w:r>
      <w:proofErr w:type="spellStart"/>
      <w:r>
        <w:rPr>
          <w:rFonts w:ascii="Times" w:hAnsi="Times" w:cs="Times"/>
        </w:rPr>
        <w:t>Ramsden</w:t>
      </w:r>
      <w:proofErr w:type="spellEnd"/>
      <w:r>
        <w:rPr>
          <w:rFonts w:ascii="Times" w:hAnsi="Times" w:cs="Times"/>
        </w:rPr>
        <w:t>, R., Buxton, A…</w:t>
      </w:r>
      <w:proofErr w:type="spellStart"/>
      <w:r>
        <w:rPr>
          <w:rFonts w:ascii="Times" w:hAnsi="Times" w:cs="Times"/>
        </w:rPr>
        <w:t>Hislop</w:t>
      </w:r>
      <w:proofErr w:type="spellEnd"/>
      <w:r>
        <w:rPr>
          <w:rFonts w:ascii="Times" w:hAnsi="Times" w:cs="Times"/>
        </w:rPr>
        <w:t>, T.G.</w:t>
      </w:r>
      <w:r w:rsidRPr="00FE7A48">
        <w:rPr>
          <w:rFonts w:ascii="Times" w:hAnsi="Times" w:cs="Times"/>
        </w:rPr>
        <w:t xml:space="preserve"> (2013).</w:t>
      </w:r>
      <w:proofErr w:type="gramEnd"/>
      <w:r w:rsidRPr="00FE7A48">
        <w:rPr>
          <w:rFonts w:ascii="Times" w:hAnsi="Times" w:cs="Times"/>
        </w:rPr>
        <w:t xml:space="preserve"> Incarcerated women develop a nutrition and fitness program: participatory research. </w:t>
      </w:r>
      <w:proofErr w:type="gramStart"/>
      <w:r w:rsidRPr="00FE7A48">
        <w:rPr>
          <w:rFonts w:ascii="Times" w:hAnsi="Times" w:cs="Times"/>
          <w:i/>
        </w:rPr>
        <w:t>International Journal of Prisoner Health.</w:t>
      </w:r>
      <w:proofErr w:type="gramEnd"/>
      <w:r w:rsidRPr="00FE7A48">
        <w:rPr>
          <w:rFonts w:ascii="Times" w:hAnsi="Times" w:cs="Times"/>
          <w:i/>
        </w:rPr>
        <w:t xml:space="preserve"> 9</w:t>
      </w:r>
      <w:r w:rsidRPr="00FE7A48">
        <w:rPr>
          <w:rFonts w:ascii="Times" w:hAnsi="Times" w:cs="Times"/>
        </w:rPr>
        <w:t xml:space="preserve">(3): 142-150. </w:t>
      </w:r>
      <w:proofErr w:type="spellStart"/>
      <w:proofErr w:type="gramStart"/>
      <w:r>
        <w:rPr>
          <w:rFonts w:ascii="Times" w:hAnsi="Times" w:cs="Times"/>
        </w:rPr>
        <w:t>doi</w:t>
      </w:r>
      <w:proofErr w:type="spellEnd"/>
      <w:proofErr w:type="gramEnd"/>
      <w:r w:rsidRPr="00FE7A48">
        <w:rPr>
          <w:rFonts w:ascii="Times" w:hAnsi="Times" w:cs="Times"/>
        </w:rPr>
        <w:t>: 1</w:t>
      </w:r>
      <w:r w:rsidR="00381192" w:rsidRPr="00FE7A48">
        <w:rPr>
          <w:rFonts w:ascii="Times" w:hAnsi="Times" w:cs="Times"/>
        </w:rPr>
        <w:t>0.1108/IJPH-03-2013-001</w:t>
      </w:r>
      <w:r w:rsidR="00381192">
        <w:rPr>
          <w:rFonts w:ascii="Times" w:hAnsi="Times" w:cs="Times"/>
        </w:rPr>
        <w:t>5</w:t>
      </w:r>
    </w:p>
    <w:p w14:paraId="45B25F7E" w14:textId="72C9B212" w:rsidR="00381192" w:rsidRPr="00381192" w:rsidRDefault="00381192" w:rsidP="00381192">
      <w:pPr>
        <w:spacing w:line="480" w:lineRule="auto"/>
        <w:ind w:left="720" w:hanging="720"/>
        <w:rPr>
          <w:rFonts w:ascii="Times" w:eastAsia="Times New Roman" w:hAnsi="Times" w:cs="Arial"/>
          <w:color w:val="222222"/>
          <w:shd w:val="clear" w:color="auto" w:fill="FFFFFF"/>
        </w:rPr>
      </w:pPr>
      <w:r w:rsidRPr="00381192">
        <w:rPr>
          <w:rFonts w:ascii="Times" w:eastAsia="Times New Roman" w:hAnsi="Times" w:cs="Arial"/>
          <w:color w:val="222222"/>
          <w:shd w:val="clear" w:color="auto" w:fill="FFFFFF"/>
        </w:rPr>
        <w:t xml:space="preserve"> </w:t>
      </w:r>
      <w:proofErr w:type="spellStart"/>
      <w:proofErr w:type="gramStart"/>
      <w:r w:rsidRPr="00381192">
        <w:rPr>
          <w:rFonts w:ascii="Times" w:eastAsia="Times New Roman" w:hAnsi="Times" w:cs="Arial"/>
          <w:color w:val="222222"/>
          <w:shd w:val="clear" w:color="auto" w:fill="FFFFFF"/>
        </w:rPr>
        <w:t>Martínez</w:t>
      </w:r>
      <w:proofErr w:type="spellEnd"/>
      <w:r w:rsidRPr="00381192">
        <w:rPr>
          <w:rFonts w:ascii="Times" w:eastAsia="Times New Roman" w:hAnsi="Times" w:cs="Arial"/>
          <w:color w:val="222222"/>
          <w:shd w:val="clear" w:color="auto" w:fill="FFFFFF"/>
        </w:rPr>
        <w:t xml:space="preserve">-Delgado, M. M., &amp; </w:t>
      </w:r>
      <w:proofErr w:type="spellStart"/>
      <w:r w:rsidRPr="00381192">
        <w:rPr>
          <w:rFonts w:ascii="Times" w:eastAsia="Times New Roman" w:hAnsi="Times" w:cs="Arial"/>
          <w:color w:val="222222"/>
          <w:shd w:val="clear" w:color="auto" w:fill="FFFFFF"/>
        </w:rPr>
        <w:t>Ramírez-López</w:t>
      </w:r>
      <w:proofErr w:type="spellEnd"/>
      <w:r w:rsidRPr="00381192">
        <w:rPr>
          <w:rFonts w:ascii="Times" w:eastAsia="Times New Roman" w:hAnsi="Times" w:cs="Arial"/>
          <w:color w:val="222222"/>
          <w:shd w:val="clear" w:color="auto" w:fill="FFFFFF"/>
        </w:rPr>
        <w:t>, C. (2016).</w:t>
      </w:r>
      <w:proofErr w:type="gramEnd"/>
      <w:r w:rsidRPr="00381192">
        <w:rPr>
          <w:rFonts w:ascii="Times" w:eastAsia="Times New Roman" w:hAnsi="Times" w:cs="Arial"/>
          <w:color w:val="222222"/>
          <w:shd w:val="clear" w:color="auto" w:fill="FFFFFF"/>
        </w:rPr>
        <w:t xml:space="preserve"> </w:t>
      </w:r>
      <w:proofErr w:type="gramStart"/>
      <w:r w:rsidRPr="00381192">
        <w:rPr>
          <w:rFonts w:ascii="Times" w:eastAsia="Times New Roman" w:hAnsi="Times" w:cs="Arial"/>
          <w:color w:val="222222"/>
          <w:shd w:val="clear" w:color="auto" w:fill="FFFFFF"/>
        </w:rPr>
        <w:t xml:space="preserve">Cardiovascular health education intervention in the Prison of </w:t>
      </w:r>
      <w:proofErr w:type="spellStart"/>
      <w:r w:rsidRPr="00381192">
        <w:rPr>
          <w:rFonts w:ascii="Times" w:eastAsia="Times New Roman" w:hAnsi="Times" w:cs="Arial"/>
          <w:color w:val="222222"/>
          <w:shd w:val="clear" w:color="auto" w:fill="FFFFFF"/>
        </w:rPr>
        <w:t>Soria</w:t>
      </w:r>
      <w:proofErr w:type="spellEnd"/>
      <w:r w:rsidRPr="00381192">
        <w:rPr>
          <w:rFonts w:ascii="Times" w:eastAsia="Times New Roman" w:hAnsi="Times" w:cs="Arial"/>
          <w:color w:val="222222"/>
          <w:shd w:val="clear" w:color="auto" w:fill="FFFFFF"/>
        </w:rPr>
        <w:t>.</w:t>
      </w:r>
      <w:proofErr w:type="gramEnd"/>
      <w:r w:rsidRPr="00381192">
        <w:rPr>
          <w:rFonts w:ascii="Times" w:eastAsia="Times New Roman" w:hAnsi="Times" w:cs="Arial"/>
          <w:color w:val="222222"/>
          <w:shd w:val="clear" w:color="auto" w:fill="FFFFFF"/>
        </w:rPr>
        <w:t> </w:t>
      </w:r>
      <w:proofErr w:type="spellStart"/>
      <w:r w:rsidRPr="00381192">
        <w:rPr>
          <w:rFonts w:ascii="Times" w:eastAsia="Times New Roman" w:hAnsi="Times" w:cs="Arial"/>
          <w:i/>
          <w:iCs/>
          <w:color w:val="222222"/>
        </w:rPr>
        <w:t>Revista</w:t>
      </w:r>
      <w:proofErr w:type="spellEnd"/>
      <w:r w:rsidRPr="00381192">
        <w:rPr>
          <w:rFonts w:ascii="Times" w:eastAsia="Times New Roman" w:hAnsi="Times" w:cs="Arial"/>
          <w:i/>
          <w:iCs/>
          <w:color w:val="222222"/>
        </w:rPr>
        <w:t xml:space="preserve"> </w:t>
      </w:r>
      <w:proofErr w:type="spellStart"/>
      <w:r w:rsidRPr="00381192">
        <w:rPr>
          <w:rFonts w:ascii="Times" w:eastAsia="Times New Roman" w:hAnsi="Times" w:cs="Arial"/>
          <w:i/>
          <w:iCs/>
          <w:color w:val="222222"/>
        </w:rPr>
        <w:t>espanola</w:t>
      </w:r>
      <w:proofErr w:type="spellEnd"/>
      <w:r w:rsidRPr="00381192">
        <w:rPr>
          <w:rFonts w:ascii="Times" w:eastAsia="Times New Roman" w:hAnsi="Times" w:cs="Arial"/>
          <w:i/>
          <w:iCs/>
          <w:color w:val="222222"/>
        </w:rPr>
        <w:t xml:space="preserve"> de </w:t>
      </w:r>
      <w:proofErr w:type="spellStart"/>
      <w:r w:rsidRPr="00381192">
        <w:rPr>
          <w:rFonts w:ascii="Times" w:eastAsia="Times New Roman" w:hAnsi="Times" w:cs="Arial"/>
          <w:i/>
          <w:iCs/>
          <w:color w:val="222222"/>
        </w:rPr>
        <w:t>sanidad</w:t>
      </w:r>
      <w:proofErr w:type="spellEnd"/>
      <w:r w:rsidRPr="00381192">
        <w:rPr>
          <w:rFonts w:ascii="Times" w:eastAsia="Times New Roman" w:hAnsi="Times" w:cs="Arial"/>
          <w:i/>
          <w:iCs/>
          <w:color w:val="222222"/>
        </w:rPr>
        <w:t xml:space="preserve"> </w:t>
      </w:r>
      <w:proofErr w:type="spellStart"/>
      <w:r w:rsidRPr="00381192">
        <w:rPr>
          <w:rFonts w:ascii="Times" w:eastAsia="Times New Roman" w:hAnsi="Times" w:cs="Arial"/>
          <w:i/>
          <w:iCs/>
          <w:color w:val="222222"/>
        </w:rPr>
        <w:t>penitenciaria</w:t>
      </w:r>
      <w:proofErr w:type="spellEnd"/>
      <w:r w:rsidRPr="00381192">
        <w:rPr>
          <w:rFonts w:ascii="Times" w:eastAsia="Times New Roman" w:hAnsi="Times" w:cs="Arial"/>
          <w:color w:val="222222"/>
          <w:shd w:val="clear" w:color="auto" w:fill="FFFFFF"/>
        </w:rPr>
        <w:t>, </w:t>
      </w:r>
      <w:r w:rsidRPr="00381192">
        <w:rPr>
          <w:rFonts w:ascii="Times" w:eastAsia="Times New Roman" w:hAnsi="Times" w:cs="Arial"/>
          <w:i/>
          <w:iCs/>
          <w:color w:val="222222"/>
        </w:rPr>
        <w:t>18</w:t>
      </w:r>
      <w:r w:rsidRPr="00381192">
        <w:rPr>
          <w:rFonts w:ascii="Times" w:eastAsia="Times New Roman" w:hAnsi="Times" w:cs="Arial"/>
          <w:color w:val="222222"/>
          <w:shd w:val="clear" w:color="auto" w:fill="FFFFFF"/>
        </w:rPr>
        <w:t>(1), 5-11.</w:t>
      </w:r>
    </w:p>
    <w:p w14:paraId="468681C3" w14:textId="77777777" w:rsidR="00A825FD" w:rsidRPr="00BF2115" w:rsidRDefault="00A825FD" w:rsidP="00381192">
      <w:pPr>
        <w:widowControl w:val="0"/>
        <w:tabs>
          <w:tab w:val="left" w:pos="220"/>
          <w:tab w:val="left" w:pos="720"/>
        </w:tabs>
        <w:autoSpaceDE w:val="0"/>
        <w:autoSpaceDN w:val="0"/>
        <w:adjustRightInd w:val="0"/>
        <w:spacing w:after="320" w:line="480" w:lineRule="auto"/>
        <w:ind w:left="720" w:hanging="720"/>
        <w:rPr>
          <w:rFonts w:ascii="Times" w:hAnsi="Times" w:cs="Times"/>
          <w:i/>
        </w:rPr>
      </w:pPr>
      <w:proofErr w:type="spellStart"/>
      <w:r w:rsidRPr="00381192">
        <w:rPr>
          <w:rFonts w:ascii="Times" w:hAnsi="Times" w:cs="Times"/>
        </w:rPr>
        <w:t>Maruschak</w:t>
      </w:r>
      <w:proofErr w:type="spellEnd"/>
      <w:r w:rsidRPr="00381192">
        <w:rPr>
          <w:rFonts w:ascii="Times" w:hAnsi="Times" w:cs="Times"/>
        </w:rPr>
        <w:t xml:space="preserve">, L.M., </w:t>
      </w:r>
      <w:proofErr w:type="spellStart"/>
      <w:r w:rsidRPr="00381192">
        <w:rPr>
          <w:rFonts w:ascii="Times" w:hAnsi="Times" w:cs="Times"/>
        </w:rPr>
        <w:t>Berzofsky</w:t>
      </w:r>
      <w:proofErr w:type="spellEnd"/>
      <w:r w:rsidRPr="00381192">
        <w:rPr>
          <w:rFonts w:ascii="Times" w:hAnsi="Times" w:cs="Times"/>
        </w:rPr>
        <w:t xml:space="preserve">, M. &amp; </w:t>
      </w:r>
      <w:proofErr w:type="spellStart"/>
      <w:r w:rsidRPr="00381192">
        <w:rPr>
          <w:rFonts w:ascii="Times" w:hAnsi="Times" w:cs="Times"/>
        </w:rPr>
        <w:t>Unangst</w:t>
      </w:r>
      <w:proofErr w:type="spellEnd"/>
      <w:r w:rsidRPr="00381192">
        <w:rPr>
          <w:rFonts w:ascii="Times" w:hAnsi="Times" w:cs="Times"/>
        </w:rPr>
        <w:t xml:space="preserve">, J. (2015). </w:t>
      </w:r>
      <w:proofErr w:type="gramStart"/>
      <w:r w:rsidRPr="00381192">
        <w:rPr>
          <w:rFonts w:ascii="Times" w:hAnsi="Times" w:cs="Times"/>
        </w:rPr>
        <w:t>Medical problems of state and Federal</w:t>
      </w:r>
      <w:r>
        <w:rPr>
          <w:rFonts w:ascii="Times" w:hAnsi="Times" w:cs="Times"/>
        </w:rPr>
        <w:t xml:space="preserve"> prisoners and jail inmates, 2011-12/ </w:t>
      </w:r>
      <w:r>
        <w:rPr>
          <w:rFonts w:ascii="Times" w:hAnsi="Times" w:cs="Times"/>
          <w:i/>
        </w:rPr>
        <w:t>U.S. Department of Justice.</w:t>
      </w:r>
      <w:proofErr w:type="gramEnd"/>
      <w:r>
        <w:rPr>
          <w:rFonts w:ascii="Times" w:hAnsi="Times" w:cs="Times"/>
          <w:i/>
        </w:rPr>
        <w:t xml:space="preserve"> Retrieved from </w:t>
      </w:r>
      <w:r w:rsidRPr="005707D4">
        <w:rPr>
          <w:rFonts w:ascii="Times" w:hAnsi="Times" w:cs="Times"/>
        </w:rPr>
        <w:t>http://www.bjs.gov/content/pub/pdf/mpsfpji1112.pdf</w:t>
      </w:r>
      <w:r>
        <w:rPr>
          <w:rFonts w:ascii="Times" w:hAnsi="Times" w:cs="Times"/>
        </w:rPr>
        <w:t xml:space="preserve">. </w:t>
      </w:r>
    </w:p>
    <w:p w14:paraId="312CF24D" w14:textId="77777777" w:rsidR="00A825FD" w:rsidRPr="004361C5"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r w:rsidRPr="004361C5">
        <w:rPr>
          <w:rFonts w:ascii="Times" w:hAnsi="Times" w:cs="Times"/>
        </w:rPr>
        <w:lastRenderedPageBreak/>
        <w:t>Meijers</w:t>
      </w:r>
      <w:proofErr w:type="spellEnd"/>
      <w:r w:rsidRPr="004361C5">
        <w:rPr>
          <w:rFonts w:ascii="Times" w:hAnsi="Times" w:cs="Times"/>
        </w:rPr>
        <w:t xml:space="preserve">, J., Harte, J., </w:t>
      </w:r>
      <w:proofErr w:type="spellStart"/>
      <w:r w:rsidRPr="004361C5">
        <w:rPr>
          <w:rFonts w:ascii="Times" w:hAnsi="Times" w:cs="Times"/>
        </w:rPr>
        <w:t>Meynen</w:t>
      </w:r>
      <w:proofErr w:type="spellEnd"/>
      <w:r w:rsidRPr="004361C5">
        <w:rPr>
          <w:rFonts w:ascii="Times" w:hAnsi="Times" w:cs="Times"/>
        </w:rPr>
        <w:t xml:space="preserve">, G. &amp; </w:t>
      </w:r>
      <w:proofErr w:type="spellStart"/>
      <w:r w:rsidRPr="004361C5">
        <w:rPr>
          <w:rFonts w:ascii="Times" w:hAnsi="Times" w:cs="Times"/>
        </w:rPr>
        <w:t>Cuijpers</w:t>
      </w:r>
      <w:proofErr w:type="spellEnd"/>
      <w:r w:rsidRPr="004361C5">
        <w:rPr>
          <w:rFonts w:ascii="Times" w:hAnsi="Times" w:cs="Times"/>
        </w:rPr>
        <w:t xml:space="preserve">, P. (2015). Study protocol: The influence of running therapy on executive functions and sleep of prisoners. </w:t>
      </w:r>
      <w:r w:rsidRPr="004361C5">
        <w:rPr>
          <w:rFonts w:ascii="Times" w:hAnsi="Times" w:cs="Times"/>
          <w:i/>
        </w:rPr>
        <w:t xml:space="preserve"> F1000 Research. </w:t>
      </w:r>
      <w:proofErr w:type="gramStart"/>
      <w:r w:rsidRPr="004361C5">
        <w:rPr>
          <w:rFonts w:ascii="Times" w:hAnsi="Times" w:cs="Times"/>
          <w:i/>
        </w:rPr>
        <w:t>4</w:t>
      </w:r>
      <w:r w:rsidRPr="004361C5">
        <w:rPr>
          <w:rFonts w:ascii="Times" w:hAnsi="Times" w:cs="Times"/>
        </w:rPr>
        <w:t>(152).</w:t>
      </w:r>
      <w:proofErr w:type="gramEnd"/>
      <w:r w:rsidRPr="004361C5">
        <w:rPr>
          <w:rFonts w:ascii="Times" w:hAnsi="Times" w:cs="Times"/>
        </w:rPr>
        <w:t xml:space="preserve"> DOI: 10.12688/f1000research.6469.1</w:t>
      </w:r>
    </w:p>
    <w:p w14:paraId="191958CF" w14:textId="2A0CA764" w:rsidR="00E772C4" w:rsidRPr="004361C5" w:rsidRDefault="00E772C4" w:rsidP="004361C5">
      <w:pPr>
        <w:spacing w:line="480" w:lineRule="auto"/>
        <w:ind w:left="720" w:hanging="810"/>
        <w:rPr>
          <w:rFonts w:ascii="Times New Roman" w:eastAsia="Times New Roman" w:hAnsi="Times New Roman" w:cs="Times New Roman"/>
        </w:rPr>
      </w:pPr>
      <w:proofErr w:type="spellStart"/>
      <w:r w:rsidRPr="004361C5">
        <w:rPr>
          <w:rFonts w:ascii="Times New Roman" w:eastAsia="Times New Roman" w:hAnsi="Times New Roman" w:cs="Times New Roman"/>
          <w:color w:val="222222"/>
          <w:shd w:val="clear" w:color="auto" w:fill="FFFFFF"/>
        </w:rPr>
        <w:t>Milsom</w:t>
      </w:r>
      <w:proofErr w:type="spellEnd"/>
      <w:r w:rsidRPr="004361C5">
        <w:rPr>
          <w:rFonts w:ascii="Times New Roman" w:eastAsia="Times New Roman" w:hAnsi="Times New Roman" w:cs="Times New Roman"/>
          <w:color w:val="222222"/>
          <w:shd w:val="clear" w:color="auto" w:fill="FFFFFF"/>
        </w:rPr>
        <w:t xml:space="preserve">, V. A., Malcolm, R. J., Johnson, G. C., </w:t>
      </w:r>
      <w:proofErr w:type="spellStart"/>
      <w:r w:rsidRPr="004361C5">
        <w:rPr>
          <w:rFonts w:ascii="Times New Roman" w:eastAsia="Times New Roman" w:hAnsi="Times New Roman" w:cs="Times New Roman"/>
          <w:color w:val="222222"/>
          <w:shd w:val="clear" w:color="auto" w:fill="FFFFFF"/>
        </w:rPr>
        <w:t>Pechon</w:t>
      </w:r>
      <w:proofErr w:type="spellEnd"/>
      <w:r w:rsidRPr="004361C5">
        <w:rPr>
          <w:rFonts w:ascii="Times New Roman" w:eastAsia="Times New Roman" w:hAnsi="Times New Roman" w:cs="Times New Roman"/>
          <w:color w:val="222222"/>
          <w:shd w:val="clear" w:color="auto" w:fill="FFFFFF"/>
        </w:rPr>
        <w:t xml:space="preserve">, S. M., Gray, K. M., Miller-Kovach, K., ... &amp; O'Neil, P. M. (2014). </w:t>
      </w:r>
      <w:proofErr w:type="gramStart"/>
      <w:r w:rsidRPr="004361C5">
        <w:rPr>
          <w:rFonts w:ascii="Times New Roman" w:eastAsia="Times New Roman" w:hAnsi="Times New Roman" w:cs="Times New Roman"/>
          <w:color w:val="222222"/>
          <w:shd w:val="clear" w:color="auto" w:fill="FFFFFF"/>
        </w:rPr>
        <w:t>Changes in cardiovascular risk factors with participation in a 12-week weight loss trial using a commercial format.</w:t>
      </w:r>
      <w:proofErr w:type="gramEnd"/>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Eating behaviors</w:t>
      </w:r>
      <w:r w:rsidRPr="004361C5">
        <w:rPr>
          <w:rFonts w:ascii="Times New Roman" w:eastAsia="Times New Roman" w:hAnsi="Times New Roman" w:cs="Times New Roman"/>
          <w:color w:val="222222"/>
          <w:shd w:val="clear" w:color="auto" w:fill="FFFFFF"/>
        </w:rPr>
        <w:t>, </w:t>
      </w:r>
      <w:r w:rsidRPr="004361C5">
        <w:rPr>
          <w:rFonts w:ascii="Times New Roman" w:eastAsia="Times New Roman" w:hAnsi="Times New Roman" w:cs="Times New Roman"/>
          <w:i/>
          <w:iCs/>
          <w:color w:val="222222"/>
        </w:rPr>
        <w:t>15</w:t>
      </w:r>
      <w:r w:rsidRPr="004361C5">
        <w:rPr>
          <w:rFonts w:ascii="Times New Roman" w:eastAsia="Times New Roman" w:hAnsi="Times New Roman" w:cs="Times New Roman"/>
          <w:color w:val="222222"/>
          <w:shd w:val="clear" w:color="auto" w:fill="FFFFFF"/>
        </w:rPr>
        <w:t xml:space="preserve">(1), </w:t>
      </w:r>
      <w:proofErr w:type="gramStart"/>
      <w:r w:rsidRPr="004361C5">
        <w:rPr>
          <w:rFonts w:ascii="Times New Roman" w:eastAsia="Times New Roman" w:hAnsi="Times New Roman" w:cs="Times New Roman"/>
          <w:color w:val="222222"/>
          <w:shd w:val="clear" w:color="auto" w:fill="FFFFFF"/>
        </w:rPr>
        <w:t>68</w:t>
      </w:r>
      <w:proofErr w:type="gramEnd"/>
      <w:r w:rsidRPr="004361C5">
        <w:rPr>
          <w:rFonts w:ascii="Times New Roman" w:eastAsia="Times New Roman" w:hAnsi="Times New Roman" w:cs="Times New Roman"/>
          <w:color w:val="222222"/>
          <w:shd w:val="clear" w:color="auto" w:fill="FFFFFF"/>
        </w:rPr>
        <w:t>-71.</w:t>
      </w:r>
    </w:p>
    <w:p w14:paraId="2458535C" w14:textId="77777777" w:rsidR="00A825FD" w:rsidRPr="004361C5"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r w:rsidRPr="004361C5">
        <w:rPr>
          <w:rFonts w:ascii="Times" w:hAnsi="Times" w:cs="Times"/>
        </w:rPr>
        <w:t xml:space="preserve">Minton, T.D. &amp; </w:t>
      </w:r>
      <w:proofErr w:type="spellStart"/>
      <w:r w:rsidRPr="004361C5">
        <w:rPr>
          <w:rFonts w:ascii="Times" w:hAnsi="Times" w:cs="Times"/>
        </w:rPr>
        <w:t>Golinelli</w:t>
      </w:r>
      <w:proofErr w:type="spellEnd"/>
      <w:r w:rsidRPr="004361C5">
        <w:rPr>
          <w:rFonts w:ascii="Times" w:hAnsi="Times" w:cs="Times"/>
        </w:rPr>
        <w:t xml:space="preserve">, D. (2014). </w:t>
      </w:r>
      <w:proofErr w:type="gramStart"/>
      <w:r w:rsidRPr="004361C5">
        <w:rPr>
          <w:rFonts w:ascii="Times" w:hAnsi="Times" w:cs="Times"/>
        </w:rPr>
        <w:t>Jail inmates at midyear 2013- Statistical tables.</w:t>
      </w:r>
      <w:proofErr w:type="gramEnd"/>
      <w:r w:rsidRPr="004361C5">
        <w:rPr>
          <w:rFonts w:ascii="Times" w:hAnsi="Times" w:cs="Times"/>
        </w:rPr>
        <w:t xml:space="preserve"> </w:t>
      </w:r>
      <w:proofErr w:type="gramStart"/>
      <w:r w:rsidRPr="004361C5">
        <w:rPr>
          <w:rFonts w:ascii="Times" w:hAnsi="Times" w:cs="Times"/>
          <w:i/>
        </w:rPr>
        <w:t>U.S. Department of Justice.</w:t>
      </w:r>
      <w:proofErr w:type="gramEnd"/>
      <w:r w:rsidRPr="004361C5">
        <w:rPr>
          <w:rFonts w:ascii="Times" w:hAnsi="Times" w:cs="Times"/>
          <w:i/>
        </w:rPr>
        <w:t xml:space="preserve"> Retrieved from </w:t>
      </w:r>
      <w:r w:rsidRPr="004361C5">
        <w:rPr>
          <w:rFonts w:ascii="Times" w:hAnsi="Times" w:cs="Times"/>
        </w:rPr>
        <w:t xml:space="preserve">http://www.bjs.gov/content/pub/pdf/jim13st.pdf. </w:t>
      </w:r>
    </w:p>
    <w:p w14:paraId="6B82ACA9" w14:textId="77777777" w:rsidR="00A825FD" w:rsidRPr="008D1648"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proofErr w:type="gramStart"/>
      <w:r w:rsidRPr="004361C5">
        <w:rPr>
          <w:rFonts w:ascii="Times" w:hAnsi="Times" w:cs="Times"/>
        </w:rPr>
        <w:t>Moredich</w:t>
      </w:r>
      <w:proofErr w:type="spellEnd"/>
      <w:r w:rsidRPr="004361C5">
        <w:rPr>
          <w:rFonts w:ascii="Times" w:hAnsi="Times" w:cs="Times"/>
        </w:rPr>
        <w:t>, C.A. &amp; Kessler</w:t>
      </w:r>
      <w:r>
        <w:rPr>
          <w:rFonts w:ascii="Times" w:hAnsi="Times" w:cs="Times"/>
        </w:rPr>
        <w:t>, T.A., (2014).</w:t>
      </w:r>
      <w:proofErr w:type="gramEnd"/>
      <w:r>
        <w:rPr>
          <w:rFonts w:ascii="Times" w:hAnsi="Times" w:cs="Times"/>
        </w:rPr>
        <w:t xml:space="preserve"> Physical activity and nutritional weight loss interventions in obese, low-income women: An integrative review. </w:t>
      </w:r>
      <w:proofErr w:type="gramStart"/>
      <w:r>
        <w:rPr>
          <w:rFonts w:ascii="Times" w:hAnsi="Times" w:cs="Times"/>
          <w:i/>
        </w:rPr>
        <w:t>Journal of Midwifery and Women’s Health.</w:t>
      </w:r>
      <w:proofErr w:type="gramEnd"/>
      <w:r>
        <w:rPr>
          <w:rFonts w:ascii="Times" w:hAnsi="Times" w:cs="Times"/>
          <w:i/>
        </w:rPr>
        <w:t xml:space="preserve"> 59</w:t>
      </w:r>
      <w:r>
        <w:rPr>
          <w:rFonts w:ascii="Times" w:hAnsi="Times" w:cs="Times"/>
        </w:rPr>
        <w:t xml:space="preserve">(4): 380-387. </w:t>
      </w:r>
      <w:proofErr w:type="spellStart"/>
      <w:proofErr w:type="gramStart"/>
      <w:r w:rsidRPr="008D1648">
        <w:rPr>
          <w:rFonts w:ascii="Times" w:hAnsi="Times" w:cs="Arial"/>
        </w:rPr>
        <w:t>doi</w:t>
      </w:r>
      <w:proofErr w:type="spellEnd"/>
      <w:proofErr w:type="gramEnd"/>
      <w:r w:rsidRPr="008D1648">
        <w:rPr>
          <w:rFonts w:ascii="Times" w:hAnsi="Times" w:cs="Arial"/>
        </w:rPr>
        <w:t>: 10.1111/jmwh.1206</w:t>
      </w:r>
      <w:r>
        <w:rPr>
          <w:rFonts w:ascii="Times" w:hAnsi="Times" w:cs="Arial"/>
        </w:rPr>
        <w:t>1</w:t>
      </w:r>
    </w:p>
    <w:p w14:paraId="5F306FBE" w14:textId="77777777" w:rsidR="00A825FD" w:rsidRPr="00A8539F" w:rsidRDefault="00A825FD" w:rsidP="00A825FD">
      <w:pPr>
        <w:widowControl w:val="0"/>
        <w:tabs>
          <w:tab w:val="left" w:pos="220"/>
          <w:tab w:val="left" w:pos="720"/>
        </w:tabs>
        <w:autoSpaceDE w:val="0"/>
        <w:autoSpaceDN w:val="0"/>
        <w:adjustRightInd w:val="0"/>
        <w:spacing w:after="320" w:line="480" w:lineRule="auto"/>
        <w:ind w:left="720" w:hanging="720"/>
        <w:rPr>
          <w:rFonts w:ascii="Times New Roman" w:hAnsi="Times New Roman" w:cs="Times New Roman"/>
        </w:rPr>
      </w:pPr>
      <w:proofErr w:type="gramStart"/>
      <w:r w:rsidRPr="00010A6A">
        <w:rPr>
          <w:rFonts w:ascii="Times New Roman" w:hAnsi="Times New Roman" w:cs="Times New Roman"/>
        </w:rPr>
        <w:t xml:space="preserve">Pender, N.J., </w:t>
      </w:r>
      <w:proofErr w:type="spellStart"/>
      <w:r w:rsidRPr="00010A6A">
        <w:rPr>
          <w:rFonts w:ascii="Times New Roman" w:hAnsi="Times New Roman" w:cs="Times New Roman"/>
        </w:rPr>
        <w:t>Murdaugh</w:t>
      </w:r>
      <w:proofErr w:type="spellEnd"/>
      <w:r w:rsidRPr="00010A6A">
        <w:rPr>
          <w:rFonts w:ascii="Times New Roman" w:hAnsi="Times New Roman" w:cs="Times New Roman"/>
        </w:rPr>
        <w:t>, C. L., &amp; Parsons, M.A. (2011).</w:t>
      </w:r>
      <w:proofErr w:type="gramEnd"/>
      <w:r>
        <w:rPr>
          <w:rFonts w:ascii="Times New Roman" w:hAnsi="Times New Roman" w:cs="Times New Roman"/>
        </w:rPr>
        <w:t xml:space="preserve"> </w:t>
      </w:r>
      <w:proofErr w:type="gramStart"/>
      <w:r w:rsidRPr="00010A6A">
        <w:rPr>
          <w:rFonts w:ascii="Times New Roman" w:hAnsi="Times New Roman" w:cs="Times New Roman"/>
          <w:u w:val="single"/>
        </w:rPr>
        <w:t>Health Promotion in Nursing Practice</w:t>
      </w:r>
      <w:r>
        <w:rPr>
          <w:rFonts w:ascii="Times New Roman" w:hAnsi="Times New Roman" w:cs="Times New Roman"/>
        </w:rPr>
        <w:t xml:space="preserve"> (6</w:t>
      </w:r>
      <w:r w:rsidRPr="00010A6A">
        <w:rPr>
          <w:rFonts w:ascii="Times New Roman" w:hAnsi="Times New Roman" w:cs="Times New Roman"/>
          <w:vertAlign w:val="superscript"/>
        </w:rPr>
        <w:t>th</w:t>
      </w:r>
      <w:r>
        <w:rPr>
          <w:rFonts w:ascii="Times New Roman" w:hAnsi="Times New Roman" w:cs="Times New Roman"/>
        </w:rPr>
        <w:t xml:space="preserve"> Edition).</w:t>
      </w:r>
      <w:proofErr w:type="gramEnd"/>
      <w:r>
        <w:rPr>
          <w:rFonts w:ascii="Times New Roman" w:hAnsi="Times New Roman" w:cs="Times New Roman"/>
        </w:rPr>
        <w:t xml:space="preserve"> Boston, MA: Pearson.</w:t>
      </w:r>
    </w:p>
    <w:p w14:paraId="603BA6AF" w14:textId="77777777" w:rsidR="00A825FD" w:rsidRDefault="00A825FD" w:rsidP="00A825FD">
      <w:pPr>
        <w:widowControl w:val="0"/>
        <w:autoSpaceDE w:val="0"/>
        <w:autoSpaceDN w:val="0"/>
        <w:adjustRightInd w:val="0"/>
        <w:spacing w:line="480" w:lineRule="auto"/>
        <w:ind w:left="720" w:hanging="720"/>
        <w:rPr>
          <w:rFonts w:ascii="Times" w:hAnsi="Times" w:cs="Verdana"/>
        </w:rPr>
      </w:pPr>
      <w:r w:rsidRPr="007310D6">
        <w:rPr>
          <w:rFonts w:ascii="Times" w:hAnsi="Times" w:cs="Verdana"/>
        </w:rPr>
        <w:t xml:space="preserve">Pender, N. J., Walker, S. N., </w:t>
      </w:r>
      <w:proofErr w:type="spellStart"/>
      <w:r w:rsidRPr="007310D6">
        <w:rPr>
          <w:rFonts w:ascii="Times" w:hAnsi="Times" w:cs="Verdana"/>
        </w:rPr>
        <w:t>Sechrist</w:t>
      </w:r>
      <w:proofErr w:type="spellEnd"/>
      <w:r w:rsidRPr="007310D6">
        <w:rPr>
          <w:rFonts w:ascii="Times" w:hAnsi="Times" w:cs="Verdana"/>
        </w:rPr>
        <w:t xml:space="preserve">, K. R., &amp; </w:t>
      </w:r>
      <w:proofErr w:type="spellStart"/>
      <w:r w:rsidRPr="007310D6">
        <w:rPr>
          <w:rFonts w:ascii="Times" w:hAnsi="Times" w:cs="Verdana"/>
        </w:rPr>
        <w:t>Stromborg</w:t>
      </w:r>
      <w:proofErr w:type="spellEnd"/>
      <w:r w:rsidRPr="007310D6">
        <w:rPr>
          <w:rFonts w:ascii="Times" w:hAnsi="Times" w:cs="Verdana"/>
        </w:rPr>
        <w:t xml:space="preserve">, M. F. (1988). </w:t>
      </w:r>
      <w:proofErr w:type="gramStart"/>
      <w:r w:rsidRPr="007310D6">
        <w:rPr>
          <w:rFonts w:ascii="Times" w:hAnsi="Times" w:cs="Verdana"/>
        </w:rPr>
        <w:t>Development and testing of the health promotion model.</w:t>
      </w:r>
      <w:proofErr w:type="gramEnd"/>
      <w:r w:rsidRPr="007310D6">
        <w:rPr>
          <w:rFonts w:ascii="Times" w:hAnsi="Times" w:cs="Verdana"/>
          <w:i/>
          <w:iCs/>
        </w:rPr>
        <w:t xml:space="preserve"> </w:t>
      </w:r>
      <w:proofErr w:type="gramStart"/>
      <w:r w:rsidRPr="007310D6">
        <w:rPr>
          <w:rFonts w:ascii="Times" w:hAnsi="Times" w:cs="Verdana"/>
          <w:i/>
          <w:iCs/>
        </w:rPr>
        <w:t>Cardio-Vascular Nursing, 24</w:t>
      </w:r>
      <w:r w:rsidRPr="007310D6">
        <w:rPr>
          <w:rFonts w:ascii="Times" w:hAnsi="Times" w:cs="Verdana"/>
        </w:rPr>
        <w:t>(6), 41-43.</w:t>
      </w:r>
      <w:proofErr w:type="gramEnd"/>
    </w:p>
    <w:p w14:paraId="6B767F88" w14:textId="77777777" w:rsidR="00A825FD" w:rsidRDefault="00A825FD" w:rsidP="00A825FD">
      <w:pPr>
        <w:widowControl w:val="0"/>
        <w:autoSpaceDE w:val="0"/>
        <w:autoSpaceDN w:val="0"/>
        <w:adjustRightInd w:val="0"/>
        <w:spacing w:line="480" w:lineRule="auto"/>
        <w:ind w:left="720" w:hanging="720"/>
        <w:rPr>
          <w:rFonts w:ascii="Times" w:hAnsi="Times" w:cs="Verdana"/>
        </w:rPr>
      </w:pPr>
    </w:p>
    <w:p w14:paraId="3C077D31" w14:textId="77777777" w:rsidR="00A825FD" w:rsidRPr="00E6555E" w:rsidRDefault="00A825FD" w:rsidP="00A825FD">
      <w:pPr>
        <w:widowControl w:val="0"/>
        <w:autoSpaceDE w:val="0"/>
        <w:autoSpaceDN w:val="0"/>
        <w:adjustRightInd w:val="0"/>
        <w:spacing w:line="480" w:lineRule="auto"/>
        <w:ind w:left="810" w:hanging="810"/>
        <w:rPr>
          <w:rFonts w:ascii="Times" w:hAnsi="Times" w:cs="Arial"/>
          <w:color w:val="242424"/>
        </w:rPr>
      </w:pPr>
      <w:proofErr w:type="spellStart"/>
      <w:proofErr w:type="gramStart"/>
      <w:r w:rsidRPr="00E6555E">
        <w:rPr>
          <w:rFonts w:ascii="Times" w:hAnsi="Times" w:cs="Arial"/>
          <w:color w:val="242424"/>
        </w:rPr>
        <w:t>Quehenberger</w:t>
      </w:r>
      <w:proofErr w:type="spellEnd"/>
      <w:r w:rsidRPr="00E6555E">
        <w:rPr>
          <w:rFonts w:ascii="Times" w:hAnsi="Times" w:cs="Arial"/>
          <w:color w:val="242424"/>
        </w:rPr>
        <w:t xml:space="preserve">, V., </w:t>
      </w:r>
      <w:proofErr w:type="spellStart"/>
      <w:r w:rsidRPr="00E6555E">
        <w:rPr>
          <w:rFonts w:ascii="Times" w:hAnsi="Times" w:cs="Arial"/>
          <w:color w:val="242424"/>
        </w:rPr>
        <w:t>Cichocki</w:t>
      </w:r>
      <w:proofErr w:type="spellEnd"/>
      <w:r w:rsidRPr="00E6555E">
        <w:rPr>
          <w:rFonts w:ascii="Times" w:hAnsi="Times" w:cs="Arial"/>
          <w:color w:val="242424"/>
        </w:rPr>
        <w:t xml:space="preserve">, M., &amp; </w:t>
      </w:r>
      <w:proofErr w:type="spellStart"/>
      <w:r w:rsidRPr="00E6555E">
        <w:rPr>
          <w:rFonts w:ascii="Times" w:hAnsi="Times" w:cs="Arial"/>
          <w:color w:val="242424"/>
        </w:rPr>
        <w:t>Krajic</w:t>
      </w:r>
      <w:proofErr w:type="spellEnd"/>
      <w:r w:rsidRPr="00E6555E">
        <w:rPr>
          <w:rFonts w:ascii="Times" w:hAnsi="Times" w:cs="Arial"/>
          <w:color w:val="242424"/>
        </w:rPr>
        <w:t>, K. (2014).</w:t>
      </w:r>
      <w:proofErr w:type="gramEnd"/>
      <w:r w:rsidRPr="00E6555E">
        <w:rPr>
          <w:rFonts w:ascii="Times" w:hAnsi="Times" w:cs="Arial"/>
          <w:color w:val="242424"/>
        </w:rPr>
        <w:t xml:space="preserve"> </w:t>
      </w:r>
      <w:proofErr w:type="gramStart"/>
      <w:r w:rsidRPr="00E6555E">
        <w:rPr>
          <w:rFonts w:ascii="Times" w:hAnsi="Times" w:cs="Arial"/>
          <w:color w:val="242424"/>
        </w:rPr>
        <w:t>Sustainable effects of a low-threshold physical activity intervention on health-related quality of life in residential aged care.</w:t>
      </w:r>
      <w:proofErr w:type="gramEnd"/>
      <w:r w:rsidRPr="00E6555E">
        <w:rPr>
          <w:rFonts w:ascii="Times" w:hAnsi="Times" w:cs="Arial"/>
          <w:color w:val="242424"/>
        </w:rPr>
        <w:t xml:space="preserve"> </w:t>
      </w:r>
      <w:r w:rsidRPr="00E6555E">
        <w:rPr>
          <w:rFonts w:ascii="Times" w:hAnsi="Times" w:cs="Arial"/>
          <w:i/>
          <w:iCs/>
          <w:color w:val="242424"/>
        </w:rPr>
        <w:t>Clinical Interventions in Aging</w:t>
      </w:r>
      <w:r w:rsidRPr="00E6555E">
        <w:rPr>
          <w:rFonts w:ascii="Times" w:hAnsi="Times" w:cs="Arial"/>
          <w:color w:val="242424"/>
        </w:rPr>
        <w:t xml:space="preserve">, </w:t>
      </w:r>
      <w:r w:rsidRPr="00E6555E">
        <w:rPr>
          <w:rFonts w:ascii="Times" w:hAnsi="Times" w:cs="Arial"/>
          <w:i/>
          <w:iCs/>
          <w:color w:val="242424"/>
        </w:rPr>
        <w:t>9</w:t>
      </w:r>
      <w:r w:rsidRPr="00E6555E">
        <w:rPr>
          <w:rFonts w:ascii="Times" w:hAnsi="Times" w:cs="Arial"/>
          <w:color w:val="242424"/>
        </w:rPr>
        <w:t>, 1853–1864. http://doi.org.jproxy.lib.ecu.edu/10.2147/CIA.S70359</w:t>
      </w:r>
    </w:p>
    <w:tbl>
      <w:tblPr>
        <w:tblW w:w="0" w:type="auto"/>
        <w:tblBorders>
          <w:top w:val="nil"/>
          <w:left w:val="nil"/>
          <w:right w:val="nil"/>
        </w:tblBorders>
        <w:tblLayout w:type="fixed"/>
        <w:tblLook w:val="0000" w:firstRow="0" w:lastRow="0" w:firstColumn="0" w:lastColumn="0" w:noHBand="0" w:noVBand="0"/>
      </w:tblPr>
      <w:tblGrid>
        <w:gridCol w:w="9300"/>
      </w:tblGrid>
      <w:tr w:rsidR="00A825FD" w14:paraId="5BCBE42E" w14:textId="77777777" w:rsidTr="008B1300">
        <w:trPr>
          <w:trHeight w:val="2260"/>
        </w:trPr>
        <w:tc>
          <w:tcPr>
            <w:tcW w:w="9300" w:type="dxa"/>
            <w:tcBorders>
              <w:top w:val="single" w:sz="8" w:space="0" w:color="D5D5D5"/>
              <w:left w:val="single" w:sz="8" w:space="0" w:color="D5D5D5"/>
              <w:bottom w:val="single" w:sz="8" w:space="0" w:color="D5D5D5"/>
              <w:right w:val="single" w:sz="8" w:space="0" w:color="D5D5D5"/>
            </w:tcBorders>
            <w:tcMar>
              <w:top w:w="52" w:type="nil"/>
              <w:left w:w="52" w:type="nil"/>
              <w:bottom w:w="52" w:type="nil"/>
              <w:right w:w="52" w:type="nil"/>
            </w:tcMar>
            <w:vAlign w:val="center"/>
          </w:tcPr>
          <w:p w14:paraId="065A9327" w14:textId="77777777" w:rsidR="00A825FD" w:rsidRPr="00E6555E" w:rsidRDefault="00A825FD" w:rsidP="008B1300">
            <w:pPr>
              <w:widowControl w:val="0"/>
              <w:autoSpaceDE w:val="0"/>
              <w:autoSpaceDN w:val="0"/>
              <w:adjustRightInd w:val="0"/>
              <w:spacing w:line="480" w:lineRule="auto"/>
              <w:ind w:left="720" w:hanging="720"/>
              <w:rPr>
                <w:rFonts w:ascii="Times" w:hAnsi="Times" w:cs="Arial"/>
                <w:color w:val="242424"/>
              </w:rPr>
            </w:pPr>
            <w:r w:rsidRPr="00E6555E">
              <w:rPr>
                <w:rFonts w:ascii="Times" w:hAnsi="Times" w:cs="Arial"/>
                <w:color w:val="242424"/>
              </w:rPr>
              <w:lastRenderedPageBreak/>
              <w:t xml:space="preserve">Reyna, V. F., &amp; Mills, B. A. (2014). Theoretically Motivated Interventions for Reducing Sexual Risk Taking in Adolescence: A Randomized Controlled Experiment Applying Fuzzy-trace Theory. </w:t>
            </w:r>
            <w:r w:rsidRPr="00E6555E">
              <w:rPr>
                <w:rFonts w:ascii="Times" w:hAnsi="Times" w:cs="Arial"/>
                <w:i/>
                <w:iCs/>
                <w:color w:val="242424"/>
              </w:rPr>
              <w:t>Journal of Experimental Psychology. General</w:t>
            </w:r>
            <w:r w:rsidRPr="00E6555E">
              <w:rPr>
                <w:rFonts w:ascii="Times" w:hAnsi="Times" w:cs="Arial"/>
                <w:color w:val="242424"/>
              </w:rPr>
              <w:t xml:space="preserve">, </w:t>
            </w:r>
            <w:r w:rsidRPr="00E6555E">
              <w:rPr>
                <w:rFonts w:ascii="Times" w:hAnsi="Times" w:cs="Arial"/>
                <w:i/>
                <w:iCs/>
                <w:color w:val="242424"/>
              </w:rPr>
              <w:t>143</w:t>
            </w:r>
            <w:r w:rsidRPr="00E6555E">
              <w:rPr>
                <w:rFonts w:ascii="Times" w:hAnsi="Times" w:cs="Arial"/>
                <w:color w:val="242424"/>
              </w:rPr>
              <w:t>(4), 1627–1648. http://doi.org.jproxy.lib.ecu.edu/10.1037/a0036717</w:t>
            </w:r>
          </w:p>
        </w:tc>
      </w:tr>
    </w:tbl>
    <w:p w14:paraId="37FDAE93" w14:textId="77777777" w:rsidR="00A825FD" w:rsidRDefault="00A825FD" w:rsidP="00A825FD">
      <w:pPr>
        <w:widowControl w:val="0"/>
        <w:autoSpaceDE w:val="0"/>
        <w:autoSpaceDN w:val="0"/>
        <w:adjustRightInd w:val="0"/>
        <w:spacing w:line="480" w:lineRule="auto"/>
        <w:ind w:left="720" w:hanging="720"/>
        <w:rPr>
          <w:rFonts w:ascii="Times" w:hAnsi="Times" w:cs="Verdana"/>
        </w:rPr>
      </w:pPr>
      <w:r w:rsidRPr="002F6040" w:rsidDel="00AC4667">
        <w:rPr>
          <w:rFonts w:ascii="Times" w:hAnsi="Times" w:cs="Verdana"/>
        </w:rPr>
        <w:t xml:space="preserve"> </w:t>
      </w:r>
      <w:proofErr w:type="spellStart"/>
      <w:proofErr w:type="gramStart"/>
      <w:r>
        <w:rPr>
          <w:rFonts w:ascii="Times" w:hAnsi="Times" w:cs="Verdana"/>
        </w:rPr>
        <w:t>Roberston</w:t>
      </w:r>
      <w:proofErr w:type="spellEnd"/>
      <w:r>
        <w:rPr>
          <w:rFonts w:ascii="Times" w:hAnsi="Times" w:cs="Verdana"/>
        </w:rPr>
        <w:t xml:space="preserve">, C., </w:t>
      </w:r>
      <w:proofErr w:type="spellStart"/>
      <w:r>
        <w:rPr>
          <w:rFonts w:ascii="Times" w:hAnsi="Times" w:cs="Verdana"/>
        </w:rPr>
        <w:t>Avenell</w:t>
      </w:r>
      <w:proofErr w:type="spellEnd"/>
      <w:r>
        <w:rPr>
          <w:rFonts w:ascii="Times" w:hAnsi="Times" w:cs="Verdana"/>
        </w:rPr>
        <w:t xml:space="preserve">, A., Stewart, F., Archibald, D., Douglas, F., </w:t>
      </w:r>
      <w:proofErr w:type="spellStart"/>
      <w:r>
        <w:rPr>
          <w:rFonts w:ascii="Times" w:hAnsi="Times" w:cs="Verdana"/>
        </w:rPr>
        <w:t>Hoddinott</w:t>
      </w:r>
      <w:proofErr w:type="spellEnd"/>
      <w:r>
        <w:rPr>
          <w:rFonts w:ascii="Times" w:hAnsi="Times" w:cs="Verdana"/>
        </w:rPr>
        <w:t>, P…</w:t>
      </w:r>
      <w:proofErr w:type="spellStart"/>
      <w:r>
        <w:rPr>
          <w:rFonts w:ascii="Times" w:hAnsi="Times" w:cs="Verdana"/>
        </w:rPr>
        <w:t>Boyers</w:t>
      </w:r>
      <w:proofErr w:type="spellEnd"/>
      <w:r>
        <w:rPr>
          <w:rFonts w:ascii="Times" w:hAnsi="Times" w:cs="Verdana"/>
        </w:rPr>
        <w:t>, D. (2015).</w:t>
      </w:r>
      <w:proofErr w:type="gramEnd"/>
      <w:r>
        <w:rPr>
          <w:rFonts w:ascii="Times" w:hAnsi="Times" w:cs="Verdana"/>
        </w:rPr>
        <w:t xml:space="preserve"> Clinical effectiveness of weight loss and weight maintenance interventions for men: A systematic review of men-only randomized controlled trials (he ROMEO project). </w:t>
      </w:r>
      <w:proofErr w:type="gramStart"/>
      <w:r>
        <w:rPr>
          <w:rFonts w:ascii="Times" w:hAnsi="Times" w:cs="Verdana"/>
          <w:i/>
        </w:rPr>
        <w:t>American Journal of Men’s Health.</w:t>
      </w:r>
      <w:proofErr w:type="gramEnd"/>
      <w:r>
        <w:rPr>
          <w:rFonts w:ascii="Times" w:hAnsi="Times" w:cs="Verdana"/>
          <w:i/>
        </w:rPr>
        <w:t xml:space="preserve"> </w:t>
      </w:r>
      <w:r w:rsidRPr="007808B1">
        <w:rPr>
          <w:rFonts w:ascii="Times" w:hAnsi="Times" w:cs="Verdana"/>
        </w:rPr>
        <w:t>1-28</w:t>
      </w:r>
      <w:r>
        <w:rPr>
          <w:rFonts w:ascii="Times" w:hAnsi="Times" w:cs="Verdana"/>
          <w:i/>
        </w:rPr>
        <w:t xml:space="preserve">. </w:t>
      </w:r>
      <w:proofErr w:type="spellStart"/>
      <w:proofErr w:type="gramStart"/>
      <w:r>
        <w:rPr>
          <w:rFonts w:ascii="Times" w:hAnsi="Times" w:cs="Verdana"/>
        </w:rPr>
        <w:t>doi</w:t>
      </w:r>
      <w:proofErr w:type="spellEnd"/>
      <w:proofErr w:type="gramEnd"/>
      <w:r>
        <w:rPr>
          <w:rFonts w:ascii="Times" w:hAnsi="Times" w:cs="Verdana"/>
        </w:rPr>
        <w:t xml:space="preserve">: </w:t>
      </w:r>
      <w:r w:rsidRPr="007808B1">
        <w:rPr>
          <w:rFonts w:ascii="Times" w:hAnsi="Times" w:cs="Verdana"/>
        </w:rPr>
        <w:t>10.1177/1557988315587550</w:t>
      </w:r>
    </w:p>
    <w:p w14:paraId="427E60B9" w14:textId="5B298F3A" w:rsidR="00E772C4" w:rsidRDefault="00E772C4" w:rsidP="00E772C4">
      <w:pPr>
        <w:spacing w:line="480" w:lineRule="auto"/>
        <w:ind w:left="720" w:hanging="720"/>
        <w:rPr>
          <w:rFonts w:ascii="Times" w:eastAsia="Times New Roman" w:hAnsi="Times" w:cs="Times New Roman"/>
        </w:rPr>
      </w:pPr>
      <w:r w:rsidRPr="00E772C4">
        <w:rPr>
          <w:rFonts w:ascii="Times" w:eastAsia="Times New Roman" w:hAnsi="Times" w:cs="Arial"/>
          <w:color w:val="222222"/>
          <w:shd w:val="clear" w:color="auto" w:fill="FFFFFF"/>
        </w:rPr>
        <w:t>Samuel</w:t>
      </w:r>
      <w:r w:rsidRPr="00E772C4">
        <w:rPr>
          <w:rFonts w:ascii="Papyrus Condensed" w:eastAsia="Times New Roman" w:hAnsi="Papyrus Condensed" w:cs="Papyrus Condensed"/>
          <w:color w:val="222222"/>
          <w:shd w:val="clear" w:color="auto" w:fill="FFFFFF"/>
        </w:rPr>
        <w:t>‐</w:t>
      </w:r>
      <w:r w:rsidRPr="00E772C4">
        <w:rPr>
          <w:rFonts w:ascii="Times" w:eastAsia="Times New Roman" w:hAnsi="Times" w:cs="Arial"/>
          <w:color w:val="222222"/>
          <w:shd w:val="clear" w:color="auto" w:fill="FFFFFF"/>
        </w:rPr>
        <w:t xml:space="preserve">Hodge, C. D., Johnson, C. M., Braxton, D. F., &amp; Lackey, M. (2014). </w:t>
      </w:r>
      <w:proofErr w:type="gramStart"/>
      <w:r w:rsidRPr="00E772C4">
        <w:rPr>
          <w:rFonts w:ascii="Times" w:eastAsia="Times New Roman" w:hAnsi="Times" w:cs="Arial"/>
          <w:color w:val="222222"/>
          <w:shd w:val="clear" w:color="auto" w:fill="FFFFFF"/>
        </w:rPr>
        <w:t>Effectiveness of diabetes prevention program translations among African Americans.</w:t>
      </w:r>
      <w:proofErr w:type="gramEnd"/>
      <w:r w:rsidRPr="00E772C4">
        <w:rPr>
          <w:rFonts w:ascii="Times" w:eastAsia="Times New Roman" w:hAnsi="Times" w:cs="Arial"/>
          <w:color w:val="222222"/>
          <w:shd w:val="clear" w:color="auto" w:fill="FFFFFF"/>
        </w:rPr>
        <w:t> </w:t>
      </w:r>
      <w:proofErr w:type="gramStart"/>
      <w:r w:rsidRPr="00E772C4">
        <w:rPr>
          <w:rFonts w:ascii="Times" w:eastAsia="Times New Roman" w:hAnsi="Times" w:cs="Arial"/>
          <w:i/>
          <w:iCs/>
          <w:color w:val="222222"/>
        </w:rPr>
        <w:t>obesity</w:t>
      </w:r>
      <w:proofErr w:type="gramEnd"/>
      <w:r w:rsidRPr="00E772C4">
        <w:rPr>
          <w:rFonts w:ascii="Times" w:eastAsia="Times New Roman" w:hAnsi="Times" w:cs="Arial"/>
          <w:i/>
          <w:iCs/>
          <w:color w:val="222222"/>
        </w:rPr>
        <w:t xml:space="preserve"> reviews</w:t>
      </w:r>
      <w:r w:rsidRPr="00E772C4">
        <w:rPr>
          <w:rFonts w:ascii="Times" w:eastAsia="Times New Roman" w:hAnsi="Times" w:cs="Arial"/>
          <w:color w:val="222222"/>
          <w:shd w:val="clear" w:color="auto" w:fill="FFFFFF"/>
        </w:rPr>
        <w:t>, </w:t>
      </w:r>
      <w:r w:rsidRPr="00E772C4">
        <w:rPr>
          <w:rFonts w:ascii="Times" w:eastAsia="Times New Roman" w:hAnsi="Times" w:cs="Arial"/>
          <w:i/>
          <w:iCs/>
          <w:color w:val="222222"/>
        </w:rPr>
        <w:t>15</w:t>
      </w:r>
      <w:r w:rsidRPr="00E772C4">
        <w:rPr>
          <w:rFonts w:ascii="Times" w:eastAsia="Times New Roman" w:hAnsi="Times" w:cs="Arial"/>
          <w:color w:val="222222"/>
          <w:shd w:val="clear" w:color="auto" w:fill="FFFFFF"/>
        </w:rPr>
        <w:t>(S4), 107-124.</w:t>
      </w:r>
    </w:p>
    <w:p w14:paraId="64689A01" w14:textId="6B608A76" w:rsidR="00E772C4" w:rsidRPr="00E772C4" w:rsidRDefault="00E772C4" w:rsidP="00E772C4">
      <w:pPr>
        <w:spacing w:line="480" w:lineRule="auto"/>
        <w:ind w:left="720" w:hanging="810"/>
        <w:rPr>
          <w:rFonts w:ascii="Times" w:eastAsia="Times New Roman" w:hAnsi="Times" w:cs="Times New Roman"/>
        </w:rPr>
      </w:pPr>
      <w:r w:rsidRPr="00E772C4">
        <w:rPr>
          <w:rFonts w:ascii="Times" w:eastAsia="Times New Roman" w:hAnsi="Times" w:cs="Arial"/>
          <w:color w:val="222222"/>
          <w:shd w:val="clear" w:color="auto" w:fill="FFFFFF"/>
        </w:rPr>
        <w:t>Shaw, R., &amp; Bosworth, H. (2012). Short message service (SMS) text messaging as an intervention medium for weight loss: A literature review. </w:t>
      </w:r>
      <w:r w:rsidRPr="00E772C4">
        <w:rPr>
          <w:rFonts w:ascii="Times" w:eastAsia="Times New Roman" w:hAnsi="Times" w:cs="Arial"/>
          <w:i/>
          <w:iCs/>
          <w:color w:val="222222"/>
        </w:rPr>
        <w:t>Health informatics journal</w:t>
      </w:r>
      <w:r w:rsidRPr="00E772C4">
        <w:rPr>
          <w:rFonts w:ascii="Times" w:eastAsia="Times New Roman" w:hAnsi="Times" w:cs="Arial"/>
          <w:color w:val="222222"/>
          <w:shd w:val="clear" w:color="auto" w:fill="FFFFFF"/>
        </w:rPr>
        <w:t>, </w:t>
      </w:r>
      <w:r w:rsidRPr="00E772C4">
        <w:rPr>
          <w:rFonts w:ascii="Times" w:eastAsia="Times New Roman" w:hAnsi="Times" w:cs="Arial"/>
          <w:i/>
          <w:iCs/>
          <w:color w:val="222222"/>
        </w:rPr>
        <w:t>18</w:t>
      </w:r>
      <w:r w:rsidRPr="00E772C4">
        <w:rPr>
          <w:rFonts w:ascii="Times" w:eastAsia="Times New Roman" w:hAnsi="Times" w:cs="Arial"/>
          <w:color w:val="222222"/>
          <w:shd w:val="clear" w:color="auto" w:fill="FFFFFF"/>
        </w:rPr>
        <w:t>(4), 235-250.</w:t>
      </w:r>
    </w:p>
    <w:p w14:paraId="1A1F0C87" w14:textId="77777777" w:rsidR="00A825FD" w:rsidRPr="00D4539B" w:rsidRDefault="00A825FD" w:rsidP="00A825FD">
      <w:pPr>
        <w:widowControl w:val="0"/>
        <w:autoSpaceDE w:val="0"/>
        <w:autoSpaceDN w:val="0"/>
        <w:adjustRightInd w:val="0"/>
        <w:spacing w:line="480" w:lineRule="auto"/>
        <w:ind w:left="720" w:hanging="720"/>
        <w:rPr>
          <w:rFonts w:ascii="Times" w:hAnsi="Times" w:cs="Verdana"/>
        </w:rPr>
      </w:pPr>
      <w:proofErr w:type="gramStart"/>
      <w:r>
        <w:rPr>
          <w:rFonts w:ascii="Times" w:hAnsi="Times" w:cs="Verdana"/>
        </w:rPr>
        <w:t xml:space="preserve">Simpson, S.A., McNamara, R., Shaw, C., </w:t>
      </w:r>
      <w:proofErr w:type="spellStart"/>
      <w:r>
        <w:rPr>
          <w:rFonts w:ascii="Times" w:hAnsi="Times" w:cs="Verdana"/>
        </w:rPr>
        <w:t>Kelson</w:t>
      </w:r>
      <w:proofErr w:type="spellEnd"/>
      <w:r>
        <w:rPr>
          <w:rFonts w:ascii="Times" w:hAnsi="Times" w:cs="Verdana"/>
        </w:rPr>
        <w:t xml:space="preserve">, M., Moriarty, Y., </w:t>
      </w:r>
      <w:proofErr w:type="spellStart"/>
      <w:r>
        <w:rPr>
          <w:rFonts w:ascii="Times" w:hAnsi="Times" w:cs="Verdana"/>
        </w:rPr>
        <w:t>Randell</w:t>
      </w:r>
      <w:proofErr w:type="spellEnd"/>
      <w:r>
        <w:rPr>
          <w:rFonts w:ascii="Times" w:hAnsi="Times" w:cs="Verdana"/>
        </w:rPr>
        <w:t>, E…Hood, K., (2015).</w:t>
      </w:r>
      <w:proofErr w:type="gramEnd"/>
      <w:r>
        <w:rPr>
          <w:rFonts w:ascii="Times" w:hAnsi="Times" w:cs="Verdana"/>
        </w:rPr>
        <w:t xml:space="preserve"> </w:t>
      </w:r>
      <w:proofErr w:type="gramStart"/>
      <w:r>
        <w:rPr>
          <w:rFonts w:ascii="Times" w:hAnsi="Times" w:cs="Verdana"/>
        </w:rPr>
        <w:t>A feasibility</w:t>
      </w:r>
      <w:proofErr w:type="gramEnd"/>
      <w:r>
        <w:rPr>
          <w:rFonts w:ascii="Times" w:hAnsi="Times" w:cs="Verdana"/>
        </w:rPr>
        <w:t xml:space="preserve"> randomized controlled trial of motivational interviewing-based intervention for weight loss maintenance in adults. </w:t>
      </w:r>
      <w:proofErr w:type="gramStart"/>
      <w:r w:rsidRPr="00E7096C">
        <w:rPr>
          <w:rFonts w:ascii="Times" w:hAnsi="Times" w:cs="Verdana"/>
          <w:i/>
        </w:rPr>
        <w:t>Health Technology Assessment</w:t>
      </w:r>
      <w:r>
        <w:rPr>
          <w:rFonts w:ascii="Times" w:hAnsi="Times" w:cs="Verdana"/>
          <w:i/>
        </w:rPr>
        <w:t>.</w:t>
      </w:r>
      <w:proofErr w:type="gramEnd"/>
      <w:r>
        <w:rPr>
          <w:rFonts w:ascii="Times" w:hAnsi="Times" w:cs="Verdana"/>
          <w:i/>
        </w:rPr>
        <w:t xml:space="preserve"> </w:t>
      </w:r>
      <w:proofErr w:type="gramStart"/>
      <w:r>
        <w:rPr>
          <w:rFonts w:ascii="Times" w:hAnsi="Times" w:cs="Verdana"/>
          <w:i/>
        </w:rPr>
        <w:t>19(</w:t>
      </w:r>
      <w:r>
        <w:rPr>
          <w:rFonts w:ascii="Times" w:hAnsi="Times" w:cs="Verdana"/>
        </w:rPr>
        <w:t>15): 1-378</w:t>
      </w:r>
      <w:r w:rsidRPr="00D4539B">
        <w:rPr>
          <w:rFonts w:ascii="Times" w:hAnsi="Times" w:cs="Verdana"/>
        </w:rPr>
        <w:t>.</w:t>
      </w:r>
      <w:proofErr w:type="gramEnd"/>
      <w:r w:rsidRPr="00D4539B">
        <w:rPr>
          <w:rFonts w:ascii="Times" w:hAnsi="Times" w:cs="Verdana"/>
        </w:rPr>
        <w:t xml:space="preserve"> </w:t>
      </w:r>
      <w:proofErr w:type="spellStart"/>
      <w:proofErr w:type="gramStart"/>
      <w:r w:rsidRPr="00D4539B">
        <w:rPr>
          <w:rFonts w:ascii="Times" w:hAnsi="Times" w:cs="Arial"/>
        </w:rPr>
        <w:t>doi</w:t>
      </w:r>
      <w:proofErr w:type="spellEnd"/>
      <w:proofErr w:type="gramEnd"/>
      <w:r w:rsidRPr="00D4539B">
        <w:rPr>
          <w:rFonts w:ascii="Times" w:hAnsi="Times" w:cs="Arial"/>
        </w:rPr>
        <w:t>: 10.3310/hta19500</w:t>
      </w:r>
    </w:p>
    <w:p w14:paraId="343069B1" w14:textId="77777777" w:rsidR="00A825FD" w:rsidRPr="00C15154" w:rsidRDefault="00A825FD" w:rsidP="00A825FD">
      <w:pPr>
        <w:widowControl w:val="0"/>
        <w:autoSpaceDE w:val="0"/>
        <w:autoSpaceDN w:val="0"/>
        <w:adjustRightInd w:val="0"/>
        <w:spacing w:line="480" w:lineRule="auto"/>
        <w:ind w:left="720" w:hanging="720"/>
        <w:rPr>
          <w:rFonts w:ascii="Times" w:hAnsi="Times" w:cs="Verdana"/>
        </w:rPr>
      </w:pPr>
      <w:proofErr w:type="spellStart"/>
      <w:r w:rsidRPr="00C15154">
        <w:rPr>
          <w:rFonts w:ascii="Times" w:hAnsi="Times" w:cs="Verdana"/>
        </w:rPr>
        <w:t>Srof</w:t>
      </w:r>
      <w:proofErr w:type="spellEnd"/>
      <w:r w:rsidRPr="00C15154">
        <w:rPr>
          <w:rFonts w:ascii="Times" w:hAnsi="Times" w:cs="Verdana"/>
        </w:rPr>
        <w:t xml:space="preserve">, B.J. &amp; </w:t>
      </w:r>
      <w:proofErr w:type="spellStart"/>
      <w:r w:rsidRPr="00C15154">
        <w:rPr>
          <w:rFonts w:ascii="Times" w:hAnsi="Times" w:cs="Verdana"/>
        </w:rPr>
        <w:t>Velsor</w:t>
      </w:r>
      <w:proofErr w:type="spellEnd"/>
      <w:r w:rsidRPr="00C15154">
        <w:rPr>
          <w:rFonts w:ascii="Times" w:hAnsi="Times" w:cs="Verdana"/>
        </w:rPr>
        <w:t>-Friedrich, B. (2006). Health promotion in adolescents: A review of Pender's health promotion model.</w:t>
      </w:r>
      <w:r w:rsidRPr="00C15154">
        <w:rPr>
          <w:rFonts w:ascii="Times" w:hAnsi="Times" w:cs="Verdana"/>
          <w:i/>
          <w:iCs/>
        </w:rPr>
        <w:t xml:space="preserve"> Nursing Science Quarterly, 19</w:t>
      </w:r>
      <w:r w:rsidRPr="00C15154">
        <w:rPr>
          <w:rFonts w:ascii="Times" w:hAnsi="Times" w:cs="Verdana"/>
        </w:rPr>
        <w:t>(4), 366-373.</w:t>
      </w:r>
      <w:r w:rsidRPr="00C15154">
        <w:rPr>
          <w:rFonts w:ascii="Times" w:hAnsi="Times" w:cs="Arial"/>
          <w:b/>
          <w:bCs/>
        </w:rPr>
        <w:t xml:space="preserve"> </w:t>
      </w:r>
      <w:proofErr w:type="spellStart"/>
      <w:proofErr w:type="gramStart"/>
      <w:r w:rsidRPr="00C15154">
        <w:rPr>
          <w:rFonts w:ascii="Times" w:hAnsi="Times" w:cs="Arial"/>
          <w:bCs/>
        </w:rPr>
        <w:t>doi</w:t>
      </w:r>
      <w:proofErr w:type="spellEnd"/>
      <w:proofErr w:type="gramEnd"/>
      <w:r w:rsidRPr="00C15154">
        <w:rPr>
          <w:rFonts w:ascii="Times" w:hAnsi="Times" w:cs="Arial"/>
          <w:bCs/>
        </w:rPr>
        <w:t>: 10.1177/0894318406292831</w:t>
      </w:r>
    </w:p>
    <w:p w14:paraId="40536C30" w14:textId="77777777"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proofErr w:type="gramStart"/>
      <w:r>
        <w:rPr>
          <w:rFonts w:ascii="Times" w:hAnsi="Times" w:cs="Times"/>
        </w:rPr>
        <w:t>Suburmanian</w:t>
      </w:r>
      <w:proofErr w:type="spellEnd"/>
      <w:r>
        <w:rPr>
          <w:rFonts w:ascii="Times" w:hAnsi="Times" w:cs="Times"/>
        </w:rPr>
        <w:t xml:space="preserve">, R., Delaney, R., Roberts, S., Fishman, N. &amp; </w:t>
      </w:r>
      <w:proofErr w:type="spellStart"/>
      <w:r>
        <w:rPr>
          <w:rFonts w:ascii="Times" w:hAnsi="Times" w:cs="Times"/>
        </w:rPr>
        <w:t>McGarry</w:t>
      </w:r>
      <w:proofErr w:type="spellEnd"/>
      <w:r>
        <w:rPr>
          <w:rFonts w:ascii="Times" w:hAnsi="Times" w:cs="Times"/>
        </w:rPr>
        <w:t>, P. (2015).</w:t>
      </w:r>
      <w:proofErr w:type="gramEnd"/>
      <w:r>
        <w:rPr>
          <w:rFonts w:ascii="Times" w:hAnsi="Times" w:cs="Times"/>
        </w:rPr>
        <w:t xml:space="preserve"> </w:t>
      </w:r>
      <w:r>
        <w:rPr>
          <w:rFonts w:ascii="Times" w:hAnsi="Times" w:cs="Times"/>
          <w:u w:val="single"/>
        </w:rPr>
        <w:t>Incarcerations Front Door: The Misuse of J</w:t>
      </w:r>
      <w:r w:rsidRPr="00D64B47">
        <w:rPr>
          <w:rFonts w:ascii="Times" w:hAnsi="Times" w:cs="Times"/>
          <w:u w:val="single"/>
        </w:rPr>
        <w:t xml:space="preserve">ails in America. </w:t>
      </w:r>
      <w:r>
        <w:rPr>
          <w:rFonts w:ascii="Times" w:hAnsi="Times" w:cs="Times"/>
        </w:rPr>
        <w:t>New York, NY: Vera Institute of Justice.</w:t>
      </w:r>
    </w:p>
    <w:p w14:paraId="77DFC00E" w14:textId="324C8C86" w:rsidR="00F80A68" w:rsidRPr="00592545" w:rsidRDefault="00F80A68" w:rsidP="00592545">
      <w:pPr>
        <w:spacing w:line="480" w:lineRule="auto"/>
        <w:ind w:left="720" w:hanging="720"/>
        <w:rPr>
          <w:rFonts w:ascii="Times" w:eastAsia="Times New Roman" w:hAnsi="Times" w:cs="Times New Roman"/>
        </w:rPr>
      </w:pPr>
      <w:proofErr w:type="gramStart"/>
      <w:r w:rsidRPr="00592545">
        <w:rPr>
          <w:rFonts w:ascii="Times" w:eastAsia="Times New Roman" w:hAnsi="Times" w:cs="Arial"/>
          <w:color w:val="222222"/>
          <w:shd w:val="clear" w:color="auto" w:fill="FFFFFF"/>
        </w:rPr>
        <w:lastRenderedPageBreak/>
        <w:t xml:space="preserve">Wang, X., </w:t>
      </w:r>
      <w:proofErr w:type="spellStart"/>
      <w:r w:rsidRPr="00592545">
        <w:rPr>
          <w:rFonts w:ascii="Times" w:eastAsia="Times New Roman" w:hAnsi="Times" w:cs="Arial"/>
          <w:color w:val="222222"/>
          <w:shd w:val="clear" w:color="auto" w:fill="FFFFFF"/>
        </w:rPr>
        <w:t>Ghaddar</w:t>
      </w:r>
      <w:proofErr w:type="spellEnd"/>
      <w:r w:rsidRPr="00592545">
        <w:rPr>
          <w:rFonts w:ascii="Times" w:eastAsia="Times New Roman" w:hAnsi="Times" w:cs="Arial"/>
          <w:color w:val="222222"/>
          <w:shd w:val="clear" w:color="auto" w:fill="FFFFFF"/>
        </w:rPr>
        <w:t xml:space="preserve">, S., Brown, C., </w:t>
      </w:r>
      <w:proofErr w:type="spellStart"/>
      <w:r w:rsidRPr="00592545">
        <w:rPr>
          <w:rFonts w:ascii="Times" w:eastAsia="Times New Roman" w:hAnsi="Times" w:cs="Arial"/>
          <w:color w:val="222222"/>
          <w:shd w:val="clear" w:color="auto" w:fill="FFFFFF"/>
        </w:rPr>
        <w:t>Pagán</w:t>
      </w:r>
      <w:proofErr w:type="spellEnd"/>
      <w:r w:rsidRPr="00592545">
        <w:rPr>
          <w:rFonts w:ascii="Times" w:eastAsia="Times New Roman" w:hAnsi="Times" w:cs="Arial"/>
          <w:color w:val="222222"/>
          <w:shd w:val="clear" w:color="auto" w:fill="FFFFFF"/>
        </w:rPr>
        <w:t>, J. A., &amp; Balboa, M. (2012).</w:t>
      </w:r>
      <w:proofErr w:type="gramEnd"/>
      <w:r w:rsidRPr="00592545">
        <w:rPr>
          <w:rFonts w:ascii="Times" w:eastAsia="Times New Roman" w:hAnsi="Times" w:cs="Arial"/>
          <w:color w:val="222222"/>
          <w:shd w:val="clear" w:color="auto" w:fill="FFFFFF"/>
        </w:rPr>
        <w:t xml:space="preserve"> Alliance for a Healthy Border: factors related to weight reduction and glycemic success. </w:t>
      </w:r>
      <w:r w:rsidRPr="00592545">
        <w:rPr>
          <w:rFonts w:ascii="Times" w:eastAsia="Times New Roman" w:hAnsi="Times" w:cs="Arial"/>
          <w:i/>
          <w:iCs/>
          <w:color w:val="222222"/>
        </w:rPr>
        <w:t>Population health management</w:t>
      </w:r>
      <w:r w:rsidRPr="00592545">
        <w:rPr>
          <w:rFonts w:ascii="Times" w:eastAsia="Times New Roman" w:hAnsi="Times" w:cs="Arial"/>
          <w:color w:val="222222"/>
          <w:shd w:val="clear" w:color="auto" w:fill="FFFFFF"/>
        </w:rPr>
        <w:t>, </w:t>
      </w:r>
      <w:r w:rsidRPr="00592545">
        <w:rPr>
          <w:rFonts w:ascii="Times" w:eastAsia="Times New Roman" w:hAnsi="Times" w:cs="Arial"/>
          <w:i/>
          <w:iCs/>
          <w:color w:val="222222"/>
        </w:rPr>
        <w:t>15</w:t>
      </w:r>
      <w:r w:rsidRPr="00592545">
        <w:rPr>
          <w:rFonts w:ascii="Times" w:eastAsia="Times New Roman" w:hAnsi="Times" w:cs="Arial"/>
          <w:color w:val="222222"/>
          <w:shd w:val="clear" w:color="auto" w:fill="FFFFFF"/>
        </w:rPr>
        <w:t>(2), 90-100.</w:t>
      </w:r>
    </w:p>
    <w:p w14:paraId="5B6A52D0" w14:textId="77777777" w:rsidR="00A825FD" w:rsidRDefault="00A825FD" w:rsidP="00A825FD">
      <w:pPr>
        <w:widowControl w:val="0"/>
        <w:tabs>
          <w:tab w:val="left" w:pos="220"/>
          <w:tab w:val="left" w:pos="720"/>
        </w:tabs>
        <w:autoSpaceDE w:val="0"/>
        <w:autoSpaceDN w:val="0"/>
        <w:adjustRightInd w:val="0"/>
        <w:spacing w:after="320" w:line="480" w:lineRule="auto"/>
        <w:ind w:left="720" w:hanging="720"/>
        <w:rPr>
          <w:rFonts w:ascii="Times New Roman" w:hAnsi="Times New Roman" w:cs="Times New Roman"/>
        </w:rPr>
      </w:pPr>
      <w:proofErr w:type="spellStart"/>
      <w:r w:rsidRPr="004361C5">
        <w:rPr>
          <w:rFonts w:ascii="Times" w:hAnsi="Times" w:cs="Times"/>
        </w:rPr>
        <w:t>Weening-Dijksterhuis</w:t>
      </w:r>
      <w:proofErr w:type="spellEnd"/>
      <w:r>
        <w:rPr>
          <w:rFonts w:ascii="Times" w:hAnsi="Times" w:cs="Times"/>
        </w:rPr>
        <w:t xml:space="preserve">, E., de </w:t>
      </w:r>
      <w:proofErr w:type="spellStart"/>
      <w:r>
        <w:rPr>
          <w:rFonts w:ascii="Times" w:hAnsi="Times" w:cs="Times"/>
        </w:rPr>
        <w:t>Greef</w:t>
      </w:r>
      <w:proofErr w:type="spellEnd"/>
      <w:r>
        <w:rPr>
          <w:rFonts w:ascii="Times" w:hAnsi="Times" w:cs="Times"/>
        </w:rPr>
        <w:t xml:space="preserve">, M.H., </w:t>
      </w:r>
      <w:proofErr w:type="spellStart"/>
      <w:r>
        <w:rPr>
          <w:rFonts w:ascii="Times" w:hAnsi="Times" w:cs="Times"/>
        </w:rPr>
        <w:t>Scherder</w:t>
      </w:r>
      <w:proofErr w:type="spellEnd"/>
      <w:r>
        <w:rPr>
          <w:rFonts w:ascii="Times" w:hAnsi="Times" w:cs="Times"/>
        </w:rPr>
        <w:t xml:space="preserve">, E.J., </w:t>
      </w:r>
      <w:proofErr w:type="spellStart"/>
      <w:r>
        <w:rPr>
          <w:rFonts w:ascii="Times" w:hAnsi="Times" w:cs="Times"/>
        </w:rPr>
        <w:t>Slaets</w:t>
      </w:r>
      <w:proofErr w:type="spellEnd"/>
      <w:r>
        <w:rPr>
          <w:rFonts w:ascii="Times" w:hAnsi="Times" w:cs="Times"/>
        </w:rPr>
        <w:t xml:space="preserve">, J.P., &amp; van de Scans, C.P., (2011). Frail institutionalized older persons: A comprehensive review on physical exercise, physical fitness, activities of daily living, and quality of life. </w:t>
      </w:r>
      <w:proofErr w:type="gramStart"/>
      <w:r>
        <w:rPr>
          <w:rFonts w:ascii="Times" w:hAnsi="Times" w:cs="Times"/>
          <w:i/>
        </w:rPr>
        <w:t>American Journal of Physical Medicine and Rehabilitation.</w:t>
      </w:r>
      <w:proofErr w:type="gramEnd"/>
      <w:r>
        <w:rPr>
          <w:rFonts w:ascii="Times" w:hAnsi="Times" w:cs="Times"/>
          <w:i/>
        </w:rPr>
        <w:t xml:space="preserve"> 90</w:t>
      </w:r>
      <w:r>
        <w:rPr>
          <w:rFonts w:ascii="Times" w:hAnsi="Times" w:cs="Times"/>
        </w:rPr>
        <w:t>(2): 156-168</w:t>
      </w:r>
      <w:r w:rsidRPr="003952AB">
        <w:rPr>
          <w:rFonts w:ascii="Times New Roman" w:hAnsi="Times New Roman" w:cs="Times New Roman"/>
        </w:rPr>
        <w:t xml:space="preserve">. </w:t>
      </w:r>
      <w:proofErr w:type="spellStart"/>
      <w:proofErr w:type="gramStart"/>
      <w:r w:rsidRPr="003952AB">
        <w:rPr>
          <w:rFonts w:ascii="Times New Roman" w:hAnsi="Times New Roman" w:cs="Times New Roman"/>
        </w:rPr>
        <w:t>doi</w:t>
      </w:r>
      <w:proofErr w:type="spellEnd"/>
      <w:proofErr w:type="gramEnd"/>
      <w:r w:rsidRPr="003952AB">
        <w:rPr>
          <w:rFonts w:ascii="Times New Roman" w:hAnsi="Times New Roman" w:cs="Times New Roman"/>
        </w:rPr>
        <w:t>: 10.1097/PHM.0b013e3181f703ef</w:t>
      </w:r>
    </w:p>
    <w:p w14:paraId="7F763CA6" w14:textId="5803B0E0" w:rsidR="004A04DC" w:rsidRDefault="004A04DC" w:rsidP="00A825FD">
      <w:pPr>
        <w:widowControl w:val="0"/>
        <w:tabs>
          <w:tab w:val="left" w:pos="220"/>
          <w:tab w:val="left" w:pos="720"/>
        </w:tabs>
        <w:autoSpaceDE w:val="0"/>
        <w:autoSpaceDN w:val="0"/>
        <w:adjustRightInd w:val="0"/>
        <w:spacing w:after="320" w:line="480" w:lineRule="auto"/>
        <w:ind w:left="720" w:hanging="720"/>
        <w:rPr>
          <w:rFonts w:ascii="Times" w:hAnsi="Times" w:cs="Merriweather-Regular"/>
          <w:color w:val="313131"/>
        </w:rPr>
      </w:pPr>
      <w:r w:rsidRPr="004A04DC">
        <w:rPr>
          <w:rFonts w:ascii="Times" w:hAnsi="Times" w:cs="Merriweather-Regular"/>
          <w:color w:val="313131"/>
        </w:rPr>
        <w:t>Whiting P</w:t>
      </w:r>
      <w:r>
        <w:rPr>
          <w:rFonts w:ascii="Times" w:hAnsi="Times" w:cs="Merriweather-Regular"/>
          <w:color w:val="313131"/>
        </w:rPr>
        <w:t>.</w:t>
      </w:r>
      <w:r w:rsidRPr="004A04DC">
        <w:rPr>
          <w:rFonts w:ascii="Times" w:hAnsi="Times" w:cs="Merriweather-Regular"/>
          <w:color w:val="313131"/>
        </w:rPr>
        <w:t>F</w:t>
      </w:r>
      <w:r>
        <w:rPr>
          <w:rFonts w:ascii="Times" w:hAnsi="Times" w:cs="Merriweather-Regular"/>
          <w:color w:val="313131"/>
        </w:rPr>
        <w:t>.</w:t>
      </w:r>
      <w:r w:rsidRPr="004A04DC">
        <w:rPr>
          <w:rFonts w:ascii="Times" w:hAnsi="Times" w:cs="Merriweather-Regular"/>
          <w:color w:val="313131"/>
        </w:rPr>
        <w:t xml:space="preserve">, </w:t>
      </w:r>
      <w:proofErr w:type="spellStart"/>
      <w:r w:rsidRPr="004A04DC">
        <w:rPr>
          <w:rFonts w:ascii="Times" w:hAnsi="Times" w:cs="Merriweather-Regular"/>
          <w:color w:val="313131"/>
        </w:rPr>
        <w:t>Rutjes</w:t>
      </w:r>
      <w:proofErr w:type="spellEnd"/>
      <w:r w:rsidRPr="004A04DC">
        <w:rPr>
          <w:rFonts w:ascii="Times" w:hAnsi="Times" w:cs="Merriweather-Regular"/>
          <w:color w:val="313131"/>
        </w:rPr>
        <w:t xml:space="preserve"> A</w:t>
      </w:r>
      <w:r>
        <w:rPr>
          <w:rFonts w:ascii="Times" w:hAnsi="Times" w:cs="Merriweather-Regular"/>
          <w:color w:val="313131"/>
        </w:rPr>
        <w:t>.</w:t>
      </w:r>
      <w:r w:rsidRPr="004A04DC">
        <w:rPr>
          <w:rFonts w:ascii="Times" w:hAnsi="Times" w:cs="Merriweather-Regular"/>
          <w:color w:val="313131"/>
        </w:rPr>
        <w:t>W</w:t>
      </w:r>
      <w:r>
        <w:rPr>
          <w:rFonts w:ascii="Times" w:hAnsi="Times" w:cs="Merriweather-Regular"/>
          <w:color w:val="313131"/>
        </w:rPr>
        <w:t>.</w:t>
      </w:r>
      <w:r w:rsidRPr="004A04DC">
        <w:rPr>
          <w:rFonts w:ascii="Times" w:hAnsi="Times" w:cs="Merriweather-Regular"/>
          <w:color w:val="313131"/>
        </w:rPr>
        <w:t>, Westwood M</w:t>
      </w:r>
      <w:r>
        <w:rPr>
          <w:rFonts w:ascii="Times" w:hAnsi="Times" w:cs="Merriweather-Regular"/>
          <w:color w:val="313131"/>
        </w:rPr>
        <w:t>.</w:t>
      </w:r>
      <w:r w:rsidRPr="004A04DC">
        <w:rPr>
          <w:rFonts w:ascii="Times" w:hAnsi="Times" w:cs="Merriweather-Regular"/>
          <w:color w:val="313131"/>
        </w:rPr>
        <w:t>E</w:t>
      </w:r>
      <w:r>
        <w:rPr>
          <w:rFonts w:ascii="Times" w:hAnsi="Times" w:cs="Merriweather-Regular"/>
          <w:color w:val="313131"/>
        </w:rPr>
        <w:t>.</w:t>
      </w:r>
      <w:r w:rsidRPr="004A04DC">
        <w:rPr>
          <w:rFonts w:ascii="Times" w:hAnsi="Times" w:cs="Merriweather-Regular"/>
          <w:color w:val="313131"/>
        </w:rPr>
        <w:t xml:space="preserve">, </w:t>
      </w:r>
      <w:proofErr w:type="spellStart"/>
      <w:r w:rsidRPr="004A04DC">
        <w:rPr>
          <w:rFonts w:ascii="Times" w:hAnsi="Times" w:cs="Merriweather-Regular"/>
          <w:color w:val="313131"/>
        </w:rPr>
        <w:t>Mallett</w:t>
      </w:r>
      <w:proofErr w:type="spellEnd"/>
      <w:r w:rsidRPr="004A04DC">
        <w:rPr>
          <w:rFonts w:ascii="Times" w:hAnsi="Times" w:cs="Merriweather-Regular"/>
          <w:color w:val="313131"/>
        </w:rPr>
        <w:t xml:space="preserve"> S</w:t>
      </w:r>
      <w:r>
        <w:rPr>
          <w:rFonts w:ascii="Times" w:hAnsi="Times" w:cs="Merriweather-Regular"/>
          <w:color w:val="313131"/>
        </w:rPr>
        <w:t>.</w:t>
      </w:r>
      <w:r w:rsidRPr="004A04DC">
        <w:rPr>
          <w:rFonts w:ascii="Times" w:hAnsi="Times" w:cs="Merriweather-Regular"/>
          <w:color w:val="313131"/>
        </w:rPr>
        <w:t xml:space="preserve">, </w:t>
      </w:r>
      <w:proofErr w:type="spellStart"/>
      <w:r w:rsidRPr="004A04DC">
        <w:rPr>
          <w:rFonts w:ascii="Times" w:hAnsi="Times" w:cs="Merriweather-Regular"/>
          <w:color w:val="313131"/>
        </w:rPr>
        <w:t>Deeks</w:t>
      </w:r>
      <w:proofErr w:type="spellEnd"/>
      <w:r w:rsidRPr="004A04DC">
        <w:rPr>
          <w:rFonts w:ascii="Times" w:hAnsi="Times" w:cs="Merriweather-Regular"/>
          <w:color w:val="313131"/>
        </w:rPr>
        <w:t xml:space="preserve"> J</w:t>
      </w:r>
      <w:r>
        <w:rPr>
          <w:rFonts w:ascii="Times" w:hAnsi="Times" w:cs="Merriweather-Regular"/>
          <w:color w:val="313131"/>
        </w:rPr>
        <w:t>.</w:t>
      </w:r>
      <w:r w:rsidRPr="004A04DC">
        <w:rPr>
          <w:rFonts w:ascii="Times" w:hAnsi="Times" w:cs="Merriweather-Regular"/>
          <w:color w:val="313131"/>
        </w:rPr>
        <w:t>J</w:t>
      </w:r>
      <w:r>
        <w:rPr>
          <w:rFonts w:ascii="Times" w:hAnsi="Times" w:cs="Merriweather-Regular"/>
          <w:color w:val="313131"/>
        </w:rPr>
        <w:t>.</w:t>
      </w:r>
      <w:r w:rsidRPr="004A04DC">
        <w:rPr>
          <w:rFonts w:ascii="Times" w:hAnsi="Times" w:cs="Merriweather-Regular"/>
          <w:color w:val="313131"/>
        </w:rPr>
        <w:t xml:space="preserve">, </w:t>
      </w:r>
      <w:proofErr w:type="spellStart"/>
      <w:r w:rsidRPr="004A04DC">
        <w:rPr>
          <w:rFonts w:ascii="Times" w:hAnsi="Times" w:cs="Merriweather-Regular"/>
          <w:color w:val="313131"/>
        </w:rPr>
        <w:t>Reitsma</w:t>
      </w:r>
      <w:proofErr w:type="spellEnd"/>
      <w:r w:rsidRPr="004A04DC">
        <w:rPr>
          <w:rFonts w:ascii="Times" w:hAnsi="Times" w:cs="Merriweather-Regular"/>
          <w:color w:val="313131"/>
        </w:rPr>
        <w:t xml:space="preserve"> J</w:t>
      </w:r>
      <w:r>
        <w:rPr>
          <w:rFonts w:ascii="Times" w:hAnsi="Times" w:cs="Merriweather-Regular"/>
          <w:color w:val="313131"/>
        </w:rPr>
        <w:t>.</w:t>
      </w:r>
      <w:r w:rsidRPr="004A04DC">
        <w:rPr>
          <w:rFonts w:ascii="Times" w:hAnsi="Times" w:cs="Merriweather-Regular"/>
          <w:color w:val="313131"/>
        </w:rPr>
        <w:t>B</w:t>
      </w:r>
      <w:proofErr w:type="gramStart"/>
      <w:r>
        <w:rPr>
          <w:rFonts w:ascii="Times" w:hAnsi="Times" w:cs="Merriweather-Regular"/>
          <w:color w:val="313131"/>
        </w:rPr>
        <w:t>..</w:t>
      </w:r>
      <w:proofErr w:type="gramEnd"/>
      <w:r w:rsidRPr="004A04DC">
        <w:rPr>
          <w:rFonts w:ascii="Times" w:hAnsi="Times" w:cs="Merriweather-Regular"/>
          <w:color w:val="313131"/>
        </w:rPr>
        <w:t>.</w:t>
      </w:r>
      <w:proofErr w:type="spellStart"/>
      <w:r>
        <w:rPr>
          <w:rFonts w:ascii="Times" w:hAnsi="Times" w:cs="Merriweather-Regular"/>
          <w:color w:val="313131"/>
        </w:rPr>
        <w:t>Bossyut</w:t>
      </w:r>
      <w:proofErr w:type="spellEnd"/>
      <w:r>
        <w:rPr>
          <w:rFonts w:ascii="Times" w:hAnsi="Times" w:cs="Merriweather-Regular"/>
          <w:color w:val="313131"/>
        </w:rPr>
        <w:t>, P.M.</w:t>
      </w:r>
      <w:r w:rsidRPr="004A04DC">
        <w:rPr>
          <w:rFonts w:ascii="Times" w:hAnsi="Times" w:cs="Merriweather-Regular"/>
          <w:color w:val="313131"/>
        </w:rPr>
        <w:t xml:space="preserve"> </w:t>
      </w:r>
      <w:r>
        <w:rPr>
          <w:rFonts w:ascii="Times" w:hAnsi="Times" w:cs="Merriweather-Regular"/>
          <w:color w:val="313131"/>
        </w:rPr>
        <w:t>(2011). QUADAS-2: A revised tool for the quality assessment of diagnostic accuracy s</w:t>
      </w:r>
      <w:r w:rsidRPr="004A04DC">
        <w:rPr>
          <w:rFonts w:ascii="Times" w:hAnsi="Times" w:cs="Merriweather-Regular"/>
          <w:color w:val="313131"/>
        </w:rPr>
        <w:t xml:space="preserve">tudies. </w:t>
      </w:r>
      <w:r w:rsidRPr="004A04DC">
        <w:rPr>
          <w:rFonts w:ascii="Times" w:hAnsi="Times" w:cs="Merriweather-Regular"/>
          <w:i/>
          <w:color w:val="313131"/>
        </w:rPr>
        <w:t>Ann Intern Med</w:t>
      </w:r>
      <w:r w:rsidRPr="004A04DC">
        <w:rPr>
          <w:rFonts w:ascii="Times" w:hAnsi="Times" w:cs="Merriweather-Regular"/>
          <w:color w:val="313131"/>
        </w:rPr>
        <w:t xml:space="preserve">. </w:t>
      </w:r>
      <w:r w:rsidRPr="004A04DC">
        <w:rPr>
          <w:rFonts w:ascii="Times" w:hAnsi="Times" w:cs="Merriweather-Regular"/>
          <w:i/>
          <w:color w:val="313131"/>
        </w:rPr>
        <w:t>155</w:t>
      </w:r>
      <w:r w:rsidRPr="004A04DC">
        <w:rPr>
          <w:rFonts w:ascii="Times" w:hAnsi="Times" w:cs="Merriweather-Regular"/>
          <w:color w:val="313131"/>
        </w:rPr>
        <w:t xml:space="preserve">:529-536. </w:t>
      </w:r>
      <w:proofErr w:type="spellStart"/>
      <w:proofErr w:type="gramStart"/>
      <w:r w:rsidRPr="004A04DC">
        <w:rPr>
          <w:rFonts w:ascii="Times" w:hAnsi="Times" w:cs="Merriweather-Regular"/>
          <w:color w:val="313131"/>
        </w:rPr>
        <w:t>doi</w:t>
      </w:r>
      <w:proofErr w:type="spellEnd"/>
      <w:proofErr w:type="gramEnd"/>
      <w:r w:rsidRPr="004A04DC">
        <w:rPr>
          <w:rFonts w:ascii="Times" w:hAnsi="Times" w:cs="Merriweather-Regular"/>
          <w:color w:val="313131"/>
        </w:rPr>
        <w:t>: 10.7326/0003-4819-155-8-201110180-00009</w:t>
      </w:r>
    </w:p>
    <w:p w14:paraId="55B9B351" w14:textId="1946562E" w:rsidR="001B2EAD" w:rsidRDefault="001B2EAD" w:rsidP="00A825FD">
      <w:pPr>
        <w:widowControl w:val="0"/>
        <w:tabs>
          <w:tab w:val="left" w:pos="220"/>
          <w:tab w:val="left" w:pos="720"/>
        </w:tabs>
        <w:autoSpaceDE w:val="0"/>
        <w:autoSpaceDN w:val="0"/>
        <w:adjustRightInd w:val="0"/>
        <w:spacing w:after="320" w:line="480" w:lineRule="auto"/>
        <w:ind w:left="720" w:hanging="720"/>
        <w:rPr>
          <w:rFonts w:ascii="Times" w:hAnsi="Times" w:cs="Helvetica Neue"/>
          <w:color w:val="222222"/>
          <w:sz w:val="22"/>
          <w:szCs w:val="22"/>
        </w:rPr>
      </w:pPr>
      <w:proofErr w:type="spellStart"/>
      <w:r>
        <w:rPr>
          <w:rFonts w:ascii="Times" w:hAnsi="Times" w:cs="Merriweather-Regular"/>
          <w:color w:val="313131"/>
        </w:rPr>
        <w:t>Wion</w:t>
      </w:r>
      <w:proofErr w:type="spellEnd"/>
      <w:r>
        <w:rPr>
          <w:rFonts w:ascii="Times" w:hAnsi="Times" w:cs="Merriweather-Regular"/>
          <w:color w:val="313131"/>
        </w:rPr>
        <w:t xml:space="preserve">, R.K., &amp; Loeb, S.J. (2016). End of life care behind bars: A systematic review. </w:t>
      </w:r>
      <w:proofErr w:type="gramStart"/>
      <w:r>
        <w:rPr>
          <w:rFonts w:ascii="Times" w:hAnsi="Times" w:cs="Merriweather-Regular"/>
          <w:i/>
          <w:color w:val="313131"/>
        </w:rPr>
        <w:t>American Journal of Nursing.</w:t>
      </w:r>
      <w:proofErr w:type="gramEnd"/>
      <w:r>
        <w:rPr>
          <w:rFonts w:ascii="Times" w:hAnsi="Times" w:cs="Merriweather-Regular"/>
          <w:i/>
          <w:color w:val="313131"/>
        </w:rPr>
        <w:t xml:space="preserve"> 116</w:t>
      </w:r>
      <w:r>
        <w:rPr>
          <w:rFonts w:ascii="Times" w:hAnsi="Times" w:cs="Merriweather-Regular"/>
          <w:color w:val="313131"/>
        </w:rPr>
        <w:t xml:space="preserve">(3): 24-36. </w:t>
      </w:r>
      <w:r w:rsidRPr="001B2EAD">
        <w:rPr>
          <w:rFonts w:ascii="Times" w:hAnsi="Times" w:cs="Helvetica Neue"/>
          <w:color w:val="222222"/>
          <w:sz w:val="22"/>
          <w:szCs w:val="22"/>
        </w:rPr>
        <w:t>DOI: 10.1097/01.NAJ.0000481277.99686.82</w:t>
      </w:r>
    </w:p>
    <w:p w14:paraId="0A213284" w14:textId="42AA8A6D" w:rsidR="00381192" w:rsidRPr="004361C5" w:rsidRDefault="00381192" w:rsidP="004361C5">
      <w:pPr>
        <w:spacing w:line="480" w:lineRule="auto"/>
        <w:ind w:left="720" w:hanging="720"/>
        <w:rPr>
          <w:rFonts w:ascii="Times New Roman" w:eastAsia="Times New Roman" w:hAnsi="Times New Roman" w:cs="Times New Roman"/>
        </w:rPr>
      </w:pPr>
      <w:r w:rsidRPr="004361C5">
        <w:rPr>
          <w:rFonts w:ascii="Times New Roman" w:eastAsia="Times New Roman" w:hAnsi="Times New Roman" w:cs="Times New Roman"/>
          <w:color w:val="222222"/>
          <w:shd w:val="clear" w:color="auto" w:fill="FFFFFF"/>
        </w:rPr>
        <w:t xml:space="preserve">Woodall, J., </w:t>
      </w:r>
      <w:proofErr w:type="spellStart"/>
      <w:r w:rsidRPr="004361C5">
        <w:rPr>
          <w:rFonts w:ascii="Times New Roman" w:eastAsia="Times New Roman" w:hAnsi="Times New Roman" w:cs="Times New Roman"/>
          <w:color w:val="222222"/>
          <w:shd w:val="clear" w:color="auto" w:fill="FFFFFF"/>
        </w:rPr>
        <w:t>Dixey</w:t>
      </w:r>
      <w:proofErr w:type="spellEnd"/>
      <w:r w:rsidRPr="004361C5">
        <w:rPr>
          <w:rFonts w:ascii="Times New Roman" w:eastAsia="Times New Roman" w:hAnsi="Times New Roman" w:cs="Times New Roman"/>
          <w:color w:val="222222"/>
          <w:shd w:val="clear" w:color="auto" w:fill="FFFFFF"/>
        </w:rPr>
        <w:t>, R., &amp; South, J. (2013). Control and choice in English prisons: developing health-promoting prisons. </w:t>
      </w:r>
      <w:r w:rsidRPr="004361C5">
        <w:rPr>
          <w:rFonts w:ascii="Times New Roman" w:eastAsia="Times New Roman" w:hAnsi="Times New Roman" w:cs="Times New Roman"/>
          <w:i/>
          <w:iCs/>
          <w:color w:val="222222"/>
        </w:rPr>
        <w:t>Health promotion international</w:t>
      </w:r>
      <w:r w:rsidRPr="004361C5">
        <w:rPr>
          <w:rFonts w:ascii="Times New Roman" w:eastAsia="Times New Roman" w:hAnsi="Times New Roman" w:cs="Times New Roman"/>
          <w:color w:val="222222"/>
          <w:shd w:val="clear" w:color="auto" w:fill="FFFFFF"/>
        </w:rPr>
        <w:t>, dat019.</w:t>
      </w:r>
    </w:p>
    <w:p w14:paraId="18F7EC8D" w14:textId="77777777" w:rsidR="00A825FD" w:rsidRDefault="00A825FD" w:rsidP="00381192">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gramStart"/>
      <w:r w:rsidRPr="00381192">
        <w:rPr>
          <w:rFonts w:ascii="Times" w:hAnsi="Times" w:cs="Verdana"/>
          <w:color w:val="434343"/>
        </w:rPr>
        <w:t xml:space="preserve">Wright, N., </w:t>
      </w:r>
      <w:proofErr w:type="spellStart"/>
      <w:r w:rsidRPr="00381192">
        <w:rPr>
          <w:rFonts w:ascii="Times" w:hAnsi="Times" w:cs="Verdana"/>
          <w:color w:val="434343"/>
        </w:rPr>
        <w:t>Bleakley</w:t>
      </w:r>
      <w:proofErr w:type="spellEnd"/>
      <w:r w:rsidRPr="00381192">
        <w:rPr>
          <w:rFonts w:ascii="Times" w:hAnsi="Times" w:cs="Verdana"/>
          <w:color w:val="434343"/>
        </w:rPr>
        <w:t xml:space="preserve">, A., Butt, C., Chadwick, O., </w:t>
      </w:r>
      <w:proofErr w:type="spellStart"/>
      <w:r w:rsidRPr="00381192">
        <w:rPr>
          <w:rFonts w:ascii="Times" w:hAnsi="Times" w:cs="Verdana"/>
          <w:color w:val="434343"/>
        </w:rPr>
        <w:t>Mahmood</w:t>
      </w:r>
      <w:proofErr w:type="spellEnd"/>
      <w:r w:rsidRPr="00381192">
        <w:rPr>
          <w:rFonts w:ascii="Times" w:hAnsi="Times" w:cs="Verdana"/>
          <w:color w:val="434343"/>
        </w:rPr>
        <w:t xml:space="preserve">, K., Patel, K., &amp; </w:t>
      </w:r>
      <w:proofErr w:type="spellStart"/>
      <w:r w:rsidRPr="00381192">
        <w:rPr>
          <w:rFonts w:ascii="Times" w:hAnsi="Times" w:cs="Verdana"/>
          <w:color w:val="434343"/>
        </w:rPr>
        <w:t>Salhi</w:t>
      </w:r>
      <w:proofErr w:type="spellEnd"/>
      <w:r w:rsidRPr="00381192">
        <w:rPr>
          <w:rFonts w:ascii="Times" w:hAnsi="Times" w:cs="Verdana"/>
          <w:color w:val="434343"/>
        </w:rPr>
        <w:t>, A. (2011).</w:t>
      </w:r>
      <w:proofErr w:type="gramEnd"/>
      <w:r w:rsidRPr="00E6555E">
        <w:rPr>
          <w:rFonts w:ascii="Times" w:hAnsi="Times" w:cs="Verdana"/>
          <w:color w:val="434343"/>
        </w:rPr>
        <w:t xml:space="preserve"> Peer health promotion in prisons: A systematic review.</w:t>
      </w:r>
      <w:r w:rsidRPr="00E6555E">
        <w:rPr>
          <w:rFonts w:ascii="Times" w:hAnsi="Times" w:cs="Verdana"/>
          <w:i/>
          <w:iCs/>
          <w:color w:val="434343"/>
        </w:rPr>
        <w:t xml:space="preserve"> </w:t>
      </w:r>
      <w:proofErr w:type="gramStart"/>
      <w:r w:rsidRPr="00E6555E">
        <w:rPr>
          <w:rFonts w:ascii="Times" w:hAnsi="Times" w:cs="Verdana"/>
          <w:i/>
          <w:iCs/>
          <w:color w:val="434343"/>
        </w:rPr>
        <w:t>International Journal of Prisoner Health, 7</w:t>
      </w:r>
      <w:r w:rsidRPr="00E6555E">
        <w:rPr>
          <w:rFonts w:ascii="Times" w:hAnsi="Times" w:cs="Verdana"/>
          <w:color w:val="434343"/>
        </w:rPr>
        <w:t>(4), 37-51.</w:t>
      </w:r>
      <w:proofErr w:type="gramEnd"/>
      <w:r w:rsidRPr="00E6555E">
        <w:rPr>
          <w:rFonts w:ascii="Times" w:hAnsi="Times" w:cs="Verdana"/>
          <w:color w:val="434343"/>
        </w:rPr>
        <w:t xml:space="preserve"> </w:t>
      </w:r>
      <w:proofErr w:type="gramStart"/>
      <w:r w:rsidRPr="00E6555E">
        <w:rPr>
          <w:rFonts w:ascii="Times" w:hAnsi="Times" w:cs="Verdana"/>
          <w:color w:val="434343"/>
        </w:rPr>
        <w:t>doi:http</w:t>
      </w:r>
      <w:proofErr w:type="gramEnd"/>
      <w:r w:rsidRPr="00E6555E">
        <w:rPr>
          <w:rFonts w:ascii="Times" w:hAnsi="Times" w:cs="Verdana"/>
          <w:color w:val="434343"/>
        </w:rPr>
        <w:t>://dx.doi.org.jproxy.lib.ecu.edu/10.1108/17449201111256899</w:t>
      </w:r>
      <w:r w:rsidRPr="005510A2" w:rsidDel="005510A2">
        <w:rPr>
          <w:rFonts w:ascii="Times" w:hAnsi="Times" w:cs="Times"/>
        </w:rPr>
        <w:t xml:space="preserve"> </w:t>
      </w:r>
    </w:p>
    <w:p w14:paraId="7A3AA1C7" w14:textId="77777777" w:rsidR="00A825FD" w:rsidRPr="00FE7A48" w:rsidRDefault="00A825FD" w:rsidP="00A825FD">
      <w:pPr>
        <w:widowControl w:val="0"/>
        <w:tabs>
          <w:tab w:val="left" w:pos="220"/>
          <w:tab w:val="left" w:pos="720"/>
        </w:tabs>
        <w:autoSpaceDE w:val="0"/>
        <w:autoSpaceDN w:val="0"/>
        <w:adjustRightInd w:val="0"/>
        <w:spacing w:after="320" w:line="480" w:lineRule="auto"/>
        <w:ind w:left="720" w:hanging="720"/>
        <w:rPr>
          <w:rFonts w:ascii="Times" w:hAnsi="Times" w:cs="Times"/>
        </w:rPr>
      </w:pPr>
      <w:proofErr w:type="spellStart"/>
      <w:r w:rsidRPr="00E6555E">
        <w:rPr>
          <w:rFonts w:ascii="Times" w:hAnsi="Times" w:cs="Helvetica"/>
          <w:color w:val="262626"/>
        </w:rPr>
        <w:t>Zucker</w:t>
      </w:r>
      <w:proofErr w:type="spellEnd"/>
      <w:r w:rsidRPr="00E6555E">
        <w:rPr>
          <w:rFonts w:ascii="Times" w:hAnsi="Times" w:cs="Helvetica"/>
          <w:color w:val="262626"/>
        </w:rPr>
        <w:t xml:space="preserve">, D. M., &amp; Sharma, A. (2012). </w:t>
      </w:r>
      <w:proofErr w:type="gramStart"/>
      <w:r w:rsidRPr="00E6555E">
        <w:rPr>
          <w:rFonts w:ascii="Times" w:hAnsi="Times" w:cs="Helvetica"/>
          <w:color w:val="262626"/>
        </w:rPr>
        <w:t>Labyrinth Walking in Corrections.</w:t>
      </w:r>
      <w:proofErr w:type="gramEnd"/>
      <w:r w:rsidRPr="00E6555E">
        <w:rPr>
          <w:rFonts w:ascii="Times" w:hAnsi="Times" w:cs="Helvetica"/>
          <w:color w:val="262626"/>
        </w:rPr>
        <w:t xml:space="preserve"> </w:t>
      </w:r>
      <w:proofErr w:type="gramStart"/>
      <w:r w:rsidRPr="00E6555E">
        <w:rPr>
          <w:rFonts w:ascii="Times" w:hAnsi="Times" w:cs="Helvetica"/>
          <w:i/>
          <w:iCs/>
          <w:color w:val="262626"/>
        </w:rPr>
        <w:t>Journal Of Addictions Nursing (Taylor &amp; Francis Ltd)</w:t>
      </w:r>
      <w:r w:rsidRPr="00E6555E">
        <w:rPr>
          <w:rFonts w:ascii="Times" w:hAnsi="Times" w:cs="Helvetica"/>
          <w:color w:val="262626"/>
        </w:rPr>
        <w:t xml:space="preserve">, </w:t>
      </w:r>
      <w:r w:rsidRPr="00E6555E">
        <w:rPr>
          <w:rFonts w:ascii="Times" w:hAnsi="Times" w:cs="Helvetica"/>
          <w:i/>
          <w:iCs/>
          <w:color w:val="262626"/>
        </w:rPr>
        <w:t>23</w:t>
      </w:r>
      <w:r w:rsidRPr="00E6555E">
        <w:rPr>
          <w:rFonts w:ascii="Times" w:hAnsi="Times" w:cs="Helvetica"/>
          <w:color w:val="262626"/>
        </w:rPr>
        <w:t>(1), 47-54.</w:t>
      </w:r>
      <w:proofErr w:type="gramEnd"/>
      <w:r w:rsidRPr="00E6555E">
        <w:rPr>
          <w:rFonts w:ascii="Times" w:hAnsi="Times" w:cs="Helvetica"/>
          <w:color w:val="262626"/>
        </w:rPr>
        <w:t xml:space="preserve"> </w:t>
      </w:r>
      <w:proofErr w:type="gramStart"/>
      <w:r w:rsidRPr="00E6555E">
        <w:rPr>
          <w:rFonts w:ascii="Times" w:hAnsi="Times" w:cs="Helvetica"/>
          <w:color w:val="262626"/>
        </w:rPr>
        <w:t>doi:10.3109</w:t>
      </w:r>
      <w:proofErr w:type="gramEnd"/>
      <w:r w:rsidRPr="00E6555E">
        <w:rPr>
          <w:rFonts w:ascii="Times" w:hAnsi="Times" w:cs="Helvetica"/>
          <w:color w:val="262626"/>
        </w:rPr>
        <w:t>/10884602.2011.645253</w:t>
      </w:r>
    </w:p>
    <w:p w14:paraId="4A2CA6DC" w14:textId="77777777" w:rsidR="00DC3D1B" w:rsidRDefault="00DC3D1B" w:rsidP="00F166ED">
      <w:pPr>
        <w:jc w:val="center"/>
        <w:rPr>
          <w:rFonts w:ascii="Times" w:hAnsi="Times"/>
          <w:b/>
        </w:rPr>
      </w:pPr>
      <w:r>
        <w:rPr>
          <w:rFonts w:ascii="Times" w:hAnsi="Times"/>
          <w:b/>
        </w:rPr>
        <w:lastRenderedPageBreak/>
        <w:t>Appendix A</w:t>
      </w:r>
    </w:p>
    <w:p w14:paraId="53C500C8" w14:textId="77777777" w:rsidR="00DC3D1B" w:rsidRDefault="00DC3D1B" w:rsidP="00F166ED">
      <w:pPr>
        <w:jc w:val="center"/>
        <w:rPr>
          <w:rFonts w:ascii="Times" w:hAnsi="Times"/>
          <w:b/>
        </w:rPr>
      </w:pPr>
    </w:p>
    <w:p w14:paraId="47BBD245" w14:textId="77777777" w:rsidR="00DC3D1B" w:rsidRDefault="00DC3D1B" w:rsidP="00F166ED">
      <w:pPr>
        <w:jc w:val="center"/>
        <w:rPr>
          <w:rFonts w:ascii="Times" w:hAnsi="Times"/>
          <w:b/>
        </w:rPr>
      </w:pPr>
      <w:r>
        <w:rPr>
          <w:rFonts w:ascii="Times" w:hAnsi="Times"/>
          <w:b/>
        </w:rPr>
        <w:t>Search Terms</w:t>
      </w:r>
    </w:p>
    <w:p w14:paraId="0FA257EC" w14:textId="77777777" w:rsidR="00DC3D1B" w:rsidRDefault="00DC3D1B" w:rsidP="00F166ED">
      <w:pPr>
        <w:jc w:val="center"/>
        <w:rPr>
          <w:rFonts w:ascii="Times" w:hAnsi="Times"/>
          <w:b/>
        </w:rPr>
      </w:pPr>
    </w:p>
    <w:p w14:paraId="045F395F" w14:textId="77777777" w:rsidR="00F166ED" w:rsidRDefault="00F166ED" w:rsidP="00F166ED">
      <w:pPr>
        <w:rPr>
          <w:rFonts w:ascii="Times" w:hAnsi="Times"/>
        </w:rPr>
      </w:pPr>
      <w:r>
        <w:rPr>
          <w:rFonts w:ascii="Times" w:hAnsi="Times"/>
        </w:rPr>
        <w:t>Weight loss programs</w:t>
      </w:r>
    </w:p>
    <w:p w14:paraId="357F58E5" w14:textId="77777777" w:rsidR="00F166ED" w:rsidRDefault="00F166ED" w:rsidP="00F166ED">
      <w:pPr>
        <w:rPr>
          <w:rFonts w:ascii="Times" w:hAnsi="Times"/>
        </w:rPr>
      </w:pPr>
    </w:p>
    <w:p w14:paraId="71821863" w14:textId="77777777" w:rsidR="00F166ED" w:rsidRDefault="00F166ED" w:rsidP="00F166ED">
      <w:r w:rsidRPr="00B52178">
        <w:t>(("Weight Loss"[Mesh] OR "Weight Reduction Programs"[Mesh] OR "weight loss"[All Fields] OR "weight reduction"[All Fields] OR "weight reduction program"[All Fields] OR "weight reduction programs"[All Fields] OR "weight loss program"[All Fields] OR "weight loss programs"[All Fields]) NOT ("roux-en-y"[All Fields] OR "bariatric surgery"[All Fields] OR "gastric bypass"[All Fields] OR "lap band"[All Fields] OR "gastric sleeve"[All Fields])) AND ("Program Evaluation"[Mesh] OR "program administration"[All Fields] OR "program effectiveness"[All Fields] OR "program appropriateness"[All Fields]) AND ("2012/02/16"[PDAT</w:t>
      </w:r>
      <w:proofErr w:type="gramStart"/>
      <w:r w:rsidRPr="00B52178">
        <w:t>] :</w:t>
      </w:r>
      <w:proofErr w:type="gramEnd"/>
      <w:r w:rsidRPr="00B52178">
        <w:t xml:space="preserve"> "2017/02/13"[PDAT] AND "adult"[</w:t>
      </w:r>
      <w:proofErr w:type="spellStart"/>
      <w:r w:rsidRPr="00B52178">
        <w:t>MeSH</w:t>
      </w:r>
      <w:proofErr w:type="spellEnd"/>
      <w:r w:rsidRPr="00B52178">
        <w:t xml:space="preserve"> Terms])</w:t>
      </w:r>
    </w:p>
    <w:p w14:paraId="26EE8DF2" w14:textId="77777777" w:rsidR="00F166ED" w:rsidRDefault="00F166ED" w:rsidP="00F166ED">
      <w:pPr>
        <w:rPr>
          <w:rFonts w:ascii="Times" w:hAnsi="Times"/>
          <w:b/>
        </w:rPr>
      </w:pPr>
    </w:p>
    <w:p w14:paraId="28C839AF" w14:textId="77777777" w:rsidR="00F166ED" w:rsidRPr="00F166ED" w:rsidRDefault="00F166ED" w:rsidP="00F166ED">
      <w:pPr>
        <w:rPr>
          <w:rFonts w:ascii="Times" w:hAnsi="Times"/>
          <w:b/>
        </w:rPr>
      </w:pPr>
    </w:p>
    <w:p w14:paraId="18513BEF" w14:textId="77777777" w:rsidR="00F166ED" w:rsidRPr="00F166ED" w:rsidRDefault="00F166ED" w:rsidP="00F166ED">
      <w:pPr>
        <w:rPr>
          <w:rFonts w:ascii="Times" w:hAnsi="Times"/>
        </w:rPr>
      </w:pPr>
      <w:r w:rsidRPr="00F166ED">
        <w:rPr>
          <w:rFonts w:ascii="Times" w:hAnsi="Times"/>
        </w:rPr>
        <w:t>Correctional Health Interventions</w:t>
      </w:r>
    </w:p>
    <w:p w14:paraId="463630AB" w14:textId="77777777" w:rsidR="00F166ED" w:rsidRPr="00F166ED" w:rsidRDefault="00F166ED" w:rsidP="00F166ED">
      <w:pPr>
        <w:rPr>
          <w:rFonts w:ascii="Times" w:hAnsi="Times"/>
        </w:rPr>
      </w:pPr>
    </w:p>
    <w:p w14:paraId="0C374C71"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shd w:val="clear" w:color="auto" w:fill="FFFF00"/>
        </w:rPr>
        <w:t>(TI</w:t>
      </w:r>
      <w:r w:rsidRPr="00F166ED">
        <w:rPr>
          <w:rFonts w:ascii="Times" w:eastAsia="Times New Roman" w:hAnsi="Times" w:cs="Times New Roman"/>
        </w:rPr>
        <w:t> (diet OR "physical activity" OR "physical activities" OR exercise OR exercises OR exercising OR "food intake" OR "weight reduction" OR "weight reduction program" OR "weight reduction programs" OR "weight loss program" OR "weight loss programs")</w:t>
      </w:r>
    </w:p>
    <w:p w14:paraId="407C3802"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OR </w:t>
      </w:r>
    </w:p>
    <w:p w14:paraId="787D7DF7"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shd w:val="clear" w:color="auto" w:fill="FFFF00"/>
        </w:rPr>
        <w:t>AB</w:t>
      </w:r>
      <w:r w:rsidRPr="00F166ED">
        <w:rPr>
          <w:rFonts w:ascii="Times" w:eastAsia="Times New Roman" w:hAnsi="Times" w:cs="Times New Roman"/>
        </w:rPr>
        <w:t> (diet OR "physical activity" OR "physical activities" OR exercise OR exercises OR exercising OR "food intake" OR "weight reduction" OR "weight reduction program" OR "weight reduction programs" OR "weight loss program" OR "weight loss programs")</w:t>
      </w:r>
    </w:p>
    <w:p w14:paraId="01565363"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OR</w:t>
      </w:r>
    </w:p>
    <w:p w14:paraId="67C9AABE"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shd w:val="clear" w:color="auto" w:fill="FFFF00"/>
        </w:rPr>
        <w:t>MH</w:t>
      </w:r>
      <w:r w:rsidRPr="00F166ED">
        <w:rPr>
          <w:rFonts w:ascii="Times" w:eastAsia="Times New Roman" w:hAnsi="Times" w:cs="Times New Roman"/>
        </w:rPr>
        <w:t> "Diet" OR </w:t>
      </w:r>
      <w:r w:rsidRPr="00F166ED">
        <w:rPr>
          <w:rFonts w:ascii="Times" w:eastAsia="Times New Roman" w:hAnsi="Times" w:cs="Times New Roman"/>
          <w:shd w:val="clear" w:color="auto" w:fill="FFFF00"/>
        </w:rPr>
        <w:t>MH</w:t>
      </w:r>
      <w:r w:rsidRPr="00F166ED">
        <w:rPr>
          <w:rFonts w:ascii="Times" w:eastAsia="Times New Roman" w:hAnsi="Times" w:cs="Times New Roman"/>
        </w:rPr>
        <w:t> "Weight Control" OR </w:t>
      </w:r>
      <w:r w:rsidRPr="00F166ED">
        <w:rPr>
          <w:rFonts w:ascii="Times" w:eastAsia="Times New Roman" w:hAnsi="Times" w:cs="Times New Roman"/>
          <w:shd w:val="clear" w:color="auto" w:fill="FFFF00"/>
        </w:rPr>
        <w:t>MH</w:t>
      </w:r>
      <w:r w:rsidRPr="00F166ED">
        <w:rPr>
          <w:rFonts w:ascii="Times" w:eastAsia="Times New Roman" w:hAnsi="Times" w:cs="Times New Roman"/>
        </w:rPr>
        <w:t> "Weight Reduction Programs" OR </w:t>
      </w:r>
      <w:r w:rsidRPr="00F166ED">
        <w:rPr>
          <w:rFonts w:ascii="Times" w:eastAsia="Times New Roman" w:hAnsi="Times" w:cs="Times New Roman"/>
          <w:shd w:val="clear" w:color="auto" w:fill="FFFF00"/>
        </w:rPr>
        <w:t>MH</w:t>
      </w:r>
      <w:r w:rsidRPr="00F166ED">
        <w:rPr>
          <w:rFonts w:ascii="Times" w:eastAsia="Times New Roman" w:hAnsi="Times" w:cs="Times New Roman"/>
        </w:rPr>
        <w:t> "Dietary Reference Intakes" OR </w:t>
      </w:r>
      <w:r w:rsidRPr="00F166ED">
        <w:rPr>
          <w:rFonts w:ascii="Times" w:eastAsia="Times New Roman" w:hAnsi="Times" w:cs="Times New Roman"/>
          <w:shd w:val="clear" w:color="auto" w:fill="FFFF00"/>
        </w:rPr>
        <w:t>MH</w:t>
      </w:r>
      <w:r w:rsidRPr="00F166ED">
        <w:rPr>
          <w:rFonts w:ascii="Times" w:eastAsia="Times New Roman" w:hAnsi="Times" w:cs="Times New Roman"/>
        </w:rPr>
        <w:t> "Nutritional Requirements")</w:t>
      </w:r>
    </w:p>
    <w:p w14:paraId="3EA83A8E"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 </w:t>
      </w:r>
    </w:p>
    <w:p w14:paraId="56DB1E5E"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AND</w:t>
      </w:r>
    </w:p>
    <w:p w14:paraId="2F28F29D"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 </w:t>
      </w:r>
    </w:p>
    <w:p w14:paraId="50F02B2E"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w:t>
      </w:r>
      <w:r w:rsidRPr="00F166ED">
        <w:rPr>
          <w:rFonts w:ascii="Times" w:eastAsia="Times New Roman" w:hAnsi="Times" w:cs="Times New Roman"/>
          <w:shd w:val="clear" w:color="auto" w:fill="FFFF00"/>
        </w:rPr>
        <w:t>TI</w:t>
      </w:r>
      <w:r w:rsidRPr="00F166ED">
        <w:rPr>
          <w:rFonts w:ascii="Times" w:eastAsia="Times New Roman" w:hAnsi="Times" w:cs="Times New Roman"/>
        </w:rPr>
        <w:t> (jails OR jail OR prison OR prisons OR "penal institution" OR "penal institutions" OR prisoner OR prisoners OR "correctional health")</w:t>
      </w:r>
    </w:p>
    <w:p w14:paraId="28B55BC1"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OR</w:t>
      </w:r>
    </w:p>
    <w:p w14:paraId="508DBEFF"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shd w:val="clear" w:color="auto" w:fill="FFFF00"/>
        </w:rPr>
        <w:t>AB</w:t>
      </w:r>
      <w:r w:rsidRPr="00F166ED">
        <w:rPr>
          <w:rFonts w:ascii="Times" w:eastAsia="Times New Roman" w:hAnsi="Times" w:cs="Times New Roman"/>
        </w:rPr>
        <w:t> (jails OR jail OR prison OR prisons OR "penal institution" OR "penal institutions" OR prisoner OR prisoners OR "correctional health")</w:t>
      </w:r>
    </w:p>
    <w:p w14:paraId="68E52C34"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OR</w:t>
      </w:r>
    </w:p>
    <w:p w14:paraId="3ADDB27D"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w:t>
      </w:r>
      <w:r w:rsidRPr="00F166ED">
        <w:rPr>
          <w:rFonts w:ascii="Times" w:eastAsia="Times New Roman" w:hAnsi="Times" w:cs="Times New Roman"/>
          <w:shd w:val="clear" w:color="auto" w:fill="FFFF00"/>
        </w:rPr>
        <w:t>MH</w:t>
      </w:r>
      <w:r w:rsidRPr="00F166ED">
        <w:rPr>
          <w:rFonts w:ascii="Times" w:eastAsia="Times New Roman" w:hAnsi="Times" w:cs="Times New Roman"/>
        </w:rPr>
        <w:t> "Correctional Facilities") OR (</w:t>
      </w:r>
      <w:r w:rsidRPr="00F166ED">
        <w:rPr>
          <w:rFonts w:ascii="Times" w:eastAsia="Times New Roman" w:hAnsi="Times" w:cs="Times New Roman"/>
          <w:shd w:val="clear" w:color="auto" w:fill="FFFF00"/>
        </w:rPr>
        <w:t>MH</w:t>
      </w:r>
      <w:r w:rsidRPr="00F166ED">
        <w:rPr>
          <w:rFonts w:ascii="Times" w:eastAsia="Times New Roman" w:hAnsi="Times" w:cs="Times New Roman"/>
        </w:rPr>
        <w:t> "Prisoners"))</w:t>
      </w:r>
    </w:p>
    <w:p w14:paraId="661538F4"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 </w:t>
      </w:r>
    </w:p>
    <w:p w14:paraId="5736D6C9"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TI = title</w:t>
      </w:r>
    </w:p>
    <w:p w14:paraId="6DDAB74E"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AB = abstract</w:t>
      </w:r>
    </w:p>
    <w:p w14:paraId="7AB726D1" w14:textId="77777777" w:rsidR="00F166ED" w:rsidRPr="00F166ED" w:rsidRDefault="00F166ED" w:rsidP="00F166ED">
      <w:pPr>
        <w:rPr>
          <w:rFonts w:ascii="Times" w:eastAsia="Times New Roman" w:hAnsi="Times" w:cs="Times New Roman"/>
        </w:rPr>
      </w:pPr>
      <w:r w:rsidRPr="00F166ED">
        <w:rPr>
          <w:rFonts w:ascii="Times" w:eastAsia="Times New Roman" w:hAnsi="Times" w:cs="Times New Roman"/>
        </w:rPr>
        <w:t>MH = medical heading</w:t>
      </w:r>
    </w:p>
    <w:p w14:paraId="78D3C84A" w14:textId="7F74FDB6" w:rsidR="00851BB0" w:rsidRDefault="00851BB0" w:rsidP="00F166ED">
      <w:pPr>
        <w:rPr>
          <w:rFonts w:ascii="Times" w:hAnsi="Times"/>
          <w:b/>
        </w:rPr>
      </w:pPr>
      <w:r>
        <w:rPr>
          <w:rFonts w:ascii="Times" w:hAnsi="Times"/>
          <w:b/>
        </w:rPr>
        <w:br w:type="page"/>
      </w:r>
    </w:p>
    <w:p w14:paraId="48AB7A03" w14:textId="423ECEDD" w:rsidR="00A825FD" w:rsidRDefault="00851BB0" w:rsidP="004200A9">
      <w:pPr>
        <w:spacing w:line="480" w:lineRule="auto"/>
        <w:jc w:val="center"/>
        <w:rPr>
          <w:rFonts w:ascii="Times" w:hAnsi="Times"/>
          <w:b/>
        </w:rPr>
      </w:pPr>
      <w:r>
        <w:rPr>
          <w:rFonts w:ascii="Times" w:hAnsi="Times"/>
          <w:b/>
        </w:rPr>
        <w:lastRenderedPageBreak/>
        <w:t>Appendix</w:t>
      </w:r>
      <w:r w:rsidR="00B82EFB">
        <w:rPr>
          <w:rFonts w:ascii="Times" w:hAnsi="Times"/>
          <w:b/>
        </w:rPr>
        <w:t xml:space="preserve"> B</w:t>
      </w:r>
    </w:p>
    <w:p w14:paraId="614D0BE4" w14:textId="4065DB7A" w:rsidR="00851BB0" w:rsidRDefault="00851BB0" w:rsidP="004200A9">
      <w:pPr>
        <w:spacing w:line="480" w:lineRule="auto"/>
        <w:jc w:val="center"/>
        <w:rPr>
          <w:rFonts w:ascii="Times" w:hAnsi="Times"/>
          <w:b/>
        </w:rPr>
      </w:pPr>
      <w:r>
        <w:rPr>
          <w:rFonts w:ascii="Times" w:hAnsi="Times"/>
          <w:b/>
        </w:rPr>
        <w:t>Search Strategy for correctional articles</w:t>
      </w:r>
    </w:p>
    <w:p w14:paraId="63CE05FD" w14:textId="6A68D8C4" w:rsidR="00CC4F1A" w:rsidRDefault="00851BB0" w:rsidP="004200A9">
      <w:pPr>
        <w:spacing w:line="480" w:lineRule="auto"/>
        <w:jc w:val="center"/>
        <w:rPr>
          <w:rFonts w:ascii="Times" w:hAnsi="Times"/>
          <w:b/>
        </w:rPr>
      </w:pPr>
      <w:r w:rsidRPr="00851BB0">
        <w:rPr>
          <w:rFonts w:ascii="Times" w:hAnsi="Times"/>
          <w:b/>
          <w:noProof/>
        </w:rPr>
        <mc:AlternateContent>
          <mc:Choice Requires="wps">
            <w:drawing>
              <wp:anchor distT="0" distB="0" distL="114300" distR="114300" simplePos="0" relativeHeight="251679744" behindDoc="0" locked="0" layoutInCell="1" allowOverlap="1" wp14:anchorId="76351D5C" wp14:editId="1B64FE35">
                <wp:simplePos x="0" y="0"/>
                <wp:positionH relativeFrom="column">
                  <wp:posOffset>2971800</wp:posOffset>
                </wp:positionH>
                <wp:positionV relativeFrom="paragraph">
                  <wp:posOffset>2610485</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25" name="Rectangle 24"/>
                <wp:cNvGraphicFramePr/>
                <a:graphic xmlns:a="http://schemas.openxmlformats.org/drawingml/2006/main">
                  <a:graphicData uri="http://schemas.microsoft.com/office/word/2010/wordprocessingShape">
                    <wps:wsp>
                      <wps:cNvSpPr/>
                      <wps:spPr>
                        <a:xfrm>
                          <a:off x="0" y="0"/>
                          <a:ext cx="2715260" cy="62738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24" o:spid="_x0000_s1026" style="position:absolute;margin-left:234pt;margin-top:205.55pt;width:213.8pt;height:49.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92032" behindDoc="0" locked="0" layoutInCell="1" allowOverlap="1" wp14:anchorId="00D3C5E6" wp14:editId="5352605D">
                <wp:simplePos x="0" y="0"/>
                <wp:positionH relativeFrom="column">
                  <wp:posOffset>2628900</wp:posOffset>
                </wp:positionH>
                <wp:positionV relativeFrom="paragraph">
                  <wp:posOffset>2724785</wp:posOffset>
                </wp:positionV>
                <wp:extent cx="304800" cy="154940"/>
                <wp:effectExtent l="50800" t="25400" r="101600" b="124460"/>
                <wp:wrapNone/>
                <wp:docPr id="45" name="Straight Arrow Connector 44"/>
                <wp:cNvGraphicFramePr/>
                <a:graphic xmlns:a="http://schemas.openxmlformats.org/drawingml/2006/main">
                  <a:graphicData uri="http://schemas.microsoft.com/office/word/2010/wordprocessingShape">
                    <wps:wsp>
                      <wps:cNvCnPr/>
                      <wps:spPr>
                        <a:xfrm>
                          <a:off x="0" y="0"/>
                          <a:ext cx="304800" cy="15494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type w14:anchorId="24D83D4D" id="_x0000_t32" coordsize="21600,21600" o:spt="32" o:oned="t" path="m,l21600,21600e" filled="f">
                <v:path arrowok="t" fillok="f" o:connecttype="none"/>
                <o:lock v:ext="edit" shapetype="t"/>
              </v:shapetype>
              <v:shape id="Straight Arrow Connector 44" o:spid="_x0000_s1026" type="#_x0000_t32" style="position:absolute;margin-left:207pt;margin-top:214.55pt;width:24pt;height:12.2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0768" behindDoc="0" locked="0" layoutInCell="1" allowOverlap="1" wp14:anchorId="16D295E0" wp14:editId="3D02357B">
                <wp:simplePos x="0" y="0"/>
                <wp:positionH relativeFrom="column">
                  <wp:posOffset>2971800</wp:posOffset>
                </wp:positionH>
                <wp:positionV relativeFrom="paragraph">
                  <wp:posOffset>4896485</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26" name="Rectangle 25"/>
                <wp:cNvGraphicFramePr/>
                <a:graphic xmlns:a="http://schemas.openxmlformats.org/drawingml/2006/main">
                  <a:graphicData uri="http://schemas.microsoft.com/office/word/2010/wordprocessingShape">
                    <wps:wsp>
                      <wps:cNvSpPr/>
                      <wps:spPr>
                        <a:xfrm>
                          <a:off x="0" y="0"/>
                          <a:ext cx="2715260" cy="627380"/>
                        </a:xfrm>
                        <a:prstGeom prst="rect">
                          <a:avLst/>
                        </a:prstGeom>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5="http://schemas.microsoft.com/office/word/2012/wordml">
            <w:pict>
              <v:rect w14:anchorId="425D6580" id="Rectangle 25" o:spid="_x0000_s1026" style="position:absolute;margin-left:234pt;margin-top:385.55pt;width:213.8pt;height:49.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" fillcolor="#4f81bd [3204]" strokecolor="#4579b8 [3044]">
                <v:fill color2="#a7bfde [1620]" rotate="t" angle="180" focus="100%" type="gradient">
                  <o:fill v:ext="view" type="gradientUnscaled"/>
                </v:fill>
                <v:shadow on="t" color="black" opacity="22937f" origin=",.5" offset="0,.63889mm"/>
                <w10:wrap type="through"/>
              </v:rect>
            </w:pict>
          </mc:Fallback>
        </mc:AlternateContent>
      </w:r>
      <w:r w:rsidRPr="00851BB0">
        <w:rPr>
          <w:rFonts w:ascii="Times" w:hAnsi="Times"/>
          <w:b/>
          <w:noProof/>
        </w:rPr>
        <mc:AlternateContent>
          <mc:Choice Requires="wps">
            <w:drawing>
              <wp:anchor distT="0" distB="0" distL="114300" distR="114300" simplePos="0" relativeHeight="251684864" behindDoc="0" locked="0" layoutInCell="1" allowOverlap="1" wp14:anchorId="55863F85" wp14:editId="204CC366">
                <wp:simplePos x="0" y="0"/>
                <wp:positionH relativeFrom="column">
                  <wp:posOffset>2971800</wp:posOffset>
                </wp:positionH>
                <wp:positionV relativeFrom="paragraph">
                  <wp:posOffset>4896485</wp:posOffset>
                </wp:positionV>
                <wp:extent cx="2715260" cy="627380"/>
                <wp:effectExtent l="0" t="0" r="2540" b="7620"/>
                <wp:wrapSquare wrapText="bothSides"/>
                <wp:docPr id="30" name="TextBox 29"/>
                <wp:cNvGraphicFramePr/>
                <a:graphic xmlns:a="http://schemas.openxmlformats.org/drawingml/2006/main">
                  <a:graphicData uri="http://schemas.microsoft.com/office/word/2010/wordprocessingShape">
                    <wps:wsp>
                      <wps:cNvSpPr txBox="1"/>
                      <wps:spPr>
                        <a:xfrm>
                          <a:off x="0" y="0"/>
                          <a:ext cx="2715260" cy="627380"/>
                        </a:xfrm>
                        <a:prstGeom prst="rect">
                          <a:avLst/>
                        </a:prstGeom>
                        <a:solidFill>
                          <a:srgbClr val="8064A2"/>
                        </a:solidFill>
                      </wps:spPr>
                      <wps:txbx>
                        <w:txbxContent>
                          <w:p w14:paraId="438ABEA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excluded</w:t>
                            </w:r>
                          </w:p>
                          <w:p w14:paraId="3CC0A40C"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QUADAs-2</w:t>
                            </w:r>
                          </w:p>
                          <w:p w14:paraId="45622D9C"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7 )</w:t>
                            </w:r>
                          </w:p>
                        </w:txbxContent>
                      </wps:txbx>
                      <wps:bodyPr wrap="square" rtlCol="0">
                        <a:spAutoFit/>
                      </wps:bodyPr>
                    </wps:wsp>
                  </a:graphicData>
                </a:graphic>
              </wp:anchor>
            </w:drawing>
          </mc:Choice>
          <mc:Fallback>
            <w:pict>
              <v:shapetype id="_x0000_t202" coordsize="21600,21600" o:spt="202" path="m0,0l0,21600,21600,21600,21600,0xe">
                <v:stroke joinstyle="miter"/>
                <v:path gradientshapeok="t" o:connecttype="rect"/>
              </v:shapetype>
              <v:shape id="TextBox 29" o:spid="_x0000_s1026" type="#_x0000_t202" style="position:absolute;left:0;text-align:left;margin-left:234pt;margin-top:385.55pt;width:213.8pt;height:49.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" fillcolor="#8064a2" stroked="f">
                <v:textbox style="mso-fit-shape-to-text:t">
                  <w:txbxContent>
                    <w:p w14:paraId="438ABEA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excluded</w:t>
                      </w:r>
                    </w:p>
                    <w:p w14:paraId="3CC0A40C"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QUADAs-2</w:t>
                      </w:r>
                    </w:p>
                    <w:p w14:paraId="45622D9C"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(n = 7 )</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93056" behindDoc="0" locked="0" layoutInCell="1" allowOverlap="1" wp14:anchorId="738604E1" wp14:editId="5877DE5F">
                <wp:simplePos x="0" y="0"/>
                <wp:positionH relativeFrom="column">
                  <wp:posOffset>2628900</wp:posOffset>
                </wp:positionH>
                <wp:positionV relativeFrom="paragraph">
                  <wp:posOffset>5125085</wp:posOffset>
                </wp:positionV>
                <wp:extent cx="304800" cy="120015"/>
                <wp:effectExtent l="50800" t="25400" r="76200" b="133985"/>
                <wp:wrapNone/>
                <wp:docPr id="47" name="Straight Arrow Connector 46"/>
                <wp:cNvGraphicFramePr/>
                <a:graphic xmlns:a="http://schemas.openxmlformats.org/drawingml/2006/main">
                  <a:graphicData uri="http://schemas.microsoft.com/office/word/2010/wordprocessingShape">
                    <wps:wsp>
                      <wps:cNvCnPr/>
                      <wps:spPr>
                        <a:xfrm>
                          <a:off x="0" y="0"/>
                          <a:ext cx="304800" cy="12001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08755C9C" id="Straight Arrow Connector 46" o:spid="_x0000_s1026" type="#_x0000_t32" style="position:absolute;margin-left:207pt;margin-top:403.55pt;width:24pt;height:9.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3840" behindDoc="0" locked="0" layoutInCell="1" allowOverlap="1" wp14:anchorId="47B55797" wp14:editId="05788A07">
                <wp:simplePos x="0" y="0"/>
                <wp:positionH relativeFrom="column">
                  <wp:posOffset>3086100</wp:posOffset>
                </wp:positionH>
                <wp:positionV relativeFrom="paragraph">
                  <wp:posOffset>3524885</wp:posOffset>
                </wp:positionV>
                <wp:extent cx="2508885" cy="448945"/>
                <wp:effectExtent l="0" t="0" r="0" b="0"/>
                <wp:wrapSquare wrapText="bothSides"/>
                <wp:docPr id="29" name="TextBox 28"/>
                <wp:cNvGraphicFramePr/>
                <a:graphic xmlns:a="http://schemas.openxmlformats.org/drawingml/2006/main">
                  <a:graphicData uri="http://schemas.microsoft.com/office/word/2010/wordprocessingShape">
                    <wps:wsp>
                      <wps:cNvSpPr txBox="1"/>
                      <wps:spPr>
                        <a:xfrm>
                          <a:off x="0" y="0"/>
                          <a:ext cx="2508885" cy="448945"/>
                        </a:xfrm>
                        <a:prstGeom prst="rect">
                          <a:avLst/>
                        </a:prstGeom>
                        <a:noFill/>
                      </wps:spPr>
                      <wps:txbx>
                        <w:txbxContent>
                          <w:p w14:paraId="45511B3B"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Year &lt;12 [4]</w:t>
                            </w:r>
                          </w:p>
                          <w:p w14:paraId="538E7CFA"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Relevancy [3]</w:t>
                            </w:r>
                          </w:p>
                        </w:txbxContent>
                      </wps:txbx>
                      <wps:bodyPr wrap="square" rtlCol="0">
                        <a:spAutoFit/>
                      </wps:bodyPr>
                    </wps:wsp>
                  </a:graphicData>
                </a:graphic>
              </wp:anchor>
            </w:drawing>
          </mc:Choice>
          <mc:Fallback>
            <w:pict>
              <v:shape id="TextBox 28" o:spid="_x0000_s1027" type="#_x0000_t202" style="position:absolute;left:0;text-align:left;margin-left:243pt;margin-top:277.55pt;width:197.55pt;height:35.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" filled="f" stroked="f">
                <v:textbox style="mso-fit-shape-to-text:t">
                  <w:txbxContent>
                    <w:p w14:paraId="45511B3B"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Year &lt;12 [4]</w:t>
                      </w:r>
                    </w:p>
                    <w:p w14:paraId="538E7CFA"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Relevancy [3]</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81792" behindDoc="0" locked="0" layoutInCell="1" allowOverlap="1" wp14:anchorId="6869227C" wp14:editId="0C78FED0">
                <wp:simplePos x="0" y="0"/>
                <wp:positionH relativeFrom="column">
                  <wp:posOffset>2971800</wp:posOffset>
                </wp:positionH>
                <wp:positionV relativeFrom="paragraph">
                  <wp:posOffset>3410585</wp:posOffset>
                </wp:positionV>
                <wp:extent cx="2715260" cy="718820"/>
                <wp:effectExtent l="50800" t="25400" r="78740" b="93980"/>
                <wp:wrapThrough wrapText="bothSides">
                  <wp:wrapPolygon edited="0">
                    <wp:start x="-404" y="-763"/>
                    <wp:lineTo x="-404" y="23661"/>
                    <wp:lineTo x="22024" y="23661"/>
                    <wp:lineTo x="22024" y="-763"/>
                    <wp:lineTo x="-404" y="-763"/>
                  </wp:wrapPolygon>
                </wp:wrapThrough>
                <wp:docPr id="27" name="Rectangle 26"/>
                <wp:cNvGraphicFramePr/>
                <a:graphic xmlns:a="http://schemas.openxmlformats.org/drawingml/2006/main">
                  <a:graphicData uri="http://schemas.microsoft.com/office/word/2010/wordprocessingShape">
                    <wps:wsp>
                      <wps:cNvSpPr/>
                      <wps:spPr>
                        <a:xfrm>
                          <a:off x="0" y="0"/>
                          <a:ext cx="2715260" cy="71882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26" o:spid="_x0000_s1026" style="position:absolute;margin-left:234pt;margin-top:268.55pt;width:213.8pt;height:56.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91008" behindDoc="0" locked="0" layoutInCell="1" allowOverlap="1" wp14:anchorId="74C38381" wp14:editId="16641B48">
                <wp:simplePos x="0" y="0"/>
                <wp:positionH relativeFrom="column">
                  <wp:posOffset>2628900</wp:posOffset>
                </wp:positionH>
                <wp:positionV relativeFrom="paragraph">
                  <wp:posOffset>3982085</wp:posOffset>
                </wp:positionV>
                <wp:extent cx="304800" cy="184785"/>
                <wp:effectExtent l="50800" t="50800" r="76200" b="94615"/>
                <wp:wrapNone/>
                <wp:docPr id="43" name="Straight Arrow Connector 42"/>
                <wp:cNvGraphicFramePr/>
                <a:graphic xmlns:a="http://schemas.openxmlformats.org/drawingml/2006/main">
                  <a:graphicData uri="http://schemas.microsoft.com/office/word/2010/wordprocessingShape">
                    <wps:wsp>
                      <wps:cNvCnPr/>
                      <wps:spPr>
                        <a:xfrm flipV="1">
                          <a:off x="0" y="0"/>
                          <a:ext cx="304800" cy="18478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6BF35C26" id="Straight Arrow Connector 42" o:spid="_x0000_s1026" type="#_x0000_t32" style="position:absolute;margin-left:207pt;margin-top:313.55pt;width:24pt;height:14.5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9984" behindDoc="0" locked="0" layoutInCell="1" allowOverlap="1" wp14:anchorId="44D2B020" wp14:editId="0A47909C">
                <wp:simplePos x="0" y="0"/>
                <wp:positionH relativeFrom="column">
                  <wp:posOffset>1257300</wp:posOffset>
                </wp:positionH>
                <wp:positionV relativeFrom="paragraph">
                  <wp:posOffset>5467985</wp:posOffset>
                </wp:positionV>
                <wp:extent cx="0" cy="516890"/>
                <wp:effectExtent l="127000" t="25400" r="127000" b="118110"/>
                <wp:wrapNone/>
                <wp:docPr id="41" name="Straight Arrow Connector 40"/>
                <wp:cNvGraphicFramePr/>
                <a:graphic xmlns:a="http://schemas.openxmlformats.org/drawingml/2006/main">
                  <a:graphicData uri="http://schemas.microsoft.com/office/word/2010/wordprocessingShape">
                    <wps:wsp>
                      <wps:cNvCnPr/>
                      <wps:spPr>
                        <a:xfrm>
                          <a:off x="0" y="0"/>
                          <a:ext cx="0" cy="51689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45802245" id="Straight Arrow Connector 40" o:spid="_x0000_s1026" type="#_x0000_t32" style="position:absolute;margin-left:99pt;margin-top:430.55pt;width:0;height:40.7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8960" behindDoc="0" locked="0" layoutInCell="1" allowOverlap="1" wp14:anchorId="149D198B" wp14:editId="5E7CFD63">
                <wp:simplePos x="0" y="0"/>
                <wp:positionH relativeFrom="column">
                  <wp:posOffset>1257300</wp:posOffset>
                </wp:positionH>
                <wp:positionV relativeFrom="paragraph">
                  <wp:posOffset>4324985</wp:posOffset>
                </wp:positionV>
                <wp:extent cx="0" cy="457200"/>
                <wp:effectExtent l="127000" t="25400" r="152400" b="101600"/>
                <wp:wrapNone/>
                <wp:docPr id="39" name="Straight Arrow Connector 3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52A26F1E" id="Straight Arrow Connector 38" o:spid="_x0000_s1026" type="#_x0000_t32" style="position:absolute;margin-left:99pt;margin-top:340.55pt;width:0;height:3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6912" behindDoc="0" locked="0" layoutInCell="1" allowOverlap="1" wp14:anchorId="3EF50DC7" wp14:editId="6DB3F13C">
                <wp:simplePos x="0" y="0"/>
                <wp:positionH relativeFrom="column">
                  <wp:posOffset>1257300</wp:posOffset>
                </wp:positionH>
                <wp:positionV relativeFrom="paragraph">
                  <wp:posOffset>2038985</wp:posOffset>
                </wp:positionV>
                <wp:extent cx="0" cy="455930"/>
                <wp:effectExtent l="127000" t="25400" r="152400" b="102870"/>
                <wp:wrapNone/>
                <wp:docPr id="35" name="Straight Arrow Connector 34"/>
                <wp:cNvGraphicFramePr/>
                <a:graphic xmlns:a="http://schemas.openxmlformats.org/drawingml/2006/main">
                  <a:graphicData uri="http://schemas.microsoft.com/office/word/2010/wordprocessingShape">
                    <wps:wsp>
                      <wps:cNvCnPr/>
                      <wps:spPr>
                        <a:xfrm>
                          <a:off x="0" y="0"/>
                          <a:ext cx="0" cy="4559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5C0B303E" id="Straight Arrow Connector 34" o:spid="_x0000_s1026" type="#_x0000_t32" style="position:absolute;margin-left:99pt;margin-top:160.55pt;width:0;height:35.9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5888" behindDoc="0" locked="0" layoutInCell="1" allowOverlap="1" wp14:anchorId="1AD1C9F6" wp14:editId="07D73FD3">
                <wp:simplePos x="0" y="0"/>
                <wp:positionH relativeFrom="column">
                  <wp:posOffset>1257300</wp:posOffset>
                </wp:positionH>
                <wp:positionV relativeFrom="paragraph">
                  <wp:posOffset>1124585</wp:posOffset>
                </wp:positionV>
                <wp:extent cx="0" cy="228600"/>
                <wp:effectExtent l="127000" t="25400" r="101600" b="101600"/>
                <wp:wrapNone/>
                <wp:docPr id="32" name="Straight Arrow Connector 3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5DBAEA9B" id="Straight Arrow Connector 31" o:spid="_x0000_s1026" type="#_x0000_t32" style="position:absolute;margin-left:99pt;margin-top:88.55pt;width:0;height:1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87936" behindDoc="0" locked="0" layoutInCell="1" allowOverlap="1" wp14:anchorId="5C3A0E17" wp14:editId="5CB039B9">
                <wp:simplePos x="0" y="0"/>
                <wp:positionH relativeFrom="column">
                  <wp:posOffset>1257300</wp:posOffset>
                </wp:positionH>
                <wp:positionV relativeFrom="paragraph">
                  <wp:posOffset>3181985</wp:posOffset>
                </wp:positionV>
                <wp:extent cx="0" cy="508635"/>
                <wp:effectExtent l="127000" t="25400" r="127000" b="100965"/>
                <wp:wrapNone/>
                <wp:docPr id="37" name="Straight Arrow Connector 36"/>
                <wp:cNvGraphicFramePr/>
                <a:graphic xmlns:a="http://schemas.openxmlformats.org/drawingml/2006/main">
                  <a:graphicData uri="http://schemas.microsoft.com/office/word/2010/wordprocessingShape">
                    <wps:wsp>
                      <wps:cNvCnPr/>
                      <wps:spPr>
                        <a:xfrm>
                          <a:off x="0" y="0"/>
                          <a:ext cx="0" cy="50863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4E355266" id="Straight Arrow Connector 36" o:spid="_x0000_s1026" type="#_x0000_t32" style="position:absolute;margin-left:99pt;margin-top:250.55pt;width:0;height:40.0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76672" behindDoc="0" locked="0" layoutInCell="1" allowOverlap="1" wp14:anchorId="1A016FEE" wp14:editId="22609CE5">
                <wp:simplePos x="0" y="0"/>
                <wp:positionH relativeFrom="column">
                  <wp:posOffset>0</wp:posOffset>
                </wp:positionH>
                <wp:positionV relativeFrom="paragraph">
                  <wp:posOffset>3753485</wp:posOffset>
                </wp:positionV>
                <wp:extent cx="2423160" cy="448945"/>
                <wp:effectExtent l="0" t="0" r="0" b="0"/>
                <wp:wrapSquare wrapText="bothSides"/>
                <wp:docPr id="22" name="TextBox 21"/>
                <wp:cNvGraphicFramePr/>
                <a:graphic xmlns:a="http://schemas.openxmlformats.org/drawingml/2006/main">
                  <a:graphicData uri="http://schemas.microsoft.com/office/word/2010/wordprocessingShape">
                    <wps:wsp>
                      <wps:cNvSpPr txBox="1"/>
                      <wps:spPr>
                        <a:xfrm>
                          <a:off x="0" y="0"/>
                          <a:ext cx="2423160" cy="448945"/>
                        </a:xfrm>
                        <a:prstGeom prst="rect">
                          <a:avLst/>
                        </a:prstGeom>
                        <a:noFill/>
                      </wps:spPr>
                      <wps:txbx>
                        <w:txbxContent>
                          <w:p w14:paraId="126B1BBF"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assessed for eligibility (n= 23)</w:t>
                            </w:r>
                          </w:p>
                        </w:txbxContent>
                      </wps:txbx>
                      <wps:bodyPr wrap="square" rtlCol="0">
                        <a:spAutoFit/>
                      </wps:bodyPr>
                    </wps:wsp>
                  </a:graphicData>
                </a:graphic>
              </wp:anchor>
            </w:drawing>
          </mc:Choice>
          <mc:Fallback>
            <w:pict>
              <v:shape id="TextBox 21" o:spid="_x0000_s1028" type="#_x0000_t202" style="position:absolute;left:0;text-align:left;margin-left:0;margin-top:295.55pt;width:190.8pt;height:35.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" filled="f" stroked="f">
                <v:textbox style="mso-fit-shape-to-text:t">
                  <w:txbxContent>
                    <w:p w14:paraId="126B1BBF"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assessed for eligibility (n= 23)</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77696" behindDoc="0" locked="0" layoutInCell="1" allowOverlap="1" wp14:anchorId="73F460BF" wp14:editId="4AE3A462">
                <wp:simplePos x="0" y="0"/>
                <wp:positionH relativeFrom="column">
                  <wp:posOffset>114300</wp:posOffset>
                </wp:positionH>
                <wp:positionV relativeFrom="paragraph">
                  <wp:posOffset>4896485</wp:posOffset>
                </wp:positionV>
                <wp:extent cx="2350135" cy="448945"/>
                <wp:effectExtent l="0" t="0" r="0" b="0"/>
                <wp:wrapSquare wrapText="bothSides"/>
                <wp:docPr id="23" name="TextBox 22"/>
                <wp:cNvGraphicFramePr/>
                <a:graphic xmlns:a="http://schemas.openxmlformats.org/drawingml/2006/main">
                  <a:graphicData uri="http://schemas.microsoft.com/office/word/2010/wordprocessingShape">
                    <wps:wsp>
                      <wps:cNvSpPr txBox="1"/>
                      <wps:spPr>
                        <a:xfrm>
                          <a:off x="0" y="0"/>
                          <a:ext cx="2350135" cy="448945"/>
                        </a:xfrm>
                        <a:prstGeom prst="rect">
                          <a:avLst/>
                        </a:prstGeom>
                        <a:noFill/>
                      </wps:spPr>
                      <wps:txbx>
                        <w:txbxContent>
                          <w:p w14:paraId="49BD08F3"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 xml:space="preserve">Studies included in quantitative synthesis (n = </w:t>
                            </w:r>
                            <w:proofErr w:type="gramStart"/>
                            <w:r>
                              <w:rPr>
                                <w:rFonts w:asciiTheme="minorHAnsi" w:hAnsi="Cambria" w:cstheme="minorBidi"/>
                                <w:color w:val="000000" w:themeColor="text1"/>
                                <w:kern w:val="24"/>
                                <w:sz w:val="24"/>
                                <w:szCs w:val="24"/>
                              </w:rPr>
                              <w:t>16  )</w:t>
                            </w:r>
                            <w:proofErr w:type="gramEnd"/>
                          </w:p>
                        </w:txbxContent>
                      </wps:txbx>
                      <wps:bodyPr wrap="square" rtlCol="0">
                        <a:spAutoFit/>
                      </wps:bodyPr>
                    </wps:wsp>
                  </a:graphicData>
                </a:graphic>
              </wp:anchor>
            </w:drawing>
          </mc:Choice>
          <mc:Fallback>
            <w:pict>
              <v:shape id="TextBox 22" o:spid="_x0000_s1029" type="#_x0000_t202" style="position:absolute;left:0;text-align:left;margin-left:9pt;margin-top:385.55pt;width:185.05pt;height:35.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" filled="f" stroked="f">
                <v:textbox style="mso-fit-shape-to-text:t">
                  <w:txbxContent>
                    <w:p w14:paraId="49BD08F3"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quantitative synthesis (n = 16  )</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78720" behindDoc="0" locked="0" layoutInCell="1" allowOverlap="1" wp14:anchorId="39F813EB" wp14:editId="676A14C9">
                <wp:simplePos x="0" y="0"/>
                <wp:positionH relativeFrom="column">
                  <wp:posOffset>114300</wp:posOffset>
                </wp:positionH>
                <wp:positionV relativeFrom="paragraph">
                  <wp:posOffset>6039485</wp:posOffset>
                </wp:positionV>
                <wp:extent cx="2233295" cy="627380"/>
                <wp:effectExtent l="0" t="0" r="0" b="0"/>
                <wp:wrapSquare wrapText="bothSides"/>
                <wp:docPr id="24" name="TextBox 23"/>
                <wp:cNvGraphicFramePr/>
                <a:graphic xmlns:a="http://schemas.openxmlformats.org/drawingml/2006/main">
                  <a:graphicData uri="http://schemas.microsoft.com/office/word/2010/wordprocessingShape">
                    <wps:wsp>
                      <wps:cNvSpPr txBox="1"/>
                      <wps:spPr>
                        <a:xfrm>
                          <a:off x="0" y="0"/>
                          <a:ext cx="2233295" cy="627380"/>
                        </a:xfrm>
                        <a:prstGeom prst="rect">
                          <a:avLst/>
                        </a:prstGeom>
                        <a:noFill/>
                      </wps:spPr>
                      <wps:txbx>
                        <w:txbxContent>
                          <w:p w14:paraId="366B4334"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qualitative synthesis (review of reviews)</w:t>
                            </w:r>
                          </w:p>
                          <w:p w14:paraId="4BFDF3A3"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9 )</w:t>
                            </w:r>
                          </w:p>
                        </w:txbxContent>
                      </wps:txbx>
                      <wps:bodyPr wrap="square" rtlCol="0">
                        <a:spAutoFit/>
                      </wps:bodyPr>
                    </wps:wsp>
                  </a:graphicData>
                </a:graphic>
              </wp:anchor>
            </w:drawing>
          </mc:Choice>
          <mc:Fallback>
            <w:pict>
              <v:shape id="TextBox 23" o:spid="_x0000_s1030" type="#_x0000_t202" style="position:absolute;left:0;text-align:left;margin-left:9pt;margin-top:475.55pt;width:175.85pt;height:49.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" filled="f" stroked="f">
                <v:textbox style="mso-fit-shape-to-text:t">
                  <w:txbxContent>
                    <w:p w14:paraId="366B4334"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qualitative synthesis (review of reviews)</w:t>
                      </w:r>
                    </w:p>
                    <w:p w14:paraId="4BFDF3A3"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(n = 9 )</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72576" behindDoc="0" locked="0" layoutInCell="1" allowOverlap="1" wp14:anchorId="4904DE1A" wp14:editId="24C5BF12">
                <wp:simplePos x="0" y="0"/>
                <wp:positionH relativeFrom="column">
                  <wp:posOffset>-114300</wp:posOffset>
                </wp:positionH>
                <wp:positionV relativeFrom="paragraph">
                  <wp:posOffset>6039485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18" name="Rectangle 17"/>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7" o:spid="_x0000_s1026" style="position:absolute;margin-left:-8.95pt;margin-top:475.55pt;width:213.8pt;height:50.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71552" behindDoc="0" locked="0" layoutInCell="1" allowOverlap="1" wp14:anchorId="0AC609A0" wp14:editId="2FE95099">
                <wp:simplePos x="0" y="0"/>
                <wp:positionH relativeFrom="column">
                  <wp:posOffset>-114300</wp:posOffset>
                </wp:positionH>
                <wp:positionV relativeFrom="paragraph">
                  <wp:posOffset>4782185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17" name="Rectangle 16"/>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6" o:spid="_x0000_s1026" style="position:absolute;margin-left:-8.95pt;margin-top:376.55pt;width:213.8pt;height:50.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70528" behindDoc="0" locked="0" layoutInCell="1" allowOverlap="1" wp14:anchorId="317BB237" wp14:editId="64A1D806">
                <wp:simplePos x="0" y="0"/>
                <wp:positionH relativeFrom="column">
                  <wp:posOffset>-114300</wp:posOffset>
                </wp:positionH>
                <wp:positionV relativeFrom="paragraph">
                  <wp:posOffset>3639185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16" name="Rectangle 15"/>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5" o:spid="_x0000_s1026" style="position:absolute;margin-left:-8.95pt;margin-top:286.55pt;width:213.8pt;height:50.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95104" behindDoc="0" locked="0" layoutInCell="1" allowOverlap="1" wp14:anchorId="70FD18E2" wp14:editId="6EC89B96">
                <wp:simplePos x="0" y="0"/>
                <wp:positionH relativeFrom="column">
                  <wp:posOffset>2057400</wp:posOffset>
                </wp:positionH>
                <wp:positionV relativeFrom="paragraph">
                  <wp:posOffset>1010285</wp:posOffset>
                </wp:positionV>
                <wp:extent cx="1257300" cy="342900"/>
                <wp:effectExtent l="76200" t="25400" r="63500" b="139700"/>
                <wp:wrapNone/>
                <wp:docPr id="53" name="Straight Arrow Connector 52"/>
                <wp:cNvGraphicFramePr/>
                <a:graphic xmlns:a="http://schemas.openxmlformats.org/drawingml/2006/main">
                  <a:graphicData uri="http://schemas.microsoft.com/office/word/2010/wordprocessingShape">
                    <wps:wsp>
                      <wps:cNvCnPr/>
                      <wps:spPr>
                        <a:xfrm flipH="1">
                          <a:off x="0" y="0"/>
                          <a:ext cx="125730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2AE1E0" id="Straight Arrow Connector 52" o:spid="_x0000_s1026" type="#_x0000_t32" style="position:absolute;margin-left:162pt;margin-top:79.55pt;width:99pt;height:2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" strokecolor="#4f81bd [3204]" strokeweight="2pt">
                <v:stroke endarrow="open"/>
                <v:shadow on="t" color="black" opacity="24903f" origin=",.5" offset="0,.55556mm"/>
              </v:shape>
            </w:pict>
          </mc:Fallback>
        </mc:AlternateContent>
      </w:r>
      <w:r w:rsidRPr="00851BB0">
        <w:rPr>
          <w:rFonts w:ascii="Times" w:hAnsi="Times"/>
          <w:b/>
          <w:noProof/>
        </w:rPr>
        <mc:AlternateContent>
          <mc:Choice Requires="wps">
            <w:drawing>
              <wp:anchor distT="0" distB="0" distL="114300" distR="114300" simplePos="0" relativeHeight="251668480" behindDoc="0" locked="0" layoutInCell="1" allowOverlap="1" wp14:anchorId="3FE8C69A" wp14:editId="3F38581E">
                <wp:simplePos x="0" y="0"/>
                <wp:positionH relativeFrom="column">
                  <wp:posOffset>-114300</wp:posOffset>
                </wp:positionH>
                <wp:positionV relativeFrom="paragraph">
                  <wp:posOffset>1353185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14" name="Rectangle 13"/>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3" o:spid="_x0000_s1026" style="position:absolute;margin-left:-8.95pt;margin-top:106.55pt;width:213.8pt;height:50.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74624" behindDoc="0" locked="0" layoutInCell="1" allowOverlap="1" wp14:anchorId="7B636020" wp14:editId="6EA13DB3">
                <wp:simplePos x="0" y="0"/>
                <wp:positionH relativeFrom="column">
                  <wp:posOffset>0</wp:posOffset>
                </wp:positionH>
                <wp:positionV relativeFrom="paragraph">
                  <wp:posOffset>1467485</wp:posOffset>
                </wp:positionV>
                <wp:extent cx="2233295" cy="448945"/>
                <wp:effectExtent l="0" t="0" r="0" b="0"/>
                <wp:wrapSquare wrapText="bothSides"/>
                <wp:docPr id="20" name="TextBox 19"/>
                <wp:cNvGraphicFramePr/>
                <a:graphic xmlns:a="http://schemas.openxmlformats.org/drawingml/2006/main">
                  <a:graphicData uri="http://schemas.microsoft.com/office/word/2010/wordprocessingShape">
                    <wps:wsp>
                      <wps:cNvSpPr txBox="1"/>
                      <wps:spPr>
                        <a:xfrm>
                          <a:off x="0" y="0"/>
                          <a:ext cx="2233295" cy="448945"/>
                        </a:xfrm>
                        <a:prstGeom prst="rect">
                          <a:avLst/>
                        </a:prstGeom>
                        <a:noFill/>
                      </wps:spPr>
                      <wps:txbx>
                        <w:txbxContent>
                          <w:p w14:paraId="0D4E317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after duplicates removed (n = 233)</w:t>
                            </w:r>
                          </w:p>
                        </w:txbxContent>
                      </wps:txbx>
                      <wps:bodyPr wrap="square" rtlCol="0">
                        <a:spAutoFit/>
                      </wps:bodyPr>
                    </wps:wsp>
                  </a:graphicData>
                </a:graphic>
              </wp:anchor>
            </w:drawing>
          </mc:Choice>
          <mc:Fallback>
            <w:pict>
              <v:shape id="TextBox 19" o:spid="_x0000_s1031" type="#_x0000_t202" style="position:absolute;left:0;text-align:left;margin-left:0;margin-top:115.55pt;width:175.85pt;height:35.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" filled="f" stroked="f">
                <v:textbox style="mso-fit-shape-to-text:t">
                  <w:txbxContent>
                    <w:p w14:paraId="0D4E317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after duplicates removed (n = 233)</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82816" behindDoc="0" locked="0" layoutInCell="1" allowOverlap="1" wp14:anchorId="19A71AB4" wp14:editId="73C47892">
                <wp:simplePos x="0" y="0"/>
                <wp:positionH relativeFrom="column">
                  <wp:posOffset>3200400</wp:posOffset>
                </wp:positionH>
                <wp:positionV relativeFrom="paragraph">
                  <wp:posOffset>2610485</wp:posOffset>
                </wp:positionV>
                <wp:extent cx="2364740" cy="448945"/>
                <wp:effectExtent l="0" t="0" r="0" b="0"/>
                <wp:wrapSquare wrapText="bothSides"/>
                <wp:docPr id="28" name="TextBox 27"/>
                <wp:cNvGraphicFramePr/>
                <a:graphic xmlns:a="http://schemas.openxmlformats.org/drawingml/2006/main">
                  <a:graphicData uri="http://schemas.microsoft.com/office/word/2010/wordprocessingShape">
                    <wps:wsp>
                      <wps:cNvSpPr txBox="1"/>
                      <wps:spPr>
                        <a:xfrm>
                          <a:off x="0" y="0"/>
                          <a:ext cx="2364740" cy="448945"/>
                        </a:xfrm>
                        <a:prstGeom prst="rect">
                          <a:avLst/>
                        </a:prstGeom>
                        <a:noFill/>
                      </wps:spPr>
                      <wps:txbx>
                        <w:txbxContent>
                          <w:p w14:paraId="74E89581"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 excluded relevancy</w:t>
                            </w:r>
                          </w:p>
                          <w:p w14:paraId="19BC685B"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210)</w:t>
                            </w:r>
                          </w:p>
                        </w:txbxContent>
                      </wps:txbx>
                      <wps:bodyPr wrap="square" rtlCol="0">
                        <a:spAutoFit/>
                      </wps:bodyPr>
                    </wps:wsp>
                  </a:graphicData>
                </a:graphic>
              </wp:anchor>
            </w:drawing>
          </mc:Choice>
          <mc:Fallback>
            <w:pict>
              <v:shape id="TextBox 27" o:spid="_x0000_s1032" type="#_x0000_t202" style="position:absolute;left:0;text-align:left;margin-left:252pt;margin-top:205.55pt;width:186.2pt;height:35.3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" filled="f" stroked="f">
                <v:textbox style="mso-fit-shape-to-text:t">
                  <w:txbxContent>
                    <w:p w14:paraId="74E89581"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 excluded relevancy</w:t>
                      </w:r>
                    </w:p>
                    <w:p w14:paraId="19BC685B"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(n = 210)</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69504" behindDoc="0" locked="0" layoutInCell="1" allowOverlap="1" wp14:anchorId="105168EF" wp14:editId="6F993C0E">
                <wp:simplePos x="0" y="0"/>
                <wp:positionH relativeFrom="column">
                  <wp:posOffset>-114300</wp:posOffset>
                </wp:positionH>
                <wp:positionV relativeFrom="paragraph">
                  <wp:posOffset>2496185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15" name="Rectangle 14"/>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4" o:spid="_x0000_s1026" style="position:absolute;margin-left:-8.95pt;margin-top:196.55pt;width:213.8pt;height:50.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75648" behindDoc="0" locked="0" layoutInCell="1" allowOverlap="1" wp14:anchorId="73135CB0" wp14:editId="330BD992">
                <wp:simplePos x="0" y="0"/>
                <wp:positionH relativeFrom="column">
                  <wp:posOffset>342900</wp:posOffset>
                </wp:positionH>
                <wp:positionV relativeFrom="paragraph">
                  <wp:posOffset>2610485</wp:posOffset>
                </wp:positionV>
                <wp:extent cx="2350135" cy="448945"/>
                <wp:effectExtent l="0" t="0" r="0" b="0"/>
                <wp:wrapSquare wrapText="bothSides"/>
                <wp:docPr id="21" name="TextBox 20"/>
                <wp:cNvGraphicFramePr/>
                <a:graphic xmlns:a="http://schemas.openxmlformats.org/drawingml/2006/main">
                  <a:graphicData uri="http://schemas.microsoft.com/office/word/2010/wordprocessingShape">
                    <wps:wsp>
                      <wps:cNvSpPr txBox="1"/>
                      <wps:spPr>
                        <a:xfrm>
                          <a:off x="0" y="0"/>
                          <a:ext cx="2350135" cy="448945"/>
                        </a:xfrm>
                        <a:prstGeom prst="rect">
                          <a:avLst/>
                        </a:prstGeom>
                        <a:noFill/>
                      </wps:spPr>
                      <wps:txbx>
                        <w:txbxContent>
                          <w:p w14:paraId="31022E82"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screened</w:t>
                            </w:r>
                          </w:p>
                          <w:p w14:paraId="3BBEF6D6"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233)</w:t>
                            </w:r>
                          </w:p>
                        </w:txbxContent>
                      </wps:txbx>
                      <wps:bodyPr wrap="square" rtlCol="0">
                        <a:spAutoFit/>
                      </wps:bodyPr>
                    </wps:wsp>
                  </a:graphicData>
                </a:graphic>
              </wp:anchor>
            </w:drawing>
          </mc:Choice>
          <mc:Fallback>
            <w:pict>
              <v:shape id="TextBox 20" o:spid="_x0000_s1033" type="#_x0000_t202" style="position:absolute;left:0;text-align:left;margin-left:27pt;margin-top:205.55pt;width:185.05pt;height:35.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" filled="f" stroked="f">
                <v:textbox style="mso-fit-shape-to-text:t">
                  <w:txbxContent>
                    <w:p w14:paraId="31022E82"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screened</w:t>
                      </w:r>
                    </w:p>
                    <w:p w14:paraId="3BBEF6D6"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(n = 233)</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94080" behindDoc="0" locked="0" layoutInCell="1" allowOverlap="1" wp14:anchorId="0C60C437" wp14:editId="513FE5F0">
                <wp:simplePos x="0" y="0"/>
                <wp:positionH relativeFrom="column">
                  <wp:posOffset>2971800</wp:posOffset>
                </wp:positionH>
                <wp:positionV relativeFrom="paragraph">
                  <wp:posOffset>438785</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51" name="Rectangle 50"/>
                <wp:cNvGraphicFramePr/>
                <a:graphic xmlns:a="http://schemas.openxmlformats.org/drawingml/2006/main">
                  <a:graphicData uri="http://schemas.microsoft.com/office/word/2010/wordprocessingShape">
                    <wps:wsp>
                      <wps:cNvSpPr/>
                      <wps:spPr>
                        <a:xfrm>
                          <a:off x="0" y="0"/>
                          <a:ext cx="2715260" cy="62738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50" o:spid="_x0000_s1026" style="position:absolute;margin-left:234pt;margin-top:34.55pt;width:213.8pt;height:49.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96128" behindDoc="0" locked="0" layoutInCell="1" allowOverlap="1" wp14:anchorId="65EB2977" wp14:editId="5B98ECF7">
                <wp:simplePos x="0" y="0"/>
                <wp:positionH relativeFrom="column">
                  <wp:posOffset>3200400</wp:posOffset>
                </wp:positionH>
                <wp:positionV relativeFrom="paragraph">
                  <wp:posOffset>438785</wp:posOffset>
                </wp:positionV>
                <wp:extent cx="2611120" cy="448945"/>
                <wp:effectExtent l="0" t="0" r="0" b="0"/>
                <wp:wrapSquare wrapText="bothSides"/>
                <wp:docPr id="54" name="TextBox 53"/>
                <wp:cNvGraphicFramePr/>
                <a:graphic xmlns:a="http://schemas.openxmlformats.org/drawingml/2006/main">
                  <a:graphicData uri="http://schemas.microsoft.com/office/word/2010/wordprocessingShape">
                    <wps:wsp>
                      <wps:cNvSpPr txBox="1"/>
                      <wps:spPr>
                        <a:xfrm>
                          <a:off x="0" y="0"/>
                          <a:ext cx="2611120" cy="448945"/>
                        </a:xfrm>
                        <a:prstGeom prst="rect">
                          <a:avLst/>
                        </a:prstGeom>
                        <a:noFill/>
                      </wps:spPr>
                      <wps:txbx>
                        <w:txbxContent>
                          <w:p w14:paraId="61C36849"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Additional records identified through other sources (n = 2)</w:t>
                            </w:r>
                          </w:p>
                        </w:txbxContent>
                      </wps:txbx>
                      <wps:bodyPr wrap="square" rtlCol="0">
                        <a:spAutoFit/>
                      </wps:bodyPr>
                    </wps:wsp>
                  </a:graphicData>
                </a:graphic>
              </wp:anchor>
            </w:drawing>
          </mc:Choice>
          <mc:Fallback>
            <w:pict>
              <v:shape id="TextBox 53" o:spid="_x0000_s1034" type="#_x0000_t202" style="position:absolute;left:0;text-align:left;margin-left:252pt;margin-top:34.55pt;width:205.6pt;height:35.3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" filled="f" stroked="f">
                <v:textbox style="mso-fit-shape-to-text:t">
                  <w:txbxContent>
                    <w:p w14:paraId="61C36849"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Additional records identified through other sources (n = 2)</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73600" behindDoc="0" locked="0" layoutInCell="1" allowOverlap="1" wp14:anchorId="7B5C31E5" wp14:editId="06B5FED5">
                <wp:simplePos x="0" y="0"/>
                <wp:positionH relativeFrom="column">
                  <wp:posOffset>-114300</wp:posOffset>
                </wp:positionH>
                <wp:positionV relativeFrom="paragraph">
                  <wp:posOffset>553085</wp:posOffset>
                </wp:positionV>
                <wp:extent cx="2715260" cy="448945"/>
                <wp:effectExtent l="0" t="0" r="0" b="0"/>
                <wp:wrapSquare wrapText="bothSides"/>
                <wp:docPr id="19" name="TextBox 18"/>
                <wp:cNvGraphicFramePr/>
                <a:graphic xmlns:a="http://schemas.openxmlformats.org/drawingml/2006/main">
                  <a:graphicData uri="http://schemas.microsoft.com/office/word/2010/wordprocessingShape">
                    <wps:wsp>
                      <wps:cNvSpPr txBox="1"/>
                      <wps:spPr>
                        <a:xfrm>
                          <a:off x="0" y="0"/>
                          <a:ext cx="2715260" cy="448945"/>
                        </a:xfrm>
                        <a:prstGeom prst="rect">
                          <a:avLst/>
                        </a:prstGeom>
                        <a:noFill/>
                      </wps:spPr>
                      <wps:txbx>
                        <w:txbxContent>
                          <w:p w14:paraId="1CDA48A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identified through database searching (n = 350)</w:t>
                            </w:r>
                          </w:p>
                        </w:txbxContent>
                      </wps:txbx>
                      <wps:bodyPr wrap="square" rtlCol="0">
                        <a:spAutoFit/>
                      </wps:bodyPr>
                    </wps:wsp>
                  </a:graphicData>
                </a:graphic>
              </wp:anchor>
            </w:drawing>
          </mc:Choice>
          <mc:Fallback>
            <w:pict>
              <v:shape id="TextBox 18" o:spid="_x0000_s1035" type="#_x0000_t202" style="position:absolute;left:0;text-align:left;margin-left:-8.95pt;margin-top:43.55pt;width:213.8pt;height:35.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" filled="f" stroked="f">
                <v:textbox style="mso-fit-shape-to-text:t">
                  <w:txbxContent>
                    <w:p w14:paraId="1CDA48A5" w14:textId="77777777" w:rsidR="004677F3" w:rsidRDefault="004677F3" w:rsidP="00851BB0">
                      <w:pPr>
                        <w:pStyle w:val="NormalWeb"/>
                        <w:spacing w:before="0" w:beforeAutospacing="0" w:after="0" w:afterAutospacing="0"/>
                        <w:jc w:val="center"/>
                      </w:pPr>
                      <w:r>
                        <w:rPr>
                          <w:rFonts w:asciiTheme="minorHAnsi" w:hAnsi="Cambria" w:cstheme="minorBidi"/>
                          <w:color w:val="000000" w:themeColor="text1"/>
                          <w:kern w:val="24"/>
                          <w:sz w:val="24"/>
                          <w:szCs w:val="24"/>
                        </w:rPr>
                        <w:t>Records identified through database searching (n = 350)</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67456" behindDoc="0" locked="0" layoutInCell="1" allowOverlap="1" wp14:anchorId="4462A8CA" wp14:editId="3AADF90E">
                <wp:simplePos x="0" y="0"/>
                <wp:positionH relativeFrom="column">
                  <wp:posOffset>-114300</wp:posOffset>
                </wp:positionH>
                <wp:positionV relativeFrom="paragraph">
                  <wp:posOffset>438785</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13" name="Rectangle 12"/>
                <wp:cNvGraphicFramePr/>
                <a:graphic xmlns:a="http://schemas.openxmlformats.org/drawingml/2006/main">
                  <a:graphicData uri="http://schemas.microsoft.com/office/word/2010/wordprocessingShape">
                    <wps:wsp>
                      <wps:cNvSpPr/>
                      <wps:spPr>
                        <a:xfrm>
                          <a:off x="0" y="0"/>
                          <a:ext cx="2715260" cy="62738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2" o:spid="_x0000_s1026" style="position:absolute;margin-left:-8.95pt;margin-top:34.55pt;width:213.8pt;height:49.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59264" behindDoc="0" locked="0" layoutInCell="1" allowOverlap="1" wp14:anchorId="3A9761F0" wp14:editId="3FFDE6DF">
                <wp:simplePos x="0" y="0"/>
                <wp:positionH relativeFrom="column">
                  <wp:posOffset>-824865</wp:posOffset>
                </wp:positionH>
                <wp:positionV relativeFrom="paragraph">
                  <wp:posOffset>464185</wp:posOffset>
                </wp:positionV>
                <wp:extent cx="320675" cy="1270000"/>
                <wp:effectExtent l="50800" t="25400" r="85725" b="101600"/>
                <wp:wrapThrough wrapText="bothSides">
                  <wp:wrapPolygon edited="0">
                    <wp:start x="-3422" y="-432"/>
                    <wp:lineTo x="-3422" y="22896"/>
                    <wp:lineTo x="25663" y="22896"/>
                    <wp:lineTo x="25663" y="-432"/>
                    <wp:lineTo x="-3422" y="-432"/>
                  </wp:wrapPolygon>
                </wp:wrapThrough>
                <wp:docPr id="5" name="Rectangle 4"/>
                <wp:cNvGraphicFramePr/>
                <a:graphic xmlns:a="http://schemas.openxmlformats.org/drawingml/2006/main">
                  <a:graphicData uri="http://schemas.microsoft.com/office/word/2010/wordprocessingShape">
                    <wps:wsp>
                      <wps:cNvSpPr/>
                      <wps:spPr>
                        <a:xfrm>
                          <a:off x="0" y="0"/>
                          <a:ext cx="320675" cy="1270000"/>
                        </a:xfrm>
                        <a:prstGeom prst="rect">
                          <a:avLst/>
                        </a:prstGeom>
                      </wps:spPr>
                      <wps:style>
                        <a:lnRef idx="1">
                          <a:schemeClr val="accent1"/>
                        </a:lnRef>
                        <a:fillRef idx="3">
                          <a:schemeClr val="accent1"/>
                        </a:fillRef>
                        <a:effectRef idx="2">
                          <a:schemeClr val="accent1"/>
                        </a:effectRef>
                        <a:fontRef idx="minor">
                          <a:schemeClr val="lt1"/>
                        </a:fontRef>
                      </wps:style>
                      <wps:bodyPr vert="vert" rtlCol="0" anchor="ctr"/>
                    </wps:wsp>
                  </a:graphicData>
                </a:graphic>
              </wp:anchor>
            </w:drawing>
          </mc:Choice>
          <mc:Fallback xmlns:w15="http://schemas.microsoft.com/office/word/2012/wordml">
            <w:pict>
              <v:rect w14:anchorId="6C45AE2F" id="Rectangle 4" o:spid="_x0000_s1026" style="position:absolute;margin-left:-64.95pt;margin-top:36.55pt;width:25.25pt;height:10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" fillcolor="#4f81bd [3204]" strokecolor="#4579b8 [3044]">
                <v:fill color2="#a7bfde [1620]" rotate="t" angle="180" focus="100%" type="gradient">
                  <o:fill v:ext="view" type="gradientUnscaled"/>
                </v:fill>
                <v:shadow on="t" color="black" opacity="22937f" origin=",.5" offset="0,.63889mm"/>
                <v:textbox style="layout-flow:vertical"/>
                <w10:wrap type="through"/>
              </v:rect>
            </w:pict>
          </mc:Fallback>
        </mc:AlternateContent>
      </w:r>
      <w:r w:rsidRPr="00851BB0">
        <w:rPr>
          <w:rFonts w:ascii="Times" w:hAnsi="Times"/>
          <w:b/>
          <w:noProof/>
        </w:rPr>
        <mc:AlternateContent>
          <mc:Choice Requires="wps">
            <w:drawing>
              <wp:anchor distT="0" distB="0" distL="114300" distR="114300" simplePos="0" relativeHeight="251660288" behindDoc="0" locked="0" layoutInCell="1" allowOverlap="1" wp14:anchorId="5D2B3582" wp14:editId="4D869B3A">
                <wp:simplePos x="0" y="0"/>
                <wp:positionH relativeFrom="column">
                  <wp:posOffset>-833755</wp:posOffset>
                </wp:positionH>
                <wp:positionV relativeFrom="paragraph">
                  <wp:posOffset>2124075</wp:posOffset>
                </wp:positionV>
                <wp:extent cx="320675" cy="1270000"/>
                <wp:effectExtent l="50800" t="25400" r="85725" b="101600"/>
                <wp:wrapThrough wrapText="bothSides">
                  <wp:wrapPolygon edited="0">
                    <wp:start x="-3422" y="-432"/>
                    <wp:lineTo x="-3422" y="22896"/>
                    <wp:lineTo x="25663" y="22896"/>
                    <wp:lineTo x="25663" y="-432"/>
                    <wp:lineTo x="-3422" y="-432"/>
                  </wp:wrapPolygon>
                </wp:wrapThrough>
                <wp:docPr id="6" name="Rectangle 5"/>
                <wp:cNvGraphicFramePr/>
                <a:graphic xmlns:a="http://schemas.openxmlformats.org/drawingml/2006/main">
                  <a:graphicData uri="http://schemas.microsoft.com/office/word/2010/wordprocessingShape">
                    <wps:wsp>
                      <wps:cNvSpPr/>
                      <wps:spPr>
                        <a:xfrm>
                          <a:off x="0" y="0"/>
                          <a:ext cx="320675" cy="1270000"/>
                        </a:xfrm>
                        <a:prstGeom prst="rect">
                          <a:avLst/>
                        </a:prstGeom>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5="http://schemas.microsoft.com/office/word/2012/wordml">
            <w:pict>
              <v:rect w14:anchorId="5DC8F675" id="Rectangle 5" o:spid="_x0000_s1026" style="position:absolute;margin-left:-65.65pt;margin-top:167.25pt;width:25.25pt;height:10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" fillcolor="#4f81bd [3204]" strokecolor="#4579b8 [3044]">
                <v:fill color2="#a7bfde [1620]" rotate="t" angle="180" focus="100%" type="gradient">
                  <o:fill v:ext="view" type="gradientUnscaled"/>
                </v:fill>
                <v:shadow on="t" color="black" opacity="22937f" origin=",.5" offset="0,.63889mm"/>
                <w10:wrap type="through"/>
              </v:rect>
            </w:pict>
          </mc:Fallback>
        </mc:AlternateContent>
      </w:r>
      <w:r w:rsidRPr="00851BB0">
        <w:rPr>
          <w:rFonts w:ascii="Times" w:hAnsi="Times"/>
          <w:b/>
          <w:noProof/>
        </w:rPr>
        <mc:AlternateContent>
          <mc:Choice Requires="wps">
            <w:drawing>
              <wp:anchor distT="0" distB="0" distL="114300" distR="114300" simplePos="0" relativeHeight="251661312" behindDoc="0" locked="0" layoutInCell="1" allowOverlap="1" wp14:anchorId="5AD5D7B5" wp14:editId="694AE1AB">
                <wp:simplePos x="0" y="0"/>
                <wp:positionH relativeFrom="column">
                  <wp:posOffset>-833755</wp:posOffset>
                </wp:positionH>
                <wp:positionV relativeFrom="paragraph">
                  <wp:posOffset>3617595</wp:posOffset>
                </wp:positionV>
                <wp:extent cx="320675" cy="1270000"/>
                <wp:effectExtent l="50800" t="25400" r="85725" b="101600"/>
                <wp:wrapThrough wrapText="bothSides">
                  <wp:wrapPolygon edited="0">
                    <wp:start x="-3422" y="-432"/>
                    <wp:lineTo x="-3422" y="22896"/>
                    <wp:lineTo x="25663" y="22896"/>
                    <wp:lineTo x="25663" y="-432"/>
                    <wp:lineTo x="-3422" y="-432"/>
                  </wp:wrapPolygon>
                </wp:wrapThrough>
                <wp:docPr id="7" name="Rectangle 6"/>
                <wp:cNvGraphicFramePr/>
                <a:graphic xmlns:a="http://schemas.openxmlformats.org/drawingml/2006/main">
                  <a:graphicData uri="http://schemas.microsoft.com/office/word/2010/wordprocessingShape">
                    <wps:wsp>
                      <wps:cNvSpPr/>
                      <wps:spPr>
                        <a:xfrm>
                          <a:off x="0" y="0"/>
                          <a:ext cx="320675" cy="127000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6" o:spid="_x0000_s1026" style="position:absolute;margin-left:-65.6pt;margin-top:284.85pt;width:25.25pt;height:10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" fillcolor="#8064a2" strokecolor="#4579b8 [3044]">
                <v:shadow on="t" opacity="22937f" mv:blur="40000f" origin=",.5" offset="0,23000emu"/>
                <w10:wrap type="through"/>
              </v:rect>
            </w:pict>
          </mc:Fallback>
        </mc:AlternateContent>
      </w:r>
      <w:r w:rsidRPr="00851BB0">
        <w:rPr>
          <w:rFonts w:ascii="Times" w:hAnsi="Times"/>
          <w:b/>
          <w:noProof/>
        </w:rPr>
        <mc:AlternateContent>
          <mc:Choice Requires="wps">
            <w:drawing>
              <wp:anchor distT="0" distB="0" distL="114300" distR="114300" simplePos="0" relativeHeight="251663360" behindDoc="0" locked="0" layoutInCell="1" allowOverlap="1" wp14:anchorId="2561BBC0" wp14:editId="6BF109FC">
                <wp:simplePos x="0" y="0"/>
                <wp:positionH relativeFrom="column">
                  <wp:posOffset>-882650</wp:posOffset>
                </wp:positionH>
                <wp:positionV relativeFrom="paragraph">
                  <wp:posOffset>438785</wp:posOffset>
                </wp:positionV>
                <wp:extent cx="421005" cy="1270000"/>
                <wp:effectExtent l="0" t="0" r="10795" b="0"/>
                <wp:wrapSquare wrapText="bothSides"/>
                <wp:docPr id="9" name="TextBox 8"/>
                <wp:cNvGraphicFramePr/>
                <a:graphic xmlns:a="http://schemas.openxmlformats.org/drawingml/2006/main">
                  <a:graphicData uri="http://schemas.microsoft.com/office/word/2010/wordprocessingShape">
                    <wps:wsp>
                      <wps:cNvSpPr txBox="1"/>
                      <wps:spPr>
                        <a:xfrm>
                          <a:off x="0" y="0"/>
                          <a:ext cx="421005" cy="1270000"/>
                        </a:xfrm>
                        <a:prstGeom prst="rect">
                          <a:avLst/>
                        </a:prstGeom>
                        <a:solidFill>
                          <a:srgbClr val="8064A2"/>
                        </a:solidFill>
                      </wps:spPr>
                      <wps:txbx>
                        <w:txbxContent>
                          <w:p w14:paraId="6AA691ED"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Identification</w:t>
                            </w:r>
                          </w:p>
                        </w:txbxContent>
                      </wps:txbx>
                      <wps:bodyPr vert="vert270" wrap="square" rtlCol="0">
                        <a:spAutoFit/>
                      </wps:bodyPr>
                    </wps:wsp>
                  </a:graphicData>
                </a:graphic>
              </wp:anchor>
            </w:drawing>
          </mc:Choice>
          <mc:Fallback>
            <w:pict>
              <v:shape id="TextBox 8" o:spid="_x0000_s1036" type="#_x0000_t202" style="position:absolute;left:0;text-align:left;margin-left:-69.45pt;margin-top:34.55pt;width:33.15pt;height:10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" fillcolor="#8064a2" stroked="f">
                <v:textbox style="layout-flow:vertical;mso-layout-flow-alt:bottom-to-top;mso-fit-shape-to-text:t">
                  <w:txbxContent>
                    <w:p w14:paraId="6AA691ED"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Identification</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64384" behindDoc="0" locked="0" layoutInCell="1" allowOverlap="1" wp14:anchorId="2B315957" wp14:editId="6D582330">
                <wp:simplePos x="0" y="0"/>
                <wp:positionH relativeFrom="column">
                  <wp:posOffset>-882650</wp:posOffset>
                </wp:positionH>
                <wp:positionV relativeFrom="paragraph">
                  <wp:posOffset>2124075</wp:posOffset>
                </wp:positionV>
                <wp:extent cx="421005" cy="1270000"/>
                <wp:effectExtent l="0" t="0" r="10795" b="0"/>
                <wp:wrapSquare wrapText="bothSides"/>
                <wp:docPr id="10" name="TextBox 9"/>
                <wp:cNvGraphicFramePr/>
                <a:graphic xmlns:a="http://schemas.openxmlformats.org/drawingml/2006/main">
                  <a:graphicData uri="http://schemas.microsoft.com/office/word/2010/wordprocessingShape">
                    <wps:wsp>
                      <wps:cNvSpPr txBox="1"/>
                      <wps:spPr>
                        <a:xfrm>
                          <a:off x="0" y="0"/>
                          <a:ext cx="421005" cy="1270000"/>
                        </a:xfrm>
                        <a:prstGeom prst="rect">
                          <a:avLst/>
                        </a:prstGeom>
                        <a:solidFill>
                          <a:srgbClr val="8064A2"/>
                        </a:solidFill>
                      </wps:spPr>
                      <wps:txbx>
                        <w:txbxContent>
                          <w:p w14:paraId="12679CB1"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Screening</w:t>
                            </w:r>
                          </w:p>
                        </w:txbxContent>
                      </wps:txbx>
                      <wps:bodyPr vert="vert270" wrap="square" rtlCol="0">
                        <a:spAutoFit/>
                      </wps:bodyPr>
                    </wps:wsp>
                  </a:graphicData>
                </a:graphic>
              </wp:anchor>
            </w:drawing>
          </mc:Choice>
          <mc:Fallback>
            <w:pict>
              <v:shape id="TextBox 9" o:spid="_x0000_s1037" type="#_x0000_t202" style="position:absolute;left:0;text-align:left;margin-left:-69.45pt;margin-top:167.25pt;width:33.15pt;height:100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" fillcolor="#8064a2" stroked="f">
                <v:textbox style="layout-flow:vertical;mso-layout-flow-alt:bottom-to-top;mso-fit-shape-to-text:t">
                  <w:txbxContent>
                    <w:p w14:paraId="12679CB1"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Screening</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65408" behindDoc="0" locked="0" layoutInCell="1" allowOverlap="1" wp14:anchorId="0A664231" wp14:editId="626AE009">
                <wp:simplePos x="0" y="0"/>
                <wp:positionH relativeFrom="column">
                  <wp:posOffset>-882650</wp:posOffset>
                </wp:positionH>
                <wp:positionV relativeFrom="paragraph">
                  <wp:posOffset>3882390</wp:posOffset>
                </wp:positionV>
                <wp:extent cx="421005" cy="1005205"/>
                <wp:effectExtent l="0" t="0" r="0" b="0"/>
                <wp:wrapSquare wrapText="bothSides"/>
                <wp:docPr id="11" name="TextBox 10"/>
                <wp:cNvGraphicFramePr/>
                <a:graphic xmlns:a="http://schemas.openxmlformats.org/drawingml/2006/main">
                  <a:graphicData uri="http://schemas.microsoft.com/office/word/2010/wordprocessingShape">
                    <wps:wsp>
                      <wps:cNvSpPr txBox="1"/>
                      <wps:spPr>
                        <a:xfrm>
                          <a:off x="0" y="0"/>
                          <a:ext cx="421005" cy="1005205"/>
                        </a:xfrm>
                        <a:prstGeom prst="rect">
                          <a:avLst/>
                        </a:prstGeom>
                        <a:noFill/>
                      </wps:spPr>
                      <wps:txbx>
                        <w:txbxContent>
                          <w:p w14:paraId="2411CAAD"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Eligibility</w:t>
                            </w:r>
                          </w:p>
                        </w:txbxContent>
                      </wps:txbx>
                      <wps:bodyPr vert="vert270" wrap="square" rtlCol="0">
                        <a:spAutoFit/>
                      </wps:bodyPr>
                    </wps:wsp>
                  </a:graphicData>
                </a:graphic>
              </wp:anchor>
            </w:drawing>
          </mc:Choice>
          <mc:Fallback>
            <w:pict>
              <v:shape id="TextBox 10" o:spid="_x0000_s1038" type="#_x0000_t202" style="position:absolute;left:0;text-align:left;margin-left:-69.45pt;margin-top:305.7pt;width:33.15pt;height:79.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" filled="f" stroked="f">
                <v:textbox style="layout-flow:vertical;mso-layout-flow-alt:bottom-to-top;mso-fit-shape-to-text:t">
                  <w:txbxContent>
                    <w:p w14:paraId="2411CAAD"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Eligibility</w:t>
                      </w:r>
                    </w:p>
                  </w:txbxContent>
                </v:textbox>
                <w10:wrap type="square"/>
              </v:shape>
            </w:pict>
          </mc:Fallback>
        </mc:AlternateContent>
      </w:r>
      <w:r w:rsidRPr="00851BB0">
        <w:rPr>
          <w:rFonts w:ascii="Times" w:hAnsi="Times"/>
          <w:b/>
          <w:noProof/>
        </w:rPr>
        <mc:AlternateContent>
          <mc:Choice Requires="wps">
            <w:drawing>
              <wp:anchor distT="0" distB="0" distL="114300" distR="114300" simplePos="0" relativeHeight="251666432" behindDoc="0" locked="0" layoutInCell="1" allowOverlap="1" wp14:anchorId="5546E0F6" wp14:editId="0633918E">
                <wp:simplePos x="0" y="0"/>
                <wp:positionH relativeFrom="column">
                  <wp:posOffset>-884555</wp:posOffset>
                </wp:positionH>
                <wp:positionV relativeFrom="paragraph">
                  <wp:posOffset>5264785</wp:posOffset>
                </wp:positionV>
                <wp:extent cx="421005" cy="1069975"/>
                <wp:effectExtent l="0" t="0" r="10795" b="0"/>
                <wp:wrapSquare wrapText="bothSides"/>
                <wp:docPr id="12" name="TextBox 11"/>
                <wp:cNvGraphicFramePr/>
                <a:graphic xmlns:a="http://schemas.openxmlformats.org/drawingml/2006/main">
                  <a:graphicData uri="http://schemas.microsoft.com/office/word/2010/wordprocessingShape">
                    <wps:wsp>
                      <wps:cNvSpPr txBox="1"/>
                      <wps:spPr>
                        <a:xfrm>
                          <a:off x="0" y="0"/>
                          <a:ext cx="421005" cy="1069975"/>
                        </a:xfrm>
                        <a:prstGeom prst="rect">
                          <a:avLst/>
                        </a:prstGeom>
                        <a:solidFill>
                          <a:srgbClr val="8064A2"/>
                        </a:solidFill>
                      </wps:spPr>
                      <wps:txbx>
                        <w:txbxContent>
                          <w:p w14:paraId="62EEA2CA"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Included</w:t>
                            </w:r>
                          </w:p>
                        </w:txbxContent>
                      </wps:txbx>
                      <wps:bodyPr vert="vert270" wrap="square" rtlCol="0">
                        <a:spAutoFit/>
                      </wps:bodyPr>
                    </wps:wsp>
                  </a:graphicData>
                </a:graphic>
              </wp:anchor>
            </w:drawing>
          </mc:Choice>
          <mc:Fallback>
            <w:pict>
              <v:shape id="TextBox 11" o:spid="_x0000_s1039" type="#_x0000_t202" style="position:absolute;left:0;text-align:left;margin-left:-69.6pt;margin-top:414.55pt;width:33.15pt;height:84.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" fillcolor="#8064a2" stroked="f">
                <v:textbox style="layout-flow:vertical;mso-layout-flow-alt:bottom-to-top;mso-fit-shape-to-text:t">
                  <w:txbxContent>
                    <w:p w14:paraId="62EEA2CA" w14:textId="77777777" w:rsidR="004677F3" w:rsidRDefault="004677F3" w:rsidP="00851BB0">
                      <w:pPr>
                        <w:pStyle w:val="NormalWeb"/>
                        <w:spacing w:before="0" w:beforeAutospacing="0" w:after="0" w:afterAutospacing="0"/>
                      </w:pPr>
                      <w:r>
                        <w:rPr>
                          <w:rFonts w:asciiTheme="minorHAnsi" w:hAnsi="Cambria" w:cstheme="minorBidi"/>
                          <w:color w:val="000000" w:themeColor="text1"/>
                          <w:kern w:val="24"/>
                          <w:sz w:val="32"/>
                          <w:szCs w:val="32"/>
                        </w:rPr>
                        <w:t>Included</w:t>
                      </w:r>
                    </w:p>
                  </w:txbxContent>
                </v:textbox>
                <w10:wrap type="square"/>
              </v:shape>
            </w:pict>
          </mc:Fallback>
        </mc:AlternateContent>
      </w:r>
    </w:p>
    <w:p w14:paraId="3BE56118" w14:textId="77777777" w:rsidR="00CC4F1A" w:rsidRPr="00CC4F1A" w:rsidRDefault="00CC4F1A" w:rsidP="00CC4F1A">
      <w:pPr>
        <w:rPr>
          <w:rFonts w:ascii="Times" w:hAnsi="Times"/>
        </w:rPr>
      </w:pPr>
    </w:p>
    <w:p w14:paraId="1E5682CA" w14:textId="77777777" w:rsidR="00CC4F1A" w:rsidRPr="00CC4F1A" w:rsidRDefault="00CC4F1A" w:rsidP="00CC4F1A">
      <w:pPr>
        <w:rPr>
          <w:rFonts w:ascii="Times" w:hAnsi="Times"/>
        </w:rPr>
      </w:pPr>
    </w:p>
    <w:p w14:paraId="0AE4380D" w14:textId="77777777" w:rsidR="00CC4F1A" w:rsidRPr="00CC4F1A" w:rsidRDefault="00CC4F1A" w:rsidP="00CC4F1A">
      <w:pPr>
        <w:rPr>
          <w:rFonts w:ascii="Times" w:hAnsi="Times"/>
        </w:rPr>
      </w:pPr>
    </w:p>
    <w:p w14:paraId="6F33B4F4" w14:textId="77777777" w:rsidR="00CC4F1A" w:rsidRPr="00CC4F1A" w:rsidRDefault="00CC4F1A" w:rsidP="00CC4F1A">
      <w:pPr>
        <w:rPr>
          <w:rFonts w:ascii="Times" w:hAnsi="Times"/>
        </w:rPr>
      </w:pPr>
    </w:p>
    <w:p w14:paraId="1EE855C5" w14:textId="77777777" w:rsidR="00CC4F1A" w:rsidRPr="00CC4F1A" w:rsidRDefault="00CC4F1A" w:rsidP="00CC4F1A">
      <w:pPr>
        <w:rPr>
          <w:rFonts w:ascii="Times" w:hAnsi="Times"/>
        </w:rPr>
      </w:pPr>
    </w:p>
    <w:p w14:paraId="76AA6B46" w14:textId="77777777" w:rsidR="00CC4F1A" w:rsidRPr="00CC4F1A" w:rsidRDefault="00CC4F1A" w:rsidP="00CC4F1A">
      <w:pPr>
        <w:rPr>
          <w:rFonts w:ascii="Times" w:hAnsi="Times"/>
        </w:rPr>
      </w:pPr>
    </w:p>
    <w:p w14:paraId="3F8FF577" w14:textId="77777777" w:rsidR="00CC4F1A" w:rsidRPr="00CC4F1A" w:rsidRDefault="00CC4F1A" w:rsidP="00CC4F1A">
      <w:pPr>
        <w:rPr>
          <w:rFonts w:ascii="Times" w:hAnsi="Times"/>
        </w:rPr>
      </w:pPr>
    </w:p>
    <w:p w14:paraId="7E70A734" w14:textId="77777777" w:rsidR="00CC4F1A" w:rsidRPr="00CC4F1A" w:rsidRDefault="00CC4F1A" w:rsidP="00CC4F1A">
      <w:pPr>
        <w:rPr>
          <w:rFonts w:ascii="Times" w:hAnsi="Times"/>
        </w:rPr>
      </w:pPr>
    </w:p>
    <w:p w14:paraId="0F2B6EC0" w14:textId="77777777" w:rsidR="00CC4F1A" w:rsidRPr="00CC4F1A" w:rsidRDefault="00CC4F1A" w:rsidP="00CC4F1A">
      <w:pPr>
        <w:rPr>
          <w:rFonts w:ascii="Times" w:hAnsi="Times"/>
        </w:rPr>
      </w:pPr>
    </w:p>
    <w:p w14:paraId="2C3AF7F1" w14:textId="77777777" w:rsidR="00CC4F1A" w:rsidRPr="00CC4F1A" w:rsidRDefault="00CC4F1A" w:rsidP="00CC4F1A">
      <w:pPr>
        <w:rPr>
          <w:rFonts w:ascii="Times" w:hAnsi="Times"/>
        </w:rPr>
      </w:pPr>
    </w:p>
    <w:p w14:paraId="4B256449" w14:textId="77777777" w:rsidR="00CC4F1A" w:rsidRPr="00CC4F1A" w:rsidRDefault="00CC4F1A" w:rsidP="00CC4F1A">
      <w:pPr>
        <w:rPr>
          <w:rFonts w:ascii="Times" w:hAnsi="Times"/>
        </w:rPr>
      </w:pPr>
    </w:p>
    <w:p w14:paraId="3309F42A" w14:textId="77777777" w:rsidR="00CC4F1A" w:rsidRPr="00CC4F1A" w:rsidRDefault="00CC4F1A" w:rsidP="00CC4F1A">
      <w:pPr>
        <w:rPr>
          <w:rFonts w:ascii="Times" w:hAnsi="Times"/>
        </w:rPr>
      </w:pPr>
    </w:p>
    <w:p w14:paraId="3C27C76A" w14:textId="77777777" w:rsidR="00CC4F1A" w:rsidRPr="00CC4F1A" w:rsidRDefault="00CC4F1A" w:rsidP="00CC4F1A">
      <w:pPr>
        <w:rPr>
          <w:rFonts w:ascii="Times" w:hAnsi="Times"/>
        </w:rPr>
      </w:pPr>
    </w:p>
    <w:p w14:paraId="4BF7633A" w14:textId="77777777" w:rsidR="00CC4F1A" w:rsidRPr="00CC4F1A" w:rsidRDefault="00CC4F1A" w:rsidP="00CC4F1A">
      <w:pPr>
        <w:rPr>
          <w:rFonts w:ascii="Times" w:hAnsi="Times"/>
        </w:rPr>
      </w:pPr>
    </w:p>
    <w:p w14:paraId="4A262113" w14:textId="77777777" w:rsidR="00CC4F1A" w:rsidRPr="00CC4F1A" w:rsidRDefault="00CC4F1A" w:rsidP="00CC4F1A">
      <w:pPr>
        <w:rPr>
          <w:rFonts w:ascii="Times" w:hAnsi="Times"/>
        </w:rPr>
      </w:pPr>
    </w:p>
    <w:p w14:paraId="4419C0BA" w14:textId="77777777" w:rsidR="00CC4F1A" w:rsidRPr="00CC4F1A" w:rsidRDefault="00CC4F1A" w:rsidP="00CC4F1A">
      <w:pPr>
        <w:rPr>
          <w:rFonts w:ascii="Times" w:hAnsi="Times"/>
        </w:rPr>
      </w:pPr>
    </w:p>
    <w:p w14:paraId="3EE847BB" w14:textId="77777777" w:rsidR="00CC4F1A" w:rsidRPr="00CC4F1A" w:rsidRDefault="00CC4F1A" w:rsidP="00CC4F1A">
      <w:pPr>
        <w:rPr>
          <w:rFonts w:ascii="Times" w:hAnsi="Times"/>
        </w:rPr>
      </w:pPr>
    </w:p>
    <w:p w14:paraId="644FBAF2" w14:textId="76767C0B" w:rsidR="00CC4F1A" w:rsidRDefault="00CC4F1A">
      <w:pPr>
        <w:rPr>
          <w:rFonts w:ascii="Times" w:hAnsi="Times"/>
        </w:rPr>
      </w:pPr>
      <w:r>
        <w:rPr>
          <w:rFonts w:ascii="Times" w:hAnsi="Times"/>
        </w:rPr>
        <w:br w:type="page"/>
      </w:r>
    </w:p>
    <w:p w14:paraId="3A81B1E6" w14:textId="7E92C282" w:rsidR="00CC4F1A" w:rsidRDefault="00CC4F1A" w:rsidP="00CC4F1A">
      <w:pPr>
        <w:spacing w:line="480" w:lineRule="auto"/>
        <w:jc w:val="center"/>
        <w:rPr>
          <w:rFonts w:ascii="Times" w:hAnsi="Times"/>
          <w:b/>
        </w:rPr>
      </w:pPr>
      <w:r>
        <w:rPr>
          <w:rFonts w:ascii="Times" w:hAnsi="Times"/>
          <w:b/>
        </w:rPr>
        <w:lastRenderedPageBreak/>
        <w:t>Appendix</w:t>
      </w:r>
      <w:r w:rsidR="00B82EFB">
        <w:rPr>
          <w:rFonts w:ascii="Times" w:hAnsi="Times"/>
          <w:b/>
        </w:rPr>
        <w:t xml:space="preserve"> B</w:t>
      </w:r>
    </w:p>
    <w:p w14:paraId="402F563A" w14:textId="739F5379" w:rsidR="00CC4F1A" w:rsidRDefault="00CC4F1A" w:rsidP="00CC4F1A">
      <w:pPr>
        <w:spacing w:line="480" w:lineRule="auto"/>
        <w:jc w:val="center"/>
        <w:rPr>
          <w:rFonts w:ascii="Times" w:hAnsi="Times"/>
          <w:b/>
        </w:rPr>
      </w:pPr>
      <w:r>
        <w:rPr>
          <w:rFonts w:ascii="Times" w:hAnsi="Times"/>
          <w:b/>
        </w:rPr>
        <w:t>Search strategy for weight loss programs</w:t>
      </w:r>
    </w:p>
    <w:p w14:paraId="324DF43B" w14:textId="792722A4" w:rsidR="00CC4F1A" w:rsidRPr="00CC4F1A" w:rsidRDefault="00CC4F1A" w:rsidP="00CC4F1A">
      <w:pPr>
        <w:spacing w:line="480" w:lineRule="auto"/>
        <w:jc w:val="center"/>
        <w:rPr>
          <w:rFonts w:ascii="Times" w:hAnsi="Times"/>
          <w:b/>
        </w:rPr>
      </w:pPr>
    </w:p>
    <w:p w14:paraId="2BF24883" w14:textId="51FD050D"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698176" behindDoc="0" locked="0" layoutInCell="1" allowOverlap="1" wp14:anchorId="2FA82AC4" wp14:editId="7EDDFB13">
                <wp:simplePos x="0" y="0"/>
                <wp:positionH relativeFrom="column">
                  <wp:posOffset>-772160</wp:posOffset>
                </wp:positionH>
                <wp:positionV relativeFrom="paragraph">
                  <wp:posOffset>22860</wp:posOffset>
                </wp:positionV>
                <wp:extent cx="320675" cy="1270000"/>
                <wp:effectExtent l="50800" t="25400" r="85725" b="101600"/>
                <wp:wrapThrough wrapText="bothSides">
                  <wp:wrapPolygon edited="0">
                    <wp:start x="-3422" y="-432"/>
                    <wp:lineTo x="-3422" y="22896"/>
                    <wp:lineTo x="25663" y="22896"/>
                    <wp:lineTo x="25663" y="-432"/>
                    <wp:lineTo x="-3422" y="-432"/>
                  </wp:wrapPolygon>
                </wp:wrapThrough>
                <wp:docPr id="1" name="Rectangle 4"/>
                <wp:cNvGraphicFramePr/>
                <a:graphic xmlns:a="http://schemas.openxmlformats.org/drawingml/2006/main">
                  <a:graphicData uri="http://schemas.microsoft.com/office/word/2010/wordprocessingShape">
                    <wps:wsp>
                      <wps:cNvSpPr/>
                      <wps:spPr>
                        <a:xfrm>
                          <a:off x="0" y="0"/>
                          <a:ext cx="320675" cy="127000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vert="vert" rtlCol="0" anchor="ctr"/>
                    </wps:wsp>
                  </a:graphicData>
                </a:graphic>
              </wp:anchor>
            </w:drawing>
          </mc:Choice>
          <mc:Fallback>
            <w:pict>
              <v:rect id="Rectangle 4" o:spid="_x0000_s1026" style="position:absolute;margin-left:-60.75pt;margin-top:1.8pt;width:25.25pt;height:10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" fillcolor="#8064a2" strokecolor="#4579b8 [3044]">
                <v:shadow on="t" opacity="22937f" mv:blur="40000f" origin=",.5" offset="0,23000emu"/>
                <v:textbox style="layout-flow:vertical"/>
                <w10:wrap type="through"/>
              </v:rect>
            </w:pict>
          </mc:Fallback>
        </mc:AlternateContent>
      </w:r>
      <w:r w:rsidRPr="00516682">
        <w:rPr>
          <w:rFonts w:ascii="Times" w:hAnsi="Times"/>
          <w:noProof/>
        </w:rPr>
        <mc:AlternateContent>
          <mc:Choice Requires="wps">
            <w:drawing>
              <wp:anchor distT="0" distB="0" distL="114300" distR="114300" simplePos="0" relativeHeight="251699200" behindDoc="0" locked="0" layoutInCell="1" allowOverlap="1" wp14:anchorId="25A129C6" wp14:editId="71F0C756">
                <wp:simplePos x="0" y="0"/>
                <wp:positionH relativeFrom="column">
                  <wp:posOffset>-781050</wp:posOffset>
                </wp:positionH>
                <wp:positionV relativeFrom="paragraph">
                  <wp:posOffset>1682750</wp:posOffset>
                </wp:positionV>
                <wp:extent cx="320675" cy="1270000"/>
                <wp:effectExtent l="50800" t="25400" r="85725" b="101600"/>
                <wp:wrapThrough wrapText="bothSides">
                  <wp:wrapPolygon edited="0">
                    <wp:start x="-3422" y="-432"/>
                    <wp:lineTo x="-3422" y="22896"/>
                    <wp:lineTo x="25663" y="22896"/>
                    <wp:lineTo x="25663" y="-432"/>
                    <wp:lineTo x="-3422" y="-432"/>
                  </wp:wrapPolygon>
                </wp:wrapThrough>
                <wp:docPr id="2" name="Rectangle 5"/>
                <wp:cNvGraphicFramePr/>
                <a:graphic xmlns:a="http://schemas.openxmlformats.org/drawingml/2006/main">
                  <a:graphicData uri="http://schemas.microsoft.com/office/word/2010/wordprocessingShape">
                    <wps:wsp>
                      <wps:cNvSpPr/>
                      <wps:spPr>
                        <a:xfrm>
                          <a:off x="0" y="0"/>
                          <a:ext cx="320675" cy="1270000"/>
                        </a:xfrm>
                        <a:prstGeom prst="rect">
                          <a:avLst/>
                        </a:prstGeom>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5="http://schemas.microsoft.com/office/word/2012/wordml">
            <w:pict>
              <v:rect w14:anchorId="744A6876" id="Rectangle 5" o:spid="_x0000_s1026" style="position:absolute;margin-left:-61.5pt;margin-top:132.5pt;width:25.25pt;height:100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" fillcolor="#4f81bd [3204]" strokecolor="#4579b8 [3044]">
                <v:fill color2="#a7bfde [1620]" rotate="t" angle="180" focus="100%" type="gradient">
                  <o:fill v:ext="view" type="gradientUnscaled"/>
                </v:fill>
                <v:shadow on="t" color="black" opacity="22937f" origin=",.5" offset="0,.63889mm"/>
                <w10:wrap type="through"/>
              </v:rect>
            </w:pict>
          </mc:Fallback>
        </mc:AlternateContent>
      </w:r>
      <w:r w:rsidRPr="00516682">
        <w:rPr>
          <w:rFonts w:ascii="Times" w:hAnsi="Times"/>
          <w:noProof/>
        </w:rPr>
        <mc:AlternateContent>
          <mc:Choice Requires="wps">
            <w:drawing>
              <wp:anchor distT="0" distB="0" distL="114300" distR="114300" simplePos="0" relativeHeight="251702272" behindDoc="0" locked="0" layoutInCell="1" allowOverlap="1" wp14:anchorId="513B7427" wp14:editId="72B7A820">
                <wp:simplePos x="0" y="0"/>
                <wp:positionH relativeFrom="column">
                  <wp:posOffset>-829945</wp:posOffset>
                </wp:positionH>
                <wp:positionV relativeFrom="paragraph">
                  <wp:posOffset>-2540</wp:posOffset>
                </wp:positionV>
                <wp:extent cx="421005" cy="1270000"/>
                <wp:effectExtent l="0" t="0" r="10795" b="0"/>
                <wp:wrapSquare wrapText="bothSides"/>
                <wp:docPr id="31" name="TextBox 8"/>
                <wp:cNvGraphicFramePr/>
                <a:graphic xmlns:a="http://schemas.openxmlformats.org/drawingml/2006/main">
                  <a:graphicData uri="http://schemas.microsoft.com/office/word/2010/wordprocessingShape">
                    <wps:wsp>
                      <wps:cNvSpPr txBox="1"/>
                      <wps:spPr>
                        <a:xfrm>
                          <a:off x="0" y="0"/>
                          <a:ext cx="421005" cy="1270000"/>
                        </a:xfrm>
                        <a:prstGeom prst="rect">
                          <a:avLst/>
                        </a:prstGeom>
                        <a:solidFill>
                          <a:schemeClr val="accent4"/>
                        </a:solidFill>
                      </wps:spPr>
                      <wps:txbx>
                        <w:txbxContent>
                          <w:p w14:paraId="5BDFBA07"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Identification</w:t>
                            </w:r>
                          </w:p>
                        </w:txbxContent>
                      </wps:txbx>
                      <wps:bodyPr vert="vert270" wrap="square" rtlCol="0">
                        <a:spAutoFit/>
                      </wps:bodyPr>
                    </wps:wsp>
                  </a:graphicData>
                </a:graphic>
              </wp:anchor>
            </w:drawing>
          </mc:Choice>
          <mc:Fallback>
            <w:pict>
              <v:shapetype id="_x0000_t202" coordsize="21600,21600" o:spt="202" path="m0,0l0,21600,21600,21600,21600,0xe">
                <v:stroke joinstyle="miter"/>
                <v:path gradientshapeok="t" o:connecttype="rect"/>
              </v:shapetype>
              <v:shape id="_x0000_s1040" type="#_x0000_t202" style="position:absolute;margin-left:-65.3pt;margin-top:-.15pt;width:33.15pt;height:100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" fillcolor="#8064a2 [3207]" stroked="f">
                <v:textbox style="layout-flow:vertical;mso-layout-flow-alt:bottom-to-top;mso-fit-shape-to-text:t">
                  <w:txbxContent>
                    <w:p w14:paraId="5BDFBA07"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Identification</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03296" behindDoc="0" locked="0" layoutInCell="1" allowOverlap="1" wp14:anchorId="718FC5A2" wp14:editId="24F5F7EC">
                <wp:simplePos x="0" y="0"/>
                <wp:positionH relativeFrom="column">
                  <wp:posOffset>-829945</wp:posOffset>
                </wp:positionH>
                <wp:positionV relativeFrom="paragraph">
                  <wp:posOffset>1682750</wp:posOffset>
                </wp:positionV>
                <wp:extent cx="421005" cy="1270000"/>
                <wp:effectExtent l="0" t="0" r="10795" b="0"/>
                <wp:wrapSquare wrapText="bothSides"/>
                <wp:docPr id="33" name="TextBox 9"/>
                <wp:cNvGraphicFramePr/>
                <a:graphic xmlns:a="http://schemas.openxmlformats.org/drawingml/2006/main">
                  <a:graphicData uri="http://schemas.microsoft.com/office/word/2010/wordprocessingShape">
                    <wps:wsp>
                      <wps:cNvSpPr txBox="1"/>
                      <wps:spPr>
                        <a:xfrm>
                          <a:off x="0" y="0"/>
                          <a:ext cx="421005" cy="1270000"/>
                        </a:xfrm>
                        <a:prstGeom prst="rect">
                          <a:avLst/>
                        </a:prstGeom>
                        <a:solidFill>
                          <a:srgbClr val="8064A2"/>
                        </a:solidFill>
                      </wps:spPr>
                      <wps:txbx>
                        <w:txbxContent>
                          <w:p w14:paraId="14D6D2CF"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Screening</w:t>
                            </w:r>
                          </w:p>
                        </w:txbxContent>
                      </wps:txbx>
                      <wps:bodyPr vert="vert270" wrap="square" rtlCol="0">
                        <a:spAutoFit/>
                      </wps:bodyPr>
                    </wps:wsp>
                  </a:graphicData>
                </a:graphic>
              </wp:anchor>
            </w:drawing>
          </mc:Choice>
          <mc:Fallback>
            <w:pict>
              <v:shape id="_x0000_s1041" type="#_x0000_t202" style="position:absolute;margin-left:-65.3pt;margin-top:132.5pt;width:33.15pt;height:100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" fillcolor="#8064a2" stroked="f">
                <v:textbox style="layout-flow:vertical;mso-layout-flow-alt:bottom-to-top;mso-fit-shape-to-text:t">
                  <w:txbxContent>
                    <w:p w14:paraId="14D6D2CF"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Screening</w:t>
                      </w:r>
                    </w:p>
                  </w:txbxContent>
                </v:textbox>
                <w10:wrap type="square"/>
              </v:shape>
            </w:pict>
          </mc:Fallback>
        </mc:AlternateContent>
      </w:r>
    </w:p>
    <w:p w14:paraId="5B757F58" w14:textId="612C4777"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12512" behindDoc="0" locked="0" layoutInCell="1" allowOverlap="1" wp14:anchorId="2BB9C971" wp14:editId="54FA0562">
                <wp:simplePos x="0" y="0"/>
                <wp:positionH relativeFrom="column">
                  <wp:posOffset>342900</wp:posOffset>
                </wp:positionH>
                <wp:positionV relativeFrom="paragraph">
                  <wp:posOffset>139700</wp:posOffset>
                </wp:positionV>
                <wp:extent cx="2715260" cy="448945"/>
                <wp:effectExtent l="0" t="0" r="2540" b="8255"/>
                <wp:wrapSquare wrapText="bothSides"/>
                <wp:docPr id="49" name="TextBox 18"/>
                <wp:cNvGraphicFramePr/>
                <a:graphic xmlns:a="http://schemas.openxmlformats.org/drawingml/2006/main">
                  <a:graphicData uri="http://schemas.microsoft.com/office/word/2010/wordprocessingShape">
                    <wps:wsp>
                      <wps:cNvSpPr txBox="1"/>
                      <wps:spPr>
                        <a:xfrm>
                          <a:off x="0" y="0"/>
                          <a:ext cx="2715260" cy="448945"/>
                        </a:xfrm>
                        <a:prstGeom prst="rect">
                          <a:avLst/>
                        </a:prstGeom>
                        <a:solidFill>
                          <a:srgbClr val="8064A2"/>
                        </a:solidFill>
                      </wps:spPr>
                      <wps:txbx>
                        <w:txbxContent>
                          <w:p w14:paraId="1EE0119A"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identified through database searching (n = 433)</w:t>
                            </w:r>
                          </w:p>
                        </w:txbxContent>
                      </wps:txbx>
                      <wps:bodyPr wrap="square" rtlCol="0">
                        <a:spAutoFit/>
                      </wps:bodyPr>
                    </wps:wsp>
                  </a:graphicData>
                </a:graphic>
              </wp:anchor>
            </w:drawing>
          </mc:Choice>
          <mc:Fallback>
            <w:pict>
              <v:shape id="_x0000_s1042" type="#_x0000_t202" style="position:absolute;margin-left:27pt;margin-top:11pt;width:213.8pt;height:35.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" fillcolor="#8064a2" stroked="f">
                <v:textbox style="mso-fit-shape-to-text:t">
                  <w:txbxContent>
                    <w:p w14:paraId="1EE0119A"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identified through database searching (n = 433)</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06368" behindDoc="0" locked="0" layoutInCell="1" allowOverlap="1" wp14:anchorId="70DF9937" wp14:editId="1661B0F9">
                <wp:simplePos x="0" y="0"/>
                <wp:positionH relativeFrom="column">
                  <wp:posOffset>342900</wp:posOffset>
                </wp:positionH>
                <wp:positionV relativeFrom="paragraph">
                  <wp:posOffset>25400</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38" name="Rectangle 12"/>
                <wp:cNvGraphicFramePr/>
                <a:graphic xmlns:a="http://schemas.openxmlformats.org/drawingml/2006/main">
                  <a:graphicData uri="http://schemas.microsoft.com/office/word/2010/wordprocessingShape">
                    <wps:wsp>
                      <wps:cNvSpPr/>
                      <wps:spPr>
                        <a:xfrm>
                          <a:off x="0" y="0"/>
                          <a:ext cx="2715260" cy="62738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2" o:spid="_x0000_s1026" style="position:absolute;margin-left:27pt;margin-top:2pt;width:213.8pt;height:49.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" fillcolor="#8064a2" strokecolor="#4579b8 [3044]">
                <v:shadow on="t" opacity="22937f" mv:blur="40000f" origin=",.5" offset="0,23000emu"/>
                <w10:wrap type="through"/>
              </v:rect>
            </w:pict>
          </mc:Fallback>
        </mc:AlternateContent>
      </w:r>
    </w:p>
    <w:p w14:paraId="245620B2" w14:textId="38D299A3" w:rsidR="00CC4F1A" w:rsidRPr="00CC4F1A" w:rsidRDefault="00CC4F1A" w:rsidP="00CC4F1A">
      <w:pPr>
        <w:rPr>
          <w:rFonts w:ascii="Times" w:hAnsi="Times"/>
        </w:rPr>
      </w:pPr>
    </w:p>
    <w:p w14:paraId="4FA56251" w14:textId="77777777" w:rsidR="00CC4F1A" w:rsidRPr="00CC4F1A" w:rsidRDefault="00CC4F1A" w:rsidP="00CC4F1A">
      <w:pPr>
        <w:rPr>
          <w:rFonts w:ascii="Times" w:hAnsi="Times"/>
        </w:rPr>
      </w:pPr>
    </w:p>
    <w:p w14:paraId="6903DC57" w14:textId="0E185CB4"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24800" behindDoc="0" locked="0" layoutInCell="1" allowOverlap="1" wp14:anchorId="3807DA32" wp14:editId="0CAA7425">
                <wp:simplePos x="0" y="0"/>
                <wp:positionH relativeFrom="column">
                  <wp:posOffset>1485900</wp:posOffset>
                </wp:positionH>
                <wp:positionV relativeFrom="paragraph">
                  <wp:posOffset>69215</wp:posOffset>
                </wp:positionV>
                <wp:extent cx="0" cy="254000"/>
                <wp:effectExtent l="127000" t="25400" r="101600" b="101600"/>
                <wp:wrapNone/>
                <wp:docPr id="64" name="Straight Arrow Connector 31"/>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68A7B81E" id="Straight Arrow Connector 31" o:spid="_x0000_s1026" type="#_x0000_t32" style="position:absolute;margin-left:117pt;margin-top:5.45pt;width:0;height:20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" strokecolor="#4f81bd [3204]" strokeweight="2pt">
                <v:stroke endarrow="open"/>
                <v:shadow on="t" color="black" opacity="24903f" origin=",.5" offset="0,.55556mm"/>
              </v:shape>
            </w:pict>
          </mc:Fallback>
        </mc:AlternateContent>
      </w:r>
    </w:p>
    <w:p w14:paraId="3D68D18D" w14:textId="5824EC07"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13536" behindDoc="0" locked="0" layoutInCell="1" allowOverlap="1" wp14:anchorId="518AC853" wp14:editId="7D38376C">
                <wp:simplePos x="0" y="0"/>
                <wp:positionH relativeFrom="column">
                  <wp:posOffset>457200</wp:posOffset>
                </wp:positionH>
                <wp:positionV relativeFrom="paragraph">
                  <wp:posOffset>177800</wp:posOffset>
                </wp:positionV>
                <wp:extent cx="2514600" cy="514985"/>
                <wp:effectExtent l="0" t="0" r="0" b="0"/>
                <wp:wrapSquare wrapText="bothSides"/>
                <wp:docPr id="50" name="TextBox 19"/>
                <wp:cNvGraphicFramePr/>
                <a:graphic xmlns:a="http://schemas.openxmlformats.org/drawingml/2006/main">
                  <a:graphicData uri="http://schemas.microsoft.com/office/word/2010/wordprocessingShape">
                    <wps:wsp>
                      <wps:cNvSpPr txBox="1"/>
                      <wps:spPr>
                        <a:xfrm>
                          <a:off x="0" y="0"/>
                          <a:ext cx="2514600" cy="514985"/>
                        </a:xfrm>
                        <a:prstGeom prst="rect">
                          <a:avLst/>
                        </a:prstGeom>
                        <a:noFill/>
                      </wps:spPr>
                      <wps:txbx>
                        <w:txbxContent>
                          <w:p w14:paraId="23A7534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after duplicates removed (n = 236)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6pt;margin-top:14pt;width:198pt;height:40.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" filled="f" stroked="f">
                <v:textbox>
                  <w:txbxContent>
                    <w:p w14:paraId="23A7534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after duplicates removed (n = 236)</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07392" behindDoc="0" locked="0" layoutInCell="1" allowOverlap="1" wp14:anchorId="7255B179" wp14:editId="3CCEF20F">
                <wp:simplePos x="0" y="0"/>
                <wp:positionH relativeFrom="column">
                  <wp:posOffset>342900</wp:posOffset>
                </wp:positionH>
                <wp:positionV relativeFrom="paragraph">
                  <wp:posOffset>121285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40" name="Rectangle 13"/>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anchor>
            </w:drawing>
          </mc:Choice>
          <mc:Fallback>
            <w:pict>
              <v:rect id="Rectangle 13" o:spid="_x0000_s1026" style="position:absolute;margin-left:27pt;margin-top:9.55pt;width:213.8pt;height:50.5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" fillcolor="#8064a2" strokecolor="#4579b8 [3044]">
                <v:shadow on="t" opacity="22937f" mv:blur="40000f" origin=",.5" offset="0,23000emu"/>
                <w10:wrap type="through"/>
              </v:rect>
            </w:pict>
          </mc:Fallback>
        </mc:AlternateContent>
      </w:r>
    </w:p>
    <w:p w14:paraId="09AD0637" w14:textId="50C4A3D7" w:rsidR="00CC4F1A" w:rsidRPr="00CC4F1A" w:rsidRDefault="00CC4F1A" w:rsidP="00CC4F1A">
      <w:pPr>
        <w:rPr>
          <w:rFonts w:ascii="Times" w:hAnsi="Times"/>
        </w:rPr>
      </w:pPr>
    </w:p>
    <w:p w14:paraId="5B5AB91C" w14:textId="23B020BB" w:rsidR="00CC4F1A" w:rsidRPr="00CC4F1A" w:rsidRDefault="00CC4F1A" w:rsidP="00CC4F1A">
      <w:pPr>
        <w:rPr>
          <w:rFonts w:ascii="Times" w:hAnsi="Times"/>
        </w:rPr>
      </w:pPr>
    </w:p>
    <w:p w14:paraId="34F09517" w14:textId="77777777" w:rsidR="00CC4F1A" w:rsidRPr="00CC4F1A" w:rsidRDefault="00CC4F1A" w:rsidP="00CC4F1A">
      <w:pPr>
        <w:rPr>
          <w:rFonts w:ascii="Times" w:hAnsi="Times"/>
        </w:rPr>
      </w:pPr>
    </w:p>
    <w:p w14:paraId="32148C88" w14:textId="0AE2E7A1"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25824" behindDoc="0" locked="0" layoutInCell="1" allowOverlap="1" wp14:anchorId="666C3C3B" wp14:editId="6C35637F">
                <wp:simplePos x="0" y="0"/>
                <wp:positionH relativeFrom="column">
                  <wp:posOffset>1485900</wp:posOffset>
                </wp:positionH>
                <wp:positionV relativeFrom="paragraph">
                  <wp:posOffset>45085</wp:posOffset>
                </wp:positionV>
                <wp:extent cx="0" cy="341630"/>
                <wp:effectExtent l="127000" t="25400" r="76200" b="115570"/>
                <wp:wrapNone/>
                <wp:docPr id="65" name="Straight Arrow Connector 34"/>
                <wp:cNvGraphicFramePr/>
                <a:graphic xmlns:a="http://schemas.openxmlformats.org/drawingml/2006/main">
                  <a:graphicData uri="http://schemas.microsoft.com/office/word/2010/wordprocessingShape">
                    <wps:wsp>
                      <wps:cNvCnPr/>
                      <wps:spPr>
                        <a:xfrm>
                          <a:off x="0" y="0"/>
                          <a:ext cx="0" cy="3416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1C03E7E2" id="Straight Arrow Connector 34" o:spid="_x0000_s1026" type="#_x0000_t32" style="position:absolute;margin-left:117pt;margin-top:3.55pt;width:0;height:26.9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" strokecolor="#4f81bd [3204]" strokeweight="2pt">
                <v:stroke endarrow="open"/>
                <v:shadow on="t" color="black" opacity="24903f" origin=",.5" offset="0,.55556mm"/>
              </v:shape>
            </w:pict>
          </mc:Fallback>
        </mc:AlternateContent>
      </w:r>
    </w:p>
    <w:p w14:paraId="5451F59D" w14:textId="77777777" w:rsidR="00CC4F1A" w:rsidRPr="00CC4F1A" w:rsidRDefault="00CC4F1A" w:rsidP="00CC4F1A">
      <w:pPr>
        <w:rPr>
          <w:rFonts w:ascii="Times" w:hAnsi="Times"/>
        </w:rPr>
      </w:pPr>
    </w:p>
    <w:p w14:paraId="5EB1A21D" w14:textId="264D5B56"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18656" behindDoc="0" locked="0" layoutInCell="1" allowOverlap="1" wp14:anchorId="4ABB2B9E" wp14:editId="0DF1AA94">
                <wp:simplePos x="0" y="0"/>
                <wp:positionH relativeFrom="column">
                  <wp:posOffset>3314700</wp:posOffset>
                </wp:positionH>
                <wp:positionV relativeFrom="paragraph">
                  <wp:posOffset>208280</wp:posOffset>
                </wp:positionV>
                <wp:extent cx="2715260" cy="627380"/>
                <wp:effectExtent l="50800" t="25400" r="78740" b="109220"/>
                <wp:wrapThrough wrapText="bothSides">
                  <wp:wrapPolygon edited="0">
                    <wp:start x="-404" y="-874"/>
                    <wp:lineTo x="-404" y="24486"/>
                    <wp:lineTo x="22024" y="24486"/>
                    <wp:lineTo x="22024" y="-874"/>
                    <wp:lineTo x="-404" y="-874"/>
                  </wp:wrapPolygon>
                </wp:wrapThrough>
                <wp:docPr id="58" name="Rectangle 24"/>
                <wp:cNvGraphicFramePr/>
                <a:graphic xmlns:a="http://schemas.openxmlformats.org/drawingml/2006/main">
                  <a:graphicData uri="http://schemas.microsoft.com/office/word/2010/wordprocessingShape">
                    <wps:wsp>
                      <wps:cNvSpPr/>
                      <wps:spPr>
                        <a:xfrm>
                          <a:off x="0" y="0"/>
                          <a:ext cx="2715260" cy="62738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24" o:spid="_x0000_s1026" style="position:absolute;margin-left:261pt;margin-top:16.4pt;width:213.8pt;height:49.4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08416" behindDoc="0" locked="0" layoutInCell="1" allowOverlap="1" wp14:anchorId="2A440229" wp14:editId="6A290CBA">
                <wp:simplePos x="0" y="0"/>
                <wp:positionH relativeFrom="column">
                  <wp:posOffset>342900</wp:posOffset>
                </wp:positionH>
                <wp:positionV relativeFrom="paragraph">
                  <wp:posOffset>93980</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42" name="Rectangle 14"/>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4" o:spid="_x0000_s1026" style="position:absolute;margin-left:27pt;margin-top:7.4pt;width:213.8pt;height:50.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14560" behindDoc="0" locked="0" layoutInCell="1" allowOverlap="1" wp14:anchorId="6905415D" wp14:editId="76222444">
                <wp:simplePos x="0" y="0"/>
                <wp:positionH relativeFrom="column">
                  <wp:posOffset>457200</wp:posOffset>
                </wp:positionH>
                <wp:positionV relativeFrom="paragraph">
                  <wp:posOffset>93980</wp:posOffset>
                </wp:positionV>
                <wp:extent cx="2350135" cy="448945"/>
                <wp:effectExtent l="0" t="0" r="0" b="0"/>
                <wp:wrapSquare wrapText="bothSides"/>
                <wp:docPr id="52" name="TextBox 20"/>
                <wp:cNvGraphicFramePr/>
                <a:graphic xmlns:a="http://schemas.openxmlformats.org/drawingml/2006/main">
                  <a:graphicData uri="http://schemas.microsoft.com/office/word/2010/wordprocessingShape">
                    <wps:wsp>
                      <wps:cNvSpPr txBox="1"/>
                      <wps:spPr>
                        <a:xfrm>
                          <a:off x="0" y="0"/>
                          <a:ext cx="2350135" cy="448945"/>
                        </a:xfrm>
                        <a:prstGeom prst="rect">
                          <a:avLst/>
                        </a:prstGeom>
                        <a:noFill/>
                      </wps:spPr>
                      <wps:txbx>
                        <w:txbxContent>
                          <w:p w14:paraId="0580BDD1"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screened</w:t>
                            </w:r>
                          </w:p>
                          <w:p w14:paraId="36FEA6FC"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236)</w:t>
                            </w:r>
                          </w:p>
                        </w:txbxContent>
                      </wps:txbx>
                      <wps:bodyPr wrap="square" rtlCol="0">
                        <a:spAutoFit/>
                      </wps:bodyPr>
                    </wps:wsp>
                  </a:graphicData>
                </a:graphic>
              </wp:anchor>
            </w:drawing>
          </mc:Choice>
          <mc:Fallback>
            <w:pict>
              <v:shape id="_x0000_s1044" type="#_x0000_t202" style="position:absolute;margin-left:36pt;margin-top:7.4pt;width:185.05pt;height:35.3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" filled="f" stroked="f">
                <v:textbox style="mso-fit-shape-to-text:t">
                  <w:txbxContent>
                    <w:p w14:paraId="0580BDD1"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Records screened</w:t>
                      </w:r>
                    </w:p>
                    <w:p w14:paraId="36FEA6FC"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(n = 236)</w:t>
                      </w:r>
                    </w:p>
                  </w:txbxContent>
                </v:textbox>
                <w10:wrap type="square"/>
              </v:shape>
            </w:pict>
          </mc:Fallback>
        </mc:AlternateContent>
      </w:r>
    </w:p>
    <w:p w14:paraId="5DE921BB" w14:textId="0FB54857"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21728" behindDoc="0" locked="0" layoutInCell="1" allowOverlap="1" wp14:anchorId="4FC21EB3" wp14:editId="38A4F0FF">
                <wp:simplePos x="0" y="0"/>
                <wp:positionH relativeFrom="column">
                  <wp:posOffset>3543300</wp:posOffset>
                </wp:positionH>
                <wp:positionV relativeFrom="paragraph">
                  <wp:posOffset>88900</wp:posOffset>
                </wp:positionV>
                <wp:extent cx="2364740" cy="448945"/>
                <wp:effectExtent l="0" t="0" r="0" b="0"/>
                <wp:wrapSquare wrapText="bothSides"/>
                <wp:docPr id="61" name="TextBox 27"/>
                <wp:cNvGraphicFramePr/>
                <a:graphic xmlns:a="http://schemas.openxmlformats.org/drawingml/2006/main">
                  <a:graphicData uri="http://schemas.microsoft.com/office/word/2010/wordprocessingShape">
                    <wps:wsp>
                      <wps:cNvSpPr txBox="1"/>
                      <wps:spPr>
                        <a:xfrm>
                          <a:off x="0" y="0"/>
                          <a:ext cx="2364740" cy="448945"/>
                        </a:xfrm>
                        <a:prstGeom prst="rect">
                          <a:avLst/>
                        </a:prstGeom>
                        <a:noFill/>
                      </wps:spPr>
                      <wps:txbx>
                        <w:txbxContent>
                          <w:p w14:paraId="163F88B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 excluded relevancy</w:t>
                            </w:r>
                          </w:p>
                          <w:p w14:paraId="1E6CCE0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102)</w:t>
                            </w:r>
                          </w:p>
                        </w:txbxContent>
                      </wps:txbx>
                      <wps:bodyPr wrap="square" rtlCol="0">
                        <a:spAutoFit/>
                      </wps:bodyPr>
                    </wps:wsp>
                  </a:graphicData>
                </a:graphic>
              </wp:anchor>
            </w:drawing>
          </mc:Choice>
          <mc:Fallback>
            <w:pict>
              <v:shape id="_x0000_s1045" type="#_x0000_t202" style="position:absolute;margin-left:279pt;margin-top:7pt;width:186.2pt;height:35.3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" filled="f" stroked="f">
                <v:textbox style="mso-fit-shape-to-text:t">
                  <w:txbxContent>
                    <w:p w14:paraId="163F88B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Record excluded relevancy</w:t>
                      </w:r>
                    </w:p>
                    <w:p w14:paraId="1E6CCE0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(n = 102)</w:t>
                      </w:r>
                    </w:p>
                  </w:txbxContent>
                </v:textbox>
                <w10:wrap type="square"/>
              </v:shape>
            </w:pict>
          </mc:Fallback>
        </mc:AlternateContent>
      </w:r>
    </w:p>
    <w:p w14:paraId="031AE2E1" w14:textId="3E1556D1"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30944" behindDoc="0" locked="0" layoutInCell="1" allowOverlap="1" wp14:anchorId="39DA221A" wp14:editId="67090391">
                <wp:simplePos x="0" y="0"/>
                <wp:positionH relativeFrom="column">
                  <wp:posOffset>3086100</wp:posOffset>
                </wp:positionH>
                <wp:positionV relativeFrom="paragraph">
                  <wp:posOffset>141605</wp:posOffset>
                </wp:positionV>
                <wp:extent cx="228600" cy="114300"/>
                <wp:effectExtent l="50800" t="25400" r="101600" b="114300"/>
                <wp:wrapNone/>
                <wp:docPr id="70" name="Straight Arrow Connector 44"/>
                <wp:cNvGraphicFramePr/>
                <a:graphic xmlns:a="http://schemas.openxmlformats.org/drawingml/2006/main">
                  <a:graphicData uri="http://schemas.microsoft.com/office/word/2010/wordprocessingShape">
                    <wps:wsp>
                      <wps:cNvCnPr/>
                      <wps:spPr>
                        <a:xfrm>
                          <a:off x="0" y="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7C3571" id="Straight Arrow Connector 44" o:spid="_x0000_s1026" type="#_x0000_t32" style="position:absolute;margin-left:243pt;margin-top:11.15pt;width:18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" strokecolor="#4f81bd [3204]" strokeweight="2pt">
                <v:stroke endarrow="open"/>
                <v:shadow on="t" color="black" opacity="24903f" origin=",.5" offset="0,.55556mm"/>
              </v:shape>
            </w:pict>
          </mc:Fallback>
        </mc:AlternateContent>
      </w:r>
    </w:p>
    <w:p w14:paraId="48198603" w14:textId="77777777" w:rsidR="00CC4F1A" w:rsidRPr="00CC4F1A" w:rsidRDefault="00CC4F1A" w:rsidP="00CC4F1A">
      <w:pPr>
        <w:rPr>
          <w:rFonts w:ascii="Times" w:hAnsi="Times"/>
        </w:rPr>
      </w:pPr>
    </w:p>
    <w:p w14:paraId="58E8CFBD" w14:textId="24EE6EC9" w:rsidR="00CC4F1A" w:rsidRPr="00CC4F1A"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26848" behindDoc="0" locked="0" layoutInCell="1" allowOverlap="1" wp14:anchorId="4634622C" wp14:editId="53EF9BCE">
                <wp:simplePos x="0" y="0"/>
                <wp:positionH relativeFrom="column">
                  <wp:posOffset>1485900</wp:posOffset>
                </wp:positionH>
                <wp:positionV relativeFrom="paragraph">
                  <wp:posOffset>18415</wp:posOffset>
                </wp:positionV>
                <wp:extent cx="0" cy="342900"/>
                <wp:effectExtent l="127000" t="25400" r="76200" b="114300"/>
                <wp:wrapNone/>
                <wp:docPr id="66" name="Straight Arrow Connector 36"/>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766F01A1" id="Straight Arrow Connector 36" o:spid="_x0000_s1026" type="#_x0000_t32" style="position:absolute;margin-left:117pt;margin-top:1.45pt;width:0;height:27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" strokecolor="#4f81bd [3204]" strokeweight="2pt">
                <v:stroke endarrow="open"/>
                <v:shadow on="t" color="black" opacity="24903f" origin=",.5" offset="0,.55556mm"/>
              </v:shape>
            </w:pict>
          </mc:Fallback>
        </mc:AlternateContent>
      </w:r>
    </w:p>
    <w:p w14:paraId="6C9EA074" w14:textId="79C433B6" w:rsidR="00823DF0" w:rsidRDefault="00516682" w:rsidP="00CC4F1A">
      <w:pPr>
        <w:rPr>
          <w:rFonts w:ascii="Times" w:hAnsi="Times"/>
        </w:rPr>
      </w:pPr>
      <w:r w:rsidRPr="00516682">
        <w:rPr>
          <w:rFonts w:ascii="Times" w:hAnsi="Times"/>
          <w:noProof/>
        </w:rPr>
        <mc:AlternateContent>
          <mc:Choice Requires="wps">
            <w:drawing>
              <wp:anchor distT="0" distB="0" distL="114300" distR="114300" simplePos="0" relativeHeight="251729920" behindDoc="0" locked="0" layoutInCell="1" allowOverlap="1" wp14:anchorId="7AA6BB14" wp14:editId="7CC41484">
                <wp:simplePos x="0" y="0"/>
                <wp:positionH relativeFrom="column">
                  <wp:posOffset>3086100</wp:posOffset>
                </wp:positionH>
                <wp:positionV relativeFrom="paragraph">
                  <wp:posOffset>527685</wp:posOffset>
                </wp:positionV>
                <wp:extent cx="228600" cy="22860"/>
                <wp:effectExtent l="50800" t="101600" r="25400" b="154940"/>
                <wp:wrapNone/>
                <wp:docPr id="69" name="Straight Arrow Connector 42"/>
                <wp:cNvGraphicFramePr/>
                <a:graphic xmlns:a="http://schemas.openxmlformats.org/drawingml/2006/main">
                  <a:graphicData uri="http://schemas.microsoft.com/office/word/2010/wordprocessingShape">
                    <wps:wsp>
                      <wps:cNvCnPr/>
                      <wps:spPr>
                        <a:xfrm flipV="1">
                          <a:off x="0" y="0"/>
                          <a:ext cx="228600" cy="2286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5424DF8" id="Straight Arrow Connector 42" o:spid="_x0000_s1026" type="#_x0000_t32" style="position:absolute;margin-left:243pt;margin-top:41.55pt;width:18pt;height:1.8pt;flip:y;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" strokecolor="#4f81bd [3204]" strokeweight="2pt">
                <v:stroke endarrow="open"/>
                <v:shadow on="t" color="black" opacity="24903f" origin=",.5" offset="0,.55556mm"/>
              </v:shape>
            </w:pict>
          </mc:Fallback>
        </mc:AlternateContent>
      </w:r>
      <w:r w:rsidRPr="00516682">
        <w:rPr>
          <w:rFonts w:ascii="Times" w:hAnsi="Times"/>
          <w:noProof/>
        </w:rPr>
        <mc:AlternateContent>
          <mc:Choice Requires="wps">
            <w:drawing>
              <wp:anchor distT="0" distB="0" distL="114300" distR="114300" simplePos="0" relativeHeight="251722752" behindDoc="0" locked="0" layoutInCell="1" allowOverlap="1" wp14:anchorId="2E52F8F3" wp14:editId="58E300EF">
                <wp:simplePos x="0" y="0"/>
                <wp:positionH relativeFrom="column">
                  <wp:posOffset>3543300</wp:posOffset>
                </wp:positionH>
                <wp:positionV relativeFrom="paragraph">
                  <wp:posOffset>70485</wp:posOffset>
                </wp:positionV>
                <wp:extent cx="2508885" cy="984885"/>
                <wp:effectExtent l="0" t="0" r="0" b="0"/>
                <wp:wrapSquare wrapText="bothSides"/>
                <wp:docPr id="62" name="TextBox 28"/>
                <wp:cNvGraphicFramePr/>
                <a:graphic xmlns:a="http://schemas.openxmlformats.org/drawingml/2006/main">
                  <a:graphicData uri="http://schemas.microsoft.com/office/word/2010/wordprocessingShape">
                    <wps:wsp>
                      <wps:cNvSpPr txBox="1"/>
                      <wps:spPr>
                        <a:xfrm>
                          <a:off x="0" y="0"/>
                          <a:ext cx="2508885" cy="984885"/>
                        </a:xfrm>
                        <a:prstGeom prst="rect">
                          <a:avLst/>
                        </a:prstGeom>
                        <a:noFill/>
                      </wps:spPr>
                      <wps:txbx>
                        <w:txbxContent>
                          <w:p w14:paraId="0C8621F5"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Pediatric or adolescent [54]</w:t>
                            </w:r>
                          </w:p>
                          <w:p w14:paraId="10D1611D"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Postpartum weight loss [4]</w:t>
                            </w:r>
                          </w:p>
                          <w:p w14:paraId="4B87565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Year &lt;2012 [18]</w:t>
                            </w:r>
                          </w:p>
                          <w:p w14:paraId="220872B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Surgical intervention [1]</w:t>
                            </w:r>
                          </w:p>
                          <w:p w14:paraId="3926B7C5"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Duplicates [4]</w:t>
                            </w:r>
                          </w:p>
                        </w:txbxContent>
                      </wps:txbx>
                      <wps:bodyPr wrap="square" rtlCol="0">
                        <a:spAutoFit/>
                      </wps:bodyPr>
                    </wps:wsp>
                  </a:graphicData>
                </a:graphic>
              </wp:anchor>
            </w:drawing>
          </mc:Choice>
          <mc:Fallback>
            <w:pict>
              <v:shape id="_x0000_s1046" type="#_x0000_t202" style="position:absolute;margin-left:279pt;margin-top:5.55pt;width:197.55pt;height:77.5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" filled="f" stroked="f">
                <v:textbox style="mso-fit-shape-to-text:t">
                  <w:txbxContent>
                    <w:p w14:paraId="0C8621F5"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Pediatric or adolescent [54]</w:t>
                      </w:r>
                    </w:p>
                    <w:p w14:paraId="10D1611D"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Postpartum weight loss [4]</w:t>
                      </w:r>
                    </w:p>
                    <w:p w14:paraId="4B87565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Year &lt;2012 [18]</w:t>
                      </w:r>
                    </w:p>
                    <w:p w14:paraId="220872BE"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Surgical intervention [1]</w:t>
                      </w:r>
                    </w:p>
                    <w:p w14:paraId="3926B7C5"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Duplicates [4]</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20704" behindDoc="0" locked="0" layoutInCell="1" allowOverlap="1" wp14:anchorId="2A9796A5" wp14:editId="0B29A292">
                <wp:simplePos x="0" y="0"/>
                <wp:positionH relativeFrom="column">
                  <wp:posOffset>3314700</wp:posOffset>
                </wp:positionH>
                <wp:positionV relativeFrom="paragraph">
                  <wp:posOffset>70485</wp:posOffset>
                </wp:positionV>
                <wp:extent cx="2715260" cy="1042670"/>
                <wp:effectExtent l="50800" t="25400" r="78740" b="100330"/>
                <wp:wrapThrough wrapText="bothSides">
                  <wp:wrapPolygon edited="0">
                    <wp:start x="-404" y="-526"/>
                    <wp:lineTo x="-404" y="23152"/>
                    <wp:lineTo x="22024" y="23152"/>
                    <wp:lineTo x="22024" y="-526"/>
                    <wp:lineTo x="-404" y="-526"/>
                  </wp:wrapPolygon>
                </wp:wrapThrough>
                <wp:docPr id="60" name="Rectangle 26"/>
                <wp:cNvGraphicFramePr/>
                <a:graphic xmlns:a="http://schemas.openxmlformats.org/drawingml/2006/main">
                  <a:graphicData uri="http://schemas.microsoft.com/office/word/2010/wordprocessingShape">
                    <wps:wsp>
                      <wps:cNvSpPr/>
                      <wps:spPr>
                        <a:xfrm>
                          <a:off x="0" y="0"/>
                          <a:ext cx="2715260" cy="104267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26" o:spid="_x0000_s1026" style="position:absolute;margin-left:261pt;margin-top:5.55pt;width:213.8pt;height:82.1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28896" behindDoc="0" locked="0" layoutInCell="1" allowOverlap="1" wp14:anchorId="2E1952CC" wp14:editId="16A86989">
                <wp:simplePos x="0" y="0"/>
                <wp:positionH relativeFrom="column">
                  <wp:posOffset>1485900</wp:posOffset>
                </wp:positionH>
                <wp:positionV relativeFrom="paragraph">
                  <wp:posOffset>2127885</wp:posOffset>
                </wp:positionV>
                <wp:extent cx="0" cy="516890"/>
                <wp:effectExtent l="127000" t="25400" r="127000" b="118110"/>
                <wp:wrapNone/>
                <wp:docPr id="68" name="Straight Arrow Connector 40"/>
                <wp:cNvGraphicFramePr/>
                <a:graphic xmlns:a="http://schemas.openxmlformats.org/drawingml/2006/main">
                  <a:graphicData uri="http://schemas.microsoft.com/office/word/2010/wordprocessingShape">
                    <wps:wsp>
                      <wps:cNvCnPr/>
                      <wps:spPr>
                        <a:xfrm>
                          <a:off x="0" y="0"/>
                          <a:ext cx="0" cy="51689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53A3767F" id="Straight Arrow Connector 40" o:spid="_x0000_s1026" type="#_x0000_t32" style="position:absolute;margin-left:117pt;margin-top:167.55pt;width:0;height:40.7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" strokecolor="#4f81bd [3204]" strokeweight="2pt">
                <v:stroke endarrow="open"/>
                <v:shadow on="t" color="black" opacity="24903f" origin=",.5" offset="0,.55556mm"/>
              </v:shape>
            </w:pict>
          </mc:Fallback>
        </mc:AlternateContent>
      </w:r>
      <w:r w:rsidRPr="00516682">
        <w:rPr>
          <w:rFonts w:ascii="Times" w:hAnsi="Times"/>
          <w:noProof/>
        </w:rPr>
        <mc:AlternateContent>
          <mc:Choice Requires="wps">
            <w:drawing>
              <wp:anchor distT="0" distB="0" distL="114300" distR="114300" simplePos="0" relativeHeight="251727872" behindDoc="0" locked="0" layoutInCell="1" allowOverlap="1" wp14:anchorId="3E9A0285" wp14:editId="7725E562">
                <wp:simplePos x="0" y="0"/>
                <wp:positionH relativeFrom="column">
                  <wp:posOffset>1485900</wp:posOffset>
                </wp:positionH>
                <wp:positionV relativeFrom="paragraph">
                  <wp:posOffset>870585</wp:posOffset>
                </wp:positionV>
                <wp:extent cx="0" cy="689610"/>
                <wp:effectExtent l="127000" t="25400" r="101600" b="97790"/>
                <wp:wrapNone/>
                <wp:docPr id="67" name="Straight Arrow Connector 38"/>
                <wp:cNvGraphicFramePr/>
                <a:graphic xmlns:a="http://schemas.openxmlformats.org/drawingml/2006/main">
                  <a:graphicData uri="http://schemas.microsoft.com/office/word/2010/wordprocessingShape">
                    <wps:wsp>
                      <wps:cNvCnPr/>
                      <wps:spPr>
                        <a:xfrm>
                          <a:off x="0" y="0"/>
                          <a:ext cx="0" cy="6896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6E51DFD7" id="Straight Arrow Connector 38" o:spid="_x0000_s1026" type="#_x0000_t32" style="position:absolute;margin-left:117pt;margin-top:68.55pt;width:0;height:54.3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" strokecolor="#4f81bd [3204]" strokeweight="2pt">
                <v:stroke endarrow="open"/>
                <v:shadow on="t" color="black" opacity="24903f" origin=",.5" offset="0,.55556mm"/>
              </v:shape>
            </w:pict>
          </mc:Fallback>
        </mc:AlternateContent>
      </w:r>
      <w:r w:rsidRPr="00516682">
        <w:rPr>
          <w:rFonts w:ascii="Times" w:hAnsi="Times"/>
          <w:noProof/>
        </w:rPr>
        <mc:AlternateContent>
          <mc:Choice Requires="wps">
            <w:drawing>
              <wp:anchor distT="0" distB="0" distL="114300" distR="114300" simplePos="0" relativeHeight="251731968" behindDoc="0" locked="0" layoutInCell="1" allowOverlap="1" wp14:anchorId="420575C5" wp14:editId="3DD6C9B7">
                <wp:simplePos x="0" y="0"/>
                <wp:positionH relativeFrom="column">
                  <wp:posOffset>3086100</wp:posOffset>
                </wp:positionH>
                <wp:positionV relativeFrom="paragraph">
                  <wp:posOffset>1899285</wp:posOffset>
                </wp:positionV>
                <wp:extent cx="228600" cy="457200"/>
                <wp:effectExtent l="50800" t="25400" r="101600" b="101600"/>
                <wp:wrapNone/>
                <wp:docPr id="71" name="Straight Arrow Connector 46"/>
                <wp:cNvGraphicFramePr/>
                <a:graphic xmlns:a="http://schemas.openxmlformats.org/drawingml/2006/main">
                  <a:graphicData uri="http://schemas.microsoft.com/office/word/2010/wordprocessingShape">
                    <wps:wsp>
                      <wps:cNvCnPr/>
                      <wps:spPr>
                        <a:xfrm>
                          <a:off x="0" y="0"/>
                          <a:ext cx="22860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589F9B" id="Straight Arrow Connector 46" o:spid="_x0000_s1026" type="#_x0000_t32" style="position:absolute;margin-left:243pt;margin-top:149.55pt;width:18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" strokecolor="#4f81bd [3204]" strokeweight="2pt">
                <v:stroke endarrow="open"/>
                <v:shadow on="t" color="black" opacity="24903f" origin=",.5" offset="0,.55556mm"/>
              </v:shape>
            </w:pict>
          </mc:Fallback>
        </mc:AlternateContent>
      </w:r>
      <w:r w:rsidRPr="00516682">
        <w:rPr>
          <w:rFonts w:ascii="Times" w:hAnsi="Times"/>
          <w:noProof/>
        </w:rPr>
        <mc:AlternateContent>
          <mc:Choice Requires="wps">
            <w:drawing>
              <wp:anchor distT="0" distB="0" distL="114300" distR="114300" simplePos="0" relativeHeight="251723776" behindDoc="0" locked="0" layoutInCell="1" allowOverlap="1" wp14:anchorId="7385657E" wp14:editId="0BD7CCE0">
                <wp:simplePos x="0" y="0"/>
                <wp:positionH relativeFrom="column">
                  <wp:posOffset>3429000</wp:posOffset>
                </wp:positionH>
                <wp:positionV relativeFrom="paragraph">
                  <wp:posOffset>1784985</wp:posOffset>
                </wp:positionV>
                <wp:extent cx="2570480" cy="1520825"/>
                <wp:effectExtent l="0" t="0" r="0" b="0"/>
                <wp:wrapSquare wrapText="bothSides"/>
                <wp:docPr id="63" name="TextBox 29"/>
                <wp:cNvGraphicFramePr/>
                <a:graphic xmlns:a="http://schemas.openxmlformats.org/drawingml/2006/main">
                  <a:graphicData uri="http://schemas.microsoft.com/office/word/2010/wordprocessingShape">
                    <wps:wsp>
                      <wps:cNvSpPr txBox="1"/>
                      <wps:spPr>
                        <a:xfrm>
                          <a:off x="0" y="0"/>
                          <a:ext cx="2570480" cy="1520825"/>
                        </a:xfrm>
                        <a:prstGeom prst="rect">
                          <a:avLst/>
                        </a:prstGeom>
                        <a:noFill/>
                      </wps:spPr>
                      <wps:txbx>
                        <w:txbxContent>
                          <w:p w14:paraId="3DDCDED4"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excluded</w:t>
                            </w:r>
                          </w:p>
                          <w:p w14:paraId="5D5D4621"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Outcome not weight loss [</w:t>
                            </w:r>
                            <w:proofErr w:type="gramStart"/>
                            <w:r>
                              <w:rPr>
                                <w:rFonts w:asciiTheme="minorHAnsi" w:hAnsi="Cambria" w:cstheme="minorBidi"/>
                                <w:color w:val="000000" w:themeColor="text1"/>
                                <w:kern w:val="24"/>
                                <w:sz w:val="24"/>
                                <w:szCs w:val="24"/>
                              </w:rPr>
                              <w:t>4 ]</w:t>
                            </w:r>
                            <w:proofErr w:type="gramEnd"/>
                          </w:p>
                          <w:p w14:paraId="5E583508"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Year &lt;2012 [</w:t>
                            </w:r>
                            <w:proofErr w:type="gramStart"/>
                            <w:r>
                              <w:rPr>
                                <w:rFonts w:asciiTheme="minorHAnsi" w:hAnsi="Cambria" w:cstheme="minorBidi"/>
                                <w:color w:val="000000" w:themeColor="text1"/>
                                <w:kern w:val="24"/>
                                <w:sz w:val="24"/>
                                <w:szCs w:val="24"/>
                              </w:rPr>
                              <w:t>4 ]</w:t>
                            </w:r>
                            <w:proofErr w:type="gramEnd"/>
                          </w:p>
                          <w:p w14:paraId="78F753F6"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Pediatric or adolescent [</w:t>
                            </w:r>
                            <w:proofErr w:type="gramStart"/>
                            <w:r>
                              <w:rPr>
                                <w:rFonts w:asciiTheme="minorHAnsi" w:hAnsi="Cambria" w:cstheme="minorBidi"/>
                                <w:color w:val="000000" w:themeColor="text1"/>
                                <w:kern w:val="24"/>
                                <w:sz w:val="24"/>
                                <w:szCs w:val="24"/>
                              </w:rPr>
                              <w:t>2 ]</w:t>
                            </w:r>
                            <w:proofErr w:type="gramEnd"/>
                            <w:r>
                              <w:rPr>
                                <w:rFonts w:asciiTheme="minorHAnsi" w:hAnsi="Cambria" w:cstheme="minorBidi"/>
                                <w:color w:val="000000" w:themeColor="text1"/>
                                <w:kern w:val="24"/>
                                <w:sz w:val="24"/>
                                <w:szCs w:val="24"/>
                              </w:rPr>
                              <w:t xml:space="preserve"> </w:t>
                            </w:r>
                          </w:p>
                          <w:p w14:paraId="435CFF53" w14:textId="712D5611"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High Bias QUADAS [47]</w:t>
                            </w:r>
                          </w:p>
                          <w:p w14:paraId="61BBEFD6"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Outside US [</w:t>
                            </w:r>
                            <w:proofErr w:type="gramStart"/>
                            <w:r>
                              <w:rPr>
                                <w:rFonts w:asciiTheme="minorHAnsi" w:hAnsi="Cambria" w:cstheme="minorBidi"/>
                                <w:color w:val="000000" w:themeColor="text1"/>
                                <w:kern w:val="24"/>
                                <w:sz w:val="24"/>
                                <w:szCs w:val="24"/>
                              </w:rPr>
                              <w:t>3 ]</w:t>
                            </w:r>
                            <w:proofErr w:type="gramEnd"/>
                          </w:p>
                          <w:p w14:paraId="01ECD90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 xml:space="preserve">Meal </w:t>
                            </w:r>
                            <w:proofErr w:type="gramStart"/>
                            <w:r>
                              <w:rPr>
                                <w:rFonts w:asciiTheme="minorHAnsi" w:hAnsi="Cambria" w:cstheme="minorBidi"/>
                                <w:color w:val="000000" w:themeColor="text1"/>
                                <w:kern w:val="24"/>
                                <w:sz w:val="24"/>
                                <w:szCs w:val="24"/>
                              </w:rPr>
                              <w:t>Replacements[</w:t>
                            </w:r>
                            <w:proofErr w:type="gramEnd"/>
                            <w:r>
                              <w:rPr>
                                <w:rFonts w:asciiTheme="minorHAnsi" w:hAnsi="Cambria" w:cstheme="minorBidi"/>
                                <w:color w:val="000000" w:themeColor="text1"/>
                                <w:kern w:val="24"/>
                                <w:sz w:val="24"/>
                                <w:szCs w:val="24"/>
                              </w:rPr>
                              <w:t>2]</w:t>
                            </w:r>
                          </w:p>
                          <w:p w14:paraId="764EDE25" w14:textId="2D92C916"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w:t>
                            </w:r>
                            <w:proofErr w:type="gramStart"/>
                            <w:r>
                              <w:rPr>
                                <w:rFonts w:asciiTheme="minorHAnsi" w:hAnsi="Cambria" w:cstheme="minorBidi"/>
                                <w:color w:val="000000" w:themeColor="text1"/>
                                <w:kern w:val="24"/>
                                <w:sz w:val="24"/>
                                <w:szCs w:val="24"/>
                              </w:rPr>
                              <w:t>n</w:t>
                            </w:r>
                            <w:proofErr w:type="gramEnd"/>
                            <w:r>
                              <w:rPr>
                                <w:rFonts w:asciiTheme="minorHAnsi" w:hAnsi="Cambria" w:cstheme="minorBidi"/>
                                <w:color w:val="000000" w:themeColor="text1"/>
                                <w:kern w:val="24"/>
                                <w:sz w:val="24"/>
                                <w:szCs w:val="24"/>
                              </w:rPr>
                              <w:t xml:space="preserve"> =  62)</w:t>
                            </w:r>
                          </w:p>
                        </w:txbxContent>
                      </wps:txbx>
                      <wps:bodyPr wrap="square" rtlCol="0">
                        <a:spAutoFit/>
                      </wps:bodyPr>
                    </wps:wsp>
                  </a:graphicData>
                </a:graphic>
              </wp:anchor>
            </w:drawing>
          </mc:Choice>
          <mc:Fallback>
            <w:pict>
              <v:shape id="_x0000_s1047" type="#_x0000_t202" style="position:absolute;margin-left:270pt;margin-top:140.55pt;width:202.4pt;height:119.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" filled="f" stroked="f">
                <v:textbox style="mso-fit-shape-to-text:t">
                  <w:txbxContent>
                    <w:p w14:paraId="3DDCDED4"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excluded</w:t>
                      </w:r>
                    </w:p>
                    <w:p w14:paraId="5D5D4621"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Outcome not weight loss [4 ]</w:t>
                      </w:r>
                    </w:p>
                    <w:p w14:paraId="5E583508"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Year &lt;2012 [4 ]</w:t>
                      </w:r>
                    </w:p>
                    <w:p w14:paraId="78F753F6"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 xml:space="preserve">Pediatric or adolescent [2 ] </w:t>
                      </w:r>
                    </w:p>
                    <w:p w14:paraId="435CFF53" w14:textId="712D5611"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High Bias QUADAS [47]</w:t>
                      </w:r>
                    </w:p>
                    <w:p w14:paraId="61BBEFD6"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Outside US [3 ]</w:t>
                      </w:r>
                    </w:p>
                    <w:p w14:paraId="01ECD909"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Meal Replacements[2]</w:t>
                      </w:r>
                    </w:p>
                    <w:p w14:paraId="764EDE25" w14:textId="2D92C916"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(n =  62)</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19680" behindDoc="0" locked="0" layoutInCell="1" allowOverlap="1" wp14:anchorId="544F6160" wp14:editId="574E745C">
                <wp:simplePos x="0" y="0"/>
                <wp:positionH relativeFrom="column">
                  <wp:posOffset>3314700</wp:posOffset>
                </wp:positionH>
                <wp:positionV relativeFrom="paragraph">
                  <wp:posOffset>1670685</wp:posOffset>
                </wp:positionV>
                <wp:extent cx="2715260" cy="1686560"/>
                <wp:effectExtent l="50800" t="25400" r="78740" b="91440"/>
                <wp:wrapThrough wrapText="bothSides">
                  <wp:wrapPolygon edited="0">
                    <wp:start x="-404" y="-325"/>
                    <wp:lineTo x="-404" y="22446"/>
                    <wp:lineTo x="22024" y="22446"/>
                    <wp:lineTo x="22024" y="-325"/>
                    <wp:lineTo x="-404" y="-325"/>
                  </wp:wrapPolygon>
                </wp:wrapThrough>
                <wp:docPr id="59" name="Rectangle 25"/>
                <wp:cNvGraphicFramePr/>
                <a:graphic xmlns:a="http://schemas.openxmlformats.org/drawingml/2006/main">
                  <a:graphicData uri="http://schemas.microsoft.com/office/word/2010/wordprocessingShape">
                    <wps:wsp>
                      <wps:cNvSpPr/>
                      <wps:spPr>
                        <a:xfrm>
                          <a:off x="0" y="0"/>
                          <a:ext cx="2715260" cy="1686560"/>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25" o:spid="_x0000_s1026" style="position:absolute;margin-left:261pt;margin-top:131.55pt;width:213.8pt;height:132.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17632" behindDoc="0" locked="0" layoutInCell="1" allowOverlap="1" wp14:anchorId="404E562B" wp14:editId="7102A49E">
                <wp:simplePos x="0" y="0"/>
                <wp:positionH relativeFrom="column">
                  <wp:posOffset>685800</wp:posOffset>
                </wp:positionH>
                <wp:positionV relativeFrom="paragraph">
                  <wp:posOffset>2813685</wp:posOffset>
                </wp:positionV>
                <wp:extent cx="2233295" cy="448945"/>
                <wp:effectExtent l="0" t="0" r="0" b="0"/>
                <wp:wrapSquare wrapText="bothSides"/>
                <wp:docPr id="57" name="TextBox 23"/>
                <wp:cNvGraphicFramePr/>
                <a:graphic xmlns:a="http://schemas.openxmlformats.org/drawingml/2006/main">
                  <a:graphicData uri="http://schemas.microsoft.com/office/word/2010/wordprocessingShape">
                    <wps:wsp>
                      <wps:cNvSpPr txBox="1"/>
                      <wps:spPr>
                        <a:xfrm>
                          <a:off x="0" y="0"/>
                          <a:ext cx="2233295" cy="448945"/>
                        </a:xfrm>
                        <a:prstGeom prst="rect">
                          <a:avLst/>
                        </a:prstGeom>
                        <a:noFill/>
                      </wps:spPr>
                      <wps:txbx>
                        <w:txbxContent>
                          <w:p w14:paraId="0EE27104" w14:textId="32C5F75E"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final synthesis  (n = 11)</w:t>
                            </w:r>
                          </w:p>
                        </w:txbxContent>
                      </wps:txbx>
                      <wps:bodyPr wrap="square" rtlCol="0">
                        <a:spAutoFit/>
                      </wps:bodyPr>
                    </wps:wsp>
                  </a:graphicData>
                </a:graphic>
              </wp:anchor>
            </w:drawing>
          </mc:Choice>
          <mc:Fallback>
            <w:pict>
              <v:shape id="_x0000_s1048" type="#_x0000_t202" style="position:absolute;margin-left:54pt;margin-top:221.55pt;width:175.85pt;height:35.3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" filled="f" stroked="f">
                <v:textbox style="mso-fit-shape-to-text:t">
                  <w:txbxContent>
                    <w:p w14:paraId="0EE27104" w14:textId="32C5F75E"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final synthesis  (n = 11)</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11488" behindDoc="0" locked="0" layoutInCell="1" allowOverlap="1" wp14:anchorId="1E5BC89D" wp14:editId="22CC2D46">
                <wp:simplePos x="0" y="0"/>
                <wp:positionH relativeFrom="column">
                  <wp:posOffset>342900</wp:posOffset>
                </wp:positionH>
                <wp:positionV relativeFrom="paragraph">
                  <wp:posOffset>2699385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48" name="Rectangle 17"/>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7" o:spid="_x0000_s1026" style="position:absolute;margin-left:27pt;margin-top:212.55pt;width:213.8pt;height:50.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16608" behindDoc="0" locked="0" layoutInCell="1" allowOverlap="1" wp14:anchorId="21BEF655" wp14:editId="2EC09D85">
                <wp:simplePos x="0" y="0"/>
                <wp:positionH relativeFrom="column">
                  <wp:posOffset>457200</wp:posOffset>
                </wp:positionH>
                <wp:positionV relativeFrom="paragraph">
                  <wp:posOffset>1670685</wp:posOffset>
                </wp:positionV>
                <wp:extent cx="2350135" cy="448945"/>
                <wp:effectExtent l="0" t="0" r="0" b="0"/>
                <wp:wrapSquare wrapText="bothSides"/>
                <wp:docPr id="56" name="TextBox 22"/>
                <wp:cNvGraphicFramePr/>
                <a:graphic xmlns:a="http://schemas.openxmlformats.org/drawingml/2006/main">
                  <a:graphicData uri="http://schemas.microsoft.com/office/word/2010/wordprocessingShape">
                    <wps:wsp>
                      <wps:cNvSpPr txBox="1"/>
                      <wps:spPr>
                        <a:xfrm>
                          <a:off x="0" y="0"/>
                          <a:ext cx="2350135" cy="448945"/>
                        </a:xfrm>
                        <a:prstGeom prst="rect">
                          <a:avLst/>
                        </a:prstGeom>
                        <a:noFill/>
                      </wps:spPr>
                      <wps:txbx>
                        <w:txbxContent>
                          <w:p w14:paraId="1698D843" w14:textId="65EC6E2C"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quantitative synthesis (n = 73)</w:t>
                            </w:r>
                          </w:p>
                        </w:txbxContent>
                      </wps:txbx>
                      <wps:bodyPr wrap="square" rtlCol="0">
                        <a:spAutoFit/>
                      </wps:bodyPr>
                    </wps:wsp>
                  </a:graphicData>
                </a:graphic>
              </wp:anchor>
            </w:drawing>
          </mc:Choice>
          <mc:Fallback>
            <w:pict>
              <v:shape id="_x0000_s1049" type="#_x0000_t202" style="position:absolute;margin-left:36pt;margin-top:131.55pt;width:185.05pt;height:35.3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" filled="f" stroked="f">
                <v:textbox style="mso-fit-shape-to-text:t">
                  <w:txbxContent>
                    <w:p w14:paraId="1698D843" w14:textId="65EC6E2C"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Studies included in quantitative synthesis (n = 73)</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10464" behindDoc="0" locked="0" layoutInCell="1" allowOverlap="1" wp14:anchorId="50134362" wp14:editId="6F18BB09">
                <wp:simplePos x="0" y="0"/>
                <wp:positionH relativeFrom="column">
                  <wp:posOffset>342900</wp:posOffset>
                </wp:positionH>
                <wp:positionV relativeFrom="paragraph">
                  <wp:posOffset>1556385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46" name="Rectangle 16"/>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6" o:spid="_x0000_s1026" style="position:absolute;margin-left:27pt;margin-top:122.55pt;width:213.8pt;height:50.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" fillcolor="#8064a2" strokecolor="#4579b8 [3044]">
                <v:shadow on="t" opacity="22937f" mv:blur="40000f" origin=",.5" offset="0,23000emu"/>
                <w10:wrap type="through"/>
              </v:rect>
            </w:pict>
          </mc:Fallback>
        </mc:AlternateContent>
      </w:r>
      <w:r w:rsidRPr="00516682">
        <w:rPr>
          <w:rFonts w:ascii="Times" w:hAnsi="Times"/>
          <w:noProof/>
        </w:rPr>
        <mc:AlternateContent>
          <mc:Choice Requires="wps">
            <w:drawing>
              <wp:anchor distT="0" distB="0" distL="114300" distR="114300" simplePos="0" relativeHeight="251715584" behindDoc="0" locked="0" layoutInCell="1" allowOverlap="1" wp14:anchorId="46E64ADA" wp14:editId="2453E233">
                <wp:simplePos x="0" y="0"/>
                <wp:positionH relativeFrom="column">
                  <wp:posOffset>571500</wp:posOffset>
                </wp:positionH>
                <wp:positionV relativeFrom="paragraph">
                  <wp:posOffset>299085</wp:posOffset>
                </wp:positionV>
                <wp:extent cx="2423160" cy="448945"/>
                <wp:effectExtent l="0" t="0" r="0" b="8255"/>
                <wp:wrapSquare wrapText="bothSides"/>
                <wp:docPr id="55" name="TextBox 21"/>
                <wp:cNvGraphicFramePr/>
                <a:graphic xmlns:a="http://schemas.openxmlformats.org/drawingml/2006/main">
                  <a:graphicData uri="http://schemas.microsoft.com/office/word/2010/wordprocessingShape">
                    <wps:wsp>
                      <wps:cNvSpPr txBox="1"/>
                      <wps:spPr>
                        <a:xfrm>
                          <a:off x="0" y="0"/>
                          <a:ext cx="2423160" cy="448945"/>
                        </a:xfrm>
                        <a:prstGeom prst="rect">
                          <a:avLst/>
                        </a:prstGeom>
                        <a:solidFill>
                          <a:srgbClr val="8064A2"/>
                        </a:solidFill>
                      </wps:spPr>
                      <wps:txbx>
                        <w:txbxContent>
                          <w:p w14:paraId="072B9393"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assessed for eligibility (n= 134)</w:t>
                            </w:r>
                          </w:p>
                        </w:txbxContent>
                      </wps:txbx>
                      <wps:bodyPr wrap="square" rtlCol="0">
                        <a:spAutoFit/>
                      </wps:bodyPr>
                    </wps:wsp>
                  </a:graphicData>
                </a:graphic>
              </wp:anchor>
            </w:drawing>
          </mc:Choice>
          <mc:Fallback>
            <w:pict>
              <v:shape id="_x0000_s1050" type="#_x0000_t202" style="position:absolute;margin-left:45pt;margin-top:23.55pt;width:190.8pt;height:35.3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" fillcolor="#8064a2" stroked="f">
                <v:textbox style="mso-fit-shape-to-text:t">
                  <w:txbxContent>
                    <w:p w14:paraId="072B9393" w14:textId="77777777" w:rsidR="004677F3" w:rsidRDefault="004677F3" w:rsidP="00516682">
                      <w:pPr>
                        <w:pStyle w:val="NormalWeb"/>
                        <w:spacing w:before="0" w:beforeAutospacing="0" w:after="0" w:afterAutospacing="0"/>
                        <w:jc w:val="center"/>
                      </w:pPr>
                      <w:r>
                        <w:rPr>
                          <w:rFonts w:asciiTheme="minorHAnsi" w:hAnsi="Cambria" w:cstheme="minorBidi"/>
                          <w:color w:val="000000" w:themeColor="text1"/>
                          <w:kern w:val="24"/>
                          <w:sz w:val="24"/>
                          <w:szCs w:val="24"/>
                        </w:rPr>
                        <w:t>Full-text articles assessed for eligibility (n= 134)</w:t>
                      </w:r>
                    </w:p>
                  </w:txbxContent>
                </v:textbox>
                <w10:wrap type="square"/>
              </v:shape>
            </w:pict>
          </mc:Fallback>
        </mc:AlternateContent>
      </w:r>
      <w:r w:rsidRPr="00516682">
        <w:rPr>
          <w:rFonts w:ascii="Times" w:hAnsi="Times"/>
          <w:noProof/>
        </w:rPr>
        <mc:AlternateContent>
          <mc:Choice Requires="wps">
            <w:drawing>
              <wp:anchor distT="0" distB="0" distL="114300" distR="114300" simplePos="0" relativeHeight="251709440" behindDoc="0" locked="0" layoutInCell="1" allowOverlap="1" wp14:anchorId="23A60CDD" wp14:editId="41199598">
                <wp:simplePos x="0" y="0"/>
                <wp:positionH relativeFrom="column">
                  <wp:posOffset>342900</wp:posOffset>
                </wp:positionH>
                <wp:positionV relativeFrom="paragraph">
                  <wp:posOffset>184785</wp:posOffset>
                </wp:positionV>
                <wp:extent cx="2715260" cy="641985"/>
                <wp:effectExtent l="50800" t="25400" r="78740" b="94615"/>
                <wp:wrapThrough wrapText="bothSides">
                  <wp:wrapPolygon edited="0">
                    <wp:start x="-404" y="-855"/>
                    <wp:lineTo x="-404" y="23929"/>
                    <wp:lineTo x="22024" y="23929"/>
                    <wp:lineTo x="22024" y="-855"/>
                    <wp:lineTo x="-404" y="-855"/>
                  </wp:wrapPolygon>
                </wp:wrapThrough>
                <wp:docPr id="44" name="Rectangle 15"/>
                <wp:cNvGraphicFramePr/>
                <a:graphic xmlns:a="http://schemas.openxmlformats.org/drawingml/2006/main">
                  <a:graphicData uri="http://schemas.microsoft.com/office/word/2010/wordprocessingShape">
                    <wps:wsp>
                      <wps:cNvSpPr/>
                      <wps:spPr>
                        <a:xfrm>
                          <a:off x="0" y="0"/>
                          <a:ext cx="2715260" cy="641985"/>
                        </a:xfrm>
                        <a:prstGeom prst="rect">
                          <a:avLst/>
                        </a:prstGeom>
                        <a:solidFill>
                          <a:srgbClr val="8064A2"/>
                        </a:solidFill>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id="Rectangle 15" o:spid="_x0000_s1026" style="position:absolute;margin-left:27pt;margin-top:14.55pt;width:213.8pt;height:50.5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" fillcolor="#8064a2" strokecolor="#4579b8 [3044]">
                <v:shadow on="t" opacity="22937f" mv:blur="40000f" origin=",.5" offset="0,23000emu"/>
                <w10:wrap type="through"/>
              </v:rect>
            </w:pict>
          </mc:Fallback>
        </mc:AlternateContent>
      </w:r>
    </w:p>
    <w:p w14:paraId="3CA46D55" w14:textId="2111FDEA" w:rsidR="00823DF0" w:rsidRPr="00823DF0" w:rsidRDefault="00111FF1" w:rsidP="00823DF0">
      <w:pPr>
        <w:rPr>
          <w:rFonts w:ascii="Times" w:hAnsi="Times"/>
        </w:rPr>
      </w:pPr>
      <w:r w:rsidRPr="00516682">
        <w:rPr>
          <w:rFonts w:ascii="Times" w:hAnsi="Times"/>
          <w:noProof/>
        </w:rPr>
        <mc:AlternateContent>
          <mc:Choice Requires="wps">
            <w:drawing>
              <wp:anchor distT="0" distB="0" distL="114300" distR="114300" simplePos="0" relativeHeight="251704320" behindDoc="0" locked="0" layoutInCell="1" allowOverlap="1" wp14:anchorId="49F4DD24" wp14:editId="7092AD7A">
                <wp:simplePos x="0" y="0"/>
                <wp:positionH relativeFrom="column">
                  <wp:posOffset>-800100</wp:posOffset>
                </wp:positionH>
                <wp:positionV relativeFrom="paragraph">
                  <wp:posOffset>116205</wp:posOffset>
                </wp:positionV>
                <wp:extent cx="457200" cy="1273175"/>
                <wp:effectExtent l="0" t="0" r="0" b="0"/>
                <wp:wrapSquare wrapText="bothSides"/>
                <wp:docPr id="34" name="TextBox 10"/>
                <wp:cNvGraphicFramePr/>
                <a:graphic xmlns:a="http://schemas.openxmlformats.org/drawingml/2006/main">
                  <a:graphicData uri="http://schemas.microsoft.com/office/word/2010/wordprocessingShape">
                    <wps:wsp>
                      <wps:cNvSpPr txBox="1"/>
                      <wps:spPr>
                        <a:xfrm>
                          <a:off x="0" y="0"/>
                          <a:ext cx="457200" cy="1273175"/>
                        </a:xfrm>
                        <a:prstGeom prst="rect">
                          <a:avLst/>
                        </a:prstGeom>
                        <a:solidFill>
                          <a:srgbClr val="8064A2"/>
                        </a:solidFill>
                      </wps:spPr>
                      <wps:txbx>
                        <w:txbxContent>
                          <w:p w14:paraId="1E99CFA8"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Eligibility</w:t>
                            </w:r>
                          </w:p>
                        </w:txbxContent>
                      </wps:txbx>
                      <wps:bodyPr vert="vert270" wrap="square" rtlCol="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62.95pt;margin-top:9.15pt;width:36pt;height:10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" fillcolor="#8064a2" stroked="f">
                <v:textbox style="layout-flow:vertical;mso-layout-flow-alt:bottom-to-top">
                  <w:txbxContent>
                    <w:p w14:paraId="1E99CFA8"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Eligibility</w:t>
                      </w:r>
                    </w:p>
                  </w:txbxContent>
                </v:textbox>
                <w10:wrap type="square"/>
              </v:shape>
            </w:pict>
          </mc:Fallback>
        </mc:AlternateContent>
      </w:r>
    </w:p>
    <w:p w14:paraId="14DFF0CB" w14:textId="52EE752C" w:rsidR="00823DF0" w:rsidRPr="00823DF0" w:rsidRDefault="00823DF0" w:rsidP="00823DF0">
      <w:pPr>
        <w:rPr>
          <w:rFonts w:ascii="Times" w:hAnsi="Times"/>
        </w:rPr>
      </w:pPr>
    </w:p>
    <w:p w14:paraId="2AAD34BD" w14:textId="77777777" w:rsidR="00823DF0" w:rsidRPr="00823DF0" w:rsidRDefault="00823DF0" w:rsidP="00823DF0">
      <w:pPr>
        <w:rPr>
          <w:rFonts w:ascii="Times" w:hAnsi="Times"/>
        </w:rPr>
      </w:pPr>
    </w:p>
    <w:p w14:paraId="422FD97C" w14:textId="77777777" w:rsidR="00823DF0" w:rsidRPr="00823DF0" w:rsidRDefault="00823DF0" w:rsidP="00823DF0">
      <w:pPr>
        <w:rPr>
          <w:rFonts w:ascii="Times" w:hAnsi="Times"/>
        </w:rPr>
      </w:pPr>
    </w:p>
    <w:p w14:paraId="501BFF80" w14:textId="77777777" w:rsidR="00823DF0" w:rsidRPr="00823DF0" w:rsidRDefault="00823DF0" w:rsidP="00823DF0">
      <w:pPr>
        <w:rPr>
          <w:rFonts w:ascii="Times" w:hAnsi="Times"/>
        </w:rPr>
      </w:pPr>
    </w:p>
    <w:p w14:paraId="0A8F6A3F" w14:textId="77777777" w:rsidR="00823DF0" w:rsidRPr="00823DF0" w:rsidRDefault="00823DF0" w:rsidP="00823DF0">
      <w:pPr>
        <w:rPr>
          <w:rFonts w:ascii="Times" w:hAnsi="Times"/>
        </w:rPr>
      </w:pPr>
    </w:p>
    <w:p w14:paraId="7B716570" w14:textId="77777777" w:rsidR="00823DF0" w:rsidRPr="00823DF0" w:rsidRDefault="00823DF0" w:rsidP="00823DF0">
      <w:pPr>
        <w:rPr>
          <w:rFonts w:ascii="Times" w:hAnsi="Times"/>
        </w:rPr>
      </w:pPr>
    </w:p>
    <w:p w14:paraId="60B9E105" w14:textId="77777777" w:rsidR="00823DF0" w:rsidRPr="00823DF0" w:rsidRDefault="00823DF0" w:rsidP="00823DF0">
      <w:pPr>
        <w:rPr>
          <w:rFonts w:ascii="Times" w:hAnsi="Times"/>
        </w:rPr>
      </w:pPr>
    </w:p>
    <w:p w14:paraId="024540E7" w14:textId="77777777" w:rsidR="00823DF0" w:rsidRPr="00823DF0" w:rsidRDefault="00823DF0" w:rsidP="00823DF0">
      <w:pPr>
        <w:rPr>
          <w:rFonts w:ascii="Times" w:hAnsi="Times"/>
        </w:rPr>
      </w:pPr>
    </w:p>
    <w:p w14:paraId="2953887B" w14:textId="2A3B7934" w:rsidR="00823DF0" w:rsidRPr="00823DF0" w:rsidRDefault="004361C5" w:rsidP="00823DF0">
      <w:pPr>
        <w:rPr>
          <w:rFonts w:ascii="Times" w:hAnsi="Times"/>
        </w:rPr>
      </w:pPr>
      <w:r w:rsidRPr="00516682">
        <w:rPr>
          <w:rFonts w:ascii="Times" w:hAnsi="Times"/>
          <w:noProof/>
        </w:rPr>
        <mc:AlternateContent>
          <mc:Choice Requires="wps">
            <w:drawing>
              <wp:anchor distT="0" distB="0" distL="114300" distR="114300" simplePos="0" relativeHeight="251705344" behindDoc="0" locked="0" layoutInCell="1" allowOverlap="1" wp14:anchorId="63FB96AF" wp14:editId="47CE51EC">
                <wp:simplePos x="0" y="0"/>
                <wp:positionH relativeFrom="column">
                  <wp:posOffset>-800100</wp:posOffset>
                </wp:positionH>
                <wp:positionV relativeFrom="paragraph">
                  <wp:posOffset>132715</wp:posOffset>
                </wp:positionV>
                <wp:extent cx="457200" cy="1069975"/>
                <wp:effectExtent l="0" t="0" r="0" b="0"/>
                <wp:wrapSquare wrapText="bothSides"/>
                <wp:docPr id="36" name="TextBox 11"/>
                <wp:cNvGraphicFramePr/>
                <a:graphic xmlns:a="http://schemas.openxmlformats.org/drawingml/2006/main">
                  <a:graphicData uri="http://schemas.microsoft.com/office/word/2010/wordprocessingShape">
                    <wps:wsp>
                      <wps:cNvSpPr txBox="1"/>
                      <wps:spPr>
                        <a:xfrm>
                          <a:off x="0" y="0"/>
                          <a:ext cx="457200" cy="1069975"/>
                        </a:xfrm>
                        <a:prstGeom prst="rect">
                          <a:avLst/>
                        </a:prstGeom>
                        <a:solidFill>
                          <a:srgbClr val="8064A2"/>
                        </a:solidFill>
                      </wps:spPr>
                      <wps:txbx>
                        <w:txbxContent>
                          <w:p w14:paraId="1CF8710E"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Included</w:t>
                            </w:r>
                          </w:p>
                        </w:txbxContent>
                      </wps:txbx>
                      <wps:bodyPr vert="vert270" wrap="square" rtlCol="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62.95pt;margin-top:10.45pt;width:36pt;height:8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" fillcolor="#8064a2" stroked="f">
                <v:textbox style="layout-flow:vertical;mso-layout-flow-alt:bottom-to-top">
                  <w:txbxContent>
                    <w:p w14:paraId="1CF8710E" w14:textId="77777777" w:rsidR="004677F3" w:rsidRDefault="004677F3" w:rsidP="00516682">
                      <w:pPr>
                        <w:pStyle w:val="NormalWeb"/>
                        <w:spacing w:before="0" w:beforeAutospacing="0" w:after="0" w:afterAutospacing="0"/>
                      </w:pPr>
                      <w:r>
                        <w:rPr>
                          <w:rFonts w:asciiTheme="minorHAnsi" w:hAnsi="Cambria" w:cstheme="minorBidi"/>
                          <w:color w:val="000000" w:themeColor="text1"/>
                          <w:kern w:val="24"/>
                          <w:sz w:val="32"/>
                          <w:szCs w:val="32"/>
                        </w:rPr>
                        <w:t>Included</w:t>
                      </w:r>
                    </w:p>
                  </w:txbxContent>
                </v:textbox>
                <w10:wrap type="square"/>
              </v:shape>
            </w:pict>
          </mc:Fallback>
        </mc:AlternateContent>
      </w:r>
    </w:p>
    <w:p w14:paraId="2D4637B8" w14:textId="142D55A6" w:rsidR="00823DF0" w:rsidRPr="00823DF0" w:rsidRDefault="00823DF0" w:rsidP="00823DF0">
      <w:pPr>
        <w:rPr>
          <w:rFonts w:ascii="Times" w:hAnsi="Times"/>
        </w:rPr>
      </w:pPr>
    </w:p>
    <w:p w14:paraId="62E589E7" w14:textId="77777777" w:rsidR="00823DF0" w:rsidRPr="00823DF0" w:rsidRDefault="00823DF0" w:rsidP="00823DF0">
      <w:pPr>
        <w:rPr>
          <w:rFonts w:ascii="Times" w:hAnsi="Times"/>
        </w:rPr>
      </w:pPr>
    </w:p>
    <w:p w14:paraId="5C471AF0" w14:textId="77777777" w:rsidR="00823DF0" w:rsidRPr="00823DF0" w:rsidRDefault="00823DF0" w:rsidP="00823DF0">
      <w:pPr>
        <w:rPr>
          <w:rFonts w:ascii="Times" w:hAnsi="Times"/>
        </w:rPr>
      </w:pPr>
    </w:p>
    <w:p w14:paraId="14F75CA5" w14:textId="77777777" w:rsidR="00823DF0" w:rsidRPr="00823DF0" w:rsidRDefault="00823DF0" w:rsidP="00823DF0">
      <w:pPr>
        <w:rPr>
          <w:rFonts w:ascii="Times" w:hAnsi="Times"/>
        </w:rPr>
      </w:pPr>
    </w:p>
    <w:p w14:paraId="42598943" w14:textId="77777777" w:rsidR="00823DF0" w:rsidRPr="00823DF0" w:rsidRDefault="00823DF0" w:rsidP="00823DF0">
      <w:pPr>
        <w:rPr>
          <w:rFonts w:ascii="Times" w:hAnsi="Times"/>
        </w:rPr>
      </w:pPr>
    </w:p>
    <w:p w14:paraId="42CD8E73" w14:textId="77777777" w:rsidR="00823DF0" w:rsidRPr="00823DF0" w:rsidRDefault="00823DF0" w:rsidP="00823DF0">
      <w:pPr>
        <w:rPr>
          <w:rFonts w:ascii="Times" w:hAnsi="Times"/>
        </w:rPr>
      </w:pPr>
    </w:p>
    <w:p w14:paraId="14DA8D85" w14:textId="77777777" w:rsidR="00823DF0" w:rsidRPr="00823DF0" w:rsidRDefault="00823DF0" w:rsidP="00823DF0">
      <w:pPr>
        <w:rPr>
          <w:rFonts w:ascii="Times" w:hAnsi="Times"/>
        </w:rPr>
      </w:pPr>
    </w:p>
    <w:p w14:paraId="7700D782" w14:textId="1F73E3F0" w:rsidR="00823DF0" w:rsidRDefault="00823DF0" w:rsidP="00823DF0">
      <w:pPr>
        <w:rPr>
          <w:rFonts w:ascii="Times" w:hAnsi="Times"/>
        </w:rPr>
      </w:pPr>
    </w:p>
    <w:p w14:paraId="3BFC1FA4" w14:textId="5256ABEC" w:rsidR="00823DF0" w:rsidRDefault="00823DF0" w:rsidP="00823DF0">
      <w:pPr>
        <w:rPr>
          <w:rFonts w:ascii="Times" w:hAnsi="Times"/>
        </w:rPr>
      </w:pPr>
    </w:p>
    <w:p w14:paraId="7C3A8066" w14:textId="77777777" w:rsidR="00CE6EC4" w:rsidRDefault="00823DF0">
      <w:pPr>
        <w:rPr>
          <w:rFonts w:ascii="Times" w:hAnsi="Times"/>
        </w:rPr>
        <w:sectPr w:rsidR="00CE6EC4" w:rsidSect="000C280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r>
        <w:rPr>
          <w:rFonts w:ascii="Times" w:hAnsi="Times"/>
        </w:rPr>
        <w:br w:type="page"/>
      </w:r>
    </w:p>
    <w:p w14:paraId="4F612D82" w14:textId="77777777" w:rsidR="00396925" w:rsidRPr="00903FA1" w:rsidRDefault="00396925" w:rsidP="00396925">
      <w:pPr>
        <w:jc w:val="center"/>
        <w:rPr>
          <w:rFonts w:ascii="Times New Roman" w:hAnsi="Times New Roman"/>
          <w:b/>
        </w:rPr>
      </w:pPr>
      <w:r w:rsidRPr="00903FA1">
        <w:rPr>
          <w:rFonts w:ascii="Times New Roman" w:hAnsi="Times New Roman"/>
          <w:b/>
        </w:rPr>
        <w:lastRenderedPageBreak/>
        <w:t>Appendix C</w:t>
      </w:r>
    </w:p>
    <w:p w14:paraId="5E1BB93A" w14:textId="77777777" w:rsidR="00396925" w:rsidRDefault="00396925" w:rsidP="00396925">
      <w:pPr>
        <w:jc w:val="center"/>
      </w:pPr>
      <w:r>
        <w:t xml:space="preserve">QUADAS </w:t>
      </w:r>
    </w:p>
    <w:tbl>
      <w:tblPr>
        <w:tblW w:w="13764"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1322"/>
        <w:gridCol w:w="799"/>
        <w:gridCol w:w="1080"/>
        <w:gridCol w:w="853"/>
        <w:gridCol w:w="1170"/>
        <w:gridCol w:w="900"/>
        <w:gridCol w:w="1440"/>
        <w:gridCol w:w="1170"/>
        <w:gridCol w:w="1397"/>
        <w:gridCol w:w="990"/>
        <w:gridCol w:w="1164"/>
      </w:tblGrid>
      <w:tr w:rsidR="00396925" w:rsidRPr="00356457" w14:paraId="3A79848C" w14:textId="77777777" w:rsidTr="00396925">
        <w:trPr>
          <w:trHeight w:val="630"/>
        </w:trPr>
        <w:tc>
          <w:tcPr>
            <w:tcW w:w="1479" w:type="dxa"/>
            <w:tcBorders>
              <w:left w:val="nil"/>
              <w:right w:val="nil"/>
            </w:tcBorders>
            <w:noWrap/>
            <w:hideMark/>
          </w:tcPr>
          <w:p w14:paraId="689DE093" w14:textId="77777777" w:rsidR="00396925" w:rsidRPr="00356457" w:rsidRDefault="00396925">
            <w:pPr>
              <w:rPr>
                <w:bCs/>
              </w:rPr>
            </w:pPr>
            <w:r w:rsidRPr="00356457">
              <w:rPr>
                <w:bCs/>
              </w:rPr>
              <w:t>Authors</w:t>
            </w:r>
          </w:p>
        </w:tc>
        <w:tc>
          <w:tcPr>
            <w:tcW w:w="1322" w:type="dxa"/>
            <w:tcBorders>
              <w:left w:val="nil"/>
              <w:right w:val="nil"/>
            </w:tcBorders>
            <w:noWrap/>
            <w:hideMark/>
          </w:tcPr>
          <w:p w14:paraId="0BBD66EF" w14:textId="77777777" w:rsidR="00396925" w:rsidRPr="00356457" w:rsidRDefault="00396925">
            <w:pPr>
              <w:rPr>
                <w:bCs/>
              </w:rPr>
            </w:pPr>
            <w:r w:rsidRPr="00356457">
              <w:rPr>
                <w:bCs/>
              </w:rPr>
              <w:t xml:space="preserve">Title </w:t>
            </w:r>
          </w:p>
        </w:tc>
        <w:tc>
          <w:tcPr>
            <w:tcW w:w="799" w:type="dxa"/>
            <w:tcBorders>
              <w:left w:val="nil"/>
              <w:right w:val="nil"/>
            </w:tcBorders>
            <w:noWrap/>
            <w:hideMark/>
          </w:tcPr>
          <w:p w14:paraId="7C229824" w14:textId="77777777" w:rsidR="00396925" w:rsidRPr="00356457" w:rsidRDefault="00396925">
            <w:pPr>
              <w:rPr>
                <w:bCs/>
              </w:rPr>
            </w:pPr>
            <w:r w:rsidRPr="00356457">
              <w:rPr>
                <w:bCs/>
              </w:rPr>
              <w:t>Year</w:t>
            </w:r>
          </w:p>
        </w:tc>
        <w:tc>
          <w:tcPr>
            <w:tcW w:w="1080" w:type="dxa"/>
            <w:tcBorders>
              <w:left w:val="nil"/>
              <w:right w:val="nil"/>
            </w:tcBorders>
            <w:noWrap/>
            <w:hideMark/>
          </w:tcPr>
          <w:p w14:paraId="56339B8E" w14:textId="77777777" w:rsidR="00396925" w:rsidRPr="00356457" w:rsidRDefault="00396925">
            <w:pPr>
              <w:rPr>
                <w:bCs/>
              </w:rPr>
            </w:pPr>
            <w:r w:rsidRPr="00356457">
              <w:rPr>
                <w:bCs/>
              </w:rPr>
              <w:t>Risk of Bias</w:t>
            </w:r>
          </w:p>
        </w:tc>
        <w:tc>
          <w:tcPr>
            <w:tcW w:w="853" w:type="dxa"/>
            <w:tcBorders>
              <w:left w:val="nil"/>
              <w:right w:val="nil"/>
            </w:tcBorders>
            <w:noWrap/>
            <w:hideMark/>
          </w:tcPr>
          <w:p w14:paraId="14E387CE" w14:textId="77777777" w:rsidR="00396925" w:rsidRPr="00356457" w:rsidRDefault="00396925">
            <w:pPr>
              <w:rPr>
                <w:sz w:val="20"/>
                <w:szCs w:val="20"/>
              </w:rPr>
            </w:pPr>
          </w:p>
        </w:tc>
        <w:tc>
          <w:tcPr>
            <w:tcW w:w="1170" w:type="dxa"/>
            <w:tcBorders>
              <w:left w:val="nil"/>
              <w:right w:val="nil"/>
            </w:tcBorders>
            <w:noWrap/>
            <w:hideMark/>
          </w:tcPr>
          <w:p w14:paraId="77DDAEEB" w14:textId="77777777" w:rsidR="00396925" w:rsidRPr="00356457" w:rsidRDefault="00396925">
            <w:pPr>
              <w:rPr>
                <w:sz w:val="20"/>
                <w:szCs w:val="20"/>
              </w:rPr>
            </w:pPr>
          </w:p>
        </w:tc>
        <w:tc>
          <w:tcPr>
            <w:tcW w:w="900" w:type="dxa"/>
            <w:tcBorders>
              <w:left w:val="nil"/>
              <w:right w:val="nil"/>
            </w:tcBorders>
            <w:noWrap/>
            <w:hideMark/>
          </w:tcPr>
          <w:p w14:paraId="0E8C5959" w14:textId="77777777" w:rsidR="00396925" w:rsidRPr="00356457" w:rsidRDefault="00396925">
            <w:pPr>
              <w:rPr>
                <w:sz w:val="20"/>
                <w:szCs w:val="20"/>
              </w:rPr>
            </w:pPr>
          </w:p>
        </w:tc>
        <w:tc>
          <w:tcPr>
            <w:tcW w:w="1440" w:type="dxa"/>
            <w:tcBorders>
              <w:left w:val="nil"/>
              <w:right w:val="nil"/>
            </w:tcBorders>
            <w:hideMark/>
          </w:tcPr>
          <w:p w14:paraId="394C5511" w14:textId="77777777" w:rsidR="00396925" w:rsidRPr="00356457" w:rsidRDefault="00396925" w:rsidP="00396925">
            <w:pPr>
              <w:ind w:right="-155"/>
              <w:rPr>
                <w:bCs/>
              </w:rPr>
            </w:pPr>
            <w:r w:rsidRPr="00356457">
              <w:rPr>
                <w:bCs/>
              </w:rPr>
              <w:t xml:space="preserve">Applicability </w:t>
            </w:r>
            <w:r w:rsidRPr="00356457">
              <w:rPr>
                <w:bCs/>
              </w:rPr>
              <w:br/>
              <w:t>Concerns</w:t>
            </w:r>
          </w:p>
        </w:tc>
        <w:tc>
          <w:tcPr>
            <w:tcW w:w="1170" w:type="dxa"/>
            <w:tcBorders>
              <w:left w:val="nil"/>
              <w:right w:val="nil"/>
            </w:tcBorders>
            <w:noWrap/>
            <w:hideMark/>
          </w:tcPr>
          <w:p w14:paraId="40684DAF" w14:textId="77777777" w:rsidR="00396925" w:rsidRPr="00356457" w:rsidRDefault="00396925"/>
        </w:tc>
        <w:tc>
          <w:tcPr>
            <w:tcW w:w="1397" w:type="dxa"/>
            <w:tcBorders>
              <w:left w:val="nil"/>
              <w:right w:val="nil"/>
            </w:tcBorders>
            <w:noWrap/>
            <w:hideMark/>
          </w:tcPr>
          <w:p w14:paraId="7C790A9D" w14:textId="77777777" w:rsidR="00396925" w:rsidRPr="00356457" w:rsidRDefault="00396925"/>
        </w:tc>
        <w:tc>
          <w:tcPr>
            <w:tcW w:w="990" w:type="dxa"/>
            <w:tcBorders>
              <w:left w:val="nil"/>
              <w:right w:val="nil"/>
            </w:tcBorders>
            <w:noWrap/>
            <w:hideMark/>
          </w:tcPr>
          <w:p w14:paraId="4A991348" w14:textId="77777777" w:rsidR="00396925" w:rsidRPr="00356457" w:rsidRDefault="00396925"/>
        </w:tc>
        <w:tc>
          <w:tcPr>
            <w:tcW w:w="1164" w:type="dxa"/>
            <w:tcBorders>
              <w:left w:val="nil"/>
              <w:right w:val="nil"/>
            </w:tcBorders>
            <w:noWrap/>
            <w:hideMark/>
          </w:tcPr>
          <w:p w14:paraId="6D85A0DF" w14:textId="77777777" w:rsidR="00396925" w:rsidRPr="00356457" w:rsidRDefault="00396925"/>
        </w:tc>
      </w:tr>
      <w:tr w:rsidR="00396925" w:rsidRPr="00E444FF" w14:paraId="259276AA" w14:textId="77777777" w:rsidTr="00396925">
        <w:trPr>
          <w:trHeight w:val="827"/>
        </w:trPr>
        <w:tc>
          <w:tcPr>
            <w:tcW w:w="1479" w:type="dxa"/>
            <w:tcBorders>
              <w:left w:val="nil"/>
              <w:right w:val="nil"/>
            </w:tcBorders>
            <w:noWrap/>
            <w:hideMark/>
          </w:tcPr>
          <w:p w14:paraId="62DEBA4F" w14:textId="77777777" w:rsidR="00396925" w:rsidRPr="00E444FF" w:rsidRDefault="00396925">
            <w:pPr>
              <w:rPr>
                <w:sz w:val="16"/>
                <w:szCs w:val="16"/>
              </w:rPr>
            </w:pPr>
          </w:p>
        </w:tc>
        <w:tc>
          <w:tcPr>
            <w:tcW w:w="1322" w:type="dxa"/>
            <w:tcBorders>
              <w:left w:val="nil"/>
              <w:right w:val="nil"/>
            </w:tcBorders>
            <w:noWrap/>
            <w:hideMark/>
          </w:tcPr>
          <w:p w14:paraId="159E6588" w14:textId="77777777" w:rsidR="00396925" w:rsidRPr="00E444FF" w:rsidRDefault="00396925">
            <w:pPr>
              <w:rPr>
                <w:sz w:val="16"/>
                <w:szCs w:val="16"/>
              </w:rPr>
            </w:pPr>
          </w:p>
        </w:tc>
        <w:tc>
          <w:tcPr>
            <w:tcW w:w="799" w:type="dxa"/>
            <w:tcBorders>
              <w:left w:val="nil"/>
              <w:right w:val="nil"/>
            </w:tcBorders>
            <w:noWrap/>
            <w:hideMark/>
          </w:tcPr>
          <w:p w14:paraId="78A9DD68" w14:textId="77777777" w:rsidR="00396925" w:rsidRPr="00E444FF" w:rsidRDefault="00396925">
            <w:pPr>
              <w:rPr>
                <w:sz w:val="16"/>
                <w:szCs w:val="16"/>
              </w:rPr>
            </w:pPr>
          </w:p>
        </w:tc>
        <w:tc>
          <w:tcPr>
            <w:tcW w:w="1080" w:type="dxa"/>
            <w:tcBorders>
              <w:left w:val="nil"/>
              <w:right w:val="nil"/>
            </w:tcBorders>
            <w:hideMark/>
          </w:tcPr>
          <w:p w14:paraId="279FD82B" w14:textId="77777777" w:rsidR="00396925" w:rsidRPr="00AC1E92" w:rsidRDefault="00396925">
            <w:pPr>
              <w:rPr>
                <w:sz w:val="18"/>
                <w:szCs w:val="18"/>
              </w:rPr>
            </w:pPr>
            <w:r w:rsidRPr="00AC1E92">
              <w:rPr>
                <w:sz w:val="18"/>
                <w:szCs w:val="18"/>
              </w:rPr>
              <w:t xml:space="preserve">Patient </w:t>
            </w:r>
            <w:r w:rsidRPr="00AC1E92">
              <w:rPr>
                <w:sz w:val="18"/>
                <w:szCs w:val="18"/>
              </w:rPr>
              <w:br/>
              <w:t>Selection</w:t>
            </w:r>
          </w:p>
        </w:tc>
        <w:tc>
          <w:tcPr>
            <w:tcW w:w="853" w:type="dxa"/>
            <w:tcBorders>
              <w:left w:val="nil"/>
              <w:right w:val="nil"/>
            </w:tcBorders>
            <w:hideMark/>
          </w:tcPr>
          <w:p w14:paraId="3A34A6FD" w14:textId="77777777" w:rsidR="00396925" w:rsidRPr="00AC1E92" w:rsidRDefault="00396925">
            <w:pPr>
              <w:rPr>
                <w:sz w:val="18"/>
                <w:szCs w:val="18"/>
              </w:rPr>
            </w:pPr>
            <w:r w:rsidRPr="00AC1E92">
              <w:rPr>
                <w:sz w:val="18"/>
                <w:szCs w:val="18"/>
              </w:rPr>
              <w:t xml:space="preserve">Index </w:t>
            </w:r>
            <w:r w:rsidRPr="00AC1E92">
              <w:rPr>
                <w:sz w:val="18"/>
                <w:szCs w:val="18"/>
              </w:rPr>
              <w:br/>
              <w:t>Test</w:t>
            </w:r>
          </w:p>
        </w:tc>
        <w:tc>
          <w:tcPr>
            <w:tcW w:w="1170" w:type="dxa"/>
            <w:tcBorders>
              <w:left w:val="nil"/>
              <w:right w:val="nil"/>
            </w:tcBorders>
            <w:hideMark/>
          </w:tcPr>
          <w:p w14:paraId="10F708B0" w14:textId="77777777" w:rsidR="00396925" w:rsidRPr="00AC1E92" w:rsidRDefault="00396925">
            <w:pPr>
              <w:rPr>
                <w:sz w:val="18"/>
                <w:szCs w:val="18"/>
              </w:rPr>
            </w:pPr>
            <w:r w:rsidRPr="00AC1E92">
              <w:rPr>
                <w:sz w:val="18"/>
                <w:szCs w:val="18"/>
              </w:rPr>
              <w:t xml:space="preserve">Reference </w:t>
            </w:r>
            <w:r w:rsidRPr="00AC1E92">
              <w:rPr>
                <w:sz w:val="18"/>
                <w:szCs w:val="18"/>
              </w:rPr>
              <w:br/>
              <w:t>Standard</w:t>
            </w:r>
          </w:p>
        </w:tc>
        <w:tc>
          <w:tcPr>
            <w:tcW w:w="900" w:type="dxa"/>
            <w:tcBorders>
              <w:left w:val="nil"/>
              <w:right w:val="nil"/>
            </w:tcBorders>
            <w:hideMark/>
          </w:tcPr>
          <w:p w14:paraId="7014F411" w14:textId="77777777" w:rsidR="00396925" w:rsidRPr="00AC1E92" w:rsidRDefault="00396925">
            <w:pPr>
              <w:rPr>
                <w:sz w:val="18"/>
                <w:szCs w:val="18"/>
              </w:rPr>
            </w:pPr>
            <w:r w:rsidRPr="00AC1E92">
              <w:rPr>
                <w:sz w:val="18"/>
                <w:szCs w:val="18"/>
              </w:rPr>
              <w:t xml:space="preserve">Flow </w:t>
            </w:r>
            <w:r w:rsidRPr="00AC1E92">
              <w:rPr>
                <w:sz w:val="18"/>
                <w:szCs w:val="18"/>
              </w:rPr>
              <w:br/>
              <w:t xml:space="preserve">and </w:t>
            </w:r>
            <w:r w:rsidRPr="00AC1E92">
              <w:rPr>
                <w:sz w:val="18"/>
                <w:szCs w:val="18"/>
              </w:rPr>
              <w:br/>
              <w:t xml:space="preserve">Timing </w:t>
            </w:r>
          </w:p>
        </w:tc>
        <w:tc>
          <w:tcPr>
            <w:tcW w:w="1440" w:type="dxa"/>
            <w:tcBorders>
              <w:left w:val="nil"/>
              <w:right w:val="nil"/>
            </w:tcBorders>
            <w:hideMark/>
          </w:tcPr>
          <w:p w14:paraId="6EE42FDA" w14:textId="77777777" w:rsidR="00396925" w:rsidRPr="00AC1E92" w:rsidRDefault="00396925">
            <w:pPr>
              <w:rPr>
                <w:sz w:val="18"/>
                <w:szCs w:val="18"/>
              </w:rPr>
            </w:pPr>
            <w:r w:rsidRPr="00AC1E92">
              <w:rPr>
                <w:sz w:val="18"/>
                <w:szCs w:val="18"/>
              </w:rPr>
              <w:t xml:space="preserve">Patient </w:t>
            </w:r>
            <w:r w:rsidRPr="00AC1E92">
              <w:rPr>
                <w:sz w:val="18"/>
                <w:szCs w:val="18"/>
              </w:rPr>
              <w:br/>
              <w:t>Selection</w:t>
            </w:r>
          </w:p>
        </w:tc>
        <w:tc>
          <w:tcPr>
            <w:tcW w:w="1170" w:type="dxa"/>
            <w:tcBorders>
              <w:left w:val="nil"/>
              <w:right w:val="nil"/>
            </w:tcBorders>
            <w:hideMark/>
          </w:tcPr>
          <w:p w14:paraId="430CABD1" w14:textId="77777777" w:rsidR="00396925" w:rsidRPr="00AC1E92" w:rsidRDefault="00396925">
            <w:pPr>
              <w:rPr>
                <w:sz w:val="18"/>
                <w:szCs w:val="18"/>
              </w:rPr>
            </w:pPr>
            <w:r w:rsidRPr="00AC1E92">
              <w:rPr>
                <w:sz w:val="18"/>
                <w:szCs w:val="18"/>
              </w:rPr>
              <w:t xml:space="preserve">Index </w:t>
            </w:r>
            <w:r w:rsidRPr="00AC1E92">
              <w:rPr>
                <w:sz w:val="18"/>
                <w:szCs w:val="18"/>
              </w:rPr>
              <w:br/>
              <w:t>Test</w:t>
            </w:r>
          </w:p>
        </w:tc>
        <w:tc>
          <w:tcPr>
            <w:tcW w:w="1397" w:type="dxa"/>
            <w:tcBorders>
              <w:left w:val="nil"/>
              <w:right w:val="nil"/>
            </w:tcBorders>
            <w:hideMark/>
          </w:tcPr>
          <w:p w14:paraId="582840E0" w14:textId="77777777" w:rsidR="00396925" w:rsidRPr="00AC1E92" w:rsidRDefault="00396925">
            <w:pPr>
              <w:rPr>
                <w:sz w:val="18"/>
                <w:szCs w:val="18"/>
              </w:rPr>
            </w:pPr>
            <w:r w:rsidRPr="00AC1E92">
              <w:rPr>
                <w:sz w:val="18"/>
                <w:szCs w:val="18"/>
              </w:rPr>
              <w:t xml:space="preserve">Reference </w:t>
            </w:r>
            <w:r w:rsidRPr="00AC1E92">
              <w:rPr>
                <w:sz w:val="18"/>
                <w:szCs w:val="18"/>
              </w:rPr>
              <w:br/>
              <w:t>Standard</w:t>
            </w:r>
          </w:p>
        </w:tc>
        <w:tc>
          <w:tcPr>
            <w:tcW w:w="990" w:type="dxa"/>
            <w:tcBorders>
              <w:left w:val="nil"/>
              <w:right w:val="nil"/>
            </w:tcBorders>
            <w:hideMark/>
          </w:tcPr>
          <w:p w14:paraId="1B4DA3F3" w14:textId="77777777" w:rsidR="00396925" w:rsidRPr="00AC1E92" w:rsidRDefault="00396925">
            <w:pPr>
              <w:rPr>
                <w:sz w:val="18"/>
                <w:szCs w:val="18"/>
              </w:rPr>
            </w:pPr>
            <w:r w:rsidRPr="00AC1E92">
              <w:rPr>
                <w:sz w:val="18"/>
                <w:szCs w:val="18"/>
              </w:rPr>
              <w:t>Include?</w:t>
            </w:r>
          </w:p>
        </w:tc>
        <w:tc>
          <w:tcPr>
            <w:tcW w:w="1164" w:type="dxa"/>
            <w:tcBorders>
              <w:left w:val="nil"/>
              <w:right w:val="nil"/>
            </w:tcBorders>
            <w:hideMark/>
          </w:tcPr>
          <w:p w14:paraId="0C975B33" w14:textId="77777777" w:rsidR="00396925" w:rsidRPr="00AC1E92" w:rsidRDefault="00396925">
            <w:pPr>
              <w:rPr>
                <w:sz w:val="18"/>
                <w:szCs w:val="18"/>
              </w:rPr>
            </w:pPr>
            <w:r w:rsidRPr="00AC1E92">
              <w:rPr>
                <w:sz w:val="18"/>
                <w:szCs w:val="18"/>
              </w:rPr>
              <w:t>Notes</w:t>
            </w:r>
          </w:p>
        </w:tc>
      </w:tr>
      <w:tr w:rsidR="00396925" w:rsidRPr="00E444FF" w14:paraId="070B3B55" w14:textId="77777777" w:rsidTr="00396925">
        <w:trPr>
          <w:trHeight w:val="2115"/>
        </w:trPr>
        <w:tc>
          <w:tcPr>
            <w:tcW w:w="1479" w:type="dxa"/>
            <w:hideMark/>
          </w:tcPr>
          <w:p w14:paraId="7EDF2801" w14:textId="77777777" w:rsidR="00396925" w:rsidRPr="00E444FF" w:rsidRDefault="00396925">
            <w:pPr>
              <w:rPr>
                <w:sz w:val="16"/>
                <w:szCs w:val="16"/>
              </w:rPr>
            </w:pPr>
            <w:proofErr w:type="spellStart"/>
            <w:r w:rsidRPr="00E444FF">
              <w:rPr>
                <w:sz w:val="16"/>
                <w:szCs w:val="16"/>
              </w:rPr>
              <w:t>Aggarwal</w:t>
            </w:r>
            <w:proofErr w:type="spellEnd"/>
            <w:r w:rsidRPr="00E444FF">
              <w:rPr>
                <w:sz w:val="16"/>
                <w:szCs w:val="16"/>
              </w:rPr>
              <w:t xml:space="preserve">, S., Arena, R., </w:t>
            </w:r>
            <w:proofErr w:type="spellStart"/>
            <w:r w:rsidRPr="00E444FF">
              <w:rPr>
                <w:sz w:val="16"/>
                <w:szCs w:val="16"/>
              </w:rPr>
              <w:t>Cuda</w:t>
            </w:r>
            <w:proofErr w:type="spellEnd"/>
            <w:r w:rsidRPr="00E444FF">
              <w:rPr>
                <w:sz w:val="16"/>
                <w:szCs w:val="16"/>
              </w:rPr>
              <w:t xml:space="preserve">, L., </w:t>
            </w:r>
            <w:proofErr w:type="spellStart"/>
            <w:r w:rsidRPr="00E444FF">
              <w:rPr>
                <w:sz w:val="16"/>
                <w:szCs w:val="16"/>
              </w:rPr>
              <w:t>Hauer</w:t>
            </w:r>
            <w:proofErr w:type="spellEnd"/>
            <w:r w:rsidRPr="00E444FF">
              <w:rPr>
                <w:sz w:val="16"/>
                <w:szCs w:val="16"/>
              </w:rPr>
              <w:t xml:space="preserve">, T., Martin, B., </w:t>
            </w:r>
            <w:proofErr w:type="spellStart"/>
            <w:r w:rsidRPr="00E444FF">
              <w:rPr>
                <w:sz w:val="16"/>
                <w:szCs w:val="16"/>
              </w:rPr>
              <w:t>Austford</w:t>
            </w:r>
            <w:proofErr w:type="spellEnd"/>
            <w:r w:rsidRPr="00E444FF">
              <w:rPr>
                <w:sz w:val="16"/>
                <w:szCs w:val="16"/>
              </w:rPr>
              <w:t xml:space="preserve">, L., &amp; Stone, J. A. </w:t>
            </w:r>
          </w:p>
        </w:tc>
        <w:tc>
          <w:tcPr>
            <w:tcW w:w="1322" w:type="dxa"/>
            <w:hideMark/>
          </w:tcPr>
          <w:p w14:paraId="520E9CCF" w14:textId="77777777" w:rsidR="00396925" w:rsidRPr="00E444FF" w:rsidRDefault="00396925">
            <w:pPr>
              <w:rPr>
                <w:sz w:val="16"/>
                <w:szCs w:val="16"/>
              </w:rPr>
            </w:pPr>
            <w:r w:rsidRPr="00E444FF">
              <w:rPr>
                <w:sz w:val="16"/>
                <w:szCs w:val="16"/>
              </w:rPr>
              <w:t>The independent effect of traditional cardiac rehabilitation and the LEARN program on weight loss: a comparative analysis</w:t>
            </w:r>
          </w:p>
        </w:tc>
        <w:tc>
          <w:tcPr>
            <w:tcW w:w="799" w:type="dxa"/>
            <w:noWrap/>
            <w:hideMark/>
          </w:tcPr>
          <w:p w14:paraId="15A28127" w14:textId="77777777" w:rsidR="00396925" w:rsidRPr="00E444FF" w:rsidRDefault="00396925" w:rsidP="00396925">
            <w:pPr>
              <w:rPr>
                <w:sz w:val="16"/>
                <w:szCs w:val="16"/>
              </w:rPr>
            </w:pPr>
            <w:r w:rsidRPr="00E444FF">
              <w:rPr>
                <w:sz w:val="16"/>
                <w:szCs w:val="16"/>
              </w:rPr>
              <w:t>2012</w:t>
            </w:r>
          </w:p>
        </w:tc>
        <w:tc>
          <w:tcPr>
            <w:tcW w:w="1080" w:type="dxa"/>
            <w:noWrap/>
            <w:hideMark/>
          </w:tcPr>
          <w:p w14:paraId="16416161" w14:textId="77777777" w:rsidR="00396925" w:rsidRPr="00E444FF" w:rsidRDefault="00396925" w:rsidP="00396925">
            <w:pPr>
              <w:rPr>
                <w:sz w:val="16"/>
                <w:szCs w:val="16"/>
              </w:rPr>
            </w:pPr>
            <w:r w:rsidRPr="00E444FF">
              <w:rPr>
                <w:sz w:val="16"/>
                <w:szCs w:val="16"/>
              </w:rPr>
              <w:t>Low</w:t>
            </w:r>
          </w:p>
        </w:tc>
        <w:tc>
          <w:tcPr>
            <w:tcW w:w="853" w:type="dxa"/>
            <w:noWrap/>
            <w:hideMark/>
          </w:tcPr>
          <w:p w14:paraId="65418028" w14:textId="77777777" w:rsidR="00396925" w:rsidRPr="00E444FF" w:rsidRDefault="00396925" w:rsidP="00396925">
            <w:pPr>
              <w:rPr>
                <w:sz w:val="16"/>
                <w:szCs w:val="16"/>
              </w:rPr>
            </w:pPr>
            <w:r w:rsidRPr="00E444FF">
              <w:rPr>
                <w:sz w:val="16"/>
                <w:szCs w:val="16"/>
              </w:rPr>
              <w:t>Low</w:t>
            </w:r>
          </w:p>
        </w:tc>
        <w:tc>
          <w:tcPr>
            <w:tcW w:w="1170" w:type="dxa"/>
            <w:noWrap/>
            <w:hideMark/>
          </w:tcPr>
          <w:p w14:paraId="1CDE6808" w14:textId="77777777" w:rsidR="00396925" w:rsidRPr="00E444FF" w:rsidRDefault="00396925" w:rsidP="00396925">
            <w:pPr>
              <w:rPr>
                <w:sz w:val="16"/>
                <w:szCs w:val="16"/>
              </w:rPr>
            </w:pPr>
            <w:r w:rsidRPr="00E444FF">
              <w:rPr>
                <w:sz w:val="16"/>
                <w:szCs w:val="16"/>
              </w:rPr>
              <w:t>Unclear</w:t>
            </w:r>
          </w:p>
        </w:tc>
        <w:tc>
          <w:tcPr>
            <w:tcW w:w="900" w:type="dxa"/>
            <w:noWrap/>
            <w:hideMark/>
          </w:tcPr>
          <w:p w14:paraId="1B49CB28" w14:textId="77777777" w:rsidR="00396925" w:rsidRPr="00E444FF" w:rsidRDefault="00396925" w:rsidP="00396925">
            <w:pPr>
              <w:rPr>
                <w:sz w:val="16"/>
                <w:szCs w:val="16"/>
              </w:rPr>
            </w:pPr>
            <w:r w:rsidRPr="00E444FF">
              <w:rPr>
                <w:sz w:val="16"/>
                <w:szCs w:val="16"/>
              </w:rPr>
              <w:t>Low</w:t>
            </w:r>
          </w:p>
        </w:tc>
        <w:tc>
          <w:tcPr>
            <w:tcW w:w="1440" w:type="dxa"/>
            <w:hideMark/>
          </w:tcPr>
          <w:p w14:paraId="7903859C" w14:textId="77777777" w:rsidR="00396925" w:rsidRPr="00E444FF" w:rsidRDefault="00396925">
            <w:pPr>
              <w:rPr>
                <w:sz w:val="16"/>
                <w:szCs w:val="16"/>
              </w:rPr>
            </w:pPr>
            <w:r w:rsidRPr="00E444FF">
              <w:rPr>
                <w:sz w:val="16"/>
                <w:szCs w:val="16"/>
              </w:rPr>
              <w:t>High (Patients are diagnosed with CVD)</w:t>
            </w:r>
          </w:p>
        </w:tc>
        <w:tc>
          <w:tcPr>
            <w:tcW w:w="1170" w:type="dxa"/>
            <w:hideMark/>
          </w:tcPr>
          <w:p w14:paraId="1729A7D6" w14:textId="77777777" w:rsidR="00396925" w:rsidRPr="00E444FF" w:rsidRDefault="00396925" w:rsidP="00396925">
            <w:pPr>
              <w:rPr>
                <w:sz w:val="16"/>
                <w:szCs w:val="16"/>
              </w:rPr>
            </w:pPr>
            <w:r w:rsidRPr="00E444FF">
              <w:rPr>
                <w:sz w:val="16"/>
                <w:szCs w:val="16"/>
              </w:rPr>
              <w:t>High (cardiac rehab versus LEARN weight loss)</w:t>
            </w:r>
          </w:p>
        </w:tc>
        <w:tc>
          <w:tcPr>
            <w:tcW w:w="1397" w:type="dxa"/>
            <w:hideMark/>
          </w:tcPr>
          <w:p w14:paraId="34188174" w14:textId="77777777" w:rsidR="00396925" w:rsidRPr="00E444FF" w:rsidRDefault="00396925" w:rsidP="00396925">
            <w:pPr>
              <w:rPr>
                <w:sz w:val="16"/>
                <w:szCs w:val="16"/>
              </w:rPr>
            </w:pPr>
            <w:r w:rsidRPr="00E444FF">
              <w:rPr>
                <w:sz w:val="16"/>
                <w:szCs w:val="16"/>
              </w:rPr>
              <w:t>High (CV versus just increased BMI</w:t>
            </w:r>
          </w:p>
        </w:tc>
        <w:tc>
          <w:tcPr>
            <w:tcW w:w="990" w:type="dxa"/>
            <w:noWrap/>
            <w:hideMark/>
          </w:tcPr>
          <w:p w14:paraId="2B2B0846" w14:textId="77777777" w:rsidR="00396925" w:rsidRPr="00E444FF" w:rsidRDefault="00396925" w:rsidP="00396925">
            <w:pPr>
              <w:rPr>
                <w:sz w:val="16"/>
                <w:szCs w:val="16"/>
              </w:rPr>
            </w:pPr>
            <w:r w:rsidRPr="00E444FF">
              <w:rPr>
                <w:sz w:val="16"/>
                <w:szCs w:val="16"/>
              </w:rPr>
              <w:t>No</w:t>
            </w:r>
          </w:p>
        </w:tc>
        <w:tc>
          <w:tcPr>
            <w:tcW w:w="1164" w:type="dxa"/>
            <w:noWrap/>
            <w:hideMark/>
          </w:tcPr>
          <w:p w14:paraId="2CE923B2" w14:textId="77777777" w:rsidR="00396925" w:rsidRPr="00E444FF" w:rsidRDefault="00396925">
            <w:pPr>
              <w:rPr>
                <w:sz w:val="16"/>
                <w:szCs w:val="16"/>
              </w:rPr>
            </w:pPr>
          </w:p>
        </w:tc>
      </w:tr>
      <w:tr w:rsidR="00396925" w:rsidRPr="00E444FF" w14:paraId="62D17F76" w14:textId="77777777" w:rsidTr="00396925">
        <w:trPr>
          <w:trHeight w:val="3600"/>
        </w:trPr>
        <w:tc>
          <w:tcPr>
            <w:tcW w:w="1479" w:type="dxa"/>
            <w:hideMark/>
          </w:tcPr>
          <w:p w14:paraId="54EFF349" w14:textId="77777777" w:rsidR="00396925" w:rsidRPr="00E444FF" w:rsidRDefault="00396925" w:rsidP="00396925">
            <w:pPr>
              <w:rPr>
                <w:sz w:val="16"/>
                <w:szCs w:val="16"/>
              </w:rPr>
            </w:pPr>
            <w:r w:rsidRPr="00E444FF">
              <w:rPr>
                <w:sz w:val="16"/>
                <w:szCs w:val="16"/>
              </w:rPr>
              <w:t xml:space="preserve">Ali, M. K., Echouffo-Tcheugui, J., &amp; Williamson, D. F. </w:t>
            </w:r>
          </w:p>
        </w:tc>
        <w:tc>
          <w:tcPr>
            <w:tcW w:w="1322" w:type="dxa"/>
            <w:hideMark/>
          </w:tcPr>
          <w:p w14:paraId="14551555" w14:textId="77777777" w:rsidR="00396925" w:rsidRPr="00E444FF" w:rsidRDefault="00396925">
            <w:pPr>
              <w:rPr>
                <w:sz w:val="16"/>
                <w:szCs w:val="16"/>
              </w:rPr>
            </w:pPr>
            <w:r w:rsidRPr="00E444FF">
              <w:rPr>
                <w:sz w:val="16"/>
                <w:szCs w:val="16"/>
              </w:rPr>
              <w:t>How effective were lifestyle interventions in real-world settings that were modeled on the Diabetes Prevention Program?</w:t>
            </w:r>
            <w:r w:rsidRPr="00E444FF">
              <w:rPr>
                <w:i/>
                <w:iCs/>
                <w:sz w:val="16"/>
                <w:szCs w:val="16"/>
              </w:rPr>
              <w:t xml:space="preserve"> </w:t>
            </w:r>
          </w:p>
        </w:tc>
        <w:tc>
          <w:tcPr>
            <w:tcW w:w="799" w:type="dxa"/>
            <w:noWrap/>
            <w:hideMark/>
          </w:tcPr>
          <w:p w14:paraId="1F20213E" w14:textId="77777777" w:rsidR="00396925" w:rsidRPr="00E444FF" w:rsidRDefault="00396925" w:rsidP="00396925">
            <w:pPr>
              <w:rPr>
                <w:sz w:val="16"/>
                <w:szCs w:val="16"/>
              </w:rPr>
            </w:pPr>
            <w:r w:rsidRPr="00E444FF">
              <w:rPr>
                <w:sz w:val="16"/>
                <w:szCs w:val="16"/>
              </w:rPr>
              <w:t>2012</w:t>
            </w:r>
          </w:p>
        </w:tc>
        <w:tc>
          <w:tcPr>
            <w:tcW w:w="1080" w:type="dxa"/>
            <w:noWrap/>
            <w:hideMark/>
          </w:tcPr>
          <w:p w14:paraId="2EA80651" w14:textId="77777777" w:rsidR="00396925" w:rsidRPr="00E444FF" w:rsidRDefault="00396925" w:rsidP="00396925">
            <w:pPr>
              <w:rPr>
                <w:sz w:val="16"/>
                <w:szCs w:val="16"/>
              </w:rPr>
            </w:pPr>
            <w:r w:rsidRPr="00E444FF">
              <w:rPr>
                <w:sz w:val="16"/>
                <w:szCs w:val="16"/>
              </w:rPr>
              <w:t>Low</w:t>
            </w:r>
          </w:p>
        </w:tc>
        <w:tc>
          <w:tcPr>
            <w:tcW w:w="853" w:type="dxa"/>
            <w:noWrap/>
            <w:hideMark/>
          </w:tcPr>
          <w:p w14:paraId="7F070D24" w14:textId="77777777" w:rsidR="00396925" w:rsidRPr="00E444FF" w:rsidRDefault="00396925" w:rsidP="00396925">
            <w:pPr>
              <w:rPr>
                <w:sz w:val="16"/>
                <w:szCs w:val="16"/>
              </w:rPr>
            </w:pPr>
            <w:r w:rsidRPr="00E444FF">
              <w:rPr>
                <w:sz w:val="16"/>
                <w:szCs w:val="16"/>
              </w:rPr>
              <w:t>Low</w:t>
            </w:r>
          </w:p>
        </w:tc>
        <w:tc>
          <w:tcPr>
            <w:tcW w:w="1170" w:type="dxa"/>
            <w:noWrap/>
            <w:hideMark/>
          </w:tcPr>
          <w:p w14:paraId="4C90155D" w14:textId="77777777" w:rsidR="00396925" w:rsidRPr="00E444FF" w:rsidRDefault="00396925" w:rsidP="00396925">
            <w:pPr>
              <w:rPr>
                <w:sz w:val="16"/>
                <w:szCs w:val="16"/>
              </w:rPr>
            </w:pPr>
            <w:r w:rsidRPr="00E444FF">
              <w:rPr>
                <w:sz w:val="16"/>
                <w:szCs w:val="16"/>
              </w:rPr>
              <w:t>Low</w:t>
            </w:r>
          </w:p>
        </w:tc>
        <w:tc>
          <w:tcPr>
            <w:tcW w:w="900" w:type="dxa"/>
            <w:noWrap/>
            <w:hideMark/>
          </w:tcPr>
          <w:p w14:paraId="4E907138" w14:textId="77777777" w:rsidR="00396925" w:rsidRPr="00E444FF" w:rsidRDefault="00396925" w:rsidP="00396925">
            <w:pPr>
              <w:rPr>
                <w:sz w:val="16"/>
                <w:szCs w:val="16"/>
              </w:rPr>
            </w:pPr>
            <w:r w:rsidRPr="00E444FF">
              <w:rPr>
                <w:sz w:val="16"/>
                <w:szCs w:val="16"/>
              </w:rPr>
              <w:t>Low</w:t>
            </w:r>
          </w:p>
        </w:tc>
        <w:tc>
          <w:tcPr>
            <w:tcW w:w="1440" w:type="dxa"/>
            <w:hideMark/>
          </w:tcPr>
          <w:p w14:paraId="1654426B" w14:textId="77777777" w:rsidR="00396925" w:rsidRPr="00E444FF" w:rsidRDefault="00396925" w:rsidP="00396925">
            <w:pPr>
              <w:rPr>
                <w:sz w:val="16"/>
                <w:szCs w:val="16"/>
              </w:rPr>
            </w:pPr>
            <w:r w:rsidRPr="00E444FF">
              <w:rPr>
                <w:sz w:val="16"/>
                <w:szCs w:val="16"/>
              </w:rPr>
              <w:t xml:space="preserve">Low (self-reported or </w:t>
            </w:r>
            <w:proofErr w:type="spellStart"/>
            <w:r w:rsidRPr="00E444FF">
              <w:rPr>
                <w:sz w:val="16"/>
                <w:szCs w:val="16"/>
              </w:rPr>
              <w:t>anthrompetric</w:t>
            </w:r>
            <w:proofErr w:type="spellEnd"/>
            <w:r w:rsidRPr="00E444FF">
              <w:rPr>
                <w:sz w:val="16"/>
                <w:szCs w:val="16"/>
              </w:rPr>
              <w:t xml:space="preserve"> scoring for at-risk for diabetes</w:t>
            </w:r>
          </w:p>
        </w:tc>
        <w:tc>
          <w:tcPr>
            <w:tcW w:w="1170" w:type="dxa"/>
            <w:noWrap/>
            <w:hideMark/>
          </w:tcPr>
          <w:p w14:paraId="3984CAE1" w14:textId="77777777" w:rsidR="00396925" w:rsidRPr="00E444FF" w:rsidRDefault="00396925" w:rsidP="00396925">
            <w:pPr>
              <w:rPr>
                <w:sz w:val="16"/>
                <w:szCs w:val="16"/>
              </w:rPr>
            </w:pPr>
            <w:r w:rsidRPr="00E444FF">
              <w:rPr>
                <w:sz w:val="16"/>
                <w:szCs w:val="16"/>
              </w:rPr>
              <w:t>Low</w:t>
            </w:r>
          </w:p>
        </w:tc>
        <w:tc>
          <w:tcPr>
            <w:tcW w:w="1397" w:type="dxa"/>
            <w:noWrap/>
            <w:hideMark/>
          </w:tcPr>
          <w:p w14:paraId="3667E292" w14:textId="77777777" w:rsidR="00396925" w:rsidRPr="00E444FF" w:rsidRDefault="00396925" w:rsidP="00396925">
            <w:pPr>
              <w:rPr>
                <w:sz w:val="16"/>
                <w:szCs w:val="16"/>
              </w:rPr>
            </w:pPr>
            <w:r w:rsidRPr="00E444FF">
              <w:rPr>
                <w:sz w:val="16"/>
                <w:szCs w:val="16"/>
              </w:rPr>
              <w:t>Low</w:t>
            </w:r>
          </w:p>
        </w:tc>
        <w:tc>
          <w:tcPr>
            <w:tcW w:w="990" w:type="dxa"/>
            <w:noWrap/>
            <w:hideMark/>
          </w:tcPr>
          <w:p w14:paraId="4A6BC3CB" w14:textId="77777777" w:rsidR="00396925" w:rsidRPr="00E444FF" w:rsidRDefault="00396925" w:rsidP="00396925">
            <w:pPr>
              <w:rPr>
                <w:sz w:val="16"/>
                <w:szCs w:val="16"/>
              </w:rPr>
            </w:pPr>
            <w:r w:rsidRPr="00E444FF">
              <w:rPr>
                <w:sz w:val="16"/>
                <w:szCs w:val="16"/>
              </w:rPr>
              <w:t>Yes</w:t>
            </w:r>
          </w:p>
        </w:tc>
        <w:tc>
          <w:tcPr>
            <w:tcW w:w="1164" w:type="dxa"/>
            <w:hideMark/>
          </w:tcPr>
          <w:p w14:paraId="23432AE6" w14:textId="77777777" w:rsidR="00396925" w:rsidRPr="00E444FF" w:rsidRDefault="00396925">
            <w:pPr>
              <w:rPr>
                <w:sz w:val="16"/>
                <w:szCs w:val="16"/>
              </w:rPr>
            </w:pPr>
            <w:r w:rsidRPr="00E444FF">
              <w:rPr>
                <w:sz w:val="16"/>
                <w:szCs w:val="16"/>
              </w:rPr>
              <w:t>Systematic review- looked at the Diabetes Prevention Program, reviewed 28 studies</w:t>
            </w:r>
          </w:p>
        </w:tc>
      </w:tr>
    </w:tbl>
    <w:p w14:paraId="1A13BDC4" w14:textId="77777777" w:rsidR="00396925" w:rsidRDefault="00396925"/>
    <w:tbl>
      <w:tblPr>
        <w:tblW w:w="15006"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1322"/>
        <w:gridCol w:w="799"/>
        <w:gridCol w:w="1080"/>
        <w:gridCol w:w="853"/>
        <w:gridCol w:w="1170"/>
        <w:gridCol w:w="900"/>
        <w:gridCol w:w="1440"/>
        <w:gridCol w:w="1170"/>
        <w:gridCol w:w="1397"/>
        <w:gridCol w:w="990"/>
        <w:gridCol w:w="1164"/>
        <w:gridCol w:w="1242"/>
      </w:tblGrid>
      <w:tr w:rsidR="00396925" w:rsidRPr="00E444FF" w14:paraId="52201E1E" w14:textId="77777777" w:rsidTr="00396925">
        <w:trPr>
          <w:trHeight w:val="1815"/>
        </w:trPr>
        <w:tc>
          <w:tcPr>
            <w:tcW w:w="1479" w:type="dxa"/>
            <w:hideMark/>
          </w:tcPr>
          <w:p w14:paraId="0263D143" w14:textId="77777777" w:rsidR="00396925" w:rsidRPr="00E444FF" w:rsidRDefault="00396925">
            <w:pPr>
              <w:rPr>
                <w:sz w:val="16"/>
                <w:szCs w:val="16"/>
              </w:rPr>
            </w:pPr>
            <w:r w:rsidRPr="00E444FF">
              <w:rPr>
                <w:sz w:val="16"/>
                <w:szCs w:val="16"/>
              </w:rPr>
              <w:lastRenderedPageBreak/>
              <w:t xml:space="preserve">Allen, J. K., Stephens, J., Dennison </w:t>
            </w:r>
            <w:proofErr w:type="spellStart"/>
            <w:r w:rsidRPr="00E444FF">
              <w:rPr>
                <w:sz w:val="16"/>
                <w:szCs w:val="16"/>
              </w:rPr>
              <w:t>Himmelfarb</w:t>
            </w:r>
            <w:proofErr w:type="spellEnd"/>
            <w:r w:rsidRPr="00E444FF">
              <w:rPr>
                <w:sz w:val="16"/>
                <w:szCs w:val="16"/>
              </w:rPr>
              <w:t xml:space="preserve">, C. R., Stewart, K. J., &amp; Hauck, S. </w:t>
            </w:r>
          </w:p>
        </w:tc>
        <w:tc>
          <w:tcPr>
            <w:tcW w:w="1322" w:type="dxa"/>
            <w:hideMark/>
          </w:tcPr>
          <w:p w14:paraId="4A5FAEA3" w14:textId="77777777" w:rsidR="00396925" w:rsidRPr="00E444FF" w:rsidRDefault="00396925" w:rsidP="00396925">
            <w:pPr>
              <w:rPr>
                <w:sz w:val="16"/>
                <w:szCs w:val="16"/>
              </w:rPr>
            </w:pPr>
            <w:r w:rsidRPr="00E444FF">
              <w:rPr>
                <w:sz w:val="16"/>
                <w:szCs w:val="16"/>
              </w:rPr>
              <w:t>Randomized controlled pilot study testing use of smartphone technology for obesity treatment</w:t>
            </w:r>
          </w:p>
        </w:tc>
        <w:tc>
          <w:tcPr>
            <w:tcW w:w="799" w:type="dxa"/>
            <w:noWrap/>
            <w:hideMark/>
          </w:tcPr>
          <w:p w14:paraId="53BB7F01" w14:textId="77777777" w:rsidR="00396925" w:rsidRPr="00E444FF" w:rsidRDefault="00396925" w:rsidP="00396925">
            <w:pPr>
              <w:rPr>
                <w:sz w:val="16"/>
                <w:szCs w:val="16"/>
              </w:rPr>
            </w:pPr>
            <w:r w:rsidRPr="00E444FF">
              <w:rPr>
                <w:sz w:val="16"/>
                <w:szCs w:val="16"/>
              </w:rPr>
              <w:t>2013</w:t>
            </w:r>
          </w:p>
        </w:tc>
        <w:tc>
          <w:tcPr>
            <w:tcW w:w="1080" w:type="dxa"/>
            <w:noWrap/>
            <w:hideMark/>
          </w:tcPr>
          <w:p w14:paraId="5B042766" w14:textId="77777777" w:rsidR="00396925" w:rsidRPr="00E444FF" w:rsidRDefault="00396925" w:rsidP="00396925">
            <w:pPr>
              <w:rPr>
                <w:sz w:val="16"/>
                <w:szCs w:val="16"/>
              </w:rPr>
            </w:pPr>
            <w:r w:rsidRPr="00E444FF">
              <w:rPr>
                <w:sz w:val="16"/>
                <w:szCs w:val="16"/>
              </w:rPr>
              <w:t>Low</w:t>
            </w:r>
          </w:p>
        </w:tc>
        <w:tc>
          <w:tcPr>
            <w:tcW w:w="853" w:type="dxa"/>
            <w:noWrap/>
            <w:hideMark/>
          </w:tcPr>
          <w:p w14:paraId="49684C52" w14:textId="77777777" w:rsidR="00396925" w:rsidRPr="00E444FF" w:rsidRDefault="00396925" w:rsidP="00396925">
            <w:pPr>
              <w:rPr>
                <w:sz w:val="16"/>
                <w:szCs w:val="16"/>
              </w:rPr>
            </w:pPr>
            <w:r w:rsidRPr="00E444FF">
              <w:rPr>
                <w:sz w:val="16"/>
                <w:szCs w:val="16"/>
              </w:rPr>
              <w:t>High</w:t>
            </w:r>
          </w:p>
        </w:tc>
        <w:tc>
          <w:tcPr>
            <w:tcW w:w="1170" w:type="dxa"/>
            <w:noWrap/>
            <w:hideMark/>
          </w:tcPr>
          <w:p w14:paraId="4144BE94" w14:textId="77777777" w:rsidR="00396925" w:rsidRPr="00E444FF" w:rsidRDefault="00396925" w:rsidP="00396925">
            <w:pPr>
              <w:rPr>
                <w:sz w:val="16"/>
                <w:szCs w:val="16"/>
              </w:rPr>
            </w:pPr>
            <w:r w:rsidRPr="00E444FF">
              <w:rPr>
                <w:sz w:val="16"/>
                <w:szCs w:val="16"/>
              </w:rPr>
              <w:t>Low</w:t>
            </w:r>
          </w:p>
        </w:tc>
        <w:tc>
          <w:tcPr>
            <w:tcW w:w="900" w:type="dxa"/>
            <w:noWrap/>
            <w:hideMark/>
          </w:tcPr>
          <w:p w14:paraId="055016F9" w14:textId="77777777" w:rsidR="00396925" w:rsidRPr="00E444FF" w:rsidRDefault="00396925" w:rsidP="00396925">
            <w:pPr>
              <w:rPr>
                <w:sz w:val="16"/>
                <w:szCs w:val="16"/>
              </w:rPr>
            </w:pPr>
            <w:r w:rsidRPr="00E444FF">
              <w:rPr>
                <w:sz w:val="16"/>
                <w:szCs w:val="16"/>
              </w:rPr>
              <w:t>Low</w:t>
            </w:r>
          </w:p>
        </w:tc>
        <w:tc>
          <w:tcPr>
            <w:tcW w:w="1440" w:type="dxa"/>
            <w:hideMark/>
          </w:tcPr>
          <w:p w14:paraId="6C8E14D0" w14:textId="77777777" w:rsidR="00396925" w:rsidRPr="00E444FF" w:rsidRDefault="00396925" w:rsidP="00396925">
            <w:pPr>
              <w:rPr>
                <w:sz w:val="16"/>
                <w:szCs w:val="16"/>
              </w:rPr>
            </w:pPr>
            <w:r w:rsidRPr="00E444FF">
              <w:rPr>
                <w:sz w:val="16"/>
                <w:szCs w:val="16"/>
              </w:rPr>
              <w:t>Low (BMI 28-42 without cardiac risk factors)</w:t>
            </w:r>
          </w:p>
        </w:tc>
        <w:tc>
          <w:tcPr>
            <w:tcW w:w="1170" w:type="dxa"/>
            <w:hideMark/>
          </w:tcPr>
          <w:p w14:paraId="21C15EE8" w14:textId="77777777" w:rsidR="00396925" w:rsidRPr="00E444FF" w:rsidRDefault="00396925" w:rsidP="00396925">
            <w:pPr>
              <w:rPr>
                <w:sz w:val="16"/>
                <w:szCs w:val="16"/>
              </w:rPr>
            </w:pPr>
            <w:r w:rsidRPr="00E444FF">
              <w:rPr>
                <w:sz w:val="16"/>
                <w:szCs w:val="16"/>
              </w:rPr>
              <w:t>High- weight loss of 5% and 150 minutes of cardio</w:t>
            </w:r>
          </w:p>
        </w:tc>
        <w:tc>
          <w:tcPr>
            <w:tcW w:w="1397" w:type="dxa"/>
            <w:noWrap/>
            <w:hideMark/>
          </w:tcPr>
          <w:p w14:paraId="1262C120" w14:textId="77777777" w:rsidR="00396925" w:rsidRPr="00E444FF" w:rsidRDefault="00396925" w:rsidP="00396925">
            <w:pPr>
              <w:rPr>
                <w:sz w:val="16"/>
                <w:szCs w:val="16"/>
              </w:rPr>
            </w:pPr>
            <w:r w:rsidRPr="00E444FF">
              <w:rPr>
                <w:sz w:val="16"/>
                <w:szCs w:val="16"/>
              </w:rPr>
              <w:t>Low</w:t>
            </w:r>
          </w:p>
        </w:tc>
        <w:tc>
          <w:tcPr>
            <w:tcW w:w="990" w:type="dxa"/>
            <w:noWrap/>
            <w:hideMark/>
          </w:tcPr>
          <w:p w14:paraId="7197B01B" w14:textId="77777777" w:rsidR="00396925" w:rsidRPr="00E444FF" w:rsidRDefault="00396925" w:rsidP="00396925">
            <w:pPr>
              <w:rPr>
                <w:sz w:val="16"/>
                <w:szCs w:val="16"/>
              </w:rPr>
            </w:pPr>
            <w:r w:rsidRPr="00E444FF">
              <w:rPr>
                <w:sz w:val="16"/>
                <w:szCs w:val="16"/>
              </w:rPr>
              <w:t>No</w:t>
            </w:r>
          </w:p>
        </w:tc>
        <w:tc>
          <w:tcPr>
            <w:tcW w:w="1164" w:type="dxa"/>
            <w:hideMark/>
          </w:tcPr>
          <w:p w14:paraId="634BE096" w14:textId="77777777" w:rsidR="00396925" w:rsidRPr="00E444FF" w:rsidRDefault="00396925" w:rsidP="00396925">
            <w:pPr>
              <w:rPr>
                <w:sz w:val="16"/>
                <w:szCs w:val="16"/>
              </w:rPr>
            </w:pPr>
            <w:r w:rsidRPr="00E444FF">
              <w:rPr>
                <w:sz w:val="16"/>
                <w:szCs w:val="16"/>
              </w:rPr>
              <w:t>Pilot study- but RCT</w:t>
            </w:r>
          </w:p>
        </w:tc>
        <w:tc>
          <w:tcPr>
            <w:tcW w:w="1242" w:type="dxa"/>
            <w:noWrap/>
            <w:hideMark/>
          </w:tcPr>
          <w:p w14:paraId="70F3C02B" w14:textId="77777777" w:rsidR="00396925" w:rsidRPr="00E444FF" w:rsidRDefault="00396925">
            <w:pPr>
              <w:rPr>
                <w:sz w:val="16"/>
                <w:szCs w:val="16"/>
              </w:rPr>
            </w:pPr>
          </w:p>
        </w:tc>
      </w:tr>
      <w:tr w:rsidR="00396925" w:rsidRPr="00E444FF" w14:paraId="6074DE10" w14:textId="77777777" w:rsidTr="00396925">
        <w:trPr>
          <w:trHeight w:val="2100"/>
        </w:trPr>
        <w:tc>
          <w:tcPr>
            <w:tcW w:w="1479" w:type="dxa"/>
            <w:hideMark/>
          </w:tcPr>
          <w:p w14:paraId="35303F56" w14:textId="77777777" w:rsidR="00396925" w:rsidRPr="00E444FF" w:rsidRDefault="00396925" w:rsidP="00396925">
            <w:pPr>
              <w:rPr>
                <w:sz w:val="16"/>
                <w:szCs w:val="16"/>
              </w:rPr>
            </w:pPr>
            <w:r w:rsidRPr="00E444FF">
              <w:rPr>
                <w:sz w:val="16"/>
                <w:szCs w:val="16"/>
              </w:rPr>
              <w:t xml:space="preserve">Ames, G. E., Patel, R. H., McMullen, J. S., Thomas, C. S., Crook, J. E., Lynch, S. A., &amp; Lutes, L. D. </w:t>
            </w:r>
          </w:p>
        </w:tc>
        <w:tc>
          <w:tcPr>
            <w:tcW w:w="1322" w:type="dxa"/>
            <w:hideMark/>
          </w:tcPr>
          <w:p w14:paraId="16FAA94D" w14:textId="77777777" w:rsidR="00396925" w:rsidRPr="00E444FF" w:rsidRDefault="00396925" w:rsidP="00396925">
            <w:pPr>
              <w:rPr>
                <w:sz w:val="16"/>
                <w:szCs w:val="16"/>
              </w:rPr>
            </w:pPr>
            <w:r w:rsidRPr="00E444FF">
              <w:rPr>
                <w:sz w:val="16"/>
                <w:szCs w:val="16"/>
              </w:rPr>
              <w:t>Improving maintenance of lost weight following a commercial liquid meal replacement program: a preliminary study</w:t>
            </w:r>
          </w:p>
        </w:tc>
        <w:tc>
          <w:tcPr>
            <w:tcW w:w="799" w:type="dxa"/>
            <w:noWrap/>
            <w:hideMark/>
          </w:tcPr>
          <w:p w14:paraId="293DA765" w14:textId="77777777" w:rsidR="00396925" w:rsidRPr="00E444FF" w:rsidRDefault="00396925" w:rsidP="00396925">
            <w:pPr>
              <w:rPr>
                <w:sz w:val="16"/>
                <w:szCs w:val="16"/>
              </w:rPr>
            </w:pPr>
            <w:r w:rsidRPr="00E444FF">
              <w:rPr>
                <w:sz w:val="16"/>
                <w:szCs w:val="16"/>
              </w:rPr>
              <w:t>2014</w:t>
            </w:r>
          </w:p>
        </w:tc>
        <w:tc>
          <w:tcPr>
            <w:tcW w:w="1080" w:type="dxa"/>
            <w:noWrap/>
            <w:hideMark/>
          </w:tcPr>
          <w:p w14:paraId="3D4B9EEA" w14:textId="77777777" w:rsidR="00396925" w:rsidRPr="00E444FF" w:rsidRDefault="00396925" w:rsidP="00396925">
            <w:pPr>
              <w:rPr>
                <w:sz w:val="16"/>
                <w:szCs w:val="16"/>
              </w:rPr>
            </w:pPr>
            <w:r w:rsidRPr="00E444FF">
              <w:rPr>
                <w:sz w:val="16"/>
                <w:szCs w:val="16"/>
              </w:rPr>
              <w:t>Not relevant</w:t>
            </w:r>
          </w:p>
        </w:tc>
        <w:tc>
          <w:tcPr>
            <w:tcW w:w="853" w:type="dxa"/>
            <w:noWrap/>
            <w:hideMark/>
          </w:tcPr>
          <w:p w14:paraId="191C4CF4" w14:textId="77777777" w:rsidR="00396925" w:rsidRPr="00E444FF" w:rsidRDefault="00396925" w:rsidP="00396925">
            <w:pPr>
              <w:rPr>
                <w:sz w:val="16"/>
                <w:szCs w:val="16"/>
              </w:rPr>
            </w:pPr>
            <w:r w:rsidRPr="00E444FF">
              <w:rPr>
                <w:sz w:val="16"/>
                <w:szCs w:val="16"/>
              </w:rPr>
              <w:t>NA</w:t>
            </w:r>
          </w:p>
        </w:tc>
        <w:tc>
          <w:tcPr>
            <w:tcW w:w="1170" w:type="dxa"/>
            <w:noWrap/>
            <w:hideMark/>
          </w:tcPr>
          <w:p w14:paraId="6DC0ED3A" w14:textId="77777777" w:rsidR="00396925" w:rsidRPr="00E444FF" w:rsidRDefault="00396925" w:rsidP="00396925">
            <w:pPr>
              <w:rPr>
                <w:sz w:val="16"/>
                <w:szCs w:val="16"/>
              </w:rPr>
            </w:pPr>
            <w:r w:rsidRPr="00E444FF">
              <w:rPr>
                <w:sz w:val="16"/>
                <w:szCs w:val="16"/>
              </w:rPr>
              <w:t>NA</w:t>
            </w:r>
          </w:p>
        </w:tc>
        <w:tc>
          <w:tcPr>
            <w:tcW w:w="900" w:type="dxa"/>
            <w:noWrap/>
            <w:hideMark/>
          </w:tcPr>
          <w:p w14:paraId="1D59B9F1" w14:textId="77777777" w:rsidR="00396925" w:rsidRPr="00E444FF" w:rsidRDefault="00396925" w:rsidP="00396925">
            <w:pPr>
              <w:rPr>
                <w:sz w:val="16"/>
                <w:szCs w:val="16"/>
              </w:rPr>
            </w:pPr>
            <w:r w:rsidRPr="00E444FF">
              <w:rPr>
                <w:sz w:val="16"/>
                <w:szCs w:val="16"/>
              </w:rPr>
              <w:t>NA</w:t>
            </w:r>
          </w:p>
        </w:tc>
        <w:tc>
          <w:tcPr>
            <w:tcW w:w="1440" w:type="dxa"/>
            <w:noWrap/>
            <w:hideMark/>
          </w:tcPr>
          <w:p w14:paraId="163F0D5F" w14:textId="77777777" w:rsidR="00396925" w:rsidRPr="00E444FF" w:rsidRDefault="00396925" w:rsidP="00396925">
            <w:pPr>
              <w:rPr>
                <w:sz w:val="16"/>
                <w:szCs w:val="16"/>
              </w:rPr>
            </w:pPr>
            <w:r w:rsidRPr="00E444FF">
              <w:rPr>
                <w:sz w:val="16"/>
                <w:szCs w:val="16"/>
              </w:rPr>
              <w:t>NA</w:t>
            </w:r>
          </w:p>
        </w:tc>
        <w:tc>
          <w:tcPr>
            <w:tcW w:w="1170" w:type="dxa"/>
            <w:noWrap/>
            <w:hideMark/>
          </w:tcPr>
          <w:p w14:paraId="0BF0BF8B" w14:textId="77777777" w:rsidR="00396925" w:rsidRPr="00E444FF" w:rsidRDefault="00396925" w:rsidP="00396925">
            <w:pPr>
              <w:rPr>
                <w:sz w:val="16"/>
                <w:szCs w:val="16"/>
              </w:rPr>
            </w:pPr>
            <w:r w:rsidRPr="00E444FF">
              <w:rPr>
                <w:sz w:val="16"/>
                <w:szCs w:val="16"/>
              </w:rPr>
              <w:t>NA</w:t>
            </w:r>
          </w:p>
        </w:tc>
        <w:tc>
          <w:tcPr>
            <w:tcW w:w="1397" w:type="dxa"/>
            <w:noWrap/>
            <w:hideMark/>
          </w:tcPr>
          <w:p w14:paraId="2DF0FCA8" w14:textId="77777777" w:rsidR="00396925" w:rsidRPr="00E444FF" w:rsidRDefault="00396925" w:rsidP="00396925">
            <w:pPr>
              <w:rPr>
                <w:sz w:val="16"/>
                <w:szCs w:val="16"/>
              </w:rPr>
            </w:pPr>
            <w:r w:rsidRPr="00E444FF">
              <w:rPr>
                <w:sz w:val="16"/>
                <w:szCs w:val="16"/>
              </w:rPr>
              <w:t>NA</w:t>
            </w:r>
          </w:p>
        </w:tc>
        <w:tc>
          <w:tcPr>
            <w:tcW w:w="990" w:type="dxa"/>
            <w:noWrap/>
            <w:hideMark/>
          </w:tcPr>
          <w:p w14:paraId="1119859C" w14:textId="77777777" w:rsidR="00396925" w:rsidRPr="00E444FF" w:rsidRDefault="00396925" w:rsidP="00396925">
            <w:pPr>
              <w:rPr>
                <w:sz w:val="16"/>
                <w:szCs w:val="16"/>
              </w:rPr>
            </w:pPr>
            <w:r w:rsidRPr="00E444FF">
              <w:rPr>
                <w:sz w:val="16"/>
                <w:szCs w:val="16"/>
              </w:rPr>
              <w:t>No</w:t>
            </w:r>
          </w:p>
        </w:tc>
        <w:tc>
          <w:tcPr>
            <w:tcW w:w="1164" w:type="dxa"/>
            <w:hideMark/>
          </w:tcPr>
          <w:p w14:paraId="1B277D94" w14:textId="77777777" w:rsidR="00396925" w:rsidRPr="00E444FF" w:rsidRDefault="00396925">
            <w:pPr>
              <w:rPr>
                <w:sz w:val="16"/>
                <w:szCs w:val="16"/>
              </w:rPr>
            </w:pPr>
            <w:r w:rsidRPr="00E444FF">
              <w:rPr>
                <w:sz w:val="16"/>
                <w:szCs w:val="16"/>
              </w:rPr>
              <w:t>Used meal replacements for over a year</w:t>
            </w:r>
          </w:p>
        </w:tc>
        <w:tc>
          <w:tcPr>
            <w:tcW w:w="1242" w:type="dxa"/>
            <w:noWrap/>
            <w:hideMark/>
          </w:tcPr>
          <w:p w14:paraId="55094A51" w14:textId="77777777" w:rsidR="00396925" w:rsidRPr="00E444FF" w:rsidRDefault="00396925">
            <w:pPr>
              <w:rPr>
                <w:sz w:val="16"/>
                <w:szCs w:val="16"/>
              </w:rPr>
            </w:pPr>
          </w:p>
        </w:tc>
      </w:tr>
      <w:tr w:rsidR="00396925" w:rsidRPr="00E444FF" w14:paraId="657688F3" w14:textId="77777777" w:rsidTr="00396925">
        <w:trPr>
          <w:trHeight w:val="1500"/>
        </w:trPr>
        <w:tc>
          <w:tcPr>
            <w:tcW w:w="1479" w:type="dxa"/>
            <w:hideMark/>
          </w:tcPr>
          <w:p w14:paraId="7E780771" w14:textId="77777777" w:rsidR="00396925" w:rsidRPr="00E444FF" w:rsidRDefault="00396925" w:rsidP="00396925">
            <w:pPr>
              <w:rPr>
                <w:sz w:val="16"/>
                <w:szCs w:val="16"/>
              </w:rPr>
            </w:pPr>
            <w:r w:rsidRPr="00E444FF">
              <w:rPr>
                <w:sz w:val="16"/>
                <w:szCs w:val="16"/>
              </w:rPr>
              <w:t xml:space="preserve">Aziz, Z., </w:t>
            </w:r>
            <w:proofErr w:type="spellStart"/>
            <w:r w:rsidRPr="00E444FF">
              <w:rPr>
                <w:sz w:val="16"/>
                <w:szCs w:val="16"/>
              </w:rPr>
              <w:t>Absetz</w:t>
            </w:r>
            <w:proofErr w:type="spellEnd"/>
            <w:r w:rsidRPr="00E444FF">
              <w:rPr>
                <w:sz w:val="16"/>
                <w:szCs w:val="16"/>
              </w:rPr>
              <w:t xml:space="preserve">, P., </w:t>
            </w:r>
            <w:proofErr w:type="spellStart"/>
            <w:r w:rsidRPr="00E444FF">
              <w:rPr>
                <w:sz w:val="16"/>
                <w:szCs w:val="16"/>
              </w:rPr>
              <w:t>Oldroyd</w:t>
            </w:r>
            <w:proofErr w:type="spellEnd"/>
            <w:r w:rsidRPr="00E444FF">
              <w:rPr>
                <w:sz w:val="16"/>
                <w:szCs w:val="16"/>
              </w:rPr>
              <w:t xml:space="preserve">, J., </w:t>
            </w:r>
            <w:proofErr w:type="spellStart"/>
            <w:r w:rsidRPr="00E444FF">
              <w:rPr>
                <w:sz w:val="16"/>
                <w:szCs w:val="16"/>
              </w:rPr>
              <w:t>Pronk</w:t>
            </w:r>
            <w:proofErr w:type="spellEnd"/>
            <w:r w:rsidRPr="00E444FF">
              <w:rPr>
                <w:sz w:val="16"/>
                <w:szCs w:val="16"/>
              </w:rPr>
              <w:t xml:space="preserve">, N. P., &amp; Oldenburg, B. </w:t>
            </w:r>
          </w:p>
        </w:tc>
        <w:tc>
          <w:tcPr>
            <w:tcW w:w="1322" w:type="dxa"/>
            <w:hideMark/>
          </w:tcPr>
          <w:p w14:paraId="5DC26F03" w14:textId="77777777" w:rsidR="00396925" w:rsidRPr="00E444FF" w:rsidRDefault="00396925" w:rsidP="00396925">
            <w:pPr>
              <w:rPr>
                <w:sz w:val="16"/>
                <w:szCs w:val="16"/>
              </w:rPr>
            </w:pPr>
            <w:r w:rsidRPr="00E444FF">
              <w:rPr>
                <w:sz w:val="16"/>
                <w:szCs w:val="16"/>
              </w:rPr>
              <w:t xml:space="preserve">A systematic review of real-world diabetes prevention programs: </w:t>
            </w:r>
            <w:proofErr w:type="spellStart"/>
            <w:r w:rsidRPr="00E444FF">
              <w:rPr>
                <w:sz w:val="16"/>
                <w:szCs w:val="16"/>
              </w:rPr>
              <w:t>learnings</w:t>
            </w:r>
            <w:proofErr w:type="spellEnd"/>
            <w:r w:rsidRPr="00E444FF">
              <w:rPr>
                <w:sz w:val="16"/>
                <w:szCs w:val="16"/>
              </w:rPr>
              <w:t xml:space="preserve"> from the last 15 years.</w:t>
            </w:r>
            <w:r w:rsidRPr="00E444FF">
              <w:rPr>
                <w:i/>
                <w:iCs/>
                <w:sz w:val="16"/>
                <w:szCs w:val="16"/>
              </w:rPr>
              <w:t xml:space="preserve"> </w:t>
            </w:r>
          </w:p>
        </w:tc>
        <w:tc>
          <w:tcPr>
            <w:tcW w:w="799" w:type="dxa"/>
            <w:noWrap/>
            <w:hideMark/>
          </w:tcPr>
          <w:p w14:paraId="0729B4C3" w14:textId="77777777" w:rsidR="00396925" w:rsidRPr="00E444FF" w:rsidRDefault="00396925" w:rsidP="00396925">
            <w:pPr>
              <w:rPr>
                <w:sz w:val="16"/>
                <w:szCs w:val="16"/>
              </w:rPr>
            </w:pPr>
            <w:r w:rsidRPr="00E444FF">
              <w:rPr>
                <w:sz w:val="16"/>
                <w:szCs w:val="16"/>
              </w:rPr>
              <w:t>2015</w:t>
            </w:r>
          </w:p>
        </w:tc>
        <w:tc>
          <w:tcPr>
            <w:tcW w:w="1080" w:type="dxa"/>
            <w:noWrap/>
            <w:hideMark/>
          </w:tcPr>
          <w:p w14:paraId="66085B2E" w14:textId="77777777" w:rsidR="00396925" w:rsidRPr="00E444FF" w:rsidRDefault="00396925" w:rsidP="00396925">
            <w:pPr>
              <w:rPr>
                <w:sz w:val="16"/>
                <w:szCs w:val="16"/>
              </w:rPr>
            </w:pPr>
            <w:r w:rsidRPr="00E444FF">
              <w:rPr>
                <w:sz w:val="16"/>
                <w:szCs w:val="16"/>
              </w:rPr>
              <w:t>Low</w:t>
            </w:r>
          </w:p>
        </w:tc>
        <w:tc>
          <w:tcPr>
            <w:tcW w:w="853" w:type="dxa"/>
            <w:noWrap/>
            <w:hideMark/>
          </w:tcPr>
          <w:p w14:paraId="699ED258" w14:textId="77777777" w:rsidR="00396925" w:rsidRPr="00E444FF" w:rsidRDefault="00396925" w:rsidP="00396925">
            <w:pPr>
              <w:rPr>
                <w:sz w:val="16"/>
                <w:szCs w:val="16"/>
              </w:rPr>
            </w:pPr>
            <w:r w:rsidRPr="00E444FF">
              <w:rPr>
                <w:sz w:val="16"/>
                <w:szCs w:val="16"/>
              </w:rPr>
              <w:t>Low</w:t>
            </w:r>
          </w:p>
        </w:tc>
        <w:tc>
          <w:tcPr>
            <w:tcW w:w="1170" w:type="dxa"/>
            <w:noWrap/>
            <w:hideMark/>
          </w:tcPr>
          <w:p w14:paraId="0CF8639F" w14:textId="77777777" w:rsidR="00396925" w:rsidRPr="00E444FF" w:rsidRDefault="00396925" w:rsidP="00396925">
            <w:pPr>
              <w:rPr>
                <w:sz w:val="16"/>
                <w:szCs w:val="16"/>
              </w:rPr>
            </w:pPr>
            <w:r w:rsidRPr="00E444FF">
              <w:rPr>
                <w:sz w:val="16"/>
                <w:szCs w:val="16"/>
              </w:rPr>
              <w:t>Low</w:t>
            </w:r>
          </w:p>
        </w:tc>
        <w:tc>
          <w:tcPr>
            <w:tcW w:w="900" w:type="dxa"/>
            <w:noWrap/>
            <w:hideMark/>
          </w:tcPr>
          <w:p w14:paraId="30128296" w14:textId="77777777" w:rsidR="00396925" w:rsidRPr="00E444FF" w:rsidRDefault="00396925" w:rsidP="00396925">
            <w:pPr>
              <w:rPr>
                <w:sz w:val="16"/>
                <w:szCs w:val="16"/>
              </w:rPr>
            </w:pPr>
            <w:r w:rsidRPr="00E444FF">
              <w:rPr>
                <w:sz w:val="16"/>
                <w:szCs w:val="16"/>
              </w:rPr>
              <w:t>Low</w:t>
            </w:r>
          </w:p>
        </w:tc>
        <w:tc>
          <w:tcPr>
            <w:tcW w:w="1440" w:type="dxa"/>
            <w:noWrap/>
            <w:hideMark/>
          </w:tcPr>
          <w:p w14:paraId="51287455" w14:textId="77777777" w:rsidR="00396925" w:rsidRPr="00E444FF" w:rsidRDefault="00396925" w:rsidP="00396925">
            <w:pPr>
              <w:rPr>
                <w:sz w:val="16"/>
                <w:szCs w:val="16"/>
              </w:rPr>
            </w:pPr>
            <w:r w:rsidRPr="00E444FF">
              <w:rPr>
                <w:sz w:val="16"/>
                <w:szCs w:val="16"/>
              </w:rPr>
              <w:t>Low</w:t>
            </w:r>
          </w:p>
        </w:tc>
        <w:tc>
          <w:tcPr>
            <w:tcW w:w="1170" w:type="dxa"/>
            <w:noWrap/>
            <w:hideMark/>
          </w:tcPr>
          <w:p w14:paraId="1803B16E" w14:textId="77777777" w:rsidR="00396925" w:rsidRPr="00E444FF" w:rsidRDefault="00396925" w:rsidP="00396925">
            <w:pPr>
              <w:rPr>
                <w:sz w:val="16"/>
                <w:szCs w:val="16"/>
              </w:rPr>
            </w:pPr>
            <w:r w:rsidRPr="00E444FF">
              <w:rPr>
                <w:sz w:val="16"/>
                <w:szCs w:val="16"/>
              </w:rPr>
              <w:t>Low</w:t>
            </w:r>
          </w:p>
        </w:tc>
        <w:tc>
          <w:tcPr>
            <w:tcW w:w="1397" w:type="dxa"/>
            <w:noWrap/>
            <w:hideMark/>
          </w:tcPr>
          <w:p w14:paraId="60BA868D" w14:textId="77777777" w:rsidR="00396925" w:rsidRPr="00E444FF" w:rsidRDefault="00396925" w:rsidP="00396925">
            <w:pPr>
              <w:rPr>
                <w:sz w:val="16"/>
                <w:szCs w:val="16"/>
              </w:rPr>
            </w:pPr>
            <w:r w:rsidRPr="00E444FF">
              <w:rPr>
                <w:sz w:val="16"/>
                <w:szCs w:val="16"/>
              </w:rPr>
              <w:t>Low</w:t>
            </w:r>
          </w:p>
        </w:tc>
        <w:tc>
          <w:tcPr>
            <w:tcW w:w="990" w:type="dxa"/>
            <w:noWrap/>
            <w:hideMark/>
          </w:tcPr>
          <w:p w14:paraId="6EC8B4E6" w14:textId="77777777" w:rsidR="00396925" w:rsidRPr="00E444FF" w:rsidRDefault="00396925" w:rsidP="00396925">
            <w:pPr>
              <w:rPr>
                <w:sz w:val="16"/>
                <w:szCs w:val="16"/>
              </w:rPr>
            </w:pPr>
            <w:r w:rsidRPr="00E444FF">
              <w:rPr>
                <w:sz w:val="16"/>
                <w:szCs w:val="16"/>
              </w:rPr>
              <w:t>Yes</w:t>
            </w:r>
          </w:p>
        </w:tc>
        <w:tc>
          <w:tcPr>
            <w:tcW w:w="1164" w:type="dxa"/>
            <w:hideMark/>
          </w:tcPr>
          <w:p w14:paraId="24D0C80E" w14:textId="77777777" w:rsidR="00396925" w:rsidRPr="00E444FF" w:rsidRDefault="00396925" w:rsidP="00396925">
            <w:pPr>
              <w:rPr>
                <w:sz w:val="16"/>
                <w:szCs w:val="16"/>
              </w:rPr>
            </w:pPr>
            <w:r w:rsidRPr="00E444FF">
              <w:rPr>
                <w:sz w:val="16"/>
                <w:szCs w:val="16"/>
              </w:rPr>
              <w:t>Systematic Review</w:t>
            </w:r>
          </w:p>
        </w:tc>
        <w:tc>
          <w:tcPr>
            <w:tcW w:w="1242" w:type="dxa"/>
            <w:noWrap/>
            <w:hideMark/>
          </w:tcPr>
          <w:p w14:paraId="78977528" w14:textId="77777777" w:rsidR="00396925" w:rsidRPr="00E444FF" w:rsidRDefault="00396925">
            <w:pPr>
              <w:rPr>
                <w:sz w:val="16"/>
                <w:szCs w:val="16"/>
              </w:rPr>
            </w:pPr>
          </w:p>
        </w:tc>
      </w:tr>
    </w:tbl>
    <w:p w14:paraId="0F70B137" w14:textId="77777777" w:rsidR="00396925" w:rsidRDefault="00396925">
      <w:r>
        <w:br w:type="page"/>
      </w:r>
    </w:p>
    <w:tbl>
      <w:tblPr>
        <w:tblW w:w="1521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960"/>
        <w:gridCol w:w="1460"/>
        <w:gridCol w:w="1187"/>
        <w:gridCol w:w="1417"/>
        <w:gridCol w:w="1004"/>
        <w:gridCol w:w="1180"/>
        <w:gridCol w:w="1260"/>
      </w:tblGrid>
      <w:tr w:rsidR="00396925" w:rsidRPr="00E444FF" w14:paraId="19565858" w14:textId="77777777" w:rsidTr="00396925">
        <w:trPr>
          <w:trHeight w:val="80"/>
        </w:trPr>
        <w:tc>
          <w:tcPr>
            <w:tcW w:w="1499" w:type="dxa"/>
            <w:tcBorders>
              <w:top w:val="nil"/>
              <w:left w:val="nil"/>
              <w:right w:val="nil"/>
            </w:tcBorders>
          </w:tcPr>
          <w:p w14:paraId="714B43C6" w14:textId="77777777" w:rsidR="00396925" w:rsidRPr="00964F20" w:rsidRDefault="00396925" w:rsidP="00396925">
            <w:pPr>
              <w:rPr>
                <w:b/>
                <w:bCs/>
              </w:rPr>
            </w:pPr>
          </w:p>
        </w:tc>
        <w:tc>
          <w:tcPr>
            <w:tcW w:w="1341" w:type="dxa"/>
            <w:tcBorders>
              <w:top w:val="nil"/>
              <w:left w:val="nil"/>
              <w:right w:val="nil"/>
            </w:tcBorders>
          </w:tcPr>
          <w:p w14:paraId="6F73F6FE" w14:textId="77777777" w:rsidR="00396925" w:rsidRPr="00964F20" w:rsidRDefault="00396925" w:rsidP="00396925">
            <w:pPr>
              <w:rPr>
                <w:b/>
                <w:bCs/>
              </w:rPr>
            </w:pPr>
          </w:p>
        </w:tc>
        <w:tc>
          <w:tcPr>
            <w:tcW w:w="810" w:type="dxa"/>
            <w:tcBorders>
              <w:top w:val="nil"/>
              <w:left w:val="nil"/>
              <w:right w:val="nil"/>
            </w:tcBorders>
            <w:noWrap/>
          </w:tcPr>
          <w:p w14:paraId="4ED7560C" w14:textId="77777777" w:rsidR="00396925" w:rsidRPr="00964F20" w:rsidRDefault="00396925" w:rsidP="00396925">
            <w:pPr>
              <w:rPr>
                <w:b/>
                <w:bCs/>
              </w:rPr>
            </w:pPr>
          </w:p>
        </w:tc>
        <w:tc>
          <w:tcPr>
            <w:tcW w:w="1095" w:type="dxa"/>
            <w:tcBorders>
              <w:top w:val="nil"/>
              <w:left w:val="nil"/>
              <w:right w:val="nil"/>
            </w:tcBorders>
            <w:noWrap/>
          </w:tcPr>
          <w:p w14:paraId="360CFA3A" w14:textId="77777777" w:rsidR="00396925" w:rsidRPr="00964F20" w:rsidRDefault="00396925" w:rsidP="00396925">
            <w:pPr>
              <w:rPr>
                <w:b/>
                <w:bCs/>
              </w:rPr>
            </w:pPr>
          </w:p>
        </w:tc>
        <w:tc>
          <w:tcPr>
            <w:tcW w:w="865" w:type="dxa"/>
            <w:tcBorders>
              <w:top w:val="nil"/>
              <w:left w:val="nil"/>
              <w:right w:val="nil"/>
            </w:tcBorders>
            <w:noWrap/>
          </w:tcPr>
          <w:p w14:paraId="2AE8642E" w14:textId="77777777" w:rsidR="00396925" w:rsidRPr="00E444FF" w:rsidRDefault="00396925" w:rsidP="00396925">
            <w:pPr>
              <w:rPr>
                <w:sz w:val="20"/>
                <w:szCs w:val="20"/>
              </w:rPr>
            </w:pPr>
          </w:p>
        </w:tc>
        <w:tc>
          <w:tcPr>
            <w:tcW w:w="1140" w:type="dxa"/>
            <w:tcBorders>
              <w:top w:val="nil"/>
              <w:left w:val="nil"/>
              <w:right w:val="nil"/>
            </w:tcBorders>
            <w:noWrap/>
          </w:tcPr>
          <w:p w14:paraId="3057FBC6" w14:textId="77777777" w:rsidR="00396925" w:rsidRPr="00E444FF" w:rsidRDefault="00396925" w:rsidP="00396925">
            <w:pPr>
              <w:rPr>
                <w:sz w:val="20"/>
                <w:szCs w:val="20"/>
              </w:rPr>
            </w:pPr>
          </w:p>
        </w:tc>
        <w:tc>
          <w:tcPr>
            <w:tcW w:w="960" w:type="dxa"/>
            <w:tcBorders>
              <w:top w:val="nil"/>
              <w:left w:val="nil"/>
              <w:right w:val="nil"/>
            </w:tcBorders>
            <w:noWrap/>
          </w:tcPr>
          <w:p w14:paraId="3A62A436" w14:textId="77777777" w:rsidR="00396925" w:rsidRPr="00E444FF" w:rsidRDefault="00396925" w:rsidP="00396925">
            <w:pPr>
              <w:rPr>
                <w:sz w:val="20"/>
                <w:szCs w:val="20"/>
              </w:rPr>
            </w:pPr>
          </w:p>
        </w:tc>
        <w:tc>
          <w:tcPr>
            <w:tcW w:w="1460" w:type="dxa"/>
            <w:tcBorders>
              <w:top w:val="nil"/>
              <w:left w:val="nil"/>
              <w:right w:val="nil"/>
            </w:tcBorders>
            <w:noWrap/>
          </w:tcPr>
          <w:p w14:paraId="754277D1" w14:textId="77777777" w:rsidR="00396925" w:rsidRPr="00964F20" w:rsidRDefault="00396925" w:rsidP="00396925">
            <w:pPr>
              <w:rPr>
                <w:b/>
                <w:bCs/>
              </w:rPr>
            </w:pPr>
          </w:p>
        </w:tc>
        <w:tc>
          <w:tcPr>
            <w:tcW w:w="1187" w:type="dxa"/>
            <w:tcBorders>
              <w:top w:val="nil"/>
              <w:left w:val="nil"/>
              <w:right w:val="nil"/>
            </w:tcBorders>
          </w:tcPr>
          <w:p w14:paraId="11FB82B7" w14:textId="77777777" w:rsidR="00396925" w:rsidRPr="00E47446" w:rsidRDefault="00396925" w:rsidP="00396925"/>
        </w:tc>
        <w:tc>
          <w:tcPr>
            <w:tcW w:w="1417" w:type="dxa"/>
            <w:tcBorders>
              <w:top w:val="nil"/>
              <w:left w:val="nil"/>
              <w:right w:val="nil"/>
            </w:tcBorders>
            <w:noWrap/>
          </w:tcPr>
          <w:p w14:paraId="78D26EA2" w14:textId="77777777" w:rsidR="00396925" w:rsidRPr="00E47446" w:rsidRDefault="00396925" w:rsidP="00396925"/>
        </w:tc>
        <w:tc>
          <w:tcPr>
            <w:tcW w:w="1004" w:type="dxa"/>
            <w:tcBorders>
              <w:top w:val="nil"/>
              <w:left w:val="nil"/>
              <w:right w:val="nil"/>
            </w:tcBorders>
          </w:tcPr>
          <w:p w14:paraId="3BEB39FB" w14:textId="77777777" w:rsidR="00396925" w:rsidRPr="00E444FF" w:rsidRDefault="00396925" w:rsidP="00396925">
            <w:pPr>
              <w:ind w:right="-108"/>
              <w:rPr>
                <w:sz w:val="16"/>
                <w:szCs w:val="16"/>
              </w:rPr>
            </w:pPr>
          </w:p>
        </w:tc>
        <w:tc>
          <w:tcPr>
            <w:tcW w:w="1180" w:type="dxa"/>
            <w:tcBorders>
              <w:top w:val="nil"/>
              <w:left w:val="nil"/>
              <w:right w:val="nil"/>
            </w:tcBorders>
          </w:tcPr>
          <w:p w14:paraId="4A1C3936" w14:textId="77777777" w:rsidR="00396925" w:rsidRPr="00E444FF" w:rsidRDefault="00396925" w:rsidP="00396925">
            <w:pPr>
              <w:rPr>
                <w:sz w:val="16"/>
                <w:szCs w:val="16"/>
              </w:rPr>
            </w:pPr>
          </w:p>
        </w:tc>
        <w:tc>
          <w:tcPr>
            <w:tcW w:w="1260" w:type="dxa"/>
            <w:tcBorders>
              <w:top w:val="nil"/>
              <w:left w:val="nil"/>
              <w:right w:val="nil"/>
            </w:tcBorders>
          </w:tcPr>
          <w:p w14:paraId="37CB9D17" w14:textId="77777777" w:rsidR="00396925" w:rsidRPr="00E444FF" w:rsidRDefault="00396925" w:rsidP="00396925">
            <w:pPr>
              <w:rPr>
                <w:sz w:val="16"/>
                <w:szCs w:val="16"/>
              </w:rPr>
            </w:pPr>
          </w:p>
        </w:tc>
      </w:tr>
      <w:tr w:rsidR="00396925" w:rsidRPr="00E444FF" w14:paraId="13DB4476" w14:textId="77777777" w:rsidTr="00396925">
        <w:trPr>
          <w:trHeight w:val="722"/>
        </w:trPr>
        <w:tc>
          <w:tcPr>
            <w:tcW w:w="1499" w:type="dxa"/>
            <w:hideMark/>
          </w:tcPr>
          <w:p w14:paraId="2087EB68" w14:textId="77777777" w:rsidR="00396925" w:rsidRPr="00E444FF" w:rsidRDefault="00396925">
            <w:pPr>
              <w:rPr>
                <w:sz w:val="16"/>
                <w:szCs w:val="16"/>
              </w:rPr>
            </w:pPr>
            <w:r w:rsidRPr="00E444FF">
              <w:rPr>
                <w:sz w:val="16"/>
                <w:szCs w:val="16"/>
              </w:rPr>
              <w:t xml:space="preserve">Bennett, G. G., Steinberg, D. M., </w:t>
            </w:r>
            <w:proofErr w:type="spellStart"/>
            <w:r w:rsidRPr="00E444FF">
              <w:rPr>
                <w:sz w:val="16"/>
                <w:szCs w:val="16"/>
              </w:rPr>
              <w:t>Stoute</w:t>
            </w:r>
            <w:proofErr w:type="spellEnd"/>
            <w:r w:rsidRPr="00E444FF">
              <w:rPr>
                <w:sz w:val="16"/>
                <w:szCs w:val="16"/>
              </w:rPr>
              <w:t xml:space="preserve">, C., </w:t>
            </w:r>
            <w:proofErr w:type="spellStart"/>
            <w:r w:rsidRPr="00E444FF">
              <w:rPr>
                <w:sz w:val="16"/>
                <w:szCs w:val="16"/>
              </w:rPr>
              <w:t>Lanpher</w:t>
            </w:r>
            <w:proofErr w:type="spellEnd"/>
            <w:r w:rsidRPr="00E444FF">
              <w:rPr>
                <w:sz w:val="16"/>
                <w:szCs w:val="16"/>
              </w:rPr>
              <w:t xml:space="preserve">, M., Lane, I., Askew, S., . . . Baskin, M. L. </w:t>
            </w:r>
          </w:p>
        </w:tc>
        <w:tc>
          <w:tcPr>
            <w:tcW w:w="1341" w:type="dxa"/>
            <w:hideMark/>
          </w:tcPr>
          <w:p w14:paraId="195EBA8B" w14:textId="77777777" w:rsidR="00396925" w:rsidRPr="00E444FF" w:rsidRDefault="00396925" w:rsidP="00396925">
            <w:pPr>
              <w:rPr>
                <w:sz w:val="16"/>
                <w:szCs w:val="16"/>
              </w:rPr>
            </w:pPr>
            <w:r w:rsidRPr="00E444FF">
              <w:rPr>
                <w:sz w:val="16"/>
                <w:szCs w:val="16"/>
              </w:rPr>
              <w:t>Electronic health (</w:t>
            </w:r>
            <w:proofErr w:type="spellStart"/>
            <w:r w:rsidRPr="00E444FF">
              <w:rPr>
                <w:sz w:val="16"/>
                <w:szCs w:val="16"/>
              </w:rPr>
              <w:t>eHealth</w:t>
            </w:r>
            <w:proofErr w:type="spellEnd"/>
            <w:r w:rsidRPr="00E444FF">
              <w:rPr>
                <w:sz w:val="16"/>
                <w:szCs w:val="16"/>
              </w:rPr>
              <w:t>) interventions for weight management among racial/ethnic minority adults: a systematic review.</w:t>
            </w:r>
            <w:r w:rsidRPr="00E444FF">
              <w:rPr>
                <w:i/>
                <w:iCs/>
                <w:sz w:val="16"/>
                <w:szCs w:val="16"/>
              </w:rPr>
              <w:t xml:space="preserve"> </w:t>
            </w:r>
          </w:p>
        </w:tc>
        <w:tc>
          <w:tcPr>
            <w:tcW w:w="810" w:type="dxa"/>
            <w:noWrap/>
            <w:hideMark/>
          </w:tcPr>
          <w:p w14:paraId="62271E17" w14:textId="77777777" w:rsidR="00396925" w:rsidRPr="00E444FF" w:rsidRDefault="00396925" w:rsidP="00396925">
            <w:pPr>
              <w:rPr>
                <w:sz w:val="16"/>
                <w:szCs w:val="16"/>
              </w:rPr>
            </w:pPr>
            <w:r w:rsidRPr="00E444FF">
              <w:rPr>
                <w:sz w:val="16"/>
                <w:szCs w:val="16"/>
              </w:rPr>
              <w:t>2014</w:t>
            </w:r>
          </w:p>
        </w:tc>
        <w:tc>
          <w:tcPr>
            <w:tcW w:w="1095" w:type="dxa"/>
            <w:noWrap/>
            <w:hideMark/>
          </w:tcPr>
          <w:p w14:paraId="11BA5005" w14:textId="77777777" w:rsidR="00396925" w:rsidRPr="00E444FF" w:rsidRDefault="00396925" w:rsidP="00396925">
            <w:pPr>
              <w:rPr>
                <w:sz w:val="16"/>
                <w:szCs w:val="16"/>
              </w:rPr>
            </w:pPr>
            <w:proofErr w:type="gramStart"/>
            <w:r w:rsidRPr="00E444FF">
              <w:rPr>
                <w:sz w:val="16"/>
                <w:szCs w:val="16"/>
              </w:rPr>
              <w:t>low</w:t>
            </w:r>
            <w:proofErr w:type="gramEnd"/>
          </w:p>
        </w:tc>
        <w:tc>
          <w:tcPr>
            <w:tcW w:w="865" w:type="dxa"/>
            <w:noWrap/>
            <w:hideMark/>
          </w:tcPr>
          <w:p w14:paraId="339C865E" w14:textId="77777777" w:rsidR="00396925" w:rsidRPr="00E444FF" w:rsidRDefault="00396925" w:rsidP="00396925">
            <w:pPr>
              <w:rPr>
                <w:sz w:val="16"/>
                <w:szCs w:val="16"/>
              </w:rPr>
            </w:pPr>
            <w:r w:rsidRPr="00E444FF">
              <w:rPr>
                <w:sz w:val="16"/>
                <w:szCs w:val="16"/>
              </w:rPr>
              <w:t>Low</w:t>
            </w:r>
          </w:p>
        </w:tc>
        <w:tc>
          <w:tcPr>
            <w:tcW w:w="1140" w:type="dxa"/>
            <w:noWrap/>
            <w:hideMark/>
          </w:tcPr>
          <w:p w14:paraId="16DB809E" w14:textId="77777777" w:rsidR="00396925" w:rsidRPr="00E444FF" w:rsidRDefault="00396925" w:rsidP="00396925">
            <w:pPr>
              <w:rPr>
                <w:sz w:val="16"/>
                <w:szCs w:val="16"/>
              </w:rPr>
            </w:pPr>
            <w:r w:rsidRPr="00E444FF">
              <w:rPr>
                <w:sz w:val="16"/>
                <w:szCs w:val="16"/>
              </w:rPr>
              <w:t xml:space="preserve">Low </w:t>
            </w:r>
          </w:p>
        </w:tc>
        <w:tc>
          <w:tcPr>
            <w:tcW w:w="960" w:type="dxa"/>
            <w:noWrap/>
            <w:hideMark/>
          </w:tcPr>
          <w:p w14:paraId="7DE1F746" w14:textId="77777777" w:rsidR="00396925" w:rsidRPr="00E444FF" w:rsidRDefault="00396925" w:rsidP="00396925">
            <w:pPr>
              <w:rPr>
                <w:sz w:val="16"/>
                <w:szCs w:val="16"/>
              </w:rPr>
            </w:pPr>
            <w:r w:rsidRPr="00E444FF">
              <w:rPr>
                <w:sz w:val="16"/>
                <w:szCs w:val="16"/>
              </w:rPr>
              <w:t>Low</w:t>
            </w:r>
          </w:p>
        </w:tc>
        <w:tc>
          <w:tcPr>
            <w:tcW w:w="1460" w:type="dxa"/>
            <w:noWrap/>
            <w:hideMark/>
          </w:tcPr>
          <w:p w14:paraId="60D83C60" w14:textId="77777777" w:rsidR="00396925" w:rsidRPr="00E444FF" w:rsidRDefault="00396925" w:rsidP="00396925">
            <w:pPr>
              <w:rPr>
                <w:sz w:val="16"/>
                <w:szCs w:val="16"/>
              </w:rPr>
            </w:pPr>
            <w:r w:rsidRPr="00E444FF">
              <w:rPr>
                <w:sz w:val="16"/>
                <w:szCs w:val="16"/>
              </w:rPr>
              <w:t>UTA</w:t>
            </w:r>
          </w:p>
        </w:tc>
        <w:tc>
          <w:tcPr>
            <w:tcW w:w="1187" w:type="dxa"/>
            <w:hideMark/>
          </w:tcPr>
          <w:p w14:paraId="62912A21" w14:textId="77777777" w:rsidR="00396925" w:rsidRPr="00E444FF" w:rsidRDefault="00396925" w:rsidP="00396925">
            <w:pPr>
              <w:rPr>
                <w:sz w:val="16"/>
                <w:szCs w:val="16"/>
              </w:rPr>
            </w:pPr>
            <w:r w:rsidRPr="00E444FF">
              <w:rPr>
                <w:sz w:val="16"/>
                <w:szCs w:val="16"/>
              </w:rPr>
              <w:t>Low</w:t>
            </w:r>
          </w:p>
        </w:tc>
        <w:tc>
          <w:tcPr>
            <w:tcW w:w="1417" w:type="dxa"/>
            <w:noWrap/>
            <w:hideMark/>
          </w:tcPr>
          <w:p w14:paraId="760A2C78" w14:textId="77777777" w:rsidR="00396925" w:rsidRPr="00E444FF" w:rsidRDefault="00396925" w:rsidP="00396925">
            <w:pPr>
              <w:rPr>
                <w:sz w:val="16"/>
                <w:szCs w:val="16"/>
              </w:rPr>
            </w:pPr>
            <w:r w:rsidRPr="00E444FF">
              <w:rPr>
                <w:sz w:val="16"/>
                <w:szCs w:val="16"/>
              </w:rPr>
              <w:t>High</w:t>
            </w:r>
          </w:p>
        </w:tc>
        <w:tc>
          <w:tcPr>
            <w:tcW w:w="1004" w:type="dxa"/>
            <w:hideMark/>
          </w:tcPr>
          <w:p w14:paraId="7F58FACA" w14:textId="77777777" w:rsidR="00396925" w:rsidRPr="00E444FF" w:rsidRDefault="00396925" w:rsidP="00396925">
            <w:pPr>
              <w:ind w:right="-108"/>
              <w:rPr>
                <w:sz w:val="16"/>
                <w:szCs w:val="16"/>
              </w:rPr>
            </w:pPr>
            <w:r w:rsidRPr="00E444FF">
              <w:rPr>
                <w:sz w:val="16"/>
                <w:szCs w:val="16"/>
              </w:rPr>
              <w:t>Y</w:t>
            </w:r>
            <w:r>
              <w:rPr>
                <w:sz w:val="16"/>
                <w:szCs w:val="16"/>
              </w:rPr>
              <w:t xml:space="preserve">es (all interventions were long </w:t>
            </w:r>
            <w:r w:rsidRPr="00E444FF">
              <w:rPr>
                <w:sz w:val="16"/>
                <w:szCs w:val="16"/>
              </w:rPr>
              <w:t>term)</w:t>
            </w:r>
          </w:p>
        </w:tc>
        <w:tc>
          <w:tcPr>
            <w:tcW w:w="1180" w:type="dxa"/>
            <w:hideMark/>
          </w:tcPr>
          <w:p w14:paraId="139A19B0" w14:textId="77777777" w:rsidR="00396925" w:rsidRPr="00E444FF" w:rsidRDefault="00396925" w:rsidP="00396925">
            <w:pPr>
              <w:rPr>
                <w:sz w:val="16"/>
                <w:szCs w:val="16"/>
              </w:rPr>
            </w:pPr>
            <w:r w:rsidRPr="00E444FF">
              <w:rPr>
                <w:sz w:val="16"/>
                <w:szCs w:val="16"/>
              </w:rPr>
              <w:t>Systematic Review</w:t>
            </w:r>
          </w:p>
        </w:tc>
        <w:tc>
          <w:tcPr>
            <w:tcW w:w="1260" w:type="dxa"/>
            <w:hideMark/>
          </w:tcPr>
          <w:p w14:paraId="19D8239F" w14:textId="77777777" w:rsidR="00396925" w:rsidRPr="00E444FF" w:rsidRDefault="00396925" w:rsidP="00396925">
            <w:pPr>
              <w:rPr>
                <w:sz w:val="16"/>
                <w:szCs w:val="16"/>
              </w:rPr>
            </w:pPr>
            <w:r w:rsidRPr="00E444FF">
              <w:rPr>
                <w:sz w:val="16"/>
                <w:szCs w:val="16"/>
              </w:rPr>
              <w:t>There was no evidence detailing the efficacy of mobile health approaches, although this area is promising given high utilization rates of mobile devices among racial/ethnic minorities. More evidence is needed</w:t>
            </w:r>
            <w:r>
              <w:rPr>
                <w:sz w:val="16"/>
                <w:szCs w:val="16"/>
              </w:rPr>
              <w:t>.</w:t>
            </w:r>
          </w:p>
        </w:tc>
      </w:tr>
      <w:tr w:rsidR="00396925" w:rsidRPr="00E444FF" w14:paraId="4F66030B" w14:textId="77777777" w:rsidTr="00396925">
        <w:trPr>
          <w:trHeight w:val="722"/>
        </w:trPr>
        <w:tc>
          <w:tcPr>
            <w:tcW w:w="1499" w:type="dxa"/>
            <w:hideMark/>
          </w:tcPr>
          <w:p w14:paraId="5DDE1119" w14:textId="77777777" w:rsidR="00396925" w:rsidRPr="00E444FF" w:rsidRDefault="00396925" w:rsidP="00396925">
            <w:pPr>
              <w:rPr>
                <w:sz w:val="16"/>
                <w:szCs w:val="16"/>
              </w:rPr>
            </w:pPr>
            <w:r w:rsidRPr="00E444FF">
              <w:rPr>
                <w:sz w:val="16"/>
                <w:szCs w:val="16"/>
              </w:rPr>
              <w:t xml:space="preserve">Bennett, W. L., </w:t>
            </w:r>
            <w:proofErr w:type="spellStart"/>
            <w:r w:rsidRPr="00E444FF">
              <w:rPr>
                <w:sz w:val="16"/>
                <w:szCs w:val="16"/>
              </w:rPr>
              <w:t>Gudzune</w:t>
            </w:r>
            <w:proofErr w:type="spellEnd"/>
            <w:r w:rsidRPr="00E444FF">
              <w:rPr>
                <w:sz w:val="16"/>
                <w:szCs w:val="16"/>
              </w:rPr>
              <w:t xml:space="preserve">, K. A., </w:t>
            </w:r>
            <w:proofErr w:type="spellStart"/>
            <w:r w:rsidRPr="00E444FF">
              <w:rPr>
                <w:sz w:val="16"/>
                <w:szCs w:val="16"/>
              </w:rPr>
              <w:t>Appel</w:t>
            </w:r>
            <w:proofErr w:type="spellEnd"/>
            <w:r w:rsidRPr="00E444FF">
              <w:rPr>
                <w:sz w:val="16"/>
                <w:szCs w:val="16"/>
              </w:rPr>
              <w:t xml:space="preserve">, L. J., &amp; Clark, J. M. </w:t>
            </w:r>
          </w:p>
        </w:tc>
        <w:tc>
          <w:tcPr>
            <w:tcW w:w="1341" w:type="dxa"/>
            <w:hideMark/>
          </w:tcPr>
          <w:p w14:paraId="2B42C8B2" w14:textId="77777777" w:rsidR="00396925" w:rsidRPr="00E444FF" w:rsidRDefault="00396925" w:rsidP="00396925">
            <w:pPr>
              <w:rPr>
                <w:sz w:val="16"/>
                <w:szCs w:val="16"/>
              </w:rPr>
            </w:pPr>
            <w:r w:rsidRPr="00E444FF">
              <w:rPr>
                <w:sz w:val="16"/>
                <w:szCs w:val="16"/>
              </w:rPr>
              <w:t>Insights from the POWER practice-based weight loss trial: a focus group study on the PCP's role in weight management.</w:t>
            </w:r>
            <w:r w:rsidRPr="00E444FF">
              <w:rPr>
                <w:i/>
                <w:iCs/>
                <w:sz w:val="16"/>
                <w:szCs w:val="16"/>
              </w:rPr>
              <w:t xml:space="preserve"> </w:t>
            </w:r>
          </w:p>
        </w:tc>
        <w:tc>
          <w:tcPr>
            <w:tcW w:w="810" w:type="dxa"/>
            <w:noWrap/>
            <w:hideMark/>
          </w:tcPr>
          <w:p w14:paraId="3C1A1B9F" w14:textId="77777777" w:rsidR="00396925" w:rsidRPr="00E444FF" w:rsidRDefault="00396925" w:rsidP="00396925">
            <w:pPr>
              <w:rPr>
                <w:sz w:val="16"/>
                <w:szCs w:val="16"/>
              </w:rPr>
            </w:pPr>
            <w:r w:rsidRPr="00E444FF">
              <w:rPr>
                <w:sz w:val="16"/>
                <w:szCs w:val="16"/>
              </w:rPr>
              <w:t>2014</w:t>
            </w:r>
          </w:p>
        </w:tc>
        <w:tc>
          <w:tcPr>
            <w:tcW w:w="1095" w:type="dxa"/>
            <w:noWrap/>
            <w:hideMark/>
          </w:tcPr>
          <w:p w14:paraId="50A27D20" w14:textId="77777777" w:rsidR="00396925" w:rsidRPr="00E444FF" w:rsidRDefault="00396925" w:rsidP="00396925">
            <w:pPr>
              <w:rPr>
                <w:sz w:val="16"/>
                <w:szCs w:val="16"/>
              </w:rPr>
            </w:pPr>
            <w:r w:rsidRPr="00E444FF">
              <w:rPr>
                <w:sz w:val="16"/>
                <w:szCs w:val="16"/>
              </w:rPr>
              <w:t xml:space="preserve">Not Relevant </w:t>
            </w:r>
          </w:p>
        </w:tc>
        <w:tc>
          <w:tcPr>
            <w:tcW w:w="865" w:type="dxa"/>
            <w:noWrap/>
            <w:hideMark/>
          </w:tcPr>
          <w:p w14:paraId="04A710B7" w14:textId="77777777" w:rsidR="00396925" w:rsidRPr="00E444FF" w:rsidRDefault="00396925" w:rsidP="00396925">
            <w:pPr>
              <w:rPr>
                <w:sz w:val="16"/>
                <w:szCs w:val="16"/>
              </w:rPr>
            </w:pPr>
            <w:r w:rsidRPr="00E444FF">
              <w:rPr>
                <w:sz w:val="16"/>
                <w:szCs w:val="16"/>
              </w:rPr>
              <w:t>NA</w:t>
            </w:r>
          </w:p>
        </w:tc>
        <w:tc>
          <w:tcPr>
            <w:tcW w:w="1140" w:type="dxa"/>
            <w:noWrap/>
            <w:hideMark/>
          </w:tcPr>
          <w:p w14:paraId="1838F906" w14:textId="77777777" w:rsidR="00396925" w:rsidRPr="00E444FF" w:rsidRDefault="00396925" w:rsidP="00396925">
            <w:pPr>
              <w:rPr>
                <w:sz w:val="16"/>
                <w:szCs w:val="16"/>
              </w:rPr>
            </w:pPr>
            <w:r w:rsidRPr="00E444FF">
              <w:rPr>
                <w:sz w:val="16"/>
                <w:szCs w:val="16"/>
              </w:rPr>
              <w:t>NA</w:t>
            </w:r>
          </w:p>
        </w:tc>
        <w:tc>
          <w:tcPr>
            <w:tcW w:w="960" w:type="dxa"/>
            <w:noWrap/>
            <w:hideMark/>
          </w:tcPr>
          <w:p w14:paraId="5CB62C07" w14:textId="77777777" w:rsidR="00396925" w:rsidRPr="00E444FF" w:rsidRDefault="00396925" w:rsidP="00396925">
            <w:pPr>
              <w:rPr>
                <w:sz w:val="16"/>
                <w:szCs w:val="16"/>
              </w:rPr>
            </w:pPr>
            <w:r w:rsidRPr="00E444FF">
              <w:rPr>
                <w:sz w:val="16"/>
                <w:szCs w:val="16"/>
              </w:rPr>
              <w:t>NA</w:t>
            </w:r>
          </w:p>
        </w:tc>
        <w:tc>
          <w:tcPr>
            <w:tcW w:w="1460" w:type="dxa"/>
            <w:noWrap/>
            <w:hideMark/>
          </w:tcPr>
          <w:p w14:paraId="53C3E202" w14:textId="77777777" w:rsidR="00396925" w:rsidRPr="00E444FF" w:rsidRDefault="00396925" w:rsidP="00396925">
            <w:pPr>
              <w:rPr>
                <w:sz w:val="16"/>
                <w:szCs w:val="16"/>
              </w:rPr>
            </w:pPr>
            <w:r w:rsidRPr="00E444FF">
              <w:rPr>
                <w:sz w:val="16"/>
                <w:szCs w:val="16"/>
              </w:rPr>
              <w:t>NA</w:t>
            </w:r>
          </w:p>
        </w:tc>
        <w:tc>
          <w:tcPr>
            <w:tcW w:w="1187" w:type="dxa"/>
            <w:noWrap/>
            <w:hideMark/>
          </w:tcPr>
          <w:p w14:paraId="1CC23BEC" w14:textId="77777777" w:rsidR="00396925" w:rsidRPr="00E444FF" w:rsidRDefault="00396925" w:rsidP="00396925">
            <w:pPr>
              <w:rPr>
                <w:sz w:val="16"/>
                <w:szCs w:val="16"/>
              </w:rPr>
            </w:pPr>
            <w:r w:rsidRPr="00E444FF">
              <w:rPr>
                <w:sz w:val="16"/>
                <w:szCs w:val="16"/>
              </w:rPr>
              <w:t>NA</w:t>
            </w:r>
          </w:p>
        </w:tc>
        <w:tc>
          <w:tcPr>
            <w:tcW w:w="1417" w:type="dxa"/>
            <w:noWrap/>
            <w:hideMark/>
          </w:tcPr>
          <w:p w14:paraId="6281945D" w14:textId="77777777" w:rsidR="00396925" w:rsidRPr="00E444FF" w:rsidRDefault="00396925" w:rsidP="00396925">
            <w:pPr>
              <w:rPr>
                <w:sz w:val="16"/>
                <w:szCs w:val="16"/>
              </w:rPr>
            </w:pPr>
            <w:r w:rsidRPr="00E444FF">
              <w:rPr>
                <w:sz w:val="16"/>
                <w:szCs w:val="16"/>
              </w:rPr>
              <w:t>NA</w:t>
            </w:r>
          </w:p>
        </w:tc>
        <w:tc>
          <w:tcPr>
            <w:tcW w:w="1004" w:type="dxa"/>
            <w:noWrap/>
            <w:hideMark/>
          </w:tcPr>
          <w:p w14:paraId="2025A681" w14:textId="77777777" w:rsidR="00396925" w:rsidRPr="00E444FF" w:rsidRDefault="00396925" w:rsidP="00396925">
            <w:pPr>
              <w:rPr>
                <w:sz w:val="16"/>
                <w:szCs w:val="16"/>
              </w:rPr>
            </w:pPr>
            <w:r w:rsidRPr="00E444FF">
              <w:rPr>
                <w:sz w:val="16"/>
                <w:szCs w:val="16"/>
              </w:rPr>
              <w:t>No</w:t>
            </w:r>
          </w:p>
        </w:tc>
        <w:tc>
          <w:tcPr>
            <w:tcW w:w="1180" w:type="dxa"/>
            <w:noWrap/>
            <w:hideMark/>
          </w:tcPr>
          <w:p w14:paraId="5F7159DC" w14:textId="77777777" w:rsidR="00396925" w:rsidRPr="00E444FF" w:rsidRDefault="00396925">
            <w:pPr>
              <w:rPr>
                <w:sz w:val="16"/>
                <w:szCs w:val="16"/>
              </w:rPr>
            </w:pPr>
          </w:p>
        </w:tc>
        <w:tc>
          <w:tcPr>
            <w:tcW w:w="1260" w:type="dxa"/>
            <w:noWrap/>
            <w:hideMark/>
          </w:tcPr>
          <w:p w14:paraId="1A913334" w14:textId="77777777" w:rsidR="00396925" w:rsidRPr="00E444FF" w:rsidRDefault="00396925">
            <w:pPr>
              <w:rPr>
                <w:sz w:val="16"/>
                <w:szCs w:val="16"/>
              </w:rPr>
            </w:pPr>
          </w:p>
        </w:tc>
      </w:tr>
      <w:tr w:rsidR="00396925" w:rsidRPr="00E444FF" w14:paraId="474D4E4E" w14:textId="77777777" w:rsidTr="00396925">
        <w:trPr>
          <w:trHeight w:val="825"/>
        </w:trPr>
        <w:tc>
          <w:tcPr>
            <w:tcW w:w="1499" w:type="dxa"/>
            <w:hideMark/>
          </w:tcPr>
          <w:p w14:paraId="178F9CD5" w14:textId="77777777" w:rsidR="00396925" w:rsidRPr="00E444FF" w:rsidRDefault="00396925" w:rsidP="00396925">
            <w:pPr>
              <w:rPr>
                <w:sz w:val="16"/>
                <w:szCs w:val="16"/>
              </w:rPr>
            </w:pPr>
            <w:proofErr w:type="spellStart"/>
            <w:r w:rsidRPr="00E444FF">
              <w:rPr>
                <w:sz w:val="16"/>
                <w:szCs w:val="16"/>
              </w:rPr>
              <w:t>Bozack</w:t>
            </w:r>
            <w:proofErr w:type="spellEnd"/>
            <w:r w:rsidRPr="00E444FF">
              <w:rPr>
                <w:sz w:val="16"/>
                <w:szCs w:val="16"/>
              </w:rPr>
              <w:t xml:space="preserve">, A., Millstein, S., </w:t>
            </w:r>
            <w:proofErr w:type="spellStart"/>
            <w:r w:rsidRPr="00E444FF">
              <w:rPr>
                <w:sz w:val="16"/>
                <w:szCs w:val="16"/>
              </w:rPr>
              <w:t>Garcel</w:t>
            </w:r>
            <w:proofErr w:type="spellEnd"/>
            <w:r w:rsidRPr="00E444FF">
              <w:rPr>
                <w:sz w:val="16"/>
                <w:szCs w:val="16"/>
              </w:rPr>
              <w:t xml:space="preserve">, J. M., Kelly, K., </w:t>
            </w:r>
            <w:proofErr w:type="spellStart"/>
            <w:r w:rsidRPr="00E444FF">
              <w:rPr>
                <w:sz w:val="16"/>
                <w:szCs w:val="16"/>
              </w:rPr>
              <w:t>Ruberto</w:t>
            </w:r>
            <w:proofErr w:type="spellEnd"/>
            <w:r w:rsidRPr="00E444FF">
              <w:rPr>
                <w:sz w:val="16"/>
                <w:szCs w:val="16"/>
              </w:rPr>
              <w:t>, R., &amp; Weiss</w:t>
            </w:r>
            <w:proofErr w:type="gramStart"/>
            <w:r w:rsidRPr="00E444FF">
              <w:rPr>
                <w:sz w:val="16"/>
                <w:szCs w:val="16"/>
              </w:rPr>
              <w:t>,.</w:t>
            </w:r>
            <w:proofErr w:type="gramEnd"/>
            <w:r w:rsidRPr="00E444FF">
              <w:rPr>
                <w:sz w:val="16"/>
                <w:szCs w:val="16"/>
              </w:rPr>
              <w:t xml:space="preserve"> (</w:t>
            </w:r>
          </w:p>
        </w:tc>
        <w:tc>
          <w:tcPr>
            <w:tcW w:w="1341" w:type="dxa"/>
            <w:hideMark/>
          </w:tcPr>
          <w:p w14:paraId="7B805711" w14:textId="77777777" w:rsidR="00396925" w:rsidRPr="00E444FF" w:rsidRDefault="00396925">
            <w:pPr>
              <w:rPr>
                <w:sz w:val="16"/>
                <w:szCs w:val="16"/>
              </w:rPr>
            </w:pPr>
            <w:r w:rsidRPr="00E444FF">
              <w:rPr>
                <w:sz w:val="16"/>
                <w:szCs w:val="16"/>
              </w:rPr>
              <w:t>Implementation and outcomes of the New York State YMCA diabetes prevention program: a multisite community-based translation</w:t>
            </w:r>
          </w:p>
        </w:tc>
        <w:tc>
          <w:tcPr>
            <w:tcW w:w="810" w:type="dxa"/>
            <w:noWrap/>
            <w:hideMark/>
          </w:tcPr>
          <w:p w14:paraId="05991027" w14:textId="77777777" w:rsidR="00396925" w:rsidRPr="00E444FF" w:rsidRDefault="00396925" w:rsidP="00396925">
            <w:pPr>
              <w:rPr>
                <w:sz w:val="16"/>
                <w:szCs w:val="16"/>
              </w:rPr>
            </w:pPr>
            <w:r w:rsidRPr="00E444FF">
              <w:rPr>
                <w:sz w:val="16"/>
                <w:szCs w:val="16"/>
              </w:rPr>
              <w:t>2014</w:t>
            </w:r>
          </w:p>
        </w:tc>
        <w:tc>
          <w:tcPr>
            <w:tcW w:w="1095" w:type="dxa"/>
            <w:noWrap/>
            <w:hideMark/>
          </w:tcPr>
          <w:p w14:paraId="5C0D6E13" w14:textId="77777777" w:rsidR="00396925" w:rsidRPr="00E444FF" w:rsidRDefault="00396925" w:rsidP="00396925">
            <w:pPr>
              <w:rPr>
                <w:sz w:val="16"/>
                <w:szCs w:val="16"/>
              </w:rPr>
            </w:pPr>
            <w:r w:rsidRPr="00E444FF">
              <w:rPr>
                <w:sz w:val="16"/>
                <w:szCs w:val="16"/>
              </w:rPr>
              <w:t>Low</w:t>
            </w:r>
          </w:p>
        </w:tc>
        <w:tc>
          <w:tcPr>
            <w:tcW w:w="865" w:type="dxa"/>
            <w:noWrap/>
            <w:hideMark/>
          </w:tcPr>
          <w:p w14:paraId="0A44BACD" w14:textId="77777777" w:rsidR="00396925" w:rsidRPr="00E444FF" w:rsidRDefault="00396925" w:rsidP="00396925">
            <w:pPr>
              <w:rPr>
                <w:sz w:val="16"/>
                <w:szCs w:val="16"/>
              </w:rPr>
            </w:pPr>
            <w:r w:rsidRPr="00C96580">
              <w:rPr>
                <w:sz w:val="16"/>
                <w:szCs w:val="16"/>
              </w:rPr>
              <w:t xml:space="preserve">Low </w:t>
            </w:r>
          </w:p>
        </w:tc>
        <w:tc>
          <w:tcPr>
            <w:tcW w:w="1140" w:type="dxa"/>
            <w:noWrap/>
            <w:hideMark/>
          </w:tcPr>
          <w:p w14:paraId="09BF1388" w14:textId="77777777" w:rsidR="00396925" w:rsidRPr="00E444FF" w:rsidRDefault="00396925" w:rsidP="00396925">
            <w:pPr>
              <w:rPr>
                <w:sz w:val="16"/>
                <w:szCs w:val="16"/>
              </w:rPr>
            </w:pPr>
            <w:r w:rsidRPr="00E444FF">
              <w:rPr>
                <w:sz w:val="16"/>
                <w:szCs w:val="16"/>
              </w:rPr>
              <w:t>Low</w:t>
            </w:r>
          </w:p>
        </w:tc>
        <w:tc>
          <w:tcPr>
            <w:tcW w:w="960" w:type="dxa"/>
            <w:noWrap/>
            <w:hideMark/>
          </w:tcPr>
          <w:p w14:paraId="025CFFB5" w14:textId="77777777" w:rsidR="00396925" w:rsidRPr="00E444FF" w:rsidRDefault="00396925" w:rsidP="00396925">
            <w:pPr>
              <w:rPr>
                <w:sz w:val="16"/>
                <w:szCs w:val="16"/>
              </w:rPr>
            </w:pPr>
            <w:r w:rsidRPr="00E444FF">
              <w:rPr>
                <w:sz w:val="16"/>
                <w:szCs w:val="16"/>
              </w:rPr>
              <w:t>Low</w:t>
            </w:r>
          </w:p>
        </w:tc>
        <w:tc>
          <w:tcPr>
            <w:tcW w:w="1460" w:type="dxa"/>
            <w:noWrap/>
            <w:hideMark/>
          </w:tcPr>
          <w:p w14:paraId="44CA782E" w14:textId="77777777" w:rsidR="00396925" w:rsidRPr="00E444FF" w:rsidRDefault="00396925" w:rsidP="00396925">
            <w:pPr>
              <w:rPr>
                <w:sz w:val="16"/>
                <w:szCs w:val="16"/>
              </w:rPr>
            </w:pPr>
            <w:r w:rsidRPr="00E444FF">
              <w:rPr>
                <w:sz w:val="16"/>
                <w:szCs w:val="16"/>
              </w:rPr>
              <w:t>Low</w:t>
            </w:r>
          </w:p>
        </w:tc>
        <w:tc>
          <w:tcPr>
            <w:tcW w:w="1187" w:type="dxa"/>
            <w:noWrap/>
            <w:hideMark/>
          </w:tcPr>
          <w:p w14:paraId="267143BF" w14:textId="77777777" w:rsidR="00396925" w:rsidRPr="00E444FF" w:rsidRDefault="00396925" w:rsidP="00396925">
            <w:pPr>
              <w:rPr>
                <w:sz w:val="16"/>
                <w:szCs w:val="16"/>
              </w:rPr>
            </w:pPr>
            <w:r w:rsidRPr="00E444FF">
              <w:rPr>
                <w:sz w:val="16"/>
                <w:szCs w:val="16"/>
              </w:rPr>
              <w:t>High</w:t>
            </w:r>
          </w:p>
        </w:tc>
        <w:tc>
          <w:tcPr>
            <w:tcW w:w="1417" w:type="dxa"/>
            <w:noWrap/>
            <w:hideMark/>
          </w:tcPr>
          <w:p w14:paraId="6240C85B" w14:textId="77777777" w:rsidR="00396925" w:rsidRPr="00E444FF" w:rsidRDefault="00396925" w:rsidP="00396925">
            <w:pPr>
              <w:rPr>
                <w:sz w:val="16"/>
                <w:szCs w:val="16"/>
              </w:rPr>
            </w:pPr>
            <w:r w:rsidRPr="00E444FF">
              <w:rPr>
                <w:sz w:val="16"/>
                <w:szCs w:val="16"/>
              </w:rPr>
              <w:t>High</w:t>
            </w:r>
          </w:p>
        </w:tc>
        <w:tc>
          <w:tcPr>
            <w:tcW w:w="1004" w:type="dxa"/>
            <w:noWrap/>
            <w:hideMark/>
          </w:tcPr>
          <w:p w14:paraId="6A534052" w14:textId="77777777" w:rsidR="00396925" w:rsidRPr="00E444FF" w:rsidRDefault="00396925" w:rsidP="00396925">
            <w:pPr>
              <w:rPr>
                <w:sz w:val="16"/>
                <w:szCs w:val="16"/>
              </w:rPr>
            </w:pPr>
            <w:r w:rsidRPr="00E444FF">
              <w:rPr>
                <w:sz w:val="16"/>
                <w:szCs w:val="16"/>
              </w:rPr>
              <w:t>No</w:t>
            </w:r>
          </w:p>
        </w:tc>
        <w:tc>
          <w:tcPr>
            <w:tcW w:w="1180" w:type="dxa"/>
            <w:hideMark/>
          </w:tcPr>
          <w:p w14:paraId="16D76DE5" w14:textId="77777777" w:rsidR="00396925" w:rsidRPr="00E444FF" w:rsidRDefault="00396925" w:rsidP="00396925">
            <w:pPr>
              <w:rPr>
                <w:sz w:val="16"/>
                <w:szCs w:val="16"/>
              </w:rPr>
            </w:pPr>
            <w:r w:rsidRPr="00E444FF">
              <w:rPr>
                <w:sz w:val="16"/>
                <w:szCs w:val="16"/>
              </w:rPr>
              <w:t>Diabetes prevention program, but does not share intervention specifics, no control group</w:t>
            </w:r>
          </w:p>
        </w:tc>
        <w:tc>
          <w:tcPr>
            <w:tcW w:w="1260" w:type="dxa"/>
            <w:hideMark/>
          </w:tcPr>
          <w:p w14:paraId="619FB771" w14:textId="77777777" w:rsidR="00396925" w:rsidRPr="00E444FF" w:rsidRDefault="00396925" w:rsidP="00396925">
            <w:pPr>
              <w:rPr>
                <w:sz w:val="16"/>
                <w:szCs w:val="16"/>
              </w:rPr>
            </w:pPr>
            <w:r w:rsidRPr="00F72106">
              <w:rPr>
                <w:sz w:val="14"/>
                <w:szCs w:val="14"/>
              </w:rPr>
              <w:t>40% achieved 5% or more weight loss and 25% achieved 7% or more weight loss. Ten months after baseline, 61% of participants reported 5% or more weight loss and 48%</w:t>
            </w:r>
            <w:r w:rsidRPr="00E444FF">
              <w:rPr>
                <w:sz w:val="16"/>
                <w:szCs w:val="16"/>
              </w:rPr>
              <w:t xml:space="preserve"> </w:t>
            </w:r>
            <w:r w:rsidRPr="00F72106">
              <w:rPr>
                <w:sz w:val="14"/>
                <w:szCs w:val="14"/>
              </w:rPr>
              <w:t>reported 7% or more weight loss</w:t>
            </w:r>
            <w:r w:rsidRPr="00E444FF">
              <w:rPr>
                <w:sz w:val="16"/>
                <w:szCs w:val="16"/>
              </w:rPr>
              <w:t xml:space="preserve">. </w:t>
            </w:r>
          </w:p>
        </w:tc>
      </w:tr>
    </w:tbl>
    <w:p w14:paraId="7BC1E185" w14:textId="77777777" w:rsidR="00396925" w:rsidRDefault="00396925"/>
    <w:tbl>
      <w:tblPr>
        <w:tblW w:w="15218" w:type="dxa"/>
        <w:tblInd w:w="-882" w:type="dxa"/>
        <w:tblLayout w:type="fixed"/>
        <w:tblLook w:val="04A0" w:firstRow="1" w:lastRow="0" w:firstColumn="1" w:lastColumn="0" w:noHBand="0" w:noVBand="1"/>
      </w:tblPr>
      <w:tblGrid>
        <w:gridCol w:w="1499"/>
        <w:gridCol w:w="1341"/>
        <w:gridCol w:w="810"/>
        <w:gridCol w:w="1095"/>
        <w:gridCol w:w="865"/>
        <w:gridCol w:w="1140"/>
        <w:gridCol w:w="960"/>
        <w:gridCol w:w="1460"/>
        <w:gridCol w:w="1187"/>
        <w:gridCol w:w="1417"/>
        <w:gridCol w:w="1004"/>
        <w:gridCol w:w="1180"/>
        <w:gridCol w:w="1260"/>
      </w:tblGrid>
      <w:tr w:rsidR="00396925" w:rsidRPr="00E444FF" w14:paraId="19188E9A" w14:textId="77777777" w:rsidTr="00396925">
        <w:trPr>
          <w:trHeight w:val="70"/>
        </w:trPr>
        <w:tc>
          <w:tcPr>
            <w:tcW w:w="1499" w:type="dxa"/>
            <w:tcBorders>
              <w:bottom w:val="single" w:sz="4" w:space="0" w:color="auto"/>
            </w:tcBorders>
          </w:tcPr>
          <w:p w14:paraId="57F5ADB1" w14:textId="77777777" w:rsidR="00396925" w:rsidRPr="00964F20" w:rsidRDefault="00396925" w:rsidP="00396925">
            <w:pPr>
              <w:rPr>
                <w:b/>
                <w:bCs/>
              </w:rPr>
            </w:pPr>
          </w:p>
        </w:tc>
        <w:tc>
          <w:tcPr>
            <w:tcW w:w="1341" w:type="dxa"/>
            <w:tcBorders>
              <w:bottom w:val="single" w:sz="4" w:space="0" w:color="auto"/>
            </w:tcBorders>
          </w:tcPr>
          <w:p w14:paraId="07153B3E" w14:textId="77777777" w:rsidR="00396925" w:rsidRPr="00964F20" w:rsidRDefault="00396925" w:rsidP="00396925">
            <w:pPr>
              <w:rPr>
                <w:b/>
                <w:bCs/>
              </w:rPr>
            </w:pPr>
          </w:p>
        </w:tc>
        <w:tc>
          <w:tcPr>
            <w:tcW w:w="810" w:type="dxa"/>
            <w:tcBorders>
              <w:bottom w:val="single" w:sz="4" w:space="0" w:color="auto"/>
            </w:tcBorders>
            <w:noWrap/>
          </w:tcPr>
          <w:p w14:paraId="548E6821" w14:textId="77777777" w:rsidR="00396925" w:rsidRPr="00964F20" w:rsidRDefault="00396925" w:rsidP="00396925">
            <w:pPr>
              <w:rPr>
                <w:b/>
                <w:bCs/>
              </w:rPr>
            </w:pPr>
          </w:p>
        </w:tc>
        <w:tc>
          <w:tcPr>
            <w:tcW w:w="1095" w:type="dxa"/>
            <w:tcBorders>
              <w:bottom w:val="single" w:sz="4" w:space="0" w:color="auto"/>
            </w:tcBorders>
            <w:noWrap/>
          </w:tcPr>
          <w:p w14:paraId="763D9313" w14:textId="77777777" w:rsidR="00396925" w:rsidRPr="00964F20" w:rsidRDefault="00396925" w:rsidP="00396925">
            <w:pPr>
              <w:rPr>
                <w:b/>
                <w:bCs/>
              </w:rPr>
            </w:pPr>
          </w:p>
        </w:tc>
        <w:tc>
          <w:tcPr>
            <w:tcW w:w="865" w:type="dxa"/>
            <w:tcBorders>
              <w:bottom w:val="single" w:sz="4" w:space="0" w:color="auto"/>
            </w:tcBorders>
            <w:noWrap/>
          </w:tcPr>
          <w:p w14:paraId="33403EFB" w14:textId="77777777" w:rsidR="00396925" w:rsidRPr="00E444FF" w:rsidRDefault="00396925" w:rsidP="00396925">
            <w:pPr>
              <w:rPr>
                <w:sz w:val="20"/>
                <w:szCs w:val="20"/>
              </w:rPr>
            </w:pPr>
          </w:p>
        </w:tc>
        <w:tc>
          <w:tcPr>
            <w:tcW w:w="1140" w:type="dxa"/>
            <w:tcBorders>
              <w:bottom w:val="single" w:sz="4" w:space="0" w:color="auto"/>
            </w:tcBorders>
            <w:noWrap/>
          </w:tcPr>
          <w:p w14:paraId="42BCFF6C" w14:textId="77777777" w:rsidR="00396925" w:rsidRPr="00E444FF" w:rsidRDefault="00396925" w:rsidP="00396925">
            <w:pPr>
              <w:rPr>
                <w:sz w:val="20"/>
                <w:szCs w:val="20"/>
              </w:rPr>
            </w:pPr>
          </w:p>
        </w:tc>
        <w:tc>
          <w:tcPr>
            <w:tcW w:w="960" w:type="dxa"/>
            <w:tcBorders>
              <w:bottom w:val="single" w:sz="4" w:space="0" w:color="auto"/>
            </w:tcBorders>
          </w:tcPr>
          <w:p w14:paraId="679F9CB6" w14:textId="77777777" w:rsidR="00396925" w:rsidRPr="00E444FF" w:rsidRDefault="00396925" w:rsidP="00396925">
            <w:pPr>
              <w:rPr>
                <w:sz w:val="20"/>
                <w:szCs w:val="20"/>
              </w:rPr>
            </w:pPr>
          </w:p>
        </w:tc>
        <w:tc>
          <w:tcPr>
            <w:tcW w:w="1460" w:type="dxa"/>
            <w:tcBorders>
              <w:bottom w:val="single" w:sz="4" w:space="0" w:color="auto"/>
            </w:tcBorders>
            <w:noWrap/>
          </w:tcPr>
          <w:p w14:paraId="714BE115" w14:textId="77777777" w:rsidR="00396925" w:rsidRPr="00964F20" w:rsidRDefault="00396925" w:rsidP="00396925">
            <w:pPr>
              <w:rPr>
                <w:b/>
                <w:bCs/>
              </w:rPr>
            </w:pPr>
          </w:p>
        </w:tc>
        <w:tc>
          <w:tcPr>
            <w:tcW w:w="1187" w:type="dxa"/>
            <w:tcBorders>
              <w:bottom w:val="single" w:sz="4" w:space="0" w:color="auto"/>
            </w:tcBorders>
            <w:noWrap/>
          </w:tcPr>
          <w:p w14:paraId="0706E336" w14:textId="77777777" w:rsidR="00396925" w:rsidRPr="00E444FF" w:rsidRDefault="00396925" w:rsidP="00396925">
            <w:pPr>
              <w:rPr>
                <w:sz w:val="16"/>
                <w:szCs w:val="16"/>
              </w:rPr>
            </w:pPr>
          </w:p>
        </w:tc>
        <w:tc>
          <w:tcPr>
            <w:tcW w:w="1417" w:type="dxa"/>
            <w:tcBorders>
              <w:bottom w:val="single" w:sz="4" w:space="0" w:color="auto"/>
            </w:tcBorders>
            <w:noWrap/>
          </w:tcPr>
          <w:p w14:paraId="2E473668" w14:textId="77777777" w:rsidR="00396925" w:rsidRPr="00E444FF" w:rsidRDefault="00396925" w:rsidP="00396925">
            <w:pPr>
              <w:rPr>
                <w:sz w:val="16"/>
                <w:szCs w:val="16"/>
              </w:rPr>
            </w:pPr>
          </w:p>
        </w:tc>
        <w:tc>
          <w:tcPr>
            <w:tcW w:w="1004" w:type="dxa"/>
            <w:tcBorders>
              <w:bottom w:val="single" w:sz="4" w:space="0" w:color="auto"/>
            </w:tcBorders>
            <w:noWrap/>
          </w:tcPr>
          <w:p w14:paraId="7CFEF890" w14:textId="77777777" w:rsidR="00396925" w:rsidRPr="00E444FF" w:rsidRDefault="00396925" w:rsidP="00396925">
            <w:pPr>
              <w:rPr>
                <w:sz w:val="16"/>
                <w:szCs w:val="16"/>
              </w:rPr>
            </w:pPr>
          </w:p>
        </w:tc>
        <w:tc>
          <w:tcPr>
            <w:tcW w:w="1180" w:type="dxa"/>
            <w:tcBorders>
              <w:bottom w:val="single" w:sz="4" w:space="0" w:color="auto"/>
            </w:tcBorders>
          </w:tcPr>
          <w:p w14:paraId="5C92A2C6" w14:textId="77777777" w:rsidR="00396925" w:rsidRPr="00E444FF" w:rsidRDefault="00396925" w:rsidP="00396925">
            <w:pPr>
              <w:rPr>
                <w:sz w:val="16"/>
                <w:szCs w:val="16"/>
              </w:rPr>
            </w:pPr>
          </w:p>
        </w:tc>
        <w:tc>
          <w:tcPr>
            <w:tcW w:w="1260" w:type="dxa"/>
            <w:tcBorders>
              <w:bottom w:val="single" w:sz="4" w:space="0" w:color="auto"/>
            </w:tcBorders>
            <w:noWrap/>
          </w:tcPr>
          <w:p w14:paraId="007B6684" w14:textId="77777777" w:rsidR="00396925" w:rsidRPr="00E444FF" w:rsidRDefault="00396925" w:rsidP="00396925">
            <w:pPr>
              <w:rPr>
                <w:sz w:val="16"/>
                <w:szCs w:val="16"/>
              </w:rPr>
            </w:pPr>
          </w:p>
        </w:tc>
      </w:tr>
      <w:tr w:rsidR="00396925" w:rsidRPr="00E444FF" w14:paraId="4F3EB033" w14:textId="77777777" w:rsidTr="00396925">
        <w:trPr>
          <w:trHeight w:val="542"/>
        </w:trPr>
        <w:tc>
          <w:tcPr>
            <w:tcW w:w="1499" w:type="dxa"/>
            <w:tcBorders>
              <w:top w:val="single" w:sz="4" w:space="0" w:color="auto"/>
              <w:left w:val="single" w:sz="4" w:space="0" w:color="auto"/>
              <w:bottom w:val="single" w:sz="4" w:space="0" w:color="auto"/>
              <w:right w:val="single" w:sz="4" w:space="0" w:color="auto"/>
            </w:tcBorders>
            <w:hideMark/>
          </w:tcPr>
          <w:p w14:paraId="5E2369B5" w14:textId="77777777" w:rsidR="00396925" w:rsidRPr="00E444FF" w:rsidRDefault="00396925" w:rsidP="00396925">
            <w:pPr>
              <w:rPr>
                <w:sz w:val="16"/>
                <w:szCs w:val="16"/>
              </w:rPr>
            </w:pPr>
            <w:r w:rsidRPr="00E444FF">
              <w:rPr>
                <w:sz w:val="16"/>
                <w:szCs w:val="16"/>
              </w:rPr>
              <w:t xml:space="preserve">Brace, A. M., Padilla, H. M., </w:t>
            </w:r>
            <w:proofErr w:type="spellStart"/>
            <w:r w:rsidRPr="00E444FF">
              <w:rPr>
                <w:sz w:val="16"/>
                <w:szCs w:val="16"/>
              </w:rPr>
              <w:t>DeJoy</w:t>
            </w:r>
            <w:proofErr w:type="spellEnd"/>
            <w:r w:rsidRPr="00E444FF">
              <w:rPr>
                <w:sz w:val="16"/>
                <w:szCs w:val="16"/>
              </w:rPr>
              <w:t xml:space="preserve">, D. M., Wilson, M. G., Vandenberg, R. J., </w:t>
            </w:r>
            <w:r w:rsidRPr="00E444FF">
              <w:rPr>
                <w:sz w:val="16"/>
                <w:szCs w:val="16"/>
              </w:rPr>
              <w:lastRenderedPageBreak/>
              <w:t xml:space="preserve">&amp; Davis, M. </w:t>
            </w:r>
          </w:p>
        </w:tc>
        <w:tc>
          <w:tcPr>
            <w:tcW w:w="1341" w:type="dxa"/>
            <w:tcBorders>
              <w:top w:val="single" w:sz="4" w:space="0" w:color="auto"/>
              <w:left w:val="single" w:sz="4" w:space="0" w:color="auto"/>
              <w:bottom w:val="single" w:sz="4" w:space="0" w:color="auto"/>
              <w:right w:val="single" w:sz="4" w:space="0" w:color="auto"/>
            </w:tcBorders>
            <w:hideMark/>
          </w:tcPr>
          <w:p w14:paraId="0F9B4034" w14:textId="77777777" w:rsidR="00396925" w:rsidRPr="00E444FF" w:rsidRDefault="00396925" w:rsidP="00396925">
            <w:pPr>
              <w:rPr>
                <w:sz w:val="16"/>
                <w:szCs w:val="16"/>
              </w:rPr>
            </w:pPr>
            <w:r w:rsidRPr="00E444FF">
              <w:rPr>
                <w:sz w:val="16"/>
                <w:szCs w:val="16"/>
              </w:rPr>
              <w:lastRenderedPageBreak/>
              <w:t xml:space="preserve">Applying RE-AIM to the evaluation of FUEL Your </w:t>
            </w:r>
            <w:proofErr w:type="gramStart"/>
            <w:r w:rsidRPr="00E444FF">
              <w:rPr>
                <w:sz w:val="16"/>
                <w:szCs w:val="16"/>
              </w:rPr>
              <w:t>Life :</w:t>
            </w:r>
            <w:proofErr w:type="gramEnd"/>
            <w:r w:rsidRPr="00E444FF">
              <w:rPr>
                <w:sz w:val="16"/>
                <w:szCs w:val="16"/>
              </w:rPr>
              <w:t xml:space="preserve"> a worksite </w:t>
            </w:r>
            <w:r w:rsidRPr="00E444FF">
              <w:rPr>
                <w:sz w:val="16"/>
                <w:szCs w:val="16"/>
              </w:rPr>
              <w:lastRenderedPageBreak/>
              <w:t>translation of DPP</w:t>
            </w:r>
          </w:p>
        </w:tc>
        <w:tc>
          <w:tcPr>
            <w:tcW w:w="810" w:type="dxa"/>
            <w:tcBorders>
              <w:top w:val="single" w:sz="4" w:space="0" w:color="auto"/>
              <w:left w:val="single" w:sz="4" w:space="0" w:color="auto"/>
              <w:bottom w:val="single" w:sz="4" w:space="0" w:color="auto"/>
              <w:right w:val="single" w:sz="4" w:space="0" w:color="auto"/>
            </w:tcBorders>
            <w:noWrap/>
            <w:hideMark/>
          </w:tcPr>
          <w:p w14:paraId="51FAB4DA" w14:textId="77777777" w:rsidR="00396925" w:rsidRPr="00E444FF" w:rsidRDefault="00396925" w:rsidP="00396925">
            <w:pPr>
              <w:rPr>
                <w:sz w:val="16"/>
                <w:szCs w:val="16"/>
              </w:rPr>
            </w:pPr>
            <w:r w:rsidRPr="00E444FF">
              <w:rPr>
                <w:sz w:val="16"/>
                <w:szCs w:val="16"/>
              </w:rPr>
              <w:lastRenderedPageBreak/>
              <w:t>2015</w:t>
            </w:r>
          </w:p>
        </w:tc>
        <w:tc>
          <w:tcPr>
            <w:tcW w:w="1095" w:type="dxa"/>
            <w:tcBorders>
              <w:top w:val="single" w:sz="4" w:space="0" w:color="auto"/>
              <w:left w:val="single" w:sz="4" w:space="0" w:color="auto"/>
              <w:bottom w:val="single" w:sz="4" w:space="0" w:color="auto"/>
              <w:right w:val="single" w:sz="4" w:space="0" w:color="auto"/>
            </w:tcBorders>
            <w:noWrap/>
            <w:hideMark/>
          </w:tcPr>
          <w:p w14:paraId="19F8DE3F" w14:textId="77777777" w:rsidR="00396925" w:rsidRPr="00E444FF" w:rsidRDefault="00396925" w:rsidP="00396925">
            <w:pPr>
              <w:rPr>
                <w:sz w:val="16"/>
                <w:szCs w:val="16"/>
              </w:rPr>
            </w:pPr>
            <w:r w:rsidRPr="00E444FF">
              <w:rPr>
                <w:sz w:val="16"/>
                <w:szCs w:val="16"/>
              </w:rPr>
              <w:t>Low</w:t>
            </w:r>
          </w:p>
        </w:tc>
        <w:tc>
          <w:tcPr>
            <w:tcW w:w="865" w:type="dxa"/>
            <w:tcBorders>
              <w:top w:val="single" w:sz="4" w:space="0" w:color="auto"/>
              <w:left w:val="single" w:sz="4" w:space="0" w:color="auto"/>
              <w:bottom w:val="single" w:sz="4" w:space="0" w:color="auto"/>
              <w:right w:val="single" w:sz="4" w:space="0" w:color="auto"/>
            </w:tcBorders>
            <w:noWrap/>
            <w:hideMark/>
          </w:tcPr>
          <w:p w14:paraId="7B72E290" w14:textId="77777777" w:rsidR="00396925" w:rsidRPr="00E444FF" w:rsidRDefault="00396925" w:rsidP="00396925">
            <w:pPr>
              <w:rPr>
                <w:sz w:val="16"/>
                <w:szCs w:val="16"/>
              </w:rPr>
            </w:pPr>
            <w:r w:rsidRPr="00E444FF">
              <w:rPr>
                <w:sz w:val="16"/>
                <w:szCs w:val="16"/>
              </w:rPr>
              <w:t>High</w:t>
            </w:r>
          </w:p>
        </w:tc>
        <w:tc>
          <w:tcPr>
            <w:tcW w:w="1140" w:type="dxa"/>
            <w:tcBorders>
              <w:top w:val="single" w:sz="4" w:space="0" w:color="auto"/>
              <w:left w:val="single" w:sz="4" w:space="0" w:color="auto"/>
              <w:bottom w:val="single" w:sz="4" w:space="0" w:color="auto"/>
              <w:right w:val="single" w:sz="4" w:space="0" w:color="auto"/>
            </w:tcBorders>
            <w:noWrap/>
            <w:hideMark/>
          </w:tcPr>
          <w:p w14:paraId="016A99B0" w14:textId="77777777" w:rsidR="00396925" w:rsidRPr="00E444FF" w:rsidRDefault="00396925" w:rsidP="00396925">
            <w:pPr>
              <w:rPr>
                <w:sz w:val="16"/>
                <w:szCs w:val="16"/>
              </w:rPr>
            </w:pPr>
            <w:r w:rsidRPr="00E444FF">
              <w:rPr>
                <w:sz w:val="16"/>
                <w:szCs w:val="16"/>
              </w:rPr>
              <w:t>Low</w:t>
            </w:r>
          </w:p>
        </w:tc>
        <w:tc>
          <w:tcPr>
            <w:tcW w:w="960" w:type="dxa"/>
            <w:tcBorders>
              <w:top w:val="single" w:sz="4" w:space="0" w:color="auto"/>
              <w:left w:val="single" w:sz="4" w:space="0" w:color="auto"/>
              <w:bottom w:val="single" w:sz="4" w:space="0" w:color="auto"/>
              <w:right w:val="single" w:sz="4" w:space="0" w:color="auto"/>
            </w:tcBorders>
            <w:hideMark/>
          </w:tcPr>
          <w:p w14:paraId="7196B3A6" w14:textId="77777777" w:rsidR="00396925" w:rsidRPr="00E444FF" w:rsidRDefault="00396925" w:rsidP="00396925">
            <w:pPr>
              <w:rPr>
                <w:sz w:val="16"/>
                <w:szCs w:val="16"/>
              </w:rPr>
            </w:pPr>
            <w:r w:rsidRPr="00E444FF">
              <w:rPr>
                <w:sz w:val="16"/>
                <w:szCs w:val="16"/>
              </w:rPr>
              <w:t>High- completed over 24 weeks</w:t>
            </w:r>
          </w:p>
        </w:tc>
        <w:tc>
          <w:tcPr>
            <w:tcW w:w="1460" w:type="dxa"/>
            <w:tcBorders>
              <w:top w:val="single" w:sz="4" w:space="0" w:color="auto"/>
              <w:left w:val="single" w:sz="4" w:space="0" w:color="auto"/>
              <w:bottom w:val="single" w:sz="4" w:space="0" w:color="auto"/>
              <w:right w:val="single" w:sz="4" w:space="0" w:color="auto"/>
            </w:tcBorders>
            <w:noWrap/>
            <w:hideMark/>
          </w:tcPr>
          <w:p w14:paraId="3D76E8C8" w14:textId="77777777" w:rsidR="00396925" w:rsidRPr="00E444FF" w:rsidRDefault="00396925" w:rsidP="00396925">
            <w:pPr>
              <w:rPr>
                <w:sz w:val="16"/>
                <w:szCs w:val="16"/>
              </w:rPr>
            </w:pPr>
            <w:r w:rsidRPr="00E444FF">
              <w:rPr>
                <w:sz w:val="16"/>
                <w:szCs w:val="16"/>
              </w:rPr>
              <w:t>Low</w:t>
            </w:r>
          </w:p>
        </w:tc>
        <w:tc>
          <w:tcPr>
            <w:tcW w:w="1187" w:type="dxa"/>
            <w:tcBorders>
              <w:top w:val="single" w:sz="4" w:space="0" w:color="auto"/>
              <w:left w:val="single" w:sz="4" w:space="0" w:color="auto"/>
              <w:bottom w:val="single" w:sz="4" w:space="0" w:color="auto"/>
              <w:right w:val="single" w:sz="4" w:space="0" w:color="auto"/>
            </w:tcBorders>
            <w:noWrap/>
            <w:hideMark/>
          </w:tcPr>
          <w:p w14:paraId="15CD213E" w14:textId="77777777" w:rsidR="00396925" w:rsidRPr="00E444FF" w:rsidRDefault="00396925" w:rsidP="00396925">
            <w:pPr>
              <w:rPr>
                <w:sz w:val="16"/>
                <w:szCs w:val="16"/>
              </w:rPr>
            </w:pPr>
            <w:r w:rsidRPr="00E444FF">
              <w:rPr>
                <w:sz w:val="16"/>
                <w:szCs w:val="16"/>
              </w:rPr>
              <w:t>High</w:t>
            </w:r>
          </w:p>
        </w:tc>
        <w:tc>
          <w:tcPr>
            <w:tcW w:w="1417" w:type="dxa"/>
            <w:tcBorders>
              <w:top w:val="single" w:sz="4" w:space="0" w:color="auto"/>
              <w:left w:val="single" w:sz="4" w:space="0" w:color="auto"/>
              <w:bottom w:val="single" w:sz="4" w:space="0" w:color="auto"/>
              <w:right w:val="single" w:sz="4" w:space="0" w:color="auto"/>
            </w:tcBorders>
            <w:noWrap/>
            <w:hideMark/>
          </w:tcPr>
          <w:p w14:paraId="7981002B" w14:textId="77777777" w:rsidR="00396925" w:rsidRPr="00E444FF" w:rsidRDefault="00396925" w:rsidP="00396925">
            <w:pPr>
              <w:rPr>
                <w:sz w:val="16"/>
                <w:szCs w:val="16"/>
              </w:rPr>
            </w:pPr>
            <w:r w:rsidRPr="00E444FF">
              <w:rPr>
                <w:sz w:val="16"/>
                <w:szCs w:val="16"/>
              </w:rPr>
              <w:t>Low</w:t>
            </w:r>
          </w:p>
        </w:tc>
        <w:tc>
          <w:tcPr>
            <w:tcW w:w="1004" w:type="dxa"/>
            <w:tcBorders>
              <w:top w:val="single" w:sz="4" w:space="0" w:color="auto"/>
              <w:left w:val="single" w:sz="4" w:space="0" w:color="auto"/>
              <w:bottom w:val="single" w:sz="4" w:space="0" w:color="auto"/>
              <w:right w:val="single" w:sz="4" w:space="0" w:color="auto"/>
            </w:tcBorders>
            <w:noWrap/>
            <w:hideMark/>
          </w:tcPr>
          <w:p w14:paraId="64F057BF" w14:textId="77777777" w:rsidR="00396925" w:rsidRPr="00E444FF" w:rsidRDefault="00396925" w:rsidP="00396925">
            <w:pPr>
              <w:rPr>
                <w:sz w:val="16"/>
                <w:szCs w:val="16"/>
              </w:rPr>
            </w:pPr>
            <w:r w:rsidRPr="00E444FF">
              <w:rPr>
                <w:sz w:val="16"/>
                <w:szCs w:val="16"/>
              </w:rPr>
              <w:t>No</w:t>
            </w:r>
          </w:p>
        </w:tc>
        <w:tc>
          <w:tcPr>
            <w:tcW w:w="1180" w:type="dxa"/>
            <w:tcBorders>
              <w:top w:val="single" w:sz="4" w:space="0" w:color="auto"/>
              <w:left w:val="single" w:sz="4" w:space="0" w:color="auto"/>
              <w:bottom w:val="single" w:sz="4" w:space="0" w:color="auto"/>
              <w:right w:val="single" w:sz="4" w:space="0" w:color="auto"/>
            </w:tcBorders>
            <w:hideMark/>
          </w:tcPr>
          <w:p w14:paraId="73632A67" w14:textId="77777777" w:rsidR="00396925" w:rsidRPr="00E444FF" w:rsidRDefault="00396925" w:rsidP="00396925">
            <w:pPr>
              <w:rPr>
                <w:sz w:val="16"/>
                <w:szCs w:val="16"/>
              </w:rPr>
            </w:pPr>
            <w:r w:rsidRPr="00E444FF">
              <w:rPr>
                <w:sz w:val="16"/>
                <w:szCs w:val="16"/>
              </w:rPr>
              <w:t>RCT, however 94% male, use of family support</w:t>
            </w:r>
          </w:p>
        </w:tc>
        <w:tc>
          <w:tcPr>
            <w:tcW w:w="1260" w:type="dxa"/>
            <w:tcBorders>
              <w:top w:val="single" w:sz="4" w:space="0" w:color="auto"/>
              <w:left w:val="single" w:sz="4" w:space="0" w:color="auto"/>
              <w:bottom w:val="single" w:sz="4" w:space="0" w:color="auto"/>
              <w:right w:val="single" w:sz="4" w:space="0" w:color="auto"/>
            </w:tcBorders>
            <w:noWrap/>
            <w:hideMark/>
          </w:tcPr>
          <w:p w14:paraId="3E5EA076" w14:textId="77777777" w:rsidR="00396925" w:rsidRPr="00E444FF" w:rsidRDefault="00396925" w:rsidP="00396925">
            <w:pPr>
              <w:rPr>
                <w:sz w:val="16"/>
                <w:szCs w:val="16"/>
              </w:rPr>
            </w:pPr>
            <w:r w:rsidRPr="00E444FF">
              <w:rPr>
                <w:sz w:val="16"/>
                <w:szCs w:val="16"/>
              </w:rPr>
              <w:t>Showed weight maintenance, not loss</w:t>
            </w:r>
          </w:p>
        </w:tc>
      </w:tr>
      <w:tr w:rsidR="00396925" w:rsidRPr="00E444FF" w14:paraId="76F05BC5" w14:textId="77777777" w:rsidTr="00396925">
        <w:trPr>
          <w:trHeight w:val="433"/>
        </w:trPr>
        <w:tc>
          <w:tcPr>
            <w:tcW w:w="1499" w:type="dxa"/>
            <w:tcBorders>
              <w:top w:val="single" w:sz="4" w:space="0" w:color="auto"/>
              <w:left w:val="single" w:sz="4" w:space="0" w:color="auto"/>
              <w:bottom w:val="single" w:sz="4" w:space="0" w:color="auto"/>
              <w:right w:val="single" w:sz="4" w:space="0" w:color="auto"/>
            </w:tcBorders>
            <w:hideMark/>
          </w:tcPr>
          <w:p w14:paraId="32FA6C7F" w14:textId="77777777" w:rsidR="00396925" w:rsidRPr="00E444FF" w:rsidRDefault="00396925" w:rsidP="00396925">
            <w:pPr>
              <w:rPr>
                <w:sz w:val="16"/>
                <w:szCs w:val="16"/>
              </w:rPr>
            </w:pPr>
            <w:r w:rsidRPr="00E444FF">
              <w:rPr>
                <w:sz w:val="16"/>
                <w:szCs w:val="16"/>
              </w:rPr>
              <w:lastRenderedPageBreak/>
              <w:t xml:space="preserve">Bradbury, K., Dennison, L., Little, P., &amp; Yardley, L. </w:t>
            </w:r>
          </w:p>
        </w:tc>
        <w:tc>
          <w:tcPr>
            <w:tcW w:w="1341" w:type="dxa"/>
            <w:tcBorders>
              <w:top w:val="single" w:sz="4" w:space="0" w:color="auto"/>
              <w:left w:val="single" w:sz="4" w:space="0" w:color="auto"/>
              <w:bottom w:val="single" w:sz="4" w:space="0" w:color="auto"/>
              <w:right w:val="single" w:sz="4" w:space="0" w:color="auto"/>
            </w:tcBorders>
            <w:hideMark/>
          </w:tcPr>
          <w:p w14:paraId="4C21010E" w14:textId="77777777" w:rsidR="00396925" w:rsidRPr="00E444FF" w:rsidRDefault="00396925" w:rsidP="00396925">
            <w:pPr>
              <w:rPr>
                <w:sz w:val="16"/>
                <w:szCs w:val="16"/>
              </w:rPr>
            </w:pPr>
            <w:r w:rsidRPr="00E444FF">
              <w:rPr>
                <w:sz w:val="16"/>
                <w:szCs w:val="16"/>
              </w:rPr>
              <w:t>Using mixed methods to develop and evaluate an online weight management intervention.</w:t>
            </w:r>
            <w:r w:rsidRPr="00E444FF">
              <w:rPr>
                <w:i/>
                <w:iCs/>
                <w:sz w:val="16"/>
                <w:szCs w:val="16"/>
              </w:rPr>
              <w:t xml:space="preserve"> </w:t>
            </w:r>
          </w:p>
        </w:tc>
        <w:tc>
          <w:tcPr>
            <w:tcW w:w="810" w:type="dxa"/>
            <w:tcBorders>
              <w:top w:val="single" w:sz="4" w:space="0" w:color="auto"/>
              <w:left w:val="single" w:sz="4" w:space="0" w:color="auto"/>
              <w:bottom w:val="single" w:sz="4" w:space="0" w:color="auto"/>
              <w:right w:val="single" w:sz="4" w:space="0" w:color="auto"/>
            </w:tcBorders>
            <w:noWrap/>
            <w:hideMark/>
          </w:tcPr>
          <w:p w14:paraId="2932436A" w14:textId="77777777" w:rsidR="00396925" w:rsidRPr="00E444FF" w:rsidRDefault="00396925" w:rsidP="00396925">
            <w:pPr>
              <w:rPr>
                <w:sz w:val="16"/>
                <w:szCs w:val="16"/>
              </w:rPr>
            </w:pPr>
            <w:r w:rsidRPr="00E444FF">
              <w:rPr>
                <w:sz w:val="16"/>
                <w:szCs w:val="16"/>
              </w:rPr>
              <w:t>2015</w:t>
            </w:r>
          </w:p>
        </w:tc>
        <w:tc>
          <w:tcPr>
            <w:tcW w:w="1095" w:type="dxa"/>
            <w:tcBorders>
              <w:top w:val="single" w:sz="4" w:space="0" w:color="auto"/>
              <w:left w:val="single" w:sz="4" w:space="0" w:color="auto"/>
              <w:bottom w:val="single" w:sz="4" w:space="0" w:color="auto"/>
              <w:right w:val="single" w:sz="4" w:space="0" w:color="auto"/>
            </w:tcBorders>
            <w:noWrap/>
            <w:hideMark/>
          </w:tcPr>
          <w:p w14:paraId="0850FE5F" w14:textId="77777777" w:rsidR="00396925" w:rsidRPr="00E444FF" w:rsidRDefault="00396925" w:rsidP="00396925">
            <w:pPr>
              <w:rPr>
                <w:sz w:val="16"/>
                <w:szCs w:val="16"/>
              </w:rPr>
            </w:pPr>
            <w:r w:rsidRPr="00E444FF">
              <w:rPr>
                <w:sz w:val="16"/>
                <w:szCs w:val="16"/>
              </w:rPr>
              <w:t>Not Relevant</w:t>
            </w:r>
          </w:p>
        </w:tc>
        <w:tc>
          <w:tcPr>
            <w:tcW w:w="865" w:type="dxa"/>
            <w:tcBorders>
              <w:top w:val="single" w:sz="4" w:space="0" w:color="auto"/>
              <w:left w:val="single" w:sz="4" w:space="0" w:color="auto"/>
              <w:bottom w:val="single" w:sz="4" w:space="0" w:color="auto"/>
              <w:right w:val="single" w:sz="4" w:space="0" w:color="auto"/>
            </w:tcBorders>
            <w:noWrap/>
            <w:hideMark/>
          </w:tcPr>
          <w:p w14:paraId="263B3338" w14:textId="77777777" w:rsidR="00396925" w:rsidRPr="00E444FF" w:rsidRDefault="00396925" w:rsidP="00396925">
            <w:pPr>
              <w:rPr>
                <w:sz w:val="16"/>
                <w:szCs w:val="16"/>
              </w:rPr>
            </w:pPr>
            <w:r w:rsidRPr="00E444FF">
              <w:rPr>
                <w:sz w:val="16"/>
                <w:szCs w:val="16"/>
              </w:rPr>
              <w:t>NA</w:t>
            </w:r>
          </w:p>
        </w:tc>
        <w:tc>
          <w:tcPr>
            <w:tcW w:w="1140" w:type="dxa"/>
            <w:tcBorders>
              <w:top w:val="single" w:sz="4" w:space="0" w:color="auto"/>
              <w:left w:val="single" w:sz="4" w:space="0" w:color="auto"/>
              <w:bottom w:val="single" w:sz="4" w:space="0" w:color="auto"/>
              <w:right w:val="single" w:sz="4" w:space="0" w:color="auto"/>
            </w:tcBorders>
            <w:noWrap/>
            <w:hideMark/>
          </w:tcPr>
          <w:p w14:paraId="4828A15E" w14:textId="77777777" w:rsidR="00396925" w:rsidRPr="00E444FF" w:rsidRDefault="00396925" w:rsidP="00396925">
            <w:pPr>
              <w:rPr>
                <w:sz w:val="16"/>
                <w:szCs w:val="16"/>
              </w:rPr>
            </w:pPr>
            <w:r w:rsidRPr="00E444FF">
              <w:rPr>
                <w:sz w:val="16"/>
                <w:szCs w:val="16"/>
              </w:rPr>
              <w:t>NA</w:t>
            </w:r>
          </w:p>
        </w:tc>
        <w:tc>
          <w:tcPr>
            <w:tcW w:w="960" w:type="dxa"/>
            <w:tcBorders>
              <w:top w:val="single" w:sz="4" w:space="0" w:color="auto"/>
              <w:left w:val="single" w:sz="4" w:space="0" w:color="auto"/>
              <w:bottom w:val="single" w:sz="4" w:space="0" w:color="auto"/>
              <w:right w:val="single" w:sz="4" w:space="0" w:color="auto"/>
            </w:tcBorders>
            <w:noWrap/>
            <w:hideMark/>
          </w:tcPr>
          <w:p w14:paraId="59C36B90" w14:textId="77777777" w:rsidR="00396925" w:rsidRPr="00E444FF" w:rsidRDefault="00396925" w:rsidP="00396925">
            <w:pPr>
              <w:rPr>
                <w:sz w:val="16"/>
                <w:szCs w:val="16"/>
              </w:rPr>
            </w:pPr>
            <w:r w:rsidRPr="00E444FF">
              <w:rPr>
                <w:sz w:val="16"/>
                <w:szCs w:val="16"/>
              </w:rPr>
              <w:t>NA</w:t>
            </w:r>
          </w:p>
        </w:tc>
        <w:tc>
          <w:tcPr>
            <w:tcW w:w="1460" w:type="dxa"/>
            <w:tcBorders>
              <w:top w:val="single" w:sz="4" w:space="0" w:color="auto"/>
              <w:left w:val="single" w:sz="4" w:space="0" w:color="auto"/>
              <w:bottom w:val="single" w:sz="4" w:space="0" w:color="auto"/>
              <w:right w:val="single" w:sz="4" w:space="0" w:color="auto"/>
            </w:tcBorders>
            <w:noWrap/>
            <w:hideMark/>
          </w:tcPr>
          <w:p w14:paraId="39025A0A" w14:textId="77777777" w:rsidR="00396925" w:rsidRPr="00E444FF" w:rsidRDefault="00396925" w:rsidP="00396925">
            <w:pPr>
              <w:rPr>
                <w:sz w:val="16"/>
                <w:szCs w:val="16"/>
              </w:rPr>
            </w:pPr>
            <w:r w:rsidRPr="00E444FF">
              <w:rPr>
                <w:sz w:val="16"/>
                <w:szCs w:val="16"/>
              </w:rPr>
              <w:t>NA</w:t>
            </w:r>
          </w:p>
        </w:tc>
        <w:tc>
          <w:tcPr>
            <w:tcW w:w="1187" w:type="dxa"/>
            <w:tcBorders>
              <w:top w:val="single" w:sz="4" w:space="0" w:color="auto"/>
              <w:left w:val="single" w:sz="4" w:space="0" w:color="auto"/>
              <w:bottom w:val="single" w:sz="4" w:space="0" w:color="auto"/>
              <w:right w:val="single" w:sz="4" w:space="0" w:color="auto"/>
            </w:tcBorders>
            <w:noWrap/>
            <w:hideMark/>
          </w:tcPr>
          <w:p w14:paraId="2A450C99" w14:textId="77777777" w:rsidR="00396925" w:rsidRPr="00E444FF" w:rsidRDefault="00396925" w:rsidP="00396925">
            <w:pPr>
              <w:rPr>
                <w:sz w:val="16"/>
                <w:szCs w:val="16"/>
              </w:rPr>
            </w:pPr>
            <w:r w:rsidRPr="00E444FF">
              <w:rPr>
                <w:sz w:val="16"/>
                <w:szCs w:val="16"/>
              </w:rPr>
              <w:t>NA</w:t>
            </w:r>
          </w:p>
        </w:tc>
        <w:tc>
          <w:tcPr>
            <w:tcW w:w="1417" w:type="dxa"/>
            <w:tcBorders>
              <w:top w:val="single" w:sz="4" w:space="0" w:color="auto"/>
              <w:left w:val="single" w:sz="4" w:space="0" w:color="auto"/>
              <w:bottom w:val="single" w:sz="4" w:space="0" w:color="auto"/>
              <w:right w:val="single" w:sz="4" w:space="0" w:color="auto"/>
            </w:tcBorders>
            <w:noWrap/>
            <w:hideMark/>
          </w:tcPr>
          <w:p w14:paraId="360110B1" w14:textId="77777777" w:rsidR="00396925" w:rsidRPr="00E444FF" w:rsidRDefault="00396925" w:rsidP="00396925">
            <w:pPr>
              <w:rPr>
                <w:sz w:val="16"/>
                <w:szCs w:val="16"/>
              </w:rPr>
            </w:pPr>
            <w:r w:rsidRPr="00E444FF">
              <w:rPr>
                <w:sz w:val="16"/>
                <w:szCs w:val="16"/>
              </w:rPr>
              <w:t>NA</w:t>
            </w:r>
          </w:p>
        </w:tc>
        <w:tc>
          <w:tcPr>
            <w:tcW w:w="1004" w:type="dxa"/>
            <w:tcBorders>
              <w:top w:val="single" w:sz="4" w:space="0" w:color="auto"/>
              <w:left w:val="single" w:sz="4" w:space="0" w:color="auto"/>
              <w:bottom w:val="single" w:sz="4" w:space="0" w:color="auto"/>
              <w:right w:val="single" w:sz="4" w:space="0" w:color="auto"/>
            </w:tcBorders>
            <w:noWrap/>
            <w:hideMark/>
          </w:tcPr>
          <w:p w14:paraId="61EA183C" w14:textId="77777777" w:rsidR="00396925" w:rsidRPr="00E444FF" w:rsidRDefault="00396925" w:rsidP="00396925">
            <w:pPr>
              <w:rPr>
                <w:sz w:val="16"/>
                <w:szCs w:val="16"/>
              </w:rPr>
            </w:pPr>
            <w:r w:rsidRPr="00E444FF">
              <w:rPr>
                <w:sz w:val="16"/>
                <w:szCs w:val="16"/>
              </w:rPr>
              <w:t>No</w:t>
            </w:r>
          </w:p>
        </w:tc>
        <w:tc>
          <w:tcPr>
            <w:tcW w:w="1180" w:type="dxa"/>
            <w:tcBorders>
              <w:top w:val="single" w:sz="4" w:space="0" w:color="auto"/>
              <w:left w:val="single" w:sz="4" w:space="0" w:color="auto"/>
              <w:bottom w:val="single" w:sz="4" w:space="0" w:color="auto"/>
              <w:right w:val="single" w:sz="4" w:space="0" w:color="auto"/>
            </w:tcBorders>
            <w:noWrap/>
            <w:hideMark/>
          </w:tcPr>
          <w:p w14:paraId="6CB0B001" w14:textId="77777777" w:rsidR="00396925" w:rsidRPr="00E444FF" w:rsidRDefault="00396925" w:rsidP="00396925">
            <w:pPr>
              <w:rPr>
                <w:sz w:val="16"/>
                <w:szCs w:val="16"/>
              </w:rPr>
            </w:pPr>
            <w:r w:rsidRPr="00E444FF">
              <w:rPr>
                <w:sz w:val="16"/>
                <w:szCs w:val="16"/>
              </w:rPr>
              <w:t>Qualitative</w:t>
            </w:r>
          </w:p>
        </w:tc>
        <w:tc>
          <w:tcPr>
            <w:tcW w:w="1260" w:type="dxa"/>
            <w:tcBorders>
              <w:top w:val="single" w:sz="4" w:space="0" w:color="auto"/>
              <w:left w:val="single" w:sz="4" w:space="0" w:color="auto"/>
              <w:bottom w:val="single" w:sz="4" w:space="0" w:color="auto"/>
              <w:right w:val="single" w:sz="4" w:space="0" w:color="auto"/>
            </w:tcBorders>
            <w:noWrap/>
            <w:hideMark/>
          </w:tcPr>
          <w:p w14:paraId="515CFA04" w14:textId="77777777" w:rsidR="00396925" w:rsidRPr="00E444FF" w:rsidRDefault="00396925">
            <w:pPr>
              <w:rPr>
                <w:sz w:val="16"/>
                <w:szCs w:val="16"/>
              </w:rPr>
            </w:pPr>
          </w:p>
        </w:tc>
      </w:tr>
      <w:tr w:rsidR="00396925" w:rsidRPr="00E444FF" w14:paraId="57CFE9DE" w14:textId="77777777" w:rsidTr="00396925">
        <w:trPr>
          <w:trHeight w:val="217"/>
        </w:trPr>
        <w:tc>
          <w:tcPr>
            <w:tcW w:w="1499" w:type="dxa"/>
            <w:tcBorders>
              <w:top w:val="single" w:sz="4" w:space="0" w:color="auto"/>
              <w:left w:val="single" w:sz="4" w:space="0" w:color="auto"/>
              <w:bottom w:val="single" w:sz="4" w:space="0" w:color="auto"/>
              <w:right w:val="single" w:sz="4" w:space="0" w:color="auto"/>
            </w:tcBorders>
            <w:noWrap/>
            <w:hideMark/>
          </w:tcPr>
          <w:p w14:paraId="7DFD791E" w14:textId="77777777" w:rsidR="00396925" w:rsidRPr="00E444FF" w:rsidRDefault="00396925" w:rsidP="00396925">
            <w:pPr>
              <w:rPr>
                <w:sz w:val="16"/>
                <w:szCs w:val="16"/>
              </w:rPr>
            </w:pPr>
            <w:r w:rsidRPr="00E444FF">
              <w:rPr>
                <w:sz w:val="16"/>
                <w:szCs w:val="16"/>
              </w:rPr>
              <w:t xml:space="preserve">Bradley, K. L. </w:t>
            </w:r>
          </w:p>
        </w:tc>
        <w:tc>
          <w:tcPr>
            <w:tcW w:w="1341" w:type="dxa"/>
            <w:tcBorders>
              <w:top w:val="single" w:sz="4" w:space="0" w:color="auto"/>
              <w:left w:val="single" w:sz="4" w:space="0" w:color="auto"/>
              <w:bottom w:val="single" w:sz="4" w:space="0" w:color="auto"/>
              <w:right w:val="single" w:sz="4" w:space="0" w:color="auto"/>
            </w:tcBorders>
            <w:hideMark/>
          </w:tcPr>
          <w:p w14:paraId="001C6B1D" w14:textId="77777777" w:rsidR="00396925" w:rsidRPr="00E444FF" w:rsidRDefault="00396925" w:rsidP="00396925">
            <w:pPr>
              <w:rPr>
                <w:sz w:val="16"/>
                <w:szCs w:val="16"/>
              </w:rPr>
            </w:pPr>
            <w:r w:rsidRPr="00E444FF">
              <w:rPr>
                <w:sz w:val="16"/>
                <w:szCs w:val="16"/>
              </w:rPr>
              <w:t>Workplace wellness programs</w:t>
            </w:r>
          </w:p>
        </w:tc>
        <w:tc>
          <w:tcPr>
            <w:tcW w:w="810" w:type="dxa"/>
            <w:tcBorders>
              <w:top w:val="single" w:sz="4" w:space="0" w:color="auto"/>
              <w:left w:val="single" w:sz="4" w:space="0" w:color="auto"/>
              <w:bottom w:val="single" w:sz="4" w:space="0" w:color="auto"/>
              <w:right w:val="single" w:sz="4" w:space="0" w:color="auto"/>
            </w:tcBorders>
            <w:noWrap/>
            <w:hideMark/>
          </w:tcPr>
          <w:p w14:paraId="5D45EAB6" w14:textId="77777777" w:rsidR="00396925" w:rsidRPr="00E444FF" w:rsidRDefault="00396925" w:rsidP="00396925">
            <w:pPr>
              <w:rPr>
                <w:sz w:val="16"/>
                <w:szCs w:val="16"/>
              </w:rPr>
            </w:pPr>
            <w:r w:rsidRPr="00E444FF">
              <w:rPr>
                <w:sz w:val="16"/>
                <w:szCs w:val="16"/>
              </w:rPr>
              <w:t>2013</w:t>
            </w:r>
          </w:p>
        </w:tc>
        <w:tc>
          <w:tcPr>
            <w:tcW w:w="1095" w:type="dxa"/>
            <w:tcBorders>
              <w:top w:val="single" w:sz="4" w:space="0" w:color="auto"/>
              <w:left w:val="single" w:sz="4" w:space="0" w:color="auto"/>
              <w:bottom w:val="single" w:sz="4" w:space="0" w:color="auto"/>
              <w:right w:val="single" w:sz="4" w:space="0" w:color="auto"/>
            </w:tcBorders>
            <w:noWrap/>
            <w:hideMark/>
          </w:tcPr>
          <w:p w14:paraId="5E4A2447" w14:textId="77777777" w:rsidR="00396925" w:rsidRPr="00E444FF" w:rsidRDefault="00396925" w:rsidP="00396925">
            <w:pPr>
              <w:rPr>
                <w:sz w:val="16"/>
                <w:szCs w:val="16"/>
              </w:rPr>
            </w:pPr>
            <w:r w:rsidRPr="00E444FF">
              <w:rPr>
                <w:sz w:val="16"/>
                <w:szCs w:val="16"/>
              </w:rPr>
              <w:t>Not applicable</w:t>
            </w:r>
          </w:p>
        </w:tc>
        <w:tc>
          <w:tcPr>
            <w:tcW w:w="865" w:type="dxa"/>
            <w:tcBorders>
              <w:top w:val="single" w:sz="4" w:space="0" w:color="auto"/>
              <w:left w:val="single" w:sz="4" w:space="0" w:color="auto"/>
              <w:bottom w:val="single" w:sz="4" w:space="0" w:color="auto"/>
              <w:right w:val="single" w:sz="4" w:space="0" w:color="auto"/>
            </w:tcBorders>
            <w:noWrap/>
            <w:hideMark/>
          </w:tcPr>
          <w:p w14:paraId="5D5EB00D" w14:textId="77777777" w:rsidR="00396925" w:rsidRPr="00E444FF" w:rsidRDefault="00396925" w:rsidP="00396925">
            <w:pPr>
              <w:rPr>
                <w:sz w:val="16"/>
                <w:szCs w:val="16"/>
              </w:rPr>
            </w:pPr>
            <w:r w:rsidRPr="00E444FF">
              <w:rPr>
                <w:sz w:val="16"/>
                <w:szCs w:val="16"/>
              </w:rPr>
              <w:t>NA</w:t>
            </w:r>
          </w:p>
        </w:tc>
        <w:tc>
          <w:tcPr>
            <w:tcW w:w="1140" w:type="dxa"/>
            <w:tcBorders>
              <w:top w:val="single" w:sz="4" w:space="0" w:color="auto"/>
              <w:left w:val="single" w:sz="4" w:space="0" w:color="auto"/>
              <w:bottom w:val="single" w:sz="4" w:space="0" w:color="auto"/>
              <w:right w:val="single" w:sz="4" w:space="0" w:color="auto"/>
            </w:tcBorders>
            <w:noWrap/>
            <w:hideMark/>
          </w:tcPr>
          <w:p w14:paraId="1494D105" w14:textId="77777777" w:rsidR="00396925" w:rsidRPr="00E444FF" w:rsidRDefault="00396925" w:rsidP="00396925">
            <w:pPr>
              <w:rPr>
                <w:sz w:val="16"/>
                <w:szCs w:val="16"/>
              </w:rPr>
            </w:pPr>
            <w:r w:rsidRPr="00E444FF">
              <w:rPr>
                <w:sz w:val="16"/>
                <w:szCs w:val="16"/>
              </w:rPr>
              <w:t>NA</w:t>
            </w:r>
          </w:p>
        </w:tc>
        <w:tc>
          <w:tcPr>
            <w:tcW w:w="960" w:type="dxa"/>
            <w:tcBorders>
              <w:top w:val="single" w:sz="4" w:space="0" w:color="auto"/>
              <w:left w:val="single" w:sz="4" w:space="0" w:color="auto"/>
              <w:bottom w:val="single" w:sz="4" w:space="0" w:color="auto"/>
              <w:right w:val="single" w:sz="4" w:space="0" w:color="auto"/>
            </w:tcBorders>
            <w:noWrap/>
            <w:hideMark/>
          </w:tcPr>
          <w:p w14:paraId="2C236EAE" w14:textId="77777777" w:rsidR="00396925" w:rsidRPr="00E444FF" w:rsidRDefault="00396925" w:rsidP="00396925">
            <w:pPr>
              <w:rPr>
                <w:sz w:val="16"/>
                <w:szCs w:val="16"/>
              </w:rPr>
            </w:pPr>
            <w:r w:rsidRPr="00E444FF">
              <w:rPr>
                <w:sz w:val="16"/>
                <w:szCs w:val="16"/>
              </w:rPr>
              <w:t>NA</w:t>
            </w:r>
          </w:p>
        </w:tc>
        <w:tc>
          <w:tcPr>
            <w:tcW w:w="1460" w:type="dxa"/>
            <w:tcBorders>
              <w:top w:val="single" w:sz="4" w:space="0" w:color="auto"/>
              <w:left w:val="single" w:sz="4" w:space="0" w:color="auto"/>
              <w:bottom w:val="single" w:sz="4" w:space="0" w:color="auto"/>
              <w:right w:val="single" w:sz="4" w:space="0" w:color="auto"/>
            </w:tcBorders>
            <w:noWrap/>
            <w:hideMark/>
          </w:tcPr>
          <w:p w14:paraId="6659D616" w14:textId="77777777" w:rsidR="00396925" w:rsidRPr="00E444FF" w:rsidRDefault="00396925" w:rsidP="00396925">
            <w:pPr>
              <w:rPr>
                <w:sz w:val="16"/>
                <w:szCs w:val="16"/>
              </w:rPr>
            </w:pPr>
            <w:r w:rsidRPr="00E444FF">
              <w:rPr>
                <w:sz w:val="16"/>
                <w:szCs w:val="16"/>
              </w:rPr>
              <w:t>NA</w:t>
            </w:r>
          </w:p>
        </w:tc>
        <w:tc>
          <w:tcPr>
            <w:tcW w:w="1187" w:type="dxa"/>
            <w:tcBorders>
              <w:top w:val="single" w:sz="4" w:space="0" w:color="auto"/>
              <w:left w:val="single" w:sz="4" w:space="0" w:color="auto"/>
              <w:bottom w:val="single" w:sz="4" w:space="0" w:color="auto"/>
              <w:right w:val="single" w:sz="4" w:space="0" w:color="auto"/>
            </w:tcBorders>
            <w:noWrap/>
            <w:hideMark/>
          </w:tcPr>
          <w:p w14:paraId="1F76F1C5" w14:textId="77777777" w:rsidR="00396925" w:rsidRPr="00E444FF" w:rsidRDefault="00396925" w:rsidP="00396925">
            <w:pPr>
              <w:rPr>
                <w:sz w:val="16"/>
                <w:szCs w:val="16"/>
              </w:rPr>
            </w:pPr>
            <w:r w:rsidRPr="00E444FF">
              <w:rPr>
                <w:sz w:val="16"/>
                <w:szCs w:val="16"/>
              </w:rPr>
              <w:t>NA</w:t>
            </w:r>
          </w:p>
        </w:tc>
        <w:tc>
          <w:tcPr>
            <w:tcW w:w="1417" w:type="dxa"/>
            <w:tcBorders>
              <w:top w:val="single" w:sz="4" w:space="0" w:color="auto"/>
              <w:left w:val="single" w:sz="4" w:space="0" w:color="auto"/>
              <w:bottom w:val="single" w:sz="4" w:space="0" w:color="auto"/>
              <w:right w:val="single" w:sz="4" w:space="0" w:color="auto"/>
            </w:tcBorders>
            <w:noWrap/>
            <w:hideMark/>
          </w:tcPr>
          <w:p w14:paraId="3125DBFF" w14:textId="77777777" w:rsidR="00396925" w:rsidRPr="00E444FF" w:rsidRDefault="00396925" w:rsidP="00396925">
            <w:pPr>
              <w:rPr>
                <w:sz w:val="16"/>
                <w:szCs w:val="16"/>
              </w:rPr>
            </w:pPr>
            <w:r w:rsidRPr="00E444FF">
              <w:rPr>
                <w:sz w:val="16"/>
                <w:szCs w:val="16"/>
              </w:rPr>
              <w:t>NA</w:t>
            </w:r>
          </w:p>
        </w:tc>
        <w:tc>
          <w:tcPr>
            <w:tcW w:w="1004" w:type="dxa"/>
            <w:tcBorders>
              <w:top w:val="single" w:sz="4" w:space="0" w:color="auto"/>
              <w:left w:val="single" w:sz="4" w:space="0" w:color="auto"/>
              <w:bottom w:val="single" w:sz="4" w:space="0" w:color="auto"/>
              <w:right w:val="single" w:sz="4" w:space="0" w:color="auto"/>
            </w:tcBorders>
            <w:noWrap/>
            <w:hideMark/>
          </w:tcPr>
          <w:p w14:paraId="14759FC7" w14:textId="77777777" w:rsidR="00396925" w:rsidRPr="00E444FF" w:rsidRDefault="00396925" w:rsidP="00396925">
            <w:pPr>
              <w:rPr>
                <w:sz w:val="16"/>
                <w:szCs w:val="16"/>
              </w:rPr>
            </w:pPr>
            <w:r w:rsidRPr="00E444FF">
              <w:rPr>
                <w:sz w:val="16"/>
                <w:szCs w:val="16"/>
              </w:rPr>
              <w:t>NA</w:t>
            </w:r>
          </w:p>
        </w:tc>
        <w:tc>
          <w:tcPr>
            <w:tcW w:w="1180" w:type="dxa"/>
            <w:tcBorders>
              <w:top w:val="single" w:sz="4" w:space="0" w:color="auto"/>
              <w:left w:val="single" w:sz="4" w:space="0" w:color="auto"/>
              <w:bottom w:val="single" w:sz="4" w:space="0" w:color="auto"/>
              <w:right w:val="single" w:sz="4" w:space="0" w:color="auto"/>
            </w:tcBorders>
            <w:hideMark/>
          </w:tcPr>
          <w:p w14:paraId="7F7F5C79" w14:textId="77777777" w:rsidR="00396925" w:rsidRPr="00E444FF" w:rsidRDefault="00396925" w:rsidP="00396925">
            <w:pPr>
              <w:rPr>
                <w:sz w:val="16"/>
                <w:szCs w:val="16"/>
              </w:rPr>
            </w:pPr>
            <w:r w:rsidRPr="00E444FF">
              <w:rPr>
                <w:sz w:val="16"/>
                <w:szCs w:val="16"/>
              </w:rPr>
              <w:t>Letter to the editor</w:t>
            </w:r>
          </w:p>
        </w:tc>
        <w:tc>
          <w:tcPr>
            <w:tcW w:w="1260" w:type="dxa"/>
            <w:tcBorders>
              <w:top w:val="single" w:sz="4" w:space="0" w:color="auto"/>
              <w:left w:val="single" w:sz="4" w:space="0" w:color="auto"/>
              <w:bottom w:val="single" w:sz="4" w:space="0" w:color="auto"/>
              <w:right w:val="single" w:sz="4" w:space="0" w:color="auto"/>
            </w:tcBorders>
            <w:noWrap/>
            <w:hideMark/>
          </w:tcPr>
          <w:p w14:paraId="540B7D3A" w14:textId="77777777" w:rsidR="00396925" w:rsidRPr="00E444FF" w:rsidRDefault="00396925">
            <w:pPr>
              <w:rPr>
                <w:sz w:val="16"/>
                <w:szCs w:val="16"/>
              </w:rPr>
            </w:pPr>
          </w:p>
        </w:tc>
      </w:tr>
      <w:tr w:rsidR="00396925" w:rsidRPr="00E444FF" w14:paraId="603AFFC0" w14:textId="77777777" w:rsidTr="00396925">
        <w:trPr>
          <w:trHeight w:val="650"/>
        </w:trPr>
        <w:tc>
          <w:tcPr>
            <w:tcW w:w="1499" w:type="dxa"/>
            <w:tcBorders>
              <w:top w:val="single" w:sz="4" w:space="0" w:color="auto"/>
              <w:left w:val="single" w:sz="4" w:space="0" w:color="auto"/>
              <w:bottom w:val="single" w:sz="4" w:space="0" w:color="auto"/>
              <w:right w:val="single" w:sz="4" w:space="0" w:color="auto"/>
            </w:tcBorders>
            <w:hideMark/>
          </w:tcPr>
          <w:p w14:paraId="5E4BD4A5" w14:textId="77777777" w:rsidR="00396925" w:rsidRPr="00E444FF" w:rsidRDefault="00396925" w:rsidP="00396925">
            <w:pPr>
              <w:rPr>
                <w:sz w:val="16"/>
                <w:szCs w:val="16"/>
              </w:rPr>
            </w:pPr>
            <w:proofErr w:type="spellStart"/>
            <w:r w:rsidRPr="00E444FF">
              <w:rPr>
                <w:sz w:val="16"/>
                <w:szCs w:val="16"/>
              </w:rPr>
              <w:t>Cene</w:t>
            </w:r>
            <w:proofErr w:type="spellEnd"/>
            <w:r w:rsidRPr="00E444FF">
              <w:rPr>
                <w:sz w:val="16"/>
                <w:szCs w:val="16"/>
              </w:rPr>
              <w:t xml:space="preserve">, C. W., </w:t>
            </w:r>
            <w:proofErr w:type="spellStart"/>
            <w:r w:rsidRPr="00E444FF">
              <w:rPr>
                <w:sz w:val="16"/>
                <w:szCs w:val="16"/>
              </w:rPr>
              <w:t>Haymore</w:t>
            </w:r>
            <w:proofErr w:type="spellEnd"/>
            <w:r w:rsidRPr="00E444FF">
              <w:rPr>
                <w:sz w:val="16"/>
                <w:szCs w:val="16"/>
              </w:rPr>
              <w:t xml:space="preserve">, L. B., Ellis, D., Whitaker, S., Henderson, S., Lin, F. C., &amp; </w:t>
            </w:r>
            <w:proofErr w:type="spellStart"/>
            <w:r w:rsidRPr="00E444FF">
              <w:rPr>
                <w:sz w:val="16"/>
                <w:szCs w:val="16"/>
              </w:rPr>
              <w:t>Corbie</w:t>
            </w:r>
            <w:proofErr w:type="spellEnd"/>
            <w:r w:rsidRPr="00E444FF">
              <w:rPr>
                <w:sz w:val="16"/>
                <w:szCs w:val="16"/>
              </w:rPr>
              <w:t xml:space="preserve">-Smith, G. </w:t>
            </w:r>
          </w:p>
        </w:tc>
        <w:tc>
          <w:tcPr>
            <w:tcW w:w="1341" w:type="dxa"/>
            <w:tcBorders>
              <w:top w:val="single" w:sz="4" w:space="0" w:color="auto"/>
              <w:left w:val="single" w:sz="4" w:space="0" w:color="auto"/>
              <w:bottom w:val="single" w:sz="4" w:space="0" w:color="auto"/>
              <w:right w:val="single" w:sz="4" w:space="0" w:color="auto"/>
            </w:tcBorders>
            <w:hideMark/>
          </w:tcPr>
          <w:p w14:paraId="1E29A678" w14:textId="77777777" w:rsidR="00396925" w:rsidRPr="00E444FF" w:rsidRDefault="00396925" w:rsidP="00396925">
            <w:pPr>
              <w:rPr>
                <w:sz w:val="16"/>
                <w:szCs w:val="16"/>
              </w:rPr>
            </w:pPr>
            <w:r w:rsidRPr="00E444FF">
              <w:rPr>
                <w:sz w:val="16"/>
                <w:szCs w:val="16"/>
              </w:rPr>
              <w:t>Implementation of the power to prevent diabetes prevention educational curriculum into rural African American communities: a feasibility study</w:t>
            </w:r>
          </w:p>
        </w:tc>
        <w:tc>
          <w:tcPr>
            <w:tcW w:w="810" w:type="dxa"/>
            <w:tcBorders>
              <w:top w:val="single" w:sz="4" w:space="0" w:color="auto"/>
              <w:left w:val="single" w:sz="4" w:space="0" w:color="auto"/>
              <w:bottom w:val="single" w:sz="4" w:space="0" w:color="auto"/>
              <w:right w:val="single" w:sz="4" w:space="0" w:color="auto"/>
            </w:tcBorders>
            <w:noWrap/>
            <w:hideMark/>
          </w:tcPr>
          <w:p w14:paraId="3EE40BFB" w14:textId="77777777" w:rsidR="00396925" w:rsidRPr="00E444FF" w:rsidRDefault="00396925" w:rsidP="00396925">
            <w:pPr>
              <w:rPr>
                <w:sz w:val="16"/>
                <w:szCs w:val="16"/>
              </w:rPr>
            </w:pPr>
            <w:r w:rsidRPr="00E444FF">
              <w:rPr>
                <w:sz w:val="16"/>
                <w:szCs w:val="16"/>
              </w:rPr>
              <w:t>2013</w:t>
            </w:r>
          </w:p>
        </w:tc>
        <w:tc>
          <w:tcPr>
            <w:tcW w:w="1095" w:type="dxa"/>
            <w:tcBorders>
              <w:top w:val="single" w:sz="4" w:space="0" w:color="auto"/>
              <w:left w:val="single" w:sz="4" w:space="0" w:color="auto"/>
              <w:bottom w:val="single" w:sz="4" w:space="0" w:color="auto"/>
              <w:right w:val="single" w:sz="4" w:space="0" w:color="auto"/>
            </w:tcBorders>
            <w:noWrap/>
            <w:hideMark/>
          </w:tcPr>
          <w:p w14:paraId="4DAC7379" w14:textId="77777777" w:rsidR="00396925" w:rsidRPr="00E444FF" w:rsidRDefault="00396925" w:rsidP="00396925">
            <w:pPr>
              <w:rPr>
                <w:sz w:val="16"/>
                <w:szCs w:val="16"/>
              </w:rPr>
            </w:pPr>
            <w:r w:rsidRPr="00E444FF">
              <w:rPr>
                <w:sz w:val="16"/>
                <w:szCs w:val="16"/>
              </w:rPr>
              <w:t>Low</w:t>
            </w:r>
          </w:p>
        </w:tc>
        <w:tc>
          <w:tcPr>
            <w:tcW w:w="865" w:type="dxa"/>
            <w:tcBorders>
              <w:top w:val="single" w:sz="4" w:space="0" w:color="auto"/>
              <w:left w:val="single" w:sz="4" w:space="0" w:color="auto"/>
              <w:bottom w:val="single" w:sz="4" w:space="0" w:color="auto"/>
              <w:right w:val="single" w:sz="4" w:space="0" w:color="auto"/>
            </w:tcBorders>
            <w:noWrap/>
            <w:hideMark/>
          </w:tcPr>
          <w:p w14:paraId="6BD6DA3F" w14:textId="77777777" w:rsidR="00396925" w:rsidRPr="00E444FF" w:rsidRDefault="00396925" w:rsidP="00396925">
            <w:pPr>
              <w:rPr>
                <w:sz w:val="16"/>
                <w:szCs w:val="16"/>
              </w:rPr>
            </w:pPr>
            <w:r w:rsidRPr="00E444FF">
              <w:rPr>
                <w:sz w:val="16"/>
                <w:szCs w:val="16"/>
              </w:rPr>
              <w:t>?</w:t>
            </w:r>
          </w:p>
        </w:tc>
        <w:tc>
          <w:tcPr>
            <w:tcW w:w="1140" w:type="dxa"/>
            <w:tcBorders>
              <w:top w:val="single" w:sz="4" w:space="0" w:color="auto"/>
              <w:left w:val="single" w:sz="4" w:space="0" w:color="auto"/>
              <w:bottom w:val="single" w:sz="4" w:space="0" w:color="auto"/>
              <w:right w:val="single" w:sz="4" w:space="0" w:color="auto"/>
            </w:tcBorders>
            <w:noWrap/>
            <w:hideMark/>
          </w:tcPr>
          <w:p w14:paraId="2C7F954E" w14:textId="77777777" w:rsidR="00396925" w:rsidRPr="00E444FF" w:rsidRDefault="00396925" w:rsidP="00396925">
            <w:pPr>
              <w:rPr>
                <w:sz w:val="16"/>
                <w:szCs w:val="16"/>
              </w:rPr>
            </w:pPr>
            <w:r>
              <w:rPr>
                <w:sz w:val="16"/>
                <w:szCs w:val="16"/>
              </w:rPr>
              <w:t>U</w:t>
            </w:r>
            <w:r w:rsidRPr="00E444FF">
              <w:rPr>
                <w:sz w:val="16"/>
                <w:szCs w:val="16"/>
              </w:rPr>
              <w:t>nclear</w:t>
            </w:r>
          </w:p>
        </w:tc>
        <w:tc>
          <w:tcPr>
            <w:tcW w:w="960" w:type="dxa"/>
            <w:tcBorders>
              <w:top w:val="single" w:sz="4" w:space="0" w:color="auto"/>
              <w:left w:val="single" w:sz="4" w:space="0" w:color="auto"/>
              <w:bottom w:val="single" w:sz="4" w:space="0" w:color="auto"/>
              <w:right w:val="single" w:sz="4" w:space="0" w:color="auto"/>
            </w:tcBorders>
            <w:noWrap/>
            <w:hideMark/>
          </w:tcPr>
          <w:p w14:paraId="358F92E6" w14:textId="77777777" w:rsidR="00396925" w:rsidRPr="00E444FF" w:rsidRDefault="00396925" w:rsidP="00396925">
            <w:pPr>
              <w:rPr>
                <w:sz w:val="16"/>
                <w:szCs w:val="16"/>
              </w:rPr>
            </w:pPr>
            <w:r>
              <w:rPr>
                <w:sz w:val="16"/>
                <w:szCs w:val="16"/>
              </w:rPr>
              <w:t>U</w:t>
            </w:r>
            <w:r w:rsidRPr="00E444FF">
              <w:rPr>
                <w:sz w:val="16"/>
                <w:szCs w:val="16"/>
              </w:rPr>
              <w:t>nclear</w:t>
            </w:r>
          </w:p>
        </w:tc>
        <w:tc>
          <w:tcPr>
            <w:tcW w:w="1460" w:type="dxa"/>
            <w:tcBorders>
              <w:top w:val="single" w:sz="4" w:space="0" w:color="auto"/>
              <w:left w:val="single" w:sz="4" w:space="0" w:color="auto"/>
              <w:bottom w:val="single" w:sz="4" w:space="0" w:color="auto"/>
              <w:right w:val="single" w:sz="4" w:space="0" w:color="auto"/>
            </w:tcBorders>
            <w:noWrap/>
            <w:hideMark/>
          </w:tcPr>
          <w:p w14:paraId="600358EB" w14:textId="77777777" w:rsidR="00396925" w:rsidRPr="00E444FF" w:rsidRDefault="00396925" w:rsidP="00396925">
            <w:pPr>
              <w:rPr>
                <w:sz w:val="16"/>
                <w:szCs w:val="16"/>
              </w:rPr>
            </w:pPr>
            <w:r w:rsidRPr="00E444FF">
              <w:rPr>
                <w:sz w:val="16"/>
                <w:szCs w:val="16"/>
              </w:rPr>
              <w:t>Low</w:t>
            </w:r>
          </w:p>
        </w:tc>
        <w:tc>
          <w:tcPr>
            <w:tcW w:w="1187" w:type="dxa"/>
            <w:tcBorders>
              <w:top w:val="single" w:sz="4" w:space="0" w:color="auto"/>
              <w:left w:val="single" w:sz="4" w:space="0" w:color="auto"/>
              <w:bottom w:val="single" w:sz="4" w:space="0" w:color="auto"/>
              <w:right w:val="single" w:sz="4" w:space="0" w:color="auto"/>
            </w:tcBorders>
            <w:hideMark/>
          </w:tcPr>
          <w:p w14:paraId="7B7727A1" w14:textId="77777777" w:rsidR="00396925" w:rsidRPr="00E444FF" w:rsidRDefault="00396925" w:rsidP="00396925">
            <w:pPr>
              <w:rPr>
                <w:sz w:val="16"/>
                <w:szCs w:val="16"/>
              </w:rPr>
            </w:pPr>
            <w:r w:rsidRPr="00E444FF">
              <w:rPr>
                <w:sz w:val="16"/>
                <w:szCs w:val="16"/>
              </w:rPr>
              <w:t>Low- looked at BP, BG, weight and qualitative</w:t>
            </w:r>
          </w:p>
        </w:tc>
        <w:tc>
          <w:tcPr>
            <w:tcW w:w="1417" w:type="dxa"/>
            <w:tcBorders>
              <w:top w:val="single" w:sz="4" w:space="0" w:color="auto"/>
              <w:left w:val="single" w:sz="4" w:space="0" w:color="auto"/>
              <w:bottom w:val="single" w:sz="4" w:space="0" w:color="auto"/>
              <w:right w:val="single" w:sz="4" w:space="0" w:color="auto"/>
            </w:tcBorders>
            <w:noWrap/>
            <w:hideMark/>
          </w:tcPr>
          <w:p w14:paraId="253839C9" w14:textId="77777777" w:rsidR="00396925" w:rsidRPr="00E444FF" w:rsidRDefault="00396925" w:rsidP="00396925">
            <w:pPr>
              <w:rPr>
                <w:sz w:val="16"/>
                <w:szCs w:val="16"/>
              </w:rPr>
            </w:pPr>
            <w:r w:rsidRPr="00E444FF">
              <w:rPr>
                <w:sz w:val="16"/>
                <w:szCs w:val="16"/>
              </w:rPr>
              <w:t>At risk for DM Medium</w:t>
            </w:r>
          </w:p>
        </w:tc>
        <w:tc>
          <w:tcPr>
            <w:tcW w:w="1004" w:type="dxa"/>
            <w:tcBorders>
              <w:top w:val="single" w:sz="4" w:space="0" w:color="auto"/>
              <w:left w:val="single" w:sz="4" w:space="0" w:color="auto"/>
              <w:bottom w:val="single" w:sz="4" w:space="0" w:color="auto"/>
              <w:right w:val="single" w:sz="4" w:space="0" w:color="auto"/>
            </w:tcBorders>
            <w:noWrap/>
            <w:hideMark/>
          </w:tcPr>
          <w:p w14:paraId="790D95E1" w14:textId="77777777" w:rsidR="00396925" w:rsidRPr="00E444FF" w:rsidRDefault="00396925" w:rsidP="00396925">
            <w:pPr>
              <w:rPr>
                <w:sz w:val="16"/>
                <w:szCs w:val="16"/>
              </w:rPr>
            </w:pPr>
            <w:r w:rsidRPr="00E444FF">
              <w:rPr>
                <w:sz w:val="16"/>
                <w:szCs w:val="16"/>
              </w:rPr>
              <w:t>No</w:t>
            </w:r>
          </w:p>
        </w:tc>
        <w:tc>
          <w:tcPr>
            <w:tcW w:w="1180" w:type="dxa"/>
            <w:tcBorders>
              <w:top w:val="single" w:sz="4" w:space="0" w:color="auto"/>
              <w:left w:val="single" w:sz="4" w:space="0" w:color="auto"/>
              <w:bottom w:val="single" w:sz="4" w:space="0" w:color="auto"/>
              <w:right w:val="single" w:sz="4" w:space="0" w:color="auto"/>
            </w:tcBorders>
            <w:hideMark/>
          </w:tcPr>
          <w:p w14:paraId="193BCBFB" w14:textId="77777777" w:rsidR="00396925" w:rsidRPr="00E444FF" w:rsidRDefault="00396925" w:rsidP="00396925">
            <w:pPr>
              <w:rPr>
                <w:sz w:val="16"/>
                <w:szCs w:val="16"/>
              </w:rPr>
            </w:pPr>
            <w:r w:rsidRPr="00E444FF">
              <w:rPr>
                <w:sz w:val="16"/>
                <w:szCs w:val="16"/>
              </w:rPr>
              <w:t>Diabetes prevention program, only AA</w:t>
            </w:r>
          </w:p>
        </w:tc>
        <w:tc>
          <w:tcPr>
            <w:tcW w:w="1260" w:type="dxa"/>
            <w:tcBorders>
              <w:top w:val="single" w:sz="4" w:space="0" w:color="auto"/>
              <w:left w:val="single" w:sz="4" w:space="0" w:color="auto"/>
              <w:bottom w:val="single" w:sz="4" w:space="0" w:color="auto"/>
              <w:right w:val="single" w:sz="4" w:space="0" w:color="auto"/>
            </w:tcBorders>
            <w:hideMark/>
          </w:tcPr>
          <w:p w14:paraId="260D1DBF" w14:textId="77777777" w:rsidR="00396925" w:rsidRPr="00E444FF" w:rsidRDefault="00396925" w:rsidP="00396925">
            <w:pPr>
              <w:rPr>
                <w:sz w:val="16"/>
                <w:szCs w:val="16"/>
              </w:rPr>
            </w:pPr>
            <w:r w:rsidRPr="00E444FF">
              <w:rPr>
                <w:sz w:val="16"/>
                <w:szCs w:val="16"/>
              </w:rPr>
              <w:t xml:space="preserve">Feasibility </w:t>
            </w:r>
            <w:proofErr w:type="gramStart"/>
            <w:r w:rsidRPr="00E444FF">
              <w:rPr>
                <w:sz w:val="16"/>
                <w:szCs w:val="16"/>
              </w:rPr>
              <w:t>study,</w:t>
            </w:r>
            <w:proofErr w:type="gramEnd"/>
            <w:r w:rsidRPr="00E444FF">
              <w:rPr>
                <w:sz w:val="16"/>
                <w:szCs w:val="16"/>
              </w:rPr>
              <w:t xml:space="preserve"> focused on AA and faith-based. Did not show weight loss. Focus was on knowledge of diabetes</w:t>
            </w:r>
          </w:p>
        </w:tc>
      </w:tr>
      <w:tr w:rsidR="00396925" w:rsidRPr="00E444FF" w14:paraId="01B965DF" w14:textId="77777777" w:rsidTr="00396925">
        <w:trPr>
          <w:trHeight w:val="433"/>
        </w:trPr>
        <w:tc>
          <w:tcPr>
            <w:tcW w:w="1499" w:type="dxa"/>
            <w:tcBorders>
              <w:top w:val="single" w:sz="4" w:space="0" w:color="auto"/>
              <w:left w:val="single" w:sz="4" w:space="0" w:color="auto"/>
              <w:bottom w:val="single" w:sz="4" w:space="0" w:color="auto"/>
              <w:right w:val="single" w:sz="4" w:space="0" w:color="auto"/>
            </w:tcBorders>
            <w:hideMark/>
          </w:tcPr>
          <w:p w14:paraId="52726102" w14:textId="77777777" w:rsidR="00396925" w:rsidRPr="00E444FF" w:rsidRDefault="00396925" w:rsidP="00396925">
            <w:pPr>
              <w:rPr>
                <w:sz w:val="16"/>
                <w:szCs w:val="16"/>
              </w:rPr>
            </w:pPr>
            <w:r w:rsidRPr="00E444FF">
              <w:rPr>
                <w:sz w:val="16"/>
                <w:szCs w:val="16"/>
              </w:rPr>
              <w:t xml:space="preserve">Davis, J., Clark, B., Lewis, G., &amp; Duncan, I. </w:t>
            </w:r>
          </w:p>
        </w:tc>
        <w:tc>
          <w:tcPr>
            <w:tcW w:w="1341" w:type="dxa"/>
            <w:tcBorders>
              <w:top w:val="single" w:sz="4" w:space="0" w:color="auto"/>
              <w:left w:val="single" w:sz="4" w:space="0" w:color="auto"/>
              <w:bottom w:val="single" w:sz="4" w:space="0" w:color="auto"/>
              <w:right w:val="single" w:sz="4" w:space="0" w:color="auto"/>
            </w:tcBorders>
            <w:hideMark/>
          </w:tcPr>
          <w:p w14:paraId="09007806" w14:textId="77777777" w:rsidR="00396925" w:rsidRPr="00E444FF" w:rsidRDefault="00396925" w:rsidP="00396925">
            <w:pPr>
              <w:rPr>
                <w:sz w:val="16"/>
                <w:szCs w:val="16"/>
              </w:rPr>
            </w:pPr>
            <w:r w:rsidRPr="00E444FF">
              <w:rPr>
                <w:sz w:val="16"/>
                <w:szCs w:val="16"/>
              </w:rPr>
              <w:t>The impact of a worksite weight management program on obesity: a retrospective analysis.</w:t>
            </w:r>
            <w:r w:rsidRPr="00E444FF">
              <w:rPr>
                <w:i/>
                <w:iCs/>
                <w:sz w:val="16"/>
                <w:szCs w:val="16"/>
              </w:rPr>
              <w:t xml:space="preserve"> </w:t>
            </w:r>
          </w:p>
        </w:tc>
        <w:tc>
          <w:tcPr>
            <w:tcW w:w="810" w:type="dxa"/>
            <w:tcBorders>
              <w:top w:val="single" w:sz="4" w:space="0" w:color="auto"/>
              <w:left w:val="single" w:sz="4" w:space="0" w:color="auto"/>
              <w:bottom w:val="single" w:sz="4" w:space="0" w:color="auto"/>
              <w:right w:val="single" w:sz="4" w:space="0" w:color="auto"/>
            </w:tcBorders>
            <w:noWrap/>
            <w:hideMark/>
          </w:tcPr>
          <w:p w14:paraId="7209400A" w14:textId="77777777" w:rsidR="00396925" w:rsidRPr="00E444FF" w:rsidRDefault="00396925" w:rsidP="00396925">
            <w:pPr>
              <w:rPr>
                <w:sz w:val="16"/>
                <w:szCs w:val="16"/>
              </w:rPr>
            </w:pPr>
            <w:r w:rsidRPr="00E444FF">
              <w:rPr>
                <w:sz w:val="16"/>
                <w:szCs w:val="16"/>
              </w:rPr>
              <w:t>2014</w:t>
            </w:r>
          </w:p>
        </w:tc>
        <w:tc>
          <w:tcPr>
            <w:tcW w:w="1095" w:type="dxa"/>
            <w:tcBorders>
              <w:top w:val="single" w:sz="4" w:space="0" w:color="auto"/>
              <w:left w:val="single" w:sz="4" w:space="0" w:color="auto"/>
              <w:bottom w:val="single" w:sz="4" w:space="0" w:color="auto"/>
              <w:right w:val="single" w:sz="4" w:space="0" w:color="auto"/>
            </w:tcBorders>
            <w:noWrap/>
            <w:hideMark/>
          </w:tcPr>
          <w:p w14:paraId="67EAB2DF" w14:textId="77777777" w:rsidR="00396925" w:rsidRPr="00E444FF" w:rsidRDefault="00396925" w:rsidP="00396925">
            <w:pPr>
              <w:rPr>
                <w:sz w:val="16"/>
                <w:szCs w:val="16"/>
              </w:rPr>
            </w:pPr>
            <w:r w:rsidRPr="00E444FF">
              <w:rPr>
                <w:sz w:val="16"/>
                <w:szCs w:val="16"/>
              </w:rPr>
              <w:t>Low</w:t>
            </w:r>
          </w:p>
        </w:tc>
        <w:tc>
          <w:tcPr>
            <w:tcW w:w="865" w:type="dxa"/>
            <w:tcBorders>
              <w:top w:val="single" w:sz="4" w:space="0" w:color="auto"/>
              <w:left w:val="single" w:sz="4" w:space="0" w:color="auto"/>
              <w:bottom w:val="single" w:sz="4" w:space="0" w:color="auto"/>
              <w:right w:val="single" w:sz="4" w:space="0" w:color="auto"/>
            </w:tcBorders>
            <w:noWrap/>
            <w:hideMark/>
          </w:tcPr>
          <w:p w14:paraId="31DCFCF0" w14:textId="77777777" w:rsidR="00396925" w:rsidRPr="00E444FF" w:rsidRDefault="00396925" w:rsidP="00396925">
            <w:pPr>
              <w:rPr>
                <w:sz w:val="16"/>
                <w:szCs w:val="16"/>
              </w:rPr>
            </w:pPr>
            <w:r w:rsidRPr="00E444FF">
              <w:rPr>
                <w:sz w:val="16"/>
                <w:szCs w:val="16"/>
              </w:rPr>
              <w:t>High</w:t>
            </w:r>
          </w:p>
        </w:tc>
        <w:tc>
          <w:tcPr>
            <w:tcW w:w="1140" w:type="dxa"/>
            <w:tcBorders>
              <w:top w:val="single" w:sz="4" w:space="0" w:color="auto"/>
              <w:left w:val="single" w:sz="4" w:space="0" w:color="auto"/>
              <w:bottom w:val="single" w:sz="4" w:space="0" w:color="auto"/>
              <w:right w:val="single" w:sz="4" w:space="0" w:color="auto"/>
            </w:tcBorders>
            <w:noWrap/>
            <w:hideMark/>
          </w:tcPr>
          <w:p w14:paraId="05E05A8F" w14:textId="77777777" w:rsidR="00396925" w:rsidRPr="00E444FF" w:rsidRDefault="00396925" w:rsidP="00396925">
            <w:pPr>
              <w:rPr>
                <w:sz w:val="16"/>
                <w:szCs w:val="16"/>
              </w:rPr>
            </w:pPr>
            <w:r w:rsidRPr="00E444FF">
              <w:rPr>
                <w:sz w:val="16"/>
                <w:szCs w:val="16"/>
              </w:rPr>
              <w:t>High</w:t>
            </w:r>
          </w:p>
        </w:tc>
        <w:tc>
          <w:tcPr>
            <w:tcW w:w="960" w:type="dxa"/>
            <w:tcBorders>
              <w:top w:val="single" w:sz="4" w:space="0" w:color="auto"/>
              <w:left w:val="single" w:sz="4" w:space="0" w:color="auto"/>
              <w:bottom w:val="single" w:sz="4" w:space="0" w:color="auto"/>
              <w:right w:val="single" w:sz="4" w:space="0" w:color="auto"/>
            </w:tcBorders>
            <w:noWrap/>
            <w:hideMark/>
          </w:tcPr>
          <w:p w14:paraId="0AFECB7C" w14:textId="77777777" w:rsidR="00396925" w:rsidRPr="00E444FF" w:rsidRDefault="00396925" w:rsidP="00396925">
            <w:pPr>
              <w:rPr>
                <w:sz w:val="16"/>
                <w:szCs w:val="16"/>
              </w:rPr>
            </w:pPr>
            <w:r w:rsidRPr="00E444FF">
              <w:rPr>
                <w:sz w:val="16"/>
                <w:szCs w:val="16"/>
              </w:rPr>
              <w:t>Low</w:t>
            </w:r>
          </w:p>
        </w:tc>
        <w:tc>
          <w:tcPr>
            <w:tcW w:w="1460" w:type="dxa"/>
            <w:tcBorders>
              <w:top w:val="single" w:sz="4" w:space="0" w:color="auto"/>
              <w:left w:val="single" w:sz="4" w:space="0" w:color="auto"/>
              <w:bottom w:val="single" w:sz="4" w:space="0" w:color="auto"/>
              <w:right w:val="single" w:sz="4" w:space="0" w:color="auto"/>
            </w:tcBorders>
            <w:noWrap/>
            <w:hideMark/>
          </w:tcPr>
          <w:p w14:paraId="6BD11BFA" w14:textId="77777777" w:rsidR="00396925" w:rsidRPr="00E444FF" w:rsidRDefault="00396925" w:rsidP="00396925">
            <w:pPr>
              <w:rPr>
                <w:sz w:val="16"/>
                <w:szCs w:val="16"/>
              </w:rPr>
            </w:pPr>
            <w:r w:rsidRPr="00E444FF">
              <w:rPr>
                <w:sz w:val="16"/>
                <w:szCs w:val="16"/>
              </w:rPr>
              <w:t>Low</w:t>
            </w:r>
          </w:p>
        </w:tc>
        <w:tc>
          <w:tcPr>
            <w:tcW w:w="1187" w:type="dxa"/>
            <w:tcBorders>
              <w:top w:val="single" w:sz="4" w:space="0" w:color="auto"/>
              <w:left w:val="single" w:sz="4" w:space="0" w:color="auto"/>
              <w:bottom w:val="single" w:sz="4" w:space="0" w:color="auto"/>
              <w:right w:val="single" w:sz="4" w:space="0" w:color="auto"/>
            </w:tcBorders>
            <w:hideMark/>
          </w:tcPr>
          <w:p w14:paraId="502B2E0B" w14:textId="77777777" w:rsidR="00396925" w:rsidRPr="00E444FF" w:rsidRDefault="00396925" w:rsidP="00396925">
            <w:pPr>
              <w:rPr>
                <w:sz w:val="16"/>
                <w:szCs w:val="16"/>
              </w:rPr>
            </w:pPr>
            <w:r w:rsidRPr="00E444FF">
              <w:rPr>
                <w:sz w:val="16"/>
                <w:szCs w:val="16"/>
              </w:rPr>
              <w:t>Medium (Weight but cholesterol as well)</w:t>
            </w:r>
          </w:p>
        </w:tc>
        <w:tc>
          <w:tcPr>
            <w:tcW w:w="1417" w:type="dxa"/>
            <w:tcBorders>
              <w:top w:val="single" w:sz="4" w:space="0" w:color="auto"/>
              <w:left w:val="single" w:sz="4" w:space="0" w:color="auto"/>
              <w:bottom w:val="single" w:sz="4" w:space="0" w:color="auto"/>
              <w:right w:val="single" w:sz="4" w:space="0" w:color="auto"/>
            </w:tcBorders>
            <w:noWrap/>
            <w:hideMark/>
          </w:tcPr>
          <w:p w14:paraId="23924F50" w14:textId="77777777" w:rsidR="00396925" w:rsidRPr="00E444FF" w:rsidRDefault="00396925" w:rsidP="00396925">
            <w:pPr>
              <w:rPr>
                <w:sz w:val="16"/>
                <w:szCs w:val="16"/>
              </w:rPr>
            </w:pPr>
            <w:r w:rsidRPr="00E444FF">
              <w:rPr>
                <w:sz w:val="16"/>
                <w:szCs w:val="16"/>
              </w:rPr>
              <w:t>Low</w:t>
            </w:r>
          </w:p>
        </w:tc>
        <w:tc>
          <w:tcPr>
            <w:tcW w:w="1004" w:type="dxa"/>
            <w:tcBorders>
              <w:top w:val="single" w:sz="4" w:space="0" w:color="auto"/>
              <w:left w:val="single" w:sz="4" w:space="0" w:color="auto"/>
              <w:bottom w:val="single" w:sz="4" w:space="0" w:color="auto"/>
              <w:right w:val="single" w:sz="4" w:space="0" w:color="auto"/>
            </w:tcBorders>
            <w:noWrap/>
            <w:hideMark/>
          </w:tcPr>
          <w:p w14:paraId="3EF97872" w14:textId="77777777" w:rsidR="00396925" w:rsidRPr="00E444FF" w:rsidRDefault="00396925" w:rsidP="00396925">
            <w:pPr>
              <w:rPr>
                <w:sz w:val="16"/>
                <w:szCs w:val="16"/>
              </w:rPr>
            </w:pPr>
            <w:r>
              <w:rPr>
                <w:sz w:val="16"/>
                <w:szCs w:val="16"/>
              </w:rPr>
              <w:t>No</w:t>
            </w:r>
          </w:p>
        </w:tc>
        <w:tc>
          <w:tcPr>
            <w:tcW w:w="1180" w:type="dxa"/>
            <w:tcBorders>
              <w:top w:val="single" w:sz="4" w:space="0" w:color="auto"/>
              <w:left w:val="single" w:sz="4" w:space="0" w:color="auto"/>
              <w:bottom w:val="single" w:sz="4" w:space="0" w:color="auto"/>
              <w:right w:val="single" w:sz="4" w:space="0" w:color="auto"/>
            </w:tcBorders>
            <w:hideMark/>
          </w:tcPr>
          <w:p w14:paraId="038E72BA" w14:textId="77777777" w:rsidR="00396925" w:rsidRPr="00E444FF" w:rsidRDefault="00396925" w:rsidP="00396925">
            <w:pPr>
              <w:rPr>
                <w:sz w:val="16"/>
                <w:szCs w:val="16"/>
              </w:rPr>
            </w:pPr>
            <w:r w:rsidRPr="00E444FF">
              <w:rPr>
                <w:sz w:val="16"/>
                <w:szCs w:val="16"/>
              </w:rPr>
              <w:t>Worksite intervention</w:t>
            </w:r>
          </w:p>
        </w:tc>
        <w:tc>
          <w:tcPr>
            <w:tcW w:w="1260" w:type="dxa"/>
            <w:tcBorders>
              <w:top w:val="single" w:sz="4" w:space="0" w:color="auto"/>
              <w:left w:val="single" w:sz="4" w:space="0" w:color="auto"/>
              <w:bottom w:val="single" w:sz="4" w:space="0" w:color="auto"/>
              <w:right w:val="single" w:sz="4" w:space="0" w:color="auto"/>
            </w:tcBorders>
            <w:hideMark/>
          </w:tcPr>
          <w:p w14:paraId="0AD3FDB9" w14:textId="77777777" w:rsidR="00396925" w:rsidRPr="00E444FF" w:rsidRDefault="00396925" w:rsidP="00396925">
            <w:pPr>
              <w:rPr>
                <w:sz w:val="16"/>
                <w:szCs w:val="16"/>
              </w:rPr>
            </w:pPr>
            <w:r w:rsidRPr="00E444FF">
              <w:rPr>
                <w:sz w:val="16"/>
                <w:szCs w:val="16"/>
              </w:rPr>
              <w:t>Includes employees and their dependents, risk of population &lt;18</w:t>
            </w:r>
          </w:p>
        </w:tc>
      </w:tr>
    </w:tbl>
    <w:p w14:paraId="4085D050" w14:textId="77777777" w:rsidR="00396925" w:rsidRDefault="00396925">
      <w:r>
        <w:br w:type="page"/>
      </w:r>
    </w:p>
    <w:tbl>
      <w:tblPr>
        <w:tblW w:w="1521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960"/>
        <w:gridCol w:w="1460"/>
        <w:gridCol w:w="1187"/>
        <w:gridCol w:w="1417"/>
        <w:gridCol w:w="1004"/>
        <w:gridCol w:w="1180"/>
        <w:gridCol w:w="1260"/>
      </w:tblGrid>
      <w:tr w:rsidR="00396925" w:rsidRPr="00E444FF" w14:paraId="41C3C3E0" w14:textId="77777777" w:rsidTr="00396925">
        <w:trPr>
          <w:trHeight w:val="433"/>
        </w:trPr>
        <w:tc>
          <w:tcPr>
            <w:tcW w:w="1499" w:type="dxa"/>
            <w:hideMark/>
          </w:tcPr>
          <w:p w14:paraId="68955EA9" w14:textId="77777777" w:rsidR="00396925" w:rsidRPr="00E444FF" w:rsidRDefault="00396925" w:rsidP="00396925">
            <w:pPr>
              <w:rPr>
                <w:sz w:val="16"/>
                <w:szCs w:val="16"/>
              </w:rPr>
            </w:pPr>
            <w:proofErr w:type="spellStart"/>
            <w:r w:rsidRPr="00E444FF">
              <w:rPr>
                <w:sz w:val="16"/>
                <w:szCs w:val="16"/>
              </w:rPr>
              <w:lastRenderedPageBreak/>
              <w:t>Dorough</w:t>
            </w:r>
            <w:proofErr w:type="spellEnd"/>
            <w:r w:rsidRPr="00E444FF">
              <w:rPr>
                <w:sz w:val="16"/>
                <w:szCs w:val="16"/>
              </w:rPr>
              <w:t xml:space="preserve">, A. E., </w:t>
            </w:r>
            <w:proofErr w:type="spellStart"/>
            <w:r w:rsidRPr="00E444FF">
              <w:rPr>
                <w:sz w:val="16"/>
                <w:szCs w:val="16"/>
              </w:rPr>
              <w:t>Winett</w:t>
            </w:r>
            <w:proofErr w:type="spellEnd"/>
            <w:r w:rsidRPr="00E444FF">
              <w:rPr>
                <w:sz w:val="16"/>
                <w:szCs w:val="16"/>
              </w:rPr>
              <w:t xml:space="preserve">, R. A., Anderson, E. S., Davy, B. M., Martin, E. C., &amp; Hedrick, V. </w:t>
            </w:r>
          </w:p>
        </w:tc>
        <w:tc>
          <w:tcPr>
            <w:tcW w:w="1341" w:type="dxa"/>
            <w:hideMark/>
          </w:tcPr>
          <w:p w14:paraId="455D62D2" w14:textId="77777777" w:rsidR="00396925" w:rsidRPr="00E444FF" w:rsidRDefault="00396925" w:rsidP="00396925">
            <w:pPr>
              <w:rPr>
                <w:sz w:val="16"/>
                <w:szCs w:val="16"/>
              </w:rPr>
            </w:pPr>
            <w:r w:rsidRPr="00E444FF">
              <w:rPr>
                <w:sz w:val="16"/>
                <w:szCs w:val="16"/>
              </w:rPr>
              <w:t>DASH to wellness: emphasizing self-regulation through e-health in adults with prehypertension.</w:t>
            </w:r>
            <w:r w:rsidRPr="00E444FF">
              <w:rPr>
                <w:i/>
                <w:iCs/>
                <w:sz w:val="16"/>
                <w:szCs w:val="16"/>
              </w:rPr>
              <w:t xml:space="preserve"> </w:t>
            </w:r>
          </w:p>
        </w:tc>
        <w:tc>
          <w:tcPr>
            <w:tcW w:w="810" w:type="dxa"/>
            <w:noWrap/>
            <w:hideMark/>
          </w:tcPr>
          <w:p w14:paraId="2AA4DB92" w14:textId="77777777" w:rsidR="00396925" w:rsidRPr="00E444FF" w:rsidRDefault="00396925" w:rsidP="00396925">
            <w:pPr>
              <w:rPr>
                <w:sz w:val="16"/>
                <w:szCs w:val="16"/>
              </w:rPr>
            </w:pPr>
            <w:r w:rsidRPr="00E444FF">
              <w:rPr>
                <w:sz w:val="16"/>
                <w:szCs w:val="16"/>
              </w:rPr>
              <w:t>2014</w:t>
            </w:r>
          </w:p>
        </w:tc>
        <w:tc>
          <w:tcPr>
            <w:tcW w:w="1095" w:type="dxa"/>
            <w:hideMark/>
          </w:tcPr>
          <w:p w14:paraId="11883C3F" w14:textId="77777777" w:rsidR="00396925" w:rsidRPr="00E444FF" w:rsidRDefault="00396925" w:rsidP="00396925">
            <w:pPr>
              <w:rPr>
                <w:sz w:val="16"/>
                <w:szCs w:val="16"/>
              </w:rPr>
            </w:pPr>
            <w:r w:rsidRPr="00E444FF">
              <w:rPr>
                <w:sz w:val="16"/>
                <w:szCs w:val="16"/>
              </w:rPr>
              <w:t>May not be relevant</w:t>
            </w:r>
          </w:p>
        </w:tc>
        <w:tc>
          <w:tcPr>
            <w:tcW w:w="865" w:type="dxa"/>
            <w:noWrap/>
            <w:hideMark/>
          </w:tcPr>
          <w:p w14:paraId="327BE5F3" w14:textId="77777777" w:rsidR="00396925" w:rsidRPr="00E444FF" w:rsidRDefault="00396925" w:rsidP="00396925">
            <w:pPr>
              <w:rPr>
                <w:sz w:val="16"/>
                <w:szCs w:val="16"/>
              </w:rPr>
            </w:pPr>
            <w:r w:rsidRPr="00E444FF">
              <w:rPr>
                <w:sz w:val="16"/>
                <w:szCs w:val="16"/>
              </w:rPr>
              <w:t>Low</w:t>
            </w:r>
          </w:p>
        </w:tc>
        <w:tc>
          <w:tcPr>
            <w:tcW w:w="1140" w:type="dxa"/>
            <w:noWrap/>
            <w:hideMark/>
          </w:tcPr>
          <w:p w14:paraId="5631636F" w14:textId="77777777" w:rsidR="00396925" w:rsidRPr="00E444FF" w:rsidRDefault="00396925" w:rsidP="00396925">
            <w:pPr>
              <w:rPr>
                <w:sz w:val="16"/>
                <w:szCs w:val="16"/>
              </w:rPr>
            </w:pPr>
            <w:r w:rsidRPr="00E444FF">
              <w:rPr>
                <w:sz w:val="16"/>
                <w:szCs w:val="16"/>
              </w:rPr>
              <w:t>High</w:t>
            </w:r>
          </w:p>
        </w:tc>
        <w:tc>
          <w:tcPr>
            <w:tcW w:w="960" w:type="dxa"/>
            <w:noWrap/>
            <w:hideMark/>
          </w:tcPr>
          <w:p w14:paraId="3FC07017" w14:textId="77777777" w:rsidR="00396925" w:rsidRPr="00E444FF" w:rsidRDefault="00396925" w:rsidP="00396925">
            <w:pPr>
              <w:rPr>
                <w:sz w:val="16"/>
                <w:szCs w:val="16"/>
              </w:rPr>
            </w:pPr>
            <w:r w:rsidRPr="00E444FF">
              <w:rPr>
                <w:sz w:val="16"/>
                <w:szCs w:val="16"/>
              </w:rPr>
              <w:t>High</w:t>
            </w:r>
          </w:p>
        </w:tc>
        <w:tc>
          <w:tcPr>
            <w:tcW w:w="1460" w:type="dxa"/>
            <w:hideMark/>
          </w:tcPr>
          <w:p w14:paraId="5499093B" w14:textId="77777777" w:rsidR="00396925" w:rsidRPr="00E444FF" w:rsidRDefault="00396925" w:rsidP="00396925">
            <w:pPr>
              <w:rPr>
                <w:sz w:val="16"/>
                <w:szCs w:val="16"/>
              </w:rPr>
            </w:pPr>
            <w:r w:rsidRPr="00E444FF">
              <w:rPr>
                <w:sz w:val="16"/>
                <w:szCs w:val="16"/>
              </w:rPr>
              <w:t>High- patients had prehypertension</w:t>
            </w:r>
          </w:p>
        </w:tc>
        <w:tc>
          <w:tcPr>
            <w:tcW w:w="1187" w:type="dxa"/>
            <w:hideMark/>
          </w:tcPr>
          <w:p w14:paraId="0E040556" w14:textId="77777777" w:rsidR="00396925" w:rsidRPr="00E444FF" w:rsidRDefault="00396925" w:rsidP="00396925">
            <w:pPr>
              <w:rPr>
                <w:sz w:val="16"/>
                <w:szCs w:val="16"/>
              </w:rPr>
            </w:pPr>
            <w:r w:rsidRPr="00E444FF">
              <w:rPr>
                <w:sz w:val="16"/>
                <w:szCs w:val="16"/>
              </w:rPr>
              <w:t>Medium- looked at daily steps and weight</w:t>
            </w:r>
          </w:p>
        </w:tc>
        <w:tc>
          <w:tcPr>
            <w:tcW w:w="1417" w:type="dxa"/>
            <w:noWrap/>
            <w:hideMark/>
          </w:tcPr>
          <w:p w14:paraId="4B4D731B" w14:textId="77777777" w:rsidR="00396925" w:rsidRPr="00E444FF" w:rsidRDefault="00396925" w:rsidP="00396925">
            <w:pPr>
              <w:rPr>
                <w:sz w:val="16"/>
                <w:szCs w:val="16"/>
              </w:rPr>
            </w:pPr>
            <w:r w:rsidRPr="00E444FF">
              <w:rPr>
                <w:sz w:val="16"/>
                <w:szCs w:val="16"/>
              </w:rPr>
              <w:t>High</w:t>
            </w:r>
          </w:p>
        </w:tc>
        <w:tc>
          <w:tcPr>
            <w:tcW w:w="1004" w:type="dxa"/>
            <w:noWrap/>
            <w:hideMark/>
          </w:tcPr>
          <w:p w14:paraId="7545BBDB" w14:textId="77777777" w:rsidR="00396925" w:rsidRPr="00E444FF" w:rsidRDefault="00396925" w:rsidP="00396925">
            <w:pPr>
              <w:rPr>
                <w:sz w:val="16"/>
                <w:szCs w:val="16"/>
              </w:rPr>
            </w:pPr>
            <w:r w:rsidRPr="00E444FF">
              <w:rPr>
                <w:sz w:val="16"/>
                <w:szCs w:val="16"/>
              </w:rPr>
              <w:t xml:space="preserve">No </w:t>
            </w:r>
          </w:p>
        </w:tc>
        <w:tc>
          <w:tcPr>
            <w:tcW w:w="1180" w:type="dxa"/>
            <w:noWrap/>
            <w:hideMark/>
          </w:tcPr>
          <w:p w14:paraId="0F44B3BA" w14:textId="77777777" w:rsidR="00396925" w:rsidRPr="00E444FF" w:rsidRDefault="00396925">
            <w:pPr>
              <w:rPr>
                <w:sz w:val="16"/>
                <w:szCs w:val="16"/>
              </w:rPr>
            </w:pPr>
            <w:r w:rsidRPr="00E444FF">
              <w:rPr>
                <w:sz w:val="16"/>
                <w:szCs w:val="16"/>
              </w:rPr>
              <w:t>Pre-hypertension</w:t>
            </w:r>
          </w:p>
        </w:tc>
        <w:tc>
          <w:tcPr>
            <w:tcW w:w="1260" w:type="dxa"/>
            <w:noWrap/>
            <w:hideMark/>
          </w:tcPr>
          <w:p w14:paraId="59AFA117" w14:textId="77777777" w:rsidR="00396925" w:rsidRPr="00E444FF" w:rsidRDefault="00396925">
            <w:pPr>
              <w:rPr>
                <w:sz w:val="16"/>
                <w:szCs w:val="16"/>
              </w:rPr>
            </w:pPr>
            <w:r w:rsidRPr="00E444FF">
              <w:rPr>
                <w:sz w:val="16"/>
                <w:szCs w:val="16"/>
              </w:rPr>
              <w:t>Only 23 patients, no control group</w:t>
            </w:r>
          </w:p>
        </w:tc>
      </w:tr>
      <w:tr w:rsidR="00396925" w:rsidRPr="00E444FF" w14:paraId="1FAFCE97" w14:textId="77777777" w:rsidTr="00396925">
        <w:trPr>
          <w:trHeight w:val="758"/>
        </w:trPr>
        <w:tc>
          <w:tcPr>
            <w:tcW w:w="1499" w:type="dxa"/>
            <w:hideMark/>
          </w:tcPr>
          <w:p w14:paraId="0E3E3E05" w14:textId="77777777" w:rsidR="00396925" w:rsidRPr="00E444FF" w:rsidRDefault="00396925" w:rsidP="00396925">
            <w:pPr>
              <w:rPr>
                <w:sz w:val="16"/>
                <w:szCs w:val="16"/>
              </w:rPr>
            </w:pPr>
            <w:proofErr w:type="spellStart"/>
            <w:r w:rsidRPr="00E444FF">
              <w:rPr>
                <w:sz w:val="16"/>
                <w:szCs w:val="16"/>
              </w:rPr>
              <w:t>Drieling</w:t>
            </w:r>
            <w:proofErr w:type="spellEnd"/>
            <w:r w:rsidRPr="00E444FF">
              <w:rPr>
                <w:sz w:val="16"/>
                <w:szCs w:val="16"/>
              </w:rPr>
              <w:t xml:space="preserve">, R. L., Ma, J., &amp; Stafford, R. S. </w:t>
            </w:r>
          </w:p>
        </w:tc>
        <w:tc>
          <w:tcPr>
            <w:tcW w:w="1341" w:type="dxa"/>
            <w:hideMark/>
          </w:tcPr>
          <w:p w14:paraId="04DE10E6" w14:textId="77777777" w:rsidR="00396925" w:rsidRPr="00E444FF" w:rsidRDefault="00396925" w:rsidP="00396925">
            <w:pPr>
              <w:rPr>
                <w:sz w:val="16"/>
                <w:szCs w:val="16"/>
              </w:rPr>
            </w:pPr>
            <w:r w:rsidRPr="00E444FF">
              <w:rPr>
                <w:sz w:val="16"/>
                <w:szCs w:val="16"/>
              </w:rPr>
              <w:t xml:space="preserve">Evaluating clinic and community-based lifestyle interventions for obesity reduction in a low-income Latino neighborhood: </w:t>
            </w:r>
            <w:proofErr w:type="spellStart"/>
            <w:r w:rsidRPr="00E444FF">
              <w:rPr>
                <w:sz w:val="16"/>
                <w:szCs w:val="16"/>
              </w:rPr>
              <w:t>Vivamos</w:t>
            </w:r>
            <w:proofErr w:type="spellEnd"/>
            <w:r w:rsidRPr="00E444FF">
              <w:rPr>
                <w:sz w:val="16"/>
                <w:szCs w:val="16"/>
              </w:rPr>
              <w:t xml:space="preserve"> </w:t>
            </w:r>
            <w:proofErr w:type="spellStart"/>
            <w:r w:rsidRPr="00E444FF">
              <w:rPr>
                <w:sz w:val="16"/>
                <w:szCs w:val="16"/>
              </w:rPr>
              <w:t>Activos</w:t>
            </w:r>
            <w:proofErr w:type="spellEnd"/>
            <w:r w:rsidRPr="00E444FF">
              <w:rPr>
                <w:sz w:val="16"/>
                <w:szCs w:val="16"/>
              </w:rPr>
              <w:t xml:space="preserve"> Fair Oaks Program</w:t>
            </w:r>
          </w:p>
        </w:tc>
        <w:tc>
          <w:tcPr>
            <w:tcW w:w="810" w:type="dxa"/>
            <w:noWrap/>
            <w:hideMark/>
          </w:tcPr>
          <w:p w14:paraId="563AFB2E" w14:textId="77777777" w:rsidR="00396925" w:rsidRPr="00E444FF" w:rsidRDefault="00396925" w:rsidP="00396925">
            <w:pPr>
              <w:rPr>
                <w:sz w:val="16"/>
                <w:szCs w:val="16"/>
              </w:rPr>
            </w:pPr>
            <w:r w:rsidRPr="00E444FF">
              <w:rPr>
                <w:sz w:val="16"/>
                <w:szCs w:val="16"/>
              </w:rPr>
              <w:t>2011</w:t>
            </w:r>
          </w:p>
        </w:tc>
        <w:tc>
          <w:tcPr>
            <w:tcW w:w="1095" w:type="dxa"/>
            <w:noWrap/>
            <w:hideMark/>
          </w:tcPr>
          <w:p w14:paraId="2FC2F352" w14:textId="77777777" w:rsidR="00396925" w:rsidRPr="00E444FF" w:rsidRDefault="00396925" w:rsidP="00396925">
            <w:pPr>
              <w:rPr>
                <w:sz w:val="16"/>
                <w:szCs w:val="16"/>
              </w:rPr>
            </w:pPr>
            <w:r w:rsidRPr="00E444FF">
              <w:rPr>
                <w:sz w:val="16"/>
                <w:szCs w:val="16"/>
              </w:rPr>
              <w:t>Too old</w:t>
            </w:r>
          </w:p>
        </w:tc>
        <w:tc>
          <w:tcPr>
            <w:tcW w:w="865" w:type="dxa"/>
            <w:noWrap/>
            <w:hideMark/>
          </w:tcPr>
          <w:p w14:paraId="64FD61EF" w14:textId="77777777" w:rsidR="00396925" w:rsidRPr="00E444FF" w:rsidRDefault="00396925" w:rsidP="00396925">
            <w:pPr>
              <w:rPr>
                <w:sz w:val="16"/>
                <w:szCs w:val="16"/>
              </w:rPr>
            </w:pPr>
            <w:r w:rsidRPr="00E444FF">
              <w:rPr>
                <w:sz w:val="16"/>
                <w:szCs w:val="16"/>
              </w:rPr>
              <w:t>NA</w:t>
            </w:r>
          </w:p>
        </w:tc>
        <w:tc>
          <w:tcPr>
            <w:tcW w:w="1140" w:type="dxa"/>
            <w:noWrap/>
            <w:hideMark/>
          </w:tcPr>
          <w:p w14:paraId="67A30329" w14:textId="77777777" w:rsidR="00396925" w:rsidRPr="00E444FF" w:rsidRDefault="00396925" w:rsidP="00396925">
            <w:pPr>
              <w:rPr>
                <w:sz w:val="16"/>
                <w:szCs w:val="16"/>
              </w:rPr>
            </w:pPr>
            <w:r w:rsidRPr="00E444FF">
              <w:rPr>
                <w:sz w:val="16"/>
                <w:szCs w:val="16"/>
              </w:rPr>
              <w:t>NA</w:t>
            </w:r>
          </w:p>
        </w:tc>
        <w:tc>
          <w:tcPr>
            <w:tcW w:w="960" w:type="dxa"/>
            <w:noWrap/>
            <w:hideMark/>
          </w:tcPr>
          <w:p w14:paraId="73BD26F7" w14:textId="77777777" w:rsidR="00396925" w:rsidRPr="00E444FF" w:rsidRDefault="00396925" w:rsidP="00396925">
            <w:pPr>
              <w:rPr>
                <w:sz w:val="16"/>
                <w:szCs w:val="16"/>
              </w:rPr>
            </w:pPr>
            <w:r w:rsidRPr="00E444FF">
              <w:rPr>
                <w:sz w:val="16"/>
                <w:szCs w:val="16"/>
              </w:rPr>
              <w:t>NA</w:t>
            </w:r>
          </w:p>
        </w:tc>
        <w:tc>
          <w:tcPr>
            <w:tcW w:w="1460" w:type="dxa"/>
            <w:noWrap/>
            <w:hideMark/>
          </w:tcPr>
          <w:p w14:paraId="3A8CC139" w14:textId="77777777" w:rsidR="00396925" w:rsidRPr="00E444FF" w:rsidRDefault="00396925" w:rsidP="00396925">
            <w:pPr>
              <w:rPr>
                <w:sz w:val="16"/>
                <w:szCs w:val="16"/>
              </w:rPr>
            </w:pPr>
            <w:r w:rsidRPr="00E444FF">
              <w:rPr>
                <w:sz w:val="16"/>
                <w:szCs w:val="16"/>
              </w:rPr>
              <w:t>NA</w:t>
            </w:r>
          </w:p>
        </w:tc>
        <w:tc>
          <w:tcPr>
            <w:tcW w:w="1187" w:type="dxa"/>
            <w:hideMark/>
          </w:tcPr>
          <w:p w14:paraId="44DD8C56" w14:textId="77777777" w:rsidR="00396925" w:rsidRPr="00E444FF" w:rsidRDefault="00396925" w:rsidP="00396925">
            <w:pPr>
              <w:rPr>
                <w:sz w:val="16"/>
                <w:szCs w:val="16"/>
              </w:rPr>
            </w:pPr>
            <w:r w:rsidRPr="00E444FF">
              <w:rPr>
                <w:sz w:val="16"/>
                <w:szCs w:val="16"/>
              </w:rPr>
              <w:t>NA</w:t>
            </w:r>
          </w:p>
        </w:tc>
        <w:tc>
          <w:tcPr>
            <w:tcW w:w="1417" w:type="dxa"/>
            <w:noWrap/>
            <w:hideMark/>
          </w:tcPr>
          <w:p w14:paraId="025D96EA" w14:textId="77777777" w:rsidR="00396925" w:rsidRPr="00E444FF" w:rsidRDefault="00396925" w:rsidP="00396925">
            <w:pPr>
              <w:rPr>
                <w:sz w:val="16"/>
                <w:szCs w:val="16"/>
              </w:rPr>
            </w:pPr>
            <w:r w:rsidRPr="00E444FF">
              <w:rPr>
                <w:sz w:val="16"/>
                <w:szCs w:val="16"/>
              </w:rPr>
              <w:t>NA</w:t>
            </w:r>
          </w:p>
        </w:tc>
        <w:tc>
          <w:tcPr>
            <w:tcW w:w="1004" w:type="dxa"/>
            <w:noWrap/>
            <w:hideMark/>
          </w:tcPr>
          <w:p w14:paraId="5B73300D" w14:textId="77777777" w:rsidR="00396925" w:rsidRPr="00E444FF" w:rsidRDefault="00396925" w:rsidP="00396925">
            <w:pPr>
              <w:rPr>
                <w:sz w:val="16"/>
                <w:szCs w:val="16"/>
              </w:rPr>
            </w:pPr>
            <w:r w:rsidRPr="00E444FF">
              <w:rPr>
                <w:sz w:val="16"/>
                <w:szCs w:val="16"/>
              </w:rPr>
              <w:t>No</w:t>
            </w:r>
          </w:p>
        </w:tc>
        <w:tc>
          <w:tcPr>
            <w:tcW w:w="1180" w:type="dxa"/>
            <w:noWrap/>
            <w:hideMark/>
          </w:tcPr>
          <w:p w14:paraId="6D074088" w14:textId="77777777" w:rsidR="00396925" w:rsidRPr="00E444FF" w:rsidRDefault="00396925">
            <w:pPr>
              <w:rPr>
                <w:sz w:val="16"/>
                <w:szCs w:val="16"/>
              </w:rPr>
            </w:pPr>
          </w:p>
        </w:tc>
        <w:tc>
          <w:tcPr>
            <w:tcW w:w="1260" w:type="dxa"/>
            <w:noWrap/>
            <w:hideMark/>
          </w:tcPr>
          <w:p w14:paraId="4A43A222" w14:textId="77777777" w:rsidR="00396925" w:rsidRPr="00E444FF" w:rsidRDefault="00396925">
            <w:pPr>
              <w:rPr>
                <w:sz w:val="16"/>
                <w:szCs w:val="16"/>
              </w:rPr>
            </w:pPr>
          </w:p>
        </w:tc>
      </w:tr>
      <w:tr w:rsidR="00396925" w:rsidRPr="00E444FF" w14:paraId="723924CB" w14:textId="77777777" w:rsidTr="00396925">
        <w:trPr>
          <w:trHeight w:val="650"/>
        </w:trPr>
        <w:tc>
          <w:tcPr>
            <w:tcW w:w="1499" w:type="dxa"/>
            <w:hideMark/>
          </w:tcPr>
          <w:p w14:paraId="36954156" w14:textId="77777777" w:rsidR="00396925" w:rsidRPr="00E444FF" w:rsidRDefault="00396925" w:rsidP="00396925">
            <w:pPr>
              <w:rPr>
                <w:sz w:val="16"/>
                <w:szCs w:val="16"/>
              </w:rPr>
            </w:pPr>
            <w:r w:rsidRPr="00E444FF">
              <w:rPr>
                <w:sz w:val="16"/>
                <w:szCs w:val="16"/>
              </w:rPr>
              <w:t xml:space="preserve">Duncan, J. M., </w:t>
            </w:r>
            <w:proofErr w:type="spellStart"/>
            <w:r w:rsidRPr="00E444FF">
              <w:rPr>
                <w:sz w:val="16"/>
                <w:szCs w:val="16"/>
              </w:rPr>
              <w:t>Janke</w:t>
            </w:r>
            <w:proofErr w:type="spellEnd"/>
            <w:r w:rsidRPr="00E444FF">
              <w:rPr>
                <w:sz w:val="16"/>
                <w:szCs w:val="16"/>
              </w:rPr>
              <w:t xml:space="preserve">, E. A., </w:t>
            </w:r>
            <w:proofErr w:type="spellStart"/>
            <w:r w:rsidRPr="00E444FF">
              <w:rPr>
                <w:sz w:val="16"/>
                <w:szCs w:val="16"/>
              </w:rPr>
              <w:t>Kozak</w:t>
            </w:r>
            <w:proofErr w:type="spellEnd"/>
            <w:r w:rsidRPr="00E444FF">
              <w:rPr>
                <w:sz w:val="16"/>
                <w:szCs w:val="16"/>
              </w:rPr>
              <w:t xml:space="preserve">, A. T., </w:t>
            </w:r>
            <w:proofErr w:type="spellStart"/>
            <w:r w:rsidRPr="00E444FF">
              <w:rPr>
                <w:sz w:val="16"/>
                <w:szCs w:val="16"/>
              </w:rPr>
              <w:t>Roehrig</w:t>
            </w:r>
            <w:proofErr w:type="spellEnd"/>
            <w:r w:rsidRPr="00E444FF">
              <w:rPr>
                <w:sz w:val="16"/>
                <w:szCs w:val="16"/>
              </w:rPr>
              <w:t xml:space="preserve">, M., Russell, S. W., McFadden, H. G., . . . Spring, B. </w:t>
            </w:r>
          </w:p>
        </w:tc>
        <w:tc>
          <w:tcPr>
            <w:tcW w:w="1341" w:type="dxa"/>
            <w:hideMark/>
          </w:tcPr>
          <w:p w14:paraId="16F848DA" w14:textId="77777777" w:rsidR="00396925" w:rsidRPr="00E444FF" w:rsidRDefault="00396925" w:rsidP="00396925">
            <w:pPr>
              <w:rPr>
                <w:sz w:val="16"/>
                <w:szCs w:val="16"/>
              </w:rPr>
            </w:pPr>
            <w:r w:rsidRPr="00E444FF">
              <w:rPr>
                <w:sz w:val="16"/>
                <w:szCs w:val="16"/>
              </w:rPr>
              <w:t>PDA+: A Personal Digital Assistant for Obesity Treatment - an RCT testing the use of technology to enhance weight loss treatment for veterans.</w:t>
            </w:r>
            <w:r w:rsidRPr="00E444FF">
              <w:rPr>
                <w:i/>
                <w:iCs/>
                <w:sz w:val="16"/>
                <w:szCs w:val="16"/>
              </w:rPr>
              <w:t xml:space="preserve"> </w:t>
            </w:r>
          </w:p>
        </w:tc>
        <w:tc>
          <w:tcPr>
            <w:tcW w:w="810" w:type="dxa"/>
            <w:noWrap/>
            <w:hideMark/>
          </w:tcPr>
          <w:p w14:paraId="4E0F870C" w14:textId="77777777" w:rsidR="00396925" w:rsidRPr="00E444FF" w:rsidRDefault="00396925" w:rsidP="00396925">
            <w:pPr>
              <w:rPr>
                <w:sz w:val="16"/>
                <w:szCs w:val="16"/>
              </w:rPr>
            </w:pPr>
            <w:r w:rsidRPr="00E444FF">
              <w:rPr>
                <w:sz w:val="16"/>
                <w:szCs w:val="16"/>
              </w:rPr>
              <w:t>2011</w:t>
            </w:r>
          </w:p>
        </w:tc>
        <w:tc>
          <w:tcPr>
            <w:tcW w:w="1095" w:type="dxa"/>
            <w:noWrap/>
            <w:hideMark/>
          </w:tcPr>
          <w:p w14:paraId="44BCA582" w14:textId="77777777" w:rsidR="00396925" w:rsidRPr="00E444FF" w:rsidRDefault="00396925" w:rsidP="00396925">
            <w:pPr>
              <w:rPr>
                <w:sz w:val="16"/>
                <w:szCs w:val="16"/>
              </w:rPr>
            </w:pPr>
            <w:r w:rsidRPr="00E444FF">
              <w:rPr>
                <w:sz w:val="16"/>
                <w:szCs w:val="16"/>
              </w:rPr>
              <w:t>Too old</w:t>
            </w:r>
          </w:p>
        </w:tc>
        <w:tc>
          <w:tcPr>
            <w:tcW w:w="865" w:type="dxa"/>
            <w:noWrap/>
            <w:hideMark/>
          </w:tcPr>
          <w:p w14:paraId="14265761" w14:textId="77777777" w:rsidR="00396925" w:rsidRPr="00E444FF" w:rsidRDefault="00396925" w:rsidP="00396925">
            <w:pPr>
              <w:rPr>
                <w:sz w:val="16"/>
                <w:szCs w:val="16"/>
              </w:rPr>
            </w:pPr>
            <w:r w:rsidRPr="00E444FF">
              <w:rPr>
                <w:sz w:val="16"/>
                <w:szCs w:val="16"/>
              </w:rPr>
              <w:t>NA</w:t>
            </w:r>
          </w:p>
        </w:tc>
        <w:tc>
          <w:tcPr>
            <w:tcW w:w="1140" w:type="dxa"/>
            <w:noWrap/>
            <w:hideMark/>
          </w:tcPr>
          <w:p w14:paraId="1DF2CDFA" w14:textId="77777777" w:rsidR="00396925" w:rsidRPr="00E444FF" w:rsidRDefault="00396925" w:rsidP="00396925">
            <w:pPr>
              <w:rPr>
                <w:sz w:val="16"/>
                <w:szCs w:val="16"/>
              </w:rPr>
            </w:pPr>
            <w:r w:rsidRPr="00E444FF">
              <w:rPr>
                <w:sz w:val="16"/>
                <w:szCs w:val="16"/>
              </w:rPr>
              <w:t>NA</w:t>
            </w:r>
          </w:p>
        </w:tc>
        <w:tc>
          <w:tcPr>
            <w:tcW w:w="960" w:type="dxa"/>
            <w:noWrap/>
            <w:hideMark/>
          </w:tcPr>
          <w:p w14:paraId="06D4A9F8" w14:textId="77777777" w:rsidR="00396925" w:rsidRPr="00E444FF" w:rsidRDefault="00396925" w:rsidP="00396925">
            <w:pPr>
              <w:rPr>
                <w:sz w:val="16"/>
                <w:szCs w:val="16"/>
              </w:rPr>
            </w:pPr>
            <w:r w:rsidRPr="00E444FF">
              <w:rPr>
                <w:sz w:val="16"/>
                <w:szCs w:val="16"/>
              </w:rPr>
              <w:t>NA</w:t>
            </w:r>
          </w:p>
        </w:tc>
        <w:tc>
          <w:tcPr>
            <w:tcW w:w="1460" w:type="dxa"/>
            <w:noWrap/>
            <w:hideMark/>
          </w:tcPr>
          <w:p w14:paraId="278940C6" w14:textId="77777777" w:rsidR="00396925" w:rsidRPr="00E444FF" w:rsidRDefault="00396925" w:rsidP="00396925">
            <w:pPr>
              <w:rPr>
                <w:sz w:val="16"/>
                <w:szCs w:val="16"/>
              </w:rPr>
            </w:pPr>
            <w:r w:rsidRPr="00E444FF">
              <w:rPr>
                <w:sz w:val="16"/>
                <w:szCs w:val="16"/>
              </w:rPr>
              <w:t>NA</w:t>
            </w:r>
          </w:p>
        </w:tc>
        <w:tc>
          <w:tcPr>
            <w:tcW w:w="1187" w:type="dxa"/>
            <w:hideMark/>
          </w:tcPr>
          <w:p w14:paraId="5786AFD0" w14:textId="77777777" w:rsidR="00396925" w:rsidRPr="00E444FF" w:rsidRDefault="00396925" w:rsidP="00396925">
            <w:pPr>
              <w:rPr>
                <w:sz w:val="16"/>
                <w:szCs w:val="16"/>
              </w:rPr>
            </w:pPr>
            <w:r w:rsidRPr="00E444FF">
              <w:rPr>
                <w:sz w:val="16"/>
                <w:szCs w:val="16"/>
              </w:rPr>
              <w:t>NA</w:t>
            </w:r>
          </w:p>
        </w:tc>
        <w:tc>
          <w:tcPr>
            <w:tcW w:w="1417" w:type="dxa"/>
            <w:noWrap/>
            <w:hideMark/>
          </w:tcPr>
          <w:p w14:paraId="6513AE21" w14:textId="77777777" w:rsidR="00396925" w:rsidRPr="00E444FF" w:rsidRDefault="00396925" w:rsidP="00396925">
            <w:pPr>
              <w:rPr>
                <w:sz w:val="16"/>
                <w:szCs w:val="16"/>
              </w:rPr>
            </w:pPr>
            <w:r w:rsidRPr="00E444FF">
              <w:rPr>
                <w:sz w:val="16"/>
                <w:szCs w:val="16"/>
              </w:rPr>
              <w:t>NA</w:t>
            </w:r>
          </w:p>
        </w:tc>
        <w:tc>
          <w:tcPr>
            <w:tcW w:w="1004" w:type="dxa"/>
            <w:noWrap/>
            <w:hideMark/>
          </w:tcPr>
          <w:p w14:paraId="3F0C1396" w14:textId="77777777" w:rsidR="00396925" w:rsidRPr="00E444FF" w:rsidRDefault="00396925" w:rsidP="00396925">
            <w:pPr>
              <w:rPr>
                <w:sz w:val="16"/>
                <w:szCs w:val="16"/>
              </w:rPr>
            </w:pPr>
            <w:r w:rsidRPr="00E444FF">
              <w:rPr>
                <w:sz w:val="16"/>
                <w:szCs w:val="16"/>
              </w:rPr>
              <w:t>No</w:t>
            </w:r>
          </w:p>
        </w:tc>
        <w:tc>
          <w:tcPr>
            <w:tcW w:w="1180" w:type="dxa"/>
            <w:noWrap/>
            <w:hideMark/>
          </w:tcPr>
          <w:p w14:paraId="4D583509" w14:textId="77777777" w:rsidR="00396925" w:rsidRPr="00E444FF" w:rsidRDefault="00396925">
            <w:pPr>
              <w:rPr>
                <w:sz w:val="16"/>
                <w:szCs w:val="16"/>
              </w:rPr>
            </w:pPr>
          </w:p>
        </w:tc>
        <w:tc>
          <w:tcPr>
            <w:tcW w:w="1260" w:type="dxa"/>
            <w:noWrap/>
            <w:hideMark/>
          </w:tcPr>
          <w:p w14:paraId="4BF7886A" w14:textId="77777777" w:rsidR="00396925" w:rsidRPr="00E444FF" w:rsidRDefault="00396925">
            <w:pPr>
              <w:rPr>
                <w:sz w:val="16"/>
                <w:szCs w:val="16"/>
              </w:rPr>
            </w:pPr>
          </w:p>
        </w:tc>
      </w:tr>
      <w:tr w:rsidR="00396925" w:rsidRPr="00E444FF" w14:paraId="085DD1B7" w14:textId="77777777" w:rsidTr="00396925">
        <w:trPr>
          <w:trHeight w:val="542"/>
        </w:trPr>
        <w:tc>
          <w:tcPr>
            <w:tcW w:w="1499" w:type="dxa"/>
            <w:hideMark/>
          </w:tcPr>
          <w:p w14:paraId="15457B3B" w14:textId="77777777" w:rsidR="00396925" w:rsidRPr="00E444FF" w:rsidRDefault="00396925" w:rsidP="00396925">
            <w:pPr>
              <w:rPr>
                <w:sz w:val="16"/>
                <w:szCs w:val="16"/>
              </w:rPr>
            </w:pPr>
            <w:r w:rsidRPr="00E444FF">
              <w:rPr>
                <w:sz w:val="16"/>
                <w:szCs w:val="16"/>
              </w:rPr>
              <w:t xml:space="preserve">Dunn, C., Whetstone, L. M., </w:t>
            </w:r>
            <w:proofErr w:type="spellStart"/>
            <w:r w:rsidRPr="00E444FF">
              <w:rPr>
                <w:sz w:val="16"/>
                <w:szCs w:val="16"/>
              </w:rPr>
              <w:t>Kolasa</w:t>
            </w:r>
            <w:proofErr w:type="spellEnd"/>
            <w:r w:rsidRPr="00E444FF">
              <w:rPr>
                <w:sz w:val="16"/>
                <w:szCs w:val="16"/>
              </w:rPr>
              <w:t xml:space="preserve">, K. M., </w:t>
            </w:r>
            <w:proofErr w:type="spellStart"/>
            <w:r w:rsidRPr="00E444FF">
              <w:rPr>
                <w:sz w:val="16"/>
                <w:szCs w:val="16"/>
              </w:rPr>
              <w:t>Jayaratne</w:t>
            </w:r>
            <w:proofErr w:type="spellEnd"/>
            <w:r w:rsidRPr="00E444FF">
              <w:rPr>
                <w:sz w:val="16"/>
                <w:szCs w:val="16"/>
              </w:rPr>
              <w:t xml:space="preserve">, K. S., Thomas, C., </w:t>
            </w:r>
            <w:proofErr w:type="spellStart"/>
            <w:r w:rsidRPr="00E444FF">
              <w:rPr>
                <w:sz w:val="16"/>
                <w:szCs w:val="16"/>
              </w:rPr>
              <w:t>Aggarwal</w:t>
            </w:r>
            <w:proofErr w:type="spellEnd"/>
            <w:r w:rsidRPr="00E444FF">
              <w:rPr>
                <w:sz w:val="16"/>
                <w:szCs w:val="16"/>
              </w:rPr>
              <w:t xml:space="preserve">, S., . . . Riley, K. E. </w:t>
            </w:r>
          </w:p>
        </w:tc>
        <w:tc>
          <w:tcPr>
            <w:tcW w:w="1341" w:type="dxa"/>
            <w:hideMark/>
          </w:tcPr>
          <w:p w14:paraId="25954719" w14:textId="77777777" w:rsidR="00396925" w:rsidRPr="00E444FF" w:rsidRDefault="00396925" w:rsidP="00396925">
            <w:pPr>
              <w:rPr>
                <w:sz w:val="16"/>
                <w:szCs w:val="16"/>
              </w:rPr>
            </w:pPr>
            <w:r w:rsidRPr="00E444FF">
              <w:rPr>
                <w:sz w:val="16"/>
                <w:szCs w:val="16"/>
              </w:rPr>
              <w:t>Using synchronous distance-education technology to deliver a weight management intervention.</w:t>
            </w:r>
            <w:r w:rsidRPr="00E444FF">
              <w:rPr>
                <w:i/>
                <w:iCs/>
                <w:sz w:val="16"/>
                <w:szCs w:val="16"/>
              </w:rPr>
              <w:t xml:space="preserve"> </w:t>
            </w:r>
          </w:p>
        </w:tc>
        <w:tc>
          <w:tcPr>
            <w:tcW w:w="810" w:type="dxa"/>
            <w:noWrap/>
            <w:hideMark/>
          </w:tcPr>
          <w:p w14:paraId="6AD55A8D" w14:textId="77777777" w:rsidR="00396925" w:rsidRPr="00E444FF" w:rsidRDefault="00396925" w:rsidP="00396925">
            <w:pPr>
              <w:rPr>
                <w:sz w:val="16"/>
                <w:szCs w:val="16"/>
              </w:rPr>
            </w:pPr>
            <w:r w:rsidRPr="00E444FF">
              <w:rPr>
                <w:sz w:val="16"/>
                <w:szCs w:val="16"/>
              </w:rPr>
              <w:t>2014</w:t>
            </w:r>
          </w:p>
        </w:tc>
        <w:tc>
          <w:tcPr>
            <w:tcW w:w="1095" w:type="dxa"/>
            <w:noWrap/>
            <w:hideMark/>
          </w:tcPr>
          <w:p w14:paraId="15FFD693" w14:textId="77777777" w:rsidR="00396925" w:rsidRPr="00E444FF" w:rsidRDefault="00396925" w:rsidP="00396925">
            <w:pPr>
              <w:rPr>
                <w:sz w:val="16"/>
                <w:szCs w:val="16"/>
              </w:rPr>
            </w:pPr>
            <w:r w:rsidRPr="00E444FF">
              <w:rPr>
                <w:sz w:val="16"/>
                <w:szCs w:val="16"/>
              </w:rPr>
              <w:t>Low</w:t>
            </w:r>
          </w:p>
        </w:tc>
        <w:tc>
          <w:tcPr>
            <w:tcW w:w="865" w:type="dxa"/>
            <w:noWrap/>
            <w:hideMark/>
          </w:tcPr>
          <w:p w14:paraId="12D788EA" w14:textId="77777777" w:rsidR="00396925" w:rsidRPr="00E444FF" w:rsidRDefault="00396925" w:rsidP="00396925">
            <w:pPr>
              <w:rPr>
                <w:sz w:val="16"/>
                <w:szCs w:val="16"/>
              </w:rPr>
            </w:pPr>
            <w:r w:rsidRPr="00E444FF">
              <w:rPr>
                <w:sz w:val="16"/>
                <w:szCs w:val="16"/>
              </w:rPr>
              <w:t>NA</w:t>
            </w:r>
          </w:p>
        </w:tc>
        <w:tc>
          <w:tcPr>
            <w:tcW w:w="1140" w:type="dxa"/>
            <w:noWrap/>
            <w:hideMark/>
          </w:tcPr>
          <w:p w14:paraId="71AC45BB" w14:textId="77777777" w:rsidR="00396925" w:rsidRPr="00E444FF" w:rsidRDefault="00396925" w:rsidP="00396925">
            <w:pPr>
              <w:rPr>
                <w:sz w:val="16"/>
                <w:szCs w:val="16"/>
              </w:rPr>
            </w:pPr>
            <w:r w:rsidRPr="00E444FF">
              <w:rPr>
                <w:sz w:val="16"/>
                <w:szCs w:val="16"/>
              </w:rPr>
              <w:t>NA</w:t>
            </w:r>
          </w:p>
        </w:tc>
        <w:tc>
          <w:tcPr>
            <w:tcW w:w="960" w:type="dxa"/>
            <w:noWrap/>
            <w:hideMark/>
          </w:tcPr>
          <w:p w14:paraId="78FC1722" w14:textId="77777777" w:rsidR="00396925" w:rsidRPr="00E444FF" w:rsidRDefault="00396925" w:rsidP="00396925">
            <w:pPr>
              <w:rPr>
                <w:sz w:val="16"/>
                <w:szCs w:val="16"/>
              </w:rPr>
            </w:pPr>
            <w:r w:rsidRPr="00E444FF">
              <w:rPr>
                <w:sz w:val="16"/>
                <w:szCs w:val="16"/>
              </w:rPr>
              <w:t>NA</w:t>
            </w:r>
          </w:p>
        </w:tc>
        <w:tc>
          <w:tcPr>
            <w:tcW w:w="1460" w:type="dxa"/>
            <w:noWrap/>
            <w:hideMark/>
          </w:tcPr>
          <w:p w14:paraId="7A106B75" w14:textId="77777777" w:rsidR="00396925" w:rsidRPr="00E444FF" w:rsidRDefault="00396925" w:rsidP="00396925">
            <w:pPr>
              <w:rPr>
                <w:sz w:val="16"/>
                <w:szCs w:val="16"/>
              </w:rPr>
            </w:pPr>
            <w:r w:rsidRPr="00E444FF">
              <w:rPr>
                <w:sz w:val="16"/>
                <w:szCs w:val="16"/>
              </w:rPr>
              <w:t>Low</w:t>
            </w:r>
          </w:p>
        </w:tc>
        <w:tc>
          <w:tcPr>
            <w:tcW w:w="1187" w:type="dxa"/>
            <w:hideMark/>
          </w:tcPr>
          <w:p w14:paraId="62F76E4C" w14:textId="77777777" w:rsidR="00396925" w:rsidRPr="00E444FF" w:rsidRDefault="00396925" w:rsidP="00396925">
            <w:pPr>
              <w:rPr>
                <w:sz w:val="16"/>
                <w:szCs w:val="16"/>
              </w:rPr>
            </w:pPr>
            <w:r w:rsidRPr="00E444FF">
              <w:rPr>
                <w:sz w:val="16"/>
                <w:szCs w:val="16"/>
              </w:rPr>
              <w:t>High (online classes)</w:t>
            </w:r>
          </w:p>
        </w:tc>
        <w:tc>
          <w:tcPr>
            <w:tcW w:w="1417" w:type="dxa"/>
            <w:noWrap/>
            <w:hideMark/>
          </w:tcPr>
          <w:p w14:paraId="494F511F" w14:textId="77777777" w:rsidR="00396925" w:rsidRPr="00E444FF" w:rsidRDefault="00396925" w:rsidP="00396925">
            <w:pPr>
              <w:rPr>
                <w:sz w:val="16"/>
                <w:szCs w:val="16"/>
              </w:rPr>
            </w:pPr>
            <w:r w:rsidRPr="00E444FF">
              <w:rPr>
                <w:sz w:val="16"/>
                <w:szCs w:val="16"/>
              </w:rPr>
              <w:t>NA</w:t>
            </w:r>
          </w:p>
        </w:tc>
        <w:tc>
          <w:tcPr>
            <w:tcW w:w="1004" w:type="dxa"/>
            <w:noWrap/>
            <w:hideMark/>
          </w:tcPr>
          <w:p w14:paraId="02E7E13D" w14:textId="77777777" w:rsidR="00396925" w:rsidRPr="00E444FF" w:rsidRDefault="00396925" w:rsidP="00396925">
            <w:pPr>
              <w:rPr>
                <w:sz w:val="16"/>
                <w:szCs w:val="16"/>
              </w:rPr>
            </w:pPr>
            <w:r w:rsidRPr="00E444FF">
              <w:rPr>
                <w:sz w:val="16"/>
                <w:szCs w:val="16"/>
              </w:rPr>
              <w:t xml:space="preserve">NA </w:t>
            </w:r>
          </w:p>
        </w:tc>
        <w:tc>
          <w:tcPr>
            <w:tcW w:w="1180" w:type="dxa"/>
            <w:hideMark/>
          </w:tcPr>
          <w:p w14:paraId="14B8A5DF" w14:textId="77777777" w:rsidR="00396925" w:rsidRPr="00E444FF" w:rsidRDefault="00396925" w:rsidP="00396925">
            <w:pPr>
              <w:rPr>
                <w:sz w:val="16"/>
                <w:szCs w:val="16"/>
              </w:rPr>
            </w:pPr>
            <w:r w:rsidRPr="00E444FF">
              <w:rPr>
                <w:sz w:val="16"/>
                <w:szCs w:val="16"/>
              </w:rPr>
              <w:t>Large sample size</w:t>
            </w:r>
          </w:p>
        </w:tc>
        <w:tc>
          <w:tcPr>
            <w:tcW w:w="1260" w:type="dxa"/>
            <w:hideMark/>
          </w:tcPr>
          <w:p w14:paraId="0AC02526" w14:textId="77777777" w:rsidR="00396925" w:rsidRPr="00E444FF" w:rsidRDefault="00396925">
            <w:pPr>
              <w:rPr>
                <w:sz w:val="16"/>
                <w:szCs w:val="16"/>
              </w:rPr>
            </w:pPr>
            <w:r w:rsidRPr="00E444FF">
              <w:rPr>
                <w:sz w:val="16"/>
                <w:szCs w:val="16"/>
              </w:rPr>
              <w:t>Unable to get access- unsure of how long program was</w:t>
            </w:r>
          </w:p>
        </w:tc>
      </w:tr>
    </w:tbl>
    <w:p w14:paraId="124301B8"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526B7D21" w14:textId="77777777" w:rsidTr="00396925">
        <w:trPr>
          <w:trHeight w:val="433"/>
        </w:trPr>
        <w:tc>
          <w:tcPr>
            <w:tcW w:w="1499" w:type="dxa"/>
            <w:hideMark/>
          </w:tcPr>
          <w:p w14:paraId="2FA5B813" w14:textId="77777777" w:rsidR="00396925" w:rsidRPr="00E444FF" w:rsidRDefault="00396925" w:rsidP="00396925">
            <w:pPr>
              <w:rPr>
                <w:sz w:val="16"/>
                <w:szCs w:val="16"/>
              </w:rPr>
            </w:pPr>
            <w:r w:rsidRPr="00E444FF">
              <w:rPr>
                <w:sz w:val="16"/>
                <w:szCs w:val="16"/>
              </w:rPr>
              <w:lastRenderedPageBreak/>
              <w:t xml:space="preserve">Earnest, C. P., &amp; Church, T. S. </w:t>
            </w:r>
          </w:p>
        </w:tc>
        <w:tc>
          <w:tcPr>
            <w:tcW w:w="1341" w:type="dxa"/>
            <w:hideMark/>
          </w:tcPr>
          <w:p w14:paraId="03938EA4" w14:textId="77777777" w:rsidR="00396925" w:rsidRPr="00E444FF" w:rsidRDefault="00396925" w:rsidP="00396925">
            <w:pPr>
              <w:rPr>
                <w:sz w:val="16"/>
                <w:szCs w:val="16"/>
              </w:rPr>
            </w:pPr>
            <w:r w:rsidRPr="00E444FF">
              <w:rPr>
                <w:sz w:val="16"/>
                <w:szCs w:val="16"/>
              </w:rPr>
              <w:t>Evaluation of a Voluntary Worksite Weight Loss Program on Metabolic Syndrome.</w:t>
            </w:r>
            <w:r w:rsidRPr="00E444FF">
              <w:rPr>
                <w:i/>
                <w:iCs/>
                <w:sz w:val="16"/>
                <w:szCs w:val="16"/>
              </w:rPr>
              <w:t xml:space="preserve"> </w:t>
            </w:r>
          </w:p>
        </w:tc>
        <w:tc>
          <w:tcPr>
            <w:tcW w:w="810" w:type="dxa"/>
            <w:noWrap/>
            <w:hideMark/>
          </w:tcPr>
          <w:p w14:paraId="4ED3E5F8" w14:textId="77777777" w:rsidR="00396925" w:rsidRPr="00E444FF" w:rsidRDefault="00396925" w:rsidP="00396925">
            <w:pPr>
              <w:rPr>
                <w:sz w:val="16"/>
                <w:szCs w:val="16"/>
              </w:rPr>
            </w:pPr>
            <w:r w:rsidRPr="00E444FF">
              <w:rPr>
                <w:sz w:val="16"/>
                <w:szCs w:val="16"/>
              </w:rPr>
              <w:t>2015</w:t>
            </w:r>
          </w:p>
        </w:tc>
        <w:tc>
          <w:tcPr>
            <w:tcW w:w="1095" w:type="dxa"/>
            <w:noWrap/>
            <w:hideMark/>
          </w:tcPr>
          <w:p w14:paraId="322A445F" w14:textId="77777777" w:rsidR="00396925" w:rsidRPr="00E444FF" w:rsidRDefault="00396925" w:rsidP="00396925">
            <w:pPr>
              <w:rPr>
                <w:sz w:val="16"/>
                <w:szCs w:val="16"/>
              </w:rPr>
            </w:pPr>
            <w:r>
              <w:rPr>
                <w:sz w:val="16"/>
                <w:szCs w:val="16"/>
              </w:rPr>
              <w:t>U</w:t>
            </w:r>
            <w:r w:rsidRPr="00E444FF">
              <w:rPr>
                <w:sz w:val="16"/>
                <w:szCs w:val="16"/>
              </w:rPr>
              <w:t>nclear</w:t>
            </w:r>
          </w:p>
        </w:tc>
        <w:tc>
          <w:tcPr>
            <w:tcW w:w="865" w:type="dxa"/>
            <w:noWrap/>
            <w:hideMark/>
          </w:tcPr>
          <w:p w14:paraId="1A8DABDC" w14:textId="77777777" w:rsidR="00396925" w:rsidRPr="00E444FF" w:rsidRDefault="00396925" w:rsidP="00396925">
            <w:pPr>
              <w:rPr>
                <w:sz w:val="16"/>
                <w:szCs w:val="16"/>
              </w:rPr>
            </w:pPr>
            <w:r w:rsidRPr="00E444FF">
              <w:rPr>
                <w:sz w:val="16"/>
                <w:szCs w:val="16"/>
              </w:rPr>
              <w:t>Low</w:t>
            </w:r>
          </w:p>
        </w:tc>
        <w:tc>
          <w:tcPr>
            <w:tcW w:w="1140" w:type="dxa"/>
            <w:noWrap/>
            <w:hideMark/>
          </w:tcPr>
          <w:p w14:paraId="4806C501" w14:textId="77777777" w:rsidR="00396925" w:rsidRPr="00E444FF" w:rsidRDefault="00396925" w:rsidP="00396925">
            <w:pPr>
              <w:rPr>
                <w:sz w:val="16"/>
                <w:szCs w:val="16"/>
              </w:rPr>
            </w:pPr>
            <w:r w:rsidRPr="00E444FF">
              <w:rPr>
                <w:sz w:val="16"/>
                <w:szCs w:val="16"/>
              </w:rPr>
              <w:t>Low</w:t>
            </w:r>
          </w:p>
        </w:tc>
        <w:tc>
          <w:tcPr>
            <w:tcW w:w="1080" w:type="dxa"/>
            <w:hideMark/>
          </w:tcPr>
          <w:p w14:paraId="46C0860A" w14:textId="77777777" w:rsidR="00396925" w:rsidRPr="00E444FF" w:rsidRDefault="00396925" w:rsidP="00396925">
            <w:pPr>
              <w:rPr>
                <w:sz w:val="16"/>
                <w:szCs w:val="16"/>
              </w:rPr>
            </w:pPr>
            <w:r w:rsidRPr="00E444FF">
              <w:rPr>
                <w:sz w:val="16"/>
                <w:szCs w:val="16"/>
              </w:rPr>
              <w:t>High- sometimes 20 weeks after intervention</w:t>
            </w:r>
          </w:p>
        </w:tc>
        <w:tc>
          <w:tcPr>
            <w:tcW w:w="1160" w:type="dxa"/>
            <w:noWrap/>
            <w:hideMark/>
          </w:tcPr>
          <w:p w14:paraId="62E2FCD5" w14:textId="77777777" w:rsidR="00396925" w:rsidRPr="00E444FF" w:rsidRDefault="00396925" w:rsidP="00396925">
            <w:pPr>
              <w:rPr>
                <w:sz w:val="16"/>
                <w:szCs w:val="16"/>
              </w:rPr>
            </w:pPr>
            <w:r w:rsidRPr="00E444FF">
              <w:rPr>
                <w:sz w:val="16"/>
                <w:szCs w:val="16"/>
              </w:rPr>
              <w:t>Low</w:t>
            </w:r>
          </w:p>
        </w:tc>
        <w:tc>
          <w:tcPr>
            <w:tcW w:w="1187" w:type="dxa"/>
            <w:hideMark/>
          </w:tcPr>
          <w:p w14:paraId="390A50FE" w14:textId="77777777" w:rsidR="00396925" w:rsidRPr="00E444FF" w:rsidRDefault="00396925" w:rsidP="00396925">
            <w:pPr>
              <w:rPr>
                <w:sz w:val="16"/>
                <w:szCs w:val="16"/>
              </w:rPr>
            </w:pPr>
            <w:r w:rsidRPr="00E444FF">
              <w:rPr>
                <w:sz w:val="16"/>
                <w:szCs w:val="16"/>
              </w:rPr>
              <w:t>Low</w:t>
            </w:r>
          </w:p>
        </w:tc>
        <w:tc>
          <w:tcPr>
            <w:tcW w:w="1417" w:type="dxa"/>
            <w:noWrap/>
            <w:hideMark/>
          </w:tcPr>
          <w:p w14:paraId="5BD20367" w14:textId="77777777" w:rsidR="00396925" w:rsidRPr="00E444FF" w:rsidRDefault="00396925" w:rsidP="00396925">
            <w:pPr>
              <w:rPr>
                <w:sz w:val="16"/>
                <w:szCs w:val="16"/>
              </w:rPr>
            </w:pPr>
            <w:r w:rsidRPr="00E444FF">
              <w:rPr>
                <w:sz w:val="16"/>
                <w:szCs w:val="16"/>
              </w:rPr>
              <w:t>High</w:t>
            </w:r>
          </w:p>
        </w:tc>
        <w:tc>
          <w:tcPr>
            <w:tcW w:w="1004" w:type="dxa"/>
            <w:noWrap/>
            <w:hideMark/>
          </w:tcPr>
          <w:p w14:paraId="22D96C2C" w14:textId="77777777" w:rsidR="00396925" w:rsidRPr="00E444FF" w:rsidRDefault="00396925" w:rsidP="00396925">
            <w:pPr>
              <w:rPr>
                <w:sz w:val="16"/>
                <w:szCs w:val="16"/>
              </w:rPr>
            </w:pPr>
            <w:r w:rsidRPr="00E444FF">
              <w:rPr>
                <w:sz w:val="16"/>
                <w:szCs w:val="16"/>
              </w:rPr>
              <w:t>No</w:t>
            </w:r>
          </w:p>
        </w:tc>
        <w:tc>
          <w:tcPr>
            <w:tcW w:w="1180" w:type="dxa"/>
            <w:hideMark/>
          </w:tcPr>
          <w:p w14:paraId="0A17A117" w14:textId="77777777" w:rsidR="00396925" w:rsidRPr="00E444FF" w:rsidRDefault="00396925" w:rsidP="00396925">
            <w:pPr>
              <w:rPr>
                <w:sz w:val="16"/>
                <w:szCs w:val="16"/>
              </w:rPr>
            </w:pPr>
            <w:r w:rsidRPr="00E444FF">
              <w:rPr>
                <w:sz w:val="16"/>
                <w:szCs w:val="16"/>
              </w:rPr>
              <w:t xml:space="preserve">Worksite Intervention, convenience sample </w:t>
            </w:r>
          </w:p>
        </w:tc>
        <w:tc>
          <w:tcPr>
            <w:tcW w:w="1260" w:type="dxa"/>
            <w:hideMark/>
          </w:tcPr>
          <w:p w14:paraId="478B9F4F" w14:textId="77777777" w:rsidR="00396925" w:rsidRPr="00E444FF" w:rsidRDefault="00396925" w:rsidP="00396925">
            <w:pPr>
              <w:rPr>
                <w:sz w:val="16"/>
                <w:szCs w:val="16"/>
              </w:rPr>
            </w:pPr>
            <w:r w:rsidRPr="00E444FF">
              <w:rPr>
                <w:sz w:val="16"/>
                <w:szCs w:val="16"/>
              </w:rPr>
              <w:t>Discusses diet and exercise but does not quantify exercise, only includes walking. Weight loss did happen</w:t>
            </w:r>
          </w:p>
        </w:tc>
      </w:tr>
      <w:tr w:rsidR="00396925" w:rsidRPr="00E444FF" w14:paraId="67C04735" w14:textId="77777777" w:rsidTr="00396925">
        <w:trPr>
          <w:trHeight w:val="869"/>
        </w:trPr>
        <w:tc>
          <w:tcPr>
            <w:tcW w:w="1499" w:type="dxa"/>
            <w:hideMark/>
          </w:tcPr>
          <w:p w14:paraId="00AC3641" w14:textId="77777777" w:rsidR="00396925" w:rsidRPr="00E444FF" w:rsidRDefault="00396925" w:rsidP="00396925">
            <w:pPr>
              <w:rPr>
                <w:sz w:val="16"/>
                <w:szCs w:val="16"/>
              </w:rPr>
            </w:pPr>
            <w:r w:rsidRPr="00E444FF">
              <w:rPr>
                <w:sz w:val="16"/>
                <w:szCs w:val="16"/>
              </w:rPr>
              <w:t xml:space="preserve">Fitzgibbon, M. L., </w:t>
            </w:r>
            <w:proofErr w:type="spellStart"/>
            <w:r w:rsidRPr="00E444FF">
              <w:rPr>
                <w:sz w:val="16"/>
                <w:szCs w:val="16"/>
              </w:rPr>
              <w:t>Tussing</w:t>
            </w:r>
            <w:proofErr w:type="spellEnd"/>
            <w:r w:rsidRPr="00E444FF">
              <w:rPr>
                <w:sz w:val="16"/>
                <w:szCs w:val="16"/>
              </w:rPr>
              <w:t xml:space="preserve">-Humphreys, L. M., Porter, J. S., Martin, I. K., </w:t>
            </w:r>
            <w:proofErr w:type="spellStart"/>
            <w:r w:rsidRPr="00E444FF">
              <w:rPr>
                <w:sz w:val="16"/>
                <w:szCs w:val="16"/>
              </w:rPr>
              <w:t>Odoms</w:t>
            </w:r>
            <w:proofErr w:type="spellEnd"/>
            <w:r w:rsidRPr="00E444FF">
              <w:rPr>
                <w:sz w:val="16"/>
                <w:szCs w:val="16"/>
              </w:rPr>
              <w:t xml:space="preserve">-Young, A., &amp; Sharp, L. K. </w:t>
            </w:r>
          </w:p>
        </w:tc>
        <w:tc>
          <w:tcPr>
            <w:tcW w:w="1341" w:type="dxa"/>
            <w:hideMark/>
          </w:tcPr>
          <w:p w14:paraId="69AA183A" w14:textId="77777777" w:rsidR="00396925" w:rsidRPr="00E444FF" w:rsidRDefault="00396925" w:rsidP="00396925">
            <w:pPr>
              <w:rPr>
                <w:sz w:val="16"/>
                <w:szCs w:val="16"/>
              </w:rPr>
            </w:pPr>
            <w:r w:rsidRPr="00E444FF">
              <w:rPr>
                <w:sz w:val="16"/>
                <w:szCs w:val="16"/>
              </w:rPr>
              <w:t>Weight loss and African-American women: a systematic review of the behavioral weight loss intervention literature</w:t>
            </w:r>
          </w:p>
        </w:tc>
        <w:tc>
          <w:tcPr>
            <w:tcW w:w="810" w:type="dxa"/>
            <w:noWrap/>
            <w:hideMark/>
          </w:tcPr>
          <w:p w14:paraId="3D706740" w14:textId="77777777" w:rsidR="00396925" w:rsidRPr="00E444FF" w:rsidRDefault="00396925" w:rsidP="00396925">
            <w:pPr>
              <w:rPr>
                <w:sz w:val="16"/>
                <w:szCs w:val="16"/>
              </w:rPr>
            </w:pPr>
            <w:r w:rsidRPr="00E444FF">
              <w:rPr>
                <w:sz w:val="16"/>
                <w:szCs w:val="16"/>
              </w:rPr>
              <w:t>2012</w:t>
            </w:r>
          </w:p>
        </w:tc>
        <w:tc>
          <w:tcPr>
            <w:tcW w:w="1095" w:type="dxa"/>
            <w:noWrap/>
            <w:hideMark/>
          </w:tcPr>
          <w:p w14:paraId="1C35E30F" w14:textId="77777777" w:rsidR="00396925" w:rsidRPr="00E444FF" w:rsidRDefault="00396925" w:rsidP="00396925">
            <w:pPr>
              <w:rPr>
                <w:sz w:val="16"/>
                <w:szCs w:val="16"/>
              </w:rPr>
            </w:pPr>
            <w:r w:rsidRPr="00E444FF">
              <w:rPr>
                <w:sz w:val="16"/>
                <w:szCs w:val="16"/>
              </w:rPr>
              <w:t>Low</w:t>
            </w:r>
          </w:p>
        </w:tc>
        <w:tc>
          <w:tcPr>
            <w:tcW w:w="865" w:type="dxa"/>
            <w:noWrap/>
            <w:hideMark/>
          </w:tcPr>
          <w:p w14:paraId="5A548400" w14:textId="77777777" w:rsidR="00396925" w:rsidRPr="00E444FF" w:rsidRDefault="00396925" w:rsidP="00396925">
            <w:pPr>
              <w:rPr>
                <w:sz w:val="16"/>
                <w:szCs w:val="16"/>
              </w:rPr>
            </w:pPr>
            <w:r w:rsidRPr="00E444FF">
              <w:rPr>
                <w:sz w:val="16"/>
                <w:szCs w:val="16"/>
              </w:rPr>
              <w:t>Low</w:t>
            </w:r>
          </w:p>
        </w:tc>
        <w:tc>
          <w:tcPr>
            <w:tcW w:w="1140" w:type="dxa"/>
            <w:noWrap/>
            <w:hideMark/>
          </w:tcPr>
          <w:p w14:paraId="7758CDC3" w14:textId="77777777" w:rsidR="00396925" w:rsidRPr="00E444FF" w:rsidRDefault="00396925" w:rsidP="00396925">
            <w:pPr>
              <w:rPr>
                <w:sz w:val="16"/>
                <w:szCs w:val="16"/>
              </w:rPr>
            </w:pPr>
            <w:r w:rsidRPr="00E444FF">
              <w:rPr>
                <w:sz w:val="16"/>
                <w:szCs w:val="16"/>
              </w:rPr>
              <w:t>Low</w:t>
            </w:r>
          </w:p>
        </w:tc>
        <w:tc>
          <w:tcPr>
            <w:tcW w:w="1080" w:type="dxa"/>
            <w:noWrap/>
            <w:hideMark/>
          </w:tcPr>
          <w:p w14:paraId="24DAA2E9" w14:textId="77777777" w:rsidR="00396925" w:rsidRPr="00E444FF" w:rsidRDefault="00396925" w:rsidP="00396925">
            <w:pPr>
              <w:rPr>
                <w:sz w:val="16"/>
                <w:szCs w:val="16"/>
              </w:rPr>
            </w:pPr>
            <w:r w:rsidRPr="00E444FF">
              <w:rPr>
                <w:sz w:val="16"/>
                <w:szCs w:val="16"/>
              </w:rPr>
              <w:t>Low</w:t>
            </w:r>
          </w:p>
        </w:tc>
        <w:tc>
          <w:tcPr>
            <w:tcW w:w="1160" w:type="dxa"/>
            <w:noWrap/>
            <w:hideMark/>
          </w:tcPr>
          <w:p w14:paraId="72A87BDD" w14:textId="77777777" w:rsidR="00396925" w:rsidRPr="00E444FF" w:rsidRDefault="00396925" w:rsidP="00396925">
            <w:pPr>
              <w:rPr>
                <w:sz w:val="16"/>
                <w:szCs w:val="16"/>
              </w:rPr>
            </w:pPr>
            <w:r w:rsidRPr="00E444FF">
              <w:rPr>
                <w:sz w:val="16"/>
                <w:szCs w:val="16"/>
              </w:rPr>
              <w:t>High- AA women</w:t>
            </w:r>
          </w:p>
        </w:tc>
        <w:tc>
          <w:tcPr>
            <w:tcW w:w="1187" w:type="dxa"/>
            <w:hideMark/>
          </w:tcPr>
          <w:p w14:paraId="44A4C878" w14:textId="77777777" w:rsidR="00396925" w:rsidRPr="00E444FF" w:rsidRDefault="00396925" w:rsidP="00396925">
            <w:pPr>
              <w:rPr>
                <w:sz w:val="16"/>
                <w:szCs w:val="16"/>
              </w:rPr>
            </w:pPr>
            <w:r w:rsidRPr="00E444FF">
              <w:rPr>
                <w:sz w:val="16"/>
                <w:szCs w:val="16"/>
              </w:rPr>
              <w:t>Low</w:t>
            </w:r>
          </w:p>
        </w:tc>
        <w:tc>
          <w:tcPr>
            <w:tcW w:w="1417" w:type="dxa"/>
            <w:noWrap/>
            <w:hideMark/>
          </w:tcPr>
          <w:p w14:paraId="00AB6EC0" w14:textId="77777777" w:rsidR="00396925" w:rsidRPr="00E444FF" w:rsidRDefault="00396925" w:rsidP="00396925">
            <w:pPr>
              <w:rPr>
                <w:sz w:val="16"/>
                <w:szCs w:val="16"/>
              </w:rPr>
            </w:pPr>
            <w:r w:rsidRPr="00E444FF">
              <w:rPr>
                <w:sz w:val="16"/>
                <w:szCs w:val="16"/>
              </w:rPr>
              <w:t>Low</w:t>
            </w:r>
          </w:p>
        </w:tc>
        <w:tc>
          <w:tcPr>
            <w:tcW w:w="1004" w:type="dxa"/>
            <w:noWrap/>
            <w:hideMark/>
          </w:tcPr>
          <w:p w14:paraId="4BC47658" w14:textId="77777777" w:rsidR="00396925" w:rsidRPr="00E444FF" w:rsidRDefault="00396925" w:rsidP="00396925">
            <w:pPr>
              <w:rPr>
                <w:sz w:val="16"/>
                <w:szCs w:val="16"/>
              </w:rPr>
            </w:pPr>
            <w:r w:rsidRPr="00E444FF">
              <w:rPr>
                <w:sz w:val="16"/>
                <w:szCs w:val="16"/>
              </w:rPr>
              <w:t>Yes</w:t>
            </w:r>
          </w:p>
        </w:tc>
        <w:tc>
          <w:tcPr>
            <w:tcW w:w="1180" w:type="dxa"/>
            <w:noWrap/>
            <w:hideMark/>
          </w:tcPr>
          <w:p w14:paraId="4AFCE975" w14:textId="77777777" w:rsidR="00396925" w:rsidRPr="00E444FF" w:rsidRDefault="00396925" w:rsidP="00396925">
            <w:pPr>
              <w:rPr>
                <w:sz w:val="16"/>
                <w:szCs w:val="16"/>
              </w:rPr>
            </w:pPr>
            <w:r w:rsidRPr="00E444FF">
              <w:rPr>
                <w:sz w:val="16"/>
                <w:szCs w:val="16"/>
              </w:rPr>
              <w:t>Systematic Review</w:t>
            </w:r>
          </w:p>
        </w:tc>
        <w:tc>
          <w:tcPr>
            <w:tcW w:w="1260" w:type="dxa"/>
            <w:hideMark/>
          </w:tcPr>
          <w:p w14:paraId="63950A7D" w14:textId="77777777" w:rsidR="00396925" w:rsidRPr="00E444FF" w:rsidRDefault="00396925" w:rsidP="00396925">
            <w:pPr>
              <w:rPr>
                <w:sz w:val="16"/>
                <w:szCs w:val="16"/>
              </w:rPr>
            </w:pPr>
            <w:r w:rsidRPr="00E444FF">
              <w:rPr>
                <w:sz w:val="16"/>
                <w:szCs w:val="16"/>
              </w:rPr>
              <w:t>Onl</w:t>
            </w:r>
            <w:r>
              <w:rPr>
                <w:sz w:val="16"/>
                <w:szCs w:val="16"/>
              </w:rPr>
              <w:t>y used 1 database, focused on</w:t>
            </w:r>
            <w:r w:rsidRPr="00E444FF">
              <w:rPr>
                <w:sz w:val="16"/>
                <w:szCs w:val="16"/>
              </w:rPr>
              <w:t xml:space="preserve"> AA women</w:t>
            </w:r>
          </w:p>
        </w:tc>
      </w:tr>
      <w:tr w:rsidR="00396925" w:rsidRPr="00E444FF" w14:paraId="696E09B9" w14:textId="77777777" w:rsidTr="00396925">
        <w:trPr>
          <w:trHeight w:val="650"/>
        </w:trPr>
        <w:tc>
          <w:tcPr>
            <w:tcW w:w="1499" w:type="dxa"/>
            <w:hideMark/>
          </w:tcPr>
          <w:p w14:paraId="5678A860" w14:textId="77777777" w:rsidR="00396925" w:rsidRPr="00E444FF" w:rsidRDefault="00396925" w:rsidP="00396925">
            <w:pPr>
              <w:rPr>
                <w:sz w:val="16"/>
                <w:szCs w:val="16"/>
              </w:rPr>
            </w:pPr>
            <w:proofErr w:type="spellStart"/>
            <w:r w:rsidRPr="00E444FF">
              <w:rPr>
                <w:sz w:val="16"/>
                <w:szCs w:val="16"/>
              </w:rPr>
              <w:t>Fonarow</w:t>
            </w:r>
            <w:proofErr w:type="spellEnd"/>
            <w:r w:rsidRPr="00E444FF">
              <w:rPr>
                <w:sz w:val="16"/>
                <w:szCs w:val="16"/>
              </w:rPr>
              <w:t xml:space="preserve">, G. C., </w:t>
            </w:r>
            <w:proofErr w:type="spellStart"/>
            <w:r w:rsidRPr="00E444FF">
              <w:rPr>
                <w:sz w:val="16"/>
                <w:szCs w:val="16"/>
              </w:rPr>
              <w:t>Calitz</w:t>
            </w:r>
            <w:proofErr w:type="spellEnd"/>
            <w:r w:rsidRPr="00E444FF">
              <w:rPr>
                <w:sz w:val="16"/>
                <w:szCs w:val="16"/>
              </w:rPr>
              <w:t xml:space="preserve">, C., Arena, R., </w:t>
            </w:r>
            <w:proofErr w:type="spellStart"/>
            <w:r w:rsidRPr="00E444FF">
              <w:rPr>
                <w:sz w:val="16"/>
                <w:szCs w:val="16"/>
              </w:rPr>
              <w:t>Baase</w:t>
            </w:r>
            <w:proofErr w:type="spellEnd"/>
            <w:r w:rsidRPr="00E444FF">
              <w:rPr>
                <w:sz w:val="16"/>
                <w:szCs w:val="16"/>
              </w:rPr>
              <w:t xml:space="preserve">, C., Isaac, F. W., Lloyd-Jones, D., . . . American Heart Association. </w:t>
            </w:r>
          </w:p>
        </w:tc>
        <w:tc>
          <w:tcPr>
            <w:tcW w:w="1341" w:type="dxa"/>
            <w:hideMark/>
          </w:tcPr>
          <w:p w14:paraId="6DE048D5" w14:textId="77777777" w:rsidR="00396925" w:rsidRPr="00E444FF" w:rsidRDefault="00396925" w:rsidP="00396925">
            <w:pPr>
              <w:rPr>
                <w:sz w:val="16"/>
                <w:szCs w:val="16"/>
              </w:rPr>
            </w:pPr>
            <w:r w:rsidRPr="00E444FF">
              <w:rPr>
                <w:sz w:val="16"/>
                <w:szCs w:val="16"/>
              </w:rPr>
              <w:t>Workplace wellness recognition for optimizing workplace health: a presidential advisory from the American Heart Association.</w:t>
            </w:r>
            <w:r w:rsidRPr="00E444FF">
              <w:rPr>
                <w:i/>
                <w:iCs/>
                <w:sz w:val="16"/>
                <w:szCs w:val="16"/>
              </w:rPr>
              <w:t xml:space="preserve"> </w:t>
            </w:r>
          </w:p>
        </w:tc>
        <w:tc>
          <w:tcPr>
            <w:tcW w:w="810" w:type="dxa"/>
            <w:noWrap/>
            <w:hideMark/>
          </w:tcPr>
          <w:p w14:paraId="50570B0A" w14:textId="77777777" w:rsidR="00396925" w:rsidRPr="00E444FF" w:rsidRDefault="00396925" w:rsidP="00396925">
            <w:pPr>
              <w:rPr>
                <w:sz w:val="16"/>
                <w:szCs w:val="16"/>
              </w:rPr>
            </w:pPr>
            <w:r w:rsidRPr="00E444FF">
              <w:rPr>
                <w:sz w:val="16"/>
                <w:szCs w:val="16"/>
              </w:rPr>
              <w:t>2015</w:t>
            </w:r>
          </w:p>
        </w:tc>
        <w:tc>
          <w:tcPr>
            <w:tcW w:w="1095" w:type="dxa"/>
            <w:noWrap/>
            <w:hideMark/>
          </w:tcPr>
          <w:p w14:paraId="364F5B9F" w14:textId="77777777" w:rsidR="00396925" w:rsidRPr="00E444FF" w:rsidRDefault="00396925" w:rsidP="00396925">
            <w:pPr>
              <w:rPr>
                <w:sz w:val="16"/>
                <w:szCs w:val="16"/>
              </w:rPr>
            </w:pPr>
            <w:r w:rsidRPr="00E444FF">
              <w:rPr>
                <w:sz w:val="16"/>
                <w:szCs w:val="16"/>
              </w:rPr>
              <w:t xml:space="preserve">Not Relevant </w:t>
            </w:r>
          </w:p>
        </w:tc>
        <w:tc>
          <w:tcPr>
            <w:tcW w:w="865" w:type="dxa"/>
            <w:noWrap/>
            <w:hideMark/>
          </w:tcPr>
          <w:p w14:paraId="1D7AA633" w14:textId="77777777" w:rsidR="00396925" w:rsidRPr="00E444FF" w:rsidRDefault="00396925" w:rsidP="00396925">
            <w:pPr>
              <w:rPr>
                <w:sz w:val="16"/>
                <w:szCs w:val="16"/>
              </w:rPr>
            </w:pPr>
            <w:r w:rsidRPr="00E444FF">
              <w:rPr>
                <w:sz w:val="16"/>
                <w:szCs w:val="16"/>
              </w:rPr>
              <w:t>NA</w:t>
            </w:r>
          </w:p>
        </w:tc>
        <w:tc>
          <w:tcPr>
            <w:tcW w:w="1140" w:type="dxa"/>
            <w:noWrap/>
            <w:hideMark/>
          </w:tcPr>
          <w:p w14:paraId="0546B84A" w14:textId="77777777" w:rsidR="00396925" w:rsidRPr="00E444FF" w:rsidRDefault="00396925" w:rsidP="00396925">
            <w:pPr>
              <w:rPr>
                <w:sz w:val="16"/>
                <w:szCs w:val="16"/>
              </w:rPr>
            </w:pPr>
            <w:r w:rsidRPr="00E444FF">
              <w:rPr>
                <w:sz w:val="16"/>
                <w:szCs w:val="16"/>
              </w:rPr>
              <w:t>NA</w:t>
            </w:r>
          </w:p>
        </w:tc>
        <w:tc>
          <w:tcPr>
            <w:tcW w:w="1080" w:type="dxa"/>
            <w:noWrap/>
            <w:hideMark/>
          </w:tcPr>
          <w:p w14:paraId="0518A67C" w14:textId="77777777" w:rsidR="00396925" w:rsidRPr="00E444FF" w:rsidRDefault="00396925" w:rsidP="00396925">
            <w:pPr>
              <w:rPr>
                <w:sz w:val="16"/>
                <w:szCs w:val="16"/>
              </w:rPr>
            </w:pPr>
            <w:r w:rsidRPr="00E444FF">
              <w:rPr>
                <w:sz w:val="16"/>
                <w:szCs w:val="16"/>
              </w:rPr>
              <w:t>NA</w:t>
            </w:r>
          </w:p>
        </w:tc>
        <w:tc>
          <w:tcPr>
            <w:tcW w:w="1160" w:type="dxa"/>
            <w:noWrap/>
            <w:hideMark/>
          </w:tcPr>
          <w:p w14:paraId="1DB78DFC" w14:textId="77777777" w:rsidR="00396925" w:rsidRPr="00E444FF" w:rsidRDefault="00396925" w:rsidP="00396925">
            <w:pPr>
              <w:rPr>
                <w:sz w:val="16"/>
                <w:szCs w:val="16"/>
              </w:rPr>
            </w:pPr>
            <w:r w:rsidRPr="00E444FF">
              <w:rPr>
                <w:sz w:val="16"/>
                <w:szCs w:val="16"/>
              </w:rPr>
              <w:t>NA</w:t>
            </w:r>
          </w:p>
        </w:tc>
        <w:tc>
          <w:tcPr>
            <w:tcW w:w="1187" w:type="dxa"/>
            <w:hideMark/>
          </w:tcPr>
          <w:p w14:paraId="25CEB319" w14:textId="77777777" w:rsidR="00396925" w:rsidRPr="00E444FF" w:rsidRDefault="00396925" w:rsidP="00396925">
            <w:pPr>
              <w:rPr>
                <w:sz w:val="16"/>
                <w:szCs w:val="16"/>
              </w:rPr>
            </w:pPr>
            <w:r w:rsidRPr="00E444FF">
              <w:rPr>
                <w:sz w:val="16"/>
                <w:szCs w:val="16"/>
              </w:rPr>
              <w:t>NA</w:t>
            </w:r>
          </w:p>
        </w:tc>
        <w:tc>
          <w:tcPr>
            <w:tcW w:w="1417" w:type="dxa"/>
            <w:noWrap/>
            <w:hideMark/>
          </w:tcPr>
          <w:p w14:paraId="05B9828E" w14:textId="77777777" w:rsidR="00396925" w:rsidRPr="00E444FF" w:rsidRDefault="00396925" w:rsidP="00396925">
            <w:pPr>
              <w:rPr>
                <w:sz w:val="16"/>
                <w:szCs w:val="16"/>
              </w:rPr>
            </w:pPr>
            <w:r w:rsidRPr="00E444FF">
              <w:rPr>
                <w:sz w:val="16"/>
                <w:szCs w:val="16"/>
              </w:rPr>
              <w:t>NA</w:t>
            </w:r>
          </w:p>
        </w:tc>
        <w:tc>
          <w:tcPr>
            <w:tcW w:w="1004" w:type="dxa"/>
            <w:noWrap/>
            <w:hideMark/>
          </w:tcPr>
          <w:p w14:paraId="38D2251A" w14:textId="77777777" w:rsidR="00396925" w:rsidRPr="00E444FF" w:rsidRDefault="00396925" w:rsidP="00396925">
            <w:pPr>
              <w:rPr>
                <w:sz w:val="16"/>
                <w:szCs w:val="16"/>
              </w:rPr>
            </w:pPr>
            <w:r w:rsidRPr="00E444FF">
              <w:rPr>
                <w:sz w:val="16"/>
                <w:szCs w:val="16"/>
              </w:rPr>
              <w:t>NA</w:t>
            </w:r>
          </w:p>
        </w:tc>
        <w:tc>
          <w:tcPr>
            <w:tcW w:w="1180" w:type="dxa"/>
            <w:hideMark/>
          </w:tcPr>
          <w:p w14:paraId="70E63407" w14:textId="77777777" w:rsidR="00396925" w:rsidRPr="00E444FF" w:rsidRDefault="00396925" w:rsidP="00396925">
            <w:pPr>
              <w:rPr>
                <w:sz w:val="16"/>
                <w:szCs w:val="16"/>
              </w:rPr>
            </w:pPr>
            <w:r w:rsidRPr="00E444FF">
              <w:rPr>
                <w:sz w:val="16"/>
                <w:szCs w:val="16"/>
              </w:rPr>
              <w:t>Not an intervention, it's a recommendation</w:t>
            </w:r>
          </w:p>
        </w:tc>
        <w:tc>
          <w:tcPr>
            <w:tcW w:w="1260" w:type="dxa"/>
            <w:noWrap/>
            <w:hideMark/>
          </w:tcPr>
          <w:p w14:paraId="4A66EBBA" w14:textId="77777777" w:rsidR="00396925" w:rsidRPr="00E444FF" w:rsidRDefault="00396925">
            <w:pPr>
              <w:rPr>
                <w:sz w:val="16"/>
                <w:szCs w:val="16"/>
              </w:rPr>
            </w:pPr>
          </w:p>
        </w:tc>
      </w:tr>
      <w:tr w:rsidR="00396925" w:rsidRPr="00E444FF" w14:paraId="26F653E2" w14:textId="77777777" w:rsidTr="00396925">
        <w:trPr>
          <w:trHeight w:val="542"/>
        </w:trPr>
        <w:tc>
          <w:tcPr>
            <w:tcW w:w="1499" w:type="dxa"/>
            <w:hideMark/>
          </w:tcPr>
          <w:p w14:paraId="3D77DF2A" w14:textId="77777777" w:rsidR="00396925" w:rsidRPr="00E444FF" w:rsidRDefault="00396925" w:rsidP="00396925">
            <w:pPr>
              <w:rPr>
                <w:sz w:val="16"/>
                <w:szCs w:val="16"/>
              </w:rPr>
            </w:pPr>
            <w:r w:rsidRPr="00E444FF">
              <w:rPr>
                <w:sz w:val="16"/>
                <w:szCs w:val="16"/>
              </w:rPr>
              <w:t xml:space="preserve">Gagnon, C., Brown, C., Couture, C., </w:t>
            </w:r>
            <w:proofErr w:type="spellStart"/>
            <w:r w:rsidRPr="00E444FF">
              <w:rPr>
                <w:sz w:val="16"/>
                <w:szCs w:val="16"/>
              </w:rPr>
              <w:t>Kamga-Ngande</w:t>
            </w:r>
            <w:proofErr w:type="spellEnd"/>
            <w:r w:rsidRPr="00E444FF">
              <w:rPr>
                <w:sz w:val="16"/>
                <w:szCs w:val="16"/>
              </w:rPr>
              <w:t xml:space="preserve">, C. N., </w:t>
            </w:r>
            <w:proofErr w:type="spellStart"/>
            <w:r w:rsidRPr="00E444FF">
              <w:rPr>
                <w:sz w:val="16"/>
                <w:szCs w:val="16"/>
              </w:rPr>
              <w:t>Hivert</w:t>
            </w:r>
            <w:proofErr w:type="spellEnd"/>
            <w:r w:rsidRPr="00E444FF">
              <w:rPr>
                <w:sz w:val="16"/>
                <w:szCs w:val="16"/>
              </w:rPr>
              <w:t xml:space="preserve">, M. F., </w:t>
            </w:r>
            <w:proofErr w:type="spellStart"/>
            <w:r w:rsidRPr="00E444FF">
              <w:rPr>
                <w:sz w:val="16"/>
                <w:szCs w:val="16"/>
              </w:rPr>
              <w:t>Baillargeon</w:t>
            </w:r>
            <w:proofErr w:type="spellEnd"/>
            <w:r w:rsidRPr="00E444FF">
              <w:rPr>
                <w:sz w:val="16"/>
                <w:szCs w:val="16"/>
              </w:rPr>
              <w:t xml:space="preserve">, J. P., . . . </w:t>
            </w:r>
            <w:proofErr w:type="spellStart"/>
            <w:r w:rsidRPr="00E444FF">
              <w:rPr>
                <w:sz w:val="16"/>
                <w:szCs w:val="16"/>
              </w:rPr>
              <w:t>Langlois</w:t>
            </w:r>
            <w:proofErr w:type="spellEnd"/>
            <w:r w:rsidRPr="00E444FF">
              <w:rPr>
                <w:sz w:val="16"/>
                <w:szCs w:val="16"/>
              </w:rPr>
              <w:t xml:space="preserve">, M. F. </w:t>
            </w:r>
          </w:p>
        </w:tc>
        <w:tc>
          <w:tcPr>
            <w:tcW w:w="1341" w:type="dxa"/>
            <w:hideMark/>
          </w:tcPr>
          <w:p w14:paraId="3AB929BF" w14:textId="77777777" w:rsidR="00396925" w:rsidRPr="00E444FF" w:rsidRDefault="00396925" w:rsidP="00396925">
            <w:pPr>
              <w:rPr>
                <w:sz w:val="16"/>
                <w:szCs w:val="16"/>
              </w:rPr>
            </w:pPr>
            <w:r w:rsidRPr="00E444FF">
              <w:rPr>
                <w:sz w:val="16"/>
                <w:szCs w:val="16"/>
              </w:rPr>
              <w:t xml:space="preserve">A cost-effective moderate-intensity interdisciplinary weight-management </w:t>
            </w:r>
            <w:proofErr w:type="spellStart"/>
            <w:r w:rsidRPr="00E91C5D">
              <w:rPr>
                <w:sz w:val="16"/>
                <w:szCs w:val="16"/>
              </w:rPr>
              <w:t>programme</w:t>
            </w:r>
            <w:proofErr w:type="spellEnd"/>
            <w:r w:rsidRPr="00E444FF">
              <w:rPr>
                <w:sz w:val="16"/>
                <w:szCs w:val="16"/>
              </w:rPr>
              <w:t xml:space="preserve"> for individuals with </w:t>
            </w:r>
            <w:proofErr w:type="spellStart"/>
            <w:r w:rsidRPr="00E444FF">
              <w:rPr>
                <w:sz w:val="16"/>
                <w:szCs w:val="16"/>
              </w:rPr>
              <w:t>prediabetes</w:t>
            </w:r>
            <w:proofErr w:type="spellEnd"/>
          </w:p>
        </w:tc>
        <w:tc>
          <w:tcPr>
            <w:tcW w:w="810" w:type="dxa"/>
            <w:noWrap/>
            <w:hideMark/>
          </w:tcPr>
          <w:p w14:paraId="6C8355E8" w14:textId="77777777" w:rsidR="00396925" w:rsidRPr="00E444FF" w:rsidRDefault="00396925" w:rsidP="00396925">
            <w:pPr>
              <w:rPr>
                <w:sz w:val="16"/>
                <w:szCs w:val="16"/>
              </w:rPr>
            </w:pPr>
            <w:r w:rsidRPr="00E444FF">
              <w:rPr>
                <w:sz w:val="16"/>
                <w:szCs w:val="16"/>
              </w:rPr>
              <w:t>2011</w:t>
            </w:r>
          </w:p>
        </w:tc>
        <w:tc>
          <w:tcPr>
            <w:tcW w:w="1095" w:type="dxa"/>
            <w:noWrap/>
            <w:hideMark/>
          </w:tcPr>
          <w:p w14:paraId="0583971A" w14:textId="77777777" w:rsidR="00396925" w:rsidRPr="00E444FF" w:rsidRDefault="00396925" w:rsidP="00396925">
            <w:pPr>
              <w:rPr>
                <w:sz w:val="16"/>
                <w:szCs w:val="16"/>
              </w:rPr>
            </w:pPr>
            <w:r w:rsidRPr="00E444FF">
              <w:rPr>
                <w:sz w:val="16"/>
                <w:szCs w:val="16"/>
              </w:rPr>
              <w:t>Too old</w:t>
            </w:r>
          </w:p>
        </w:tc>
        <w:tc>
          <w:tcPr>
            <w:tcW w:w="865" w:type="dxa"/>
            <w:noWrap/>
            <w:hideMark/>
          </w:tcPr>
          <w:p w14:paraId="244870A0" w14:textId="77777777" w:rsidR="00396925" w:rsidRPr="00E444FF" w:rsidRDefault="00396925" w:rsidP="00396925">
            <w:pPr>
              <w:rPr>
                <w:sz w:val="16"/>
                <w:szCs w:val="16"/>
              </w:rPr>
            </w:pPr>
            <w:r w:rsidRPr="00E444FF">
              <w:rPr>
                <w:sz w:val="16"/>
                <w:szCs w:val="16"/>
              </w:rPr>
              <w:t>NA</w:t>
            </w:r>
          </w:p>
        </w:tc>
        <w:tc>
          <w:tcPr>
            <w:tcW w:w="1140" w:type="dxa"/>
            <w:noWrap/>
            <w:hideMark/>
          </w:tcPr>
          <w:p w14:paraId="0A157C1A" w14:textId="77777777" w:rsidR="00396925" w:rsidRPr="00E444FF" w:rsidRDefault="00396925" w:rsidP="00396925">
            <w:pPr>
              <w:rPr>
                <w:sz w:val="16"/>
                <w:szCs w:val="16"/>
              </w:rPr>
            </w:pPr>
            <w:r w:rsidRPr="00E444FF">
              <w:rPr>
                <w:sz w:val="16"/>
                <w:szCs w:val="16"/>
              </w:rPr>
              <w:t>NA</w:t>
            </w:r>
          </w:p>
        </w:tc>
        <w:tc>
          <w:tcPr>
            <w:tcW w:w="1080" w:type="dxa"/>
            <w:noWrap/>
            <w:hideMark/>
          </w:tcPr>
          <w:p w14:paraId="754699FB" w14:textId="77777777" w:rsidR="00396925" w:rsidRPr="00E444FF" w:rsidRDefault="00396925" w:rsidP="00396925">
            <w:pPr>
              <w:rPr>
                <w:sz w:val="16"/>
                <w:szCs w:val="16"/>
              </w:rPr>
            </w:pPr>
            <w:r w:rsidRPr="00E444FF">
              <w:rPr>
                <w:sz w:val="16"/>
                <w:szCs w:val="16"/>
              </w:rPr>
              <w:t>NA</w:t>
            </w:r>
          </w:p>
        </w:tc>
        <w:tc>
          <w:tcPr>
            <w:tcW w:w="1160" w:type="dxa"/>
            <w:noWrap/>
            <w:hideMark/>
          </w:tcPr>
          <w:p w14:paraId="308E164A" w14:textId="77777777" w:rsidR="00396925" w:rsidRPr="00E444FF" w:rsidRDefault="00396925" w:rsidP="00396925">
            <w:pPr>
              <w:rPr>
                <w:sz w:val="16"/>
                <w:szCs w:val="16"/>
              </w:rPr>
            </w:pPr>
            <w:r w:rsidRPr="00E444FF">
              <w:rPr>
                <w:sz w:val="16"/>
                <w:szCs w:val="16"/>
              </w:rPr>
              <w:t>NA</w:t>
            </w:r>
          </w:p>
        </w:tc>
        <w:tc>
          <w:tcPr>
            <w:tcW w:w="1187" w:type="dxa"/>
            <w:hideMark/>
          </w:tcPr>
          <w:p w14:paraId="55F9E222" w14:textId="77777777" w:rsidR="00396925" w:rsidRPr="00E444FF" w:rsidRDefault="00396925" w:rsidP="00396925">
            <w:pPr>
              <w:rPr>
                <w:sz w:val="16"/>
                <w:szCs w:val="16"/>
              </w:rPr>
            </w:pPr>
            <w:r w:rsidRPr="00E444FF">
              <w:rPr>
                <w:sz w:val="16"/>
                <w:szCs w:val="16"/>
              </w:rPr>
              <w:t>NA</w:t>
            </w:r>
          </w:p>
        </w:tc>
        <w:tc>
          <w:tcPr>
            <w:tcW w:w="1417" w:type="dxa"/>
            <w:noWrap/>
            <w:hideMark/>
          </w:tcPr>
          <w:p w14:paraId="6E65169A" w14:textId="77777777" w:rsidR="00396925" w:rsidRPr="00E444FF" w:rsidRDefault="00396925" w:rsidP="00396925">
            <w:pPr>
              <w:rPr>
                <w:sz w:val="16"/>
                <w:szCs w:val="16"/>
              </w:rPr>
            </w:pPr>
            <w:r w:rsidRPr="00E444FF">
              <w:rPr>
                <w:sz w:val="16"/>
                <w:szCs w:val="16"/>
              </w:rPr>
              <w:t>NA</w:t>
            </w:r>
          </w:p>
        </w:tc>
        <w:tc>
          <w:tcPr>
            <w:tcW w:w="1004" w:type="dxa"/>
            <w:noWrap/>
            <w:hideMark/>
          </w:tcPr>
          <w:p w14:paraId="3721137F" w14:textId="77777777" w:rsidR="00396925" w:rsidRPr="00E444FF" w:rsidRDefault="00396925" w:rsidP="00396925">
            <w:pPr>
              <w:rPr>
                <w:sz w:val="16"/>
                <w:szCs w:val="16"/>
              </w:rPr>
            </w:pPr>
            <w:r w:rsidRPr="00E444FF">
              <w:rPr>
                <w:sz w:val="16"/>
                <w:szCs w:val="16"/>
              </w:rPr>
              <w:t>No</w:t>
            </w:r>
          </w:p>
        </w:tc>
        <w:tc>
          <w:tcPr>
            <w:tcW w:w="1180" w:type="dxa"/>
            <w:noWrap/>
            <w:hideMark/>
          </w:tcPr>
          <w:p w14:paraId="0AF5CB3A" w14:textId="77777777" w:rsidR="00396925" w:rsidRPr="00E444FF" w:rsidRDefault="00396925">
            <w:pPr>
              <w:rPr>
                <w:sz w:val="16"/>
                <w:szCs w:val="16"/>
              </w:rPr>
            </w:pPr>
          </w:p>
        </w:tc>
        <w:tc>
          <w:tcPr>
            <w:tcW w:w="1260" w:type="dxa"/>
            <w:noWrap/>
            <w:hideMark/>
          </w:tcPr>
          <w:p w14:paraId="12822C9E" w14:textId="77777777" w:rsidR="00396925" w:rsidRPr="00E444FF" w:rsidRDefault="00396925">
            <w:pPr>
              <w:rPr>
                <w:sz w:val="16"/>
                <w:szCs w:val="16"/>
              </w:rPr>
            </w:pPr>
          </w:p>
        </w:tc>
      </w:tr>
    </w:tbl>
    <w:p w14:paraId="52FCDE91"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1C007BC5" w14:textId="77777777" w:rsidTr="00396925">
        <w:trPr>
          <w:trHeight w:val="433"/>
        </w:trPr>
        <w:tc>
          <w:tcPr>
            <w:tcW w:w="1499" w:type="dxa"/>
            <w:hideMark/>
          </w:tcPr>
          <w:p w14:paraId="49F335DE" w14:textId="77777777" w:rsidR="00396925" w:rsidRPr="00E444FF" w:rsidRDefault="00396925" w:rsidP="00396925">
            <w:pPr>
              <w:rPr>
                <w:sz w:val="16"/>
                <w:szCs w:val="16"/>
              </w:rPr>
            </w:pPr>
            <w:proofErr w:type="spellStart"/>
            <w:r w:rsidRPr="00E444FF">
              <w:rPr>
                <w:sz w:val="16"/>
                <w:szCs w:val="16"/>
              </w:rPr>
              <w:lastRenderedPageBreak/>
              <w:t>Garies</w:t>
            </w:r>
            <w:proofErr w:type="spellEnd"/>
            <w:r w:rsidRPr="00E444FF">
              <w:rPr>
                <w:sz w:val="16"/>
                <w:szCs w:val="16"/>
              </w:rPr>
              <w:t xml:space="preserve">, S., Irving, A., Williamson, T., &amp; Drummond, N. </w:t>
            </w:r>
          </w:p>
        </w:tc>
        <w:tc>
          <w:tcPr>
            <w:tcW w:w="1341" w:type="dxa"/>
            <w:hideMark/>
          </w:tcPr>
          <w:p w14:paraId="126673A5" w14:textId="77777777" w:rsidR="00396925" w:rsidRPr="00E444FF" w:rsidRDefault="00396925" w:rsidP="00396925">
            <w:pPr>
              <w:rPr>
                <w:sz w:val="16"/>
                <w:szCs w:val="16"/>
              </w:rPr>
            </w:pPr>
            <w:r w:rsidRPr="00E444FF">
              <w:rPr>
                <w:sz w:val="16"/>
                <w:szCs w:val="16"/>
              </w:rPr>
              <w:t>Using EMR data to evaluate a physician-developed lifestyle plan for obese patients in primary care.</w:t>
            </w:r>
            <w:r w:rsidRPr="00E444FF">
              <w:rPr>
                <w:i/>
                <w:iCs/>
                <w:sz w:val="16"/>
                <w:szCs w:val="16"/>
              </w:rPr>
              <w:t xml:space="preserve"> </w:t>
            </w:r>
          </w:p>
        </w:tc>
        <w:tc>
          <w:tcPr>
            <w:tcW w:w="810" w:type="dxa"/>
            <w:noWrap/>
            <w:hideMark/>
          </w:tcPr>
          <w:p w14:paraId="7F6F4D4A" w14:textId="77777777" w:rsidR="00396925" w:rsidRPr="00E444FF" w:rsidRDefault="00396925" w:rsidP="00396925">
            <w:pPr>
              <w:rPr>
                <w:sz w:val="16"/>
                <w:szCs w:val="16"/>
              </w:rPr>
            </w:pPr>
            <w:r w:rsidRPr="00E444FF">
              <w:rPr>
                <w:sz w:val="16"/>
                <w:szCs w:val="16"/>
              </w:rPr>
              <w:t>2015</w:t>
            </w:r>
          </w:p>
        </w:tc>
        <w:tc>
          <w:tcPr>
            <w:tcW w:w="1095" w:type="dxa"/>
            <w:noWrap/>
            <w:hideMark/>
          </w:tcPr>
          <w:p w14:paraId="6BF5139B" w14:textId="77777777" w:rsidR="00396925" w:rsidRPr="00E444FF" w:rsidRDefault="00396925" w:rsidP="00396925">
            <w:pPr>
              <w:rPr>
                <w:sz w:val="16"/>
                <w:szCs w:val="16"/>
              </w:rPr>
            </w:pPr>
            <w:r w:rsidRPr="00E444FF">
              <w:rPr>
                <w:sz w:val="16"/>
                <w:szCs w:val="16"/>
              </w:rPr>
              <w:t xml:space="preserve">Canadian </w:t>
            </w:r>
          </w:p>
        </w:tc>
        <w:tc>
          <w:tcPr>
            <w:tcW w:w="865" w:type="dxa"/>
            <w:noWrap/>
            <w:hideMark/>
          </w:tcPr>
          <w:p w14:paraId="33FE07BD" w14:textId="77777777" w:rsidR="00396925" w:rsidRPr="00E444FF" w:rsidRDefault="00396925" w:rsidP="00396925">
            <w:pPr>
              <w:rPr>
                <w:sz w:val="16"/>
                <w:szCs w:val="16"/>
              </w:rPr>
            </w:pPr>
            <w:r w:rsidRPr="00E444FF">
              <w:rPr>
                <w:sz w:val="16"/>
                <w:szCs w:val="16"/>
              </w:rPr>
              <w:t>NA</w:t>
            </w:r>
          </w:p>
        </w:tc>
        <w:tc>
          <w:tcPr>
            <w:tcW w:w="1140" w:type="dxa"/>
            <w:noWrap/>
            <w:hideMark/>
          </w:tcPr>
          <w:p w14:paraId="337B9CD3" w14:textId="77777777" w:rsidR="00396925" w:rsidRPr="00E444FF" w:rsidRDefault="00396925" w:rsidP="00396925">
            <w:pPr>
              <w:rPr>
                <w:sz w:val="16"/>
                <w:szCs w:val="16"/>
              </w:rPr>
            </w:pPr>
            <w:r w:rsidRPr="00E444FF">
              <w:rPr>
                <w:sz w:val="16"/>
                <w:szCs w:val="16"/>
              </w:rPr>
              <w:t>NA</w:t>
            </w:r>
          </w:p>
        </w:tc>
        <w:tc>
          <w:tcPr>
            <w:tcW w:w="1080" w:type="dxa"/>
            <w:noWrap/>
            <w:hideMark/>
          </w:tcPr>
          <w:p w14:paraId="283C2937" w14:textId="77777777" w:rsidR="00396925" w:rsidRPr="00E444FF" w:rsidRDefault="00396925" w:rsidP="00396925">
            <w:pPr>
              <w:rPr>
                <w:sz w:val="16"/>
                <w:szCs w:val="16"/>
              </w:rPr>
            </w:pPr>
            <w:r w:rsidRPr="00E444FF">
              <w:rPr>
                <w:sz w:val="16"/>
                <w:szCs w:val="16"/>
              </w:rPr>
              <w:t>NA</w:t>
            </w:r>
          </w:p>
        </w:tc>
        <w:tc>
          <w:tcPr>
            <w:tcW w:w="1160" w:type="dxa"/>
            <w:hideMark/>
          </w:tcPr>
          <w:p w14:paraId="2705DF4D" w14:textId="77777777" w:rsidR="00396925" w:rsidRPr="00E444FF" w:rsidRDefault="00396925" w:rsidP="00396925">
            <w:pPr>
              <w:rPr>
                <w:sz w:val="16"/>
                <w:szCs w:val="16"/>
              </w:rPr>
            </w:pPr>
            <w:r w:rsidRPr="00E444FF">
              <w:rPr>
                <w:sz w:val="16"/>
                <w:szCs w:val="16"/>
              </w:rPr>
              <w:t>Low (Obese in primary care)</w:t>
            </w:r>
          </w:p>
        </w:tc>
        <w:tc>
          <w:tcPr>
            <w:tcW w:w="1187" w:type="dxa"/>
            <w:hideMark/>
          </w:tcPr>
          <w:p w14:paraId="275448EB" w14:textId="77777777" w:rsidR="00396925" w:rsidRPr="00E444FF" w:rsidRDefault="00396925" w:rsidP="00396925">
            <w:pPr>
              <w:rPr>
                <w:sz w:val="16"/>
                <w:szCs w:val="16"/>
              </w:rPr>
            </w:pPr>
            <w:r w:rsidRPr="00E444FF">
              <w:rPr>
                <w:sz w:val="16"/>
                <w:szCs w:val="16"/>
              </w:rPr>
              <w:t>NA</w:t>
            </w:r>
          </w:p>
        </w:tc>
        <w:tc>
          <w:tcPr>
            <w:tcW w:w="1417" w:type="dxa"/>
            <w:noWrap/>
            <w:hideMark/>
          </w:tcPr>
          <w:p w14:paraId="677E1ED5" w14:textId="77777777" w:rsidR="00396925" w:rsidRPr="00E444FF" w:rsidRDefault="00396925" w:rsidP="00396925">
            <w:pPr>
              <w:rPr>
                <w:sz w:val="16"/>
                <w:szCs w:val="16"/>
              </w:rPr>
            </w:pPr>
            <w:r w:rsidRPr="00E444FF">
              <w:rPr>
                <w:sz w:val="16"/>
                <w:szCs w:val="16"/>
              </w:rPr>
              <w:t>NA</w:t>
            </w:r>
          </w:p>
        </w:tc>
        <w:tc>
          <w:tcPr>
            <w:tcW w:w="1004" w:type="dxa"/>
            <w:noWrap/>
            <w:hideMark/>
          </w:tcPr>
          <w:p w14:paraId="6C71CBCF" w14:textId="77777777" w:rsidR="00396925" w:rsidRPr="00E444FF" w:rsidRDefault="00396925" w:rsidP="00396925">
            <w:pPr>
              <w:rPr>
                <w:sz w:val="16"/>
                <w:szCs w:val="16"/>
              </w:rPr>
            </w:pPr>
            <w:r w:rsidRPr="00E444FF">
              <w:rPr>
                <w:sz w:val="16"/>
                <w:szCs w:val="16"/>
              </w:rPr>
              <w:t>No</w:t>
            </w:r>
          </w:p>
        </w:tc>
        <w:tc>
          <w:tcPr>
            <w:tcW w:w="1180" w:type="dxa"/>
            <w:hideMark/>
          </w:tcPr>
          <w:p w14:paraId="64A4BCC2" w14:textId="77777777" w:rsidR="00396925" w:rsidRPr="00E444FF" w:rsidRDefault="00396925" w:rsidP="00396925">
            <w:pPr>
              <w:rPr>
                <w:sz w:val="16"/>
                <w:szCs w:val="16"/>
              </w:rPr>
            </w:pPr>
            <w:r w:rsidRPr="00E444FF">
              <w:rPr>
                <w:sz w:val="16"/>
                <w:szCs w:val="16"/>
              </w:rPr>
              <w:t>No effects</w:t>
            </w:r>
          </w:p>
        </w:tc>
        <w:tc>
          <w:tcPr>
            <w:tcW w:w="1260" w:type="dxa"/>
            <w:noWrap/>
            <w:hideMark/>
          </w:tcPr>
          <w:p w14:paraId="1EEA425C" w14:textId="77777777" w:rsidR="00396925" w:rsidRPr="00E444FF" w:rsidRDefault="00396925">
            <w:pPr>
              <w:rPr>
                <w:sz w:val="16"/>
                <w:szCs w:val="16"/>
              </w:rPr>
            </w:pPr>
          </w:p>
        </w:tc>
      </w:tr>
      <w:tr w:rsidR="00396925" w:rsidRPr="00E444FF" w14:paraId="5E588816" w14:textId="77777777" w:rsidTr="00396925">
        <w:trPr>
          <w:trHeight w:val="433"/>
        </w:trPr>
        <w:tc>
          <w:tcPr>
            <w:tcW w:w="1499" w:type="dxa"/>
            <w:noWrap/>
            <w:hideMark/>
          </w:tcPr>
          <w:p w14:paraId="5998FED2" w14:textId="77777777" w:rsidR="00396925" w:rsidRPr="00E444FF" w:rsidRDefault="00396925" w:rsidP="00396925">
            <w:pPr>
              <w:rPr>
                <w:sz w:val="16"/>
                <w:szCs w:val="16"/>
              </w:rPr>
            </w:pPr>
            <w:r w:rsidRPr="00E444FF">
              <w:rPr>
                <w:sz w:val="16"/>
                <w:szCs w:val="16"/>
              </w:rPr>
              <w:t xml:space="preserve">Garvin, J. T. </w:t>
            </w:r>
          </w:p>
        </w:tc>
        <w:tc>
          <w:tcPr>
            <w:tcW w:w="1341" w:type="dxa"/>
            <w:hideMark/>
          </w:tcPr>
          <w:p w14:paraId="5D74985A" w14:textId="77777777" w:rsidR="00396925" w:rsidRPr="00E444FF" w:rsidRDefault="00396925" w:rsidP="00396925">
            <w:pPr>
              <w:rPr>
                <w:sz w:val="16"/>
                <w:szCs w:val="16"/>
              </w:rPr>
            </w:pPr>
            <w:r w:rsidRPr="00E444FF">
              <w:rPr>
                <w:sz w:val="16"/>
                <w:szCs w:val="16"/>
              </w:rPr>
              <w:t>Weight Reduction Goal Achievement with High-Intensity MOVE</w:t>
            </w:r>
            <w:proofErr w:type="gramStart"/>
            <w:r w:rsidRPr="00E444FF">
              <w:rPr>
                <w:sz w:val="16"/>
                <w:szCs w:val="16"/>
              </w:rPr>
              <w:t>!(</w:t>
            </w:r>
            <w:proofErr w:type="gramEnd"/>
            <w:r w:rsidRPr="00E444FF">
              <w:rPr>
                <w:sz w:val="16"/>
                <w:szCs w:val="16"/>
              </w:rPr>
              <w:t>(R)) Treatment.</w:t>
            </w:r>
            <w:r w:rsidRPr="00E444FF">
              <w:rPr>
                <w:i/>
                <w:iCs/>
                <w:sz w:val="16"/>
                <w:szCs w:val="16"/>
              </w:rPr>
              <w:t xml:space="preserve"> </w:t>
            </w:r>
          </w:p>
        </w:tc>
        <w:tc>
          <w:tcPr>
            <w:tcW w:w="810" w:type="dxa"/>
            <w:noWrap/>
            <w:hideMark/>
          </w:tcPr>
          <w:p w14:paraId="5D059B45" w14:textId="77777777" w:rsidR="00396925" w:rsidRPr="00E444FF" w:rsidRDefault="00396925" w:rsidP="00396925">
            <w:pPr>
              <w:rPr>
                <w:sz w:val="16"/>
                <w:szCs w:val="16"/>
              </w:rPr>
            </w:pPr>
            <w:r w:rsidRPr="00E444FF">
              <w:rPr>
                <w:sz w:val="16"/>
                <w:szCs w:val="16"/>
              </w:rPr>
              <w:t>2015</w:t>
            </w:r>
          </w:p>
        </w:tc>
        <w:tc>
          <w:tcPr>
            <w:tcW w:w="1095" w:type="dxa"/>
            <w:noWrap/>
            <w:hideMark/>
          </w:tcPr>
          <w:p w14:paraId="3B229975" w14:textId="77777777" w:rsidR="00396925" w:rsidRPr="00E444FF" w:rsidRDefault="00396925" w:rsidP="00396925">
            <w:pPr>
              <w:rPr>
                <w:sz w:val="16"/>
                <w:szCs w:val="16"/>
              </w:rPr>
            </w:pPr>
            <w:r w:rsidRPr="00E444FF">
              <w:rPr>
                <w:sz w:val="16"/>
                <w:szCs w:val="16"/>
              </w:rPr>
              <w:t>NA</w:t>
            </w:r>
          </w:p>
        </w:tc>
        <w:tc>
          <w:tcPr>
            <w:tcW w:w="865" w:type="dxa"/>
            <w:noWrap/>
            <w:hideMark/>
          </w:tcPr>
          <w:p w14:paraId="3965ECDB" w14:textId="77777777" w:rsidR="00396925" w:rsidRPr="00E444FF" w:rsidRDefault="00396925" w:rsidP="00396925">
            <w:pPr>
              <w:rPr>
                <w:sz w:val="16"/>
                <w:szCs w:val="16"/>
              </w:rPr>
            </w:pPr>
            <w:r w:rsidRPr="00E444FF">
              <w:rPr>
                <w:sz w:val="16"/>
                <w:szCs w:val="16"/>
              </w:rPr>
              <w:t>NA</w:t>
            </w:r>
          </w:p>
        </w:tc>
        <w:tc>
          <w:tcPr>
            <w:tcW w:w="1140" w:type="dxa"/>
            <w:noWrap/>
            <w:hideMark/>
          </w:tcPr>
          <w:p w14:paraId="163C4EC0" w14:textId="77777777" w:rsidR="00396925" w:rsidRPr="00E444FF" w:rsidRDefault="00396925" w:rsidP="00396925">
            <w:pPr>
              <w:rPr>
                <w:sz w:val="16"/>
                <w:szCs w:val="16"/>
              </w:rPr>
            </w:pPr>
            <w:r w:rsidRPr="00E444FF">
              <w:rPr>
                <w:sz w:val="16"/>
                <w:szCs w:val="16"/>
              </w:rPr>
              <w:t>AN</w:t>
            </w:r>
          </w:p>
        </w:tc>
        <w:tc>
          <w:tcPr>
            <w:tcW w:w="1080" w:type="dxa"/>
            <w:noWrap/>
            <w:hideMark/>
          </w:tcPr>
          <w:p w14:paraId="22A5D047" w14:textId="77777777" w:rsidR="00396925" w:rsidRPr="00E444FF" w:rsidRDefault="00396925" w:rsidP="00396925">
            <w:pPr>
              <w:rPr>
                <w:sz w:val="16"/>
                <w:szCs w:val="16"/>
              </w:rPr>
            </w:pPr>
            <w:r w:rsidRPr="00E444FF">
              <w:rPr>
                <w:sz w:val="16"/>
                <w:szCs w:val="16"/>
              </w:rPr>
              <w:t>NA</w:t>
            </w:r>
          </w:p>
        </w:tc>
        <w:tc>
          <w:tcPr>
            <w:tcW w:w="1160" w:type="dxa"/>
            <w:noWrap/>
            <w:hideMark/>
          </w:tcPr>
          <w:p w14:paraId="4E33F3EE" w14:textId="77777777" w:rsidR="00396925" w:rsidRPr="00E444FF" w:rsidRDefault="00396925" w:rsidP="00396925">
            <w:pPr>
              <w:rPr>
                <w:sz w:val="16"/>
                <w:szCs w:val="16"/>
              </w:rPr>
            </w:pPr>
            <w:r w:rsidRPr="00E444FF">
              <w:rPr>
                <w:sz w:val="16"/>
                <w:szCs w:val="16"/>
              </w:rPr>
              <w:t>NA</w:t>
            </w:r>
          </w:p>
        </w:tc>
        <w:tc>
          <w:tcPr>
            <w:tcW w:w="1187" w:type="dxa"/>
            <w:hideMark/>
          </w:tcPr>
          <w:p w14:paraId="3A21DDE2" w14:textId="77777777" w:rsidR="00396925" w:rsidRPr="00E444FF" w:rsidRDefault="00396925" w:rsidP="00396925">
            <w:pPr>
              <w:rPr>
                <w:sz w:val="16"/>
                <w:szCs w:val="16"/>
              </w:rPr>
            </w:pPr>
            <w:r w:rsidRPr="00E444FF">
              <w:rPr>
                <w:sz w:val="16"/>
                <w:szCs w:val="16"/>
              </w:rPr>
              <w:t>NA</w:t>
            </w:r>
          </w:p>
        </w:tc>
        <w:tc>
          <w:tcPr>
            <w:tcW w:w="1417" w:type="dxa"/>
            <w:noWrap/>
            <w:hideMark/>
          </w:tcPr>
          <w:p w14:paraId="4049FA92" w14:textId="77777777" w:rsidR="00396925" w:rsidRPr="00E444FF" w:rsidRDefault="00396925" w:rsidP="00396925">
            <w:pPr>
              <w:rPr>
                <w:sz w:val="16"/>
                <w:szCs w:val="16"/>
              </w:rPr>
            </w:pPr>
            <w:r w:rsidRPr="00E444FF">
              <w:rPr>
                <w:sz w:val="16"/>
                <w:szCs w:val="16"/>
              </w:rPr>
              <w:t>NA</w:t>
            </w:r>
          </w:p>
        </w:tc>
        <w:tc>
          <w:tcPr>
            <w:tcW w:w="1004" w:type="dxa"/>
            <w:noWrap/>
            <w:hideMark/>
          </w:tcPr>
          <w:p w14:paraId="711E9A36" w14:textId="77777777" w:rsidR="00396925" w:rsidRPr="00E444FF" w:rsidRDefault="00396925" w:rsidP="00396925">
            <w:pPr>
              <w:rPr>
                <w:sz w:val="16"/>
                <w:szCs w:val="16"/>
              </w:rPr>
            </w:pPr>
            <w:r w:rsidRPr="00E444FF">
              <w:rPr>
                <w:sz w:val="16"/>
                <w:szCs w:val="16"/>
              </w:rPr>
              <w:t xml:space="preserve">No </w:t>
            </w:r>
          </w:p>
        </w:tc>
        <w:tc>
          <w:tcPr>
            <w:tcW w:w="1180" w:type="dxa"/>
            <w:hideMark/>
          </w:tcPr>
          <w:p w14:paraId="3E0F0E64" w14:textId="77777777" w:rsidR="00396925" w:rsidRPr="00E444FF" w:rsidRDefault="00396925" w:rsidP="00396925">
            <w:pPr>
              <w:rPr>
                <w:sz w:val="16"/>
                <w:szCs w:val="16"/>
              </w:rPr>
            </w:pPr>
            <w:r w:rsidRPr="00E444FF">
              <w:rPr>
                <w:sz w:val="16"/>
                <w:szCs w:val="16"/>
              </w:rPr>
              <w:t>Too long of a program</w:t>
            </w:r>
          </w:p>
        </w:tc>
        <w:tc>
          <w:tcPr>
            <w:tcW w:w="1260" w:type="dxa"/>
            <w:noWrap/>
            <w:hideMark/>
          </w:tcPr>
          <w:p w14:paraId="62A7E712" w14:textId="77777777" w:rsidR="00396925" w:rsidRPr="00E444FF" w:rsidRDefault="00396925">
            <w:pPr>
              <w:rPr>
                <w:sz w:val="16"/>
                <w:szCs w:val="16"/>
              </w:rPr>
            </w:pPr>
          </w:p>
        </w:tc>
      </w:tr>
      <w:tr w:rsidR="00396925" w:rsidRPr="00E444FF" w14:paraId="1AAE701A" w14:textId="77777777" w:rsidTr="00396925">
        <w:trPr>
          <w:trHeight w:val="433"/>
        </w:trPr>
        <w:tc>
          <w:tcPr>
            <w:tcW w:w="1499" w:type="dxa"/>
            <w:hideMark/>
          </w:tcPr>
          <w:p w14:paraId="05699913" w14:textId="77777777" w:rsidR="00396925" w:rsidRPr="00E444FF" w:rsidRDefault="00396925" w:rsidP="00396925">
            <w:pPr>
              <w:rPr>
                <w:sz w:val="16"/>
                <w:szCs w:val="16"/>
              </w:rPr>
            </w:pPr>
            <w:proofErr w:type="spellStart"/>
            <w:r w:rsidRPr="00E444FF">
              <w:rPr>
                <w:sz w:val="16"/>
                <w:szCs w:val="16"/>
              </w:rPr>
              <w:t>Gohner</w:t>
            </w:r>
            <w:proofErr w:type="spellEnd"/>
            <w:r w:rsidRPr="00E444FF">
              <w:rPr>
                <w:sz w:val="16"/>
                <w:szCs w:val="16"/>
              </w:rPr>
              <w:t xml:space="preserve">, W., </w:t>
            </w:r>
            <w:proofErr w:type="spellStart"/>
            <w:r w:rsidRPr="00E444FF">
              <w:rPr>
                <w:sz w:val="16"/>
                <w:szCs w:val="16"/>
              </w:rPr>
              <w:t>Schlatterer</w:t>
            </w:r>
            <w:proofErr w:type="spellEnd"/>
            <w:r w:rsidRPr="00E444FF">
              <w:rPr>
                <w:sz w:val="16"/>
                <w:szCs w:val="16"/>
              </w:rPr>
              <w:t xml:space="preserve">, M., </w:t>
            </w:r>
            <w:proofErr w:type="spellStart"/>
            <w:r w:rsidRPr="00E444FF">
              <w:rPr>
                <w:sz w:val="16"/>
                <w:szCs w:val="16"/>
              </w:rPr>
              <w:t>Seelig</w:t>
            </w:r>
            <w:proofErr w:type="spellEnd"/>
            <w:r w:rsidRPr="00E444FF">
              <w:rPr>
                <w:sz w:val="16"/>
                <w:szCs w:val="16"/>
              </w:rPr>
              <w:t xml:space="preserve">, H., Frey, I., Berg, A., &amp; Fuchs, R. </w:t>
            </w:r>
          </w:p>
        </w:tc>
        <w:tc>
          <w:tcPr>
            <w:tcW w:w="1341" w:type="dxa"/>
            <w:hideMark/>
          </w:tcPr>
          <w:p w14:paraId="3F2222A7" w14:textId="77777777" w:rsidR="00396925" w:rsidRPr="00E444FF" w:rsidRDefault="00396925" w:rsidP="00396925">
            <w:pPr>
              <w:rPr>
                <w:sz w:val="16"/>
                <w:szCs w:val="16"/>
              </w:rPr>
            </w:pPr>
            <w:r w:rsidRPr="00E444FF">
              <w:rPr>
                <w:sz w:val="16"/>
                <w:szCs w:val="16"/>
              </w:rPr>
              <w:t>Two-year follow-up of an interdisciplinary cognitive-behavioral intervention program for obese adults.</w:t>
            </w:r>
            <w:r w:rsidRPr="00E444FF">
              <w:rPr>
                <w:i/>
                <w:iCs/>
                <w:sz w:val="16"/>
                <w:szCs w:val="16"/>
              </w:rPr>
              <w:t xml:space="preserve"> </w:t>
            </w:r>
          </w:p>
        </w:tc>
        <w:tc>
          <w:tcPr>
            <w:tcW w:w="810" w:type="dxa"/>
            <w:noWrap/>
            <w:hideMark/>
          </w:tcPr>
          <w:p w14:paraId="1B9835B7" w14:textId="77777777" w:rsidR="00396925" w:rsidRPr="00E444FF" w:rsidRDefault="00396925" w:rsidP="00396925">
            <w:pPr>
              <w:rPr>
                <w:sz w:val="16"/>
                <w:szCs w:val="16"/>
              </w:rPr>
            </w:pPr>
            <w:r w:rsidRPr="00E444FF">
              <w:rPr>
                <w:sz w:val="16"/>
                <w:szCs w:val="16"/>
              </w:rPr>
              <w:t>2012</w:t>
            </w:r>
          </w:p>
        </w:tc>
        <w:tc>
          <w:tcPr>
            <w:tcW w:w="1095" w:type="dxa"/>
            <w:noWrap/>
            <w:hideMark/>
          </w:tcPr>
          <w:p w14:paraId="3951672D" w14:textId="77777777" w:rsidR="00396925" w:rsidRPr="00E444FF" w:rsidRDefault="00396925" w:rsidP="00396925">
            <w:pPr>
              <w:rPr>
                <w:sz w:val="16"/>
                <w:szCs w:val="16"/>
              </w:rPr>
            </w:pPr>
            <w:r w:rsidRPr="00E444FF">
              <w:rPr>
                <w:sz w:val="16"/>
                <w:szCs w:val="16"/>
              </w:rPr>
              <w:t>Not US based</w:t>
            </w:r>
          </w:p>
        </w:tc>
        <w:tc>
          <w:tcPr>
            <w:tcW w:w="865" w:type="dxa"/>
            <w:noWrap/>
            <w:hideMark/>
          </w:tcPr>
          <w:p w14:paraId="02EFFDF2" w14:textId="77777777" w:rsidR="00396925" w:rsidRPr="00E444FF" w:rsidRDefault="00396925" w:rsidP="00396925">
            <w:pPr>
              <w:rPr>
                <w:sz w:val="16"/>
                <w:szCs w:val="16"/>
              </w:rPr>
            </w:pPr>
            <w:r>
              <w:rPr>
                <w:sz w:val="16"/>
                <w:szCs w:val="16"/>
              </w:rPr>
              <w:t>NA</w:t>
            </w:r>
          </w:p>
        </w:tc>
        <w:tc>
          <w:tcPr>
            <w:tcW w:w="1140" w:type="dxa"/>
            <w:noWrap/>
            <w:hideMark/>
          </w:tcPr>
          <w:p w14:paraId="4BEDE329" w14:textId="77777777" w:rsidR="00396925" w:rsidRPr="00E444FF" w:rsidRDefault="00396925" w:rsidP="00396925">
            <w:pPr>
              <w:rPr>
                <w:sz w:val="16"/>
                <w:szCs w:val="16"/>
              </w:rPr>
            </w:pPr>
            <w:r w:rsidRPr="00E444FF">
              <w:rPr>
                <w:sz w:val="16"/>
                <w:szCs w:val="16"/>
              </w:rPr>
              <w:t>NA</w:t>
            </w:r>
          </w:p>
        </w:tc>
        <w:tc>
          <w:tcPr>
            <w:tcW w:w="1080" w:type="dxa"/>
            <w:noWrap/>
            <w:hideMark/>
          </w:tcPr>
          <w:p w14:paraId="00308939" w14:textId="77777777" w:rsidR="00396925" w:rsidRPr="00E444FF" w:rsidRDefault="00396925" w:rsidP="00396925">
            <w:pPr>
              <w:rPr>
                <w:sz w:val="16"/>
                <w:szCs w:val="16"/>
              </w:rPr>
            </w:pPr>
            <w:r w:rsidRPr="00E444FF">
              <w:rPr>
                <w:sz w:val="16"/>
                <w:szCs w:val="16"/>
              </w:rPr>
              <w:t>NA</w:t>
            </w:r>
          </w:p>
        </w:tc>
        <w:tc>
          <w:tcPr>
            <w:tcW w:w="1160" w:type="dxa"/>
            <w:noWrap/>
            <w:hideMark/>
          </w:tcPr>
          <w:p w14:paraId="610CF458" w14:textId="77777777" w:rsidR="00396925" w:rsidRPr="00E444FF" w:rsidRDefault="00396925" w:rsidP="00396925">
            <w:pPr>
              <w:rPr>
                <w:sz w:val="16"/>
                <w:szCs w:val="16"/>
              </w:rPr>
            </w:pPr>
            <w:r w:rsidRPr="00E444FF">
              <w:rPr>
                <w:sz w:val="16"/>
                <w:szCs w:val="16"/>
              </w:rPr>
              <w:t>NA</w:t>
            </w:r>
          </w:p>
        </w:tc>
        <w:tc>
          <w:tcPr>
            <w:tcW w:w="1187" w:type="dxa"/>
            <w:hideMark/>
          </w:tcPr>
          <w:p w14:paraId="4906CD5B" w14:textId="77777777" w:rsidR="00396925" w:rsidRPr="00E444FF" w:rsidRDefault="00396925" w:rsidP="00396925">
            <w:pPr>
              <w:rPr>
                <w:sz w:val="16"/>
                <w:szCs w:val="16"/>
              </w:rPr>
            </w:pPr>
            <w:r w:rsidRPr="00E444FF">
              <w:rPr>
                <w:sz w:val="16"/>
                <w:szCs w:val="16"/>
              </w:rPr>
              <w:t>NA</w:t>
            </w:r>
          </w:p>
        </w:tc>
        <w:tc>
          <w:tcPr>
            <w:tcW w:w="1417" w:type="dxa"/>
            <w:noWrap/>
            <w:hideMark/>
          </w:tcPr>
          <w:p w14:paraId="2500E7D0" w14:textId="77777777" w:rsidR="00396925" w:rsidRPr="00E444FF" w:rsidRDefault="00396925" w:rsidP="00396925">
            <w:pPr>
              <w:rPr>
                <w:sz w:val="16"/>
                <w:szCs w:val="16"/>
              </w:rPr>
            </w:pPr>
            <w:r w:rsidRPr="00E444FF">
              <w:rPr>
                <w:sz w:val="16"/>
                <w:szCs w:val="16"/>
              </w:rPr>
              <w:t>NA</w:t>
            </w:r>
          </w:p>
        </w:tc>
        <w:tc>
          <w:tcPr>
            <w:tcW w:w="1004" w:type="dxa"/>
            <w:noWrap/>
            <w:hideMark/>
          </w:tcPr>
          <w:p w14:paraId="2EC9E28B" w14:textId="77777777" w:rsidR="00396925" w:rsidRPr="00E444FF" w:rsidRDefault="00396925" w:rsidP="00396925">
            <w:pPr>
              <w:rPr>
                <w:sz w:val="16"/>
                <w:szCs w:val="16"/>
              </w:rPr>
            </w:pPr>
            <w:r w:rsidRPr="00E444FF">
              <w:rPr>
                <w:sz w:val="16"/>
                <w:szCs w:val="16"/>
              </w:rPr>
              <w:t>No</w:t>
            </w:r>
          </w:p>
        </w:tc>
        <w:tc>
          <w:tcPr>
            <w:tcW w:w="1180" w:type="dxa"/>
            <w:hideMark/>
          </w:tcPr>
          <w:p w14:paraId="1204A905" w14:textId="77777777" w:rsidR="00396925" w:rsidRPr="00E444FF" w:rsidRDefault="00396925" w:rsidP="00396925">
            <w:pPr>
              <w:rPr>
                <w:sz w:val="16"/>
                <w:szCs w:val="16"/>
              </w:rPr>
            </w:pPr>
            <w:r w:rsidRPr="00E444FF">
              <w:rPr>
                <w:sz w:val="16"/>
                <w:szCs w:val="16"/>
              </w:rPr>
              <w:t>2 year f/u of a study</w:t>
            </w:r>
          </w:p>
        </w:tc>
        <w:tc>
          <w:tcPr>
            <w:tcW w:w="1260" w:type="dxa"/>
            <w:noWrap/>
            <w:hideMark/>
          </w:tcPr>
          <w:p w14:paraId="57D4D2F9" w14:textId="77777777" w:rsidR="00396925" w:rsidRPr="00E444FF" w:rsidRDefault="00396925">
            <w:pPr>
              <w:rPr>
                <w:sz w:val="16"/>
                <w:szCs w:val="16"/>
              </w:rPr>
            </w:pPr>
          </w:p>
        </w:tc>
      </w:tr>
      <w:tr w:rsidR="00396925" w:rsidRPr="00E444FF" w14:paraId="2C2FC4EF" w14:textId="77777777" w:rsidTr="00396925">
        <w:trPr>
          <w:trHeight w:val="433"/>
        </w:trPr>
        <w:tc>
          <w:tcPr>
            <w:tcW w:w="1499" w:type="dxa"/>
            <w:hideMark/>
          </w:tcPr>
          <w:p w14:paraId="310F6086" w14:textId="77777777" w:rsidR="00396925" w:rsidRPr="00E444FF" w:rsidRDefault="00396925" w:rsidP="00396925">
            <w:pPr>
              <w:rPr>
                <w:sz w:val="16"/>
                <w:szCs w:val="16"/>
              </w:rPr>
            </w:pPr>
            <w:proofErr w:type="spellStart"/>
            <w:r w:rsidRPr="00E444FF">
              <w:rPr>
                <w:sz w:val="16"/>
                <w:szCs w:val="16"/>
              </w:rPr>
              <w:t>Gokee</w:t>
            </w:r>
            <w:proofErr w:type="spellEnd"/>
            <w:r w:rsidRPr="00E444FF">
              <w:rPr>
                <w:sz w:val="16"/>
                <w:szCs w:val="16"/>
              </w:rPr>
              <w:t xml:space="preserve"> </w:t>
            </w:r>
            <w:proofErr w:type="spellStart"/>
            <w:r w:rsidRPr="00E444FF">
              <w:rPr>
                <w:sz w:val="16"/>
                <w:szCs w:val="16"/>
              </w:rPr>
              <w:t>LaRose</w:t>
            </w:r>
            <w:proofErr w:type="spellEnd"/>
            <w:r w:rsidRPr="00E444FF">
              <w:rPr>
                <w:sz w:val="16"/>
                <w:szCs w:val="16"/>
              </w:rPr>
              <w:t xml:space="preserve">, J., </w:t>
            </w:r>
            <w:proofErr w:type="spellStart"/>
            <w:r w:rsidRPr="00E444FF">
              <w:rPr>
                <w:sz w:val="16"/>
                <w:szCs w:val="16"/>
              </w:rPr>
              <w:t>Leahey</w:t>
            </w:r>
            <w:proofErr w:type="spellEnd"/>
            <w:r w:rsidRPr="00E444FF">
              <w:rPr>
                <w:sz w:val="16"/>
                <w:szCs w:val="16"/>
              </w:rPr>
              <w:t xml:space="preserve">, T. M., Weinberg, B. M., Kumar, R., &amp; Wing, R. R. </w:t>
            </w:r>
          </w:p>
        </w:tc>
        <w:tc>
          <w:tcPr>
            <w:tcW w:w="1341" w:type="dxa"/>
            <w:hideMark/>
          </w:tcPr>
          <w:p w14:paraId="35F6CEAB" w14:textId="77777777" w:rsidR="00396925" w:rsidRPr="00E444FF" w:rsidRDefault="00396925" w:rsidP="00396925">
            <w:pPr>
              <w:rPr>
                <w:sz w:val="16"/>
                <w:szCs w:val="16"/>
              </w:rPr>
            </w:pPr>
            <w:r w:rsidRPr="00E444FF">
              <w:rPr>
                <w:sz w:val="16"/>
                <w:szCs w:val="16"/>
              </w:rPr>
              <w:t>Young adults' performance in a low-intensity weight loss campaign.</w:t>
            </w:r>
            <w:r w:rsidRPr="00E444FF">
              <w:rPr>
                <w:i/>
                <w:iCs/>
                <w:sz w:val="16"/>
                <w:szCs w:val="16"/>
              </w:rPr>
              <w:t xml:space="preserve"> </w:t>
            </w:r>
          </w:p>
        </w:tc>
        <w:tc>
          <w:tcPr>
            <w:tcW w:w="810" w:type="dxa"/>
            <w:noWrap/>
            <w:hideMark/>
          </w:tcPr>
          <w:p w14:paraId="586355BA" w14:textId="77777777" w:rsidR="00396925" w:rsidRPr="00E444FF" w:rsidRDefault="00396925" w:rsidP="00396925">
            <w:pPr>
              <w:rPr>
                <w:sz w:val="16"/>
                <w:szCs w:val="16"/>
              </w:rPr>
            </w:pPr>
            <w:r w:rsidRPr="00E444FF">
              <w:rPr>
                <w:sz w:val="16"/>
                <w:szCs w:val="16"/>
              </w:rPr>
              <w:t>2012</w:t>
            </w:r>
          </w:p>
        </w:tc>
        <w:tc>
          <w:tcPr>
            <w:tcW w:w="1095" w:type="dxa"/>
            <w:noWrap/>
            <w:hideMark/>
          </w:tcPr>
          <w:p w14:paraId="75DCB814" w14:textId="77777777" w:rsidR="00396925" w:rsidRPr="00E444FF" w:rsidRDefault="00396925" w:rsidP="00396925">
            <w:pPr>
              <w:rPr>
                <w:sz w:val="16"/>
                <w:szCs w:val="16"/>
              </w:rPr>
            </w:pPr>
            <w:r w:rsidRPr="00E444FF">
              <w:rPr>
                <w:sz w:val="16"/>
                <w:szCs w:val="16"/>
              </w:rPr>
              <w:t>NA</w:t>
            </w:r>
          </w:p>
        </w:tc>
        <w:tc>
          <w:tcPr>
            <w:tcW w:w="865" w:type="dxa"/>
            <w:noWrap/>
            <w:hideMark/>
          </w:tcPr>
          <w:p w14:paraId="2F8ECC9B" w14:textId="77777777" w:rsidR="00396925" w:rsidRPr="00E444FF" w:rsidRDefault="00396925" w:rsidP="00396925">
            <w:pPr>
              <w:rPr>
                <w:sz w:val="16"/>
                <w:szCs w:val="16"/>
              </w:rPr>
            </w:pPr>
            <w:r w:rsidRPr="00E444FF">
              <w:rPr>
                <w:sz w:val="16"/>
                <w:szCs w:val="16"/>
              </w:rPr>
              <w:t>NA</w:t>
            </w:r>
          </w:p>
        </w:tc>
        <w:tc>
          <w:tcPr>
            <w:tcW w:w="1140" w:type="dxa"/>
            <w:noWrap/>
            <w:hideMark/>
          </w:tcPr>
          <w:p w14:paraId="144C1B2C" w14:textId="77777777" w:rsidR="00396925" w:rsidRPr="00E444FF" w:rsidRDefault="00396925" w:rsidP="00396925">
            <w:pPr>
              <w:rPr>
                <w:sz w:val="16"/>
                <w:szCs w:val="16"/>
              </w:rPr>
            </w:pPr>
            <w:r w:rsidRPr="00E444FF">
              <w:rPr>
                <w:sz w:val="16"/>
                <w:szCs w:val="16"/>
              </w:rPr>
              <w:t>NA</w:t>
            </w:r>
          </w:p>
        </w:tc>
        <w:tc>
          <w:tcPr>
            <w:tcW w:w="1080" w:type="dxa"/>
            <w:noWrap/>
            <w:hideMark/>
          </w:tcPr>
          <w:p w14:paraId="46BB17B0" w14:textId="77777777" w:rsidR="00396925" w:rsidRPr="00E444FF" w:rsidRDefault="00396925" w:rsidP="00396925">
            <w:pPr>
              <w:rPr>
                <w:sz w:val="16"/>
                <w:szCs w:val="16"/>
              </w:rPr>
            </w:pPr>
            <w:r w:rsidRPr="00E444FF">
              <w:rPr>
                <w:sz w:val="16"/>
                <w:szCs w:val="16"/>
              </w:rPr>
              <w:t>NA</w:t>
            </w:r>
          </w:p>
        </w:tc>
        <w:tc>
          <w:tcPr>
            <w:tcW w:w="1160" w:type="dxa"/>
            <w:noWrap/>
            <w:hideMark/>
          </w:tcPr>
          <w:p w14:paraId="12889754" w14:textId="06002D08" w:rsidR="00396925" w:rsidRPr="00E444FF" w:rsidRDefault="00396925" w:rsidP="00396925">
            <w:pPr>
              <w:rPr>
                <w:sz w:val="16"/>
                <w:szCs w:val="16"/>
              </w:rPr>
            </w:pPr>
            <w:r w:rsidRPr="004677F3">
              <w:rPr>
                <w:sz w:val="16"/>
                <w:szCs w:val="16"/>
              </w:rPr>
              <w:t>High-</w:t>
            </w:r>
          </w:p>
        </w:tc>
        <w:tc>
          <w:tcPr>
            <w:tcW w:w="1187" w:type="dxa"/>
            <w:hideMark/>
          </w:tcPr>
          <w:p w14:paraId="1D222392" w14:textId="77777777" w:rsidR="00396925" w:rsidRPr="00E444FF" w:rsidRDefault="00396925" w:rsidP="00396925">
            <w:pPr>
              <w:rPr>
                <w:sz w:val="16"/>
                <w:szCs w:val="16"/>
              </w:rPr>
            </w:pPr>
            <w:r w:rsidRPr="00E444FF">
              <w:rPr>
                <w:sz w:val="16"/>
                <w:szCs w:val="16"/>
              </w:rPr>
              <w:t>NA</w:t>
            </w:r>
          </w:p>
        </w:tc>
        <w:tc>
          <w:tcPr>
            <w:tcW w:w="1417" w:type="dxa"/>
            <w:noWrap/>
            <w:hideMark/>
          </w:tcPr>
          <w:p w14:paraId="41BB5867" w14:textId="77777777" w:rsidR="00396925" w:rsidRPr="00E444FF" w:rsidRDefault="00396925" w:rsidP="00396925">
            <w:pPr>
              <w:rPr>
                <w:sz w:val="16"/>
                <w:szCs w:val="16"/>
              </w:rPr>
            </w:pPr>
            <w:r w:rsidRPr="00E444FF">
              <w:rPr>
                <w:sz w:val="16"/>
                <w:szCs w:val="16"/>
              </w:rPr>
              <w:t>NA</w:t>
            </w:r>
          </w:p>
        </w:tc>
        <w:tc>
          <w:tcPr>
            <w:tcW w:w="1004" w:type="dxa"/>
            <w:noWrap/>
            <w:hideMark/>
          </w:tcPr>
          <w:p w14:paraId="4B3B4261" w14:textId="77777777" w:rsidR="00396925" w:rsidRPr="00E444FF" w:rsidRDefault="00396925" w:rsidP="00396925">
            <w:pPr>
              <w:rPr>
                <w:sz w:val="16"/>
                <w:szCs w:val="16"/>
              </w:rPr>
            </w:pPr>
            <w:r w:rsidRPr="00E444FF">
              <w:rPr>
                <w:sz w:val="16"/>
                <w:szCs w:val="16"/>
              </w:rPr>
              <w:t>No</w:t>
            </w:r>
          </w:p>
        </w:tc>
        <w:tc>
          <w:tcPr>
            <w:tcW w:w="1180" w:type="dxa"/>
            <w:hideMark/>
          </w:tcPr>
          <w:p w14:paraId="3B6E70B6" w14:textId="77777777" w:rsidR="00396925" w:rsidRPr="00E444FF" w:rsidRDefault="00396925" w:rsidP="00396925">
            <w:pPr>
              <w:rPr>
                <w:sz w:val="16"/>
                <w:szCs w:val="16"/>
              </w:rPr>
            </w:pPr>
            <w:r w:rsidRPr="00E444FF">
              <w:rPr>
                <w:sz w:val="16"/>
                <w:szCs w:val="16"/>
              </w:rPr>
              <w:t>Young adults- 18-35</w:t>
            </w:r>
          </w:p>
        </w:tc>
        <w:tc>
          <w:tcPr>
            <w:tcW w:w="1260" w:type="dxa"/>
            <w:noWrap/>
            <w:hideMark/>
          </w:tcPr>
          <w:p w14:paraId="16E6B80F" w14:textId="77777777" w:rsidR="00396925" w:rsidRPr="00E444FF" w:rsidRDefault="00396925">
            <w:pPr>
              <w:rPr>
                <w:sz w:val="16"/>
                <w:szCs w:val="16"/>
              </w:rPr>
            </w:pPr>
          </w:p>
        </w:tc>
      </w:tr>
      <w:tr w:rsidR="00396925" w:rsidRPr="00E444FF" w14:paraId="4708D144" w14:textId="77777777" w:rsidTr="00396925">
        <w:trPr>
          <w:trHeight w:val="542"/>
        </w:trPr>
        <w:tc>
          <w:tcPr>
            <w:tcW w:w="1499" w:type="dxa"/>
            <w:hideMark/>
          </w:tcPr>
          <w:p w14:paraId="3FA2C21E" w14:textId="77777777" w:rsidR="00396925" w:rsidRPr="00E444FF" w:rsidRDefault="00396925" w:rsidP="00396925">
            <w:pPr>
              <w:rPr>
                <w:sz w:val="16"/>
                <w:szCs w:val="16"/>
              </w:rPr>
            </w:pPr>
            <w:r w:rsidRPr="00E444FF">
              <w:rPr>
                <w:sz w:val="16"/>
                <w:szCs w:val="16"/>
              </w:rPr>
              <w:t xml:space="preserve">Goodyear-Smith, F., McPhee, J., Duncan, S., &amp; Schofield, G. </w:t>
            </w:r>
          </w:p>
        </w:tc>
        <w:tc>
          <w:tcPr>
            <w:tcW w:w="1341" w:type="dxa"/>
            <w:hideMark/>
          </w:tcPr>
          <w:p w14:paraId="61FDC2B3" w14:textId="77777777" w:rsidR="00396925" w:rsidRPr="00E444FF" w:rsidRDefault="00396925" w:rsidP="00396925">
            <w:pPr>
              <w:rPr>
                <w:sz w:val="16"/>
                <w:szCs w:val="16"/>
              </w:rPr>
            </w:pPr>
            <w:r w:rsidRPr="00E444FF">
              <w:rPr>
                <w:sz w:val="16"/>
                <w:szCs w:val="16"/>
              </w:rPr>
              <w:t xml:space="preserve">Evaluation of a primary care-based </w:t>
            </w:r>
            <w:proofErr w:type="spellStart"/>
            <w:r w:rsidRPr="00E91C5D">
              <w:rPr>
                <w:sz w:val="16"/>
                <w:szCs w:val="16"/>
              </w:rPr>
              <w:t>programme</w:t>
            </w:r>
            <w:proofErr w:type="spellEnd"/>
            <w:r w:rsidRPr="00E444FF">
              <w:rPr>
                <w:sz w:val="16"/>
                <w:szCs w:val="16"/>
              </w:rPr>
              <w:t xml:space="preserve"> designed to increase exercise and improve nutrition in patients at risk.</w:t>
            </w:r>
            <w:r w:rsidRPr="00E444FF">
              <w:rPr>
                <w:i/>
                <w:iCs/>
                <w:sz w:val="16"/>
                <w:szCs w:val="16"/>
              </w:rPr>
              <w:t xml:space="preserve"> </w:t>
            </w:r>
          </w:p>
        </w:tc>
        <w:tc>
          <w:tcPr>
            <w:tcW w:w="810" w:type="dxa"/>
            <w:noWrap/>
            <w:hideMark/>
          </w:tcPr>
          <w:p w14:paraId="5F234A02" w14:textId="77777777" w:rsidR="00396925" w:rsidRPr="00E444FF" w:rsidRDefault="00396925" w:rsidP="00396925">
            <w:pPr>
              <w:rPr>
                <w:sz w:val="16"/>
                <w:szCs w:val="16"/>
              </w:rPr>
            </w:pPr>
            <w:r w:rsidRPr="00E444FF">
              <w:rPr>
                <w:sz w:val="16"/>
                <w:szCs w:val="16"/>
              </w:rPr>
              <w:t>2014</w:t>
            </w:r>
          </w:p>
        </w:tc>
        <w:tc>
          <w:tcPr>
            <w:tcW w:w="1095" w:type="dxa"/>
            <w:noWrap/>
            <w:hideMark/>
          </w:tcPr>
          <w:p w14:paraId="67DB07AA" w14:textId="77777777" w:rsidR="00396925" w:rsidRPr="00E444FF" w:rsidRDefault="00396925" w:rsidP="00396925">
            <w:pPr>
              <w:rPr>
                <w:sz w:val="16"/>
                <w:szCs w:val="16"/>
              </w:rPr>
            </w:pPr>
            <w:r w:rsidRPr="00E444FF">
              <w:rPr>
                <w:sz w:val="16"/>
                <w:szCs w:val="16"/>
              </w:rPr>
              <w:t>New Zealand</w:t>
            </w:r>
          </w:p>
        </w:tc>
        <w:tc>
          <w:tcPr>
            <w:tcW w:w="865" w:type="dxa"/>
            <w:noWrap/>
            <w:hideMark/>
          </w:tcPr>
          <w:p w14:paraId="58C1F5E6" w14:textId="77777777" w:rsidR="00396925" w:rsidRPr="00E444FF" w:rsidRDefault="00396925" w:rsidP="00396925">
            <w:pPr>
              <w:rPr>
                <w:sz w:val="16"/>
                <w:szCs w:val="16"/>
              </w:rPr>
            </w:pPr>
            <w:r w:rsidRPr="00E444FF">
              <w:rPr>
                <w:sz w:val="16"/>
                <w:szCs w:val="16"/>
              </w:rPr>
              <w:t>NA</w:t>
            </w:r>
          </w:p>
        </w:tc>
        <w:tc>
          <w:tcPr>
            <w:tcW w:w="1140" w:type="dxa"/>
            <w:noWrap/>
            <w:hideMark/>
          </w:tcPr>
          <w:p w14:paraId="24035D09" w14:textId="77777777" w:rsidR="00396925" w:rsidRPr="00E444FF" w:rsidRDefault="00396925" w:rsidP="00396925">
            <w:pPr>
              <w:rPr>
                <w:sz w:val="16"/>
                <w:szCs w:val="16"/>
              </w:rPr>
            </w:pPr>
            <w:r w:rsidRPr="00E444FF">
              <w:rPr>
                <w:sz w:val="16"/>
                <w:szCs w:val="16"/>
              </w:rPr>
              <w:t>NA</w:t>
            </w:r>
          </w:p>
        </w:tc>
        <w:tc>
          <w:tcPr>
            <w:tcW w:w="1080" w:type="dxa"/>
            <w:noWrap/>
            <w:hideMark/>
          </w:tcPr>
          <w:p w14:paraId="3014EC00" w14:textId="77777777" w:rsidR="00396925" w:rsidRPr="00E444FF" w:rsidRDefault="00396925" w:rsidP="00396925">
            <w:pPr>
              <w:rPr>
                <w:sz w:val="16"/>
                <w:szCs w:val="16"/>
              </w:rPr>
            </w:pPr>
            <w:r w:rsidRPr="00E444FF">
              <w:rPr>
                <w:sz w:val="16"/>
                <w:szCs w:val="16"/>
              </w:rPr>
              <w:t>NA</w:t>
            </w:r>
          </w:p>
        </w:tc>
        <w:tc>
          <w:tcPr>
            <w:tcW w:w="1160" w:type="dxa"/>
            <w:noWrap/>
            <w:hideMark/>
          </w:tcPr>
          <w:p w14:paraId="2DAE8BA6" w14:textId="77777777" w:rsidR="00396925" w:rsidRPr="00E444FF" w:rsidRDefault="00396925" w:rsidP="00396925">
            <w:pPr>
              <w:rPr>
                <w:sz w:val="16"/>
                <w:szCs w:val="16"/>
              </w:rPr>
            </w:pPr>
            <w:r w:rsidRPr="00E444FF">
              <w:rPr>
                <w:sz w:val="16"/>
                <w:szCs w:val="16"/>
              </w:rPr>
              <w:t>NA</w:t>
            </w:r>
          </w:p>
        </w:tc>
        <w:tc>
          <w:tcPr>
            <w:tcW w:w="1187" w:type="dxa"/>
            <w:hideMark/>
          </w:tcPr>
          <w:p w14:paraId="1C303C5E" w14:textId="77777777" w:rsidR="00396925" w:rsidRPr="00E444FF" w:rsidRDefault="00396925" w:rsidP="00396925">
            <w:pPr>
              <w:rPr>
                <w:sz w:val="16"/>
                <w:szCs w:val="16"/>
              </w:rPr>
            </w:pPr>
            <w:r w:rsidRPr="00E444FF">
              <w:rPr>
                <w:sz w:val="16"/>
                <w:szCs w:val="16"/>
              </w:rPr>
              <w:t>NA</w:t>
            </w:r>
          </w:p>
        </w:tc>
        <w:tc>
          <w:tcPr>
            <w:tcW w:w="1417" w:type="dxa"/>
            <w:noWrap/>
            <w:hideMark/>
          </w:tcPr>
          <w:p w14:paraId="0188AC8E" w14:textId="77777777" w:rsidR="00396925" w:rsidRPr="00E444FF" w:rsidRDefault="00396925" w:rsidP="00396925">
            <w:pPr>
              <w:rPr>
                <w:sz w:val="16"/>
                <w:szCs w:val="16"/>
              </w:rPr>
            </w:pPr>
            <w:r w:rsidRPr="00E444FF">
              <w:rPr>
                <w:sz w:val="16"/>
                <w:szCs w:val="16"/>
              </w:rPr>
              <w:t>NA</w:t>
            </w:r>
          </w:p>
        </w:tc>
        <w:tc>
          <w:tcPr>
            <w:tcW w:w="1004" w:type="dxa"/>
            <w:noWrap/>
            <w:hideMark/>
          </w:tcPr>
          <w:p w14:paraId="73508538" w14:textId="77777777" w:rsidR="00396925" w:rsidRPr="00E444FF" w:rsidRDefault="00396925" w:rsidP="00396925">
            <w:pPr>
              <w:rPr>
                <w:sz w:val="16"/>
                <w:szCs w:val="16"/>
              </w:rPr>
            </w:pPr>
            <w:r w:rsidRPr="00E444FF">
              <w:rPr>
                <w:sz w:val="16"/>
                <w:szCs w:val="16"/>
              </w:rPr>
              <w:t>No</w:t>
            </w:r>
          </w:p>
        </w:tc>
        <w:tc>
          <w:tcPr>
            <w:tcW w:w="1180" w:type="dxa"/>
            <w:hideMark/>
          </w:tcPr>
          <w:p w14:paraId="7313BA0A" w14:textId="77777777" w:rsidR="00396925" w:rsidRPr="00E444FF" w:rsidRDefault="00396925" w:rsidP="00396925">
            <w:pPr>
              <w:rPr>
                <w:sz w:val="16"/>
                <w:szCs w:val="16"/>
              </w:rPr>
            </w:pPr>
            <w:r w:rsidRPr="00E444FF">
              <w:rPr>
                <w:sz w:val="16"/>
                <w:szCs w:val="16"/>
              </w:rPr>
              <w:t>Weight loss not the goal- exercise and diet were</w:t>
            </w:r>
          </w:p>
        </w:tc>
        <w:tc>
          <w:tcPr>
            <w:tcW w:w="1260" w:type="dxa"/>
            <w:noWrap/>
            <w:hideMark/>
          </w:tcPr>
          <w:p w14:paraId="56D51162" w14:textId="77777777" w:rsidR="00396925" w:rsidRPr="00E444FF" w:rsidRDefault="00396925">
            <w:pPr>
              <w:rPr>
                <w:sz w:val="16"/>
                <w:szCs w:val="16"/>
              </w:rPr>
            </w:pPr>
          </w:p>
        </w:tc>
      </w:tr>
      <w:tr w:rsidR="00396925" w:rsidRPr="00E444FF" w14:paraId="47924BF6" w14:textId="77777777" w:rsidTr="00396925">
        <w:trPr>
          <w:trHeight w:val="975"/>
        </w:trPr>
        <w:tc>
          <w:tcPr>
            <w:tcW w:w="1499" w:type="dxa"/>
            <w:hideMark/>
          </w:tcPr>
          <w:p w14:paraId="3850F06D" w14:textId="77777777" w:rsidR="00396925" w:rsidRPr="00E444FF" w:rsidRDefault="00396925" w:rsidP="00396925">
            <w:pPr>
              <w:rPr>
                <w:sz w:val="16"/>
                <w:szCs w:val="16"/>
              </w:rPr>
            </w:pPr>
            <w:r w:rsidRPr="00E444FF">
              <w:rPr>
                <w:sz w:val="16"/>
                <w:szCs w:val="16"/>
              </w:rPr>
              <w:t xml:space="preserve">Gray, C. M., Hunt, K., </w:t>
            </w:r>
            <w:proofErr w:type="spellStart"/>
            <w:r w:rsidRPr="00E444FF">
              <w:rPr>
                <w:sz w:val="16"/>
                <w:szCs w:val="16"/>
              </w:rPr>
              <w:t>Mutrie</w:t>
            </w:r>
            <w:proofErr w:type="spellEnd"/>
            <w:r w:rsidRPr="00E444FF">
              <w:rPr>
                <w:sz w:val="16"/>
                <w:szCs w:val="16"/>
              </w:rPr>
              <w:t xml:space="preserve">, N., Anderson, A. S., </w:t>
            </w:r>
            <w:proofErr w:type="spellStart"/>
            <w:r w:rsidRPr="00E444FF">
              <w:rPr>
                <w:sz w:val="16"/>
                <w:szCs w:val="16"/>
              </w:rPr>
              <w:t>Leishman</w:t>
            </w:r>
            <w:proofErr w:type="spellEnd"/>
            <w:r w:rsidRPr="00E444FF">
              <w:rPr>
                <w:sz w:val="16"/>
                <w:szCs w:val="16"/>
              </w:rPr>
              <w:t xml:space="preserve">, J., </w:t>
            </w:r>
            <w:proofErr w:type="spellStart"/>
            <w:r w:rsidRPr="00E444FF">
              <w:rPr>
                <w:sz w:val="16"/>
                <w:szCs w:val="16"/>
              </w:rPr>
              <w:t>Dalgarno</w:t>
            </w:r>
            <w:proofErr w:type="spellEnd"/>
            <w:r w:rsidRPr="00E444FF">
              <w:rPr>
                <w:sz w:val="16"/>
                <w:szCs w:val="16"/>
              </w:rPr>
              <w:t xml:space="preserve">, L., &amp; </w:t>
            </w:r>
            <w:proofErr w:type="spellStart"/>
            <w:r w:rsidRPr="00E444FF">
              <w:rPr>
                <w:sz w:val="16"/>
                <w:szCs w:val="16"/>
              </w:rPr>
              <w:t>Wyke</w:t>
            </w:r>
            <w:proofErr w:type="spellEnd"/>
            <w:r w:rsidRPr="00E444FF">
              <w:rPr>
                <w:sz w:val="16"/>
                <w:szCs w:val="16"/>
              </w:rPr>
              <w:t xml:space="preserve">, S. </w:t>
            </w:r>
          </w:p>
        </w:tc>
        <w:tc>
          <w:tcPr>
            <w:tcW w:w="1341" w:type="dxa"/>
            <w:hideMark/>
          </w:tcPr>
          <w:p w14:paraId="14244D75" w14:textId="77777777" w:rsidR="00396925" w:rsidRPr="00E444FF" w:rsidRDefault="00396925" w:rsidP="00396925">
            <w:pPr>
              <w:rPr>
                <w:sz w:val="16"/>
                <w:szCs w:val="16"/>
              </w:rPr>
            </w:pPr>
            <w:r w:rsidRPr="00E444FF">
              <w:rPr>
                <w:sz w:val="16"/>
                <w:szCs w:val="16"/>
              </w:rPr>
              <w:t xml:space="preserve">Football Fans in Training: the development and optimization of an intervention delivered through professional sports clubs to help men lose weight, become </w:t>
            </w:r>
            <w:r w:rsidRPr="00E444FF">
              <w:rPr>
                <w:sz w:val="16"/>
                <w:szCs w:val="16"/>
              </w:rPr>
              <w:lastRenderedPageBreak/>
              <w:t>more active and adopt healthier eating habits.</w:t>
            </w:r>
            <w:r w:rsidRPr="00E444FF">
              <w:rPr>
                <w:i/>
                <w:iCs/>
                <w:sz w:val="16"/>
                <w:szCs w:val="16"/>
              </w:rPr>
              <w:t xml:space="preserve"> </w:t>
            </w:r>
          </w:p>
        </w:tc>
        <w:tc>
          <w:tcPr>
            <w:tcW w:w="810" w:type="dxa"/>
            <w:noWrap/>
            <w:hideMark/>
          </w:tcPr>
          <w:p w14:paraId="4FBC3C66" w14:textId="77777777" w:rsidR="00396925" w:rsidRPr="00E444FF" w:rsidRDefault="00396925" w:rsidP="00396925">
            <w:pPr>
              <w:rPr>
                <w:sz w:val="16"/>
                <w:szCs w:val="16"/>
              </w:rPr>
            </w:pPr>
            <w:r w:rsidRPr="00E444FF">
              <w:rPr>
                <w:sz w:val="16"/>
                <w:szCs w:val="16"/>
              </w:rPr>
              <w:lastRenderedPageBreak/>
              <w:t>2013</w:t>
            </w:r>
          </w:p>
        </w:tc>
        <w:tc>
          <w:tcPr>
            <w:tcW w:w="1095" w:type="dxa"/>
            <w:noWrap/>
            <w:hideMark/>
          </w:tcPr>
          <w:p w14:paraId="0365E60E" w14:textId="77777777" w:rsidR="00396925" w:rsidRPr="00E444FF" w:rsidRDefault="00396925" w:rsidP="00396925">
            <w:pPr>
              <w:rPr>
                <w:sz w:val="16"/>
                <w:szCs w:val="16"/>
              </w:rPr>
            </w:pPr>
            <w:r w:rsidRPr="00E444FF">
              <w:rPr>
                <w:sz w:val="16"/>
                <w:szCs w:val="16"/>
              </w:rPr>
              <w:t>Pilot program</w:t>
            </w:r>
          </w:p>
        </w:tc>
        <w:tc>
          <w:tcPr>
            <w:tcW w:w="865" w:type="dxa"/>
            <w:noWrap/>
            <w:hideMark/>
          </w:tcPr>
          <w:p w14:paraId="7737681F" w14:textId="77777777" w:rsidR="00396925" w:rsidRPr="00E444FF" w:rsidRDefault="00396925" w:rsidP="00396925">
            <w:pPr>
              <w:rPr>
                <w:sz w:val="16"/>
                <w:szCs w:val="16"/>
              </w:rPr>
            </w:pPr>
            <w:r w:rsidRPr="00E444FF">
              <w:rPr>
                <w:sz w:val="16"/>
                <w:szCs w:val="16"/>
              </w:rPr>
              <w:t>NA</w:t>
            </w:r>
          </w:p>
        </w:tc>
        <w:tc>
          <w:tcPr>
            <w:tcW w:w="1140" w:type="dxa"/>
            <w:noWrap/>
            <w:hideMark/>
          </w:tcPr>
          <w:p w14:paraId="23A26094" w14:textId="77777777" w:rsidR="00396925" w:rsidRPr="00E444FF" w:rsidRDefault="00396925" w:rsidP="00396925">
            <w:pPr>
              <w:rPr>
                <w:sz w:val="16"/>
                <w:szCs w:val="16"/>
              </w:rPr>
            </w:pPr>
            <w:r w:rsidRPr="00E444FF">
              <w:rPr>
                <w:sz w:val="16"/>
                <w:szCs w:val="16"/>
              </w:rPr>
              <w:t>NA</w:t>
            </w:r>
          </w:p>
        </w:tc>
        <w:tc>
          <w:tcPr>
            <w:tcW w:w="1080" w:type="dxa"/>
            <w:noWrap/>
            <w:hideMark/>
          </w:tcPr>
          <w:p w14:paraId="275FD639" w14:textId="77777777" w:rsidR="00396925" w:rsidRPr="00E444FF" w:rsidRDefault="00396925" w:rsidP="00396925">
            <w:pPr>
              <w:rPr>
                <w:sz w:val="16"/>
                <w:szCs w:val="16"/>
              </w:rPr>
            </w:pPr>
            <w:r w:rsidRPr="00E444FF">
              <w:rPr>
                <w:sz w:val="16"/>
                <w:szCs w:val="16"/>
              </w:rPr>
              <w:t>NA</w:t>
            </w:r>
          </w:p>
        </w:tc>
        <w:tc>
          <w:tcPr>
            <w:tcW w:w="1160" w:type="dxa"/>
            <w:noWrap/>
            <w:hideMark/>
          </w:tcPr>
          <w:p w14:paraId="22AA14FC" w14:textId="77777777" w:rsidR="00396925" w:rsidRPr="00E444FF" w:rsidRDefault="00396925" w:rsidP="00396925">
            <w:pPr>
              <w:rPr>
                <w:sz w:val="16"/>
                <w:szCs w:val="16"/>
              </w:rPr>
            </w:pPr>
            <w:r w:rsidRPr="00E444FF">
              <w:rPr>
                <w:sz w:val="16"/>
                <w:szCs w:val="16"/>
              </w:rPr>
              <w:t>NA</w:t>
            </w:r>
          </w:p>
        </w:tc>
        <w:tc>
          <w:tcPr>
            <w:tcW w:w="1187" w:type="dxa"/>
            <w:hideMark/>
          </w:tcPr>
          <w:p w14:paraId="71F3DDF0" w14:textId="77777777" w:rsidR="00396925" w:rsidRPr="00E444FF" w:rsidRDefault="00396925" w:rsidP="00396925">
            <w:pPr>
              <w:rPr>
                <w:sz w:val="16"/>
                <w:szCs w:val="16"/>
              </w:rPr>
            </w:pPr>
            <w:r w:rsidRPr="00E444FF">
              <w:rPr>
                <w:sz w:val="16"/>
                <w:szCs w:val="16"/>
              </w:rPr>
              <w:t>NA</w:t>
            </w:r>
          </w:p>
        </w:tc>
        <w:tc>
          <w:tcPr>
            <w:tcW w:w="1417" w:type="dxa"/>
            <w:noWrap/>
            <w:hideMark/>
          </w:tcPr>
          <w:p w14:paraId="33962A96" w14:textId="77777777" w:rsidR="00396925" w:rsidRPr="00E444FF" w:rsidRDefault="00396925" w:rsidP="00396925">
            <w:pPr>
              <w:rPr>
                <w:sz w:val="16"/>
                <w:szCs w:val="16"/>
              </w:rPr>
            </w:pPr>
            <w:r w:rsidRPr="00E444FF">
              <w:rPr>
                <w:sz w:val="16"/>
                <w:szCs w:val="16"/>
              </w:rPr>
              <w:t>NA</w:t>
            </w:r>
          </w:p>
        </w:tc>
        <w:tc>
          <w:tcPr>
            <w:tcW w:w="1004" w:type="dxa"/>
            <w:noWrap/>
            <w:hideMark/>
          </w:tcPr>
          <w:p w14:paraId="22EC93A3" w14:textId="77777777" w:rsidR="00396925" w:rsidRPr="00E444FF" w:rsidRDefault="00396925" w:rsidP="00396925">
            <w:pPr>
              <w:rPr>
                <w:sz w:val="16"/>
                <w:szCs w:val="16"/>
              </w:rPr>
            </w:pPr>
            <w:r w:rsidRPr="00E444FF">
              <w:rPr>
                <w:sz w:val="16"/>
                <w:szCs w:val="16"/>
              </w:rPr>
              <w:t>No</w:t>
            </w:r>
          </w:p>
        </w:tc>
        <w:tc>
          <w:tcPr>
            <w:tcW w:w="1180" w:type="dxa"/>
            <w:hideMark/>
          </w:tcPr>
          <w:p w14:paraId="68E89134" w14:textId="77777777" w:rsidR="00396925" w:rsidRPr="00E444FF" w:rsidRDefault="00396925" w:rsidP="00396925">
            <w:pPr>
              <w:rPr>
                <w:sz w:val="16"/>
                <w:szCs w:val="16"/>
              </w:rPr>
            </w:pPr>
            <w:r w:rsidRPr="00E444FF">
              <w:rPr>
                <w:sz w:val="16"/>
                <w:szCs w:val="16"/>
              </w:rPr>
              <w:t>Men only and in professional sport club setting</w:t>
            </w:r>
          </w:p>
        </w:tc>
        <w:tc>
          <w:tcPr>
            <w:tcW w:w="1260" w:type="dxa"/>
            <w:noWrap/>
            <w:hideMark/>
          </w:tcPr>
          <w:p w14:paraId="3D17728C" w14:textId="77777777" w:rsidR="00396925" w:rsidRPr="00E444FF" w:rsidRDefault="00396925">
            <w:pPr>
              <w:rPr>
                <w:sz w:val="16"/>
                <w:szCs w:val="16"/>
              </w:rPr>
            </w:pPr>
          </w:p>
        </w:tc>
      </w:tr>
      <w:tr w:rsidR="00396925" w:rsidRPr="00E444FF" w14:paraId="7661D551" w14:textId="77777777" w:rsidTr="00396925">
        <w:trPr>
          <w:trHeight w:val="758"/>
        </w:trPr>
        <w:tc>
          <w:tcPr>
            <w:tcW w:w="1499" w:type="dxa"/>
            <w:hideMark/>
          </w:tcPr>
          <w:p w14:paraId="5278F3CF" w14:textId="77777777" w:rsidR="00396925" w:rsidRPr="00E444FF" w:rsidRDefault="00396925" w:rsidP="00396925">
            <w:pPr>
              <w:rPr>
                <w:sz w:val="16"/>
                <w:szCs w:val="16"/>
              </w:rPr>
            </w:pPr>
            <w:r w:rsidRPr="00E444FF">
              <w:rPr>
                <w:sz w:val="16"/>
                <w:szCs w:val="16"/>
              </w:rPr>
              <w:lastRenderedPageBreak/>
              <w:t xml:space="preserve">Hall, A. K., Cole-Lewis, H., &amp; Bernhardt, J. M. </w:t>
            </w:r>
          </w:p>
        </w:tc>
        <w:tc>
          <w:tcPr>
            <w:tcW w:w="1341" w:type="dxa"/>
            <w:hideMark/>
          </w:tcPr>
          <w:p w14:paraId="052E2511" w14:textId="77777777" w:rsidR="00396925" w:rsidRPr="00E444FF" w:rsidRDefault="00396925" w:rsidP="00396925">
            <w:pPr>
              <w:rPr>
                <w:sz w:val="16"/>
                <w:szCs w:val="16"/>
              </w:rPr>
            </w:pPr>
            <w:r w:rsidRPr="00E444FF">
              <w:rPr>
                <w:sz w:val="16"/>
                <w:szCs w:val="16"/>
              </w:rPr>
              <w:t>Mobile text messaging for health: a systematic review of reviews</w:t>
            </w:r>
          </w:p>
        </w:tc>
        <w:tc>
          <w:tcPr>
            <w:tcW w:w="810" w:type="dxa"/>
            <w:noWrap/>
            <w:hideMark/>
          </w:tcPr>
          <w:p w14:paraId="5650C0FC" w14:textId="77777777" w:rsidR="00396925" w:rsidRPr="00E444FF" w:rsidRDefault="00396925" w:rsidP="00396925">
            <w:pPr>
              <w:rPr>
                <w:sz w:val="16"/>
                <w:szCs w:val="16"/>
              </w:rPr>
            </w:pPr>
            <w:r w:rsidRPr="00E444FF">
              <w:rPr>
                <w:sz w:val="16"/>
                <w:szCs w:val="16"/>
              </w:rPr>
              <w:t>2015</w:t>
            </w:r>
          </w:p>
        </w:tc>
        <w:tc>
          <w:tcPr>
            <w:tcW w:w="1095" w:type="dxa"/>
            <w:noWrap/>
            <w:hideMark/>
          </w:tcPr>
          <w:p w14:paraId="73086C25" w14:textId="77777777" w:rsidR="00396925" w:rsidRPr="00E444FF" w:rsidRDefault="00396925" w:rsidP="00396925">
            <w:pPr>
              <w:rPr>
                <w:sz w:val="16"/>
                <w:szCs w:val="16"/>
              </w:rPr>
            </w:pPr>
            <w:r w:rsidRPr="00E444FF">
              <w:rPr>
                <w:sz w:val="16"/>
                <w:szCs w:val="16"/>
              </w:rPr>
              <w:t>Low</w:t>
            </w:r>
          </w:p>
        </w:tc>
        <w:tc>
          <w:tcPr>
            <w:tcW w:w="865" w:type="dxa"/>
            <w:noWrap/>
            <w:hideMark/>
          </w:tcPr>
          <w:p w14:paraId="2529B729" w14:textId="77777777" w:rsidR="00396925" w:rsidRPr="00E444FF" w:rsidRDefault="00396925" w:rsidP="00396925">
            <w:pPr>
              <w:rPr>
                <w:sz w:val="16"/>
                <w:szCs w:val="16"/>
              </w:rPr>
            </w:pPr>
            <w:r w:rsidRPr="00E444FF">
              <w:rPr>
                <w:sz w:val="16"/>
                <w:szCs w:val="16"/>
              </w:rPr>
              <w:t>High</w:t>
            </w:r>
          </w:p>
        </w:tc>
        <w:tc>
          <w:tcPr>
            <w:tcW w:w="1140" w:type="dxa"/>
            <w:noWrap/>
            <w:hideMark/>
          </w:tcPr>
          <w:p w14:paraId="4C647324" w14:textId="77777777" w:rsidR="00396925" w:rsidRPr="00E444FF" w:rsidRDefault="00396925" w:rsidP="00396925">
            <w:pPr>
              <w:rPr>
                <w:sz w:val="16"/>
                <w:szCs w:val="16"/>
              </w:rPr>
            </w:pPr>
            <w:r w:rsidRPr="00E444FF">
              <w:rPr>
                <w:sz w:val="16"/>
                <w:szCs w:val="16"/>
              </w:rPr>
              <w:t>High</w:t>
            </w:r>
          </w:p>
        </w:tc>
        <w:tc>
          <w:tcPr>
            <w:tcW w:w="1080" w:type="dxa"/>
            <w:noWrap/>
            <w:hideMark/>
          </w:tcPr>
          <w:p w14:paraId="44A1FE59" w14:textId="77777777" w:rsidR="00396925" w:rsidRPr="00E444FF" w:rsidRDefault="00396925" w:rsidP="00396925">
            <w:pPr>
              <w:rPr>
                <w:sz w:val="16"/>
                <w:szCs w:val="16"/>
              </w:rPr>
            </w:pPr>
            <w:r w:rsidRPr="00E444FF">
              <w:rPr>
                <w:sz w:val="16"/>
                <w:szCs w:val="16"/>
              </w:rPr>
              <w:t>Low</w:t>
            </w:r>
          </w:p>
        </w:tc>
        <w:tc>
          <w:tcPr>
            <w:tcW w:w="1160" w:type="dxa"/>
            <w:noWrap/>
            <w:hideMark/>
          </w:tcPr>
          <w:p w14:paraId="15A7871C" w14:textId="77777777" w:rsidR="00396925" w:rsidRPr="00E444FF" w:rsidRDefault="00396925" w:rsidP="00396925">
            <w:pPr>
              <w:rPr>
                <w:sz w:val="16"/>
                <w:szCs w:val="16"/>
              </w:rPr>
            </w:pPr>
            <w:r w:rsidRPr="00E444FF">
              <w:rPr>
                <w:sz w:val="16"/>
                <w:szCs w:val="16"/>
              </w:rPr>
              <w:t>Low</w:t>
            </w:r>
          </w:p>
        </w:tc>
        <w:tc>
          <w:tcPr>
            <w:tcW w:w="1187" w:type="dxa"/>
            <w:hideMark/>
          </w:tcPr>
          <w:p w14:paraId="56F6EA6D" w14:textId="77777777" w:rsidR="00396925" w:rsidRPr="00E444FF" w:rsidRDefault="00396925" w:rsidP="00396925">
            <w:pPr>
              <w:rPr>
                <w:sz w:val="16"/>
                <w:szCs w:val="16"/>
              </w:rPr>
            </w:pPr>
            <w:r w:rsidRPr="00E444FF">
              <w:rPr>
                <w:sz w:val="16"/>
                <w:szCs w:val="16"/>
              </w:rPr>
              <w:t>High</w:t>
            </w:r>
          </w:p>
        </w:tc>
        <w:tc>
          <w:tcPr>
            <w:tcW w:w="1417" w:type="dxa"/>
            <w:noWrap/>
            <w:hideMark/>
          </w:tcPr>
          <w:p w14:paraId="598C4CB6" w14:textId="77777777" w:rsidR="00396925" w:rsidRPr="00E444FF" w:rsidRDefault="00396925" w:rsidP="00396925">
            <w:pPr>
              <w:rPr>
                <w:sz w:val="16"/>
                <w:szCs w:val="16"/>
              </w:rPr>
            </w:pPr>
            <w:r w:rsidRPr="00E444FF">
              <w:rPr>
                <w:sz w:val="16"/>
                <w:szCs w:val="16"/>
              </w:rPr>
              <w:t>Low</w:t>
            </w:r>
          </w:p>
        </w:tc>
        <w:tc>
          <w:tcPr>
            <w:tcW w:w="1004" w:type="dxa"/>
            <w:noWrap/>
            <w:hideMark/>
          </w:tcPr>
          <w:p w14:paraId="7667B848" w14:textId="77777777" w:rsidR="00396925" w:rsidRPr="00E444FF" w:rsidRDefault="00396925" w:rsidP="00396925">
            <w:pPr>
              <w:rPr>
                <w:sz w:val="16"/>
                <w:szCs w:val="16"/>
              </w:rPr>
            </w:pPr>
            <w:r w:rsidRPr="00E444FF">
              <w:rPr>
                <w:sz w:val="16"/>
                <w:szCs w:val="16"/>
              </w:rPr>
              <w:t>No</w:t>
            </w:r>
          </w:p>
        </w:tc>
        <w:tc>
          <w:tcPr>
            <w:tcW w:w="1180" w:type="dxa"/>
            <w:hideMark/>
          </w:tcPr>
          <w:p w14:paraId="04159E04" w14:textId="77777777" w:rsidR="00396925" w:rsidRPr="00E444FF" w:rsidRDefault="00396925" w:rsidP="00396925">
            <w:pPr>
              <w:rPr>
                <w:sz w:val="16"/>
                <w:szCs w:val="16"/>
              </w:rPr>
            </w:pPr>
            <w:r w:rsidRPr="00E444FF">
              <w:rPr>
                <w:sz w:val="16"/>
                <w:szCs w:val="16"/>
              </w:rPr>
              <w:t>Systematic Reviews, SMS testing only, focused on different health topics including weight loss</w:t>
            </w:r>
          </w:p>
        </w:tc>
        <w:tc>
          <w:tcPr>
            <w:tcW w:w="1260" w:type="dxa"/>
            <w:hideMark/>
          </w:tcPr>
          <w:p w14:paraId="4C5BBCAB" w14:textId="77777777" w:rsidR="00396925" w:rsidRPr="00E444FF" w:rsidRDefault="00396925" w:rsidP="00396925">
            <w:pPr>
              <w:rPr>
                <w:sz w:val="16"/>
                <w:szCs w:val="16"/>
              </w:rPr>
            </w:pPr>
            <w:r w:rsidRPr="00E444FF">
              <w:rPr>
                <w:sz w:val="16"/>
                <w:szCs w:val="16"/>
              </w:rPr>
              <w:t>Don't use because studies look at many health topics, not just weight loss</w:t>
            </w:r>
          </w:p>
        </w:tc>
      </w:tr>
      <w:tr w:rsidR="00396925" w:rsidRPr="00E444FF" w14:paraId="0A67D218" w14:textId="77777777" w:rsidTr="00396925">
        <w:trPr>
          <w:trHeight w:val="325"/>
        </w:trPr>
        <w:tc>
          <w:tcPr>
            <w:tcW w:w="1499" w:type="dxa"/>
            <w:hideMark/>
          </w:tcPr>
          <w:p w14:paraId="22418588" w14:textId="77777777" w:rsidR="00396925" w:rsidRPr="00E444FF" w:rsidRDefault="00396925" w:rsidP="00396925">
            <w:pPr>
              <w:rPr>
                <w:sz w:val="16"/>
                <w:szCs w:val="16"/>
              </w:rPr>
            </w:pPr>
            <w:r w:rsidRPr="00E444FF">
              <w:rPr>
                <w:sz w:val="16"/>
                <w:szCs w:val="16"/>
              </w:rPr>
              <w:t xml:space="preserve">Harrison, R. L., Mattson, L. K., Durbin, D. M., Fish, A. F., &amp; Bachman, J. A. </w:t>
            </w:r>
          </w:p>
        </w:tc>
        <w:tc>
          <w:tcPr>
            <w:tcW w:w="1341" w:type="dxa"/>
            <w:hideMark/>
          </w:tcPr>
          <w:p w14:paraId="46AC64AF" w14:textId="77777777" w:rsidR="00396925" w:rsidRPr="00E444FF" w:rsidRDefault="00396925" w:rsidP="00396925">
            <w:pPr>
              <w:rPr>
                <w:sz w:val="16"/>
                <w:szCs w:val="16"/>
              </w:rPr>
            </w:pPr>
            <w:r w:rsidRPr="00E444FF">
              <w:rPr>
                <w:sz w:val="16"/>
                <w:szCs w:val="16"/>
              </w:rPr>
              <w:t>Wellness in community living adults: the Weigh to Life program</w:t>
            </w:r>
          </w:p>
        </w:tc>
        <w:tc>
          <w:tcPr>
            <w:tcW w:w="810" w:type="dxa"/>
            <w:noWrap/>
            <w:hideMark/>
          </w:tcPr>
          <w:p w14:paraId="5E9F62D7" w14:textId="77777777" w:rsidR="00396925" w:rsidRPr="00E444FF" w:rsidRDefault="00396925" w:rsidP="00396925">
            <w:pPr>
              <w:rPr>
                <w:sz w:val="16"/>
                <w:szCs w:val="16"/>
              </w:rPr>
            </w:pPr>
            <w:r w:rsidRPr="00E444FF">
              <w:rPr>
                <w:sz w:val="16"/>
                <w:szCs w:val="16"/>
              </w:rPr>
              <w:t>2012</w:t>
            </w:r>
          </w:p>
        </w:tc>
        <w:tc>
          <w:tcPr>
            <w:tcW w:w="1095" w:type="dxa"/>
            <w:noWrap/>
            <w:hideMark/>
          </w:tcPr>
          <w:p w14:paraId="239FC712" w14:textId="77777777" w:rsidR="00396925" w:rsidRPr="00E444FF" w:rsidRDefault="00396925" w:rsidP="00396925">
            <w:pPr>
              <w:rPr>
                <w:sz w:val="16"/>
                <w:szCs w:val="16"/>
              </w:rPr>
            </w:pPr>
            <w:r w:rsidRPr="00E444FF">
              <w:rPr>
                <w:sz w:val="16"/>
                <w:szCs w:val="16"/>
              </w:rPr>
              <w:t>Pilot program</w:t>
            </w:r>
          </w:p>
        </w:tc>
        <w:tc>
          <w:tcPr>
            <w:tcW w:w="865" w:type="dxa"/>
            <w:noWrap/>
            <w:hideMark/>
          </w:tcPr>
          <w:p w14:paraId="43A4C5C5" w14:textId="77777777" w:rsidR="00396925" w:rsidRPr="00E444FF" w:rsidRDefault="00396925" w:rsidP="00396925">
            <w:pPr>
              <w:rPr>
                <w:sz w:val="16"/>
                <w:szCs w:val="16"/>
              </w:rPr>
            </w:pPr>
            <w:r w:rsidRPr="00E444FF">
              <w:rPr>
                <w:sz w:val="16"/>
                <w:szCs w:val="16"/>
              </w:rPr>
              <w:t>NA</w:t>
            </w:r>
          </w:p>
        </w:tc>
        <w:tc>
          <w:tcPr>
            <w:tcW w:w="1140" w:type="dxa"/>
            <w:noWrap/>
            <w:hideMark/>
          </w:tcPr>
          <w:p w14:paraId="2343F44E" w14:textId="77777777" w:rsidR="00396925" w:rsidRPr="00E444FF" w:rsidRDefault="00396925" w:rsidP="00396925">
            <w:pPr>
              <w:rPr>
                <w:sz w:val="16"/>
                <w:szCs w:val="16"/>
              </w:rPr>
            </w:pPr>
            <w:r w:rsidRPr="00E444FF">
              <w:rPr>
                <w:sz w:val="16"/>
                <w:szCs w:val="16"/>
              </w:rPr>
              <w:t>NA</w:t>
            </w:r>
          </w:p>
        </w:tc>
        <w:tc>
          <w:tcPr>
            <w:tcW w:w="1080" w:type="dxa"/>
            <w:noWrap/>
            <w:hideMark/>
          </w:tcPr>
          <w:p w14:paraId="010010BB" w14:textId="77777777" w:rsidR="00396925" w:rsidRPr="00E444FF" w:rsidRDefault="00396925" w:rsidP="00396925">
            <w:pPr>
              <w:rPr>
                <w:sz w:val="16"/>
                <w:szCs w:val="16"/>
              </w:rPr>
            </w:pPr>
            <w:r w:rsidRPr="00E444FF">
              <w:rPr>
                <w:sz w:val="16"/>
                <w:szCs w:val="16"/>
              </w:rPr>
              <w:t>NA</w:t>
            </w:r>
          </w:p>
        </w:tc>
        <w:tc>
          <w:tcPr>
            <w:tcW w:w="1160" w:type="dxa"/>
            <w:noWrap/>
            <w:hideMark/>
          </w:tcPr>
          <w:p w14:paraId="7A8E98D7" w14:textId="77777777" w:rsidR="00396925" w:rsidRPr="00E444FF" w:rsidRDefault="00396925" w:rsidP="00396925">
            <w:pPr>
              <w:rPr>
                <w:sz w:val="16"/>
                <w:szCs w:val="16"/>
              </w:rPr>
            </w:pPr>
            <w:r w:rsidRPr="00E444FF">
              <w:rPr>
                <w:sz w:val="16"/>
                <w:szCs w:val="16"/>
              </w:rPr>
              <w:t>NA</w:t>
            </w:r>
          </w:p>
        </w:tc>
        <w:tc>
          <w:tcPr>
            <w:tcW w:w="1187" w:type="dxa"/>
            <w:hideMark/>
          </w:tcPr>
          <w:p w14:paraId="4B8A782D" w14:textId="77777777" w:rsidR="00396925" w:rsidRPr="00E444FF" w:rsidRDefault="00396925" w:rsidP="00396925">
            <w:pPr>
              <w:rPr>
                <w:sz w:val="16"/>
                <w:szCs w:val="16"/>
              </w:rPr>
            </w:pPr>
            <w:r w:rsidRPr="00E444FF">
              <w:rPr>
                <w:sz w:val="16"/>
                <w:szCs w:val="16"/>
              </w:rPr>
              <w:t>NA</w:t>
            </w:r>
          </w:p>
        </w:tc>
        <w:tc>
          <w:tcPr>
            <w:tcW w:w="1417" w:type="dxa"/>
            <w:noWrap/>
            <w:hideMark/>
          </w:tcPr>
          <w:p w14:paraId="1A313655" w14:textId="77777777" w:rsidR="00396925" w:rsidRPr="00E444FF" w:rsidRDefault="00396925" w:rsidP="00396925">
            <w:pPr>
              <w:rPr>
                <w:sz w:val="16"/>
                <w:szCs w:val="16"/>
              </w:rPr>
            </w:pPr>
            <w:r w:rsidRPr="00E444FF">
              <w:rPr>
                <w:sz w:val="16"/>
                <w:szCs w:val="16"/>
              </w:rPr>
              <w:t>NA</w:t>
            </w:r>
          </w:p>
        </w:tc>
        <w:tc>
          <w:tcPr>
            <w:tcW w:w="1004" w:type="dxa"/>
            <w:noWrap/>
            <w:hideMark/>
          </w:tcPr>
          <w:p w14:paraId="6CFE2881" w14:textId="77777777" w:rsidR="00396925" w:rsidRPr="00E444FF" w:rsidRDefault="00396925" w:rsidP="00396925">
            <w:pPr>
              <w:rPr>
                <w:sz w:val="16"/>
                <w:szCs w:val="16"/>
              </w:rPr>
            </w:pPr>
            <w:r w:rsidRPr="00E444FF">
              <w:rPr>
                <w:sz w:val="16"/>
                <w:szCs w:val="16"/>
              </w:rPr>
              <w:t>NA</w:t>
            </w:r>
          </w:p>
        </w:tc>
        <w:tc>
          <w:tcPr>
            <w:tcW w:w="1180" w:type="dxa"/>
            <w:hideMark/>
          </w:tcPr>
          <w:p w14:paraId="6D64BD98" w14:textId="77777777" w:rsidR="00396925" w:rsidRPr="00E444FF" w:rsidRDefault="00396925" w:rsidP="00396925">
            <w:pPr>
              <w:rPr>
                <w:sz w:val="16"/>
                <w:szCs w:val="16"/>
              </w:rPr>
            </w:pPr>
            <w:r w:rsidRPr="00E444FF">
              <w:rPr>
                <w:sz w:val="16"/>
                <w:szCs w:val="16"/>
              </w:rPr>
              <w:t>Pilot Study</w:t>
            </w:r>
          </w:p>
        </w:tc>
        <w:tc>
          <w:tcPr>
            <w:tcW w:w="1260" w:type="dxa"/>
            <w:noWrap/>
            <w:hideMark/>
          </w:tcPr>
          <w:p w14:paraId="4CCA5D3D" w14:textId="77777777" w:rsidR="00396925" w:rsidRPr="00E444FF" w:rsidRDefault="00396925">
            <w:pPr>
              <w:rPr>
                <w:sz w:val="16"/>
                <w:szCs w:val="16"/>
              </w:rPr>
            </w:pPr>
          </w:p>
        </w:tc>
      </w:tr>
      <w:tr w:rsidR="00396925" w:rsidRPr="00E444FF" w14:paraId="1859E7B8" w14:textId="77777777" w:rsidTr="00396925">
        <w:trPr>
          <w:trHeight w:val="433"/>
        </w:trPr>
        <w:tc>
          <w:tcPr>
            <w:tcW w:w="1499" w:type="dxa"/>
            <w:hideMark/>
          </w:tcPr>
          <w:p w14:paraId="4BF38988" w14:textId="77777777" w:rsidR="00396925" w:rsidRPr="00E444FF" w:rsidRDefault="00396925" w:rsidP="00396925">
            <w:pPr>
              <w:rPr>
                <w:sz w:val="16"/>
                <w:szCs w:val="16"/>
              </w:rPr>
            </w:pPr>
            <w:r w:rsidRPr="00E444FF">
              <w:rPr>
                <w:sz w:val="16"/>
                <w:szCs w:val="16"/>
              </w:rPr>
              <w:t xml:space="preserve">Hartmann-Boyce, J., </w:t>
            </w:r>
            <w:proofErr w:type="spellStart"/>
            <w:r w:rsidRPr="00E444FF">
              <w:rPr>
                <w:sz w:val="16"/>
                <w:szCs w:val="16"/>
              </w:rPr>
              <w:t>Jebb</w:t>
            </w:r>
            <w:proofErr w:type="spellEnd"/>
            <w:r w:rsidRPr="00E444FF">
              <w:rPr>
                <w:sz w:val="16"/>
                <w:szCs w:val="16"/>
              </w:rPr>
              <w:t xml:space="preserve">, S. A., Fletcher, B. R., &amp; </w:t>
            </w:r>
            <w:proofErr w:type="spellStart"/>
            <w:r w:rsidRPr="00E444FF">
              <w:rPr>
                <w:sz w:val="16"/>
                <w:szCs w:val="16"/>
              </w:rPr>
              <w:t>Aveyard</w:t>
            </w:r>
            <w:proofErr w:type="spellEnd"/>
            <w:r w:rsidRPr="00E444FF">
              <w:rPr>
                <w:sz w:val="16"/>
                <w:szCs w:val="16"/>
              </w:rPr>
              <w:t xml:space="preserve">, P. </w:t>
            </w:r>
          </w:p>
        </w:tc>
        <w:tc>
          <w:tcPr>
            <w:tcW w:w="1341" w:type="dxa"/>
            <w:hideMark/>
          </w:tcPr>
          <w:p w14:paraId="58F003B1" w14:textId="77777777" w:rsidR="00396925" w:rsidRPr="00E444FF" w:rsidRDefault="00396925" w:rsidP="00396925">
            <w:pPr>
              <w:rPr>
                <w:sz w:val="16"/>
                <w:szCs w:val="16"/>
              </w:rPr>
            </w:pPr>
            <w:r w:rsidRPr="00E444FF">
              <w:rPr>
                <w:sz w:val="16"/>
                <w:szCs w:val="16"/>
              </w:rPr>
              <w:t>Self-help for weight loss in overweight and obese adults: systematic review and meta-analysis</w:t>
            </w:r>
          </w:p>
        </w:tc>
        <w:tc>
          <w:tcPr>
            <w:tcW w:w="810" w:type="dxa"/>
            <w:noWrap/>
            <w:hideMark/>
          </w:tcPr>
          <w:p w14:paraId="0ACA7C9D" w14:textId="77777777" w:rsidR="00396925" w:rsidRPr="00E444FF" w:rsidRDefault="00396925" w:rsidP="00396925">
            <w:pPr>
              <w:rPr>
                <w:sz w:val="16"/>
                <w:szCs w:val="16"/>
              </w:rPr>
            </w:pPr>
            <w:r w:rsidRPr="00E444FF">
              <w:rPr>
                <w:sz w:val="16"/>
                <w:szCs w:val="16"/>
              </w:rPr>
              <w:t>2015</w:t>
            </w:r>
          </w:p>
        </w:tc>
        <w:tc>
          <w:tcPr>
            <w:tcW w:w="1095" w:type="dxa"/>
            <w:noWrap/>
            <w:hideMark/>
          </w:tcPr>
          <w:p w14:paraId="151B4850" w14:textId="77777777" w:rsidR="00396925" w:rsidRPr="00E444FF" w:rsidRDefault="00396925" w:rsidP="00396925">
            <w:pPr>
              <w:rPr>
                <w:sz w:val="16"/>
                <w:szCs w:val="16"/>
              </w:rPr>
            </w:pPr>
            <w:r w:rsidRPr="00E444FF">
              <w:rPr>
                <w:sz w:val="16"/>
                <w:szCs w:val="16"/>
              </w:rPr>
              <w:t>Low</w:t>
            </w:r>
          </w:p>
        </w:tc>
        <w:tc>
          <w:tcPr>
            <w:tcW w:w="865" w:type="dxa"/>
            <w:noWrap/>
            <w:hideMark/>
          </w:tcPr>
          <w:p w14:paraId="52B1DE28" w14:textId="77777777" w:rsidR="00396925" w:rsidRPr="00E444FF" w:rsidRDefault="00396925" w:rsidP="00396925">
            <w:pPr>
              <w:rPr>
                <w:sz w:val="16"/>
                <w:szCs w:val="16"/>
              </w:rPr>
            </w:pPr>
            <w:r w:rsidRPr="00E444FF">
              <w:rPr>
                <w:sz w:val="16"/>
                <w:szCs w:val="16"/>
              </w:rPr>
              <w:t>Low</w:t>
            </w:r>
          </w:p>
        </w:tc>
        <w:tc>
          <w:tcPr>
            <w:tcW w:w="1140" w:type="dxa"/>
            <w:noWrap/>
            <w:hideMark/>
          </w:tcPr>
          <w:p w14:paraId="0CA48E1C" w14:textId="77777777" w:rsidR="00396925" w:rsidRPr="00E444FF" w:rsidRDefault="00396925" w:rsidP="00396925">
            <w:pPr>
              <w:rPr>
                <w:sz w:val="16"/>
                <w:szCs w:val="16"/>
              </w:rPr>
            </w:pPr>
            <w:r w:rsidRPr="00E444FF">
              <w:rPr>
                <w:sz w:val="16"/>
                <w:szCs w:val="16"/>
              </w:rPr>
              <w:t xml:space="preserve">Low </w:t>
            </w:r>
          </w:p>
        </w:tc>
        <w:tc>
          <w:tcPr>
            <w:tcW w:w="1080" w:type="dxa"/>
            <w:noWrap/>
            <w:hideMark/>
          </w:tcPr>
          <w:p w14:paraId="1FEC7907" w14:textId="77777777" w:rsidR="00396925" w:rsidRPr="00E444FF" w:rsidRDefault="00396925" w:rsidP="00396925">
            <w:pPr>
              <w:rPr>
                <w:sz w:val="16"/>
                <w:szCs w:val="16"/>
              </w:rPr>
            </w:pPr>
            <w:r w:rsidRPr="00E444FF">
              <w:rPr>
                <w:sz w:val="16"/>
                <w:szCs w:val="16"/>
              </w:rPr>
              <w:t>Low</w:t>
            </w:r>
          </w:p>
        </w:tc>
        <w:tc>
          <w:tcPr>
            <w:tcW w:w="1160" w:type="dxa"/>
            <w:noWrap/>
            <w:hideMark/>
          </w:tcPr>
          <w:p w14:paraId="4DEBC581" w14:textId="77777777" w:rsidR="00396925" w:rsidRPr="00E444FF" w:rsidRDefault="00396925" w:rsidP="00396925">
            <w:pPr>
              <w:rPr>
                <w:sz w:val="16"/>
                <w:szCs w:val="16"/>
              </w:rPr>
            </w:pPr>
            <w:r w:rsidRPr="00E444FF">
              <w:rPr>
                <w:sz w:val="16"/>
                <w:szCs w:val="16"/>
              </w:rPr>
              <w:t>Low</w:t>
            </w:r>
          </w:p>
        </w:tc>
        <w:tc>
          <w:tcPr>
            <w:tcW w:w="1187" w:type="dxa"/>
            <w:hideMark/>
          </w:tcPr>
          <w:p w14:paraId="6904B609" w14:textId="77777777" w:rsidR="00396925" w:rsidRPr="00E444FF" w:rsidRDefault="00396925" w:rsidP="00396925">
            <w:pPr>
              <w:rPr>
                <w:sz w:val="16"/>
                <w:szCs w:val="16"/>
              </w:rPr>
            </w:pPr>
            <w:r w:rsidRPr="00E444FF">
              <w:rPr>
                <w:sz w:val="16"/>
                <w:szCs w:val="16"/>
              </w:rPr>
              <w:t>High</w:t>
            </w:r>
          </w:p>
        </w:tc>
        <w:tc>
          <w:tcPr>
            <w:tcW w:w="1417" w:type="dxa"/>
            <w:noWrap/>
            <w:hideMark/>
          </w:tcPr>
          <w:p w14:paraId="74C85EBE" w14:textId="77777777" w:rsidR="00396925" w:rsidRPr="00E444FF" w:rsidRDefault="00396925" w:rsidP="00396925">
            <w:pPr>
              <w:rPr>
                <w:sz w:val="16"/>
                <w:szCs w:val="16"/>
              </w:rPr>
            </w:pPr>
            <w:r w:rsidRPr="00E444FF">
              <w:rPr>
                <w:sz w:val="16"/>
                <w:szCs w:val="16"/>
              </w:rPr>
              <w:t>Low</w:t>
            </w:r>
          </w:p>
        </w:tc>
        <w:tc>
          <w:tcPr>
            <w:tcW w:w="1004" w:type="dxa"/>
            <w:noWrap/>
            <w:hideMark/>
          </w:tcPr>
          <w:p w14:paraId="45E7994E" w14:textId="77777777" w:rsidR="00396925" w:rsidRPr="00E444FF" w:rsidRDefault="00396925" w:rsidP="00396925">
            <w:pPr>
              <w:rPr>
                <w:sz w:val="16"/>
                <w:szCs w:val="16"/>
              </w:rPr>
            </w:pPr>
            <w:r w:rsidRPr="00E444FF">
              <w:rPr>
                <w:sz w:val="16"/>
                <w:szCs w:val="16"/>
              </w:rPr>
              <w:t>Yes</w:t>
            </w:r>
          </w:p>
        </w:tc>
        <w:tc>
          <w:tcPr>
            <w:tcW w:w="1180" w:type="dxa"/>
            <w:hideMark/>
          </w:tcPr>
          <w:p w14:paraId="60F12FF5" w14:textId="77777777" w:rsidR="00396925" w:rsidRPr="00E444FF" w:rsidRDefault="00396925" w:rsidP="00396925">
            <w:pPr>
              <w:rPr>
                <w:sz w:val="16"/>
                <w:szCs w:val="16"/>
              </w:rPr>
            </w:pPr>
            <w:r w:rsidRPr="00E444FF">
              <w:rPr>
                <w:sz w:val="16"/>
                <w:szCs w:val="16"/>
              </w:rPr>
              <w:t>Systematic review</w:t>
            </w:r>
          </w:p>
        </w:tc>
        <w:tc>
          <w:tcPr>
            <w:tcW w:w="1260" w:type="dxa"/>
            <w:hideMark/>
          </w:tcPr>
          <w:p w14:paraId="1FC9B60E" w14:textId="77777777" w:rsidR="00396925" w:rsidRPr="00E444FF" w:rsidRDefault="00396925">
            <w:pPr>
              <w:rPr>
                <w:sz w:val="16"/>
                <w:szCs w:val="16"/>
              </w:rPr>
            </w:pPr>
            <w:r w:rsidRPr="00E444FF">
              <w:rPr>
                <w:sz w:val="16"/>
                <w:szCs w:val="16"/>
              </w:rPr>
              <w:t>Great systematic review, majority were short-term but some 6-12 months, a few were out of the country</w:t>
            </w:r>
          </w:p>
        </w:tc>
      </w:tr>
    </w:tbl>
    <w:p w14:paraId="4C1B2CE6"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3665480E" w14:textId="77777777" w:rsidTr="00396925">
        <w:trPr>
          <w:trHeight w:val="650"/>
        </w:trPr>
        <w:tc>
          <w:tcPr>
            <w:tcW w:w="1499" w:type="dxa"/>
            <w:hideMark/>
          </w:tcPr>
          <w:p w14:paraId="49965017" w14:textId="77777777" w:rsidR="00396925" w:rsidRPr="00E444FF" w:rsidRDefault="00396925" w:rsidP="00396925">
            <w:pPr>
              <w:rPr>
                <w:sz w:val="16"/>
                <w:szCs w:val="16"/>
              </w:rPr>
            </w:pPr>
            <w:r w:rsidRPr="00E444FF">
              <w:rPr>
                <w:sz w:val="16"/>
                <w:szCs w:val="16"/>
              </w:rPr>
              <w:lastRenderedPageBreak/>
              <w:t xml:space="preserve">Hartmann-Boyce, J., Johns, D. J., </w:t>
            </w:r>
            <w:proofErr w:type="spellStart"/>
            <w:r w:rsidRPr="00E444FF">
              <w:rPr>
                <w:sz w:val="16"/>
                <w:szCs w:val="16"/>
              </w:rPr>
              <w:t>Jebb</w:t>
            </w:r>
            <w:proofErr w:type="spellEnd"/>
            <w:r w:rsidRPr="00E444FF">
              <w:rPr>
                <w:sz w:val="16"/>
                <w:szCs w:val="16"/>
              </w:rPr>
              <w:t xml:space="preserve">, S. A., </w:t>
            </w:r>
            <w:proofErr w:type="spellStart"/>
            <w:r w:rsidRPr="00E444FF">
              <w:rPr>
                <w:sz w:val="16"/>
                <w:szCs w:val="16"/>
              </w:rPr>
              <w:t>Summerbell</w:t>
            </w:r>
            <w:proofErr w:type="spellEnd"/>
            <w:r w:rsidRPr="00E444FF">
              <w:rPr>
                <w:sz w:val="16"/>
                <w:szCs w:val="16"/>
              </w:rPr>
              <w:t xml:space="preserve">, C., </w:t>
            </w:r>
            <w:proofErr w:type="spellStart"/>
            <w:r w:rsidRPr="00E444FF">
              <w:rPr>
                <w:sz w:val="16"/>
                <w:szCs w:val="16"/>
              </w:rPr>
              <w:t>Aveyard</w:t>
            </w:r>
            <w:proofErr w:type="spellEnd"/>
            <w:r w:rsidRPr="00E444FF">
              <w:rPr>
                <w:sz w:val="16"/>
                <w:szCs w:val="16"/>
              </w:rPr>
              <w:t xml:space="preserve">, P., &amp; </w:t>
            </w:r>
            <w:proofErr w:type="spellStart"/>
            <w:r w:rsidRPr="00E444FF">
              <w:rPr>
                <w:sz w:val="16"/>
                <w:szCs w:val="16"/>
              </w:rPr>
              <w:t>Behavioural</w:t>
            </w:r>
            <w:proofErr w:type="spellEnd"/>
            <w:r w:rsidRPr="00E444FF">
              <w:rPr>
                <w:sz w:val="16"/>
                <w:szCs w:val="16"/>
              </w:rPr>
              <w:t xml:space="preserve"> Weight Management Review Group. </w:t>
            </w:r>
          </w:p>
        </w:tc>
        <w:tc>
          <w:tcPr>
            <w:tcW w:w="1341" w:type="dxa"/>
            <w:hideMark/>
          </w:tcPr>
          <w:p w14:paraId="268B68B6" w14:textId="77777777" w:rsidR="00396925" w:rsidRPr="00E444FF" w:rsidRDefault="00396925" w:rsidP="00396925">
            <w:pPr>
              <w:rPr>
                <w:sz w:val="16"/>
                <w:szCs w:val="16"/>
              </w:rPr>
            </w:pPr>
            <w:proofErr w:type="spellStart"/>
            <w:r w:rsidRPr="00E444FF">
              <w:rPr>
                <w:sz w:val="16"/>
                <w:szCs w:val="16"/>
              </w:rPr>
              <w:t>Behavioural</w:t>
            </w:r>
            <w:proofErr w:type="spellEnd"/>
            <w:r w:rsidRPr="00E444FF">
              <w:rPr>
                <w:sz w:val="16"/>
                <w:szCs w:val="16"/>
              </w:rPr>
              <w:t xml:space="preserve"> weight management </w:t>
            </w:r>
            <w:proofErr w:type="spellStart"/>
            <w:r w:rsidRPr="00E444FF">
              <w:rPr>
                <w:sz w:val="16"/>
                <w:szCs w:val="16"/>
              </w:rPr>
              <w:t>programmes</w:t>
            </w:r>
            <w:proofErr w:type="spellEnd"/>
            <w:r w:rsidRPr="00E444FF">
              <w:rPr>
                <w:sz w:val="16"/>
                <w:szCs w:val="16"/>
              </w:rPr>
              <w:t xml:space="preserve"> for adults assessed by trials conducted in everyday contexts: systematic review and meta-analysis</w:t>
            </w:r>
          </w:p>
        </w:tc>
        <w:tc>
          <w:tcPr>
            <w:tcW w:w="810" w:type="dxa"/>
            <w:noWrap/>
            <w:hideMark/>
          </w:tcPr>
          <w:p w14:paraId="4D3CC63D" w14:textId="77777777" w:rsidR="00396925" w:rsidRPr="00E444FF" w:rsidRDefault="00396925" w:rsidP="00396925">
            <w:pPr>
              <w:rPr>
                <w:sz w:val="16"/>
                <w:szCs w:val="16"/>
              </w:rPr>
            </w:pPr>
            <w:r w:rsidRPr="00E444FF">
              <w:rPr>
                <w:sz w:val="16"/>
                <w:szCs w:val="16"/>
              </w:rPr>
              <w:t>2014</w:t>
            </w:r>
          </w:p>
        </w:tc>
        <w:tc>
          <w:tcPr>
            <w:tcW w:w="1095" w:type="dxa"/>
            <w:noWrap/>
            <w:hideMark/>
          </w:tcPr>
          <w:p w14:paraId="2F8DEDE0" w14:textId="77777777" w:rsidR="00396925" w:rsidRPr="00E444FF" w:rsidRDefault="00396925" w:rsidP="00396925">
            <w:pPr>
              <w:rPr>
                <w:sz w:val="16"/>
                <w:szCs w:val="16"/>
              </w:rPr>
            </w:pPr>
            <w:r>
              <w:rPr>
                <w:sz w:val="16"/>
                <w:szCs w:val="16"/>
              </w:rPr>
              <w:t>L</w:t>
            </w:r>
            <w:r w:rsidRPr="00E444FF">
              <w:rPr>
                <w:sz w:val="16"/>
                <w:szCs w:val="16"/>
              </w:rPr>
              <w:t>ow</w:t>
            </w:r>
          </w:p>
        </w:tc>
        <w:tc>
          <w:tcPr>
            <w:tcW w:w="865" w:type="dxa"/>
            <w:noWrap/>
            <w:hideMark/>
          </w:tcPr>
          <w:p w14:paraId="72EB6A70" w14:textId="77777777" w:rsidR="00396925" w:rsidRPr="00E444FF" w:rsidRDefault="00396925" w:rsidP="00396925">
            <w:pPr>
              <w:rPr>
                <w:sz w:val="16"/>
                <w:szCs w:val="16"/>
              </w:rPr>
            </w:pPr>
            <w:r>
              <w:rPr>
                <w:sz w:val="16"/>
                <w:szCs w:val="16"/>
              </w:rPr>
              <w:t>L</w:t>
            </w:r>
            <w:r w:rsidRPr="00E444FF">
              <w:rPr>
                <w:sz w:val="16"/>
                <w:szCs w:val="16"/>
              </w:rPr>
              <w:t>ow</w:t>
            </w:r>
          </w:p>
        </w:tc>
        <w:tc>
          <w:tcPr>
            <w:tcW w:w="1140" w:type="dxa"/>
            <w:noWrap/>
            <w:hideMark/>
          </w:tcPr>
          <w:p w14:paraId="4C5F3024" w14:textId="77777777" w:rsidR="00396925" w:rsidRPr="00E444FF" w:rsidRDefault="00396925" w:rsidP="00396925">
            <w:pPr>
              <w:rPr>
                <w:sz w:val="16"/>
                <w:szCs w:val="16"/>
              </w:rPr>
            </w:pPr>
            <w:r>
              <w:rPr>
                <w:sz w:val="16"/>
                <w:szCs w:val="16"/>
              </w:rPr>
              <w:t>L</w:t>
            </w:r>
            <w:r w:rsidRPr="00E444FF">
              <w:rPr>
                <w:sz w:val="16"/>
                <w:szCs w:val="16"/>
              </w:rPr>
              <w:t>ow</w:t>
            </w:r>
          </w:p>
        </w:tc>
        <w:tc>
          <w:tcPr>
            <w:tcW w:w="1080" w:type="dxa"/>
            <w:noWrap/>
            <w:hideMark/>
          </w:tcPr>
          <w:p w14:paraId="7AC6ACD1" w14:textId="77777777" w:rsidR="00396925" w:rsidRPr="00E444FF" w:rsidRDefault="00396925" w:rsidP="00396925">
            <w:pPr>
              <w:rPr>
                <w:sz w:val="16"/>
                <w:szCs w:val="16"/>
              </w:rPr>
            </w:pPr>
            <w:r>
              <w:rPr>
                <w:sz w:val="16"/>
                <w:szCs w:val="16"/>
              </w:rPr>
              <w:t>L</w:t>
            </w:r>
            <w:r w:rsidRPr="00E444FF">
              <w:rPr>
                <w:sz w:val="16"/>
                <w:szCs w:val="16"/>
              </w:rPr>
              <w:t>ow</w:t>
            </w:r>
          </w:p>
        </w:tc>
        <w:tc>
          <w:tcPr>
            <w:tcW w:w="1160" w:type="dxa"/>
            <w:noWrap/>
            <w:hideMark/>
          </w:tcPr>
          <w:p w14:paraId="32E0C2AA" w14:textId="77777777" w:rsidR="00396925" w:rsidRPr="00E444FF" w:rsidRDefault="00396925" w:rsidP="00396925">
            <w:pPr>
              <w:rPr>
                <w:sz w:val="16"/>
                <w:szCs w:val="16"/>
              </w:rPr>
            </w:pPr>
            <w:r>
              <w:rPr>
                <w:sz w:val="16"/>
                <w:szCs w:val="16"/>
              </w:rPr>
              <w:t>L</w:t>
            </w:r>
            <w:r w:rsidRPr="00E444FF">
              <w:rPr>
                <w:sz w:val="16"/>
                <w:szCs w:val="16"/>
              </w:rPr>
              <w:t xml:space="preserve">ow </w:t>
            </w:r>
          </w:p>
        </w:tc>
        <w:tc>
          <w:tcPr>
            <w:tcW w:w="1187" w:type="dxa"/>
            <w:hideMark/>
          </w:tcPr>
          <w:p w14:paraId="7398CD98" w14:textId="77777777" w:rsidR="00396925" w:rsidRPr="00E444FF" w:rsidRDefault="00396925" w:rsidP="00396925">
            <w:pPr>
              <w:rPr>
                <w:sz w:val="16"/>
                <w:szCs w:val="16"/>
              </w:rPr>
            </w:pPr>
            <w:r w:rsidRPr="00E444FF">
              <w:rPr>
                <w:sz w:val="16"/>
                <w:szCs w:val="16"/>
              </w:rPr>
              <w:t>High- does include meal replacements</w:t>
            </w:r>
          </w:p>
        </w:tc>
        <w:tc>
          <w:tcPr>
            <w:tcW w:w="1417" w:type="dxa"/>
            <w:noWrap/>
            <w:hideMark/>
          </w:tcPr>
          <w:p w14:paraId="48143841" w14:textId="77777777" w:rsidR="00396925" w:rsidRPr="00E444FF" w:rsidRDefault="00396925" w:rsidP="00396925">
            <w:pPr>
              <w:rPr>
                <w:sz w:val="16"/>
                <w:szCs w:val="16"/>
              </w:rPr>
            </w:pPr>
            <w:r>
              <w:rPr>
                <w:sz w:val="16"/>
                <w:szCs w:val="16"/>
              </w:rPr>
              <w:t>L</w:t>
            </w:r>
            <w:r w:rsidRPr="00E444FF">
              <w:rPr>
                <w:sz w:val="16"/>
                <w:szCs w:val="16"/>
              </w:rPr>
              <w:t xml:space="preserve">ow </w:t>
            </w:r>
          </w:p>
        </w:tc>
        <w:tc>
          <w:tcPr>
            <w:tcW w:w="1004" w:type="dxa"/>
            <w:noWrap/>
            <w:hideMark/>
          </w:tcPr>
          <w:p w14:paraId="4ABEEF27" w14:textId="77777777" w:rsidR="00396925" w:rsidRPr="00E444FF" w:rsidRDefault="00396925" w:rsidP="00396925">
            <w:pPr>
              <w:rPr>
                <w:sz w:val="16"/>
                <w:szCs w:val="16"/>
              </w:rPr>
            </w:pPr>
            <w:r w:rsidRPr="00E444FF">
              <w:rPr>
                <w:sz w:val="16"/>
                <w:szCs w:val="16"/>
              </w:rPr>
              <w:t>Yes</w:t>
            </w:r>
          </w:p>
        </w:tc>
        <w:tc>
          <w:tcPr>
            <w:tcW w:w="1180" w:type="dxa"/>
            <w:hideMark/>
          </w:tcPr>
          <w:p w14:paraId="19E98755" w14:textId="77777777" w:rsidR="00396925" w:rsidRPr="00E444FF" w:rsidRDefault="00396925" w:rsidP="00396925">
            <w:pPr>
              <w:rPr>
                <w:sz w:val="16"/>
                <w:szCs w:val="16"/>
              </w:rPr>
            </w:pPr>
            <w:r w:rsidRPr="00E444FF">
              <w:rPr>
                <w:sz w:val="16"/>
                <w:szCs w:val="16"/>
              </w:rPr>
              <w:t>Systematic Review</w:t>
            </w:r>
          </w:p>
        </w:tc>
        <w:tc>
          <w:tcPr>
            <w:tcW w:w="1260" w:type="dxa"/>
            <w:noWrap/>
            <w:hideMark/>
          </w:tcPr>
          <w:p w14:paraId="2EF98B64" w14:textId="77777777" w:rsidR="00396925" w:rsidRPr="00E444FF" w:rsidRDefault="00396925" w:rsidP="00396925">
            <w:pPr>
              <w:rPr>
                <w:sz w:val="16"/>
                <w:szCs w:val="16"/>
              </w:rPr>
            </w:pPr>
            <w:r w:rsidRPr="00E444FF">
              <w:rPr>
                <w:sz w:val="16"/>
                <w:szCs w:val="16"/>
              </w:rPr>
              <w:t>Amazing systematic review!</w:t>
            </w:r>
          </w:p>
        </w:tc>
      </w:tr>
      <w:tr w:rsidR="00396925" w:rsidRPr="00E444FF" w14:paraId="18895E12" w14:textId="77777777" w:rsidTr="00396925">
        <w:trPr>
          <w:trHeight w:val="758"/>
        </w:trPr>
        <w:tc>
          <w:tcPr>
            <w:tcW w:w="1499" w:type="dxa"/>
            <w:hideMark/>
          </w:tcPr>
          <w:p w14:paraId="668A1AEC" w14:textId="77777777" w:rsidR="00396925" w:rsidRPr="00E444FF" w:rsidRDefault="00396925" w:rsidP="00396925">
            <w:pPr>
              <w:rPr>
                <w:sz w:val="16"/>
                <w:szCs w:val="16"/>
              </w:rPr>
            </w:pPr>
            <w:r w:rsidRPr="00E444FF">
              <w:rPr>
                <w:sz w:val="16"/>
                <w:szCs w:val="16"/>
              </w:rPr>
              <w:t xml:space="preserve">Hillier-Brown, F. C., </w:t>
            </w:r>
            <w:proofErr w:type="spellStart"/>
            <w:r w:rsidRPr="00E444FF">
              <w:rPr>
                <w:sz w:val="16"/>
                <w:szCs w:val="16"/>
              </w:rPr>
              <w:t>Bambra</w:t>
            </w:r>
            <w:proofErr w:type="spellEnd"/>
            <w:r w:rsidRPr="00E444FF">
              <w:rPr>
                <w:sz w:val="16"/>
                <w:szCs w:val="16"/>
              </w:rPr>
              <w:t xml:space="preserve">, C. L., Cairns, J., </w:t>
            </w:r>
            <w:proofErr w:type="spellStart"/>
            <w:r w:rsidRPr="00E444FF">
              <w:rPr>
                <w:sz w:val="16"/>
                <w:szCs w:val="16"/>
              </w:rPr>
              <w:t>Kasim</w:t>
            </w:r>
            <w:proofErr w:type="spellEnd"/>
            <w:r w:rsidRPr="00E444FF">
              <w:rPr>
                <w:sz w:val="16"/>
                <w:szCs w:val="16"/>
              </w:rPr>
              <w:t xml:space="preserve">, A., Moore, H. J., &amp; </w:t>
            </w:r>
            <w:proofErr w:type="spellStart"/>
            <w:r w:rsidRPr="00E444FF">
              <w:rPr>
                <w:sz w:val="16"/>
                <w:szCs w:val="16"/>
              </w:rPr>
              <w:t>Summerbell</w:t>
            </w:r>
            <w:proofErr w:type="spellEnd"/>
            <w:r w:rsidRPr="00E444FF">
              <w:rPr>
                <w:sz w:val="16"/>
                <w:szCs w:val="16"/>
              </w:rPr>
              <w:t xml:space="preserve">, C. D. </w:t>
            </w:r>
          </w:p>
        </w:tc>
        <w:tc>
          <w:tcPr>
            <w:tcW w:w="1341" w:type="dxa"/>
            <w:hideMark/>
          </w:tcPr>
          <w:p w14:paraId="5B37C7C5" w14:textId="77777777" w:rsidR="00396925" w:rsidRPr="00E444FF" w:rsidRDefault="00396925" w:rsidP="00396925">
            <w:pPr>
              <w:rPr>
                <w:sz w:val="16"/>
                <w:szCs w:val="16"/>
              </w:rPr>
            </w:pPr>
            <w:r w:rsidRPr="00E444FF">
              <w:rPr>
                <w:sz w:val="16"/>
                <w:szCs w:val="16"/>
              </w:rPr>
              <w:t>A systematic review of the effectiveness of individual, community and societal-level interventions at reducing socio-economic inequalities in obesity among adults.</w:t>
            </w:r>
            <w:r w:rsidRPr="00E444FF">
              <w:rPr>
                <w:i/>
                <w:iCs/>
                <w:sz w:val="16"/>
                <w:szCs w:val="16"/>
              </w:rPr>
              <w:t xml:space="preserve"> </w:t>
            </w:r>
          </w:p>
        </w:tc>
        <w:tc>
          <w:tcPr>
            <w:tcW w:w="810" w:type="dxa"/>
            <w:noWrap/>
            <w:hideMark/>
          </w:tcPr>
          <w:p w14:paraId="05F7A9F6" w14:textId="77777777" w:rsidR="00396925" w:rsidRPr="00E444FF" w:rsidRDefault="00396925" w:rsidP="00396925">
            <w:pPr>
              <w:rPr>
                <w:sz w:val="16"/>
                <w:szCs w:val="16"/>
              </w:rPr>
            </w:pPr>
            <w:r w:rsidRPr="00E444FF">
              <w:rPr>
                <w:sz w:val="16"/>
                <w:szCs w:val="16"/>
              </w:rPr>
              <w:t>2014</w:t>
            </w:r>
          </w:p>
        </w:tc>
        <w:tc>
          <w:tcPr>
            <w:tcW w:w="1095" w:type="dxa"/>
            <w:noWrap/>
            <w:hideMark/>
          </w:tcPr>
          <w:p w14:paraId="093FEA3C" w14:textId="77777777" w:rsidR="00396925" w:rsidRPr="00E444FF" w:rsidRDefault="00396925">
            <w:pPr>
              <w:rPr>
                <w:sz w:val="16"/>
                <w:szCs w:val="16"/>
              </w:rPr>
            </w:pPr>
            <w:r w:rsidRPr="00E444FF">
              <w:rPr>
                <w:sz w:val="16"/>
                <w:szCs w:val="16"/>
              </w:rPr>
              <w:t xml:space="preserve">Not relevant </w:t>
            </w:r>
          </w:p>
        </w:tc>
        <w:tc>
          <w:tcPr>
            <w:tcW w:w="865" w:type="dxa"/>
            <w:noWrap/>
            <w:hideMark/>
          </w:tcPr>
          <w:p w14:paraId="7409A52F" w14:textId="77777777" w:rsidR="00396925" w:rsidRPr="00E444FF" w:rsidRDefault="00396925" w:rsidP="00396925">
            <w:pPr>
              <w:rPr>
                <w:sz w:val="16"/>
                <w:szCs w:val="16"/>
              </w:rPr>
            </w:pPr>
            <w:r w:rsidRPr="00E444FF">
              <w:rPr>
                <w:sz w:val="16"/>
                <w:szCs w:val="16"/>
              </w:rPr>
              <w:t>NA</w:t>
            </w:r>
          </w:p>
        </w:tc>
        <w:tc>
          <w:tcPr>
            <w:tcW w:w="1140" w:type="dxa"/>
            <w:noWrap/>
            <w:hideMark/>
          </w:tcPr>
          <w:p w14:paraId="3112EE6B" w14:textId="77777777" w:rsidR="00396925" w:rsidRPr="00E444FF" w:rsidRDefault="00396925" w:rsidP="00396925">
            <w:pPr>
              <w:rPr>
                <w:sz w:val="16"/>
                <w:szCs w:val="16"/>
              </w:rPr>
            </w:pPr>
            <w:r w:rsidRPr="00E444FF">
              <w:rPr>
                <w:sz w:val="16"/>
                <w:szCs w:val="16"/>
              </w:rPr>
              <w:t>NA</w:t>
            </w:r>
          </w:p>
        </w:tc>
        <w:tc>
          <w:tcPr>
            <w:tcW w:w="1080" w:type="dxa"/>
            <w:noWrap/>
            <w:hideMark/>
          </w:tcPr>
          <w:p w14:paraId="3E51398A" w14:textId="77777777" w:rsidR="00396925" w:rsidRPr="00E444FF" w:rsidRDefault="00396925" w:rsidP="00396925">
            <w:pPr>
              <w:rPr>
                <w:sz w:val="16"/>
                <w:szCs w:val="16"/>
              </w:rPr>
            </w:pPr>
            <w:r w:rsidRPr="00E444FF">
              <w:rPr>
                <w:sz w:val="16"/>
                <w:szCs w:val="16"/>
              </w:rPr>
              <w:t>NA</w:t>
            </w:r>
          </w:p>
        </w:tc>
        <w:tc>
          <w:tcPr>
            <w:tcW w:w="1160" w:type="dxa"/>
            <w:noWrap/>
            <w:hideMark/>
          </w:tcPr>
          <w:p w14:paraId="4D194597" w14:textId="77777777" w:rsidR="00396925" w:rsidRPr="00E444FF" w:rsidRDefault="00396925" w:rsidP="00396925">
            <w:pPr>
              <w:rPr>
                <w:sz w:val="16"/>
                <w:szCs w:val="16"/>
              </w:rPr>
            </w:pPr>
            <w:r w:rsidRPr="00E444FF">
              <w:rPr>
                <w:sz w:val="16"/>
                <w:szCs w:val="16"/>
              </w:rPr>
              <w:t>NA</w:t>
            </w:r>
          </w:p>
        </w:tc>
        <w:tc>
          <w:tcPr>
            <w:tcW w:w="1187" w:type="dxa"/>
            <w:hideMark/>
          </w:tcPr>
          <w:p w14:paraId="5D8F7F41" w14:textId="77777777" w:rsidR="00396925" w:rsidRPr="00E444FF" w:rsidRDefault="00396925" w:rsidP="00396925">
            <w:pPr>
              <w:rPr>
                <w:sz w:val="16"/>
                <w:szCs w:val="16"/>
              </w:rPr>
            </w:pPr>
            <w:r w:rsidRPr="00E444FF">
              <w:rPr>
                <w:sz w:val="16"/>
                <w:szCs w:val="16"/>
              </w:rPr>
              <w:t>NA</w:t>
            </w:r>
          </w:p>
        </w:tc>
        <w:tc>
          <w:tcPr>
            <w:tcW w:w="1417" w:type="dxa"/>
            <w:noWrap/>
            <w:hideMark/>
          </w:tcPr>
          <w:p w14:paraId="6511D2CD" w14:textId="77777777" w:rsidR="00396925" w:rsidRPr="00E444FF" w:rsidRDefault="00396925" w:rsidP="00396925">
            <w:pPr>
              <w:rPr>
                <w:sz w:val="16"/>
                <w:szCs w:val="16"/>
              </w:rPr>
            </w:pPr>
            <w:r w:rsidRPr="00E444FF">
              <w:rPr>
                <w:sz w:val="16"/>
                <w:szCs w:val="16"/>
              </w:rPr>
              <w:t>NA</w:t>
            </w:r>
          </w:p>
        </w:tc>
        <w:tc>
          <w:tcPr>
            <w:tcW w:w="1004" w:type="dxa"/>
            <w:noWrap/>
            <w:hideMark/>
          </w:tcPr>
          <w:p w14:paraId="77D0FBC7" w14:textId="77777777" w:rsidR="00396925" w:rsidRPr="00E444FF" w:rsidRDefault="00396925" w:rsidP="00396925">
            <w:pPr>
              <w:rPr>
                <w:sz w:val="16"/>
                <w:szCs w:val="16"/>
              </w:rPr>
            </w:pPr>
            <w:r w:rsidRPr="00E444FF">
              <w:rPr>
                <w:sz w:val="16"/>
                <w:szCs w:val="16"/>
              </w:rPr>
              <w:t>No</w:t>
            </w:r>
          </w:p>
        </w:tc>
        <w:tc>
          <w:tcPr>
            <w:tcW w:w="1180" w:type="dxa"/>
            <w:noWrap/>
            <w:hideMark/>
          </w:tcPr>
          <w:p w14:paraId="2758046B" w14:textId="77777777" w:rsidR="00396925" w:rsidRPr="00E444FF" w:rsidRDefault="00396925">
            <w:pPr>
              <w:rPr>
                <w:sz w:val="16"/>
                <w:szCs w:val="16"/>
              </w:rPr>
            </w:pPr>
          </w:p>
        </w:tc>
        <w:tc>
          <w:tcPr>
            <w:tcW w:w="1260" w:type="dxa"/>
            <w:noWrap/>
            <w:hideMark/>
          </w:tcPr>
          <w:p w14:paraId="76AE51E9" w14:textId="77777777" w:rsidR="00396925" w:rsidRPr="00E444FF" w:rsidRDefault="00396925">
            <w:pPr>
              <w:rPr>
                <w:sz w:val="16"/>
                <w:szCs w:val="16"/>
              </w:rPr>
            </w:pPr>
          </w:p>
        </w:tc>
      </w:tr>
      <w:tr w:rsidR="00396925" w:rsidRPr="00E444FF" w14:paraId="707DFF3F" w14:textId="77777777" w:rsidTr="00396925">
        <w:trPr>
          <w:trHeight w:val="325"/>
        </w:trPr>
        <w:tc>
          <w:tcPr>
            <w:tcW w:w="1499" w:type="dxa"/>
            <w:hideMark/>
          </w:tcPr>
          <w:p w14:paraId="68EA86EB" w14:textId="77777777" w:rsidR="00396925" w:rsidRPr="00E444FF" w:rsidRDefault="00396925" w:rsidP="00396925">
            <w:pPr>
              <w:rPr>
                <w:sz w:val="16"/>
                <w:szCs w:val="16"/>
              </w:rPr>
            </w:pPr>
            <w:r w:rsidRPr="00E444FF">
              <w:rPr>
                <w:sz w:val="16"/>
                <w:szCs w:val="16"/>
              </w:rPr>
              <w:t xml:space="preserve">Inouye, J., Matsuura, C., Li, D., Castro, R., &amp; </w:t>
            </w:r>
            <w:proofErr w:type="spellStart"/>
            <w:r w:rsidRPr="00E444FF">
              <w:rPr>
                <w:sz w:val="16"/>
                <w:szCs w:val="16"/>
              </w:rPr>
              <w:t>Leake</w:t>
            </w:r>
            <w:proofErr w:type="spellEnd"/>
            <w:r w:rsidRPr="00E444FF">
              <w:rPr>
                <w:sz w:val="16"/>
                <w:szCs w:val="16"/>
              </w:rPr>
              <w:t xml:space="preserve">, A. </w:t>
            </w:r>
          </w:p>
        </w:tc>
        <w:tc>
          <w:tcPr>
            <w:tcW w:w="1341" w:type="dxa"/>
            <w:hideMark/>
          </w:tcPr>
          <w:p w14:paraId="0846CFEC" w14:textId="77777777" w:rsidR="00396925" w:rsidRPr="00E444FF" w:rsidRDefault="00396925" w:rsidP="00396925">
            <w:pPr>
              <w:rPr>
                <w:sz w:val="16"/>
                <w:szCs w:val="16"/>
              </w:rPr>
            </w:pPr>
            <w:r w:rsidRPr="00E444FF">
              <w:rPr>
                <w:sz w:val="16"/>
                <w:szCs w:val="16"/>
              </w:rPr>
              <w:t>Lifestyle intervention for Filipino Americans at risk for diabetes.</w:t>
            </w:r>
            <w:r w:rsidRPr="00E444FF">
              <w:rPr>
                <w:i/>
                <w:iCs/>
                <w:sz w:val="16"/>
                <w:szCs w:val="16"/>
              </w:rPr>
              <w:t xml:space="preserve"> </w:t>
            </w:r>
          </w:p>
        </w:tc>
        <w:tc>
          <w:tcPr>
            <w:tcW w:w="810" w:type="dxa"/>
            <w:noWrap/>
            <w:hideMark/>
          </w:tcPr>
          <w:p w14:paraId="1FA34F74" w14:textId="77777777" w:rsidR="00396925" w:rsidRPr="00E444FF" w:rsidRDefault="00396925" w:rsidP="00396925">
            <w:pPr>
              <w:rPr>
                <w:sz w:val="16"/>
                <w:szCs w:val="16"/>
              </w:rPr>
            </w:pPr>
            <w:r w:rsidRPr="00E444FF">
              <w:rPr>
                <w:sz w:val="16"/>
                <w:szCs w:val="16"/>
              </w:rPr>
              <w:t>2014</w:t>
            </w:r>
          </w:p>
        </w:tc>
        <w:tc>
          <w:tcPr>
            <w:tcW w:w="1095" w:type="dxa"/>
            <w:noWrap/>
            <w:hideMark/>
          </w:tcPr>
          <w:p w14:paraId="572BC9E4" w14:textId="77777777" w:rsidR="00396925" w:rsidRPr="00E444FF" w:rsidRDefault="00396925" w:rsidP="00396925">
            <w:pPr>
              <w:rPr>
                <w:sz w:val="16"/>
                <w:szCs w:val="16"/>
              </w:rPr>
            </w:pPr>
            <w:r w:rsidRPr="00E444FF">
              <w:rPr>
                <w:sz w:val="16"/>
                <w:szCs w:val="16"/>
              </w:rPr>
              <w:t>NA</w:t>
            </w:r>
          </w:p>
        </w:tc>
        <w:tc>
          <w:tcPr>
            <w:tcW w:w="865" w:type="dxa"/>
            <w:noWrap/>
            <w:hideMark/>
          </w:tcPr>
          <w:p w14:paraId="45ED04DF" w14:textId="77777777" w:rsidR="00396925" w:rsidRPr="00E444FF" w:rsidRDefault="00396925" w:rsidP="00396925">
            <w:pPr>
              <w:rPr>
                <w:sz w:val="16"/>
                <w:szCs w:val="16"/>
              </w:rPr>
            </w:pPr>
            <w:r w:rsidRPr="00E444FF">
              <w:rPr>
                <w:sz w:val="16"/>
                <w:szCs w:val="16"/>
              </w:rPr>
              <w:t>NA</w:t>
            </w:r>
          </w:p>
        </w:tc>
        <w:tc>
          <w:tcPr>
            <w:tcW w:w="1140" w:type="dxa"/>
            <w:noWrap/>
            <w:hideMark/>
          </w:tcPr>
          <w:p w14:paraId="30E0BF12" w14:textId="77777777" w:rsidR="00396925" w:rsidRPr="00E444FF" w:rsidRDefault="00396925" w:rsidP="00396925">
            <w:pPr>
              <w:rPr>
                <w:sz w:val="16"/>
                <w:szCs w:val="16"/>
              </w:rPr>
            </w:pPr>
            <w:r w:rsidRPr="00E444FF">
              <w:rPr>
                <w:sz w:val="16"/>
                <w:szCs w:val="16"/>
              </w:rPr>
              <w:t>NA</w:t>
            </w:r>
          </w:p>
        </w:tc>
        <w:tc>
          <w:tcPr>
            <w:tcW w:w="1080" w:type="dxa"/>
            <w:noWrap/>
            <w:hideMark/>
          </w:tcPr>
          <w:p w14:paraId="390EEA22" w14:textId="77777777" w:rsidR="00396925" w:rsidRPr="00E444FF" w:rsidRDefault="00396925" w:rsidP="00396925">
            <w:pPr>
              <w:rPr>
                <w:sz w:val="16"/>
                <w:szCs w:val="16"/>
              </w:rPr>
            </w:pPr>
            <w:r w:rsidRPr="00E444FF">
              <w:rPr>
                <w:sz w:val="16"/>
                <w:szCs w:val="16"/>
              </w:rPr>
              <w:t>NA</w:t>
            </w:r>
          </w:p>
        </w:tc>
        <w:tc>
          <w:tcPr>
            <w:tcW w:w="1160" w:type="dxa"/>
            <w:noWrap/>
            <w:hideMark/>
          </w:tcPr>
          <w:p w14:paraId="0C38F6F7" w14:textId="77777777" w:rsidR="00396925" w:rsidRPr="00E444FF" w:rsidRDefault="00396925" w:rsidP="00396925">
            <w:pPr>
              <w:rPr>
                <w:sz w:val="16"/>
                <w:szCs w:val="16"/>
              </w:rPr>
            </w:pPr>
            <w:r w:rsidRPr="00E444FF">
              <w:rPr>
                <w:sz w:val="16"/>
                <w:szCs w:val="16"/>
              </w:rPr>
              <w:t>High- only Filipino</w:t>
            </w:r>
          </w:p>
        </w:tc>
        <w:tc>
          <w:tcPr>
            <w:tcW w:w="1187" w:type="dxa"/>
            <w:hideMark/>
          </w:tcPr>
          <w:p w14:paraId="006728B1" w14:textId="77777777" w:rsidR="00396925" w:rsidRPr="00E444FF" w:rsidRDefault="00396925" w:rsidP="00396925">
            <w:pPr>
              <w:rPr>
                <w:sz w:val="16"/>
                <w:szCs w:val="16"/>
              </w:rPr>
            </w:pPr>
            <w:r w:rsidRPr="00E444FF">
              <w:rPr>
                <w:sz w:val="16"/>
                <w:szCs w:val="16"/>
              </w:rPr>
              <w:t>NA</w:t>
            </w:r>
          </w:p>
        </w:tc>
        <w:tc>
          <w:tcPr>
            <w:tcW w:w="1417" w:type="dxa"/>
            <w:noWrap/>
            <w:hideMark/>
          </w:tcPr>
          <w:p w14:paraId="1090C24E" w14:textId="77777777" w:rsidR="00396925" w:rsidRPr="00E444FF" w:rsidRDefault="00396925" w:rsidP="00396925">
            <w:pPr>
              <w:rPr>
                <w:sz w:val="16"/>
                <w:szCs w:val="16"/>
              </w:rPr>
            </w:pPr>
            <w:r w:rsidRPr="00E444FF">
              <w:rPr>
                <w:sz w:val="16"/>
                <w:szCs w:val="16"/>
              </w:rPr>
              <w:t>Na</w:t>
            </w:r>
          </w:p>
        </w:tc>
        <w:tc>
          <w:tcPr>
            <w:tcW w:w="1004" w:type="dxa"/>
            <w:noWrap/>
            <w:hideMark/>
          </w:tcPr>
          <w:p w14:paraId="1C7AE010" w14:textId="77777777" w:rsidR="00396925" w:rsidRPr="00E444FF" w:rsidRDefault="00396925" w:rsidP="00396925">
            <w:pPr>
              <w:rPr>
                <w:sz w:val="16"/>
                <w:szCs w:val="16"/>
              </w:rPr>
            </w:pPr>
            <w:r w:rsidRPr="00E444FF">
              <w:rPr>
                <w:sz w:val="16"/>
                <w:szCs w:val="16"/>
              </w:rPr>
              <w:t>No</w:t>
            </w:r>
          </w:p>
        </w:tc>
        <w:tc>
          <w:tcPr>
            <w:tcW w:w="1180" w:type="dxa"/>
            <w:noWrap/>
            <w:hideMark/>
          </w:tcPr>
          <w:p w14:paraId="30F290B9" w14:textId="77777777" w:rsidR="00396925" w:rsidRPr="00E444FF" w:rsidRDefault="00396925">
            <w:pPr>
              <w:rPr>
                <w:sz w:val="16"/>
                <w:szCs w:val="16"/>
              </w:rPr>
            </w:pPr>
          </w:p>
        </w:tc>
        <w:tc>
          <w:tcPr>
            <w:tcW w:w="1260" w:type="dxa"/>
            <w:hideMark/>
          </w:tcPr>
          <w:p w14:paraId="64A6DD20" w14:textId="77777777" w:rsidR="00396925" w:rsidRPr="00E444FF" w:rsidRDefault="00396925">
            <w:pPr>
              <w:rPr>
                <w:sz w:val="16"/>
                <w:szCs w:val="16"/>
              </w:rPr>
            </w:pPr>
            <w:r>
              <w:rPr>
                <w:sz w:val="16"/>
                <w:szCs w:val="16"/>
              </w:rPr>
              <w:t>U</w:t>
            </w:r>
            <w:r w:rsidRPr="00E444FF">
              <w:rPr>
                <w:sz w:val="16"/>
                <w:szCs w:val="16"/>
              </w:rPr>
              <w:t>nable to get full text, but low sample size</w:t>
            </w:r>
          </w:p>
        </w:tc>
      </w:tr>
      <w:tr w:rsidR="00396925" w:rsidRPr="00E444FF" w14:paraId="7D616BD9" w14:textId="77777777" w:rsidTr="00396925">
        <w:trPr>
          <w:trHeight w:val="542"/>
        </w:trPr>
        <w:tc>
          <w:tcPr>
            <w:tcW w:w="1499" w:type="dxa"/>
            <w:hideMark/>
          </w:tcPr>
          <w:p w14:paraId="2CB5FFEF" w14:textId="77777777" w:rsidR="00396925" w:rsidRPr="00E444FF" w:rsidRDefault="00396925" w:rsidP="00396925">
            <w:pPr>
              <w:rPr>
                <w:sz w:val="16"/>
                <w:szCs w:val="16"/>
              </w:rPr>
            </w:pPr>
            <w:r w:rsidRPr="00E444FF">
              <w:rPr>
                <w:sz w:val="16"/>
                <w:szCs w:val="16"/>
              </w:rPr>
              <w:t xml:space="preserve">Jane, M., Foster, J., </w:t>
            </w:r>
            <w:proofErr w:type="spellStart"/>
            <w:r w:rsidRPr="00E444FF">
              <w:rPr>
                <w:sz w:val="16"/>
                <w:szCs w:val="16"/>
              </w:rPr>
              <w:t>Hagger</w:t>
            </w:r>
            <w:proofErr w:type="spellEnd"/>
            <w:r w:rsidRPr="00E444FF">
              <w:rPr>
                <w:sz w:val="16"/>
                <w:szCs w:val="16"/>
              </w:rPr>
              <w:t xml:space="preserve">, M., &amp; Pal, S. </w:t>
            </w:r>
          </w:p>
        </w:tc>
        <w:tc>
          <w:tcPr>
            <w:tcW w:w="1341" w:type="dxa"/>
            <w:hideMark/>
          </w:tcPr>
          <w:p w14:paraId="5D284AF7" w14:textId="77777777" w:rsidR="00396925" w:rsidRPr="00E444FF" w:rsidRDefault="00396925" w:rsidP="00396925">
            <w:pPr>
              <w:rPr>
                <w:sz w:val="16"/>
                <w:szCs w:val="16"/>
              </w:rPr>
            </w:pPr>
            <w:r w:rsidRPr="00E444FF">
              <w:rPr>
                <w:sz w:val="16"/>
                <w:szCs w:val="16"/>
              </w:rPr>
              <w:t xml:space="preserve">Using new technologies to promote weight management: a </w:t>
            </w:r>
            <w:proofErr w:type="spellStart"/>
            <w:r w:rsidRPr="00E444FF">
              <w:rPr>
                <w:sz w:val="16"/>
                <w:szCs w:val="16"/>
              </w:rPr>
              <w:t>randomised</w:t>
            </w:r>
            <w:proofErr w:type="spellEnd"/>
            <w:r w:rsidRPr="00E444FF">
              <w:rPr>
                <w:sz w:val="16"/>
                <w:szCs w:val="16"/>
              </w:rPr>
              <w:t xml:space="preserve"> controlled trial study protocol.</w:t>
            </w:r>
            <w:r w:rsidRPr="00E444FF">
              <w:rPr>
                <w:i/>
                <w:iCs/>
                <w:sz w:val="16"/>
                <w:szCs w:val="16"/>
              </w:rPr>
              <w:t xml:space="preserve"> </w:t>
            </w:r>
          </w:p>
        </w:tc>
        <w:tc>
          <w:tcPr>
            <w:tcW w:w="810" w:type="dxa"/>
            <w:noWrap/>
            <w:hideMark/>
          </w:tcPr>
          <w:p w14:paraId="6DD0C915" w14:textId="77777777" w:rsidR="00396925" w:rsidRPr="00E444FF" w:rsidRDefault="00396925" w:rsidP="00396925">
            <w:pPr>
              <w:rPr>
                <w:sz w:val="16"/>
                <w:szCs w:val="16"/>
              </w:rPr>
            </w:pPr>
            <w:r w:rsidRPr="00E444FF">
              <w:rPr>
                <w:sz w:val="16"/>
                <w:szCs w:val="16"/>
              </w:rPr>
              <w:t>2015</w:t>
            </w:r>
          </w:p>
        </w:tc>
        <w:tc>
          <w:tcPr>
            <w:tcW w:w="1095" w:type="dxa"/>
            <w:hideMark/>
          </w:tcPr>
          <w:p w14:paraId="7DBF2548" w14:textId="77777777" w:rsidR="00396925" w:rsidRPr="00E444FF" w:rsidRDefault="00396925" w:rsidP="00396925">
            <w:pPr>
              <w:rPr>
                <w:sz w:val="16"/>
                <w:szCs w:val="16"/>
              </w:rPr>
            </w:pPr>
            <w:r w:rsidRPr="00E444FF">
              <w:rPr>
                <w:sz w:val="16"/>
                <w:szCs w:val="16"/>
              </w:rPr>
              <w:t>No results- just a protocol</w:t>
            </w:r>
          </w:p>
        </w:tc>
        <w:tc>
          <w:tcPr>
            <w:tcW w:w="865" w:type="dxa"/>
            <w:noWrap/>
            <w:hideMark/>
          </w:tcPr>
          <w:p w14:paraId="290648B3" w14:textId="77777777" w:rsidR="00396925" w:rsidRPr="00E444FF" w:rsidRDefault="00396925" w:rsidP="00396925">
            <w:pPr>
              <w:rPr>
                <w:sz w:val="16"/>
                <w:szCs w:val="16"/>
              </w:rPr>
            </w:pPr>
            <w:r w:rsidRPr="00E444FF">
              <w:rPr>
                <w:sz w:val="16"/>
                <w:szCs w:val="16"/>
              </w:rPr>
              <w:t>NA</w:t>
            </w:r>
          </w:p>
        </w:tc>
        <w:tc>
          <w:tcPr>
            <w:tcW w:w="1140" w:type="dxa"/>
            <w:noWrap/>
            <w:hideMark/>
          </w:tcPr>
          <w:p w14:paraId="711FB325" w14:textId="77777777" w:rsidR="00396925" w:rsidRPr="00E444FF" w:rsidRDefault="00396925" w:rsidP="00396925">
            <w:pPr>
              <w:rPr>
                <w:sz w:val="16"/>
                <w:szCs w:val="16"/>
              </w:rPr>
            </w:pPr>
            <w:r w:rsidRPr="00E444FF">
              <w:rPr>
                <w:sz w:val="16"/>
                <w:szCs w:val="16"/>
              </w:rPr>
              <w:t>NA</w:t>
            </w:r>
          </w:p>
        </w:tc>
        <w:tc>
          <w:tcPr>
            <w:tcW w:w="1080" w:type="dxa"/>
            <w:noWrap/>
            <w:hideMark/>
          </w:tcPr>
          <w:p w14:paraId="68289484" w14:textId="77777777" w:rsidR="00396925" w:rsidRPr="00E444FF" w:rsidRDefault="00396925" w:rsidP="00396925">
            <w:pPr>
              <w:rPr>
                <w:sz w:val="16"/>
                <w:szCs w:val="16"/>
              </w:rPr>
            </w:pPr>
            <w:r w:rsidRPr="00E444FF">
              <w:rPr>
                <w:sz w:val="16"/>
                <w:szCs w:val="16"/>
              </w:rPr>
              <w:t>NA</w:t>
            </w:r>
          </w:p>
        </w:tc>
        <w:tc>
          <w:tcPr>
            <w:tcW w:w="1160" w:type="dxa"/>
            <w:noWrap/>
            <w:hideMark/>
          </w:tcPr>
          <w:p w14:paraId="77D67261" w14:textId="77777777" w:rsidR="00396925" w:rsidRPr="00E444FF" w:rsidRDefault="00396925" w:rsidP="00396925">
            <w:pPr>
              <w:rPr>
                <w:sz w:val="16"/>
                <w:szCs w:val="16"/>
              </w:rPr>
            </w:pPr>
            <w:r w:rsidRPr="00E444FF">
              <w:rPr>
                <w:sz w:val="16"/>
                <w:szCs w:val="16"/>
              </w:rPr>
              <w:t>NA</w:t>
            </w:r>
          </w:p>
        </w:tc>
        <w:tc>
          <w:tcPr>
            <w:tcW w:w="1187" w:type="dxa"/>
            <w:hideMark/>
          </w:tcPr>
          <w:p w14:paraId="78EED8B0" w14:textId="77777777" w:rsidR="00396925" w:rsidRPr="00E444FF" w:rsidRDefault="00396925" w:rsidP="00396925">
            <w:pPr>
              <w:rPr>
                <w:sz w:val="16"/>
                <w:szCs w:val="16"/>
              </w:rPr>
            </w:pPr>
            <w:r w:rsidRPr="00E444FF">
              <w:rPr>
                <w:sz w:val="16"/>
                <w:szCs w:val="16"/>
              </w:rPr>
              <w:t>NA</w:t>
            </w:r>
          </w:p>
        </w:tc>
        <w:tc>
          <w:tcPr>
            <w:tcW w:w="1417" w:type="dxa"/>
            <w:noWrap/>
            <w:hideMark/>
          </w:tcPr>
          <w:p w14:paraId="7DFBD60A" w14:textId="77777777" w:rsidR="00396925" w:rsidRPr="00E444FF" w:rsidRDefault="00396925" w:rsidP="00396925">
            <w:pPr>
              <w:rPr>
                <w:sz w:val="16"/>
                <w:szCs w:val="16"/>
              </w:rPr>
            </w:pPr>
            <w:r w:rsidRPr="00E444FF">
              <w:rPr>
                <w:sz w:val="16"/>
                <w:szCs w:val="16"/>
              </w:rPr>
              <w:t>NA</w:t>
            </w:r>
          </w:p>
        </w:tc>
        <w:tc>
          <w:tcPr>
            <w:tcW w:w="1004" w:type="dxa"/>
            <w:noWrap/>
            <w:hideMark/>
          </w:tcPr>
          <w:p w14:paraId="414F3272" w14:textId="77777777" w:rsidR="00396925" w:rsidRPr="00E444FF" w:rsidRDefault="00396925" w:rsidP="00396925">
            <w:pPr>
              <w:rPr>
                <w:sz w:val="16"/>
                <w:szCs w:val="16"/>
              </w:rPr>
            </w:pPr>
            <w:r w:rsidRPr="00E444FF">
              <w:rPr>
                <w:sz w:val="16"/>
                <w:szCs w:val="16"/>
              </w:rPr>
              <w:t>No</w:t>
            </w:r>
          </w:p>
        </w:tc>
        <w:tc>
          <w:tcPr>
            <w:tcW w:w="1180" w:type="dxa"/>
            <w:noWrap/>
            <w:hideMark/>
          </w:tcPr>
          <w:p w14:paraId="164F2026" w14:textId="77777777" w:rsidR="00396925" w:rsidRPr="00E444FF" w:rsidRDefault="00396925">
            <w:pPr>
              <w:rPr>
                <w:sz w:val="16"/>
                <w:szCs w:val="16"/>
              </w:rPr>
            </w:pPr>
          </w:p>
        </w:tc>
        <w:tc>
          <w:tcPr>
            <w:tcW w:w="1260" w:type="dxa"/>
            <w:noWrap/>
            <w:hideMark/>
          </w:tcPr>
          <w:p w14:paraId="74911862" w14:textId="77777777" w:rsidR="00396925" w:rsidRPr="00E444FF" w:rsidRDefault="00396925">
            <w:pPr>
              <w:rPr>
                <w:sz w:val="16"/>
                <w:szCs w:val="16"/>
              </w:rPr>
            </w:pPr>
          </w:p>
        </w:tc>
      </w:tr>
    </w:tbl>
    <w:p w14:paraId="1D73549A"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44B640DB" w14:textId="77777777" w:rsidTr="00396925">
        <w:trPr>
          <w:trHeight w:val="872"/>
        </w:trPr>
        <w:tc>
          <w:tcPr>
            <w:tcW w:w="1499" w:type="dxa"/>
            <w:hideMark/>
          </w:tcPr>
          <w:p w14:paraId="6C8159A8" w14:textId="77777777" w:rsidR="00396925" w:rsidRPr="00E444FF" w:rsidRDefault="00396925" w:rsidP="00396925">
            <w:pPr>
              <w:rPr>
                <w:sz w:val="16"/>
                <w:szCs w:val="16"/>
              </w:rPr>
            </w:pPr>
            <w:r w:rsidRPr="00E444FF">
              <w:rPr>
                <w:sz w:val="16"/>
                <w:szCs w:val="16"/>
              </w:rPr>
              <w:lastRenderedPageBreak/>
              <w:t xml:space="preserve">John, L. K., </w:t>
            </w:r>
            <w:proofErr w:type="spellStart"/>
            <w:r w:rsidRPr="00E444FF">
              <w:rPr>
                <w:sz w:val="16"/>
                <w:szCs w:val="16"/>
              </w:rPr>
              <w:t>Loewenstein</w:t>
            </w:r>
            <w:proofErr w:type="spellEnd"/>
            <w:r w:rsidRPr="00E444FF">
              <w:rPr>
                <w:sz w:val="16"/>
                <w:szCs w:val="16"/>
              </w:rPr>
              <w:t xml:space="preserve">, G., &amp; </w:t>
            </w:r>
            <w:proofErr w:type="spellStart"/>
            <w:r w:rsidRPr="00E444FF">
              <w:rPr>
                <w:sz w:val="16"/>
                <w:szCs w:val="16"/>
              </w:rPr>
              <w:t>Volpp</w:t>
            </w:r>
            <w:proofErr w:type="spellEnd"/>
            <w:r w:rsidRPr="00E444FF">
              <w:rPr>
                <w:sz w:val="16"/>
                <w:szCs w:val="16"/>
              </w:rPr>
              <w:t xml:space="preserve">, K. G. </w:t>
            </w:r>
          </w:p>
        </w:tc>
        <w:tc>
          <w:tcPr>
            <w:tcW w:w="1341" w:type="dxa"/>
            <w:hideMark/>
          </w:tcPr>
          <w:p w14:paraId="39596756" w14:textId="77777777" w:rsidR="00396925" w:rsidRPr="00E444FF" w:rsidRDefault="00396925" w:rsidP="00396925">
            <w:pPr>
              <w:rPr>
                <w:sz w:val="16"/>
                <w:szCs w:val="16"/>
              </w:rPr>
            </w:pPr>
            <w:r w:rsidRPr="00E444FF">
              <w:rPr>
                <w:sz w:val="16"/>
                <w:szCs w:val="16"/>
              </w:rPr>
              <w:t>Empirical observations on longer-term use of incentives for weight loss.</w:t>
            </w:r>
            <w:r w:rsidRPr="00E444FF">
              <w:rPr>
                <w:i/>
                <w:iCs/>
                <w:sz w:val="16"/>
                <w:szCs w:val="16"/>
              </w:rPr>
              <w:t xml:space="preserve"> </w:t>
            </w:r>
          </w:p>
        </w:tc>
        <w:tc>
          <w:tcPr>
            <w:tcW w:w="810" w:type="dxa"/>
            <w:noWrap/>
            <w:hideMark/>
          </w:tcPr>
          <w:p w14:paraId="35DE17E6" w14:textId="77777777" w:rsidR="00396925" w:rsidRPr="00E444FF" w:rsidRDefault="00396925" w:rsidP="00396925">
            <w:pPr>
              <w:rPr>
                <w:sz w:val="16"/>
                <w:szCs w:val="16"/>
              </w:rPr>
            </w:pPr>
            <w:r w:rsidRPr="00E444FF">
              <w:rPr>
                <w:sz w:val="16"/>
                <w:szCs w:val="16"/>
              </w:rPr>
              <w:t>2012</w:t>
            </w:r>
          </w:p>
        </w:tc>
        <w:tc>
          <w:tcPr>
            <w:tcW w:w="1095" w:type="dxa"/>
            <w:hideMark/>
          </w:tcPr>
          <w:p w14:paraId="24479B3D" w14:textId="77777777" w:rsidR="00396925" w:rsidRPr="00E444FF" w:rsidRDefault="00396925" w:rsidP="00396925">
            <w:pPr>
              <w:rPr>
                <w:sz w:val="16"/>
                <w:szCs w:val="16"/>
              </w:rPr>
            </w:pPr>
            <w:r w:rsidRPr="00E444FF">
              <w:rPr>
                <w:sz w:val="16"/>
                <w:szCs w:val="16"/>
              </w:rPr>
              <w:t>Not relevant, did not look at weight loss but financial aspects that drive behavior</w:t>
            </w:r>
          </w:p>
        </w:tc>
        <w:tc>
          <w:tcPr>
            <w:tcW w:w="865" w:type="dxa"/>
            <w:noWrap/>
            <w:hideMark/>
          </w:tcPr>
          <w:p w14:paraId="6A1B2DFA" w14:textId="77777777" w:rsidR="00396925" w:rsidRPr="00E444FF" w:rsidRDefault="00396925" w:rsidP="00396925">
            <w:pPr>
              <w:rPr>
                <w:sz w:val="16"/>
                <w:szCs w:val="16"/>
              </w:rPr>
            </w:pPr>
            <w:r w:rsidRPr="00E444FF">
              <w:rPr>
                <w:sz w:val="16"/>
                <w:szCs w:val="16"/>
              </w:rPr>
              <w:t>NA</w:t>
            </w:r>
          </w:p>
        </w:tc>
        <w:tc>
          <w:tcPr>
            <w:tcW w:w="1140" w:type="dxa"/>
            <w:noWrap/>
            <w:hideMark/>
          </w:tcPr>
          <w:p w14:paraId="2FBFC037" w14:textId="77777777" w:rsidR="00396925" w:rsidRPr="00E444FF" w:rsidRDefault="00396925" w:rsidP="00396925">
            <w:pPr>
              <w:rPr>
                <w:sz w:val="16"/>
                <w:szCs w:val="16"/>
              </w:rPr>
            </w:pPr>
            <w:r w:rsidRPr="00E444FF">
              <w:rPr>
                <w:sz w:val="16"/>
                <w:szCs w:val="16"/>
              </w:rPr>
              <w:t>NA</w:t>
            </w:r>
          </w:p>
        </w:tc>
        <w:tc>
          <w:tcPr>
            <w:tcW w:w="1080" w:type="dxa"/>
            <w:noWrap/>
            <w:hideMark/>
          </w:tcPr>
          <w:p w14:paraId="6A3DC323" w14:textId="77777777" w:rsidR="00396925" w:rsidRPr="00E444FF" w:rsidRDefault="00396925" w:rsidP="00396925">
            <w:pPr>
              <w:rPr>
                <w:sz w:val="16"/>
                <w:szCs w:val="16"/>
              </w:rPr>
            </w:pPr>
            <w:r w:rsidRPr="00E444FF">
              <w:rPr>
                <w:sz w:val="16"/>
                <w:szCs w:val="16"/>
              </w:rPr>
              <w:t>NA</w:t>
            </w:r>
          </w:p>
        </w:tc>
        <w:tc>
          <w:tcPr>
            <w:tcW w:w="1160" w:type="dxa"/>
            <w:noWrap/>
            <w:hideMark/>
          </w:tcPr>
          <w:p w14:paraId="5E7408A7" w14:textId="77777777" w:rsidR="00396925" w:rsidRPr="00E444FF" w:rsidRDefault="00396925" w:rsidP="00396925">
            <w:pPr>
              <w:rPr>
                <w:sz w:val="16"/>
                <w:szCs w:val="16"/>
              </w:rPr>
            </w:pPr>
            <w:r w:rsidRPr="00E444FF">
              <w:rPr>
                <w:sz w:val="16"/>
                <w:szCs w:val="16"/>
              </w:rPr>
              <w:t>NA</w:t>
            </w:r>
          </w:p>
        </w:tc>
        <w:tc>
          <w:tcPr>
            <w:tcW w:w="1187" w:type="dxa"/>
            <w:hideMark/>
          </w:tcPr>
          <w:p w14:paraId="247CE0F0" w14:textId="77777777" w:rsidR="00396925" w:rsidRPr="00E444FF" w:rsidRDefault="00396925" w:rsidP="00396925">
            <w:pPr>
              <w:rPr>
                <w:sz w:val="16"/>
                <w:szCs w:val="16"/>
              </w:rPr>
            </w:pPr>
            <w:r w:rsidRPr="00E444FF">
              <w:rPr>
                <w:sz w:val="16"/>
                <w:szCs w:val="16"/>
              </w:rPr>
              <w:t>NA</w:t>
            </w:r>
          </w:p>
        </w:tc>
        <w:tc>
          <w:tcPr>
            <w:tcW w:w="1417" w:type="dxa"/>
            <w:noWrap/>
            <w:hideMark/>
          </w:tcPr>
          <w:p w14:paraId="65CE0ABC" w14:textId="77777777" w:rsidR="00396925" w:rsidRPr="00E444FF" w:rsidRDefault="00396925" w:rsidP="00396925">
            <w:pPr>
              <w:rPr>
                <w:sz w:val="16"/>
                <w:szCs w:val="16"/>
              </w:rPr>
            </w:pPr>
            <w:r w:rsidRPr="00E444FF">
              <w:rPr>
                <w:sz w:val="16"/>
                <w:szCs w:val="16"/>
              </w:rPr>
              <w:t>NA</w:t>
            </w:r>
          </w:p>
        </w:tc>
        <w:tc>
          <w:tcPr>
            <w:tcW w:w="1004" w:type="dxa"/>
            <w:noWrap/>
            <w:hideMark/>
          </w:tcPr>
          <w:p w14:paraId="2C7ECD4D" w14:textId="77777777" w:rsidR="00396925" w:rsidRPr="00E444FF" w:rsidRDefault="00396925" w:rsidP="00396925">
            <w:pPr>
              <w:rPr>
                <w:sz w:val="16"/>
                <w:szCs w:val="16"/>
              </w:rPr>
            </w:pPr>
            <w:r w:rsidRPr="00E444FF">
              <w:rPr>
                <w:sz w:val="16"/>
                <w:szCs w:val="16"/>
              </w:rPr>
              <w:t>No</w:t>
            </w:r>
          </w:p>
        </w:tc>
        <w:tc>
          <w:tcPr>
            <w:tcW w:w="1180" w:type="dxa"/>
            <w:noWrap/>
            <w:hideMark/>
          </w:tcPr>
          <w:p w14:paraId="1796D83E" w14:textId="77777777" w:rsidR="00396925" w:rsidRPr="00E444FF" w:rsidRDefault="00396925">
            <w:pPr>
              <w:rPr>
                <w:sz w:val="16"/>
                <w:szCs w:val="16"/>
              </w:rPr>
            </w:pPr>
          </w:p>
        </w:tc>
        <w:tc>
          <w:tcPr>
            <w:tcW w:w="1260" w:type="dxa"/>
            <w:noWrap/>
            <w:hideMark/>
          </w:tcPr>
          <w:p w14:paraId="10F29120" w14:textId="77777777" w:rsidR="00396925" w:rsidRPr="00E444FF" w:rsidRDefault="00396925">
            <w:pPr>
              <w:rPr>
                <w:sz w:val="16"/>
                <w:szCs w:val="16"/>
              </w:rPr>
            </w:pPr>
          </w:p>
        </w:tc>
      </w:tr>
      <w:tr w:rsidR="00396925" w:rsidRPr="00E444FF" w14:paraId="63563CBB" w14:textId="77777777" w:rsidTr="00396925">
        <w:trPr>
          <w:trHeight w:val="433"/>
        </w:trPr>
        <w:tc>
          <w:tcPr>
            <w:tcW w:w="1499" w:type="dxa"/>
            <w:hideMark/>
          </w:tcPr>
          <w:p w14:paraId="1EE2EF4C" w14:textId="77777777" w:rsidR="00396925" w:rsidRPr="00E444FF" w:rsidRDefault="00396925" w:rsidP="00396925">
            <w:pPr>
              <w:rPr>
                <w:sz w:val="16"/>
                <w:szCs w:val="16"/>
              </w:rPr>
            </w:pPr>
            <w:proofErr w:type="spellStart"/>
            <w:r w:rsidRPr="00E444FF">
              <w:rPr>
                <w:sz w:val="16"/>
                <w:szCs w:val="16"/>
              </w:rPr>
              <w:t>Klingaman</w:t>
            </w:r>
            <w:proofErr w:type="spellEnd"/>
            <w:r w:rsidRPr="00E444FF">
              <w:rPr>
                <w:sz w:val="16"/>
                <w:szCs w:val="16"/>
              </w:rPr>
              <w:t xml:space="preserve">, E. A., </w:t>
            </w:r>
            <w:proofErr w:type="spellStart"/>
            <w:r w:rsidRPr="00E444FF">
              <w:rPr>
                <w:sz w:val="16"/>
                <w:szCs w:val="16"/>
              </w:rPr>
              <w:t>Viverito</w:t>
            </w:r>
            <w:proofErr w:type="spellEnd"/>
            <w:r w:rsidRPr="00E444FF">
              <w:rPr>
                <w:sz w:val="16"/>
                <w:szCs w:val="16"/>
              </w:rPr>
              <w:t xml:space="preserve">, K. M., </w:t>
            </w:r>
            <w:proofErr w:type="spellStart"/>
            <w:r w:rsidRPr="00E444FF">
              <w:rPr>
                <w:sz w:val="16"/>
                <w:szCs w:val="16"/>
              </w:rPr>
              <w:t>Medoff</w:t>
            </w:r>
            <w:proofErr w:type="spellEnd"/>
            <w:r w:rsidRPr="00E444FF">
              <w:rPr>
                <w:sz w:val="16"/>
                <w:szCs w:val="16"/>
              </w:rPr>
              <w:t xml:space="preserve">, D. R., Hoffmann, R. M., &amp; Goldberg, R. W. </w:t>
            </w:r>
          </w:p>
        </w:tc>
        <w:tc>
          <w:tcPr>
            <w:tcW w:w="1341" w:type="dxa"/>
            <w:hideMark/>
          </w:tcPr>
          <w:p w14:paraId="0302F301" w14:textId="77777777" w:rsidR="00396925" w:rsidRPr="00E444FF" w:rsidRDefault="00396925" w:rsidP="00396925">
            <w:pPr>
              <w:rPr>
                <w:sz w:val="16"/>
                <w:szCs w:val="16"/>
              </w:rPr>
            </w:pPr>
            <w:r w:rsidRPr="00E444FF">
              <w:rPr>
                <w:sz w:val="16"/>
                <w:szCs w:val="16"/>
              </w:rPr>
              <w:t>Strategies, barriers, and motivation for weight loss among veterans living with schizophrenia.</w:t>
            </w:r>
            <w:r w:rsidRPr="00E444FF">
              <w:rPr>
                <w:i/>
                <w:iCs/>
                <w:sz w:val="16"/>
                <w:szCs w:val="16"/>
              </w:rPr>
              <w:t xml:space="preserve"> </w:t>
            </w:r>
          </w:p>
        </w:tc>
        <w:tc>
          <w:tcPr>
            <w:tcW w:w="810" w:type="dxa"/>
            <w:noWrap/>
            <w:hideMark/>
          </w:tcPr>
          <w:p w14:paraId="23313047" w14:textId="77777777" w:rsidR="00396925" w:rsidRPr="00E444FF" w:rsidRDefault="00396925" w:rsidP="00396925">
            <w:pPr>
              <w:rPr>
                <w:sz w:val="16"/>
                <w:szCs w:val="16"/>
              </w:rPr>
            </w:pPr>
            <w:r w:rsidRPr="00E444FF">
              <w:rPr>
                <w:sz w:val="16"/>
                <w:szCs w:val="16"/>
              </w:rPr>
              <w:t>2014</w:t>
            </w:r>
          </w:p>
        </w:tc>
        <w:tc>
          <w:tcPr>
            <w:tcW w:w="1095" w:type="dxa"/>
            <w:noWrap/>
            <w:hideMark/>
          </w:tcPr>
          <w:p w14:paraId="3115CF24" w14:textId="77777777" w:rsidR="00396925" w:rsidRPr="00E444FF" w:rsidRDefault="00396925">
            <w:pPr>
              <w:rPr>
                <w:sz w:val="16"/>
                <w:szCs w:val="16"/>
              </w:rPr>
            </w:pPr>
            <w:r w:rsidRPr="00E444FF">
              <w:rPr>
                <w:sz w:val="16"/>
                <w:szCs w:val="16"/>
              </w:rPr>
              <w:t>NA</w:t>
            </w:r>
          </w:p>
        </w:tc>
        <w:tc>
          <w:tcPr>
            <w:tcW w:w="865" w:type="dxa"/>
            <w:noWrap/>
            <w:hideMark/>
          </w:tcPr>
          <w:p w14:paraId="2CB85D2A" w14:textId="77777777" w:rsidR="00396925" w:rsidRPr="00E444FF" w:rsidRDefault="00396925" w:rsidP="00396925">
            <w:pPr>
              <w:rPr>
                <w:sz w:val="16"/>
                <w:szCs w:val="16"/>
              </w:rPr>
            </w:pPr>
            <w:r w:rsidRPr="00E444FF">
              <w:rPr>
                <w:sz w:val="16"/>
                <w:szCs w:val="16"/>
              </w:rPr>
              <w:t>NA</w:t>
            </w:r>
          </w:p>
        </w:tc>
        <w:tc>
          <w:tcPr>
            <w:tcW w:w="1140" w:type="dxa"/>
            <w:noWrap/>
            <w:hideMark/>
          </w:tcPr>
          <w:p w14:paraId="37DAD9DE" w14:textId="77777777" w:rsidR="00396925" w:rsidRPr="00E444FF" w:rsidRDefault="00396925" w:rsidP="00396925">
            <w:pPr>
              <w:rPr>
                <w:sz w:val="16"/>
                <w:szCs w:val="16"/>
              </w:rPr>
            </w:pPr>
            <w:r w:rsidRPr="00E444FF">
              <w:rPr>
                <w:sz w:val="16"/>
                <w:szCs w:val="16"/>
              </w:rPr>
              <w:t>NA</w:t>
            </w:r>
          </w:p>
        </w:tc>
        <w:tc>
          <w:tcPr>
            <w:tcW w:w="1080" w:type="dxa"/>
            <w:noWrap/>
            <w:hideMark/>
          </w:tcPr>
          <w:p w14:paraId="61E4E9AC" w14:textId="77777777" w:rsidR="00396925" w:rsidRPr="00E444FF" w:rsidRDefault="00396925" w:rsidP="00396925">
            <w:pPr>
              <w:rPr>
                <w:sz w:val="16"/>
                <w:szCs w:val="16"/>
              </w:rPr>
            </w:pPr>
            <w:r w:rsidRPr="00E444FF">
              <w:rPr>
                <w:sz w:val="16"/>
                <w:szCs w:val="16"/>
              </w:rPr>
              <w:t>NA</w:t>
            </w:r>
          </w:p>
        </w:tc>
        <w:tc>
          <w:tcPr>
            <w:tcW w:w="1160" w:type="dxa"/>
            <w:hideMark/>
          </w:tcPr>
          <w:p w14:paraId="25E54507" w14:textId="77777777" w:rsidR="00396925" w:rsidRPr="00E444FF" w:rsidRDefault="00396925">
            <w:pPr>
              <w:rPr>
                <w:sz w:val="16"/>
                <w:szCs w:val="16"/>
              </w:rPr>
            </w:pPr>
            <w:r w:rsidRPr="00E444FF">
              <w:rPr>
                <w:sz w:val="16"/>
                <w:szCs w:val="16"/>
              </w:rPr>
              <w:t>High- patient with schizophrenia</w:t>
            </w:r>
          </w:p>
        </w:tc>
        <w:tc>
          <w:tcPr>
            <w:tcW w:w="1187" w:type="dxa"/>
            <w:hideMark/>
          </w:tcPr>
          <w:p w14:paraId="6795D357" w14:textId="77777777" w:rsidR="00396925" w:rsidRPr="00E444FF" w:rsidRDefault="00396925" w:rsidP="00396925">
            <w:pPr>
              <w:rPr>
                <w:sz w:val="16"/>
                <w:szCs w:val="16"/>
              </w:rPr>
            </w:pPr>
            <w:r w:rsidRPr="00E444FF">
              <w:rPr>
                <w:sz w:val="16"/>
                <w:szCs w:val="16"/>
              </w:rPr>
              <w:t>NA</w:t>
            </w:r>
          </w:p>
        </w:tc>
        <w:tc>
          <w:tcPr>
            <w:tcW w:w="1417" w:type="dxa"/>
            <w:noWrap/>
            <w:hideMark/>
          </w:tcPr>
          <w:p w14:paraId="79D99A7A" w14:textId="77777777" w:rsidR="00396925" w:rsidRPr="00E444FF" w:rsidRDefault="00396925" w:rsidP="00396925">
            <w:pPr>
              <w:rPr>
                <w:sz w:val="16"/>
                <w:szCs w:val="16"/>
              </w:rPr>
            </w:pPr>
            <w:r w:rsidRPr="00E444FF">
              <w:rPr>
                <w:sz w:val="16"/>
                <w:szCs w:val="16"/>
              </w:rPr>
              <w:t>NA</w:t>
            </w:r>
          </w:p>
        </w:tc>
        <w:tc>
          <w:tcPr>
            <w:tcW w:w="1004" w:type="dxa"/>
            <w:noWrap/>
            <w:hideMark/>
          </w:tcPr>
          <w:p w14:paraId="2C082D69" w14:textId="77777777" w:rsidR="00396925" w:rsidRPr="00E444FF" w:rsidRDefault="00396925" w:rsidP="00396925">
            <w:pPr>
              <w:rPr>
                <w:sz w:val="16"/>
                <w:szCs w:val="16"/>
              </w:rPr>
            </w:pPr>
            <w:r w:rsidRPr="00E444FF">
              <w:rPr>
                <w:sz w:val="16"/>
                <w:szCs w:val="16"/>
              </w:rPr>
              <w:t>No</w:t>
            </w:r>
          </w:p>
        </w:tc>
        <w:tc>
          <w:tcPr>
            <w:tcW w:w="1180" w:type="dxa"/>
            <w:hideMark/>
          </w:tcPr>
          <w:p w14:paraId="50C2EEFC" w14:textId="77777777" w:rsidR="00396925" w:rsidRPr="00E444FF" w:rsidRDefault="00396925" w:rsidP="00396925">
            <w:pPr>
              <w:rPr>
                <w:sz w:val="16"/>
                <w:szCs w:val="16"/>
              </w:rPr>
            </w:pPr>
            <w:r w:rsidRPr="00E444FF">
              <w:rPr>
                <w:sz w:val="16"/>
                <w:szCs w:val="16"/>
              </w:rPr>
              <w:t>Patients with schizophrenia</w:t>
            </w:r>
          </w:p>
        </w:tc>
        <w:tc>
          <w:tcPr>
            <w:tcW w:w="1260" w:type="dxa"/>
            <w:noWrap/>
            <w:hideMark/>
          </w:tcPr>
          <w:p w14:paraId="61570B38" w14:textId="77777777" w:rsidR="00396925" w:rsidRPr="00E444FF" w:rsidRDefault="00396925">
            <w:pPr>
              <w:rPr>
                <w:sz w:val="16"/>
                <w:szCs w:val="16"/>
              </w:rPr>
            </w:pPr>
          </w:p>
        </w:tc>
      </w:tr>
      <w:tr w:rsidR="00396925" w:rsidRPr="00E444FF" w14:paraId="27125E55" w14:textId="77777777" w:rsidTr="00396925">
        <w:trPr>
          <w:trHeight w:val="650"/>
        </w:trPr>
        <w:tc>
          <w:tcPr>
            <w:tcW w:w="1499" w:type="dxa"/>
            <w:hideMark/>
          </w:tcPr>
          <w:p w14:paraId="7E64C685" w14:textId="77777777" w:rsidR="00396925" w:rsidRPr="00E444FF" w:rsidRDefault="00396925" w:rsidP="00396925">
            <w:pPr>
              <w:rPr>
                <w:sz w:val="16"/>
                <w:szCs w:val="16"/>
              </w:rPr>
            </w:pPr>
            <w:r w:rsidRPr="00E444FF">
              <w:rPr>
                <w:sz w:val="16"/>
                <w:szCs w:val="16"/>
              </w:rPr>
              <w:t xml:space="preserve">Kong, A., </w:t>
            </w:r>
            <w:proofErr w:type="spellStart"/>
            <w:r w:rsidRPr="00E444FF">
              <w:rPr>
                <w:sz w:val="16"/>
                <w:szCs w:val="16"/>
              </w:rPr>
              <w:t>Tussing</w:t>
            </w:r>
            <w:proofErr w:type="spellEnd"/>
            <w:r w:rsidRPr="00E444FF">
              <w:rPr>
                <w:sz w:val="16"/>
                <w:szCs w:val="16"/>
              </w:rPr>
              <w:t xml:space="preserve">-Humphreys, L. M., </w:t>
            </w:r>
            <w:proofErr w:type="spellStart"/>
            <w:r w:rsidRPr="00E444FF">
              <w:rPr>
                <w:sz w:val="16"/>
                <w:szCs w:val="16"/>
              </w:rPr>
              <w:t>Odoms</w:t>
            </w:r>
            <w:proofErr w:type="spellEnd"/>
            <w:r w:rsidRPr="00E444FF">
              <w:rPr>
                <w:sz w:val="16"/>
                <w:szCs w:val="16"/>
              </w:rPr>
              <w:t xml:space="preserve">-Young, A. M., </w:t>
            </w:r>
            <w:proofErr w:type="spellStart"/>
            <w:r w:rsidRPr="00E444FF">
              <w:rPr>
                <w:sz w:val="16"/>
                <w:szCs w:val="16"/>
              </w:rPr>
              <w:t>Stolley</w:t>
            </w:r>
            <w:proofErr w:type="spellEnd"/>
            <w:r w:rsidRPr="00E444FF">
              <w:rPr>
                <w:sz w:val="16"/>
                <w:szCs w:val="16"/>
              </w:rPr>
              <w:t xml:space="preserve">, M. R., &amp; Fitzgibbon, M. L. </w:t>
            </w:r>
          </w:p>
        </w:tc>
        <w:tc>
          <w:tcPr>
            <w:tcW w:w="1341" w:type="dxa"/>
            <w:hideMark/>
          </w:tcPr>
          <w:p w14:paraId="7B20CE6E" w14:textId="77777777" w:rsidR="00396925" w:rsidRPr="00E444FF" w:rsidRDefault="00396925" w:rsidP="00396925">
            <w:pPr>
              <w:rPr>
                <w:sz w:val="16"/>
                <w:szCs w:val="16"/>
              </w:rPr>
            </w:pPr>
            <w:r w:rsidRPr="00E444FF">
              <w:rPr>
                <w:sz w:val="16"/>
                <w:szCs w:val="16"/>
              </w:rPr>
              <w:t xml:space="preserve">Systematic review of </w:t>
            </w:r>
            <w:proofErr w:type="spellStart"/>
            <w:r w:rsidRPr="00E444FF">
              <w:rPr>
                <w:sz w:val="16"/>
                <w:szCs w:val="16"/>
              </w:rPr>
              <w:t>behavioural</w:t>
            </w:r>
            <w:proofErr w:type="spellEnd"/>
            <w:r w:rsidRPr="00E444FF">
              <w:rPr>
                <w:sz w:val="16"/>
                <w:szCs w:val="16"/>
              </w:rPr>
              <w:t xml:space="preserve"> interventions with culturally adapted strategies to improve diet and weight outcomes in African American women.</w:t>
            </w:r>
            <w:r w:rsidRPr="00E444FF">
              <w:rPr>
                <w:i/>
                <w:iCs/>
                <w:sz w:val="16"/>
                <w:szCs w:val="16"/>
              </w:rPr>
              <w:t xml:space="preserve"> </w:t>
            </w:r>
          </w:p>
        </w:tc>
        <w:tc>
          <w:tcPr>
            <w:tcW w:w="810" w:type="dxa"/>
            <w:noWrap/>
            <w:hideMark/>
          </w:tcPr>
          <w:p w14:paraId="349C4461" w14:textId="77777777" w:rsidR="00396925" w:rsidRPr="00E444FF" w:rsidRDefault="00396925" w:rsidP="00396925">
            <w:pPr>
              <w:rPr>
                <w:sz w:val="16"/>
                <w:szCs w:val="16"/>
              </w:rPr>
            </w:pPr>
            <w:r w:rsidRPr="00E444FF">
              <w:rPr>
                <w:sz w:val="16"/>
                <w:szCs w:val="16"/>
              </w:rPr>
              <w:t>2014</w:t>
            </w:r>
          </w:p>
        </w:tc>
        <w:tc>
          <w:tcPr>
            <w:tcW w:w="1095" w:type="dxa"/>
            <w:noWrap/>
            <w:hideMark/>
          </w:tcPr>
          <w:p w14:paraId="69F7FECC" w14:textId="77777777" w:rsidR="00396925" w:rsidRPr="00E444FF" w:rsidRDefault="00396925" w:rsidP="00396925">
            <w:pPr>
              <w:rPr>
                <w:sz w:val="16"/>
                <w:szCs w:val="16"/>
              </w:rPr>
            </w:pPr>
            <w:r w:rsidRPr="00E444FF">
              <w:rPr>
                <w:sz w:val="16"/>
                <w:szCs w:val="16"/>
              </w:rPr>
              <w:t>Low</w:t>
            </w:r>
          </w:p>
        </w:tc>
        <w:tc>
          <w:tcPr>
            <w:tcW w:w="865" w:type="dxa"/>
            <w:noWrap/>
            <w:hideMark/>
          </w:tcPr>
          <w:p w14:paraId="69F6D5D6" w14:textId="77777777" w:rsidR="00396925" w:rsidRPr="00E444FF" w:rsidRDefault="00396925" w:rsidP="00396925">
            <w:pPr>
              <w:rPr>
                <w:sz w:val="16"/>
                <w:szCs w:val="16"/>
              </w:rPr>
            </w:pPr>
            <w:r w:rsidRPr="00E444FF">
              <w:rPr>
                <w:sz w:val="16"/>
                <w:szCs w:val="16"/>
              </w:rPr>
              <w:t>Low</w:t>
            </w:r>
          </w:p>
        </w:tc>
        <w:tc>
          <w:tcPr>
            <w:tcW w:w="1140" w:type="dxa"/>
            <w:noWrap/>
            <w:hideMark/>
          </w:tcPr>
          <w:p w14:paraId="3D766B01" w14:textId="77777777" w:rsidR="00396925" w:rsidRPr="00E444FF" w:rsidRDefault="00396925" w:rsidP="00396925">
            <w:pPr>
              <w:rPr>
                <w:sz w:val="16"/>
                <w:szCs w:val="16"/>
              </w:rPr>
            </w:pPr>
            <w:r w:rsidRPr="00E444FF">
              <w:rPr>
                <w:sz w:val="16"/>
                <w:szCs w:val="16"/>
              </w:rPr>
              <w:t>Low</w:t>
            </w:r>
          </w:p>
        </w:tc>
        <w:tc>
          <w:tcPr>
            <w:tcW w:w="1080" w:type="dxa"/>
            <w:noWrap/>
            <w:hideMark/>
          </w:tcPr>
          <w:p w14:paraId="02F3CD4C" w14:textId="77777777" w:rsidR="00396925" w:rsidRPr="00E444FF" w:rsidRDefault="00396925" w:rsidP="00396925">
            <w:pPr>
              <w:rPr>
                <w:sz w:val="16"/>
                <w:szCs w:val="16"/>
              </w:rPr>
            </w:pPr>
            <w:r w:rsidRPr="00E444FF">
              <w:rPr>
                <w:sz w:val="16"/>
                <w:szCs w:val="16"/>
              </w:rPr>
              <w:t>Low</w:t>
            </w:r>
          </w:p>
        </w:tc>
        <w:tc>
          <w:tcPr>
            <w:tcW w:w="1160" w:type="dxa"/>
            <w:noWrap/>
            <w:hideMark/>
          </w:tcPr>
          <w:p w14:paraId="5E179E78" w14:textId="77777777" w:rsidR="00396925" w:rsidRPr="00E444FF" w:rsidRDefault="00396925" w:rsidP="00396925">
            <w:pPr>
              <w:rPr>
                <w:sz w:val="16"/>
                <w:szCs w:val="16"/>
              </w:rPr>
            </w:pPr>
            <w:r w:rsidRPr="00E444FF">
              <w:rPr>
                <w:sz w:val="16"/>
                <w:szCs w:val="16"/>
              </w:rPr>
              <w:t>High (AA women)</w:t>
            </w:r>
          </w:p>
        </w:tc>
        <w:tc>
          <w:tcPr>
            <w:tcW w:w="1187" w:type="dxa"/>
            <w:hideMark/>
          </w:tcPr>
          <w:p w14:paraId="4B2754D6" w14:textId="77777777" w:rsidR="00396925" w:rsidRPr="00E444FF" w:rsidRDefault="00396925" w:rsidP="00396925">
            <w:pPr>
              <w:rPr>
                <w:sz w:val="16"/>
                <w:szCs w:val="16"/>
              </w:rPr>
            </w:pPr>
            <w:r w:rsidRPr="00E444FF">
              <w:rPr>
                <w:sz w:val="16"/>
                <w:szCs w:val="16"/>
              </w:rPr>
              <w:t>Low</w:t>
            </w:r>
          </w:p>
        </w:tc>
        <w:tc>
          <w:tcPr>
            <w:tcW w:w="1417" w:type="dxa"/>
            <w:noWrap/>
            <w:hideMark/>
          </w:tcPr>
          <w:p w14:paraId="3EEE6E28" w14:textId="77777777" w:rsidR="00396925" w:rsidRPr="00E444FF" w:rsidRDefault="00396925" w:rsidP="00396925">
            <w:pPr>
              <w:rPr>
                <w:sz w:val="16"/>
                <w:szCs w:val="16"/>
              </w:rPr>
            </w:pPr>
            <w:r w:rsidRPr="00E444FF">
              <w:rPr>
                <w:sz w:val="16"/>
                <w:szCs w:val="16"/>
              </w:rPr>
              <w:t>Low</w:t>
            </w:r>
          </w:p>
        </w:tc>
        <w:tc>
          <w:tcPr>
            <w:tcW w:w="1004" w:type="dxa"/>
            <w:noWrap/>
            <w:hideMark/>
          </w:tcPr>
          <w:p w14:paraId="5C04DB42" w14:textId="77777777" w:rsidR="00396925" w:rsidRPr="00E444FF" w:rsidRDefault="00396925" w:rsidP="00396925">
            <w:pPr>
              <w:rPr>
                <w:sz w:val="16"/>
                <w:szCs w:val="16"/>
              </w:rPr>
            </w:pPr>
            <w:r w:rsidRPr="00E444FF">
              <w:rPr>
                <w:sz w:val="16"/>
                <w:szCs w:val="16"/>
              </w:rPr>
              <w:t>Yes</w:t>
            </w:r>
          </w:p>
        </w:tc>
        <w:tc>
          <w:tcPr>
            <w:tcW w:w="1180" w:type="dxa"/>
            <w:hideMark/>
          </w:tcPr>
          <w:p w14:paraId="415C4DF1" w14:textId="77777777" w:rsidR="00396925" w:rsidRPr="00E444FF" w:rsidRDefault="00396925">
            <w:pPr>
              <w:rPr>
                <w:sz w:val="16"/>
                <w:szCs w:val="16"/>
              </w:rPr>
            </w:pPr>
            <w:r w:rsidRPr="00E444FF">
              <w:rPr>
                <w:sz w:val="16"/>
                <w:szCs w:val="16"/>
              </w:rPr>
              <w:t>Systematic review</w:t>
            </w:r>
          </w:p>
        </w:tc>
        <w:tc>
          <w:tcPr>
            <w:tcW w:w="1260" w:type="dxa"/>
            <w:hideMark/>
          </w:tcPr>
          <w:p w14:paraId="0D26DDA9" w14:textId="77777777" w:rsidR="00396925" w:rsidRPr="00E444FF" w:rsidRDefault="00396925">
            <w:pPr>
              <w:rPr>
                <w:sz w:val="16"/>
                <w:szCs w:val="16"/>
              </w:rPr>
            </w:pPr>
            <w:r w:rsidRPr="00E444FF">
              <w:rPr>
                <w:sz w:val="16"/>
                <w:szCs w:val="16"/>
              </w:rPr>
              <w:t>Looked at culturally adapted interventions but did look at behavioral and weight loss</w:t>
            </w:r>
          </w:p>
        </w:tc>
      </w:tr>
      <w:tr w:rsidR="00396925" w:rsidRPr="00E444FF" w14:paraId="27F58FBE" w14:textId="77777777" w:rsidTr="00396925">
        <w:trPr>
          <w:trHeight w:val="650"/>
        </w:trPr>
        <w:tc>
          <w:tcPr>
            <w:tcW w:w="1499" w:type="dxa"/>
            <w:hideMark/>
          </w:tcPr>
          <w:p w14:paraId="06B9B6BA" w14:textId="77777777" w:rsidR="00396925" w:rsidRPr="00E444FF" w:rsidRDefault="00396925" w:rsidP="00396925">
            <w:pPr>
              <w:rPr>
                <w:sz w:val="16"/>
                <w:szCs w:val="16"/>
              </w:rPr>
            </w:pPr>
            <w:r w:rsidRPr="00E444FF">
              <w:rPr>
                <w:sz w:val="16"/>
                <w:szCs w:val="16"/>
              </w:rPr>
              <w:t xml:space="preserve">Krause, J., </w:t>
            </w:r>
            <w:proofErr w:type="spellStart"/>
            <w:r w:rsidRPr="00E444FF">
              <w:rPr>
                <w:sz w:val="16"/>
                <w:szCs w:val="16"/>
              </w:rPr>
              <w:t>Agarwal</w:t>
            </w:r>
            <w:proofErr w:type="spellEnd"/>
            <w:r w:rsidRPr="00E444FF">
              <w:rPr>
                <w:sz w:val="16"/>
                <w:szCs w:val="16"/>
              </w:rPr>
              <w:t xml:space="preserve">, S., </w:t>
            </w:r>
            <w:proofErr w:type="spellStart"/>
            <w:r w:rsidRPr="00E444FF">
              <w:rPr>
                <w:sz w:val="16"/>
                <w:szCs w:val="16"/>
              </w:rPr>
              <w:t>Bodicoat</w:t>
            </w:r>
            <w:proofErr w:type="spellEnd"/>
            <w:r w:rsidRPr="00E444FF">
              <w:rPr>
                <w:sz w:val="16"/>
                <w:szCs w:val="16"/>
              </w:rPr>
              <w:t xml:space="preserve">, D. H., Ring, A., Shepherd, D., Rogers, S., . . . Baker, R. </w:t>
            </w:r>
          </w:p>
        </w:tc>
        <w:tc>
          <w:tcPr>
            <w:tcW w:w="1341" w:type="dxa"/>
            <w:hideMark/>
          </w:tcPr>
          <w:p w14:paraId="1DA3BADD" w14:textId="77777777" w:rsidR="00396925" w:rsidRPr="00E444FF" w:rsidRDefault="00396925" w:rsidP="00396925">
            <w:pPr>
              <w:rPr>
                <w:sz w:val="16"/>
                <w:szCs w:val="16"/>
              </w:rPr>
            </w:pPr>
            <w:r w:rsidRPr="00E444FF">
              <w:rPr>
                <w:sz w:val="16"/>
                <w:szCs w:val="16"/>
              </w:rPr>
              <w:t>Evaluation of a tailored intervention to improve management of overweight and obesity in primary care: study protocol of a cluster randomized controlled trial.</w:t>
            </w:r>
            <w:r w:rsidRPr="00E444FF">
              <w:rPr>
                <w:i/>
                <w:iCs/>
                <w:sz w:val="16"/>
                <w:szCs w:val="16"/>
              </w:rPr>
              <w:t xml:space="preserve"> </w:t>
            </w:r>
          </w:p>
        </w:tc>
        <w:tc>
          <w:tcPr>
            <w:tcW w:w="810" w:type="dxa"/>
            <w:noWrap/>
            <w:hideMark/>
          </w:tcPr>
          <w:p w14:paraId="2D447A17" w14:textId="77777777" w:rsidR="00396925" w:rsidRPr="00E444FF" w:rsidRDefault="00396925" w:rsidP="00396925">
            <w:pPr>
              <w:rPr>
                <w:sz w:val="16"/>
                <w:szCs w:val="16"/>
              </w:rPr>
            </w:pPr>
            <w:r w:rsidRPr="00E444FF">
              <w:rPr>
                <w:sz w:val="16"/>
                <w:szCs w:val="16"/>
              </w:rPr>
              <w:t>2014</w:t>
            </w:r>
          </w:p>
        </w:tc>
        <w:tc>
          <w:tcPr>
            <w:tcW w:w="1095" w:type="dxa"/>
            <w:hideMark/>
          </w:tcPr>
          <w:p w14:paraId="370C9AF9" w14:textId="77777777" w:rsidR="00396925" w:rsidRPr="00E444FF" w:rsidRDefault="00396925" w:rsidP="00396925">
            <w:pPr>
              <w:rPr>
                <w:sz w:val="16"/>
                <w:szCs w:val="16"/>
              </w:rPr>
            </w:pPr>
            <w:r w:rsidRPr="00E444FF">
              <w:rPr>
                <w:sz w:val="16"/>
                <w:szCs w:val="16"/>
              </w:rPr>
              <w:t>Study protocol- no results</w:t>
            </w:r>
          </w:p>
        </w:tc>
        <w:tc>
          <w:tcPr>
            <w:tcW w:w="865" w:type="dxa"/>
            <w:noWrap/>
            <w:hideMark/>
          </w:tcPr>
          <w:p w14:paraId="79A21B65" w14:textId="77777777" w:rsidR="00396925" w:rsidRPr="00E444FF" w:rsidRDefault="00396925" w:rsidP="00396925">
            <w:pPr>
              <w:rPr>
                <w:sz w:val="16"/>
                <w:szCs w:val="16"/>
              </w:rPr>
            </w:pPr>
            <w:r w:rsidRPr="00E444FF">
              <w:rPr>
                <w:sz w:val="16"/>
                <w:szCs w:val="16"/>
              </w:rPr>
              <w:t>NA</w:t>
            </w:r>
          </w:p>
        </w:tc>
        <w:tc>
          <w:tcPr>
            <w:tcW w:w="1140" w:type="dxa"/>
            <w:noWrap/>
            <w:hideMark/>
          </w:tcPr>
          <w:p w14:paraId="5B01E2D5" w14:textId="77777777" w:rsidR="00396925" w:rsidRPr="00E444FF" w:rsidRDefault="00396925" w:rsidP="00396925">
            <w:pPr>
              <w:rPr>
                <w:sz w:val="16"/>
                <w:szCs w:val="16"/>
              </w:rPr>
            </w:pPr>
            <w:r w:rsidRPr="00E444FF">
              <w:rPr>
                <w:sz w:val="16"/>
                <w:szCs w:val="16"/>
              </w:rPr>
              <w:t>NA</w:t>
            </w:r>
          </w:p>
        </w:tc>
        <w:tc>
          <w:tcPr>
            <w:tcW w:w="1080" w:type="dxa"/>
            <w:noWrap/>
            <w:hideMark/>
          </w:tcPr>
          <w:p w14:paraId="7267EA01" w14:textId="77777777" w:rsidR="00396925" w:rsidRPr="00E444FF" w:rsidRDefault="00396925" w:rsidP="00396925">
            <w:pPr>
              <w:rPr>
                <w:sz w:val="16"/>
                <w:szCs w:val="16"/>
              </w:rPr>
            </w:pPr>
            <w:r w:rsidRPr="00E444FF">
              <w:rPr>
                <w:sz w:val="16"/>
                <w:szCs w:val="16"/>
              </w:rPr>
              <w:t>NA</w:t>
            </w:r>
          </w:p>
        </w:tc>
        <w:tc>
          <w:tcPr>
            <w:tcW w:w="1160" w:type="dxa"/>
            <w:noWrap/>
            <w:hideMark/>
          </w:tcPr>
          <w:p w14:paraId="17892665" w14:textId="77777777" w:rsidR="00396925" w:rsidRPr="00E444FF" w:rsidRDefault="00396925" w:rsidP="00396925">
            <w:pPr>
              <w:rPr>
                <w:sz w:val="16"/>
                <w:szCs w:val="16"/>
              </w:rPr>
            </w:pPr>
            <w:r w:rsidRPr="00E444FF">
              <w:rPr>
                <w:sz w:val="16"/>
                <w:szCs w:val="16"/>
              </w:rPr>
              <w:t>NA</w:t>
            </w:r>
          </w:p>
        </w:tc>
        <w:tc>
          <w:tcPr>
            <w:tcW w:w="1187" w:type="dxa"/>
            <w:hideMark/>
          </w:tcPr>
          <w:p w14:paraId="0392B840" w14:textId="77777777" w:rsidR="00396925" w:rsidRPr="00E444FF" w:rsidRDefault="00396925" w:rsidP="00396925">
            <w:pPr>
              <w:rPr>
                <w:sz w:val="16"/>
                <w:szCs w:val="16"/>
              </w:rPr>
            </w:pPr>
            <w:r w:rsidRPr="00E444FF">
              <w:rPr>
                <w:sz w:val="16"/>
                <w:szCs w:val="16"/>
              </w:rPr>
              <w:t>NA</w:t>
            </w:r>
          </w:p>
        </w:tc>
        <w:tc>
          <w:tcPr>
            <w:tcW w:w="1417" w:type="dxa"/>
            <w:noWrap/>
            <w:hideMark/>
          </w:tcPr>
          <w:p w14:paraId="2EB334A3" w14:textId="77777777" w:rsidR="00396925" w:rsidRPr="00E444FF" w:rsidRDefault="00396925" w:rsidP="00396925">
            <w:pPr>
              <w:rPr>
                <w:sz w:val="16"/>
                <w:szCs w:val="16"/>
              </w:rPr>
            </w:pPr>
            <w:r w:rsidRPr="00E444FF">
              <w:rPr>
                <w:sz w:val="16"/>
                <w:szCs w:val="16"/>
              </w:rPr>
              <w:t>NA</w:t>
            </w:r>
          </w:p>
        </w:tc>
        <w:tc>
          <w:tcPr>
            <w:tcW w:w="1004" w:type="dxa"/>
            <w:noWrap/>
            <w:hideMark/>
          </w:tcPr>
          <w:p w14:paraId="2BF70C56" w14:textId="77777777" w:rsidR="00396925" w:rsidRPr="00E444FF" w:rsidRDefault="00396925" w:rsidP="00396925">
            <w:pPr>
              <w:rPr>
                <w:sz w:val="16"/>
                <w:szCs w:val="16"/>
              </w:rPr>
            </w:pPr>
            <w:r w:rsidRPr="00E444FF">
              <w:rPr>
                <w:sz w:val="16"/>
                <w:szCs w:val="16"/>
              </w:rPr>
              <w:t>No</w:t>
            </w:r>
          </w:p>
        </w:tc>
        <w:tc>
          <w:tcPr>
            <w:tcW w:w="1180" w:type="dxa"/>
            <w:noWrap/>
            <w:hideMark/>
          </w:tcPr>
          <w:p w14:paraId="3FA0FEC8" w14:textId="77777777" w:rsidR="00396925" w:rsidRPr="00E444FF" w:rsidRDefault="00396925">
            <w:pPr>
              <w:rPr>
                <w:sz w:val="16"/>
                <w:szCs w:val="16"/>
              </w:rPr>
            </w:pPr>
          </w:p>
        </w:tc>
        <w:tc>
          <w:tcPr>
            <w:tcW w:w="1260" w:type="dxa"/>
            <w:noWrap/>
            <w:hideMark/>
          </w:tcPr>
          <w:p w14:paraId="1E5B19B2" w14:textId="77777777" w:rsidR="00396925" w:rsidRPr="00E444FF" w:rsidRDefault="00396925">
            <w:pPr>
              <w:rPr>
                <w:sz w:val="16"/>
                <w:szCs w:val="16"/>
              </w:rPr>
            </w:pPr>
          </w:p>
        </w:tc>
      </w:tr>
    </w:tbl>
    <w:p w14:paraId="129829D8" w14:textId="77777777" w:rsidR="00396925" w:rsidRDefault="00396925"/>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1D0E5344" w14:textId="77777777" w:rsidTr="00396925">
        <w:trPr>
          <w:trHeight w:val="433"/>
        </w:trPr>
        <w:tc>
          <w:tcPr>
            <w:tcW w:w="1499" w:type="dxa"/>
            <w:hideMark/>
          </w:tcPr>
          <w:p w14:paraId="7289F152" w14:textId="77777777" w:rsidR="00396925" w:rsidRPr="00E444FF" w:rsidRDefault="00396925" w:rsidP="00396925">
            <w:pPr>
              <w:rPr>
                <w:sz w:val="16"/>
                <w:szCs w:val="16"/>
              </w:rPr>
            </w:pPr>
            <w:proofErr w:type="spellStart"/>
            <w:r w:rsidRPr="00E444FF">
              <w:rPr>
                <w:sz w:val="16"/>
                <w:szCs w:val="16"/>
              </w:rPr>
              <w:t>Krukowski</w:t>
            </w:r>
            <w:proofErr w:type="spellEnd"/>
            <w:r w:rsidRPr="00E444FF">
              <w:rPr>
                <w:sz w:val="16"/>
                <w:szCs w:val="16"/>
              </w:rPr>
              <w:t>, R. A., Harvey-</w:t>
            </w:r>
            <w:proofErr w:type="spellStart"/>
            <w:r w:rsidRPr="00E444FF">
              <w:rPr>
                <w:sz w:val="16"/>
                <w:szCs w:val="16"/>
              </w:rPr>
              <w:t>Berino</w:t>
            </w:r>
            <w:proofErr w:type="spellEnd"/>
            <w:r w:rsidRPr="00E444FF">
              <w:rPr>
                <w:sz w:val="16"/>
                <w:szCs w:val="16"/>
              </w:rPr>
              <w:t xml:space="preserve">, J., </w:t>
            </w:r>
            <w:proofErr w:type="spellStart"/>
            <w:r w:rsidRPr="00E444FF">
              <w:rPr>
                <w:sz w:val="16"/>
                <w:szCs w:val="16"/>
              </w:rPr>
              <w:t>Bursac</w:t>
            </w:r>
            <w:proofErr w:type="spellEnd"/>
            <w:r w:rsidRPr="00E444FF">
              <w:rPr>
                <w:sz w:val="16"/>
                <w:szCs w:val="16"/>
              </w:rPr>
              <w:t xml:space="preserve">, Z., Ashikaga, T., &amp; West, D. S. </w:t>
            </w:r>
          </w:p>
        </w:tc>
        <w:tc>
          <w:tcPr>
            <w:tcW w:w="1341" w:type="dxa"/>
            <w:hideMark/>
          </w:tcPr>
          <w:p w14:paraId="30FBDD49" w14:textId="77777777" w:rsidR="00396925" w:rsidRPr="00E444FF" w:rsidRDefault="00396925" w:rsidP="00396925">
            <w:pPr>
              <w:rPr>
                <w:sz w:val="16"/>
                <w:szCs w:val="16"/>
              </w:rPr>
            </w:pPr>
            <w:r w:rsidRPr="00E444FF">
              <w:rPr>
                <w:sz w:val="16"/>
                <w:szCs w:val="16"/>
              </w:rPr>
              <w:t>Patterns of success: online self-monitoring in a web-based behavioral weight control program.</w:t>
            </w:r>
            <w:r w:rsidRPr="00E444FF">
              <w:rPr>
                <w:i/>
                <w:iCs/>
                <w:sz w:val="16"/>
                <w:szCs w:val="16"/>
              </w:rPr>
              <w:t xml:space="preserve"> </w:t>
            </w:r>
          </w:p>
        </w:tc>
        <w:tc>
          <w:tcPr>
            <w:tcW w:w="810" w:type="dxa"/>
            <w:noWrap/>
            <w:hideMark/>
          </w:tcPr>
          <w:p w14:paraId="49651528" w14:textId="77777777" w:rsidR="00396925" w:rsidRPr="00E444FF" w:rsidRDefault="00396925" w:rsidP="00396925">
            <w:pPr>
              <w:rPr>
                <w:sz w:val="16"/>
                <w:szCs w:val="16"/>
              </w:rPr>
            </w:pPr>
            <w:r w:rsidRPr="00E444FF">
              <w:rPr>
                <w:sz w:val="16"/>
                <w:szCs w:val="16"/>
              </w:rPr>
              <w:t>2013</w:t>
            </w:r>
          </w:p>
        </w:tc>
        <w:tc>
          <w:tcPr>
            <w:tcW w:w="1095" w:type="dxa"/>
            <w:hideMark/>
          </w:tcPr>
          <w:p w14:paraId="45E97EFD" w14:textId="77777777" w:rsidR="00396925" w:rsidRPr="00E444FF" w:rsidRDefault="00396925" w:rsidP="00396925">
            <w:pPr>
              <w:rPr>
                <w:sz w:val="16"/>
                <w:szCs w:val="16"/>
              </w:rPr>
            </w:pPr>
            <w:r w:rsidRPr="00E444FF">
              <w:rPr>
                <w:sz w:val="16"/>
                <w:szCs w:val="16"/>
              </w:rPr>
              <w:t>Low</w:t>
            </w:r>
          </w:p>
        </w:tc>
        <w:tc>
          <w:tcPr>
            <w:tcW w:w="865" w:type="dxa"/>
            <w:noWrap/>
            <w:hideMark/>
          </w:tcPr>
          <w:p w14:paraId="29B9997C" w14:textId="77777777" w:rsidR="00396925" w:rsidRPr="00E444FF" w:rsidRDefault="00396925" w:rsidP="00396925">
            <w:pPr>
              <w:rPr>
                <w:sz w:val="16"/>
                <w:szCs w:val="16"/>
              </w:rPr>
            </w:pPr>
            <w:r w:rsidRPr="00E444FF">
              <w:rPr>
                <w:sz w:val="16"/>
                <w:szCs w:val="16"/>
              </w:rPr>
              <w:t>Low</w:t>
            </w:r>
          </w:p>
        </w:tc>
        <w:tc>
          <w:tcPr>
            <w:tcW w:w="1140" w:type="dxa"/>
            <w:noWrap/>
            <w:hideMark/>
          </w:tcPr>
          <w:p w14:paraId="50420143" w14:textId="77777777" w:rsidR="00396925" w:rsidRPr="00E444FF" w:rsidRDefault="00396925" w:rsidP="00396925">
            <w:pPr>
              <w:rPr>
                <w:sz w:val="16"/>
                <w:szCs w:val="16"/>
              </w:rPr>
            </w:pPr>
            <w:r w:rsidRPr="00E444FF">
              <w:rPr>
                <w:sz w:val="16"/>
                <w:szCs w:val="16"/>
              </w:rPr>
              <w:t>High</w:t>
            </w:r>
          </w:p>
        </w:tc>
        <w:tc>
          <w:tcPr>
            <w:tcW w:w="1080" w:type="dxa"/>
            <w:noWrap/>
            <w:hideMark/>
          </w:tcPr>
          <w:p w14:paraId="0F3751AB" w14:textId="77777777" w:rsidR="00396925" w:rsidRPr="00E444FF" w:rsidRDefault="00396925" w:rsidP="00396925">
            <w:pPr>
              <w:rPr>
                <w:sz w:val="16"/>
                <w:szCs w:val="16"/>
              </w:rPr>
            </w:pPr>
            <w:r w:rsidRPr="00E444FF">
              <w:rPr>
                <w:sz w:val="16"/>
                <w:szCs w:val="16"/>
              </w:rPr>
              <w:t>High</w:t>
            </w:r>
          </w:p>
        </w:tc>
        <w:tc>
          <w:tcPr>
            <w:tcW w:w="1160" w:type="dxa"/>
            <w:noWrap/>
            <w:hideMark/>
          </w:tcPr>
          <w:p w14:paraId="5844B6EE" w14:textId="77777777" w:rsidR="00396925" w:rsidRPr="00E444FF" w:rsidRDefault="00396925" w:rsidP="00396925">
            <w:pPr>
              <w:rPr>
                <w:sz w:val="16"/>
                <w:szCs w:val="16"/>
              </w:rPr>
            </w:pPr>
            <w:r w:rsidRPr="00E444FF">
              <w:rPr>
                <w:sz w:val="16"/>
                <w:szCs w:val="16"/>
              </w:rPr>
              <w:t>High- 93% women</w:t>
            </w:r>
          </w:p>
        </w:tc>
        <w:tc>
          <w:tcPr>
            <w:tcW w:w="1187" w:type="dxa"/>
            <w:hideMark/>
          </w:tcPr>
          <w:p w14:paraId="5F2AAFEF" w14:textId="77777777" w:rsidR="00396925" w:rsidRPr="00E444FF" w:rsidRDefault="00396925" w:rsidP="00396925">
            <w:pPr>
              <w:rPr>
                <w:sz w:val="16"/>
                <w:szCs w:val="16"/>
              </w:rPr>
            </w:pPr>
            <w:r w:rsidRPr="00E444FF">
              <w:rPr>
                <w:sz w:val="16"/>
                <w:szCs w:val="16"/>
              </w:rPr>
              <w:t>High</w:t>
            </w:r>
          </w:p>
        </w:tc>
        <w:tc>
          <w:tcPr>
            <w:tcW w:w="1417" w:type="dxa"/>
            <w:noWrap/>
            <w:hideMark/>
          </w:tcPr>
          <w:p w14:paraId="03AC5E1C" w14:textId="77777777" w:rsidR="00396925" w:rsidRPr="00E444FF" w:rsidRDefault="00396925" w:rsidP="00396925">
            <w:pPr>
              <w:rPr>
                <w:sz w:val="16"/>
                <w:szCs w:val="16"/>
              </w:rPr>
            </w:pPr>
            <w:r w:rsidRPr="00E444FF">
              <w:rPr>
                <w:sz w:val="16"/>
                <w:szCs w:val="16"/>
              </w:rPr>
              <w:t>High</w:t>
            </w:r>
          </w:p>
        </w:tc>
        <w:tc>
          <w:tcPr>
            <w:tcW w:w="1004" w:type="dxa"/>
            <w:noWrap/>
            <w:hideMark/>
          </w:tcPr>
          <w:p w14:paraId="06A31C6F" w14:textId="77777777" w:rsidR="00396925" w:rsidRPr="00E444FF" w:rsidRDefault="00396925" w:rsidP="00396925">
            <w:pPr>
              <w:rPr>
                <w:sz w:val="16"/>
                <w:szCs w:val="16"/>
              </w:rPr>
            </w:pPr>
            <w:r w:rsidRPr="00E444FF">
              <w:rPr>
                <w:sz w:val="16"/>
                <w:szCs w:val="16"/>
              </w:rPr>
              <w:t>No</w:t>
            </w:r>
          </w:p>
        </w:tc>
        <w:tc>
          <w:tcPr>
            <w:tcW w:w="1180" w:type="dxa"/>
            <w:hideMark/>
          </w:tcPr>
          <w:p w14:paraId="3A869402" w14:textId="77777777" w:rsidR="00396925" w:rsidRPr="00E444FF" w:rsidRDefault="00396925">
            <w:pPr>
              <w:rPr>
                <w:sz w:val="16"/>
                <w:szCs w:val="16"/>
              </w:rPr>
            </w:pPr>
            <w:r w:rsidRPr="00E444FF">
              <w:rPr>
                <w:sz w:val="16"/>
                <w:szCs w:val="16"/>
              </w:rPr>
              <w:t>Study was 6 months- too long</w:t>
            </w:r>
          </w:p>
        </w:tc>
        <w:tc>
          <w:tcPr>
            <w:tcW w:w="1260" w:type="dxa"/>
            <w:noWrap/>
            <w:hideMark/>
          </w:tcPr>
          <w:p w14:paraId="57E8E7B8" w14:textId="77777777" w:rsidR="00396925" w:rsidRPr="00E444FF" w:rsidRDefault="00396925">
            <w:pPr>
              <w:rPr>
                <w:sz w:val="16"/>
                <w:szCs w:val="16"/>
              </w:rPr>
            </w:pPr>
          </w:p>
        </w:tc>
      </w:tr>
      <w:tr w:rsidR="00396925" w:rsidRPr="00E444FF" w14:paraId="1DC68049" w14:textId="77777777" w:rsidTr="00396925">
        <w:trPr>
          <w:trHeight w:val="433"/>
        </w:trPr>
        <w:tc>
          <w:tcPr>
            <w:tcW w:w="1499" w:type="dxa"/>
            <w:hideMark/>
          </w:tcPr>
          <w:p w14:paraId="499D0DE0" w14:textId="77777777" w:rsidR="00396925" w:rsidRPr="00E444FF" w:rsidRDefault="00396925" w:rsidP="00396925">
            <w:pPr>
              <w:rPr>
                <w:sz w:val="16"/>
                <w:szCs w:val="16"/>
              </w:rPr>
            </w:pPr>
            <w:r w:rsidRPr="00E444FF">
              <w:rPr>
                <w:sz w:val="16"/>
                <w:szCs w:val="16"/>
              </w:rPr>
              <w:lastRenderedPageBreak/>
              <w:t xml:space="preserve">Lancaster, K. J., Carter-Edwards, L., </w:t>
            </w:r>
            <w:proofErr w:type="spellStart"/>
            <w:r w:rsidRPr="00E444FF">
              <w:rPr>
                <w:sz w:val="16"/>
                <w:szCs w:val="16"/>
              </w:rPr>
              <w:t>Grilo</w:t>
            </w:r>
            <w:proofErr w:type="spellEnd"/>
            <w:r w:rsidRPr="00E444FF">
              <w:rPr>
                <w:sz w:val="16"/>
                <w:szCs w:val="16"/>
              </w:rPr>
              <w:t xml:space="preserve">, S., </w:t>
            </w:r>
            <w:proofErr w:type="spellStart"/>
            <w:r w:rsidRPr="00E444FF">
              <w:rPr>
                <w:sz w:val="16"/>
                <w:szCs w:val="16"/>
              </w:rPr>
              <w:t>Shen</w:t>
            </w:r>
            <w:proofErr w:type="spellEnd"/>
            <w:r w:rsidRPr="00E444FF">
              <w:rPr>
                <w:sz w:val="16"/>
                <w:szCs w:val="16"/>
              </w:rPr>
              <w:t xml:space="preserve">, C., &amp; </w:t>
            </w:r>
            <w:proofErr w:type="spellStart"/>
            <w:r w:rsidRPr="00E444FF">
              <w:rPr>
                <w:sz w:val="16"/>
                <w:szCs w:val="16"/>
              </w:rPr>
              <w:t>Schoenthaler</w:t>
            </w:r>
            <w:proofErr w:type="spellEnd"/>
            <w:r w:rsidRPr="00E444FF">
              <w:rPr>
                <w:sz w:val="16"/>
                <w:szCs w:val="16"/>
              </w:rPr>
              <w:t xml:space="preserve">, A. M. </w:t>
            </w:r>
          </w:p>
        </w:tc>
        <w:tc>
          <w:tcPr>
            <w:tcW w:w="1341" w:type="dxa"/>
            <w:hideMark/>
          </w:tcPr>
          <w:p w14:paraId="292A30BB" w14:textId="77777777" w:rsidR="00396925" w:rsidRPr="00E444FF" w:rsidRDefault="00396925">
            <w:pPr>
              <w:rPr>
                <w:sz w:val="16"/>
                <w:szCs w:val="16"/>
              </w:rPr>
            </w:pPr>
            <w:r w:rsidRPr="00E444FF">
              <w:rPr>
                <w:sz w:val="16"/>
                <w:szCs w:val="16"/>
              </w:rPr>
              <w:t>Obesity interventions in African American faith-based organizations: a systematic review</w:t>
            </w:r>
          </w:p>
        </w:tc>
        <w:tc>
          <w:tcPr>
            <w:tcW w:w="810" w:type="dxa"/>
            <w:noWrap/>
            <w:hideMark/>
          </w:tcPr>
          <w:p w14:paraId="529C2E0E" w14:textId="77777777" w:rsidR="00396925" w:rsidRPr="00E444FF" w:rsidRDefault="00396925" w:rsidP="00396925">
            <w:pPr>
              <w:rPr>
                <w:sz w:val="16"/>
                <w:szCs w:val="16"/>
              </w:rPr>
            </w:pPr>
            <w:r w:rsidRPr="00E444FF">
              <w:rPr>
                <w:sz w:val="16"/>
                <w:szCs w:val="16"/>
              </w:rPr>
              <w:t>2014</w:t>
            </w:r>
          </w:p>
        </w:tc>
        <w:tc>
          <w:tcPr>
            <w:tcW w:w="1095" w:type="dxa"/>
            <w:hideMark/>
          </w:tcPr>
          <w:p w14:paraId="4C9FAACC" w14:textId="77777777" w:rsidR="00396925" w:rsidRPr="00E444FF" w:rsidRDefault="00396925" w:rsidP="00396925">
            <w:pPr>
              <w:rPr>
                <w:sz w:val="16"/>
                <w:szCs w:val="16"/>
              </w:rPr>
            </w:pPr>
            <w:r w:rsidRPr="00E444FF">
              <w:rPr>
                <w:sz w:val="16"/>
                <w:szCs w:val="16"/>
              </w:rPr>
              <w:t>Low</w:t>
            </w:r>
          </w:p>
        </w:tc>
        <w:tc>
          <w:tcPr>
            <w:tcW w:w="865" w:type="dxa"/>
            <w:noWrap/>
            <w:hideMark/>
          </w:tcPr>
          <w:p w14:paraId="24683A8A" w14:textId="77777777" w:rsidR="00396925" w:rsidRPr="00E444FF" w:rsidRDefault="00396925" w:rsidP="00396925">
            <w:pPr>
              <w:rPr>
                <w:sz w:val="16"/>
                <w:szCs w:val="16"/>
              </w:rPr>
            </w:pPr>
            <w:r w:rsidRPr="00E444FF">
              <w:rPr>
                <w:sz w:val="16"/>
                <w:szCs w:val="16"/>
              </w:rPr>
              <w:t>Low</w:t>
            </w:r>
          </w:p>
        </w:tc>
        <w:tc>
          <w:tcPr>
            <w:tcW w:w="1140" w:type="dxa"/>
            <w:noWrap/>
            <w:hideMark/>
          </w:tcPr>
          <w:p w14:paraId="4D9A7F39" w14:textId="77777777" w:rsidR="00396925" w:rsidRPr="00E444FF" w:rsidRDefault="00396925" w:rsidP="00396925">
            <w:pPr>
              <w:rPr>
                <w:sz w:val="16"/>
                <w:szCs w:val="16"/>
              </w:rPr>
            </w:pPr>
            <w:r w:rsidRPr="00E444FF">
              <w:rPr>
                <w:sz w:val="16"/>
                <w:szCs w:val="16"/>
              </w:rPr>
              <w:t>Low</w:t>
            </w:r>
          </w:p>
        </w:tc>
        <w:tc>
          <w:tcPr>
            <w:tcW w:w="1080" w:type="dxa"/>
            <w:noWrap/>
            <w:hideMark/>
          </w:tcPr>
          <w:p w14:paraId="3B0F854D" w14:textId="77777777" w:rsidR="00396925" w:rsidRPr="00E444FF" w:rsidRDefault="00396925" w:rsidP="00396925">
            <w:pPr>
              <w:rPr>
                <w:sz w:val="16"/>
                <w:szCs w:val="16"/>
              </w:rPr>
            </w:pPr>
            <w:r w:rsidRPr="00E444FF">
              <w:rPr>
                <w:sz w:val="16"/>
                <w:szCs w:val="16"/>
              </w:rPr>
              <w:t>High</w:t>
            </w:r>
          </w:p>
        </w:tc>
        <w:tc>
          <w:tcPr>
            <w:tcW w:w="1160" w:type="dxa"/>
            <w:hideMark/>
          </w:tcPr>
          <w:p w14:paraId="5D799B69" w14:textId="77777777" w:rsidR="00396925" w:rsidRPr="00E444FF" w:rsidRDefault="00396925" w:rsidP="00396925">
            <w:pPr>
              <w:rPr>
                <w:sz w:val="16"/>
                <w:szCs w:val="16"/>
              </w:rPr>
            </w:pPr>
            <w:r w:rsidRPr="00E444FF">
              <w:rPr>
                <w:sz w:val="16"/>
                <w:szCs w:val="16"/>
              </w:rPr>
              <w:t>High- included adults and children</w:t>
            </w:r>
          </w:p>
        </w:tc>
        <w:tc>
          <w:tcPr>
            <w:tcW w:w="1187" w:type="dxa"/>
            <w:hideMark/>
          </w:tcPr>
          <w:p w14:paraId="1D4BED14" w14:textId="77777777" w:rsidR="00396925" w:rsidRPr="00E444FF" w:rsidRDefault="00396925" w:rsidP="00396925">
            <w:pPr>
              <w:rPr>
                <w:sz w:val="16"/>
                <w:szCs w:val="16"/>
              </w:rPr>
            </w:pPr>
            <w:r w:rsidRPr="00E444FF">
              <w:rPr>
                <w:sz w:val="16"/>
                <w:szCs w:val="16"/>
              </w:rPr>
              <w:t>Low</w:t>
            </w:r>
          </w:p>
        </w:tc>
        <w:tc>
          <w:tcPr>
            <w:tcW w:w="1417" w:type="dxa"/>
            <w:noWrap/>
            <w:hideMark/>
          </w:tcPr>
          <w:p w14:paraId="04D2DB41" w14:textId="77777777" w:rsidR="00396925" w:rsidRPr="00E444FF" w:rsidRDefault="00396925" w:rsidP="00396925">
            <w:pPr>
              <w:rPr>
                <w:sz w:val="16"/>
                <w:szCs w:val="16"/>
              </w:rPr>
            </w:pPr>
            <w:r w:rsidRPr="00E444FF">
              <w:rPr>
                <w:sz w:val="16"/>
                <w:szCs w:val="16"/>
              </w:rPr>
              <w:t>High</w:t>
            </w:r>
          </w:p>
        </w:tc>
        <w:tc>
          <w:tcPr>
            <w:tcW w:w="1004" w:type="dxa"/>
            <w:noWrap/>
            <w:hideMark/>
          </w:tcPr>
          <w:p w14:paraId="28320EED" w14:textId="77777777" w:rsidR="00396925" w:rsidRPr="00E444FF" w:rsidRDefault="00396925" w:rsidP="00396925">
            <w:pPr>
              <w:rPr>
                <w:sz w:val="16"/>
                <w:szCs w:val="16"/>
              </w:rPr>
            </w:pPr>
            <w:r w:rsidRPr="00E444FF">
              <w:rPr>
                <w:sz w:val="16"/>
                <w:szCs w:val="16"/>
              </w:rPr>
              <w:t>No</w:t>
            </w:r>
          </w:p>
        </w:tc>
        <w:tc>
          <w:tcPr>
            <w:tcW w:w="2440" w:type="dxa"/>
            <w:gridSpan w:val="2"/>
            <w:noWrap/>
            <w:hideMark/>
          </w:tcPr>
          <w:p w14:paraId="23736A6C" w14:textId="77777777" w:rsidR="00396925" w:rsidRPr="00E444FF" w:rsidRDefault="00396925">
            <w:pPr>
              <w:rPr>
                <w:sz w:val="16"/>
                <w:szCs w:val="16"/>
              </w:rPr>
            </w:pPr>
            <w:r w:rsidRPr="00E444FF">
              <w:rPr>
                <w:sz w:val="16"/>
                <w:szCs w:val="16"/>
              </w:rPr>
              <w:t>Systematic Review</w:t>
            </w:r>
          </w:p>
        </w:tc>
      </w:tr>
      <w:tr w:rsidR="00396925" w:rsidRPr="00E444FF" w14:paraId="0B169F7C" w14:textId="77777777" w:rsidTr="00396925">
        <w:trPr>
          <w:trHeight w:val="433"/>
        </w:trPr>
        <w:tc>
          <w:tcPr>
            <w:tcW w:w="1499" w:type="dxa"/>
            <w:hideMark/>
          </w:tcPr>
          <w:p w14:paraId="63343C32" w14:textId="77777777" w:rsidR="00396925" w:rsidRPr="00E444FF" w:rsidRDefault="00396925">
            <w:pPr>
              <w:rPr>
                <w:sz w:val="16"/>
                <w:szCs w:val="16"/>
              </w:rPr>
            </w:pPr>
            <w:proofErr w:type="spellStart"/>
            <w:r w:rsidRPr="00E444FF">
              <w:rPr>
                <w:sz w:val="16"/>
                <w:szCs w:val="16"/>
              </w:rPr>
              <w:t>Leahey</w:t>
            </w:r>
            <w:proofErr w:type="spellEnd"/>
            <w:r w:rsidRPr="00E444FF">
              <w:rPr>
                <w:sz w:val="16"/>
                <w:szCs w:val="16"/>
              </w:rPr>
              <w:t xml:space="preserve">, T. M., Kumar, R., Weinberg, B. M., &amp; Wing, R. R. </w:t>
            </w:r>
          </w:p>
        </w:tc>
        <w:tc>
          <w:tcPr>
            <w:tcW w:w="1341" w:type="dxa"/>
            <w:hideMark/>
          </w:tcPr>
          <w:p w14:paraId="65F63589" w14:textId="77777777" w:rsidR="00396925" w:rsidRPr="00E444FF" w:rsidRDefault="00396925">
            <w:pPr>
              <w:rPr>
                <w:sz w:val="16"/>
                <w:szCs w:val="16"/>
              </w:rPr>
            </w:pPr>
            <w:r w:rsidRPr="00E444FF">
              <w:rPr>
                <w:sz w:val="16"/>
                <w:szCs w:val="16"/>
              </w:rPr>
              <w:t>Teammates and social influence affect weight loss outcomes in a team-based weight loss competition</w:t>
            </w:r>
          </w:p>
        </w:tc>
        <w:tc>
          <w:tcPr>
            <w:tcW w:w="810" w:type="dxa"/>
            <w:noWrap/>
            <w:hideMark/>
          </w:tcPr>
          <w:p w14:paraId="3170ADC6" w14:textId="77777777" w:rsidR="00396925" w:rsidRPr="00E444FF" w:rsidRDefault="00396925" w:rsidP="00396925">
            <w:pPr>
              <w:rPr>
                <w:sz w:val="16"/>
                <w:szCs w:val="16"/>
              </w:rPr>
            </w:pPr>
            <w:r w:rsidRPr="00E444FF">
              <w:rPr>
                <w:sz w:val="16"/>
                <w:szCs w:val="16"/>
              </w:rPr>
              <w:t>2012</w:t>
            </w:r>
          </w:p>
        </w:tc>
        <w:tc>
          <w:tcPr>
            <w:tcW w:w="1095" w:type="dxa"/>
            <w:hideMark/>
          </w:tcPr>
          <w:p w14:paraId="4AC75913" w14:textId="77777777" w:rsidR="00396925" w:rsidRPr="00E444FF" w:rsidRDefault="00396925" w:rsidP="00396925">
            <w:pPr>
              <w:rPr>
                <w:sz w:val="16"/>
                <w:szCs w:val="16"/>
              </w:rPr>
            </w:pPr>
            <w:r w:rsidRPr="00E444FF">
              <w:rPr>
                <w:sz w:val="16"/>
                <w:szCs w:val="16"/>
              </w:rPr>
              <w:t>Low</w:t>
            </w:r>
          </w:p>
        </w:tc>
        <w:tc>
          <w:tcPr>
            <w:tcW w:w="865" w:type="dxa"/>
            <w:noWrap/>
            <w:hideMark/>
          </w:tcPr>
          <w:p w14:paraId="5CB10711" w14:textId="77777777" w:rsidR="00396925" w:rsidRPr="00E444FF" w:rsidRDefault="00396925" w:rsidP="00396925">
            <w:pPr>
              <w:rPr>
                <w:sz w:val="16"/>
                <w:szCs w:val="16"/>
              </w:rPr>
            </w:pPr>
            <w:r w:rsidRPr="00E444FF">
              <w:rPr>
                <w:sz w:val="16"/>
                <w:szCs w:val="16"/>
              </w:rPr>
              <w:t>Low</w:t>
            </w:r>
          </w:p>
        </w:tc>
        <w:tc>
          <w:tcPr>
            <w:tcW w:w="1140" w:type="dxa"/>
            <w:noWrap/>
            <w:hideMark/>
          </w:tcPr>
          <w:p w14:paraId="0E68F6DD" w14:textId="77777777" w:rsidR="00396925" w:rsidRPr="00E444FF" w:rsidRDefault="00396925" w:rsidP="00396925">
            <w:pPr>
              <w:rPr>
                <w:sz w:val="16"/>
                <w:szCs w:val="16"/>
              </w:rPr>
            </w:pPr>
            <w:r w:rsidRPr="00E444FF">
              <w:rPr>
                <w:sz w:val="16"/>
                <w:szCs w:val="16"/>
              </w:rPr>
              <w:t>Low</w:t>
            </w:r>
          </w:p>
        </w:tc>
        <w:tc>
          <w:tcPr>
            <w:tcW w:w="1080" w:type="dxa"/>
            <w:noWrap/>
            <w:hideMark/>
          </w:tcPr>
          <w:p w14:paraId="6BD32E09" w14:textId="77777777" w:rsidR="00396925" w:rsidRPr="00E444FF" w:rsidRDefault="00396925" w:rsidP="00396925">
            <w:pPr>
              <w:rPr>
                <w:sz w:val="16"/>
                <w:szCs w:val="16"/>
              </w:rPr>
            </w:pPr>
            <w:r w:rsidRPr="00E444FF">
              <w:rPr>
                <w:sz w:val="16"/>
                <w:szCs w:val="16"/>
              </w:rPr>
              <w:t>Low- 12 weeks</w:t>
            </w:r>
          </w:p>
        </w:tc>
        <w:tc>
          <w:tcPr>
            <w:tcW w:w="1160" w:type="dxa"/>
            <w:noWrap/>
            <w:hideMark/>
          </w:tcPr>
          <w:p w14:paraId="1F9A007D" w14:textId="77777777" w:rsidR="00396925" w:rsidRPr="00E444FF" w:rsidRDefault="00396925" w:rsidP="00396925">
            <w:pPr>
              <w:rPr>
                <w:sz w:val="16"/>
                <w:szCs w:val="16"/>
              </w:rPr>
            </w:pPr>
            <w:r w:rsidRPr="00E444FF">
              <w:rPr>
                <w:sz w:val="16"/>
                <w:szCs w:val="16"/>
              </w:rPr>
              <w:t>Low- adults</w:t>
            </w:r>
          </w:p>
        </w:tc>
        <w:tc>
          <w:tcPr>
            <w:tcW w:w="1187" w:type="dxa"/>
            <w:hideMark/>
          </w:tcPr>
          <w:p w14:paraId="72118091" w14:textId="77777777" w:rsidR="00396925" w:rsidRPr="00E444FF" w:rsidRDefault="00396925" w:rsidP="00396925">
            <w:pPr>
              <w:rPr>
                <w:sz w:val="16"/>
                <w:szCs w:val="16"/>
              </w:rPr>
            </w:pPr>
            <w:r w:rsidRPr="00E444FF">
              <w:rPr>
                <w:sz w:val="16"/>
                <w:szCs w:val="16"/>
              </w:rPr>
              <w:t>Low</w:t>
            </w:r>
          </w:p>
        </w:tc>
        <w:tc>
          <w:tcPr>
            <w:tcW w:w="1417" w:type="dxa"/>
            <w:noWrap/>
            <w:hideMark/>
          </w:tcPr>
          <w:p w14:paraId="247E2D9E" w14:textId="77777777" w:rsidR="00396925" w:rsidRPr="00E444FF" w:rsidRDefault="00396925" w:rsidP="00396925">
            <w:pPr>
              <w:rPr>
                <w:sz w:val="16"/>
                <w:szCs w:val="16"/>
              </w:rPr>
            </w:pPr>
            <w:r w:rsidRPr="00E444FF">
              <w:rPr>
                <w:sz w:val="16"/>
                <w:szCs w:val="16"/>
              </w:rPr>
              <w:t>Low</w:t>
            </w:r>
          </w:p>
        </w:tc>
        <w:tc>
          <w:tcPr>
            <w:tcW w:w="1004" w:type="dxa"/>
            <w:noWrap/>
            <w:hideMark/>
          </w:tcPr>
          <w:p w14:paraId="17A8D274" w14:textId="77777777" w:rsidR="00396925" w:rsidRPr="00E444FF" w:rsidRDefault="00396925" w:rsidP="00396925">
            <w:pPr>
              <w:rPr>
                <w:sz w:val="16"/>
                <w:szCs w:val="16"/>
              </w:rPr>
            </w:pPr>
            <w:r w:rsidRPr="00E444FF">
              <w:rPr>
                <w:sz w:val="16"/>
                <w:szCs w:val="16"/>
              </w:rPr>
              <w:t>Yes</w:t>
            </w:r>
          </w:p>
        </w:tc>
        <w:tc>
          <w:tcPr>
            <w:tcW w:w="1180" w:type="dxa"/>
            <w:hideMark/>
          </w:tcPr>
          <w:p w14:paraId="429E6DA1" w14:textId="77777777" w:rsidR="00396925" w:rsidRPr="00E444FF" w:rsidRDefault="00396925">
            <w:pPr>
              <w:rPr>
                <w:sz w:val="16"/>
                <w:szCs w:val="16"/>
              </w:rPr>
            </w:pPr>
            <w:r w:rsidRPr="00E444FF">
              <w:rPr>
                <w:sz w:val="16"/>
                <w:szCs w:val="16"/>
              </w:rPr>
              <w:t>Team based, large sample</w:t>
            </w:r>
          </w:p>
        </w:tc>
        <w:tc>
          <w:tcPr>
            <w:tcW w:w="1260" w:type="dxa"/>
            <w:noWrap/>
            <w:hideMark/>
          </w:tcPr>
          <w:p w14:paraId="52E089E3" w14:textId="77777777" w:rsidR="00396925" w:rsidRPr="00E444FF" w:rsidRDefault="00396925">
            <w:pPr>
              <w:rPr>
                <w:sz w:val="16"/>
                <w:szCs w:val="16"/>
              </w:rPr>
            </w:pPr>
          </w:p>
        </w:tc>
      </w:tr>
      <w:tr w:rsidR="00396925" w:rsidRPr="00E444FF" w14:paraId="2A9BACBC" w14:textId="77777777" w:rsidTr="00396925">
        <w:trPr>
          <w:trHeight w:val="325"/>
        </w:trPr>
        <w:tc>
          <w:tcPr>
            <w:tcW w:w="1499" w:type="dxa"/>
            <w:hideMark/>
          </w:tcPr>
          <w:p w14:paraId="7DF11F9A" w14:textId="77777777" w:rsidR="00396925" w:rsidRPr="00E444FF" w:rsidRDefault="00396925">
            <w:pPr>
              <w:rPr>
                <w:sz w:val="16"/>
                <w:szCs w:val="16"/>
              </w:rPr>
            </w:pPr>
            <w:r w:rsidRPr="00E444FF">
              <w:rPr>
                <w:sz w:val="16"/>
                <w:szCs w:val="16"/>
              </w:rPr>
              <w:t xml:space="preserve">Littman, A. J., </w:t>
            </w:r>
            <w:proofErr w:type="spellStart"/>
            <w:r w:rsidRPr="00E444FF">
              <w:rPr>
                <w:sz w:val="16"/>
                <w:szCs w:val="16"/>
              </w:rPr>
              <w:t>Boyko</w:t>
            </w:r>
            <w:proofErr w:type="spellEnd"/>
            <w:r w:rsidRPr="00E444FF">
              <w:rPr>
                <w:sz w:val="16"/>
                <w:szCs w:val="16"/>
              </w:rPr>
              <w:t xml:space="preserve">, E. J., </w:t>
            </w:r>
            <w:proofErr w:type="spellStart"/>
            <w:r w:rsidRPr="00E444FF">
              <w:rPr>
                <w:sz w:val="16"/>
                <w:szCs w:val="16"/>
              </w:rPr>
              <w:t>McDonell</w:t>
            </w:r>
            <w:proofErr w:type="spellEnd"/>
            <w:r w:rsidRPr="00E444FF">
              <w:rPr>
                <w:sz w:val="16"/>
                <w:szCs w:val="16"/>
              </w:rPr>
              <w:t xml:space="preserve">, M. B., &amp; </w:t>
            </w:r>
            <w:proofErr w:type="spellStart"/>
            <w:r w:rsidRPr="00E444FF">
              <w:rPr>
                <w:sz w:val="16"/>
                <w:szCs w:val="16"/>
              </w:rPr>
              <w:t>Fihn</w:t>
            </w:r>
            <w:proofErr w:type="spellEnd"/>
            <w:r w:rsidRPr="00E444FF">
              <w:rPr>
                <w:sz w:val="16"/>
                <w:szCs w:val="16"/>
              </w:rPr>
              <w:t xml:space="preserve">, S. D. </w:t>
            </w:r>
          </w:p>
        </w:tc>
        <w:tc>
          <w:tcPr>
            <w:tcW w:w="1341" w:type="dxa"/>
            <w:hideMark/>
          </w:tcPr>
          <w:p w14:paraId="265642B2" w14:textId="77777777" w:rsidR="00396925" w:rsidRPr="00E444FF" w:rsidRDefault="00396925">
            <w:pPr>
              <w:rPr>
                <w:sz w:val="16"/>
                <w:szCs w:val="16"/>
              </w:rPr>
            </w:pPr>
            <w:r w:rsidRPr="00E444FF">
              <w:rPr>
                <w:sz w:val="16"/>
                <w:szCs w:val="16"/>
              </w:rPr>
              <w:t>Evaluation of a weight management program for veterans</w:t>
            </w:r>
          </w:p>
        </w:tc>
        <w:tc>
          <w:tcPr>
            <w:tcW w:w="810" w:type="dxa"/>
            <w:noWrap/>
            <w:hideMark/>
          </w:tcPr>
          <w:p w14:paraId="564961EE" w14:textId="77777777" w:rsidR="00396925" w:rsidRPr="00E444FF" w:rsidRDefault="00396925" w:rsidP="00396925">
            <w:pPr>
              <w:rPr>
                <w:sz w:val="16"/>
                <w:szCs w:val="16"/>
              </w:rPr>
            </w:pPr>
            <w:r w:rsidRPr="00E444FF">
              <w:rPr>
                <w:sz w:val="16"/>
                <w:szCs w:val="16"/>
              </w:rPr>
              <w:t>2012</w:t>
            </w:r>
          </w:p>
        </w:tc>
        <w:tc>
          <w:tcPr>
            <w:tcW w:w="1095" w:type="dxa"/>
            <w:hideMark/>
          </w:tcPr>
          <w:p w14:paraId="583EDB4D" w14:textId="77777777" w:rsidR="00396925" w:rsidRPr="00E444FF" w:rsidRDefault="00396925" w:rsidP="00396925">
            <w:pPr>
              <w:rPr>
                <w:sz w:val="16"/>
                <w:szCs w:val="16"/>
              </w:rPr>
            </w:pPr>
            <w:r w:rsidRPr="00E444FF">
              <w:rPr>
                <w:sz w:val="16"/>
                <w:szCs w:val="16"/>
              </w:rPr>
              <w:t>Low</w:t>
            </w:r>
          </w:p>
        </w:tc>
        <w:tc>
          <w:tcPr>
            <w:tcW w:w="865" w:type="dxa"/>
            <w:noWrap/>
            <w:hideMark/>
          </w:tcPr>
          <w:p w14:paraId="7E6FEBC4" w14:textId="77777777" w:rsidR="00396925" w:rsidRPr="00E444FF" w:rsidRDefault="00396925" w:rsidP="00396925">
            <w:pPr>
              <w:rPr>
                <w:sz w:val="16"/>
                <w:szCs w:val="16"/>
              </w:rPr>
            </w:pPr>
            <w:r w:rsidRPr="00E444FF">
              <w:rPr>
                <w:sz w:val="16"/>
                <w:szCs w:val="16"/>
              </w:rPr>
              <w:t>Low</w:t>
            </w:r>
          </w:p>
        </w:tc>
        <w:tc>
          <w:tcPr>
            <w:tcW w:w="1140" w:type="dxa"/>
            <w:noWrap/>
            <w:hideMark/>
          </w:tcPr>
          <w:p w14:paraId="26B4B365" w14:textId="77777777" w:rsidR="00396925" w:rsidRPr="00E444FF" w:rsidRDefault="00396925" w:rsidP="00396925">
            <w:pPr>
              <w:rPr>
                <w:sz w:val="16"/>
                <w:szCs w:val="16"/>
              </w:rPr>
            </w:pPr>
            <w:r w:rsidRPr="00E444FF">
              <w:rPr>
                <w:sz w:val="16"/>
                <w:szCs w:val="16"/>
              </w:rPr>
              <w:t>High</w:t>
            </w:r>
          </w:p>
        </w:tc>
        <w:tc>
          <w:tcPr>
            <w:tcW w:w="1080" w:type="dxa"/>
            <w:noWrap/>
            <w:hideMark/>
          </w:tcPr>
          <w:p w14:paraId="7D52E076" w14:textId="77777777" w:rsidR="00396925" w:rsidRPr="00E444FF" w:rsidRDefault="00396925" w:rsidP="00396925">
            <w:pPr>
              <w:rPr>
                <w:sz w:val="16"/>
                <w:szCs w:val="16"/>
              </w:rPr>
            </w:pPr>
            <w:r w:rsidRPr="00E444FF">
              <w:rPr>
                <w:sz w:val="16"/>
                <w:szCs w:val="16"/>
              </w:rPr>
              <w:t>High</w:t>
            </w:r>
          </w:p>
        </w:tc>
        <w:tc>
          <w:tcPr>
            <w:tcW w:w="1160" w:type="dxa"/>
            <w:noWrap/>
            <w:hideMark/>
          </w:tcPr>
          <w:p w14:paraId="6F7A069A" w14:textId="77777777" w:rsidR="00396925" w:rsidRPr="00E444FF" w:rsidRDefault="00396925" w:rsidP="00396925">
            <w:pPr>
              <w:rPr>
                <w:sz w:val="16"/>
                <w:szCs w:val="16"/>
              </w:rPr>
            </w:pPr>
            <w:r w:rsidRPr="00E444FF">
              <w:rPr>
                <w:sz w:val="16"/>
                <w:szCs w:val="16"/>
              </w:rPr>
              <w:t>High- veterans only</w:t>
            </w:r>
          </w:p>
        </w:tc>
        <w:tc>
          <w:tcPr>
            <w:tcW w:w="1187" w:type="dxa"/>
            <w:hideMark/>
          </w:tcPr>
          <w:p w14:paraId="375C25FA" w14:textId="77777777" w:rsidR="00396925" w:rsidRPr="00E444FF" w:rsidRDefault="00396925" w:rsidP="00396925">
            <w:pPr>
              <w:rPr>
                <w:sz w:val="16"/>
                <w:szCs w:val="16"/>
              </w:rPr>
            </w:pPr>
            <w:r w:rsidRPr="00E444FF">
              <w:rPr>
                <w:sz w:val="16"/>
                <w:szCs w:val="16"/>
              </w:rPr>
              <w:t>Low</w:t>
            </w:r>
          </w:p>
        </w:tc>
        <w:tc>
          <w:tcPr>
            <w:tcW w:w="1417" w:type="dxa"/>
            <w:noWrap/>
            <w:hideMark/>
          </w:tcPr>
          <w:p w14:paraId="6529AE2D" w14:textId="77777777" w:rsidR="00396925" w:rsidRPr="00E444FF" w:rsidRDefault="00396925" w:rsidP="00396925">
            <w:pPr>
              <w:rPr>
                <w:sz w:val="16"/>
                <w:szCs w:val="16"/>
              </w:rPr>
            </w:pPr>
            <w:r w:rsidRPr="00E444FF">
              <w:rPr>
                <w:sz w:val="16"/>
                <w:szCs w:val="16"/>
              </w:rPr>
              <w:t>Low</w:t>
            </w:r>
          </w:p>
        </w:tc>
        <w:tc>
          <w:tcPr>
            <w:tcW w:w="1004" w:type="dxa"/>
            <w:noWrap/>
            <w:hideMark/>
          </w:tcPr>
          <w:p w14:paraId="0B0BE3B2" w14:textId="77777777" w:rsidR="00396925" w:rsidRPr="00E444FF" w:rsidRDefault="00396925" w:rsidP="00396925">
            <w:pPr>
              <w:rPr>
                <w:sz w:val="16"/>
                <w:szCs w:val="16"/>
              </w:rPr>
            </w:pPr>
            <w:r w:rsidRPr="00E444FF">
              <w:rPr>
                <w:sz w:val="16"/>
                <w:szCs w:val="16"/>
              </w:rPr>
              <w:t>No</w:t>
            </w:r>
          </w:p>
        </w:tc>
        <w:tc>
          <w:tcPr>
            <w:tcW w:w="1180" w:type="dxa"/>
            <w:hideMark/>
          </w:tcPr>
          <w:p w14:paraId="622AD3FE" w14:textId="77777777" w:rsidR="00396925" w:rsidRPr="00E444FF" w:rsidRDefault="00396925">
            <w:pPr>
              <w:rPr>
                <w:sz w:val="16"/>
                <w:szCs w:val="16"/>
              </w:rPr>
            </w:pPr>
            <w:r w:rsidRPr="00E444FF">
              <w:rPr>
                <w:sz w:val="16"/>
                <w:szCs w:val="16"/>
              </w:rPr>
              <w:t xml:space="preserve">Low participation, Veterans, MOVE! </w:t>
            </w:r>
            <w:proofErr w:type="gramStart"/>
            <w:r w:rsidRPr="00E444FF">
              <w:rPr>
                <w:sz w:val="16"/>
                <w:szCs w:val="16"/>
              </w:rPr>
              <w:t>program</w:t>
            </w:r>
            <w:proofErr w:type="gramEnd"/>
          </w:p>
        </w:tc>
        <w:tc>
          <w:tcPr>
            <w:tcW w:w="1260" w:type="dxa"/>
            <w:noWrap/>
            <w:hideMark/>
          </w:tcPr>
          <w:p w14:paraId="2013972F" w14:textId="77777777" w:rsidR="00396925" w:rsidRPr="00E444FF" w:rsidRDefault="00396925">
            <w:pPr>
              <w:rPr>
                <w:sz w:val="16"/>
                <w:szCs w:val="16"/>
              </w:rPr>
            </w:pPr>
          </w:p>
        </w:tc>
      </w:tr>
      <w:tr w:rsidR="00396925" w:rsidRPr="00E444FF" w14:paraId="6A71031E" w14:textId="77777777" w:rsidTr="00396925">
        <w:trPr>
          <w:trHeight w:val="2798"/>
        </w:trPr>
        <w:tc>
          <w:tcPr>
            <w:tcW w:w="1499" w:type="dxa"/>
            <w:hideMark/>
          </w:tcPr>
          <w:p w14:paraId="313E66CA" w14:textId="77777777" w:rsidR="00396925" w:rsidRPr="00E444FF" w:rsidRDefault="00396925">
            <w:pPr>
              <w:rPr>
                <w:sz w:val="16"/>
                <w:szCs w:val="16"/>
              </w:rPr>
            </w:pPr>
            <w:proofErr w:type="spellStart"/>
            <w:r w:rsidRPr="00E444FF">
              <w:rPr>
                <w:sz w:val="16"/>
                <w:szCs w:val="16"/>
              </w:rPr>
              <w:t>Longin</w:t>
            </w:r>
            <w:proofErr w:type="spellEnd"/>
            <w:r w:rsidRPr="00E444FF">
              <w:rPr>
                <w:sz w:val="16"/>
                <w:szCs w:val="16"/>
              </w:rPr>
              <w:t xml:space="preserve">, R., Grasse, M., </w:t>
            </w:r>
            <w:proofErr w:type="spellStart"/>
            <w:r w:rsidRPr="00E444FF">
              <w:rPr>
                <w:sz w:val="16"/>
                <w:szCs w:val="16"/>
              </w:rPr>
              <w:t>Aspalter</w:t>
            </w:r>
            <w:proofErr w:type="spellEnd"/>
            <w:r w:rsidRPr="00E444FF">
              <w:rPr>
                <w:sz w:val="16"/>
                <w:szCs w:val="16"/>
              </w:rPr>
              <w:t xml:space="preserve">, R., &amp; </w:t>
            </w:r>
            <w:proofErr w:type="spellStart"/>
            <w:r w:rsidRPr="00E444FF">
              <w:rPr>
                <w:sz w:val="16"/>
                <w:szCs w:val="16"/>
              </w:rPr>
              <w:t>Waldherr</w:t>
            </w:r>
            <w:proofErr w:type="spellEnd"/>
            <w:r w:rsidRPr="00E444FF">
              <w:rPr>
                <w:sz w:val="16"/>
                <w:szCs w:val="16"/>
              </w:rPr>
              <w:t xml:space="preserve">, K. </w:t>
            </w:r>
          </w:p>
        </w:tc>
        <w:tc>
          <w:tcPr>
            <w:tcW w:w="1341" w:type="dxa"/>
            <w:hideMark/>
          </w:tcPr>
          <w:p w14:paraId="41FA1997" w14:textId="77777777" w:rsidR="00396925" w:rsidRPr="00E444FF" w:rsidRDefault="00396925">
            <w:pPr>
              <w:rPr>
                <w:sz w:val="16"/>
                <w:szCs w:val="16"/>
              </w:rPr>
            </w:pPr>
            <w:r w:rsidRPr="00E444FF">
              <w:rPr>
                <w:sz w:val="16"/>
                <w:szCs w:val="16"/>
              </w:rPr>
              <w:t xml:space="preserve">Effectiveness of the online weight reduction program </w:t>
            </w:r>
            <w:proofErr w:type="spellStart"/>
            <w:r w:rsidRPr="00E444FF">
              <w:rPr>
                <w:sz w:val="16"/>
                <w:szCs w:val="16"/>
              </w:rPr>
              <w:t>KiloCoach</w:t>
            </w:r>
            <w:proofErr w:type="spellEnd"/>
            <w:r w:rsidRPr="00E444FF">
              <w:rPr>
                <w:sz w:val="16"/>
                <w:szCs w:val="16"/>
              </w:rPr>
              <w:t xml:space="preserve"> and comparison with other evaluated commercial direct intervention and online programs. </w:t>
            </w:r>
          </w:p>
        </w:tc>
        <w:tc>
          <w:tcPr>
            <w:tcW w:w="810" w:type="dxa"/>
            <w:noWrap/>
            <w:hideMark/>
          </w:tcPr>
          <w:p w14:paraId="32B49743" w14:textId="77777777" w:rsidR="00396925" w:rsidRPr="00E444FF" w:rsidRDefault="00396925" w:rsidP="00396925">
            <w:pPr>
              <w:rPr>
                <w:sz w:val="16"/>
                <w:szCs w:val="16"/>
              </w:rPr>
            </w:pPr>
            <w:r w:rsidRPr="00E444FF">
              <w:rPr>
                <w:sz w:val="16"/>
                <w:szCs w:val="16"/>
              </w:rPr>
              <w:t>2012</w:t>
            </w:r>
          </w:p>
        </w:tc>
        <w:tc>
          <w:tcPr>
            <w:tcW w:w="1095" w:type="dxa"/>
            <w:hideMark/>
          </w:tcPr>
          <w:p w14:paraId="551BC446" w14:textId="77777777" w:rsidR="00396925" w:rsidRPr="00E444FF" w:rsidRDefault="00396925" w:rsidP="00396925">
            <w:pPr>
              <w:rPr>
                <w:sz w:val="16"/>
                <w:szCs w:val="16"/>
              </w:rPr>
            </w:pPr>
            <w:r w:rsidRPr="00E444FF">
              <w:rPr>
                <w:sz w:val="16"/>
                <w:szCs w:val="16"/>
              </w:rPr>
              <w:t>Outside US</w:t>
            </w:r>
          </w:p>
        </w:tc>
        <w:tc>
          <w:tcPr>
            <w:tcW w:w="865" w:type="dxa"/>
            <w:noWrap/>
            <w:hideMark/>
          </w:tcPr>
          <w:p w14:paraId="25459097" w14:textId="77777777" w:rsidR="00396925" w:rsidRPr="00E444FF" w:rsidRDefault="00396925" w:rsidP="00396925">
            <w:pPr>
              <w:rPr>
                <w:sz w:val="16"/>
                <w:szCs w:val="16"/>
              </w:rPr>
            </w:pPr>
            <w:r w:rsidRPr="00E444FF">
              <w:rPr>
                <w:sz w:val="16"/>
                <w:szCs w:val="16"/>
              </w:rPr>
              <w:t>NA</w:t>
            </w:r>
          </w:p>
        </w:tc>
        <w:tc>
          <w:tcPr>
            <w:tcW w:w="1140" w:type="dxa"/>
            <w:noWrap/>
            <w:hideMark/>
          </w:tcPr>
          <w:p w14:paraId="78C8BE8E" w14:textId="77777777" w:rsidR="00396925" w:rsidRPr="00E444FF" w:rsidRDefault="00396925" w:rsidP="00396925">
            <w:pPr>
              <w:rPr>
                <w:sz w:val="16"/>
                <w:szCs w:val="16"/>
              </w:rPr>
            </w:pPr>
            <w:r w:rsidRPr="00E444FF">
              <w:rPr>
                <w:sz w:val="16"/>
                <w:szCs w:val="16"/>
              </w:rPr>
              <w:t>NA</w:t>
            </w:r>
          </w:p>
        </w:tc>
        <w:tc>
          <w:tcPr>
            <w:tcW w:w="1080" w:type="dxa"/>
            <w:noWrap/>
            <w:hideMark/>
          </w:tcPr>
          <w:p w14:paraId="48433549" w14:textId="77777777" w:rsidR="00396925" w:rsidRPr="00E444FF" w:rsidRDefault="00396925" w:rsidP="00396925">
            <w:pPr>
              <w:rPr>
                <w:sz w:val="16"/>
                <w:szCs w:val="16"/>
              </w:rPr>
            </w:pPr>
            <w:r w:rsidRPr="00E444FF">
              <w:rPr>
                <w:sz w:val="16"/>
                <w:szCs w:val="16"/>
              </w:rPr>
              <w:t>NA</w:t>
            </w:r>
          </w:p>
        </w:tc>
        <w:tc>
          <w:tcPr>
            <w:tcW w:w="1160" w:type="dxa"/>
            <w:noWrap/>
            <w:hideMark/>
          </w:tcPr>
          <w:p w14:paraId="55601A58" w14:textId="77777777" w:rsidR="00396925" w:rsidRPr="00E444FF" w:rsidRDefault="00396925" w:rsidP="00396925">
            <w:pPr>
              <w:rPr>
                <w:sz w:val="16"/>
                <w:szCs w:val="16"/>
              </w:rPr>
            </w:pPr>
            <w:r w:rsidRPr="00E444FF">
              <w:rPr>
                <w:sz w:val="16"/>
                <w:szCs w:val="16"/>
              </w:rPr>
              <w:t>NA</w:t>
            </w:r>
          </w:p>
        </w:tc>
        <w:tc>
          <w:tcPr>
            <w:tcW w:w="1187" w:type="dxa"/>
            <w:hideMark/>
          </w:tcPr>
          <w:p w14:paraId="62DF803A" w14:textId="77777777" w:rsidR="00396925" w:rsidRPr="00E444FF" w:rsidRDefault="00396925" w:rsidP="00396925">
            <w:pPr>
              <w:rPr>
                <w:sz w:val="16"/>
                <w:szCs w:val="16"/>
              </w:rPr>
            </w:pPr>
            <w:r w:rsidRPr="00E444FF">
              <w:rPr>
                <w:sz w:val="16"/>
                <w:szCs w:val="16"/>
              </w:rPr>
              <w:t>NA</w:t>
            </w:r>
          </w:p>
        </w:tc>
        <w:tc>
          <w:tcPr>
            <w:tcW w:w="1417" w:type="dxa"/>
            <w:noWrap/>
            <w:hideMark/>
          </w:tcPr>
          <w:p w14:paraId="33471E3E" w14:textId="77777777" w:rsidR="00396925" w:rsidRPr="00E444FF" w:rsidRDefault="00396925" w:rsidP="00396925">
            <w:pPr>
              <w:rPr>
                <w:sz w:val="16"/>
                <w:szCs w:val="16"/>
              </w:rPr>
            </w:pPr>
            <w:r w:rsidRPr="00E444FF">
              <w:rPr>
                <w:sz w:val="16"/>
                <w:szCs w:val="16"/>
              </w:rPr>
              <w:t>NA</w:t>
            </w:r>
          </w:p>
        </w:tc>
        <w:tc>
          <w:tcPr>
            <w:tcW w:w="1004" w:type="dxa"/>
            <w:noWrap/>
            <w:hideMark/>
          </w:tcPr>
          <w:p w14:paraId="4A5FFCF3" w14:textId="77777777" w:rsidR="00396925" w:rsidRPr="00E444FF" w:rsidRDefault="00396925" w:rsidP="00396925">
            <w:pPr>
              <w:rPr>
                <w:sz w:val="16"/>
                <w:szCs w:val="16"/>
              </w:rPr>
            </w:pPr>
            <w:r w:rsidRPr="00E444FF">
              <w:rPr>
                <w:sz w:val="16"/>
                <w:szCs w:val="16"/>
              </w:rPr>
              <w:t>No</w:t>
            </w:r>
          </w:p>
        </w:tc>
        <w:tc>
          <w:tcPr>
            <w:tcW w:w="1180" w:type="dxa"/>
            <w:hideMark/>
          </w:tcPr>
          <w:p w14:paraId="5F77DA9B" w14:textId="77777777" w:rsidR="00396925" w:rsidRPr="00E444FF" w:rsidRDefault="00396925">
            <w:pPr>
              <w:rPr>
                <w:sz w:val="16"/>
                <w:szCs w:val="16"/>
              </w:rPr>
            </w:pPr>
            <w:proofErr w:type="spellStart"/>
            <w:r w:rsidRPr="00E444FF">
              <w:rPr>
                <w:sz w:val="16"/>
                <w:szCs w:val="16"/>
              </w:rPr>
              <w:t>KiloCoach</w:t>
            </w:r>
            <w:proofErr w:type="spellEnd"/>
            <w:r w:rsidRPr="00E444FF">
              <w:rPr>
                <w:sz w:val="16"/>
                <w:szCs w:val="16"/>
              </w:rPr>
              <w:t xml:space="preserve"> online program</w:t>
            </w:r>
          </w:p>
        </w:tc>
        <w:tc>
          <w:tcPr>
            <w:tcW w:w="1260" w:type="dxa"/>
            <w:noWrap/>
            <w:hideMark/>
          </w:tcPr>
          <w:p w14:paraId="140A4E78" w14:textId="77777777" w:rsidR="00396925" w:rsidRPr="00E444FF" w:rsidRDefault="00396925">
            <w:pPr>
              <w:rPr>
                <w:sz w:val="16"/>
                <w:szCs w:val="16"/>
              </w:rPr>
            </w:pPr>
          </w:p>
        </w:tc>
      </w:tr>
    </w:tbl>
    <w:p w14:paraId="0C919894"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4962234B" w14:textId="77777777" w:rsidTr="00396925">
        <w:trPr>
          <w:trHeight w:val="433"/>
        </w:trPr>
        <w:tc>
          <w:tcPr>
            <w:tcW w:w="1499" w:type="dxa"/>
            <w:hideMark/>
          </w:tcPr>
          <w:p w14:paraId="489710D9" w14:textId="77777777" w:rsidR="00396925" w:rsidRPr="00E444FF" w:rsidRDefault="00396925">
            <w:pPr>
              <w:rPr>
                <w:sz w:val="16"/>
                <w:szCs w:val="16"/>
              </w:rPr>
            </w:pPr>
            <w:r w:rsidRPr="00E444FF">
              <w:rPr>
                <w:sz w:val="16"/>
                <w:szCs w:val="16"/>
              </w:rPr>
              <w:lastRenderedPageBreak/>
              <w:t xml:space="preserve">Madigan, C. D., Daley, A. J., Lewis, A. L., Jolly, K., &amp; </w:t>
            </w:r>
            <w:proofErr w:type="spellStart"/>
            <w:r w:rsidRPr="00E444FF">
              <w:rPr>
                <w:sz w:val="16"/>
                <w:szCs w:val="16"/>
              </w:rPr>
              <w:t>Aveyard</w:t>
            </w:r>
            <w:proofErr w:type="spellEnd"/>
            <w:r w:rsidRPr="00E444FF">
              <w:rPr>
                <w:sz w:val="16"/>
                <w:szCs w:val="16"/>
              </w:rPr>
              <w:t xml:space="preserve">, P. </w:t>
            </w:r>
          </w:p>
        </w:tc>
        <w:tc>
          <w:tcPr>
            <w:tcW w:w="1341" w:type="dxa"/>
            <w:hideMark/>
          </w:tcPr>
          <w:p w14:paraId="666E3FAE" w14:textId="77777777" w:rsidR="00396925" w:rsidRPr="00E444FF" w:rsidRDefault="00396925">
            <w:pPr>
              <w:rPr>
                <w:sz w:val="16"/>
                <w:szCs w:val="16"/>
              </w:rPr>
            </w:pPr>
            <w:r w:rsidRPr="00E444FF">
              <w:rPr>
                <w:sz w:val="16"/>
                <w:szCs w:val="16"/>
              </w:rPr>
              <w:t xml:space="preserve">Which weight-loss </w:t>
            </w:r>
            <w:proofErr w:type="spellStart"/>
            <w:r w:rsidRPr="00E444FF">
              <w:rPr>
                <w:sz w:val="16"/>
                <w:szCs w:val="16"/>
              </w:rPr>
              <w:t>programmes</w:t>
            </w:r>
            <w:proofErr w:type="spellEnd"/>
            <w:r w:rsidRPr="00E444FF">
              <w:rPr>
                <w:sz w:val="16"/>
                <w:szCs w:val="16"/>
              </w:rPr>
              <w:t xml:space="preserve"> are as effective as Weight Watchers(R)</w:t>
            </w:r>
            <w:proofErr w:type="gramStart"/>
            <w:r w:rsidRPr="00E444FF">
              <w:rPr>
                <w:sz w:val="16"/>
                <w:szCs w:val="16"/>
              </w:rPr>
              <w:t>?:</w:t>
            </w:r>
            <w:proofErr w:type="gramEnd"/>
            <w:r w:rsidRPr="00E444FF">
              <w:rPr>
                <w:sz w:val="16"/>
                <w:szCs w:val="16"/>
              </w:rPr>
              <w:t xml:space="preserve"> non-inferiority analysis. </w:t>
            </w:r>
          </w:p>
        </w:tc>
        <w:tc>
          <w:tcPr>
            <w:tcW w:w="810" w:type="dxa"/>
            <w:noWrap/>
            <w:hideMark/>
          </w:tcPr>
          <w:p w14:paraId="2E8DD0CD" w14:textId="77777777" w:rsidR="00396925" w:rsidRPr="00E444FF" w:rsidRDefault="00396925" w:rsidP="00396925">
            <w:pPr>
              <w:rPr>
                <w:sz w:val="16"/>
                <w:szCs w:val="16"/>
              </w:rPr>
            </w:pPr>
            <w:r w:rsidRPr="00E444FF">
              <w:rPr>
                <w:sz w:val="16"/>
                <w:szCs w:val="16"/>
              </w:rPr>
              <w:t>2014</w:t>
            </w:r>
          </w:p>
        </w:tc>
        <w:tc>
          <w:tcPr>
            <w:tcW w:w="1095" w:type="dxa"/>
            <w:hideMark/>
          </w:tcPr>
          <w:p w14:paraId="1190131B" w14:textId="77777777" w:rsidR="00396925" w:rsidRPr="00E444FF" w:rsidRDefault="00396925" w:rsidP="00396925">
            <w:pPr>
              <w:rPr>
                <w:sz w:val="16"/>
                <w:szCs w:val="16"/>
              </w:rPr>
            </w:pPr>
            <w:r w:rsidRPr="00E444FF">
              <w:rPr>
                <w:sz w:val="16"/>
                <w:szCs w:val="16"/>
              </w:rPr>
              <w:t>Outside US</w:t>
            </w:r>
          </w:p>
        </w:tc>
        <w:tc>
          <w:tcPr>
            <w:tcW w:w="865" w:type="dxa"/>
            <w:noWrap/>
            <w:hideMark/>
          </w:tcPr>
          <w:p w14:paraId="5F39A2FC" w14:textId="77777777" w:rsidR="00396925" w:rsidRPr="00E444FF" w:rsidRDefault="00396925" w:rsidP="00396925">
            <w:pPr>
              <w:rPr>
                <w:sz w:val="16"/>
                <w:szCs w:val="16"/>
              </w:rPr>
            </w:pPr>
            <w:r w:rsidRPr="00E444FF">
              <w:rPr>
                <w:sz w:val="16"/>
                <w:szCs w:val="16"/>
              </w:rPr>
              <w:t>NA</w:t>
            </w:r>
          </w:p>
        </w:tc>
        <w:tc>
          <w:tcPr>
            <w:tcW w:w="1140" w:type="dxa"/>
            <w:noWrap/>
            <w:hideMark/>
          </w:tcPr>
          <w:p w14:paraId="412E95E2" w14:textId="77777777" w:rsidR="00396925" w:rsidRPr="00E444FF" w:rsidRDefault="00396925" w:rsidP="00396925">
            <w:pPr>
              <w:rPr>
                <w:sz w:val="16"/>
                <w:szCs w:val="16"/>
              </w:rPr>
            </w:pPr>
            <w:r w:rsidRPr="00E444FF">
              <w:rPr>
                <w:sz w:val="16"/>
                <w:szCs w:val="16"/>
              </w:rPr>
              <w:t>NA</w:t>
            </w:r>
          </w:p>
        </w:tc>
        <w:tc>
          <w:tcPr>
            <w:tcW w:w="1080" w:type="dxa"/>
            <w:noWrap/>
            <w:hideMark/>
          </w:tcPr>
          <w:p w14:paraId="3338CE01" w14:textId="77777777" w:rsidR="00396925" w:rsidRPr="00E444FF" w:rsidRDefault="00396925" w:rsidP="00396925">
            <w:pPr>
              <w:rPr>
                <w:sz w:val="16"/>
                <w:szCs w:val="16"/>
              </w:rPr>
            </w:pPr>
            <w:r w:rsidRPr="00E444FF">
              <w:rPr>
                <w:sz w:val="16"/>
                <w:szCs w:val="16"/>
              </w:rPr>
              <w:t>NA</w:t>
            </w:r>
          </w:p>
        </w:tc>
        <w:tc>
          <w:tcPr>
            <w:tcW w:w="1160" w:type="dxa"/>
            <w:noWrap/>
            <w:hideMark/>
          </w:tcPr>
          <w:p w14:paraId="2543BA1B" w14:textId="77777777" w:rsidR="00396925" w:rsidRPr="00E444FF" w:rsidRDefault="00396925" w:rsidP="00396925">
            <w:pPr>
              <w:rPr>
                <w:sz w:val="16"/>
                <w:szCs w:val="16"/>
              </w:rPr>
            </w:pPr>
            <w:r w:rsidRPr="00D51423">
              <w:rPr>
                <w:sz w:val="16"/>
                <w:szCs w:val="16"/>
              </w:rPr>
              <w:t>NA</w:t>
            </w:r>
          </w:p>
        </w:tc>
        <w:tc>
          <w:tcPr>
            <w:tcW w:w="1187" w:type="dxa"/>
            <w:hideMark/>
          </w:tcPr>
          <w:p w14:paraId="32476B10" w14:textId="77777777" w:rsidR="00396925" w:rsidRPr="00E444FF" w:rsidRDefault="00396925" w:rsidP="00396925">
            <w:pPr>
              <w:rPr>
                <w:sz w:val="16"/>
                <w:szCs w:val="16"/>
              </w:rPr>
            </w:pPr>
            <w:r w:rsidRPr="00E444FF">
              <w:rPr>
                <w:sz w:val="16"/>
                <w:szCs w:val="16"/>
              </w:rPr>
              <w:t>NA</w:t>
            </w:r>
          </w:p>
        </w:tc>
        <w:tc>
          <w:tcPr>
            <w:tcW w:w="1417" w:type="dxa"/>
            <w:noWrap/>
            <w:hideMark/>
          </w:tcPr>
          <w:p w14:paraId="78E302B3" w14:textId="77777777" w:rsidR="00396925" w:rsidRPr="00E444FF" w:rsidRDefault="00396925" w:rsidP="00396925">
            <w:pPr>
              <w:rPr>
                <w:sz w:val="16"/>
                <w:szCs w:val="16"/>
              </w:rPr>
            </w:pPr>
            <w:r w:rsidRPr="00E444FF">
              <w:rPr>
                <w:sz w:val="16"/>
                <w:szCs w:val="16"/>
              </w:rPr>
              <w:t>NA</w:t>
            </w:r>
          </w:p>
        </w:tc>
        <w:tc>
          <w:tcPr>
            <w:tcW w:w="1004" w:type="dxa"/>
            <w:noWrap/>
            <w:hideMark/>
          </w:tcPr>
          <w:p w14:paraId="37EB8E94" w14:textId="77777777" w:rsidR="00396925" w:rsidRPr="00E444FF" w:rsidRDefault="00396925" w:rsidP="00396925">
            <w:pPr>
              <w:rPr>
                <w:sz w:val="16"/>
                <w:szCs w:val="16"/>
              </w:rPr>
            </w:pPr>
            <w:r w:rsidRPr="00E444FF">
              <w:rPr>
                <w:sz w:val="16"/>
                <w:szCs w:val="16"/>
              </w:rPr>
              <w:t>No</w:t>
            </w:r>
          </w:p>
        </w:tc>
        <w:tc>
          <w:tcPr>
            <w:tcW w:w="1180" w:type="dxa"/>
            <w:hideMark/>
          </w:tcPr>
          <w:p w14:paraId="62C99FDA" w14:textId="77777777" w:rsidR="00396925" w:rsidRPr="00E444FF" w:rsidRDefault="00396925">
            <w:pPr>
              <w:rPr>
                <w:sz w:val="16"/>
                <w:szCs w:val="16"/>
              </w:rPr>
            </w:pPr>
            <w:r w:rsidRPr="00E444FF">
              <w:rPr>
                <w:sz w:val="16"/>
                <w:szCs w:val="16"/>
              </w:rPr>
              <w:t>Outside US</w:t>
            </w:r>
          </w:p>
        </w:tc>
        <w:tc>
          <w:tcPr>
            <w:tcW w:w="1260" w:type="dxa"/>
            <w:noWrap/>
            <w:hideMark/>
          </w:tcPr>
          <w:p w14:paraId="6C065119" w14:textId="77777777" w:rsidR="00396925" w:rsidRPr="00E444FF" w:rsidRDefault="00396925">
            <w:pPr>
              <w:rPr>
                <w:sz w:val="16"/>
                <w:szCs w:val="16"/>
              </w:rPr>
            </w:pPr>
          </w:p>
        </w:tc>
      </w:tr>
      <w:tr w:rsidR="00396925" w:rsidRPr="00E444FF" w14:paraId="09DE21F6" w14:textId="77777777" w:rsidTr="00396925">
        <w:trPr>
          <w:trHeight w:val="542"/>
        </w:trPr>
        <w:tc>
          <w:tcPr>
            <w:tcW w:w="1499" w:type="dxa"/>
            <w:hideMark/>
          </w:tcPr>
          <w:p w14:paraId="54F0CDC9" w14:textId="77777777" w:rsidR="00396925" w:rsidRDefault="00396925">
            <w:pPr>
              <w:rPr>
                <w:sz w:val="16"/>
                <w:szCs w:val="16"/>
              </w:rPr>
            </w:pPr>
            <w:proofErr w:type="spellStart"/>
            <w:r w:rsidRPr="00E444FF">
              <w:rPr>
                <w:sz w:val="16"/>
                <w:szCs w:val="16"/>
              </w:rPr>
              <w:t>Mehring</w:t>
            </w:r>
            <w:proofErr w:type="spellEnd"/>
            <w:r w:rsidRPr="00E444FF">
              <w:rPr>
                <w:sz w:val="16"/>
                <w:szCs w:val="16"/>
              </w:rPr>
              <w:t xml:space="preserve">, M., Haag, M., </w:t>
            </w:r>
            <w:proofErr w:type="spellStart"/>
            <w:r w:rsidRPr="00E444FF">
              <w:rPr>
                <w:sz w:val="16"/>
                <w:szCs w:val="16"/>
              </w:rPr>
              <w:t>Linde</w:t>
            </w:r>
            <w:proofErr w:type="spellEnd"/>
            <w:r w:rsidRPr="00E444FF">
              <w:rPr>
                <w:sz w:val="16"/>
                <w:szCs w:val="16"/>
              </w:rPr>
              <w:t xml:space="preserve">, K., </w:t>
            </w:r>
            <w:proofErr w:type="spellStart"/>
            <w:r w:rsidRPr="00E444FF">
              <w:rPr>
                <w:sz w:val="16"/>
                <w:szCs w:val="16"/>
              </w:rPr>
              <w:t>Wagenpfeil</w:t>
            </w:r>
            <w:proofErr w:type="spellEnd"/>
            <w:r w:rsidRPr="00E444FF">
              <w:rPr>
                <w:sz w:val="16"/>
                <w:szCs w:val="16"/>
              </w:rPr>
              <w:t xml:space="preserve">, S., </w:t>
            </w:r>
            <w:proofErr w:type="spellStart"/>
            <w:r w:rsidRPr="00E444FF">
              <w:rPr>
                <w:sz w:val="16"/>
                <w:szCs w:val="16"/>
              </w:rPr>
              <w:t>Frensch</w:t>
            </w:r>
            <w:proofErr w:type="spellEnd"/>
            <w:r w:rsidRPr="00E444FF">
              <w:rPr>
                <w:sz w:val="16"/>
                <w:szCs w:val="16"/>
              </w:rPr>
              <w:t xml:space="preserve">, F., </w:t>
            </w:r>
            <w:proofErr w:type="spellStart"/>
            <w:r w:rsidRPr="00E444FF">
              <w:rPr>
                <w:sz w:val="16"/>
                <w:szCs w:val="16"/>
              </w:rPr>
              <w:t>Blome</w:t>
            </w:r>
            <w:proofErr w:type="spellEnd"/>
            <w:r w:rsidRPr="00E444FF">
              <w:rPr>
                <w:sz w:val="16"/>
                <w:szCs w:val="16"/>
              </w:rPr>
              <w:t xml:space="preserve">, J., &amp; Schneider, A. </w:t>
            </w:r>
          </w:p>
          <w:p w14:paraId="3513742F" w14:textId="77777777" w:rsidR="00396925" w:rsidRPr="00E444FF" w:rsidRDefault="00396925">
            <w:pPr>
              <w:rPr>
                <w:sz w:val="16"/>
                <w:szCs w:val="16"/>
              </w:rPr>
            </w:pPr>
          </w:p>
        </w:tc>
        <w:tc>
          <w:tcPr>
            <w:tcW w:w="1341" w:type="dxa"/>
            <w:hideMark/>
          </w:tcPr>
          <w:p w14:paraId="465CF296" w14:textId="77777777" w:rsidR="00396925" w:rsidRPr="00E444FF" w:rsidRDefault="00396925">
            <w:pPr>
              <w:rPr>
                <w:sz w:val="16"/>
                <w:szCs w:val="16"/>
              </w:rPr>
            </w:pPr>
            <w:r w:rsidRPr="00E444FF">
              <w:rPr>
                <w:sz w:val="16"/>
                <w:szCs w:val="16"/>
              </w:rPr>
              <w:t xml:space="preserve">Effects of a general practice guided web-based weight reduction program--results of a cluster-randomized controlled trial. </w:t>
            </w:r>
          </w:p>
        </w:tc>
        <w:tc>
          <w:tcPr>
            <w:tcW w:w="810" w:type="dxa"/>
            <w:noWrap/>
            <w:hideMark/>
          </w:tcPr>
          <w:p w14:paraId="76D33137" w14:textId="77777777" w:rsidR="00396925" w:rsidRPr="00E444FF" w:rsidRDefault="00396925" w:rsidP="00396925">
            <w:pPr>
              <w:rPr>
                <w:sz w:val="16"/>
                <w:szCs w:val="16"/>
              </w:rPr>
            </w:pPr>
            <w:r w:rsidRPr="00E444FF">
              <w:rPr>
                <w:sz w:val="16"/>
                <w:szCs w:val="16"/>
              </w:rPr>
              <w:t>2013</w:t>
            </w:r>
          </w:p>
        </w:tc>
        <w:tc>
          <w:tcPr>
            <w:tcW w:w="1095" w:type="dxa"/>
            <w:hideMark/>
          </w:tcPr>
          <w:p w14:paraId="1F140B2F" w14:textId="77777777" w:rsidR="00396925" w:rsidRPr="00E444FF" w:rsidRDefault="00396925" w:rsidP="00396925">
            <w:pPr>
              <w:rPr>
                <w:sz w:val="16"/>
                <w:szCs w:val="16"/>
              </w:rPr>
            </w:pPr>
            <w:r w:rsidRPr="00E444FF">
              <w:rPr>
                <w:sz w:val="16"/>
                <w:szCs w:val="16"/>
              </w:rPr>
              <w:t>Outside US</w:t>
            </w:r>
          </w:p>
        </w:tc>
        <w:tc>
          <w:tcPr>
            <w:tcW w:w="865" w:type="dxa"/>
            <w:noWrap/>
            <w:hideMark/>
          </w:tcPr>
          <w:p w14:paraId="5EFDDBD2" w14:textId="77777777" w:rsidR="00396925" w:rsidRPr="00E444FF" w:rsidRDefault="00396925" w:rsidP="00396925">
            <w:pPr>
              <w:rPr>
                <w:sz w:val="16"/>
                <w:szCs w:val="16"/>
              </w:rPr>
            </w:pPr>
            <w:r w:rsidRPr="00E444FF">
              <w:rPr>
                <w:sz w:val="16"/>
                <w:szCs w:val="16"/>
              </w:rPr>
              <w:t>NA</w:t>
            </w:r>
          </w:p>
        </w:tc>
        <w:tc>
          <w:tcPr>
            <w:tcW w:w="1140" w:type="dxa"/>
            <w:noWrap/>
            <w:hideMark/>
          </w:tcPr>
          <w:p w14:paraId="4BE6E7A5" w14:textId="77777777" w:rsidR="00396925" w:rsidRPr="00E444FF" w:rsidRDefault="00396925" w:rsidP="00396925">
            <w:pPr>
              <w:rPr>
                <w:sz w:val="16"/>
                <w:szCs w:val="16"/>
              </w:rPr>
            </w:pPr>
            <w:r w:rsidRPr="00E444FF">
              <w:rPr>
                <w:sz w:val="16"/>
                <w:szCs w:val="16"/>
              </w:rPr>
              <w:t>NA</w:t>
            </w:r>
          </w:p>
        </w:tc>
        <w:tc>
          <w:tcPr>
            <w:tcW w:w="1080" w:type="dxa"/>
            <w:noWrap/>
            <w:hideMark/>
          </w:tcPr>
          <w:p w14:paraId="74519568" w14:textId="77777777" w:rsidR="00396925" w:rsidRPr="00E444FF" w:rsidRDefault="00396925" w:rsidP="00396925">
            <w:pPr>
              <w:rPr>
                <w:sz w:val="16"/>
                <w:szCs w:val="16"/>
              </w:rPr>
            </w:pPr>
            <w:r w:rsidRPr="00E444FF">
              <w:rPr>
                <w:sz w:val="16"/>
                <w:szCs w:val="16"/>
              </w:rPr>
              <w:t>NA</w:t>
            </w:r>
          </w:p>
        </w:tc>
        <w:tc>
          <w:tcPr>
            <w:tcW w:w="1160" w:type="dxa"/>
            <w:noWrap/>
            <w:hideMark/>
          </w:tcPr>
          <w:p w14:paraId="78DDA945" w14:textId="77777777" w:rsidR="00396925" w:rsidRPr="00E444FF" w:rsidRDefault="00396925" w:rsidP="00396925">
            <w:pPr>
              <w:rPr>
                <w:sz w:val="16"/>
                <w:szCs w:val="16"/>
              </w:rPr>
            </w:pPr>
            <w:r w:rsidRPr="00E444FF">
              <w:rPr>
                <w:sz w:val="16"/>
                <w:szCs w:val="16"/>
              </w:rPr>
              <w:t>NA</w:t>
            </w:r>
          </w:p>
        </w:tc>
        <w:tc>
          <w:tcPr>
            <w:tcW w:w="1187" w:type="dxa"/>
            <w:hideMark/>
          </w:tcPr>
          <w:p w14:paraId="6AB3AAE2" w14:textId="77777777" w:rsidR="00396925" w:rsidRPr="00E444FF" w:rsidRDefault="00396925" w:rsidP="00396925">
            <w:pPr>
              <w:rPr>
                <w:sz w:val="16"/>
                <w:szCs w:val="16"/>
              </w:rPr>
            </w:pPr>
            <w:r w:rsidRPr="00E444FF">
              <w:rPr>
                <w:sz w:val="16"/>
                <w:szCs w:val="16"/>
              </w:rPr>
              <w:t>NA</w:t>
            </w:r>
          </w:p>
        </w:tc>
        <w:tc>
          <w:tcPr>
            <w:tcW w:w="1417" w:type="dxa"/>
            <w:noWrap/>
            <w:hideMark/>
          </w:tcPr>
          <w:p w14:paraId="09AF92D2" w14:textId="77777777" w:rsidR="00396925" w:rsidRPr="00E444FF" w:rsidRDefault="00396925" w:rsidP="00396925">
            <w:pPr>
              <w:rPr>
                <w:sz w:val="16"/>
                <w:szCs w:val="16"/>
              </w:rPr>
            </w:pPr>
            <w:r w:rsidRPr="00E444FF">
              <w:rPr>
                <w:sz w:val="16"/>
                <w:szCs w:val="16"/>
              </w:rPr>
              <w:t>NA</w:t>
            </w:r>
          </w:p>
        </w:tc>
        <w:tc>
          <w:tcPr>
            <w:tcW w:w="1004" w:type="dxa"/>
            <w:noWrap/>
            <w:hideMark/>
          </w:tcPr>
          <w:p w14:paraId="2FA0394A" w14:textId="77777777" w:rsidR="00396925" w:rsidRPr="00E444FF" w:rsidRDefault="00396925">
            <w:pPr>
              <w:rPr>
                <w:sz w:val="16"/>
                <w:szCs w:val="16"/>
              </w:rPr>
            </w:pPr>
            <w:r w:rsidRPr="00E444FF">
              <w:rPr>
                <w:sz w:val="16"/>
                <w:szCs w:val="16"/>
              </w:rPr>
              <w:t>No</w:t>
            </w:r>
          </w:p>
        </w:tc>
        <w:tc>
          <w:tcPr>
            <w:tcW w:w="1180" w:type="dxa"/>
            <w:hideMark/>
          </w:tcPr>
          <w:p w14:paraId="30C28BCC" w14:textId="77777777" w:rsidR="00396925" w:rsidRPr="00E444FF" w:rsidRDefault="00396925">
            <w:pPr>
              <w:rPr>
                <w:sz w:val="16"/>
                <w:szCs w:val="16"/>
              </w:rPr>
            </w:pPr>
            <w:r w:rsidRPr="00E444FF">
              <w:rPr>
                <w:sz w:val="16"/>
                <w:szCs w:val="16"/>
              </w:rPr>
              <w:t>German exclude</w:t>
            </w:r>
          </w:p>
        </w:tc>
        <w:tc>
          <w:tcPr>
            <w:tcW w:w="1260" w:type="dxa"/>
            <w:noWrap/>
            <w:hideMark/>
          </w:tcPr>
          <w:p w14:paraId="3279E8A0" w14:textId="77777777" w:rsidR="00396925" w:rsidRPr="00E444FF" w:rsidRDefault="00396925">
            <w:pPr>
              <w:rPr>
                <w:sz w:val="16"/>
                <w:szCs w:val="16"/>
              </w:rPr>
            </w:pPr>
          </w:p>
        </w:tc>
      </w:tr>
      <w:tr w:rsidR="00396925" w:rsidRPr="00E444FF" w14:paraId="65A76CB9" w14:textId="77777777" w:rsidTr="00396925">
        <w:trPr>
          <w:trHeight w:val="542"/>
        </w:trPr>
        <w:tc>
          <w:tcPr>
            <w:tcW w:w="1499" w:type="dxa"/>
          </w:tcPr>
          <w:p w14:paraId="29C99A0F" w14:textId="77777777" w:rsidR="00396925" w:rsidRPr="00E444FF" w:rsidRDefault="00396925" w:rsidP="00396925">
            <w:pPr>
              <w:rPr>
                <w:sz w:val="16"/>
                <w:szCs w:val="16"/>
              </w:rPr>
            </w:pPr>
            <w:proofErr w:type="spellStart"/>
            <w:r w:rsidRPr="00E444FF">
              <w:rPr>
                <w:sz w:val="16"/>
                <w:szCs w:val="16"/>
              </w:rPr>
              <w:t>Milsom</w:t>
            </w:r>
            <w:proofErr w:type="spellEnd"/>
            <w:r w:rsidRPr="00E444FF">
              <w:rPr>
                <w:sz w:val="16"/>
                <w:szCs w:val="16"/>
              </w:rPr>
              <w:t xml:space="preserve">, V. A., Malcolm, R. J., Johnson, G. C., </w:t>
            </w:r>
            <w:proofErr w:type="spellStart"/>
            <w:r w:rsidRPr="00E444FF">
              <w:rPr>
                <w:sz w:val="16"/>
                <w:szCs w:val="16"/>
              </w:rPr>
              <w:t>Pechon</w:t>
            </w:r>
            <w:proofErr w:type="spellEnd"/>
            <w:r w:rsidRPr="00E444FF">
              <w:rPr>
                <w:sz w:val="16"/>
                <w:szCs w:val="16"/>
              </w:rPr>
              <w:t xml:space="preserve">, S. M., Gray, K. M., Miller-Kovach, K., . . . O'Neil, P. M. </w:t>
            </w:r>
          </w:p>
        </w:tc>
        <w:tc>
          <w:tcPr>
            <w:tcW w:w="1341" w:type="dxa"/>
          </w:tcPr>
          <w:p w14:paraId="3627F410" w14:textId="77777777" w:rsidR="00396925" w:rsidRPr="00E444FF" w:rsidRDefault="00396925" w:rsidP="00396925">
            <w:pPr>
              <w:rPr>
                <w:sz w:val="16"/>
                <w:szCs w:val="16"/>
              </w:rPr>
            </w:pPr>
            <w:r w:rsidRPr="00E444FF">
              <w:rPr>
                <w:sz w:val="16"/>
                <w:szCs w:val="16"/>
              </w:rPr>
              <w:t xml:space="preserve">Changes in cardiovascular risk factors with participation in a 12-week weight loss trial using a commercial format. </w:t>
            </w:r>
          </w:p>
        </w:tc>
        <w:tc>
          <w:tcPr>
            <w:tcW w:w="810" w:type="dxa"/>
            <w:noWrap/>
          </w:tcPr>
          <w:p w14:paraId="35CACFA6" w14:textId="77777777" w:rsidR="00396925" w:rsidRPr="00E444FF" w:rsidRDefault="00396925" w:rsidP="00396925">
            <w:pPr>
              <w:rPr>
                <w:sz w:val="16"/>
                <w:szCs w:val="16"/>
              </w:rPr>
            </w:pPr>
            <w:r w:rsidRPr="00E444FF">
              <w:rPr>
                <w:sz w:val="16"/>
                <w:szCs w:val="16"/>
              </w:rPr>
              <w:t>2014</w:t>
            </w:r>
          </w:p>
        </w:tc>
        <w:tc>
          <w:tcPr>
            <w:tcW w:w="1095" w:type="dxa"/>
          </w:tcPr>
          <w:p w14:paraId="408CD1DF" w14:textId="77777777" w:rsidR="00396925" w:rsidRPr="00E444FF" w:rsidRDefault="00396925" w:rsidP="00396925">
            <w:pPr>
              <w:rPr>
                <w:sz w:val="16"/>
                <w:szCs w:val="16"/>
              </w:rPr>
            </w:pPr>
            <w:r w:rsidRPr="00E444FF">
              <w:rPr>
                <w:sz w:val="16"/>
                <w:szCs w:val="16"/>
              </w:rPr>
              <w:t>Low</w:t>
            </w:r>
          </w:p>
        </w:tc>
        <w:tc>
          <w:tcPr>
            <w:tcW w:w="865" w:type="dxa"/>
            <w:noWrap/>
          </w:tcPr>
          <w:p w14:paraId="755C252F" w14:textId="77777777" w:rsidR="00396925" w:rsidRPr="00E444FF" w:rsidRDefault="00396925" w:rsidP="00396925">
            <w:pPr>
              <w:rPr>
                <w:sz w:val="16"/>
                <w:szCs w:val="16"/>
              </w:rPr>
            </w:pPr>
            <w:r w:rsidRPr="00E444FF">
              <w:rPr>
                <w:sz w:val="16"/>
                <w:szCs w:val="16"/>
              </w:rPr>
              <w:t>Low</w:t>
            </w:r>
          </w:p>
        </w:tc>
        <w:tc>
          <w:tcPr>
            <w:tcW w:w="1140" w:type="dxa"/>
            <w:noWrap/>
          </w:tcPr>
          <w:p w14:paraId="6B0B7FB9" w14:textId="77777777" w:rsidR="00396925" w:rsidRPr="00E444FF" w:rsidRDefault="00396925" w:rsidP="00396925">
            <w:pPr>
              <w:rPr>
                <w:sz w:val="16"/>
                <w:szCs w:val="16"/>
              </w:rPr>
            </w:pPr>
            <w:r w:rsidRPr="00E444FF">
              <w:rPr>
                <w:sz w:val="16"/>
                <w:szCs w:val="16"/>
              </w:rPr>
              <w:t>Low</w:t>
            </w:r>
          </w:p>
        </w:tc>
        <w:tc>
          <w:tcPr>
            <w:tcW w:w="1080" w:type="dxa"/>
            <w:noWrap/>
          </w:tcPr>
          <w:p w14:paraId="332FBB98" w14:textId="77777777" w:rsidR="00396925" w:rsidRPr="00E444FF" w:rsidRDefault="00396925" w:rsidP="00396925">
            <w:pPr>
              <w:rPr>
                <w:sz w:val="16"/>
                <w:szCs w:val="16"/>
              </w:rPr>
            </w:pPr>
            <w:r w:rsidRPr="00E444FF">
              <w:rPr>
                <w:sz w:val="16"/>
                <w:szCs w:val="16"/>
              </w:rPr>
              <w:t>Low- 12 weeks</w:t>
            </w:r>
          </w:p>
        </w:tc>
        <w:tc>
          <w:tcPr>
            <w:tcW w:w="1160" w:type="dxa"/>
            <w:noWrap/>
          </w:tcPr>
          <w:p w14:paraId="493C7289" w14:textId="77777777" w:rsidR="00396925" w:rsidRPr="00E444FF" w:rsidRDefault="00396925" w:rsidP="00396925">
            <w:pPr>
              <w:rPr>
                <w:sz w:val="16"/>
                <w:szCs w:val="16"/>
              </w:rPr>
            </w:pPr>
            <w:r w:rsidRPr="00E444FF">
              <w:rPr>
                <w:sz w:val="16"/>
                <w:szCs w:val="16"/>
              </w:rPr>
              <w:t>Low- healthy adults</w:t>
            </w:r>
          </w:p>
        </w:tc>
        <w:tc>
          <w:tcPr>
            <w:tcW w:w="1187" w:type="dxa"/>
          </w:tcPr>
          <w:p w14:paraId="2F02D414" w14:textId="77777777" w:rsidR="00396925" w:rsidRPr="00E444FF" w:rsidRDefault="00396925" w:rsidP="00396925">
            <w:pPr>
              <w:rPr>
                <w:sz w:val="16"/>
                <w:szCs w:val="16"/>
              </w:rPr>
            </w:pPr>
            <w:r w:rsidRPr="00E444FF">
              <w:rPr>
                <w:sz w:val="16"/>
                <w:szCs w:val="16"/>
              </w:rPr>
              <w:t>High- only did diet</w:t>
            </w:r>
          </w:p>
        </w:tc>
        <w:tc>
          <w:tcPr>
            <w:tcW w:w="1417" w:type="dxa"/>
            <w:noWrap/>
          </w:tcPr>
          <w:p w14:paraId="1A8EC2BC" w14:textId="77777777" w:rsidR="00396925" w:rsidRPr="00E444FF" w:rsidRDefault="00396925" w:rsidP="00396925">
            <w:pPr>
              <w:rPr>
                <w:sz w:val="16"/>
                <w:szCs w:val="16"/>
              </w:rPr>
            </w:pPr>
            <w:r w:rsidRPr="00E444FF">
              <w:rPr>
                <w:sz w:val="16"/>
                <w:szCs w:val="16"/>
              </w:rPr>
              <w:t>Low- looked at weight, cholesterol and BP</w:t>
            </w:r>
          </w:p>
        </w:tc>
        <w:tc>
          <w:tcPr>
            <w:tcW w:w="1004" w:type="dxa"/>
            <w:noWrap/>
          </w:tcPr>
          <w:p w14:paraId="71D15400" w14:textId="77777777" w:rsidR="00396925" w:rsidRPr="00E444FF" w:rsidRDefault="00396925" w:rsidP="00396925">
            <w:pPr>
              <w:rPr>
                <w:sz w:val="16"/>
                <w:szCs w:val="16"/>
              </w:rPr>
            </w:pPr>
            <w:r w:rsidRPr="00E444FF">
              <w:rPr>
                <w:sz w:val="16"/>
                <w:szCs w:val="16"/>
              </w:rPr>
              <w:t>Yes</w:t>
            </w:r>
          </w:p>
        </w:tc>
        <w:tc>
          <w:tcPr>
            <w:tcW w:w="1180" w:type="dxa"/>
          </w:tcPr>
          <w:p w14:paraId="06907C90" w14:textId="77777777" w:rsidR="00396925" w:rsidRPr="00E444FF" w:rsidRDefault="00396925" w:rsidP="00396925">
            <w:pPr>
              <w:rPr>
                <w:sz w:val="16"/>
                <w:szCs w:val="16"/>
              </w:rPr>
            </w:pPr>
            <w:r w:rsidRPr="00E444FF">
              <w:rPr>
                <w:sz w:val="16"/>
                <w:szCs w:val="16"/>
              </w:rPr>
              <w:t>Modest weight loss achieved via a relatively brief, non-intensive intervention using a commercial format can yield significant improvements in cardiovascular disease risk factors, particularly among individuals with initially higher-risk values</w:t>
            </w:r>
          </w:p>
        </w:tc>
        <w:tc>
          <w:tcPr>
            <w:tcW w:w="1260" w:type="dxa"/>
            <w:noWrap/>
          </w:tcPr>
          <w:p w14:paraId="70075DD3" w14:textId="77777777" w:rsidR="00396925" w:rsidRPr="00E444FF" w:rsidRDefault="00396925" w:rsidP="00396925">
            <w:pPr>
              <w:rPr>
                <w:sz w:val="16"/>
                <w:szCs w:val="16"/>
              </w:rPr>
            </w:pPr>
          </w:p>
        </w:tc>
      </w:tr>
    </w:tbl>
    <w:p w14:paraId="6302E5D3"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42743506" w14:textId="77777777" w:rsidTr="00396925">
        <w:trPr>
          <w:trHeight w:val="758"/>
        </w:trPr>
        <w:tc>
          <w:tcPr>
            <w:tcW w:w="1499" w:type="dxa"/>
            <w:hideMark/>
          </w:tcPr>
          <w:p w14:paraId="0137A9B8" w14:textId="77777777" w:rsidR="00396925" w:rsidRDefault="00396925">
            <w:pPr>
              <w:rPr>
                <w:sz w:val="16"/>
                <w:szCs w:val="16"/>
              </w:rPr>
            </w:pPr>
            <w:r w:rsidRPr="00E444FF">
              <w:rPr>
                <w:sz w:val="16"/>
                <w:szCs w:val="16"/>
              </w:rPr>
              <w:lastRenderedPageBreak/>
              <w:t xml:space="preserve">Mitchell, N. S., &amp; </w:t>
            </w:r>
            <w:proofErr w:type="spellStart"/>
            <w:r w:rsidRPr="00E444FF">
              <w:rPr>
                <w:sz w:val="16"/>
                <w:szCs w:val="16"/>
              </w:rPr>
              <w:t>Polsky</w:t>
            </w:r>
            <w:proofErr w:type="spellEnd"/>
            <w:r w:rsidRPr="00E444FF">
              <w:rPr>
                <w:sz w:val="16"/>
                <w:szCs w:val="16"/>
              </w:rPr>
              <w:t>, S</w:t>
            </w:r>
            <w:r>
              <w:rPr>
                <w:sz w:val="16"/>
                <w:szCs w:val="16"/>
              </w:rPr>
              <w:t>.</w:t>
            </w:r>
          </w:p>
          <w:p w14:paraId="4F76B80F" w14:textId="77777777" w:rsidR="00396925" w:rsidRPr="00E444FF" w:rsidRDefault="00396925">
            <w:pPr>
              <w:rPr>
                <w:sz w:val="16"/>
                <w:szCs w:val="16"/>
              </w:rPr>
            </w:pPr>
          </w:p>
        </w:tc>
        <w:tc>
          <w:tcPr>
            <w:tcW w:w="1341" w:type="dxa"/>
            <w:hideMark/>
          </w:tcPr>
          <w:p w14:paraId="187FE47B" w14:textId="77777777" w:rsidR="00396925" w:rsidRPr="00E444FF" w:rsidRDefault="00396925">
            <w:pPr>
              <w:rPr>
                <w:sz w:val="16"/>
                <w:szCs w:val="16"/>
              </w:rPr>
            </w:pPr>
            <w:r w:rsidRPr="00E444FF">
              <w:rPr>
                <w:sz w:val="16"/>
                <w:szCs w:val="16"/>
              </w:rPr>
              <w:t xml:space="preserve">Innovative care delivery model to address obesity in older African-American women: Senior Wellness Initiative and Take Off Pounds Sensibly collaboration for health </w:t>
            </w:r>
          </w:p>
        </w:tc>
        <w:tc>
          <w:tcPr>
            <w:tcW w:w="810" w:type="dxa"/>
            <w:noWrap/>
            <w:hideMark/>
          </w:tcPr>
          <w:p w14:paraId="7D6CF721" w14:textId="77777777" w:rsidR="00396925" w:rsidRPr="00E444FF" w:rsidRDefault="00396925" w:rsidP="00396925">
            <w:pPr>
              <w:rPr>
                <w:sz w:val="16"/>
                <w:szCs w:val="16"/>
              </w:rPr>
            </w:pPr>
            <w:r w:rsidRPr="00E444FF">
              <w:rPr>
                <w:sz w:val="16"/>
                <w:szCs w:val="16"/>
              </w:rPr>
              <w:t>2013</w:t>
            </w:r>
          </w:p>
        </w:tc>
        <w:tc>
          <w:tcPr>
            <w:tcW w:w="1095" w:type="dxa"/>
            <w:hideMark/>
          </w:tcPr>
          <w:p w14:paraId="5851B2E2" w14:textId="77777777" w:rsidR="00396925" w:rsidRPr="00E444FF" w:rsidRDefault="00396925" w:rsidP="00396925">
            <w:pPr>
              <w:rPr>
                <w:sz w:val="16"/>
                <w:szCs w:val="16"/>
              </w:rPr>
            </w:pPr>
            <w:r w:rsidRPr="00E444FF">
              <w:rPr>
                <w:sz w:val="16"/>
                <w:szCs w:val="16"/>
              </w:rPr>
              <w:t>Pilot study</w:t>
            </w:r>
          </w:p>
        </w:tc>
        <w:tc>
          <w:tcPr>
            <w:tcW w:w="865" w:type="dxa"/>
            <w:noWrap/>
            <w:hideMark/>
          </w:tcPr>
          <w:p w14:paraId="514878B8" w14:textId="77777777" w:rsidR="00396925" w:rsidRPr="00E444FF" w:rsidRDefault="00396925" w:rsidP="00396925">
            <w:pPr>
              <w:rPr>
                <w:sz w:val="16"/>
                <w:szCs w:val="16"/>
              </w:rPr>
            </w:pPr>
            <w:r w:rsidRPr="00E444FF">
              <w:rPr>
                <w:sz w:val="16"/>
                <w:szCs w:val="16"/>
              </w:rPr>
              <w:t>NA</w:t>
            </w:r>
          </w:p>
        </w:tc>
        <w:tc>
          <w:tcPr>
            <w:tcW w:w="1140" w:type="dxa"/>
            <w:noWrap/>
            <w:hideMark/>
          </w:tcPr>
          <w:p w14:paraId="644C04E8" w14:textId="77777777" w:rsidR="00396925" w:rsidRPr="00E444FF" w:rsidRDefault="00396925" w:rsidP="00396925">
            <w:pPr>
              <w:rPr>
                <w:sz w:val="16"/>
                <w:szCs w:val="16"/>
              </w:rPr>
            </w:pPr>
            <w:r w:rsidRPr="00E444FF">
              <w:rPr>
                <w:sz w:val="16"/>
                <w:szCs w:val="16"/>
              </w:rPr>
              <w:t>NA</w:t>
            </w:r>
          </w:p>
        </w:tc>
        <w:tc>
          <w:tcPr>
            <w:tcW w:w="1080" w:type="dxa"/>
            <w:noWrap/>
            <w:hideMark/>
          </w:tcPr>
          <w:p w14:paraId="53651EDB" w14:textId="77777777" w:rsidR="00396925" w:rsidRPr="00E444FF" w:rsidRDefault="00396925" w:rsidP="00396925">
            <w:pPr>
              <w:rPr>
                <w:sz w:val="16"/>
                <w:szCs w:val="16"/>
              </w:rPr>
            </w:pPr>
            <w:r w:rsidRPr="00E444FF">
              <w:rPr>
                <w:sz w:val="16"/>
                <w:szCs w:val="16"/>
              </w:rPr>
              <w:t>NA</w:t>
            </w:r>
          </w:p>
        </w:tc>
        <w:tc>
          <w:tcPr>
            <w:tcW w:w="1160" w:type="dxa"/>
            <w:noWrap/>
            <w:hideMark/>
          </w:tcPr>
          <w:p w14:paraId="695DAAF2" w14:textId="77777777" w:rsidR="00396925" w:rsidRPr="00E444FF" w:rsidRDefault="00396925" w:rsidP="00396925">
            <w:pPr>
              <w:rPr>
                <w:sz w:val="16"/>
                <w:szCs w:val="16"/>
              </w:rPr>
            </w:pPr>
            <w:r w:rsidRPr="00E444FF">
              <w:rPr>
                <w:sz w:val="16"/>
                <w:szCs w:val="16"/>
              </w:rPr>
              <w:t>NA</w:t>
            </w:r>
          </w:p>
        </w:tc>
        <w:tc>
          <w:tcPr>
            <w:tcW w:w="1187" w:type="dxa"/>
            <w:hideMark/>
          </w:tcPr>
          <w:p w14:paraId="4973FBA0" w14:textId="77777777" w:rsidR="00396925" w:rsidRPr="00E444FF" w:rsidRDefault="00396925" w:rsidP="00396925">
            <w:pPr>
              <w:rPr>
                <w:sz w:val="16"/>
                <w:szCs w:val="16"/>
              </w:rPr>
            </w:pPr>
            <w:r w:rsidRPr="00E444FF">
              <w:rPr>
                <w:sz w:val="16"/>
                <w:szCs w:val="16"/>
              </w:rPr>
              <w:t>NA</w:t>
            </w:r>
          </w:p>
        </w:tc>
        <w:tc>
          <w:tcPr>
            <w:tcW w:w="1417" w:type="dxa"/>
            <w:noWrap/>
            <w:hideMark/>
          </w:tcPr>
          <w:p w14:paraId="018910AE" w14:textId="77777777" w:rsidR="00396925" w:rsidRPr="00E444FF" w:rsidRDefault="00396925" w:rsidP="00396925">
            <w:pPr>
              <w:rPr>
                <w:sz w:val="16"/>
                <w:szCs w:val="16"/>
              </w:rPr>
            </w:pPr>
            <w:r w:rsidRPr="00E444FF">
              <w:rPr>
                <w:sz w:val="16"/>
                <w:szCs w:val="16"/>
              </w:rPr>
              <w:t>NA</w:t>
            </w:r>
          </w:p>
        </w:tc>
        <w:tc>
          <w:tcPr>
            <w:tcW w:w="1004" w:type="dxa"/>
            <w:noWrap/>
            <w:hideMark/>
          </w:tcPr>
          <w:p w14:paraId="025197BD" w14:textId="77777777" w:rsidR="00396925" w:rsidRPr="00E444FF" w:rsidRDefault="00396925">
            <w:pPr>
              <w:rPr>
                <w:sz w:val="16"/>
                <w:szCs w:val="16"/>
              </w:rPr>
            </w:pPr>
            <w:r w:rsidRPr="00E444FF">
              <w:rPr>
                <w:sz w:val="16"/>
                <w:szCs w:val="16"/>
              </w:rPr>
              <w:t>No</w:t>
            </w:r>
          </w:p>
        </w:tc>
        <w:tc>
          <w:tcPr>
            <w:tcW w:w="1180" w:type="dxa"/>
            <w:hideMark/>
          </w:tcPr>
          <w:p w14:paraId="0F36EDCE" w14:textId="77777777" w:rsidR="00396925" w:rsidRPr="00E444FF" w:rsidRDefault="00396925">
            <w:pPr>
              <w:rPr>
                <w:sz w:val="16"/>
                <w:szCs w:val="16"/>
              </w:rPr>
            </w:pPr>
            <w:r w:rsidRPr="00E444FF">
              <w:rPr>
                <w:sz w:val="16"/>
                <w:szCs w:val="16"/>
              </w:rPr>
              <w:t>TOPS program, program was 1 year. Too long</w:t>
            </w:r>
          </w:p>
        </w:tc>
        <w:tc>
          <w:tcPr>
            <w:tcW w:w="1260" w:type="dxa"/>
            <w:noWrap/>
            <w:hideMark/>
          </w:tcPr>
          <w:p w14:paraId="494DA308" w14:textId="77777777" w:rsidR="00396925" w:rsidRPr="00E444FF" w:rsidRDefault="00396925">
            <w:pPr>
              <w:rPr>
                <w:sz w:val="16"/>
                <w:szCs w:val="16"/>
              </w:rPr>
            </w:pPr>
          </w:p>
        </w:tc>
      </w:tr>
      <w:tr w:rsidR="00396925" w:rsidRPr="00E444FF" w14:paraId="4F8AF43F" w14:textId="77777777" w:rsidTr="00396925">
        <w:trPr>
          <w:trHeight w:val="758"/>
        </w:trPr>
        <w:tc>
          <w:tcPr>
            <w:tcW w:w="1499" w:type="dxa"/>
          </w:tcPr>
          <w:p w14:paraId="7F22F181" w14:textId="77777777" w:rsidR="00396925" w:rsidRDefault="00396925" w:rsidP="00396925">
            <w:pPr>
              <w:rPr>
                <w:sz w:val="16"/>
                <w:szCs w:val="16"/>
              </w:rPr>
            </w:pPr>
            <w:r w:rsidRPr="00E444FF">
              <w:rPr>
                <w:sz w:val="16"/>
                <w:szCs w:val="16"/>
              </w:rPr>
              <w:t xml:space="preserve">Morgan, P. J., Scott, H. A., Young, M. D., </w:t>
            </w:r>
            <w:proofErr w:type="spellStart"/>
            <w:r w:rsidRPr="00E444FF">
              <w:rPr>
                <w:sz w:val="16"/>
                <w:szCs w:val="16"/>
              </w:rPr>
              <w:t>Plotnikoff</w:t>
            </w:r>
            <w:proofErr w:type="spellEnd"/>
            <w:r w:rsidRPr="00E444FF">
              <w:rPr>
                <w:sz w:val="16"/>
                <w:szCs w:val="16"/>
              </w:rPr>
              <w:t xml:space="preserve">, R. C., Collins, C. E., &amp; </w:t>
            </w:r>
            <w:proofErr w:type="spellStart"/>
            <w:r w:rsidRPr="00E444FF">
              <w:rPr>
                <w:sz w:val="16"/>
                <w:szCs w:val="16"/>
              </w:rPr>
              <w:t>Callister</w:t>
            </w:r>
            <w:proofErr w:type="spellEnd"/>
            <w:r w:rsidRPr="00E444FF">
              <w:rPr>
                <w:sz w:val="16"/>
                <w:szCs w:val="16"/>
              </w:rPr>
              <w:t>, R.</w:t>
            </w:r>
          </w:p>
          <w:p w14:paraId="7A97E941" w14:textId="77777777" w:rsidR="00396925" w:rsidRPr="00E444FF" w:rsidRDefault="00396925" w:rsidP="00396925">
            <w:pPr>
              <w:rPr>
                <w:sz w:val="16"/>
                <w:szCs w:val="16"/>
              </w:rPr>
            </w:pPr>
            <w:r w:rsidRPr="00E444FF">
              <w:rPr>
                <w:sz w:val="16"/>
                <w:szCs w:val="16"/>
              </w:rPr>
              <w:t xml:space="preserve"> </w:t>
            </w:r>
          </w:p>
        </w:tc>
        <w:tc>
          <w:tcPr>
            <w:tcW w:w="1341" w:type="dxa"/>
          </w:tcPr>
          <w:p w14:paraId="30DC6B82" w14:textId="77777777" w:rsidR="00396925" w:rsidRPr="00E444FF" w:rsidRDefault="00396925" w:rsidP="00396925">
            <w:pPr>
              <w:rPr>
                <w:sz w:val="16"/>
                <w:szCs w:val="16"/>
              </w:rPr>
            </w:pPr>
            <w:r w:rsidRPr="00E444FF">
              <w:rPr>
                <w:sz w:val="16"/>
                <w:szCs w:val="16"/>
              </w:rPr>
              <w:t xml:space="preserve"> Associations between program outcomes and adherence to Social Cognitive theory tasks: process evaluation of the SHED-IT community weight loss trial for men</w:t>
            </w:r>
          </w:p>
        </w:tc>
        <w:tc>
          <w:tcPr>
            <w:tcW w:w="810" w:type="dxa"/>
            <w:noWrap/>
          </w:tcPr>
          <w:p w14:paraId="13152EAC" w14:textId="77777777" w:rsidR="00396925" w:rsidRPr="00E444FF" w:rsidRDefault="00396925" w:rsidP="00396925">
            <w:pPr>
              <w:rPr>
                <w:sz w:val="16"/>
                <w:szCs w:val="16"/>
              </w:rPr>
            </w:pPr>
            <w:r w:rsidRPr="00E444FF">
              <w:rPr>
                <w:sz w:val="16"/>
                <w:szCs w:val="16"/>
              </w:rPr>
              <w:t>2014</w:t>
            </w:r>
          </w:p>
        </w:tc>
        <w:tc>
          <w:tcPr>
            <w:tcW w:w="1095" w:type="dxa"/>
          </w:tcPr>
          <w:p w14:paraId="2EAC4B29" w14:textId="77777777" w:rsidR="00396925" w:rsidRPr="00E444FF" w:rsidRDefault="00396925" w:rsidP="00396925">
            <w:pPr>
              <w:rPr>
                <w:sz w:val="16"/>
                <w:szCs w:val="16"/>
              </w:rPr>
            </w:pPr>
            <w:r w:rsidRPr="00E444FF">
              <w:rPr>
                <w:sz w:val="16"/>
                <w:szCs w:val="16"/>
              </w:rPr>
              <w:t>NA</w:t>
            </w:r>
          </w:p>
        </w:tc>
        <w:tc>
          <w:tcPr>
            <w:tcW w:w="865" w:type="dxa"/>
            <w:noWrap/>
          </w:tcPr>
          <w:p w14:paraId="22CC3319" w14:textId="77777777" w:rsidR="00396925" w:rsidRPr="00E444FF" w:rsidRDefault="00396925" w:rsidP="00396925">
            <w:pPr>
              <w:rPr>
                <w:sz w:val="16"/>
                <w:szCs w:val="16"/>
              </w:rPr>
            </w:pPr>
            <w:r w:rsidRPr="00E444FF">
              <w:rPr>
                <w:sz w:val="16"/>
                <w:szCs w:val="16"/>
              </w:rPr>
              <w:t>NA</w:t>
            </w:r>
          </w:p>
        </w:tc>
        <w:tc>
          <w:tcPr>
            <w:tcW w:w="1140" w:type="dxa"/>
            <w:noWrap/>
          </w:tcPr>
          <w:p w14:paraId="0ED0F956" w14:textId="77777777" w:rsidR="00396925" w:rsidRPr="00E444FF" w:rsidRDefault="00396925" w:rsidP="00396925">
            <w:pPr>
              <w:rPr>
                <w:sz w:val="16"/>
                <w:szCs w:val="16"/>
              </w:rPr>
            </w:pPr>
            <w:r w:rsidRPr="00E444FF">
              <w:rPr>
                <w:sz w:val="16"/>
                <w:szCs w:val="16"/>
              </w:rPr>
              <w:t>NA</w:t>
            </w:r>
          </w:p>
        </w:tc>
        <w:tc>
          <w:tcPr>
            <w:tcW w:w="1080" w:type="dxa"/>
            <w:noWrap/>
          </w:tcPr>
          <w:p w14:paraId="01FA1503" w14:textId="77777777" w:rsidR="00396925" w:rsidRPr="00E444FF" w:rsidRDefault="00396925" w:rsidP="00396925">
            <w:pPr>
              <w:rPr>
                <w:sz w:val="16"/>
                <w:szCs w:val="16"/>
              </w:rPr>
            </w:pPr>
            <w:r w:rsidRPr="00E444FF">
              <w:rPr>
                <w:sz w:val="16"/>
                <w:szCs w:val="16"/>
              </w:rPr>
              <w:t>NA</w:t>
            </w:r>
          </w:p>
        </w:tc>
        <w:tc>
          <w:tcPr>
            <w:tcW w:w="1160" w:type="dxa"/>
            <w:noWrap/>
          </w:tcPr>
          <w:p w14:paraId="7204D37A" w14:textId="77777777" w:rsidR="00396925" w:rsidRPr="00E444FF" w:rsidRDefault="00396925" w:rsidP="00396925">
            <w:pPr>
              <w:rPr>
                <w:sz w:val="16"/>
                <w:szCs w:val="16"/>
              </w:rPr>
            </w:pPr>
            <w:r w:rsidRPr="00E444FF">
              <w:rPr>
                <w:sz w:val="16"/>
                <w:szCs w:val="16"/>
              </w:rPr>
              <w:t>NA</w:t>
            </w:r>
          </w:p>
        </w:tc>
        <w:tc>
          <w:tcPr>
            <w:tcW w:w="1187" w:type="dxa"/>
          </w:tcPr>
          <w:p w14:paraId="3E31E2CA" w14:textId="77777777" w:rsidR="00396925" w:rsidRPr="00E444FF" w:rsidRDefault="00396925" w:rsidP="00396925">
            <w:pPr>
              <w:rPr>
                <w:sz w:val="16"/>
                <w:szCs w:val="16"/>
              </w:rPr>
            </w:pPr>
            <w:r w:rsidRPr="00E444FF">
              <w:rPr>
                <w:sz w:val="16"/>
                <w:szCs w:val="16"/>
              </w:rPr>
              <w:t>NA</w:t>
            </w:r>
          </w:p>
        </w:tc>
        <w:tc>
          <w:tcPr>
            <w:tcW w:w="1417" w:type="dxa"/>
            <w:noWrap/>
          </w:tcPr>
          <w:p w14:paraId="1AD62658" w14:textId="77777777" w:rsidR="00396925" w:rsidRPr="00E444FF" w:rsidRDefault="00396925" w:rsidP="00396925">
            <w:pPr>
              <w:rPr>
                <w:sz w:val="16"/>
                <w:szCs w:val="16"/>
              </w:rPr>
            </w:pPr>
            <w:r w:rsidRPr="00E444FF">
              <w:rPr>
                <w:sz w:val="16"/>
                <w:szCs w:val="16"/>
              </w:rPr>
              <w:t>NA</w:t>
            </w:r>
          </w:p>
        </w:tc>
        <w:tc>
          <w:tcPr>
            <w:tcW w:w="1004" w:type="dxa"/>
            <w:noWrap/>
          </w:tcPr>
          <w:p w14:paraId="2489B1F9" w14:textId="77777777" w:rsidR="00396925" w:rsidRPr="00E444FF" w:rsidRDefault="00396925" w:rsidP="00396925">
            <w:pPr>
              <w:rPr>
                <w:sz w:val="16"/>
                <w:szCs w:val="16"/>
              </w:rPr>
            </w:pPr>
            <w:r w:rsidRPr="00E444FF">
              <w:rPr>
                <w:sz w:val="16"/>
                <w:szCs w:val="16"/>
              </w:rPr>
              <w:t>No</w:t>
            </w:r>
          </w:p>
        </w:tc>
        <w:tc>
          <w:tcPr>
            <w:tcW w:w="1180" w:type="dxa"/>
          </w:tcPr>
          <w:p w14:paraId="517D532E" w14:textId="77777777" w:rsidR="00396925" w:rsidRPr="00E444FF" w:rsidRDefault="00396925" w:rsidP="00396925">
            <w:pPr>
              <w:rPr>
                <w:sz w:val="16"/>
                <w:szCs w:val="16"/>
              </w:rPr>
            </w:pPr>
            <w:r w:rsidRPr="00E444FF">
              <w:rPr>
                <w:sz w:val="16"/>
                <w:szCs w:val="16"/>
              </w:rPr>
              <w:t>Australia and New Zealand</w:t>
            </w:r>
          </w:p>
        </w:tc>
        <w:tc>
          <w:tcPr>
            <w:tcW w:w="1260" w:type="dxa"/>
            <w:noWrap/>
          </w:tcPr>
          <w:p w14:paraId="4FECEE9E" w14:textId="77777777" w:rsidR="00396925" w:rsidRPr="00E444FF" w:rsidRDefault="00396925" w:rsidP="00396925">
            <w:pPr>
              <w:rPr>
                <w:sz w:val="16"/>
                <w:szCs w:val="16"/>
              </w:rPr>
            </w:pPr>
          </w:p>
        </w:tc>
      </w:tr>
      <w:tr w:rsidR="00396925" w:rsidRPr="00E444FF" w14:paraId="3B3D2D04" w14:textId="77777777" w:rsidTr="00396925">
        <w:trPr>
          <w:trHeight w:val="758"/>
        </w:trPr>
        <w:tc>
          <w:tcPr>
            <w:tcW w:w="1499" w:type="dxa"/>
          </w:tcPr>
          <w:p w14:paraId="20C8EE5A" w14:textId="77777777" w:rsidR="00396925" w:rsidRPr="00E444FF" w:rsidRDefault="00396925" w:rsidP="00396925">
            <w:pPr>
              <w:rPr>
                <w:sz w:val="16"/>
                <w:szCs w:val="16"/>
              </w:rPr>
            </w:pPr>
            <w:proofErr w:type="spellStart"/>
            <w:r w:rsidRPr="00E444FF">
              <w:rPr>
                <w:sz w:val="16"/>
                <w:szCs w:val="16"/>
              </w:rPr>
              <w:t>Nilsen</w:t>
            </w:r>
            <w:proofErr w:type="spellEnd"/>
            <w:r w:rsidRPr="00E444FF">
              <w:rPr>
                <w:sz w:val="16"/>
                <w:szCs w:val="16"/>
              </w:rPr>
              <w:t xml:space="preserve">, V., Bakke, P. S., &amp; </w:t>
            </w:r>
            <w:proofErr w:type="spellStart"/>
            <w:r w:rsidRPr="00E444FF">
              <w:rPr>
                <w:sz w:val="16"/>
                <w:szCs w:val="16"/>
              </w:rPr>
              <w:t>Gallefoss</w:t>
            </w:r>
            <w:proofErr w:type="spellEnd"/>
            <w:r w:rsidRPr="00E444FF">
              <w:rPr>
                <w:sz w:val="16"/>
                <w:szCs w:val="16"/>
              </w:rPr>
              <w:t xml:space="preserve">, F. </w:t>
            </w:r>
          </w:p>
        </w:tc>
        <w:tc>
          <w:tcPr>
            <w:tcW w:w="1341" w:type="dxa"/>
          </w:tcPr>
          <w:p w14:paraId="576CC7E3" w14:textId="77777777" w:rsidR="00396925" w:rsidRPr="00E444FF" w:rsidRDefault="00396925" w:rsidP="00396925">
            <w:pPr>
              <w:rPr>
                <w:sz w:val="16"/>
                <w:szCs w:val="16"/>
              </w:rPr>
            </w:pPr>
            <w:r w:rsidRPr="00E444FF">
              <w:rPr>
                <w:sz w:val="16"/>
                <w:szCs w:val="16"/>
              </w:rPr>
              <w:t xml:space="preserve">Effects of lifestyle intervention in persons at risk for type </w:t>
            </w:r>
            <w:proofErr w:type="gramStart"/>
            <w:r w:rsidRPr="00E444FF">
              <w:rPr>
                <w:sz w:val="16"/>
                <w:szCs w:val="16"/>
              </w:rPr>
              <w:t>2 diabetes mellitus - results from a randomized,</w:t>
            </w:r>
            <w:proofErr w:type="gramEnd"/>
            <w:r w:rsidRPr="00E444FF">
              <w:rPr>
                <w:sz w:val="16"/>
                <w:szCs w:val="16"/>
              </w:rPr>
              <w:t xml:space="preserve"> controlled trial. </w:t>
            </w:r>
          </w:p>
        </w:tc>
        <w:tc>
          <w:tcPr>
            <w:tcW w:w="810" w:type="dxa"/>
            <w:noWrap/>
          </w:tcPr>
          <w:p w14:paraId="033D3D77" w14:textId="77777777" w:rsidR="00396925" w:rsidRPr="00E444FF" w:rsidRDefault="00396925" w:rsidP="00396925">
            <w:pPr>
              <w:rPr>
                <w:sz w:val="16"/>
                <w:szCs w:val="16"/>
              </w:rPr>
            </w:pPr>
            <w:r w:rsidRPr="00E444FF">
              <w:rPr>
                <w:sz w:val="16"/>
                <w:szCs w:val="16"/>
              </w:rPr>
              <w:t>2011</w:t>
            </w:r>
          </w:p>
        </w:tc>
        <w:tc>
          <w:tcPr>
            <w:tcW w:w="1095" w:type="dxa"/>
          </w:tcPr>
          <w:p w14:paraId="5F6BA438" w14:textId="77777777" w:rsidR="00396925" w:rsidRPr="00E444FF" w:rsidRDefault="00396925" w:rsidP="00396925">
            <w:pPr>
              <w:rPr>
                <w:sz w:val="16"/>
                <w:szCs w:val="16"/>
              </w:rPr>
            </w:pPr>
            <w:r w:rsidRPr="00E444FF">
              <w:rPr>
                <w:sz w:val="16"/>
                <w:szCs w:val="16"/>
              </w:rPr>
              <w:t>Too old</w:t>
            </w:r>
          </w:p>
        </w:tc>
        <w:tc>
          <w:tcPr>
            <w:tcW w:w="865" w:type="dxa"/>
            <w:noWrap/>
          </w:tcPr>
          <w:p w14:paraId="3F87D5B5" w14:textId="77777777" w:rsidR="00396925" w:rsidRPr="00E444FF" w:rsidRDefault="00396925" w:rsidP="00396925">
            <w:pPr>
              <w:rPr>
                <w:sz w:val="16"/>
                <w:szCs w:val="16"/>
              </w:rPr>
            </w:pPr>
            <w:r w:rsidRPr="00E444FF">
              <w:rPr>
                <w:sz w:val="16"/>
                <w:szCs w:val="16"/>
              </w:rPr>
              <w:t>NA</w:t>
            </w:r>
          </w:p>
        </w:tc>
        <w:tc>
          <w:tcPr>
            <w:tcW w:w="1140" w:type="dxa"/>
            <w:noWrap/>
          </w:tcPr>
          <w:p w14:paraId="591E57AB" w14:textId="77777777" w:rsidR="00396925" w:rsidRPr="00E444FF" w:rsidRDefault="00396925" w:rsidP="00396925">
            <w:pPr>
              <w:rPr>
                <w:sz w:val="16"/>
                <w:szCs w:val="16"/>
              </w:rPr>
            </w:pPr>
            <w:r w:rsidRPr="00E444FF">
              <w:rPr>
                <w:sz w:val="16"/>
                <w:szCs w:val="16"/>
              </w:rPr>
              <w:t>NA</w:t>
            </w:r>
          </w:p>
        </w:tc>
        <w:tc>
          <w:tcPr>
            <w:tcW w:w="1080" w:type="dxa"/>
            <w:noWrap/>
          </w:tcPr>
          <w:p w14:paraId="7C162FEE" w14:textId="77777777" w:rsidR="00396925" w:rsidRPr="00E444FF" w:rsidRDefault="00396925" w:rsidP="00396925">
            <w:pPr>
              <w:rPr>
                <w:sz w:val="16"/>
                <w:szCs w:val="16"/>
              </w:rPr>
            </w:pPr>
            <w:r w:rsidRPr="00E444FF">
              <w:rPr>
                <w:sz w:val="16"/>
                <w:szCs w:val="16"/>
              </w:rPr>
              <w:t>NA</w:t>
            </w:r>
          </w:p>
        </w:tc>
        <w:tc>
          <w:tcPr>
            <w:tcW w:w="1160" w:type="dxa"/>
            <w:noWrap/>
          </w:tcPr>
          <w:p w14:paraId="7A39C47A" w14:textId="77777777" w:rsidR="00396925" w:rsidRPr="00E444FF" w:rsidRDefault="00396925" w:rsidP="00396925">
            <w:pPr>
              <w:rPr>
                <w:sz w:val="16"/>
                <w:szCs w:val="16"/>
              </w:rPr>
            </w:pPr>
            <w:r w:rsidRPr="00E444FF">
              <w:rPr>
                <w:sz w:val="16"/>
                <w:szCs w:val="16"/>
              </w:rPr>
              <w:t>NA</w:t>
            </w:r>
          </w:p>
        </w:tc>
        <w:tc>
          <w:tcPr>
            <w:tcW w:w="1187" w:type="dxa"/>
          </w:tcPr>
          <w:p w14:paraId="153388D0" w14:textId="77777777" w:rsidR="00396925" w:rsidRPr="00E444FF" w:rsidRDefault="00396925" w:rsidP="00396925">
            <w:pPr>
              <w:rPr>
                <w:sz w:val="16"/>
                <w:szCs w:val="16"/>
              </w:rPr>
            </w:pPr>
            <w:r w:rsidRPr="00E444FF">
              <w:rPr>
                <w:sz w:val="16"/>
                <w:szCs w:val="16"/>
              </w:rPr>
              <w:t>NA</w:t>
            </w:r>
          </w:p>
        </w:tc>
        <w:tc>
          <w:tcPr>
            <w:tcW w:w="1417" w:type="dxa"/>
            <w:noWrap/>
          </w:tcPr>
          <w:p w14:paraId="75145D37" w14:textId="77777777" w:rsidR="00396925" w:rsidRPr="00E444FF" w:rsidRDefault="00396925" w:rsidP="00396925">
            <w:pPr>
              <w:rPr>
                <w:sz w:val="16"/>
                <w:szCs w:val="16"/>
              </w:rPr>
            </w:pPr>
            <w:r w:rsidRPr="00E444FF">
              <w:rPr>
                <w:sz w:val="16"/>
                <w:szCs w:val="16"/>
              </w:rPr>
              <w:t>NA</w:t>
            </w:r>
          </w:p>
        </w:tc>
        <w:tc>
          <w:tcPr>
            <w:tcW w:w="1004" w:type="dxa"/>
            <w:noWrap/>
          </w:tcPr>
          <w:p w14:paraId="2948F607" w14:textId="77777777" w:rsidR="00396925" w:rsidRPr="00E444FF" w:rsidRDefault="00396925" w:rsidP="00396925">
            <w:pPr>
              <w:rPr>
                <w:sz w:val="16"/>
                <w:szCs w:val="16"/>
              </w:rPr>
            </w:pPr>
            <w:r w:rsidRPr="00E444FF">
              <w:rPr>
                <w:sz w:val="16"/>
                <w:szCs w:val="16"/>
              </w:rPr>
              <w:t>No</w:t>
            </w:r>
          </w:p>
        </w:tc>
        <w:tc>
          <w:tcPr>
            <w:tcW w:w="1180" w:type="dxa"/>
          </w:tcPr>
          <w:p w14:paraId="6F132582" w14:textId="77777777" w:rsidR="00396925" w:rsidRPr="00E444FF" w:rsidRDefault="00396925" w:rsidP="00396925">
            <w:pPr>
              <w:rPr>
                <w:sz w:val="16"/>
                <w:szCs w:val="16"/>
              </w:rPr>
            </w:pPr>
          </w:p>
        </w:tc>
        <w:tc>
          <w:tcPr>
            <w:tcW w:w="1260" w:type="dxa"/>
            <w:noWrap/>
          </w:tcPr>
          <w:p w14:paraId="4C92EA8E" w14:textId="77777777" w:rsidR="00396925" w:rsidRPr="00E444FF" w:rsidRDefault="00396925" w:rsidP="00396925">
            <w:pPr>
              <w:rPr>
                <w:sz w:val="16"/>
                <w:szCs w:val="16"/>
              </w:rPr>
            </w:pPr>
          </w:p>
        </w:tc>
      </w:tr>
    </w:tbl>
    <w:p w14:paraId="34F4CDB7"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64F8A472" w14:textId="77777777" w:rsidTr="00396925">
        <w:trPr>
          <w:trHeight w:val="542"/>
        </w:trPr>
        <w:tc>
          <w:tcPr>
            <w:tcW w:w="1499" w:type="dxa"/>
            <w:hideMark/>
          </w:tcPr>
          <w:p w14:paraId="2E84C876" w14:textId="77777777" w:rsidR="00396925" w:rsidRPr="00E444FF" w:rsidRDefault="00396925">
            <w:pPr>
              <w:rPr>
                <w:sz w:val="16"/>
                <w:szCs w:val="16"/>
              </w:rPr>
            </w:pPr>
            <w:proofErr w:type="spellStart"/>
            <w:r w:rsidRPr="00E444FF">
              <w:rPr>
                <w:sz w:val="16"/>
                <w:szCs w:val="16"/>
              </w:rPr>
              <w:lastRenderedPageBreak/>
              <w:t>Niv</w:t>
            </w:r>
            <w:proofErr w:type="spellEnd"/>
            <w:r w:rsidRPr="00E444FF">
              <w:rPr>
                <w:sz w:val="16"/>
                <w:szCs w:val="16"/>
              </w:rPr>
              <w:t xml:space="preserve">, N., Cohen, A. N., Hamilton, A., </w:t>
            </w:r>
            <w:proofErr w:type="spellStart"/>
            <w:r w:rsidRPr="00E444FF">
              <w:rPr>
                <w:sz w:val="16"/>
                <w:szCs w:val="16"/>
              </w:rPr>
              <w:t>Reist</w:t>
            </w:r>
            <w:proofErr w:type="spellEnd"/>
            <w:r w:rsidRPr="00E444FF">
              <w:rPr>
                <w:sz w:val="16"/>
                <w:szCs w:val="16"/>
              </w:rPr>
              <w:t xml:space="preserve">, C., &amp; Young, A. S. </w:t>
            </w:r>
          </w:p>
        </w:tc>
        <w:tc>
          <w:tcPr>
            <w:tcW w:w="1341" w:type="dxa"/>
            <w:hideMark/>
          </w:tcPr>
          <w:p w14:paraId="370B2EAF" w14:textId="77777777" w:rsidR="00396925" w:rsidRPr="00E444FF" w:rsidRDefault="00396925">
            <w:pPr>
              <w:rPr>
                <w:sz w:val="16"/>
                <w:szCs w:val="16"/>
              </w:rPr>
            </w:pPr>
            <w:r w:rsidRPr="00E444FF">
              <w:rPr>
                <w:sz w:val="16"/>
                <w:szCs w:val="16"/>
              </w:rPr>
              <w:t>Effectiveness of a psychosocial weight management program for individuals with schizophrenia</w:t>
            </w:r>
          </w:p>
        </w:tc>
        <w:tc>
          <w:tcPr>
            <w:tcW w:w="810" w:type="dxa"/>
            <w:noWrap/>
            <w:hideMark/>
          </w:tcPr>
          <w:p w14:paraId="430AC4EB" w14:textId="77777777" w:rsidR="00396925" w:rsidRPr="00E444FF" w:rsidRDefault="00396925" w:rsidP="00396925">
            <w:pPr>
              <w:rPr>
                <w:sz w:val="16"/>
                <w:szCs w:val="16"/>
              </w:rPr>
            </w:pPr>
            <w:r w:rsidRPr="00E444FF">
              <w:rPr>
                <w:sz w:val="16"/>
                <w:szCs w:val="16"/>
              </w:rPr>
              <w:t>2014</w:t>
            </w:r>
          </w:p>
        </w:tc>
        <w:tc>
          <w:tcPr>
            <w:tcW w:w="1095" w:type="dxa"/>
            <w:hideMark/>
          </w:tcPr>
          <w:p w14:paraId="0F3140F1" w14:textId="77777777" w:rsidR="00396925" w:rsidRPr="00E444FF" w:rsidRDefault="00396925" w:rsidP="00396925">
            <w:pPr>
              <w:rPr>
                <w:sz w:val="16"/>
                <w:szCs w:val="16"/>
              </w:rPr>
            </w:pPr>
            <w:r w:rsidRPr="00E444FF">
              <w:rPr>
                <w:sz w:val="16"/>
                <w:szCs w:val="16"/>
              </w:rPr>
              <w:t>NA</w:t>
            </w:r>
          </w:p>
        </w:tc>
        <w:tc>
          <w:tcPr>
            <w:tcW w:w="865" w:type="dxa"/>
            <w:noWrap/>
            <w:hideMark/>
          </w:tcPr>
          <w:p w14:paraId="6F9521A8" w14:textId="77777777" w:rsidR="00396925" w:rsidRPr="00E444FF" w:rsidRDefault="00396925" w:rsidP="00396925">
            <w:pPr>
              <w:rPr>
                <w:sz w:val="16"/>
                <w:szCs w:val="16"/>
              </w:rPr>
            </w:pPr>
            <w:r w:rsidRPr="00E444FF">
              <w:rPr>
                <w:sz w:val="16"/>
                <w:szCs w:val="16"/>
              </w:rPr>
              <w:t>NA</w:t>
            </w:r>
          </w:p>
        </w:tc>
        <w:tc>
          <w:tcPr>
            <w:tcW w:w="1140" w:type="dxa"/>
            <w:noWrap/>
            <w:hideMark/>
          </w:tcPr>
          <w:p w14:paraId="47392E81" w14:textId="77777777" w:rsidR="00396925" w:rsidRPr="00E444FF" w:rsidRDefault="00396925" w:rsidP="00396925">
            <w:pPr>
              <w:rPr>
                <w:sz w:val="16"/>
                <w:szCs w:val="16"/>
              </w:rPr>
            </w:pPr>
            <w:r w:rsidRPr="00E444FF">
              <w:rPr>
                <w:sz w:val="16"/>
                <w:szCs w:val="16"/>
              </w:rPr>
              <w:t>NA</w:t>
            </w:r>
          </w:p>
        </w:tc>
        <w:tc>
          <w:tcPr>
            <w:tcW w:w="1080" w:type="dxa"/>
            <w:noWrap/>
            <w:hideMark/>
          </w:tcPr>
          <w:p w14:paraId="77B9EA18" w14:textId="77777777" w:rsidR="00396925" w:rsidRPr="00E444FF" w:rsidRDefault="00396925" w:rsidP="00396925">
            <w:pPr>
              <w:rPr>
                <w:sz w:val="16"/>
                <w:szCs w:val="16"/>
              </w:rPr>
            </w:pPr>
            <w:r w:rsidRPr="00E444FF">
              <w:rPr>
                <w:sz w:val="16"/>
                <w:szCs w:val="16"/>
              </w:rPr>
              <w:t>NA</w:t>
            </w:r>
          </w:p>
        </w:tc>
        <w:tc>
          <w:tcPr>
            <w:tcW w:w="1160" w:type="dxa"/>
            <w:noWrap/>
            <w:hideMark/>
          </w:tcPr>
          <w:p w14:paraId="325695C1" w14:textId="77777777" w:rsidR="00396925" w:rsidRPr="00E444FF" w:rsidRDefault="00396925" w:rsidP="00396925">
            <w:pPr>
              <w:rPr>
                <w:sz w:val="16"/>
                <w:szCs w:val="16"/>
              </w:rPr>
            </w:pPr>
            <w:r w:rsidRPr="00E444FF">
              <w:rPr>
                <w:sz w:val="16"/>
                <w:szCs w:val="16"/>
              </w:rPr>
              <w:t>NA</w:t>
            </w:r>
          </w:p>
        </w:tc>
        <w:tc>
          <w:tcPr>
            <w:tcW w:w="1187" w:type="dxa"/>
            <w:hideMark/>
          </w:tcPr>
          <w:p w14:paraId="3EBBCA7B" w14:textId="77777777" w:rsidR="00396925" w:rsidRPr="00E444FF" w:rsidRDefault="00396925" w:rsidP="00396925">
            <w:pPr>
              <w:rPr>
                <w:sz w:val="16"/>
                <w:szCs w:val="16"/>
              </w:rPr>
            </w:pPr>
            <w:r w:rsidRPr="00E444FF">
              <w:rPr>
                <w:sz w:val="16"/>
                <w:szCs w:val="16"/>
              </w:rPr>
              <w:t>NA</w:t>
            </w:r>
          </w:p>
        </w:tc>
        <w:tc>
          <w:tcPr>
            <w:tcW w:w="1417" w:type="dxa"/>
            <w:noWrap/>
            <w:hideMark/>
          </w:tcPr>
          <w:p w14:paraId="4553A175" w14:textId="77777777" w:rsidR="00396925" w:rsidRPr="00E444FF" w:rsidRDefault="00396925" w:rsidP="00396925">
            <w:pPr>
              <w:rPr>
                <w:sz w:val="16"/>
                <w:szCs w:val="16"/>
              </w:rPr>
            </w:pPr>
            <w:r w:rsidRPr="00E444FF">
              <w:rPr>
                <w:sz w:val="16"/>
                <w:szCs w:val="16"/>
              </w:rPr>
              <w:t>NA</w:t>
            </w:r>
          </w:p>
        </w:tc>
        <w:tc>
          <w:tcPr>
            <w:tcW w:w="1004" w:type="dxa"/>
            <w:noWrap/>
            <w:hideMark/>
          </w:tcPr>
          <w:p w14:paraId="3465D800" w14:textId="77777777" w:rsidR="00396925" w:rsidRPr="00E444FF" w:rsidRDefault="00396925" w:rsidP="00396925">
            <w:pPr>
              <w:rPr>
                <w:sz w:val="16"/>
                <w:szCs w:val="16"/>
              </w:rPr>
            </w:pPr>
            <w:r w:rsidRPr="00E444FF">
              <w:rPr>
                <w:sz w:val="16"/>
                <w:szCs w:val="16"/>
              </w:rPr>
              <w:t>No</w:t>
            </w:r>
          </w:p>
        </w:tc>
        <w:tc>
          <w:tcPr>
            <w:tcW w:w="1180" w:type="dxa"/>
            <w:hideMark/>
          </w:tcPr>
          <w:p w14:paraId="421C5151" w14:textId="77777777" w:rsidR="00396925" w:rsidRPr="00E444FF" w:rsidRDefault="00396925">
            <w:pPr>
              <w:rPr>
                <w:sz w:val="16"/>
                <w:szCs w:val="16"/>
              </w:rPr>
            </w:pPr>
            <w:r w:rsidRPr="00E444FF">
              <w:rPr>
                <w:sz w:val="16"/>
                <w:szCs w:val="16"/>
              </w:rPr>
              <w:t>Patients with schizophrenia</w:t>
            </w:r>
          </w:p>
        </w:tc>
        <w:tc>
          <w:tcPr>
            <w:tcW w:w="1260" w:type="dxa"/>
            <w:noWrap/>
            <w:hideMark/>
          </w:tcPr>
          <w:p w14:paraId="536857AF" w14:textId="77777777" w:rsidR="00396925" w:rsidRPr="00E444FF" w:rsidRDefault="00396925">
            <w:pPr>
              <w:rPr>
                <w:sz w:val="16"/>
                <w:szCs w:val="16"/>
              </w:rPr>
            </w:pPr>
          </w:p>
        </w:tc>
      </w:tr>
      <w:tr w:rsidR="00396925" w:rsidRPr="00E444FF" w14:paraId="770A144E" w14:textId="77777777" w:rsidTr="00396925">
        <w:trPr>
          <w:trHeight w:val="433"/>
        </w:trPr>
        <w:tc>
          <w:tcPr>
            <w:tcW w:w="1499" w:type="dxa"/>
          </w:tcPr>
          <w:p w14:paraId="6A560F94" w14:textId="77777777" w:rsidR="00396925" w:rsidRDefault="00396925" w:rsidP="00396925">
            <w:pPr>
              <w:rPr>
                <w:sz w:val="16"/>
                <w:szCs w:val="16"/>
              </w:rPr>
            </w:pPr>
            <w:proofErr w:type="spellStart"/>
            <w:r w:rsidRPr="00E444FF">
              <w:rPr>
                <w:sz w:val="16"/>
                <w:szCs w:val="16"/>
              </w:rPr>
              <w:t>Pellegrini</w:t>
            </w:r>
            <w:proofErr w:type="spellEnd"/>
            <w:r w:rsidRPr="00E444FF">
              <w:rPr>
                <w:sz w:val="16"/>
                <w:szCs w:val="16"/>
              </w:rPr>
              <w:t xml:space="preserve">, C. A., Duncan, J. M., Moller, A. C., </w:t>
            </w:r>
            <w:proofErr w:type="spellStart"/>
            <w:r w:rsidRPr="00E444FF">
              <w:rPr>
                <w:sz w:val="16"/>
                <w:szCs w:val="16"/>
              </w:rPr>
              <w:t>Buscemi</w:t>
            </w:r>
            <w:proofErr w:type="spellEnd"/>
            <w:r w:rsidRPr="00E444FF">
              <w:rPr>
                <w:sz w:val="16"/>
                <w:szCs w:val="16"/>
              </w:rPr>
              <w:t xml:space="preserve">, J., </w:t>
            </w:r>
            <w:proofErr w:type="spellStart"/>
            <w:r w:rsidRPr="00E444FF">
              <w:rPr>
                <w:sz w:val="16"/>
                <w:szCs w:val="16"/>
              </w:rPr>
              <w:t>Sularz</w:t>
            </w:r>
            <w:proofErr w:type="spellEnd"/>
            <w:r w:rsidRPr="00E444FF">
              <w:rPr>
                <w:sz w:val="16"/>
                <w:szCs w:val="16"/>
              </w:rPr>
              <w:t xml:space="preserve">, A., </w:t>
            </w:r>
            <w:proofErr w:type="spellStart"/>
            <w:r w:rsidRPr="00E444FF">
              <w:rPr>
                <w:sz w:val="16"/>
                <w:szCs w:val="16"/>
              </w:rPr>
              <w:t>DeMott</w:t>
            </w:r>
            <w:proofErr w:type="spellEnd"/>
            <w:r w:rsidRPr="00E444FF">
              <w:rPr>
                <w:sz w:val="16"/>
                <w:szCs w:val="16"/>
              </w:rPr>
              <w:t xml:space="preserve">, A., . . . Spring, B. </w:t>
            </w:r>
          </w:p>
          <w:p w14:paraId="02A080C1" w14:textId="77777777" w:rsidR="00396925" w:rsidRPr="00E444FF" w:rsidRDefault="00396925" w:rsidP="00396925">
            <w:pPr>
              <w:rPr>
                <w:sz w:val="16"/>
                <w:szCs w:val="16"/>
              </w:rPr>
            </w:pPr>
          </w:p>
        </w:tc>
        <w:tc>
          <w:tcPr>
            <w:tcW w:w="1341" w:type="dxa"/>
          </w:tcPr>
          <w:p w14:paraId="62781360" w14:textId="77777777" w:rsidR="00396925" w:rsidRPr="00E444FF" w:rsidRDefault="00396925" w:rsidP="00396925">
            <w:pPr>
              <w:rPr>
                <w:sz w:val="16"/>
                <w:szCs w:val="16"/>
              </w:rPr>
            </w:pPr>
            <w:r w:rsidRPr="00E444FF">
              <w:rPr>
                <w:sz w:val="16"/>
                <w:szCs w:val="16"/>
              </w:rPr>
              <w:t xml:space="preserve">A smartphone-supported weight loss program: design of the ENGAGED randomized controlled trial. </w:t>
            </w:r>
          </w:p>
        </w:tc>
        <w:tc>
          <w:tcPr>
            <w:tcW w:w="810" w:type="dxa"/>
            <w:noWrap/>
          </w:tcPr>
          <w:p w14:paraId="338C2A9C" w14:textId="77777777" w:rsidR="00396925" w:rsidRPr="00E444FF" w:rsidRDefault="00396925" w:rsidP="00396925">
            <w:pPr>
              <w:rPr>
                <w:sz w:val="16"/>
                <w:szCs w:val="16"/>
              </w:rPr>
            </w:pPr>
            <w:r w:rsidRPr="00E444FF">
              <w:rPr>
                <w:sz w:val="16"/>
                <w:szCs w:val="16"/>
              </w:rPr>
              <w:t>2012</w:t>
            </w:r>
          </w:p>
        </w:tc>
        <w:tc>
          <w:tcPr>
            <w:tcW w:w="1095" w:type="dxa"/>
            <w:noWrap/>
          </w:tcPr>
          <w:p w14:paraId="234B8042" w14:textId="77777777" w:rsidR="00396925" w:rsidRPr="00E444FF" w:rsidRDefault="00396925" w:rsidP="00396925">
            <w:pPr>
              <w:rPr>
                <w:sz w:val="16"/>
                <w:szCs w:val="16"/>
              </w:rPr>
            </w:pPr>
            <w:r w:rsidRPr="00E444FF">
              <w:rPr>
                <w:sz w:val="16"/>
                <w:szCs w:val="16"/>
              </w:rPr>
              <w:t>NA</w:t>
            </w:r>
          </w:p>
        </w:tc>
        <w:tc>
          <w:tcPr>
            <w:tcW w:w="865" w:type="dxa"/>
            <w:noWrap/>
          </w:tcPr>
          <w:p w14:paraId="228438CC" w14:textId="77777777" w:rsidR="00396925" w:rsidRPr="00E444FF" w:rsidRDefault="00396925" w:rsidP="00396925">
            <w:pPr>
              <w:rPr>
                <w:sz w:val="16"/>
                <w:szCs w:val="16"/>
              </w:rPr>
            </w:pPr>
            <w:r w:rsidRPr="00E444FF">
              <w:rPr>
                <w:sz w:val="16"/>
                <w:szCs w:val="16"/>
              </w:rPr>
              <w:t>NA</w:t>
            </w:r>
          </w:p>
        </w:tc>
        <w:tc>
          <w:tcPr>
            <w:tcW w:w="1140" w:type="dxa"/>
            <w:noWrap/>
          </w:tcPr>
          <w:p w14:paraId="4583B543" w14:textId="77777777" w:rsidR="00396925" w:rsidRPr="00E444FF" w:rsidRDefault="00396925" w:rsidP="00396925">
            <w:pPr>
              <w:rPr>
                <w:sz w:val="16"/>
                <w:szCs w:val="16"/>
              </w:rPr>
            </w:pPr>
            <w:r w:rsidRPr="00E444FF">
              <w:rPr>
                <w:sz w:val="16"/>
                <w:szCs w:val="16"/>
              </w:rPr>
              <w:t>NA</w:t>
            </w:r>
          </w:p>
        </w:tc>
        <w:tc>
          <w:tcPr>
            <w:tcW w:w="1080" w:type="dxa"/>
            <w:noWrap/>
          </w:tcPr>
          <w:p w14:paraId="68CDAC4B" w14:textId="77777777" w:rsidR="00396925" w:rsidRPr="00E444FF" w:rsidRDefault="00396925" w:rsidP="00396925">
            <w:pPr>
              <w:rPr>
                <w:sz w:val="16"/>
                <w:szCs w:val="16"/>
              </w:rPr>
            </w:pPr>
            <w:r w:rsidRPr="00E444FF">
              <w:rPr>
                <w:sz w:val="16"/>
                <w:szCs w:val="16"/>
              </w:rPr>
              <w:t>NA</w:t>
            </w:r>
          </w:p>
        </w:tc>
        <w:tc>
          <w:tcPr>
            <w:tcW w:w="1160" w:type="dxa"/>
            <w:noWrap/>
          </w:tcPr>
          <w:p w14:paraId="3557BB19" w14:textId="77777777" w:rsidR="00396925" w:rsidRPr="00E444FF" w:rsidRDefault="00396925" w:rsidP="00396925">
            <w:pPr>
              <w:rPr>
                <w:sz w:val="16"/>
                <w:szCs w:val="16"/>
              </w:rPr>
            </w:pPr>
            <w:r w:rsidRPr="00E444FF">
              <w:rPr>
                <w:sz w:val="16"/>
                <w:szCs w:val="16"/>
              </w:rPr>
              <w:t>NA</w:t>
            </w:r>
          </w:p>
        </w:tc>
        <w:tc>
          <w:tcPr>
            <w:tcW w:w="1187" w:type="dxa"/>
            <w:noWrap/>
          </w:tcPr>
          <w:p w14:paraId="01B17F9C" w14:textId="77777777" w:rsidR="00396925" w:rsidRPr="00E444FF" w:rsidRDefault="00396925" w:rsidP="00396925">
            <w:pPr>
              <w:rPr>
                <w:sz w:val="16"/>
                <w:szCs w:val="16"/>
              </w:rPr>
            </w:pPr>
            <w:r w:rsidRPr="00E444FF">
              <w:rPr>
                <w:sz w:val="16"/>
                <w:szCs w:val="16"/>
              </w:rPr>
              <w:t>NA</w:t>
            </w:r>
          </w:p>
        </w:tc>
        <w:tc>
          <w:tcPr>
            <w:tcW w:w="1417" w:type="dxa"/>
            <w:noWrap/>
          </w:tcPr>
          <w:p w14:paraId="117928C4" w14:textId="77777777" w:rsidR="00396925" w:rsidRPr="00E444FF" w:rsidRDefault="00396925" w:rsidP="00396925">
            <w:pPr>
              <w:rPr>
                <w:sz w:val="16"/>
                <w:szCs w:val="16"/>
              </w:rPr>
            </w:pPr>
            <w:r w:rsidRPr="00E444FF">
              <w:rPr>
                <w:sz w:val="16"/>
                <w:szCs w:val="16"/>
              </w:rPr>
              <w:t>NA</w:t>
            </w:r>
          </w:p>
        </w:tc>
        <w:tc>
          <w:tcPr>
            <w:tcW w:w="1004" w:type="dxa"/>
            <w:noWrap/>
          </w:tcPr>
          <w:p w14:paraId="701D974F" w14:textId="77777777" w:rsidR="00396925" w:rsidRPr="00E444FF" w:rsidRDefault="00396925" w:rsidP="00396925">
            <w:pPr>
              <w:rPr>
                <w:sz w:val="16"/>
                <w:szCs w:val="16"/>
              </w:rPr>
            </w:pPr>
            <w:r w:rsidRPr="00E444FF">
              <w:rPr>
                <w:sz w:val="16"/>
                <w:szCs w:val="16"/>
              </w:rPr>
              <w:t>No</w:t>
            </w:r>
          </w:p>
        </w:tc>
        <w:tc>
          <w:tcPr>
            <w:tcW w:w="1180" w:type="dxa"/>
            <w:noWrap/>
          </w:tcPr>
          <w:p w14:paraId="3A4293B5" w14:textId="77777777" w:rsidR="00396925" w:rsidRPr="00E444FF" w:rsidRDefault="00396925" w:rsidP="00396925">
            <w:pPr>
              <w:rPr>
                <w:sz w:val="16"/>
                <w:szCs w:val="16"/>
              </w:rPr>
            </w:pPr>
            <w:r w:rsidRPr="00E444FF">
              <w:rPr>
                <w:sz w:val="16"/>
                <w:szCs w:val="16"/>
              </w:rPr>
              <w:t>Pre-trial</w:t>
            </w:r>
          </w:p>
        </w:tc>
        <w:tc>
          <w:tcPr>
            <w:tcW w:w="1260" w:type="dxa"/>
            <w:noWrap/>
          </w:tcPr>
          <w:p w14:paraId="272950B6" w14:textId="77777777" w:rsidR="00396925" w:rsidRPr="00E444FF" w:rsidRDefault="00396925" w:rsidP="00396925">
            <w:pPr>
              <w:rPr>
                <w:sz w:val="16"/>
                <w:szCs w:val="16"/>
              </w:rPr>
            </w:pPr>
          </w:p>
        </w:tc>
      </w:tr>
      <w:tr w:rsidR="00396925" w:rsidRPr="00E444FF" w14:paraId="7C8AC788" w14:textId="77777777" w:rsidTr="00396925">
        <w:trPr>
          <w:trHeight w:val="433"/>
        </w:trPr>
        <w:tc>
          <w:tcPr>
            <w:tcW w:w="1499" w:type="dxa"/>
          </w:tcPr>
          <w:p w14:paraId="58B9EB65" w14:textId="77777777" w:rsidR="00396925" w:rsidRDefault="00396925" w:rsidP="00396925">
            <w:pPr>
              <w:rPr>
                <w:sz w:val="16"/>
                <w:szCs w:val="16"/>
              </w:rPr>
            </w:pPr>
            <w:r w:rsidRPr="00E444FF">
              <w:rPr>
                <w:sz w:val="16"/>
                <w:szCs w:val="16"/>
              </w:rPr>
              <w:t xml:space="preserve">Piatt, G. A., Seidel, M. C., Chen, H. Y., Powell, R. O., &amp; </w:t>
            </w:r>
            <w:proofErr w:type="spellStart"/>
            <w:r w:rsidRPr="00E444FF">
              <w:rPr>
                <w:sz w:val="16"/>
                <w:szCs w:val="16"/>
              </w:rPr>
              <w:t>Zgibor</w:t>
            </w:r>
            <w:proofErr w:type="spellEnd"/>
            <w:r w:rsidRPr="00E444FF">
              <w:rPr>
                <w:sz w:val="16"/>
                <w:szCs w:val="16"/>
              </w:rPr>
              <w:t xml:space="preserve">, J. C. </w:t>
            </w:r>
          </w:p>
          <w:p w14:paraId="6F8873A8" w14:textId="77777777" w:rsidR="00396925" w:rsidRPr="00E444FF" w:rsidRDefault="00396925" w:rsidP="00396925">
            <w:pPr>
              <w:rPr>
                <w:sz w:val="16"/>
                <w:szCs w:val="16"/>
              </w:rPr>
            </w:pPr>
          </w:p>
        </w:tc>
        <w:tc>
          <w:tcPr>
            <w:tcW w:w="1341" w:type="dxa"/>
          </w:tcPr>
          <w:p w14:paraId="60C9D86F" w14:textId="77777777" w:rsidR="00396925" w:rsidRPr="00E444FF" w:rsidRDefault="00396925" w:rsidP="00396925">
            <w:pPr>
              <w:rPr>
                <w:sz w:val="16"/>
                <w:szCs w:val="16"/>
              </w:rPr>
            </w:pPr>
            <w:r w:rsidRPr="00E444FF">
              <w:rPr>
                <w:sz w:val="16"/>
                <w:szCs w:val="16"/>
              </w:rPr>
              <w:t xml:space="preserve">Two-year results of translating the diabetes prevention program into an </w:t>
            </w:r>
            <w:proofErr w:type="gramStart"/>
            <w:r w:rsidRPr="00E444FF">
              <w:rPr>
                <w:sz w:val="16"/>
                <w:szCs w:val="16"/>
              </w:rPr>
              <w:t>urban,</w:t>
            </w:r>
            <w:proofErr w:type="gramEnd"/>
            <w:r w:rsidRPr="00E444FF">
              <w:rPr>
                <w:sz w:val="16"/>
                <w:szCs w:val="16"/>
              </w:rPr>
              <w:t xml:space="preserve"> underserved community. </w:t>
            </w:r>
          </w:p>
        </w:tc>
        <w:tc>
          <w:tcPr>
            <w:tcW w:w="810" w:type="dxa"/>
            <w:noWrap/>
          </w:tcPr>
          <w:p w14:paraId="3A810373" w14:textId="77777777" w:rsidR="00396925" w:rsidRPr="00E444FF" w:rsidRDefault="00396925" w:rsidP="00396925">
            <w:pPr>
              <w:rPr>
                <w:sz w:val="16"/>
                <w:szCs w:val="16"/>
              </w:rPr>
            </w:pPr>
            <w:r w:rsidRPr="00E444FF">
              <w:rPr>
                <w:sz w:val="16"/>
                <w:szCs w:val="16"/>
              </w:rPr>
              <w:t>2012</w:t>
            </w:r>
          </w:p>
        </w:tc>
        <w:tc>
          <w:tcPr>
            <w:tcW w:w="1095" w:type="dxa"/>
            <w:noWrap/>
          </w:tcPr>
          <w:p w14:paraId="026E268D" w14:textId="77777777" w:rsidR="00396925" w:rsidRPr="00E444FF" w:rsidRDefault="00396925" w:rsidP="00396925">
            <w:pPr>
              <w:rPr>
                <w:sz w:val="16"/>
                <w:szCs w:val="16"/>
              </w:rPr>
            </w:pPr>
            <w:r w:rsidRPr="00E444FF">
              <w:rPr>
                <w:sz w:val="16"/>
                <w:szCs w:val="16"/>
              </w:rPr>
              <w:t xml:space="preserve">High- had </w:t>
            </w:r>
            <w:r>
              <w:rPr>
                <w:sz w:val="16"/>
                <w:szCs w:val="16"/>
              </w:rPr>
              <w:t>DM</w:t>
            </w:r>
          </w:p>
        </w:tc>
        <w:tc>
          <w:tcPr>
            <w:tcW w:w="865" w:type="dxa"/>
            <w:noWrap/>
          </w:tcPr>
          <w:p w14:paraId="56C9A58B" w14:textId="77777777" w:rsidR="00396925" w:rsidRPr="00E444FF" w:rsidRDefault="00396925" w:rsidP="00396925">
            <w:pPr>
              <w:rPr>
                <w:sz w:val="16"/>
                <w:szCs w:val="16"/>
              </w:rPr>
            </w:pPr>
            <w:r w:rsidRPr="00E444FF">
              <w:rPr>
                <w:sz w:val="16"/>
                <w:szCs w:val="16"/>
              </w:rPr>
              <w:t>Low</w:t>
            </w:r>
          </w:p>
        </w:tc>
        <w:tc>
          <w:tcPr>
            <w:tcW w:w="1140" w:type="dxa"/>
            <w:noWrap/>
          </w:tcPr>
          <w:p w14:paraId="10E0B9CA" w14:textId="77777777" w:rsidR="00396925" w:rsidRPr="00E444FF" w:rsidRDefault="00396925" w:rsidP="00396925">
            <w:pPr>
              <w:rPr>
                <w:sz w:val="16"/>
                <w:szCs w:val="16"/>
              </w:rPr>
            </w:pPr>
            <w:r w:rsidRPr="00E444FF">
              <w:rPr>
                <w:sz w:val="16"/>
                <w:szCs w:val="16"/>
              </w:rPr>
              <w:t>Low</w:t>
            </w:r>
          </w:p>
        </w:tc>
        <w:tc>
          <w:tcPr>
            <w:tcW w:w="1080" w:type="dxa"/>
            <w:noWrap/>
          </w:tcPr>
          <w:p w14:paraId="18444145" w14:textId="77777777" w:rsidR="00396925" w:rsidRPr="00E444FF" w:rsidRDefault="00396925" w:rsidP="00396925">
            <w:pPr>
              <w:rPr>
                <w:sz w:val="16"/>
                <w:szCs w:val="16"/>
              </w:rPr>
            </w:pPr>
            <w:r w:rsidRPr="00E444FF">
              <w:rPr>
                <w:sz w:val="16"/>
                <w:szCs w:val="16"/>
              </w:rPr>
              <w:t>Low</w:t>
            </w:r>
          </w:p>
        </w:tc>
        <w:tc>
          <w:tcPr>
            <w:tcW w:w="1160" w:type="dxa"/>
            <w:noWrap/>
          </w:tcPr>
          <w:p w14:paraId="0D88A11A" w14:textId="77777777" w:rsidR="00396925" w:rsidRPr="00E444FF" w:rsidRDefault="00396925" w:rsidP="00396925">
            <w:pPr>
              <w:rPr>
                <w:sz w:val="16"/>
                <w:szCs w:val="16"/>
              </w:rPr>
            </w:pPr>
            <w:r w:rsidRPr="00E444FF">
              <w:rPr>
                <w:sz w:val="16"/>
                <w:szCs w:val="16"/>
              </w:rPr>
              <w:t>High- had to have DM</w:t>
            </w:r>
          </w:p>
        </w:tc>
        <w:tc>
          <w:tcPr>
            <w:tcW w:w="1187" w:type="dxa"/>
            <w:noWrap/>
          </w:tcPr>
          <w:p w14:paraId="4D991C4A" w14:textId="77777777" w:rsidR="00396925" w:rsidRPr="00E444FF" w:rsidRDefault="00396925" w:rsidP="00396925">
            <w:pPr>
              <w:rPr>
                <w:sz w:val="16"/>
                <w:szCs w:val="16"/>
              </w:rPr>
            </w:pPr>
            <w:r w:rsidRPr="00E444FF">
              <w:rPr>
                <w:sz w:val="16"/>
                <w:szCs w:val="16"/>
              </w:rPr>
              <w:t>High</w:t>
            </w:r>
          </w:p>
        </w:tc>
        <w:tc>
          <w:tcPr>
            <w:tcW w:w="1417" w:type="dxa"/>
            <w:noWrap/>
          </w:tcPr>
          <w:p w14:paraId="05DF256B" w14:textId="77777777" w:rsidR="00396925" w:rsidRPr="00E444FF" w:rsidRDefault="00396925" w:rsidP="00396925">
            <w:pPr>
              <w:rPr>
                <w:sz w:val="16"/>
                <w:szCs w:val="16"/>
              </w:rPr>
            </w:pPr>
            <w:r w:rsidRPr="00E444FF">
              <w:rPr>
                <w:sz w:val="16"/>
                <w:szCs w:val="16"/>
              </w:rPr>
              <w:t>Low</w:t>
            </w:r>
          </w:p>
        </w:tc>
        <w:tc>
          <w:tcPr>
            <w:tcW w:w="1004" w:type="dxa"/>
            <w:noWrap/>
          </w:tcPr>
          <w:p w14:paraId="5CAB27E0" w14:textId="77777777" w:rsidR="00396925" w:rsidRPr="00E444FF" w:rsidRDefault="00396925" w:rsidP="00396925">
            <w:pPr>
              <w:rPr>
                <w:sz w:val="16"/>
                <w:szCs w:val="16"/>
              </w:rPr>
            </w:pPr>
            <w:r w:rsidRPr="00E444FF">
              <w:rPr>
                <w:sz w:val="16"/>
                <w:szCs w:val="16"/>
              </w:rPr>
              <w:t>No</w:t>
            </w:r>
          </w:p>
        </w:tc>
        <w:tc>
          <w:tcPr>
            <w:tcW w:w="1180" w:type="dxa"/>
            <w:noWrap/>
          </w:tcPr>
          <w:p w14:paraId="2D25AA72" w14:textId="77777777" w:rsidR="00396925" w:rsidRPr="00E444FF" w:rsidRDefault="00396925" w:rsidP="00396925">
            <w:pPr>
              <w:rPr>
                <w:sz w:val="16"/>
                <w:szCs w:val="16"/>
              </w:rPr>
            </w:pPr>
            <w:r w:rsidRPr="00E444FF">
              <w:rPr>
                <w:sz w:val="16"/>
                <w:szCs w:val="16"/>
              </w:rPr>
              <w:t>12 week, group based, diet and exercise, good study</w:t>
            </w:r>
          </w:p>
        </w:tc>
        <w:tc>
          <w:tcPr>
            <w:tcW w:w="1260" w:type="dxa"/>
            <w:noWrap/>
          </w:tcPr>
          <w:p w14:paraId="1908AABD" w14:textId="77777777" w:rsidR="00396925" w:rsidRPr="00E444FF" w:rsidRDefault="00396925" w:rsidP="00396925">
            <w:pPr>
              <w:rPr>
                <w:sz w:val="16"/>
                <w:szCs w:val="16"/>
              </w:rPr>
            </w:pPr>
          </w:p>
        </w:tc>
      </w:tr>
    </w:tbl>
    <w:p w14:paraId="7315B96B"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5BF44D96" w14:textId="77777777" w:rsidTr="00396925">
        <w:trPr>
          <w:trHeight w:val="867"/>
        </w:trPr>
        <w:tc>
          <w:tcPr>
            <w:tcW w:w="1499" w:type="dxa"/>
            <w:hideMark/>
          </w:tcPr>
          <w:p w14:paraId="23773862" w14:textId="77777777" w:rsidR="00396925" w:rsidRDefault="00396925" w:rsidP="00396925">
            <w:pPr>
              <w:rPr>
                <w:sz w:val="16"/>
                <w:szCs w:val="16"/>
              </w:rPr>
            </w:pPr>
            <w:proofErr w:type="spellStart"/>
            <w:r w:rsidRPr="00E444FF">
              <w:rPr>
                <w:sz w:val="16"/>
                <w:szCs w:val="16"/>
              </w:rPr>
              <w:lastRenderedPageBreak/>
              <w:t>Romain</w:t>
            </w:r>
            <w:proofErr w:type="spellEnd"/>
            <w:r w:rsidRPr="00E444FF">
              <w:rPr>
                <w:sz w:val="16"/>
                <w:szCs w:val="16"/>
              </w:rPr>
              <w:t xml:space="preserve">, A. J., </w:t>
            </w:r>
            <w:proofErr w:type="spellStart"/>
            <w:r w:rsidRPr="00E444FF">
              <w:rPr>
                <w:sz w:val="16"/>
                <w:szCs w:val="16"/>
              </w:rPr>
              <w:t>Attalin</w:t>
            </w:r>
            <w:proofErr w:type="spellEnd"/>
            <w:r w:rsidRPr="00E444FF">
              <w:rPr>
                <w:sz w:val="16"/>
                <w:szCs w:val="16"/>
              </w:rPr>
              <w:t xml:space="preserve">, V., Sultan, A., </w:t>
            </w:r>
            <w:proofErr w:type="spellStart"/>
            <w:r w:rsidRPr="00E444FF">
              <w:rPr>
                <w:sz w:val="16"/>
                <w:szCs w:val="16"/>
              </w:rPr>
              <w:t>Boegner</w:t>
            </w:r>
            <w:proofErr w:type="spellEnd"/>
            <w:r w:rsidRPr="00E444FF">
              <w:rPr>
                <w:sz w:val="16"/>
                <w:szCs w:val="16"/>
              </w:rPr>
              <w:t xml:space="preserve">, C., </w:t>
            </w:r>
            <w:proofErr w:type="spellStart"/>
            <w:r w:rsidRPr="00E444FF">
              <w:rPr>
                <w:sz w:val="16"/>
                <w:szCs w:val="16"/>
              </w:rPr>
              <w:t>Gernigon</w:t>
            </w:r>
            <w:proofErr w:type="spellEnd"/>
            <w:r w:rsidRPr="00E444FF">
              <w:rPr>
                <w:sz w:val="16"/>
                <w:szCs w:val="16"/>
              </w:rPr>
              <w:t xml:space="preserve">, C., &amp; Avignon, A. </w:t>
            </w:r>
          </w:p>
          <w:p w14:paraId="2FBABA7B" w14:textId="77777777" w:rsidR="00396925" w:rsidRPr="00E444FF" w:rsidRDefault="00396925" w:rsidP="00396925">
            <w:pPr>
              <w:rPr>
                <w:sz w:val="16"/>
                <w:szCs w:val="16"/>
              </w:rPr>
            </w:pPr>
          </w:p>
        </w:tc>
        <w:tc>
          <w:tcPr>
            <w:tcW w:w="1341" w:type="dxa"/>
            <w:hideMark/>
          </w:tcPr>
          <w:p w14:paraId="2990C0F9" w14:textId="77777777" w:rsidR="00396925" w:rsidRPr="00E444FF" w:rsidRDefault="00396925" w:rsidP="00396925">
            <w:pPr>
              <w:rPr>
                <w:sz w:val="16"/>
                <w:szCs w:val="16"/>
              </w:rPr>
            </w:pPr>
            <w:r w:rsidRPr="00E444FF">
              <w:rPr>
                <w:sz w:val="16"/>
                <w:szCs w:val="16"/>
              </w:rPr>
              <w:t xml:space="preserve">Experiential or behavioral processes: which one is prominent in physical activity? Examining the processes of change 1 year after an intervention of therapeutic education among adults with obesity. </w:t>
            </w:r>
          </w:p>
        </w:tc>
        <w:tc>
          <w:tcPr>
            <w:tcW w:w="810" w:type="dxa"/>
            <w:noWrap/>
            <w:hideMark/>
          </w:tcPr>
          <w:p w14:paraId="3147E474" w14:textId="77777777" w:rsidR="00396925" w:rsidRPr="00E444FF" w:rsidRDefault="00396925" w:rsidP="00396925">
            <w:pPr>
              <w:rPr>
                <w:sz w:val="16"/>
                <w:szCs w:val="16"/>
              </w:rPr>
            </w:pPr>
            <w:r w:rsidRPr="00E444FF">
              <w:rPr>
                <w:sz w:val="16"/>
                <w:szCs w:val="16"/>
              </w:rPr>
              <w:t>2014</w:t>
            </w:r>
          </w:p>
        </w:tc>
        <w:tc>
          <w:tcPr>
            <w:tcW w:w="1095" w:type="dxa"/>
            <w:hideMark/>
          </w:tcPr>
          <w:p w14:paraId="2E14015F" w14:textId="77777777" w:rsidR="00396925" w:rsidRPr="00E444FF" w:rsidRDefault="00396925" w:rsidP="00396925">
            <w:pPr>
              <w:rPr>
                <w:sz w:val="16"/>
                <w:szCs w:val="16"/>
              </w:rPr>
            </w:pPr>
            <w:r w:rsidRPr="00E444FF">
              <w:rPr>
                <w:sz w:val="16"/>
                <w:szCs w:val="16"/>
              </w:rPr>
              <w:t>Outside US</w:t>
            </w:r>
          </w:p>
        </w:tc>
        <w:tc>
          <w:tcPr>
            <w:tcW w:w="865" w:type="dxa"/>
            <w:noWrap/>
            <w:hideMark/>
          </w:tcPr>
          <w:p w14:paraId="50855B13" w14:textId="77777777" w:rsidR="00396925" w:rsidRPr="00E444FF" w:rsidRDefault="00396925" w:rsidP="00396925">
            <w:pPr>
              <w:rPr>
                <w:sz w:val="16"/>
                <w:szCs w:val="16"/>
              </w:rPr>
            </w:pPr>
            <w:r w:rsidRPr="00E444FF">
              <w:rPr>
                <w:sz w:val="16"/>
                <w:szCs w:val="16"/>
              </w:rPr>
              <w:t>NA</w:t>
            </w:r>
          </w:p>
        </w:tc>
        <w:tc>
          <w:tcPr>
            <w:tcW w:w="1140" w:type="dxa"/>
            <w:noWrap/>
            <w:hideMark/>
          </w:tcPr>
          <w:p w14:paraId="2703BF45" w14:textId="77777777" w:rsidR="00396925" w:rsidRPr="00E444FF" w:rsidRDefault="00396925" w:rsidP="00396925">
            <w:pPr>
              <w:rPr>
                <w:sz w:val="16"/>
                <w:szCs w:val="16"/>
              </w:rPr>
            </w:pPr>
            <w:r w:rsidRPr="00E444FF">
              <w:rPr>
                <w:sz w:val="16"/>
                <w:szCs w:val="16"/>
              </w:rPr>
              <w:t>NA</w:t>
            </w:r>
          </w:p>
        </w:tc>
        <w:tc>
          <w:tcPr>
            <w:tcW w:w="1080" w:type="dxa"/>
            <w:noWrap/>
            <w:hideMark/>
          </w:tcPr>
          <w:p w14:paraId="55CD8BF6" w14:textId="77777777" w:rsidR="00396925" w:rsidRPr="00E444FF" w:rsidRDefault="00396925" w:rsidP="00396925">
            <w:pPr>
              <w:rPr>
                <w:sz w:val="16"/>
                <w:szCs w:val="16"/>
              </w:rPr>
            </w:pPr>
            <w:r w:rsidRPr="00E444FF">
              <w:rPr>
                <w:sz w:val="16"/>
                <w:szCs w:val="16"/>
              </w:rPr>
              <w:t>NA</w:t>
            </w:r>
          </w:p>
        </w:tc>
        <w:tc>
          <w:tcPr>
            <w:tcW w:w="1160" w:type="dxa"/>
            <w:noWrap/>
            <w:hideMark/>
          </w:tcPr>
          <w:p w14:paraId="497F4AA9" w14:textId="77777777" w:rsidR="00396925" w:rsidRPr="00E444FF" w:rsidRDefault="00396925" w:rsidP="00396925">
            <w:pPr>
              <w:rPr>
                <w:sz w:val="16"/>
                <w:szCs w:val="16"/>
              </w:rPr>
            </w:pPr>
            <w:r w:rsidRPr="00E444FF">
              <w:rPr>
                <w:sz w:val="16"/>
                <w:szCs w:val="16"/>
              </w:rPr>
              <w:t>NA</w:t>
            </w:r>
          </w:p>
        </w:tc>
        <w:tc>
          <w:tcPr>
            <w:tcW w:w="1187" w:type="dxa"/>
            <w:hideMark/>
          </w:tcPr>
          <w:p w14:paraId="33601D9F" w14:textId="77777777" w:rsidR="00396925" w:rsidRPr="00E444FF" w:rsidRDefault="00396925" w:rsidP="00396925">
            <w:pPr>
              <w:rPr>
                <w:sz w:val="16"/>
                <w:szCs w:val="16"/>
              </w:rPr>
            </w:pPr>
            <w:r w:rsidRPr="00E444FF">
              <w:rPr>
                <w:sz w:val="16"/>
                <w:szCs w:val="16"/>
              </w:rPr>
              <w:t>NA</w:t>
            </w:r>
          </w:p>
        </w:tc>
        <w:tc>
          <w:tcPr>
            <w:tcW w:w="1417" w:type="dxa"/>
            <w:noWrap/>
            <w:hideMark/>
          </w:tcPr>
          <w:p w14:paraId="095D29A4" w14:textId="77777777" w:rsidR="00396925" w:rsidRPr="00E444FF" w:rsidRDefault="00396925" w:rsidP="00396925">
            <w:pPr>
              <w:rPr>
                <w:sz w:val="16"/>
                <w:szCs w:val="16"/>
              </w:rPr>
            </w:pPr>
            <w:r w:rsidRPr="00E444FF">
              <w:rPr>
                <w:sz w:val="16"/>
                <w:szCs w:val="16"/>
              </w:rPr>
              <w:t>NA</w:t>
            </w:r>
          </w:p>
        </w:tc>
        <w:tc>
          <w:tcPr>
            <w:tcW w:w="1004" w:type="dxa"/>
            <w:noWrap/>
            <w:hideMark/>
          </w:tcPr>
          <w:p w14:paraId="561339FD" w14:textId="77777777" w:rsidR="00396925" w:rsidRPr="00E444FF" w:rsidRDefault="00396925" w:rsidP="00396925">
            <w:pPr>
              <w:rPr>
                <w:sz w:val="16"/>
                <w:szCs w:val="16"/>
              </w:rPr>
            </w:pPr>
            <w:r w:rsidRPr="00E444FF">
              <w:rPr>
                <w:sz w:val="16"/>
                <w:szCs w:val="16"/>
              </w:rPr>
              <w:t>No</w:t>
            </w:r>
          </w:p>
        </w:tc>
        <w:tc>
          <w:tcPr>
            <w:tcW w:w="1180" w:type="dxa"/>
            <w:hideMark/>
          </w:tcPr>
          <w:p w14:paraId="3AA48EB4" w14:textId="77777777" w:rsidR="00396925" w:rsidRPr="00E444FF" w:rsidRDefault="00396925" w:rsidP="00396925">
            <w:pPr>
              <w:rPr>
                <w:sz w:val="16"/>
                <w:szCs w:val="16"/>
              </w:rPr>
            </w:pPr>
            <w:r w:rsidRPr="00E444FF">
              <w:rPr>
                <w:sz w:val="16"/>
                <w:szCs w:val="16"/>
              </w:rPr>
              <w:t>Looked more at readiness for change, not intervention</w:t>
            </w:r>
          </w:p>
        </w:tc>
        <w:tc>
          <w:tcPr>
            <w:tcW w:w="1260" w:type="dxa"/>
            <w:noWrap/>
            <w:hideMark/>
          </w:tcPr>
          <w:p w14:paraId="56036987" w14:textId="77777777" w:rsidR="00396925" w:rsidRPr="00E444FF" w:rsidRDefault="00396925" w:rsidP="00396925">
            <w:pPr>
              <w:rPr>
                <w:sz w:val="16"/>
                <w:szCs w:val="16"/>
              </w:rPr>
            </w:pPr>
          </w:p>
        </w:tc>
      </w:tr>
      <w:tr w:rsidR="00396925" w:rsidRPr="00E444FF" w14:paraId="5CF5F1BD" w14:textId="77777777" w:rsidTr="00396925">
        <w:trPr>
          <w:trHeight w:val="867"/>
        </w:trPr>
        <w:tc>
          <w:tcPr>
            <w:tcW w:w="1499" w:type="dxa"/>
          </w:tcPr>
          <w:p w14:paraId="465162C3" w14:textId="77777777" w:rsidR="00396925" w:rsidRDefault="00396925" w:rsidP="00396925">
            <w:pPr>
              <w:rPr>
                <w:sz w:val="16"/>
                <w:szCs w:val="16"/>
              </w:rPr>
            </w:pPr>
            <w:r w:rsidRPr="00E444FF">
              <w:rPr>
                <w:sz w:val="16"/>
                <w:szCs w:val="16"/>
              </w:rPr>
              <w:t>Samuel-Hodge, C. D., Johnson, C. M., Braxton, D. F., &amp; Lackey, M</w:t>
            </w:r>
            <w:r>
              <w:rPr>
                <w:sz w:val="16"/>
                <w:szCs w:val="16"/>
              </w:rPr>
              <w:t>.</w:t>
            </w:r>
          </w:p>
          <w:p w14:paraId="3B46A290" w14:textId="77777777" w:rsidR="00396925" w:rsidRPr="00E444FF" w:rsidRDefault="00396925" w:rsidP="00396925">
            <w:pPr>
              <w:rPr>
                <w:sz w:val="16"/>
                <w:szCs w:val="16"/>
              </w:rPr>
            </w:pPr>
          </w:p>
        </w:tc>
        <w:tc>
          <w:tcPr>
            <w:tcW w:w="1341" w:type="dxa"/>
          </w:tcPr>
          <w:p w14:paraId="1FD75258" w14:textId="77777777" w:rsidR="00396925" w:rsidRPr="00E444FF" w:rsidRDefault="00396925" w:rsidP="00396925">
            <w:pPr>
              <w:rPr>
                <w:sz w:val="16"/>
                <w:szCs w:val="16"/>
              </w:rPr>
            </w:pPr>
            <w:r w:rsidRPr="00E444FF">
              <w:rPr>
                <w:sz w:val="16"/>
                <w:szCs w:val="16"/>
              </w:rPr>
              <w:t xml:space="preserve">Effectiveness of Diabetes Prevention Program translations among African Americans. </w:t>
            </w:r>
          </w:p>
        </w:tc>
        <w:tc>
          <w:tcPr>
            <w:tcW w:w="810" w:type="dxa"/>
            <w:noWrap/>
          </w:tcPr>
          <w:p w14:paraId="227EC041" w14:textId="77777777" w:rsidR="00396925" w:rsidRPr="00E444FF" w:rsidRDefault="00396925" w:rsidP="00396925">
            <w:pPr>
              <w:rPr>
                <w:sz w:val="16"/>
                <w:szCs w:val="16"/>
              </w:rPr>
            </w:pPr>
            <w:r w:rsidRPr="00E444FF">
              <w:rPr>
                <w:sz w:val="16"/>
                <w:szCs w:val="16"/>
              </w:rPr>
              <w:t>2014</w:t>
            </w:r>
          </w:p>
        </w:tc>
        <w:tc>
          <w:tcPr>
            <w:tcW w:w="1095" w:type="dxa"/>
          </w:tcPr>
          <w:p w14:paraId="73A23F9F" w14:textId="77777777" w:rsidR="00396925" w:rsidRPr="00E444FF" w:rsidRDefault="00396925" w:rsidP="00396925">
            <w:pPr>
              <w:rPr>
                <w:sz w:val="16"/>
                <w:szCs w:val="16"/>
              </w:rPr>
            </w:pPr>
            <w:r w:rsidRPr="00E444FF">
              <w:rPr>
                <w:sz w:val="16"/>
                <w:szCs w:val="16"/>
              </w:rPr>
              <w:t>Low</w:t>
            </w:r>
          </w:p>
        </w:tc>
        <w:tc>
          <w:tcPr>
            <w:tcW w:w="865" w:type="dxa"/>
            <w:noWrap/>
          </w:tcPr>
          <w:p w14:paraId="326FB7F0" w14:textId="77777777" w:rsidR="00396925" w:rsidRPr="00E444FF" w:rsidRDefault="00396925" w:rsidP="00396925">
            <w:pPr>
              <w:rPr>
                <w:sz w:val="16"/>
                <w:szCs w:val="16"/>
              </w:rPr>
            </w:pPr>
            <w:r w:rsidRPr="00E444FF">
              <w:rPr>
                <w:sz w:val="16"/>
                <w:szCs w:val="16"/>
              </w:rPr>
              <w:t>Low</w:t>
            </w:r>
          </w:p>
        </w:tc>
        <w:tc>
          <w:tcPr>
            <w:tcW w:w="1140" w:type="dxa"/>
            <w:noWrap/>
          </w:tcPr>
          <w:p w14:paraId="02F051BA" w14:textId="77777777" w:rsidR="00396925" w:rsidRPr="00E444FF" w:rsidRDefault="00396925" w:rsidP="00396925">
            <w:pPr>
              <w:rPr>
                <w:sz w:val="16"/>
                <w:szCs w:val="16"/>
              </w:rPr>
            </w:pPr>
            <w:r w:rsidRPr="00E444FF">
              <w:rPr>
                <w:sz w:val="16"/>
                <w:szCs w:val="16"/>
              </w:rPr>
              <w:t>Low</w:t>
            </w:r>
          </w:p>
        </w:tc>
        <w:tc>
          <w:tcPr>
            <w:tcW w:w="1080" w:type="dxa"/>
            <w:noWrap/>
          </w:tcPr>
          <w:p w14:paraId="587BF063" w14:textId="77777777" w:rsidR="00396925" w:rsidRPr="00E444FF" w:rsidRDefault="00396925" w:rsidP="00396925">
            <w:pPr>
              <w:rPr>
                <w:sz w:val="16"/>
                <w:szCs w:val="16"/>
              </w:rPr>
            </w:pPr>
            <w:r w:rsidRPr="00E444FF">
              <w:rPr>
                <w:sz w:val="16"/>
                <w:szCs w:val="16"/>
              </w:rPr>
              <w:t>Low</w:t>
            </w:r>
          </w:p>
        </w:tc>
        <w:tc>
          <w:tcPr>
            <w:tcW w:w="1160" w:type="dxa"/>
            <w:noWrap/>
          </w:tcPr>
          <w:p w14:paraId="25C1D911" w14:textId="77777777" w:rsidR="00396925" w:rsidRPr="00E444FF" w:rsidRDefault="00396925" w:rsidP="00396925">
            <w:pPr>
              <w:rPr>
                <w:sz w:val="16"/>
                <w:szCs w:val="16"/>
              </w:rPr>
            </w:pPr>
            <w:r w:rsidRPr="00E444FF">
              <w:rPr>
                <w:sz w:val="16"/>
                <w:szCs w:val="16"/>
              </w:rPr>
              <w:t>High- only AA</w:t>
            </w:r>
          </w:p>
        </w:tc>
        <w:tc>
          <w:tcPr>
            <w:tcW w:w="1187" w:type="dxa"/>
          </w:tcPr>
          <w:p w14:paraId="18B11627" w14:textId="77777777" w:rsidR="00396925" w:rsidRPr="00E444FF" w:rsidRDefault="00396925" w:rsidP="00396925">
            <w:pPr>
              <w:rPr>
                <w:sz w:val="16"/>
                <w:szCs w:val="16"/>
              </w:rPr>
            </w:pPr>
            <w:r w:rsidRPr="00E444FF">
              <w:rPr>
                <w:sz w:val="16"/>
                <w:szCs w:val="16"/>
              </w:rPr>
              <w:t>Low</w:t>
            </w:r>
          </w:p>
        </w:tc>
        <w:tc>
          <w:tcPr>
            <w:tcW w:w="1417" w:type="dxa"/>
            <w:noWrap/>
          </w:tcPr>
          <w:p w14:paraId="5CAB99C0" w14:textId="77777777" w:rsidR="00396925" w:rsidRPr="00E444FF" w:rsidRDefault="00396925" w:rsidP="00396925">
            <w:pPr>
              <w:rPr>
                <w:sz w:val="16"/>
                <w:szCs w:val="16"/>
              </w:rPr>
            </w:pPr>
            <w:r w:rsidRPr="00E444FF">
              <w:rPr>
                <w:sz w:val="16"/>
                <w:szCs w:val="16"/>
              </w:rPr>
              <w:t>Low</w:t>
            </w:r>
          </w:p>
        </w:tc>
        <w:tc>
          <w:tcPr>
            <w:tcW w:w="1004" w:type="dxa"/>
            <w:noWrap/>
          </w:tcPr>
          <w:p w14:paraId="3E3654CF" w14:textId="77777777" w:rsidR="00396925" w:rsidRPr="00E444FF" w:rsidRDefault="00396925" w:rsidP="00396925">
            <w:pPr>
              <w:rPr>
                <w:sz w:val="16"/>
                <w:szCs w:val="16"/>
              </w:rPr>
            </w:pPr>
            <w:r w:rsidRPr="00E444FF">
              <w:rPr>
                <w:sz w:val="16"/>
                <w:szCs w:val="16"/>
              </w:rPr>
              <w:t>Yes</w:t>
            </w:r>
          </w:p>
        </w:tc>
        <w:tc>
          <w:tcPr>
            <w:tcW w:w="1180" w:type="dxa"/>
          </w:tcPr>
          <w:p w14:paraId="45605EEB" w14:textId="77777777" w:rsidR="00396925" w:rsidRPr="00E444FF" w:rsidRDefault="00396925" w:rsidP="00396925">
            <w:pPr>
              <w:rPr>
                <w:sz w:val="16"/>
                <w:szCs w:val="16"/>
              </w:rPr>
            </w:pPr>
            <w:r w:rsidRPr="00E444FF">
              <w:rPr>
                <w:sz w:val="16"/>
                <w:szCs w:val="16"/>
              </w:rPr>
              <w:t>Systematic Review Diabetes prevention program, only AA</w:t>
            </w:r>
          </w:p>
        </w:tc>
        <w:tc>
          <w:tcPr>
            <w:tcW w:w="1260" w:type="dxa"/>
            <w:noWrap/>
          </w:tcPr>
          <w:p w14:paraId="1D262F6C" w14:textId="77777777" w:rsidR="00396925" w:rsidRPr="00E444FF" w:rsidRDefault="00396925" w:rsidP="00396925">
            <w:pPr>
              <w:rPr>
                <w:sz w:val="16"/>
                <w:szCs w:val="16"/>
              </w:rPr>
            </w:pPr>
          </w:p>
        </w:tc>
      </w:tr>
      <w:tr w:rsidR="00396925" w:rsidRPr="00E444FF" w14:paraId="4CC42E45" w14:textId="77777777" w:rsidTr="00396925">
        <w:trPr>
          <w:trHeight w:val="867"/>
        </w:trPr>
        <w:tc>
          <w:tcPr>
            <w:tcW w:w="1499" w:type="dxa"/>
          </w:tcPr>
          <w:p w14:paraId="6247BFA4" w14:textId="77777777" w:rsidR="00396925" w:rsidRDefault="00396925" w:rsidP="00396925">
            <w:pPr>
              <w:rPr>
                <w:sz w:val="16"/>
                <w:szCs w:val="16"/>
              </w:rPr>
            </w:pPr>
            <w:r w:rsidRPr="00E444FF">
              <w:rPr>
                <w:sz w:val="16"/>
                <w:szCs w:val="16"/>
              </w:rPr>
              <w:t xml:space="preserve">Shaw, R., &amp; Bosworth, H. </w:t>
            </w:r>
          </w:p>
          <w:p w14:paraId="758FEA90" w14:textId="77777777" w:rsidR="00396925" w:rsidRDefault="00396925" w:rsidP="00396925">
            <w:pPr>
              <w:rPr>
                <w:sz w:val="16"/>
                <w:szCs w:val="16"/>
              </w:rPr>
            </w:pPr>
          </w:p>
          <w:p w14:paraId="2D269D69" w14:textId="77777777" w:rsidR="00396925" w:rsidRDefault="00396925" w:rsidP="00396925">
            <w:pPr>
              <w:rPr>
                <w:sz w:val="16"/>
                <w:szCs w:val="16"/>
              </w:rPr>
            </w:pPr>
          </w:p>
          <w:p w14:paraId="3D718BCD" w14:textId="77777777" w:rsidR="00396925" w:rsidRPr="00E444FF" w:rsidRDefault="00396925" w:rsidP="00396925">
            <w:pPr>
              <w:rPr>
                <w:sz w:val="16"/>
                <w:szCs w:val="16"/>
              </w:rPr>
            </w:pPr>
          </w:p>
        </w:tc>
        <w:tc>
          <w:tcPr>
            <w:tcW w:w="1341" w:type="dxa"/>
          </w:tcPr>
          <w:p w14:paraId="480D1C53" w14:textId="77777777" w:rsidR="00396925" w:rsidRPr="00E444FF" w:rsidRDefault="00396925" w:rsidP="00396925">
            <w:pPr>
              <w:rPr>
                <w:sz w:val="16"/>
                <w:szCs w:val="16"/>
              </w:rPr>
            </w:pPr>
            <w:r w:rsidRPr="00E444FF">
              <w:rPr>
                <w:sz w:val="16"/>
                <w:szCs w:val="16"/>
              </w:rPr>
              <w:t xml:space="preserve">Short message service (SMS) text messaging as an intervention medium for weight loss: A literature review. </w:t>
            </w:r>
          </w:p>
        </w:tc>
        <w:tc>
          <w:tcPr>
            <w:tcW w:w="810" w:type="dxa"/>
            <w:noWrap/>
          </w:tcPr>
          <w:p w14:paraId="3A0488B9" w14:textId="77777777" w:rsidR="00396925" w:rsidRPr="00E444FF" w:rsidRDefault="00396925" w:rsidP="00396925">
            <w:pPr>
              <w:rPr>
                <w:sz w:val="16"/>
                <w:szCs w:val="16"/>
              </w:rPr>
            </w:pPr>
            <w:r w:rsidRPr="00E444FF">
              <w:rPr>
                <w:sz w:val="16"/>
                <w:szCs w:val="16"/>
              </w:rPr>
              <w:t>2012</w:t>
            </w:r>
          </w:p>
        </w:tc>
        <w:tc>
          <w:tcPr>
            <w:tcW w:w="1095" w:type="dxa"/>
          </w:tcPr>
          <w:p w14:paraId="5AFE029D" w14:textId="77777777" w:rsidR="00396925" w:rsidRPr="00E444FF" w:rsidRDefault="00396925" w:rsidP="00396925">
            <w:pPr>
              <w:rPr>
                <w:sz w:val="16"/>
                <w:szCs w:val="16"/>
              </w:rPr>
            </w:pPr>
            <w:r w:rsidRPr="00E444FF">
              <w:rPr>
                <w:sz w:val="16"/>
                <w:szCs w:val="16"/>
              </w:rPr>
              <w:t>Low</w:t>
            </w:r>
          </w:p>
        </w:tc>
        <w:tc>
          <w:tcPr>
            <w:tcW w:w="865" w:type="dxa"/>
            <w:noWrap/>
          </w:tcPr>
          <w:p w14:paraId="5DB71FF8" w14:textId="77777777" w:rsidR="00396925" w:rsidRPr="00E444FF" w:rsidRDefault="00396925" w:rsidP="00396925">
            <w:pPr>
              <w:rPr>
                <w:sz w:val="16"/>
                <w:szCs w:val="16"/>
              </w:rPr>
            </w:pPr>
            <w:r w:rsidRPr="00E444FF">
              <w:rPr>
                <w:sz w:val="16"/>
                <w:szCs w:val="16"/>
              </w:rPr>
              <w:t>Low</w:t>
            </w:r>
          </w:p>
        </w:tc>
        <w:tc>
          <w:tcPr>
            <w:tcW w:w="1140" w:type="dxa"/>
            <w:noWrap/>
          </w:tcPr>
          <w:p w14:paraId="55524C40" w14:textId="77777777" w:rsidR="00396925" w:rsidRPr="00E444FF" w:rsidRDefault="00396925" w:rsidP="00396925">
            <w:pPr>
              <w:rPr>
                <w:sz w:val="16"/>
                <w:szCs w:val="16"/>
              </w:rPr>
            </w:pPr>
            <w:r w:rsidRPr="00E444FF">
              <w:rPr>
                <w:sz w:val="16"/>
                <w:szCs w:val="16"/>
              </w:rPr>
              <w:t>Low</w:t>
            </w:r>
          </w:p>
        </w:tc>
        <w:tc>
          <w:tcPr>
            <w:tcW w:w="1080" w:type="dxa"/>
            <w:noWrap/>
          </w:tcPr>
          <w:p w14:paraId="51442750" w14:textId="77777777" w:rsidR="00396925" w:rsidRPr="00E444FF" w:rsidRDefault="00396925" w:rsidP="00396925">
            <w:pPr>
              <w:rPr>
                <w:sz w:val="16"/>
                <w:szCs w:val="16"/>
              </w:rPr>
            </w:pPr>
            <w:r w:rsidRPr="00E444FF">
              <w:rPr>
                <w:sz w:val="16"/>
                <w:szCs w:val="16"/>
              </w:rPr>
              <w:t>Low</w:t>
            </w:r>
          </w:p>
        </w:tc>
        <w:tc>
          <w:tcPr>
            <w:tcW w:w="1160" w:type="dxa"/>
            <w:noWrap/>
          </w:tcPr>
          <w:p w14:paraId="3EA50FC3" w14:textId="77777777" w:rsidR="00396925" w:rsidRPr="00E444FF" w:rsidRDefault="00396925" w:rsidP="00396925">
            <w:pPr>
              <w:rPr>
                <w:sz w:val="16"/>
                <w:szCs w:val="16"/>
              </w:rPr>
            </w:pPr>
            <w:r w:rsidRPr="00E444FF">
              <w:rPr>
                <w:sz w:val="16"/>
                <w:szCs w:val="16"/>
              </w:rPr>
              <w:t>Low</w:t>
            </w:r>
          </w:p>
        </w:tc>
        <w:tc>
          <w:tcPr>
            <w:tcW w:w="1187" w:type="dxa"/>
          </w:tcPr>
          <w:p w14:paraId="5D5A94AA" w14:textId="77777777" w:rsidR="00396925" w:rsidRPr="00E444FF" w:rsidRDefault="00396925" w:rsidP="00396925">
            <w:pPr>
              <w:rPr>
                <w:sz w:val="16"/>
                <w:szCs w:val="16"/>
              </w:rPr>
            </w:pPr>
            <w:r w:rsidRPr="00E444FF">
              <w:rPr>
                <w:sz w:val="16"/>
                <w:szCs w:val="16"/>
              </w:rPr>
              <w:t>Low</w:t>
            </w:r>
          </w:p>
        </w:tc>
        <w:tc>
          <w:tcPr>
            <w:tcW w:w="1417" w:type="dxa"/>
            <w:noWrap/>
          </w:tcPr>
          <w:p w14:paraId="77061C04" w14:textId="77777777" w:rsidR="00396925" w:rsidRPr="00E444FF" w:rsidRDefault="00396925" w:rsidP="00396925">
            <w:pPr>
              <w:rPr>
                <w:sz w:val="16"/>
                <w:szCs w:val="16"/>
              </w:rPr>
            </w:pPr>
            <w:r w:rsidRPr="00E444FF">
              <w:rPr>
                <w:sz w:val="16"/>
                <w:szCs w:val="16"/>
              </w:rPr>
              <w:t>Low</w:t>
            </w:r>
          </w:p>
        </w:tc>
        <w:tc>
          <w:tcPr>
            <w:tcW w:w="1004" w:type="dxa"/>
            <w:noWrap/>
          </w:tcPr>
          <w:p w14:paraId="406DB2A0" w14:textId="77777777" w:rsidR="00396925" w:rsidRPr="00E444FF" w:rsidRDefault="00396925" w:rsidP="00396925">
            <w:pPr>
              <w:rPr>
                <w:sz w:val="16"/>
                <w:szCs w:val="16"/>
              </w:rPr>
            </w:pPr>
            <w:r w:rsidRPr="00E444FF">
              <w:rPr>
                <w:sz w:val="16"/>
                <w:szCs w:val="16"/>
              </w:rPr>
              <w:t>Yes</w:t>
            </w:r>
          </w:p>
        </w:tc>
        <w:tc>
          <w:tcPr>
            <w:tcW w:w="1180" w:type="dxa"/>
          </w:tcPr>
          <w:p w14:paraId="4B6A70A0" w14:textId="77777777" w:rsidR="00396925" w:rsidRPr="00E444FF" w:rsidRDefault="00396925" w:rsidP="00396925">
            <w:pPr>
              <w:rPr>
                <w:sz w:val="16"/>
                <w:szCs w:val="16"/>
              </w:rPr>
            </w:pPr>
            <w:r w:rsidRPr="00E444FF">
              <w:rPr>
                <w:sz w:val="16"/>
                <w:szCs w:val="16"/>
              </w:rPr>
              <w:t>Literature review, systematic review?</w:t>
            </w:r>
          </w:p>
        </w:tc>
        <w:tc>
          <w:tcPr>
            <w:tcW w:w="1260" w:type="dxa"/>
            <w:noWrap/>
          </w:tcPr>
          <w:p w14:paraId="4D6F956C" w14:textId="77777777" w:rsidR="00396925" w:rsidRPr="00E444FF" w:rsidRDefault="00396925" w:rsidP="00396925">
            <w:pPr>
              <w:rPr>
                <w:sz w:val="16"/>
                <w:szCs w:val="16"/>
              </w:rPr>
            </w:pPr>
          </w:p>
        </w:tc>
      </w:tr>
    </w:tbl>
    <w:p w14:paraId="1D2FE556" w14:textId="77777777" w:rsidR="00396925" w:rsidRDefault="00396925">
      <w:r>
        <w:br w:type="page"/>
      </w:r>
    </w:p>
    <w:tbl>
      <w:tblPr>
        <w:tblW w:w="1503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1080"/>
        <w:gridCol w:w="1160"/>
        <w:gridCol w:w="1187"/>
        <w:gridCol w:w="1417"/>
        <w:gridCol w:w="1004"/>
        <w:gridCol w:w="1180"/>
        <w:gridCol w:w="1260"/>
      </w:tblGrid>
      <w:tr w:rsidR="00396925" w:rsidRPr="00E444FF" w14:paraId="624308D4" w14:textId="77777777" w:rsidTr="00396925">
        <w:trPr>
          <w:trHeight w:val="542"/>
        </w:trPr>
        <w:tc>
          <w:tcPr>
            <w:tcW w:w="1499" w:type="dxa"/>
            <w:hideMark/>
          </w:tcPr>
          <w:p w14:paraId="517DC6AB" w14:textId="77777777" w:rsidR="00396925" w:rsidRPr="00E444FF" w:rsidRDefault="00396925">
            <w:pPr>
              <w:rPr>
                <w:sz w:val="16"/>
                <w:szCs w:val="16"/>
              </w:rPr>
            </w:pPr>
            <w:r w:rsidRPr="00E444FF">
              <w:rPr>
                <w:sz w:val="16"/>
                <w:szCs w:val="16"/>
              </w:rPr>
              <w:lastRenderedPageBreak/>
              <w:t xml:space="preserve">Shaw, R. J., Steinberg, D. M., </w:t>
            </w:r>
            <w:proofErr w:type="spellStart"/>
            <w:r w:rsidRPr="00E444FF">
              <w:rPr>
                <w:sz w:val="16"/>
                <w:szCs w:val="16"/>
              </w:rPr>
              <w:t>Zullig</w:t>
            </w:r>
            <w:proofErr w:type="spellEnd"/>
            <w:r w:rsidRPr="00E444FF">
              <w:rPr>
                <w:sz w:val="16"/>
                <w:szCs w:val="16"/>
              </w:rPr>
              <w:t xml:space="preserve">, L. L., Bosworth, H. B., Johnson, C. M., &amp; Davis, L. L. </w:t>
            </w:r>
          </w:p>
        </w:tc>
        <w:tc>
          <w:tcPr>
            <w:tcW w:w="1341" w:type="dxa"/>
            <w:hideMark/>
          </w:tcPr>
          <w:p w14:paraId="613B7153" w14:textId="77777777" w:rsidR="00396925" w:rsidRPr="00E444FF" w:rsidRDefault="00396925">
            <w:pPr>
              <w:rPr>
                <w:sz w:val="16"/>
                <w:szCs w:val="16"/>
              </w:rPr>
            </w:pPr>
            <w:proofErr w:type="spellStart"/>
            <w:proofErr w:type="gramStart"/>
            <w:r w:rsidRPr="00E444FF">
              <w:rPr>
                <w:sz w:val="16"/>
                <w:szCs w:val="16"/>
              </w:rPr>
              <w:t>mHealth</w:t>
            </w:r>
            <w:proofErr w:type="spellEnd"/>
            <w:proofErr w:type="gramEnd"/>
            <w:r w:rsidRPr="00E444FF">
              <w:rPr>
                <w:sz w:val="16"/>
                <w:szCs w:val="16"/>
              </w:rPr>
              <w:t xml:space="preserve"> interventions for weight loss: a guide for achieving treatment fidelity. </w:t>
            </w:r>
          </w:p>
        </w:tc>
        <w:tc>
          <w:tcPr>
            <w:tcW w:w="810" w:type="dxa"/>
            <w:noWrap/>
            <w:hideMark/>
          </w:tcPr>
          <w:p w14:paraId="407769E0" w14:textId="77777777" w:rsidR="00396925" w:rsidRPr="00E444FF" w:rsidRDefault="00396925" w:rsidP="00396925">
            <w:pPr>
              <w:rPr>
                <w:sz w:val="16"/>
                <w:szCs w:val="16"/>
              </w:rPr>
            </w:pPr>
            <w:r w:rsidRPr="00E444FF">
              <w:rPr>
                <w:sz w:val="16"/>
                <w:szCs w:val="16"/>
              </w:rPr>
              <w:t>2014</w:t>
            </w:r>
          </w:p>
        </w:tc>
        <w:tc>
          <w:tcPr>
            <w:tcW w:w="1095" w:type="dxa"/>
            <w:noWrap/>
            <w:hideMark/>
          </w:tcPr>
          <w:p w14:paraId="40257F5B" w14:textId="77777777" w:rsidR="00396925" w:rsidRPr="00E444FF" w:rsidRDefault="00396925" w:rsidP="00396925">
            <w:pPr>
              <w:rPr>
                <w:sz w:val="16"/>
                <w:szCs w:val="16"/>
              </w:rPr>
            </w:pPr>
            <w:r w:rsidRPr="00E444FF">
              <w:rPr>
                <w:sz w:val="16"/>
                <w:szCs w:val="16"/>
              </w:rPr>
              <w:t xml:space="preserve">Not Relevant </w:t>
            </w:r>
          </w:p>
        </w:tc>
        <w:tc>
          <w:tcPr>
            <w:tcW w:w="865" w:type="dxa"/>
            <w:noWrap/>
            <w:hideMark/>
          </w:tcPr>
          <w:p w14:paraId="79939CBF" w14:textId="77777777" w:rsidR="00396925" w:rsidRPr="00E444FF" w:rsidRDefault="00396925" w:rsidP="00396925">
            <w:pPr>
              <w:rPr>
                <w:sz w:val="16"/>
                <w:szCs w:val="16"/>
              </w:rPr>
            </w:pPr>
            <w:r w:rsidRPr="00E444FF">
              <w:rPr>
                <w:sz w:val="16"/>
                <w:szCs w:val="16"/>
              </w:rPr>
              <w:t>NA</w:t>
            </w:r>
          </w:p>
        </w:tc>
        <w:tc>
          <w:tcPr>
            <w:tcW w:w="1140" w:type="dxa"/>
            <w:noWrap/>
            <w:hideMark/>
          </w:tcPr>
          <w:p w14:paraId="2EF151A9" w14:textId="77777777" w:rsidR="00396925" w:rsidRPr="00E444FF" w:rsidRDefault="00396925" w:rsidP="00396925">
            <w:pPr>
              <w:rPr>
                <w:sz w:val="16"/>
                <w:szCs w:val="16"/>
              </w:rPr>
            </w:pPr>
            <w:r w:rsidRPr="00E444FF">
              <w:rPr>
                <w:sz w:val="16"/>
                <w:szCs w:val="16"/>
              </w:rPr>
              <w:t>NA</w:t>
            </w:r>
          </w:p>
        </w:tc>
        <w:tc>
          <w:tcPr>
            <w:tcW w:w="1080" w:type="dxa"/>
            <w:noWrap/>
            <w:hideMark/>
          </w:tcPr>
          <w:p w14:paraId="7AD6870C" w14:textId="77777777" w:rsidR="00396925" w:rsidRPr="00E444FF" w:rsidRDefault="00396925" w:rsidP="00396925">
            <w:pPr>
              <w:rPr>
                <w:sz w:val="16"/>
                <w:szCs w:val="16"/>
              </w:rPr>
            </w:pPr>
            <w:r w:rsidRPr="00E444FF">
              <w:rPr>
                <w:sz w:val="16"/>
                <w:szCs w:val="16"/>
              </w:rPr>
              <w:t>NA</w:t>
            </w:r>
          </w:p>
        </w:tc>
        <w:tc>
          <w:tcPr>
            <w:tcW w:w="1160" w:type="dxa"/>
            <w:noWrap/>
            <w:hideMark/>
          </w:tcPr>
          <w:p w14:paraId="1307E294" w14:textId="77777777" w:rsidR="00396925" w:rsidRPr="00E444FF" w:rsidRDefault="00396925" w:rsidP="00396925">
            <w:pPr>
              <w:rPr>
                <w:sz w:val="16"/>
                <w:szCs w:val="16"/>
              </w:rPr>
            </w:pPr>
            <w:r w:rsidRPr="00E444FF">
              <w:rPr>
                <w:sz w:val="16"/>
                <w:szCs w:val="16"/>
              </w:rPr>
              <w:t>NA</w:t>
            </w:r>
          </w:p>
        </w:tc>
        <w:tc>
          <w:tcPr>
            <w:tcW w:w="1187" w:type="dxa"/>
            <w:hideMark/>
          </w:tcPr>
          <w:p w14:paraId="308C0E20" w14:textId="77777777" w:rsidR="00396925" w:rsidRPr="00E444FF" w:rsidRDefault="00396925" w:rsidP="00396925">
            <w:pPr>
              <w:rPr>
                <w:sz w:val="16"/>
                <w:szCs w:val="16"/>
              </w:rPr>
            </w:pPr>
            <w:r w:rsidRPr="00E444FF">
              <w:rPr>
                <w:sz w:val="16"/>
                <w:szCs w:val="16"/>
              </w:rPr>
              <w:t>NA</w:t>
            </w:r>
          </w:p>
        </w:tc>
        <w:tc>
          <w:tcPr>
            <w:tcW w:w="1417" w:type="dxa"/>
            <w:noWrap/>
            <w:hideMark/>
          </w:tcPr>
          <w:p w14:paraId="0806AA9C" w14:textId="77777777" w:rsidR="00396925" w:rsidRPr="00E444FF" w:rsidRDefault="00396925" w:rsidP="00396925">
            <w:pPr>
              <w:rPr>
                <w:sz w:val="16"/>
                <w:szCs w:val="16"/>
              </w:rPr>
            </w:pPr>
            <w:r w:rsidRPr="00E444FF">
              <w:rPr>
                <w:sz w:val="16"/>
                <w:szCs w:val="16"/>
              </w:rPr>
              <w:t>NA</w:t>
            </w:r>
          </w:p>
        </w:tc>
        <w:tc>
          <w:tcPr>
            <w:tcW w:w="1004" w:type="dxa"/>
            <w:noWrap/>
            <w:hideMark/>
          </w:tcPr>
          <w:p w14:paraId="02CBD301" w14:textId="77777777" w:rsidR="00396925" w:rsidRPr="00E444FF" w:rsidRDefault="00396925" w:rsidP="00396925">
            <w:pPr>
              <w:rPr>
                <w:sz w:val="16"/>
                <w:szCs w:val="16"/>
              </w:rPr>
            </w:pPr>
            <w:r w:rsidRPr="00E444FF">
              <w:rPr>
                <w:sz w:val="16"/>
                <w:szCs w:val="16"/>
              </w:rPr>
              <w:t>No</w:t>
            </w:r>
          </w:p>
        </w:tc>
        <w:tc>
          <w:tcPr>
            <w:tcW w:w="1180" w:type="dxa"/>
            <w:hideMark/>
          </w:tcPr>
          <w:p w14:paraId="606A86E8" w14:textId="77777777" w:rsidR="00396925" w:rsidRPr="00E444FF" w:rsidRDefault="00396925">
            <w:pPr>
              <w:rPr>
                <w:sz w:val="16"/>
                <w:szCs w:val="16"/>
              </w:rPr>
            </w:pPr>
            <w:r w:rsidRPr="00E444FF">
              <w:rPr>
                <w:sz w:val="16"/>
                <w:szCs w:val="16"/>
              </w:rPr>
              <w:t>Outcome was treatment fidelity and not weight loss</w:t>
            </w:r>
            <w:r>
              <w:rPr>
                <w:sz w:val="16"/>
                <w:szCs w:val="16"/>
              </w:rPr>
              <w:t xml:space="preserve"> </w:t>
            </w:r>
            <w:r w:rsidRPr="00E444FF">
              <w:rPr>
                <w:sz w:val="16"/>
                <w:szCs w:val="16"/>
              </w:rPr>
              <w:t>probably not relevant</w:t>
            </w:r>
          </w:p>
        </w:tc>
        <w:tc>
          <w:tcPr>
            <w:tcW w:w="1260" w:type="dxa"/>
            <w:noWrap/>
            <w:hideMark/>
          </w:tcPr>
          <w:p w14:paraId="71C65F4D" w14:textId="77777777" w:rsidR="00396925" w:rsidRPr="00E444FF" w:rsidRDefault="00396925">
            <w:pPr>
              <w:rPr>
                <w:sz w:val="16"/>
                <w:szCs w:val="16"/>
              </w:rPr>
            </w:pPr>
          </w:p>
        </w:tc>
      </w:tr>
      <w:tr w:rsidR="00396925" w:rsidRPr="00E444FF" w14:paraId="62B48976" w14:textId="77777777" w:rsidTr="00396925">
        <w:trPr>
          <w:trHeight w:val="433"/>
        </w:trPr>
        <w:tc>
          <w:tcPr>
            <w:tcW w:w="1499" w:type="dxa"/>
            <w:hideMark/>
          </w:tcPr>
          <w:p w14:paraId="40B69098" w14:textId="77777777" w:rsidR="00396925" w:rsidRPr="00E444FF" w:rsidRDefault="00396925">
            <w:pPr>
              <w:rPr>
                <w:sz w:val="16"/>
                <w:szCs w:val="16"/>
              </w:rPr>
            </w:pPr>
            <w:proofErr w:type="spellStart"/>
            <w:r w:rsidRPr="00E444FF">
              <w:rPr>
                <w:sz w:val="16"/>
                <w:szCs w:val="16"/>
              </w:rPr>
              <w:t>Shikany</w:t>
            </w:r>
            <w:proofErr w:type="spellEnd"/>
            <w:r w:rsidRPr="00E444FF">
              <w:rPr>
                <w:sz w:val="16"/>
                <w:szCs w:val="16"/>
              </w:rPr>
              <w:t xml:space="preserve">, J. M., Thomas, A. S., Beasley, T. M., Lewis, C. E., &amp; Allison, D. B. </w:t>
            </w:r>
          </w:p>
        </w:tc>
        <w:tc>
          <w:tcPr>
            <w:tcW w:w="1341" w:type="dxa"/>
            <w:hideMark/>
          </w:tcPr>
          <w:p w14:paraId="36D6006B" w14:textId="77777777" w:rsidR="00396925" w:rsidRPr="00E444FF" w:rsidRDefault="00396925">
            <w:pPr>
              <w:rPr>
                <w:sz w:val="16"/>
                <w:szCs w:val="16"/>
              </w:rPr>
            </w:pPr>
            <w:r w:rsidRPr="00E444FF">
              <w:rPr>
                <w:sz w:val="16"/>
                <w:szCs w:val="16"/>
              </w:rPr>
              <w:t xml:space="preserve">Randomized controlled trial of the </w:t>
            </w:r>
            <w:proofErr w:type="spellStart"/>
            <w:r w:rsidRPr="00E444FF">
              <w:rPr>
                <w:sz w:val="16"/>
                <w:szCs w:val="16"/>
              </w:rPr>
              <w:t>Medifast</w:t>
            </w:r>
            <w:proofErr w:type="spellEnd"/>
            <w:r w:rsidRPr="00E444FF">
              <w:rPr>
                <w:sz w:val="16"/>
                <w:szCs w:val="16"/>
              </w:rPr>
              <w:t xml:space="preserve"> 5 &amp; 1 Plan for weight loss. </w:t>
            </w:r>
          </w:p>
        </w:tc>
        <w:tc>
          <w:tcPr>
            <w:tcW w:w="810" w:type="dxa"/>
            <w:noWrap/>
            <w:hideMark/>
          </w:tcPr>
          <w:p w14:paraId="4ADAE39C" w14:textId="77777777" w:rsidR="00396925" w:rsidRPr="00E444FF" w:rsidRDefault="00396925" w:rsidP="00396925">
            <w:pPr>
              <w:rPr>
                <w:sz w:val="16"/>
                <w:szCs w:val="16"/>
              </w:rPr>
            </w:pPr>
            <w:r w:rsidRPr="00E444FF">
              <w:rPr>
                <w:sz w:val="16"/>
                <w:szCs w:val="16"/>
              </w:rPr>
              <w:t>2013</w:t>
            </w:r>
          </w:p>
        </w:tc>
        <w:tc>
          <w:tcPr>
            <w:tcW w:w="1095" w:type="dxa"/>
            <w:hideMark/>
          </w:tcPr>
          <w:p w14:paraId="4A5AB03D" w14:textId="77777777" w:rsidR="00396925" w:rsidRPr="00E444FF" w:rsidRDefault="00396925" w:rsidP="00396925">
            <w:pPr>
              <w:rPr>
                <w:sz w:val="16"/>
                <w:szCs w:val="16"/>
              </w:rPr>
            </w:pPr>
            <w:r w:rsidRPr="00E444FF">
              <w:rPr>
                <w:sz w:val="16"/>
                <w:szCs w:val="16"/>
              </w:rPr>
              <w:t>Not relevant</w:t>
            </w:r>
          </w:p>
        </w:tc>
        <w:tc>
          <w:tcPr>
            <w:tcW w:w="865" w:type="dxa"/>
            <w:noWrap/>
            <w:hideMark/>
          </w:tcPr>
          <w:p w14:paraId="1427E277" w14:textId="77777777" w:rsidR="00396925" w:rsidRPr="00E444FF" w:rsidRDefault="00396925" w:rsidP="00396925">
            <w:pPr>
              <w:rPr>
                <w:sz w:val="16"/>
                <w:szCs w:val="16"/>
              </w:rPr>
            </w:pPr>
            <w:r w:rsidRPr="00E444FF">
              <w:rPr>
                <w:sz w:val="16"/>
                <w:szCs w:val="16"/>
              </w:rPr>
              <w:t>NA</w:t>
            </w:r>
          </w:p>
        </w:tc>
        <w:tc>
          <w:tcPr>
            <w:tcW w:w="1140" w:type="dxa"/>
            <w:noWrap/>
            <w:hideMark/>
          </w:tcPr>
          <w:p w14:paraId="59279B96" w14:textId="77777777" w:rsidR="00396925" w:rsidRPr="00E444FF" w:rsidRDefault="00396925" w:rsidP="00396925">
            <w:pPr>
              <w:rPr>
                <w:sz w:val="16"/>
                <w:szCs w:val="16"/>
              </w:rPr>
            </w:pPr>
            <w:r w:rsidRPr="00E444FF">
              <w:rPr>
                <w:sz w:val="16"/>
                <w:szCs w:val="16"/>
              </w:rPr>
              <w:t>NA</w:t>
            </w:r>
          </w:p>
        </w:tc>
        <w:tc>
          <w:tcPr>
            <w:tcW w:w="1080" w:type="dxa"/>
            <w:noWrap/>
            <w:hideMark/>
          </w:tcPr>
          <w:p w14:paraId="5F88B7B6" w14:textId="77777777" w:rsidR="00396925" w:rsidRPr="00E444FF" w:rsidRDefault="00396925" w:rsidP="00396925">
            <w:pPr>
              <w:rPr>
                <w:sz w:val="16"/>
                <w:szCs w:val="16"/>
              </w:rPr>
            </w:pPr>
            <w:r w:rsidRPr="00E444FF">
              <w:rPr>
                <w:sz w:val="16"/>
                <w:szCs w:val="16"/>
              </w:rPr>
              <w:t>NA</w:t>
            </w:r>
          </w:p>
        </w:tc>
        <w:tc>
          <w:tcPr>
            <w:tcW w:w="1160" w:type="dxa"/>
            <w:noWrap/>
            <w:hideMark/>
          </w:tcPr>
          <w:p w14:paraId="1AFCA260" w14:textId="77777777" w:rsidR="00396925" w:rsidRPr="00E444FF" w:rsidRDefault="00396925" w:rsidP="00396925">
            <w:pPr>
              <w:rPr>
                <w:sz w:val="16"/>
                <w:szCs w:val="16"/>
              </w:rPr>
            </w:pPr>
            <w:r w:rsidRPr="00E444FF">
              <w:rPr>
                <w:sz w:val="16"/>
                <w:szCs w:val="16"/>
              </w:rPr>
              <w:t>NA</w:t>
            </w:r>
          </w:p>
        </w:tc>
        <w:tc>
          <w:tcPr>
            <w:tcW w:w="1187" w:type="dxa"/>
            <w:hideMark/>
          </w:tcPr>
          <w:p w14:paraId="68EE0DDF" w14:textId="77777777" w:rsidR="00396925" w:rsidRPr="00E444FF" w:rsidRDefault="00396925" w:rsidP="00396925">
            <w:pPr>
              <w:rPr>
                <w:sz w:val="16"/>
                <w:szCs w:val="16"/>
              </w:rPr>
            </w:pPr>
            <w:r w:rsidRPr="00E444FF">
              <w:rPr>
                <w:sz w:val="16"/>
                <w:szCs w:val="16"/>
              </w:rPr>
              <w:t>NA</w:t>
            </w:r>
          </w:p>
        </w:tc>
        <w:tc>
          <w:tcPr>
            <w:tcW w:w="1417" w:type="dxa"/>
            <w:noWrap/>
            <w:hideMark/>
          </w:tcPr>
          <w:p w14:paraId="0F970B6B" w14:textId="77777777" w:rsidR="00396925" w:rsidRPr="00E444FF" w:rsidRDefault="00396925" w:rsidP="00396925">
            <w:pPr>
              <w:rPr>
                <w:sz w:val="16"/>
                <w:szCs w:val="16"/>
              </w:rPr>
            </w:pPr>
            <w:r w:rsidRPr="00E444FF">
              <w:rPr>
                <w:sz w:val="16"/>
                <w:szCs w:val="16"/>
              </w:rPr>
              <w:t>NA</w:t>
            </w:r>
          </w:p>
        </w:tc>
        <w:tc>
          <w:tcPr>
            <w:tcW w:w="1004" w:type="dxa"/>
            <w:noWrap/>
            <w:hideMark/>
          </w:tcPr>
          <w:p w14:paraId="309DAE76" w14:textId="77777777" w:rsidR="00396925" w:rsidRPr="00E444FF" w:rsidRDefault="00396925" w:rsidP="00396925">
            <w:pPr>
              <w:rPr>
                <w:sz w:val="16"/>
                <w:szCs w:val="16"/>
              </w:rPr>
            </w:pPr>
            <w:r w:rsidRPr="00E444FF">
              <w:rPr>
                <w:sz w:val="16"/>
                <w:szCs w:val="16"/>
              </w:rPr>
              <w:t>No</w:t>
            </w:r>
          </w:p>
        </w:tc>
        <w:tc>
          <w:tcPr>
            <w:tcW w:w="1180" w:type="dxa"/>
            <w:hideMark/>
          </w:tcPr>
          <w:p w14:paraId="2C3AAD40" w14:textId="77777777" w:rsidR="00396925" w:rsidRPr="00E444FF" w:rsidRDefault="00396925">
            <w:pPr>
              <w:rPr>
                <w:sz w:val="16"/>
                <w:szCs w:val="16"/>
              </w:rPr>
            </w:pPr>
            <w:r w:rsidRPr="00E444FF">
              <w:rPr>
                <w:sz w:val="16"/>
                <w:szCs w:val="16"/>
              </w:rPr>
              <w:t>Meal replacement plan</w:t>
            </w:r>
          </w:p>
        </w:tc>
        <w:tc>
          <w:tcPr>
            <w:tcW w:w="1260" w:type="dxa"/>
            <w:noWrap/>
            <w:hideMark/>
          </w:tcPr>
          <w:p w14:paraId="6215358F" w14:textId="77777777" w:rsidR="00396925" w:rsidRPr="00E444FF" w:rsidRDefault="00396925">
            <w:pPr>
              <w:rPr>
                <w:sz w:val="16"/>
                <w:szCs w:val="16"/>
              </w:rPr>
            </w:pPr>
          </w:p>
        </w:tc>
      </w:tr>
      <w:tr w:rsidR="00396925" w:rsidRPr="00E444FF" w14:paraId="679E8833" w14:textId="77777777" w:rsidTr="00396925">
        <w:trPr>
          <w:trHeight w:val="758"/>
        </w:trPr>
        <w:tc>
          <w:tcPr>
            <w:tcW w:w="1499" w:type="dxa"/>
            <w:hideMark/>
          </w:tcPr>
          <w:p w14:paraId="430A5DE4" w14:textId="77777777" w:rsidR="00396925" w:rsidRDefault="00396925">
            <w:pPr>
              <w:rPr>
                <w:sz w:val="16"/>
                <w:szCs w:val="16"/>
              </w:rPr>
            </w:pPr>
            <w:proofErr w:type="spellStart"/>
            <w:r w:rsidRPr="00E444FF">
              <w:rPr>
                <w:sz w:val="16"/>
                <w:szCs w:val="16"/>
              </w:rPr>
              <w:t>Sidhu</w:t>
            </w:r>
            <w:proofErr w:type="spellEnd"/>
            <w:r w:rsidRPr="00E444FF">
              <w:rPr>
                <w:sz w:val="16"/>
                <w:szCs w:val="16"/>
              </w:rPr>
              <w:t xml:space="preserve">, M. S., Daley, A., &amp; Jolly, K. </w:t>
            </w:r>
          </w:p>
          <w:p w14:paraId="7FC0CE7D" w14:textId="77777777" w:rsidR="00396925" w:rsidRPr="00E444FF" w:rsidRDefault="00396925">
            <w:pPr>
              <w:rPr>
                <w:sz w:val="16"/>
                <w:szCs w:val="16"/>
              </w:rPr>
            </w:pPr>
          </w:p>
        </w:tc>
        <w:tc>
          <w:tcPr>
            <w:tcW w:w="1341" w:type="dxa"/>
            <w:hideMark/>
          </w:tcPr>
          <w:p w14:paraId="22BE895F" w14:textId="77777777" w:rsidR="00396925" w:rsidRPr="00E444FF" w:rsidRDefault="00396925">
            <w:pPr>
              <w:rPr>
                <w:sz w:val="16"/>
                <w:szCs w:val="16"/>
              </w:rPr>
            </w:pPr>
            <w:r w:rsidRPr="00E444FF">
              <w:rPr>
                <w:sz w:val="16"/>
                <w:szCs w:val="16"/>
              </w:rPr>
              <w:t xml:space="preserve">Evaluation of a text supported weight maintenance </w:t>
            </w:r>
            <w:proofErr w:type="spellStart"/>
            <w:r w:rsidRPr="00E444FF">
              <w:rPr>
                <w:sz w:val="16"/>
                <w:szCs w:val="16"/>
              </w:rPr>
              <w:t>programme</w:t>
            </w:r>
            <w:proofErr w:type="spellEnd"/>
            <w:r w:rsidRPr="00E444FF">
              <w:rPr>
                <w:sz w:val="16"/>
                <w:szCs w:val="16"/>
              </w:rPr>
              <w:t xml:space="preserve"> 'Lighten Up Plus' following a weight reduction </w:t>
            </w:r>
            <w:proofErr w:type="spellStart"/>
            <w:proofErr w:type="gramStart"/>
            <w:r w:rsidRPr="00E444FF">
              <w:rPr>
                <w:sz w:val="16"/>
                <w:szCs w:val="16"/>
              </w:rPr>
              <w:t>programme</w:t>
            </w:r>
            <w:proofErr w:type="spellEnd"/>
            <w:proofErr w:type="gramEnd"/>
            <w:r w:rsidRPr="00E444FF">
              <w:rPr>
                <w:sz w:val="16"/>
                <w:szCs w:val="16"/>
              </w:rPr>
              <w:t xml:space="preserve">: randomized controlled trial. </w:t>
            </w:r>
          </w:p>
        </w:tc>
        <w:tc>
          <w:tcPr>
            <w:tcW w:w="810" w:type="dxa"/>
            <w:noWrap/>
            <w:hideMark/>
          </w:tcPr>
          <w:p w14:paraId="02A8D403" w14:textId="77777777" w:rsidR="00396925" w:rsidRPr="00E444FF" w:rsidRDefault="00396925" w:rsidP="00396925">
            <w:pPr>
              <w:rPr>
                <w:sz w:val="16"/>
                <w:szCs w:val="16"/>
              </w:rPr>
            </w:pPr>
            <w:r w:rsidRPr="00E444FF">
              <w:rPr>
                <w:sz w:val="16"/>
                <w:szCs w:val="16"/>
              </w:rPr>
              <w:t>2016</w:t>
            </w:r>
          </w:p>
        </w:tc>
        <w:tc>
          <w:tcPr>
            <w:tcW w:w="1095" w:type="dxa"/>
            <w:noWrap/>
            <w:hideMark/>
          </w:tcPr>
          <w:p w14:paraId="21DA2A0B" w14:textId="77777777" w:rsidR="00396925" w:rsidRPr="00E444FF" w:rsidRDefault="00396925" w:rsidP="00396925">
            <w:pPr>
              <w:rPr>
                <w:sz w:val="16"/>
                <w:szCs w:val="16"/>
              </w:rPr>
            </w:pPr>
            <w:r w:rsidRPr="00E444FF">
              <w:rPr>
                <w:sz w:val="16"/>
                <w:szCs w:val="16"/>
              </w:rPr>
              <w:t>Outside US</w:t>
            </w:r>
          </w:p>
        </w:tc>
        <w:tc>
          <w:tcPr>
            <w:tcW w:w="865" w:type="dxa"/>
            <w:noWrap/>
            <w:hideMark/>
          </w:tcPr>
          <w:p w14:paraId="498BAF41" w14:textId="77777777" w:rsidR="00396925" w:rsidRPr="00E444FF" w:rsidRDefault="00396925" w:rsidP="00396925">
            <w:pPr>
              <w:rPr>
                <w:sz w:val="16"/>
                <w:szCs w:val="16"/>
              </w:rPr>
            </w:pPr>
            <w:r w:rsidRPr="00E444FF">
              <w:rPr>
                <w:sz w:val="16"/>
                <w:szCs w:val="16"/>
              </w:rPr>
              <w:t>NA</w:t>
            </w:r>
          </w:p>
        </w:tc>
        <w:tc>
          <w:tcPr>
            <w:tcW w:w="1140" w:type="dxa"/>
            <w:noWrap/>
            <w:hideMark/>
          </w:tcPr>
          <w:p w14:paraId="0ECF377E" w14:textId="77777777" w:rsidR="00396925" w:rsidRPr="00E444FF" w:rsidRDefault="00396925" w:rsidP="00396925">
            <w:pPr>
              <w:rPr>
                <w:sz w:val="16"/>
                <w:szCs w:val="16"/>
              </w:rPr>
            </w:pPr>
            <w:r w:rsidRPr="00E444FF">
              <w:rPr>
                <w:sz w:val="16"/>
                <w:szCs w:val="16"/>
              </w:rPr>
              <w:t>NA</w:t>
            </w:r>
          </w:p>
        </w:tc>
        <w:tc>
          <w:tcPr>
            <w:tcW w:w="1080" w:type="dxa"/>
            <w:noWrap/>
            <w:hideMark/>
          </w:tcPr>
          <w:p w14:paraId="3E909F4F" w14:textId="77777777" w:rsidR="00396925" w:rsidRPr="00E444FF" w:rsidRDefault="00396925" w:rsidP="00396925">
            <w:pPr>
              <w:rPr>
                <w:sz w:val="16"/>
                <w:szCs w:val="16"/>
              </w:rPr>
            </w:pPr>
            <w:r w:rsidRPr="00E444FF">
              <w:rPr>
                <w:sz w:val="16"/>
                <w:szCs w:val="16"/>
              </w:rPr>
              <w:t>NA</w:t>
            </w:r>
          </w:p>
        </w:tc>
        <w:tc>
          <w:tcPr>
            <w:tcW w:w="1160" w:type="dxa"/>
            <w:noWrap/>
            <w:hideMark/>
          </w:tcPr>
          <w:p w14:paraId="4D3C7EED" w14:textId="77777777" w:rsidR="00396925" w:rsidRPr="00E444FF" w:rsidRDefault="00396925" w:rsidP="00396925">
            <w:pPr>
              <w:rPr>
                <w:sz w:val="16"/>
                <w:szCs w:val="16"/>
              </w:rPr>
            </w:pPr>
            <w:r w:rsidRPr="00E444FF">
              <w:rPr>
                <w:sz w:val="16"/>
                <w:szCs w:val="16"/>
              </w:rPr>
              <w:t>NA</w:t>
            </w:r>
          </w:p>
        </w:tc>
        <w:tc>
          <w:tcPr>
            <w:tcW w:w="1187" w:type="dxa"/>
            <w:hideMark/>
          </w:tcPr>
          <w:p w14:paraId="24DE3326" w14:textId="77777777" w:rsidR="00396925" w:rsidRPr="00E444FF" w:rsidRDefault="00396925" w:rsidP="00396925">
            <w:pPr>
              <w:rPr>
                <w:sz w:val="16"/>
                <w:szCs w:val="16"/>
              </w:rPr>
            </w:pPr>
            <w:r w:rsidRPr="00E444FF">
              <w:rPr>
                <w:sz w:val="16"/>
                <w:szCs w:val="16"/>
              </w:rPr>
              <w:t>NA</w:t>
            </w:r>
          </w:p>
        </w:tc>
        <w:tc>
          <w:tcPr>
            <w:tcW w:w="1417" w:type="dxa"/>
            <w:noWrap/>
            <w:hideMark/>
          </w:tcPr>
          <w:p w14:paraId="7B5D059A" w14:textId="77777777" w:rsidR="00396925" w:rsidRPr="00E444FF" w:rsidRDefault="00396925" w:rsidP="00396925">
            <w:pPr>
              <w:rPr>
                <w:sz w:val="16"/>
                <w:szCs w:val="16"/>
              </w:rPr>
            </w:pPr>
            <w:r w:rsidRPr="00E444FF">
              <w:rPr>
                <w:sz w:val="16"/>
                <w:szCs w:val="16"/>
              </w:rPr>
              <w:t>NA</w:t>
            </w:r>
          </w:p>
        </w:tc>
        <w:tc>
          <w:tcPr>
            <w:tcW w:w="1004" w:type="dxa"/>
            <w:noWrap/>
            <w:hideMark/>
          </w:tcPr>
          <w:p w14:paraId="3AACEC1E" w14:textId="77777777" w:rsidR="00396925" w:rsidRPr="00E444FF" w:rsidRDefault="00396925" w:rsidP="00396925">
            <w:pPr>
              <w:rPr>
                <w:sz w:val="16"/>
                <w:szCs w:val="16"/>
              </w:rPr>
            </w:pPr>
            <w:r w:rsidRPr="00E444FF">
              <w:rPr>
                <w:sz w:val="16"/>
                <w:szCs w:val="16"/>
              </w:rPr>
              <w:t xml:space="preserve">No </w:t>
            </w:r>
          </w:p>
        </w:tc>
        <w:tc>
          <w:tcPr>
            <w:tcW w:w="1180" w:type="dxa"/>
            <w:noWrap/>
            <w:hideMark/>
          </w:tcPr>
          <w:p w14:paraId="16EB0874" w14:textId="77777777" w:rsidR="00396925" w:rsidRPr="00E444FF" w:rsidRDefault="00396925">
            <w:pPr>
              <w:rPr>
                <w:sz w:val="16"/>
                <w:szCs w:val="16"/>
              </w:rPr>
            </w:pPr>
          </w:p>
        </w:tc>
        <w:tc>
          <w:tcPr>
            <w:tcW w:w="1260" w:type="dxa"/>
            <w:noWrap/>
            <w:hideMark/>
          </w:tcPr>
          <w:p w14:paraId="51AFFD8A" w14:textId="77777777" w:rsidR="00396925" w:rsidRPr="00E444FF" w:rsidRDefault="00396925">
            <w:pPr>
              <w:rPr>
                <w:sz w:val="16"/>
                <w:szCs w:val="16"/>
              </w:rPr>
            </w:pPr>
          </w:p>
        </w:tc>
      </w:tr>
      <w:tr w:rsidR="00396925" w:rsidRPr="00E444FF" w14:paraId="06AD4D9C" w14:textId="77777777" w:rsidTr="00396925">
        <w:trPr>
          <w:trHeight w:val="758"/>
        </w:trPr>
        <w:tc>
          <w:tcPr>
            <w:tcW w:w="1499" w:type="dxa"/>
          </w:tcPr>
          <w:p w14:paraId="47DBEA0A" w14:textId="77777777" w:rsidR="00396925" w:rsidRPr="00E444FF" w:rsidRDefault="00396925" w:rsidP="00396925">
            <w:pPr>
              <w:rPr>
                <w:sz w:val="16"/>
                <w:szCs w:val="16"/>
              </w:rPr>
            </w:pPr>
            <w:proofErr w:type="spellStart"/>
            <w:r w:rsidRPr="00E444FF">
              <w:rPr>
                <w:sz w:val="16"/>
                <w:szCs w:val="16"/>
              </w:rPr>
              <w:t>Sorkin</w:t>
            </w:r>
            <w:proofErr w:type="spellEnd"/>
            <w:r w:rsidRPr="00E444FF">
              <w:rPr>
                <w:sz w:val="16"/>
                <w:szCs w:val="16"/>
              </w:rPr>
              <w:t xml:space="preserve">, D. H., </w:t>
            </w:r>
            <w:proofErr w:type="spellStart"/>
            <w:r w:rsidRPr="00E444FF">
              <w:rPr>
                <w:sz w:val="16"/>
                <w:szCs w:val="16"/>
              </w:rPr>
              <w:t>Mavandadi</w:t>
            </w:r>
            <w:proofErr w:type="spellEnd"/>
            <w:r w:rsidRPr="00E444FF">
              <w:rPr>
                <w:sz w:val="16"/>
                <w:szCs w:val="16"/>
              </w:rPr>
              <w:t xml:space="preserve">, S., Rook, K. S., </w:t>
            </w:r>
            <w:proofErr w:type="spellStart"/>
            <w:r w:rsidRPr="00E444FF">
              <w:rPr>
                <w:sz w:val="16"/>
                <w:szCs w:val="16"/>
              </w:rPr>
              <w:t>Biegler</w:t>
            </w:r>
            <w:proofErr w:type="spellEnd"/>
            <w:r w:rsidRPr="00E444FF">
              <w:rPr>
                <w:sz w:val="16"/>
                <w:szCs w:val="16"/>
              </w:rPr>
              <w:t xml:space="preserve">, K. A., Kilgore, D., Dow, E., &amp; Ngo-Metzger, Q. </w:t>
            </w:r>
          </w:p>
        </w:tc>
        <w:tc>
          <w:tcPr>
            <w:tcW w:w="1341" w:type="dxa"/>
          </w:tcPr>
          <w:p w14:paraId="5AAE4F7B" w14:textId="77777777" w:rsidR="00396925" w:rsidRPr="00E444FF" w:rsidRDefault="00396925" w:rsidP="00396925">
            <w:pPr>
              <w:rPr>
                <w:sz w:val="16"/>
                <w:szCs w:val="16"/>
              </w:rPr>
            </w:pPr>
            <w:r w:rsidRPr="00E444FF">
              <w:rPr>
                <w:sz w:val="16"/>
                <w:szCs w:val="16"/>
              </w:rPr>
              <w:t xml:space="preserve">Dyadic collaboration in shared health behavior change: the effects of a randomized trial to test a lifestyle intervention for high-risk Latinas. </w:t>
            </w:r>
          </w:p>
        </w:tc>
        <w:tc>
          <w:tcPr>
            <w:tcW w:w="810" w:type="dxa"/>
            <w:noWrap/>
          </w:tcPr>
          <w:p w14:paraId="6C2C1752" w14:textId="77777777" w:rsidR="00396925" w:rsidRPr="00E444FF" w:rsidRDefault="00396925" w:rsidP="00396925">
            <w:pPr>
              <w:rPr>
                <w:sz w:val="16"/>
                <w:szCs w:val="16"/>
              </w:rPr>
            </w:pPr>
            <w:r w:rsidRPr="00E444FF">
              <w:rPr>
                <w:sz w:val="16"/>
                <w:szCs w:val="16"/>
              </w:rPr>
              <w:t>2014</w:t>
            </w:r>
          </w:p>
        </w:tc>
        <w:tc>
          <w:tcPr>
            <w:tcW w:w="1095" w:type="dxa"/>
            <w:noWrap/>
          </w:tcPr>
          <w:p w14:paraId="7287855E" w14:textId="77777777" w:rsidR="00396925" w:rsidRPr="00E444FF" w:rsidRDefault="00396925" w:rsidP="00396925">
            <w:pPr>
              <w:rPr>
                <w:sz w:val="16"/>
                <w:szCs w:val="16"/>
              </w:rPr>
            </w:pPr>
            <w:r w:rsidRPr="00E444FF">
              <w:rPr>
                <w:sz w:val="16"/>
                <w:szCs w:val="16"/>
              </w:rPr>
              <w:t>Pilot program</w:t>
            </w:r>
          </w:p>
        </w:tc>
        <w:tc>
          <w:tcPr>
            <w:tcW w:w="865" w:type="dxa"/>
            <w:noWrap/>
          </w:tcPr>
          <w:p w14:paraId="54146C98" w14:textId="77777777" w:rsidR="00396925" w:rsidRPr="00E444FF" w:rsidRDefault="00396925" w:rsidP="00396925">
            <w:pPr>
              <w:rPr>
                <w:sz w:val="16"/>
                <w:szCs w:val="16"/>
              </w:rPr>
            </w:pPr>
            <w:r w:rsidRPr="00E444FF">
              <w:rPr>
                <w:sz w:val="16"/>
                <w:szCs w:val="16"/>
              </w:rPr>
              <w:t>NA</w:t>
            </w:r>
          </w:p>
        </w:tc>
        <w:tc>
          <w:tcPr>
            <w:tcW w:w="1140" w:type="dxa"/>
            <w:noWrap/>
          </w:tcPr>
          <w:p w14:paraId="2E96F064" w14:textId="77777777" w:rsidR="00396925" w:rsidRPr="00E444FF" w:rsidRDefault="00396925" w:rsidP="00396925">
            <w:pPr>
              <w:rPr>
                <w:sz w:val="16"/>
                <w:szCs w:val="16"/>
              </w:rPr>
            </w:pPr>
            <w:r w:rsidRPr="00E444FF">
              <w:rPr>
                <w:sz w:val="16"/>
                <w:szCs w:val="16"/>
              </w:rPr>
              <w:t>NA</w:t>
            </w:r>
          </w:p>
        </w:tc>
        <w:tc>
          <w:tcPr>
            <w:tcW w:w="1080" w:type="dxa"/>
            <w:noWrap/>
          </w:tcPr>
          <w:p w14:paraId="6F90F8C1" w14:textId="77777777" w:rsidR="00396925" w:rsidRPr="00E444FF" w:rsidRDefault="00396925" w:rsidP="00396925">
            <w:pPr>
              <w:rPr>
                <w:sz w:val="16"/>
                <w:szCs w:val="16"/>
              </w:rPr>
            </w:pPr>
            <w:r w:rsidRPr="00E444FF">
              <w:rPr>
                <w:sz w:val="16"/>
                <w:szCs w:val="16"/>
              </w:rPr>
              <w:t>NA</w:t>
            </w:r>
          </w:p>
        </w:tc>
        <w:tc>
          <w:tcPr>
            <w:tcW w:w="1160" w:type="dxa"/>
            <w:noWrap/>
          </w:tcPr>
          <w:p w14:paraId="27A3E872" w14:textId="77777777" w:rsidR="00396925" w:rsidRPr="00E444FF" w:rsidRDefault="00396925" w:rsidP="00396925">
            <w:pPr>
              <w:rPr>
                <w:sz w:val="16"/>
                <w:szCs w:val="16"/>
              </w:rPr>
            </w:pPr>
            <w:r w:rsidRPr="00E444FF">
              <w:rPr>
                <w:sz w:val="16"/>
                <w:szCs w:val="16"/>
              </w:rPr>
              <w:t>NA</w:t>
            </w:r>
          </w:p>
        </w:tc>
        <w:tc>
          <w:tcPr>
            <w:tcW w:w="1187" w:type="dxa"/>
          </w:tcPr>
          <w:p w14:paraId="56191948" w14:textId="77777777" w:rsidR="00396925" w:rsidRPr="00E444FF" w:rsidRDefault="00396925" w:rsidP="00396925">
            <w:pPr>
              <w:rPr>
                <w:sz w:val="16"/>
                <w:szCs w:val="16"/>
              </w:rPr>
            </w:pPr>
            <w:r w:rsidRPr="00E444FF">
              <w:rPr>
                <w:sz w:val="16"/>
                <w:szCs w:val="16"/>
              </w:rPr>
              <w:t>NA</w:t>
            </w:r>
          </w:p>
        </w:tc>
        <w:tc>
          <w:tcPr>
            <w:tcW w:w="1417" w:type="dxa"/>
            <w:noWrap/>
          </w:tcPr>
          <w:p w14:paraId="1BEBBE05" w14:textId="77777777" w:rsidR="00396925" w:rsidRPr="00E444FF" w:rsidRDefault="00396925" w:rsidP="00396925">
            <w:pPr>
              <w:rPr>
                <w:sz w:val="16"/>
                <w:szCs w:val="16"/>
              </w:rPr>
            </w:pPr>
            <w:r w:rsidRPr="00E444FF">
              <w:rPr>
                <w:sz w:val="16"/>
                <w:szCs w:val="16"/>
              </w:rPr>
              <w:t>NA</w:t>
            </w:r>
          </w:p>
        </w:tc>
        <w:tc>
          <w:tcPr>
            <w:tcW w:w="1004" w:type="dxa"/>
            <w:noWrap/>
          </w:tcPr>
          <w:p w14:paraId="3DE577A5" w14:textId="77777777" w:rsidR="00396925" w:rsidRPr="00E444FF" w:rsidRDefault="00396925" w:rsidP="00396925">
            <w:pPr>
              <w:rPr>
                <w:sz w:val="16"/>
                <w:szCs w:val="16"/>
              </w:rPr>
            </w:pPr>
            <w:r w:rsidRPr="00E444FF">
              <w:rPr>
                <w:sz w:val="16"/>
                <w:szCs w:val="16"/>
              </w:rPr>
              <w:t>No</w:t>
            </w:r>
          </w:p>
        </w:tc>
        <w:tc>
          <w:tcPr>
            <w:tcW w:w="1180" w:type="dxa"/>
            <w:noWrap/>
          </w:tcPr>
          <w:p w14:paraId="272BC6C4" w14:textId="77777777" w:rsidR="00396925" w:rsidRPr="00E444FF" w:rsidRDefault="00396925" w:rsidP="00396925">
            <w:pPr>
              <w:rPr>
                <w:sz w:val="16"/>
                <w:szCs w:val="16"/>
              </w:rPr>
            </w:pPr>
            <w:r w:rsidRPr="00E444FF">
              <w:rPr>
                <w:sz w:val="16"/>
                <w:szCs w:val="16"/>
              </w:rPr>
              <w:t>Latinas- mother-daughter</w:t>
            </w:r>
          </w:p>
        </w:tc>
        <w:tc>
          <w:tcPr>
            <w:tcW w:w="1260" w:type="dxa"/>
            <w:noWrap/>
          </w:tcPr>
          <w:p w14:paraId="55750E2A" w14:textId="77777777" w:rsidR="00396925" w:rsidRPr="00E444FF" w:rsidRDefault="00396925" w:rsidP="00396925">
            <w:pPr>
              <w:rPr>
                <w:sz w:val="16"/>
                <w:szCs w:val="16"/>
              </w:rPr>
            </w:pPr>
          </w:p>
        </w:tc>
      </w:tr>
    </w:tbl>
    <w:p w14:paraId="4186FFD0" w14:textId="77777777" w:rsidR="00396925" w:rsidRPr="00C84AB5" w:rsidRDefault="00396925">
      <w:pPr>
        <w:rPr>
          <w:u w:val="single"/>
        </w:rPr>
      </w:pPr>
    </w:p>
    <w:p w14:paraId="7310937E" w14:textId="77777777" w:rsidR="00396925" w:rsidRDefault="00396925">
      <w:r>
        <w:br w:type="page"/>
      </w:r>
    </w:p>
    <w:p w14:paraId="5DF74D2C" w14:textId="77777777" w:rsidR="00396925" w:rsidRDefault="00396925"/>
    <w:tbl>
      <w:tblPr>
        <w:tblW w:w="1521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960"/>
        <w:gridCol w:w="1460"/>
        <w:gridCol w:w="1187"/>
        <w:gridCol w:w="1417"/>
        <w:gridCol w:w="1004"/>
        <w:gridCol w:w="1180"/>
        <w:gridCol w:w="1260"/>
      </w:tblGrid>
      <w:tr w:rsidR="00396925" w:rsidRPr="00E444FF" w14:paraId="70EF8F02" w14:textId="77777777" w:rsidTr="00396925">
        <w:trPr>
          <w:trHeight w:val="650"/>
        </w:trPr>
        <w:tc>
          <w:tcPr>
            <w:tcW w:w="1499" w:type="dxa"/>
            <w:hideMark/>
          </w:tcPr>
          <w:p w14:paraId="73586952" w14:textId="77777777" w:rsidR="00396925" w:rsidRPr="00E444FF" w:rsidRDefault="00396925">
            <w:pPr>
              <w:rPr>
                <w:sz w:val="16"/>
                <w:szCs w:val="16"/>
              </w:rPr>
            </w:pPr>
            <w:r w:rsidRPr="00E444FF">
              <w:rPr>
                <w:sz w:val="16"/>
                <w:szCs w:val="16"/>
              </w:rPr>
              <w:t xml:space="preserve">Stubbs, R. J., Morris, L., </w:t>
            </w:r>
            <w:proofErr w:type="spellStart"/>
            <w:r w:rsidRPr="00E444FF">
              <w:rPr>
                <w:sz w:val="16"/>
                <w:szCs w:val="16"/>
              </w:rPr>
              <w:t>Pallister</w:t>
            </w:r>
            <w:proofErr w:type="spellEnd"/>
            <w:r w:rsidRPr="00E444FF">
              <w:rPr>
                <w:sz w:val="16"/>
                <w:szCs w:val="16"/>
              </w:rPr>
              <w:t xml:space="preserve">, C., </w:t>
            </w:r>
            <w:proofErr w:type="spellStart"/>
            <w:r w:rsidRPr="00E444FF">
              <w:rPr>
                <w:sz w:val="16"/>
                <w:szCs w:val="16"/>
              </w:rPr>
              <w:t>Horgan</w:t>
            </w:r>
            <w:proofErr w:type="spellEnd"/>
            <w:r w:rsidRPr="00E444FF">
              <w:rPr>
                <w:sz w:val="16"/>
                <w:szCs w:val="16"/>
              </w:rPr>
              <w:t xml:space="preserve">, G., &amp; Lavin, J. H. </w:t>
            </w:r>
          </w:p>
        </w:tc>
        <w:tc>
          <w:tcPr>
            <w:tcW w:w="1341" w:type="dxa"/>
            <w:hideMark/>
          </w:tcPr>
          <w:p w14:paraId="21CD74EA" w14:textId="77777777" w:rsidR="00396925" w:rsidRPr="00E444FF" w:rsidRDefault="00396925">
            <w:pPr>
              <w:rPr>
                <w:sz w:val="16"/>
                <w:szCs w:val="16"/>
              </w:rPr>
            </w:pPr>
            <w:r w:rsidRPr="00E444FF">
              <w:rPr>
                <w:sz w:val="16"/>
                <w:szCs w:val="16"/>
              </w:rPr>
              <w:t xml:space="preserve">Weight outcomes audit in 1.3 million adults during their first 3 months' attendance in a commercial weight management </w:t>
            </w:r>
            <w:proofErr w:type="spellStart"/>
            <w:r w:rsidRPr="00E444FF">
              <w:rPr>
                <w:sz w:val="16"/>
                <w:szCs w:val="16"/>
              </w:rPr>
              <w:t>programme</w:t>
            </w:r>
            <w:proofErr w:type="spellEnd"/>
            <w:r w:rsidRPr="00E444FF">
              <w:rPr>
                <w:sz w:val="16"/>
                <w:szCs w:val="16"/>
              </w:rPr>
              <w:t xml:space="preserve">. </w:t>
            </w:r>
          </w:p>
        </w:tc>
        <w:tc>
          <w:tcPr>
            <w:tcW w:w="810" w:type="dxa"/>
            <w:noWrap/>
            <w:hideMark/>
          </w:tcPr>
          <w:p w14:paraId="620AEDE0" w14:textId="77777777" w:rsidR="00396925" w:rsidRPr="00E444FF" w:rsidRDefault="00396925" w:rsidP="00396925">
            <w:pPr>
              <w:rPr>
                <w:sz w:val="16"/>
                <w:szCs w:val="16"/>
              </w:rPr>
            </w:pPr>
            <w:r w:rsidRPr="00E444FF">
              <w:rPr>
                <w:sz w:val="16"/>
                <w:szCs w:val="16"/>
              </w:rPr>
              <w:t>2015</w:t>
            </w:r>
          </w:p>
        </w:tc>
        <w:tc>
          <w:tcPr>
            <w:tcW w:w="1095" w:type="dxa"/>
            <w:noWrap/>
            <w:hideMark/>
          </w:tcPr>
          <w:p w14:paraId="5854A568" w14:textId="77777777" w:rsidR="00396925" w:rsidRPr="00E444FF" w:rsidRDefault="00396925" w:rsidP="00396925">
            <w:pPr>
              <w:rPr>
                <w:sz w:val="16"/>
                <w:szCs w:val="16"/>
              </w:rPr>
            </w:pPr>
            <w:r w:rsidRPr="00E444FF">
              <w:rPr>
                <w:sz w:val="16"/>
                <w:szCs w:val="16"/>
              </w:rPr>
              <w:t>Outside US</w:t>
            </w:r>
          </w:p>
        </w:tc>
        <w:tc>
          <w:tcPr>
            <w:tcW w:w="865" w:type="dxa"/>
            <w:noWrap/>
            <w:hideMark/>
          </w:tcPr>
          <w:p w14:paraId="425A6A5C" w14:textId="77777777" w:rsidR="00396925" w:rsidRPr="00E444FF" w:rsidRDefault="00396925" w:rsidP="00396925">
            <w:pPr>
              <w:rPr>
                <w:sz w:val="16"/>
                <w:szCs w:val="16"/>
              </w:rPr>
            </w:pPr>
            <w:r w:rsidRPr="00E444FF">
              <w:rPr>
                <w:sz w:val="16"/>
                <w:szCs w:val="16"/>
              </w:rPr>
              <w:t>NA</w:t>
            </w:r>
          </w:p>
        </w:tc>
        <w:tc>
          <w:tcPr>
            <w:tcW w:w="1140" w:type="dxa"/>
            <w:noWrap/>
            <w:hideMark/>
          </w:tcPr>
          <w:p w14:paraId="21AF34A0" w14:textId="77777777" w:rsidR="00396925" w:rsidRPr="00E444FF" w:rsidRDefault="00396925" w:rsidP="00396925">
            <w:pPr>
              <w:rPr>
                <w:sz w:val="16"/>
                <w:szCs w:val="16"/>
              </w:rPr>
            </w:pPr>
            <w:r w:rsidRPr="00E444FF">
              <w:rPr>
                <w:sz w:val="16"/>
                <w:szCs w:val="16"/>
              </w:rPr>
              <w:t>NA</w:t>
            </w:r>
          </w:p>
        </w:tc>
        <w:tc>
          <w:tcPr>
            <w:tcW w:w="960" w:type="dxa"/>
            <w:noWrap/>
            <w:hideMark/>
          </w:tcPr>
          <w:p w14:paraId="59829280" w14:textId="77777777" w:rsidR="00396925" w:rsidRPr="00E444FF" w:rsidRDefault="00396925" w:rsidP="00396925">
            <w:pPr>
              <w:rPr>
                <w:sz w:val="16"/>
                <w:szCs w:val="16"/>
              </w:rPr>
            </w:pPr>
            <w:r w:rsidRPr="00E444FF">
              <w:rPr>
                <w:sz w:val="16"/>
                <w:szCs w:val="16"/>
              </w:rPr>
              <w:t>NA</w:t>
            </w:r>
          </w:p>
        </w:tc>
        <w:tc>
          <w:tcPr>
            <w:tcW w:w="1460" w:type="dxa"/>
            <w:noWrap/>
            <w:hideMark/>
          </w:tcPr>
          <w:p w14:paraId="013B1112" w14:textId="77777777" w:rsidR="00396925" w:rsidRPr="00E444FF" w:rsidRDefault="00396925" w:rsidP="00396925">
            <w:pPr>
              <w:rPr>
                <w:sz w:val="16"/>
                <w:szCs w:val="16"/>
              </w:rPr>
            </w:pPr>
            <w:r w:rsidRPr="00E444FF">
              <w:rPr>
                <w:sz w:val="16"/>
                <w:szCs w:val="16"/>
              </w:rPr>
              <w:t>NA</w:t>
            </w:r>
          </w:p>
        </w:tc>
        <w:tc>
          <w:tcPr>
            <w:tcW w:w="1187" w:type="dxa"/>
            <w:hideMark/>
          </w:tcPr>
          <w:p w14:paraId="520A877A" w14:textId="77777777" w:rsidR="00396925" w:rsidRPr="00E444FF" w:rsidRDefault="00396925" w:rsidP="00396925">
            <w:pPr>
              <w:rPr>
                <w:sz w:val="16"/>
                <w:szCs w:val="16"/>
              </w:rPr>
            </w:pPr>
            <w:r w:rsidRPr="00E444FF">
              <w:rPr>
                <w:sz w:val="16"/>
                <w:szCs w:val="16"/>
              </w:rPr>
              <w:t>NA</w:t>
            </w:r>
          </w:p>
        </w:tc>
        <w:tc>
          <w:tcPr>
            <w:tcW w:w="1417" w:type="dxa"/>
            <w:noWrap/>
            <w:hideMark/>
          </w:tcPr>
          <w:p w14:paraId="78FC260A" w14:textId="77777777" w:rsidR="00396925" w:rsidRPr="00E444FF" w:rsidRDefault="00396925" w:rsidP="00396925">
            <w:pPr>
              <w:rPr>
                <w:sz w:val="16"/>
                <w:szCs w:val="16"/>
              </w:rPr>
            </w:pPr>
            <w:r w:rsidRPr="00E444FF">
              <w:rPr>
                <w:sz w:val="16"/>
                <w:szCs w:val="16"/>
              </w:rPr>
              <w:t>NA</w:t>
            </w:r>
          </w:p>
        </w:tc>
        <w:tc>
          <w:tcPr>
            <w:tcW w:w="1004" w:type="dxa"/>
            <w:noWrap/>
            <w:hideMark/>
          </w:tcPr>
          <w:p w14:paraId="7C4C4750" w14:textId="77777777" w:rsidR="00396925" w:rsidRPr="00E444FF" w:rsidRDefault="00396925" w:rsidP="00396925">
            <w:pPr>
              <w:rPr>
                <w:sz w:val="16"/>
                <w:szCs w:val="16"/>
              </w:rPr>
            </w:pPr>
            <w:r w:rsidRPr="00E444FF">
              <w:rPr>
                <w:sz w:val="16"/>
                <w:szCs w:val="16"/>
              </w:rPr>
              <w:t>No</w:t>
            </w:r>
          </w:p>
        </w:tc>
        <w:tc>
          <w:tcPr>
            <w:tcW w:w="1180" w:type="dxa"/>
            <w:noWrap/>
            <w:hideMark/>
          </w:tcPr>
          <w:p w14:paraId="1558C7AB" w14:textId="77777777" w:rsidR="00396925" w:rsidRPr="00E444FF" w:rsidRDefault="00396925">
            <w:pPr>
              <w:rPr>
                <w:sz w:val="16"/>
                <w:szCs w:val="16"/>
              </w:rPr>
            </w:pPr>
          </w:p>
        </w:tc>
        <w:tc>
          <w:tcPr>
            <w:tcW w:w="1260" w:type="dxa"/>
            <w:noWrap/>
            <w:hideMark/>
          </w:tcPr>
          <w:p w14:paraId="09F0AB7D" w14:textId="77777777" w:rsidR="00396925" w:rsidRPr="00E444FF" w:rsidRDefault="00396925">
            <w:pPr>
              <w:rPr>
                <w:sz w:val="16"/>
                <w:szCs w:val="16"/>
              </w:rPr>
            </w:pPr>
          </w:p>
        </w:tc>
      </w:tr>
      <w:tr w:rsidR="00396925" w:rsidRPr="00E444FF" w14:paraId="54A9641B" w14:textId="77777777" w:rsidTr="00396925">
        <w:trPr>
          <w:trHeight w:val="433"/>
        </w:trPr>
        <w:tc>
          <w:tcPr>
            <w:tcW w:w="1499" w:type="dxa"/>
            <w:hideMark/>
          </w:tcPr>
          <w:p w14:paraId="314E2D33" w14:textId="77777777" w:rsidR="00396925" w:rsidRDefault="00396925">
            <w:pPr>
              <w:rPr>
                <w:sz w:val="16"/>
                <w:szCs w:val="16"/>
              </w:rPr>
            </w:pPr>
            <w:r w:rsidRPr="00E444FF">
              <w:rPr>
                <w:sz w:val="16"/>
                <w:szCs w:val="16"/>
              </w:rPr>
              <w:t xml:space="preserve">Tang, T. S., </w:t>
            </w:r>
            <w:proofErr w:type="spellStart"/>
            <w:r w:rsidRPr="00E444FF">
              <w:rPr>
                <w:sz w:val="16"/>
                <w:szCs w:val="16"/>
              </w:rPr>
              <w:t>Nwankwo</w:t>
            </w:r>
            <w:proofErr w:type="spellEnd"/>
            <w:r w:rsidRPr="00E444FF">
              <w:rPr>
                <w:sz w:val="16"/>
                <w:szCs w:val="16"/>
              </w:rPr>
              <w:t xml:space="preserve">, R., Whiten, Y., &amp; </w:t>
            </w:r>
            <w:proofErr w:type="spellStart"/>
            <w:r w:rsidRPr="00E444FF">
              <w:rPr>
                <w:sz w:val="16"/>
                <w:szCs w:val="16"/>
              </w:rPr>
              <w:t>Oney</w:t>
            </w:r>
            <w:proofErr w:type="spellEnd"/>
            <w:r w:rsidRPr="00E444FF">
              <w:rPr>
                <w:sz w:val="16"/>
                <w:szCs w:val="16"/>
              </w:rPr>
              <w:t>, C</w:t>
            </w:r>
            <w:r>
              <w:rPr>
                <w:sz w:val="16"/>
                <w:szCs w:val="16"/>
              </w:rPr>
              <w:t>.</w:t>
            </w:r>
          </w:p>
          <w:p w14:paraId="1F28BF8B" w14:textId="77777777" w:rsidR="00396925" w:rsidRPr="00E444FF" w:rsidRDefault="00396925">
            <w:pPr>
              <w:rPr>
                <w:sz w:val="16"/>
                <w:szCs w:val="16"/>
              </w:rPr>
            </w:pPr>
          </w:p>
        </w:tc>
        <w:tc>
          <w:tcPr>
            <w:tcW w:w="1341" w:type="dxa"/>
            <w:hideMark/>
          </w:tcPr>
          <w:p w14:paraId="7948EBF1" w14:textId="77777777" w:rsidR="00396925" w:rsidRPr="00E444FF" w:rsidRDefault="00396925">
            <w:pPr>
              <w:rPr>
                <w:sz w:val="16"/>
                <w:szCs w:val="16"/>
              </w:rPr>
            </w:pPr>
            <w:r w:rsidRPr="00E444FF">
              <w:rPr>
                <w:sz w:val="16"/>
                <w:szCs w:val="16"/>
              </w:rPr>
              <w:t>Outcomes of a church-based diabetes prevention program delivered by peers: a feasibility study</w:t>
            </w:r>
          </w:p>
        </w:tc>
        <w:tc>
          <w:tcPr>
            <w:tcW w:w="810" w:type="dxa"/>
            <w:noWrap/>
            <w:hideMark/>
          </w:tcPr>
          <w:p w14:paraId="7D908272" w14:textId="77777777" w:rsidR="00396925" w:rsidRPr="00E444FF" w:rsidRDefault="00396925" w:rsidP="00396925">
            <w:pPr>
              <w:rPr>
                <w:sz w:val="16"/>
                <w:szCs w:val="16"/>
              </w:rPr>
            </w:pPr>
            <w:r w:rsidRPr="00E444FF">
              <w:rPr>
                <w:sz w:val="16"/>
                <w:szCs w:val="16"/>
              </w:rPr>
              <w:t>2014</w:t>
            </w:r>
          </w:p>
        </w:tc>
        <w:tc>
          <w:tcPr>
            <w:tcW w:w="1095" w:type="dxa"/>
            <w:hideMark/>
          </w:tcPr>
          <w:p w14:paraId="2BE94008" w14:textId="77777777" w:rsidR="00396925" w:rsidRPr="00E444FF" w:rsidRDefault="00396925" w:rsidP="00396925">
            <w:pPr>
              <w:rPr>
                <w:sz w:val="16"/>
                <w:szCs w:val="16"/>
              </w:rPr>
            </w:pPr>
            <w:r w:rsidRPr="00E444FF">
              <w:rPr>
                <w:sz w:val="16"/>
                <w:szCs w:val="16"/>
              </w:rPr>
              <w:t>High</w:t>
            </w:r>
          </w:p>
        </w:tc>
        <w:tc>
          <w:tcPr>
            <w:tcW w:w="865" w:type="dxa"/>
            <w:noWrap/>
            <w:hideMark/>
          </w:tcPr>
          <w:p w14:paraId="2E4A4D0C" w14:textId="77777777" w:rsidR="00396925" w:rsidRPr="00E444FF" w:rsidRDefault="00396925" w:rsidP="00396925">
            <w:pPr>
              <w:rPr>
                <w:sz w:val="16"/>
                <w:szCs w:val="16"/>
              </w:rPr>
            </w:pPr>
            <w:r w:rsidRPr="00E444FF">
              <w:rPr>
                <w:sz w:val="16"/>
                <w:szCs w:val="16"/>
              </w:rPr>
              <w:t>High</w:t>
            </w:r>
          </w:p>
        </w:tc>
        <w:tc>
          <w:tcPr>
            <w:tcW w:w="1140" w:type="dxa"/>
            <w:noWrap/>
            <w:hideMark/>
          </w:tcPr>
          <w:p w14:paraId="737A8C8A" w14:textId="77777777" w:rsidR="00396925" w:rsidRPr="00E444FF" w:rsidRDefault="00396925" w:rsidP="00396925">
            <w:pPr>
              <w:rPr>
                <w:sz w:val="16"/>
                <w:szCs w:val="16"/>
              </w:rPr>
            </w:pPr>
            <w:r w:rsidRPr="00E444FF">
              <w:rPr>
                <w:sz w:val="16"/>
                <w:szCs w:val="16"/>
              </w:rPr>
              <w:t>NA</w:t>
            </w:r>
          </w:p>
        </w:tc>
        <w:tc>
          <w:tcPr>
            <w:tcW w:w="960" w:type="dxa"/>
            <w:noWrap/>
            <w:hideMark/>
          </w:tcPr>
          <w:p w14:paraId="3F6E7967" w14:textId="77777777" w:rsidR="00396925" w:rsidRPr="00E444FF" w:rsidRDefault="00396925" w:rsidP="00396925">
            <w:pPr>
              <w:rPr>
                <w:sz w:val="16"/>
                <w:szCs w:val="16"/>
              </w:rPr>
            </w:pPr>
            <w:r w:rsidRPr="00E444FF">
              <w:rPr>
                <w:sz w:val="16"/>
                <w:szCs w:val="16"/>
              </w:rPr>
              <w:t>NA</w:t>
            </w:r>
          </w:p>
        </w:tc>
        <w:tc>
          <w:tcPr>
            <w:tcW w:w="1460" w:type="dxa"/>
            <w:noWrap/>
            <w:hideMark/>
          </w:tcPr>
          <w:p w14:paraId="0C343438" w14:textId="77777777" w:rsidR="00396925" w:rsidRPr="00E444FF" w:rsidRDefault="00396925" w:rsidP="00396925">
            <w:pPr>
              <w:rPr>
                <w:sz w:val="16"/>
                <w:szCs w:val="16"/>
              </w:rPr>
            </w:pPr>
            <w:r w:rsidRPr="00E444FF">
              <w:rPr>
                <w:sz w:val="16"/>
                <w:szCs w:val="16"/>
              </w:rPr>
              <w:t>NA</w:t>
            </w:r>
          </w:p>
        </w:tc>
        <w:tc>
          <w:tcPr>
            <w:tcW w:w="1187" w:type="dxa"/>
            <w:hideMark/>
          </w:tcPr>
          <w:p w14:paraId="49C40CFA" w14:textId="77777777" w:rsidR="00396925" w:rsidRPr="00E444FF" w:rsidRDefault="00396925" w:rsidP="00396925">
            <w:pPr>
              <w:rPr>
                <w:sz w:val="16"/>
                <w:szCs w:val="16"/>
              </w:rPr>
            </w:pPr>
            <w:r w:rsidRPr="00E444FF">
              <w:rPr>
                <w:sz w:val="16"/>
                <w:szCs w:val="16"/>
              </w:rPr>
              <w:t>NA</w:t>
            </w:r>
          </w:p>
        </w:tc>
        <w:tc>
          <w:tcPr>
            <w:tcW w:w="1417" w:type="dxa"/>
            <w:noWrap/>
            <w:hideMark/>
          </w:tcPr>
          <w:p w14:paraId="0132BB59" w14:textId="77777777" w:rsidR="00396925" w:rsidRPr="00E444FF" w:rsidRDefault="00396925" w:rsidP="00396925">
            <w:pPr>
              <w:rPr>
                <w:sz w:val="16"/>
                <w:szCs w:val="16"/>
              </w:rPr>
            </w:pPr>
            <w:r w:rsidRPr="00E444FF">
              <w:rPr>
                <w:sz w:val="16"/>
                <w:szCs w:val="16"/>
              </w:rPr>
              <w:t>NA</w:t>
            </w:r>
          </w:p>
        </w:tc>
        <w:tc>
          <w:tcPr>
            <w:tcW w:w="1004" w:type="dxa"/>
            <w:noWrap/>
            <w:hideMark/>
          </w:tcPr>
          <w:p w14:paraId="124A07B9" w14:textId="77777777" w:rsidR="00396925" w:rsidRPr="00E444FF" w:rsidRDefault="00396925" w:rsidP="00396925">
            <w:pPr>
              <w:rPr>
                <w:sz w:val="16"/>
                <w:szCs w:val="16"/>
              </w:rPr>
            </w:pPr>
            <w:r w:rsidRPr="00E444FF">
              <w:rPr>
                <w:sz w:val="16"/>
                <w:szCs w:val="16"/>
              </w:rPr>
              <w:t>No</w:t>
            </w:r>
          </w:p>
        </w:tc>
        <w:tc>
          <w:tcPr>
            <w:tcW w:w="1180" w:type="dxa"/>
            <w:hideMark/>
          </w:tcPr>
          <w:p w14:paraId="3D16F523" w14:textId="77777777" w:rsidR="00396925" w:rsidRPr="00E444FF" w:rsidRDefault="00396925">
            <w:pPr>
              <w:rPr>
                <w:sz w:val="16"/>
                <w:szCs w:val="16"/>
              </w:rPr>
            </w:pPr>
            <w:r>
              <w:rPr>
                <w:sz w:val="16"/>
                <w:szCs w:val="16"/>
              </w:rPr>
              <w:t>L</w:t>
            </w:r>
            <w:r w:rsidRPr="00E444FF">
              <w:rPr>
                <w:sz w:val="16"/>
                <w:szCs w:val="16"/>
              </w:rPr>
              <w:t xml:space="preserve">ow sample </w:t>
            </w:r>
            <w:r w:rsidRPr="0000361F">
              <w:rPr>
                <w:sz w:val="16"/>
                <w:szCs w:val="16"/>
              </w:rPr>
              <w:t>size, church-</w:t>
            </w:r>
            <w:r w:rsidRPr="00E444FF">
              <w:rPr>
                <w:sz w:val="16"/>
                <w:szCs w:val="16"/>
              </w:rPr>
              <w:t xml:space="preserve"> based, feasibility study</w:t>
            </w:r>
          </w:p>
        </w:tc>
        <w:tc>
          <w:tcPr>
            <w:tcW w:w="1260" w:type="dxa"/>
            <w:noWrap/>
            <w:hideMark/>
          </w:tcPr>
          <w:p w14:paraId="34C71625" w14:textId="77777777" w:rsidR="00396925" w:rsidRPr="00E444FF" w:rsidRDefault="00396925">
            <w:pPr>
              <w:rPr>
                <w:sz w:val="16"/>
                <w:szCs w:val="16"/>
              </w:rPr>
            </w:pPr>
          </w:p>
        </w:tc>
      </w:tr>
      <w:tr w:rsidR="00396925" w:rsidRPr="00E444FF" w14:paraId="55812DB1" w14:textId="77777777" w:rsidTr="00396925">
        <w:trPr>
          <w:trHeight w:val="433"/>
        </w:trPr>
        <w:tc>
          <w:tcPr>
            <w:tcW w:w="1499" w:type="dxa"/>
          </w:tcPr>
          <w:p w14:paraId="01723169" w14:textId="77777777" w:rsidR="00396925" w:rsidRDefault="00396925" w:rsidP="00396925">
            <w:pPr>
              <w:rPr>
                <w:sz w:val="16"/>
                <w:szCs w:val="16"/>
              </w:rPr>
            </w:pPr>
            <w:proofErr w:type="spellStart"/>
            <w:r w:rsidRPr="00E444FF">
              <w:rPr>
                <w:sz w:val="16"/>
                <w:szCs w:val="16"/>
              </w:rPr>
              <w:t>Tapp</w:t>
            </w:r>
            <w:proofErr w:type="spellEnd"/>
            <w:r w:rsidRPr="00E444FF">
              <w:rPr>
                <w:sz w:val="16"/>
                <w:szCs w:val="16"/>
              </w:rPr>
              <w:t xml:space="preserve">, H., White, L., </w:t>
            </w:r>
            <w:proofErr w:type="spellStart"/>
            <w:r w:rsidRPr="00E444FF">
              <w:rPr>
                <w:sz w:val="16"/>
                <w:szCs w:val="16"/>
              </w:rPr>
              <w:t>Steuerwald</w:t>
            </w:r>
            <w:proofErr w:type="spellEnd"/>
            <w:r w:rsidRPr="00E444FF">
              <w:rPr>
                <w:sz w:val="16"/>
                <w:szCs w:val="16"/>
              </w:rPr>
              <w:t xml:space="preserve">, M., &amp; </w:t>
            </w:r>
            <w:proofErr w:type="spellStart"/>
            <w:r w:rsidRPr="00E444FF">
              <w:rPr>
                <w:sz w:val="16"/>
                <w:szCs w:val="16"/>
              </w:rPr>
              <w:t>Dulin</w:t>
            </w:r>
            <w:proofErr w:type="spellEnd"/>
            <w:r w:rsidRPr="00E444FF">
              <w:rPr>
                <w:sz w:val="16"/>
                <w:szCs w:val="16"/>
              </w:rPr>
              <w:t xml:space="preserve">, M. </w:t>
            </w:r>
          </w:p>
          <w:p w14:paraId="14DE3535" w14:textId="77777777" w:rsidR="00396925" w:rsidRPr="00E444FF" w:rsidRDefault="00396925" w:rsidP="00396925">
            <w:pPr>
              <w:rPr>
                <w:sz w:val="16"/>
                <w:szCs w:val="16"/>
              </w:rPr>
            </w:pPr>
          </w:p>
        </w:tc>
        <w:tc>
          <w:tcPr>
            <w:tcW w:w="1341" w:type="dxa"/>
          </w:tcPr>
          <w:p w14:paraId="2BABDE3D" w14:textId="77777777" w:rsidR="00396925" w:rsidRPr="00E444FF" w:rsidRDefault="00396925" w:rsidP="00396925">
            <w:pPr>
              <w:rPr>
                <w:sz w:val="16"/>
                <w:szCs w:val="16"/>
              </w:rPr>
            </w:pPr>
            <w:r w:rsidRPr="00E444FF">
              <w:rPr>
                <w:sz w:val="16"/>
                <w:szCs w:val="16"/>
              </w:rPr>
              <w:t xml:space="preserve">Use of community-based participatory research in primary care to improve healthcare outcomes and disparities </w:t>
            </w:r>
            <w:proofErr w:type="gramStart"/>
            <w:r w:rsidRPr="00E444FF">
              <w:rPr>
                <w:sz w:val="16"/>
                <w:szCs w:val="16"/>
              </w:rPr>
              <w:t>in</w:t>
            </w:r>
            <w:r>
              <w:rPr>
                <w:sz w:val="16"/>
                <w:szCs w:val="16"/>
              </w:rPr>
              <w:t xml:space="preserve"> </w:t>
            </w:r>
            <w:r w:rsidRPr="00E444FF">
              <w:rPr>
                <w:sz w:val="16"/>
                <w:szCs w:val="16"/>
              </w:rPr>
              <w:t xml:space="preserve"> </w:t>
            </w:r>
            <w:r>
              <w:rPr>
                <w:sz w:val="16"/>
                <w:szCs w:val="16"/>
              </w:rPr>
              <w:t>care</w:t>
            </w:r>
            <w:proofErr w:type="gramEnd"/>
          </w:p>
        </w:tc>
        <w:tc>
          <w:tcPr>
            <w:tcW w:w="810" w:type="dxa"/>
            <w:noWrap/>
          </w:tcPr>
          <w:p w14:paraId="7B79A109" w14:textId="77777777" w:rsidR="00396925" w:rsidRPr="00E444FF" w:rsidRDefault="00396925" w:rsidP="00396925">
            <w:pPr>
              <w:rPr>
                <w:sz w:val="16"/>
                <w:szCs w:val="16"/>
              </w:rPr>
            </w:pPr>
            <w:r w:rsidRPr="00E444FF">
              <w:rPr>
                <w:sz w:val="16"/>
                <w:szCs w:val="16"/>
              </w:rPr>
              <w:t>2013</w:t>
            </w:r>
          </w:p>
        </w:tc>
        <w:tc>
          <w:tcPr>
            <w:tcW w:w="1095" w:type="dxa"/>
          </w:tcPr>
          <w:p w14:paraId="0423DAC9" w14:textId="77777777" w:rsidR="00396925" w:rsidRPr="00E444FF" w:rsidRDefault="00396925" w:rsidP="00396925">
            <w:pPr>
              <w:rPr>
                <w:sz w:val="16"/>
                <w:szCs w:val="16"/>
              </w:rPr>
            </w:pPr>
            <w:r w:rsidRPr="00E444FF">
              <w:rPr>
                <w:sz w:val="16"/>
                <w:szCs w:val="16"/>
              </w:rPr>
              <w:t>Low</w:t>
            </w:r>
          </w:p>
        </w:tc>
        <w:tc>
          <w:tcPr>
            <w:tcW w:w="865" w:type="dxa"/>
            <w:noWrap/>
          </w:tcPr>
          <w:p w14:paraId="6E8CFA4D" w14:textId="77777777" w:rsidR="00396925" w:rsidRPr="00E444FF" w:rsidRDefault="00396925" w:rsidP="00396925">
            <w:pPr>
              <w:rPr>
                <w:sz w:val="16"/>
                <w:szCs w:val="16"/>
              </w:rPr>
            </w:pPr>
            <w:r w:rsidRPr="00E444FF">
              <w:rPr>
                <w:sz w:val="16"/>
                <w:szCs w:val="16"/>
              </w:rPr>
              <w:t>High</w:t>
            </w:r>
          </w:p>
        </w:tc>
        <w:tc>
          <w:tcPr>
            <w:tcW w:w="1140" w:type="dxa"/>
            <w:noWrap/>
          </w:tcPr>
          <w:p w14:paraId="316B5F66" w14:textId="77777777" w:rsidR="00396925" w:rsidRPr="00E444FF" w:rsidRDefault="00396925" w:rsidP="00396925">
            <w:pPr>
              <w:rPr>
                <w:sz w:val="16"/>
                <w:szCs w:val="16"/>
              </w:rPr>
            </w:pPr>
            <w:r w:rsidRPr="00E444FF">
              <w:rPr>
                <w:sz w:val="16"/>
                <w:szCs w:val="16"/>
              </w:rPr>
              <w:t>High</w:t>
            </w:r>
          </w:p>
        </w:tc>
        <w:tc>
          <w:tcPr>
            <w:tcW w:w="960" w:type="dxa"/>
            <w:noWrap/>
          </w:tcPr>
          <w:p w14:paraId="7F37969B" w14:textId="77777777" w:rsidR="00396925" w:rsidRPr="00E444FF" w:rsidRDefault="00396925" w:rsidP="00396925">
            <w:pPr>
              <w:rPr>
                <w:sz w:val="16"/>
                <w:szCs w:val="16"/>
              </w:rPr>
            </w:pPr>
            <w:r w:rsidRPr="00E444FF">
              <w:rPr>
                <w:sz w:val="16"/>
                <w:szCs w:val="16"/>
              </w:rPr>
              <w:t>Low</w:t>
            </w:r>
          </w:p>
        </w:tc>
        <w:tc>
          <w:tcPr>
            <w:tcW w:w="1460" w:type="dxa"/>
            <w:noWrap/>
          </w:tcPr>
          <w:p w14:paraId="1299AE40" w14:textId="77777777" w:rsidR="00396925" w:rsidRPr="00E444FF" w:rsidRDefault="00396925" w:rsidP="00396925">
            <w:pPr>
              <w:rPr>
                <w:sz w:val="16"/>
                <w:szCs w:val="16"/>
              </w:rPr>
            </w:pPr>
            <w:r w:rsidRPr="00E444FF">
              <w:rPr>
                <w:sz w:val="16"/>
                <w:szCs w:val="16"/>
              </w:rPr>
              <w:t>Low</w:t>
            </w:r>
          </w:p>
        </w:tc>
        <w:tc>
          <w:tcPr>
            <w:tcW w:w="1187" w:type="dxa"/>
          </w:tcPr>
          <w:p w14:paraId="2CBE7D21" w14:textId="77777777" w:rsidR="00396925" w:rsidRPr="00E444FF" w:rsidRDefault="00396925" w:rsidP="00396925">
            <w:pPr>
              <w:rPr>
                <w:sz w:val="16"/>
                <w:szCs w:val="16"/>
              </w:rPr>
            </w:pPr>
            <w:r w:rsidRPr="00E444FF">
              <w:rPr>
                <w:sz w:val="16"/>
                <w:szCs w:val="16"/>
              </w:rPr>
              <w:t>High</w:t>
            </w:r>
          </w:p>
        </w:tc>
        <w:tc>
          <w:tcPr>
            <w:tcW w:w="1417" w:type="dxa"/>
            <w:noWrap/>
          </w:tcPr>
          <w:p w14:paraId="22D33774" w14:textId="77777777" w:rsidR="00396925" w:rsidRPr="00E444FF" w:rsidRDefault="00396925" w:rsidP="00396925">
            <w:pPr>
              <w:rPr>
                <w:sz w:val="16"/>
                <w:szCs w:val="16"/>
              </w:rPr>
            </w:pPr>
            <w:r w:rsidRPr="00E444FF">
              <w:rPr>
                <w:sz w:val="16"/>
                <w:szCs w:val="16"/>
              </w:rPr>
              <w:t>High</w:t>
            </w:r>
          </w:p>
        </w:tc>
        <w:tc>
          <w:tcPr>
            <w:tcW w:w="1004" w:type="dxa"/>
            <w:noWrap/>
          </w:tcPr>
          <w:p w14:paraId="1C03162A" w14:textId="77777777" w:rsidR="00396925" w:rsidRPr="00E444FF" w:rsidRDefault="00396925" w:rsidP="00396925">
            <w:pPr>
              <w:rPr>
                <w:sz w:val="16"/>
                <w:szCs w:val="16"/>
              </w:rPr>
            </w:pPr>
            <w:r w:rsidRPr="00E444FF">
              <w:rPr>
                <w:sz w:val="16"/>
                <w:szCs w:val="16"/>
              </w:rPr>
              <w:t>No</w:t>
            </w:r>
          </w:p>
        </w:tc>
        <w:tc>
          <w:tcPr>
            <w:tcW w:w="1180" w:type="dxa"/>
          </w:tcPr>
          <w:p w14:paraId="3D760580" w14:textId="77777777" w:rsidR="00396925" w:rsidRPr="00E444FF" w:rsidRDefault="00396925" w:rsidP="00396925">
            <w:pPr>
              <w:rPr>
                <w:sz w:val="16"/>
                <w:szCs w:val="16"/>
              </w:rPr>
            </w:pPr>
            <w:r w:rsidRPr="00E444FF">
              <w:rPr>
                <w:sz w:val="16"/>
                <w:szCs w:val="16"/>
              </w:rPr>
              <w:t>Many outcome measures, not focused on weight loss</w:t>
            </w:r>
          </w:p>
        </w:tc>
        <w:tc>
          <w:tcPr>
            <w:tcW w:w="1260" w:type="dxa"/>
            <w:noWrap/>
          </w:tcPr>
          <w:p w14:paraId="73BDDAD6" w14:textId="77777777" w:rsidR="00396925" w:rsidRPr="00E444FF" w:rsidRDefault="00396925">
            <w:pPr>
              <w:rPr>
                <w:sz w:val="16"/>
                <w:szCs w:val="16"/>
              </w:rPr>
            </w:pPr>
          </w:p>
        </w:tc>
      </w:tr>
      <w:tr w:rsidR="00396925" w:rsidRPr="00E444FF" w14:paraId="63236268" w14:textId="77777777" w:rsidTr="00396925">
        <w:trPr>
          <w:trHeight w:val="433"/>
        </w:trPr>
        <w:tc>
          <w:tcPr>
            <w:tcW w:w="1499" w:type="dxa"/>
          </w:tcPr>
          <w:p w14:paraId="57C2B325" w14:textId="77777777" w:rsidR="00396925" w:rsidRPr="00E444FF" w:rsidRDefault="00396925" w:rsidP="00396925">
            <w:pPr>
              <w:rPr>
                <w:sz w:val="16"/>
                <w:szCs w:val="16"/>
              </w:rPr>
            </w:pPr>
            <w:r>
              <w:rPr>
                <w:sz w:val="16"/>
                <w:szCs w:val="16"/>
              </w:rPr>
              <w:t xml:space="preserve">Thomas, J. G., &amp; Bond, D. S. </w:t>
            </w:r>
          </w:p>
        </w:tc>
        <w:tc>
          <w:tcPr>
            <w:tcW w:w="1341" w:type="dxa"/>
          </w:tcPr>
          <w:p w14:paraId="635F7618" w14:textId="77777777" w:rsidR="00396925" w:rsidRPr="00E444FF" w:rsidRDefault="00396925" w:rsidP="00396925">
            <w:pPr>
              <w:rPr>
                <w:sz w:val="16"/>
                <w:szCs w:val="16"/>
              </w:rPr>
            </w:pPr>
            <w:r w:rsidRPr="00E444FF">
              <w:rPr>
                <w:sz w:val="16"/>
                <w:szCs w:val="16"/>
              </w:rPr>
              <w:t>Review of innovations in digital health technology to promote weight control</w:t>
            </w:r>
          </w:p>
        </w:tc>
        <w:tc>
          <w:tcPr>
            <w:tcW w:w="810" w:type="dxa"/>
            <w:noWrap/>
          </w:tcPr>
          <w:p w14:paraId="604266E2" w14:textId="77777777" w:rsidR="00396925" w:rsidRPr="00E444FF" w:rsidRDefault="00396925" w:rsidP="00396925">
            <w:pPr>
              <w:rPr>
                <w:sz w:val="16"/>
                <w:szCs w:val="16"/>
              </w:rPr>
            </w:pPr>
            <w:r w:rsidRPr="00E444FF">
              <w:rPr>
                <w:sz w:val="16"/>
                <w:szCs w:val="16"/>
              </w:rPr>
              <w:t>2014</w:t>
            </w:r>
          </w:p>
        </w:tc>
        <w:tc>
          <w:tcPr>
            <w:tcW w:w="1095" w:type="dxa"/>
          </w:tcPr>
          <w:p w14:paraId="6E71E914" w14:textId="77777777" w:rsidR="00396925" w:rsidRPr="00E444FF" w:rsidRDefault="00396925" w:rsidP="00396925">
            <w:pPr>
              <w:rPr>
                <w:sz w:val="16"/>
                <w:szCs w:val="16"/>
              </w:rPr>
            </w:pPr>
            <w:r w:rsidRPr="00E444FF">
              <w:rPr>
                <w:sz w:val="16"/>
                <w:szCs w:val="16"/>
              </w:rPr>
              <w:t>Not relevant</w:t>
            </w:r>
          </w:p>
        </w:tc>
        <w:tc>
          <w:tcPr>
            <w:tcW w:w="865" w:type="dxa"/>
            <w:noWrap/>
          </w:tcPr>
          <w:p w14:paraId="2307A392" w14:textId="77777777" w:rsidR="00396925" w:rsidRPr="00E444FF" w:rsidRDefault="00396925" w:rsidP="00396925">
            <w:pPr>
              <w:rPr>
                <w:sz w:val="16"/>
                <w:szCs w:val="16"/>
              </w:rPr>
            </w:pPr>
            <w:r w:rsidRPr="00E444FF">
              <w:rPr>
                <w:sz w:val="16"/>
                <w:szCs w:val="16"/>
              </w:rPr>
              <w:t>NA</w:t>
            </w:r>
          </w:p>
        </w:tc>
        <w:tc>
          <w:tcPr>
            <w:tcW w:w="1140" w:type="dxa"/>
            <w:noWrap/>
          </w:tcPr>
          <w:p w14:paraId="771AE2E4" w14:textId="77777777" w:rsidR="00396925" w:rsidRPr="00E444FF" w:rsidRDefault="00396925" w:rsidP="00396925">
            <w:pPr>
              <w:rPr>
                <w:sz w:val="16"/>
                <w:szCs w:val="16"/>
              </w:rPr>
            </w:pPr>
            <w:r w:rsidRPr="00E444FF">
              <w:rPr>
                <w:sz w:val="16"/>
                <w:szCs w:val="16"/>
              </w:rPr>
              <w:t>NA</w:t>
            </w:r>
          </w:p>
        </w:tc>
        <w:tc>
          <w:tcPr>
            <w:tcW w:w="960" w:type="dxa"/>
            <w:noWrap/>
          </w:tcPr>
          <w:p w14:paraId="5D7F3046" w14:textId="77777777" w:rsidR="00396925" w:rsidRPr="00E444FF" w:rsidRDefault="00396925" w:rsidP="00396925">
            <w:pPr>
              <w:rPr>
                <w:sz w:val="16"/>
                <w:szCs w:val="16"/>
              </w:rPr>
            </w:pPr>
            <w:r w:rsidRPr="00E444FF">
              <w:rPr>
                <w:sz w:val="16"/>
                <w:szCs w:val="16"/>
              </w:rPr>
              <w:t>NA</w:t>
            </w:r>
          </w:p>
        </w:tc>
        <w:tc>
          <w:tcPr>
            <w:tcW w:w="1460" w:type="dxa"/>
            <w:noWrap/>
          </w:tcPr>
          <w:p w14:paraId="736BD98C" w14:textId="77777777" w:rsidR="00396925" w:rsidRPr="00E444FF" w:rsidRDefault="00396925" w:rsidP="00396925">
            <w:pPr>
              <w:rPr>
                <w:sz w:val="16"/>
                <w:szCs w:val="16"/>
              </w:rPr>
            </w:pPr>
            <w:r w:rsidRPr="00E444FF">
              <w:rPr>
                <w:sz w:val="16"/>
                <w:szCs w:val="16"/>
              </w:rPr>
              <w:t>NA</w:t>
            </w:r>
          </w:p>
        </w:tc>
        <w:tc>
          <w:tcPr>
            <w:tcW w:w="1187" w:type="dxa"/>
          </w:tcPr>
          <w:p w14:paraId="0B85D430" w14:textId="77777777" w:rsidR="00396925" w:rsidRPr="00E444FF" w:rsidRDefault="00396925" w:rsidP="00396925">
            <w:pPr>
              <w:rPr>
                <w:sz w:val="16"/>
                <w:szCs w:val="16"/>
              </w:rPr>
            </w:pPr>
            <w:r w:rsidRPr="00E444FF">
              <w:rPr>
                <w:sz w:val="16"/>
                <w:szCs w:val="16"/>
              </w:rPr>
              <w:t>NA</w:t>
            </w:r>
          </w:p>
        </w:tc>
        <w:tc>
          <w:tcPr>
            <w:tcW w:w="1417" w:type="dxa"/>
            <w:noWrap/>
          </w:tcPr>
          <w:p w14:paraId="2829E086" w14:textId="77777777" w:rsidR="00396925" w:rsidRPr="00E444FF" w:rsidRDefault="00396925" w:rsidP="00396925">
            <w:pPr>
              <w:rPr>
                <w:sz w:val="16"/>
                <w:szCs w:val="16"/>
              </w:rPr>
            </w:pPr>
            <w:r w:rsidRPr="00E444FF">
              <w:rPr>
                <w:sz w:val="16"/>
                <w:szCs w:val="16"/>
              </w:rPr>
              <w:t>NA</w:t>
            </w:r>
          </w:p>
        </w:tc>
        <w:tc>
          <w:tcPr>
            <w:tcW w:w="1004" w:type="dxa"/>
            <w:noWrap/>
          </w:tcPr>
          <w:p w14:paraId="69973929" w14:textId="77777777" w:rsidR="00396925" w:rsidRPr="00E444FF" w:rsidRDefault="00396925" w:rsidP="00396925">
            <w:pPr>
              <w:rPr>
                <w:sz w:val="16"/>
                <w:szCs w:val="16"/>
              </w:rPr>
            </w:pPr>
            <w:r w:rsidRPr="00E444FF">
              <w:rPr>
                <w:sz w:val="16"/>
                <w:szCs w:val="16"/>
              </w:rPr>
              <w:t>No</w:t>
            </w:r>
          </w:p>
        </w:tc>
        <w:tc>
          <w:tcPr>
            <w:tcW w:w="1180" w:type="dxa"/>
          </w:tcPr>
          <w:p w14:paraId="6978DAD8" w14:textId="77777777" w:rsidR="00396925" w:rsidRPr="00E444FF" w:rsidRDefault="00396925" w:rsidP="00396925">
            <w:pPr>
              <w:rPr>
                <w:sz w:val="16"/>
                <w:szCs w:val="16"/>
              </w:rPr>
            </w:pPr>
          </w:p>
        </w:tc>
        <w:tc>
          <w:tcPr>
            <w:tcW w:w="1260" w:type="dxa"/>
            <w:noWrap/>
          </w:tcPr>
          <w:p w14:paraId="5C708176" w14:textId="77777777" w:rsidR="00396925" w:rsidRPr="00E444FF" w:rsidRDefault="00396925">
            <w:pPr>
              <w:rPr>
                <w:sz w:val="16"/>
                <w:szCs w:val="16"/>
              </w:rPr>
            </w:pPr>
          </w:p>
        </w:tc>
      </w:tr>
    </w:tbl>
    <w:p w14:paraId="5F83281D" w14:textId="77777777" w:rsidR="00396925" w:rsidRDefault="00396925">
      <w:r>
        <w:br w:type="page"/>
      </w:r>
    </w:p>
    <w:tbl>
      <w:tblPr>
        <w:tblW w:w="1521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341"/>
        <w:gridCol w:w="810"/>
        <w:gridCol w:w="1095"/>
        <w:gridCol w:w="865"/>
        <w:gridCol w:w="1140"/>
        <w:gridCol w:w="960"/>
        <w:gridCol w:w="1460"/>
        <w:gridCol w:w="1187"/>
        <w:gridCol w:w="1417"/>
        <w:gridCol w:w="1004"/>
        <w:gridCol w:w="1180"/>
        <w:gridCol w:w="1260"/>
      </w:tblGrid>
      <w:tr w:rsidR="00396925" w:rsidRPr="00E444FF" w14:paraId="69FC4466" w14:textId="77777777" w:rsidTr="00396925">
        <w:trPr>
          <w:trHeight w:val="542"/>
        </w:trPr>
        <w:tc>
          <w:tcPr>
            <w:tcW w:w="1499" w:type="dxa"/>
            <w:hideMark/>
          </w:tcPr>
          <w:p w14:paraId="45A6D5CC" w14:textId="77777777" w:rsidR="00396925" w:rsidRPr="00E444FF" w:rsidRDefault="00396925">
            <w:pPr>
              <w:rPr>
                <w:sz w:val="16"/>
                <w:szCs w:val="16"/>
              </w:rPr>
            </w:pPr>
            <w:r w:rsidRPr="00E444FF">
              <w:rPr>
                <w:sz w:val="16"/>
                <w:szCs w:val="16"/>
              </w:rPr>
              <w:lastRenderedPageBreak/>
              <w:t xml:space="preserve">Thorndike, A. N., Healey, E., </w:t>
            </w:r>
            <w:proofErr w:type="spellStart"/>
            <w:r w:rsidRPr="00E444FF">
              <w:rPr>
                <w:sz w:val="16"/>
                <w:szCs w:val="16"/>
              </w:rPr>
              <w:t>Sonnenberg</w:t>
            </w:r>
            <w:proofErr w:type="spellEnd"/>
            <w:r w:rsidRPr="00E444FF">
              <w:rPr>
                <w:sz w:val="16"/>
                <w:szCs w:val="16"/>
              </w:rPr>
              <w:t xml:space="preserve">, L., &amp; Regan, S. </w:t>
            </w:r>
          </w:p>
        </w:tc>
        <w:tc>
          <w:tcPr>
            <w:tcW w:w="1341" w:type="dxa"/>
            <w:hideMark/>
          </w:tcPr>
          <w:p w14:paraId="2C64D737" w14:textId="77777777" w:rsidR="00396925" w:rsidRPr="00E444FF" w:rsidRDefault="00396925">
            <w:pPr>
              <w:rPr>
                <w:sz w:val="16"/>
                <w:szCs w:val="16"/>
              </w:rPr>
            </w:pPr>
            <w:r w:rsidRPr="00E444FF">
              <w:rPr>
                <w:sz w:val="16"/>
                <w:szCs w:val="16"/>
              </w:rPr>
              <w:t>Participation and cardiovascular risk reduction in a voluntary worksite nutrition and physical activity program</w:t>
            </w:r>
          </w:p>
        </w:tc>
        <w:tc>
          <w:tcPr>
            <w:tcW w:w="810" w:type="dxa"/>
            <w:noWrap/>
            <w:hideMark/>
          </w:tcPr>
          <w:p w14:paraId="33A1263C" w14:textId="77777777" w:rsidR="00396925" w:rsidRPr="00E444FF" w:rsidRDefault="00396925" w:rsidP="00396925">
            <w:pPr>
              <w:rPr>
                <w:sz w:val="16"/>
                <w:szCs w:val="16"/>
              </w:rPr>
            </w:pPr>
            <w:r w:rsidRPr="00E444FF">
              <w:rPr>
                <w:sz w:val="16"/>
                <w:szCs w:val="16"/>
              </w:rPr>
              <w:t>2011</w:t>
            </w:r>
          </w:p>
        </w:tc>
        <w:tc>
          <w:tcPr>
            <w:tcW w:w="1095" w:type="dxa"/>
            <w:noWrap/>
            <w:hideMark/>
          </w:tcPr>
          <w:p w14:paraId="484489B0" w14:textId="77777777" w:rsidR="00396925" w:rsidRPr="00E444FF" w:rsidRDefault="00396925" w:rsidP="00396925">
            <w:pPr>
              <w:rPr>
                <w:sz w:val="16"/>
                <w:szCs w:val="16"/>
              </w:rPr>
            </w:pPr>
            <w:r>
              <w:rPr>
                <w:sz w:val="16"/>
                <w:szCs w:val="16"/>
              </w:rPr>
              <w:t>T</w:t>
            </w:r>
            <w:r w:rsidRPr="00E444FF">
              <w:rPr>
                <w:sz w:val="16"/>
                <w:szCs w:val="16"/>
              </w:rPr>
              <w:t>oo old</w:t>
            </w:r>
          </w:p>
        </w:tc>
        <w:tc>
          <w:tcPr>
            <w:tcW w:w="865" w:type="dxa"/>
            <w:noWrap/>
            <w:hideMark/>
          </w:tcPr>
          <w:p w14:paraId="08630021" w14:textId="77777777" w:rsidR="00396925" w:rsidRPr="00E444FF" w:rsidRDefault="00396925" w:rsidP="00396925">
            <w:pPr>
              <w:rPr>
                <w:sz w:val="16"/>
                <w:szCs w:val="16"/>
              </w:rPr>
            </w:pPr>
            <w:r w:rsidRPr="00E444FF">
              <w:rPr>
                <w:sz w:val="16"/>
                <w:szCs w:val="16"/>
              </w:rPr>
              <w:t>NA</w:t>
            </w:r>
          </w:p>
        </w:tc>
        <w:tc>
          <w:tcPr>
            <w:tcW w:w="1140" w:type="dxa"/>
            <w:noWrap/>
            <w:hideMark/>
          </w:tcPr>
          <w:p w14:paraId="5908A7A3" w14:textId="77777777" w:rsidR="00396925" w:rsidRPr="00E444FF" w:rsidRDefault="00396925" w:rsidP="00396925">
            <w:pPr>
              <w:rPr>
                <w:sz w:val="16"/>
                <w:szCs w:val="16"/>
              </w:rPr>
            </w:pPr>
            <w:r w:rsidRPr="00E444FF">
              <w:rPr>
                <w:sz w:val="16"/>
                <w:szCs w:val="16"/>
              </w:rPr>
              <w:t>NA</w:t>
            </w:r>
          </w:p>
        </w:tc>
        <w:tc>
          <w:tcPr>
            <w:tcW w:w="960" w:type="dxa"/>
            <w:noWrap/>
            <w:hideMark/>
          </w:tcPr>
          <w:p w14:paraId="3C13F427" w14:textId="77777777" w:rsidR="00396925" w:rsidRPr="00E444FF" w:rsidRDefault="00396925" w:rsidP="00396925">
            <w:pPr>
              <w:rPr>
                <w:sz w:val="16"/>
                <w:szCs w:val="16"/>
              </w:rPr>
            </w:pPr>
            <w:r w:rsidRPr="00E444FF">
              <w:rPr>
                <w:sz w:val="16"/>
                <w:szCs w:val="16"/>
              </w:rPr>
              <w:t>NA</w:t>
            </w:r>
          </w:p>
        </w:tc>
        <w:tc>
          <w:tcPr>
            <w:tcW w:w="1460" w:type="dxa"/>
            <w:noWrap/>
            <w:hideMark/>
          </w:tcPr>
          <w:p w14:paraId="648A5122" w14:textId="77777777" w:rsidR="00396925" w:rsidRPr="00E444FF" w:rsidRDefault="00396925" w:rsidP="00396925">
            <w:pPr>
              <w:rPr>
                <w:sz w:val="16"/>
                <w:szCs w:val="16"/>
              </w:rPr>
            </w:pPr>
            <w:r w:rsidRPr="00E444FF">
              <w:rPr>
                <w:sz w:val="16"/>
                <w:szCs w:val="16"/>
              </w:rPr>
              <w:t>NA</w:t>
            </w:r>
          </w:p>
        </w:tc>
        <w:tc>
          <w:tcPr>
            <w:tcW w:w="1187" w:type="dxa"/>
            <w:noWrap/>
            <w:hideMark/>
          </w:tcPr>
          <w:p w14:paraId="295784CE" w14:textId="77777777" w:rsidR="00396925" w:rsidRPr="00E444FF" w:rsidRDefault="00396925" w:rsidP="00396925">
            <w:pPr>
              <w:rPr>
                <w:sz w:val="16"/>
                <w:szCs w:val="16"/>
              </w:rPr>
            </w:pPr>
            <w:r w:rsidRPr="00E444FF">
              <w:rPr>
                <w:sz w:val="16"/>
                <w:szCs w:val="16"/>
              </w:rPr>
              <w:t>NA</w:t>
            </w:r>
          </w:p>
        </w:tc>
        <w:tc>
          <w:tcPr>
            <w:tcW w:w="1417" w:type="dxa"/>
            <w:noWrap/>
            <w:hideMark/>
          </w:tcPr>
          <w:p w14:paraId="1D8EAB8E" w14:textId="77777777" w:rsidR="00396925" w:rsidRPr="00E444FF" w:rsidRDefault="00396925" w:rsidP="00396925">
            <w:pPr>
              <w:rPr>
                <w:sz w:val="16"/>
                <w:szCs w:val="16"/>
              </w:rPr>
            </w:pPr>
            <w:r w:rsidRPr="00E444FF">
              <w:rPr>
                <w:sz w:val="16"/>
                <w:szCs w:val="16"/>
              </w:rPr>
              <w:t>NA</w:t>
            </w:r>
          </w:p>
        </w:tc>
        <w:tc>
          <w:tcPr>
            <w:tcW w:w="1004" w:type="dxa"/>
            <w:noWrap/>
            <w:hideMark/>
          </w:tcPr>
          <w:p w14:paraId="05581C77" w14:textId="77777777" w:rsidR="00396925" w:rsidRPr="00E444FF" w:rsidRDefault="00396925" w:rsidP="00396925">
            <w:pPr>
              <w:rPr>
                <w:sz w:val="16"/>
                <w:szCs w:val="16"/>
              </w:rPr>
            </w:pPr>
            <w:r w:rsidRPr="00E444FF">
              <w:rPr>
                <w:sz w:val="16"/>
                <w:szCs w:val="16"/>
              </w:rPr>
              <w:t>No</w:t>
            </w:r>
          </w:p>
        </w:tc>
        <w:tc>
          <w:tcPr>
            <w:tcW w:w="1180" w:type="dxa"/>
            <w:noWrap/>
            <w:hideMark/>
          </w:tcPr>
          <w:p w14:paraId="2048A559" w14:textId="77777777" w:rsidR="00396925" w:rsidRPr="00E444FF" w:rsidRDefault="00396925">
            <w:pPr>
              <w:rPr>
                <w:sz w:val="16"/>
                <w:szCs w:val="16"/>
              </w:rPr>
            </w:pPr>
          </w:p>
        </w:tc>
        <w:tc>
          <w:tcPr>
            <w:tcW w:w="1260" w:type="dxa"/>
            <w:noWrap/>
            <w:hideMark/>
          </w:tcPr>
          <w:p w14:paraId="1DFC0FF1" w14:textId="77777777" w:rsidR="00396925" w:rsidRPr="00E444FF" w:rsidRDefault="00396925">
            <w:pPr>
              <w:rPr>
                <w:sz w:val="16"/>
                <w:szCs w:val="16"/>
              </w:rPr>
            </w:pPr>
          </w:p>
        </w:tc>
      </w:tr>
      <w:tr w:rsidR="00396925" w:rsidRPr="00E444FF" w14:paraId="0F6590EA" w14:textId="77777777" w:rsidTr="00396925">
        <w:trPr>
          <w:trHeight w:val="433"/>
        </w:trPr>
        <w:tc>
          <w:tcPr>
            <w:tcW w:w="1499" w:type="dxa"/>
            <w:hideMark/>
          </w:tcPr>
          <w:p w14:paraId="0DD8F192" w14:textId="77777777" w:rsidR="00396925" w:rsidRPr="00E444FF" w:rsidRDefault="00396925">
            <w:pPr>
              <w:rPr>
                <w:sz w:val="16"/>
                <w:szCs w:val="16"/>
              </w:rPr>
            </w:pPr>
            <w:proofErr w:type="gramStart"/>
            <w:r w:rsidRPr="00E444FF">
              <w:rPr>
                <w:sz w:val="16"/>
                <w:szCs w:val="16"/>
              </w:rPr>
              <w:t>van</w:t>
            </w:r>
            <w:proofErr w:type="gramEnd"/>
            <w:r w:rsidRPr="00E444FF">
              <w:rPr>
                <w:sz w:val="16"/>
                <w:szCs w:val="16"/>
              </w:rPr>
              <w:t xml:space="preserve"> den </w:t>
            </w:r>
            <w:proofErr w:type="spellStart"/>
            <w:r w:rsidRPr="00E444FF">
              <w:rPr>
                <w:sz w:val="16"/>
                <w:szCs w:val="16"/>
              </w:rPr>
              <w:t>Wijngaart</w:t>
            </w:r>
            <w:proofErr w:type="spellEnd"/>
            <w:r w:rsidRPr="00E444FF">
              <w:rPr>
                <w:sz w:val="16"/>
                <w:szCs w:val="16"/>
              </w:rPr>
              <w:t xml:space="preserve">, L. S., </w:t>
            </w:r>
            <w:proofErr w:type="spellStart"/>
            <w:r w:rsidRPr="00E444FF">
              <w:rPr>
                <w:sz w:val="16"/>
                <w:szCs w:val="16"/>
              </w:rPr>
              <w:t>Sieben</w:t>
            </w:r>
            <w:proofErr w:type="spellEnd"/>
            <w:r w:rsidRPr="00E444FF">
              <w:rPr>
                <w:sz w:val="16"/>
                <w:szCs w:val="16"/>
              </w:rPr>
              <w:t xml:space="preserve">, A., van der </w:t>
            </w:r>
            <w:proofErr w:type="spellStart"/>
            <w:r w:rsidRPr="00E444FF">
              <w:rPr>
                <w:sz w:val="16"/>
                <w:szCs w:val="16"/>
              </w:rPr>
              <w:t>Vlugt</w:t>
            </w:r>
            <w:proofErr w:type="spellEnd"/>
            <w:r w:rsidRPr="00E444FF">
              <w:rPr>
                <w:sz w:val="16"/>
                <w:szCs w:val="16"/>
              </w:rPr>
              <w:t xml:space="preserve">, M., de </w:t>
            </w:r>
            <w:proofErr w:type="spellStart"/>
            <w:r w:rsidRPr="00E444FF">
              <w:rPr>
                <w:sz w:val="16"/>
                <w:szCs w:val="16"/>
              </w:rPr>
              <w:t>Leeuw</w:t>
            </w:r>
            <w:proofErr w:type="spellEnd"/>
            <w:r w:rsidRPr="00E444FF">
              <w:rPr>
                <w:sz w:val="16"/>
                <w:szCs w:val="16"/>
              </w:rPr>
              <w:t xml:space="preserve">, F. E., &amp; </w:t>
            </w:r>
            <w:proofErr w:type="spellStart"/>
            <w:r w:rsidRPr="00E444FF">
              <w:rPr>
                <w:sz w:val="16"/>
                <w:szCs w:val="16"/>
              </w:rPr>
              <w:t>Bredie</w:t>
            </w:r>
            <w:proofErr w:type="spellEnd"/>
            <w:r w:rsidRPr="00E444FF">
              <w:rPr>
                <w:sz w:val="16"/>
                <w:szCs w:val="16"/>
              </w:rPr>
              <w:t xml:space="preserve">, S. J. H. </w:t>
            </w:r>
          </w:p>
        </w:tc>
        <w:tc>
          <w:tcPr>
            <w:tcW w:w="1341" w:type="dxa"/>
            <w:hideMark/>
          </w:tcPr>
          <w:p w14:paraId="56B832D2" w14:textId="77777777" w:rsidR="00396925" w:rsidRPr="00E444FF" w:rsidRDefault="00396925">
            <w:pPr>
              <w:rPr>
                <w:sz w:val="16"/>
                <w:szCs w:val="16"/>
              </w:rPr>
            </w:pPr>
            <w:r w:rsidRPr="00E444FF">
              <w:rPr>
                <w:sz w:val="16"/>
                <w:szCs w:val="16"/>
              </w:rPr>
              <w:t>A nurse-led multidisciplinary intervention to improve cardiovascular disease profile of patients</w:t>
            </w:r>
          </w:p>
        </w:tc>
        <w:tc>
          <w:tcPr>
            <w:tcW w:w="810" w:type="dxa"/>
            <w:noWrap/>
            <w:hideMark/>
          </w:tcPr>
          <w:p w14:paraId="738298BF" w14:textId="77777777" w:rsidR="00396925" w:rsidRPr="00E444FF" w:rsidRDefault="00396925" w:rsidP="00396925">
            <w:pPr>
              <w:rPr>
                <w:sz w:val="16"/>
                <w:szCs w:val="16"/>
              </w:rPr>
            </w:pPr>
            <w:r w:rsidRPr="00E444FF">
              <w:rPr>
                <w:sz w:val="16"/>
                <w:szCs w:val="16"/>
              </w:rPr>
              <w:t>2015</w:t>
            </w:r>
          </w:p>
        </w:tc>
        <w:tc>
          <w:tcPr>
            <w:tcW w:w="1095" w:type="dxa"/>
            <w:hideMark/>
          </w:tcPr>
          <w:p w14:paraId="742ADE41" w14:textId="77777777" w:rsidR="00396925" w:rsidRPr="00E444FF" w:rsidRDefault="00396925" w:rsidP="00396925">
            <w:pPr>
              <w:rPr>
                <w:sz w:val="16"/>
                <w:szCs w:val="16"/>
              </w:rPr>
            </w:pPr>
            <w:r w:rsidRPr="00E444FF">
              <w:rPr>
                <w:sz w:val="16"/>
                <w:szCs w:val="16"/>
              </w:rPr>
              <w:t>Low</w:t>
            </w:r>
          </w:p>
        </w:tc>
        <w:tc>
          <w:tcPr>
            <w:tcW w:w="865" w:type="dxa"/>
            <w:noWrap/>
            <w:hideMark/>
          </w:tcPr>
          <w:p w14:paraId="2B9D6205" w14:textId="77777777" w:rsidR="00396925" w:rsidRPr="00E444FF" w:rsidRDefault="00396925" w:rsidP="00396925">
            <w:pPr>
              <w:rPr>
                <w:sz w:val="16"/>
                <w:szCs w:val="16"/>
              </w:rPr>
            </w:pPr>
            <w:r w:rsidRPr="00E444FF">
              <w:rPr>
                <w:sz w:val="16"/>
                <w:szCs w:val="16"/>
              </w:rPr>
              <w:t>High</w:t>
            </w:r>
          </w:p>
        </w:tc>
        <w:tc>
          <w:tcPr>
            <w:tcW w:w="1140" w:type="dxa"/>
            <w:noWrap/>
            <w:hideMark/>
          </w:tcPr>
          <w:p w14:paraId="4FC61DC7" w14:textId="77777777" w:rsidR="00396925" w:rsidRPr="00E444FF" w:rsidRDefault="00396925" w:rsidP="00396925">
            <w:pPr>
              <w:rPr>
                <w:sz w:val="16"/>
                <w:szCs w:val="16"/>
              </w:rPr>
            </w:pPr>
            <w:r w:rsidRPr="00E444FF">
              <w:rPr>
                <w:sz w:val="16"/>
                <w:szCs w:val="16"/>
              </w:rPr>
              <w:t>High</w:t>
            </w:r>
          </w:p>
        </w:tc>
        <w:tc>
          <w:tcPr>
            <w:tcW w:w="960" w:type="dxa"/>
            <w:noWrap/>
            <w:hideMark/>
          </w:tcPr>
          <w:p w14:paraId="7E712B76" w14:textId="77777777" w:rsidR="00396925" w:rsidRPr="00E444FF" w:rsidRDefault="00396925" w:rsidP="00396925">
            <w:pPr>
              <w:rPr>
                <w:sz w:val="16"/>
                <w:szCs w:val="16"/>
              </w:rPr>
            </w:pPr>
            <w:r w:rsidRPr="00E444FF">
              <w:rPr>
                <w:sz w:val="16"/>
                <w:szCs w:val="16"/>
              </w:rPr>
              <w:t>Low</w:t>
            </w:r>
          </w:p>
        </w:tc>
        <w:tc>
          <w:tcPr>
            <w:tcW w:w="1460" w:type="dxa"/>
            <w:noWrap/>
            <w:hideMark/>
          </w:tcPr>
          <w:p w14:paraId="569D5BB5" w14:textId="77777777" w:rsidR="00396925" w:rsidRPr="00E444FF" w:rsidRDefault="00396925" w:rsidP="00396925">
            <w:pPr>
              <w:rPr>
                <w:sz w:val="16"/>
                <w:szCs w:val="16"/>
              </w:rPr>
            </w:pPr>
            <w:r w:rsidRPr="00E444FF">
              <w:rPr>
                <w:sz w:val="16"/>
                <w:szCs w:val="16"/>
              </w:rPr>
              <w:t>High- had CVD</w:t>
            </w:r>
          </w:p>
        </w:tc>
        <w:tc>
          <w:tcPr>
            <w:tcW w:w="1187" w:type="dxa"/>
            <w:hideMark/>
          </w:tcPr>
          <w:p w14:paraId="6DD402BF" w14:textId="77777777" w:rsidR="00396925" w:rsidRPr="00E444FF" w:rsidRDefault="00396925" w:rsidP="00396925">
            <w:pPr>
              <w:rPr>
                <w:sz w:val="16"/>
                <w:szCs w:val="16"/>
              </w:rPr>
            </w:pPr>
            <w:r w:rsidRPr="00E444FF">
              <w:rPr>
                <w:sz w:val="16"/>
                <w:szCs w:val="16"/>
              </w:rPr>
              <w:t>Low</w:t>
            </w:r>
          </w:p>
        </w:tc>
        <w:tc>
          <w:tcPr>
            <w:tcW w:w="1417" w:type="dxa"/>
            <w:noWrap/>
            <w:hideMark/>
          </w:tcPr>
          <w:p w14:paraId="797A4AFA" w14:textId="77777777" w:rsidR="00396925" w:rsidRPr="00E444FF" w:rsidRDefault="00396925" w:rsidP="00396925">
            <w:pPr>
              <w:rPr>
                <w:sz w:val="16"/>
                <w:szCs w:val="16"/>
              </w:rPr>
            </w:pPr>
            <w:r w:rsidRPr="00E444FF">
              <w:rPr>
                <w:sz w:val="16"/>
                <w:szCs w:val="16"/>
              </w:rPr>
              <w:t>Low</w:t>
            </w:r>
          </w:p>
        </w:tc>
        <w:tc>
          <w:tcPr>
            <w:tcW w:w="1004" w:type="dxa"/>
            <w:noWrap/>
            <w:hideMark/>
          </w:tcPr>
          <w:p w14:paraId="639B40BE" w14:textId="77777777" w:rsidR="00396925" w:rsidRPr="00E444FF" w:rsidRDefault="00396925" w:rsidP="00396925">
            <w:pPr>
              <w:rPr>
                <w:sz w:val="16"/>
                <w:szCs w:val="16"/>
              </w:rPr>
            </w:pPr>
            <w:r w:rsidRPr="00E444FF">
              <w:rPr>
                <w:sz w:val="16"/>
                <w:szCs w:val="16"/>
              </w:rPr>
              <w:t>No</w:t>
            </w:r>
          </w:p>
        </w:tc>
        <w:tc>
          <w:tcPr>
            <w:tcW w:w="1180" w:type="dxa"/>
            <w:noWrap/>
            <w:hideMark/>
          </w:tcPr>
          <w:p w14:paraId="560FB6D4" w14:textId="77777777" w:rsidR="00396925" w:rsidRPr="00E444FF" w:rsidRDefault="00396925">
            <w:pPr>
              <w:rPr>
                <w:sz w:val="16"/>
                <w:szCs w:val="16"/>
              </w:rPr>
            </w:pPr>
          </w:p>
        </w:tc>
        <w:tc>
          <w:tcPr>
            <w:tcW w:w="1260" w:type="dxa"/>
            <w:noWrap/>
            <w:hideMark/>
          </w:tcPr>
          <w:p w14:paraId="33E5BBE2" w14:textId="77777777" w:rsidR="00396925" w:rsidRPr="00E444FF" w:rsidRDefault="00396925">
            <w:pPr>
              <w:rPr>
                <w:sz w:val="16"/>
                <w:szCs w:val="16"/>
              </w:rPr>
            </w:pPr>
          </w:p>
        </w:tc>
      </w:tr>
      <w:tr w:rsidR="00396925" w:rsidRPr="00E444FF" w14:paraId="32AF078E" w14:textId="77777777" w:rsidTr="00396925">
        <w:trPr>
          <w:trHeight w:val="433"/>
        </w:trPr>
        <w:tc>
          <w:tcPr>
            <w:tcW w:w="1499" w:type="dxa"/>
            <w:hideMark/>
          </w:tcPr>
          <w:p w14:paraId="4675233F" w14:textId="77777777" w:rsidR="00396925" w:rsidRPr="00E444FF" w:rsidRDefault="00396925">
            <w:pPr>
              <w:rPr>
                <w:sz w:val="16"/>
                <w:szCs w:val="16"/>
              </w:rPr>
            </w:pPr>
            <w:r w:rsidRPr="00E444FF">
              <w:rPr>
                <w:sz w:val="16"/>
                <w:szCs w:val="16"/>
              </w:rPr>
              <w:t xml:space="preserve">Wang, X., </w:t>
            </w:r>
            <w:proofErr w:type="spellStart"/>
            <w:r w:rsidRPr="00E444FF">
              <w:rPr>
                <w:sz w:val="16"/>
                <w:szCs w:val="16"/>
              </w:rPr>
              <w:t>Ghaddar</w:t>
            </w:r>
            <w:proofErr w:type="spellEnd"/>
            <w:r w:rsidRPr="00E444FF">
              <w:rPr>
                <w:sz w:val="16"/>
                <w:szCs w:val="16"/>
              </w:rPr>
              <w:t xml:space="preserve">, S., Brown, C., Pagan, J. A., &amp; Balboa, M. </w:t>
            </w:r>
          </w:p>
        </w:tc>
        <w:tc>
          <w:tcPr>
            <w:tcW w:w="1341" w:type="dxa"/>
            <w:hideMark/>
          </w:tcPr>
          <w:p w14:paraId="16D5F13F" w14:textId="77777777" w:rsidR="00396925" w:rsidRPr="00E444FF" w:rsidRDefault="00396925">
            <w:pPr>
              <w:rPr>
                <w:sz w:val="16"/>
                <w:szCs w:val="16"/>
              </w:rPr>
            </w:pPr>
            <w:r w:rsidRPr="00E444FF">
              <w:rPr>
                <w:sz w:val="16"/>
                <w:szCs w:val="16"/>
              </w:rPr>
              <w:t xml:space="preserve">Alliance for a Healthy Border: factors related to weight reduction and glycemic success. </w:t>
            </w:r>
          </w:p>
        </w:tc>
        <w:tc>
          <w:tcPr>
            <w:tcW w:w="810" w:type="dxa"/>
            <w:noWrap/>
            <w:hideMark/>
          </w:tcPr>
          <w:p w14:paraId="2894AAB2" w14:textId="77777777" w:rsidR="00396925" w:rsidRPr="00E444FF" w:rsidRDefault="00396925" w:rsidP="00396925">
            <w:pPr>
              <w:rPr>
                <w:sz w:val="16"/>
                <w:szCs w:val="16"/>
              </w:rPr>
            </w:pPr>
            <w:r w:rsidRPr="00E444FF">
              <w:rPr>
                <w:sz w:val="16"/>
                <w:szCs w:val="16"/>
              </w:rPr>
              <w:t>2012</w:t>
            </w:r>
          </w:p>
        </w:tc>
        <w:tc>
          <w:tcPr>
            <w:tcW w:w="1095" w:type="dxa"/>
            <w:noWrap/>
            <w:hideMark/>
          </w:tcPr>
          <w:p w14:paraId="6A6539F7" w14:textId="77777777" w:rsidR="00396925" w:rsidRPr="00E444FF" w:rsidRDefault="00396925" w:rsidP="00396925">
            <w:pPr>
              <w:rPr>
                <w:sz w:val="16"/>
                <w:szCs w:val="16"/>
              </w:rPr>
            </w:pPr>
            <w:r w:rsidRPr="00E444FF">
              <w:rPr>
                <w:sz w:val="16"/>
                <w:szCs w:val="16"/>
              </w:rPr>
              <w:t>Low</w:t>
            </w:r>
          </w:p>
        </w:tc>
        <w:tc>
          <w:tcPr>
            <w:tcW w:w="865" w:type="dxa"/>
            <w:noWrap/>
            <w:hideMark/>
          </w:tcPr>
          <w:p w14:paraId="486DA7A0" w14:textId="77777777" w:rsidR="00396925" w:rsidRPr="00E444FF" w:rsidRDefault="00396925" w:rsidP="00396925">
            <w:pPr>
              <w:rPr>
                <w:sz w:val="16"/>
                <w:szCs w:val="16"/>
              </w:rPr>
            </w:pPr>
            <w:r w:rsidRPr="00E444FF">
              <w:rPr>
                <w:sz w:val="16"/>
                <w:szCs w:val="16"/>
              </w:rPr>
              <w:t>Low</w:t>
            </w:r>
          </w:p>
        </w:tc>
        <w:tc>
          <w:tcPr>
            <w:tcW w:w="1140" w:type="dxa"/>
            <w:noWrap/>
            <w:hideMark/>
          </w:tcPr>
          <w:p w14:paraId="31C4785F" w14:textId="77777777" w:rsidR="00396925" w:rsidRPr="00E444FF" w:rsidRDefault="00396925" w:rsidP="00396925">
            <w:pPr>
              <w:rPr>
                <w:sz w:val="16"/>
                <w:szCs w:val="16"/>
              </w:rPr>
            </w:pPr>
            <w:r w:rsidRPr="00E444FF">
              <w:rPr>
                <w:sz w:val="16"/>
                <w:szCs w:val="16"/>
              </w:rPr>
              <w:t>High</w:t>
            </w:r>
          </w:p>
        </w:tc>
        <w:tc>
          <w:tcPr>
            <w:tcW w:w="960" w:type="dxa"/>
            <w:noWrap/>
            <w:hideMark/>
          </w:tcPr>
          <w:p w14:paraId="594AA6C8" w14:textId="77777777" w:rsidR="00396925" w:rsidRPr="00E444FF" w:rsidRDefault="00396925" w:rsidP="00396925">
            <w:pPr>
              <w:rPr>
                <w:sz w:val="16"/>
                <w:szCs w:val="16"/>
              </w:rPr>
            </w:pPr>
            <w:r w:rsidRPr="00E444FF">
              <w:rPr>
                <w:sz w:val="16"/>
                <w:szCs w:val="16"/>
              </w:rPr>
              <w:t>Low</w:t>
            </w:r>
          </w:p>
        </w:tc>
        <w:tc>
          <w:tcPr>
            <w:tcW w:w="1460" w:type="dxa"/>
            <w:noWrap/>
            <w:hideMark/>
          </w:tcPr>
          <w:p w14:paraId="1FED316E" w14:textId="77777777" w:rsidR="00396925" w:rsidRPr="00E444FF" w:rsidRDefault="00396925" w:rsidP="00396925">
            <w:pPr>
              <w:rPr>
                <w:sz w:val="16"/>
                <w:szCs w:val="16"/>
              </w:rPr>
            </w:pPr>
            <w:r w:rsidRPr="00E444FF">
              <w:rPr>
                <w:sz w:val="16"/>
                <w:szCs w:val="16"/>
              </w:rPr>
              <w:t>Low</w:t>
            </w:r>
          </w:p>
        </w:tc>
        <w:tc>
          <w:tcPr>
            <w:tcW w:w="1187" w:type="dxa"/>
            <w:hideMark/>
          </w:tcPr>
          <w:p w14:paraId="698E1C94" w14:textId="77777777" w:rsidR="00396925" w:rsidRPr="00E444FF" w:rsidRDefault="00396925" w:rsidP="00396925">
            <w:pPr>
              <w:rPr>
                <w:sz w:val="16"/>
                <w:szCs w:val="16"/>
              </w:rPr>
            </w:pPr>
            <w:r w:rsidRPr="00E444FF">
              <w:rPr>
                <w:sz w:val="16"/>
                <w:szCs w:val="16"/>
              </w:rPr>
              <w:t>Low</w:t>
            </w:r>
          </w:p>
        </w:tc>
        <w:tc>
          <w:tcPr>
            <w:tcW w:w="1417" w:type="dxa"/>
            <w:hideMark/>
          </w:tcPr>
          <w:p w14:paraId="0BEB4EE2" w14:textId="77777777" w:rsidR="00396925" w:rsidRPr="00E444FF" w:rsidRDefault="00396925" w:rsidP="00396925">
            <w:pPr>
              <w:rPr>
                <w:sz w:val="16"/>
                <w:szCs w:val="16"/>
              </w:rPr>
            </w:pPr>
            <w:r w:rsidRPr="00E444FF">
              <w:rPr>
                <w:sz w:val="16"/>
                <w:szCs w:val="16"/>
              </w:rPr>
              <w:t>High? Because not just weight but weight was an outcome measure</w:t>
            </w:r>
          </w:p>
        </w:tc>
        <w:tc>
          <w:tcPr>
            <w:tcW w:w="1004" w:type="dxa"/>
            <w:noWrap/>
            <w:hideMark/>
          </w:tcPr>
          <w:p w14:paraId="5D3DE3E8" w14:textId="77777777" w:rsidR="00396925" w:rsidRPr="00E444FF" w:rsidRDefault="00396925" w:rsidP="00396925">
            <w:pPr>
              <w:rPr>
                <w:sz w:val="16"/>
                <w:szCs w:val="16"/>
              </w:rPr>
            </w:pPr>
            <w:r w:rsidRPr="00E444FF">
              <w:rPr>
                <w:sz w:val="16"/>
                <w:szCs w:val="16"/>
              </w:rPr>
              <w:t>Yes</w:t>
            </w:r>
          </w:p>
        </w:tc>
        <w:tc>
          <w:tcPr>
            <w:tcW w:w="1180" w:type="dxa"/>
            <w:hideMark/>
          </w:tcPr>
          <w:p w14:paraId="2A5D10C7" w14:textId="77777777" w:rsidR="00396925" w:rsidRPr="00E444FF" w:rsidRDefault="00396925">
            <w:pPr>
              <w:rPr>
                <w:sz w:val="16"/>
                <w:szCs w:val="16"/>
              </w:rPr>
            </w:pPr>
            <w:r>
              <w:rPr>
                <w:sz w:val="16"/>
                <w:szCs w:val="16"/>
              </w:rPr>
              <w:t>F</w:t>
            </w:r>
            <w:r w:rsidRPr="00E444FF">
              <w:rPr>
                <w:sz w:val="16"/>
                <w:szCs w:val="16"/>
              </w:rPr>
              <w:t>ocus on BG control and weight loss</w:t>
            </w:r>
          </w:p>
        </w:tc>
        <w:tc>
          <w:tcPr>
            <w:tcW w:w="1260" w:type="dxa"/>
            <w:noWrap/>
            <w:hideMark/>
          </w:tcPr>
          <w:p w14:paraId="4F595F6F" w14:textId="77777777" w:rsidR="00396925" w:rsidRPr="00E444FF" w:rsidRDefault="00396925">
            <w:pPr>
              <w:rPr>
                <w:sz w:val="16"/>
                <w:szCs w:val="16"/>
              </w:rPr>
            </w:pPr>
          </w:p>
        </w:tc>
      </w:tr>
      <w:tr w:rsidR="00396925" w:rsidRPr="00E444FF" w14:paraId="1C7124C3" w14:textId="77777777" w:rsidTr="00396925">
        <w:trPr>
          <w:trHeight w:val="542"/>
        </w:trPr>
        <w:tc>
          <w:tcPr>
            <w:tcW w:w="1499" w:type="dxa"/>
            <w:hideMark/>
          </w:tcPr>
          <w:p w14:paraId="7FC1B171" w14:textId="77777777" w:rsidR="00396925" w:rsidRPr="00E444FF" w:rsidRDefault="00396925">
            <w:pPr>
              <w:rPr>
                <w:sz w:val="16"/>
                <w:szCs w:val="16"/>
              </w:rPr>
            </w:pPr>
            <w:proofErr w:type="spellStart"/>
            <w:r w:rsidRPr="00E444FF">
              <w:rPr>
                <w:sz w:val="16"/>
                <w:szCs w:val="16"/>
              </w:rPr>
              <w:t>Weinhold</w:t>
            </w:r>
            <w:proofErr w:type="spellEnd"/>
            <w:r w:rsidRPr="00E444FF">
              <w:rPr>
                <w:sz w:val="16"/>
                <w:szCs w:val="16"/>
              </w:rPr>
              <w:t xml:space="preserve">, K. R., Miller, C. K., Marrero, D. G., </w:t>
            </w:r>
            <w:proofErr w:type="spellStart"/>
            <w:r w:rsidRPr="00E444FF">
              <w:rPr>
                <w:sz w:val="16"/>
                <w:szCs w:val="16"/>
              </w:rPr>
              <w:t>Nagaraja</w:t>
            </w:r>
            <w:proofErr w:type="spellEnd"/>
            <w:r w:rsidRPr="00E444FF">
              <w:rPr>
                <w:sz w:val="16"/>
                <w:szCs w:val="16"/>
              </w:rPr>
              <w:t xml:space="preserve">, H. N., </w:t>
            </w:r>
            <w:proofErr w:type="spellStart"/>
            <w:r w:rsidRPr="00E444FF">
              <w:rPr>
                <w:sz w:val="16"/>
                <w:szCs w:val="16"/>
              </w:rPr>
              <w:t>Focht</w:t>
            </w:r>
            <w:proofErr w:type="spellEnd"/>
            <w:r w:rsidRPr="00E444FF">
              <w:rPr>
                <w:sz w:val="16"/>
                <w:szCs w:val="16"/>
              </w:rPr>
              <w:t xml:space="preserve">, B. C., &amp; </w:t>
            </w:r>
            <w:proofErr w:type="spellStart"/>
            <w:r w:rsidRPr="00E444FF">
              <w:rPr>
                <w:sz w:val="16"/>
                <w:szCs w:val="16"/>
              </w:rPr>
              <w:t>Gascon</w:t>
            </w:r>
            <w:proofErr w:type="spellEnd"/>
            <w:r w:rsidRPr="00E444FF">
              <w:rPr>
                <w:sz w:val="16"/>
                <w:szCs w:val="16"/>
              </w:rPr>
              <w:t xml:space="preserve">, G. M. </w:t>
            </w:r>
          </w:p>
        </w:tc>
        <w:tc>
          <w:tcPr>
            <w:tcW w:w="1341" w:type="dxa"/>
            <w:hideMark/>
          </w:tcPr>
          <w:p w14:paraId="44C13A9B" w14:textId="77777777" w:rsidR="00396925" w:rsidRPr="00E444FF" w:rsidRDefault="00396925">
            <w:pPr>
              <w:rPr>
                <w:sz w:val="16"/>
                <w:szCs w:val="16"/>
              </w:rPr>
            </w:pPr>
            <w:r w:rsidRPr="00E444FF">
              <w:rPr>
                <w:sz w:val="16"/>
                <w:szCs w:val="16"/>
              </w:rPr>
              <w:t xml:space="preserve"> A Randomized Controlled Trial Translating the Diabetes Prevention Program to a University Worksite, Ohio, 2012-2014. </w:t>
            </w:r>
          </w:p>
        </w:tc>
        <w:tc>
          <w:tcPr>
            <w:tcW w:w="810" w:type="dxa"/>
            <w:noWrap/>
            <w:hideMark/>
          </w:tcPr>
          <w:p w14:paraId="43F21E35" w14:textId="77777777" w:rsidR="00396925" w:rsidRPr="00E444FF" w:rsidRDefault="00396925" w:rsidP="00396925">
            <w:pPr>
              <w:rPr>
                <w:sz w:val="16"/>
                <w:szCs w:val="16"/>
              </w:rPr>
            </w:pPr>
            <w:r w:rsidRPr="00E444FF">
              <w:rPr>
                <w:sz w:val="16"/>
                <w:szCs w:val="16"/>
              </w:rPr>
              <w:t>2015</w:t>
            </w:r>
          </w:p>
        </w:tc>
        <w:tc>
          <w:tcPr>
            <w:tcW w:w="1095" w:type="dxa"/>
            <w:hideMark/>
          </w:tcPr>
          <w:p w14:paraId="3A7D9F30" w14:textId="77777777" w:rsidR="00396925" w:rsidRPr="00E444FF" w:rsidRDefault="00396925" w:rsidP="00396925">
            <w:pPr>
              <w:rPr>
                <w:sz w:val="16"/>
                <w:szCs w:val="16"/>
              </w:rPr>
            </w:pPr>
            <w:r w:rsidRPr="00E444FF">
              <w:rPr>
                <w:sz w:val="16"/>
                <w:szCs w:val="16"/>
              </w:rPr>
              <w:t xml:space="preserve">High- had to have </w:t>
            </w:r>
            <w:proofErr w:type="spellStart"/>
            <w:r w:rsidRPr="00E444FF">
              <w:rPr>
                <w:sz w:val="16"/>
                <w:szCs w:val="16"/>
              </w:rPr>
              <w:t>prediabetes</w:t>
            </w:r>
            <w:proofErr w:type="spellEnd"/>
          </w:p>
        </w:tc>
        <w:tc>
          <w:tcPr>
            <w:tcW w:w="865" w:type="dxa"/>
            <w:noWrap/>
            <w:hideMark/>
          </w:tcPr>
          <w:p w14:paraId="0050B64E" w14:textId="77777777" w:rsidR="00396925" w:rsidRPr="00E444FF" w:rsidRDefault="00396925" w:rsidP="00396925">
            <w:pPr>
              <w:rPr>
                <w:sz w:val="16"/>
                <w:szCs w:val="16"/>
              </w:rPr>
            </w:pPr>
            <w:r w:rsidRPr="00E444FF">
              <w:rPr>
                <w:sz w:val="16"/>
                <w:szCs w:val="16"/>
              </w:rPr>
              <w:t>Low</w:t>
            </w:r>
          </w:p>
        </w:tc>
        <w:tc>
          <w:tcPr>
            <w:tcW w:w="1140" w:type="dxa"/>
            <w:noWrap/>
            <w:hideMark/>
          </w:tcPr>
          <w:p w14:paraId="336E74DA" w14:textId="77777777" w:rsidR="00396925" w:rsidRPr="00E444FF" w:rsidRDefault="00396925" w:rsidP="00396925">
            <w:pPr>
              <w:rPr>
                <w:sz w:val="16"/>
                <w:szCs w:val="16"/>
              </w:rPr>
            </w:pPr>
            <w:r w:rsidRPr="00E444FF">
              <w:rPr>
                <w:sz w:val="16"/>
                <w:szCs w:val="16"/>
              </w:rPr>
              <w:t>High- focus on BG and weight</w:t>
            </w:r>
          </w:p>
        </w:tc>
        <w:tc>
          <w:tcPr>
            <w:tcW w:w="960" w:type="dxa"/>
            <w:noWrap/>
            <w:hideMark/>
          </w:tcPr>
          <w:p w14:paraId="2F85909C" w14:textId="77777777" w:rsidR="00396925" w:rsidRPr="00E444FF" w:rsidRDefault="00396925" w:rsidP="00396925">
            <w:pPr>
              <w:rPr>
                <w:sz w:val="16"/>
                <w:szCs w:val="16"/>
              </w:rPr>
            </w:pPr>
            <w:r w:rsidRPr="00E444FF">
              <w:rPr>
                <w:sz w:val="16"/>
                <w:szCs w:val="16"/>
              </w:rPr>
              <w:t>Low- 16 weeks</w:t>
            </w:r>
          </w:p>
        </w:tc>
        <w:tc>
          <w:tcPr>
            <w:tcW w:w="1460" w:type="dxa"/>
            <w:noWrap/>
            <w:hideMark/>
          </w:tcPr>
          <w:p w14:paraId="3209887D" w14:textId="77777777" w:rsidR="00396925" w:rsidRPr="00E444FF" w:rsidRDefault="00396925" w:rsidP="00396925">
            <w:pPr>
              <w:rPr>
                <w:sz w:val="16"/>
                <w:szCs w:val="16"/>
              </w:rPr>
            </w:pPr>
            <w:r w:rsidRPr="00E444FF">
              <w:rPr>
                <w:sz w:val="16"/>
                <w:szCs w:val="16"/>
              </w:rPr>
              <w:t>High</w:t>
            </w:r>
          </w:p>
        </w:tc>
        <w:tc>
          <w:tcPr>
            <w:tcW w:w="1187" w:type="dxa"/>
            <w:hideMark/>
          </w:tcPr>
          <w:p w14:paraId="32C5F8C1" w14:textId="77777777" w:rsidR="00396925" w:rsidRPr="00E444FF" w:rsidRDefault="00396925" w:rsidP="00396925">
            <w:pPr>
              <w:rPr>
                <w:sz w:val="16"/>
                <w:szCs w:val="16"/>
              </w:rPr>
            </w:pPr>
            <w:r w:rsidRPr="00E444FF">
              <w:rPr>
                <w:sz w:val="16"/>
                <w:szCs w:val="16"/>
              </w:rPr>
              <w:t xml:space="preserve">Low </w:t>
            </w:r>
          </w:p>
        </w:tc>
        <w:tc>
          <w:tcPr>
            <w:tcW w:w="1417" w:type="dxa"/>
            <w:noWrap/>
            <w:hideMark/>
          </w:tcPr>
          <w:p w14:paraId="6FE4D9AE" w14:textId="77777777" w:rsidR="00396925" w:rsidRPr="00E444FF" w:rsidRDefault="00396925" w:rsidP="00396925">
            <w:pPr>
              <w:rPr>
                <w:sz w:val="16"/>
                <w:szCs w:val="16"/>
              </w:rPr>
            </w:pPr>
            <w:r w:rsidRPr="00E444FF">
              <w:rPr>
                <w:sz w:val="16"/>
                <w:szCs w:val="16"/>
              </w:rPr>
              <w:t>High</w:t>
            </w:r>
          </w:p>
        </w:tc>
        <w:tc>
          <w:tcPr>
            <w:tcW w:w="1004" w:type="dxa"/>
            <w:noWrap/>
            <w:hideMark/>
          </w:tcPr>
          <w:p w14:paraId="397FD2AF" w14:textId="77777777" w:rsidR="00396925" w:rsidRPr="00E444FF" w:rsidRDefault="00396925" w:rsidP="00396925">
            <w:pPr>
              <w:rPr>
                <w:sz w:val="16"/>
                <w:szCs w:val="16"/>
              </w:rPr>
            </w:pPr>
            <w:r w:rsidRPr="00E444FF">
              <w:rPr>
                <w:sz w:val="16"/>
                <w:szCs w:val="16"/>
              </w:rPr>
              <w:t>No</w:t>
            </w:r>
          </w:p>
        </w:tc>
        <w:tc>
          <w:tcPr>
            <w:tcW w:w="1180" w:type="dxa"/>
            <w:noWrap/>
            <w:hideMark/>
          </w:tcPr>
          <w:p w14:paraId="77C261C2" w14:textId="77777777" w:rsidR="00396925" w:rsidRPr="00E444FF" w:rsidRDefault="00396925">
            <w:pPr>
              <w:rPr>
                <w:sz w:val="16"/>
                <w:szCs w:val="16"/>
              </w:rPr>
            </w:pPr>
          </w:p>
        </w:tc>
        <w:tc>
          <w:tcPr>
            <w:tcW w:w="1260" w:type="dxa"/>
            <w:noWrap/>
            <w:hideMark/>
          </w:tcPr>
          <w:p w14:paraId="772D35AD" w14:textId="77777777" w:rsidR="00396925" w:rsidRPr="00E444FF" w:rsidRDefault="00396925">
            <w:pPr>
              <w:rPr>
                <w:sz w:val="16"/>
                <w:szCs w:val="16"/>
              </w:rPr>
            </w:pPr>
          </w:p>
        </w:tc>
      </w:tr>
      <w:tr w:rsidR="00396925" w:rsidRPr="00E444FF" w14:paraId="3838FD5D" w14:textId="77777777" w:rsidTr="00396925">
        <w:trPr>
          <w:trHeight w:val="325"/>
        </w:trPr>
        <w:tc>
          <w:tcPr>
            <w:tcW w:w="1499" w:type="dxa"/>
            <w:hideMark/>
          </w:tcPr>
          <w:p w14:paraId="3B9C0A82" w14:textId="77777777" w:rsidR="00396925" w:rsidRPr="00E444FF" w:rsidRDefault="00396925">
            <w:pPr>
              <w:rPr>
                <w:sz w:val="16"/>
                <w:szCs w:val="16"/>
              </w:rPr>
            </w:pPr>
            <w:proofErr w:type="spellStart"/>
            <w:r w:rsidRPr="00E444FF">
              <w:rPr>
                <w:sz w:val="16"/>
                <w:szCs w:val="16"/>
              </w:rPr>
              <w:t>Whisenant</w:t>
            </w:r>
            <w:proofErr w:type="spellEnd"/>
            <w:r w:rsidRPr="00E444FF">
              <w:rPr>
                <w:sz w:val="16"/>
                <w:szCs w:val="16"/>
              </w:rPr>
              <w:t xml:space="preserve">, D., Cortes, C., &amp; Hill, J. </w:t>
            </w:r>
          </w:p>
        </w:tc>
        <w:tc>
          <w:tcPr>
            <w:tcW w:w="1341" w:type="dxa"/>
            <w:hideMark/>
          </w:tcPr>
          <w:p w14:paraId="6C4BE382" w14:textId="77777777" w:rsidR="00396925" w:rsidRPr="00E444FF" w:rsidRDefault="00396925">
            <w:pPr>
              <w:rPr>
                <w:sz w:val="16"/>
                <w:szCs w:val="16"/>
              </w:rPr>
            </w:pPr>
            <w:r w:rsidRPr="00E444FF">
              <w:rPr>
                <w:sz w:val="16"/>
                <w:szCs w:val="16"/>
              </w:rPr>
              <w:t>Is faith-based health promotion effective? Results from two programs</w:t>
            </w:r>
          </w:p>
        </w:tc>
        <w:tc>
          <w:tcPr>
            <w:tcW w:w="810" w:type="dxa"/>
            <w:noWrap/>
            <w:hideMark/>
          </w:tcPr>
          <w:p w14:paraId="3663DA9A" w14:textId="77777777" w:rsidR="00396925" w:rsidRPr="00E444FF" w:rsidRDefault="00396925" w:rsidP="00396925">
            <w:pPr>
              <w:rPr>
                <w:sz w:val="16"/>
                <w:szCs w:val="16"/>
              </w:rPr>
            </w:pPr>
            <w:r w:rsidRPr="00E444FF">
              <w:rPr>
                <w:sz w:val="16"/>
                <w:szCs w:val="16"/>
              </w:rPr>
              <w:t>2014</w:t>
            </w:r>
          </w:p>
        </w:tc>
        <w:tc>
          <w:tcPr>
            <w:tcW w:w="1095" w:type="dxa"/>
            <w:hideMark/>
          </w:tcPr>
          <w:p w14:paraId="2FC620D6" w14:textId="77777777" w:rsidR="00396925" w:rsidRPr="00E444FF" w:rsidRDefault="00396925">
            <w:pPr>
              <w:rPr>
                <w:sz w:val="16"/>
                <w:szCs w:val="16"/>
              </w:rPr>
            </w:pPr>
            <w:r w:rsidRPr="00E444FF">
              <w:rPr>
                <w:sz w:val="16"/>
                <w:szCs w:val="16"/>
              </w:rPr>
              <w:t>Too long and small sample size</w:t>
            </w:r>
          </w:p>
        </w:tc>
        <w:tc>
          <w:tcPr>
            <w:tcW w:w="865" w:type="dxa"/>
            <w:noWrap/>
            <w:hideMark/>
          </w:tcPr>
          <w:p w14:paraId="5EE671E1" w14:textId="77777777" w:rsidR="00396925" w:rsidRPr="00E444FF" w:rsidRDefault="00396925" w:rsidP="00396925">
            <w:pPr>
              <w:rPr>
                <w:sz w:val="16"/>
                <w:szCs w:val="16"/>
              </w:rPr>
            </w:pPr>
            <w:r w:rsidRPr="00E444FF">
              <w:rPr>
                <w:sz w:val="16"/>
                <w:szCs w:val="16"/>
              </w:rPr>
              <w:t>NA</w:t>
            </w:r>
          </w:p>
        </w:tc>
        <w:tc>
          <w:tcPr>
            <w:tcW w:w="1140" w:type="dxa"/>
            <w:noWrap/>
            <w:hideMark/>
          </w:tcPr>
          <w:p w14:paraId="49ABB129" w14:textId="77777777" w:rsidR="00396925" w:rsidRPr="00E444FF" w:rsidRDefault="00396925" w:rsidP="00396925">
            <w:pPr>
              <w:rPr>
                <w:sz w:val="16"/>
                <w:szCs w:val="16"/>
              </w:rPr>
            </w:pPr>
            <w:r w:rsidRPr="00E444FF">
              <w:rPr>
                <w:sz w:val="16"/>
                <w:szCs w:val="16"/>
              </w:rPr>
              <w:t>NA</w:t>
            </w:r>
          </w:p>
        </w:tc>
        <w:tc>
          <w:tcPr>
            <w:tcW w:w="960" w:type="dxa"/>
            <w:noWrap/>
            <w:hideMark/>
          </w:tcPr>
          <w:p w14:paraId="5AB8455D" w14:textId="77777777" w:rsidR="00396925" w:rsidRPr="00E444FF" w:rsidRDefault="00396925" w:rsidP="00396925">
            <w:pPr>
              <w:rPr>
                <w:sz w:val="16"/>
                <w:szCs w:val="16"/>
              </w:rPr>
            </w:pPr>
            <w:r w:rsidRPr="00E444FF">
              <w:rPr>
                <w:sz w:val="16"/>
                <w:szCs w:val="16"/>
              </w:rPr>
              <w:t>NA</w:t>
            </w:r>
          </w:p>
        </w:tc>
        <w:tc>
          <w:tcPr>
            <w:tcW w:w="1460" w:type="dxa"/>
            <w:noWrap/>
            <w:hideMark/>
          </w:tcPr>
          <w:p w14:paraId="6A49E7F6" w14:textId="77777777" w:rsidR="00396925" w:rsidRPr="00E444FF" w:rsidRDefault="00396925" w:rsidP="00396925">
            <w:pPr>
              <w:rPr>
                <w:sz w:val="16"/>
                <w:szCs w:val="16"/>
              </w:rPr>
            </w:pPr>
            <w:r w:rsidRPr="00E444FF">
              <w:rPr>
                <w:sz w:val="16"/>
                <w:szCs w:val="16"/>
              </w:rPr>
              <w:t>NA</w:t>
            </w:r>
          </w:p>
        </w:tc>
        <w:tc>
          <w:tcPr>
            <w:tcW w:w="1187" w:type="dxa"/>
            <w:hideMark/>
          </w:tcPr>
          <w:p w14:paraId="3054A6C7" w14:textId="77777777" w:rsidR="00396925" w:rsidRPr="00E444FF" w:rsidRDefault="00396925" w:rsidP="00396925">
            <w:pPr>
              <w:rPr>
                <w:sz w:val="16"/>
                <w:szCs w:val="16"/>
              </w:rPr>
            </w:pPr>
            <w:r w:rsidRPr="00E444FF">
              <w:rPr>
                <w:sz w:val="16"/>
                <w:szCs w:val="16"/>
              </w:rPr>
              <w:t>NA</w:t>
            </w:r>
          </w:p>
        </w:tc>
        <w:tc>
          <w:tcPr>
            <w:tcW w:w="1417" w:type="dxa"/>
            <w:noWrap/>
            <w:hideMark/>
          </w:tcPr>
          <w:p w14:paraId="3A8EF50A" w14:textId="77777777" w:rsidR="00396925" w:rsidRPr="00E444FF" w:rsidRDefault="00396925" w:rsidP="00396925">
            <w:pPr>
              <w:rPr>
                <w:sz w:val="16"/>
                <w:szCs w:val="16"/>
              </w:rPr>
            </w:pPr>
            <w:r w:rsidRPr="00E444FF">
              <w:rPr>
                <w:sz w:val="16"/>
                <w:szCs w:val="16"/>
              </w:rPr>
              <w:t>NA</w:t>
            </w:r>
          </w:p>
        </w:tc>
        <w:tc>
          <w:tcPr>
            <w:tcW w:w="1004" w:type="dxa"/>
            <w:noWrap/>
            <w:hideMark/>
          </w:tcPr>
          <w:p w14:paraId="195B44D2" w14:textId="77777777" w:rsidR="00396925" w:rsidRPr="00E444FF" w:rsidRDefault="00396925" w:rsidP="00396925">
            <w:pPr>
              <w:rPr>
                <w:sz w:val="16"/>
                <w:szCs w:val="16"/>
              </w:rPr>
            </w:pPr>
            <w:r w:rsidRPr="00E444FF">
              <w:rPr>
                <w:sz w:val="16"/>
                <w:szCs w:val="16"/>
              </w:rPr>
              <w:t>NA</w:t>
            </w:r>
          </w:p>
        </w:tc>
        <w:tc>
          <w:tcPr>
            <w:tcW w:w="1180" w:type="dxa"/>
            <w:hideMark/>
          </w:tcPr>
          <w:p w14:paraId="5D6BEB01" w14:textId="77777777" w:rsidR="00396925" w:rsidRPr="00E444FF" w:rsidRDefault="00396925">
            <w:pPr>
              <w:rPr>
                <w:sz w:val="16"/>
                <w:szCs w:val="16"/>
              </w:rPr>
            </w:pPr>
            <w:r>
              <w:rPr>
                <w:sz w:val="16"/>
                <w:szCs w:val="16"/>
              </w:rPr>
              <w:t>P</w:t>
            </w:r>
            <w:r w:rsidRPr="00E444FF">
              <w:rPr>
                <w:sz w:val="16"/>
                <w:szCs w:val="16"/>
              </w:rPr>
              <w:t>robably not relevant</w:t>
            </w:r>
          </w:p>
        </w:tc>
        <w:tc>
          <w:tcPr>
            <w:tcW w:w="1260" w:type="dxa"/>
            <w:noWrap/>
            <w:hideMark/>
          </w:tcPr>
          <w:p w14:paraId="1023607B" w14:textId="77777777" w:rsidR="00396925" w:rsidRPr="00E444FF" w:rsidRDefault="00396925">
            <w:pPr>
              <w:rPr>
                <w:sz w:val="16"/>
                <w:szCs w:val="16"/>
              </w:rPr>
            </w:pPr>
          </w:p>
        </w:tc>
      </w:tr>
      <w:tr w:rsidR="00396925" w:rsidRPr="00E444FF" w14:paraId="389819C8" w14:textId="77777777" w:rsidTr="00396925">
        <w:trPr>
          <w:trHeight w:val="867"/>
        </w:trPr>
        <w:tc>
          <w:tcPr>
            <w:tcW w:w="1499" w:type="dxa"/>
            <w:hideMark/>
          </w:tcPr>
          <w:p w14:paraId="7D5CB8D7" w14:textId="77777777" w:rsidR="00396925" w:rsidRPr="00E444FF" w:rsidRDefault="00396925">
            <w:pPr>
              <w:rPr>
                <w:sz w:val="16"/>
                <w:szCs w:val="16"/>
              </w:rPr>
            </w:pPr>
            <w:proofErr w:type="spellStart"/>
            <w:r w:rsidRPr="00E444FF">
              <w:rPr>
                <w:sz w:val="16"/>
                <w:szCs w:val="16"/>
              </w:rPr>
              <w:t>Wolfenden</w:t>
            </w:r>
            <w:proofErr w:type="spellEnd"/>
            <w:r w:rsidRPr="00E444FF">
              <w:rPr>
                <w:sz w:val="16"/>
                <w:szCs w:val="16"/>
              </w:rPr>
              <w:t xml:space="preserve">, L., </w:t>
            </w:r>
            <w:proofErr w:type="spellStart"/>
            <w:r w:rsidRPr="00E444FF">
              <w:rPr>
                <w:sz w:val="16"/>
                <w:szCs w:val="16"/>
              </w:rPr>
              <w:t>Wiggers</w:t>
            </w:r>
            <w:proofErr w:type="spellEnd"/>
            <w:r w:rsidRPr="00E444FF">
              <w:rPr>
                <w:sz w:val="16"/>
                <w:szCs w:val="16"/>
              </w:rPr>
              <w:t xml:space="preserve">, J., Paul, C., Freund, M., </w:t>
            </w:r>
            <w:proofErr w:type="spellStart"/>
            <w:r w:rsidRPr="00E444FF">
              <w:rPr>
                <w:sz w:val="16"/>
                <w:szCs w:val="16"/>
              </w:rPr>
              <w:t>Lecathelinais</w:t>
            </w:r>
            <w:proofErr w:type="spellEnd"/>
            <w:r w:rsidRPr="00E444FF">
              <w:rPr>
                <w:sz w:val="16"/>
                <w:szCs w:val="16"/>
              </w:rPr>
              <w:t xml:space="preserve">, C., Wye, P., &amp; </w:t>
            </w:r>
            <w:proofErr w:type="spellStart"/>
            <w:r w:rsidRPr="00E444FF">
              <w:rPr>
                <w:sz w:val="16"/>
                <w:szCs w:val="16"/>
              </w:rPr>
              <w:t>Gillham</w:t>
            </w:r>
            <w:proofErr w:type="spellEnd"/>
            <w:r w:rsidRPr="00E444FF">
              <w:rPr>
                <w:sz w:val="16"/>
                <w:szCs w:val="16"/>
              </w:rPr>
              <w:t>, K</w:t>
            </w:r>
          </w:p>
        </w:tc>
        <w:tc>
          <w:tcPr>
            <w:tcW w:w="1341" w:type="dxa"/>
            <w:hideMark/>
          </w:tcPr>
          <w:p w14:paraId="692C0B10" w14:textId="77777777" w:rsidR="00396925" w:rsidRPr="00E444FF" w:rsidRDefault="00396925">
            <w:pPr>
              <w:rPr>
                <w:sz w:val="16"/>
                <w:szCs w:val="16"/>
              </w:rPr>
            </w:pPr>
            <w:r w:rsidRPr="00E444FF">
              <w:rPr>
                <w:sz w:val="16"/>
                <w:szCs w:val="16"/>
              </w:rPr>
              <w:t xml:space="preserve">Increasing the use of preventative health services to promote healthy eating, physical activity and weight management: the acceptability </w:t>
            </w:r>
            <w:r w:rsidRPr="00E444FF">
              <w:rPr>
                <w:sz w:val="16"/>
                <w:szCs w:val="16"/>
              </w:rPr>
              <w:lastRenderedPageBreak/>
              <w:t xml:space="preserve">and potential effectiveness of a proactive telemarketing approach. </w:t>
            </w:r>
          </w:p>
        </w:tc>
        <w:tc>
          <w:tcPr>
            <w:tcW w:w="810" w:type="dxa"/>
            <w:noWrap/>
            <w:hideMark/>
          </w:tcPr>
          <w:p w14:paraId="59B1417F" w14:textId="77777777" w:rsidR="00396925" w:rsidRPr="00E444FF" w:rsidRDefault="00396925" w:rsidP="00396925">
            <w:pPr>
              <w:rPr>
                <w:sz w:val="16"/>
                <w:szCs w:val="16"/>
              </w:rPr>
            </w:pPr>
            <w:r w:rsidRPr="00E444FF">
              <w:rPr>
                <w:sz w:val="16"/>
                <w:szCs w:val="16"/>
              </w:rPr>
              <w:lastRenderedPageBreak/>
              <w:t>2012</w:t>
            </w:r>
          </w:p>
        </w:tc>
        <w:tc>
          <w:tcPr>
            <w:tcW w:w="1095" w:type="dxa"/>
            <w:hideMark/>
          </w:tcPr>
          <w:p w14:paraId="002A996E" w14:textId="77777777" w:rsidR="00396925" w:rsidRPr="00E444FF" w:rsidRDefault="00396925">
            <w:pPr>
              <w:rPr>
                <w:sz w:val="16"/>
                <w:szCs w:val="16"/>
              </w:rPr>
            </w:pPr>
            <w:r>
              <w:rPr>
                <w:sz w:val="16"/>
                <w:szCs w:val="16"/>
              </w:rPr>
              <w:t>D</w:t>
            </w:r>
            <w:r w:rsidRPr="00E444FF">
              <w:rPr>
                <w:sz w:val="16"/>
                <w:szCs w:val="16"/>
              </w:rPr>
              <w:t>oes not look at weight loss as outcome, only how people liked it not relevant</w:t>
            </w:r>
          </w:p>
        </w:tc>
        <w:tc>
          <w:tcPr>
            <w:tcW w:w="865" w:type="dxa"/>
            <w:hideMark/>
          </w:tcPr>
          <w:p w14:paraId="7D4CC0D6" w14:textId="77777777" w:rsidR="00396925" w:rsidRPr="00E444FF" w:rsidRDefault="00396925" w:rsidP="00396925">
            <w:pPr>
              <w:rPr>
                <w:sz w:val="16"/>
                <w:szCs w:val="16"/>
              </w:rPr>
            </w:pPr>
            <w:r w:rsidRPr="00E444FF">
              <w:rPr>
                <w:sz w:val="16"/>
                <w:szCs w:val="16"/>
              </w:rPr>
              <w:t>NA</w:t>
            </w:r>
          </w:p>
        </w:tc>
        <w:tc>
          <w:tcPr>
            <w:tcW w:w="1140" w:type="dxa"/>
            <w:hideMark/>
          </w:tcPr>
          <w:p w14:paraId="048ED493" w14:textId="77777777" w:rsidR="00396925" w:rsidRPr="00E444FF" w:rsidRDefault="00396925" w:rsidP="00396925">
            <w:pPr>
              <w:rPr>
                <w:sz w:val="16"/>
                <w:szCs w:val="16"/>
              </w:rPr>
            </w:pPr>
            <w:r w:rsidRPr="00E444FF">
              <w:rPr>
                <w:sz w:val="16"/>
                <w:szCs w:val="16"/>
              </w:rPr>
              <w:t>NA</w:t>
            </w:r>
          </w:p>
        </w:tc>
        <w:tc>
          <w:tcPr>
            <w:tcW w:w="960" w:type="dxa"/>
            <w:hideMark/>
          </w:tcPr>
          <w:p w14:paraId="767DAC71" w14:textId="77777777" w:rsidR="00396925" w:rsidRPr="00E444FF" w:rsidRDefault="00396925" w:rsidP="00396925">
            <w:pPr>
              <w:rPr>
                <w:sz w:val="16"/>
                <w:szCs w:val="16"/>
              </w:rPr>
            </w:pPr>
            <w:r w:rsidRPr="00E444FF">
              <w:rPr>
                <w:sz w:val="16"/>
                <w:szCs w:val="16"/>
              </w:rPr>
              <w:t>NA</w:t>
            </w:r>
          </w:p>
        </w:tc>
        <w:tc>
          <w:tcPr>
            <w:tcW w:w="1460" w:type="dxa"/>
            <w:hideMark/>
          </w:tcPr>
          <w:p w14:paraId="4E4D6F39" w14:textId="77777777" w:rsidR="00396925" w:rsidRPr="00E444FF" w:rsidRDefault="00396925" w:rsidP="00396925">
            <w:pPr>
              <w:rPr>
                <w:sz w:val="16"/>
                <w:szCs w:val="16"/>
              </w:rPr>
            </w:pPr>
            <w:r w:rsidRPr="00E444FF">
              <w:rPr>
                <w:sz w:val="16"/>
                <w:szCs w:val="16"/>
              </w:rPr>
              <w:t>NA</w:t>
            </w:r>
          </w:p>
        </w:tc>
        <w:tc>
          <w:tcPr>
            <w:tcW w:w="1187" w:type="dxa"/>
            <w:hideMark/>
          </w:tcPr>
          <w:p w14:paraId="0BB0C76F" w14:textId="77777777" w:rsidR="00396925" w:rsidRPr="00E444FF" w:rsidRDefault="00396925" w:rsidP="00396925">
            <w:pPr>
              <w:rPr>
                <w:sz w:val="16"/>
                <w:szCs w:val="16"/>
              </w:rPr>
            </w:pPr>
            <w:r w:rsidRPr="00E444FF">
              <w:rPr>
                <w:sz w:val="16"/>
                <w:szCs w:val="16"/>
              </w:rPr>
              <w:t>NA</w:t>
            </w:r>
          </w:p>
        </w:tc>
        <w:tc>
          <w:tcPr>
            <w:tcW w:w="1417" w:type="dxa"/>
            <w:hideMark/>
          </w:tcPr>
          <w:p w14:paraId="17DFAC1E" w14:textId="77777777" w:rsidR="00396925" w:rsidRPr="00E444FF" w:rsidRDefault="00396925" w:rsidP="00396925">
            <w:pPr>
              <w:rPr>
                <w:sz w:val="16"/>
                <w:szCs w:val="16"/>
              </w:rPr>
            </w:pPr>
            <w:r w:rsidRPr="00E444FF">
              <w:rPr>
                <w:sz w:val="16"/>
                <w:szCs w:val="16"/>
              </w:rPr>
              <w:t>NA</w:t>
            </w:r>
          </w:p>
        </w:tc>
        <w:tc>
          <w:tcPr>
            <w:tcW w:w="1004" w:type="dxa"/>
            <w:noWrap/>
            <w:hideMark/>
          </w:tcPr>
          <w:p w14:paraId="7ADAB69D" w14:textId="77777777" w:rsidR="00396925" w:rsidRPr="00E444FF" w:rsidRDefault="00396925" w:rsidP="00396925">
            <w:pPr>
              <w:rPr>
                <w:sz w:val="16"/>
                <w:szCs w:val="16"/>
              </w:rPr>
            </w:pPr>
            <w:r w:rsidRPr="00E444FF">
              <w:rPr>
                <w:sz w:val="16"/>
                <w:szCs w:val="16"/>
              </w:rPr>
              <w:t>No</w:t>
            </w:r>
          </w:p>
        </w:tc>
        <w:tc>
          <w:tcPr>
            <w:tcW w:w="1180" w:type="dxa"/>
            <w:noWrap/>
            <w:hideMark/>
          </w:tcPr>
          <w:p w14:paraId="339C9C52" w14:textId="77777777" w:rsidR="00396925" w:rsidRPr="00E444FF" w:rsidRDefault="00396925">
            <w:pPr>
              <w:rPr>
                <w:sz w:val="16"/>
                <w:szCs w:val="16"/>
              </w:rPr>
            </w:pPr>
          </w:p>
        </w:tc>
        <w:tc>
          <w:tcPr>
            <w:tcW w:w="1260" w:type="dxa"/>
            <w:noWrap/>
            <w:hideMark/>
          </w:tcPr>
          <w:p w14:paraId="1A25D639" w14:textId="77777777" w:rsidR="00396925" w:rsidRPr="00E444FF" w:rsidRDefault="00396925">
            <w:pPr>
              <w:rPr>
                <w:sz w:val="16"/>
                <w:szCs w:val="16"/>
              </w:rPr>
            </w:pPr>
          </w:p>
        </w:tc>
      </w:tr>
      <w:tr w:rsidR="00396925" w:rsidRPr="00E444FF" w14:paraId="4F162BBD" w14:textId="77777777" w:rsidTr="00396925">
        <w:trPr>
          <w:trHeight w:val="542"/>
        </w:trPr>
        <w:tc>
          <w:tcPr>
            <w:tcW w:w="1499" w:type="dxa"/>
            <w:hideMark/>
          </w:tcPr>
          <w:p w14:paraId="3E21D5AA" w14:textId="77777777" w:rsidR="00396925" w:rsidRPr="00E444FF" w:rsidRDefault="00396925">
            <w:pPr>
              <w:rPr>
                <w:sz w:val="16"/>
                <w:szCs w:val="16"/>
              </w:rPr>
            </w:pPr>
            <w:r w:rsidRPr="00E444FF">
              <w:rPr>
                <w:sz w:val="16"/>
                <w:szCs w:val="16"/>
              </w:rPr>
              <w:lastRenderedPageBreak/>
              <w:t xml:space="preserve">Wright, J. A., Phillips, B. D., Watson, B. L., Newby, P. K., Norman, G. J., &amp; Adams, W. G. </w:t>
            </w:r>
          </w:p>
        </w:tc>
        <w:tc>
          <w:tcPr>
            <w:tcW w:w="1341" w:type="dxa"/>
            <w:hideMark/>
          </w:tcPr>
          <w:p w14:paraId="330EA397" w14:textId="77777777" w:rsidR="00396925" w:rsidRPr="00E444FF" w:rsidRDefault="00396925">
            <w:pPr>
              <w:rPr>
                <w:sz w:val="16"/>
                <w:szCs w:val="16"/>
              </w:rPr>
            </w:pPr>
            <w:r w:rsidRPr="00E444FF">
              <w:rPr>
                <w:sz w:val="16"/>
                <w:szCs w:val="16"/>
              </w:rPr>
              <w:t xml:space="preserve">Randomized trial of a family-based, automated, conversational obesity treatment program for underserved populations. </w:t>
            </w:r>
          </w:p>
        </w:tc>
        <w:tc>
          <w:tcPr>
            <w:tcW w:w="810" w:type="dxa"/>
            <w:noWrap/>
            <w:hideMark/>
          </w:tcPr>
          <w:p w14:paraId="53A6A09C" w14:textId="77777777" w:rsidR="00396925" w:rsidRPr="00E444FF" w:rsidRDefault="00396925" w:rsidP="00396925">
            <w:pPr>
              <w:rPr>
                <w:sz w:val="16"/>
                <w:szCs w:val="16"/>
              </w:rPr>
            </w:pPr>
            <w:r w:rsidRPr="00E444FF">
              <w:rPr>
                <w:sz w:val="16"/>
                <w:szCs w:val="16"/>
              </w:rPr>
              <w:t>2013</w:t>
            </w:r>
          </w:p>
        </w:tc>
        <w:tc>
          <w:tcPr>
            <w:tcW w:w="1095" w:type="dxa"/>
            <w:noWrap/>
            <w:hideMark/>
          </w:tcPr>
          <w:p w14:paraId="3A6C68D3" w14:textId="77777777" w:rsidR="00396925" w:rsidRPr="00E444FF" w:rsidRDefault="00396925" w:rsidP="00396925">
            <w:pPr>
              <w:rPr>
                <w:sz w:val="16"/>
                <w:szCs w:val="16"/>
              </w:rPr>
            </w:pPr>
            <w:r w:rsidRPr="00E444FF">
              <w:rPr>
                <w:sz w:val="16"/>
                <w:szCs w:val="16"/>
              </w:rPr>
              <w:t>NA</w:t>
            </w:r>
          </w:p>
        </w:tc>
        <w:tc>
          <w:tcPr>
            <w:tcW w:w="865" w:type="dxa"/>
            <w:noWrap/>
            <w:hideMark/>
          </w:tcPr>
          <w:p w14:paraId="6BFE2C8F" w14:textId="77777777" w:rsidR="00396925" w:rsidRPr="00E444FF" w:rsidRDefault="00396925" w:rsidP="00396925">
            <w:pPr>
              <w:rPr>
                <w:sz w:val="16"/>
                <w:szCs w:val="16"/>
              </w:rPr>
            </w:pPr>
            <w:r w:rsidRPr="00E444FF">
              <w:rPr>
                <w:sz w:val="16"/>
                <w:szCs w:val="16"/>
              </w:rPr>
              <w:t>NA</w:t>
            </w:r>
          </w:p>
        </w:tc>
        <w:tc>
          <w:tcPr>
            <w:tcW w:w="1140" w:type="dxa"/>
            <w:noWrap/>
            <w:hideMark/>
          </w:tcPr>
          <w:p w14:paraId="110055D9" w14:textId="77777777" w:rsidR="00396925" w:rsidRPr="00E444FF" w:rsidRDefault="00396925" w:rsidP="00396925">
            <w:pPr>
              <w:rPr>
                <w:sz w:val="16"/>
                <w:szCs w:val="16"/>
              </w:rPr>
            </w:pPr>
            <w:r w:rsidRPr="00E444FF">
              <w:rPr>
                <w:sz w:val="16"/>
                <w:szCs w:val="16"/>
              </w:rPr>
              <w:t>NA</w:t>
            </w:r>
          </w:p>
        </w:tc>
        <w:tc>
          <w:tcPr>
            <w:tcW w:w="960" w:type="dxa"/>
            <w:noWrap/>
            <w:hideMark/>
          </w:tcPr>
          <w:p w14:paraId="54EA2EE3" w14:textId="77777777" w:rsidR="00396925" w:rsidRPr="00E444FF" w:rsidRDefault="00396925" w:rsidP="00396925">
            <w:pPr>
              <w:rPr>
                <w:sz w:val="16"/>
                <w:szCs w:val="16"/>
              </w:rPr>
            </w:pPr>
            <w:r w:rsidRPr="00E444FF">
              <w:rPr>
                <w:sz w:val="16"/>
                <w:szCs w:val="16"/>
              </w:rPr>
              <w:t>NA</w:t>
            </w:r>
          </w:p>
        </w:tc>
        <w:tc>
          <w:tcPr>
            <w:tcW w:w="1460" w:type="dxa"/>
            <w:noWrap/>
            <w:hideMark/>
          </w:tcPr>
          <w:p w14:paraId="37159820" w14:textId="77777777" w:rsidR="00396925" w:rsidRPr="00E444FF" w:rsidRDefault="00396925" w:rsidP="00396925">
            <w:pPr>
              <w:rPr>
                <w:sz w:val="16"/>
                <w:szCs w:val="16"/>
              </w:rPr>
            </w:pPr>
            <w:r w:rsidRPr="00E444FF">
              <w:rPr>
                <w:sz w:val="16"/>
                <w:szCs w:val="16"/>
              </w:rPr>
              <w:t>NA</w:t>
            </w:r>
          </w:p>
        </w:tc>
        <w:tc>
          <w:tcPr>
            <w:tcW w:w="1187" w:type="dxa"/>
            <w:noWrap/>
            <w:hideMark/>
          </w:tcPr>
          <w:p w14:paraId="5279DF69" w14:textId="77777777" w:rsidR="00396925" w:rsidRPr="00E444FF" w:rsidRDefault="00396925" w:rsidP="00396925">
            <w:pPr>
              <w:rPr>
                <w:sz w:val="16"/>
                <w:szCs w:val="16"/>
              </w:rPr>
            </w:pPr>
            <w:r w:rsidRPr="00E444FF">
              <w:rPr>
                <w:sz w:val="16"/>
                <w:szCs w:val="16"/>
              </w:rPr>
              <w:t>NA</w:t>
            </w:r>
          </w:p>
        </w:tc>
        <w:tc>
          <w:tcPr>
            <w:tcW w:w="1417" w:type="dxa"/>
            <w:noWrap/>
            <w:hideMark/>
          </w:tcPr>
          <w:p w14:paraId="287CAC8B" w14:textId="77777777" w:rsidR="00396925" w:rsidRPr="00E444FF" w:rsidRDefault="00396925" w:rsidP="00396925">
            <w:pPr>
              <w:rPr>
                <w:sz w:val="16"/>
                <w:szCs w:val="16"/>
              </w:rPr>
            </w:pPr>
            <w:r w:rsidRPr="00E444FF">
              <w:rPr>
                <w:sz w:val="16"/>
                <w:szCs w:val="16"/>
              </w:rPr>
              <w:t>NA</w:t>
            </w:r>
          </w:p>
        </w:tc>
        <w:tc>
          <w:tcPr>
            <w:tcW w:w="1004" w:type="dxa"/>
            <w:noWrap/>
            <w:hideMark/>
          </w:tcPr>
          <w:p w14:paraId="51F40B77" w14:textId="77777777" w:rsidR="00396925" w:rsidRPr="00E444FF" w:rsidRDefault="00396925" w:rsidP="00396925">
            <w:pPr>
              <w:rPr>
                <w:sz w:val="16"/>
                <w:szCs w:val="16"/>
              </w:rPr>
            </w:pPr>
            <w:r w:rsidRPr="00E444FF">
              <w:rPr>
                <w:sz w:val="16"/>
                <w:szCs w:val="16"/>
              </w:rPr>
              <w:t>No</w:t>
            </w:r>
          </w:p>
        </w:tc>
        <w:tc>
          <w:tcPr>
            <w:tcW w:w="1180" w:type="dxa"/>
            <w:hideMark/>
          </w:tcPr>
          <w:p w14:paraId="1A68AC33" w14:textId="77777777" w:rsidR="00396925" w:rsidRPr="00E444FF" w:rsidRDefault="00396925" w:rsidP="00396925">
            <w:pPr>
              <w:rPr>
                <w:sz w:val="16"/>
                <w:szCs w:val="16"/>
              </w:rPr>
            </w:pPr>
            <w:r w:rsidRPr="00E444FF">
              <w:rPr>
                <w:sz w:val="16"/>
                <w:szCs w:val="16"/>
              </w:rPr>
              <w:t>Includes parents and children- exclusion based on sample</w:t>
            </w:r>
          </w:p>
        </w:tc>
        <w:tc>
          <w:tcPr>
            <w:tcW w:w="1260" w:type="dxa"/>
            <w:noWrap/>
            <w:hideMark/>
          </w:tcPr>
          <w:p w14:paraId="3CA2DD72" w14:textId="77777777" w:rsidR="00396925" w:rsidRPr="00E444FF" w:rsidRDefault="00396925">
            <w:pPr>
              <w:rPr>
                <w:sz w:val="16"/>
                <w:szCs w:val="16"/>
              </w:rPr>
            </w:pPr>
          </w:p>
        </w:tc>
      </w:tr>
      <w:tr w:rsidR="00396925" w:rsidRPr="00964F20" w14:paraId="2181AE60" w14:textId="77777777" w:rsidTr="00396925">
        <w:trPr>
          <w:gridAfter w:val="5"/>
          <w:wAfter w:w="6048" w:type="dxa"/>
          <w:trHeight w:val="309"/>
        </w:trPr>
        <w:tc>
          <w:tcPr>
            <w:tcW w:w="1499" w:type="dxa"/>
            <w:tcBorders>
              <w:left w:val="nil"/>
              <w:bottom w:val="nil"/>
              <w:right w:val="nil"/>
            </w:tcBorders>
          </w:tcPr>
          <w:p w14:paraId="2098DCE3" w14:textId="77777777" w:rsidR="00396925" w:rsidRPr="00964F20" w:rsidRDefault="00396925" w:rsidP="00396925">
            <w:pPr>
              <w:rPr>
                <w:b/>
                <w:bCs/>
              </w:rPr>
            </w:pPr>
          </w:p>
        </w:tc>
        <w:tc>
          <w:tcPr>
            <w:tcW w:w="1341" w:type="dxa"/>
            <w:tcBorders>
              <w:left w:val="nil"/>
              <w:bottom w:val="nil"/>
              <w:right w:val="nil"/>
            </w:tcBorders>
          </w:tcPr>
          <w:p w14:paraId="235EA12C" w14:textId="77777777" w:rsidR="00396925" w:rsidRPr="00964F20" w:rsidRDefault="00396925" w:rsidP="00396925">
            <w:pPr>
              <w:rPr>
                <w:b/>
                <w:bCs/>
              </w:rPr>
            </w:pPr>
          </w:p>
        </w:tc>
        <w:tc>
          <w:tcPr>
            <w:tcW w:w="810" w:type="dxa"/>
            <w:tcBorders>
              <w:left w:val="nil"/>
              <w:bottom w:val="nil"/>
              <w:right w:val="nil"/>
            </w:tcBorders>
            <w:noWrap/>
          </w:tcPr>
          <w:p w14:paraId="0059CB03" w14:textId="77777777" w:rsidR="00396925" w:rsidRPr="00964F20" w:rsidRDefault="00396925" w:rsidP="00396925">
            <w:pPr>
              <w:rPr>
                <w:b/>
                <w:bCs/>
              </w:rPr>
            </w:pPr>
          </w:p>
        </w:tc>
        <w:tc>
          <w:tcPr>
            <w:tcW w:w="1095" w:type="dxa"/>
            <w:tcBorders>
              <w:left w:val="nil"/>
              <w:bottom w:val="nil"/>
              <w:right w:val="nil"/>
            </w:tcBorders>
            <w:noWrap/>
          </w:tcPr>
          <w:p w14:paraId="0FCDE425" w14:textId="77777777" w:rsidR="00396925" w:rsidRPr="00964F20" w:rsidRDefault="00396925" w:rsidP="00396925">
            <w:pPr>
              <w:rPr>
                <w:b/>
                <w:bCs/>
              </w:rPr>
            </w:pPr>
          </w:p>
        </w:tc>
        <w:tc>
          <w:tcPr>
            <w:tcW w:w="865" w:type="dxa"/>
            <w:tcBorders>
              <w:left w:val="nil"/>
              <w:bottom w:val="nil"/>
              <w:right w:val="nil"/>
            </w:tcBorders>
            <w:noWrap/>
          </w:tcPr>
          <w:p w14:paraId="68B61FCE" w14:textId="77777777" w:rsidR="00396925" w:rsidRPr="00E444FF" w:rsidRDefault="00396925" w:rsidP="00396925">
            <w:pPr>
              <w:rPr>
                <w:sz w:val="20"/>
                <w:szCs w:val="20"/>
              </w:rPr>
            </w:pPr>
          </w:p>
        </w:tc>
        <w:tc>
          <w:tcPr>
            <w:tcW w:w="1140" w:type="dxa"/>
            <w:tcBorders>
              <w:left w:val="nil"/>
              <w:bottom w:val="nil"/>
              <w:right w:val="nil"/>
            </w:tcBorders>
            <w:noWrap/>
          </w:tcPr>
          <w:p w14:paraId="2DEF0B2B" w14:textId="77777777" w:rsidR="00396925" w:rsidRPr="00E444FF" w:rsidRDefault="00396925" w:rsidP="00396925">
            <w:pPr>
              <w:rPr>
                <w:sz w:val="20"/>
                <w:szCs w:val="20"/>
              </w:rPr>
            </w:pPr>
          </w:p>
        </w:tc>
        <w:tc>
          <w:tcPr>
            <w:tcW w:w="960" w:type="dxa"/>
            <w:tcBorders>
              <w:left w:val="nil"/>
              <w:bottom w:val="nil"/>
              <w:right w:val="nil"/>
            </w:tcBorders>
            <w:noWrap/>
          </w:tcPr>
          <w:p w14:paraId="468C3ACD" w14:textId="77777777" w:rsidR="00396925" w:rsidRPr="00E444FF" w:rsidRDefault="00396925" w:rsidP="00396925">
            <w:pPr>
              <w:rPr>
                <w:sz w:val="20"/>
                <w:szCs w:val="20"/>
              </w:rPr>
            </w:pPr>
          </w:p>
        </w:tc>
        <w:tc>
          <w:tcPr>
            <w:tcW w:w="1460" w:type="dxa"/>
            <w:tcBorders>
              <w:left w:val="nil"/>
              <w:bottom w:val="nil"/>
              <w:right w:val="nil"/>
            </w:tcBorders>
            <w:noWrap/>
          </w:tcPr>
          <w:p w14:paraId="0CB89D92" w14:textId="77777777" w:rsidR="00396925" w:rsidRPr="00964F20" w:rsidRDefault="00396925" w:rsidP="00396925">
            <w:pPr>
              <w:rPr>
                <w:b/>
                <w:bCs/>
              </w:rPr>
            </w:pPr>
          </w:p>
        </w:tc>
      </w:tr>
    </w:tbl>
    <w:p w14:paraId="47634D7D" w14:textId="77777777" w:rsidR="00396925" w:rsidRDefault="00396925" w:rsidP="00396925">
      <w:pPr>
        <w:rPr>
          <w:sz w:val="16"/>
          <w:szCs w:val="16"/>
        </w:rPr>
        <w:sectPr w:rsidR="00396925" w:rsidSect="00CE6EC4">
          <w:pgSz w:w="15840" w:h="12240" w:orient="landscape"/>
          <w:pgMar w:top="1440" w:right="1440" w:bottom="1440" w:left="1440" w:header="720" w:footer="720" w:gutter="0"/>
          <w:cols w:space="720"/>
          <w:titlePg/>
          <w:docGrid w:linePitch="360"/>
        </w:sectPr>
      </w:pPr>
    </w:p>
    <w:p w14:paraId="070B6588" w14:textId="2AA2ECCD" w:rsidR="00396925" w:rsidRPr="00E444FF" w:rsidRDefault="00396925" w:rsidP="00396925">
      <w:pPr>
        <w:rPr>
          <w:sz w:val="16"/>
          <w:szCs w:val="16"/>
        </w:rPr>
      </w:pPr>
    </w:p>
    <w:p w14:paraId="4568E618" w14:textId="77777777" w:rsidR="00CE6EC4" w:rsidRDefault="00CE6EC4" w:rsidP="00CE6EC4">
      <w:pPr>
        <w:spacing w:line="480" w:lineRule="auto"/>
        <w:jc w:val="center"/>
        <w:rPr>
          <w:rFonts w:ascii="Times" w:hAnsi="Times"/>
          <w:b/>
        </w:rPr>
      </w:pPr>
      <w:r>
        <w:rPr>
          <w:rFonts w:ascii="Times" w:hAnsi="Times"/>
          <w:b/>
        </w:rPr>
        <w:t>Appendix D</w:t>
      </w:r>
    </w:p>
    <w:p w14:paraId="5DB35528" w14:textId="1A6CF85D" w:rsidR="00CE6EC4" w:rsidRDefault="00CE6EC4" w:rsidP="00CE6EC4">
      <w:pPr>
        <w:spacing w:line="480" w:lineRule="auto"/>
        <w:jc w:val="center"/>
        <w:rPr>
          <w:rFonts w:ascii="Times" w:hAnsi="Times"/>
        </w:rPr>
      </w:pPr>
      <w:r w:rsidRPr="00904BE5">
        <w:rPr>
          <w:rFonts w:ascii="Times" w:hAnsi="Times" w:cs="Calibri"/>
          <w:b/>
        </w:rPr>
        <w:t>Johns Hopkins Nursing Ev</w:t>
      </w:r>
      <w:r w:rsidRPr="00F166ED">
        <w:rPr>
          <w:rFonts w:ascii="Times" w:hAnsi="Times" w:cs="Calibri"/>
          <w:b/>
        </w:rPr>
        <w:t>idence-Based Practice (JHNEBP) Rating S</w:t>
      </w:r>
      <w:r w:rsidRPr="00904BE5">
        <w:rPr>
          <w:rFonts w:ascii="Times" w:hAnsi="Times" w:cs="Calibri"/>
          <w:b/>
        </w:rPr>
        <w:t>cale</w:t>
      </w:r>
    </w:p>
    <w:tbl>
      <w:tblPr>
        <w:tblW w:w="13605" w:type="dxa"/>
        <w:tblInd w:w="93" w:type="dxa"/>
        <w:tblLayout w:type="fixed"/>
        <w:tblLook w:val="04A0" w:firstRow="1" w:lastRow="0" w:firstColumn="1" w:lastColumn="0" w:noHBand="0" w:noVBand="1"/>
      </w:tblPr>
      <w:tblGrid>
        <w:gridCol w:w="2985"/>
        <w:gridCol w:w="2108"/>
        <w:gridCol w:w="3652"/>
        <w:gridCol w:w="810"/>
        <w:gridCol w:w="1620"/>
        <w:gridCol w:w="2430"/>
      </w:tblGrid>
      <w:tr w:rsidR="00CE6EC4" w:rsidRPr="009240D9" w14:paraId="06180373" w14:textId="77777777" w:rsidTr="001E2828">
        <w:trPr>
          <w:trHeight w:val="440"/>
        </w:trPr>
        <w:tc>
          <w:tcPr>
            <w:tcW w:w="2985" w:type="dxa"/>
            <w:tcBorders>
              <w:top w:val="single" w:sz="4" w:space="0" w:color="auto"/>
              <w:bottom w:val="single" w:sz="4" w:space="0" w:color="auto"/>
            </w:tcBorders>
            <w:shd w:val="clear" w:color="auto" w:fill="FFFFFF" w:themeFill="background1"/>
            <w:hideMark/>
          </w:tcPr>
          <w:p w14:paraId="70665F12"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Author</w:t>
            </w:r>
          </w:p>
        </w:tc>
        <w:tc>
          <w:tcPr>
            <w:tcW w:w="2108" w:type="dxa"/>
            <w:tcBorders>
              <w:top w:val="single" w:sz="4" w:space="0" w:color="auto"/>
              <w:bottom w:val="single" w:sz="4" w:space="0" w:color="auto"/>
            </w:tcBorders>
            <w:shd w:val="clear" w:color="auto" w:fill="FFFFFF" w:themeFill="background1"/>
            <w:hideMark/>
          </w:tcPr>
          <w:p w14:paraId="225A2D20"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Title</w:t>
            </w:r>
          </w:p>
        </w:tc>
        <w:tc>
          <w:tcPr>
            <w:tcW w:w="3652" w:type="dxa"/>
            <w:tcBorders>
              <w:top w:val="single" w:sz="4" w:space="0" w:color="auto"/>
              <w:bottom w:val="single" w:sz="4" w:space="0" w:color="auto"/>
            </w:tcBorders>
            <w:shd w:val="clear" w:color="auto" w:fill="FFFFFF" w:themeFill="background1"/>
            <w:hideMark/>
          </w:tcPr>
          <w:p w14:paraId="7881FA91"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Name of Journal</w:t>
            </w:r>
          </w:p>
        </w:tc>
        <w:tc>
          <w:tcPr>
            <w:tcW w:w="810" w:type="dxa"/>
            <w:tcBorders>
              <w:top w:val="single" w:sz="4" w:space="0" w:color="auto"/>
              <w:bottom w:val="single" w:sz="4" w:space="0" w:color="auto"/>
            </w:tcBorders>
            <w:shd w:val="clear" w:color="auto" w:fill="FFFFFF" w:themeFill="background1"/>
            <w:hideMark/>
          </w:tcPr>
          <w:p w14:paraId="2D7673A1"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Year </w:t>
            </w:r>
          </w:p>
        </w:tc>
        <w:tc>
          <w:tcPr>
            <w:tcW w:w="1620" w:type="dxa"/>
            <w:tcBorders>
              <w:top w:val="single" w:sz="4" w:space="0" w:color="auto"/>
              <w:bottom w:val="single" w:sz="4" w:space="0" w:color="auto"/>
            </w:tcBorders>
            <w:shd w:val="clear" w:color="auto" w:fill="FFFFFF" w:themeFill="background1"/>
            <w:hideMark/>
          </w:tcPr>
          <w:p w14:paraId="343EB125"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Evidence Levels</w:t>
            </w:r>
          </w:p>
        </w:tc>
        <w:tc>
          <w:tcPr>
            <w:tcW w:w="2430" w:type="dxa"/>
            <w:tcBorders>
              <w:top w:val="single" w:sz="4" w:space="0" w:color="auto"/>
              <w:bottom w:val="single" w:sz="4" w:space="0" w:color="auto"/>
            </w:tcBorders>
            <w:shd w:val="clear" w:color="auto" w:fill="FFFFFF" w:themeFill="background1"/>
            <w:hideMark/>
          </w:tcPr>
          <w:p w14:paraId="641EA11F"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Quality Guides </w:t>
            </w:r>
          </w:p>
        </w:tc>
      </w:tr>
      <w:tr w:rsidR="00CE6EC4" w:rsidRPr="009240D9" w14:paraId="21FA7DE5" w14:textId="77777777" w:rsidTr="001E2828">
        <w:trPr>
          <w:trHeight w:val="620"/>
        </w:trPr>
        <w:tc>
          <w:tcPr>
            <w:tcW w:w="2985" w:type="dxa"/>
            <w:tcBorders>
              <w:top w:val="single" w:sz="4" w:space="0" w:color="auto"/>
              <w:left w:val="single" w:sz="4" w:space="0" w:color="auto"/>
              <w:bottom w:val="single" w:sz="4" w:space="0" w:color="auto"/>
            </w:tcBorders>
            <w:shd w:val="clear" w:color="auto" w:fill="auto"/>
            <w:vAlign w:val="center"/>
            <w:hideMark/>
          </w:tcPr>
          <w:p w14:paraId="6248F671" w14:textId="77777777" w:rsidR="00CE6EC4" w:rsidRPr="009240D9" w:rsidRDefault="00CE6EC4" w:rsidP="001E2828">
            <w:pPr>
              <w:rPr>
                <w:rFonts w:ascii="Times" w:eastAsia="Times New Roman" w:hAnsi="Times" w:cs="Times"/>
                <w:b/>
                <w:bCs/>
                <w:color w:val="000000"/>
              </w:rPr>
            </w:pPr>
            <w:r w:rsidRPr="009240D9">
              <w:rPr>
                <w:rFonts w:ascii="Times" w:eastAsia="Times New Roman" w:hAnsi="Times" w:cs="Times"/>
                <w:b/>
                <w:bCs/>
                <w:color w:val="000000"/>
              </w:rPr>
              <w:t>Correctional Health Studies</w:t>
            </w:r>
          </w:p>
        </w:tc>
        <w:tc>
          <w:tcPr>
            <w:tcW w:w="2108" w:type="dxa"/>
            <w:tcBorders>
              <w:top w:val="single" w:sz="4" w:space="0" w:color="auto"/>
              <w:left w:val="nil"/>
              <w:bottom w:val="single" w:sz="4" w:space="0" w:color="auto"/>
            </w:tcBorders>
            <w:shd w:val="clear" w:color="auto" w:fill="auto"/>
            <w:hideMark/>
          </w:tcPr>
          <w:p w14:paraId="24233893"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3652" w:type="dxa"/>
            <w:tcBorders>
              <w:top w:val="single" w:sz="4" w:space="0" w:color="auto"/>
              <w:bottom w:val="single" w:sz="4" w:space="0" w:color="auto"/>
            </w:tcBorders>
            <w:shd w:val="clear" w:color="auto" w:fill="auto"/>
            <w:hideMark/>
          </w:tcPr>
          <w:p w14:paraId="763E2BFA"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810" w:type="dxa"/>
            <w:tcBorders>
              <w:top w:val="single" w:sz="4" w:space="0" w:color="auto"/>
              <w:bottom w:val="single" w:sz="4" w:space="0" w:color="auto"/>
            </w:tcBorders>
            <w:shd w:val="clear" w:color="auto" w:fill="auto"/>
            <w:hideMark/>
          </w:tcPr>
          <w:p w14:paraId="4A2A0816"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1620" w:type="dxa"/>
            <w:tcBorders>
              <w:top w:val="single" w:sz="4" w:space="0" w:color="auto"/>
              <w:bottom w:val="single" w:sz="4" w:space="0" w:color="auto"/>
            </w:tcBorders>
            <w:shd w:val="clear" w:color="auto" w:fill="auto"/>
            <w:hideMark/>
          </w:tcPr>
          <w:p w14:paraId="49850DFB"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2430" w:type="dxa"/>
            <w:tcBorders>
              <w:top w:val="single" w:sz="4" w:space="0" w:color="auto"/>
              <w:bottom w:val="single" w:sz="4" w:space="0" w:color="auto"/>
              <w:right w:val="single" w:sz="4" w:space="0" w:color="auto"/>
            </w:tcBorders>
            <w:shd w:val="clear" w:color="auto" w:fill="auto"/>
            <w:hideMark/>
          </w:tcPr>
          <w:p w14:paraId="107635CC"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r>
      <w:tr w:rsidR="00CE6EC4" w:rsidRPr="009240D9" w14:paraId="1835D837" w14:textId="77777777" w:rsidTr="001E2828">
        <w:trPr>
          <w:trHeight w:val="998"/>
        </w:trPr>
        <w:tc>
          <w:tcPr>
            <w:tcW w:w="2985" w:type="dxa"/>
            <w:tcBorders>
              <w:top w:val="single" w:sz="4" w:space="0" w:color="auto"/>
              <w:left w:val="single" w:sz="4" w:space="0" w:color="auto"/>
              <w:bottom w:val="single" w:sz="4" w:space="0" w:color="auto"/>
              <w:right w:val="nil"/>
            </w:tcBorders>
            <w:shd w:val="clear" w:color="auto" w:fill="auto"/>
            <w:noWrap/>
            <w:vAlign w:val="center"/>
            <w:hideMark/>
          </w:tcPr>
          <w:p w14:paraId="21BC892B" w14:textId="77777777" w:rsidR="00CE6EC4" w:rsidRPr="009240D9" w:rsidRDefault="00CE6EC4" w:rsidP="001E2828">
            <w:pPr>
              <w:rPr>
                <w:rFonts w:ascii="Times" w:eastAsia="Times New Roman" w:hAnsi="Times" w:cs="Times"/>
                <w:color w:val="000000"/>
                <w:sz w:val="20"/>
                <w:szCs w:val="20"/>
              </w:rPr>
            </w:pPr>
            <w:proofErr w:type="spellStart"/>
            <w:r w:rsidRPr="009240D9">
              <w:rPr>
                <w:rFonts w:ascii="Times" w:eastAsia="Times New Roman" w:hAnsi="Times" w:cs="Times"/>
                <w:color w:val="000000"/>
                <w:sz w:val="20"/>
                <w:szCs w:val="20"/>
              </w:rPr>
              <w:t>Amtmann</w:t>
            </w:r>
            <w:proofErr w:type="spellEnd"/>
            <w:r w:rsidRPr="009240D9">
              <w:rPr>
                <w:rFonts w:ascii="Times" w:eastAsia="Times New Roman" w:hAnsi="Times" w:cs="Times"/>
                <w:color w:val="000000"/>
                <w:sz w:val="20"/>
                <w:szCs w:val="20"/>
              </w:rPr>
              <w:t xml:space="preserve">, J., &amp; </w:t>
            </w:r>
            <w:proofErr w:type="spellStart"/>
            <w:r w:rsidRPr="009240D9">
              <w:rPr>
                <w:rFonts w:ascii="Times" w:eastAsia="Times New Roman" w:hAnsi="Times" w:cs="Times"/>
                <w:color w:val="000000"/>
                <w:sz w:val="20"/>
                <w:szCs w:val="20"/>
              </w:rPr>
              <w:t>Kukay</w:t>
            </w:r>
            <w:proofErr w:type="spellEnd"/>
            <w:r w:rsidRPr="009240D9">
              <w:rPr>
                <w:rFonts w:ascii="Times" w:eastAsia="Times New Roman" w:hAnsi="Times" w:cs="Times"/>
                <w:color w:val="000000"/>
                <w:sz w:val="20"/>
                <w:szCs w:val="20"/>
              </w:rPr>
              <w:t xml:space="preserve">, J.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6FB54"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Fitness Changes After an 8-Week Fitness Coaching Program at a Regional Youth Detention Facility</w:t>
            </w:r>
          </w:p>
        </w:tc>
        <w:tc>
          <w:tcPr>
            <w:tcW w:w="3652" w:type="dxa"/>
            <w:tcBorders>
              <w:top w:val="single" w:sz="4" w:space="0" w:color="auto"/>
              <w:left w:val="nil"/>
              <w:bottom w:val="single" w:sz="4" w:space="0" w:color="auto"/>
              <w:right w:val="nil"/>
            </w:tcBorders>
            <w:shd w:val="clear" w:color="auto" w:fill="auto"/>
            <w:vAlign w:val="center"/>
            <w:hideMark/>
          </w:tcPr>
          <w:p w14:paraId="3044B503" w14:textId="77777777" w:rsidR="00CE6EC4"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 xml:space="preserve">Journal of Correctional Health </w:t>
            </w:r>
            <w:proofErr w:type="gramStart"/>
            <w:r w:rsidRPr="009240D9">
              <w:rPr>
                <w:rFonts w:ascii="Times" w:eastAsia="Times New Roman" w:hAnsi="Times" w:cs="Times"/>
                <w:i/>
                <w:iCs/>
                <w:color w:val="000000"/>
                <w:sz w:val="20"/>
                <w:szCs w:val="20"/>
              </w:rPr>
              <w:t>Care :</w:t>
            </w:r>
            <w:proofErr w:type="gramEnd"/>
            <w:r w:rsidRPr="009240D9">
              <w:rPr>
                <w:rFonts w:ascii="Times" w:eastAsia="Times New Roman" w:hAnsi="Times" w:cs="Times"/>
                <w:i/>
                <w:iCs/>
                <w:color w:val="000000"/>
                <w:sz w:val="20"/>
                <w:szCs w:val="20"/>
              </w:rPr>
              <w:t xml:space="preserve"> </w:t>
            </w:r>
          </w:p>
          <w:p w14:paraId="56E0F25B"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The Official Journal of the National Commission on Correctional Health Care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E64BA" w14:textId="41F32A44" w:rsidR="00CE6EC4" w:rsidRPr="009240D9" w:rsidRDefault="00D51423" w:rsidP="001E2828">
            <w:pPr>
              <w:jc w:val="center"/>
              <w:rPr>
                <w:rFonts w:ascii="Times" w:eastAsia="Times New Roman" w:hAnsi="Times" w:cs="Times"/>
                <w:color w:val="000000"/>
                <w:sz w:val="20"/>
                <w:szCs w:val="20"/>
              </w:rPr>
            </w:pPr>
            <w:r>
              <w:rPr>
                <w:rFonts w:ascii="Times" w:eastAsia="Times New Roman" w:hAnsi="Times" w:cs="Times"/>
                <w:color w:val="000000"/>
                <w:sz w:val="20"/>
                <w:szCs w:val="20"/>
              </w:rPr>
              <w:t>2016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92AFAFA"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III</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0EB26A1"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C- Major Flaws</w:t>
            </w:r>
          </w:p>
        </w:tc>
      </w:tr>
      <w:tr w:rsidR="00CE6EC4" w:rsidRPr="009240D9" w14:paraId="3626BBFF" w14:textId="77777777" w:rsidTr="001E2828">
        <w:trPr>
          <w:trHeight w:val="1142"/>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474C5" w14:textId="77777777" w:rsidR="00CE6EC4" w:rsidRPr="009240D9" w:rsidRDefault="00CE6EC4" w:rsidP="001E2828">
            <w:pPr>
              <w:rPr>
                <w:rFonts w:ascii="Times" w:eastAsia="Times New Roman" w:hAnsi="Times" w:cs="Times"/>
                <w:color w:val="000000"/>
                <w:sz w:val="20"/>
                <w:szCs w:val="20"/>
              </w:rPr>
            </w:pPr>
            <w:proofErr w:type="spellStart"/>
            <w:r w:rsidRPr="009240D9">
              <w:rPr>
                <w:rFonts w:ascii="Times" w:eastAsia="Times New Roman" w:hAnsi="Times" w:cs="Times"/>
                <w:color w:val="000000"/>
                <w:sz w:val="20"/>
                <w:szCs w:val="20"/>
              </w:rPr>
              <w:t>Battaglia</w:t>
            </w:r>
            <w:proofErr w:type="spellEnd"/>
            <w:r w:rsidRPr="009240D9">
              <w:rPr>
                <w:rFonts w:ascii="Times" w:eastAsia="Times New Roman" w:hAnsi="Times" w:cs="Times"/>
                <w:color w:val="000000"/>
                <w:sz w:val="20"/>
                <w:szCs w:val="20"/>
              </w:rPr>
              <w:t xml:space="preserve">, C., di </w:t>
            </w:r>
            <w:proofErr w:type="spellStart"/>
            <w:r w:rsidRPr="009240D9">
              <w:rPr>
                <w:rFonts w:ascii="Times" w:eastAsia="Times New Roman" w:hAnsi="Times" w:cs="Times"/>
                <w:color w:val="000000"/>
                <w:sz w:val="20"/>
                <w:szCs w:val="20"/>
              </w:rPr>
              <w:t>Cagno</w:t>
            </w:r>
            <w:proofErr w:type="spellEnd"/>
            <w:r w:rsidRPr="009240D9">
              <w:rPr>
                <w:rFonts w:ascii="Times" w:eastAsia="Times New Roman" w:hAnsi="Times" w:cs="Times"/>
                <w:color w:val="000000"/>
                <w:sz w:val="20"/>
                <w:szCs w:val="20"/>
              </w:rPr>
              <w:t xml:space="preserve">, A., </w:t>
            </w:r>
            <w:proofErr w:type="spellStart"/>
            <w:r w:rsidRPr="009240D9">
              <w:rPr>
                <w:rFonts w:ascii="Times" w:eastAsia="Times New Roman" w:hAnsi="Times" w:cs="Times"/>
                <w:color w:val="000000"/>
                <w:sz w:val="20"/>
                <w:szCs w:val="20"/>
              </w:rPr>
              <w:t>Fiorilli</w:t>
            </w:r>
            <w:proofErr w:type="spellEnd"/>
            <w:r w:rsidRPr="009240D9">
              <w:rPr>
                <w:rFonts w:ascii="Times" w:eastAsia="Times New Roman" w:hAnsi="Times" w:cs="Times"/>
                <w:color w:val="000000"/>
                <w:sz w:val="20"/>
                <w:szCs w:val="20"/>
              </w:rPr>
              <w:t xml:space="preserve">, G., </w:t>
            </w:r>
            <w:proofErr w:type="spellStart"/>
            <w:r w:rsidRPr="009240D9">
              <w:rPr>
                <w:rFonts w:ascii="Times" w:eastAsia="Times New Roman" w:hAnsi="Times" w:cs="Times"/>
                <w:color w:val="000000"/>
                <w:sz w:val="20"/>
                <w:szCs w:val="20"/>
              </w:rPr>
              <w:t>Giombini</w:t>
            </w:r>
            <w:proofErr w:type="spellEnd"/>
            <w:r w:rsidRPr="009240D9">
              <w:rPr>
                <w:rFonts w:ascii="Times" w:eastAsia="Times New Roman" w:hAnsi="Times" w:cs="Times"/>
                <w:color w:val="000000"/>
                <w:sz w:val="20"/>
                <w:szCs w:val="20"/>
              </w:rPr>
              <w:t xml:space="preserve">, A., </w:t>
            </w:r>
            <w:proofErr w:type="spellStart"/>
            <w:r w:rsidRPr="009240D9">
              <w:rPr>
                <w:rFonts w:ascii="Times" w:eastAsia="Times New Roman" w:hAnsi="Times" w:cs="Times"/>
                <w:color w:val="000000"/>
                <w:sz w:val="20"/>
                <w:szCs w:val="20"/>
              </w:rPr>
              <w:t>Fagnani</w:t>
            </w:r>
            <w:proofErr w:type="spellEnd"/>
            <w:r w:rsidRPr="009240D9">
              <w:rPr>
                <w:rFonts w:ascii="Times" w:eastAsia="Times New Roman" w:hAnsi="Times" w:cs="Times"/>
                <w:color w:val="000000"/>
                <w:sz w:val="20"/>
                <w:szCs w:val="20"/>
              </w:rPr>
              <w:t xml:space="preserve">, F., </w:t>
            </w:r>
            <w:proofErr w:type="spellStart"/>
            <w:r w:rsidRPr="009240D9">
              <w:rPr>
                <w:rFonts w:ascii="Times" w:eastAsia="Times New Roman" w:hAnsi="Times" w:cs="Times"/>
                <w:color w:val="000000"/>
                <w:sz w:val="20"/>
                <w:szCs w:val="20"/>
              </w:rPr>
              <w:t>Borrione</w:t>
            </w:r>
            <w:proofErr w:type="spellEnd"/>
            <w:r w:rsidRPr="009240D9">
              <w:rPr>
                <w:rFonts w:ascii="Times" w:eastAsia="Times New Roman" w:hAnsi="Times" w:cs="Times"/>
                <w:color w:val="000000"/>
                <w:sz w:val="20"/>
                <w:szCs w:val="20"/>
              </w:rPr>
              <w:t xml:space="preserve">, P., . . . </w:t>
            </w:r>
            <w:proofErr w:type="spellStart"/>
            <w:r w:rsidRPr="009240D9">
              <w:rPr>
                <w:rFonts w:ascii="Times" w:eastAsia="Times New Roman" w:hAnsi="Times" w:cs="Times"/>
                <w:color w:val="000000"/>
                <w:sz w:val="20"/>
                <w:szCs w:val="20"/>
              </w:rPr>
              <w:t>Pigozzi</w:t>
            </w:r>
            <w:proofErr w:type="spellEnd"/>
            <w:r w:rsidRPr="009240D9">
              <w:rPr>
                <w:rFonts w:ascii="Times" w:eastAsia="Times New Roman" w:hAnsi="Times" w:cs="Times"/>
                <w:color w:val="000000"/>
                <w:sz w:val="20"/>
                <w:szCs w:val="20"/>
              </w:rPr>
              <w:t xml:space="preserve">, F. </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79F08BA5"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Benefits of selected physical exercise programs in detention: a randomized controlled study</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1C2A303B"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International Journal of Environmental Research and Public Health</w:t>
            </w:r>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19890181" w14:textId="28A94EB8" w:rsidR="00CE6EC4" w:rsidRPr="009240D9" w:rsidRDefault="00D51423" w:rsidP="001E2828">
            <w:pPr>
              <w:jc w:val="center"/>
              <w:rPr>
                <w:rFonts w:ascii="Times" w:eastAsia="Times New Roman" w:hAnsi="Times" w:cs="Times"/>
                <w:color w:val="000000"/>
                <w:sz w:val="20"/>
                <w:szCs w:val="20"/>
              </w:rPr>
            </w:pPr>
            <w:r>
              <w:rPr>
                <w:rFonts w:ascii="Times" w:eastAsia="Times New Roman" w:hAnsi="Times" w:cs="Times"/>
                <w:color w:val="000000"/>
                <w:sz w:val="20"/>
                <w:szCs w:val="20"/>
              </w:rPr>
              <w:t>2013</w:t>
            </w:r>
          </w:p>
        </w:tc>
        <w:tc>
          <w:tcPr>
            <w:tcW w:w="1620" w:type="dxa"/>
            <w:tcBorders>
              <w:top w:val="single" w:sz="4" w:space="0" w:color="auto"/>
              <w:left w:val="nil"/>
              <w:bottom w:val="single" w:sz="4" w:space="0" w:color="auto"/>
              <w:right w:val="nil"/>
            </w:tcBorders>
            <w:shd w:val="clear" w:color="auto" w:fill="auto"/>
            <w:vAlign w:val="center"/>
            <w:hideMark/>
          </w:tcPr>
          <w:p w14:paraId="380B82F0"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2CAAF932"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5EFBF7F1" w14:textId="77777777" w:rsidTr="001E2828">
        <w:trPr>
          <w:trHeight w:val="1187"/>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6EE65" w14:textId="77777777" w:rsidR="00CE6EC4" w:rsidRPr="009240D9" w:rsidRDefault="00CE6EC4" w:rsidP="001E2828">
            <w:pPr>
              <w:rPr>
                <w:rFonts w:ascii="Times" w:eastAsia="Times New Roman" w:hAnsi="Times" w:cs="Times"/>
                <w:color w:val="000000"/>
                <w:sz w:val="20"/>
                <w:szCs w:val="20"/>
              </w:rPr>
            </w:pPr>
            <w:proofErr w:type="spellStart"/>
            <w:r w:rsidRPr="009240D9">
              <w:rPr>
                <w:rFonts w:ascii="Times" w:eastAsia="Times New Roman" w:hAnsi="Times" w:cs="Times"/>
                <w:color w:val="000000"/>
                <w:sz w:val="20"/>
                <w:szCs w:val="20"/>
              </w:rPr>
              <w:t>Cashin</w:t>
            </w:r>
            <w:proofErr w:type="spellEnd"/>
            <w:r w:rsidRPr="009240D9">
              <w:rPr>
                <w:rFonts w:ascii="Times" w:eastAsia="Times New Roman" w:hAnsi="Times" w:cs="Times"/>
                <w:color w:val="000000"/>
                <w:sz w:val="20"/>
                <w:szCs w:val="20"/>
              </w:rPr>
              <w:t>, A., Potter, E., Steven</w:t>
            </w:r>
            <w:r>
              <w:rPr>
                <w:rFonts w:ascii="Times" w:eastAsia="Times New Roman" w:hAnsi="Times" w:cs="Times"/>
                <w:color w:val="000000"/>
                <w:sz w:val="20"/>
                <w:szCs w:val="20"/>
              </w:rPr>
              <w:t xml:space="preserve">s, W., Davidson, K., &amp; Muldoon, </w:t>
            </w:r>
            <w:r w:rsidRPr="009240D9">
              <w:rPr>
                <w:rFonts w:ascii="Times" w:eastAsia="Times New Roman" w:hAnsi="Times" w:cs="Times"/>
                <w:color w:val="000000"/>
                <w:sz w:val="20"/>
                <w:szCs w:val="20"/>
              </w:rPr>
              <w:t xml:space="preserve">D.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45A7B"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Fit for prison: special population health and fitness </w:t>
            </w:r>
            <w:proofErr w:type="spellStart"/>
            <w:r w:rsidRPr="009240D9">
              <w:rPr>
                <w:rFonts w:ascii="Times" w:eastAsia="Times New Roman" w:hAnsi="Times" w:cs="Times"/>
                <w:color w:val="000000"/>
                <w:sz w:val="20"/>
                <w:szCs w:val="20"/>
              </w:rPr>
              <w:t>programme</w:t>
            </w:r>
            <w:proofErr w:type="spellEnd"/>
            <w:r w:rsidRPr="009240D9">
              <w:rPr>
                <w:rFonts w:ascii="Times" w:eastAsia="Times New Roman" w:hAnsi="Times" w:cs="Times"/>
                <w:color w:val="000000"/>
                <w:sz w:val="20"/>
                <w:szCs w:val="20"/>
              </w:rPr>
              <w:t xml:space="preserve"> evaluation.</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4C3FE697"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International Journal of Prisoner Health</w:t>
            </w:r>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4A7E1AC0" w14:textId="023D9E6C" w:rsidR="00CE6EC4" w:rsidRPr="009240D9" w:rsidRDefault="00D51423" w:rsidP="001E2828">
            <w:pPr>
              <w:jc w:val="center"/>
              <w:rPr>
                <w:rFonts w:ascii="Times" w:eastAsia="Times New Roman" w:hAnsi="Times" w:cs="Times"/>
                <w:color w:val="000000"/>
                <w:sz w:val="20"/>
                <w:szCs w:val="20"/>
              </w:rPr>
            </w:pPr>
            <w:r>
              <w:rPr>
                <w:rFonts w:ascii="Times" w:eastAsia="Times New Roman" w:hAnsi="Times" w:cs="Times"/>
                <w:color w:val="000000"/>
                <w:sz w:val="20"/>
                <w:szCs w:val="20"/>
              </w:rPr>
              <w:t>2008</w:t>
            </w:r>
          </w:p>
        </w:tc>
        <w:tc>
          <w:tcPr>
            <w:tcW w:w="1620" w:type="dxa"/>
            <w:tcBorders>
              <w:top w:val="single" w:sz="4" w:space="0" w:color="auto"/>
              <w:left w:val="nil"/>
              <w:bottom w:val="single" w:sz="4" w:space="0" w:color="auto"/>
              <w:right w:val="nil"/>
            </w:tcBorders>
            <w:shd w:val="clear" w:color="auto" w:fill="auto"/>
            <w:vAlign w:val="center"/>
            <w:hideMark/>
          </w:tcPr>
          <w:p w14:paraId="62D5272B"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264C7A49"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B- Good Quality</w:t>
            </w:r>
          </w:p>
        </w:tc>
      </w:tr>
      <w:tr w:rsidR="00CE6EC4" w:rsidRPr="009240D9" w14:paraId="5B9C9C53" w14:textId="77777777" w:rsidTr="001E2828">
        <w:trPr>
          <w:trHeight w:val="189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3C5F3"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Elwood Martin, R., Adamson, S., </w:t>
            </w:r>
            <w:proofErr w:type="spellStart"/>
            <w:r w:rsidRPr="009240D9">
              <w:rPr>
                <w:rFonts w:ascii="Times" w:eastAsia="Times New Roman" w:hAnsi="Times" w:cs="Times"/>
                <w:color w:val="000000"/>
                <w:sz w:val="20"/>
                <w:szCs w:val="20"/>
              </w:rPr>
              <w:t>Korchinski</w:t>
            </w:r>
            <w:proofErr w:type="spellEnd"/>
            <w:r w:rsidRPr="009240D9">
              <w:rPr>
                <w:rFonts w:ascii="Times" w:eastAsia="Times New Roman" w:hAnsi="Times" w:cs="Times"/>
                <w:color w:val="000000"/>
                <w:sz w:val="20"/>
                <w:szCs w:val="20"/>
              </w:rPr>
              <w:t xml:space="preserve">, M., Granger-Brown, A., R </w:t>
            </w:r>
            <w:proofErr w:type="spellStart"/>
            <w:r w:rsidRPr="009240D9">
              <w:rPr>
                <w:rFonts w:ascii="Times" w:eastAsia="Times New Roman" w:hAnsi="Times" w:cs="Times"/>
                <w:color w:val="000000"/>
                <w:sz w:val="20"/>
                <w:szCs w:val="20"/>
              </w:rPr>
              <w:t>Ramsden</w:t>
            </w:r>
            <w:proofErr w:type="spellEnd"/>
            <w:r w:rsidRPr="009240D9">
              <w:rPr>
                <w:rFonts w:ascii="Times" w:eastAsia="Times New Roman" w:hAnsi="Times" w:cs="Times"/>
                <w:color w:val="000000"/>
                <w:sz w:val="20"/>
                <w:szCs w:val="20"/>
              </w:rPr>
              <w:t xml:space="preserve">, V., A Buxton, J., . . . Gregory </w:t>
            </w:r>
            <w:proofErr w:type="spellStart"/>
            <w:r w:rsidRPr="009240D9">
              <w:rPr>
                <w:rFonts w:ascii="Times" w:eastAsia="Times New Roman" w:hAnsi="Times" w:cs="Times"/>
                <w:color w:val="000000"/>
                <w:sz w:val="20"/>
                <w:szCs w:val="20"/>
              </w:rPr>
              <w:t>Hislop</w:t>
            </w:r>
            <w:proofErr w:type="spellEnd"/>
            <w:r w:rsidRPr="009240D9">
              <w:rPr>
                <w:rFonts w:ascii="Times" w:eastAsia="Times New Roman" w:hAnsi="Times" w:cs="Times"/>
                <w:color w:val="000000"/>
                <w:sz w:val="20"/>
                <w:szCs w:val="20"/>
              </w:rPr>
              <w:t xml:space="preserve">, T. </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5ADB63F"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Incarcerated women develop a nutrition and fitness program: participatory research.</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143566DB"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International Journal of Prisoner Health</w:t>
            </w:r>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5FB79C79" w14:textId="10F343D8" w:rsidR="00CE6EC4" w:rsidRPr="009240D9" w:rsidRDefault="00D51423" w:rsidP="001E2828">
            <w:pPr>
              <w:jc w:val="center"/>
              <w:rPr>
                <w:rFonts w:ascii="Times" w:eastAsia="Times New Roman" w:hAnsi="Times" w:cs="Times"/>
                <w:color w:val="000000"/>
                <w:sz w:val="20"/>
                <w:szCs w:val="20"/>
              </w:rPr>
            </w:pPr>
            <w:r>
              <w:rPr>
                <w:rFonts w:ascii="Times" w:eastAsia="Times New Roman" w:hAnsi="Times" w:cs="Times"/>
                <w:color w:val="000000"/>
                <w:sz w:val="20"/>
                <w:szCs w:val="20"/>
              </w:rPr>
              <w:t>2013</w:t>
            </w:r>
          </w:p>
        </w:tc>
        <w:tc>
          <w:tcPr>
            <w:tcW w:w="1620" w:type="dxa"/>
            <w:tcBorders>
              <w:top w:val="single" w:sz="4" w:space="0" w:color="auto"/>
              <w:left w:val="nil"/>
              <w:bottom w:val="single" w:sz="4" w:space="0" w:color="auto"/>
              <w:right w:val="nil"/>
            </w:tcBorders>
            <w:shd w:val="clear" w:color="auto" w:fill="auto"/>
            <w:vAlign w:val="center"/>
            <w:hideMark/>
          </w:tcPr>
          <w:p w14:paraId="21FAC1A6"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2BE3C22A"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C- Major Flaws</w:t>
            </w:r>
          </w:p>
        </w:tc>
      </w:tr>
      <w:tr w:rsidR="00CE6EC4" w:rsidRPr="009240D9" w14:paraId="671DF34D" w14:textId="77777777" w:rsidTr="001E2828">
        <w:trPr>
          <w:trHeight w:val="24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5F88B"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lastRenderedPageBreak/>
              <w:t xml:space="preserve">Firth, C. L., </w:t>
            </w:r>
            <w:proofErr w:type="spellStart"/>
            <w:r w:rsidRPr="009240D9">
              <w:rPr>
                <w:rFonts w:ascii="Times" w:eastAsia="Times New Roman" w:hAnsi="Times" w:cs="Times"/>
                <w:color w:val="000000"/>
                <w:sz w:val="20"/>
                <w:szCs w:val="20"/>
              </w:rPr>
              <w:t>Sazie</w:t>
            </w:r>
            <w:proofErr w:type="spellEnd"/>
            <w:r w:rsidRPr="009240D9">
              <w:rPr>
                <w:rFonts w:ascii="Times" w:eastAsia="Times New Roman" w:hAnsi="Times" w:cs="Times"/>
                <w:color w:val="000000"/>
                <w:sz w:val="20"/>
                <w:szCs w:val="20"/>
              </w:rPr>
              <w:t xml:space="preserve">, E., </w:t>
            </w:r>
            <w:proofErr w:type="spellStart"/>
            <w:r w:rsidRPr="009240D9">
              <w:rPr>
                <w:rFonts w:ascii="Times" w:eastAsia="Times New Roman" w:hAnsi="Times" w:cs="Times"/>
                <w:color w:val="000000"/>
                <w:sz w:val="20"/>
                <w:szCs w:val="20"/>
              </w:rPr>
              <w:t>Hedberg</w:t>
            </w:r>
            <w:proofErr w:type="spellEnd"/>
            <w:r w:rsidRPr="009240D9">
              <w:rPr>
                <w:rFonts w:ascii="Times" w:eastAsia="Times New Roman" w:hAnsi="Times" w:cs="Times"/>
                <w:color w:val="000000"/>
                <w:sz w:val="20"/>
                <w:szCs w:val="20"/>
              </w:rPr>
              <w:t>, K., Drach, L., &amp; Maher, J</w:t>
            </w:r>
            <w:r>
              <w:rPr>
                <w:rFonts w:ascii="Times" w:eastAsia="Times New Roman" w:hAnsi="Times" w:cs="Times"/>
                <w:color w:val="000000"/>
                <w:sz w:val="20"/>
                <w:szCs w:val="20"/>
              </w:rPr>
              <w:t>.</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C9E8D"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Female Inmates with Diabetes: Results from Changes in a Prison Food Environment</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501B4796"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 xml:space="preserve">Women's Health </w:t>
            </w:r>
            <w:proofErr w:type="gramStart"/>
            <w:r w:rsidRPr="009240D9">
              <w:rPr>
                <w:rFonts w:ascii="Times" w:eastAsia="Times New Roman" w:hAnsi="Times" w:cs="Times"/>
                <w:i/>
                <w:iCs/>
                <w:color w:val="000000"/>
                <w:sz w:val="20"/>
                <w:szCs w:val="20"/>
              </w:rPr>
              <w:t>Issues :</w:t>
            </w:r>
            <w:proofErr w:type="gramEnd"/>
            <w:r w:rsidRPr="009240D9">
              <w:rPr>
                <w:rFonts w:ascii="Times" w:eastAsia="Times New Roman" w:hAnsi="Times" w:cs="Times"/>
                <w:i/>
                <w:iCs/>
                <w:color w:val="000000"/>
                <w:sz w:val="20"/>
                <w:szCs w:val="20"/>
              </w:rPr>
              <w:t xml:space="preserve"> Official Publication of the Jacobs Institute of Women's Health</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62075" w14:textId="5F7E6832" w:rsidR="00CE6EC4" w:rsidRPr="009240D9" w:rsidRDefault="00D51423" w:rsidP="001E2828">
            <w:pPr>
              <w:jc w:val="center"/>
              <w:rPr>
                <w:rFonts w:ascii="Times" w:eastAsia="Times New Roman" w:hAnsi="Times" w:cs="Times"/>
                <w:color w:val="000000"/>
                <w:sz w:val="20"/>
                <w:szCs w:val="20"/>
              </w:rPr>
            </w:pPr>
            <w:r>
              <w:rPr>
                <w:rFonts w:ascii="Times" w:eastAsia="Times New Roman" w:hAnsi="Times" w:cs="Times"/>
                <w:color w:val="000000"/>
                <w:sz w:val="20"/>
                <w:szCs w:val="20"/>
              </w:rPr>
              <w:t>2015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767EF9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1BF9"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B- Good Quality</w:t>
            </w:r>
          </w:p>
        </w:tc>
      </w:tr>
      <w:tr w:rsidR="00CE6EC4" w:rsidRPr="009240D9" w14:paraId="643E8951" w14:textId="77777777" w:rsidTr="001E2828">
        <w:trPr>
          <w:trHeight w:val="440"/>
        </w:trPr>
        <w:tc>
          <w:tcPr>
            <w:tcW w:w="2985" w:type="dxa"/>
            <w:tcBorders>
              <w:top w:val="single" w:sz="4" w:space="0" w:color="auto"/>
              <w:bottom w:val="single" w:sz="4" w:space="0" w:color="auto"/>
            </w:tcBorders>
            <w:shd w:val="clear" w:color="auto" w:fill="FFFFFF" w:themeFill="background1"/>
            <w:hideMark/>
          </w:tcPr>
          <w:p w14:paraId="030BB4A2"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Author</w:t>
            </w:r>
          </w:p>
        </w:tc>
        <w:tc>
          <w:tcPr>
            <w:tcW w:w="2108" w:type="dxa"/>
            <w:tcBorders>
              <w:top w:val="single" w:sz="4" w:space="0" w:color="auto"/>
              <w:bottom w:val="single" w:sz="4" w:space="0" w:color="auto"/>
            </w:tcBorders>
            <w:shd w:val="clear" w:color="auto" w:fill="FFFFFF" w:themeFill="background1"/>
            <w:hideMark/>
          </w:tcPr>
          <w:p w14:paraId="731D4E4A"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Title</w:t>
            </w:r>
          </w:p>
        </w:tc>
        <w:tc>
          <w:tcPr>
            <w:tcW w:w="3652" w:type="dxa"/>
            <w:tcBorders>
              <w:top w:val="single" w:sz="4" w:space="0" w:color="auto"/>
              <w:bottom w:val="single" w:sz="4" w:space="0" w:color="auto"/>
            </w:tcBorders>
            <w:shd w:val="clear" w:color="auto" w:fill="FFFFFF" w:themeFill="background1"/>
            <w:hideMark/>
          </w:tcPr>
          <w:p w14:paraId="465169DE"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Name of Journal</w:t>
            </w:r>
          </w:p>
        </w:tc>
        <w:tc>
          <w:tcPr>
            <w:tcW w:w="810" w:type="dxa"/>
            <w:tcBorders>
              <w:top w:val="single" w:sz="4" w:space="0" w:color="auto"/>
              <w:bottom w:val="single" w:sz="4" w:space="0" w:color="auto"/>
            </w:tcBorders>
            <w:shd w:val="clear" w:color="auto" w:fill="FFFFFF" w:themeFill="background1"/>
            <w:hideMark/>
          </w:tcPr>
          <w:p w14:paraId="3C57334E"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Year </w:t>
            </w:r>
          </w:p>
        </w:tc>
        <w:tc>
          <w:tcPr>
            <w:tcW w:w="1620" w:type="dxa"/>
            <w:tcBorders>
              <w:top w:val="single" w:sz="4" w:space="0" w:color="auto"/>
              <w:bottom w:val="single" w:sz="4" w:space="0" w:color="auto"/>
            </w:tcBorders>
            <w:shd w:val="clear" w:color="auto" w:fill="FFFFFF" w:themeFill="background1"/>
            <w:hideMark/>
          </w:tcPr>
          <w:p w14:paraId="78580003"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Evidence Levels</w:t>
            </w:r>
          </w:p>
        </w:tc>
        <w:tc>
          <w:tcPr>
            <w:tcW w:w="2430" w:type="dxa"/>
            <w:tcBorders>
              <w:top w:val="single" w:sz="4" w:space="0" w:color="auto"/>
              <w:bottom w:val="single" w:sz="4" w:space="0" w:color="auto"/>
            </w:tcBorders>
            <w:shd w:val="clear" w:color="auto" w:fill="FFFFFF" w:themeFill="background1"/>
            <w:hideMark/>
          </w:tcPr>
          <w:p w14:paraId="63057AA2"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Quality Guides </w:t>
            </w:r>
          </w:p>
        </w:tc>
      </w:tr>
      <w:tr w:rsidR="00CE6EC4" w:rsidRPr="009240D9" w14:paraId="71193C93" w14:textId="77777777" w:rsidTr="001E2828">
        <w:trPr>
          <w:trHeight w:val="12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654B0"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Martinez-Delgado, M. M., &amp; Ramirez-Lopez, C</w:t>
            </w:r>
            <w:r>
              <w:rPr>
                <w:rFonts w:ascii="Times" w:eastAsia="Times New Roman" w:hAnsi="Times" w:cs="Times"/>
                <w:color w:val="000000"/>
                <w:sz w:val="20"/>
                <w:szCs w:val="20"/>
              </w:rPr>
              <w:t>.</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BA4AD"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Cardiovascular health education intervention in the Prison of </w:t>
            </w:r>
            <w:proofErr w:type="spellStart"/>
            <w:r w:rsidRPr="009240D9">
              <w:rPr>
                <w:rFonts w:ascii="Times" w:eastAsia="Times New Roman" w:hAnsi="Times" w:cs="Times"/>
                <w:color w:val="000000"/>
                <w:sz w:val="20"/>
                <w:szCs w:val="20"/>
              </w:rPr>
              <w:t>Soria</w:t>
            </w:r>
            <w:proofErr w:type="spellEnd"/>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1FC9584B" w14:textId="77777777" w:rsidR="00CE6EC4" w:rsidRPr="009240D9" w:rsidRDefault="00CE6EC4" w:rsidP="001E2828">
            <w:pPr>
              <w:rPr>
                <w:rFonts w:ascii="Times" w:eastAsia="Times New Roman" w:hAnsi="Times" w:cs="Times"/>
                <w:i/>
                <w:iCs/>
                <w:color w:val="000000"/>
                <w:sz w:val="20"/>
                <w:szCs w:val="20"/>
              </w:rPr>
            </w:pPr>
            <w:proofErr w:type="spellStart"/>
            <w:r w:rsidRPr="009240D9">
              <w:rPr>
                <w:rFonts w:ascii="Times" w:eastAsia="Times New Roman" w:hAnsi="Times" w:cs="Times"/>
                <w:i/>
                <w:iCs/>
                <w:color w:val="000000"/>
                <w:sz w:val="20"/>
                <w:szCs w:val="20"/>
              </w:rPr>
              <w:t>Revista</w:t>
            </w:r>
            <w:proofErr w:type="spellEnd"/>
            <w:r w:rsidRPr="009240D9">
              <w:rPr>
                <w:rFonts w:ascii="Times" w:eastAsia="Times New Roman" w:hAnsi="Times" w:cs="Times"/>
                <w:i/>
                <w:iCs/>
                <w:color w:val="000000"/>
                <w:sz w:val="20"/>
                <w:szCs w:val="20"/>
              </w:rPr>
              <w:t xml:space="preserve"> Espanola De </w:t>
            </w:r>
            <w:proofErr w:type="spellStart"/>
            <w:r w:rsidRPr="009240D9">
              <w:rPr>
                <w:rFonts w:ascii="Times" w:eastAsia="Times New Roman" w:hAnsi="Times" w:cs="Times"/>
                <w:i/>
                <w:iCs/>
                <w:color w:val="000000"/>
                <w:sz w:val="20"/>
                <w:szCs w:val="20"/>
              </w:rPr>
              <w:t>Sanidad</w:t>
            </w:r>
            <w:proofErr w:type="spellEnd"/>
            <w:r w:rsidRPr="009240D9">
              <w:rPr>
                <w:rFonts w:ascii="Times" w:eastAsia="Times New Roman" w:hAnsi="Times" w:cs="Times"/>
                <w:i/>
                <w:iCs/>
                <w:color w:val="000000"/>
                <w:sz w:val="20"/>
                <w:szCs w:val="20"/>
              </w:rPr>
              <w:t xml:space="preserve"> </w:t>
            </w:r>
            <w:proofErr w:type="spellStart"/>
            <w:r w:rsidRPr="009240D9">
              <w:rPr>
                <w:rFonts w:ascii="Times" w:eastAsia="Times New Roman" w:hAnsi="Times" w:cs="Times"/>
                <w:i/>
                <w:iCs/>
                <w:color w:val="000000"/>
                <w:sz w:val="20"/>
                <w:szCs w:val="20"/>
              </w:rPr>
              <w:t>Penitenciaria</w:t>
            </w:r>
            <w:proofErr w:type="spellEnd"/>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0A4CE7C0" w14:textId="6A8E32BB" w:rsidR="00CE6EC4" w:rsidRPr="009240D9" w:rsidRDefault="00D51423" w:rsidP="001E2828">
            <w:pPr>
              <w:rPr>
                <w:rFonts w:ascii="Times" w:eastAsia="Times New Roman" w:hAnsi="Times" w:cs="Times"/>
                <w:color w:val="000000"/>
                <w:sz w:val="20"/>
                <w:szCs w:val="20"/>
              </w:rPr>
            </w:pPr>
            <w:r>
              <w:rPr>
                <w:rFonts w:ascii="Times" w:eastAsia="Times New Roman" w:hAnsi="Times" w:cs="Times"/>
                <w:color w:val="000000"/>
                <w:sz w:val="20"/>
                <w:szCs w:val="20"/>
              </w:rPr>
              <w:t>2015</w:t>
            </w:r>
          </w:p>
        </w:tc>
        <w:tc>
          <w:tcPr>
            <w:tcW w:w="1620" w:type="dxa"/>
            <w:tcBorders>
              <w:top w:val="single" w:sz="4" w:space="0" w:color="auto"/>
              <w:left w:val="nil"/>
              <w:bottom w:val="single" w:sz="4" w:space="0" w:color="auto"/>
              <w:right w:val="nil"/>
            </w:tcBorders>
            <w:shd w:val="clear" w:color="auto" w:fill="auto"/>
            <w:vAlign w:val="center"/>
            <w:hideMark/>
          </w:tcPr>
          <w:p w14:paraId="4363748F"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597B7A8C"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B- Good Quality</w:t>
            </w:r>
          </w:p>
        </w:tc>
      </w:tr>
      <w:tr w:rsidR="00CE6EC4" w:rsidRPr="009240D9" w14:paraId="1DC311B1" w14:textId="77777777" w:rsidTr="001E2828">
        <w:trPr>
          <w:trHeight w:val="126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5CCEF"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Wright, N., </w:t>
            </w:r>
            <w:proofErr w:type="spellStart"/>
            <w:r w:rsidRPr="009240D9">
              <w:rPr>
                <w:rFonts w:ascii="Times" w:eastAsia="Times New Roman" w:hAnsi="Times" w:cs="Times"/>
                <w:color w:val="000000"/>
                <w:sz w:val="20"/>
                <w:szCs w:val="20"/>
              </w:rPr>
              <w:t>Bleakley</w:t>
            </w:r>
            <w:proofErr w:type="spellEnd"/>
            <w:r w:rsidRPr="009240D9">
              <w:rPr>
                <w:rFonts w:ascii="Times" w:eastAsia="Times New Roman" w:hAnsi="Times" w:cs="Times"/>
                <w:color w:val="000000"/>
                <w:sz w:val="20"/>
                <w:szCs w:val="20"/>
              </w:rPr>
              <w:t xml:space="preserve">, A., Butt, C., Chadwick, O., </w:t>
            </w:r>
            <w:proofErr w:type="spellStart"/>
            <w:r w:rsidRPr="009240D9">
              <w:rPr>
                <w:rFonts w:ascii="Times" w:eastAsia="Times New Roman" w:hAnsi="Times" w:cs="Times"/>
                <w:color w:val="000000"/>
                <w:sz w:val="20"/>
                <w:szCs w:val="20"/>
              </w:rPr>
              <w:t>Mahmood</w:t>
            </w:r>
            <w:proofErr w:type="spellEnd"/>
            <w:r w:rsidRPr="009240D9">
              <w:rPr>
                <w:rFonts w:ascii="Times" w:eastAsia="Times New Roman" w:hAnsi="Times" w:cs="Times"/>
                <w:color w:val="000000"/>
                <w:sz w:val="20"/>
                <w:szCs w:val="20"/>
              </w:rPr>
              <w:t xml:space="preserve">, K., Patel, K., &amp; </w:t>
            </w:r>
            <w:proofErr w:type="spellStart"/>
            <w:r w:rsidRPr="009240D9">
              <w:rPr>
                <w:rFonts w:ascii="Times" w:eastAsia="Times New Roman" w:hAnsi="Times" w:cs="Times"/>
                <w:color w:val="000000"/>
                <w:sz w:val="20"/>
                <w:szCs w:val="20"/>
              </w:rPr>
              <w:t>Salhi</w:t>
            </w:r>
            <w:proofErr w:type="spellEnd"/>
            <w:r w:rsidRPr="009240D9">
              <w:rPr>
                <w:rFonts w:ascii="Times" w:eastAsia="Times New Roman" w:hAnsi="Times" w:cs="Times"/>
                <w:color w:val="000000"/>
                <w:sz w:val="20"/>
                <w:szCs w:val="20"/>
              </w:rPr>
              <w:t xml:space="preserve">, A.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3DEA4"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Peer health promotion in prisons: a systematic review.</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3E81101F"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International Journal of Prisoner Health</w:t>
            </w:r>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7854473B" w14:textId="1F5A69FA" w:rsidR="00CE6EC4" w:rsidRPr="009240D9" w:rsidRDefault="00D51423" w:rsidP="001E2828">
            <w:pPr>
              <w:rPr>
                <w:rFonts w:ascii="Times" w:eastAsia="Times New Roman" w:hAnsi="Times" w:cs="Times"/>
                <w:color w:val="000000"/>
                <w:sz w:val="20"/>
                <w:szCs w:val="20"/>
              </w:rPr>
            </w:pPr>
            <w:r>
              <w:rPr>
                <w:rFonts w:ascii="Times" w:eastAsia="Times New Roman" w:hAnsi="Times" w:cs="Times"/>
                <w:color w:val="000000"/>
                <w:sz w:val="20"/>
                <w:szCs w:val="20"/>
              </w:rPr>
              <w:t>2011</w:t>
            </w:r>
          </w:p>
        </w:tc>
        <w:tc>
          <w:tcPr>
            <w:tcW w:w="1620" w:type="dxa"/>
            <w:tcBorders>
              <w:top w:val="single" w:sz="4" w:space="0" w:color="auto"/>
              <w:left w:val="nil"/>
              <w:bottom w:val="nil"/>
              <w:right w:val="nil"/>
            </w:tcBorders>
            <w:shd w:val="clear" w:color="auto" w:fill="auto"/>
            <w:vAlign w:val="center"/>
            <w:hideMark/>
          </w:tcPr>
          <w:p w14:paraId="543D97B2"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Level III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59F16BD8"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500DAE86" w14:textId="77777777" w:rsidTr="001E2828">
        <w:trPr>
          <w:trHeight w:val="126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A6D12"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Woodall, </w:t>
            </w:r>
            <w:proofErr w:type="spellStart"/>
            <w:r w:rsidRPr="009240D9">
              <w:rPr>
                <w:rFonts w:ascii="Times" w:eastAsia="Times New Roman" w:hAnsi="Times" w:cs="Times"/>
                <w:color w:val="000000"/>
                <w:sz w:val="20"/>
                <w:szCs w:val="20"/>
              </w:rPr>
              <w:t>Dixey</w:t>
            </w:r>
            <w:proofErr w:type="spellEnd"/>
            <w:r w:rsidRPr="009240D9">
              <w:rPr>
                <w:rFonts w:ascii="Times" w:eastAsia="Times New Roman" w:hAnsi="Times" w:cs="Times"/>
                <w:color w:val="000000"/>
                <w:sz w:val="20"/>
                <w:szCs w:val="20"/>
              </w:rPr>
              <w:t xml:space="preserve">, &amp; South.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7271A"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Control and choice in English prisons: Developing health-promoting prisons. </w:t>
            </w:r>
          </w:p>
        </w:tc>
        <w:tc>
          <w:tcPr>
            <w:tcW w:w="3652" w:type="dxa"/>
            <w:tcBorders>
              <w:top w:val="single" w:sz="4" w:space="0" w:color="auto"/>
              <w:left w:val="single" w:sz="4" w:space="0" w:color="auto"/>
              <w:bottom w:val="single" w:sz="4" w:space="0" w:color="auto"/>
              <w:right w:val="nil"/>
            </w:tcBorders>
            <w:shd w:val="clear" w:color="auto" w:fill="auto"/>
            <w:vAlign w:val="center"/>
            <w:hideMark/>
          </w:tcPr>
          <w:p w14:paraId="47F3E8EF"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 xml:space="preserve">Health Promotion International. </w:t>
            </w:r>
          </w:p>
        </w:tc>
        <w:tc>
          <w:tcPr>
            <w:tcW w:w="810" w:type="dxa"/>
            <w:tcBorders>
              <w:top w:val="nil"/>
              <w:left w:val="single" w:sz="4" w:space="0" w:color="auto"/>
              <w:bottom w:val="single" w:sz="4" w:space="0" w:color="auto"/>
              <w:right w:val="single" w:sz="4" w:space="0" w:color="auto"/>
            </w:tcBorders>
            <w:shd w:val="clear" w:color="auto" w:fill="auto"/>
            <w:vAlign w:val="center"/>
            <w:hideMark/>
          </w:tcPr>
          <w:p w14:paraId="733C0684" w14:textId="6AA057C3" w:rsidR="00CE6EC4" w:rsidRPr="009240D9" w:rsidRDefault="00D51423" w:rsidP="001E2828">
            <w:pPr>
              <w:rPr>
                <w:rFonts w:ascii="Times" w:eastAsia="Times New Roman" w:hAnsi="Times" w:cs="Times"/>
                <w:color w:val="000000"/>
                <w:sz w:val="20"/>
                <w:szCs w:val="20"/>
              </w:rPr>
            </w:pPr>
            <w:r>
              <w:rPr>
                <w:rFonts w:ascii="Times" w:eastAsia="Times New Roman" w:hAnsi="Times" w:cs="Times"/>
                <w:color w:val="000000"/>
                <w:sz w:val="20"/>
                <w:szCs w:val="20"/>
              </w:rPr>
              <w:t>2013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60D2F328"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Level III</w:t>
            </w:r>
          </w:p>
        </w:tc>
        <w:tc>
          <w:tcPr>
            <w:tcW w:w="2430" w:type="dxa"/>
            <w:tcBorders>
              <w:top w:val="nil"/>
              <w:left w:val="nil"/>
              <w:bottom w:val="single" w:sz="4" w:space="0" w:color="auto"/>
              <w:right w:val="single" w:sz="4" w:space="0" w:color="auto"/>
            </w:tcBorders>
            <w:shd w:val="clear" w:color="auto" w:fill="auto"/>
            <w:vAlign w:val="center"/>
            <w:hideMark/>
          </w:tcPr>
          <w:p w14:paraId="17C73374"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B- Good Quality</w:t>
            </w:r>
          </w:p>
        </w:tc>
      </w:tr>
      <w:tr w:rsidR="00CE6EC4" w:rsidRPr="009240D9" w14:paraId="4F0538FD" w14:textId="77777777" w:rsidTr="001E2828">
        <w:trPr>
          <w:trHeight w:val="9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D2C2A" w14:textId="77777777" w:rsidR="00CE6EC4" w:rsidRPr="009240D9" w:rsidRDefault="00CE6EC4" w:rsidP="001E2828">
            <w:pPr>
              <w:rPr>
                <w:rFonts w:ascii="Times" w:eastAsia="Times New Roman" w:hAnsi="Times" w:cs="Times"/>
                <w:color w:val="000000"/>
                <w:sz w:val="20"/>
                <w:szCs w:val="20"/>
              </w:rPr>
            </w:pPr>
            <w:proofErr w:type="spellStart"/>
            <w:r w:rsidRPr="009240D9">
              <w:rPr>
                <w:rFonts w:ascii="Times" w:eastAsia="Times New Roman" w:hAnsi="Times" w:cs="Times"/>
                <w:color w:val="000000"/>
                <w:sz w:val="20"/>
                <w:szCs w:val="20"/>
              </w:rPr>
              <w:t>Zucker</w:t>
            </w:r>
            <w:proofErr w:type="spellEnd"/>
            <w:r w:rsidRPr="009240D9">
              <w:rPr>
                <w:rFonts w:ascii="Times" w:eastAsia="Times New Roman" w:hAnsi="Times" w:cs="Times"/>
                <w:color w:val="000000"/>
                <w:sz w:val="20"/>
                <w:szCs w:val="20"/>
              </w:rPr>
              <w:t xml:space="preserve">, D. M., &amp; Sharma, A. </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20C406CD"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Labyrinth walking in corrections.</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9B26"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Journal of Addictions Nursing</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85DCEE1" w14:textId="2453B9AB" w:rsidR="00CE6EC4" w:rsidRPr="009240D9" w:rsidRDefault="00D51423" w:rsidP="001E2828">
            <w:pPr>
              <w:rPr>
                <w:rFonts w:ascii="Times" w:eastAsia="Times New Roman" w:hAnsi="Times" w:cs="Times"/>
                <w:color w:val="000000"/>
                <w:sz w:val="20"/>
                <w:szCs w:val="20"/>
              </w:rPr>
            </w:pPr>
            <w:r>
              <w:rPr>
                <w:rFonts w:ascii="Times" w:eastAsia="Times New Roman" w:hAnsi="Times" w:cs="Times"/>
                <w:color w:val="000000"/>
                <w:sz w:val="20"/>
                <w:szCs w:val="20"/>
              </w:rPr>
              <w:t>2015</w:t>
            </w:r>
          </w:p>
        </w:tc>
        <w:tc>
          <w:tcPr>
            <w:tcW w:w="1620" w:type="dxa"/>
            <w:tcBorders>
              <w:top w:val="single" w:sz="4" w:space="0" w:color="auto"/>
              <w:left w:val="nil"/>
              <w:bottom w:val="single" w:sz="4" w:space="0" w:color="auto"/>
              <w:right w:val="nil"/>
            </w:tcBorders>
            <w:shd w:val="clear" w:color="auto" w:fill="auto"/>
            <w:vAlign w:val="center"/>
            <w:hideMark/>
          </w:tcPr>
          <w:p w14:paraId="21D671EB"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D1897"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B- Good Quality</w:t>
            </w:r>
          </w:p>
        </w:tc>
      </w:tr>
      <w:tr w:rsidR="00CE6EC4" w:rsidRPr="009240D9" w14:paraId="6C27018C" w14:textId="77777777" w:rsidTr="001E2828">
        <w:trPr>
          <w:trHeight w:val="630"/>
        </w:trPr>
        <w:tc>
          <w:tcPr>
            <w:tcW w:w="2985" w:type="dxa"/>
            <w:tcBorders>
              <w:top w:val="single" w:sz="4" w:space="0" w:color="auto"/>
              <w:left w:val="single" w:sz="4" w:space="0" w:color="auto"/>
              <w:bottom w:val="single" w:sz="4" w:space="0" w:color="auto"/>
            </w:tcBorders>
            <w:shd w:val="clear" w:color="auto" w:fill="auto"/>
            <w:hideMark/>
          </w:tcPr>
          <w:p w14:paraId="16681D7A" w14:textId="77777777" w:rsidR="00CE6EC4" w:rsidRPr="00543C50" w:rsidRDefault="00CE6EC4" w:rsidP="001E2828">
            <w:pPr>
              <w:rPr>
                <w:rFonts w:ascii="Times New Roman" w:eastAsia="Times New Roman" w:hAnsi="Times New Roman" w:cs="Times New Roman"/>
                <w:b/>
                <w:bCs/>
                <w:color w:val="000000"/>
              </w:rPr>
            </w:pPr>
            <w:r w:rsidRPr="00543C50">
              <w:rPr>
                <w:rFonts w:ascii="Times New Roman" w:eastAsia="Times New Roman" w:hAnsi="Times New Roman" w:cs="Times New Roman"/>
                <w:b/>
                <w:bCs/>
                <w:color w:val="000000"/>
              </w:rPr>
              <w:t>Weight Loss Programs- Systematic Reviews</w:t>
            </w:r>
          </w:p>
        </w:tc>
        <w:tc>
          <w:tcPr>
            <w:tcW w:w="2108" w:type="dxa"/>
            <w:tcBorders>
              <w:top w:val="single" w:sz="4" w:space="0" w:color="auto"/>
              <w:bottom w:val="single" w:sz="4" w:space="0" w:color="auto"/>
            </w:tcBorders>
            <w:shd w:val="clear" w:color="auto" w:fill="auto"/>
            <w:hideMark/>
          </w:tcPr>
          <w:p w14:paraId="333F8373"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3652" w:type="dxa"/>
            <w:tcBorders>
              <w:top w:val="single" w:sz="4" w:space="0" w:color="auto"/>
              <w:bottom w:val="single" w:sz="4" w:space="0" w:color="auto"/>
            </w:tcBorders>
            <w:shd w:val="clear" w:color="auto" w:fill="auto"/>
            <w:hideMark/>
          </w:tcPr>
          <w:p w14:paraId="26A29A1C"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810" w:type="dxa"/>
            <w:tcBorders>
              <w:top w:val="single" w:sz="4" w:space="0" w:color="auto"/>
              <w:bottom w:val="single" w:sz="4" w:space="0" w:color="auto"/>
            </w:tcBorders>
            <w:shd w:val="clear" w:color="auto" w:fill="auto"/>
            <w:hideMark/>
          </w:tcPr>
          <w:p w14:paraId="46FEFB03"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1620" w:type="dxa"/>
            <w:tcBorders>
              <w:top w:val="single" w:sz="4" w:space="0" w:color="auto"/>
              <w:bottom w:val="single" w:sz="4" w:space="0" w:color="auto"/>
            </w:tcBorders>
            <w:shd w:val="clear" w:color="auto" w:fill="auto"/>
            <w:hideMark/>
          </w:tcPr>
          <w:p w14:paraId="3EF08FEF"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c>
          <w:tcPr>
            <w:tcW w:w="2430" w:type="dxa"/>
            <w:tcBorders>
              <w:top w:val="single" w:sz="4" w:space="0" w:color="auto"/>
              <w:bottom w:val="single" w:sz="4" w:space="0" w:color="auto"/>
              <w:right w:val="single" w:sz="4" w:space="0" w:color="auto"/>
            </w:tcBorders>
            <w:shd w:val="clear" w:color="auto" w:fill="auto"/>
            <w:hideMark/>
          </w:tcPr>
          <w:p w14:paraId="2DCEA89B" w14:textId="77777777" w:rsidR="00CE6EC4" w:rsidRPr="009240D9" w:rsidRDefault="00CE6EC4" w:rsidP="001E2828">
            <w:pPr>
              <w:rPr>
                <w:rFonts w:ascii="Calibri" w:eastAsia="Times New Roman" w:hAnsi="Calibri" w:cs="Times New Roman"/>
                <w:color w:val="000000"/>
              </w:rPr>
            </w:pPr>
            <w:r w:rsidRPr="009240D9">
              <w:rPr>
                <w:rFonts w:ascii="Calibri" w:eastAsia="Times New Roman" w:hAnsi="Calibri" w:cs="Times New Roman"/>
                <w:color w:val="000000"/>
              </w:rPr>
              <w:t> </w:t>
            </w:r>
          </w:p>
        </w:tc>
      </w:tr>
      <w:tr w:rsidR="00CE6EC4" w:rsidRPr="009240D9" w14:paraId="2C174E23" w14:textId="77777777" w:rsidTr="001E2828">
        <w:trPr>
          <w:trHeight w:val="1575"/>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33D63"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lastRenderedPageBreak/>
              <w:t xml:space="preserve">Ali, M. K., Echouffo-Tcheugui, J., &amp; Williamson, D. F.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DD99"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How effective were lifestyle interventions in real-world settings that were modeled on the Diabetes Prevention Program?</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nil"/>
            </w:tcBorders>
            <w:shd w:val="clear" w:color="auto" w:fill="auto"/>
            <w:noWrap/>
            <w:vAlign w:val="center"/>
            <w:hideMark/>
          </w:tcPr>
          <w:p w14:paraId="6970203B" w14:textId="77777777" w:rsidR="00CE6EC4" w:rsidRPr="009240D9" w:rsidRDefault="00CE6EC4" w:rsidP="001E2828">
            <w:pPr>
              <w:rPr>
                <w:rFonts w:ascii="Times" w:eastAsia="Times New Roman" w:hAnsi="Times" w:cs="Times"/>
                <w:i/>
                <w:iCs/>
                <w:color w:val="000000"/>
                <w:sz w:val="20"/>
                <w:szCs w:val="20"/>
              </w:rPr>
            </w:pPr>
            <w:r w:rsidRPr="009240D9">
              <w:rPr>
                <w:rFonts w:ascii="Times" w:eastAsia="Times New Roman" w:hAnsi="Times" w:cs="Times"/>
                <w:i/>
                <w:iCs/>
                <w:color w:val="000000"/>
                <w:sz w:val="20"/>
                <w:szCs w:val="20"/>
              </w:rPr>
              <w:t>Health Affairs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155C6"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B943458"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FA8DC47"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58FBEEEA" w14:textId="77777777" w:rsidTr="001E2828">
        <w:trPr>
          <w:trHeight w:val="530"/>
        </w:trPr>
        <w:tc>
          <w:tcPr>
            <w:tcW w:w="2985" w:type="dxa"/>
            <w:tcBorders>
              <w:top w:val="single" w:sz="4" w:space="0" w:color="auto"/>
              <w:bottom w:val="single" w:sz="4" w:space="0" w:color="auto"/>
            </w:tcBorders>
            <w:shd w:val="clear" w:color="auto" w:fill="FFFFFF" w:themeFill="background1"/>
          </w:tcPr>
          <w:p w14:paraId="151D4CFD" w14:textId="77777777" w:rsidR="00CE6EC4" w:rsidRPr="00151799" w:rsidRDefault="00CE6EC4" w:rsidP="001E2828">
            <w:pPr>
              <w:rPr>
                <w:rFonts w:ascii="Times New Roman" w:eastAsia="Times New Roman" w:hAnsi="Times New Roman" w:cs="Times New Roman"/>
              </w:rPr>
            </w:pPr>
            <w:r w:rsidRPr="00151799">
              <w:rPr>
                <w:rFonts w:ascii="Times New Roman" w:eastAsia="Times New Roman" w:hAnsi="Times New Roman" w:cs="Times New Roman"/>
                <w:b/>
                <w:bCs/>
              </w:rPr>
              <w:t>Author</w:t>
            </w:r>
          </w:p>
        </w:tc>
        <w:tc>
          <w:tcPr>
            <w:tcW w:w="2108" w:type="dxa"/>
            <w:tcBorders>
              <w:top w:val="single" w:sz="4" w:space="0" w:color="auto"/>
              <w:left w:val="nil"/>
              <w:bottom w:val="single" w:sz="4" w:space="0" w:color="auto"/>
            </w:tcBorders>
            <w:shd w:val="clear" w:color="auto" w:fill="FFFFFF" w:themeFill="background1"/>
          </w:tcPr>
          <w:p w14:paraId="201F4933" w14:textId="77777777" w:rsidR="00CE6EC4" w:rsidRPr="00151799" w:rsidRDefault="00CE6EC4" w:rsidP="001E2828">
            <w:pPr>
              <w:rPr>
                <w:rFonts w:ascii="Times New Roman" w:eastAsia="Times New Roman" w:hAnsi="Times New Roman" w:cs="Times New Roman"/>
              </w:rPr>
            </w:pPr>
            <w:r w:rsidRPr="00151799">
              <w:rPr>
                <w:rFonts w:ascii="Times New Roman" w:eastAsia="Times New Roman" w:hAnsi="Times New Roman" w:cs="Times New Roman"/>
                <w:b/>
                <w:bCs/>
              </w:rPr>
              <w:t>Title</w:t>
            </w:r>
          </w:p>
        </w:tc>
        <w:tc>
          <w:tcPr>
            <w:tcW w:w="3652" w:type="dxa"/>
            <w:tcBorders>
              <w:top w:val="single" w:sz="4" w:space="0" w:color="auto"/>
              <w:left w:val="nil"/>
              <w:bottom w:val="single" w:sz="4" w:space="0" w:color="auto"/>
            </w:tcBorders>
            <w:shd w:val="clear" w:color="auto" w:fill="FFFFFF" w:themeFill="background1"/>
          </w:tcPr>
          <w:p w14:paraId="6B47E159" w14:textId="77777777" w:rsidR="00CE6EC4" w:rsidRPr="00151799" w:rsidRDefault="00CE6EC4" w:rsidP="001E2828">
            <w:pPr>
              <w:jc w:val="center"/>
              <w:rPr>
                <w:rFonts w:ascii="Times New Roman" w:eastAsia="Times New Roman" w:hAnsi="Times New Roman" w:cs="Times New Roman"/>
                <w:i/>
                <w:iCs/>
              </w:rPr>
            </w:pPr>
            <w:r w:rsidRPr="00151799">
              <w:rPr>
                <w:rFonts w:ascii="Times New Roman" w:eastAsia="Times New Roman" w:hAnsi="Times New Roman" w:cs="Times New Roman"/>
                <w:b/>
                <w:bCs/>
              </w:rPr>
              <w:t>Name of Journal</w:t>
            </w:r>
          </w:p>
        </w:tc>
        <w:tc>
          <w:tcPr>
            <w:tcW w:w="810" w:type="dxa"/>
            <w:tcBorders>
              <w:top w:val="single" w:sz="4" w:space="0" w:color="auto"/>
              <w:bottom w:val="single" w:sz="4" w:space="0" w:color="auto"/>
            </w:tcBorders>
            <w:shd w:val="clear" w:color="auto" w:fill="FFFFFF" w:themeFill="background1"/>
          </w:tcPr>
          <w:p w14:paraId="3F9CF989" w14:textId="77777777" w:rsidR="00CE6EC4" w:rsidRPr="00151799" w:rsidRDefault="00CE6EC4" w:rsidP="001E2828">
            <w:pPr>
              <w:jc w:val="center"/>
              <w:rPr>
                <w:rFonts w:ascii="Times New Roman" w:eastAsia="Times New Roman" w:hAnsi="Times New Roman" w:cs="Times New Roman"/>
              </w:rPr>
            </w:pPr>
            <w:r w:rsidRPr="00151799">
              <w:rPr>
                <w:rFonts w:ascii="Times New Roman" w:eastAsia="Times New Roman" w:hAnsi="Times New Roman" w:cs="Times New Roman"/>
                <w:b/>
                <w:bCs/>
              </w:rPr>
              <w:t xml:space="preserve">Year </w:t>
            </w:r>
          </w:p>
        </w:tc>
        <w:tc>
          <w:tcPr>
            <w:tcW w:w="1620" w:type="dxa"/>
            <w:tcBorders>
              <w:top w:val="single" w:sz="4" w:space="0" w:color="auto"/>
              <w:left w:val="nil"/>
              <w:bottom w:val="single" w:sz="4" w:space="0" w:color="auto"/>
            </w:tcBorders>
            <w:shd w:val="clear" w:color="auto" w:fill="FFFFFF" w:themeFill="background1"/>
          </w:tcPr>
          <w:p w14:paraId="041DCD52" w14:textId="77777777" w:rsidR="00CE6EC4" w:rsidRPr="00151799" w:rsidRDefault="00CE6EC4" w:rsidP="001E2828">
            <w:pPr>
              <w:jc w:val="center"/>
              <w:rPr>
                <w:rFonts w:ascii="Times New Roman" w:eastAsia="Times New Roman" w:hAnsi="Times New Roman" w:cs="Times New Roman"/>
              </w:rPr>
            </w:pPr>
            <w:r w:rsidRPr="00151799">
              <w:rPr>
                <w:rFonts w:ascii="Times New Roman" w:eastAsia="Times New Roman" w:hAnsi="Times New Roman" w:cs="Times New Roman"/>
                <w:b/>
                <w:bCs/>
              </w:rPr>
              <w:t>Evidence Levels</w:t>
            </w:r>
          </w:p>
        </w:tc>
        <w:tc>
          <w:tcPr>
            <w:tcW w:w="2430" w:type="dxa"/>
            <w:tcBorders>
              <w:top w:val="single" w:sz="4" w:space="0" w:color="auto"/>
              <w:left w:val="nil"/>
              <w:bottom w:val="single" w:sz="4" w:space="0" w:color="auto"/>
            </w:tcBorders>
            <w:shd w:val="clear" w:color="auto" w:fill="FFFFFF" w:themeFill="background1"/>
          </w:tcPr>
          <w:p w14:paraId="065A8062" w14:textId="77777777" w:rsidR="00CE6EC4" w:rsidRPr="00151799" w:rsidRDefault="00CE6EC4" w:rsidP="001E2828">
            <w:pPr>
              <w:jc w:val="center"/>
              <w:rPr>
                <w:rFonts w:ascii="Times New Roman" w:eastAsia="Times New Roman" w:hAnsi="Times New Roman" w:cs="Times New Roman"/>
              </w:rPr>
            </w:pPr>
            <w:r w:rsidRPr="00151799">
              <w:rPr>
                <w:rFonts w:ascii="Times New Roman" w:eastAsia="Times New Roman" w:hAnsi="Times New Roman" w:cs="Times New Roman"/>
                <w:b/>
                <w:bCs/>
              </w:rPr>
              <w:t xml:space="preserve">Quality Guides </w:t>
            </w:r>
          </w:p>
        </w:tc>
      </w:tr>
      <w:tr w:rsidR="00CE6EC4" w:rsidRPr="009240D9" w14:paraId="61A034CA" w14:textId="77777777" w:rsidTr="001E2828">
        <w:trPr>
          <w:trHeight w:val="44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97381" w14:textId="77777777" w:rsidR="00CE6EC4" w:rsidRPr="009240D9" w:rsidRDefault="00CE6EC4" w:rsidP="001E2828">
            <w:pPr>
              <w:rPr>
                <w:rFonts w:ascii="Calibri" w:eastAsia="Times New Roman" w:hAnsi="Calibri" w:cs="Times New Roman"/>
                <w:b/>
                <w:bCs/>
                <w:color w:val="FF0000"/>
              </w:rPr>
            </w:pPr>
            <w:r w:rsidRPr="009240D9">
              <w:rPr>
                <w:rFonts w:ascii="Times" w:eastAsia="Times New Roman" w:hAnsi="Times" w:cs="Times"/>
                <w:color w:val="000000"/>
                <w:sz w:val="20"/>
                <w:szCs w:val="20"/>
              </w:rPr>
              <w:t xml:space="preserve">Bennett, G. G., Steinberg, D. M., </w:t>
            </w:r>
            <w:proofErr w:type="spellStart"/>
            <w:r w:rsidRPr="009240D9">
              <w:rPr>
                <w:rFonts w:ascii="Times" w:eastAsia="Times New Roman" w:hAnsi="Times" w:cs="Times"/>
                <w:color w:val="000000"/>
                <w:sz w:val="20"/>
                <w:szCs w:val="20"/>
              </w:rPr>
              <w:t>Stoute</w:t>
            </w:r>
            <w:proofErr w:type="spellEnd"/>
            <w:r w:rsidRPr="009240D9">
              <w:rPr>
                <w:rFonts w:ascii="Times" w:eastAsia="Times New Roman" w:hAnsi="Times" w:cs="Times"/>
                <w:color w:val="000000"/>
                <w:sz w:val="20"/>
                <w:szCs w:val="20"/>
              </w:rPr>
              <w:t xml:space="preserve">, C., </w:t>
            </w:r>
            <w:proofErr w:type="spellStart"/>
            <w:r w:rsidRPr="009240D9">
              <w:rPr>
                <w:rFonts w:ascii="Times" w:eastAsia="Times New Roman" w:hAnsi="Times" w:cs="Times"/>
                <w:color w:val="000000"/>
                <w:sz w:val="20"/>
                <w:szCs w:val="20"/>
              </w:rPr>
              <w:t>Lanpher</w:t>
            </w:r>
            <w:proofErr w:type="spellEnd"/>
            <w:r w:rsidRPr="009240D9">
              <w:rPr>
                <w:rFonts w:ascii="Times" w:eastAsia="Times New Roman" w:hAnsi="Times" w:cs="Times"/>
                <w:color w:val="000000"/>
                <w:sz w:val="20"/>
                <w:szCs w:val="20"/>
              </w:rPr>
              <w:t xml:space="preserve">, M., Lane, I., Askew, S., . . . Baskin, M. L. </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0F64E" w14:textId="77777777" w:rsidR="00CE6EC4" w:rsidRPr="009240D9" w:rsidRDefault="00CE6EC4" w:rsidP="001E2828">
            <w:pPr>
              <w:rPr>
                <w:rFonts w:ascii="Calibri" w:eastAsia="Times New Roman" w:hAnsi="Calibri" w:cs="Times New Roman"/>
                <w:b/>
                <w:bCs/>
                <w:color w:val="FF0000"/>
              </w:rPr>
            </w:pPr>
            <w:r w:rsidRPr="009240D9">
              <w:rPr>
                <w:rFonts w:ascii="Times" w:eastAsia="Times New Roman" w:hAnsi="Times" w:cs="Times"/>
                <w:color w:val="000000"/>
                <w:sz w:val="20"/>
                <w:szCs w:val="20"/>
              </w:rPr>
              <w:t>Electronic health (</w:t>
            </w:r>
            <w:proofErr w:type="spellStart"/>
            <w:r w:rsidRPr="009240D9">
              <w:rPr>
                <w:rFonts w:ascii="Times" w:eastAsia="Times New Roman" w:hAnsi="Times" w:cs="Times"/>
                <w:color w:val="000000"/>
                <w:sz w:val="20"/>
                <w:szCs w:val="20"/>
              </w:rPr>
              <w:t>eHealth</w:t>
            </w:r>
            <w:proofErr w:type="spellEnd"/>
            <w:r w:rsidRPr="009240D9">
              <w:rPr>
                <w:rFonts w:ascii="Times" w:eastAsia="Times New Roman" w:hAnsi="Times" w:cs="Times"/>
                <w:color w:val="000000"/>
                <w:sz w:val="20"/>
                <w:szCs w:val="20"/>
              </w:rPr>
              <w:t>) interventions for weight management among racial/ethnic minority adults: a systematic review.</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nil"/>
              <w:right w:val="nil"/>
            </w:tcBorders>
            <w:shd w:val="clear" w:color="auto" w:fill="auto"/>
            <w:vAlign w:val="center"/>
            <w:hideMark/>
          </w:tcPr>
          <w:p w14:paraId="7F15CB06" w14:textId="77777777" w:rsidR="00CE6EC4" w:rsidRPr="009240D9" w:rsidRDefault="00CE6EC4" w:rsidP="001E2828">
            <w:pPr>
              <w:jc w:val="center"/>
              <w:rPr>
                <w:rFonts w:ascii="Calibri" w:eastAsia="Times New Roman" w:hAnsi="Calibri" w:cs="Times New Roman"/>
                <w:b/>
                <w:bCs/>
                <w:color w:val="FF0000"/>
              </w:rPr>
            </w:pPr>
            <w:r w:rsidRPr="009240D9">
              <w:rPr>
                <w:rFonts w:ascii="Times" w:eastAsia="Times New Roman" w:hAnsi="Times" w:cs="Times"/>
                <w:iCs/>
                <w:color w:val="000000"/>
                <w:sz w:val="20"/>
                <w:szCs w:val="20"/>
              </w:rPr>
              <w:t>Obesity Reviews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AAA55" w14:textId="77777777" w:rsidR="00CE6EC4" w:rsidRPr="009240D9" w:rsidRDefault="00CE6EC4" w:rsidP="001E2828">
            <w:pPr>
              <w:rPr>
                <w:rFonts w:ascii="Calibri" w:eastAsia="Times New Roman" w:hAnsi="Calibri" w:cs="Times New Roman"/>
                <w:b/>
                <w:bCs/>
                <w:color w:val="FF0000"/>
              </w:rPr>
            </w:pPr>
            <w:r w:rsidRPr="009240D9">
              <w:rPr>
                <w:rFonts w:ascii="Times" w:eastAsia="Times New Roman" w:hAnsi="Times" w:cs="Times"/>
                <w:color w:val="000000"/>
                <w:sz w:val="20"/>
                <w:szCs w:val="20"/>
              </w:rPr>
              <w:t>2014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40529D0" w14:textId="77777777" w:rsidR="00CE6EC4" w:rsidRPr="009240D9" w:rsidRDefault="00CE6EC4" w:rsidP="001E2828">
            <w:pPr>
              <w:rPr>
                <w:rFonts w:ascii="Calibri" w:eastAsia="Times New Roman" w:hAnsi="Calibri" w:cs="Times New Roman"/>
                <w:b/>
                <w:bCs/>
                <w:color w:val="FF0000"/>
              </w:rPr>
            </w:pPr>
            <w:r w:rsidRPr="009240D9">
              <w:rPr>
                <w:rFonts w:ascii="Times" w:eastAsia="Times New Roman" w:hAnsi="Times" w:cs="Times"/>
                <w:color w:val="000000"/>
                <w:sz w:val="20"/>
                <w:szCs w:val="20"/>
              </w:rPr>
              <w:t>Level I</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521ED79" w14:textId="77777777" w:rsidR="00CE6EC4" w:rsidRPr="009240D9" w:rsidRDefault="00CE6EC4" w:rsidP="001E2828">
            <w:pPr>
              <w:rPr>
                <w:rFonts w:ascii="Calibri" w:eastAsia="Times New Roman" w:hAnsi="Calibri" w:cs="Times New Roman"/>
                <w:b/>
                <w:bCs/>
                <w:color w:val="FF0000"/>
              </w:rPr>
            </w:pPr>
            <w:r w:rsidRPr="009240D9">
              <w:rPr>
                <w:rFonts w:ascii="Times" w:eastAsia="Times New Roman" w:hAnsi="Times" w:cs="Times"/>
                <w:color w:val="000000"/>
                <w:sz w:val="20"/>
                <w:szCs w:val="20"/>
              </w:rPr>
              <w:t>A- High Quality</w:t>
            </w:r>
          </w:p>
        </w:tc>
      </w:tr>
      <w:tr w:rsidR="00CE6EC4" w:rsidRPr="009240D9" w14:paraId="0B14BCAE" w14:textId="77777777" w:rsidTr="001E2828">
        <w:trPr>
          <w:trHeight w:val="1575"/>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6108F"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Fitzgibbon, M. L., </w:t>
            </w:r>
            <w:proofErr w:type="spellStart"/>
            <w:r w:rsidRPr="009240D9">
              <w:rPr>
                <w:rFonts w:ascii="Times" w:eastAsia="Times New Roman" w:hAnsi="Times" w:cs="Times"/>
                <w:color w:val="000000"/>
                <w:sz w:val="20"/>
                <w:szCs w:val="20"/>
              </w:rPr>
              <w:t>Tussing</w:t>
            </w:r>
            <w:proofErr w:type="spellEnd"/>
            <w:r w:rsidRPr="009240D9">
              <w:rPr>
                <w:rFonts w:ascii="Times" w:eastAsia="Times New Roman" w:hAnsi="Times" w:cs="Times"/>
                <w:color w:val="000000"/>
                <w:sz w:val="20"/>
                <w:szCs w:val="20"/>
              </w:rPr>
              <w:t xml:space="preserve">-Humphreys, L. M., Porter, J. S., Martin, I. K., </w:t>
            </w:r>
            <w:proofErr w:type="spellStart"/>
            <w:r w:rsidRPr="009240D9">
              <w:rPr>
                <w:rFonts w:ascii="Times" w:eastAsia="Times New Roman" w:hAnsi="Times" w:cs="Times"/>
                <w:color w:val="000000"/>
                <w:sz w:val="20"/>
                <w:szCs w:val="20"/>
              </w:rPr>
              <w:t>Odoms</w:t>
            </w:r>
            <w:proofErr w:type="spellEnd"/>
            <w:r w:rsidRPr="009240D9">
              <w:rPr>
                <w:rFonts w:ascii="Times" w:eastAsia="Times New Roman" w:hAnsi="Times" w:cs="Times"/>
                <w:color w:val="000000"/>
                <w:sz w:val="20"/>
                <w:szCs w:val="20"/>
              </w:rPr>
              <w:t xml:space="preserve">-Young, A., &amp; Sharp, L. K. </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1B861C5D"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Weight loss and African-American women: a systematic review of the </w:t>
            </w:r>
            <w:proofErr w:type="spellStart"/>
            <w:r w:rsidRPr="009240D9">
              <w:rPr>
                <w:rFonts w:ascii="Times" w:eastAsia="Times New Roman" w:hAnsi="Times" w:cs="Times"/>
                <w:color w:val="000000"/>
                <w:sz w:val="20"/>
                <w:szCs w:val="20"/>
              </w:rPr>
              <w:t>behavioural</w:t>
            </w:r>
            <w:proofErr w:type="spellEnd"/>
            <w:r w:rsidRPr="009240D9">
              <w:rPr>
                <w:rFonts w:ascii="Times" w:eastAsia="Times New Roman" w:hAnsi="Times" w:cs="Times"/>
                <w:color w:val="000000"/>
                <w:sz w:val="20"/>
                <w:szCs w:val="20"/>
              </w:rPr>
              <w:t xml:space="preserve"> weight loss intervention literature.</w:t>
            </w:r>
            <w:r w:rsidRPr="009240D9">
              <w:rPr>
                <w:rFonts w:ascii="Times" w:eastAsia="Times New Roman" w:hAnsi="Times" w:cs="Times"/>
                <w:i/>
                <w:iCs/>
                <w:color w:val="000000"/>
                <w:sz w:val="20"/>
                <w:szCs w:val="20"/>
              </w:rPr>
              <w:t xml:space="preserve"> </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CA2B" w14:textId="77777777" w:rsidR="00CE6EC4" w:rsidRPr="009240D9" w:rsidRDefault="00CE6EC4" w:rsidP="001E2828">
            <w:pPr>
              <w:jc w:val="center"/>
              <w:rPr>
                <w:rFonts w:ascii="Times" w:eastAsia="Times New Roman" w:hAnsi="Times" w:cs="Times"/>
                <w:i/>
                <w:iCs/>
                <w:color w:val="000000"/>
                <w:sz w:val="20"/>
                <w:szCs w:val="20"/>
              </w:rPr>
            </w:pPr>
            <w:r w:rsidRPr="009240D9">
              <w:rPr>
                <w:rFonts w:ascii="Times" w:eastAsia="Times New Roman" w:hAnsi="Times" w:cs="Times"/>
                <w:color w:val="000000"/>
                <w:sz w:val="20"/>
                <w:szCs w:val="20"/>
              </w:rPr>
              <w:t>Obesity Reviews</w:t>
            </w:r>
          </w:p>
        </w:tc>
        <w:tc>
          <w:tcPr>
            <w:tcW w:w="810" w:type="dxa"/>
            <w:tcBorders>
              <w:top w:val="nil"/>
              <w:left w:val="nil"/>
              <w:bottom w:val="single" w:sz="4" w:space="0" w:color="auto"/>
              <w:right w:val="single" w:sz="4" w:space="0" w:color="auto"/>
            </w:tcBorders>
            <w:shd w:val="clear" w:color="auto" w:fill="auto"/>
            <w:vAlign w:val="center"/>
            <w:hideMark/>
          </w:tcPr>
          <w:p w14:paraId="6A2A97CE"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2012</w:t>
            </w:r>
          </w:p>
        </w:tc>
        <w:tc>
          <w:tcPr>
            <w:tcW w:w="1620" w:type="dxa"/>
            <w:tcBorders>
              <w:top w:val="nil"/>
              <w:left w:val="nil"/>
              <w:bottom w:val="single" w:sz="4" w:space="0" w:color="auto"/>
              <w:right w:val="single" w:sz="4" w:space="0" w:color="auto"/>
            </w:tcBorders>
            <w:shd w:val="clear" w:color="auto" w:fill="auto"/>
            <w:vAlign w:val="center"/>
            <w:hideMark/>
          </w:tcPr>
          <w:p w14:paraId="7F0E9EEA"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nil"/>
              <w:left w:val="nil"/>
              <w:bottom w:val="single" w:sz="4" w:space="0" w:color="auto"/>
              <w:right w:val="single" w:sz="4" w:space="0" w:color="auto"/>
            </w:tcBorders>
            <w:shd w:val="clear" w:color="auto" w:fill="auto"/>
            <w:vAlign w:val="center"/>
            <w:hideMark/>
          </w:tcPr>
          <w:p w14:paraId="6EF3691F"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3DE6B4A5" w14:textId="77777777" w:rsidTr="001E2828">
        <w:trPr>
          <w:trHeight w:val="1575"/>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20C6"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Hartmann-Boyce, J., </w:t>
            </w:r>
            <w:proofErr w:type="spellStart"/>
            <w:r w:rsidRPr="009240D9">
              <w:rPr>
                <w:rFonts w:ascii="Times" w:eastAsia="Times New Roman" w:hAnsi="Times" w:cs="Times"/>
                <w:color w:val="000000"/>
                <w:sz w:val="20"/>
                <w:szCs w:val="20"/>
              </w:rPr>
              <w:t>Jebb</w:t>
            </w:r>
            <w:proofErr w:type="spellEnd"/>
            <w:r w:rsidRPr="009240D9">
              <w:rPr>
                <w:rFonts w:ascii="Times" w:eastAsia="Times New Roman" w:hAnsi="Times" w:cs="Times"/>
                <w:color w:val="000000"/>
                <w:sz w:val="20"/>
                <w:szCs w:val="20"/>
              </w:rPr>
              <w:t xml:space="preserve">, S. A., Fletcher, B. R., &amp; </w:t>
            </w:r>
            <w:proofErr w:type="spellStart"/>
            <w:r w:rsidRPr="009240D9">
              <w:rPr>
                <w:rFonts w:ascii="Times" w:eastAsia="Times New Roman" w:hAnsi="Times" w:cs="Times"/>
                <w:color w:val="000000"/>
                <w:sz w:val="20"/>
                <w:szCs w:val="20"/>
              </w:rPr>
              <w:t>Aveyard</w:t>
            </w:r>
            <w:proofErr w:type="spellEnd"/>
            <w:r w:rsidRPr="009240D9">
              <w:rPr>
                <w:rFonts w:ascii="Times" w:eastAsia="Times New Roman" w:hAnsi="Times" w:cs="Times"/>
                <w:color w:val="000000"/>
                <w:sz w:val="20"/>
                <w:szCs w:val="20"/>
              </w:rPr>
              <w:t xml:space="preserve">, P. </w:t>
            </w:r>
          </w:p>
        </w:tc>
        <w:tc>
          <w:tcPr>
            <w:tcW w:w="2108" w:type="dxa"/>
            <w:tcBorders>
              <w:top w:val="single" w:sz="4" w:space="0" w:color="auto"/>
              <w:left w:val="nil"/>
              <w:bottom w:val="single" w:sz="4" w:space="0" w:color="auto"/>
              <w:right w:val="nil"/>
            </w:tcBorders>
            <w:shd w:val="clear" w:color="auto" w:fill="auto"/>
            <w:vAlign w:val="center"/>
            <w:hideMark/>
          </w:tcPr>
          <w:p w14:paraId="01D1234D"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Self-help for weight loss in overweight and obese adults: systematic review and meta-analysis</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4F43EC81"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American Journal of Public Health</w:t>
            </w:r>
          </w:p>
        </w:tc>
        <w:tc>
          <w:tcPr>
            <w:tcW w:w="810" w:type="dxa"/>
            <w:tcBorders>
              <w:top w:val="nil"/>
              <w:left w:val="nil"/>
              <w:bottom w:val="single" w:sz="4" w:space="0" w:color="auto"/>
              <w:right w:val="single" w:sz="4" w:space="0" w:color="auto"/>
            </w:tcBorders>
            <w:shd w:val="clear" w:color="auto" w:fill="auto"/>
            <w:vAlign w:val="center"/>
            <w:hideMark/>
          </w:tcPr>
          <w:p w14:paraId="7BD4FF28"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2015</w:t>
            </w:r>
          </w:p>
        </w:tc>
        <w:tc>
          <w:tcPr>
            <w:tcW w:w="1620" w:type="dxa"/>
            <w:tcBorders>
              <w:top w:val="nil"/>
              <w:left w:val="nil"/>
              <w:bottom w:val="single" w:sz="4" w:space="0" w:color="auto"/>
              <w:right w:val="single" w:sz="4" w:space="0" w:color="auto"/>
            </w:tcBorders>
            <w:shd w:val="clear" w:color="auto" w:fill="auto"/>
            <w:vAlign w:val="center"/>
            <w:hideMark/>
          </w:tcPr>
          <w:p w14:paraId="354DA0C3"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nil"/>
              <w:bottom w:val="single" w:sz="4" w:space="0" w:color="auto"/>
              <w:right w:val="single" w:sz="4" w:space="0" w:color="auto"/>
            </w:tcBorders>
            <w:shd w:val="clear" w:color="auto" w:fill="auto"/>
            <w:vAlign w:val="center"/>
            <w:hideMark/>
          </w:tcPr>
          <w:p w14:paraId="7E1D1CCC"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3DDBD733" w14:textId="77777777" w:rsidTr="001E2828">
        <w:trPr>
          <w:trHeight w:val="126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D0591"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Hartmann-Boyce, J., Johns, D. J., </w:t>
            </w:r>
            <w:proofErr w:type="spellStart"/>
            <w:r w:rsidRPr="009240D9">
              <w:rPr>
                <w:rFonts w:ascii="Times" w:eastAsia="Times New Roman" w:hAnsi="Times" w:cs="Times"/>
                <w:color w:val="000000"/>
                <w:sz w:val="20"/>
                <w:szCs w:val="20"/>
              </w:rPr>
              <w:t>Jebb</w:t>
            </w:r>
            <w:proofErr w:type="spellEnd"/>
            <w:r w:rsidRPr="009240D9">
              <w:rPr>
                <w:rFonts w:ascii="Times" w:eastAsia="Times New Roman" w:hAnsi="Times" w:cs="Times"/>
                <w:color w:val="000000"/>
                <w:sz w:val="20"/>
                <w:szCs w:val="20"/>
              </w:rPr>
              <w:t xml:space="preserve">, S. A., </w:t>
            </w:r>
            <w:proofErr w:type="spellStart"/>
            <w:r w:rsidRPr="009240D9">
              <w:rPr>
                <w:rFonts w:ascii="Times" w:eastAsia="Times New Roman" w:hAnsi="Times" w:cs="Times"/>
                <w:color w:val="000000"/>
                <w:sz w:val="20"/>
                <w:szCs w:val="20"/>
              </w:rPr>
              <w:t>Summerbell</w:t>
            </w:r>
            <w:proofErr w:type="spellEnd"/>
            <w:r w:rsidRPr="009240D9">
              <w:rPr>
                <w:rFonts w:ascii="Times" w:eastAsia="Times New Roman" w:hAnsi="Times" w:cs="Times"/>
                <w:color w:val="000000"/>
                <w:sz w:val="20"/>
                <w:szCs w:val="20"/>
              </w:rPr>
              <w:t xml:space="preserve">, C., </w:t>
            </w:r>
            <w:proofErr w:type="spellStart"/>
            <w:r w:rsidRPr="009240D9">
              <w:rPr>
                <w:rFonts w:ascii="Times" w:eastAsia="Times New Roman" w:hAnsi="Times" w:cs="Times"/>
                <w:color w:val="000000"/>
                <w:sz w:val="20"/>
                <w:szCs w:val="20"/>
              </w:rPr>
              <w:t>Aveyard</w:t>
            </w:r>
            <w:proofErr w:type="spellEnd"/>
            <w:r w:rsidRPr="009240D9">
              <w:rPr>
                <w:rFonts w:ascii="Times" w:eastAsia="Times New Roman" w:hAnsi="Times" w:cs="Times"/>
                <w:color w:val="000000"/>
                <w:sz w:val="20"/>
                <w:szCs w:val="20"/>
              </w:rPr>
              <w:t xml:space="preserve">, P., </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46BB6D88" w14:textId="77777777" w:rsidR="00CE6EC4" w:rsidRPr="009240D9" w:rsidRDefault="00CE6EC4" w:rsidP="001E2828">
            <w:pPr>
              <w:rPr>
                <w:rFonts w:ascii="Times" w:eastAsia="Times New Roman" w:hAnsi="Times" w:cs="Times"/>
                <w:color w:val="000000"/>
                <w:sz w:val="20"/>
                <w:szCs w:val="20"/>
              </w:rPr>
            </w:pPr>
            <w:proofErr w:type="spellStart"/>
            <w:r w:rsidRPr="009240D9">
              <w:rPr>
                <w:rFonts w:ascii="Times" w:eastAsia="Times New Roman" w:hAnsi="Times" w:cs="Times"/>
                <w:color w:val="000000"/>
                <w:sz w:val="20"/>
                <w:szCs w:val="20"/>
              </w:rPr>
              <w:t>Behavioural</w:t>
            </w:r>
            <w:proofErr w:type="spellEnd"/>
            <w:r w:rsidRPr="009240D9">
              <w:rPr>
                <w:rFonts w:ascii="Times" w:eastAsia="Times New Roman" w:hAnsi="Times" w:cs="Times"/>
                <w:color w:val="000000"/>
                <w:sz w:val="20"/>
                <w:szCs w:val="20"/>
              </w:rPr>
              <w:t xml:space="preserve"> weight management </w:t>
            </w:r>
            <w:proofErr w:type="spellStart"/>
            <w:r w:rsidRPr="009240D9">
              <w:rPr>
                <w:rFonts w:ascii="Times" w:eastAsia="Times New Roman" w:hAnsi="Times" w:cs="Times"/>
                <w:color w:val="000000"/>
                <w:sz w:val="20"/>
                <w:szCs w:val="20"/>
              </w:rPr>
              <w:t>programmes</w:t>
            </w:r>
            <w:proofErr w:type="spellEnd"/>
            <w:r w:rsidRPr="009240D9">
              <w:rPr>
                <w:rFonts w:ascii="Times" w:eastAsia="Times New Roman" w:hAnsi="Times" w:cs="Times"/>
                <w:color w:val="000000"/>
                <w:sz w:val="20"/>
                <w:szCs w:val="20"/>
              </w:rPr>
              <w:t xml:space="preserve"> for adults assessed by trials conducted in everyday contexts: systematic review and meta-analysis.</w:t>
            </w:r>
            <w:r w:rsidRPr="009240D9">
              <w:rPr>
                <w:rFonts w:ascii="Times" w:eastAsia="Times New Roman" w:hAnsi="Times" w:cs="Times"/>
                <w:i/>
                <w:iCs/>
                <w:color w:val="000000"/>
                <w:sz w:val="20"/>
                <w:szCs w:val="20"/>
              </w:rPr>
              <w:t xml:space="preserve"> </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1F65DCCA"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Obesity Reviews</w:t>
            </w:r>
          </w:p>
        </w:tc>
        <w:tc>
          <w:tcPr>
            <w:tcW w:w="810" w:type="dxa"/>
            <w:tcBorders>
              <w:top w:val="nil"/>
              <w:left w:val="nil"/>
              <w:bottom w:val="single" w:sz="4" w:space="0" w:color="auto"/>
              <w:right w:val="single" w:sz="4" w:space="0" w:color="auto"/>
            </w:tcBorders>
            <w:shd w:val="clear" w:color="auto" w:fill="auto"/>
            <w:vAlign w:val="center"/>
            <w:hideMark/>
          </w:tcPr>
          <w:p w14:paraId="21D3F7D1"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2014</w:t>
            </w:r>
          </w:p>
        </w:tc>
        <w:tc>
          <w:tcPr>
            <w:tcW w:w="1620" w:type="dxa"/>
            <w:tcBorders>
              <w:top w:val="nil"/>
              <w:left w:val="nil"/>
              <w:bottom w:val="single" w:sz="4" w:space="0" w:color="auto"/>
              <w:right w:val="single" w:sz="4" w:space="0" w:color="auto"/>
            </w:tcBorders>
            <w:shd w:val="clear" w:color="auto" w:fill="auto"/>
            <w:vAlign w:val="center"/>
            <w:hideMark/>
          </w:tcPr>
          <w:p w14:paraId="5BD6DCDF"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w:t>
            </w:r>
          </w:p>
        </w:tc>
        <w:tc>
          <w:tcPr>
            <w:tcW w:w="2430" w:type="dxa"/>
            <w:tcBorders>
              <w:top w:val="nil"/>
              <w:left w:val="nil"/>
              <w:bottom w:val="single" w:sz="4" w:space="0" w:color="auto"/>
              <w:right w:val="single" w:sz="4" w:space="0" w:color="auto"/>
            </w:tcBorders>
            <w:shd w:val="clear" w:color="auto" w:fill="auto"/>
            <w:vAlign w:val="center"/>
            <w:hideMark/>
          </w:tcPr>
          <w:p w14:paraId="5CE44FF2"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bl>
    <w:p w14:paraId="35DB82AA" w14:textId="77777777" w:rsidR="00CE6EC4" w:rsidRDefault="00CE6EC4">
      <w:r>
        <w:br w:type="page"/>
      </w:r>
    </w:p>
    <w:tbl>
      <w:tblPr>
        <w:tblW w:w="13605" w:type="dxa"/>
        <w:tblInd w:w="93" w:type="dxa"/>
        <w:tblLayout w:type="fixed"/>
        <w:tblLook w:val="04A0" w:firstRow="1" w:lastRow="0" w:firstColumn="1" w:lastColumn="0" w:noHBand="0" w:noVBand="1"/>
      </w:tblPr>
      <w:tblGrid>
        <w:gridCol w:w="2985"/>
        <w:gridCol w:w="2108"/>
        <w:gridCol w:w="3652"/>
        <w:gridCol w:w="810"/>
        <w:gridCol w:w="1620"/>
        <w:gridCol w:w="2430"/>
      </w:tblGrid>
      <w:tr w:rsidR="00CE6EC4" w:rsidRPr="009240D9" w14:paraId="7206689E" w14:textId="77777777" w:rsidTr="001E2828">
        <w:trPr>
          <w:trHeight w:val="440"/>
        </w:trPr>
        <w:tc>
          <w:tcPr>
            <w:tcW w:w="2985" w:type="dxa"/>
            <w:tcBorders>
              <w:top w:val="single" w:sz="4" w:space="0" w:color="auto"/>
              <w:bottom w:val="single" w:sz="4" w:space="0" w:color="auto"/>
            </w:tcBorders>
            <w:shd w:val="clear" w:color="auto" w:fill="FFFFFF" w:themeFill="background1"/>
            <w:hideMark/>
          </w:tcPr>
          <w:p w14:paraId="41308402"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lastRenderedPageBreak/>
              <w:t>Author</w:t>
            </w:r>
          </w:p>
        </w:tc>
        <w:tc>
          <w:tcPr>
            <w:tcW w:w="2108" w:type="dxa"/>
            <w:tcBorders>
              <w:top w:val="single" w:sz="4" w:space="0" w:color="auto"/>
              <w:left w:val="nil"/>
              <w:bottom w:val="single" w:sz="4" w:space="0" w:color="auto"/>
            </w:tcBorders>
            <w:shd w:val="clear" w:color="auto" w:fill="FFFFFF" w:themeFill="background1"/>
            <w:hideMark/>
          </w:tcPr>
          <w:p w14:paraId="7D4508CE"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Title</w:t>
            </w:r>
          </w:p>
        </w:tc>
        <w:tc>
          <w:tcPr>
            <w:tcW w:w="3652" w:type="dxa"/>
            <w:tcBorders>
              <w:top w:val="single" w:sz="4" w:space="0" w:color="auto"/>
              <w:bottom w:val="single" w:sz="4" w:space="0" w:color="auto"/>
            </w:tcBorders>
            <w:shd w:val="clear" w:color="auto" w:fill="FFFFFF" w:themeFill="background1"/>
            <w:hideMark/>
          </w:tcPr>
          <w:p w14:paraId="5C6FBCFF"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Name of Journal</w:t>
            </w:r>
          </w:p>
        </w:tc>
        <w:tc>
          <w:tcPr>
            <w:tcW w:w="810" w:type="dxa"/>
            <w:tcBorders>
              <w:top w:val="single" w:sz="4" w:space="0" w:color="auto"/>
              <w:bottom w:val="single" w:sz="4" w:space="0" w:color="auto"/>
            </w:tcBorders>
            <w:shd w:val="clear" w:color="auto" w:fill="FFFFFF" w:themeFill="background1"/>
            <w:hideMark/>
          </w:tcPr>
          <w:p w14:paraId="45B26DB6"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Year </w:t>
            </w:r>
          </w:p>
        </w:tc>
        <w:tc>
          <w:tcPr>
            <w:tcW w:w="1620" w:type="dxa"/>
            <w:tcBorders>
              <w:top w:val="single" w:sz="4" w:space="0" w:color="auto"/>
              <w:left w:val="nil"/>
              <w:bottom w:val="single" w:sz="4" w:space="0" w:color="auto"/>
            </w:tcBorders>
            <w:shd w:val="clear" w:color="auto" w:fill="FFFFFF" w:themeFill="background1"/>
            <w:hideMark/>
          </w:tcPr>
          <w:p w14:paraId="6927A83F"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Evidence Levels</w:t>
            </w:r>
          </w:p>
        </w:tc>
        <w:tc>
          <w:tcPr>
            <w:tcW w:w="2430" w:type="dxa"/>
            <w:tcBorders>
              <w:top w:val="single" w:sz="4" w:space="0" w:color="auto"/>
              <w:bottom w:val="single" w:sz="4" w:space="0" w:color="auto"/>
            </w:tcBorders>
            <w:shd w:val="clear" w:color="auto" w:fill="FFFFFF" w:themeFill="background1"/>
            <w:hideMark/>
          </w:tcPr>
          <w:p w14:paraId="316E5D84" w14:textId="77777777" w:rsidR="00CE6EC4" w:rsidRPr="00543C50" w:rsidRDefault="00CE6EC4" w:rsidP="001E2828">
            <w:pPr>
              <w:rPr>
                <w:rFonts w:ascii="Times New Roman" w:eastAsia="Times New Roman" w:hAnsi="Times New Roman" w:cs="Times New Roman"/>
                <w:b/>
                <w:bCs/>
              </w:rPr>
            </w:pPr>
            <w:r w:rsidRPr="00543C50">
              <w:rPr>
                <w:rFonts w:ascii="Times New Roman" w:eastAsia="Times New Roman" w:hAnsi="Times New Roman" w:cs="Times New Roman"/>
                <w:b/>
                <w:bCs/>
              </w:rPr>
              <w:t xml:space="preserve">Quality Guides </w:t>
            </w:r>
          </w:p>
        </w:tc>
      </w:tr>
      <w:tr w:rsidR="00CE6EC4" w:rsidRPr="009240D9" w14:paraId="662C1890" w14:textId="77777777" w:rsidTr="001E2828">
        <w:trPr>
          <w:trHeight w:val="1187"/>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tcPr>
          <w:p w14:paraId="7AE8632A"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rPr>
              <w:t xml:space="preserve">Kong, A., </w:t>
            </w:r>
            <w:proofErr w:type="spellStart"/>
            <w:r w:rsidRPr="009240D9">
              <w:rPr>
                <w:rFonts w:ascii="Times" w:eastAsia="Times New Roman" w:hAnsi="Times" w:cs="Times"/>
                <w:color w:val="000000"/>
              </w:rPr>
              <w:t>Tussing</w:t>
            </w:r>
            <w:proofErr w:type="spellEnd"/>
            <w:r w:rsidRPr="009240D9">
              <w:rPr>
                <w:rFonts w:ascii="Times" w:eastAsia="Times New Roman" w:hAnsi="Times" w:cs="Times"/>
                <w:color w:val="000000"/>
              </w:rPr>
              <w:t xml:space="preserve">-Humphreys, L. M., </w:t>
            </w:r>
            <w:proofErr w:type="spellStart"/>
            <w:r w:rsidRPr="009240D9">
              <w:rPr>
                <w:rFonts w:ascii="Times" w:eastAsia="Times New Roman" w:hAnsi="Times" w:cs="Times"/>
                <w:color w:val="000000"/>
              </w:rPr>
              <w:t>Odoms</w:t>
            </w:r>
            <w:proofErr w:type="spellEnd"/>
            <w:r w:rsidRPr="009240D9">
              <w:rPr>
                <w:rFonts w:ascii="Times" w:eastAsia="Times New Roman" w:hAnsi="Times" w:cs="Times"/>
                <w:color w:val="000000"/>
              </w:rPr>
              <w:t xml:space="preserve">-Young, A. M., </w:t>
            </w:r>
            <w:proofErr w:type="spellStart"/>
            <w:r w:rsidRPr="009240D9">
              <w:rPr>
                <w:rFonts w:ascii="Times" w:eastAsia="Times New Roman" w:hAnsi="Times" w:cs="Times"/>
                <w:color w:val="000000"/>
              </w:rPr>
              <w:t>Stolley</w:t>
            </w:r>
            <w:proofErr w:type="spellEnd"/>
            <w:r w:rsidRPr="009240D9">
              <w:rPr>
                <w:rFonts w:ascii="Times" w:eastAsia="Times New Roman" w:hAnsi="Times" w:cs="Times"/>
                <w:color w:val="000000"/>
              </w:rPr>
              <w:t xml:space="preserve">, M. R., &amp; Fitzgibbon, M. L. </w:t>
            </w:r>
          </w:p>
        </w:tc>
        <w:tc>
          <w:tcPr>
            <w:tcW w:w="2108" w:type="dxa"/>
            <w:tcBorders>
              <w:top w:val="single" w:sz="4" w:space="0" w:color="auto"/>
              <w:left w:val="single" w:sz="4" w:space="0" w:color="auto"/>
              <w:bottom w:val="single" w:sz="4" w:space="0" w:color="auto"/>
              <w:right w:val="nil"/>
            </w:tcBorders>
            <w:shd w:val="clear" w:color="auto" w:fill="auto"/>
            <w:vAlign w:val="center"/>
          </w:tcPr>
          <w:p w14:paraId="40314682"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rPr>
              <w:t xml:space="preserve">Systematic review of </w:t>
            </w:r>
            <w:proofErr w:type="spellStart"/>
            <w:r w:rsidRPr="009240D9">
              <w:rPr>
                <w:rFonts w:ascii="Times" w:eastAsia="Times New Roman" w:hAnsi="Times" w:cs="Times"/>
                <w:color w:val="000000"/>
              </w:rPr>
              <w:t>behavioural</w:t>
            </w:r>
            <w:proofErr w:type="spellEnd"/>
            <w:r w:rsidRPr="009240D9">
              <w:rPr>
                <w:rFonts w:ascii="Times" w:eastAsia="Times New Roman" w:hAnsi="Times" w:cs="Times"/>
                <w:color w:val="000000"/>
              </w:rPr>
              <w:t xml:space="preserve"> interventions with culturally adapted strategies to improve diet and weight outcomes in African American women</w:t>
            </w:r>
          </w:p>
        </w:tc>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3D6AB3A1"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Obesity Reviews</w:t>
            </w:r>
          </w:p>
        </w:tc>
        <w:tc>
          <w:tcPr>
            <w:tcW w:w="810" w:type="dxa"/>
            <w:tcBorders>
              <w:top w:val="single" w:sz="4" w:space="0" w:color="auto"/>
              <w:left w:val="nil"/>
              <w:bottom w:val="single" w:sz="4" w:space="0" w:color="auto"/>
              <w:right w:val="single" w:sz="4" w:space="0" w:color="auto"/>
            </w:tcBorders>
            <w:shd w:val="clear" w:color="auto" w:fill="auto"/>
            <w:vAlign w:val="center"/>
          </w:tcPr>
          <w:p w14:paraId="417A0F7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rPr>
              <w:t>2014</w:t>
            </w:r>
          </w:p>
        </w:tc>
        <w:tc>
          <w:tcPr>
            <w:tcW w:w="1620" w:type="dxa"/>
            <w:tcBorders>
              <w:top w:val="single" w:sz="4" w:space="0" w:color="auto"/>
              <w:left w:val="nil"/>
              <w:bottom w:val="single" w:sz="4" w:space="0" w:color="auto"/>
              <w:right w:val="single" w:sz="4" w:space="0" w:color="auto"/>
            </w:tcBorders>
            <w:shd w:val="clear" w:color="auto" w:fill="auto"/>
            <w:vAlign w:val="center"/>
          </w:tcPr>
          <w:p w14:paraId="02B10CC0"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rPr>
              <w:t>Level II</w:t>
            </w:r>
          </w:p>
        </w:tc>
        <w:tc>
          <w:tcPr>
            <w:tcW w:w="2430" w:type="dxa"/>
            <w:tcBorders>
              <w:top w:val="single" w:sz="4" w:space="0" w:color="auto"/>
              <w:left w:val="nil"/>
              <w:bottom w:val="single" w:sz="4" w:space="0" w:color="auto"/>
              <w:right w:val="single" w:sz="4" w:space="0" w:color="auto"/>
            </w:tcBorders>
            <w:shd w:val="clear" w:color="auto" w:fill="auto"/>
            <w:vAlign w:val="center"/>
          </w:tcPr>
          <w:p w14:paraId="5D42C929"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rPr>
              <w:t>A- High Quality</w:t>
            </w:r>
          </w:p>
        </w:tc>
      </w:tr>
      <w:tr w:rsidR="00CE6EC4" w:rsidRPr="009240D9" w14:paraId="679BB7DE" w14:textId="77777777" w:rsidTr="001E2828">
        <w:trPr>
          <w:trHeight w:val="1500"/>
        </w:trPr>
        <w:tc>
          <w:tcPr>
            <w:tcW w:w="2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B74805" w14:textId="77777777" w:rsidR="00CE6EC4" w:rsidRPr="009240D9" w:rsidRDefault="00CE6EC4" w:rsidP="001E2828">
            <w:pPr>
              <w:rPr>
                <w:rFonts w:ascii="Times" w:eastAsia="Times New Roman" w:hAnsi="Times" w:cs="Times"/>
                <w:color w:val="000000"/>
              </w:rPr>
            </w:pPr>
            <w:proofErr w:type="spellStart"/>
            <w:r w:rsidRPr="009240D9">
              <w:rPr>
                <w:rFonts w:ascii="Times" w:eastAsia="Times New Roman" w:hAnsi="Times" w:cs="Times"/>
                <w:color w:val="000000"/>
                <w:sz w:val="20"/>
                <w:szCs w:val="20"/>
              </w:rPr>
              <w:t>Leahey</w:t>
            </w:r>
            <w:proofErr w:type="spellEnd"/>
            <w:r w:rsidRPr="009240D9">
              <w:rPr>
                <w:rFonts w:ascii="Times" w:eastAsia="Times New Roman" w:hAnsi="Times" w:cs="Times"/>
                <w:color w:val="000000"/>
                <w:sz w:val="20"/>
                <w:szCs w:val="20"/>
              </w:rPr>
              <w:t xml:space="preserve">, T. M., Kumar, R., Weinberg, B. M., &amp; Wing, R. R. </w:t>
            </w:r>
          </w:p>
        </w:tc>
        <w:tc>
          <w:tcPr>
            <w:tcW w:w="2108" w:type="dxa"/>
            <w:tcBorders>
              <w:top w:val="single" w:sz="4" w:space="0" w:color="auto"/>
              <w:left w:val="single" w:sz="4" w:space="0" w:color="auto"/>
              <w:bottom w:val="single" w:sz="4" w:space="0" w:color="auto"/>
              <w:right w:val="nil"/>
            </w:tcBorders>
            <w:shd w:val="clear" w:color="auto" w:fill="auto"/>
            <w:vAlign w:val="bottom"/>
            <w:hideMark/>
          </w:tcPr>
          <w:p w14:paraId="4652BD62" w14:textId="77777777" w:rsidR="00CE6EC4" w:rsidRPr="009240D9" w:rsidRDefault="00CE6EC4" w:rsidP="001E2828">
            <w:pPr>
              <w:rPr>
                <w:rFonts w:ascii="Times" w:eastAsia="Times New Roman" w:hAnsi="Times" w:cs="Times"/>
                <w:color w:val="000000"/>
              </w:rPr>
            </w:pPr>
            <w:r w:rsidRPr="009240D9">
              <w:rPr>
                <w:rFonts w:ascii="Times New Roman" w:eastAsia="Times New Roman" w:hAnsi="Times New Roman" w:cs="Times New Roman"/>
                <w:color w:val="000000"/>
                <w:sz w:val="20"/>
                <w:szCs w:val="20"/>
              </w:rPr>
              <w:t>Teammates and social influence affect weight loss outcomes in a team-based weight loss competition</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6F384312"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Obesity</w:t>
            </w:r>
          </w:p>
        </w:tc>
        <w:tc>
          <w:tcPr>
            <w:tcW w:w="810" w:type="dxa"/>
            <w:tcBorders>
              <w:top w:val="nil"/>
              <w:left w:val="nil"/>
              <w:bottom w:val="single" w:sz="4" w:space="0" w:color="auto"/>
              <w:right w:val="single" w:sz="4" w:space="0" w:color="auto"/>
            </w:tcBorders>
            <w:shd w:val="clear" w:color="auto" w:fill="auto"/>
            <w:vAlign w:val="center"/>
            <w:hideMark/>
          </w:tcPr>
          <w:p w14:paraId="5C720E03" w14:textId="77777777" w:rsidR="00CE6EC4" w:rsidRPr="009240D9" w:rsidRDefault="00CE6EC4" w:rsidP="001E2828">
            <w:pPr>
              <w:jc w:val="center"/>
              <w:rPr>
                <w:rFonts w:ascii="Times" w:eastAsia="Times New Roman" w:hAnsi="Times" w:cs="Times"/>
                <w:color w:val="000000"/>
              </w:rPr>
            </w:pPr>
            <w:r w:rsidRPr="009240D9">
              <w:rPr>
                <w:rFonts w:ascii="Times" w:eastAsia="Times New Roman" w:hAnsi="Times" w:cs="Times"/>
                <w:color w:val="000000"/>
                <w:sz w:val="20"/>
                <w:szCs w:val="20"/>
              </w:rPr>
              <w:t>2012</w:t>
            </w:r>
          </w:p>
        </w:tc>
        <w:tc>
          <w:tcPr>
            <w:tcW w:w="1620" w:type="dxa"/>
            <w:tcBorders>
              <w:top w:val="nil"/>
              <w:left w:val="nil"/>
              <w:bottom w:val="single" w:sz="4" w:space="0" w:color="auto"/>
              <w:right w:val="single" w:sz="4" w:space="0" w:color="auto"/>
            </w:tcBorders>
            <w:shd w:val="clear" w:color="auto" w:fill="auto"/>
            <w:vAlign w:val="center"/>
            <w:hideMark/>
          </w:tcPr>
          <w:p w14:paraId="1E906853" w14:textId="77777777" w:rsidR="00CE6EC4" w:rsidRPr="009240D9" w:rsidRDefault="00CE6EC4" w:rsidP="001E2828">
            <w:pPr>
              <w:jc w:val="center"/>
              <w:rPr>
                <w:rFonts w:ascii="Times" w:eastAsia="Times New Roman" w:hAnsi="Times" w:cs="Times"/>
                <w:color w:val="000000"/>
              </w:rPr>
            </w:pPr>
            <w:r w:rsidRPr="009240D9">
              <w:rPr>
                <w:rFonts w:ascii="Times" w:eastAsia="Times New Roman" w:hAnsi="Times" w:cs="Times"/>
                <w:color w:val="000000"/>
                <w:sz w:val="20"/>
                <w:szCs w:val="20"/>
              </w:rPr>
              <w:t>Level II</w:t>
            </w:r>
          </w:p>
        </w:tc>
        <w:tc>
          <w:tcPr>
            <w:tcW w:w="2430" w:type="dxa"/>
            <w:tcBorders>
              <w:top w:val="nil"/>
              <w:left w:val="nil"/>
              <w:bottom w:val="single" w:sz="4" w:space="0" w:color="auto"/>
              <w:right w:val="single" w:sz="4" w:space="0" w:color="auto"/>
            </w:tcBorders>
            <w:shd w:val="clear" w:color="auto" w:fill="auto"/>
            <w:vAlign w:val="center"/>
            <w:hideMark/>
          </w:tcPr>
          <w:p w14:paraId="24FF0CD3" w14:textId="77777777" w:rsidR="00CE6EC4" w:rsidRPr="009240D9" w:rsidRDefault="00CE6EC4" w:rsidP="001E2828">
            <w:pPr>
              <w:jc w:val="center"/>
              <w:rPr>
                <w:rFonts w:ascii="Times" w:eastAsia="Times New Roman" w:hAnsi="Times" w:cs="Times"/>
                <w:color w:val="000000"/>
              </w:rPr>
            </w:pPr>
            <w:r w:rsidRPr="009240D9">
              <w:rPr>
                <w:rFonts w:ascii="Times" w:eastAsia="Times New Roman" w:hAnsi="Times" w:cs="Times"/>
                <w:color w:val="000000"/>
                <w:sz w:val="20"/>
                <w:szCs w:val="20"/>
              </w:rPr>
              <w:t>A- High Quality</w:t>
            </w:r>
          </w:p>
        </w:tc>
      </w:tr>
      <w:tr w:rsidR="00CE6EC4" w:rsidRPr="009240D9" w14:paraId="5BE7751D" w14:textId="77777777" w:rsidTr="001E2828">
        <w:trPr>
          <w:trHeight w:val="1178"/>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9A8D9" w14:textId="77777777" w:rsidR="00CE6EC4" w:rsidRPr="009240D9" w:rsidRDefault="00CE6EC4" w:rsidP="001E2828">
            <w:pPr>
              <w:rPr>
                <w:rFonts w:ascii="Times" w:eastAsia="Times New Roman" w:hAnsi="Times" w:cs="Times"/>
                <w:color w:val="000000"/>
                <w:sz w:val="20"/>
                <w:szCs w:val="20"/>
              </w:rPr>
            </w:pPr>
            <w:r w:rsidRPr="009240D9">
              <w:rPr>
                <w:rFonts w:ascii="Times" w:eastAsia="Times New Roman" w:hAnsi="Times" w:cs="Times"/>
                <w:color w:val="000000"/>
                <w:sz w:val="20"/>
                <w:szCs w:val="20"/>
              </w:rPr>
              <w:t>Samuel-Hodge, C. D., Johnson, C. M., Braxton, D. F., &amp; Lackey, M</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2DFF6792" w14:textId="77777777" w:rsidR="00CE6EC4" w:rsidRPr="009240D9" w:rsidRDefault="00CE6EC4" w:rsidP="001E2828">
            <w:pPr>
              <w:jc w:val="center"/>
              <w:rPr>
                <w:rFonts w:ascii="Times New Roman" w:eastAsia="Times New Roman" w:hAnsi="Times New Roman" w:cs="Times New Roman"/>
                <w:color w:val="000000"/>
                <w:sz w:val="20"/>
                <w:szCs w:val="20"/>
              </w:rPr>
            </w:pPr>
            <w:r w:rsidRPr="009240D9">
              <w:rPr>
                <w:rFonts w:ascii="Times" w:eastAsia="Times New Roman" w:hAnsi="Times" w:cs="Times"/>
                <w:color w:val="000000"/>
                <w:sz w:val="20"/>
                <w:szCs w:val="20"/>
              </w:rPr>
              <w:t xml:space="preserve">Effectiveness of Diabetes Prevention Program translations among African Americans. </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3A35249B"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Obesity Reviews</w:t>
            </w:r>
          </w:p>
        </w:tc>
        <w:tc>
          <w:tcPr>
            <w:tcW w:w="810" w:type="dxa"/>
            <w:tcBorders>
              <w:top w:val="nil"/>
              <w:left w:val="nil"/>
              <w:bottom w:val="single" w:sz="4" w:space="0" w:color="auto"/>
              <w:right w:val="single" w:sz="4" w:space="0" w:color="auto"/>
            </w:tcBorders>
            <w:shd w:val="clear" w:color="auto" w:fill="auto"/>
            <w:vAlign w:val="center"/>
            <w:hideMark/>
          </w:tcPr>
          <w:p w14:paraId="23CA1C9C"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2014</w:t>
            </w:r>
          </w:p>
        </w:tc>
        <w:tc>
          <w:tcPr>
            <w:tcW w:w="1620" w:type="dxa"/>
            <w:tcBorders>
              <w:top w:val="nil"/>
              <w:left w:val="nil"/>
              <w:bottom w:val="single" w:sz="4" w:space="0" w:color="auto"/>
              <w:right w:val="single" w:sz="4" w:space="0" w:color="auto"/>
            </w:tcBorders>
            <w:shd w:val="clear" w:color="auto" w:fill="auto"/>
            <w:vAlign w:val="center"/>
            <w:hideMark/>
          </w:tcPr>
          <w:p w14:paraId="1BB85F65"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nil"/>
              <w:left w:val="nil"/>
              <w:bottom w:val="single" w:sz="4" w:space="0" w:color="auto"/>
              <w:right w:val="single" w:sz="4" w:space="0" w:color="auto"/>
            </w:tcBorders>
            <w:shd w:val="clear" w:color="auto" w:fill="auto"/>
            <w:vAlign w:val="center"/>
            <w:hideMark/>
          </w:tcPr>
          <w:p w14:paraId="0B306D8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5A56497A" w14:textId="77777777" w:rsidTr="001E2828">
        <w:trPr>
          <w:trHeight w:val="12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4D0E5"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Shaw, R., &amp; Bosworth, H. </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574EC897"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Short message service (SMS) text messaging as an intervention medium for weight loss: A literature review.</w:t>
            </w:r>
            <w:r w:rsidRPr="009240D9">
              <w:rPr>
                <w:rFonts w:ascii="Times" w:eastAsia="Times New Roman" w:hAnsi="Times" w:cs="Times"/>
                <w:i/>
                <w:iCs/>
                <w:color w:val="000000"/>
                <w:sz w:val="20"/>
                <w:szCs w:val="20"/>
              </w:rPr>
              <w:t xml:space="preserve"> </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04723C2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Health Informatics Journal</w:t>
            </w:r>
          </w:p>
        </w:tc>
        <w:tc>
          <w:tcPr>
            <w:tcW w:w="810" w:type="dxa"/>
            <w:tcBorders>
              <w:top w:val="nil"/>
              <w:left w:val="nil"/>
              <w:bottom w:val="single" w:sz="4" w:space="0" w:color="auto"/>
              <w:right w:val="single" w:sz="4" w:space="0" w:color="auto"/>
            </w:tcBorders>
            <w:shd w:val="clear" w:color="auto" w:fill="auto"/>
            <w:vAlign w:val="center"/>
            <w:hideMark/>
          </w:tcPr>
          <w:p w14:paraId="2D7B2C5E"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2012</w:t>
            </w:r>
          </w:p>
        </w:tc>
        <w:tc>
          <w:tcPr>
            <w:tcW w:w="1620" w:type="dxa"/>
            <w:tcBorders>
              <w:top w:val="single" w:sz="4" w:space="0" w:color="auto"/>
              <w:left w:val="nil"/>
              <w:bottom w:val="nil"/>
              <w:right w:val="nil"/>
            </w:tcBorders>
            <w:shd w:val="clear" w:color="auto" w:fill="auto"/>
            <w:vAlign w:val="center"/>
            <w:hideMark/>
          </w:tcPr>
          <w:p w14:paraId="6961D774"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nil"/>
              <w:left w:val="single" w:sz="4" w:space="0" w:color="auto"/>
              <w:bottom w:val="single" w:sz="4" w:space="0" w:color="auto"/>
              <w:right w:val="single" w:sz="4" w:space="0" w:color="auto"/>
            </w:tcBorders>
            <w:shd w:val="clear" w:color="auto" w:fill="auto"/>
            <w:vAlign w:val="center"/>
            <w:hideMark/>
          </w:tcPr>
          <w:p w14:paraId="69937E04"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r w:rsidR="00CE6EC4" w:rsidRPr="009240D9" w14:paraId="4AB1653A" w14:textId="77777777" w:rsidTr="001E2828">
        <w:trPr>
          <w:trHeight w:val="1115"/>
        </w:trPr>
        <w:tc>
          <w:tcPr>
            <w:tcW w:w="2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DA7FC"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Wang, X., </w:t>
            </w:r>
            <w:proofErr w:type="spellStart"/>
            <w:r w:rsidRPr="009240D9">
              <w:rPr>
                <w:rFonts w:ascii="Times" w:eastAsia="Times New Roman" w:hAnsi="Times" w:cs="Times"/>
                <w:color w:val="000000"/>
                <w:sz w:val="20"/>
                <w:szCs w:val="20"/>
              </w:rPr>
              <w:t>Ghaddar</w:t>
            </w:r>
            <w:proofErr w:type="spellEnd"/>
            <w:r w:rsidRPr="009240D9">
              <w:rPr>
                <w:rFonts w:ascii="Times" w:eastAsia="Times New Roman" w:hAnsi="Times" w:cs="Times"/>
                <w:color w:val="000000"/>
                <w:sz w:val="20"/>
                <w:szCs w:val="20"/>
              </w:rPr>
              <w:t xml:space="preserve">, S., Brown, C., Pagan, J. A., &amp; Balboa, M. </w:t>
            </w:r>
          </w:p>
        </w:tc>
        <w:tc>
          <w:tcPr>
            <w:tcW w:w="2108" w:type="dxa"/>
            <w:tcBorders>
              <w:top w:val="single" w:sz="4" w:space="0" w:color="auto"/>
              <w:left w:val="single" w:sz="4" w:space="0" w:color="auto"/>
              <w:bottom w:val="single" w:sz="4" w:space="0" w:color="auto"/>
              <w:right w:val="nil"/>
            </w:tcBorders>
            <w:shd w:val="clear" w:color="auto" w:fill="auto"/>
            <w:vAlign w:val="center"/>
            <w:hideMark/>
          </w:tcPr>
          <w:p w14:paraId="2D324025"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 xml:space="preserve">Alliance for a Healthy Border: factors related to weight reduction and glycemic success. </w:t>
            </w:r>
          </w:p>
        </w:tc>
        <w:tc>
          <w:tcPr>
            <w:tcW w:w="3652" w:type="dxa"/>
            <w:tcBorders>
              <w:top w:val="nil"/>
              <w:left w:val="single" w:sz="4" w:space="0" w:color="auto"/>
              <w:bottom w:val="single" w:sz="4" w:space="0" w:color="auto"/>
              <w:right w:val="single" w:sz="4" w:space="0" w:color="auto"/>
            </w:tcBorders>
            <w:shd w:val="clear" w:color="auto" w:fill="auto"/>
            <w:vAlign w:val="center"/>
            <w:hideMark/>
          </w:tcPr>
          <w:p w14:paraId="7BD39DDC"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Population health Management</w:t>
            </w:r>
          </w:p>
        </w:tc>
        <w:tc>
          <w:tcPr>
            <w:tcW w:w="810" w:type="dxa"/>
            <w:tcBorders>
              <w:top w:val="nil"/>
              <w:left w:val="nil"/>
              <w:bottom w:val="single" w:sz="4" w:space="0" w:color="auto"/>
              <w:right w:val="single" w:sz="4" w:space="0" w:color="auto"/>
            </w:tcBorders>
            <w:shd w:val="clear" w:color="auto" w:fill="auto"/>
            <w:vAlign w:val="center"/>
            <w:hideMark/>
          </w:tcPr>
          <w:p w14:paraId="005BF9A3"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2012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6384874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Level II</w:t>
            </w:r>
          </w:p>
        </w:tc>
        <w:tc>
          <w:tcPr>
            <w:tcW w:w="2430" w:type="dxa"/>
            <w:tcBorders>
              <w:top w:val="nil"/>
              <w:left w:val="nil"/>
              <w:bottom w:val="single" w:sz="4" w:space="0" w:color="auto"/>
              <w:right w:val="single" w:sz="4" w:space="0" w:color="auto"/>
            </w:tcBorders>
            <w:shd w:val="clear" w:color="auto" w:fill="auto"/>
            <w:vAlign w:val="center"/>
            <w:hideMark/>
          </w:tcPr>
          <w:p w14:paraId="6E4791CD" w14:textId="77777777" w:rsidR="00CE6EC4" w:rsidRPr="009240D9" w:rsidRDefault="00CE6EC4" w:rsidP="001E2828">
            <w:pPr>
              <w:jc w:val="center"/>
              <w:rPr>
                <w:rFonts w:ascii="Times" w:eastAsia="Times New Roman" w:hAnsi="Times" w:cs="Times"/>
                <w:color w:val="000000"/>
                <w:sz w:val="20"/>
                <w:szCs w:val="20"/>
              </w:rPr>
            </w:pPr>
            <w:r w:rsidRPr="009240D9">
              <w:rPr>
                <w:rFonts w:ascii="Times" w:eastAsia="Times New Roman" w:hAnsi="Times" w:cs="Times"/>
                <w:color w:val="000000"/>
                <w:sz w:val="20"/>
                <w:szCs w:val="20"/>
              </w:rPr>
              <w:t>A- High Quality</w:t>
            </w:r>
          </w:p>
        </w:tc>
      </w:tr>
    </w:tbl>
    <w:p w14:paraId="12853060" w14:textId="77777777" w:rsidR="00CE6EC4" w:rsidRDefault="00CE6EC4"/>
    <w:p w14:paraId="4E7B5472" w14:textId="77777777" w:rsidR="00CE6EC4" w:rsidRDefault="00CE6EC4">
      <w:pPr>
        <w:rPr>
          <w:rFonts w:ascii="Times" w:hAnsi="Times"/>
        </w:rPr>
        <w:sectPr w:rsidR="00CE6EC4" w:rsidSect="00CE6EC4">
          <w:pgSz w:w="15840" w:h="12240" w:orient="landscape"/>
          <w:pgMar w:top="1440" w:right="1440" w:bottom="1440" w:left="1440" w:header="720" w:footer="720" w:gutter="0"/>
          <w:cols w:space="720"/>
          <w:titlePg/>
          <w:docGrid w:linePitch="360"/>
        </w:sectPr>
      </w:pPr>
    </w:p>
    <w:p w14:paraId="40949BA8" w14:textId="77777777" w:rsidR="004677F3" w:rsidRDefault="004677F3">
      <w:r>
        <w:rPr>
          <w:noProof/>
        </w:rPr>
        <w:lastRenderedPageBreak/>
        <mc:AlternateContent>
          <mc:Choice Requires="wpc">
            <w:drawing>
              <wp:inline distT="0" distB="0" distL="0" distR="0" wp14:anchorId="2024502E" wp14:editId="2C24A784">
                <wp:extent cx="8220075" cy="5824855"/>
                <wp:effectExtent l="0" t="0" r="28575" b="4445"/>
                <wp:docPr id="432" name="Canvas 4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2" name="Group 205"/>
                        <wpg:cNvGrpSpPr>
                          <a:grpSpLocks/>
                        </wpg:cNvGrpSpPr>
                        <wpg:grpSpPr bwMode="auto">
                          <a:xfrm>
                            <a:off x="0" y="535940"/>
                            <a:ext cx="8220075" cy="3704590"/>
                            <a:chOff x="0" y="844"/>
                            <a:chExt cx="12945" cy="5834"/>
                          </a:xfrm>
                        </wpg:grpSpPr>
                        <wps:wsp>
                          <wps:cNvPr id="73" name="Rectangle 5"/>
                          <wps:cNvSpPr>
                            <a:spLocks noChangeArrowheads="1"/>
                          </wps:cNvSpPr>
                          <wps:spPr bwMode="auto">
                            <a:xfrm>
                              <a:off x="0" y="844"/>
                              <a:ext cx="12945"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
                          <wps:cNvSpPr>
                            <a:spLocks noChangeArrowheads="1"/>
                          </wps:cNvSpPr>
                          <wps:spPr bwMode="auto">
                            <a:xfrm>
                              <a:off x="408" y="983"/>
                              <a:ext cx="285"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14E4" w14:textId="77777777" w:rsidR="004677F3" w:rsidRDefault="004677F3">
                                <w:r>
                                  <w:rPr>
                                    <w:rFonts w:ascii="Calibri" w:hAnsi="Calibri" w:cs="Calibri"/>
                                    <w:color w:val="000000"/>
                                    <w:sz w:val="10"/>
                                    <w:szCs w:val="10"/>
                                  </w:rPr>
                                  <w:t>Author</w:t>
                                </w:r>
                              </w:p>
                            </w:txbxContent>
                          </wps:txbx>
                          <wps:bodyPr rot="0" vert="horz" wrap="none" lIns="0" tIns="0" rIns="0" bIns="0" anchor="t" anchorCtr="0">
                            <a:spAutoFit/>
                          </wps:bodyPr>
                        </wps:wsp>
                        <wps:wsp>
                          <wps:cNvPr id="75" name="Rectangle 7"/>
                          <wps:cNvSpPr>
                            <a:spLocks noChangeArrowheads="1"/>
                          </wps:cNvSpPr>
                          <wps:spPr bwMode="auto">
                            <a:xfrm>
                              <a:off x="1594" y="983"/>
                              <a:ext cx="17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CFF69" w14:textId="77777777" w:rsidR="004677F3" w:rsidRDefault="004677F3">
                                <w:r>
                                  <w:rPr>
                                    <w:rFonts w:ascii="Calibri" w:hAnsi="Calibri" w:cs="Calibri"/>
                                    <w:color w:val="000000"/>
                                    <w:sz w:val="10"/>
                                    <w:szCs w:val="10"/>
                                  </w:rPr>
                                  <w:t>Title</w:t>
                                </w:r>
                              </w:p>
                            </w:txbxContent>
                          </wps:txbx>
                          <wps:bodyPr rot="0" vert="horz" wrap="none" lIns="0" tIns="0" rIns="0" bIns="0" anchor="t" anchorCtr="0">
                            <a:spAutoFit/>
                          </wps:bodyPr>
                        </wps:wsp>
                        <wps:wsp>
                          <wps:cNvPr id="76" name="Rectangle 8"/>
                          <wps:cNvSpPr>
                            <a:spLocks noChangeArrowheads="1"/>
                          </wps:cNvSpPr>
                          <wps:spPr bwMode="auto">
                            <a:xfrm>
                              <a:off x="2428" y="983"/>
                              <a:ext cx="66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7284D" w14:textId="77777777" w:rsidR="004677F3" w:rsidRDefault="004677F3">
                                <w:r>
                                  <w:rPr>
                                    <w:rFonts w:ascii="Calibri" w:hAnsi="Calibri" w:cs="Calibri"/>
                                    <w:color w:val="000000"/>
                                    <w:sz w:val="10"/>
                                    <w:szCs w:val="10"/>
                                  </w:rPr>
                                  <w:t>Name of Journal</w:t>
                                </w:r>
                              </w:p>
                            </w:txbxContent>
                          </wps:txbx>
                          <wps:bodyPr rot="0" vert="horz" wrap="none" lIns="0" tIns="0" rIns="0" bIns="0" anchor="t" anchorCtr="0">
                            <a:spAutoFit/>
                          </wps:bodyPr>
                        </wps:wsp>
                        <wps:wsp>
                          <wps:cNvPr id="77" name="Rectangle 9"/>
                          <wps:cNvSpPr>
                            <a:spLocks noChangeArrowheads="1"/>
                          </wps:cNvSpPr>
                          <wps:spPr bwMode="auto">
                            <a:xfrm>
                              <a:off x="3415" y="983"/>
                              <a:ext cx="18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6203B" w14:textId="77777777" w:rsidR="004677F3" w:rsidRDefault="004677F3">
                                <w:r>
                                  <w:rPr>
                                    <w:rFonts w:ascii="Calibri" w:hAnsi="Calibri" w:cs="Calibri"/>
                                    <w:color w:val="000000"/>
                                    <w:sz w:val="10"/>
                                    <w:szCs w:val="10"/>
                                  </w:rPr>
                                  <w:t xml:space="preserve">Year </w:t>
                                </w:r>
                              </w:p>
                            </w:txbxContent>
                          </wps:txbx>
                          <wps:bodyPr rot="0" vert="horz" wrap="none" lIns="0" tIns="0" rIns="0" bIns="0" anchor="t" anchorCtr="0">
                            <a:spAutoFit/>
                          </wps:bodyPr>
                        </wps:wsp>
                        <wps:wsp>
                          <wps:cNvPr id="78" name="Rectangle 10"/>
                          <wps:cNvSpPr>
                            <a:spLocks noChangeArrowheads="1"/>
                          </wps:cNvSpPr>
                          <wps:spPr bwMode="auto">
                            <a:xfrm>
                              <a:off x="4076" y="983"/>
                              <a:ext cx="33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2B4BF" w14:textId="77777777" w:rsidR="004677F3" w:rsidRDefault="004677F3">
                                <w:r>
                                  <w:rPr>
                                    <w:rFonts w:ascii="Calibri" w:hAnsi="Calibri" w:cs="Calibri"/>
                                    <w:color w:val="000000"/>
                                    <w:sz w:val="10"/>
                                    <w:szCs w:val="10"/>
                                  </w:rPr>
                                  <w:t>Purpose</w:t>
                                </w:r>
                              </w:p>
                            </w:txbxContent>
                          </wps:txbx>
                          <wps:bodyPr rot="0" vert="horz" wrap="none" lIns="0" tIns="0" rIns="0" bIns="0" anchor="t" anchorCtr="0">
                            <a:spAutoFit/>
                          </wps:bodyPr>
                        </wps:wsp>
                        <wps:wsp>
                          <wps:cNvPr id="79" name="Rectangle 11"/>
                          <wps:cNvSpPr>
                            <a:spLocks noChangeArrowheads="1"/>
                          </wps:cNvSpPr>
                          <wps:spPr bwMode="auto">
                            <a:xfrm>
                              <a:off x="4874" y="983"/>
                              <a:ext cx="52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94928" w14:textId="77777777" w:rsidR="004677F3" w:rsidRDefault="004677F3">
                                <w:r>
                                  <w:rPr>
                                    <w:rFonts w:ascii="Calibri" w:hAnsi="Calibri" w:cs="Calibri"/>
                                    <w:color w:val="000000"/>
                                    <w:sz w:val="10"/>
                                    <w:szCs w:val="10"/>
                                  </w:rPr>
                                  <w:t>Study Design</w:t>
                                </w:r>
                              </w:p>
                            </w:txbxContent>
                          </wps:txbx>
                          <wps:bodyPr rot="0" vert="horz" wrap="none" lIns="0" tIns="0" rIns="0" bIns="0" anchor="t" anchorCtr="0">
                            <a:spAutoFit/>
                          </wps:bodyPr>
                        </wps:wsp>
                        <wps:wsp>
                          <wps:cNvPr id="80" name="Rectangle 12"/>
                          <wps:cNvSpPr>
                            <a:spLocks noChangeArrowheads="1"/>
                          </wps:cNvSpPr>
                          <wps:spPr bwMode="auto">
                            <a:xfrm>
                              <a:off x="5589" y="983"/>
                              <a:ext cx="48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21C9" w14:textId="77777777" w:rsidR="004677F3" w:rsidRDefault="004677F3">
                                <w:r>
                                  <w:rPr>
                                    <w:rFonts w:ascii="Calibri" w:hAnsi="Calibri" w:cs="Calibri"/>
                                    <w:color w:val="000000"/>
                                    <w:sz w:val="10"/>
                                    <w:szCs w:val="10"/>
                                  </w:rPr>
                                  <w:t>Sample Size</w:t>
                                </w:r>
                              </w:p>
                            </w:txbxContent>
                          </wps:txbx>
                          <wps:bodyPr rot="0" vert="horz" wrap="none" lIns="0" tIns="0" rIns="0" bIns="0" anchor="t" anchorCtr="0">
                            <a:spAutoFit/>
                          </wps:bodyPr>
                        </wps:wsp>
                        <wps:wsp>
                          <wps:cNvPr id="81" name="Rectangle 13"/>
                          <wps:cNvSpPr>
                            <a:spLocks noChangeArrowheads="1"/>
                          </wps:cNvSpPr>
                          <wps:spPr bwMode="auto">
                            <a:xfrm>
                              <a:off x="6169" y="983"/>
                              <a:ext cx="807"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95E8" w14:textId="77777777" w:rsidR="004677F3" w:rsidRDefault="004677F3">
                                <w:r>
                                  <w:rPr>
                                    <w:rFonts w:ascii="Calibri" w:hAnsi="Calibri" w:cs="Calibri"/>
                                    <w:color w:val="000000"/>
                                    <w:sz w:val="10"/>
                                    <w:szCs w:val="10"/>
                                  </w:rPr>
                                  <w:t>Duration Frequency</w:t>
                                </w:r>
                              </w:p>
                            </w:txbxContent>
                          </wps:txbx>
                          <wps:bodyPr rot="0" vert="horz" wrap="none" lIns="0" tIns="0" rIns="0" bIns="0" anchor="t" anchorCtr="0">
                            <a:spAutoFit/>
                          </wps:bodyPr>
                        </wps:wsp>
                        <wps:wsp>
                          <wps:cNvPr id="82" name="Rectangle 14"/>
                          <wps:cNvSpPr>
                            <a:spLocks noChangeArrowheads="1"/>
                          </wps:cNvSpPr>
                          <wps:spPr bwMode="auto">
                            <a:xfrm>
                              <a:off x="7319" y="983"/>
                              <a:ext cx="50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2584" w14:textId="77777777" w:rsidR="004677F3" w:rsidRDefault="004677F3">
                                <w:r>
                                  <w:rPr>
                                    <w:rFonts w:ascii="Calibri" w:hAnsi="Calibri" w:cs="Calibri"/>
                                    <w:color w:val="000000"/>
                                    <w:sz w:val="10"/>
                                    <w:szCs w:val="10"/>
                                  </w:rPr>
                                  <w:t>Intervention</w:t>
                                </w:r>
                              </w:p>
                            </w:txbxContent>
                          </wps:txbx>
                          <wps:bodyPr rot="0" vert="horz" wrap="none" lIns="0" tIns="0" rIns="0" bIns="0" anchor="t" anchorCtr="0">
                            <a:spAutoFit/>
                          </wps:bodyPr>
                        </wps:wsp>
                        <wps:wsp>
                          <wps:cNvPr id="83" name="Rectangle 15"/>
                          <wps:cNvSpPr>
                            <a:spLocks noChangeArrowheads="1"/>
                          </wps:cNvSpPr>
                          <wps:spPr bwMode="auto">
                            <a:xfrm>
                              <a:off x="8361" y="983"/>
                              <a:ext cx="10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9ADF" w14:textId="77777777" w:rsidR="004677F3" w:rsidRDefault="004677F3">
                                <w:r>
                                  <w:rPr>
                                    <w:rFonts w:ascii="Calibri" w:hAnsi="Calibri" w:cs="Calibri"/>
                                    <w:color w:val="000000"/>
                                    <w:sz w:val="10"/>
                                    <w:szCs w:val="10"/>
                                  </w:rPr>
                                  <w:t>Weight Change Outcome</w:t>
                                </w:r>
                              </w:p>
                            </w:txbxContent>
                          </wps:txbx>
                          <wps:bodyPr rot="0" vert="horz" wrap="none" lIns="0" tIns="0" rIns="0" bIns="0" anchor="t" anchorCtr="0">
                            <a:spAutoFit/>
                          </wps:bodyPr>
                        </wps:wsp>
                        <wps:wsp>
                          <wps:cNvPr id="84" name="Rectangle 16"/>
                          <wps:cNvSpPr>
                            <a:spLocks noChangeArrowheads="1"/>
                          </wps:cNvSpPr>
                          <wps:spPr bwMode="auto">
                            <a:xfrm>
                              <a:off x="10399" y="860"/>
                              <a:ext cx="38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9751B" w14:textId="77777777" w:rsidR="004677F3" w:rsidRDefault="004677F3">
                                <w:r>
                                  <w:rPr>
                                    <w:rFonts w:ascii="Calibri" w:hAnsi="Calibri" w:cs="Calibri"/>
                                    <w:color w:val="000000"/>
                                    <w:sz w:val="10"/>
                                    <w:szCs w:val="10"/>
                                  </w:rPr>
                                  <w:t>Key Point</w:t>
                                </w:r>
                              </w:p>
                            </w:txbxContent>
                          </wps:txbx>
                          <wps:bodyPr rot="0" vert="horz" wrap="none" lIns="0" tIns="0" rIns="0" bIns="0" anchor="t" anchorCtr="0">
                            <a:spAutoFit/>
                          </wps:bodyPr>
                        </wps:wsp>
                        <wps:wsp>
                          <wps:cNvPr id="85" name="Rectangle 17"/>
                          <wps:cNvSpPr>
                            <a:spLocks noChangeArrowheads="1"/>
                          </wps:cNvSpPr>
                          <wps:spPr bwMode="auto">
                            <a:xfrm>
                              <a:off x="11822" y="860"/>
                              <a:ext cx="81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1912" w14:textId="77777777" w:rsidR="004677F3" w:rsidRDefault="004677F3">
                                <w:r>
                                  <w:rPr>
                                    <w:rFonts w:ascii="Calibri" w:hAnsi="Calibri" w:cs="Calibri"/>
                                    <w:color w:val="000000"/>
                                    <w:sz w:val="10"/>
                                    <w:szCs w:val="10"/>
                                  </w:rPr>
                                  <w:t>Evaluation of article</w:t>
                                </w:r>
                              </w:p>
                            </w:txbxContent>
                          </wps:txbx>
                          <wps:bodyPr rot="0" vert="horz" wrap="none" lIns="0" tIns="0" rIns="0" bIns="0" anchor="t" anchorCtr="0">
                            <a:spAutoFit/>
                          </wps:bodyPr>
                        </wps:wsp>
                        <wps:wsp>
                          <wps:cNvPr id="86" name="Rectangle 18"/>
                          <wps:cNvSpPr>
                            <a:spLocks noChangeArrowheads="1"/>
                          </wps:cNvSpPr>
                          <wps:spPr bwMode="auto">
                            <a:xfrm>
                              <a:off x="27" y="1360"/>
                              <a:ext cx="8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2581" w14:textId="77777777" w:rsidR="004677F3" w:rsidRDefault="004677F3">
                                <w:r>
                                  <w:rPr>
                                    <w:rFonts w:ascii="Times" w:hAnsi="Times" w:cs="Times"/>
                                    <w:b/>
                                    <w:bCs/>
                                    <w:color w:val="000000"/>
                                    <w:sz w:val="10"/>
                                    <w:szCs w:val="10"/>
                                  </w:rPr>
                                  <w:t xml:space="preserve">Correctional Health </w:t>
                                </w:r>
                              </w:p>
                            </w:txbxContent>
                          </wps:txbx>
                          <wps:bodyPr rot="0" vert="horz" wrap="none" lIns="0" tIns="0" rIns="0" bIns="0" anchor="t" anchorCtr="0">
                            <a:spAutoFit/>
                          </wps:bodyPr>
                        </wps:wsp>
                        <wps:wsp>
                          <wps:cNvPr id="87" name="Rectangle 19"/>
                          <wps:cNvSpPr>
                            <a:spLocks noChangeArrowheads="1"/>
                          </wps:cNvSpPr>
                          <wps:spPr bwMode="auto">
                            <a:xfrm>
                              <a:off x="27" y="1475"/>
                              <a:ext cx="3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30E8" w14:textId="77777777" w:rsidR="004677F3" w:rsidRDefault="004677F3">
                                <w:r>
                                  <w:rPr>
                                    <w:rFonts w:ascii="Times" w:hAnsi="Times" w:cs="Times"/>
                                    <w:b/>
                                    <w:bCs/>
                                    <w:color w:val="000000"/>
                                    <w:sz w:val="10"/>
                                    <w:szCs w:val="10"/>
                                  </w:rPr>
                                  <w:t>Studies</w:t>
                                </w:r>
                              </w:p>
                            </w:txbxContent>
                          </wps:txbx>
                          <wps:bodyPr rot="0" vert="horz" wrap="none" lIns="0" tIns="0" rIns="0" bIns="0" anchor="t" anchorCtr="0">
                            <a:spAutoFit/>
                          </wps:bodyPr>
                        </wps:wsp>
                        <wps:wsp>
                          <wps:cNvPr id="88" name="Rectangle 20"/>
                          <wps:cNvSpPr>
                            <a:spLocks noChangeArrowheads="1"/>
                          </wps:cNvSpPr>
                          <wps:spPr bwMode="auto">
                            <a:xfrm>
                              <a:off x="272" y="1983"/>
                              <a:ext cx="5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131D5" w14:textId="77777777" w:rsidR="004677F3" w:rsidRDefault="004677F3">
                                <w:proofErr w:type="spellStart"/>
                                <w:r>
                                  <w:rPr>
                                    <w:rFonts w:ascii="Times" w:hAnsi="Times" w:cs="Times"/>
                                    <w:color w:val="000000"/>
                                    <w:sz w:val="10"/>
                                    <w:szCs w:val="10"/>
                                  </w:rPr>
                                  <w:t>Amtmann</w:t>
                                </w:r>
                                <w:proofErr w:type="spellEnd"/>
                                <w:r>
                                  <w:rPr>
                                    <w:rFonts w:ascii="Times" w:hAnsi="Times" w:cs="Times"/>
                                    <w:color w:val="000000"/>
                                    <w:sz w:val="10"/>
                                    <w:szCs w:val="10"/>
                                  </w:rPr>
                                  <w:t xml:space="preserve">, J., </w:t>
                                </w:r>
                              </w:p>
                            </w:txbxContent>
                          </wps:txbx>
                          <wps:bodyPr rot="0" vert="horz" wrap="none" lIns="0" tIns="0" rIns="0" bIns="0" anchor="t" anchorCtr="0">
                            <a:spAutoFit/>
                          </wps:bodyPr>
                        </wps:wsp>
                        <wps:wsp>
                          <wps:cNvPr id="89" name="Rectangle 21"/>
                          <wps:cNvSpPr>
                            <a:spLocks noChangeArrowheads="1"/>
                          </wps:cNvSpPr>
                          <wps:spPr bwMode="auto">
                            <a:xfrm>
                              <a:off x="308" y="2106"/>
                              <a:ext cx="4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AF541" w14:textId="77777777" w:rsidR="004677F3" w:rsidRDefault="004677F3">
                                <w:proofErr w:type="gramStart"/>
                                <w:r>
                                  <w:rPr>
                                    <w:rFonts w:ascii="Times" w:hAnsi="Times" w:cs="Times"/>
                                    <w:color w:val="000000"/>
                                    <w:sz w:val="10"/>
                                    <w:szCs w:val="10"/>
                                  </w:rPr>
                                  <w:t xml:space="preserve">&amp; </w:t>
                                </w:r>
                                <w:proofErr w:type="spellStart"/>
                                <w:r>
                                  <w:rPr>
                                    <w:rFonts w:ascii="Times" w:hAnsi="Times" w:cs="Times"/>
                                    <w:color w:val="000000"/>
                                    <w:sz w:val="10"/>
                                    <w:szCs w:val="10"/>
                                  </w:rPr>
                                  <w:t>Kukay</w:t>
                                </w:r>
                                <w:proofErr w:type="spellEnd"/>
                                <w:r>
                                  <w:rPr>
                                    <w:rFonts w:ascii="Times" w:hAnsi="Times" w:cs="Times"/>
                                    <w:color w:val="000000"/>
                                    <w:sz w:val="10"/>
                                    <w:szCs w:val="10"/>
                                  </w:rPr>
                                  <w:t>, J.</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90" name="Rectangle 22"/>
                          <wps:cNvSpPr>
                            <a:spLocks noChangeArrowheads="1"/>
                          </wps:cNvSpPr>
                          <wps:spPr bwMode="auto">
                            <a:xfrm>
                              <a:off x="1169" y="1860"/>
                              <a:ext cx="10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BA6F5" w14:textId="77777777" w:rsidR="004677F3" w:rsidRDefault="004677F3">
                                <w:r>
                                  <w:rPr>
                                    <w:rFonts w:ascii="Times" w:hAnsi="Times" w:cs="Times"/>
                                    <w:color w:val="000000"/>
                                    <w:sz w:val="10"/>
                                    <w:szCs w:val="10"/>
                                  </w:rPr>
                                  <w:t xml:space="preserve">Fitness Changes After an </w:t>
                                </w:r>
                              </w:p>
                            </w:txbxContent>
                          </wps:txbx>
                          <wps:bodyPr rot="0" vert="horz" wrap="none" lIns="0" tIns="0" rIns="0" bIns="0" anchor="t" anchorCtr="0">
                            <a:spAutoFit/>
                          </wps:bodyPr>
                        </wps:wsp>
                        <wps:wsp>
                          <wps:cNvPr id="91" name="Rectangle 23"/>
                          <wps:cNvSpPr>
                            <a:spLocks noChangeArrowheads="1"/>
                          </wps:cNvSpPr>
                          <wps:spPr bwMode="auto">
                            <a:xfrm>
                              <a:off x="1150" y="1983"/>
                              <a:ext cx="10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71FA8" w14:textId="77777777" w:rsidR="004677F3" w:rsidRDefault="004677F3">
                                <w:r>
                                  <w:rPr>
                                    <w:rFonts w:ascii="Times" w:hAnsi="Times" w:cs="Times"/>
                                    <w:color w:val="000000"/>
                                    <w:sz w:val="10"/>
                                    <w:szCs w:val="10"/>
                                  </w:rPr>
                                  <w:t xml:space="preserve">8-Week Fitness Coaching </w:t>
                                </w:r>
                              </w:p>
                            </w:txbxContent>
                          </wps:txbx>
                          <wps:bodyPr rot="0" vert="horz" wrap="none" lIns="0" tIns="0" rIns="0" bIns="0" anchor="t" anchorCtr="0">
                            <a:spAutoFit/>
                          </wps:bodyPr>
                        </wps:wsp>
                        <wps:wsp>
                          <wps:cNvPr id="92" name="Rectangle 24"/>
                          <wps:cNvSpPr>
                            <a:spLocks noChangeArrowheads="1"/>
                          </wps:cNvSpPr>
                          <wps:spPr bwMode="auto">
                            <a:xfrm>
                              <a:off x="1223" y="2106"/>
                              <a:ext cx="8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1C4BC" w14:textId="77777777" w:rsidR="004677F3" w:rsidRDefault="004677F3">
                                <w:r>
                                  <w:rPr>
                                    <w:rFonts w:ascii="Times" w:hAnsi="Times" w:cs="Times"/>
                                    <w:color w:val="000000"/>
                                    <w:sz w:val="10"/>
                                    <w:szCs w:val="10"/>
                                  </w:rPr>
                                  <w:t xml:space="preserve">Program at a Regional </w:t>
                                </w:r>
                              </w:p>
                            </w:txbxContent>
                          </wps:txbx>
                          <wps:bodyPr rot="0" vert="horz" wrap="none" lIns="0" tIns="0" rIns="0" bIns="0" anchor="t" anchorCtr="0">
                            <a:spAutoFit/>
                          </wps:bodyPr>
                        </wps:wsp>
                        <wps:wsp>
                          <wps:cNvPr id="93" name="Rectangle 25"/>
                          <wps:cNvSpPr>
                            <a:spLocks noChangeArrowheads="1"/>
                          </wps:cNvSpPr>
                          <wps:spPr bwMode="auto">
                            <a:xfrm>
                              <a:off x="1160" y="2229"/>
                              <a:ext cx="10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6FE02" w14:textId="77777777" w:rsidR="004677F3" w:rsidRDefault="004677F3">
                                <w:r>
                                  <w:rPr>
                                    <w:rFonts w:ascii="Times" w:hAnsi="Times" w:cs="Times"/>
                                    <w:color w:val="000000"/>
                                    <w:sz w:val="10"/>
                                    <w:szCs w:val="10"/>
                                  </w:rPr>
                                  <w:t>Youth Detention Facility</w:t>
                                </w:r>
                              </w:p>
                            </w:txbxContent>
                          </wps:txbx>
                          <wps:bodyPr rot="0" vert="horz" wrap="none" lIns="0" tIns="0" rIns="0" bIns="0" anchor="t" anchorCtr="0">
                            <a:spAutoFit/>
                          </wps:bodyPr>
                        </wps:wsp>
                        <wps:wsp>
                          <wps:cNvPr id="94" name="Rectangle 26"/>
                          <wps:cNvSpPr>
                            <a:spLocks noChangeArrowheads="1"/>
                          </wps:cNvSpPr>
                          <wps:spPr bwMode="auto">
                            <a:xfrm>
                              <a:off x="2546" y="1713"/>
                              <a:ext cx="4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F48D0" w14:textId="77777777" w:rsidR="004677F3" w:rsidRDefault="004677F3">
                                <w:r>
                                  <w:rPr>
                                    <w:rFonts w:ascii="Times" w:hAnsi="Times" w:cs="Times"/>
                                    <w:i/>
                                    <w:iCs/>
                                    <w:color w:val="000000"/>
                                    <w:sz w:val="10"/>
                                    <w:szCs w:val="10"/>
                                  </w:rPr>
                                  <w:t xml:space="preserve">Journal of </w:t>
                                </w:r>
                              </w:p>
                            </w:txbxContent>
                          </wps:txbx>
                          <wps:bodyPr rot="0" vert="horz" wrap="none" lIns="0" tIns="0" rIns="0" bIns="0" anchor="t" anchorCtr="0">
                            <a:spAutoFit/>
                          </wps:bodyPr>
                        </wps:wsp>
                        <wps:wsp>
                          <wps:cNvPr id="95" name="Rectangle 27"/>
                          <wps:cNvSpPr>
                            <a:spLocks noChangeArrowheads="1"/>
                          </wps:cNvSpPr>
                          <wps:spPr bwMode="auto">
                            <a:xfrm>
                              <a:off x="2346" y="1827"/>
                              <a:ext cx="8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7FF8B" w14:textId="77777777" w:rsidR="004677F3" w:rsidRDefault="004677F3">
                                <w:r>
                                  <w:rPr>
                                    <w:rFonts w:ascii="Times" w:hAnsi="Times" w:cs="Times"/>
                                    <w:i/>
                                    <w:iCs/>
                                    <w:color w:val="000000"/>
                                    <w:sz w:val="10"/>
                                    <w:szCs w:val="10"/>
                                  </w:rPr>
                                  <w:t xml:space="preserve">Correctional Health </w:t>
                                </w:r>
                              </w:p>
                            </w:txbxContent>
                          </wps:txbx>
                          <wps:bodyPr rot="0" vert="horz" wrap="none" lIns="0" tIns="0" rIns="0" bIns="0" anchor="t" anchorCtr="0">
                            <a:spAutoFit/>
                          </wps:bodyPr>
                        </wps:wsp>
                        <wps:wsp>
                          <wps:cNvPr id="96" name="Rectangle 28"/>
                          <wps:cNvSpPr>
                            <a:spLocks noChangeArrowheads="1"/>
                          </wps:cNvSpPr>
                          <wps:spPr bwMode="auto">
                            <a:xfrm>
                              <a:off x="2373" y="1942"/>
                              <a:ext cx="7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459BA" w14:textId="77777777" w:rsidR="004677F3" w:rsidRDefault="004677F3">
                                <w:proofErr w:type="gramStart"/>
                                <w:r>
                                  <w:rPr>
                                    <w:rFonts w:ascii="Times" w:hAnsi="Times" w:cs="Times"/>
                                    <w:i/>
                                    <w:iCs/>
                                    <w:color w:val="000000"/>
                                    <w:sz w:val="10"/>
                                    <w:szCs w:val="10"/>
                                  </w:rPr>
                                  <w:t>Care :</w:t>
                                </w:r>
                                <w:proofErr w:type="gramEnd"/>
                                <w:r>
                                  <w:rPr>
                                    <w:rFonts w:ascii="Times" w:hAnsi="Times" w:cs="Times"/>
                                    <w:i/>
                                    <w:iCs/>
                                    <w:color w:val="000000"/>
                                    <w:sz w:val="10"/>
                                    <w:szCs w:val="10"/>
                                  </w:rPr>
                                  <w:t xml:space="preserve"> The Official </w:t>
                                </w:r>
                              </w:p>
                            </w:txbxContent>
                          </wps:txbx>
                          <wps:bodyPr rot="0" vert="horz" wrap="none" lIns="0" tIns="0" rIns="0" bIns="0" anchor="t" anchorCtr="0">
                            <a:spAutoFit/>
                          </wps:bodyPr>
                        </wps:wsp>
                        <wps:wsp>
                          <wps:cNvPr id="97" name="Rectangle 29"/>
                          <wps:cNvSpPr>
                            <a:spLocks noChangeArrowheads="1"/>
                          </wps:cNvSpPr>
                          <wps:spPr bwMode="auto">
                            <a:xfrm>
                              <a:off x="2473" y="2057"/>
                              <a:ext cx="56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2489A" w14:textId="77777777" w:rsidR="004677F3" w:rsidRDefault="004677F3">
                                <w:r>
                                  <w:rPr>
                                    <w:rFonts w:ascii="Times" w:hAnsi="Times" w:cs="Times"/>
                                    <w:i/>
                                    <w:iCs/>
                                    <w:color w:val="000000"/>
                                    <w:sz w:val="10"/>
                                    <w:szCs w:val="10"/>
                                  </w:rPr>
                                  <w:t xml:space="preserve">Journal of the </w:t>
                                </w:r>
                              </w:p>
                            </w:txbxContent>
                          </wps:txbx>
                          <wps:bodyPr rot="0" vert="horz" wrap="none" lIns="0" tIns="0" rIns="0" bIns="0" anchor="t" anchorCtr="0">
                            <a:spAutoFit/>
                          </wps:bodyPr>
                        </wps:wsp>
                        <wps:wsp>
                          <wps:cNvPr id="98" name="Rectangle 30"/>
                          <wps:cNvSpPr>
                            <a:spLocks noChangeArrowheads="1"/>
                          </wps:cNvSpPr>
                          <wps:spPr bwMode="auto">
                            <a:xfrm>
                              <a:off x="2319" y="2171"/>
                              <a:ext cx="8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4D405" w14:textId="77777777" w:rsidR="004677F3" w:rsidRDefault="004677F3">
                                <w:r>
                                  <w:rPr>
                                    <w:rFonts w:ascii="Times" w:hAnsi="Times" w:cs="Times"/>
                                    <w:i/>
                                    <w:iCs/>
                                    <w:color w:val="000000"/>
                                    <w:sz w:val="10"/>
                                    <w:szCs w:val="10"/>
                                  </w:rPr>
                                  <w:t xml:space="preserve">National Commission </w:t>
                                </w:r>
                              </w:p>
                            </w:txbxContent>
                          </wps:txbx>
                          <wps:bodyPr rot="0" vert="horz" wrap="none" lIns="0" tIns="0" rIns="0" bIns="0" anchor="t" anchorCtr="0">
                            <a:spAutoFit/>
                          </wps:bodyPr>
                        </wps:wsp>
                        <wps:wsp>
                          <wps:cNvPr id="99" name="Rectangle 31"/>
                          <wps:cNvSpPr>
                            <a:spLocks noChangeArrowheads="1"/>
                          </wps:cNvSpPr>
                          <wps:spPr bwMode="auto">
                            <a:xfrm>
                              <a:off x="2437" y="2286"/>
                              <a:ext cx="64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0CE1" w14:textId="77777777" w:rsidR="004677F3" w:rsidRDefault="004677F3">
                                <w:proofErr w:type="gramStart"/>
                                <w:r>
                                  <w:rPr>
                                    <w:rFonts w:ascii="Times" w:hAnsi="Times" w:cs="Times"/>
                                    <w:i/>
                                    <w:iCs/>
                                    <w:color w:val="000000"/>
                                    <w:sz w:val="10"/>
                                    <w:szCs w:val="10"/>
                                  </w:rPr>
                                  <w:t>on</w:t>
                                </w:r>
                                <w:proofErr w:type="gramEnd"/>
                                <w:r>
                                  <w:rPr>
                                    <w:rFonts w:ascii="Times" w:hAnsi="Times" w:cs="Times"/>
                                    <w:i/>
                                    <w:iCs/>
                                    <w:color w:val="000000"/>
                                    <w:sz w:val="10"/>
                                    <w:szCs w:val="10"/>
                                  </w:rPr>
                                  <w:t xml:space="preserve"> Correctional </w:t>
                                </w:r>
                              </w:p>
                            </w:txbxContent>
                          </wps:txbx>
                          <wps:bodyPr rot="0" vert="horz" wrap="none" lIns="0" tIns="0" rIns="0" bIns="0" anchor="t" anchorCtr="0">
                            <a:spAutoFit/>
                          </wps:bodyPr>
                        </wps:wsp>
                        <wps:wsp>
                          <wps:cNvPr id="100" name="Rectangle 32"/>
                          <wps:cNvSpPr>
                            <a:spLocks noChangeArrowheads="1"/>
                          </wps:cNvSpPr>
                          <wps:spPr bwMode="auto">
                            <a:xfrm>
                              <a:off x="2509" y="2401"/>
                              <a:ext cx="5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07C5" w14:textId="77777777" w:rsidR="004677F3" w:rsidRDefault="004677F3">
                                <w:r>
                                  <w:rPr>
                                    <w:rFonts w:ascii="Times" w:hAnsi="Times" w:cs="Times"/>
                                    <w:i/>
                                    <w:iCs/>
                                    <w:color w:val="000000"/>
                                    <w:sz w:val="10"/>
                                    <w:szCs w:val="10"/>
                                  </w:rPr>
                                  <w:t>Health Care</w:t>
                                </w:r>
                              </w:p>
                            </w:txbxContent>
                          </wps:txbx>
                          <wps:bodyPr rot="0" vert="horz" wrap="none" lIns="0" tIns="0" rIns="0" bIns="0" anchor="t" anchorCtr="0">
                            <a:spAutoFit/>
                          </wps:bodyPr>
                        </wps:wsp>
                        <wps:wsp>
                          <wps:cNvPr id="101" name="Rectangle 33"/>
                          <wps:cNvSpPr>
                            <a:spLocks noChangeArrowheads="1"/>
                          </wps:cNvSpPr>
                          <wps:spPr bwMode="auto">
                            <a:xfrm>
                              <a:off x="3406" y="2040"/>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8D548" w14:textId="77777777" w:rsidR="004677F3" w:rsidRDefault="004677F3">
                                <w:r>
                                  <w:rPr>
                                    <w:rFonts w:ascii="Times" w:hAnsi="Times" w:cs="Times"/>
                                    <w:color w:val="000000"/>
                                    <w:sz w:val="10"/>
                                    <w:szCs w:val="10"/>
                                  </w:rPr>
                                  <w:t>2016</w:t>
                                </w:r>
                              </w:p>
                            </w:txbxContent>
                          </wps:txbx>
                          <wps:bodyPr rot="0" vert="horz" wrap="none" lIns="0" tIns="0" rIns="0" bIns="0" anchor="t" anchorCtr="0">
                            <a:spAutoFit/>
                          </wps:bodyPr>
                        </wps:wsp>
                        <wps:wsp>
                          <wps:cNvPr id="102" name="Rectangle 34"/>
                          <wps:cNvSpPr>
                            <a:spLocks noChangeArrowheads="1"/>
                          </wps:cNvSpPr>
                          <wps:spPr bwMode="auto">
                            <a:xfrm>
                              <a:off x="3922" y="1737"/>
                              <a:ext cx="6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EEF44" w14:textId="77777777" w:rsidR="004677F3" w:rsidRDefault="004677F3">
                                <w:r>
                                  <w:rPr>
                                    <w:rFonts w:ascii="Times" w:hAnsi="Times" w:cs="Times"/>
                                    <w:color w:val="000000"/>
                                    <w:sz w:val="10"/>
                                    <w:szCs w:val="10"/>
                                  </w:rPr>
                                  <w:t xml:space="preserve">To examine the </w:t>
                                </w:r>
                              </w:p>
                            </w:txbxContent>
                          </wps:txbx>
                          <wps:bodyPr rot="0" vert="horz" wrap="none" lIns="0" tIns="0" rIns="0" bIns="0" anchor="t" anchorCtr="0">
                            <a:spAutoFit/>
                          </wps:bodyPr>
                        </wps:wsp>
                        <wps:wsp>
                          <wps:cNvPr id="103" name="Rectangle 35"/>
                          <wps:cNvSpPr>
                            <a:spLocks noChangeArrowheads="1"/>
                          </wps:cNvSpPr>
                          <wps:spPr bwMode="auto">
                            <a:xfrm>
                              <a:off x="3904" y="1860"/>
                              <a:ext cx="6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51CB1" w14:textId="77777777" w:rsidR="004677F3" w:rsidRDefault="004677F3">
                                <w:proofErr w:type="gramStart"/>
                                <w:r>
                                  <w:rPr>
                                    <w:rFonts w:ascii="Times" w:hAnsi="Times" w:cs="Times"/>
                                    <w:color w:val="000000"/>
                                    <w:sz w:val="10"/>
                                    <w:szCs w:val="10"/>
                                  </w:rPr>
                                  <w:t>effects</w:t>
                                </w:r>
                                <w:proofErr w:type="gramEnd"/>
                                <w:r>
                                  <w:rPr>
                                    <w:rFonts w:ascii="Times" w:hAnsi="Times" w:cs="Times"/>
                                    <w:color w:val="000000"/>
                                    <w:sz w:val="10"/>
                                    <w:szCs w:val="10"/>
                                  </w:rPr>
                                  <w:t xml:space="preserve"> of fitness </w:t>
                                </w:r>
                              </w:p>
                            </w:txbxContent>
                          </wps:txbx>
                          <wps:bodyPr rot="0" vert="horz" wrap="none" lIns="0" tIns="0" rIns="0" bIns="0" anchor="t" anchorCtr="0">
                            <a:spAutoFit/>
                          </wps:bodyPr>
                        </wps:wsp>
                        <wps:wsp>
                          <wps:cNvPr id="104" name="Rectangle 36"/>
                          <wps:cNvSpPr>
                            <a:spLocks noChangeArrowheads="1"/>
                          </wps:cNvSpPr>
                          <wps:spPr bwMode="auto">
                            <a:xfrm>
                              <a:off x="3913" y="1983"/>
                              <a:ext cx="6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9DFF2" w14:textId="77777777" w:rsidR="004677F3" w:rsidRDefault="004677F3">
                                <w:proofErr w:type="gramStart"/>
                                <w:r>
                                  <w:rPr>
                                    <w:rFonts w:ascii="Times" w:hAnsi="Times" w:cs="Times"/>
                                    <w:color w:val="000000"/>
                                    <w:sz w:val="10"/>
                                    <w:szCs w:val="10"/>
                                  </w:rPr>
                                  <w:t>coaching</w:t>
                                </w:r>
                                <w:proofErr w:type="gramEnd"/>
                                <w:r>
                                  <w:rPr>
                                    <w:rFonts w:ascii="Times" w:hAnsi="Times" w:cs="Times"/>
                                    <w:color w:val="000000"/>
                                    <w:sz w:val="10"/>
                                    <w:szCs w:val="10"/>
                                  </w:rPr>
                                  <w:t xml:space="preserve"> on two </w:t>
                                </w:r>
                              </w:p>
                            </w:txbxContent>
                          </wps:txbx>
                          <wps:bodyPr rot="0" vert="horz" wrap="none" lIns="0" tIns="0" rIns="0" bIns="0" anchor="t" anchorCtr="0">
                            <a:spAutoFit/>
                          </wps:bodyPr>
                        </wps:wsp>
                        <wps:wsp>
                          <wps:cNvPr id="105" name="Rectangle 37"/>
                          <wps:cNvSpPr>
                            <a:spLocks noChangeArrowheads="1"/>
                          </wps:cNvSpPr>
                          <wps:spPr bwMode="auto">
                            <a:xfrm>
                              <a:off x="3832" y="2106"/>
                              <a:ext cx="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23A0" w14:textId="77777777" w:rsidR="004677F3" w:rsidRDefault="004677F3">
                                <w:proofErr w:type="gramStart"/>
                                <w:r>
                                  <w:rPr>
                                    <w:rFonts w:ascii="Times" w:hAnsi="Times" w:cs="Times"/>
                                    <w:color w:val="000000"/>
                                    <w:sz w:val="10"/>
                                    <w:szCs w:val="10"/>
                                  </w:rPr>
                                  <w:t>juveniles</w:t>
                                </w:r>
                                <w:proofErr w:type="gramEnd"/>
                                <w:r>
                                  <w:rPr>
                                    <w:rFonts w:ascii="Times" w:hAnsi="Times" w:cs="Times"/>
                                    <w:color w:val="000000"/>
                                    <w:sz w:val="10"/>
                                    <w:szCs w:val="10"/>
                                  </w:rPr>
                                  <w:t xml:space="preserve"> at a </w:t>
                                </w:r>
                                <w:proofErr w:type="spellStart"/>
                                <w:r>
                                  <w:rPr>
                                    <w:rFonts w:ascii="Times" w:hAnsi="Times" w:cs="Times"/>
                                    <w:color w:val="000000"/>
                                    <w:sz w:val="10"/>
                                    <w:szCs w:val="10"/>
                                  </w:rPr>
                                  <w:t>yourth</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06" name="Rectangle 38"/>
                          <wps:cNvSpPr>
                            <a:spLocks noChangeArrowheads="1"/>
                          </wps:cNvSpPr>
                          <wps:spPr bwMode="auto">
                            <a:xfrm>
                              <a:off x="3841" y="2229"/>
                              <a:ext cx="7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79E0" w14:textId="77777777" w:rsidR="004677F3" w:rsidRDefault="004677F3">
                                <w:proofErr w:type="gramStart"/>
                                <w:r>
                                  <w:rPr>
                                    <w:rFonts w:ascii="Times" w:hAnsi="Times" w:cs="Times"/>
                                    <w:color w:val="000000"/>
                                    <w:sz w:val="10"/>
                                    <w:szCs w:val="10"/>
                                  </w:rPr>
                                  <w:t>detention</w:t>
                                </w:r>
                                <w:proofErr w:type="gramEnd"/>
                                <w:r>
                                  <w:rPr>
                                    <w:rFonts w:ascii="Times" w:hAnsi="Times" w:cs="Times"/>
                                    <w:color w:val="000000"/>
                                    <w:sz w:val="10"/>
                                    <w:szCs w:val="10"/>
                                  </w:rPr>
                                  <w:t xml:space="preserve"> facility in </w:t>
                                </w:r>
                              </w:p>
                            </w:txbxContent>
                          </wps:txbx>
                          <wps:bodyPr rot="0" vert="horz" wrap="none" lIns="0" tIns="0" rIns="0" bIns="0" anchor="t" anchorCtr="0">
                            <a:spAutoFit/>
                          </wps:bodyPr>
                        </wps:wsp>
                        <wps:wsp>
                          <wps:cNvPr id="107" name="Rectangle 39"/>
                          <wps:cNvSpPr>
                            <a:spLocks noChangeArrowheads="1"/>
                          </wps:cNvSpPr>
                          <wps:spPr bwMode="auto">
                            <a:xfrm>
                              <a:off x="3823" y="2352"/>
                              <a:ext cx="8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DE235" w14:textId="77777777" w:rsidR="004677F3" w:rsidRDefault="004677F3">
                                <w:r>
                                  <w:rPr>
                                    <w:rFonts w:ascii="Times" w:hAnsi="Times" w:cs="Times"/>
                                    <w:color w:val="000000"/>
                                    <w:sz w:val="10"/>
                                    <w:szCs w:val="10"/>
                                  </w:rPr>
                                  <w:t xml:space="preserve">Southwest </w:t>
                                </w:r>
                                <w:proofErr w:type="spellStart"/>
                                <w:r>
                                  <w:rPr>
                                    <w:rFonts w:ascii="Times" w:hAnsi="Times" w:cs="Times"/>
                                    <w:color w:val="000000"/>
                                    <w:sz w:val="10"/>
                                    <w:szCs w:val="10"/>
                                  </w:rPr>
                                  <w:t>Montanta</w:t>
                                </w:r>
                                <w:proofErr w:type="spellEnd"/>
                              </w:p>
                            </w:txbxContent>
                          </wps:txbx>
                          <wps:bodyPr rot="0" vert="horz" wrap="none" lIns="0" tIns="0" rIns="0" bIns="0" anchor="t" anchorCtr="0">
                            <a:spAutoFit/>
                          </wps:bodyPr>
                        </wps:wsp>
                        <wps:wsp>
                          <wps:cNvPr id="108" name="Rectangle 40"/>
                          <wps:cNvSpPr>
                            <a:spLocks noChangeArrowheads="1"/>
                          </wps:cNvSpPr>
                          <wps:spPr bwMode="auto">
                            <a:xfrm>
                              <a:off x="4883" y="1983"/>
                              <a:ext cx="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2A9C4" w14:textId="77777777" w:rsidR="004677F3" w:rsidRDefault="004677F3">
                                <w:r>
                                  <w:rPr>
                                    <w:rFonts w:ascii="Times" w:hAnsi="Times" w:cs="Times"/>
                                    <w:color w:val="000000"/>
                                    <w:sz w:val="10"/>
                                    <w:szCs w:val="10"/>
                                  </w:rPr>
                                  <w:t xml:space="preserve">Exploratory </w:t>
                                </w:r>
                              </w:p>
                            </w:txbxContent>
                          </wps:txbx>
                          <wps:bodyPr rot="0" vert="horz" wrap="none" lIns="0" tIns="0" rIns="0" bIns="0" anchor="t" anchorCtr="0">
                            <a:spAutoFit/>
                          </wps:bodyPr>
                        </wps:wsp>
                        <wps:wsp>
                          <wps:cNvPr id="109" name="Rectangle 41"/>
                          <wps:cNvSpPr>
                            <a:spLocks noChangeArrowheads="1"/>
                          </wps:cNvSpPr>
                          <wps:spPr bwMode="auto">
                            <a:xfrm>
                              <a:off x="4919" y="2106"/>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59A31" w14:textId="77777777" w:rsidR="004677F3" w:rsidRDefault="004677F3">
                                <w:proofErr w:type="gramStart"/>
                                <w:r>
                                  <w:rPr>
                                    <w:rFonts w:ascii="Times" w:hAnsi="Times" w:cs="Times"/>
                                    <w:color w:val="000000"/>
                                    <w:sz w:val="10"/>
                                    <w:szCs w:val="10"/>
                                  </w:rPr>
                                  <w:t>descriptive</w:t>
                                </w:r>
                                <w:proofErr w:type="gramEnd"/>
                              </w:p>
                            </w:txbxContent>
                          </wps:txbx>
                          <wps:bodyPr rot="0" vert="horz" wrap="none" lIns="0" tIns="0" rIns="0" bIns="0" anchor="t" anchorCtr="0">
                            <a:spAutoFit/>
                          </wps:bodyPr>
                        </wps:wsp>
                        <wps:wsp>
                          <wps:cNvPr id="110" name="Rectangle 42"/>
                          <wps:cNvSpPr>
                            <a:spLocks noChangeArrowheads="1"/>
                          </wps:cNvSpPr>
                          <wps:spPr bwMode="auto">
                            <a:xfrm>
                              <a:off x="5807" y="2040"/>
                              <a:ext cx="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A4AEB" w14:textId="77777777" w:rsidR="004677F3" w:rsidRDefault="004677F3">
                                <w:r>
                                  <w:rPr>
                                    <w:rFonts w:ascii="Times" w:hAnsi="Times" w:cs="Times"/>
                                    <w:color w:val="000000"/>
                                    <w:sz w:val="10"/>
                                    <w:szCs w:val="10"/>
                                  </w:rPr>
                                  <w:t>2</w:t>
                                </w:r>
                              </w:p>
                            </w:txbxContent>
                          </wps:txbx>
                          <wps:bodyPr rot="0" vert="horz" wrap="none" lIns="0" tIns="0" rIns="0" bIns="0" anchor="t" anchorCtr="0">
                            <a:spAutoFit/>
                          </wps:bodyPr>
                        </wps:wsp>
                        <wps:wsp>
                          <wps:cNvPr id="111" name="Rectangle 43"/>
                          <wps:cNvSpPr>
                            <a:spLocks noChangeArrowheads="1"/>
                          </wps:cNvSpPr>
                          <wps:spPr bwMode="auto">
                            <a:xfrm>
                              <a:off x="6423" y="2040"/>
                              <a:ext cx="3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1090D" w14:textId="77777777" w:rsidR="004677F3" w:rsidRDefault="004677F3">
                                <w:r>
                                  <w:rPr>
                                    <w:rFonts w:ascii="Times" w:hAnsi="Times" w:cs="Times"/>
                                    <w:color w:val="000000"/>
                                    <w:sz w:val="10"/>
                                    <w:szCs w:val="10"/>
                                  </w:rPr>
                                  <w:t>8 weeks</w:t>
                                </w:r>
                              </w:p>
                            </w:txbxContent>
                          </wps:txbx>
                          <wps:bodyPr rot="0" vert="horz" wrap="none" lIns="0" tIns="0" rIns="0" bIns="0" anchor="t" anchorCtr="0">
                            <a:spAutoFit/>
                          </wps:bodyPr>
                        </wps:wsp>
                        <wps:wsp>
                          <wps:cNvPr id="112" name="Rectangle 44"/>
                          <wps:cNvSpPr>
                            <a:spLocks noChangeArrowheads="1"/>
                          </wps:cNvSpPr>
                          <wps:spPr bwMode="auto">
                            <a:xfrm>
                              <a:off x="7211" y="1737"/>
                              <a:ext cx="7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3D330" w14:textId="77777777" w:rsidR="004677F3" w:rsidRDefault="004677F3">
                                <w:r>
                                  <w:rPr>
                                    <w:rFonts w:ascii="Times" w:hAnsi="Times" w:cs="Times"/>
                                    <w:color w:val="000000"/>
                                    <w:sz w:val="10"/>
                                    <w:szCs w:val="10"/>
                                  </w:rPr>
                                  <w:t xml:space="preserve">Health and fitness </w:t>
                                </w:r>
                              </w:p>
                            </w:txbxContent>
                          </wps:txbx>
                          <wps:bodyPr rot="0" vert="horz" wrap="none" lIns="0" tIns="0" rIns="0" bIns="0" anchor="t" anchorCtr="0">
                            <a:spAutoFit/>
                          </wps:bodyPr>
                        </wps:wsp>
                        <wps:wsp>
                          <wps:cNvPr id="113" name="Rectangle 45"/>
                          <wps:cNvSpPr>
                            <a:spLocks noChangeArrowheads="1"/>
                          </wps:cNvSpPr>
                          <wps:spPr bwMode="auto">
                            <a:xfrm>
                              <a:off x="7102" y="1860"/>
                              <a:ext cx="9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7F0CB" w14:textId="77777777" w:rsidR="004677F3" w:rsidRDefault="004677F3">
                                <w:proofErr w:type="gramStart"/>
                                <w:r>
                                  <w:rPr>
                                    <w:rFonts w:ascii="Times" w:hAnsi="Times" w:cs="Times"/>
                                    <w:color w:val="000000"/>
                                    <w:sz w:val="10"/>
                                    <w:szCs w:val="10"/>
                                  </w:rPr>
                                  <w:t>coaching</w:t>
                                </w:r>
                                <w:proofErr w:type="gramEnd"/>
                                <w:r>
                                  <w:rPr>
                                    <w:rFonts w:ascii="Times" w:hAnsi="Times" w:cs="Times"/>
                                    <w:color w:val="000000"/>
                                    <w:sz w:val="10"/>
                                    <w:szCs w:val="10"/>
                                  </w:rPr>
                                  <w:t xml:space="preserve">, once a </w:t>
                                </w:r>
                                <w:proofErr w:type="spellStart"/>
                                <w:r>
                                  <w:rPr>
                                    <w:rFonts w:ascii="Times" w:hAnsi="Times" w:cs="Times"/>
                                    <w:color w:val="000000"/>
                                    <w:sz w:val="10"/>
                                    <w:szCs w:val="10"/>
                                  </w:rPr>
                                  <w:t>weeka</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14" name="Rectangle 46"/>
                          <wps:cNvSpPr>
                            <a:spLocks noChangeArrowheads="1"/>
                          </wps:cNvSpPr>
                          <wps:spPr bwMode="auto">
                            <a:xfrm>
                              <a:off x="7102" y="1983"/>
                              <a:ext cx="9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833E4" w14:textId="77777777" w:rsidR="004677F3" w:rsidRDefault="004677F3">
                                <w:r>
                                  <w:rPr>
                                    <w:rFonts w:ascii="Times" w:hAnsi="Times" w:cs="Times"/>
                                    <w:color w:val="000000"/>
                                    <w:sz w:val="10"/>
                                    <w:szCs w:val="10"/>
                                  </w:rPr>
                                  <w:t xml:space="preserve">1 hour meeting with 15 </w:t>
                                </w:r>
                              </w:p>
                            </w:txbxContent>
                          </wps:txbx>
                          <wps:bodyPr rot="0" vert="horz" wrap="none" lIns="0" tIns="0" rIns="0" bIns="0" anchor="t" anchorCtr="0">
                            <a:spAutoFit/>
                          </wps:bodyPr>
                        </wps:wsp>
                        <wps:wsp>
                          <wps:cNvPr id="115" name="Rectangle 47"/>
                          <wps:cNvSpPr>
                            <a:spLocks noChangeArrowheads="1"/>
                          </wps:cNvSpPr>
                          <wps:spPr bwMode="auto">
                            <a:xfrm>
                              <a:off x="7093" y="2106"/>
                              <a:ext cx="9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38929" w14:textId="77777777" w:rsidR="004677F3" w:rsidRDefault="004677F3">
                                <w:proofErr w:type="gramStart"/>
                                <w:r>
                                  <w:rPr>
                                    <w:rFonts w:ascii="Times" w:hAnsi="Times" w:cs="Times"/>
                                    <w:color w:val="000000"/>
                                    <w:sz w:val="10"/>
                                    <w:szCs w:val="10"/>
                                  </w:rPr>
                                  <w:t>minute</w:t>
                                </w:r>
                                <w:proofErr w:type="gramEnd"/>
                                <w:r>
                                  <w:rPr>
                                    <w:rFonts w:ascii="Times" w:hAnsi="Times" w:cs="Times"/>
                                    <w:color w:val="000000"/>
                                    <w:sz w:val="10"/>
                                    <w:szCs w:val="10"/>
                                  </w:rPr>
                                  <w:t xml:space="preserve"> group discussion </w:t>
                                </w:r>
                              </w:p>
                            </w:txbxContent>
                          </wps:txbx>
                          <wps:bodyPr rot="0" vert="horz" wrap="none" lIns="0" tIns="0" rIns="0" bIns="0" anchor="t" anchorCtr="0">
                            <a:spAutoFit/>
                          </wps:bodyPr>
                        </wps:wsp>
                        <wps:wsp>
                          <wps:cNvPr id="116" name="Rectangle 48"/>
                          <wps:cNvSpPr>
                            <a:spLocks noChangeArrowheads="1"/>
                          </wps:cNvSpPr>
                          <wps:spPr bwMode="auto">
                            <a:xfrm>
                              <a:off x="7138" y="2229"/>
                              <a:ext cx="8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C09E7"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45 minutes group </w:t>
                                </w:r>
                              </w:p>
                            </w:txbxContent>
                          </wps:txbx>
                          <wps:bodyPr rot="0" vert="horz" wrap="none" lIns="0" tIns="0" rIns="0" bIns="0" anchor="t" anchorCtr="0">
                            <a:spAutoFit/>
                          </wps:bodyPr>
                        </wps:wsp>
                        <wps:wsp>
                          <wps:cNvPr id="117" name="Rectangle 49"/>
                          <wps:cNvSpPr>
                            <a:spLocks noChangeArrowheads="1"/>
                          </wps:cNvSpPr>
                          <wps:spPr bwMode="auto">
                            <a:xfrm>
                              <a:off x="7410" y="2352"/>
                              <a:ext cx="3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C21AB" w14:textId="77777777" w:rsidR="004677F3" w:rsidRDefault="004677F3">
                                <w:proofErr w:type="gramStart"/>
                                <w:r>
                                  <w:rPr>
                                    <w:rFonts w:ascii="Times" w:hAnsi="Times" w:cs="Times"/>
                                    <w:color w:val="000000"/>
                                    <w:sz w:val="10"/>
                                    <w:szCs w:val="10"/>
                                  </w:rPr>
                                  <w:t>exercise</w:t>
                                </w:r>
                                <w:proofErr w:type="gramEnd"/>
                                <w:r>
                                  <w:rPr>
                                    <w:rFonts w:ascii="Times" w:hAnsi="Times" w:cs="Times"/>
                                    <w:color w:val="000000"/>
                                    <w:sz w:val="10"/>
                                    <w:szCs w:val="10"/>
                                  </w:rPr>
                                  <w:t>.</w:t>
                                </w:r>
                              </w:p>
                            </w:txbxContent>
                          </wps:txbx>
                          <wps:bodyPr rot="0" vert="horz" wrap="none" lIns="0" tIns="0" rIns="0" bIns="0" anchor="t" anchorCtr="0">
                            <a:spAutoFit/>
                          </wps:bodyPr>
                        </wps:wsp>
                        <wps:wsp>
                          <wps:cNvPr id="118" name="Rectangle 50"/>
                          <wps:cNvSpPr>
                            <a:spLocks noChangeArrowheads="1"/>
                          </wps:cNvSpPr>
                          <wps:spPr bwMode="auto">
                            <a:xfrm>
                              <a:off x="8198" y="1983"/>
                              <a:ext cx="13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5921A" w14:textId="77777777" w:rsidR="004677F3" w:rsidRDefault="004677F3">
                                <w:r>
                                  <w:rPr>
                                    <w:rFonts w:ascii="Times" w:hAnsi="Times" w:cs="Times"/>
                                    <w:color w:val="000000"/>
                                    <w:sz w:val="10"/>
                                    <w:szCs w:val="10"/>
                                  </w:rPr>
                                  <w:t xml:space="preserve">Not significant because too small </w:t>
                                </w:r>
                              </w:p>
                            </w:txbxContent>
                          </wps:txbx>
                          <wps:bodyPr rot="0" vert="horz" wrap="none" lIns="0" tIns="0" rIns="0" bIns="0" anchor="t" anchorCtr="0">
                            <a:spAutoFit/>
                          </wps:bodyPr>
                        </wps:wsp>
                        <wps:wsp>
                          <wps:cNvPr id="119" name="Rectangle 51"/>
                          <wps:cNvSpPr>
                            <a:spLocks noChangeArrowheads="1"/>
                          </wps:cNvSpPr>
                          <wps:spPr bwMode="auto">
                            <a:xfrm>
                              <a:off x="8561" y="2106"/>
                              <a:ext cx="6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67221"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a sample size</w:t>
                                </w:r>
                              </w:p>
                            </w:txbxContent>
                          </wps:txbx>
                          <wps:bodyPr rot="0" vert="horz" wrap="none" lIns="0" tIns="0" rIns="0" bIns="0" anchor="t" anchorCtr="0">
                            <a:spAutoFit/>
                          </wps:bodyPr>
                        </wps:wsp>
                        <wps:wsp>
                          <wps:cNvPr id="120" name="Rectangle 52"/>
                          <wps:cNvSpPr>
                            <a:spLocks noChangeArrowheads="1"/>
                          </wps:cNvSpPr>
                          <wps:spPr bwMode="auto">
                            <a:xfrm>
                              <a:off x="9829" y="1737"/>
                              <a:ext cx="14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2EB5" w14:textId="77777777" w:rsidR="004677F3" w:rsidRDefault="004677F3">
                                <w:r>
                                  <w:rPr>
                                    <w:rFonts w:ascii="Times" w:hAnsi="Times" w:cs="Times"/>
                                    <w:color w:val="000000"/>
                                    <w:sz w:val="10"/>
                                    <w:szCs w:val="10"/>
                                  </w:rPr>
                                  <w:t xml:space="preserve">By participating in the program both </w:t>
                                </w:r>
                              </w:p>
                            </w:txbxContent>
                          </wps:txbx>
                          <wps:bodyPr rot="0" vert="horz" wrap="none" lIns="0" tIns="0" rIns="0" bIns="0" anchor="t" anchorCtr="0">
                            <a:spAutoFit/>
                          </wps:bodyPr>
                        </wps:wsp>
                        <wps:wsp>
                          <wps:cNvPr id="121" name="Rectangle 53"/>
                          <wps:cNvSpPr>
                            <a:spLocks noChangeArrowheads="1"/>
                          </wps:cNvSpPr>
                          <wps:spPr bwMode="auto">
                            <a:xfrm>
                              <a:off x="9666" y="1860"/>
                              <a:ext cx="17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24A7" w14:textId="77777777" w:rsidR="004677F3" w:rsidRDefault="004677F3">
                                <w:proofErr w:type="gramStart"/>
                                <w:r>
                                  <w:rPr>
                                    <w:rFonts w:ascii="Times" w:hAnsi="Times" w:cs="Times"/>
                                    <w:color w:val="000000"/>
                                    <w:sz w:val="10"/>
                                    <w:szCs w:val="10"/>
                                  </w:rPr>
                                  <w:t>received</w:t>
                                </w:r>
                                <w:proofErr w:type="gramEnd"/>
                                <w:r>
                                  <w:rPr>
                                    <w:rFonts w:ascii="Times" w:hAnsi="Times" w:cs="Times"/>
                                    <w:color w:val="000000"/>
                                    <w:sz w:val="10"/>
                                    <w:szCs w:val="10"/>
                                  </w:rPr>
                                  <w:t xml:space="preserve"> positive effects on self-concept and </w:t>
                                </w:r>
                              </w:p>
                            </w:txbxContent>
                          </wps:txbx>
                          <wps:bodyPr rot="0" vert="horz" wrap="none" lIns="0" tIns="0" rIns="0" bIns="0" anchor="t" anchorCtr="0">
                            <a:spAutoFit/>
                          </wps:bodyPr>
                        </wps:wsp>
                        <wps:wsp>
                          <wps:cNvPr id="122" name="Rectangle 54"/>
                          <wps:cNvSpPr>
                            <a:spLocks noChangeArrowheads="1"/>
                          </wps:cNvSpPr>
                          <wps:spPr bwMode="auto">
                            <a:xfrm>
                              <a:off x="9829" y="1983"/>
                              <a:ext cx="15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F4ED" w14:textId="77777777" w:rsidR="004677F3" w:rsidRDefault="004677F3">
                                <w:proofErr w:type="gramStart"/>
                                <w:r>
                                  <w:rPr>
                                    <w:rFonts w:ascii="Times" w:hAnsi="Times" w:cs="Times"/>
                                    <w:color w:val="000000"/>
                                    <w:sz w:val="10"/>
                                    <w:szCs w:val="10"/>
                                  </w:rPr>
                                  <w:t>overall</w:t>
                                </w:r>
                                <w:proofErr w:type="gramEnd"/>
                                <w:r>
                                  <w:rPr>
                                    <w:rFonts w:ascii="Times" w:hAnsi="Times" w:cs="Times"/>
                                    <w:color w:val="000000"/>
                                    <w:sz w:val="10"/>
                                    <w:szCs w:val="10"/>
                                  </w:rPr>
                                  <w:t xml:space="preserve"> sense of well-being. However, </w:t>
                                </w:r>
                              </w:p>
                            </w:txbxContent>
                          </wps:txbx>
                          <wps:bodyPr rot="0" vert="horz" wrap="none" lIns="0" tIns="0" rIns="0" bIns="0" anchor="t" anchorCtr="0">
                            <a:spAutoFit/>
                          </wps:bodyPr>
                        </wps:wsp>
                        <wps:wsp>
                          <wps:cNvPr id="123" name="Rectangle 55"/>
                          <wps:cNvSpPr>
                            <a:spLocks noChangeArrowheads="1"/>
                          </wps:cNvSpPr>
                          <wps:spPr bwMode="auto">
                            <a:xfrm>
                              <a:off x="9783" y="2106"/>
                              <a:ext cx="15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C77C" w14:textId="77777777" w:rsidR="004677F3" w:rsidRDefault="004677F3">
                                <w:proofErr w:type="gramStart"/>
                                <w:r>
                                  <w:rPr>
                                    <w:rFonts w:ascii="Times" w:hAnsi="Times" w:cs="Times"/>
                                    <w:color w:val="000000"/>
                                    <w:sz w:val="10"/>
                                    <w:szCs w:val="10"/>
                                  </w:rPr>
                                  <w:t>difficult</w:t>
                                </w:r>
                                <w:proofErr w:type="gramEnd"/>
                                <w:r>
                                  <w:rPr>
                                    <w:rFonts w:ascii="Times" w:hAnsi="Times" w:cs="Times"/>
                                    <w:color w:val="000000"/>
                                    <w:sz w:val="10"/>
                                    <w:szCs w:val="10"/>
                                  </w:rPr>
                                  <w:t xml:space="preserve"> time finding volunteers and no </w:t>
                                </w:r>
                              </w:p>
                            </w:txbxContent>
                          </wps:txbx>
                          <wps:bodyPr rot="0" vert="horz" wrap="none" lIns="0" tIns="0" rIns="0" bIns="0" anchor="t" anchorCtr="0">
                            <a:spAutoFit/>
                          </wps:bodyPr>
                        </wps:wsp>
                        <wps:wsp>
                          <wps:cNvPr id="124" name="Rectangle 56"/>
                          <wps:cNvSpPr>
                            <a:spLocks noChangeArrowheads="1"/>
                          </wps:cNvSpPr>
                          <wps:spPr bwMode="auto">
                            <a:xfrm>
                              <a:off x="9811" y="2229"/>
                              <a:ext cx="15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75092" w14:textId="77777777" w:rsidR="004677F3" w:rsidRDefault="004677F3">
                                <w:proofErr w:type="gramStart"/>
                                <w:r>
                                  <w:rPr>
                                    <w:rFonts w:ascii="Times" w:hAnsi="Times" w:cs="Times"/>
                                    <w:color w:val="000000"/>
                                    <w:sz w:val="10"/>
                                    <w:szCs w:val="10"/>
                                  </w:rPr>
                                  <w:t>statistically</w:t>
                                </w:r>
                                <w:proofErr w:type="gramEnd"/>
                                <w:r>
                                  <w:rPr>
                                    <w:rFonts w:ascii="Times" w:hAnsi="Times" w:cs="Times"/>
                                    <w:color w:val="000000"/>
                                    <w:sz w:val="10"/>
                                    <w:szCs w:val="10"/>
                                  </w:rPr>
                                  <w:t xml:space="preserve"> significant health findings </w:t>
                                </w:r>
                              </w:p>
                            </w:txbxContent>
                          </wps:txbx>
                          <wps:bodyPr rot="0" vert="horz" wrap="none" lIns="0" tIns="0" rIns="0" bIns="0" anchor="t" anchorCtr="0">
                            <a:spAutoFit/>
                          </wps:bodyPr>
                        </wps:wsp>
                        <wps:wsp>
                          <wps:cNvPr id="125" name="Rectangle 57"/>
                          <wps:cNvSpPr>
                            <a:spLocks noChangeArrowheads="1"/>
                          </wps:cNvSpPr>
                          <wps:spPr bwMode="auto">
                            <a:xfrm>
                              <a:off x="10019" y="2352"/>
                              <a:ext cx="11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60C85" w14:textId="77777777" w:rsidR="004677F3" w:rsidRDefault="004677F3">
                                <w:proofErr w:type="gramStart"/>
                                <w:r>
                                  <w:rPr>
                                    <w:rFonts w:ascii="Times" w:hAnsi="Times" w:cs="Times"/>
                                    <w:color w:val="000000"/>
                                    <w:sz w:val="10"/>
                                    <w:szCs w:val="10"/>
                                  </w:rPr>
                                  <w:t>because</w:t>
                                </w:r>
                                <w:proofErr w:type="gramEnd"/>
                                <w:r>
                                  <w:rPr>
                                    <w:rFonts w:ascii="Times" w:hAnsi="Times" w:cs="Times"/>
                                    <w:color w:val="000000"/>
                                    <w:sz w:val="10"/>
                                    <w:szCs w:val="10"/>
                                  </w:rPr>
                                  <w:t xml:space="preserve"> of small sample size</w:t>
                                </w:r>
                              </w:p>
                            </w:txbxContent>
                          </wps:txbx>
                          <wps:bodyPr rot="0" vert="horz" wrap="none" lIns="0" tIns="0" rIns="0" bIns="0" anchor="t" anchorCtr="0">
                            <a:spAutoFit/>
                          </wps:bodyPr>
                        </wps:wsp>
                        <wps:wsp>
                          <wps:cNvPr id="126" name="Rectangle 58"/>
                          <wps:cNvSpPr>
                            <a:spLocks noChangeArrowheads="1"/>
                          </wps:cNvSpPr>
                          <wps:spPr bwMode="auto">
                            <a:xfrm>
                              <a:off x="11686" y="2040"/>
                              <a:ext cx="10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5C616" w14:textId="77777777" w:rsidR="004677F3" w:rsidRDefault="004677F3">
                                <w:r>
                                  <w:rPr>
                                    <w:rFonts w:ascii="Times" w:hAnsi="Times" w:cs="Times"/>
                                    <w:color w:val="000000"/>
                                    <w:sz w:val="10"/>
                                    <w:szCs w:val="10"/>
                                  </w:rPr>
                                  <w:t>Too small of a sample size</w:t>
                                </w:r>
                              </w:p>
                            </w:txbxContent>
                          </wps:txbx>
                          <wps:bodyPr rot="0" vert="horz" wrap="none" lIns="0" tIns="0" rIns="0" bIns="0" anchor="t" anchorCtr="0">
                            <a:spAutoFit/>
                          </wps:bodyPr>
                        </wps:wsp>
                        <wps:wsp>
                          <wps:cNvPr id="127" name="Rectangle 59"/>
                          <wps:cNvSpPr>
                            <a:spLocks noChangeArrowheads="1"/>
                          </wps:cNvSpPr>
                          <wps:spPr bwMode="auto">
                            <a:xfrm>
                              <a:off x="82" y="2933"/>
                              <a:ext cx="9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21B42" w14:textId="77777777" w:rsidR="004677F3" w:rsidRDefault="004677F3">
                                <w:proofErr w:type="spellStart"/>
                                <w:r>
                                  <w:rPr>
                                    <w:rFonts w:ascii="Times" w:hAnsi="Times" w:cs="Times"/>
                                    <w:color w:val="000000"/>
                                    <w:sz w:val="10"/>
                                    <w:szCs w:val="10"/>
                                  </w:rPr>
                                  <w:t>Battaglia</w:t>
                                </w:r>
                                <w:proofErr w:type="spellEnd"/>
                                <w:r>
                                  <w:rPr>
                                    <w:rFonts w:ascii="Times" w:hAnsi="Times" w:cs="Times"/>
                                    <w:color w:val="000000"/>
                                    <w:sz w:val="10"/>
                                    <w:szCs w:val="10"/>
                                  </w:rPr>
                                  <w:t xml:space="preserve">, C., di </w:t>
                                </w:r>
                                <w:proofErr w:type="spellStart"/>
                                <w:r>
                                  <w:rPr>
                                    <w:rFonts w:ascii="Times" w:hAnsi="Times" w:cs="Times"/>
                                    <w:color w:val="000000"/>
                                    <w:sz w:val="10"/>
                                    <w:szCs w:val="10"/>
                                  </w:rPr>
                                  <w:t>Cagno</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28" name="Rectangle 60"/>
                          <wps:cNvSpPr>
                            <a:spLocks noChangeArrowheads="1"/>
                          </wps:cNvSpPr>
                          <wps:spPr bwMode="auto">
                            <a:xfrm>
                              <a:off x="36" y="3056"/>
                              <a:ext cx="10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1548C" w14:textId="77777777" w:rsidR="004677F3" w:rsidRDefault="004677F3">
                                <w:r>
                                  <w:rPr>
                                    <w:rFonts w:ascii="Times" w:hAnsi="Times" w:cs="Times"/>
                                    <w:color w:val="000000"/>
                                    <w:sz w:val="10"/>
                                    <w:szCs w:val="10"/>
                                  </w:rPr>
                                  <w:t xml:space="preserve">A., </w:t>
                                </w:r>
                                <w:proofErr w:type="spellStart"/>
                                <w:r>
                                  <w:rPr>
                                    <w:rFonts w:ascii="Times" w:hAnsi="Times" w:cs="Times"/>
                                    <w:color w:val="000000"/>
                                    <w:sz w:val="10"/>
                                    <w:szCs w:val="10"/>
                                  </w:rPr>
                                  <w:t>Fiorilli</w:t>
                                </w:r>
                                <w:proofErr w:type="spellEnd"/>
                                <w:r>
                                  <w:rPr>
                                    <w:rFonts w:ascii="Times" w:hAnsi="Times" w:cs="Times"/>
                                    <w:color w:val="000000"/>
                                    <w:sz w:val="10"/>
                                    <w:szCs w:val="10"/>
                                  </w:rPr>
                                  <w:t xml:space="preserve">, G., </w:t>
                                </w:r>
                                <w:proofErr w:type="spellStart"/>
                                <w:r>
                                  <w:rPr>
                                    <w:rFonts w:ascii="Times" w:hAnsi="Times" w:cs="Times"/>
                                    <w:color w:val="000000"/>
                                    <w:sz w:val="10"/>
                                    <w:szCs w:val="10"/>
                                  </w:rPr>
                                  <w:t>Giombini</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29" name="Rectangle 61"/>
                          <wps:cNvSpPr>
                            <a:spLocks noChangeArrowheads="1"/>
                          </wps:cNvSpPr>
                          <wps:spPr bwMode="auto">
                            <a:xfrm>
                              <a:off x="236" y="3179"/>
                              <a:ext cx="62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782D6" w14:textId="77777777" w:rsidR="004677F3" w:rsidRDefault="004677F3">
                                <w:r>
                                  <w:rPr>
                                    <w:rFonts w:ascii="Times" w:hAnsi="Times" w:cs="Times"/>
                                    <w:color w:val="000000"/>
                                    <w:sz w:val="10"/>
                                    <w:szCs w:val="10"/>
                                  </w:rPr>
                                  <w:t xml:space="preserve">A., </w:t>
                                </w:r>
                                <w:proofErr w:type="spellStart"/>
                                <w:r>
                                  <w:rPr>
                                    <w:rFonts w:ascii="Times" w:hAnsi="Times" w:cs="Times"/>
                                    <w:color w:val="000000"/>
                                    <w:sz w:val="10"/>
                                    <w:szCs w:val="10"/>
                                  </w:rPr>
                                  <w:t>Fagnani</w:t>
                                </w:r>
                                <w:proofErr w:type="spellEnd"/>
                                <w:r>
                                  <w:rPr>
                                    <w:rFonts w:ascii="Times" w:hAnsi="Times" w:cs="Times"/>
                                    <w:color w:val="000000"/>
                                    <w:sz w:val="10"/>
                                    <w:szCs w:val="10"/>
                                  </w:rPr>
                                  <w:t xml:space="preserve">, F., </w:t>
                                </w:r>
                              </w:p>
                            </w:txbxContent>
                          </wps:txbx>
                          <wps:bodyPr rot="0" vert="horz" wrap="none" lIns="0" tIns="0" rIns="0" bIns="0" anchor="t" anchorCtr="0">
                            <a:spAutoFit/>
                          </wps:bodyPr>
                        </wps:wsp>
                        <wps:wsp>
                          <wps:cNvPr id="130" name="Rectangle 62"/>
                          <wps:cNvSpPr>
                            <a:spLocks noChangeArrowheads="1"/>
                          </wps:cNvSpPr>
                          <wps:spPr bwMode="auto">
                            <a:xfrm>
                              <a:off x="208" y="3302"/>
                              <a:ext cx="6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B77A7" w14:textId="77777777" w:rsidR="004677F3" w:rsidRDefault="004677F3">
                                <w:proofErr w:type="spellStart"/>
                                <w:r>
                                  <w:rPr>
                                    <w:rFonts w:ascii="Times" w:hAnsi="Times" w:cs="Times"/>
                                    <w:color w:val="000000"/>
                                    <w:sz w:val="10"/>
                                    <w:szCs w:val="10"/>
                                  </w:rPr>
                                  <w:t>Borrione</w:t>
                                </w:r>
                                <w:proofErr w:type="spellEnd"/>
                                <w:r>
                                  <w:rPr>
                                    <w:rFonts w:ascii="Times" w:hAnsi="Times" w:cs="Times"/>
                                    <w:color w:val="000000"/>
                                    <w:sz w:val="10"/>
                                    <w:szCs w:val="10"/>
                                  </w:rPr>
                                  <w:t xml:space="preserve">, P., . . . </w:t>
                                </w:r>
                              </w:p>
                            </w:txbxContent>
                          </wps:txbx>
                          <wps:bodyPr rot="0" vert="horz" wrap="none" lIns="0" tIns="0" rIns="0" bIns="0" anchor="t" anchorCtr="0">
                            <a:spAutoFit/>
                          </wps:bodyPr>
                        </wps:wsp>
                        <wps:wsp>
                          <wps:cNvPr id="131" name="Rectangle 63"/>
                          <wps:cNvSpPr>
                            <a:spLocks noChangeArrowheads="1"/>
                          </wps:cNvSpPr>
                          <wps:spPr bwMode="auto">
                            <a:xfrm>
                              <a:off x="335" y="3425"/>
                              <a:ext cx="4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0CC03" w14:textId="77777777" w:rsidR="004677F3" w:rsidRDefault="004677F3">
                                <w:proofErr w:type="spellStart"/>
                                <w:r>
                                  <w:rPr>
                                    <w:rFonts w:ascii="Times" w:hAnsi="Times" w:cs="Times"/>
                                    <w:color w:val="000000"/>
                                    <w:sz w:val="10"/>
                                    <w:szCs w:val="10"/>
                                  </w:rPr>
                                  <w:t>Pigozzi</w:t>
                                </w:r>
                                <w:proofErr w:type="spellEnd"/>
                                <w:r>
                                  <w:rPr>
                                    <w:rFonts w:ascii="Times" w:hAnsi="Times" w:cs="Times"/>
                                    <w:color w:val="000000"/>
                                    <w:sz w:val="10"/>
                                    <w:szCs w:val="10"/>
                                  </w:rPr>
                                  <w:t xml:space="preserve">, F. </w:t>
                                </w:r>
                              </w:p>
                            </w:txbxContent>
                          </wps:txbx>
                          <wps:bodyPr rot="0" vert="horz" wrap="none" lIns="0" tIns="0" rIns="0" bIns="0" anchor="t" anchorCtr="0">
                            <a:spAutoFit/>
                          </wps:bodyPr>
                        </wps:wsp>
                        <wps:wsp>
                          <wps:cNvPr id="132" name="Rectangle 64"/>
                          <wps:cNvSpPr>
                            <a:spLocks noChangeArrowheads="1"/>
                          </wps:cNvSpPr>
                          <wps:spPr bwMode="auto">
                            <a:xfrm>
                              <a:off x="1286" y="2933"/>
                              <a:ext cx="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EC9B7" w14:textId="77777777" w:rsidR="004677F3" w:rsidRDefault="004677F3">
                                <w:r>
                                  <w:rPr>
                                    <w:rFonts w:ascii="Times" w:hAnsi="Times" w:cs="Times"/>
                                    <w:color w:val="000000"/>
                                    <w:sz w:val="10"/>
                                    <w:szCs w:val="10"/>
                                  </w:rPr>
                                  <w:t xml:space="preserve">Benefits of selected </w:t>
                                </w:r>
                              </w:p>
                            </w:txbxContent>
                          </wps:txbx>
                          <wps:bodyPr rot="0" vert="horz" wrap="none" lIns="0" tIns="0" rIns="0" bIns="0" anchor="t" anchorCtr="0">
                            <a:spAutoFit/>
                          </wps:bodyPr>
                        </wps:wsp>
                        <wps:wsp>
                          <wps:cNvPr id="133" name="Rectangle 65"/>
                          <wps:cNvSpPr>
                            <a:spLocks noChangeArrowheads="1"/>
                          </wps:cNvSpPr>
                          <wps:spPr bwMode="auto">
                            <a:xfrm>
                              <a:off x="1341" y="3056"/>
                              <a:ext cx="6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02375" w14:textId="77777777" w:rsidR="004677F3" w:rsidRDefault="004677F3">
                                <w:proofErr w:type="gramStart"/>
                                <w:r>
                                  <w:rPr>
                                    <w:rFonts w:ascii="Times" w:hAnsi="Times" w:cs="Times"/>
                                    <w:color w:val="000000"/>
                                    <w:sz w:val="10"/>
                                    <w:szCs w:val="10"/>
                                  </w:rPr>
                                  <w:t>physical</w:t>
                                </w:r>
                                <w:proofErr w:type="gramEnd"/>
                                <w:r>
                                  <w:rPr>
                                    <w:rFonts w:ascii="Times" w:hAnsi="Times" w:cs="Times"/>
                                    <w:color w:val="000000"/>
                                    <w:sz w:val="10"/>
                                    <w:szCs w:val="10"/>
                                  </w:rPr>
                                  <w:t xml:space="preserve"> exercise </w:t>
                                </w:r>
                              </w:p>
                            </w:txbxContent>
                          </wps:txbx>
                          <wps:bodyPr rot="0" vert="horz" wrap="none" lIns="0" tIns="0" rIns="0" bIns="0" anchor="t" anchorCtr="0">
                            <a:spAutoFit/>
                          </wps:bodyPr>
                        </wps:wsp>
                        <wps:wsp>
                          <wps:cNvPr id="134" name="Rectangle 66"/>
                          <wps:cNvSpPr>
                            <a:spLocks noChangeArrowheads="1"/>
                          </wps:cNvSpPr>
                          <wps:spPr bwMode="auto">
                            <a:xfrm>
                              <a:off x="1178" y="3179"/>
                              <a:ext cx="9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E7F64" w14:textId="77777777" w:rsidR="004677F3" w:rsidRDefault="004677F3">
                                <w:proofErr w:type="gramStart"/>
                                <w:r>
                                  <w:rPr>
                                    <w:rFonts w:ascii="Times" w:hAnsi="Times" w:cs="Times"/>
                                    <w:color w:val="000000"/>
                                    <w:sz w:val="10"/>
                                    <w:szCs w:val="10"/>
                                  </w:rPr>
                                  <w:t>programs</w:t>
                                </w:r>
                                <w:proofErr w:type="gramEnd"/>
                                <w:r>
                                  <w:rPr>
                                    <w:rFonts w:ascii="Times" w:hAnsi="Times" w:cs="Times"/>
                                    <w:color w:val="000000"/>
                                    <w:sz w:val="10"/>
                                    <w:szCs w:val="10"/>
                                  </w:rPr>
                                  <w:t xml:space="preserve"> in detention: a </w:t>
                                </w:r>
                              </w:p>
                            </w:txbxContent>
                          </wps:txbx>
                          <wps:bodyPr rot="0" vert="horz" wrap="none" lIns="0" tIns="0" rIns="0" bIns="0" anchor="t" anchorCtr="0">
                            <a:spAutoFit/>
                          </wps:bodyPr>
                        </wps:wsp>
                        <wps:wsp>
                          <wps:cNvPr id="135" name="Rectangle 67"/>
                          <wps:cNvSpPr>
                            <a:spLocks noChangeArrowheads="1"/>
                          </wps:cNvSpPr>
                          <wps:spPr bwMode="auto">
                            <a:xfrm>
                              <a:off x="1223" y="3302"/>
                              <a:ext cx="9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B57D9" w14:textId="77777777" w:rsidR="004677F3" w:rsidRDefault="004677F3">
                                <w:proofErr w:type="gramStart"/>
                                <w:r>
                                  <w:rPr>
                                    <w:rFonts w:ascii="Times" w:hAnsi="Times" w:cs="Times"/>
                                    <w:color w:val="000000"/>
                                    <w:sz w:val="10"/>
                                    <w:szCs w:val="10"/>
                                  </w:rPr>
                                  <w:t>randomized</w:t>
                                </w:r>
                                <w:proofErr w:type="gramEnd"/>
                                <w:r>
                                  <w:rPr>
                                    <w:rFonts w:ascii="Times" w:hAnsi="Times" w:cs="Times"/>
                                    <w:color w:val="000000"/>
                                    <w:sz w:val="10"/>
                                    <w:szCs w:val="10"/>
                                  </w:rPr>
                                  <w:t xml:space="preserve"> controlled </w:t>
                                </w:r>
                              </w:p>
                            </w:txbxContent>
                          </wps:txbx>
                          <wps:bodyPr rot="0" vert="horz" wrap="none" lIns="0" tIns="0" rIns="0" bIns="0" anchor="t" anchorCtr="0">
                            <a:spAutoFit/>
                          </wps:bodyPr>
                        </wps:wsp>
                        <wps:wsp>
                          <wps:cNvPr id="136" name="Rectangle 68"/>
                          <wps:cNvSpPr>
                            <a:spLocks noChangeArrowheads="1"/>
                          </wps:cNvSpPr>
                          <wps:spPr bwMode="auto">
                            <a:xfrm>
                              <a:off x="1585" y="3425"/>
                              <a:ext cx="2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2FFB5" w14:textId="77777777" w:rsidR="004677F3" w:rsidRDefault="004677F3">
                                <w:proofErr w:type="gramStart"/>
                                <w:r>
                                  <w:rPr>
                                    <w:rFonts w:ascii="Times" w:hAnsi="Times" w:cs="Times"/>
                                    <w:color w:val="000000"/>
                                    <w:sz w:val="10"/>
                                    <w:szCs w:val="10"/>
                                  </w:rPr>
                                  <w:t>study</w:t>
                                </w:r>
                                <w:proofErr w:type="gramEnd"/>
                              </w:p>
                            </w:txbxContent>
                          </wps:txbx>
                          <wps:bodyPr rot="0" vert="horz" wrap="none" lIns="0" tIns="0" rIns="0" bIns="0" anchor="t" anchorCtr="0">
                            <a:spAutoFit/>
                          </wps:bodyPr>
                        </wps:wsp>
                        <wps:wsp>
                          <wps:cNvPr id="137" name="Rectangle 69"/>
                          <wps:cNvSpPr>
                            <a:spLocks noChangeArrowheads="1"/>
                          </wps:cNvSpPr>
                          <wps:spPr bwMode="auto">
                            <a:xfrm>
                              <a:off x="2310" y="3024"/>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E110D" w14:textId="77777777" w:rsidR="004677F3" w:rsidRDefault="004677F3">
                                <w:r>
                                  <w:rPr>
                                    <w:rFonts w:ascii="Times" w:hAnsi="Times" w:cs="Times"/>
                                    <w:i/>
                                    <w:iCs/>
                                    <w:color w:val="000000"/>
                                    <w:sz w:val="10"/>
                                    <w:szCs w:val="10"/>
                                  </w:rPr>
                                  <w:t xml:space="preserve">International Journal </w:t>
                                </w:r>
                              </w:p>
                            </w:txbxContent>
                          </wps:txbx>
                          <wps:bodyPr rot="0" vert="horz" wrap="none" lIns="0" tIns="0" rIns="0" bIns="0" anchor="t" anchorCtr="0">
                            <a:spAutoFit/>
                          </wps:bodyPr>
                        </wps:wsp>
                        <wps:wsp>
                          <wps:cNvPr id="138" name="Rectangle 70"/>
                          <wps:cNvSpPr>
                            <a:spLocks noChangeArrowheads="1"/>
                          </wps:cNvSpPr>
                          <wps:spPr bwMode="auto">
                            <a:xfrm>
                              <a:off x="2401" y="3138"/>
                              <a:ext cx="6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9782"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Environmental </w:t>
                                </w:r>
                              </w:p>
                            </w:txbxContent>
                          </wps:txbx>
                          <wps:bodyPr rot="0" vert="horz" wrap="none" lIns="0" tIns="0" rIns="0" bIns="0" anchor="t" anchorCtr="0">
                            <a:spAutoFit/>
                          </wps:bodyPr>
                        </wps:wsp>
                        <wps:wsp>
                          <wps:cNvPr id="139" name="Rectangle 71"/>
                          <wps:cNvSpPr>
                            <a:spLocks noChangeArrowheads="1"/>
                          </wps:cNvSpPr>
                          <wps:spPr bwMode="auto">
                            <a:xfrm>
                              <a:off x="2328" y="3253"/>
                              <a:ext cx="83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D54B0" w14:textId="77777777" w:rsidR="004677F3" w:rsidRDefault="004677F3">
                                <w:r>
                                  <w:rPr>
                                    <w:rFonts w:ascii="Times" w:hAnsi="Times" w:cs="Times"/>
                                    <w:i/>
                                    <w:iCs/>
                                    <w:color w:val="000000"/>
                                    <w:sz w:val="10"/>
                                    <w:szCs w:val="10"/>
                                  </w:rPr>
                                  <w:t xml:space="preserve">Research and Public </w:t>
                                </w:r>
                              </w:p>
                            </w:txbxContent>
                          </wps:txbx>
                          <wps:bodyPr rot="0" vert="horz" wrap="none" lIns="0" tIns="0" rIns="0" bIns="0" anchor="t" anchorCtr="0">
                            <a:spAutoFit/>
                          </wps:bodyPr>
                        </wps:wsp>
                        <wps:wsp>
                          <wps:cNvPr id="140" name="Rectangle 72"/>
                          <wps:cNvSpPr>
                            <a:spLocks noChangeArrowheads="1"/>
                          </wps:cNvSpPr>
                          <wps:spPr bwMode="auto">
                            <a:xfrm>
                              <a:off x="2627" y="3368"/>
                              <a:ext cx="2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ED8F" w14:textId="77777777" w:rsidR="004677F3" w:rsidRDefault="004677F3">
                                <w:r>
                                  <w:rPr>
                                    <w:rFonts w:ascii="Times" w:hAnsi="Times" w:cs="Times"/>
                                    <w:i/>
                                    <w:iCs/>
                                    <w:color w:val="000000"/>
                                    <w:sz w:val="10"/>
                                    <w:szCs w:val="10"/>
                                  </w:rPr>
                                  <w:t>Health</w:t>
                                </w:r>
                              </w:p>
                            </w:txbxContent>
                          </wps:txbx>
                          <wps:bodyPr rot="0" vert="horz" wrap="none" lIns="0" tIns="0" rIns="0" bIns="0" anchor="t" anchorCtr="0">
                            <a:spAutoFit/>
                          </wps:bodyPr>
                        </wps:wsp>
                        <wps:wsp>
                          <wps:cNvPr id="141" name="Rectangle 73"/>
                          <wps:cNvSpPr>
                            <a:spLocks noChangeArrowheads="1"/>
                          </wps:cNvSpPr>
                          <wps:spPr bwMode="auto">
                            <a:xfrm>
                              <a:off x="3406" y="3179"/>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3521" w14:textId="77777777" w:rsidR="004677F3" w:rsidRDefault="004677F3">
                                <w:r>
                                  <w:rPr>
                                    <w:rFonts w:ascii="Times" w:hAnsi="Times" w:cs="Times"/>
                                    <w:color w:val="000000"/>
                                    <w:sz w:val="10"/>
                                    <w:szCs w:val="10"/>
                                  </w:rPr>
                                  <w:t>2013</w:t>
                                </w:r>
                              </w:p>
                            </w:txbxContent>
                          </wps:txbx>
                          <wps:bodyPr rot="0" vert="horz" wrap="none" lIns="0" tIns="0" rIns="0" bIns="0" anchor="t" anchorCtr="0">
                            <a:spAutoFit/>
                          </wps:bodyPr>
                        </wps:wsp>
                        <wps:wsp>
                          <wps:cNvPr id="142" name="Rectangle 74"/>
                          <wps:cNvSpPr>
                            <a:spLocks noChangeArrowheads="1"/>
                          </wps:cNvSpPr>
                          <wps:spPr bwMode="auto">
                            <a:xfrm>
                              <a:off x="3814" y="2753"/>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88E38" w14:textId="77777777" w:rsidR="004677F3" w:rsidRDefault="004677F3">
                                <w:r>
                                  <w:rPr>
                                    <w:rFonts w:ascii="Times" w:hAnsi="Times" w:cs="Times"/>
                                    <w:color w:val="000000"/>
                                    <w:sz w:val="10"/>
                                    <w:szCs w:val="10"/>
                                  </w:rPr>
                                  <w:t xml:space="preserve">The aim of the study </w:t>
                                </w:r>
                              </w:p>
                            </w:txbxContent>
                          </wps:txbx>
                          <wps:bodyPr rot="0" vert="horz" wrap="none" lIns="0" tIns="0" rIns="0" bIns="0" anchor="t" anchorCtr="0">
                            <a:spAutoFit/>
                          </wps:bodyPr>
                        </wps:wsp>
                        <wps:wsp>
                          <wps:cNvPr id="143" name="Rectangle 75"/>
                          <wps:cNvSpPr>
                            <a:spLocks noChangeArrowheads="1"/>
                          </wps:cNvSpPr>
                          <wps:spPr bwMode="auto">
                            <a:xfrm>
                              <a:off x="3904" y="2876"/>
                              <a:ext cx="6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C74EC" w14:textId="77777777" w:rsidR="004677F3" w:rsidRDefault="004677F3">
                                <w:proofErr w:type="gramStart"/>
                                <w:r>
                                  <w:rPr>
                                    <w:rFonts w:ascii="Times" w:hAnsi="Times" w:cs="Times"/>
                                    <w:color w:val="000000"/>
                                    <w:sz w:val="10"/>
                                    <w:szCs w:val="10"/>
                                  </w:rPr>
                                  <w:t>was</w:t>
                                </w:r>
                                <w:proofErr w:type="gramEnd"/>
                                <w:r>
                                  <w:rPr>
                                    <w:rFonts w:ascii="Times" w:hAnsi="Times" w:cs="Times"/>
                                    <w:color w:val="000000"/>
                                    <w:sz w:val="10"/>
                                    <w:szCs w:val="10"/>
                                  </w:rPr>
                                  <w:t xml:space="preserve"> to determine </w:t>
                                </w:r>
                              </w:p>
                            </w:txbxContent>
                          </wps:txbx>
                          <wps:bodyPr rot="0" vert="horz" wrap="none" lIns="0" tIns="0" rIns="0" bIns="0" anchor="t" anchorCtr="0">
                            <a:spAutoFit/>
                          </wps:bodyPr>
                        </wps:wsp>
                        <wps:wsp>
                          <wps:cNvPr id="144" name="Rectangle 76"/>
                          <wps:cNvSpPr>
                            <a:spLocks noChangeArrowheads="1"/>
                          </wps:cNvSpPr>
                          <wps:spPr bwMode="auto">
                            <a:xfrm>
                              <a:off x="3787" y="2999"/>
                              <a:ext cx="9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638E2" w14:textId="77777777" w:rsidR="004677F3" w:rsidRDefault="004677F3">
                                <w:proofErr w:type="gramStart"/>
                                <w:r>
                                  <w:rPr>
                                    <w:rFonts w:ascii="Times" w:hAnsi="Times" w:cs="Times"/>
                                    <w:color w:val="000000"/>
                                    <w:sz w:val="10"/>
                                    <w:szCs w:val="10"/>
                                  </w:rPr>
                                  <w:t>which</w:t>
                                </w:r>
                                <w:proofErr w:type="gramEnd"/>
                                <w:r>
                                  <w:rPr>
                                    <w:rFonts w:ascii="Times" w:hAnsi="Times" w:cs="Times"/>
                                    <w:color w:val="000000"/>
                                    <w:sz w:val="10"/>
                                    <w:szCs w:val="10"/>
                                  </w:rPr>
                                  <w:t xml:space="preserve"> kind of physical </w:t>
                                </w:r>
                              </w:p>
                            </w:txbxContent>
                          </wps:txbx>
                          <wps:bodyPr rot="0" vert="horz" wrap="none" lIns="0" tIns="0" rIns="0" bIns="0" anchor="t" anchorCtr="0">
                            <a:spAutoFit/>
                          </wps:bodyPr>
                        </wps:wsp>
                        <wps:wsp>
                          <wps:cNvPr id="145" name="Rectangle 77"/>
                          <wps:cNvSpPr>
                            <a:spLocks noChangeArrowheads="1"/>
                          </wps:cNvSpPr>
                          <wps:spPr bwMode="auto">
                            <a:xfrm>
                              <a:off x="3778" y="3122"/>
                              <a:ext cx="9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82330" w14:textId="77777777" w:rsidR="004677F3" w:rsidRDefault="004677F3">
                                <w:proofErr w:type="gramStart"/>
                                <w:r>
                                  <w:rPr>
                                    <w:rFonts w:ascii="Times" w:hAnsi="Times" w:cs="Times"/>
                                    <w:color w:val="000000"/>
                                    <w:sz w:val="10"/>
                                    <w:szCs w:val="10"/>
                                  </w:rPr>
                                  <w:t>activity</w:t>
                                </w:r>
                                <w:proofErr w:type="gramEnd"/>
                                <w:r>
                                  <w:rPr>
                                    <w:rFonts w:ascii="Times" w:hAnsi="Times" w:cs="Times"/>
                                    <w:color w:val="000000"/>
                                    <w:sz w:val="10"/>
                                    <w:szCs w:val="10"/>
                                  </w:rPr>
                                  <w:t xml:space="preserve"> could be useful </w:t>
                                </w:r>
                              </w:p>
                            </w:txbxContent>
                          </wps:txbx>
                          <wps:bodyPr rot="0" vert="horz" wrap="none" lIns="0" tIns="0" rIns="0" bIns="0" anchor="t" anchorCtr="0">
                            <a:spAutoFit/>
                          </wps:bodyPr>
                        </wps:wsp>
                        <wps:wsp>
                          <wps:cNvPr id="146" name="Rectangle 78"/>
                          <wps:cNvSpPr>
                            <a:spLocks noChangeArrowheads="1"/>
                          </wps:cNvSpPr>
                          <wps:spPr bwMode="auto">
                            <a:xfrm>
                              <a:off x="3796" y="3245"/>
                              <a:ext cx="8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2026"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inmate populations </w:t>
                                </w:r>
                              </w:p>
                            </w:txbxContent>
                          </wps:txbx>
                          <wps:bodyPr rot="0" vert="horz" wrap="none" lIns="0" tIns="0" rIns="0" bIns="0" anchor="t" anchorCtr="0">
                            <a:spAutoFit/>
                          </wps:bodyPr>
                        </wps:wsp>
                        <wps:wsp>
                          <wps:cNvPr id="147" name="Rectangle 79"/>
                          <wps:cNvSpPr>
                            <a:spLocks noChangeArrowheads="1"/>
                          </wps:cNvSpPr>
                          <wps:spPr bwMode="auto">
                            <a:xfrm>
                              <a:off x="3904" y="3368"/>
                              <a:ext cx="6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B14D4"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improve their </w:t>
                                </w:r>
                              </w:p>
                            </w:txbxContent>
                          </wps:txbx>
                          <wps:bodyPr rot="0" vert="horz" wrap="none" lIns="0" tIns="0" rIns="0" bIns="0" anchor="t" anchorCtr="0">
                            <a:spAutoFit/>
                          </wps:bodyPr>
                        </wps:wsp>
                        <wps:wsp>
                          <wps:cNvPr id="148" name="Rectangle 80"/>
                          <wps:cNvSpPr>
                            <a:spLocks noChangeArrowheads="1"/>
                          </wps:cNvSpPr>
                          <wps:spPr bwMode="auto">
                            <a:xfrm>
                              <a:off x="3904" y="3491"/>
                              <a:ext cx="6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83DCE"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status and </w:t>
                                </w:r>
                              </w:p>
                            </w:txbxContent>
                          </wps:txbx>
                          <wps:bodyPr rot="0" vert="horz" wrap="none" lIns="0" tIns="0" rIns="0" bIns="0" anchor="t" anchorCtr="0">
                            <a:spAutoFit/>
                          </wps:bodyPr>
                        </wps:wsp>
                        <wps:wsp>
                          <wps:cNvPr id="149" name="Rectangle 81"/>
                          <wps:cNvSpPr>
                            <a:spLocks noChangeArrowheads="1"/>
                          </wps:cNvSpPr>
                          <wps:spPr bwMode="auto">
                            <a:xfrm>
                              <a:off x="3977" y="3614"/>
                              <a:ext cx="5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2C305" w14:textId="77777777" w:rsidR="004677F3" w:rsidRDefault="004677F3">
                                <w:proofErr w:type="gramStart"/>
                                <w:r>
                                  <w:rPr>
                                    <w:rFonts w:ascii="Times" w:hAnsi="Times" w:cs="Times"/>
                                    <w:color w:val="000000"/>
                                    <w:sz w:val="10"/>
                                    <w:szCs w:val="10"/>
                                  </w:rPr>
                                  <w:t>fitness</w:t>
                                </w:r>
                                <w:proofErr w:type="gramEnd"/>
                                <w:r>
                                  <w:rPr>
                                    <w:rFonts w:ascii="Times" w:hAnsi="Times" w:cs="Times"/>
                                    <w:color w:val="000000"/>
                                    <w:sz w:val="10"/>
                                    <w:szCs w:val="10"/>
                                  </w:rPr>
                                  <w:t xml:space="preserve"> levels. </w:t>
                                </w:r>
                              </w:p>
                            </w:txbxContent>
                          </wps:txbx>
                          <wps:bodyPr rot="0" vert="horz" wrap="none" lIns="0" tIns="0" rIns="0" bIns="0" anchor="t" anchorCtr="0">
                            <a:spAutoFit/>
                          </wps:bodyPr>
                        </wps:wsp>
                        <wps:wsp>
                          <wps:cNvPr id="150" name="Rectangle 82"/>
                          <wps:cNvSpPr>
                            <a:spLocks noChangeArrowheads="1"/>
                          </wps:cNvSpPr>
                          <wps:spPr bwMode="auto">
                            <a:xfrm>
                              <a:off x="4955" y="2933"/>
                              <a:ext cx="3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0A038" w14:textId="77777777" w:rsidR="004677F3" w:rsidRDefault="004677F3">
                                <w:r>
                                  <w:rPr>
                                    <w:rFonts w:ascii="Times" w:hAnsi="Times" w:cs="Times"/>
                                    <w:color w:val="000000"/>
                                    <w:sz w:val="10"/>
                                    <w:szCs w:val="10"/>
                                  </w:rPr>
                                  <w:t xml:space="preserve">Repeated </w:t>
                                </w:r>
                              </w:p>
                            </w:txbxContent>
                          </wps:txbx>
                          <wps:bodyPr rot="0" vert="horz" wrap="none" lIns="0" tIns="0" rIns="0" bIns="0" anchor="t" anchorCtr="0">
                            <a:spAutoFit/>
                          </wps:bodyPr>
                        </wps:wsp>
                        <wps:wsp>
                          <wps:cNvPr id="151" name="Rectangle 83"/>
                          <wps:cNvSpPr>
                            <a:spLocks noChangeArrowheads="1"/>
                          </wps:cNvSpPr>
                          <wps:spPr bwMode="auto">
                            <a:xfrm>
                              <a:off x="4801" y="3056"/>
                              <a:ext cx="6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38556" w14:textId="77777777" w:rsidR="004677F3" w:rsidRDefault="004677F3">
                                <w:proofErr w:type="gramStart"/>
                                <w:r>
                                  <w:rPr>
                                    <w:rFonts w:ascii="Times" w:hAnsi="Times" w:cs="Times"/>
                                    <w:color w:val="000000"/>
                                    <w:sz w:val="10"/>
                                    <w:szCs w:val="10"/>
                                  </w:rPr>
                                  <w:t>measures</w:t>
                                </w:r>
                                <w:proofErr w:type="gramEnd"/>
                                <w:r>
                                  <w:rPr>
                                    <w:rFonts w:ascii="Times" w:hAnsi="Times" w:cs="Times"/>
                                    <w:color w:val="000000"/>
                                    <w:sz w:val="10"/>
                                    <w:szCs w:val="10"/>
                                  </w:rPr>
                                  <w:t xml:space="preserve"> design. </w:t>
                                </w:r>
                              </w:p>
                            </w:txbxContent>
                          </wps:txbx>
                          <wps:bodyPr rot="0" vert="horz" wrap="none" lIns="0" tIns="0" rIns="0" bIns="0" anchor="t" anchorCtr="0">
                            <a:spAutoFit/>
                          </wps:bodyPr>
                        </wps:wsp>
                        <wps:wsp>
                          <wps:cNvPr id="152" name="Rectangle 84"/>
                          <wps:cNvSpPr>
                            <a:spLocks noChangeArrowheads="1"/>
                          </wps:cNvSpPr>
                          <wps:spPr bwMode="auto">
                            <a:xfrm>
                              <a:off x="4846" y="3179"/>
                              <a:ext cx="5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58676" w14:textId="77777777" w:rsidR="004677F3" w:rsidRDefault="004677F3">
                                <w:proofErr w:type="gramStart"/>
                                <w:r>
                                  <w:rPr>
                                    <w:rFonts w:ascii="Times" w:hAnsi="Times" w:cs="Times"/>
                                    <w:color w:val="000000"/>
                                    <w:sz w:val="10"/>
                                    <w:szCs w:val="10"/>
                                  </w:rPr>
                                  <w:t>pre</w:t>
                                </w:r>
                                <w:proofErr w:type="gramEnd"/>
                                <w:r>
                                  <w:rPr>
                                    <w:rFonts w:ascii="Times" w:hAnsi="Times" w:cs="Times"/>
                                    <w:color w:val="000000"/>
                                    <w:sz w:val="10"/>
                                    <w:szCs w:val="10"/>
                                  </w:rPr>
                                  <w:t>- and post-</w:t>
                                </w:r>
                              </w:p>
                            </w:txbxContent>
                          </wps:txbx>
                          <wps:bodyPr rot="0" vert="horz" wrap="none" lIns="0" tIns="0" rIns="0" bIns="0" anchor="t" anchorCtr="0">
                            <a:spAutoFit/>
                          </wps:bodyPr>
                        </wps:wsp>
                        <wps:wsp>
                          <wps:cNvPr id="153" name="Rectangle 85"/>
                          <wps:cNvSpPr>
                            <a:spLocks noChangeArrowheads="1"/>
                          </wps:cNvSpPr>
                          <wps:spPr bwMode="auto">
                            <a:xfrm>
                              <a:off x="4865" y="3302"/>
                              <a:ext cx="5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57064" w14:textId="77777777" w:rsidR="004677F3" w:rsidRDefault="004677F3">
                                <w:proofErr w:type="gramStart"/>
                                <w:r>
                                  <w:rPr>
                                    <w:rFonts w:ascii="Times" w:hAnsi="Times" w:cs="Times"/>
                                    <w:color w:val="000000"/>
                                    <w:sz w:val="10"/>
                                    <w:szCs w:val="10"/>
                                  </w:rPr>
                                  <w:t>experimental</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54" name="Rectangle 86"/>
                          <wps:cNvSpPr>
                            <a:spLocks noChangeArrowheads="1"/>
                          </wps:cNvSpPr>
                          <wps:spPr bwMode="auto">
                            <a:xfrm>
                              <a:off x="4964" y="3425"/>
                              <a:ext cx="3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9E5CD" w14:textId="77777777" w:rsidR="004677F3" w:rsidRDefault="004677F3">
                                <w:proofErr w:type="gramStart"/>
                                <w:r>
                                  <w:rPr>
                                    <w:rFonts w:ascii="Times" w:hAnsi="Times" w:cs="Times"/>
                                    <w:color w:val="000000"/>
                                    <w:sz w:val="10"/>
                                    <w:szCs w:val="10"/>
                                  </w:rPr>
                                  <w:t>protocol</w:t>
                                </w:r>
                                <w:proofErr w:type="gramEnd"/>
                              </w:p>
                            </w:txbxContent>
                          </wps:txbx>
                          <wps:bodyPr rot="0" vert="horz" wrap="none" lIns="0" tIns="0" rIns="0" bIns="0" anchor="t" anchorCtr="0">
                            <a:spAutoFit/>
                          </wps:bodyPr>
                        </wps:wsp>
                        <wps:wsp>
                          <wps:cNvPr id="155" name="Rectangle 87"/>
                          <wps:cNvSpPr>
                            <a:spLocks noChangeArrowheads="1"/>
                          </wps:cNvSpPr>
                          <wps:spPr bwMode="auto">
                            <a:xfrm>
                              <a:off x="5653" y="3179"/>
                              <a:ext cx="3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4401E" w14:textId="77777777" w:rsidR="004677F3" w:rsidRDefault="004677F3">
                                <w:r>
                                  <w:rPr>
                                    <w:rFonts w:ascii="Times" w:hAnsi="Times" w:cs="Times"/>
                                    <w:color w:val="000000"/>
                                    <w:sz w:val="10"/>
                                    <w:szCs w:val="10"/>
                                  </w:rPr>
                                  <w:t>75 males</w:t>
                                </w:r>
                              </w:p>
                            </w:txbxContent>
                          </wps:txbx>
                          <wps:bodyPr rot="0" vert="horz" wrap="none" lIns="0" tIns="0" rIns="0" bIns="0" anchor="t" anchorCtr="0">
                            <a:spAutoFit/>
                          </wps:bodyPr>
                        </wps:wsp>
                        <wps:wsp>
                          <wps:cNvPr id="156" name="Rectangle 88"/>
                          <wps:cNvSpPr>
                            <a:spLocks noChangeArrowheads="1"/>
                          </wps:cNvSpPr>
                          <wps:spPr bwMode="auto">
                            <a:xfrm>
                              <a:off x="6386" y="3179"/>
                              <a:ext cx="3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CA2CC" w14:textId="77777777" w:rsidR="004677F3" w:rsidRDefault="004677F3">
                                <w:r>
                                  <w:rPr>
                                    <w:rFonts w:ascii="Times" w:hAnsi="Times" w:cs="Times"/>
                                    <w:color w:val="000000"/>
                                    <w:sz w:val="10"/>
                                    <w:szCs w:val="10"/>
                                  </w:rPr>
                                  <w:t>9 months</w:t>
                                </w:r>
                              </w:p>
                            </w:txbxContent>
                          </wps:txbx>
                          <wps:bodyPr rot="0" vert="horz" wrap="none" lIns="0" tIns="0" rIns="0" bIns="0" anchor="t" anchorCtr="0">
                            <a:spAutoFit/>
                          </wps:bodyPr>
                        </wps:wsp>
                        <wps:wsp>
                          <wps:cNvPr id="157" name="Rectangle 89"/>
                          <wps:cNvSpPr>
                            <a:spLocks noChangeArrowheads="1"/>
                          </wps:cNvSpPr>
                          <wps:spPr bwMode="auto">
                            <a:xfrm>
                              <a:off x="7084" y="2876"/>
                              <a:ext cx="9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353B" w14:textId="77777777" w:rsidR="004677F3" w:rsidRDefault="004677F3">
                                <w:proofErr w:type="gramStart"/>
                                <w:r>
                                  <w:rPr>
                                    <w:rFonts w:ascii="Times" w:hAnsi="Times" w:cs="Times"/>
                                    <w:color w:val="000000"/>
                                    <w:sz w:val="10"/>
                                    <w:szCs w:val="10"/>
                                  </w:rPr>
                                  <w:t xml:space="preserve">3 groups- cardiovascular </w:t>
                                </w:r>
                                <w:proofErr w:type="gramEnd"/>
                              </w:p>
                            </w:txbxContent>
                          </wps:txbx>
                          <wps:bodyPr rot="0" vert="horz" wrap="none" lIns="0" tIns="0" rIns="0" bIns="0" anchor="t" anchorCtr="0">
                            <a:spAutoFit/>
                          </wps:bodyPr>
                        </wps:wsp>
                        <wps:wsp>
                          <wps:cNvPr id="158" name="Rectangle 90"/>
                          <wps:cNvSpPr>
                            <a:spLocks noChangeArrowheads="1"/>
                          </wps:cNvSpPr>
                          <wps:spPr bwMode="auto">
                            <a:xfrm>
                              <a:off x="7111" y="2999"/>
                              <a:ext cx="9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3808B" w14:textId="77777777" w:rsidR="004677F3" w:rsidRDefault="004677F3">
                                <w:proofErr w:type="gramStart"/>
                                <w:r>
                                  <w:rPr>
                                    <w:rFonts w:ascii="Times" w:hAnsi="Times" w:cs="Times"/>
                                    <w:color w:val="000000"/>
                                    <w:sz w:val="10"/>
                                    <w:szCs w:val="10"/>
                                  </w:rPr>
                                  <w:t>plus</w:t>
                                </w:r>
                                <w:proofErr w:type="gramEnd"/>
                                <w:r>
                                  <w:rPr>
                                    <w:rFonts w:ascii="Times" w:hAnsi="Times" w:cs="Times"/>
                                    <w:color w:val="000000"/>
                                    <w:sz w:val="10"/>
                                    <w:szCs w:val="10"/>
                                  </w:rPr>
                                  <w:t xml:space="preserve"> resistance training </w:t>
                                </w:r>
                              </w:p>
                            </w:txbxContent>
                          </wps:txbx>
                          <wps:bodyPr rot="0" vert="horz" wrap="none" lIns="0" tIns="0" rIns="0" bIns="0" anchor="t" anchorCtr="0">
                            <a:spAutoFit/>
                          </wps:bodyPr>
                        </wps:wsp>
                        <wps:wsp>
                          <wps:cNvPr id="159" name="Rectangle 91"/>
                          <wps:cNvSpPr>
                            <a:spLocks noChangeArrowheads="1"/>
                          </wps:cNvSpPr>
                          <wps:spPr bwMode="auto">
                            <a:xfrm>
                              <a:off x="7129" y="3122"/>
                              <a:ext cx="8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554F" w14:textId="77777777" w:rsidR="004677F3" w:rsidRDefault="004677F3">
                                <w:r>
                                  <w:rPr>
                                    <w:rFonts w:ascii="Times" w:hAnsi="Times" w:cs="Times"/>
                                    <w:color w:val="000000"/>
                                    <w:sz w:val="10"/>
                                    <w:szCs w:val="10"/>
                                  </w:rPr>
                                  <w:t xml:space="preserve">(CRT), high-intensity </w:t>
                                </w:r>
                              </w:p>
                            </w:txbxContent>
                          </wps:txbx>
                          <wps:bodyPr rot="0" vert="horz" wrap="none" lIns="0" tIns="0" rIns="0" bIns="0" anchor="t" anchorCtr="0">
                            <a:spAutoFit/>
                          </wps:bodyPr>
                        </wps:wsp>
                        <wps:wsp>
                          <wps:cNvPr id="160" name="Rectangle 92"/>
                          <wps:cNvSpPr>
                            <a:spLocks noChangeArrowheads="1"/>
                          </wps:cNvSpPr>
                          <wps:spPr bwMode="auto">
                            <a:xfrm>
                              <a:off x="7111" y="3245"/>
                              <a:ext cx="9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31D49" w14:textId="77777777" w:rsidR="004677F3" w:rsidRDefault="004677F3">
                                <w:proofErr w:type="gramStart"/>
                                <w:r>
                                  <w:rPr>
                                    <w:rFonts w:ascii="Times" w:hAnsi="Times" w:cs="Times"/>
                                    <w:color w:val="000000"/>
                                    <w:sz w:val="10"/>
                                    <w:szCs w:val="10"/>
                                  </w:rPr>
                                  <w:t>strength</w:t>
                                </w:r>
                                <w:proofErr w:type="gramEnd"/>
                                <w:r>
                                  <w:rPr>
                                    <w:rFonts w:ascii="Times" w:hAnsi="Times" w:cs="Times"/>
                                    <w:color w:val="000000"/>
                                    <w:sz w:val="10"/>
                                    <w:szCs w:val="10"/>
                                  </w:rPr>
                                  <w:t xml:space="preserve"> training group </w:t>
                                </w:r>
                              </w:p>
                            </w:txbxContent>
                          </wps:txbx>
                          <wps:bodyPr rot="0" vert="horz" wrap="none" lIns="0" tIns="0" rIns="0" bIns="0" anchor="t" anchorCtr="0">
                            <a:spAutoFit/>
                          </wps:bodyPr>
                        </wps:wsp>
                        <wps:wsp>
                          <wps:cNvPr id="161" name="Rectangle 93"/>
                          <wps:cNvSpPr>
                            <a:spLocks noChangeArrowheads="1"/>
                          </wps:cNvSpPr>
                          <wps:spPr bwMode="auto">
                            <a:xfrm>
                              <a:off x="7138" y="3368"/>
                              <a:ext cx="8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57BA1" w14:textId="77777777" w:rsidR="004677F3" w:rsidRDefault="004677F3">
                                <w:r>
                                  <w:rPr>
                                    <w:rFonts w:ascii="Times" w:hAnsi="Times" w:cs="Times"/>
                                    <w:color w:val="000000"/>
                                    <w:sz w:val="10"/>
                                    <w:szCs w:val="10"/>
                                  </w:rPr>
                                  <w:t xml:space="preserve">(HIST), and a control </w:t>
                                </w:r>
                              </w:p>
                            </w:txbxContent>
                          </wps:txbx>
                          <wps:bodyPr rot="0" vert="horz" wrap="none" lIns="0" tIns="0" rIns="0" bIns="0" anchor="t" anchorCtr="0">
                            <a:spAutoFit/>
                          </wps:bodyPr>
                        </wps:wsp>
                        <wps:wsp>
                          <wps:cNvPr id="162" name="Rectangle 94"/>
                          <wps:cNvSpPr>
                            <a:spLocks noChangeArrowheads="1"/>
                          </wps:cNvSpPr>
                          <wps:spPr bwMode="auto">
                            <a:xfrm>
                              <a:off x="7075" y="3491"/>
                              <a:ext cx="9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D7D8A" w14:textId="77777777" w:rsidR="004677F3" w:rsidRDefault="004677F3">
                                <w:proofErr w:type="gramStart"/>
                                <w:r>
                                  <w:rPr>
                                    <w:rFonts w:ascii="Times" w:hAnsi="Times" w:cs="Times"/>
                                    <w:color w:val="000000"/>
                                    <w:sz w:val="10"/>
                                    <w:szCs w:val="10"/>
                                  </w:rPr>
                                  <w:t>group</w:t>
                                </w:r>
                                <w:proofErr w:type="gramEnd"/>
                                <w:r>
                                  <w:rPr>
                                    <w:rFonts w:ascii="Times" w:hAnsi="Times" w:cs="Times"/>
                                    <w:color w:val="000000"/>
                                    <w:sz w:val="10"/>
                                    <w:szCs w:val="10"/>
                                  </w:rPr>
                                  <w:t xml:space="preserve"> with no treatment</w:t>
                                </w:r>
                              </w:p>
                            </w:txbxContent>
                          </wps:txbx>
                          <wps:bodyPr rot="0" vert="horz" wrap="none" lIns="0" tIns="0" rIns="0" bIns="0" anchor="t" anchorCtr="0">
                            <a:spAutoFit/>
                          </wps:bodyPr>
                        </wps:wsp>
                        <wps:wsp>
                          <wps:cNvPr id="163" name="Rectangle 95"/>
                          <wps:cNvSpPr>
                            <a:spLocks noChangeArrowheads="1"/>
                          </wps:cNvSpPr>
                          <wps:spPr bwMode="auto">
                            <a:xfrm>
                              <a:off x="8171" y="2999"/>
                              <a:ext cx="13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09ECD" w14:textId="77777777" w:rsidR="004677F3" w:rsidRDefault="004677F3">
                                <w:r>
                                  <w:rPr>
                                    <w:rFonts w:ascii="Times" w:hAnsi="Times" w:cs="Times"/>
                                    <w:color w:val="000000"/>
                                    <w:sz w:val="10"/>
                                    <w:szCs w:val="10"/>
                                  </w:rPr>
                                  <w:t xml:space="preserve">Significant training effect for BMI </w:t>
                                </w:r>
                              </w:p>
                            </w:txbxContent>
                          </wps:txbx>
                          <wps:bodyPr rot="0" vert="horz" wrap="none" lIns="0" tIns="0" rIns="0" bIns="0" anchor="t" anchorCtr="0">
                            <a:spAutoFit/>
                          </wps:bodyPr>
                        </wps:wsp>
                        <wps:wsp>
                          <wps:cNvPr id="164" name="Rectangle 96"/>
                          <wps:cNvSpPr>
                            <a:spLocks noChangeArrowheads="1"/>
                          </wps:cNvSpPr>
                          <wps:spPr bwMode="auto">
                            <a:xfrm>
                              <a:off x="8343" y="3122"/>
                              <a:ext cx="103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C4AB" w14:textId="77777777" w:rsidR="004677F3" w:rsidRDefault="004677F3">
                                <w:proofErr w:type="gramStart"/>
                                <w:r>
                                  <w:rPr>
                                    <w:rFonts w:ascii="Times" w:hAnsi="Times" w:cs="Times"/>
                                    <w:color w:val="000000"/>
                                    <w:sz w:val="10"/>
                                    <w:szCs w:val="10"/>
                                  </w:rPr>
                                  <w:t>( F2.55</w:t>
                                </w:r>
                                <w:proofErr w:type="gramEnd"/>
                                <w:r>
                                  <w:rPr>
                                    <w:rFonts w:ascii="Times" w:hAnsi="Times" w:cs="Times"/>
                                    <w:color w:val="000000"/>
                                    <w:sz w:val="10"/>
                                    <w:szCs w:val="10"/>
                                  </w:rPr>
                                  <w:t xml:space="preserve"> = 4.195; p &lt; 0.05) </w:t>
                                </w:r>
                              </w:p>
                            </w:txbxContent>
                          </wps:txbx>
                          <wps:bodyPr rot="0" vert="horz" wrap="none" lIns="0" tIns="0" rIns="0" bIns="0" anchor="t" anchorCtr="0">
                            <a:spAutoFit/>
                          </wps:bodyPr>
                        </wps:wsp>
                        <wps:wsp>
                          <wps:cNvPr id="165" name="Rectangle 97"/>
                          <wps:cNvSpPr>
                            <a:spLocks noChangeArrowheads="1"/>
                          </wps:cNvSpPr>
                          <wps:spPr bwMode="auto">
                            <a:xfrm>
                              <a:off x="8307" y="3245"/>
                              <a:ext cx="11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1B496" w14:textId="77777777" w:rsidR="004677F3" w:rsidRDefault="004677F3">
                                <w:proofErr w:type="gramStart"/>
                                <w:r>
                                  <w:rPr>
                                    <w:rFonts w:ascii="Times" w:hAnsi="Times" w:cs="Times"/>
                                    <w:color w:val="000000"/>
                                    <w:sz w:val="10"/>
                                    <w:szCs w:val="10"/>
                                  </w:rPr>
                                  <w:t>compared</w:t>
                                </w:r>
                                <w:proofErr w:type="gramEnd"/>
                                <w:r>
                                  <w:rPr>
                                    <w:rFonts w:ascii="Times" w:hAnsi="Times" w:cs="Times"/>
                                    <w:color w:val="000000"/>
                                    <w:sz w:val="10"/>
                                    <w:szCs w:val="10"/>
                                  </w:rPr>
                                  <w:t xml:space="preserve"> to inactive group. </w:t>
                                </w:r>
                              </w:p>
                            </w:txbxContent>
                          </wps:txbx>
                          <wps:bodyPr rot="0" vert="horz" wrap="none" lIns="0" tIns="0" rIns="0" bIns="0" anchor="t" anchorCtr="0">
                            <a:spAutoFit/>
                          </wps:bodyPr>
                        </wps:wsp>
                        <wps:wsp>
                          <wps:cNvPr id="166" name="Rectangle 98"/>
                          <wps:cNvSpPr>
                            <a:spLocks noChangeArrowheads="1"/>
                          </wps:cNvSpPr>
                          <wps:spPr bwMode="auto">
                            <a:xfrm>
                              <a:off x="8742" y="3368"/>
                              <a:ext cx="3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A6DBD" w14:textId="77777777" w:rsidR="004677F3" w:rsidRDefault="004677F3">
                                <w:r>
                                  <w:rPr>
                                    <w:rFonts w:ascii="Times" w:hAnsi="Times" w:cs="Times"/>
                                    <w:color w:val="000000"/>
                                    <w:sz w:val="10"/>
                                    <w:szCs w:val="10"/>
                                  </w:rPr>
                                  <w:t xml:space="preserve">Overall </w:t>
                                </w:r>
                              </w:p>
                            </w:txbxContent>
                          </wps:txbx>
                          <wps:bodyPr rot="0" vert="horz" wrap="none" lIns="0" tIns="0" rIns="0" bIns="0" anchor="t" anchorCtr="0">
                            <a:spAutoFit/>
                          </wps:bodyPr>
                        </wps:wsp>
                        <wps:wsp>
                          <wps:cNvPr id="167" name="Rectangle 99"/>
                          <wps:cNvSpPr>
                            <a:spLocks noChangeArrowheads="1"/>
                          </wps:cNvSpPr>
                          <wps:spPr bwMode="auto">
                            <a:xfrm>
                              <a:off x="9693" y="2507"/>
                              <a:ext cx="17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C4FD4" w14:textId="77777777" w:rsidR="004677F3" w:rsidRDefault="004677F3">
                                <w:r>
                                  <w:rPr>
                                    <w:rFonts w:ascii="Times" w:hAnsi="Times" w:cs="Times"/>
                                    <w:color w:val="000000"/>
                                    <w:sz w:val="10"/>
                                    <w:szCs w:val="10"/>
                                  </w:rPr>
                                  <w:t xml:space="preserve">Both cardiovascular plus resistance training </w:t>
                                </w:r>
                              </w:p>
                            </w:txbxContent>
                          </wps:txbx>
                          <wps:bodyPr rot="0" vert="horz" wrap="none" lIns="0" tIns="0" rIns="0" bIns="0" anchor="t" anchorCtr="0">
                            <a:spAutoFit/>
                          </wps:bodyPr>
                        </wps:wsp>
                        <wps:wsp>
                          <wps:cNvPr id="168" name="Rectangle 100"/>
                          <wps:cNvSpPr>
                            <a:spLocks noChangeArrowheads="1"/>
                          </wps:cNvSpPr>
                          <wps:spPr bwMode="auto">
                            <a:xfrm>
                              <a:off x="9829" y="2630"/>
                              <a:ext cx="14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6D70B" w14:textId="77777777" w:rsidR="004677F3" w:rsidRDefault="004677F3">
                                <w:proofErr w:type="gramStart"/>
                                <w:r>
                                  <w:rPr>
                                    <w:rFonts w:ascii="Times" w:hAnsi="Times" w:cs="Times"/>
                                    <w:color w:val="000000"/>
                                    <w:sz w:val="10"/>
                                    <w:szCs w:val="10"/>
                                  </w:rPr>
                                  <w:t>protocol</w:t>
                                </w:r>
                                <w:proofErr w:type="gramEnd"/>
                                <w:r>
                                  <w:rPr>
                                    <w:rFonts w:ascii="Times" w:hAnsi="Times" w:cs="Times"/>
                                    <w:color w:val="000000"/>
                                    <w:sz w:val="10"/>
                                    <w:szCs w:val="10"/>
                                  </w:rPr>
                                  <w:t xml:space="preserve"> group (CRT)  and the high-</w:t>
                                </w:r>
                              </w:p>
                            </w:txbxContent>
                          </wps:txbx>
                          <wps:bodyPr rot="0" vert="horz" wrap="none" lIns="0" tIns="0" rIns="0" bIns="0" anchor="t" anchorCtr="0">
                            <a:spAutoFit/>
                          </wps:bodyPr>
                        </wps:wsp>
                        <wps:wsp>
                          <wps:cNvPr id="169" name="Rectangle 101"/>
                          <wps:cNvSpPr>
                            <a:spLocks noChangeArrowheads="1"/>
                          </wps:cNvSpPr>
                          <wps:spPr bwMode="auto">
                            <a:xfrm>
                              <a:off x="9720" y="2753"/>
                              <a:ext cx="16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BA2CA" w14:textId="77777777" w:rsidR="004677F3" w:rsidRDefault="004677F3">
                                <w:proofErr w:type="gramStart"/>
                                <w:r>
                                  <w:rPr>
                                    <w:rFonts w:ascii="Times" w:hAnsi="Times" w:cs="Times"/>
                                    <w:color w:val="000000"/>
                                    <w:sz w:val="10"/>
                                    <w:szCs w:val="10"/>
                                  </w:rPr>
                                  <w:t>intensity</w:t>
                                </w:r>
                                <w:proofErr w:type="gramEnd"/>
                                <w:r>
                                  <w:rPr>
                                    <w:rFonts w:ascii="Times" w:hAnsi="Times" w:cs="Times"/>
                                    <w:color w:val="000000"/>
                                    <w:sz w:val="10"/>
                                    <w:szCs w:val="10"/>
                                  </w:rPr>
                                  <w:t xml:space="preserve"> strength training protocol group </w:t>
                                </w:r>
                              </w:p>
                            </w:txbxContent>
                          </wps:txbx>
                          <wps:bodyPr rot="0" vert="horz" wrap="none" lIns="0" tIns="0" rIns="0" bIns="0" anchor="t" anchorCtr="0">
                            <a:spAutoFit/>
                          </wps:bodyPr>
                        </wps:wsp>
                        <wps:wsp>
                          <wps:cNvPr id="170" name="Rectangle 102"/>
                          <wps:cNvSpPr>
                            <a:spLocks noChangeArrowheads="1"/>
                          </wps:cNvSpPr>
                          <wps:spPr bwMode="auto">
                            <a:xfrm>
                              <a:off x="9684" y="2876"/>
                              <a:ext cx="17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EAB4F" w14:textId="77777777" w:rsidR="004677F3" w:rsidRDefault="004677F3">
                                <w:r>
                                  <w:rPr>
                                    <w:rFonts w:ascii="Times" w:hAnsi="Times" w:cs="Times"/>
                                    <w:color w:val="000000"/>
                                    <w:sz w:val="10"/>
                                    <w:szCs w:val="10"/>
                                  </w:rPr>
                                  <w:t xml:space="preserve">(HIST) protocols produced significant gains </w:t>
                                </w:r>
                              </w:p>
                            </w:txbxContent>
                          </wps:txbx>
                          <wps:bodyPr rot="0" vert="horz" wrap="none" lIns="0" tIns="0" rIns="0" bIns="0" anchor="t" anchorCtr="0">
                            <a:spAutoFit/>
                          </wps:bodyPr>
                        </wps:wsp>
                        <wps:wsp>
                          <wps:cNvPr id="171" name="Rectangle 103"/>
                          <wps:cNvSpPr>
                            <a:spLocks noChangeArrowheads="1"/>
                          </wps:cNvSpPr>
                          <wps:spPr bwMode="auto">
                            <a:xfrm>
                              <a:off x="9883" y="2999"/>
                              <a:ext cx="13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F7378"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the functional capacity (cardio-</w:t>
                                </w:r>
                              </w:p>
                            </w:txbxContent>
                          </wps:txbx>
                          <wps:bodyPr rot="0" vert="horz" wrap="none" lIns="0" tIns="0" rIns="0" bIns="0" anchor="t" anchorCtr="0">
                            <a:spAutoFit/>
                          </wps:bodyPr>
                        </wps:wsp>
                        <wps:wsp>
                          <wps:cNvPr id="172" name="Rectangle 104"/>
                          <wps:cNvSpPr>
                            <a:spLocks noChangeArrowheads="1"/>
                          </wps:cNvSpPr>
                          <wps:spPr bwMode="auto">
                            <a:xfrm>
                              <a:off x="9783" y="3122"/>
                              <a:ext cx="156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233A8" w14:textId="77777777" w:rsidR="004677F3" w:rsidRDefault="004677F3">
                                <w:proofErr w:type="gramStart"/>
                                <w:r>
                                  <w:rPr>
                                    <w:rFonts w:ascii="Times" w:hAnsi="Times" w:cs="Times"/>
                                    <w:color w:val="000000"/>
                                    <w:sz w:val="10"/>
                                    <w:szCs w:val="10"/>
                                  </w:rPr>
                                  <w:t>respiratory</w:t>
                                </w:r>
                                <w:proofErr w:type="gramEnd"/>
                                <w:r>
                                  <w:rPr>
                                    <w:rFonts w:ascii="Times" w:hAnsi="Times" w:cs="Times"/>
                                    <w:color w:val="000000"/>
                                    <w:sz w:val="10"/>
                                    <w:szCs w:val="10"/>
                                  </w:rPr>
                                  <w:t xml:space="preserve"> capacity and cardiovascular </w:t>
                                </w:r>
                              </w:p>
                            </w:txbxContent>
                          </wps:txbx>
                          <wps:bodyPr rot="0" vert="horz" wrap="none" lIns="0" tIns="0" rIns="0" bIns="0" anchor="t" anchorCtr="0">
                            <a:spAutoFit/>
                          </wps:bodyPr>
                        </wps:wsp>
                        <wps:wsp>
                          <wps:cNvPr id="173" name="Rectangle 105"/>
                          <wps:cNvSpPr>
                            <a:spLocks noChangeArrowheads="1"/>
                          </wps:cNvSpPr>
                          <wps:spPr bwMode="auto">
                            <a:xfrm>
                              <a:off x="9693" y="3245"/>
                              <a:ext cx="17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562F3" w14:textId="77777777" w:rsidR="004677F3" w:rsidRDefault="004677F3">
                                <w:proofErr w:type="gramStart"/>
                                <w:r>
                                  <w:rPr>
                                    <w:rFonts w:ascii="Times" w:hAnsi="Times" w:cs="Times"/>
                                    <w:color w:val="000000"/>
                                    <w:sz w:val="10"/>
                                    <w:szCs w:val="10"/>
                                  </w:rPr>
                                  <w:t>disease</w:t>
                                </w:r>
                                <w:proofErr w:type="gramEnd"/>
                                <w:r>
                                  <w:rPr>
                                    <w:rFonts w:ascii="Times" w:hAnsi="Times" w:cs="Times"/>
                                    <w:color w:val="000000"/>
                                    <w:sz w:val="10"/>
                                    <w:szCs w:val="10"/>
                                  </w:rPr>
                                  <w:t xml:space="preserve"> risk decrease) of incarcerated males. </w:t>
                                </w:r>
                              </w:p>
                            </w:txbxContent>
                          </wps:txbx>
                          <wps:bodyPr rot="0" vert="horz" wrap="none" lIns="0" tIns="0" rIns="0" bIns="0" anchor="t" anchorCtr="0">
                            <a:spAutoFit/>
                          </wps:bodyPr>
                        </wps:wsp>
                        <wps:wsp>
                          <wps:cNvPr id="174" name="Rectangle 106"/>
                          <wps:cNvSpPr>
                            <a:spLocks noChangeArrowheads="1"/>
                          </wps:cNvSpPr>
                          <wps:spPr bwMode="auto">
                            <a:xfrm>
                              <a:off x="9693" y="3368"/>
                              <a:ext cx="17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191FD" w14:textId="77777777" w:rsidR="004677F3" w:rsidRDefault="004677F3">
                                <w:r>
                                  <w:rPr>
                                    <w:rFonts w:ascii="Times" w:hAnsi="Times" w:cs="Times"/>
                                    <w:color w:val="000000"/>
                                    <w:sz w:val="10"/>
                                    <w:szCs w:val="10"/>
                                  </w:rPr>
                                  <w:t xml:space="preserve">The significant gains obtained in functional </w:t>
                                </w:r>
                              </w:p>
                            </w:txbxContent>
                          </wps:txbx>
                          <wps:bodyPr rot="0" vert="horz" wrap="none" lIns="0" tIns="0" rIns="0" bIns="0" anchor="t" anchorCtr="0">
                            <a:spAutoFit/>
                          </wps:bodyPr>
                        </wps:wsp>
                        <wps:wsp>
                          <wps:cNvPr id="175" name="Rectangle 107"/>
                          <wps:cNvSpPr>
                            <a:spLocks noChangeArrowheads="1"/>
                          </wps:cNvSpPr>
                          <wps:spPr bwMode="auto">
                            <a:xfrm>
                              <a:off x="9811" y="3491"/>
                              <a:ext cx="146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59734" w14:textId="77777777" w:rsidR="004677F3" w:rsidRDefault="004677F3">
                                <w:proofErr w:type="gramStart"/>
                                <w:r>
                                  <w:rPr>
                                    <w:rFonts w:ascii="Times" w:hAnsi="Times" w:cs="Times"/>
                                    <w:color w:val="000000"/>
                                    <w:sz w:val="10"/>
                                    <w:szCs w:val="10"/>
                                  </w:rPr>
                                  <w:t>capacity</w:t>
                                </w:r>
                                <w:proofErr w:type="gramEnd"/>
                                <w:r>
                                  <w:rPr>
                                    <w:rFonts w:ascii="Times" w:hAnsi="Times" w:cs="Times"/>
                                    <w:color w:val="000000"/>
                                    <w:sz w:val="10"/>
                                    <w:szCs w:val="10"/>
                                  </w:rPr>
                                  <w:t xml:space="preserve"> reflect the great potential of </w:t>
                                </w:r>
                              </w:p>
                            </w:txbxContent>
                          </wps:txbx>
                          <wps:bodyPr rot="0" vert="horz" wrap="none" lIns="0" tIns="0" rIns="0" bIns="0" anchor="t" anchorCtr="0">
                            <a:spAutoFit/>
                          </wps:bodyPr>
                        </wps:wsp>
                        <wps:wsp>
                          <wps:cNvPr id="176" name="Rectangle 108"/>
                          <wps:cNvSpPr>
                            <a:spLocks noChangeArrowheads="1"/>
                          </wps:cNvSpPr>
                          <wps:spPr bwMode="auto">
                            <a:xfrm>
                              <a:off x="9829" y="3614"/>
                              <a:ext cx="146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9369D" w14:textId="77777777" w:rsidR="004677F3" w:rsidRDefault="004677F3">
                                <w:proofErr w:type="gramStart"/>
                                <w:r>
                                  <w:rPr>
                                    <w:rFonts w:ascii="Times" w:hAnsi="Times" w:cs="Times"/>
                                    <w:color w:val="000000"/>
                                    <w:sz w:val="10"/>
                                    <w:szCs w:val="10"/>
                                  </w:rPr>
                                  <w:t>supervised</w:t>
                                </w:r>
                                <w:proofErr w:type="gramEnd"/>
                                <w:r>
                                  <w:rPr>
                                    <w:rFonts w:ascii="Times" w:hAnsi="Times" w:cs="Times"/>
                                    <w:color w:val="000000"/>
                                    <w:sz w:val="10"/>
                                    <w:szCs w:val="10"/>
                                  </w:rPr>
                                  <w:t xml:space="preserve"> exercise interventions for </w:t>
                                </w:r>
                              </w:p>
                            </w:txbxContent>
                          </wps:txbx>
                          <wps:bodyPr rot="0" vert="horz" wrap="none" lIns="0" tIns="0" rIns="0" bIns="0" anchor="t" anchorCtr="0">
                            <a:spAutoFit/>
                          </wps:bodyPr>
                        </wps:wsp>
                        <wps:wsp>
                          <wps:cNvPr id="177" name="Rectangle 109"/>
                          <wps:cNvSpPr>
                            <a:spLocks noChangeArrowheads="1"/>
                          </wps:cNvSpPr>
                          <wps:spPr bwMode="auto">
                            <a:xfrm>
                              <a:off x="9693" y="3737"/>
                              <a:ext cx="17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7742B" w14:textId="77777777" w:rsidR="004677F3" w:rsidRDefault="004677F3">
                                <w:proofErr w:type="gramStart"/>
                                <w:r>
                                  <w:rPr>
                                    <w:rFonts w:ascii="Times" w:hAnsi="Times" w:cs="Times"/>
                                    <w:color w:val="000000"/>
                                    <w:sz w:val="10"/>
                                    <w:szCs w:val="10"/>
                                  </w:rPr>
                                  <w:t>improving</w:t>
                                </w:r>
                                <w:proofErr w:type="gramEnd"/>
                                <w:r>
                                  <w:rPr>
                                    <w:rFonts w:ascii="Times" w:hAnsi="Times" w:cs="Times"/>
                                    <w:color w:val="000000"/>
                                    <w:sz w:val="10"/>
                                    <w:szCs w:val="10"/>
                                  </w:rPr>
                                  <w:t xml:space="preserve"> the health status of incarcerated </w:t>
                                </w:r>
                              </w:p>
                            </w:txbxContent>
                          </wps:txbx>
                          <wps:bodyPr rot="0" vert="horz" wrap="none" lIns="0" tIns="0" rIns="0" bIns="0" anchor="t" anchorCtr="0">
                            <a:spAutoFit/>
                          </wps:bodyPr>
                        </wps:wsp>
                        <wps:wsp>
                          <wps:cNvPr id="178" name="Rectangle 110"/>
                          <wps:cNvSpPr>
                            <a:spLocks noChangeArrowheads="1"/>
                          </wps:cNvSpPr>
                          <wps:spPr bwMode="auto">
                            <a:xfrm>
                              <a:off x="10445" y="3859"/>
                              <a:ext cx="2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E4489" w14:textId="77777777" w:rsidR="004677F3" w:rsidRDefault="004677F3">
                                <w:proofErr w:type="gramStart"/>
                                <w:r>
                                  <w:rPr>
                                    <w:rFonts w:ascii="Times" w:hAnsi="Times" w:cs="Times"/>
                                    <w:color w:val="000000"/>
                                    <w:sz w:val="10"/>
                                    <w:szCs w:val="10"/>
                                  </w:rPr>
                                  <w:t>people</w:t>
                                </w:r>
                                <w:proofErr w:type="gramEnd"/>
                                <w:r>
                                  <w:rPr>
                                    <w:rFonts w:ascii="Times" w:hAnsi="Times" w:cs="Times"/>
                                    <w:color w:val="000000"/>
                                    <w:sz w:val="10"/>
                                    <w:szCs w:val="10"/>
                                  </w:rPr>
                                  <w:t>.</w:t>
                                </w:r>
                              </w:p>
                            </w:txbxContent>
                          </wps:txbx>
                          <wps:bodyPr rot="0" vert="horz" wrap="none" lIns="0" tIns="0" rIns="0" bIns="0" anchor="t" anchorCtr="0">
                            <a:spAutoFit/>
                          </wps:bodyPr>
                        </wps:wsp>
                        <wps:wsp>
                          <wps:cNvPr id="179" name="Rectangle 111"/>
                          <wps:cNvSpPr>
                            <a:spLocks noChangeArrowheads="1"/>
                          </wps:cNvSpPr>
                          <wps:spPr bwMode="auto">
                            <a:xfrm>
                              <a:off x="11586" y="3122"/>
                              <a:ext cx="13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FB02B" w14:textId="77777777" w:rsidR="004677F3" w:rsidRDefault="004677F3">
                                <w:r>
                                  <w:rPr>
                                    <w:rFonts w:ascii="Times" w:hAnsi="Times" w:cs="Times"/>
                                    <w:color w:val="000000"/>
                                    <w:sz w:val="10"/>
                                    <w:szCs w:val="10"/>
                                  </w:rPr>
                                  <w:t xml:space="preserve">Good study design, good sample </w:t>
                                </w:r>
                              </w:p>
                            </w:txbxContent>
                          </wps:txbx>
                          <wps:bodyPr rot="0" vert="horz" wrap="none" lIns="0" tIns="0" rIns="0" bIns="0" anchor="t" anchorCtr="0">
                            <a:spAutoFit/>
                          </wps:bodyPr>
                        </wps:wsp>
                        <wps:wsp>
                          <wps:cNvPr id="180" name="Rectangle 112"/>
                          <wps:cNvSpPr>
                            <a:spLocks noChangeArrowheads="1"/>
                          </wps:cNvSpPr>
                          <wps:spPr bwMode="auto">
                            <a:xfrm>
                              <a:off x="12166" y="3245"/>
                              <a:ext cx="1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BECD" w14:textId="77777777" w:rsidR="004677F3" w:rsidRDefault="004677F3">
                                <w:proofErr w:type="gramStart"/>
                                <w:r>
                                  <w:rPr>
                                    <w:rFonts w:ascii="Times" w:hAnsi="Times" w:cs="Times"/>
                                    <w:color w:val="000000"/>
                                    <w:sz w:val="10"/>
                                    <w:szCs w:val="10"/>
                                  </w:rPr>
                                  <w:t>size</w:t>
                                </w:r>
                                <w:proofErr w:type="gramEnd"/>
                              </w:p>
                            </w:txbxContent>
                          </wps:txbx>
                          <wps:bodyPr rot="0" vert="horz" wrap="none" lIns="0" tIns="0" rIns="0" bIns="0" anchor="t" anchorCtr="0">
                            <a:spAutoFit/>
                          </wps:bodyPr>
                        </wps:wsp>
                        <wps:wsp>
                          <wps:cNvPr id="181" name="Rectangle 113"/>
                          <wps:cNvSpPr>
                            <a:spLocks noChangeArrowheads="1"/>
                          </wps:cNvSpPr>
                          <wps:spPr bwMode="auto">
                            <a:xfrm>
                              <a:off x="91" y="4654"/>
                              <a:ext cx="87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9CFB" w14:textId="77777777" w:rsidR="004677F3" w:rsidRDefault="004677F3">
                                <w:proofErr w:type="spellStart"/>
                                <w:r>
                                  <w:rPr>
                                    <w:rFonts w:ascii="Times" w:hAnsi="Times" w:cs="Times"/>
                                    <w:color w:val="000000"/>
                                    <w:sz w:val="10"/>
                                    <w:szCs w:val="10"/>
                                  </w:rPr>
                                  <w:t>Cashin</w:t>
                                </w:r>
                                <w:proofErr w:type="spellEnd"/>
                                <w:r>
                                  <w:rPr>
                                    <w:rFonts w:ascii="Times" w:hAnsi="Times" w:cs="Times"/>
                                    <w:color w:val="000000"/>
                                    <w:sz w:val="10"/>
                                    <w:szCs w:val="10"/>
                                  </w:rPr>
                                  <w:t xml:space="preserve">, A., Potter, E., </w:t>
                                </w:r>
                              </w:p>
                            </w:txbxContent>
                          </wps:txbx>
                          <wps:bodyPr rot="0" vert="horz" wrap="none" lIns="0" tIns="0" rIns="0" bIns="0" anchor="t" anchorCtr="0">
                            <a:spAutoFit/>
                          </wps:bodyPr>
                        </wps:wsp>
                        <wps:wsp>
                          <wps:cNvPr id="182" name="Rectangle 114"/>
                          <wps:cNvSpPr>
                            <a:spLocks noChangeArrowheads="1"/>
                          </wps:cNvSpPr>
                          <wps:spPr bwMode="auto">
                            <a:xfrm>
                              <a:off x="72" y="4777"/>
                              <a:ext cx="9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CD24A" w14:textId="77777777" w:rsidR="004677F3" w:rsidRDefault="004677F3">
                                <w:r>
                                  <w:rPr>
                                    <w:rFonts w:ascii="Times" w:hAnsi="Times" w:cs="Times"/>
                                    <w:color w:val="000000"/>
                                    <w:sz w:val="10"/>
                                    <w:szCs w:val="10"/>
                                  </w:rPr>
                                  <w:t xml:space="preserve">Stevens, W., Davidson, </w:t>
                                </w:r>
                              </w:p>
                            </w:txbxContent>
                          </wps:txbx>
                          <wps:bodyPr rot="0" vert="horz" wrap="none" lIns="0" tIns="0" rIns="0" bIns="0" anchor="t" anchorCtr="0">
                            <a:spAutoFit/>
                          </wps:bodyPr>
                        </wps:wsp>
                        <wps:wsp>
                          <wps:cNvPr id="183" name="Rectangle 115"/>
                          <wps:cNvSpPr>
                            <a:spLocks noChangeArrowheads="1"/>
                          </wps:cNvSpPr>
                          <wps:spPr bwMode="auto">
                            <a:xfrm>
                              <a:off x="163" y="4900"/>
                              <a:ext cx="76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2C328" w14:textId="77777777" w:rsidR="004677F3" w:rsidRDefault="004677F3">
                                <w:r>
                                  <w:rPr>
                                    <w:rFonts w:ascii="Times" w:hAnsi="Times" w:cs="Times"/>
                                    <w:color w:val="000000"/>
                                    <w:sz w:val="10"/>
                                    <w:szCs w:val="10"/>
                                  </w:rPr>
                                  <w:t xml:space="preserve">K., &amp; Muldoon, D. </w:t>
                                </w:r>
                              </w:p>
                            </w:txbxContent>
                          </wps:txbx>
                          <wps:bodyPr rot="0" vert="horz" wrap="none" lIns="0" tIns="0" rIns="0" bIns="0" anchor="t" anchorCtr="0">
                            <a:spAutoFit/>
                          </wps:bodyPr>
                        </wps:wsp>
                        <wps:wsp>
                          <wps:cNvPr id="184" name="Rectangle 116"/>
                          <wps:cNvSpPr>
                            <a:spLocks noChangeArrowheads="1"/>
                          </wps:cNvSpPr>
                          <wps:spPr bwMode="auto">
                            <a:xfrm>
                              <a:off x="1241" y="4597"/>
                              <a:ext cx="8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92D44" w14:textId="77777777" w:rsidR="004677F3" w:rsidRDefault="004677F3">
                                <w:r>
                                  <w:rPr>
                                    <w:rFonts w:ascii="Times" w:hAnsi="Times" w:cs="Times"/>
                                    <w:color w:val="000000"/>
                                    <w:sz w:val="10"/>
                                    <w:szCs w:val="10"/>
                                  </w:rPr>
                                  <w:t xml:space="preserve">Fit for prison: special </w:t>
                                </w:r>
                              </w:p>
                            </w:txbxContent>
                          </wps:txbx>
                          <wps:bodyPr rot="0" vert="horz" wrap="none" lIns="0" tIns="0" rIns="0" bIns="0" anchor="t" anchorCtr="0">
                            <a:spAutoFit/>
                          </wps:bodyPr>
                        </wps:wsp>
                        <wps:wsp>
                          <wps:cNvPr id="185" name="Rectangle 117"/>
                          <wps:cNvSpPr>
                            <a:spLocks noChangeArrowheads="1"/>
                          </wps:cNvSpPr>
                          <wps:spPr bwMode="auto">
                            <a:xfrm>
                              <a:off x="1232" y="4720"/>
                              <a:ext cx="8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81BCF" w14:textId="77777777" w:rsidR="004677F3" w:rsidRDefault="004677F3">
                                <w:proofErr w:type="gramStart"/>
                                <w:r>
                                  <w:rPr>
                                    <w:rFonts w:ascii="Times" w:hAnsi="Times" w:cs="Times"/>
                                    <w:color w:val="000000"/>
                                    <w:sz w:val="10"/>
                                    <w:szCs w:val="10"/>
                                  </w:rPr>
                                  <w:t>population</w:t>
                                </w:r>
                                <w:proofErr w:type="gramEnd"/>
                                <w:r>
                                  <w:rPr>
                                    <w:rFonts w:ascii="Times" w:hAnsi="Times" w:cs="Times"/>
                                    <w:color w:val="000000"/>
                                    <w:sz w:val="10"/>
                                    <w:szCs w:val="10"/>
                                  </w:rPr>
                                  <w:t xml:space="preserve"> health and </w:t>
                                </w:r>
                              </w:p>
                            </w:txbxContent>
                          </wps:txbx>
                          <wps:bodyPr rot="0" vert="horz" wrap="none" lIns="0" tIns="0" rIns="0" bIns="0" anchor="t" anchorCtr="0">
                            <a:spAutoFit/>
                          </wps:bodyPr>
                        </wps:wsp>
                        <wps:wsp>
                          <wps:cNvPr id="186" name="Rectangle 118"/>
                          <wps:cNvSpPr>
                            <a:spLocks noChangeArrowheads="1"/>
                          </wps:cNvSpPr>
                          <wps:spPr bwMode="auto">
                            <a:xfrm>
                              <a:off x="1304" y="4843"/>
                              <a:ext cx="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B5CE" w14:textId="77777777" w:rsidR="004677F3" w:rsidRDefault="004677F3">
                                <w:proofErr w:type="gramStart"/>
                                <w:r>
                                  <w:rPr>
                                    <w:rFonts w:ascii="Times" w:hAnsi="Times" w:cs="Times"/>
                                    <w:color w:val="000000"/>
                                    <w:sz w:val="10"/>
                                    <w:szCs w:val="10"/>
                                  </w:rPr>
                                  <w:t>fitness</w:t>
                                </w:r>
                                <w:proofErr w:type="gramEnd"/>
                                <w:r>
                                  <w:rPr>
                                    <w:rFonts w:ascii="Times" w:hAnsi="Times" w:cs="Times"/>
                                    <w:color w:val="000000"/>
                                    <w:sz w:val="10"/>
                                    <w:szCs w:val="10"/>
                                  </w:rPr>
                                  <w:t xml:space="preserve"> </w:t>
                                </w:r>
                                <w:proofErr w:type="spellStart"/>
                                <w:r>
                                  <w:rPr>
                                    <w:rFonts w:ascii="Times" w:hAnsi="Times" w:cs="Times"/>
                                    <w:color w:val="000000"/>
                                    <w:sz w:val="10"/>
                                    <w:szCs w:val="10"/>
                                  </w:rPr>
                                  <w:t>programme</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87" name="Rectangle 119"/>
                          <wps:cNvSpPr>
                            <a:spLocks noChangeArrowheads="1"/>
                          </wps:cNvSpPr>
                          <wps:spPr bwMode="auto">
                            <a:xfrm>
                              <a:off x="1449" y="4966"/>
                              <a:ext cx="4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46B8" w14:textId="77777777" w:rsidR="004677F3" w:rsidRDefault="004677F3">
                                <w:proofErr w:type="gramStart"/>
                                <w:r>
                                  <w:rPr>
                                    <w:rFonts w:ascii="Times" w:hAnsi="Times" w:cs="Times"/>
                                    <w:color w:val="000000"/>
                                    <w:sz w:val="10"/>
                                    <w:szCs w:val="10"/>
                                  </w:rPr>
                                  <w:t>evaluation</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88" name="Rectangle 120"/>
                          <wps:cNvSpPr>
                            <a:spLocks noChangeArrowheads="1"/>
                          </wps:cNvSpPr>
                          <wps:spPr bwMode="auto">
                            <a:xfrm>
                              <a:off x="2310" y="4736"/>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5A7ED" w14:textId="77777777" w:rsidR="004677F3" w:rsidRDefault="004677F3">
                                <w:r>
                                  <w:rPr>
                                    <w:rFonts w:ascii="Times" w:hAnsi="Times" w:cs="Times"/>
                                    <w:i/>
                                    <w:iCs/>
                                    <w:color w:val="000000"/>
                                    <w:sz w:val="10"/>
                                    <w:szCs w:val="10"/>
                                  </w:rPr>
                                  <w:t xml:space="preserve">International Journal </w:t>
                                </w:r>
                              </w:p>
                            </w:txbxContent>
                          </wps:txbx>
                          <wps:bodyPr rot="0" vert="horz" wrap="none" lIns="0" tIns="0" rIns="0" bIns="0" anchor="t" anchorCtr="0">
                            <a:spAutoFit/>
                          </wps:bodyPr>
                        </wps:wsp>
                        <wps:wsp>
                          <wps:cNvPr id="189" name="Rectangle 121"/>
                          <wps:cNvSpPr>
                            <a:spLocks noChangeArrowheads="1"/>
                          </wps:cNvSpPr>
                          <wps:spPr bwMode="auto">
                            <a:xfrm>
                              <a:off x="2382" y="4851"/>
                              <a:ext cx="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FD61A"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Prisoner Health</w:t>
                                </w:r>
                              </w:p>
                            </w:txbxContent>
                          </wps:txbx>
                          <wps:bodyPr rot="0" vert="horz" wrap="none" lIns="0" tIns="0" rIns="0" bIns="0" anchor="t" anchorCtr="0">
                            <a:spAutoFit/>
                          </wps:bodyPr>
                        </wps:wsp>
                        <wps:wsp>
                          <wps:cNvPr id="190" name="Rectangle 122"/>
                          <wps:cNvSpPr>
                            <a:spLocks noChangeArrowheads="1"/>
                          </wps:cNvSpPr>
                          <wps:spPr bwMode="auto">
                            <a:xfrm>
                              <a:off x="3406" y="4777"/>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C6DB5" w14:textId="77777777" w:rsidR="004677F3" w:rsidRDefault="004677F3">
                                <w:r>
                                  <w:rPr>
                                    <w:rFonts w:ascii="Times" w:hAnsi="Times" w:cs="Times"/>
                                    <w:color w:val="000000"/>
                                    <w:sz w:val="10"/>
                                    <w:szCs w:val="10"/>
                                  </w:rPr>
                                  <w:t>2008</w:t>
                                </w:r>
                              </w:p>
                            </w:txbxContent>
                          </wps:txbx>
                          <wps:bodyPr rot="0" vert="horz" wrap="none" lIns="0" tIns="0" rIns="0" bIns="0" anchor="t" anchorCtr="0">
                            <a:spAutoFit/>
                          </wps:bodyPr>
                        </wps:wsp>
                        <wps:wsp>
                          <wps:cNvPr id="191" name="Rectangle 123"/>
                          <wps:cNvSpPr>
                            <a:spLocks noChangeArrowheads="1"/>
                          </wps:cNvSpPr>
                          <wps:spPr bwMode="auto">
                            <a:xfrm>
                              <a:off x="3823" y="4351"/>
                              <a:ext cx="8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04070" w14:textId="77777777" w:rsidR="004677F3" w:rsidRDefault="004677F3">
                                <w:r>
                                  <w:rPr>
                                    <w:rFonts w:ascii="Times" w:hAnsi="Times" w:cs="Times"/>
                                    <w:color w:val="000000"/>
                                    <w:sz w:val="10"/>
                                    <w:szCs w:val="10"/>
                                  </w:rPr>
                                  <w:t xml:space="preserve">To evaluate a health </w:t>
                                </w:r>
                              </w:p>
                            </w:txbxContent>
                          </wps:txbx>
                          <wps:bodyPr rot="0" vert="horz" wrap="none" lIns="0" tIns="0" rIns="0" bIns="0" anchor="t" anchorCtr="0">
                            <a:spAutoFit/>
                          </wps:bodyPr>
                        </wps:wsp>
                        <wps:wsp>
                          <wps:cNvPr id="192" name="Rectangle 124"/>
                          <wps:cNvSpPr>
                            <a:spLocks noChangeArrowheads="1"/>
                          </wps:cNvSpPr>
                          <wps:spPr bwMode="auto">
                            <a:xfrm>
                              <a:off x="3778" y="4474"/>
                              <a:ext cx="9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CC6D"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fitness </w:t>
                                </w:r>
                                <w:proofErr w:type="spellStart"/>
                                <w:r>
                                  <w:rPr>
                                    <w:rFonts w:ascii="Times" w:hAnsi="Times" w:cs="Times"/>
                                    <w:color w:val="000000"/>
                                    <w:sz w:val="10"/>
                                    <w:szCs w:val="10"/>
                                  </w:rPr>
                                  <w:t>programme</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93" name="Rectangle 125"/>
                          <wps:cNvSpPr>
                            <a:spLocks noChangeArrowheads="1"/>
                          </wps:cNvSpPr>
                          <wps:spPr bwMode="auto">
                            <a:xfrm>
                              <a:off x="3868" y="4597"/>
                              <a:ext cx="7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F2A1D" w14:textId="77777777" w:rsidR="004677F3" w:rsidRDefault="004677F3">
                                <w:proofErr w:type="gramStart"/>
                                <w:r>
                                  <w:rPr>
                                    <w:rFonts w:ascii="Times" w:hAnsi="Times" w:cs="Times"/>
                                    <w:color w:val="000000"/>
                                    <w:sz w:val="10"/>
                                    <w:szCs w:val="10"/>
                                  </w:rPr>
                                  <w:t>conducted</w:t>
                                </w:r>
                                <w:proofErr w:type="gramEnd"/>
                                <w:r>
                                  <w:rPr>
                                    <w:rFonts w:ascii="Times" w:hAnsi="Times" w:cs="Times"/>
                                    <w:color w:val="000000"/>
                                    <w:sz w:val="10"/>
                                    <w:szCs w:val="10"/>
                                  </w:rPr>
                                  <w:t xml:space="preserve"> within a </w:t>
                                </w:r>
                              </w:p>
                            </w:txbxContent>
                          </wps:txbx>
                          <wps:bodyPr rot="0" vert="horz" wrap="none" lIns="0" tIns="0" rIns="0" bIns="0" anchor="t" anchorCtr="0">
                            <a:spAutoFit/>
                          </wps:bodyPr>
                        </wps:wsp>
                        <wps:wsp>
                          <wps:cNvPr id="194" name="Rectangle 126"/>
                          <wps:cNvSpPr>
                            <a:spLocks noChangeArrowheads="1"/>
                          </wps:cNvSpPr>
                          <wps:spPr bwMode="auto">
                            <a:xfrm>
                              <a:off x="3877" y="4720"/>
                              <a:ext cx="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1857" w14:textId="77777777" w:rsidR="004677F3" w:rsidRDefault="004677F3">
                                <w:r>
                                  <w:rPr>
                                    <w:rFonts w:ascii="Times" w:hAnsi="Times" w:cs="Times"/>
                                    <w:color w:val="000000"/>
                                    <w:sz w:val="10"/>
                                    <w:szCs w:val="10"/>
                                  </w:rPr>
                                  <w:t xml:space="preserve">New South Wales, </w:t>
                                </w:r>
                              </w:p>
                            </w:txbxContent>
                          </wps:txbx>
                          <wps:bodyPr rot="0" vert="horz" wrap="none" lIns="0" tIns="0" rIns="0" bIns="0" anchor="t" anchorCtr="0">
                            <a:spAutoFit/>
                          </wps:bodyPr>
                        </wps:wsp>
                        <wps:wsp>
                          <wps:cNvPr id="195" name="Rectangle 127"/>
                          <wps:cNvSpPr>
                            <a:spLocks noChangeArrowheads="1"/>
                          </wps:cNvSpPr>
                          <wps:spPr bwMode="auto">
                            <a:xfrm>
                              <a:off x="3805" y="4843"/>
                              <a:ext cx="8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F841E" w14:textId="77777777" w:rsidR="004677F3" w:rsidRDefault="004677F3">
                                <w:r>
                                  <w:rPr>
                                    <w:rFonts w:ascii="Times" w:hAnsi="Times" w:cs="Times"/>
                                    <w:color w:val="000000"/>
                                    <w:sz w:val="10"/>
                                    <w:szCs w:val="10"/>
                                  </w:rPr>
                                  <w:t xml:space="preserve">Australia correctional </w:t>
                                </w:r>
                              </w:p>
                            </w:txbxContent>
                          </wps:txbx>
                          <wps:bodyPr rot="0" vert="horz" wrap="none" lIns="0" tIns="0" rIns="0" bIns="0" anchor="t" anchorCtr="0">
                            <a:spAutoFit/>
                          </wps:bodyPr>
                        </wps:wsp>
                        <wps:wsp>
                          <wps:cNvPr id="196" name="Rectangle 128"/>
                          <wps:cNvSpPr>
                            <a:spLocks noChangeArrowheads="1"/>
                          </wps:cNvSpPr>
                          <wps:spPr bwMode="auto">
                            <a:xfrm>
                              <a:off x="3913" y="4966"/>
                              <a:ext cx="6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5195D" w14:textId="77777777" w:rsidR="004677F3" w:rsidRDefault="004677F3">
                                <w:proofErr w:type="gramStart"/>
                                <w:r>
                                  <w:rPr>
                                    <w:rFonts w:ascii="Times" w:hAnsi="Times" w:cs="Times"/>
                                    <w:color w:val="000000"/>
                                    <w:sz w:val="10"/>
                                    <w:szCs w:val="10"/>
                                  </w:rPr>
                                  <w:t>facility</w:t>
                                </w:r>
                                <w:proofErr w:type="gramEnd"/>
                                <w:r>
                                  <w:rPr>
                                    <w:rFonts w:ascii="Times" w:hAnsi="Times" w:cs="Times"/>
                                    <w:color w:val="000000"/>
                                    <w:sz w:val="10"/>
                                    <w:szCs w:val="10"/>
                                  </w:rPr>
                                  <w:t xml:space="preserve"> for male </w:t>
                                </w:r>
                              </w:p>
                            </w:txbxContent>
                          </wps:txbx>
                          <wps:bodyPr rot="0" vert="horz" wrap="none" lIns="0" tIns="0" rIns="0" bIns="0" anchor="t" anchorCtr="0">
                            <a:spAutoFit/>
                          </wps:bodyPr>
                        </wps:wsp>
                        <wps:wsp>
                          <wps:cNvPr id="197" name="Rectangle 129"/>
                          <wps:cNvSpPr>
                            <a:spLocks noChangeArrowheads="1"/>
                          </wps:cNvSpPr>
                          <wps:spPr bwMode="auto">
                            <a:xfrm>
                              <a:off x="3778" y="5089"/>
                              <a:ext cx="9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F39DF" w14:textId="77777777" w:rsidR="004677F3" w:rsidRDefault="004677F3">
                                <w:proofErr w:type="gramStart"/>
                                <w:r>
                                  <w:rPr>
                                    <w:rFonts w:ascii="Times" w:hAnsi="Times" w:cs="Times"/>
                                    <w:color w:val="000000"/>
                                    <w:sz w:val="10"/>
                                    <w:szCs w:val="10"/>
                                  </w:rPr>
                                  <w:t>inmates</w:t>
                                </w:r>
                                <w:proofErr w:type="gramEnd"/>
                                <w:r>
                                  <w:rPr>
                                    <w:rFonts w:ascii="Times" w:hAnsi="Times" w:cs="Times"/>
                                    <w:color w:val="000000"/>
                                    <w:sz w:val="10"/>
                                    <w:szCs w:val="10"/>
                                  </w:rPr>
                                  <w:t xml:space="preserve"> with a chronic </w:t>
                                </w:r>
                              </w:p>
                            </w:txbxContent>
                          </wps:txbx>
                          <wps:bodyPr rot="0" vert="horz" wrap="none" lIns="0" tIns="0" rIns="0" bIns="0" anchor="t" anchorCtr="0">
                            <a:spAutoFit/>
                          </wps:bodyPr>
                        </wps:wsp>
                        <wps:wsp>
                          <wps:cNvPr id="198" name="Rectangle 130"/>
                          <wps:cNvSpPr>
                            <a:spLocks noChangeArrowheads="1"/>
                          </wps:cNvSpPr>
                          <wps:spPr bwMode="auto">
                            <a:xfrm>
                              <a:off x="4113" y="5211"/>
                              <a:ext cx="2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68A3E" w14:textId="77777777" w:rsidR="004677F3" w:rsidRDefault="004677F3">
                                <w:proofErr w:type="gramStart"/>
                                <w:r>
                                  <w:rPr>
                                    <w:rFonts w:ascii="Times" w:hAnsi="Times" w:cs="Times"/>
                                    <w:color w:val="000000"/>
                                    <w:sz w:val="10"/>
                                    <w:szCs w:val="10"/>
                                  </w:rPr>
                                  <w:t>illness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99" name="Rectangle 131"/>
                          <wps:cNvSpPr>
                            <a:spLocks noChangeArrowheads="1"/>
                          </wps:cNvSpPr>
                          <wps:spPr bwMode="auto">
                            <a:xfrm>
                              <a:off x="4856" y="4654"/>
                              <a:ext cx="5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FE8D3" w14:textId="77777777" w:rsidR="004677F3" w:rsidRDefault="004677F3">
                                <w:r>
                                  <w:rPr>
                                    <w:rFonts w:ascii="Times" w:hAnsi="Times" w:cs="Times"/>
                                    <w:color w:val="000000"/>
                                    <w:sz w:val="10"/>
                                    <w:szCs w:val="10"/>
                                  </w:rPr>
                                  <w:t xml:space="preserve">A randomized </w:t>
                                </w:r>
                              </w:p>
                            </w:txbxContent>
                          </wps:txbx>
                          <wps:bodyPr rot="0" vert="horz" wrap="none" lIns="0" tIns="0" rIns="0" bIns="0" anchor="t" anchorCtr="0">
                            <a:spAutoFit/>
                          </wps:bodyPr>
                        </wps:wsp>
                        <wps:wsp>
                          <wps:cNvPr id="200" name="Rectangle 132"/>
                          <wps:cNvSpPr>
                            <a:spLocks noChangeArrowheads="1"/>
                          </wps:cNvSpPr>
                          <wps:spPr bwMode="auto">
                            <a:xfrm>
                              <a:off x="4792" y="4777"/>
                              <a:ext cx="6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C74E" w14:textId="77777777" w:rsidR="004677F3" w:rsidRDefault="004677F3">
                                <w:proofErr w:type="gramStart"/>
                                <w:r>
                                  <w:rPr>
                                    <w:rFonts w:ascii="Times" w:hAnsi="Times" w:cs="Times"/>
                                    <w:color w:val="000000"/>
                                    <w:sz w:val="10"/>
                                    <w:szCs w:val="10"/>
                                  </w:rPr>
                                  <w:t>control</w:t>
                                </w:r>
                                <w:proofErr w:type="gramEnd"/>
                                <w:r>
                                  <w:rPr>
                                    <w:rFonts w:ascii="Times" w:hAnsi="Times" w:cs="Times"/>
                                    <w:color w:val="000000"/>
                                    <w:sz w:val="10"/>
                                    <w:szCs w:val="10"/>
                                  </w:rPr>
                                  <w:t xml:space="preserve"> trial- pre </w:t>
                                </w:r>
                              </w:p>
                            </w:txbxContent>
                          </wps:txbx>
                          <wps:bodyPr rot="0" vert="horz" wrap="none" lIns="0" tIns="0" rIns="0" bIns="0" anchor="t" anchorCtr="0">
                            <a:spAutoFit/>
                          </wps:bodyPr>
                        </wps:wsp>
                        <wps:wsp>
                          <wps:cNvPr id="201" name="Rectangle 133"/>
                          <wps:cNvSpPr>
                            <a:spLocks noChangeArrowheads="1"/>
                          </wps:cNvSpPr>
                          <wps:spPr bwMode="auto">
                            <a:xfrm>
                              <a:off x="4819" y="4900"/>
                              <a:ext cx="6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CCC0"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post testing</w:t>
                                </w:r>
                              </w:p>
                            </w:txbxContent>
                          </wps:txbx>
                          <wps:bodyPr rot="0" vert="horz" wrap="none" lIns="0" tIns="0" rIns="0" bIns="0" anchor="t" anchorCtr="0">
                            <a:spAutoFit/>
                          </wps:bodyPr>
                        </wps:wsp>
                        <wps:wsp>
                          <wps:cNvPr id="202" name="Rectangle 134"/>
                          <wps:cNvSpPr>
                            <a:spLocks noChangeArrowheads="1"/>
                          </wps:cNvSpPr>
                          <wps:spPr bwMode="auto">
                            <a:xfrm>
                              <a:off x="5562" y="3982"/>
                              <a:ext cx="5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9C41D" w14:textId="77777777" w:rsidR="004677F3" w:rsidRDefault="004677F3">
                                <w:r>
                                  <w:rPr>
                                    <w:rFonts w:ascii="Times" w:hAnsi="Times" w:cs="Times"/>
                                    <w:color w:val="000000"/>
                                    <w:sz w:val="10"/>
                                    <w:szCs w:val="10"/>
                                  </w:rPr>
                                  <w:t xml:space="preserve">Twenty male </w:t>
                                </w:r>
                              </w:p>
                            </w:txbxContent>
                          </wps:txbx>
                          <wps:bodyPr rot="0" vert="horz" wrap="none" lIns="0" tIns="0" rIns="0" bIns="0" anchor="t" anchorCtr="0">
                            <a:spAutoFit/>
                          </wps:bodyPr>
                        </wps:wsp>
                        <wps:wsp>
                          <wps:cNvPr id="203" name="Rectangle 135"/>
                          <wps:cNvSpPr>
                            <a:spLocks noChangeArrowheads="1"/>
                          </wps:cNvSpPr>
                          <wps:spPr bwMode="auto">
                            <a:xfrm>
                              <a:off x="5698" y="4105"/>
                              <a:ext cx="2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AB5AC" w14:textId="77777777" w:rsidR="004677F3" w:rsidRDefault="004677F3">
                                <w:proofErr w:type="gramStart"/>
                                <w:r>
                                  <w:rPr>
                                    <w:rFonts w:ascii="Times" w:hAnsi="Times" w:cs="Times"/>
                                    <w:color w:val="000000"/>
                                    <w:sz w:val="10"/>
                                    <w:szCs w:val="10"/>
                                  </w:rPr>
                                  <w:t>inmate</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04" name="Rectangle 136"/>
                          <wps:cNvSpPr>
                            <a:spLocks noChangeArrowheads="1"/>
                          </wps:cNvSpPr>
                          <wps:spPr bwMode="auto">
                            <a:xfrm>
                              <a:off x="5589" y="4228"/>
                              <a:ext cx="4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3F1D5" w14:textId="77777777" w:rsidR="004677F3" w:rsidRDefault="004677F3">
                                <w:proofErr w:type="gramStart"/>
                                <w:r>
                                  <w:rPr>
                                    <w:rFonts w:ascii="Times" w:hAnsi="Times" w:cs="Times"/>
                                    <w:color w:val="000000"/>
                                    <w:sz w:val="10"/>
                                    <w:szCs w:val="10"/>
                                  </w:rPr>
                                  <w:t>participants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05" name="Rectangle 137"/>
                          <wps:cNvSpPr>
                            <a:spLocks noChangeArrowheads="1"/>
                          </wps:cNvSpPr>
                          <wps:spPr bwMode="auto">
                            <a:xfrm>
                              <a:off x="5716" y="4351"/>
                              <a:ext cx="2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6EC90"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a </w:t>
                                </w:r>
                              </w:p>
                            </w:txbxContent>
                          </wps:txbx>
                          <wps:bodyPr rot="0" vert="horz" wrap="none" lIns="0" tIns="0" rIns="0" bIns="0" anchor="t" anchorCtr="0">
                            <a:spAutoFit/>
                          </wps:bodyPr>
                        </wps:wsp>
                        <wps:wsp>
                          <wps:cNvPr id="206" name="Rectangle 138"/>
                          <wps:cNvSpPr>
                            <a:spLocks noChangeArrowheads="1"/>
                          </wps:cNvSpPr>
                          <wps:spPr bwMode="auto">
                            <a:xfrm>
                              <a:off x="5680" y="4474"/>
                              <a:ext cx="3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56B60" w14:textId="77777777" w:rsidR="004677F3" w:rsidRDefault="004677F3">
                                <w:proofErr w:type="gramStart"/>
                                <w:r>
                                  <w:rPr>
                                    <w:rFonts w:ascii="Times" w:hAnsi="Times" w:cs="Times"/>
                                    <w:color w:val="000000"/>
                                    <w:sz w:val="10"/>
                                    <w:szCs w:val="10"/>
                                  </w:rPr>
                                  <w:t>chronic</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07" name="Rectangle 139"/>
                          <wps:cNvSpPr>
                            <a:spLocks noChangeArrowheads="1"/>
                          </wps:cNvSpPr>
                          <wps:spPr bwMode="auto">
                            <a:xfrm>
                              <a:off x="5607" y="4597"/>
                              <a:ext cx="4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2941" w14:textId="77777777" w:rsidR="004677F3" w:rsidRDefault="004677F3">
                                <w:proofErr w:type="gramStart"/>
                                <w:r>
                                  <w:rPr>
                                    <w:rFonts w:ascii="Times" w:hAnsi="Times" w:cs="Times"/>
                                    <w:color w:val="000000"/>
                                    <w:sz w:val="10"/>
                                    <w:szCs w:val="10"/>
                                  </w:rPr>
                                  <w:t>illness</w:t>
                                </w:r>
                                <w:proofErr w:type="gramEnd"/>
                                <w:r>
                                  <w:rPr>
                                    <w:rFonts w:ascii="Times" w:hAnsi="Times" w:cs="Times"/>
                                    <w:color w:val="000000"/>
                                    <w:sz w:val="10"/>
                                    <w:szCs w:val="10"/>
                                  </w:rPr>
                                  <w:t xml:space="preserve">, two </w:t>
                                </w:r>
                              </w:p>
                            </w:txbxContent>
                          </wps:txbx>
                          <wps:bodyPr rot="0" vert="horz" wrap="none" lIns="0" tIns="0" rIns="0" bIns="0" anchor="t" anchorCtr="0">
                            <a:spAutoFit/>
                          </wps:bodyPr>
                        </wps:wsp>
                        <wps:wsp>
                          <wps:cNvPr id="208" name="Rectangle 140"/>
                          <wps:cNvSpPr>
                            <a:spLocks noChangeArrowheads="1"/>
                          </wps:cNvSpPr>
                          <wps:spPr bwMode="auto">
                            <a:xfrm>
                              <a:off x="5607" y="4720"/>
                              <a:ext cx="4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61880" w14:textId="77777777" w:rsidR="004677F3" w:rsidRDefault="004677F3">
                                <w:proofErr w:type="gramStart"/>
                                <w:r>
                                  <w:rPr>
                                    <w:rFonts w:ascii="Times" w:hAnsi="Times" w:cs="Times"/>
                                    <w:color w:val="000000"/>
                                    <w:sz w:val="10"/>
                                    <w:szCs w:val="10"/>
                                  </w:rPr>
                                  <w:t>risk</w:t>
                                </w:r>
                                <w:proofErr w:type="gramEnd"/>
                                <w:r>
                                  <w:rPr>
                                    <w:rFonts w:ascii="Times" w:hAnsi="Times" w:cs="Times"/>
                                    <w:color w:val="000000"/>
                                    <w:sz w:val="10"/>
                                    <w:szCs w:val="10"/>
                                  </w:rPr>
                                  <w:t xml:space="preserve"> factors </w:t>
                                </w:r>
                              </w:p>
                            </w:txbxContent>
                          </wps:txbx>
                          <wps:bodyPr rot="0" vert="horz" wrap="none" lIns="0" tIns="0" rIns="0" bIns="0" anchor="t" anchorCtr="0">
                            <a:spAutoFit/>
                          </wps:bodyPr>
                        </wps:wsp>
                        <wps:wsp>
                          <wps:cNvPr id="209" name="Rectangle 141"/>
                          <wps:cNvSpPr>
                            <a:spLocks noChangeArrowheads="1"/>
                          </wps:cNvSpPr>
                          <wps:spPr bwMode="auto">
                            <a:xfrm>
                              <a:off x="5780" y="4843"/>
                              <a:ext cx="1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8781" w14:textId="77777777" w:rsidR="004677F3" w:rsidRDefault="004677F3">
                                <w:proofErr w:type="gramStart"/>
                                <w:r>
                                  <w:rPr>
                                    <w:rFonts w:ascii="Times" w:hAnsi="Times" w:cs="Times"/>
                                    <w:color w:val="000000"/>
                                    <w:sz w:val="10"/>
                                    <w:szCs w:val="10"/>
                                  </w:rPr>
                                  <w:t>for</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10" name="Rectangle 142"/>
                          <wps:cNvSpPr>
                            <a:spLocks noChangeArrowheads="1"/>
                          </wps:cNvSpPr>
                          <wps:spPr bwMode="auto">
                            <a:xfrm>
                              <a:off x="5580" y="4966"/>
                              <a:ext cx="5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4CFF5" w14:textId="77777777" w:rsidR="004677F3" w:rsidRDefault="004677F3">
                                <w:proofErr w:type="gramStart"/>
                                <w:r>
                                  <w:rPr>
                                    <w:rFonts w:ascii="Times" w:hAnsi="Times" w:cs="Times"/>
                                    <w:color w:val="000000"/>
                                    <w:sz w:val="10"/>
                                    <w:szCs w:val="10"/>
                                  </w:rPr>
                                  <w:t>developing</w:t>
                                </w:r>
                                <w:proofErr w:type="gramEnd"/>
                                <w:r>
                                  <w:rPr>
                                    <w:rFonts w:ascii="Times" w:hAnsi="Times" w:cs="Times"/>
                                    <w:color w:val="000000"/>
                                    <w:sz w:val="10"/>
                                    <w:szCs w:val="10"/>
                                  </w:rPr>
                                  <w:t xml:space="preserve"> a </w:t>
                                </w:r>
                              </w:p>
                            </w:txbxContent>
                          </wps:txbx>
                          <wps:bodyPr rot="0" vert="horz" wrap="none" lIns="0" tIns="0" rIns="0" bIns="0" anchor="t" anchorCtr="0">
                            <a:spAutoFit/>
                          </wps:bodyPr>
                        </wps:wsp>
                        <wps:wsp>
                          <wps:cNvPr id="211" name="Rectangle 143"/>
                          <wps:cNvSpPr>
                            <a:spLocks noChangeArrowheads="1"/>
                          </wps:cNvSpPr>
                          <wps:spPr bwMode="auto">
                            <a:xfrm>
                              <a:off x="5680" y="5089"/>
                              <a:ext cx="3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0878B" w14:textId="77777777" w:rsidR="004677F3" w:rsidRDefault="004677F3">
                                <w:proofErr w:type="gramStart"/>
                                <w:r>
                                  <w:rPr>
                                    <w:rFonts w:ascii="Times" w:hAnsi="Times" w:cs="Times"/>
                                    <w:color w:val="000000"/>
                                    <w:sz w:val="10"/>
                                    <w:szCs w:val="10"/>
                                  </w:rPr>
                                  <w:t>chronic</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12" name="Rectangle 144"/>
                          <wps:cNvSpPr>
                            <a:spLocks noChangeArrowheads="1"/>
                          </wps:cNvSpPr>
                          <wps:spPr bwMode="auto">
                            <a:xfrm>
                              <a:off x="5653" y="5211"/>
                              <a:ext cx="3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7C9EA" w14:textId="77777777" w:rsidR="004677F3" w:rsidRDefault="004677F3">
                                <w:proofErr w:type="gramStart"/>
                                <w:r>
                                  <w:rPr>
                                    <w:rFonts w:ascii="Times" w:hAnsi="Times" w:cs="Times"/>
                                    <w:color w:val="000000"/>
                                    <w:sz w:val="10"/>
                                    <w:szCs w:val="10"/>
                                  </w:rPr>
                                  <w:t>illness</w:t>
                                </w:r>
                                <w:proofErr w:type="gramEnd"/>
                                <w:r>
                                  <w:rPr>
                                    <w:rFonts w:ascii="Times" w:hAnsi="Times" w:cs="Times"/>
                                    <w:color w:val="000000"/>
                                    <w:sz w:val="10"/>
                                    <w:szCs w:val="10"/>
                                  </w:rPr>
                                  <w:t xml:space="preserve"> or </w:t>
                                </w:r>
                              </w:p>
                            </w:txbxContent>
                          </wps:txbx>
                          <wps:bodyPr rot="0" vert="horz" wrap="none" lIns="0" tIns="0" rIns="0" bIns="0" anchor="t" anchorCtr="0">
                            <a:spAutoFit/>
                          </wps:bodyPr>
                        </wps:wsp>
                        <wps:wsp>
                          <wps:cNvPr id="213" name="Rectangle 145"/>
                          <wps:cNvSpPr>
                            <a:spLocks noChangeArrowheads="1"/>
                          </wps:cNvSpPr>
                          <wps:spPr bwMode="auto">
                            <a:xfrm>
                              <a:off x="5644" y="5334"/>
                              <a:ext cx="3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E2674" w14:textId="77777777" w:rsidR="004677F3" w:rsidRDefault="004677F3">
                                <w:proofErr w:type="gramStart"/>
                                <w:r>
                                  <w:rPr>
                                    <w:rFonts w:ascii="Times" w:hAnsi="Times" w:cs="Times"/>
                                    <w:color w:val="000000"/>
                                    <w:sz w:val="10"/>
                                    <w:szCs w:val="10"/>
                                  </w:rPr>
                                  <w:t>who</w:t>
                                </w:r>
                                <w:proofErr w:type="gramEnd"/>
                                <w:r>
                                  <w:rPr>
                                    <w:rFonts w:ascii="Times" w:hAnsi="Times" w:cs="Times"/>
                                    <w:color w:val="000000"/>
                                    <w:sz w:val="10"/>
                                    <w:szCs w:val="10"/>
                                  </w:rPr>
                                  <w:t xml:space="preserve"> were </w:t>
                                </w:r>
                              </w:p>
                            </w:txbxContent>
                          </wps:txbx>
                          <wps:bodyPr rot="0" vert="horz" wrap="none" lIns="0" tIns="0" rIns="0" bIns="0" anchor="t" anchorCtr="0">
                            <a:spAutoFit/>
                          </wps:bodyPr>
                        </wps:wsp>
                        <wps:wsp>
                          <wps:cNvPr id="214" name="Rectangle 146"/>
                          <wps:cNvSpPr>
                            <a:spLocks noChangeArrowheads="1"/>
                          </wps:cNvSpPr>
                          <wps:spPr bwMode="auto">
                            <a:xfrm>
                              <a:off x="5580" y="5457"/>
                              <a:ext cx="4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459C9" w14:textId="77777777" w:rsidR="004677F3" w:rsidRDefault="004677F3">
                                <w:proofErr w:type="gramStart"/>
                                <w:r>
                                  <w:rPr>
                                    <w:rFonts w:ascii="Times" w:hAnsi="Times" w:cs="Times"/>
                                    <w:color w:val="000000"/>
                                    <w:sz w:val="10"/>
                                    <w:szCs w:val="10"/>
                                  </w:rPr>
                                  <w:t>over</w:t>
                                </w:r>
                                <w:proofErr w:type="gramEnd"/>
                                <w:r>
                                  <w:rPr>
                                    <w:rFonts w:ascii="Times" w:hAnsi="Times" w:cs="Times"/>
                                    <w:color w:val="000000"/>
                                    <w:sz w:val="10"/>
                                    <w:szCs w:val="10"/>
                                  </w:rPr>
                                  <w:t xml:space="preserve"> the age </w:t>
                                </w:r>
                              </w:p>
                            </w:txbxContent>
                          </wps:txbx>
                          <wps:bodyPr rot="0" vert="horz" wrap="none" lIns="0" tIns="0" rIns="0" bIns="0" anchor="t" anchorCtr="0">
                            <a:spAutoFit/>
                          </wps:bodyPr>
                        </wps:wsp>
                        <wps:wsp>
                          <wps:cNvPr id="215" name="Rectangle 147"/>
                          <wps:cNvSpPr>
                            <a:spLocks noChangeArrowheads="1"/>
                          </wps:cNvSpPr>
                          <wps:spPr bwMode="auto">
                            <a:xfrm>
                              <a:off x="5589" y="5580"/>
                              <a:ext cx="4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1308B"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40 years. </w:t>
                                </w:r>
                              </w:p>
                            </w:txbxContent>
                          </wps:txbx>
                          <wps:bodyPr rot="0" vert="horz" wrap="none" lIns="0" tIns="0" rIns="0" bIns="0" anchor="t" anchorCtr="0">
                            <a:spAutoFit/>
                          </wps:bodyPr>
                        </wps:wsp>
                        <wps:wsp>
                          <wps:cNvPr id="216" name="Rectangle 148"/>
                          <wps:cNvSpPr>
                            <a:spLocks noChangeArrowheads="1"/>
                          </wps:cNvSpPr>
                          <wps:spPr bwMode="auto">
                            <a:xfrm>
                              <a:off x="6395" y="4777"/>
                              <a:ext cx="3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CDF5F" w14:textId="77777777" w:rsidR="004677F3" w:rsidRDefault="004677F3">
                                <w:r>
                                  <w:rPr>
                                    <w:rFonts w:ascii="Times" w:hAnsi="Times" w:cs="Times"/>
                                    <w:color w:val="000000"/>
                                    <w:sz w:val="10"/>
                                    <w:szCs w:val="10"/>
                                  </w:rPr>
                                  <w:t>12 weeks</w:t>
                                </w:r>
                              </w:p>
                            </w:txbxContent>
                          </wps:txbx>
                          <wps:bodyPr rot="0" vert="horz" wrap="none" lIns="0" tIns="0" rIns="0" bIns="0" anchor="t" anchorCtr="0">
                            <a:spAutoFit/>
                          </wps:bodyPr>
                        </wps:wsp>
                        <wps:wsp>
                          <wps:cNvPr id="217" name="Rectangle 149"/>
                          <wps:cNvSpPr>
                            <a:spLocks noChangeArrowheads="1"/>
                          </wps:cNvSpPr>
                          <wps:spPr bwMode="auto">
                            <a:xfrm>
                              <a:off x="7202" y="4351"/>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1BE77" w14:textId="77777777" w:rsidR="004677F3" w:rsidRDefault="004677F3">
                                <w:r>
                                  <w:rPr>
                                    <w:rFonts w:ascii="Times" w:hAnsi="Times" w:cs="Times"/>
                                    <w:color w:val="000000"/>
                                    <w:sz w:val="10"/>
                                    <w:szCs w:val="10"/>
                                  </w:rPr>
                                  <w:t xml:space="preserve">Structured exercise </w:t>
                                </w:r>
                              </w:p>
                            </w:txbxContent>
                          </wps:txbx>
                          <wps:bodyPr rot="0" vert="horz" wrap="none" lIns="0" tIns="0" rIns="0" bIns="0" anchor="t" anchorCtr="0">
                            <a:spAutoFit/>
                          </wps:bodyPr>
                        </wps:wsp>
                        <wps:wsp>
                          <wps:cNvPr id="218" name="Rectangle 150"/>
                          <wps:cNvSpPr>
                            <a:spLocks noChangeArrowheads="1"/>
                          </wps:cNvSpPr>
                          <wps:spPr bwMode="auto">
                            <a:xfrm>
                              <a:off x="7211" y="4474"/>
                              <a:ext cx="7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DDB2" w14:textId="77777777" w:rsidR="004677F3" w:rsidRDefault="004677F3">
                                <w:proofErr w:type="gramStart"/>
                                <w:r>
                                  <w:rPr>
                                    <w:rFonts w:ascii="Times" w:hAnsi="Times" w:cs="Times"/>
                                    <w:color w:val="000000"/>
                                    <w:sz w:val="10"/>
                                    <w:szCs w:val="10"/>
                                  </w:rPr>
                                  <w:t>facilitated</w:t>
                                </w:r>
                                <w:proofErr w:type="gramEnd"/>
                                <w:r>
                                  <w:rPr>
                                    <w:rFonts w:ascii="Times" w:hAnsi="Times" w:cs="Times"/>
                                    <w:color w:val="000000"/>
                                    <w:sz w:val="10"/>
                                    <w:szCs w:val="10"/>
                                  </w:rPr>
                                  <w:t xml:space="preserve"> by DCS </w:t>
                                </w:r>
                              </w:p>
                            </w:txbxContent>
                          </wps:txbx>
                          <wps:bodyPr rot="0" vert="horz" wrap="none" lIns="0" tIns="0" rIns="0" bIns="0" anchor="t" anchorCtr="0">
                            <a:spAutoFit/>
                          </wps:bodyPr>
                        </wps:wsp>
                        <wps:wsp>
                          <wps:cNvPr id="219" name="Rectangle 151"/>
                          <wps:cNvSpPr>
                            <a:spLocks noChangeArrowheads="1"/>
                          </wps:cNvSpPr>
                          <wps:spPr bwMode="auto">
                            <a:xfrm>
                              <a:off x="7138" y="4597"/>
                              <a:ext cx="8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A1515" w14:textId="77777777" w:rsidR="004677F3" w:rsidRDefault="004677F3">
                                <w:r>
                                  <w:rPr>
                                    <w:rFonts w:ascii="Times" w:hAnsi="Times" w:cs="Times"/>
                                    <w:color w:val="000000"/>
                                    <w:sz w:val="10"/>
                                    <w:szCs w:val="10"/>
                                  </w:rPr>
                                  <w:t xml:space="preserve">Activities Officer and </w:t>
                                </w:r>
                              </w:p>
                            </w:txbxContent>
                          </wps:txbx>
                          <wps:bodyPr rot="0" vert="horz" wrap="none" lIns="0" tIns="0" rIns="0" bIns="0" anchor="t" anchorCtr="0">
                            <a:spAutoFit/>
                          </wps:bodyPr>
                        </wps:wsp>
                        <wps:wsp>
                          <wps:cNvPr id="220" name="Rectangle 152"/>
                          <wps:cNvSpPr>
                            <a:spLocks noChangeArrowheads="1"/>
                          </wps:cNvSpPr>
                          <wps:spPr bwMode="auto">
                            <a:xfrm>
                              <a:off x="7184" y="4720"/>
                              <a:ext cx="7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355ED" w14:textId="77777777" w:rsidR="004677F3" w:rsidRDefault="004677F3">
                                <w:proofErr w:type="gramStart"/>
                                <w:r>
                                  <w:rPr>
                                    <w:rFonts w:ascii="Times" w:hAnsi="Times" w:cs="Times"/>
                                    <w:color w:val="000000"/>
                                    <w:sz w:val="10"/>
                                    <w:szCs w:val="10"/>
                                  </w:rPr>
                                  <w:t>lead</w:t>
                                </w:r>
                                <w:proofErr w:type="gramEnd"/>
                                <w:r>
                                  <w:rPr>
                                    <w:rFonts w:ascii="Times" w:hAnsi="Times" w:cs="Times"/>
                                    <w:color w:val="000000"/>
                                    <w:sz w:val="10"/>
                                    <w:szCs w:val="10"/>
                                  </w:rPr>
                                  <w:t xml:space="preserve"> by inmate peer </w:t>
                                </w:r>
                              </w:p>
                            </w:txbxContent>
                          </wps:txbx>
                          <wps:bodyPr rot="0" vert="horz" wrap="none" lIns="0" tIns="0" rIns="0" bIns="0" anchor="t" anchorCtr="0">
                            <a:spAutoFit/>
                          </wps:bodyPr>
                        </wps:wsp>
                        <wps:wsp>
                          <wps:cNvPr id="221" name="Rectangle 153"/>
                          <wps:cNvSpPr>
                            <a:spLocks noChangeArrowheads="1"/>
                          </wps:cNvSpPr>
                          <wps:spPr bwMode="auto">
                            <a:xfrm>
                              <a:off x="7111" y="4843"/>
                              <a:ext cx="9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02082" w14:textId="77777777" w:rsidR="004677F3" w:rsidRDefault="004677F3">
                                <w:proofErr w:type="gramStart"/>
                                <w:r>
                                  <w:rPr>
                                    <w:rFonts w:ascii="Times" w:hAnsi="Times" w:cs="Times"/>
                                    <w:color w:val="000000"/>
                                    <w:sz w:val="10"/>
                                    <w:szCs w:val="10"/>
                                  </w:rPr>
                                  <w:t>leaders</w:t>
                                </w:r>
                                <w:proofErr w:type="gramEnd"/>
                                <w:r>
                                  <w:rPr>
                                    <w:rFonts w:ascii="Times" w:hAnsi="Times" w:cs="Times"/>
                                    <w:color w:val="000000"/>
                                    <w:sz w:val="10"/>
                                    <w:szCs w:val="10"/>
                                  </w:rPr>
                                  <w:t xml:space="preserve">, included cardio </w:t>
                                </w:r>
                              </w:p>
                            </w:txbxContent>
                          </wps:txbx>
                          <wps:bodyPr rot="0" vert="horz" wrap="none" lIns="0" tIns="0" rIns="0" bIns="0" anchor="t" anchorCtr="0">
                            <a:spAutoFit/>
                          </wps:bodyPr>
                        </wps:wsp>
                        <wps:wsp>
                          <wps:cNvPr id="222" name="Rectangle 154"/>
                          <wps:cNvSpPr>
                            <a:spLocks noChangeArrowheads="1"/>
                          </wps:cNvSpPr>
                          <wps:spPr bwMode="auto">
                            <a:xfrm>
                              <a:off x="7120" y="4966"/>
                              <a:ext cx="89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CF527" w14:textId="77777777" w:rsidR="004677F3" w:rsidRDefault="004677F3">
                                <w:proofErr w:type="gramStart"/>
                                <w:r>
                                  <w:rPr>
                                    <w:rFonts w:ascii="Times" w:hAnsi="Times" w:cs="Times"/>
                                    <w:color w:val="000000"/>
                                    <w:sz w:val="10"/>
                                    <w:szCs w:val="10"/>
                                  </w:rPr>
                                  <w:t>respiratory</w:t>
                                </w:r>
                                <w:proofErr w:type="gramEnd"/>
                                <w:r>
                                  <w:rPr>
                                    <w:rFonts w:ascii="Times" w:hAnsi="Times" w:cs="Times"/>
                                    <w:color w:val="000000"/>
                                    <w:sz w:val="10"/>
                                    <w:szCs w:val="10"/>
                                  </w:rPr>
                                  <w:t xml:space="preserve"> endurance, </w:t>
                                </w:r>
                              </w:p>
                            </w:txbxContent>
                          </wps:txbx>
                          <wps:bodyPr rot="0" vert="horz" wrap="none" lIns="0" tIns="0" rIns="0" bIns="0" anchor="t" anchorCtr="0">
                            <a:spAutoFit/>
                          </wps:bodyPr>
                        </wps:wsp>
                        <wps:wsp>
                          <wps:cNvPr id="223" name="Rectangle 155"/>
                          <wps:cNvSpPr>
                            <a:spLocks noChangeArrowheads="1"/>
                          </wps:cNvSpPr>
                          <wps:spPr bwMode="auto">
                            <a:xfrm>
                              <a:off x="7111" y="5089"/>
                              <a:ext cx="9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CCC24" w14:textId="77777777" w:rsidR="004677F3" w:rsidRDefault="004677F3">
                                <w:proofErr w:type="gramStart"/>
                                <w:r>
                                  <w:rPr>
                                    <w:rFonts w:ascii="Times" w:hAnsi="Times" w:cs="Times"/>
                                    <w:color w:val="000000"/>
                                    <w:sz w:val="10"/>
                                    <w:szCs w:val="10"/>
                                  </w:rPr>
                                  <w:t>strength</w:t>
                                </w:r>
                                <w:proofErr w:type="gramEnd"/>
                                <w:r>
                                  <w:rPr>
                                    <w:rFonts w:ascii="Times" w:hAnsi="Times" w:cs="Times"/>
                                    <w:color w:val="000000"/>
                                    <w:sz w:val="10"/>
                                    <w:szCs w:val="10"/>
                                  </w:rPr>
                                  <w:t xml:space="preserve"> and flexibility </w:t>
                                </w:r>
                              </w:p>
                            </w:txbxContent>
                          </wps:txbx>
                          <wps:bodyPr rot="0" vert="horz" wrap="none" lIns="0" tIns="0" rIns="0" bIns="0" anchor="t" anchorCtr="0">
                            <a:spAutoFit/>
                          </wps:bodyPr>
                        </wps:wsp>
                        <wps:wsp>
                          <wps:cNvPr id="224" name="Rectangle 156"/>
                          <wps:cNvSpPr>
                            <a:spLocks noChangeArrowheads="1"/>
                          </wps:cNvSpPr>
                          <wps:spPr bwMode="auto">
                            <a:xfrm>
                              <a:off x="7428" y="5211"/>
                              <a:ext cx="3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EBB9" w14:textId="77777777" w:rsidR="004677F3" w:rsidRDefault="004677F3">
                                <w:proofErr w:type="gramStart"/>
                                <w:r>
                                  <w:rPr>
                                    <w:rFonts w:ascii="Times" w:hAnsi="Times" w:cs="Times"/>
                                    <w:color w:val="000000"/>
                                    <w:sz w:val="10"/>
                                    <w:szCs w:val="10"/>
                                  </w:rPr>
                                  <w:t>training</w:t>
                                </w:r>
                                <w:proofErr w:type="gramEnd"/>
                              </w:p>
                            </w:txbxContent>
                          </wps:txbx>
                          <wps:bodyPr rot="0" vert="horz" wrap="none" lIns="0" tIns="0" rIns="0" bIns="0" anchor="t" anchorCtr="0">
                            <a:spAutoFit/>
                          </wps:bodyPr>
                        </wps:wsp>
                        <wps:wsp>
                          <wps:cNvPr id="225" name="Rectangle 157"/>
                          <wps:cNvSpPr>
                            <a:spLocks noChangeArrowheads="1"/>
                          </wps:cNvSpPr>
                          <wps:spPr bwMode="auto">
                            <a:xfrm>
                              <a:off x="8271" y="4654"/>
                              <a:ext cx="11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33008" w14:textId="77777777" w:rsidR="004677F3" w:rsidRDefault="004677F3">
                                <w:r>
                                  <w:rPr>
                                    <w:rFonts w:ascii="Times" w:hAnsi="Times" w:cs="Times"/>
                                    <w:color w:val="000000"/>
                                    <w:sz w:val="10"/>
                                    <w:szCs w:val="10"/>
                                  </w:rPr>
                                  <w:t xml:space="preserve">No statistically results except </w:t>
                                </w:r>
                              </w:p>
                            </w:txbxContent>
                          </wps:txbx>
                          <wps:bodyPr rot="0" vert="horz" wrap="none" lIns="0" tIns="0" rIns="0" bIns="0" anchor="t" anchorCtr="0">
                            <a:spAutoFit/>
                          </wps:bodyPr>
                        </wps:wsp>
                        <wps:wsp>
                          <wps:cNvPr id="226" name="Rectangle 158"/>
                          <wps:cNvSpPr>
                            <a:spLocks noChangeArrowheads="1"/>
                          </wps:cNvSpPr>
                          <wps:spPr bwMode="auto">
                            <a:xfrm>
                              <a:off x="8262" y="4777"/>
                              <a:ext cx="12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FDC9" w14:textId="77777777" w:rsidR="004677F3" w:rsidRDefault="004677F3">
                                <w:proofErr w:type="gramStart"/>
                                <w:r>
                                  <w:rPr>
                                    <w:rFonts w:ascii="Times" w:hAnsi="Times" w:cs="Times"/>
                                    <w:color w:val="000000"/>
                                    <w:sz w:val="10"/>
                                    <w:szCs w:val="10"/>
                                  </w:rPr>
                                  <w:t>change</w:t>
                                </w:r>
                                <w:proofErr w:type="gramEnd"/>
                                <w:r>
                                  <w:rPr>
                                    <w:rFonts w:ascii="Times" w:hAnsi="Times" w:cs="Times"/>
                                    <w:color w:val="000000"/>
                                    <w:sz w:val="10"/>
                                    <w:szCs w:val="10"/>
                                  </w:rPr>
                                  <w:t xml:space="preserve"> in diastolic BP but low </w:t>
                                </w:r>
                              </w:p>
                            </w:txbxContent>
                          </wps:txbx>
                          <wps:bodyPr rot="0" vert="horz" wrap="none" lIns="0" tIns="0" rIns="0" bIns="0" anchor="t" anchorCtr="0">
                            <a:spAutoFit/>
                          </wps:bodyPr>
                        </wps:wsp>
                        <wps:wsp>
                          <wps:cNvPr id="227" name="Rectangle 159"/>
                          <wps:cNvSpPr>
                            <a:spLocks noChangeArrowheads="1"/>
                          </wps:cNvSpPr>
                          <wps:spPr bwMode="auto">
                            <a:xfrm>
                              <a:off x="8651" y="4900"/>
                              <a:ext cx="4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CD863" w14:textId="77777777" w:rsidR="004677F3" w:rsidRDefault="004677F3">
                                <w:proofErr w:type="gramStart"/>
                                <w:r>
                                  <w:rPr>
                                    <w:rFonts w:ascii="Times" w:hAnsi="Times" w:cs="Times"/>
                                    <w:color w:val="000000"/>
                                    <w:sz w:val="10"/>
                                    <w:szCs w:val="10"/>
                                  </w:rPr>
                                  <w:t>sample</w:t>
                                </w:r>
                                <w:proofErr w:type="gramEnd"/>
                                <w:r>
                                  <w:rPr>
                                    <w:rFonts w:ascii="Times" w:hAnsi="Times" w:cs="Times"/>
                                    <w:color w:val="000000"/>
                                    <w:sz w:val="10"/>
                                    <w:szCs w:val="10"/>
                                  </w:rPr>
                                  <w:t xml:space="preserve"> size</w:t>
                                </w:r>
                              </w:p>
                            </w:txbxContent>
                          </wps:txbx>
                          <wps:bodyPr rot="0" vert="horz" wrap="none" lIns="0" tIns="0" rIns="0" bIns="0" anchor="t" anchorCtr="0">
                            <a:spAutoFit/>
                          </wps:bodyPr>
                        </wps:wsp>
                        <wps:wsp>
                          <wps:cNvPr id="228" name="Rectangle 160"/>
                          <wps:cNvSpPr>
                            <a:spLocks noChangeArrowheads="1"/>
                          </wps:cNvSpPr>
                          <wps:spPr bwMode="auto">
                            <a:xfrm>
                              <a:off x="9883" y="4597"/>
                              <a:ext cx="13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EE6D5" w14:textId="77777777" w:rsidR="004677F3" w:rsidRDefault="004677F3">
                                <w:r>
                                  <w:rPr>
                                    <w:rFonts w:ascii="Times" w:hAnsi="Times" w:cs="Times"/>
                                    <w:color w:val="000000"/>
                                    <w:sz w:val="10"/>
                                    <w:szCs w:val="10"/>
                                  </w:rPr>
                                  <w:t xml:space="preserve">The health and fitness </w:t>
                                </w:r>
                                <w:proofErr w:type="spellStart"/>
                                <w:r>
                                  <w:rPr>
                                    <w:rFonts w:ascii="Times" w:hAnsi="Times" w:cs="Times"/>
                                    <w:color w:val="000000"/>
                                    <w:sz w:val="10"/>
                                    <w:szCs w:val="10"/>
                                  </w:rPr>
                                  <w:t>programme</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229" name="Rectangle 161"/>
                          <wps:cNvSpPr>
                            <a:spLocks noChangeArrowheads="1"/>
                          </wps:cNvSpPr>
                          <wps:spPr bwMode="auto">
                            <a:xfrm>
                              <a:off x="9684" y="4720"/>
                              <a:ext cx="17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DE91" w14:textId="77777777" w:rsidR="004677F3" w:rsidRDefault="004677F3">
                                <w:proofErr w:type="gramStart"/>
                                <w:r>
                                  <w:rPr>
                                    <w:rFonts w:ascii="Times" w:hAnsi="Times" w:cs="Times"/>
                                    <w:color w:val="000000"/>
                                    <w:sz w:val="10"/>
                                    <w:szCs w:val="10"/>
                                  </w:rPr>
                                  <w:t>positively</w:t>
                                </w:r>
                                <w:proofErr w:type="gramEnd"/>
                                <w:r>
                                  <w:rPr>
                                    <w:rFonts w:ascii="Times" w:hAnsi="Times" w:cs="Times"/>
                                    <w:color w:val="000000"/>
                                    <w:sz w:val="10"/>
                                    <w:szCs w:val="10"/>
                                  </w:rPr>
                                  <w:t xml:space="preserve"> impacts on the health of inmates </w:t>
                                </w:r>
                              </w:p>
                            </w:txbxContent>
                          </wps:txbx>
                          <wps:bodyPr rot="0" vert="horz" wrap="none" lIns="0" tIns="0" rIns="0" bIns="0" anchor="t" anchorCtr="0">
                            <a:spAutoFit/>
                          </wps:bodyPr>
                        </wps:wsp>
                        <wps:wsp>
                          <wps:cNvPr id="230" name="Rectangle 162"/>
                          <wps:cNvSpPr>
                            <a:spLocks noChangeArrowheads="1"/>
                          </wps:cNvSpPr>
                          <wps:spPr bwMode="auto">
                            <a:xfrm>
                              <a:off x="9675" y="4843"/>
                              <a:ext cx="17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E9914"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a chronic illness. A further study with a </w:t>
                                </w:r>
                              </w:p>
                            </w:txbxContent>
                          </wps:txbx>
                          <wps:bodyPr rot="0" vert="horz" wrap="none" lIns="0" tIns="0" rIns="0" bIns="0" anchor="t" anchorCtr="0">
                            <a:spAutoFit/>
                          </wps:bodyPr>
                        </wps:wsp>
                        <wps:wsp>
                          <wps:cNvPr id="231" name="Rectangle 163"/>
                          <wps:cNvSpPr>
                            <a:spLocks noChangeArrowheads="1"/>
                          </wps:cNvSpPr>
                          <wps:spPr bwMode="auto">
                            <a:xfrm>
                              <a:off x="9793" y="4966"/>
                              <a:ext cx="159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C0744" w14:textId="77777777" w:rsidR="004677F3" w:rsidRDefault="004677F3">
                                <w:proofErr w:type="gramStart"/>
                                <w:r>
                                  <w:rPr>
                                    <w:rFonts w:ascii="Times" w:hAnsi="Times" w:cs="Times"/>
                                    <w:color w:val="000000"/>
                                    <w:sz w:val="10"/>
                                    <w:szCs w:val="10"/>
                                  </w:rPr>
                                  <w:t>larger</w:t>
                                </w:r>
                                <w:proofErr w:type="gramEnd"/>
                                <w:r>
                                  <w:rPr>
                                    <w:rFonts w:ascii="Times" w:hAnsi="Times" w:cs="Times"/>
                                    <w:color w:val="000000"/>
                                    <w:sz w:val="10"/>
                                    <w:szCs w:val="10"/>
                                  </w:rPr>
                                  <w:t xml:space="preserve"> sample size would be productive.</w:t>
                                </w:r>
                              </w:p>
                            </w:txbxContent>
                          </wps:txbx>
                          <wps:bodyPr rot="0" vert="horz" wrap="none" lIns="0" tIns="0" rIns="0" bIns="0" anchor="t" anchorCtr="0">
                            <a:spAutoFit/>
                          </wps:bodyPr>
                        </wps:wsp>
                        <wps:wsp>
                          <wps:cNvPr id="232" name="Rectangle 164"/>
                          <wps:cNvSpPr>
                            <a:spLocks noChangeArrowheads="1"/>
                          </wps:cNvSpPr>
                          <wps:spPr bwMode="auto">
                            <a:xfrm>
                              <a:off x="11677" y="4597"/>
                              <a:ext cx="11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88B1A" w14:textId="77777777" w:rsidR="004677F3" w:rsidRDefault="004677F3">
                                <w:r>
                                  <w:rPr>
                                    <w:rFonts w:ascii="Times" w:hAnsi="Times" w:cs="Times"/>
                                    <w:color w:val="000000"/>
                                    <w:sz w:val="10"/>
                                    <w:szCs w:val="10"/>
                                  </w:rPr>
                                  <w:t xml:space="preserve">Old study but explains </w:t>
                                </w:r>
                                <w:proofErr w:type="gramStart"/>
                                <w:r>
                                  <w:rPr>
                                    <w:rFonts w:ascii="Times" w:hAnsi="Times" w:cs="Times"/>
                                    <w:color w:val="000000"/>
                                    <w:sz w:val="10"/>
                                    <w:szCs w:val="10"/>
                                  </w:rPr>
                                  <w:t>good</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33" name="Rectangle 165"/>
                          <wps:cNvSpPr>
                            <a:spLocks noChangeArrowheads="1"/>
                          </wps:cNvSpPr>
                          <wps:spPr bwMode="auto">
                            <a:xfrm>
                              <a:off x="11668" y="4720"/>
                              <a:ext cx="11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0BB78" w14:textId="77777777" w:rsidR="004677F3" w:rsidRDefault="004677F3">
                                <w:proofErr w:type="gramStart"/>
                                <w:r>
                                  <w:rPr>
                                    <w:rFonts w:ascii="Times" w:hAnsi="Times" w:cs="Times"/>
                                    <w:color w:val="000000"/>
                                    <w:sz w:val="10"/>
                                    <w:szCs w:val="10"/>
                                  </w:rPr>
                                  <w:t>study</w:t>
                                </w:r>
                                <w:proofErr w:type="gramEnd"/>
                                <w:r>
                                  <w:rPr>
                                    <w:rFonts w:ascii="Times" w:hAnsi="Times" w:cs="Times"/>
                                    <w:color w:val="000000"/>
                                    <w:sz w:val="10"/>
                                    <w:szCs w:val="10"/>
                                  </w:rPr>
                                  <w:t xml:space="preserve"> design and talks about </w:t>
                                </w:r>
                              </w:p>
                            </w:txbxContent>
                          </wps:txbx>
                          <wps:bodyPr rot="0" vert="horz" wrap="none" lIns="0" tIns="0" rIns="0" bIns="0" anchor="t" anchorCtr="0">
                            <a:spAutoFit/>
                          </wps:bodyPr>
                        </wps:wsp>
                        <wps:wsp>
                          <wps:cNvPr id="234" name="Rectangle 166"/>
                          <wps:cNvSpPr>
                            <a:spLocks noChangeArrowheads="1"/>
                          </wps:cNvSpPr>
                          <wps:spPr bwMode="auto">
                            <a:xfrm>
                              <a:off x="11731" y="4843"/>
                              <a:ext cx="9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1052B" w14:textId="77777777" w:rsidR="004677F3" w:rsidRDefault="004677F3">
                                <w:proofErr w:type="gramStart"/>
                                <w:r>
                                  <w:rPr>
                                    <w:rFonts w:ascii="Times" w:hAnsi="Times" w:cs="Times"/>
                                    <w:color w:val="000000"/>
                                    <w:sz w:val="10"/>
                                    <w:szCs w:val="10"/>
                                  </w:rPr>
                                  <w:t>limitations</w:t>
                                </w:r>
                                <w:proofErr w:type="gramEnd"/>
                                <w:r>
                                  <w:rPr>
                                    <w:rFonts w:ascii="Times" w:hAnsi="Times" w:cs="Times"/>
                                    <w:color w:val="000000"/>
                                    <w:sz w:val="10"/>
                                    <w:szCs w:val="10"/>
                                  </w:rPr>
                                  <w:t xml:space="preserve"> of setting for </w:t>
                                </w:r>
                              </w:p>
                            </w:txbxContent>
                          </wps:txbx>
                          <wps:bodyPr rot="0" vert="horz" wrap="none" lIns="0" tIns="0" rIns="0" bIns="0" anchor="t" anchorCtr="0">
                            <a:spAutoFit/>
                          </wps:bodyPr>
                        </wps:wsp>
                        <wps:wsp>
                          <wps:cNvPr id="235" name="Rectangle 167"/>
                          <wps:cNvSpPr>
                            <a:spLocks noChangeArrowheads="1"/>
                          </wps:cNvSpPr>
                          <wps:spPr bwMode="auto">
                            <a:xfrm>
                              <a:off x="12030" y="4966"/>
                              <a:ext cx="4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B79BC" w14:textId="77777777" w:rsidR="004677F3" w:rsidRDefault="004677F3">
                                <w:proofErr w:type="gramStart"/>
                                <w:r>
                                  <w:rPr>
                                    <w:rFonts w:ascii="Times" w:hAnsi="Times" w:cs="Times"/>
                                    <w:color w:val="000000"/>
                                    <w:sz w:val="10"/>
                                    <w:szCs w:val="10"/>
                                  </w:rPr>
                                  <w:t>equipment</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236" name="Rectangle 168"/>
                          <wps:cNvSpPr>
                            <a:spLocks noChangeArrowheads="1"/>
                          </wps:cNvSpPr>
                          <wps:spPr bwMode="auto">
                            <a:xfrm>
                              <a:off x="163" y="5826"/>
                              <a:ext cx="7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40539" w14:textId="77777777" w:rsidR="004677F3" w:rsidRDefault="004677F3">
                                <w:r>
                                  <w:rPr>
                                    <w:rFonts w:ascii="Times" w:hAnsi="Times" w:cs="Times"/>
                                    <w:color w:val="000000"/>
                                    <w:sz w:val="10"/>
                                    <w:szCs w:val="10"/>
                                  </w:rPr>
                                  <w:t xml:space="preserve">Elwood Martin, R., </w:t>
                                </w:r>
                              </w:p>
                            </w:txbxContent>
                          </wps:txbx>
                          <wps:bodyPr rot="0" vert="horz" wrap="none" lIns="0" tIns="0" rIns="0" bIns="0" anchor="t" anchorCtr="0">
                            <a:spAutoFit/>
                          </wps:bodyPr>
                        </wps:wsp>
                        <wps:wsp>
                          <wps:cNvPr id="237" name="Rectangle 169"/>
                          <wps:cNvSpPr>
                            <a:spLocks noChangeArrowheads="1"/>
                          </wps:cNvSpPr>
                          <wps:spPr bwMode="auto">
                            <a:xfrm>
                              <a:off x="27" y="5949"/>
                              <a:ext cx="10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24DCA" w14:textId="77777777" w:rsidR="004677F3" w:rsidRDefault="004677F3">
                                <w:r>
                                  <w:rPr>
                                    <w:rFonts w:ascii="Times" w:hAnsi="Times" w:cs="Times"/>
                                    <w:color w:val="000000"/>
                                    <w:sz w:val="10"/>
                                    <w:szCs w:val="10"/>
                                  </w:rPr>
                                  <w:t xml:space="preserve">Adamson, S., </w:t>
                                </w:r>
                                <w:proofErr w:type="spellStart"/>
                                <w:r>
                                  <w:rPr>
                                    <w:rFonts w:ascii="Times" w:hAnsi="Times" w:cs="Times"/>
                                    <w:color w:val="000000"/>
                                    <w:sz w:val="10"/>
                                    <w:szCs w:val="10"/>
                                  </w:rPr>
                                  <w:t>Korchinski</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238" name="Rectangle 170"/>
                          <wps:cNvSpPr>
                            <a:spLocks noChangeArrowheads="1"/>
                          </wps:cNvSpPr>
                          <wps:spPr bwMode="auto">
                            <a:xfrm>
                              <a:off x="63" y="6072"/>
                              <a:ext cx="9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C06EE" w14:textId="77777777" w:rsidR="004677F3" w:rsidRDefault="004677F3">
                                <w:r>
                                  <w:rPr>
                                    <w:rFonts w:ascii="Times" w:hAnsi="Times" w:cs="Times"/>
                                    <w:color w:val="000000"/>
                                    <w:sz w:val="10"/>
                                    <w:szCs w:val="10"/>
                                  </w:rPr>
                                  <w:t xml:space="preserve">M., Granger-Brown, A., </w:t>
                                </w:r>
                              </w:p>
                            </w:txbxContent>
                          </wps:txbx>
                          <wps:bodyPr rot="0" vert="horz" wrap="none" lIns="0" tIns="0" rIns="0" bIns="0" anchor="t" anchorCtr="0">
                            <a:spAutoFit/>
                          </wps:bodyPr>
                        </wps:wsp>
                        <wps:wsp>
                          <wps:cNvPr id="239" name="Rectangle 171"/>
                          <wps:cNvSpPr>
                            <a:spLocks noChangeArrowheads="1"/>
                          </wps:cNvSpPr>
                          <wps:spPr bwMode="auto">
                            <a:xfrm>
                              <a:off x="190" y="6195"/>
                              <a:ext cx="7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0D1CD" w14:textId="77777777" w:rsidR="004677F3" w:rsidRDefault="004677F3">
                                <w:r>
                                  <w:rPr>
                                    <w:rFonts w:ascii="Times" w:hAnsi="Times" w:cs="Times"/>
                                    <w:color w:val="000000"/>
                                    <w:sz w:val="10"/>
                                    <w:szCs w:val="10"/>
                                  </w:rPr>
                                  <w:t xml:space="preserve">R </w:t>
                                </w:r>
                                <w:proofErr w:type="spellStart"/>
                                <w:r>
                                  <w:rPr>
                                    <w:rFonts w:ascii="Times" w:hAnsi="Times" w:cs="Times"/>
                                    <w:color w:val="000000"/>
                                    <w:sz w:val="10"/>
                                    <w:szCs w:val="10"/>
                                  </w:rPr>
                                  <w:t>Ramsden</w:t>
                                </w:r>
                                <w:proofErr w:type="spellEnd"/>
                                <w:r>
                                  <w:rPr>
                                    <w:rFonts w:ascii="Times" w:hAnsi="Times" w:cs="Times"/>
                                    <w:color w:val="000000"/>
                                    <w:sz w:val="10"/>
                                    <w:szCs w:val="10"/>
                                  </w:rPr>
                                  <w:t xml:space="preserve">, V., A </w:t>
                                </w:r>
                              </w:p>
                            </w:txbxContent>
                          </wps:txbx>
                          <wps:bodyPr rot="0" vert="horz" wrap="none" lIns="0" tIns="0" rIns="0" bIns="0" anchor="t" anchorCtr="0">
                            <a:spAutoFit/>
                          </wps:bodyPr>
                        </wps:wsp>
                        <wps:wsp>
                          <wps:cNvPr id="240" name="Rectangle 172"/>
                          <wps:cNvSpPr>
                            <a:spLocks noChangeArrowheads="1"/>
                          </wps:cNvSpPr>
                          <wps:spPr bwMode="auto">
                            <a:xfrm>
                              <a:off x="72" y="6318"/>
                              <a:ext cx="9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86C0A" w14:textId="77777777" w:rsidR="004677F3" w:rsidRDefault="004677F3">
                                <w:r>
                                  <w:rPr>
                                    <w:rFonts w:ascii="Times" w:hAnsi="Times" w:cs="Times"/>
                                    <w:color w:val="000000"/>
                                    <w:sz w:val="10"/>
                                    <w:szCs w:val="10"/>
                                  </w:rPr>
                                  <w:t xml:space="preserve">Buxton, J., . . . Gregory </w:t>
                                </w:r>
                              </w:p>
                            </w:txbxContent>
                          </wps:txbx>
                          <wps:bodyPr rot="0" vert="horz" wrap="none" lIns="0" tIns="0" rIns="0" bIns="0" anchor="t" anchorCtr="0">
                            <a:spAutoFit/>
                          </wps:bodyPr>
                        </wps:wsp>
                        <wps:wsp>
                          <wps:cNvPr id="241" name="Rectangle 173"/>
                          <wps:cNvSpPr>
                            <a:spLocks noChangeArrowheads="1"/>
                          </wps:cNvSpPr>
                          <wps:spPr bwMode="auto">
                            <a:xfrm>
                              <a:off x="344" y="6441"/>
                              <a:ext cx="4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50128" w14:textId="77777777" w:rsidR="004677F3" w:rsidRDefault="004677F3">
                                <w:proofErr w:type="spellStart"/>
                                <w:r>
                                  <w:rPr>
                                    <w:rFonts w:ascii="Times" w:hAnsi="Times" w:cs="Times"/>
                                    <w:color w:val="000000"/>
                                    <w:sz w:val="10"/>
                                    <w:szCs w:val="10"/>
                                  </w:rPr>
                                  <w:t>Hislop</w:t>
                                </w:r>
                                <w:proofErr w:type="spellEnd"/>
                                <w:r>
                                  <w:rPr>
                                    <w:rFonts w:ascii="Times" w:hAnsi="Times" w:cs="Times"/>
                                    <w:color w:val="000000"/>
                                    <w:sz w:val="10"/>
                                    <w:szCs w:val="10"/>
                                  </w:rPr>
                                  <w:t xml:space="preserve">, T. </w:t>
                                </w:r>
                              </w:p>
                            </w:txbxContent>
                          </wps:txbx>
                          <wps:bodyPr rot="0" vert="horz" wrap="none" lIns="0" tIns="0" rIns="0" bIns="0" anchor="t" anchorCtr="0">
                            <a:spAutoFit/>
                          </wps:bodyPr>
                        </wps:wsp>
                        <wps:wsp>
                          <wps:cNvPr id="242" name="Rectangle 174"/>
                          <wps:cNvSpPr>
                            <a:spLocks noChangeArrowheads="1"/>
                          </wps:cNvSpPr>
                          <wps:spPr bwMode="auto">
                            <a:xfrm>
                              <a:off x="1268" y="5949"/>
                              <a:ext cx="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5BB6" w14:textId="77777777" w:rsidR="004677F3" w:rsidRDefault="004677F3">
                                <w:r>
                                  <w:rPr>
                                    <w:rFonts w:ascii="Times" w:hAnsi="Times" w:cs="Times"/>
                                    <w:color w:val="000000"/>
                                    <w:sz w:val="10"/>
                                    <w:szCs w:val="10"/>
                                  </w:rPr>
                                  <w:t xml:space="preserve">Incarcerated women </w:t>
                                </w:r>
                              </w:p>
                            </w:txbxContent>
                          </wps:txbx>
                          <wps:bodyPr rot="0" vert="horz" wrap="none" lIns="0" tIns="0" rIns="0" bIns="0" anchor="t" anchorCtr="0">
                            <a:spAutoFit/>
                          </wps:bodyPr>
                        </wps:wsp>
                        <wps:wsp>
                          <wps:cNvPr id="243" name="Rectangle 175"/>
                          <wps:cNvSpPr>
                            <a:spLocks noChangeArrowheads="1"/>
                          </wps:cNvSpPr>
                          <wps:spPr bwMode="auto">
                            <a:xfrm>
                              <a:off x="1205" y="6072"/>
                              <a:ext cx="9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42F3C" w14:textId="77777777" w:rsidR="004677F3" w:rsidRDefault="004677F3">
                                <w:proofErr w:type="gramStart"/>
                                <w:r>
                                  <w:rPr>
                                    <w:rFonts w:ascii="Times" w:hAnsi="Times" w:cs="Times"/>
                                    <w:color w:val="000000"/>
                                    <w:sz w:val="10"/>
                                    <w:szCs w:val="10"/>
                                  </w:rPr>
                                  <w:t>develop</w:t>
                                </w:r>
                                <w:proofErr w:type="gramEnd"/>
                                <w:r>
                                  <w:rPr>
                                    <w:rFonts w:ascii="Times" w:hAnsi="Times" w:cs="Times"/>
                                    <w:color w:val="000000"/>
                                    <w:sz w:val="10"/>
                                    <w:szCs w:val="10"/>
                                  </w:rPr>
                                  <w:t xml:space="preserve"> a nutrition and </w:t>
                                </w:r>
                              </w:p>
                            </w:txbxContent>
                          </wps:txbx>
                          <wps:bodyPr rot="0" vert="horz" wrap="none" lIns="0" tIns="0" rIns="0" bIns="0" anchor="t" anchorCtr="0">
                            <a:spAutoFit/>
                          </wps:bodyPr>
                        </wps:wsp>
                        <wps:wsp>
                          <wps:cNvPr id="244" name="Rectangle 176"/>
                          <wps:cNvSpPr>
                            <a:spLocks noChangeArrowheads="1"/>
                          </wps:cNvSpPr>
                          <wps:spPr bwMode="auto">
                            <a:xfrm>
                              <a:off x="1350" y="6195"/>
                              <a:ext cx="6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909B" w14:textId="77777777" w:rsidR="004677F3" w:rsidRDefault="004677F3">
                                <w:proofErr w:type="gramStart"/>
                                <w:r>
                                  <w:rPr>
                                    <w:rFonts w:ascii="Times" w:hAnsi="Times" w:cs="Times"/>
                                    <w:color w:val="000000"/>
                                    <w:sz w:val="10"/>
                                    <w:szCs w:val="10"/>
                                  </w:rPr>
                                  <w:t>fitness</w:t>
                                </w:r>
                                <w:proofErr w:type="gramEnd"/>
                                <w:r>
                                  <w:rPr>
                                    <w:rFonts w:ascii="Times" w:hAnsi="Times" w:cs="Times"/>
                                    <w:color w:val="000000"/>
                                    <w:sz w:val="10"/>
                                    <w:szCs w:val="10"/>
                                  </w:rPr>
                                  <w:t xml:space="preserve"> program: </w:t>
                                </w:r>
                              </w:p>
                            </w:txbxContent>
                          </wps:txbx>
                          <wps:bodyPr rot="0" vert="horz" wrap="none" lIns="0" tIns="0" rIns="0" bIns="0" anchor="t" anchorCtr="0">
                            <a:spAutoFit/>
                          </wps:bodyPr>
                        </wps:wsp>
                        <wps:wsp>
                          <wps:cNvPr id="245" name="Rectangle 177"/>
                          <wps:cNvSpPr>
                            <a:spLocks noChangeArrowheads="1"/>
                          </wps:cNvSpPr>
                          <wps:spPr bwMode="auto">
                            <a:xfrm>
                              <a:off x="1205" y="6318"/>
                              <a:ext cx="89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E8DF8" w14:textId="77777777" w:rsidR="004677F3" w:rsidRDefault="004677F3">
                                <w:proofErr w:type="gramStart"/>
                                <w:r>
                                  <w:rPr>
                                    <w:rFonts w:ascii="Times" w:hAnsi="Times" w:cs="Times"/>
                                    <w:color w:val="000000"/>
                                    <w:sz w:val="10"/>
                                    <w:szCs w:val="10"/>
                                  </w:rPr>
                                  <w:t>participatory</w:t>
                                </w:r>
                                <w:proofErr w:type="gramEnd"/>
                                <w:r>
                                  <w:rPr>
                                    <w:rFonts w:ascii="Times" w:hAnsi="Times" w:cs="Times"/>
                                    <w:color w:val="000000"/>
                                    <w:sz w:val="10"/>
                                    <w:szCs w:val="10"/>
                                  </w:rPr>
                                  <w:t xml:space="preserve"> research. </w:t>
                                </w:r>
                              </w:p>
                            </w:txbxContent>
                          </wps:txbx>
                          <wps:bodyPr rot="0" vert="horz" wrap="none" lIns="0" tIns="0" rIns="0" bIns="0" anchor="t" anchorCtr="0">
                            <a:spAutoFit/>
                          </wps:bodyPr>
                        </wps:wsp>
                        <wps:wsp>
                          <wps:cNvPr id="246" name="Rectangle 178"/>
                          <wps:cNvSpPr>
                            <a:spLocks noChangeArrowheads="1"/>
                          </wps:cNvSpPr>
                          <wps:spPr bwMode="auto">
                            <a:xfrm>
                              <a:off x="2310" y="6088"/>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F514D" w14:textId="77777777" w:rsidR="004677F3" w:rsidRDefault="004677F3">
                                <w:r>
                                  <w:rPr>
                                    <w:rFonts w:ascii="Times" w:hAnsi="Times" w:cs="Times"/>
                                    <w:i/>
                                    <w:iCs/>
                                    <w:color w:val="000000"/>
                                    <w:sz w:val="10"/>
                                    <w:szCs w:val="10"/>
                                  </w:rPr>
                                  <w:t xml:space="preserve">International Journal </w:t>
                                </w:r>
                              </w:p>
                            </w:txbxContent>
                          </wps:txbx>
                          <wps:bodyPr rot="0" vert="horz" wrap="none" lIns="0" tIns="0" rIns="0" bIns="0" anchor="t" anchorCtr="0">
                            <a:spAutoFit/>
                          </wps:bodyPr>
                        </wps:wsp>
                        <wps:wsp>
                          <wps:cNvPr id="247" name="Rectangle 179"/>
                          <wps:cNvSpPr>
                            <a:spLocks noChangeArrowheads="1"/>
                          </wps:cNvSpPr>
                          <wps:spPr bwMode="auto">
                            <a:xfrm>
                              <a:off x="2382" y="6203"/>
                              <a:ext cx="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2199"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Prisoner Health</w:t>
                                </w:r>
                              </w:p>
                            </w:txbxContent>
                          </wps:txbx>
                          <wps:bodyPr rot="0" vert="horz" wrap="none" lIns="0" tIns="0" rIns="0" bIns="0" anchor="t" anchorCtr="0">
                            <a:spAutoFit/>
                          </wps:bodyPr>
                        </wps:wsp>
                        <wps:wsp>
                          <wps:cNvPr id="248" name="Rectangle 180"/>
                          <wps:cNvSpPr>
                            <a:spLocks noChangeArrowheads="1"/>
                          </wps:cNvSpPr>
                          <wps:spPr bwMode="auto">
                            <a:xfrm>
                              <a:off x="3406" y="6129"/>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21E17" w14:textId="77777777" w:rsidR="004677F3" w:rsidRDefault="004677F3">
                                <w:r>
                                  <w:rPr>
                                    <w:rFonts w:ascii="Times" w:hAnsi="Times" w:cs="Times"/>
                                    <w:color w:val="000000"/>
                                    <w:sz w:val="10"/>
                                    <w:szCs w:val="10"/>
                                  </w:rPr>
                                  <w:t>2013</w:t>
                                </w:r>
                              </w:p>
                            </w:txbxContent>
                          </wps:txbx>
                          <wps:bodyPr rot="0" vert="horz" wrap="none" lIns="0" tIns="0" rIns="0" bIns="0" anchor="t" anchorCtr="0">
                            <a:spAutoFit/>
                          </wps:bodyPr>
                        </wps:wsp>
                        <wps:wsp>
                          <wps:cNvPr id="249" name="Rectangle 181"/>
                          <wps:cNvSpPr>
                            <a:spLocks noChangeArrowheads="1"/>
                          </wps:cNvSpPr>
                          <wps:spPr bwMode="auto">
                            <a:xfrm>
                              <a:off x="3868" y="5760"/>
                              <a:ext cx="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13350" w14:textId="77777777" w:rsidR="004677F3" w:rsidRDefault="004677F3">
                                <w:r>
                                  <w:rPr>
                                    <w:rFonts w:ascii="Times" w:hAnsi="Times" w:cs="Times"/>
                                    <w:color w:val="000000"/>
                                    <w:sz w:val="10"/>
                                    <w:szCs w:val="10"/>
                                  </w:rPr>
                                  <w:t xml:space="preserve">To describe a pilot </w:t>
                                </w:r>
                              </w:p>
                            </w:txbxContent>
                          </wps:txbx>
                          <wps:bodyPr rot="0" vert="horz" wrap="none" lIns="0" tIns="0" rIns="0" bIns="0" anchor="t" anchorCtr="0">
                            <a:spAutoFit/>
                          </wps:bodyPr>
                        </wps:wsp>
                        <wps:wsp>
                          <wps:cNvPr id="250" name="Rectangle 182"/>
                          <wps:cNvSpPr>
                            <a:spLocks noChangeArrowheads="1"/>
                          </wps:cNvSpPr>
                          <wps:spPr bwMode="auto">
                            <a:xfrm>
                              <a:off x="3832" y="5883"/>
                              <a:ext cx="8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E8EA2" w14:textId="77777777" w:rsidR="004677F3" w:rsidRDefault="004677F3">
                                <w:proofErr w:type="gramStart"/>
                                <w:r>
                                  <w:rPr>
                                    <w:rFonts w:ascii="Times" w:hAnsi="Times" w:cs="Times"/>
                                    <w:color w:val="000000"/>
                                    <w:sz w:val="10"/>
                                    <w:szCs w:val="10"/>
                                  </w:rPr>
                                  <w:t>nutrition</w:t>
                                </w:r>
                                <w:proofErr w:type="gramEnd"/>
                                <w:r>
                                  <w:rPr>
                                    <w:rFonts w:ascii="Times" w:hAnsi="Times" w:cs="Times"/>
                                    <w:color w:val="000000"/>
                                    <w:sz w:val="10"/>
                                    <w:szCs w:val="10"/>
                                  </w:rPr>
                                  <w:t xml:space="preserve"> and fitness </w:t>
                                </w:r>
                              </w:p>
                            </w:txbxContent>
                          </wps:txbx>
                          <wps:bodyPr rot="0" vert="horz" wrap="none" lIns="0" tIns="0" rIns="0" bIns="0" anchor="t" anchorCtr="0">
                            <a:spAutoFit/>
                          </wps:bodyPr>
                        </wps:wsp>
                        <wps:wsp>
                          <wps:cNvPr id="251" name="Rectangle 183"/>
                          <wps:cNvSpPr>
                            <a:spLocks noChangeArrowheads="1"/>
                          </wps:cNvSpPr>
                          <wps:spPr bwMode="auto">
                            <a:xfrm>
                              <a:off x="3932" y="6006"/>
                              <a:ext cx="6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6A8B9" w14:textId="77777777" w:rsidR="004677F3" w:rsidRDefault="004677F3">
                                <w:proofErr w:type="gramStart"/>
                                <w:r>
                                  <w:rPr>
                                    <w:rFonts w:ascii="Times" w:hAnsi="Times" w:cs="Times"/>
                                    <w:color w:val="000000"/>
                                    <w:sz w:val="10"/>
                                    <w:szCs w:val="10"/>
                                  </w:rPr>
                                  <w:t>program</w:t>
                                </w:r>
                                <w:proofErr w:type="gramEnd"/>
                                <w:r>
                                  <w:rPr>
                                    <w:rFonts w:ascii="Times" w:hAnsi="Times" w:cs="Times"/>
                                    <w:color w:val="000000"/>
                                    <w:sz w:val="10"/>
                                    <w:szCs w:val="10"/>
                                  </w:rPr>
                                  <w:t xml:space="preserve">, which </w:t>
                                </w:r>
                              </w:p>
                            </w:txbxContent>
                          </wps:txbx>
                          <wps:bodyPr rot="0" vert="horz" wrap="none" lIns="0" tIns="0" rIns="0" bIns="0" anchor="t" anchorCtr="0">
                            <a:spAutoFit/>
                          </wps:bodyPr>
                        </wps:wsp>
                        <wps:wsp>
                          <wps:cNvPr id="252" name="Rectangle 184"/>
                          <wps:cNvSpPr>
                            <a:spLocks noChangeArrowheads="1"/>
                          </wps:cNvSpPr>
                          <wps:spPr bwMode="auto">
                            <a:xfrm>
                              <a:off x="3796" y="6129"/>
                              <a:ext cx="9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BEAA" w14:textId="77777777" w:rsidR="004677F3" w:rsidRDefault="004677F3">
                                <w:proofErr w:type="gramStart"/>
                                <w:r>
                                  <w:rPr>
                                    <w:rFonts w:ascii="Times" w:hAnsi="Times" w:cs="Times"/>
                                    <w:color w:val="000000"/>
                                    <w:sz w:val="10"/>
                                    <w:szCs w:val="10"/>
                                  </w:rPr>
                                  <w:t>resulted</w:t>
                                </w:r>
                                <w:proofErr w:type="gramEnd"/>
                                <w:r>
                                  <w:rPr>
                                    <w:rFonts w:ascii="Times" w:hAnsi="Times" w:cs="Times"/>
                                    <w:color w:val="000000"/>
                                    <w:sz w:val="10"/>
                                    <w:szCs w:val="10"/>
                                  </w:rPr>
                                  <w:t xml:space="preserve"> from a unique </w:t>
                                </w:r>
                              </w:p>
                            </w:txbxContent>
                          </wps:txbx>
                          <wps:bodyPr rot="0" vert="horz" wrap="none" lIns="0" tIns="0" rIns="0" bIns="0" anchor="t" anchorCtr="0">
                            <a:spAutoFit/>
                          </wps:bodyPr>
                        </wps:wsp>
                        <wps:wsp>
                          <wps:cNvPr id="253" name="Rectangle 185"/>
                          <wps:cNvSpPr>
                            <a:spLocks noChangeArrowheads="1"/>
                          </wps:cNvSpPr>
                          <wps:spPr bwMode="auto">
                            <a:xfrm>
                              <a:off x="3832" y="6252"/>
                              <a:ext cx="7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29DE" w14:textId="77777777" w:rsidR="004677F3" w:rsidRDefault="004677F3">
                                <w:proofErr w:type="gramStart"/>
                                <w:r>
                                  <w:rPr>
                                    <w:rFonts w:ascii="Times" w:hAnsi="Times" w:cs="Times"/>
                                    <w:color w:val="000000"/>
                                    <w:sz w:val="10"/>
                                    <w:szCs w:val="10"/>
                                  </w:rPr>
                                  <w:t>prison</w:t>
                                </w:r>
                                <w:proofErr w:type="gramEnd"/>
                                <w:r>
                                  <w:rPr>
                                    <w:rFonts w:ascii="Times" w:hAnsi="Times" w:cs="Times"/>
                                    <w:color w:val="000000"/>
                                    <w:sz w:val="10"/>
                                    <w:szCs w:val="10"/>
                                  </w:rPr>
                                  <w:t xml:space="preserve"> participatory </w:t>
                                </w:r>
                              </w:p>
                            </w:txbxContent>
                          </wps:txbx>
                          <wps:bodyPr rot="0" vert="horz" wrap="none" lIns="0" tIns="0" rIns="0" bIns="0" anchor="t" anchorCtr="0">
                            <a:spAutoFit/>
                          </wps:bodyPr>
                        </wps:wsp>
                        <wps:wsp>
                          <wps:cNvPr id="254" name="Rectangle 186"/>
                          <wps:cNvSpPr>
                            <a:spLocks noChangeArrowheads="1"/>
                          </wps:cNvSpPr>
                          <wps:spPr bwMode="auto">
                            <a:xfrm>
                              <a:off x="3941" y="6375"/>
                              <a:ext cx="6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B1D5C"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research </w:t>
                                </w:r>
                              </w:p>
                            </w:txbxContent>
                          </wps:txbx>
                          <wps:bodyPr rot="0" vert="horz" wrap="none" lIns="0" tIns="0" rIns="0" bIns="0" anchor="t" anchorCtr="0">
                            <a:spAutoFit/>
                          </wps:bodyPr>
                        </wps:wsp>
                        <wps:wsp>
                          <wps:cNvPr id="255" name="Rectangle 187"/>
                          <wps:cNvSpPr>
                            <a:spLocks noChangeArrowheads="1"/>
                          </wps:cNvSpPr>
                          <wps:spPr bwMode="auto">
                            <a:xfrm>
                              <a:off x="4104" y="6498"/>
                              <a:ext cx="2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93F96" w14:textId="77777777" w:rsidR="004677F3" w:rsidRDefault="004677F3">
                                <w:proofErr w:type="gramStart"/>
                                <w:r>
                                  <w:rPr>
                                    <w:rFonts w:ascii="Times" w:hAnsi="Times" w:cs="Times"/>
                                    <w:color w:val="000000"/>
                                    <w:sz w:val="10"/>
                                    <w:szCs w:val="10"/>
                                  </w:rPr>
                                  <w:t>project</w:t>
                                </w:r>
                                <w:proofErr w:type="gramEnd"/>
                              </w:p>
                            </w:txbxContent>
                          </wps:txbx>
                          <wps:bodyPr rot="0" vert="horz" wrap="none" lIns="0" tIns="0" rIns="0" bIns="0" anchor="t" anchorCtr="0">
                            <a:spAutoFit/>
                          </wps:bodyPr>
                        </wps:wsp>
                        <wps:wsp>
                          <wps:cNvPr id="256" name="Rectangle 188"/>
                          <wps:cNvSpPr>
                            <a:spLocks noChangeArrowheads="1"/>
                          </wps:cNvSpPr>
                          <wps:spPr bwMode="auto">
                            <a:xfrm>
                              <a:off x="4819" y="6006"/>
                              <a:ext cx="6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D9E54" w14:textId="77777777" w:rsidR="004677F3" w:rsidRDefault="004677F3">
                                <w:r>
                                  <w:rPr>
                                    <w:rFonts w:ascii="Times" w:hAnsi="Times" w:cs="Times"/>
                                    <w:color w:val="000000"/>
                                    <w:sz w:val="10"/>
                                    <w:szCs w:val="10"/>
                                  </w:rPr>
                                  <w:t xml:space="preserve">Pilot study, pre </w:t>
                                </w:r>
                              </w:p>
                            </w:txbxContent>
                          </wps:txbx>
                          <wps:bodyPr rot="0" vert="horz" wrap="none" lIns="0" tIns="0" rIns="0" bIns="0" anchor="t" anchorCtr="0">
                            <a:spAutoFit/>
                          </wps:bodyPr>
                        </wps:wsp>
                        <wps:wsp>
                          <wps:cNvPr id="257" name="Rectangle 189"/>
                          <wps:cNvSpPr>
                            <a:spLocks noChangeArrowheads="1"/>
                          </wps:cNvSpPr>
                          <wps:spPr bwMode="auto">
                            <a:xfrm>
                              <a:off x="4964" y="6129"/>
                              <a:ext cx="3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372EE"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post </w:t>
                                </w:r>
                              </w:p>
                            </w:txbxContent>
                          </wps:txbx>
                          <wps:bodyPr rot="0" vert="horz" wrap="none" lIns="0" tIns="0" rIns="0" bIns="0" anchor="t" anchorCtr="0">
                            <a:spAutoFit/>
                          </wps:bodyPr>
                        </wps:wsp>
                        <wps:wsp>
                          <wps:cNvPr id="258" name="Rectangle 190"/>
                          <wps:cNvSpPr>
                            <a:spLocks noChangeArrowheads="1"/>
                          </wps:cNvSpPr>
                          <wps:spPr bwMode="auto">
                            <a:xfrm>
                              <a:off x="4919" y="6252"/>
                              <a:ext cx="4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A80E3" w14:textId="77777777" w:rsidR="004677F3" w:rsidRDefault="004677F3">
                                <w:proofErr w:type="gramStart"/>
                                <w:r>
                                  <w:rPr>
                                    <w:rFonts w:ascii="Times" w:hAnsi="Times" w:cs="Times"/>
                                    <w:color w:val="000000"/>
                                    <w:sz w:val="10"/>
                                    <w:szCs w:val="10"/>
                                  </w:rPr>
                                  <w:t>assessment</w:t>
                                </w:r>
                                <w:proofErr w:type="gramEnd"/>
                              </w:p>
                            </w:txbxContent>
                          </wps:txbx>
                          <wps:bodyPr rot="0" vert="horz" wrap="none" lIns="0" tIns="0" rIns="0" bIns="0" anchor="t" anchorCtr="0">
                            <a:spAutoFit/>
                          </wps:bodyPr>
                        </wps:wsp>
                        <wps:wsp>
                          <wps:cNvPr id="259" name="Rectangle 191"/>
                          <wps:cNvSpPr>
                            <a:spLocks noChangeArrowheads="1"/>
                          </wps:cNvSpPr>
                          <wps:spPr bwMode="auto">
                            <a:xfrm>
                              <a:off x="5616" y="6129"/>
                              <a:ext cx="4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327B2" w14:textId="77777777" w:rsidR="004677F3" w:rsidRDefault="004677F3">
                                <w:r>
                                  <w:rPr>
                                    <w:rFonts w:ascii="Times" w:hAnsi="Times" w:cs="Times"/>
                                    <w:color w:val="000000"/>
                                    <w:sz w:val="10"/>
                                    <w:szCs w:val="10"/>
                                  </w:rPr>
                                  <w:t>16 women</w:t>
                                </w:r>
                              </w:p>
                            </w:txbxContent>
                          </wps:txbx>
                          <wps:bodyPr rot="0" vert="horz" wrap="none" lIns="0" tIns="0" rIns="0" bIns="0" anchor="t" anchorCtr="0">
                            <a:spAutoFit/>
                          </wps:bodyPr>
                        </wps:wsp>
                        <wps:wsp>
                          <wps:cNvPr id="260" name="Rectangle 192"/>
                          <wps:cNvSpPr>
                            <a:spLocks noChangeArrowheads="1"/>
                          </wps:cNvSpPr>
                          <wps:spPr bwMode="auto">
                            <a:xfrm>
                              <a:off x="6423" y="6129"/>
                              <a:ext cx="3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79CE" w14:textId="77777777" w:rsidR="004677F3" w:rsidRDefault="004677F3">
                                <w:r>
                                  <w:rPr>
                                    <w:rFonts w:ascii="Times" w:hAnsi="Times" w:cs="Times"/>
                                    <w:color w:val="000000"/>
                                    <w:sz w:val="10"/>
                                    <w:szCs w:val="10"/>
                                  </w:rPr>
                                  <w:t>6 weeks</w:t>
                                </w:r>
                              </w:p>
                            </w:txbxContent>
                          </wps:txbx>
                          <wps:bodyPr rot="0" vert="horz" wrap="none" lIns="0" tIns="0" rIns="0" bIns="0" anchor="t" anchorCtr="0">
                            <a:spAutoFit/>
                          </wps:bodyPr>
                        </wps:wsp>
                        <wps:wsp>
                          <wps:cNvPr id="261" name="Rectangle 193"/>
                          <wps:cNvSpPr>
                            <a:spLocks noChangeArrowheads="1"/>
                          </wps:cNvSpPr>
                          <wps:spPr bwMode="auto">
                            <a:xfrm>
                              <a:off x="7220" y="5703"/>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D378" w14:textId="77777777" w:rsidR="004677F3" w:rsidRDefault="004677F3">
                                <w:r>
                                  <w:rPr>
                                    <w:rFonts w:ascii="Times" w:hAnsi="Times" w:cs="Times"/>
                                    <w:color w:val="000000"/>
                                    <w:sz w:val="10"/>
                                    <w:szCs w:val="10"/>
                                  </w:rPr>
                                  <w:t xml:space="preserve">Food component- </w:t>
                                </w:r>
                              </w:p>
                            </w:txbxContent>
                          </wps:txbx>
                          <wps:bodyPr rot="0" vert="horz" wrap="none" lIns="0" tIns="0" rIns="0" bIns="0" anchor="t" anchorCtr="0">
                            <a:spAutoFit/>
                          </wps:bodyPr>
                        </wps:wsp>
                        <wps:wsp>
                          <wps:cNvPr id="262" name="Rectangle 194"/>
                          <wps:cNvSpPr>
                            <a:spLocks noChangeArrowheads="1"/>
                          </wps:cNvSpPr>
                          <wps:spPr bwMode="auto">
                            <a:xfrm>
                              <a:off x="7102" y="5826"/>
                              <a:ext cx="9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507D1" w14:textId="77777777" w:rsidR="004677F3" w:rsidRDefault="004677F3">
                                <w:proofErr w:type="gramStart"/>
                                <w:r>
                                  <w:rPr>
                                    <w:rFonts w:ascii="Times" w:hAnsi="Times" w:cs="Times"/>
                                    <w:color w:val="000000"/>
                                    <w:sz w:val="10"/>
                                    <w:szCs w:val="10"/>
                                  </w:rPr>
                                  <w:t>educational</w:t>
                                </w:r>
                                <w:proofErr w:type="gramEnd"/>
                                <w:r>
                                  <w:rPr>
                                    <w:rFonts w:ascii="Times" w:hAnsi="Times" w:cs="Times"/>
                                    <w:color w:val="000000"/>
                                    <w:sz w:val="10"/>
                                    <w:szCs w:val="10"/>
                                  </w:rPr>
                                  <w:t xml:space="preserve"> </w:t>
                                </w:r>
                                <w:proofErr w:type="spellStart"/>
                                <w:r>
                                  <w:rPr>
                                    <w:rFonts w:ascii="Times" w:hAnsi="Times" w:cs="Times"/>
                                    <w:color w:val="000000"/>
                                    <w:sz w:val="10"/>
                                    <w:szCs w:val="10"/>
                                  </w:rPr>
                                  <w:t>powerpoint</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263" name="Rectangle 195"/>
                          <wps:cNvSpPr>
                            <a:spLocks noChangeArrowheads="1"/>
                          </wps:cNvSpPr>
                          <wps:spPr bwMode="auto">
                            <a:xfrm>
                              <a:off x="7129" y="5949"/>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2F7AF"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self-monitoring in </w:t>
                                </w:r>
                              </w:p>
                            </w:txbxContent>
                          </wps:txbx>
                          <wps:bodyPr rot="0" vert="horz" wrap="none" lIns="0" tIns="0" rIns="0" bIns="0" anchor="t" anchorCtr="0">
                            <a:spAutoFit/>
                          </wps:bodyPr>
                        </wps:wsp>
                        <wps:wsp>
                          <wps:cNvPr id="264" name="Rectangle 196"/>
                          <wps:cNvSpPr>
                            <a:spLocks noChangeArrowheads="1"/>
                          </wps:cNvSpPr>
                          <wps:spPr bwMode="auto">
                            <a:xfrm>
                              <a:off x="7066" y="6072"/>
                              <a:ext cx="10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E8B45" w14:textId="77777777" w:rsidR="004677F3" w:rsidRDefault="004677F3">
                                <w:proofErr w:type="gramStart"/>
                                <w:r>
                                  <w:rPr>
                                    <w:rFonts w:ascii="Times" w:hAnsi="Times" w:cs="Times"/>
                                    <w:color w:val="000000"/>
                                    <w:sz w:val="10"/>
                                    <w:szCs w:val="10"/>
                                  </w:rPr>
                                  <w:t>eating</w:t>
                                </w:r>
                                <w:proofErr w:type="gramEnd"/>
                                <w:r>
                                  <w:rPr>
                                    <w:rFonts w:ascii="Times" w:hAnsi="Times" w:cs="Times"/>
                                    <w:color w:val="000000"/>
                                    <w:sz w:val="10"/>
                                    <w:szCs w:val="10"/>
                                  </w:rPr>
                                  <w:t xml:space="preserve"> behavior. Exercise- </w:t>
                                </w:r>
                              </w:p>
                            </w:txbxContent>
                          </wps:txbx>
                          <wps:bodyPr rot="0" vert="horz" wrap="none" lIns="0" tIns="0" rIns="0" bIns="0" anchor="t" anchorCtr="0">
                            <a:spAutoFit/>
                          </wps:bodyPr>
                        </wps:wsp>
                        <wps:wsp>
                          <wps:cNvPr id="265" name="Rectangle 197"/>
                          <wps:cNvSpPr>
                            <a:spLocks noChangeArrowheads="1"/>
                          </wps:cNvSpPr>
                          <wps:spPr bwMode="auto">
                            <a:xfrm>
                              <a:off x="7093" y="6195"/>
                              <a:ext cx="9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4F423" w14:textId="77777777" w:rsidR="004677F3" w:rsidRDefault="004677F3">
                                <w:proofErr w:type="gramStart"/>
                                <w:r>
                                  <w:rPr>
                                    <w:rFonts w:ascii="Times" w:hAnsi="Times" w:cs="Times"/>
                                    <w:color w:val="000000"/>
                                    <w:sz w:val="10"/>
                                    <w:szCs w:val="10"/>
                                  </w:rPr>
                                  <w:t>group</w:t>
                                </w:r>
                                <w:proofErr w:type="gramEnd"/>
                                <w:r>
                                  <w:rPr>
                                    <w:rFonts w:ascii="Times" w:hAnsi="Times" w:cs="Times"/>
                                    <w:color w:val="000000"/>
                                    <w:sz w:val="10"/>
                                    <w:szCs w:val="10"/>
                                  </w:rPr>
                                  <w:t xml:space="preserve"> circuit classes and </w:t>
                                </w:r>
                              </w:p>
                            </w:txbxContent>
                          </wps:txbx>
                          <wps:bodyPr rot="0" vert="horz" wrap="none" lIns="0" tIns="0" rIns="0" bIns="0" anchor="t" anchorCtr="0">
                            <a:spAutoFit/>
                          </wps:bodyPr>
                        </wps:wsp>
                        <wps:wsp>
                          <wps:cNvPr id="266" name="Rectangle 198"/>
                          <wps:cNvSpPr>
                            <a:spLocks noChangeArrowheads="1"/>
                          </wps:cNvSpPr>
                          <wps:spPr bwMode="auto">
                            <a:xfrm>
                              <a:off x="7238" y="6318"/>
                              <a:ext cx="6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5BC7" w14:textId="77777777" w:rsidR="004677F3" w:rsidRDefault="004677F3">
                                <w:proofErr w:type="gramStart"/>
                                <w:r>
                                  <w:rPr>
                                    <w:rFonts w:ascii="Times" w:hAnsi="Times" w:cs="Times"/>
                                    <w:color w:val="000000"/>
                                    <w:sz w:val="10"/>
                                    <w:szCs w:val="10"/>
                                  </w:rPr>
                                  <w:t>personal</w:t>
                                </w:r>
                                <w:proofErr w:type="gramEnd"/>
                                <w:r>
                                  <w:rPr>
                                    <w:rFonts w:ascii="Times" w:hAnsi="Times" w:cs="Times"/>
                                    <w:color w:val="000000"/>
                                    <w:sz w:val="10"/>
                                    <w:szCs w:val="10"/>
                                  </w:rPr>
                                  <w:t xml:space="preserve"> exercise </w:t>
                                </w:r>
                              </w:p>
                            </w:txbxContent>
                          </wps:txbx>
                          <wps:bodyPr rot="0" vert="horz" wrap="none" lIns="0" tIns="0" rIns="0" bIns="0" anchor="t" anchorCtr="0">
                            <a:spAutoFit/>
                          </wps:bodyPr>
                        </wps:wsp>
                        <wps:wsp>
                          <wps:cNvPr id="267" name="Rectangle 199"/>
                          <wps:cNvSpPr>
                            <a:spLocks noChangeArrowheads="1"/>
                          </wps:cNvSpPr>
                          <wps:spPr bwMode="auto">
                            <a:xfrm>
                              <a:off x="7138" y="6441"/>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A42BA" w14:textId="77777777" w:rsidR="004677F3" w:rsidRDefault="004677F3">
                                <w:proofErr w:type="gramStart"/>
                                <w:r>
                                  <w:rPr>
                                    <w:rFonts w:ascii="Times" w:hAnsi="Times" w:cs="Times"/>
                                    <w:color w:val="000000"/>
                                    <w:sz w:val="10"/>
                                    <w:szCs w:val="10"/>
                                  </w:rPr>
                                  <w:t>program</w:t>
                                </w:r>
                                <w:proofErr w:type="gramEnd"/>
                                <w:r>
                                  <w:rPr>
                                    <w:rFonts w:ascii="Times" w:hAnsi="Times" w:cs="Times"/>
                                    <w:color w:val="000000"/>
                                    <w:sz w:val="10"/>
                                    <w:szCs w:val="10"/>
                                  </w:rPr>
                                  <w:t xml:space="preserve"> card to track </w:t>
                                </w:r>
                              </w:p>
                            </w:txbxContent>
                          </wps:txbx>
                          <wps:bodyPr rot="0" vert="horz" wrap="none" lIns="0" tIns="0" rIns="0" bIns="0" anchor="t" anchorCtr="0">
                            <a:spAutoFit/>
                          </wps:bodyPr>
                        </wps:wsp>
                        <wps:wsp>
                          <wps:cNvPr id="268" name="Rectangle 200"/>
                          <wps:cNvSpPr>
                            <a:spLocks noChangeArrowheads="1"/>
                          </wps:cNvSpPr>
                          <wps:spPr bwMode="auto">
                            <a:xfrm>
                              <a:off x="7419" y="6563"/>
                              <a:ext cx="3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AD3ED" w14:textId="77777777" w:rsidR="004677F3" w:rsidRDefault="004677F3">
                                <w:proofErr w:type="gramStart"/>
                                <w:r>
                                  <w:rPr>
                                    <w:rFonts w:ascii="Times" w:hAnsi="Times" w:cs="Times"/>
                                    <w:color w:val="000000"/>
                                    <w:sz w:val="10"/>
                                    <w:szCs w:val="10"/>
                                  </w:rPr>
                                  <w:t>progress</w:t>
                                </w:r>
                                <w:proofErr w:type="gramEnd"/>
                              </w:p>
                            </w:txbxContent>
                          </wps:txbx>
                          <wps:bodyPr rot="0" vert="horz" wrap="none" lIns="0" tIns="0" rIns="0" bIns="0" anchor="t" anchorCtr="0">
                            <a:spAutoFit/>
                          </wps:bodyPr>
                        </wps:wsp>
                        <wps:wsp>
                          <wps:cNvPr id="269" name="Rectangle 201"/>
                          <wps:cNvSpPr>
                            <a:spLocks noChangeArrowheads="1"/>
                          </wps:cNvSpPr>
                          <wps:spPr bwMode="auto">
                            <a:xfrm>
                              <a:off x="8307" y="6072"/>
                              <a:ext cx="11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2E1C7" w14:textId="77777777" w:rsidR="004677F3" w:rsidRDefault="004677F3">
                                <w:r>
                                  <w:rPr>
                                    <w:rFonts w:ascii="Times" w:hAnsi="Times" w:cs="Times"/>
                                    <w:color w:val="000000"/>
                                    <w:sz w:val="10"/>
                                    <w:szCs w:val="10"/>
                                  </w:rPr>
                                  <w:t xml:space="preserve">Not statistically significant, </w:t>
                                </w:r>
                              </w:p>
                            </w:txbxContent>
                          </wps:txbx>
                          <wps:bodyPr rot="0" vert="horz" wrap="none" lIns="0" tIns="0" rIns="0" bIns="0" anchor="t" anchorCtr="0">
                            <a:spAutoFit/>
                          </wps:bodyPr>
                        </wps:wsp>
                        <wps:wsp>
                          <wps:cNvPr id="270" name="Rectangle 202"/>
                          <wps:cNvSpPr>
                            <a:spLocks noChangeArrowheads="1"/>
                          </wps:cNvSpPr>
                          <wps:spPr bwMode="auto">
                            <a:xfrm>
                              <a:off x="8262" y="6195"/>
                              <a:ext cx="117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E08C3" w14:textId="77777777" w:rsidR="004677F3" w:rsidRDefault="004677F3">
                                <w:proofErr w:type="gramStart"/>
                                <w:r>
                                  <w:rPr>
                                    <w:rFonts w:ascii="Times" w:hAnsi="Times" w:cs="Times"/>
                                    <w:color w:val="000000"/>
                                    <w:sz w:val="10"/>
                                    <w:szCs w:val="10"/>
                                  </w:rPr>
                                  <w:t>p</w:t>
                                </w:r>
                                <w:proofErr w:type="gramEnd"/>
                                <w:r>
                                  <w:rPr>
                                    <w:rFonts w:ascii="Times" w:hAnsi="Times" w:cs="Times"/>
                                    <w:color w:val="000000"/>
                                    <w:sz w:val="10"/>
                                    <w:szCs w:val="10"/>
                                  </w:rPr>
                                  <w:t>=0.25 and 0.11 paired t-test.</w:t>
                                </w:r>
                              </w:p>
                            </w:txbxContent>
                          </wps:txbx>
                          <wps:bodyPr rot="0" vert="horz" wrap="none" lIns="0" tIns="0" rIns="0" bIns="0" anchor="t" anchorCtr="0">
                            <a:spAutoFit/>
                          </wps:bodyPr>
                        </wps:wsp>
                        <wps:wsp>
                          <wps:cNvPr id="271" name="Rectangle 203"/>
                          <wps:cNvSpPr>
                            <a:spLocks noChangeArrowheads="1"/>
                          </wps:cNvSpPr>
                          <wps:spPr bwMode="auto">
                            <a:xfrm>
                              <a:off x="9802" y="5949"/>
                              <a:ext cx="158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180E9" w14:textId="77777777" w:rsidR="004677F3" w:rsidRDefault="004677F3">
                                <w:r>
                                  <w:rPr>
                                    <w:rFonts w:ascii="Times" w:hAnsi="Times" w:cs="Times"/>
                                    <w:color w:val="000000"/>
                                    <w:sz w:val="10"/>
                                    <w:szCs w:val="10"/>
                                  </w:rPr>
                                  <w:t xml:space="preserve">Incarcerated women designed and led a </w:t>
                                </w:r>
                              </w:p>
                            </w:txbxContent>
                          </wps:txbx>
                          <wps:bodyPr rot="0" vert="horz" wrap="none" lIns="0" tIns="0" rIns="0" bIns="0" anchor="t" anchorCtr="0">
                            <a:spAutoFit/>
                          </wps:bodyPr>
                        </wps:wsp>
                        <wps:wsp>
                          <wps:cNvPr id="272" name="Rectangle 204"/>
                          <wps:cNvSpPr>
                            <a:spLocks noChangeArrowheads="1"/>
                          </wps:cNvSpPr>
                          <wps:spPr bwMode="auto">
                            <a:xfrm>
                              <a:off x="9666" y="6072"/>
                              <a:ext cx="18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C3F1A" w14:textId="77777777" w:rsidR="004677F3" w:rsidRDefault="004677F3">
                                <w:proofErr w:type="gramStart"/>
                                <w:r>
                                  <w:rPr>
                                    <w:rFonts w:ascii="Times" w:hAnsi="Times" w:cs="Times"/>
                                    <w:color w:val="000000"/>
                                    <w:sz w:val="10"/>
                                    <w:szCs w:val="10"/>
                                  </w:rPr>
                                  <w:t>nutrition</w:t>
                                </w:r>
                                <w:proofErr w:type="gramEnd"/>
                                <w:r>
                                  <w:rPr>
                                    <w:rFonts w:ascii="Times" w:hAnsi="Times" w:cs="Times"/>
                                    <w:color w:val="000000"/>
                                    <w:sz w:val="10"/>
                                    <w:szCs w:val="10"/>
                                  </w:rPr>
                                  <w:t xml:space="preserve"> and fitness program, which resulted </w:t>
                                </w:r>
                              </w:p>
                            </w:txbxContent>
                          </wps:txbx>
                          <wps:bodyPr rot="0" vert="horz" wrap="none" lIns="0" tIns="0" rIns="0" bIns="0" anchor="t" anchorCtr="0">
                            <a:spAutoFit/>
                          </wps:bodyPr>
                        </wps:wsp>
                      </wpg:wgp>
                      <wps:wsp>
                        <wps:cNvPr id="273" name="Rectangle 206"/>
                        <wps:cNvSpPr>
                          <a:spLocks noChangeArrowheads="1"/>
                        </wps:cNvSpPr>
                        <wps:spPr bwMode="auto">
                          <a:xfrm>
                            <a:off x="6137910" y="3933825"/>
                            <a:ext cx="11518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9BF5E"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improved body measures and self-reported </w:t>
                              </w:r>
                            </w:p>
                          </w:txbxContent>
                        </wps:txbx>
                        <wps:bodyPr rot="0" vert="horz" wrap="none" lIns="0" tIns="0" rIns="0" bIns="0" anchor="t" anchorCtr="0">
                          <a:spAutoFit/>
                        </wps:bodyPr>
                      </wps:wsp>
                      <wps:wsp>
                        <wps:cNvPr id="274" name="Rectangle 207"/>
                        <wps:cNvSpPr>
                          <a:spLocks noChangeArrowheads="1"/>
                        </wps:cNvSpPr>
                        <wps:spPr bwMode="auto">
                          <a:xfrm>
                            <a:off x="6534785" y="4011930"/>
                            <a:ext cx="3721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37E0"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benefits</w:t>
                              </w:r>
                            </w:p>
                          </w:txbxContent>
                        </wps:txbx>
                        <wps:bodyPr rot="0" vert="horz" wrap="none" lIns="0" tIns="0" rIns="0" bIns="0" anchor="t" anchorCtr="0">
                          <a:spAutoFit/>
                        </wps:bodyPr>
                      </wps:wsp>
                      <wps:wsp>
                        <wps:cNvPr id="275" name="Rectangle 208"/>
                        <wps:cNvSpPr>
                          <a:spLocks noChangeArrowheads="1"/>
                        </wps:cNvSpPr>
                        <wps:spPr bwMode="auto">
                          <a:xfrm>
                            <a:off x="7489825" y="3777615"/>
                            <a:ext cx="5842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FB809" w14:textId="77777777" w:rsidR="004677F3" w:rsidRDefault="004677F3">
                              <w:r>
                                <w:rPr>
                                  <w:rFonts w:ascii="Times" w:hAnsi="Times" w:cs="Times"/>
                                  <w:color w:val="000000"/>
                                  <w:sz w:val="10"/>
                                  <w:szCs w:val="10"/>
                                </w:rPr>
                                <w:t xml:space="preserve">Good study design and </w:t>
                              </w:r>
                            </w:p>
                          </w:txbxContent>
                        </wps:txbx>
                        <wps:bodyPr rot="0" vert="horz" wrap="none" lIns="0" tIns="0" rIns="0" bIns="0" anchor="t" anchorCtr="0">
                          <a:spAutoFit/>
                        </wps:bodyPr>
                      </wps:wsp>
                      <wps:wsp>
                        <wps:cNvPr id="276" name="Rectangle 209"/>
                        <wps:cNvSpPr>
                          <a:spLocks noChangeArrowheads="1"/>
                        </wps:cNvSpPr>
                        <wps:spPr bwMode="auto">
                          <a:xfrm>
                            <a:off x="7403465" y="3855720"/>
                            <a:ext cx="7143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B494F"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although small </w:t>
                              </w:r>
                            </w:p>
                          </w:txbxContent>
                        </wps:txbx>
                        <wps:bodyPr rot="0" vert="horz" wrap="none" lIns="0" tIns="0" rIns="0" bIns="0" anchor="t" anchorCtr="0">
                          <a:spAutoFit/>
                        </wps:bodyPr>
                      </wps:wsp>
                      <wps:wsp>
                        <wps:cNvPr id="277" name="Rectangle 210"/>
                        <wps:cNvSpPr>
                          <a:spLocks noChangeArrowheads="1"/>
                        </wps:cNvSpPr>
                        <wps:spPr bwMode="auto">
                          <a:xfrm>
                            <a:off x="7357110" y="3933825"/>
                            <a:ext cx="8045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BA902" w14:textId="77777777" w:rsidR="004677F3" w:rsidRDefault="004677F3">
                              <w:proofErr w:type="gramStart"/>
                              <w:r>
                                <w:rPr>
                                  <w:rFonts w:ascii="Times" w:hAnsi="Times" w:cs="Times"/>
                                  <w:color w:val="000000"/>
                                  <w:sz w:val="10"/>
                                  <w:szCs w:val="10"/>
                                </w:rPr>
                                <w:t>sample</w:t>
                              </w:r>
                              <w:proofErr w:type="gramEnd"/>
                              <w:r>
                                <w:rPr>
                                  <w:rFonts w:ascii="Times" w:hAnsi="Times" w:cs="Times"/>
                                  <w:color w:val="000000"/>
                                  <w:sz w:val="10"/>
                                  <w:szCs w:val="10"/>
                                </w:rPr>
                                <w:t xml:space="preserve"> size and not statistically </w:t>
                              </w:r>
                            </w:p>
                          </w:txbxContent>
                        </wps:txbx>
                        <wps:bodyPr rot="0" vert="horz" wrap="none" lIns="0" tIns="0" rIns="0" bIns="0" anchor="t" anchorCtr="0">
                          <a:spAutoFit/>
                        </wps:bodyPr>
                      </wps:wsp>
                      <wps:wsp>
                        <wps:cNvPr id="278" name="Rectangle 211"/>
                        <wps:cNvSpPr>
                          <a:spLocks noChangeArrowheads="1"/>
                        </wps:cNvSpPr>
                        <wps:spPr bwMode="auto">
                          <a:xfrm>
                            <a:off x="7552690" y="4011930"/>
                            <a:ext cx="4432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1BC9B" w14:textId="77777777" w:rsidR="004677F3" w:rsidRDefault="004677F3">
                              <w:proofErr w:type="spellStart"/>
                              <w:proofErr w:type="gramStart"/>
                              <w:r>
                                <w:rPr>
                                  <w:rFonts w:ascii="Times" w:hAnsi="Times" w:cs="Times"/>
                                  <w:color w:val="000000"/>
                                  <w:sz w:val="10"/>
                                  <w:szCs w:val="10"/>
                                </w:rPr>
                                <w:t>signifance</w:t>
                              </w:r>
                              <w:proofErr w:type="spellEnd"/>
                              <w:proofErr w:type="gramEnd"/>
                              <w:r>
                                <w:rPr>
                                  <w:rFonts w:ascii="Times" w:hAnsi="Times" w:cs="Times"/>
                                  <w:color w:val="000000"/>
                                  <w:sz w:val="10"/>
                                  <w:szCs w:val="10"/>
                                </w:rPr>
                                <w:t xml:space="preserve"> results</w:t>
                              </w:r>
                            </w:p>
                          </w:txbxContent>
                        </wps:txbx>
                        <wps:bodyPr rot="0" vert="horz" wrap="none" lIns="0" tIns="0" rIns="0" bIns="0" anchor="t" anchorCtr="0">
                          <a:spAutoFit/>
                        </wps:bodyPr>
                      </wps:wsp>
                      <wps:wsp>
                        <wps:cNvPr id="279" name="Rectangle 212"/>
                        <wps:cNvSpPr>
                          <a:spLocks noChangeArrowheads="1"/>
                        </wps:cNvSpPr>
                        <wps:spPr bwMode="auto">
                          <a:xfrm>
                            <a:off x="69215" y="4870450"/>
                            <a:ext cx="5556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2F48D" w14:textId="77777777" w:rsidR="004677F3" w:rsidRDefault="004677F3">
                              <w:r>
                                <w:rPr>
                                  <w:rFonts w:ascii="Times" w:hAnsi="Times" w:cs="Times"/>
                                  <w:color w:val="000000"/>
                                  <w:sz w:val="10"/>
                                  <w:szCs w:val="10"/>
                                </w:rPr>
                                <w:t xml:space="preserve">Firth, C. L., </w:t>
                              </w:r>
                              <w:proofErr w:type="spellStart"/>
                              <w:r>
                                <w:rPr>
                                  <w:rFonts w:ascii="Times" w:hAnsi="Times" w:cs="Times"/>
                                  <w:color w:val="000000"/>
                                  <w:sz w:val="10"/>
                                  <w:szCs w:val="10"/>
                                </w:rPr>
                                <w:t>Sazie</w:t>
                              </w:r>
                              <w:proofErr w:type="spellEnd"/>
                              <w:r>
                                <w:rPr>
                                  <w:rFonts w:ascii="Times" w:hAnsi="Times" w:cs="Times"/>
                                  <w:color w:val="000000"/>
                                  <w:sz w:val="10"/>
                                  <w:szCs w:val="10"/>
                                </w:rPr>
                                <w:t xml:space="preserve">, E., </w:t>
                              </w:r>
                            </w:p>
                          </w:txbxContent>
                        </wps:txbx>
                        <wps:bodyPr rot="0" vert="horz" wrap="none" lIns="0" tIns="0" rIns="0" bIns="0" anchor="t" anchorCtr="0">
                          <a:spAutoFit/>
                        </wps:bodyPr>
                      </wps:wsp>
                      <wps:wsp>
                        <wps:cNvPr id="280" name="Rectangle 213"/>
                        <wps:cNvSpPr>
                          <a:spLocks noChangeArrowheads="1"/>
                        </wps:cNvSpPr>
                        <wps:spPr bwMode="auto">
                          <a:xfrm>
                            <a:off x="45720" y="4948555"/>
                            <a:ext cx="6013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7195" w14:textId="77777777" w:rsidR="004677F3" w:rsidRDefault="004677F3">
                              <w:proofErr w:type="spellStart"/>
                              <w:r>
                                <w:rPr>
                                  <w:rFonts w:ascii="Times" w:hAnsi="Times" w:cs="Times"/>
                                  <w:color w:val="000000"/>
                                  <w:sz w:val="10"/>
                                  <w:szCs w:val="10"/>
                                </w:rPr>
                                <w:t>Hedberg</w:t>
                              </w:r>
                              <w:proofErr w:type="spellEnd"/>
                              <w:r>
                                <w:rPr>
                                  <w:rFonts w:ascii="Times" w:hAnsi="Times" w:cs="Times"/>
                                  <w:color w:val="000000"/>
                                  <w:sz w:val="10"/>
                                  <w:szCs w:val="10"/>
                                </w:rPr>
                                <w:t xml:space="preserve">, K., Drach, L., </w:t>
                              </w:r>
                            </w:p>
                          </w:txbxContent>
                        </wps:txbx>
                        <wps:bodyPr rot="0" vert="horz" wrap="none" lIns="0" tIns="0" rIns="0" bIns="0" anchor="t" anchorCtr="0">
                          <a:spAutoFit/>
                        </wps:bodyPr>
                      </wps:wsp>
                      <wps:wsp>
                        <wps:cNvPr id="281" name="Rectangle 214"/>
                        <wps:cNvSpPr>
                          <a:spLocks noChangeArrowheads="1"/>
                        </wps:cNvSpPr>
                        <wps:spPr bwMode="auto">
                          <a:xfrm>
                            <a:off x="207010" y="5026660"/>
                            <a:ext cx="2882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36089" w14:textId="77777777" w:rsidR="004677F3" w:rsidRDefault="004677F3">
                              <w:r>
                                <w:rPr>
                                  <w:rFonts w:ascii="Times" w:hAnsi="Times" w:cs="Times"/>
                                  <w:color w:val="000000"/>
                                  <w:sz w:val="10"/>
                                  <w:szCs w:val="10"/>
                                </w:rPr>
                                <w:t>&amp; Maher, J</w:t>
                              </w:r>
                            </w:p>
                          </w:txbxContent>
                        </wps:txbx>
                        <wps:bodyPr rot="0" vert="horz" wrap="none" lIns="0" tIns="0" rIns="0" bIns="0" anchor="t" anchorCtr="0">
                          <a:spAutoFit/>
                        </wps:bodyPr>
                      </wps:wsp>
                      <wps:wsp>
                        <wps:cNvPr id="282" name="Rectangle 215"/>
                        <wps:cNvSpPr>
                          <a:spLocks noChangeArrowheads="1"/>
                        </wps:cNvSpPr>
                        <wps:spPr bwMode="auto">
                          <a:xfrm>
                            <a:off x="799465" y="4833620"/>
                            <a:ext cx="5327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56069" w14:textId="77777777" w:rsidR="004677F3" w:rsidRDefault="004677F3">
                              <w:r>
                                <w:rPr>
                                  <w:rFonts w:ascii="Times" w:hAnsi="Times" w:cs="Times"/>
                                  <w:color w:val="000000"/>
                                  <w:sz w:val="10"/>
                                  <w:szCs w:val="10"/>
                                </w:rPr>
                                <w:t xml:space="preserve">Female Inmates with </w:t>
                              </w:r>
                            </w:p>
                          </w:txbxContent>
                        </wps:txbx>
                        <wps:bodyPr rot="0" vert="horz" wrap="none" lIns="0" tIns="0" rIns="0" bIns="0" anchor="t" anchorCtr="0">
                          <a:spAutoFit/>
                        </wps:bodyPr>
                      </wps:wsp>
                      <wps:wsp>
                        <wps:cNvPr id="283" name="Rectangle 216"/>
                        <wps:cNvSpPr>
                          <a:spLocks noChangeArrowheads="1"/>
                        </wps:cNvSpPr>
                        <wps:spPr bwMode="auto">
                          <a:xfrm>
                            <a:off x="776605" y="4911725"/>
                            <a:ext cx="5822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208F5" w14:textId="77777777" w:rsidR="004677F3" w:rsidRDefault="004677F3">
                              <w:r>
                                <w:rPr>
                                  <w:rFonts w:ascii="Times" w:hAnsi="Times" w:cs="Times"/>
                                  <w:color w:val="000000"/>
                                  <w:sz w:val="10"/>
                                  <w:szCs w:val="10"/>
                                </w:rPr>
                                <w:t xml:space="preserve">Diabetes: Results from </w:t>
                              </w:r>
                            </w:p>
                          </w:txbxContent>
                        </wps:txbx>
                        <wps:bodyPr rot="0" vert="horz" wrap="none" lIns="0" tIns="0" rIns="0" bIns="0" anchor="t" anchorCtr="0">
                          <a:spAutoFit/>
                        </wps:bodyPr>
                      </wps:wsp>
                      <wps:wsp>
                        <wps:cNvPr id="284" name="Rectangle 217"/>
                        <wps:cNvSpPr>
                          <a:spLocks noChangeArrowheads="1"/>
                        </wps:cNvSpPr>
                        <wps:spPr bwMode="auto">
                          <a:xfrm>
                            <a:off x="736600" y="4989830"/>
                            <a:ext cx="6527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2CAC" w14:textId="77777777" w:rsidR="004677F3" w:rsidRDefault="004677F3">
                              <w:r>
                                <w:rPr>
                                  <w:rFonts w:ascii="Times" w:hAnsi="Times" w:cs="Times"/>
                                  <w:color w:val="000000"/>
                                  <w:sz w:val="10"/>
                                  <w:szCs w:val="10"/>
                                </w:rPr>
                                <w:t xml:space="preserve">Changes in a Prison Food </w:t>
                              </w:r>
                            </w:p>
                          </w:txbxContent>
                        </wps:txbx>
                        <wps:bodyPr rot="0" vert="horz" wrap="none" lIns="0" tIns="0" rIns="0" bIns="0" anchor="t" anchorCtr="0">
                          <a:spAutoFit/>
                        </wps:bodyPr>
                      </wps:wsp>
                      <wps:wsp>
                        <wps:cNvPr id="285" name="Rectangle 218"/>
                        <wps:cNvSpPr>
                          <a:spLocks noChangeArrowheads="1"/>
                        </wps:cNvSpPr>
                        <wps:spPr bwMode="auto">
                          <a:xfrm>
                            <a:off x="897255" y="5067935"/>
                            <a:ext cx="332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60B8" w14:textId="77777777" w:rsidR="004677F3" w:rsidRDefault="004677F3">
                              <w:r>
                                <w:rPr>
                                  <w:rFonts w:ascii="Times" w:hAnsi="Times" w:cs="Times"/>
                                  <w:color w:val="000000"/>
                                  <w:sz w:val="10"/>
                                  <w:szCs w:val="10"/>
                                </w:rPr>
                                <w:t>Environment</w:t>
                              </w:r>
                            </w:p>
                          </w:txbxContent>
                        </wps:txbx>
                        <wps:bodyPr rot="0" vert="horz" wrap="none" lIns="0" tIns="0" rIns="0" bIns="0" anchor="t" anchorCtr="0">
                          <a:spAutoFit/>
                        </wps:bodyPr>
                      </wps:wsp>
                      <wps:wsp>
                        <wps:cNvPr id="286" name="Rectangle 219"/>
                        <wps:cNvSpPr>
                          <a:spLocks noChangeArrowheads="1"/>
                        </wps:cNvSpPr>
                        <wps:spPr bwMode="auto">
                          <a:xfrm>
                            <a:off x="1455420" y="4849495"/>
                            <a:ext cx="5905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82F1F" w14:textId="77777777" w:rsidR="004677F3" w:rsidRDefault="004677F3">
                              <w:r>
                                <w:rPr>
                                  <w:rFonts w:ascii="Times" w:hAnsi="Times" w:cs="Times"/>
                                  <w:i/>
                                  <w:iCs/>
                                  <w:color w:val="000000"/>
                                  <w:sz w:val="10"/>
                                  <w:szCs w:val="10"/>
                                </w:rPr>
                                <w:t xml:space="preserve">Women's Health Issues </w:t>
                              </w:r>
                            </w:p>
                          </w:txbxContent>
                        </wps:txbx>
                        <wps:bodyPr rot="0" vert="horz" wrap="none" lIns="0" tIns="0" rIns="0" bIns="0" anchor="t" anchorCtr="0">
                          <a:spAutoFit/>
                        </wps:bodyPr>
                      </wps:wsp>
                      <wps:wsp>
                        <wps:cNvPr id="287" name="Rectangle 220"/>
                        <wps:cNvSpPr>
                          <a:spLocks noChangeArrowheads="1"/>
                        </wps:cNvSpPr>
                        <wps:spPr bwMode="auto">
                          <a:xfrm>
                            <a:off x="1472565" y="4922520"/>
                            <a:ext cx="5448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26B06" w14:textId="77777777" w:rsidR="004677F3" w:rsidRDefault="004677F3">
                              <w:r>
                                <w:rPr>
                                  <w:rFonts w:ascii="Times" w:hAnsi="Times" w:cs="Times"/>
                                  <w:i/>
                                  <w:iCs/>
                                  <w:color w:val="000000"/>
                                  <w:sz w:val="10"/>
                                  <w:szCs w:val="10"/>
                                </w:rPr>
                                <w:t xml:space="preserve">: Official Publication </w:t>
                              </w:r>
                            </w:p>
                          </w:txbxContent>
                        </wps:txbx>
                        <wps:bodyPr rot="0" vert="horz" wrap="none" lIns="0" tIns="0" rIns="0" bIns="0" anchor="t" anchorCtr="0">
                          <a:spAutoFit/>
                        </wps:bodyPr>
                      </wps:wsp>
                      <wps:wsp>
                        <wps:cNvPr id="288" name="Rectangle 221"/>
                        <wps:cNvSpPr>
                          <a:spLocks noChangeArrowheads="1"/>
                        </wps:cNvSpPr>
                        <wps:spPr bwMode="auto">
                          <a:xfrm>
                            <a:off x="1466850" y="4994910"/>
                            <a:ext cx="5613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E469"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the Jacobs Institute </w:t>
                              </w:r>
                            </w:p>
                          </w:txbxContent>
                        </wps:txbx>
                        <wps:bodyPr rot="0" vert="horz" wrap="none" lIns="0" tIns="0" rIns="0" bIns="0" anchor="t" anchorCtr="0">
                          <a:spAutoFit/>
                        </wps:bodyPr>
                      </wps:wsp>
                      <wps:wsp>
                        <wps:cNvPr id="289" name="Rectangle 222"/>
                        <wps:cNvSpPr>
                          <a:spLocks noChangeArrowheads="1"/>
                        </wps:cNvSpPr>
                        <wps:spPr bwMode="auto">
                          <a:xfrm>
                            <a:off x="1506855" y="5067935"/>
                            <a:ext cx="4845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1A163"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Women's Health</w:t>
                              </w:r>
                            </w:p>
                          </w:txbxContent>
                        </wps:txbx>
                        <wps:bodyPr rot="0" vert="horz" wrap="none" lIns="0" tIns="0" rIns="0" bIns="0" anchor="t" anchorCtr="0">
                          <a:spAutoFit/>
                        </wps:bodyPr>
                      </wps:wsp>
                      <wps:wsp>
                        <wps:cNvPr id="290" name="Rectangle 223"/>
                        <wps:cNvSpPr>
                          <a:spLocks noChangeArrowheads="1"/>
                        </wps:cNvSpPr>
                        <wps:spPr bwMode="auto">
                          <a:xfrm>
                            <a:off x="2162810" y="4948555"/>
                            <a:ext cx="1276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F5473" w14:textId="77777777" w:rsidR="004677F3" w:rsidRDefault="004677F3">
                              <w:r>
                                <w:rPr>
                                  <w:rFonts w:ascii="Times" w:hAnsi="Times" w:cs="Times"/>
                                  <w:color w:val="000000"/>
                                  <w:sz w:val="10"/>
                                  <w:szCs w:val="10"/>
                                </w:rPr>
                                <w:t>2015</w:t>
                              </w:r>
                            </w:p>
                          </w:txbxContent>
                        </wps:txbx>
                        <wps:bodyPr rot="0" vert="horz" wrap="none" lIns="0" tIns="0" rIns="0" bIns="0" anchor="t" anchorCtr="0">
                          <a:spAutoFit/>
                        </wps:bodyPr>
                      </wps:wsp>
                      <wps:wsp>
                        <wps:cNvPr id="291" name="Rectangle 224"/>
                        <wps:cNvSpPr>
                          <a:spLocks noChangeArrowheads="1"/>
                        </wps:cNvSpPr>
                        <wps:spPr bwMode="auto">
                          <a:xfrm>
                            <a:off x="2473325" y="4287520"/>
                            <a:ext cx="4216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8516A" w14:textId="77777777" w:rsidR="004677F3" w:rsidRDefault="004677F3">
                              <w:r>
                                <w:rPr>
                                  <w:rFonts w:ascii="Times" w:hAnsi="Times" w:cs="Times"/>
                                  <w:color w:val="000000"/>
                                  <w:sz w:val="10"/>
                                  <w:szCs w:val="10"/>
                                </w:rPr>
                                <w:t xml:space="preserve">The intervention </w:t>
                              </w:r>
                            </w:p>
                          </w:txbxContent>
                        </wps:txbx>
                        <wps:bodyPr rot="0" vert="horz" wrap="none" lIns="0" tIns="0" rIns="0" bIns="0" anchor="t" anchorCtr="0">
                          <a:spAutoFit/>
                        </wps:bodyPr>
                      </wps:wsp>
                      <wps:wsp>
                        <wps:cNvPr id="292" name="Rectangle 225"/>
                        <wps:cNvSpPr>
                          <a:spLocks noChangeArrowheads="1"/>
                        </wps:cNvSpPr>
                        <wps:spPr bwMode="auto">
                          <a:xfrm>
                            <a:off x="2473325" y="4365625"/>
                            <a:ext cx="4514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BE34" w14:textId="77777777" w:rsidR="004677F3" w:rsidRDefault="004677F3">
                              <w:proofErr w:type="gramStart"/>
                              <w:r>
                                <w:rPr>
                                  <w:rFonts w:ascii="Times" w:hAnsi="Times" w:cs="Times"/>
                                  <w:color w:val="000000"/>
                                  <w:sz w:val="10"/>
                                  <w:szCs w:val="10"/>
                                </w:rPr>
                                <w:t>reduced</w:t>
                              </w:r>
                              <w:proofErr w:type="gramEnd"/>
                              <w:r>
                                <w:rPr>
                                  <w:rFonts w:ascii="Times" w:hAnsi="Times" w:cs="Times"/>
                                  <w:color w:val="000000"/>
                                  <w:sz w:val="10"/>
                                  <w:szCs w:val="10"/>
                                </w:rPr>
                                <w:t xml:space="preserve"> the menu </w:t>
                              </w:r>
                            </w:p>
                          </w:txbxContent>
                        </wps:txbx>
                        <wps:bodyPr rot="0" vert="horz" wrap="none" lIns="0" tIns="0" rIns="0" bIns="0" anchor="t" anchorCtr="0">
                          <a:spAutoFit/>
                        </wps:bodyPr>
                      </wps:wsp>
                      <wps:wsp>
                        <wps:cNvPr id="293" name="Rectangle 226"/>
                        <wps:cNvSpPr>
                          <a:spLocks noChangeArrowheads="1"/>
                        </wps:cNvSpPr>
                        <wps:spPr bwMode="auto">
                          <a:xfrm>
                            <a:off x="2427605" y="4443730"/>
                            <a:ext cx="5067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E75E" w14:textId="77777777" w:rsidR="004677F3" w:rsidRDefault="004677F3">
                              <w:proofErr w:type="gramStart"/>
                              <w:r>
                                <w:rPr>
                                  <w:rFonts w:ascii="Times" w:hAnsi="Times" w:cs="Times"/>
                                  <w:color w:val="000000"/>
                                  <w:sz w:val="10"/>
                                  <w:szCs w:val="10"/>
                                </w:rPr>
                                <w:t>from</w:t>
                              </w:r>
                              <w:proofErr w:type="gramEnd"/>
                              <w:r>
                                <w:rPr>
                                  <w:rFonts w:ascii="Times" w:hAnsi="Times" w:cs="Times"/>
                                  <w:color w:val="000000"/>
                                  <w:sz w:val="10"/>
                                  <w:szCs w:val="10"/>
                                </w:rPr>
                                <w:t xml:space="preserve"> 3,000 to 2,200 </w:t>
                              </w:r>
                            </w:p>
                          </w:txbxContent>
                        </wps:txbx>
                        <wps:bodyPr rot="0" vert="horz" wrap="none" lIns="0" tIns="0" rIns="0" bIns="0" anchor="t" anchorCtr="0">
                          <a:spAutoFit/>
                        </wps:bodyPr>
                      </wps:wsp>
                      <wps:wsp>
                        <wps:cNvPr id="294" name="Rectangle 227"/>
                        <wps:cNvSpPr>
                          <a:spLocks noChangeArrowheads="1"/>
                        </wps:cNvSpPr>
                        <wps:spPr bwMode="auto">
                          <a:xfrm>
                            <a:off x="2439035" y="4521835"/>
                            <a:ext cx="5099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4D5D8" w14:textId="77777777" w:rsidR="004677F3" w:rsidRDefault="004677F3">
                              <w:proofErr w:type="gramStart"/>
                              <w:r>
                                <w:rPr>
                                  <w:rFonts w:ascii="Times" w:hAnsi="Times" w:cs="Times"/>
                                  <w:color w:val="000000"/>
                                  <w:sz w:val="10"/>
                                  <w:szCs w:val="10"/>
                                </w:rPr>
                                <w:t>calories</w:t>
                              </w:r>
                              <w:proofErr w:type="gramEnd"/>
                              <w:r>
                                <w:rPr>
                                  <w:rFonts w:ascii="Times" w:hAnsi="Times" w:cs="Times"/>
                                  <w:color w:val="000000"/>
                                  <w:sz w:val="10"/>
                                  <w:szCs w:val="10"/>
                                </w:rPr>
                                <w:t xml:space="preserve"> per day and </w:t>
                              </w:r>
                            </w:p>
                          </w:txbxContent>
                        </wps:txbx>
                        <wps:bodyPr rot="0" vert="horz" wrap="none" lIns="0" tIns="0" rIns="0" bIns="0" anchor="t" anchorCtr="0">
                          <a:spAutoFit/>
                        </wps:bodyPr>
                      </wps:wsp>
                      <wps:wsp>
                        <wps:cNvPr id="295" name="Rectangle 228"/>
                        <wps:cNvSpPr>
                          <a:spLocks noChangeArrowheads="1"/>
                        </wps:cNvSpPr>
                        <wps:spPr bwMode="auto">
                          <a:xfrm>
                            <a:off x="2461895" y="4599940"/>
                            <a:ext cx="4603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31F0" w14:textId="77777777" w:rsidR="004677F3" w:rsidRDefault="004677F3">
                              <w:proofErr w:type="gramStart"/>
                              <w:r>
                                <w:rPr>
                                  <w:rFonts w:ascii="Times" w:hAnsi="Times" w:cs="Times"/>
                                  <w:color w:val="000000"/>
                                  <w:sz w:val="10"/>
                                  <w:szCs w:val="10"/>
                                </w:rPr>
                                <w:t>provided</w:t>
                              </w:r>
                              <w:proofErr w:type="gramEnd"/>
                              <w:r>
                                <w:rPr>
                                  <w:rFonts w:ascii="Times" w:hAnsi="Times" w:cs="Times"/>
                                  <w:color w:val="000000"/>
                                  <w:sz w:val="10"/>
                                  <w:szCs w:val="10"/>
                                </w:rPr>
                                <w:t xml:space="preserve"> nutrition </w:t>
                              </w:r>
                            </w:p>
                          </w:txbxContent>
                        </wps:txbx>
                        <wps:bodyPr rot="0" vert="horz" wrap="none" lIns="0" tIns="0" rIns="0" bIns="0" anchor="t" anchorCtr="0">
                          <a:spAutoFit/>
                        </wps:bodyPr>
                      </wps:wsp>
                      <wps:wsp>
                        <wps:cNvPr id="296" name="Rectangle 229"/>
                        <wps:cNvSpPr>
                          <a:spLocks noChangeArrowheads="1"/>
                        </wps:cNvSpPr>
                        <wps:spPr bwMode="auto">
                          <a:xfrm>
                            <a:off x="2513965" y="4678045"/>
                            <a:ext cx="3670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921E8" w14:textId="77777777" w:rsidR="004677F3" w:rsidRDefault="004677F3">
                              <w:proofErr w:type="gramStart"/>
                              <w:r>
                                <w:rPr>
                                  <w:rFonts w:ascii="Times" w:hAnsi="Times" w:cs="Times"/>
                                  <w:color w:val="000000"/>
                                  <w:sz w:val="10"/>
                                  <w:szCs w:val="10"/>
                                </w:rPr>
                                <w:t>education</w:t>
                              </w:r>
                              <w:proofErr w:type="gramEnd"/>
                              <w:r>
                                <w:rPr>
                                  <w:rFonts w:ascii="Times" w:hAnsi="Times" w:cs="Times"/>
                                  <w:color w:val="000000"/>
                                  <w:sz w:val="10"/>
                                  <w:szCs w:val="10"/>
                                </w:rPr>
                                <w:t xml:space="preserve">. We </w:t>
                              </w:r>
                            </w:p>
                          </w:txbxContent>
                        </wps:txbx>
                        <wps:bodyPr rot="0" vert="horz" wrap="none" lIns="0" tIns="0" rIns="0" bIns="0" anchor="t" anchorCtr="0">
                          <a:spAutoFit/>
                        </wps:bodyPr>
                      </wps:wsp>
                      <wps:wsp>
                        <wps:cNvPr id="297" name="Rectangle 230"/>
                        <wps:cNvSpPr>
                          <a:spLocks noChangeArrowheads="1"/>
                        </wps:cNvSpPr>
                        <wps:spPr bwMode="auto">
                          <a:xfrm>
                            <a:off x="2525395" y="4755515"/>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A5905" w14:textId="77777777" w:rsidR="004677F3" w:rsidRDefault="004677F3">
                              <w:proofErr w:type="gramStart"/>
                              <w:r>
                                <w:rPr>
                                  <w:rFonts w:ascii="Times" w:hAnsi="Times" w:cs="Times"/>
                                  <w:color w:val="000000"/>
                                  <w:sz w:val="10"/>
                                  <w:szCs w:val="10"/>
                                </w:rPr>
                                <w:t>evaluated</w:t>
                              </w:r>
                              <w:proofErr w:type="gramEnd"/>
                              <w:r>
                                <w:rPr>
                                  <w:rFonts w:ascii="Times" w:hAnsi="Times" w:cs="Times"/>
                                  <w:color w:val="000000"/>
                                  <w:sz w:val="10"/>
                                  <w:szCs w:val="10"/>
                                </w:rPr>
                                <w:t xml:space="preserve"> the </w:t>
                              </w:r>
                            </w:p>
                          </w:txbxContent>
                        </wps:txbx>
                        <wps:bodyPr rot="0" vert="horz" wrap="none" lIns="0" tIns="0" rIns="0" bIns="0" anchor="t" anchorCtr="0">
                          <a:spAutoFit/>
                        </wps:bodyPr>
                      </wps:wsp>
                      <wps:wsp>
                        <wps:cNvPr id="298" name="Rectangle 231"/>
                        <wps:cNvSpPr>
                          <a:spLocks noChangeArrowheads="1"/>
                        </wps:cNvSpPr>
                        <wps:spPr bwMode="auto">
                          <a:xfrm>
                            <a:off x="2399030" y="4833620"/>
                            <a:ext cx="5791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BBB1D" w14:textId="77777777" w:rsidR="004677F3" w:rsidRDefault="004677F3">
                              <w:proofErr w:type="gramStart"/>
                              <w:r>
                                <w:rPr>
                                  <w:rFonts w:ascii="Times" w:hAnsi="Times" w:cs="Times"/>
                                  <w:color w:val="000000"/>
                                  <w:sz w:val="10"/>
                                  <w:szCs w:val="10"/>
                                </w:rPr>
                                <w:t>effectiveness</w:t>
                              </w:r>
                              <w:proofErr w:type="gramEnd"/>
                              <w:r>
                                <w:rPr>
                                  <w:rFonts w:ascii="Times" w:hAnsi="Times" w:cs="Times"/>
                                  <w:color w:val="000000"/>
                                  <w:sz w:val="10"/>
                                  <w:szCs w:val="10"/>
                                </w:rPr>
                                <w:t xml:space="preserve"> of HFAP </w:t>
                              </w:r>
                            </w:p>
                          </w:txbxContent>
                        </wps:txbx>
                        <wps:bodyPr rot="0" vert="horz" wrap="none" lIns="0" tIns="0" rIns="0" bIns="0" anchor="t" anchorCtr="0">
                          <a:spAutoFit/>
                        </wps:bodyPr>
                      </wps:wsp>
                      <wps:wsp>
                        <wps:cNvPr id="299" name="Rectangle 232"/>
                        <wps:cNvSpPr>
                          <a:spLocks noChangeArrowheads="1"/>
                        </wps:cNvSpPr>
                        <wps:spPr bwMode="auto">
                          <a:xfrm>
                            <a:off x="2456180" y="4911725"/>
                            <a:ext cx="4660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D18A8" w14:textId="77777777" w:rsidR="004677F3" w:rsidRDefault="004677F3">
                              <w:proofErr w:type="gramStart"/>
                              <w:r>
                                <w:rPr>
                                  <w:rFonts w:ascii="Times" w:hAnsi="Times" w:cs="Times"/>
                                  <w:color w:val="000000"/>
                                  <w:sz w:val="10"/>
                                  <w:szCs w:val="10"/>
                                </w:rPr>
                                <w:t>on</w:t>
                              </w:r>
                              <w:proofErr w:type="gramEnd"/>
                              <w:r>
                                <w:rPr>
                                  <w:rFonts w:ascii="Times" w:hAnsi="Times" w:cs="Times"/>
                                  <w:color w:val="000000"/>
                                  <w:sz w:val="10"/>
                                  <w:szCs w:val="10"/>
                                </w:rPr>
                                <w:t xml:space="preserve"> female inmates </w:t>
                              </w:r>
                            </w:p>
                          </w:txbxContent>
                        </wps:txbx>
                        <wps:bodyPr rot="0" vert="horz" wrap="none" lIns="0" tIns="0" rIns="0" bIns="0" anchor="t" anchorCtr="0">
                          <a:spAutoFit/>
                        </wps:bodyPr>
                      </wps:wsp>
                      <wps:wsp>
                        <wps:cNvPr id="300" name="Rectangle 233"/>
                        <wps:cNvSpPr>
                          <a:spLocks noChangeArrowheads="1"/>
                        </wps:cNvSpPr>
                        <wps:spPr bwMode="auto">
                          <a:xfrm>
                            <a:off x="2433320" y="4989830"/>
                            <a:ext cx="5276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9A77A"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diabetes on two </w:t>
                              </w:r>
                            </w:p>
                          </w:txbxContent>
                        </wps:txbx>
                        <wps:bodyPr rot="0" vert="horz" wrap="none" lIns="0" tIns="0" rIns="0" bIns="0" anchor="t" anchorCtr="0">
                          <a:spAutoFit/>
                        </wps:bodyPr>
                      </wps:wsp>
                      <wps:wsp>
                        <wps:cNvPr id="301" name="Rectangle 234"/>
                        <wps:cNvSpPr>
                          <a:spLocks noChangeArrowheads="1"/>
                        </wps:cNvSpPr>
                        <wps:spPr bwMode="auto">
                          <a:xfrm>
                            <a:off x="2427605" y="5067935"/>
                            <a:ext cx="5149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FCECF" w14:textId="77777777" w:rsidR="004677F3" w:rsidRDefault="004677F3">
                              <w:proofErr w:type="gramStart"/>
                              <w:r>
                                <w:rPr>
                                  <w:rFonts w:ascii="Times" w:hAnsi="Times" w:cs="Times"/>
                                  <w:color w:val="000000"/>
                                  <w:sz w:val="10"/>
                                  <w:szCs w:val="10"/>
                                </w:rPr>
                                <w:t>outcomes</w:t>
                              </w:r>
                              <w:proofErr w:type="gramEnd"/>
                              <w:r>
                                <w:rPr>
                                  <w:rFonts w:ascii="Times" w:hAnsi="Times" w:cs="Times"/>
                                  <w:color w:val="000000"/>
                                  <w:sz w:val="10"/>
                                  <w:szCs w:val="10"/>
                                </w:rPr>
                                <w:t xml:space="preserve">: the effect </w:t>
                              </w:r>
                            </w:p>
                          </w:txbxContent>
                        </wps:txbx>
                        <wps:bodyPr rot="0" vert="horz" wrap="none" lIns="0" tIns="0" rIns="0" bIns="0" anchor="t" anchorCtr="0">
                          <a:spAutoFit/>
                        </wps:bodyPr>
                      </wps:wsp>
                      <wps:wsp>
                        <wps:cNvPr id="302" name="Rectangle 235"/>
                        <wps:cNvSpPr>
                          <a:spLocks noChangeArrowheads="1"/>
                        </wps:cNvSpPr>
                        <wps:spPr bwMode="auto">
                          <a:xfrm>
                            <a:off x="2416175" y="5146040"/>
                            <a:ext cx="5518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1123F"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the reduced calorie </w:t>
                              </w:r>
                            </w:p>
                          </w:txbxContent>
                        </wps:txbx>
                        <wps:bodyPr rot="0" vert="horz" wrap="none" lIns="0" tIns="0" rIns="0" bIns="0" anchor="t" anchorCtr="0">
                          <a:spAutoFit/>
                        </wps:bodyPr>
                      </wps:wsp>
                      <wps:wsp>
                        <wps:cNvPr id="303" name="Rectangle 236"/>
                        <wps:cNvSpPr>
                          <a:spLocks noChangeArrowheads="1"/>
                        </wps:cNvSpPr>
                        <wps:spPr bwMode="auto">
                          <a:xfrm>
                            <a:off x="2461895" y="5224145"/>
                            <a:ext cx="469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32B6" w14:textId="77777777" w:rsidR="004677F3" w:rsidRDefault="004677F3">
                              <w:proofErr w:type="gramStart"/>
                              <w:r>
                                <w:rPr>
                                  <w:rFonts w:ascii="Times" w:hAnsi="Times" w:cs="Times"/>
                                  <w:color w:val="000000"/>
                                  <w:sz w:val="10"/>
                                  <w:szCs w:val="10"/>
                                </w:rPr>
                                <w:t>menu</w:t>
                              </w:r>
                              <w:proofErr w:type="gramEnd"/>
                              <w:r>
                                <w:rPr>
                                  <w:rFonts w:ascii="Times" w:hAnsi="Times" w:cs="Times"/>
                                  <w:color w:val="000000"/>
                                  <w:sz w:val="10"/>
                                  <w:szCs w:val="10"/>
                                </w:rPr>
                                <w:t xml:space="preserve"> on glycemic </w:t>
                              </w:r>
                            </w:p>
                          </w:txbxContent>
                        </wps:txbx>
                        <wps:bodyPr rot="0" vert="horz" wrap="none" lIns="0" tIns="0" rIns="0" bIns="0" anchor="t" anchorCtr="0">
                          <a:spAutoFit/>
                        </wps:bodyPr>
                      </wps:wsp>
                      <wps:wsp>
                        <wps:cNvPr id="304" name="Rectangle 237"/>
                        <wps:cNvSpPr>
                          <a:spLocks noChangeArrowheads="1"/>
                        </wps:cNvSpPr>
                        <wps:spPr bwMode="auto">
                          <a:xfrm>
                            <a:off x="2467610" y="5302250"/>
                            <a:ext cx="4343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1595F" w14:textId="77777777" w:rsidR="004677F3" w:rsidRDefault="004677F3">
                              <w:proofErr w:type="gramStart"/>
                              <w:r>
                                <w:rPr>
                                  <w:rFonts w:ascii="Times" w:hAnsi="Times" w:cs="Times"/>
                                  <w:color w:val="000000"/>
                                  <w:sz w:val="10"/>
                                  <w:szCs w:val="10"/>
                                </w:rPr>
                                <w:t>control</w:t>
                              </w:r>
                              <w:proofErr w:type="gramEnd"/>
                              <w:r>
                                <w:rPr>
                                  <w:rFonts w:ascii="Times" w:hAnsi="Times" w:cs="Times"/>
                                  <w:color w:val="000000"/>
                                  <w:sz w:val="10"/>
                                  <w:szCs w:val="10"/>
                                </w:rPr>
                                <w:t xml:space="preserve"> and other </w:t>
                              </w:r>
                            </w:p>
                          </w:txbxContent>
                        </wps:txbx>
                        <wps:bodyPr rot="0" vert="horz" wrap="none" lIns="0" tIns="0" rIns="0" bIns="0" anchor="t" anchorCtr="0">
                          <a:spAutoFit/>
                        </wps:bodyPr>
                      </wps:wsp>
                      <wps:wsp>
                        <wps:cNvPr id="305" name="Rectangle 238"/>
                        <wps:cNvSpPr>
                          <a:spLocks noChangeArrowheads="1"/>
                        </wps:cNvSpPr>
                        <wps:spPr bwMode="auto">
                          <a:xfrm>
                            <a:off x="2439035" y="5380355"/>
                            <a:ext cx="5118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E455F" w14:textId="77777777" w:rsidR="004677F3" w:rsidRDefault="004677F3">
                              <w:proofErr w:type="gramStart"/>
                              <w:r>
                                <w:rPr>
                                  <w:rFonts w:ascii="Times" w:hAnsi="Times" w:cs="Times"/>
                                  <w:color w:val="000000"/>
                                  <w:sz w:val="10"/>
                                  <w:szCs w:val="10"/>
                                </w:rPr>
                                <w:t>biometric</w:t>
                              </w:r>
                              <w:proofErr w:type="gramEnd"/>
                              <w:r>
                                <w:rPr>
                                  <w:rFonts w:ascii="Times" w:hAnsi="Times" w:cs="Times"/>
                                  <w:color w:val="000000"/>
                                  <w:sz w:val="10"/>
                                  <w:szCs w:val="10"/>
                                </w:rPr>
                                <w:t xml:space="preserve"> measures, </w:t>
                              </w:r>
                            </w:p>
                          </w:txbxContent>
                        </wps:txbx>
                        <wps:bodyPr rot="0" vert="horz" wrap="none" lIns="0" tIns="0" rIns="0" bIns="0" anchor="t" anchorCtr="0">
                          <a:spAutoFit/>
                        </wps:bodyPr>
                      </wps:wsp>
                      <wps:wsp>
                        <wps:cNvPr id="306" name="Rectangle 239"/>
                        <wps:cNvSpPr>
                          <a:spLocks noChangeArrowheads="1"/>
                        </wps:cNvSpPr>
                        <wps:spPr bwMode="auto">
                          <a:xfrm>
                            <a:off x="2496820" y="5458460"/>
                            <a:ext cx="3987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634EB"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the calories </w:t>
                              </w:r>
                            </w:p>
                          </w:txbxContent>
                        </wps:txbx>
                        <wps:bodyPr rot="0" vert="horz" wrap="none" lIns="0" tIns="0" rIns="0" bIns="0" anchor="t" anchorCtr="0">
                          <a:spAutoFit/>
                        </wps:bodyPr>
                      </wps:wsp>
                      <wps:wsp>
                        <wps:cNvPr id="307" name="Rectangle 240"/>
                        <wps:cNvSpPr>
                          <a:spLocks noChangeArrowheads="1"/>
                        </wps:cNvSpPr>
                        <wps:spPr bwMode="auto">
                          <a:xfrm>
                            <a:off x="2496820" y="5536565"/>
                            <a:ext cx="3968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952B" w14:textId="77777777" w:rsidR="004677F3" w:rsidRDefault="004677F3">
                              <w:proofErr w:type="gramStart"/>
                              <w:r>
                                <w:rPr>
                                  <w:rFonts w:ascii="Times" w:hAnsi="Times" w:cs="Times"/>
                                  <w:color w:val="000000"/>
                                  <w:sz w:val="10"/>
                                  <w:szCs w:val="10"/>
                                </w:rPr>
                                <w:t>purchased</w:t>
                              </w:r>
                              <w:proofErr w:type="gramEnd"/>
                              <w:r>
                                <w:rPr>
                                  <w:rFonts w:ascii="Times" w:hAnsi="Times" w:cs="Times"/>
                                  <w:color w:val="000000"/>
                                  <w:sz w:val="10"/>
                                  <w:szCs w:val="10"/>
                                </w:rPr>
                                <w:t xml:space="preserve"> from </w:t>
                              </w:r>
                            </w:p>
                          </w:txbxContent>
                        </wps:txbx>
                        <wps:bodyPr rot="0" vert="horz" wrap="none" lIns="0" tIns="0" rIns="0" bIns="0" anchor="t" anchorCtr="0">
                          <a:spAutoFit/>
                        </wps:bodyPr>
                      </wps:wsp>
                      <wps:wsp>
                        <wps:cNvPr id="308" name="Rectangle 241"/>
                        <wps:cNvSpPr>
                          <a:spLocks noChangeArrowheads="1"/>
                        </wps:cNvSpPr>
                        <wps:spPr bwMode="auto">
                          <a:xfrm>
                            <a:off x="2461895" y="5614035"/>
                            <a:ext cx="464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4D040" w14:textId="77777777" w:rsidR="004677F3" w:rsidRDefault="004677F3">
                              <w:proofErr w:type="gramStart"/>
                              <w:r>
                                <w:rPr>
                                  <w:rFonts w:ascii="Times" w:hAnsi="Times" w:cs="Times"/>
                                  <w:color w:val="000000"/>
                                  <w:sz w:val="10"/>
                                  <w:szCs w:val="10"/>
                                </w:rPr>
                                <w:t>commissary</w:t>
                              </w:r>
                              <w:proofErr w:type="gramEnd"/>
                              <w:r>
                                <w:rPr>
                                  <w:rFonts w:ascii="Times" w:hAnsi="Times" w:cs="Times"/>
                                  <w:color w:val="000000"/>
                                  <w:sz w:val="10"/>
                                  <w:szCs w:val="10"/>
                                </w:rPr>
                                <w:t xml:space="preserve"> foods</w:t>
                              </w:r>
                            </w:p>
                          </w:txbxContent>
                        </wps:txbx>
                        <wps:bodyPr rot="0" vert="horz" wrap="none" lIns="0" tIns="0" rIns="0" bIns="0" anchor="t" anchorCtr="0">
                          <a:spAutoFit/>
                        </wps:bodyPr>
                      </wps:wsp>
                      <wps:wsp>
                        <wps:cNvPr id="309" name="Rectangle 242"/>
                        <wps:cNvSpPr>
                          <a:spLocks noChangeArrowheads="1"/>
                        </wps:cNvSpPr>
                        <wps:spPr bwMode="auto">
                          <a:xfrm>
                            <a:off x="3037205" y="4833620"/>
                            <a:ext cx="4483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54D2B" w14:textId="77777777" w:rsidR="004677F3" w:rsidRDefault="004677F3">
                              <w:proofErr w:type="spellStart"/>
                              <w:proofErr w:type="gramStart"/>
                              <w:r>
                                <w:rPr>
                                  <w:rFonts w:ascii="Times" w:hAnsi="Times" w:cs="Times"/>
                                  <w:color w:val="000000"/>
                                  <w:sz w:val="10"/>
                                  <w:szCs w:val="10"/>
                                </w:rPr>
                                <w:t>quasiexperimenta</w:t>
                              </w:r>
                              <w:proofErr w:type="spellEnd"/>
                              <w:proofErr w:type="gramEnd"/>
                            </w:p>
                          </w:txbxContent>
                        </wps:txbx>
                        <wps:bodyPr rot="0" vert="horz" wrap="none" lIns="0" tIns="0" rIns="0" bIns="0" anchor="t" anchorCtr="0">
                          <a:spAutoFit/>
                        </wps:bodyPr>
                      </wps:wsp>
                      <wps:wsp>
                        <wps:cNvPr id="310" name="Rectangle 243"/>
                        <wps:cNvSpPr>
                          <a:spLocks noChangeArrowheads="1"/>
                        </wps:cNvSpPr>
                        <wps:spPr bwMode="auto">
                          <a:xfrm>
                            <a:off x="3042920" y="4911725"/>
                            <a:ext cx="4394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6BA3B" w14:textId="77777777" w:rsidR="004677F3" w:rsidRDefault="004677F3">
                              <w:proofErr w:type="gramStart"/>
                              <w:r>
                                <w:rPr>
                                  <w:rFonts w:ascii="Times" w:hAnsi="Times" w:cs="Times"/>
                                  <w:color w:val="000000"/>
                                  <w:sz w:val="10"/>
                                  <w:szCs w:val="10"/>
                                </w:rPr>
                                <w:t>l</w:t>
                              </w:r>
                              <w:proofErr w:type="gramEnd"/>
                              <w:r>
                                <w:rPr>
                                  <w:rFonts w:ascii="Times" w:hAnsi="Times" w:cs="Times"/>
                                  <w:color w:val="000000"/>
                                  <w:sz w:val="10"/>
                                  <w:szCs w:val="10"/>
                                </w:rPr>
                                <w:t xml:space="preserve"> study among all </w:t>
                              </w:r>
                            </w:p>
                          </w:txbxContent>
                        </wps:txbx>
                        <wps:bodyPr rot="0" vert="horz" wrap="none" lIns="0" tIns="0" rIns="0" bIns="0" anchor="t" anchorCtr="0">
                          <a:spAutoFit/>
                        </wps:bodyPr>
                      </wps:wsp>
                      <wps:wsp>
                        <wps:cNvPr id="311" name="Rectangle 244"/>
                        <wps:cNvSpPr>
                          <a:spLocks noChangeArrowheads="1"/>
                        </wps:cNvSpPr>
                        <wps:spPr bwMode="auto">
                          <a:xfrm>
                            <a:off x="3065780" y="4989830"/>
                            <a:ext cx="3867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F8FB" w14:textId="77777777" w:rsidR="004677F3" w:rsidRDefault="004677F3">
                              <w:proofErr w:type="gramStart"/>
                              <w:r>
                                <w:rPr>
                                  <w:rFonts w:ascii="Times" w:hAnsi="Times" w:cs="Times"/>
                                  <w:color w:val="000000"/>
                                  <w:sz w:val="10"/>
                                  <w:szCs w:val="10"/>
                                </w:rPr>
                                <w:t>female</w:t>
                              </w:r>
                              <w:proofErr w:type="gramEnd"/>
                              <w:r>
                                <w:rPr>
                                  <w:rFonts w:ascii="Times" w:hAnsi="Times" w:cs="Times"/>
                                  <w:color w:val="000000"/>
                                  <w:sz w:val="10"/>
                                  <w:szCs w:val="10"/>
                                </w:rPr>
                                <w:t xml:space="preserve"> inmates </w:t>
                              </w:r>
                            </w:p>
                          </w:txbxContent>
                        </wps:txbx>
                        <wps:bodyPr rot="0" vert="horz" wrap="none" lIns="0" tIns="0" rIns="0" bIns="0" anchor="t" anchorCtr="0">
                          <a:spAutoFit/>
                        </wps:bodyPr>
                      </wps:wsp>
                      <wps:wsp>
                        <wps:cNvPr id="312" name="Rectangle 245"/>
                        <wps:cNvSpPr>
                          <a:spLocks noChangeArrowheads="1"/>
                        </wps:cNvSpPr>
                        <wps:spPr bwMode="auto">
                          <a:xfrm>
                            <a:off x="3100705" y="5067935"/>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7E5C"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diabetes </w:t>
                              </w:r>
                            </w:p>
                          </w:txbxContent>
                        </wps:txbx>
                        <wps:bodyPr rot="0" vert="horz" wrap="none" lIns="0" tIns="0" rIns="0" bIns="0" anchor="t" anchorCtr="0">
                          <a:spAutoFit/>
                        </wps:bodyPr>
                      </wps:wsp>
                      <wps:wsp>
                        <wps:cNvPr id="313" name="Rectangle 246"/>
                        <wps:cNvSpPr>
                          <a:spLocks noChangeArrowheads="1"/>
                        </wps:cNvSpPr>
                        <wps:spPr bwMode="auto">
                          <a:xfrm>
                            <a:off x="3572510" y="4911725"/>
                            <a:ext cx="2667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A7C8C" w14:textId="77777777" w:rsidR="004677F3" w:rsidRDefault="004677F3">
                              <w:r>
                                <w:rPr>
                                  <w:rFonts w:ascii="Times" w:hAnsi="Times" w:cs="Times"/>
                                  <w:color w:val="000000"/>
                                  <w:sz w:val="10"/>
                                  <w:szCs w:val="10"/>
                                </w:rPr>
                                <w:t xml:space="preserve">63 women </w:t>
                              </w:r>
                            </w:p>
                          </w:txbxContent>
                        </wps:txbx>
                        <wps:bodyPr rot="0" vert="horz" wrap="none" lIns="0" tIns="0" rIns="0" bIns="0" anchor="t" anchorCtr="0">
                          <a:spAutoFit/>
                        </wps:bodyPr>
                      </wps:wsp>
                      <wps:wsp>
                        <wps:cNvPr id="314" name="Rectangle 247"/>
                        <wps:cNvSpPr>
                          <a:spLocks noChangeArrowheads="1"/>
                        </wps:cNvSpPr>
                        <wps:spPr bwMode="auto">
                          <a:xfrm>
                            <a:off x="3537585" y="4989830"/>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1743"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diabetes</w:t>
                              </w:r>
                            </w:p>
                          </w:txbxContent>
                        </wps:txbx>
                        <wps:bodyPr rot="0" vert="horz" wrap="none" lIns="0" tIns="0" rIns="0" bIns="0" anchor="t" anchorCtr="0">
                          <a:spAutoFit/>
                        </wps:bodyPr>
                      </wps:wsp>
                      <wps:wsp>
                        <wps:cNvPr id="315" name="Rectangle 248"/>
                        <wps:cNvSpPr>
                          <a:spLocks noChangeArrowheads="1"/>
                        </wps:cNvSpPr>
                        <wps:spPr bwMode="auto">
                          <a:xfrm>
                            <a:off x="3951605" y="4948555"/>
                            <a:ext cx="4343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F7F6" w14:textId="77777777" w:rsidR="004677F3" w:rsidRDefault="004677F3">
                              <w:r>
                                <w:rPr>
                                  <w:rFonts w:ascii="Times" w:hAnsi="Times" w:cs="Times"/>
                                  <w:color w:val="000000"/>
                                  <w:sz w:val="10"/>
                                  <w:szCs w:val="10"/>
                                </w:rPr>
                                <w:t>90 days to 1 year</w:t>
                              </w:r>
                            </w:p>
                          </w:txbxContent>
                        </wps:txbx>
                        <wps:bodyPr rot="0" vert="horz" wrap="none" lIns="0" tIns="0" rIns="0" bIns="0" anchor="t" anchorCtr="0">
                          <a:spAutoFit/>
                        </wps:bodyPr>
                      </wps:wsp>
                      <wps:wsp>
                        <wps:cNvPr id="316" name="Rectangle 249"/>
                        <wps:cNvSpPr>
                          <a:spLocks noChangeArrowheads="1"/>
                        </wps:cNvSpPr>
                        <wps:spPr bwMode="auto">
                          <a:xfrm>
                            <a:off x="4532630" y="4755515"/>
                            <a:ext cx="5683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123B" w14:textId="77777777" w:rsidR="004677F3" w:rsidRDefault="004677F3">
                              <w:r>
                                <w:rPr>
                                  <w:rFonts w:ascii="Times" w:hAnsi="Times" w:cs="Times"/>
                                  <w:color w:val="000000"/>
                                  <w:sz w:val="10"/>
                                  <w:szCs w:val="10"/>
                                </w:rPr>
                                <w:t xml:space="preserve">Reduced calorie menu </w:t>
                              </w:r>
                            </w:p>
                          </w:txbxContent>
                        </wps:txbx>
                        <wps:bodyPr rot="0" vert="horz" wrap="none" lIns="0" tIns="0" rIns="0" bIns="0" anchor="t" anchorCtr="0">
                          <a:spAutoFit/>
                        </wps:bodyPr>
                      </wps:wsp>
                      <wps:wsp>
                        <wps:cNvPr id="317" name="Rectangle 250"/>
                        <wps:cNvSpPr>
                          <a:spLocks noChangeArrowheads="1"/>
                        </wps:cNvSpPr>
                        <wps:spPr bwMode="auto">
                          <a:xfrm>
                            <a:off x="4509770" y="4833620"/>
                            <a:ext cx="6019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21E8B" w14:textId="77777777" w:rsidR="004677F3" w:rsidRDefault="004677F3">
                              <w:proofErr w:type="gramStart"/>
                              <w:r>
                                <w:rPr>
                                  <w:rFonts w:ascii="Times" w:hAnsi="Times" w:cs="Times"/>
                                  <w:color w:val="000000"/>
                                  <w:sz w:val="10"/>
                                  <w:szCs w:val="10"/>
                                </w:rPr>
                                <w:t>was</w:t>
                              </w:r>
                              <w:proofErr w:type="gramEnd"/>
                              <w:r>
                                <w:rPr>
                                  <w:rFonts w:ascii="Times" w:hAnsi="Times" w:cs="Times"/>
                                  <w:color w:val="000000"/>
                                  <w:sz w:val="10"/>
                                  <w:szCs w:val="10"/>
                                </w:rPr>
                                <w:t xml:space="preserve"> implemented, from </w:t>
                              </w:r>
                            </w:p>
                          </w:txbxContent>
                        </wps:txbx>
                        <wps:bodyPr rot="0" vert="horz" wrap="none" lIns="0" tIns="0" rIns="0" bIns="0" anchor="t" anchorCtr="0">
                          <a:spAutoFit/>
                        </wps:bodyPr>
                      </wps:wsp>
                      <wps:wsp>
                        <wps:cNvPr id="318" name="Rectangle 251"/>
                        <wps:cNvSpPr>
                          <a:spLocks noChangeArrowheads="1"/>
                        </wps:cNvSpPr>
                        <wps:spPr bwMode="auto">
                          <a:xfrm>
                            <a:off x="4509770" y="4911725"/>
                            <a:ext cx="5803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8572" w14:textId="77777777" w:rsidR="004677F3" w:rsidRDefault="004677F3">
                              <w:r>
                                <w:rPr>
                                  <w:rFonts w:ascii="Times" w:hAnsi="Times" w:cs="Times"/>
                                  <w:color w:val="000000"/>
                                  <w:sz w:val="10"/>
                                  <w:szCs w:val="10"/>
                                </w:rPr>
                                <w:t xml:space="preserve">3,000 calories to 2,200 </w:t>
                              </w:r>
                            </w:p>
                          </w:txbxContent>
                        </wps:txbx>
                        <wps:bodyPr rot="0" vert="horz" wrap="none" lIns="0" tIns="0" rIns="0" bIns="0" anchor="t" anchorCtr="0">
                          <a:spAutoFit/>
                        </wps:bodyPr>
                      </wps:wsp>
                      <wps:wsp>
                        <wps:cNvPr id="319" name="Rectangle 252"/>
                        <wps:cNvSpPr>
                          <a:spLocks noChangeArrowheads="1"/>
                        </wps:cNvSpPr>
                        <wps:spPr bwMode="auto">
                          <a:xfrm>
                            <a:off x="4492625" y="4989830"/>
                            <a:ext cx="6261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01FC"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produce from prison </w:t>
                              </w:r>
                            </w:p>
                          </w:txbxContent>
                        </wps:txbx>
                        <wps:bodyPr rot="0" vert="horz" wrap="none" lIns="0" tIns="0" rIns="0" bIns="0" anchor="t" anchorCtr="0">
                          <a:spAutoFit/>
                        </wps:bodyPr>
                      </wps:wsp>
                      <wps:wsp>
                        <wps:cNvPr id="320" name="Rectangle 253"/>
                        <wps:cNvSpPr>
                          <a:spLocks noChangeArrowheads="1"/>
                        </wps:cNvSpPr>
                        <wps:spPr bwMode="auto">
                          <a:xfrm>
                            <a:off x="4498340" y="5067935"/>
                            <a:ext cx="6242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7564" w14:textId="77777777" w:rsidR="004677F3" w:rsidRDefault="004677F3">
                              <w:proofErr w:type="gramStart"/>
                              <w:r>
                                <w:rPr>
                                  <w:rFonts w:ascii="Times" w:hAnsi="Times" w:cs="Times"/>
                                  <w:color w:val="000000"/>
                                  <w:sz w:val="10"/>
                                  <w:szCs w:val="10"/>
                                </w:rPr>
                                <w:t>garden</w:t>
                              </w:r>
                              <w:proofErr w:type="gramEnd"/>
                              <w:r>
                                <w:rPr>
                                  <w:rFonts w:ascii="Times" w:hAnsi="Times" w:cs="Times"/>
                                  <w:color w:val="000000"/>
                                  <w:sz w:val="10"/>
                                  <w:szCs w:val="10"/>
                                </w:rPr>
                                <w:t xml:space="preserve"> was incorporated </w:t>
                              </w:r>
                            </w:p>
                          </w:txbxContent>
                        </wps:txbx>
                        <wps:bodyPr rot="0" vert="horz" wrap="none" lIns="0" tIns="0" rIns="0" bIns="0" anchor="t" anchorCtr="0">
                          <a:spAutoFit/>
                        </wps:bodyPr>
                      </wps:wsp>
                      <wps:wsp>
                        <wps:cNvPr id="321" name="Rectangle 254"/>
                        <wps:cNvSpPr>
                          <a:spLocks noChangeArrowheads="1"/>
                        </wps:cNvSpPr>
                        <wps:spPr bwMode="auto">
                          <a:xfrm>
                            <a:off x="4630420" y="5146040"/>
                            <a:ext cx="3492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B9DC" w14:textId="77777777" w:rsidR="004677F3" w:rsidRDefault="004677F3">
                              <w:proofErr w:type="gramStart"/>
                              <w:r>
                                <w:rPr>
                                  <w:rFonts w:ascii="Times" w:hAnsi="Times" w:cs="Times"/>
                                  <w:color w:val="000000"/>
                                  <w:sz w:val="10"/>
                                  <w:szCs w:val="10"/>
                                </w:rPr>
                                <w:t>into</w:t>
                              </w:r>
                              <w:proofErr w:type="gramEnd"/>
                              <w:r>
                                <w:rPr>
                                  <w:rFonts w:ascii="Times" w:hAnsi="Times" w:cs="Times"/>
                                  <w:color w:val="000000"/>
                                  <w:sz w:val="10"/>
                                  <w:szCs w:val="10"/>
                                </w:rPr>
                                <w:t xml:space="preserve"> the menu</w:t>
                              </w:r>
                            </w:p>
                          </w:txbxContent>
                        </wps:txbx>
                        <wps:bodyPr rot="0" vert="horz" wrap="none" lIns="0" tIns="0" rIns="0" bIns="0" anchor="t" anchorCtr="0">
                          <a:spAutoFit/>
                        </wps:bodyPr>
                      </wps:wsp>
                      <wps:wsp>
                        <wps:cNvPr id="322" name="Rectangle 255"/>
                        <wps:cNvSpPr>
                          <a:spLocks noChangeArrowheads="1"/>
                        </wps:cNvSpPr>
                        <wps:spPr bwMode="auto">
                          <a:xfrm>
                            <a:off x="5217160" y="4678045"/>
                            <a:ext cx="8147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5B7E2" w14:textId="77777777" w:rsidR="004677F3" w:rsidRDefault="004677F3">
                              <w:r>
                                <w:rPr>
                                  <w:rFonts w:ascii="Times" w:hAnsi="Times" w:cs="Times"/>
                                  <w:color w:val="000000"/>
                                  <w:sz w:val="10"/>
                                  <w:szCs w:val="10"/>
                                </w:rPr>
                                <w:t xml:space="preserve">Women increased BMI over the </w:t>
                              </w:r>
                            </w:p>
                          </w:txbxContent>
                        </wps:txbx>
                        <wps:bodyPr rot="0" vert="horz" wrap="none" lIns="0" tIns="0" rIns="0" bIns="0" anchor="t" anchorCtr="0">
                          <a:spAutoFit/>
                        </wps:bodyPr>
                      </wps:wsp>
                      <wps:wsp>
                        <wps:cNvPr id="323" name="Rectangle 256"/>
                        <wps:cNvSpPr>
                          <a:spLocks noChangeArrowheads="1"/>
                        </wps:cNvSpPr>
                        <wps:spPr bwMode="auto">
                          <a:xfrm>
                            <a:off x="5211445" y="4755515"/>
                            <a:ext cx="8483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3320E" w14:textId="77777777" w:rsidR="004677F3" w:rsidRDefault="004677F3">
                              <w:proofErr w:type="gramStart"/>
                              <w:r>
                                <w:rPr>
                                  <w:rFonts w:ascii="Times" w:hAnsi="Times" w:cs="Times"/>
                                  <w:color w:val="000000"/>
                                  <w:sz w:val="10"/>
                                  <w:szCs w:val="10"/>
                                </w:rPr>
                                <w:t>study</w:t>
                              </w:r>
                              <w:proofErr w:type="gramEnd"/>
                              <w:r>
                                <w:rPr>
                                  <w:rFonts w:ascii="Times" w:hAnsi="Times" w:cs="Times"/>
                                  <w:color w:val="000000"/>
                                  <w:sz w:val="10"/>
                                  <w:szCs w:val="10"/>
                                </w:rPr>
                                <w:t xml:space="preserve"> period, median weight gain </w:t>
                              </w:r>
                            </w:p>
                          </w:txbxContent>
                        </wps:txbx>
                        <wps:bodyPr rot="0" vert="horz" wrap="none" lIns="0" tIns="0" rIns="0" bIns="0" anchor="t" anchorCtr="0">
                          <a:spAutoFit/>
                        </wps:bodyPr>
                      </wps:wsp>
                      <wps:wsp>
                        <wps:cNvPr id="324" name="Rectangle 257"/>
                        <wps:cNvSpPr>
                          <a:spLocks noChangeArrowheads="1"/>
                        </wps:cNvSpPr>
                        <wps:spPr bwMode="auto">
                          <a:xfrm>
                            <a:off x="5263515" y="4833620"/>
                            <a:ext cx="7321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D5B60"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the first year was 0.9 BMI </w:t>
                              </w:r>
                            </w:p>
                          </w:txbxContent>
                        </wps:txbx>
                        <wps:bodyPr rot="0" vert="horz" wrap="none" lIns="0" tIns="0" rIns="0" bIns="0" anchor="t" anchorCtr="0">
                          <a:spAutoFit/>
                        </wps:bodyPr>
                      </wps:wsp>
                      <wps:wsp>
                        <wps:cNvPr id="325" name="Rectangle 258"/>
                        <wps:cNvSpPr>
                          <a:spLocks noChangeArrowheads="1"/>
                        </wps:cNvSpPr>
                        <wps:spPr bwMode="auto">
                          <a:xfrm>
                            <a:off x="5217160" y="4911725"/>
                            <a:ext cx="8083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BEC14" w14:textId="77777777" w:rsidR="004677F3" w:rsidRDefault="004677F3">
                              <w:r>
                                <w:rPr>
                                  <w:rFonts w:ascii="Times" w:hAnsi="Times" w:cs="Times"/>
                                  <w:color w:val="000000"/>
                                  <w:sz w:val="10"/>
                                  <w:szCs w:val="10"/>
                                </w:rPr>
                                <w:t>(</w:t>
                              </w:r>
                              <w:proofErr w:type="gramStart"/>
                              <w:r>
                                <w:rPr>
                                  <w:rFonts w:ascii="Times" w:hAnsi="Times" w:cs="Times"/>
                                  <w:color w:val="000000"/>
                                  <w:sz w:val="10"/>
                                  <w:szCs w:val="10"/>
                                </w:rPr>
                                <w:t>interquartile</w:t>
                              </w:r>
                              <w:proofErr w:type="gramEnd"/>
                              <w:r>
                                <w:rPr>
                                  <w:rFonts w:ascii="Times" w:hAnsi="Times" w:cs="Times"/>
                                  <w:color w:val="000000"/>
                                  <w:sz w:val="10"/>
                                  <w:szCs w:val="10"/>
                                </w:rPr>
                                <w:t xml:space="preserve"> range -0.6 to -2.3) </w:t>
                              </w:r>
                            </w:p>
                          </w:txbxContent>
                        </wps:txbx>
                        <wps:bodyPr rot="0" vert="horz" wrap="none" lIns="0" tIns="0" rIns="0" bIns="0" anchor="t" anchorCtr="0">
                          <a:spAutoFit/>
                        </wps:bodyPr>
                      </wps:wsp>
                      <wps:wsp>
                        <wps:cNvPr id="326" name="Rectangle 259"/>
                        <wps:cNvSpPr>
                          <a:spLocks noChangeArrowheads="1"/>
                        </wps:cNvSpPr>
                        <wps:spPr bwMode="auto">
                          <a:xfrm>
                            <a:off x="5234305" y="4989830"/>
                            <a:ext cx="7867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708F1" w14:textId="77777777" w:rsidR="004677F3" w:rsidRDefault="004677F3">
                              <w:proofErr w:type="gramStart"/>
                              <w:r>
                                <w:rPr>
                                  <w:rFonts w:ascii="Times" w:hAnsi="Times" w:cs="Times"/>
                                  <w:color w:val="000000"/>
                                  <w:sz w:val="10"/>
                                  <w:szCs w:val="10"/>
                                </w:rPr>
                                <w:t>compared</w:t>
                              </w:r>
                              <w:proofErr w:type="gramEnd"/>
                              <w:r>
                                <w:rPr>
                                  <w:rFonts w:ascii="Times" w:hAnsi="Times" w:cs="Times"/>
                                  <w:color w:val="000000"/>
                                  <w:sz w:val="10"/>
                                  <w:szCs w:val="10"/>
                                </w:rPr>
                                <w:t xml:space="preserve"> with 0.4 BMI units ( </w:t>
                              </w:r>
                            </w:p>
                          </w:txbxContent>
                        </wps:txbx>
                        <wps:bodyPr rot="0" vert="horz" wrap="none" lIns="0" tIns="0" rIns="0" bIns="0" anchor="t" anchorCtr="0">
                          <a:spAutoFit/>
                        </wps:bodyPr>
                      </wps:wsp>
                      <wps:wsp>
                        <wps:cNvPr id="327" name="Rectangle 260"/>
                        <wps:cNvSpPr>
                          <a:spLocks noChangeArrowheads="1"/>
                        </wps:cNvSpPr>
                        <wps:spPr bwMode="auto">
                          <a:xfrm>
                            <a:off x="5252085" y="5067935"/>
                            <a:ext cx="7442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F113" w14:textId="77777777" w:rsidR="004677F3" w:rsidRDefault="004677F3">
                              <w:proofErr w:type="gramStart"/>
                              <w:r>
                                <w:rPr>
                                  <w:rFonts w:ascii="Times" w:hAnsi="Times" w:cs="Times"/>
                                  <w:color w:val="000000"/>
                                  <w:sz w:val="10"/>
                                  <w:szCs w:val="10"/>
                                </w:rPr>
                                <w:t>interquartile</w:t>
                              </w:r>
                              <w:proofErr w:type="gramEnd"/>
                              <w:r>
                                <w:rPr>
                                  <w:rFonts w:ascii="Times" w:hAnsi="Times" w:cs="Times"/>
                                  <w:color w:val="000000"/>
                                  <w:sz w:val="10"/>
                                  <w:szCs w:val="10"/>
                                </w:rPr>
                                <w:t xml:space="preserve"> range -2.1 to 4.3 </w:t>
                              </w:r>
                            </w:p>
                          </w:txbxContent>
                        </wps:txbx>
                        <wps:bodyPr rot="0" vert="horz" wrap="none" lIns="0" tIns="0" rIns="0" bIns="0" anchor="t" anchorCtr="0">
                          <a:spAutoFit/>
                        </wps:bodyPr>
                      </wps:wsp>
                      <wps:wsp>
                        <wps:cNvPr id="328" name="Rectangle 261"/>
                        <wps:cNvSpPr>
                          <a:spLocks noChangeArrowheads="1"/>
                        </wps:cNvSpPr>
                        <wps:spPr bwMode="auto">
                          <a:xfrm>
                            <a:off x="5257800" y="5146040"/>
                            <a:ext cx="7658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C0644" w14:textId="77777777" w:rsidR="004677F3" w:rsidRDefault="004677F3">
                              <w:proofErr w:type="gramStart"/>
                              <w:r>
                                <w:rPr>
                                  <w:rFonts w:ascii="Times" w:hAnsi="Times" w:cs="Times"/>
                                  <w:color w:val="000000"/>
                                  <w:sz w:val="10"/>
                                  <w:szCs w:val="10"/>
                                </w:rPr>
                                <w:t>among</w:t>
                              </w:r>
                              <w:proofErr w:type="gramEnd"/>
                              <w:r>
                                <w:rPr>
                                  <w:rFonts w:ascii="Times" w:hAnsi="Times" w:cs="Times"/>
                                  <w:color w:val="000000"/>
                                  <w:sz w:val="10"/>
                                  <w:szCs w:val="10"/>
                                </w:rPr>
                                <w:t xml:space="preserve"> women who resided in </w:t>
                              </w:r>
                            </w:p>
                          </w:txbxContent>
                        </wps:txbx>
                        <wps:bodyPr rot="0" vert="horz" wrap="none" lIns="0" tIns="0" rIns="0" bIns="0" anchor="t" anchorCtr="0">
                          <a:spAutoFit/>
                        </wps:bodyPr>
                      </wps:wsp>
                      <wps:wsp>
                        <wps:cNvPr id="329" name="Rectangle 262"/>
                        <wps:cNvSpPr>
                          <a:spLocks noChangeArrowheads="1"/>
                        </wps:cNvSpPr>
                        <wps:spPr bwMode="auto">
                          <a:xfrm>
                            <a:off x="5309235" y="5224145"/>
                            <a:ext cx="6350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563CA" w14:textId="77777777" w:rsidR="004677F3" w:rsidRDefault="004677F3">
                              <w:proofErr w:type="gramStart"/>
                              <w:r>
                                <w:rPr>
                                  <w:rFonts w:ascii="Times" w:hAnsi="Times" w:cs="Times"/>
                                  <w:color w:val="000000"/>
                                  <w:sz w:val="10"/>
                                  <w:szCs w:val="10"/>
                                </w:rPr>
                                <w:t>prison</w:t>
                              </w:r>
                              <w:proofErr w:type="gramEnd"/>
                              <w:r>
                                <w:rPr>
                                  <w:rFonts w:ascii="Times" w:hAnsi="Times" w:cs="Times"/>
                                  <w:color w:val="000000"/>
                                  <w:sz w:val="10"/>
                                  <w:szCs w:val="10"/>
                                </w:rPr>
                                <w:t xml:space="preserve"> longer than 1 year</w:t>
                              </w:r>
                            </w:p>
                          </w:txbxContent>
                        </wps:txbx>
                        <wps:bodyPr rot="0" vert="horz" wrap="none" lIns="0" tIns="0" rIns="0" bIns="0" anchor="t" anchorCtr="0">
                          <a:spAutoFit/>
                        </wps:bodyPr>
                      </wps:wsp>
                      <wps:wsp>
                        <wps:cNvPr id="330" name="Rectangle 263"/>
                        <wps:cNvSpPr>
                          <a:spLocks noChangeArrowheads="1"/>
                        </wps:cNvSpPr>
                        <wps:spPr bwMode="auto">
                          <a:xfrm>
                            <a:off x="6235700" y="4792345"/>
                            <a:ext cx="9493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8D7AF" w14:textId="77777777" w:rsidR="004677F3" w:rsidRDefault="004677F3">
                              <w:r>
                                <w:rPr>
                                  <w:rFonts w:ascii="Times" w:hAnsi="Times" w:cs="Times"/>
                                  <w:color w:val="000000"/>
                                  <w:sz w:val="10"/>
                                  <w:szCs w:val="10"/>
                                </w:rPr>
                                <w:t xml:space="preserve">Exposure to HFAP supported modest </w:t>
                              </w:r>
                            </w:p>
                          </w:txbxContent>
                        </wps:txbx>
                        <wps:bodyPr rot="0" vert="horz" wrap="none" lIns="0" tIns="0" rIns="0" bIns="0" anchor="t" anchorCtr="0">
                          <a:spAutoFit/>
                        </wps:bodyPr>
                      </wps:wsp>
                      <wps:wsp>
                        <wps:cNvPr id="331" name="Rectangle 264"/>
                        <wps:cNvSpPr>
                          <a:spLocks noChangeArrowheads="1"/>
                        </wps:cNvSpPr>
                        <wps:spPr bwMode="auto">
                          <a:xfrm>
                            <a:off x="6183630" y="4870450"/>
                            <a:ext cx="10369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2B29A" w14:textId="77777777" w:rsidR="004677F3" w:rsidRDefault="004677F3">
                              <w:proofErr w:type="gramStart"/>
                              <w:r>
                                <w:rPr>
                                  <w:rFonts w:ascii="Times" w:hAnsi="Times" w:cs="Times"/>
                                  <w:color w:val="000000"/>
                                  <w:sz w:val="10"/>
                                  <w:szCs w:val="10"/>
                                </w:rPr>
                                <w:t>improvement</w:t>
                              </w:r>
                              <w:proofErr w:type="gramEnd"/>
                              <w:r>
                                <w:rPr>
                                  <w:rFonts w:ascii="Times" w:hAnsi="Times" w:cs="Times"/>
                                  <w:color w:val="000000"/>
                                  <w:sz w:val="10"/>
                                  <w:szCs w:val="10"/>
                                </w:rPr>
                                <w:t xml:space="preserve"> in glycemic control among </w:t>
                              </w:r>
                            </w:p>
                          </w:txbxContent>
                        </wps:txbx>
                        <wps:bodyPr rot="0" vert="horz" wrap="none" lIns="0" tIns="0" rIns="0" bIns="0" anchor="t" anchorCtr="0">
                          <a:spAutoFit/>
                        </wps:bodyPr>
                      </wps:wsp>
                      <wps:wsp>
                        <wps:cNvPr id="332" name="Rectangle 265"/>
                        <wps:cNvSpPr>
                          <a:spLocks noChangeArrowheads="1"/>
                        </wps:cNvSpPr>
                        <wps:spPr bwMode="auto">
                          <a:xfrm>
                            <a:off x="6172200" y="4948555"/>
                            <a:ext cx="10756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28220" w14:textId="77777777" w:rsidR="004677F3" w:rsidRDefault="004677F3">
                              <w:proofErr w:type="gramStart"/>
                              <w:r>
                                <w:rPr>
                                  <w:rFonts w:ascii="Times" w:hAnsi="Times" w:cs="Times"/>
                                  <w:color w:val="000000"/>
                                  <w:sz w:val="10"/>
                                  <w:szCs w:val="10"/>
                                </w:rPr>
                                <w:t>female</w:t>
                              </w:r>
                              <w:proofErr w:type="gramEnd"/>
                              <w:r>
                                <w:rPr>
                                  <w:rFonts w:ascii="Times" w:hAnsi="Times" w:cs="Times"/>
                                  <w:color w:val="000000"/>
                                  <w:sz w:val="10"/>
                                  <w:szCs w:val="10"/>
                                </w:rPr>
                                <w:t xml:space="preserve"> inmates with diabetes, and inmates </w:t>
                              </w:r>
                            </w:p>
                          </w:txbxContent>
                        </wps:txbx>
                        <wps:bodyPr rot="0" vert="horz" wrap="none" lIns="0" tIns="0" rIns="0" bIns="0" anchor="t" anchorCtr="0">
                          <a:spAutoFit/>
                        </wps:bodyPr>
                      </wps:wsp>
                      <wps:wsp>
                        <wps:cNvPr id="333" name="Rectangle 266"/>
                        <wps:cNvSpPr>
                          <a:spLocks noChangeArrowheads="1"/>
                        </wps:cNvSpPr>
                        <wps:spPr bwMode="auto">
                          <a:xfrm>
                            <a:off x="6189345" y="5026660"/>
                            <a:ext cx="10337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16988" w14:textId="77777777" w:rsidR="004677F3" w:rsidRDefault="004677F3">
                              <w:proofErr w:type="gramStart"/>
                              <w:r>
                                <w:rPr>
                                  <w:rFonts w:ascii="Times" w:hAnsi="Times" w:cs="Times"/>
                                  <w:color w:val="000000"/>
                                  <w:sz w:val="10"/>
                                  <w:szCs w:val="10"/>
                                </w:rPr>
                                <w:t>exposed</w:t>
                              </w:r>
                              <w:proofErr w:type="gramEnd"/>
                              <w:r>
                                <w:rPr>
                                  <w:rFonts w:ascii="Times" w:hAnsi="Times" w:cs="Times"/>
                                  <w:color w:val="000000"/>
                                  <w:sz w:val="10"/>
                                  <w:szCs w:val="10"/>
                                </w:rPr>
                                <w:t xml:space="preserve"> to HFAP did not purchase more </w:t>
                              </w:r>
                            </w:p>
                          </w:txbxContent>
                        </wps:txbx>
                        <wps:bodyPr rot="0" vert="horz" wrap="none" lIns="0" tIns="0" rIns="0" bIns="0" anchor="t" anchorCtr="0">
                          <a:spAutoFit/>
                        </wps:bodyPr>
                      </wps:wsp>
                      <wps:wsp>
                        <wps:cNvPr id="334" name="Rectangle 267"/>
                        <wps:cNvSpPr>
                          <a:spLocks noChangeArrowheads="1"/>
                        </wps:cNvSpPr>
                        <wps:spPr bwMode="auto">
                          <a:xfrm>
                            <a:off x="6327775" y="5104130"/>
                            <a:ext cx="7689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F6D2A" w14:textId="77777777" w:rsidR="004677F3" w:rsidRDefault="004677F3">
                              <w:proofErr w:type="gramStart"/>
                              <w:r>
                                <w:rPr>
                                  <w:rFonts w:ascii="Times" w:hAnsi="Times" w:cs="Times"/>
                                  <w:color w:val="000000"/>
                                  <w:sz w:val="10"/>
                                  <w:szCs w:val="10"/>
                                </w:rPr>
                                <w:t>calories</w:t>
                              </w:r>
                              <w:proofErr w:type="gramEnd"/>
                              <w:r>
                                <w:rPr>
                                  <w:rFonts w:ascii="Times" w:hAnsi="Times" w:cs="Times"/>
                                  <w:color w:val="000000"/>
                                  <w:sz w:val="10"/>
                                  <w:szCs w:val="10"/>
                                </w:rPr>
                                <w:t xml:space="preserve"> from the commissary.</w:t>
                              </w:r>
                            </w:p>
                          </w:txbxContent>
                        </wps:txbx>
                        <wps:bodyPr rot="0" vert="horz" wrap="none" lIns="0" tIns="0" rIns="0" bIns="0" anchor="t" anchorCtr="0">
                          <a:spAutoFit/>
                        </wps:bodyPr>
                      </wps:wsp>
                      <wps:wsp>
                        <wps:cNvPr id="335" name="Rectangle 268"/>
                        <wps:cNvSpPr>
                          <a:spLocks noChangeArrowheads="1"/>
                        </wps:cNvSpPr>
                        <wps:spPr bwMode="auto">
                          <a:xfrm>
                            <a:off x="7392035" y="4833620"/>
                            <a:ext cx="7607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DA433" w14:textId="77777777" w:rsidR="004677F3" w:rsidRDefault="004677F3">
                              <w:r>
                                <w:rPr>
                                  <w:rFonts w:ascii="Times" w:hAnsi="Times" w:cs="Times"/>
                                  <w:color w:val="000000"/>
                                  <w:sz w:val="10"/>
                                  <w:szCs w:val="10"/>
                                </w:rPr>
                                <w:t xml:space="preserve">Only focused on diet but does </w:t>
                              </w:r>
                            </w:p>
                          </w:txbxContent>
                        </wps:txbx>
                        <wps:bodyPr rot="0" vert="horz" wrap="none" lIns="0" tIns="0" rIns="0" bIns="0" anchor="t" anchorCtr="0">
                          <a:spAutoFit/>
                        </wps:bodyPr>
                      </wps:wsp>
                      <wps:wsp>
                        <wps:cNvPr id="336" name="Rectangle 269"/>
                        <wps:cNvSpPr>
                          <a:spLocks noChangeArrowheads="1"/>
                        </wps:cNvSpPr>
                        <wps:spPr bwMode="auto">
                          <a:xfrm>
                            <a:off x="7379970" y="4911725"/>
                            <a:ext cx="7778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5E513" w14:textId="77777777" w:rsidR="004677F3" w:rsidRDefault="004677F3">
                              <w:proofErr w:type="gramStart"/>
                              <w:r>
                                <w:rPr>
                                  <w:rFonts w:ascii="Times" w:hAnsi="Times" w:cs="Times"/>
                                  <w:color w:val="000000"/>
                                  <w:sz w:val="10"/>
                                  <w:szCs w:val="10"/>
                                </w:rPr>
                                <w:t>show</w:t>
                              </w:r>
                              <w:proofErr w:type="gramEnd"/>
                              <w:r>
                                <w:rPr>
                                  <w:rFonts w:ascii="Times" w:hAnsi="Times" w:cs="Times"/>
                                  <w:color w:val="000000"/>
                                  <w:sz w:val="10"/>
                                  <w:szCs w:val="10"/>
                                </w:rPr>
                                <w:t xml:space="preserve"> need to include exercise. </w:t>
                              </w:r>
                            </w:p>
                          </w:txbxContent>
                        </wps:txbx>
                        <wps:bodyPr rot="0" vert="horz" wrap="none" lIns="0" tIns="0" rIns="0" bIns="0" anchor="t" anchorCtr="0">
                          <a:spAutoFit/>
                        </wps:bodyPr>
                      </wps:wsp>
                      <wps:wsp>
                        <wps:cNvPr id="337" name="Rectangle 270"/>
                        <wps:cNvSpPr>
                          <a:spLocks noChangeArrowheads="1"/>
                        </wps:cNvSpPr>
                        <wps:spPr bwMode="auto">
                          <a:xfrm>
                            <a:off x="7477760" y="4989830"/>
                            <a:ext cx="6032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89C6" w14:textId="77777777" w:rsidR="004677F3" w:rsidRDefault="004677F3">
                              <w:r>
                                <w:rPr>
                                  <w:rFonts w:ascii="Times" w:hAnsi="Times" w:cs="Times"/>
                                  <w:color w:val="000000"/>
                                  <w:sz w:val="10"/>
                                  <w:szCs w:val="10"/>
                                </w:rPr>
                                <w:t xml:space="preserve">Sample size is good but </w:t>
                              </w:r>
                            </w:p>
                          </w:txbxContent>
                        </wps:txbx>
                        <wps:bodyPr rot="0" vert="horz" wrap="none" lIns="0" tIns="0" rIns="0" bIns="0" anchor="t" anchorCtr="0">
                          <a:spAutoFit/>
                        </wps:bodyPr>
                      </wps:wsp>
                      <wps:wsp>
                        <wps:cNvPr id="338" name="Rectangle 271"/>
                        <wps:cNvSpPr>
                          <a:spLocks noChangeArrowheads="1"/>
                        </wps:cNvSpPr>
                        <wps:spPr bwMode="auto">
                          <a:xfrm>
                            <a:off x="7454900" y="5067935"/>
                            <a:ext cx="6248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13D3" w14:textId="77777777" w:rsidR="004677F3" w:rsidRDefault="004677F3">
                              <w:proofErr w:type="gramStart"/>
                              <w:r>
                                <w:rPr>
                                  <w:rFonts w:ascii="Times" w:hAnsi="Times" w:cs="Times"/>
                                  <w:color w:val="000000"/>
                                  <w:sz w:val="10"/>
                                  <w:szCs w:val="10"/>
                                </w:rPr>
                                <w:t>population</w:t>
                              </w:r>
                              <w:proofErr w:type="gramEnd"/>
                              <w:r>
                                <w:rPr>
                                  <w:rFonts w:ascii="Times" w:hAnsi="Times" w:cs="Times"/>
                                  <w:color w:val="000000"/>
                                  <w:sz w:val="10"/>
                                  <w:szCs w:val="10"/>
                                </w:rPr>
                                <w:t xml:space="preserve"> with diabetes</w:t>
                              </w:r>
                            </w:p>
                          </w:txbxContent>
                        </wps:txbx>
                        <wps:bodyPr rot="0" vert="horz" wrap="none" lIns="0" tIns="0" rIns="0" bIns="0" anchor="t" anchorCtr="0">
                          <a:spAutoFit/>
                        </wps:bodyPr>
                      </wps:wsp>
                      <wps:wsp>
                        <wps:cNvPr id="339" name="Rectangle 272"/>
                        <wps:cNvSpPr>
                          <a:spLocks noChangeArrowheads="1"/>
                        </wps:cNvSpPr>
                        <wps:spPr bwMode="auto">
                          <a:xfrm>
                            <a:off x="3848100" y="15875"/>
                            <a:ext cx="581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5AD99" w14:textId="77777777" w:rsidR="004677F3" w:rsidRDefault="004677F3">
                              <w:r>
                                <w:rPr>
                                  <w:rFonts w:ascii="Times New Roman" w:hAnsi="Times New Roman" w:cs="Times New Roman"/>
                                  <w:b/>
                                  <w:bCs/>
                                  <w:color w:val="000000"/>
                                  <w:sz w:val="16"/>
                                  <w:szCs w:val="16"/>
                                </w:rPr>
                                <w:t>Appendix E</w:t>
                              </w:r>
                            </w:p>
                          </w:txbxContent>
                        </wps:txbx>
                        <wps:bodyPr rot="0" vert="horz" wrap="square" lIns="0" tIns="0" rIns="0" bIns="0" anchor="t" anchorCtr="0">
                          <a:spAutoFit/>
                        </wps:bodyPr>
                      </wps:wsp>
                      <wps:wsp>
                        <wps:cNvPr id="340" name="Rectangle 273"/>
                        <wps:cNvSpPr>
                          <a:spLocks noChangeArrowheads="1"/>
                        </wps:cNvSpPr>
                        <wps:spPr bwMode="auto">
                          <a:xfrm>
                            <a:off x="4112895" y="145415"/>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74C5" w14:textId="77777777" w:rsidR="004677F3" w:rsidRDefault="004677F3"/>
                          </w:txbxContent>
                        </wps:txbx>
                        <wps:bodyPr rot="0" vert="horz" wrap="none" lIns="0" tIns="0" rIns="0" bIns="0" anchor="t" anchorCtr="0">
                          <a:spAutoFit/>
                        </wps:bodyPr>
                      </wps:wsp>
                      <wps:wsp>
                        <wps:cNvPr id="341" name="Rectangle 274"/>
                        <wps:cNvSpPr>
                          <a:spLocks noChangeArrowheads="1"/>
                        </wps:cNvSpPr>
                        <wps:spPr bwMode="auto">
                          <a:xfrm>
                            <a:off x="4112895" y="270510"/>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427E6" w14:textId="77777777" w:rsidR="004677F3" w:rsidRDefault="004677F3"/>
                          </w:txbxContent>
                        </wps:txbx>
                        <wps:bodyPr rot="0" vert="horz" wrap="none" lIns="0" tIns="0" rIns="0" bIns="0" anchor="t" anchorCtr="0">
                          <a:spAutoFit/>
                        </wps:bodyPr>
                      </wps:wsp>
                      <wps:wsp>
                        <wps:cNvPr id="342" name="Rectangle 275"/>
                        <wps:cNvSpPr>
                          <a:spLocks noChangeArrowheads="1"/>
                        </wps:cNvSpPr>
                        <wps:spPr bwMode="auto">
                          <a:xfrm>
                            <a:off x="2830195" y="348615"/>
                            <a:ext cx="2463800"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D715D" w14:textId="77777777" w:rsidR="004677F3" w:rsidRDefault="004677F3">
                              <w:r>
                                <w:rPr>
                                  <w:rFonts w:ascii="Calibri" w:hAnsi="Calibri" w:cs="Calibri"/>
                                  <w:color w:val="000000"/>
                                  <w:sz w:val="10"/>
                                  <w:szCs w:val="10"/>
                                </w:rPr>
                                <w:t>A Systematic Review of Weight Loss Programs in the Jail Setting: Recommendations for practice</w:t>
                              </w:r>
                            </w:p>
                          </w:txbxContent>
                        </wps:txbx>
                        <wps:bodyPr rot="0" vert="horz" wrap="none" lIns="0" tIns="0" rIns="0" bIns="0" anchor="t" anchorCtr="0">
                          <a:spAutoFit/>
                        </wps:bodyPr>
                      </wps:wsp>
                      <wps:wsp>
                        <wps:cNvPr id="343" name="Rectangle 276"/>
                        <wps:cNvSpPr>
                          <a:spLocks noChangeArrowheads="1"/>
                        </wps:cNvSpPr>
                        <wps:spPr bwMode="auto">
                          <a:xfrm>
                            <a:off x="4112895" y="426720"/>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8E918" w14:textId="77777777" w:rsidR="004677F3" w:rsidRDefault="004677F3"/>
                          </w:txbxContent>
                        </wps:txbx>
                        <wps:bodyPr rot="0" vert="horz" wrap="none" lIns="0" tIns="0" rIns="0" bIns="0" anchor="t" anchorCtr="0">
                          <a:spAutoFit/>
                        </wps:bodyPr>
                      </wps:wsp>
                      <wps:wsp>
                        <wps:cNvPr id="344" name="Line 277"/>
                        <wps:cNvCnPr/>
                        <wps:spPr bwMode="auto">
                          <a:xfrm flipV="1">
                            <a:off x="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278"/>
                        <wps:cNvSpPr>
                          <a:spLocks noChangeArrowheads="1"/>
                        </wps:cNvSpPr>
                        <wps:spPr bwMode="auto">
                          <a:xfrm>
                            <a:off x="0" y="-508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79"/>
                        <wps:cNvSpPr>
                          <a:spLocks noChangeArrowheads="1"/>
                        </wps:cNvSpPr>
                        <wps:spPr bwMode="auto">
                          <a:xfrm>
                            <a:off x="5715" y="-5080"/>
                            <a:ext cx="821436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280"/>
                        <wps:cNvCnPr/>
                        <wps:spPr bwMode="auto">
                          <a:xfrm flipV="1">
                            <a:off x="821436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48" name="Rectangle 281"/>
                        <wps:cNvSpPr>
                          <a:spLocks noChangeArrowheads="1"/>
                        </wps:cNvSpPr>
                        <wps:spPr bwMode="auto">
                          <a:xfrm>
                            <a:off x="8214360" y="-508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282"/>
                        <wps:cNvCnPr/>
                        <wps:spPr bwMode="auto">
                          <a:xfrm>
                            <a:off x="5715" y="535940"/>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Rectangle 283"/>
                        <wps:cNvSpPr>
                          <a:spLocks noChangeArrowheads="1"/>
                        </wps:cNvSpPr>
                        <wps:spPr bwMode="auto">
                          <a:xfrm>
                            <a:off x="5715" y="535940"/>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284"/>
                        <wps:cNvCnPr/>
                        <wps:spPr bwMode="auto">
                          <a:xfrm>
                            <a:off x="5715" y="775335"/>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Rectangle 285"/>
                        <wps:cNvSpPr>
                          <a:spLocks noChangeArrowheads="1"/>
                        </wps:cNvSpPr>
                        <wps:spPr bwMode="auto">
                          <a:xfrm>
                            <a:off x="5715" y="775335"/>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286"/>
                        <wps:cNvCnPr/>
                        <wps:spPr bwMode="auto">
                          <a:xfrm>
                            <a:off x="5715" y="1076960"/>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Rectangle 287"/>
                        <wps:cNvSpPr>
                          <a:spLocks noChangeArrowheads="1"/>
                        </wps:cNvSpPr>
                        <wps:spPr bwMode="auto">
                          <a:xfrm>
                            <a:off x="5715" y="1076960"/>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288"/>
                        <wps:cNvCnPr/>
                        <wps:spPr bwMode="auto">
                          <a:xfrm>
                            <a:off x="5715" y="1586865"/>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Rectangle 289"/>
                        <wps:cNvSpPr>
                          <a:spLocks noChangeArrowheads="1"/>
                        </wps:cNvSpPr>
                        <wps:spPr bwMode="auto">
                          <a:xfrm>
                            <a:off x="5715" y="1586865"/>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290"/>
                        <wps:cNvCnPr/>
                        <wps:spPr bwMode="auto">
                          <a:xfrm>
                            <a:off x="5715" y="2523490"/>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Rectangle 291"/>
                        <wps:cNvSpPr>
                          <a:spLocks noChangeArrowheads="1"/>
                        </wps:cNvSpPr>
                        <wps:spPr bwMode="auto">
                          <a:xfrm>
                            <a:off x="5715" y="2523490"/>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292"/>
                        <wps:cNvCnPr/>
                        <wps:spPr bwMode="auto">
                          <a:xfrm>
                            <a:off x="5715" y="3616325"/>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Rectangle 293"/>
                        <wps:cNvSpPr>
                          <a:spLocks noChangeArrowheads="1"/>
                        </wps:cNvSpPr>
                        <wps:spPr bwMode="auto">
                          <a:xfrm>
                            <a:off x="5715" y="3616325"/>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294"/>
                        <wps:cNvCnPr/>
                        <wps:spPr bwMode="auto">
                          <a:xfrm>
                            <a:off x="5715" y="4240530"/>
                            <a:ext cx="82029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Rectangle 295"/>
                        <wps:cNvSpPr>
                          <a:spLocks noChangeArrowheads="1"/>
                        </wps:cNvSpPr>
                        <wps:spPr bwMode="auto">
                          <a:xfrm>
                            <a:off x="5715" y="4240530"/>
                            <a:ext cx="82029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296"/>
                        <wps:cNvSpPr>
                          <a:spLocks noChangeArrowheads="1"/>
                        </wps:cNvSpPr>
                        <wps:spPr bwMode="auto">
                          <a:xfrm>
                            <a:off x="-5715" y="-5080"/>
                            <a:ext cx="11430" cy="5739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297"/>
                        <wps:cNvCnPr/>
                        <wps:spPr bwMode="auto">
                          <a:xfrm>
                            <a:off x="70167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298"/>
                        <wps:cNvSpPr>
                          <a:spLocks noChangeArrowheads="1"/>
                        </wps:cNvSpPr>
                        <wps:spPr bwMode="auto">
                          <a:xfrm>
                            <a:off x="70167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299"/>
                        <wps:cNvCnPr/>
                        <wps:spPr bwMode="auto">
                          <a:xfrm>
                            <a:off x="143827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Rectangle 300"/>
                        <wps:cNvSpPr>
                          <a:spLocks noChangeArrowheads="1"/>
                        </wps:cNvSpPr>
                        <wps:spPr bwMode="auto">
                          <a:xfrm>
                            <a:off x="143827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01"/>
                        <wps:cNvCnPr/>
                        <wps:spPr bwMode="auto">
                          <a:xfrm>
                            <a:off x="2076450"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302"/>
                        <wps:cNvSpPr>
                          <a:spLocks noChangeArrowheads="1"/>
                        </wps:cNvSpPr>
                        <wps:spPr bwMode="auto">
                          <a:xfrm>
                            <a:off x="2076450"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03"/>
                        <wps:cNvCnPr/>
                        <wps:spPr bwMode="auto">
                          <a:xfrm>
                            <a:off x="2381250"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304"/>
                        <wps:cNvSpPr>
                          <a:spLocks noChangeArrowheads="1"/>
                        </wps:cNvSpPr>
                        <wps:spPr bwMode="auto">
                          <a:xfrm>
                            <a:off x="2381250"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05"/>
                        <wps:cNvCnPr/>
                        <wps:spPr bwMode="auto">
                          <a:xfrm>
                            <a:off x="301434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Rectangle 306"/>
                        <wps:cNvSpPr>
                          <a:spLocks noChangeArrowheads="1"/>
                        </wps:cNvSpPr>
                        <wps:spPr bwMode="auto">
                          <a:xfrm>
                            <a:off x="301434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07"/>
                        <wps:cNvCnPr/>
                        <wps:spPr bwMode="auto">
                          <a:xfrm>
                            <a:off x="351472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Rectangle 308"/>
                        <wps:cNvSpPr>
                          <a:spLocks noChangeArrowheads="1"/>
                        </wps:cNvSpPr>
                        <wps:spPr bwMode="auto">
                          <a:xfrm>
                            <a:off x="351472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09"/>
                        <wps:cNvCnPr/>
                        <wps:spPr bwMode="auto">
                          <a:xfrm>
                            <a:off x="389445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Rectangle 310"/>
                        <wps:cNvSpPr>
                          <a:spLocks noChangeArrowheads="1"/>
                        </wps:cNvSpPr>
                        <wps:spPr bwMode="auto">
                          <a:xfrm>
                            <a:off x="389445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11"/>
                        <wps:cNvCnPr/>
                        <wps:spPr bwMode="auto">
                          <a:xfrm>
                            <a:off x="446976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Rectangle 312"/>
                        <wps:cNvSpPr>
                          <a:spLocks noChangeArrowheads="1"/>
                        </wps:cNvSpPr>
                        <wps:spPr bwMode="auto">
                          <a:xfrm>
                            <a:off x="446976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13"/>
                        <wps:cNvCnPr/>
                        <wps:spPr bwMode="auto">
                          <a:xfrm>
                            <a:off x="516572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Rectangle 314"/>
                        <wps:cNvSpPr>
                          <a:spLocks noChangeArrowheads="1"/>
                        </wps:cNvSpPr>
                        <wps:spPr bwMode="auto">
                          <a:xfrm>
                            <a:off x="516572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15"/>
                        <wps:cNvCnPr/>
                        <wps:spPr bwMode="auto">
                          <a:xfrm>
                            <a:off x="6120765"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Rectangle 316"/>
                        <wps:cNvSpPr>
                          <a:spLocks noChangeArrowheads="1"/>
                        </wps:cNvSpPr>
                        <wps:spPr bwMode="auto">
                          <a:xfrm>
                            <a:off x="6120765"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17"/>
                        <wps:cNvCnPr/>
                        <wps:spPr bwMode="auto">
                          <a:xfrm>
                            <a:off x="7334250" y="541020"/>
                            <a:ext cx="0" cy="518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318"/>
                        <wps:cNvSpPr>
                          <a:spLocks noChangeArrowheads="1"/>
                        </wps:cNvSpPr>
                        <wps:spPr bwMode="auto">
                          <a:xfrm>
                            <a:off x="7334250" y="541020"/>
                            <a:ext cx="5715" cy="5182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19"/>
                        <wps:cNvSpPr>
                          <a:spLocks noChangeArrowheads="1"/>
                        </wps:cNvSpPr>
                        <wps:spPr bwMode="auto">
                          <a:xfrm>
                            <a:off x="5715" y="5723890"/>
                            <a:ext cx="821436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20"/>
                        <wps:cNvSpPr>
                          <a:spLocks noChangeArrowheads="1"/>
                        </wps:cNvSpPr>
                        <wps:spPr bwMode="auto">
                          <a:xfrm>
                            <a:off x="8208645" y="5080"/>
                            <a:ext cx="11430" cy="5728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21"/>
                        <wps:cNvCnPr/>
                        <wps:spPr bwMode="auto">
                          <a:xfrm>
                            <a:off x="0"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322"/>
                        <wps:cNvSpPr>
                          <a:spLocks noChangeArrowheads="1"/>
                        </wps:cNvSpPr>
                        <wps:spPr bwMode="auto">
                          <a:xfrm>
                            <a:off x="0"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23"/>
                        <wps:cNvCnPr/>
                        <wps:spPr bwMode="auto">
                          <a:xfrm>
                            <a:off x="8214360"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324"/>
                        <wps:cNvSpPr>
                          <a:spLocks noChangeArrowheads="1"/>
                        </wps:cNvSpPr>
                        <wps:spPr bwMode="auto">
                          <a:xfrm>
                            <a:off x="8214360"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325"/>
                        <wps:cNvCnPr/>
                        <wps:spPr bwMode="auto">
                          <a:xfrm>
                            <a:off x="70167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Rectangle 326"/>
                        <wps:cNvSpPr>
                          <a:spLocks noChangeArrowheads="1"/>
                        </wps:cNvSpPr>
                        <wps:spPr bwMode="auto">
                          <a:xfrm>
                            <a:off x="70167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27"/>
                        <wps:cNvCnPr/>
                        <wps:spPr bwMode="auto">
                          <a:xfrm>
                            <a:off x="143827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Rectangle 328"/>
                        <wps:cNvSpPr>
                          <a:spLocks noChangeArrowheads="1"/>
                        </wps:cNvSpPr>
                        <wps:spPr bwMode="auto">
                          <a:xfrm>
                            <a:off x="143827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329"/>
                        <wps:cNvCnPr/>
                        <wps:spPr bwMode="auto">
                          <a:xfrm>
                            <a:off x="2076450"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Rectangle 330"/>
                        <wps:cNvSpPr>
                          <a:spLocks noChangeArrowheads="1"/>
                        </wps:cNvSpPr>
                        <wps:spPr bwMode="auto">
                          <a:xfrm>
                            <a:off x="2076450"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31"/>
                        <wps:cNvCnPr/>
                        <wps:spPr bwMode="auto">
                          <a:xfrm>
                            <a:off x="2381250"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9" name="Rectangle 332"/>
                        <wps:cNvSpPr>
                          <a:spLocks noChangeArrowheads="1"/>
                        </wps:cNvSpPr>
                        <wps:spPr bwMode="auto">
                          <a:xfrm>
                            <a:off x="2381250"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33"/>
                        <wps:cNvCnPr/>
                        <wps:spPr bwMode="auto">
                          <a:xfrm>
                            <a:off x="301434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Rectangle 334"/>
                        <wps:cNvSpPr>
                          <a:spLocks noChangeArrowheads="1"/>
                        </wps:cNvSpPr>
                        <wps:spPr bwMode="auto">
                          <a:xfrm>
                            <a:off x="301434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35"/>
                        <wps:cNvCnPr/>
                        <wps:spPr bwMode="auto">
                          <a:xfrm>
                            <a:off x="351472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Rectangle 336"/>
                        <wps:cNvSpPr>
                          <a:spLocks noChangeArrowheads="1"/>
                        </wps:cNvSpPr>
                        <wps:spPr bwMode="auto">
                          <a:xfrm>
                            <a:off x="351472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37"/>
                        <wps:cNvCnPr/>
                        <wps:spPr bwMode="auto">
                          <a:xfrm>
                            <a:off x="389445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Rectangle 338"/>
                        <wps:cNvSpPr>
                          <a:spLocks noChangeArrowheads="1"/>
                        </wps:cNvSpPr>
                        <wps:spPr bwMode="auto">
                          <a:xfrm>
                            <a:off x="389445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39"/>
                        <wps:cNvCnPr/>
                        <wps:spPr bwMode="auto">
                          <a:xfrm>
                            <a:off x="446976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340"/>
                        <wps:cNvSpPr>
                          <a:spLocks noChangeArrowheads="1"/>
                        </wps:cNvSpPr>
                        <wps:spPr bwMode="auto">
                          <a:xfrm>
                            <a:off x="446976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41"/>
                        <wps:cNvCnPr/>
                        <wps:spPr bwMode="auto">
                          <a:xfrm>
                            <a:off x="516572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Rectangle 342"/>
                        <wps:cNvSpPr>
                          <a:spLocks noChangeArrowheads="1"/>
                        </wps:cNvSpPr>
                        <wps:spPr bwMode="auto">
                          <a:xfrm>
                            <a:off x="516572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43"/>
                        <wps:cNvCnPr/>
                        <wps:spPr bwMode="auto">
                          <a:xfrm>
                            <a:off x="6120765"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Rectangle 344"/>
                        <wps:cNvSpPr>
                          <a:spLocks noChangeArrowheads="1"/>
                        </wps:cNvSpPr>
                        <wps:spPr bwMode="auto">
                          <a:xfrm>
                            <a:off x="6120765"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45"/>
                        <wps:cNvCnPr/>
                        <wps:spPr bwMode="auto">
                          <a:xfrm>
                            <a:off x="7334250" y="573405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Rectangle 346"/>
                        <wps:cNvSpPr>
                          <a:spLocks noChangeArrowheads="1"/>
                        </wps:cNvSpPr>
                        <wps:spPr bwMode="auto">
                          <a:xfrm>
                            <a:off x="7334250" y="5734050"/>
                            <a:ext cx="57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47"/>
                        <wps:cNvCnPr/>
                        <wps:spPr bwMode="auto">
                          <a:xfrm>
                            <a:off x="822007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5" name="Rectangle 348"/>
                        <wps:cNvSpPr>
                          <a:spLocks noChangeArrowheads="1"/>
                        </wps:cNvSpPr>
                        <wps:spPr bwMode="auto">
                          <a:xfrm>
                            <a:off x="8220075" y="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349"/>
                        <wps:cNvCnPr/>
                        <wps:spPr bwMode="auto">
                          <a:xfrm>
                            <a:off x="8220075" y="53594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7" name="Rectangle 350"/>
                        <wps:cNvSpPr>
                          <a:spLocks noChangeArrowheads="1"/>
                        </wps:cNvSpPr>
                        <wps:spPr bwMode="auto">
                          <a:xfrm>
                            <a:off x="8220075" y="53594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51"/>
                        <wps:cNvCnPr/>
                        <wps:spPr bwMode="auto">
                          <a:xfrm>
                            <a:off x="8220075" y="7753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9" name="Rectangle 352"/>
                        <wps:cNvSpPr>
                          <a:spLocks noChangeArrowheads="1"/>
                        </wps:cNvSpPr>
                        <wps:spPr bwMode="auto">
                          <a:xfrm>
                            <a:off x="8220075" y="77533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53"/>
                        <wps:cNvCnPr/>
                        <wps:spPr bwMode="auto">
                          <a:xfrm>
                            <a:off x="8220075" y="107696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1" name="Rectangle 354"/>
                        <wps:cNvSpPr>
                          <a:spLocks noChangeArrowheads="1"/>
                        </wps:cNvSpPr>
                        <wps:spPr bwMode="auto">
                          <a:xfrm>
                            <a:off x="8220075" y="107696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55"/>
                        <wps:cNvCnPr/>
                        <wps:spPr bwMode="auto">
                          <a:xfrm>
                            <a:off x="8220075" y="158686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3" name="Rectangle 356"/>
                        <wps:cNvSpPr>
                          <a:spLocks noChangeArrowheads="1"/>
                        </wps:cNvSpPr>
                        <wps:spPr bwMode="auto">
                          <a:xfrm>
                            <a:off x="8220075" y="158686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57"/>
                        <wps:cNvCnPr/>
                        <wps:spPr bwMode="auto">
                          <a:xfrm>
                            <a:off x="8220075" y="25234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5" name="Rectangle 358"/>
                        <wps:cNvSpPr>
                          <a:spLocks noChangeArrowheads="1"/>
                        </wps:cNvSpPr>
                        <wps:spPr bwMode="auto">
                          <a:xfrm>
                            <a:off x="8220075" y="252349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59"/>
                        <wps:cNvCnPr/>
                        <wps:spPr bwMode="auto">
                          <a:xfrm>
                            <a:off x="8220075" y="361632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7" name="Rectangle 360"/>
                        <wps:cNvSpPr>
                          <a:spLocks noChangeArrowheads="1"/>
                        </wps:cNvSpPr>
                        <wps:spPr bwMode="auto">
                          <a:xfrm>
                            <a:off x="8220075" y="361632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61"/>
                        <wps:cNvCnPr/>
                        <wps:spPr bwMode="auto">
                          <a:xfrm>
                            <a:off x="8220075" y="42405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9" name="Rectangle 362"/>
                        <wps:cNvSpPr>
                          <a:spLocks noChangeArrowheads="1"/>
                        </wps:cNvSpPr>
                        <wps:spPr bwMode="auto">
                          <a:xfrm>
                            <a:off x="8220075" y="424053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63"/>
                        <wps:cNvCnPr/>
                        <wps:spPr bwMode="auto">
                          <a:xfrm>
                            <a:off x="8220075" y="57289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1" name="Rectangle 364"/>
                        <wps:cNvSpPr>
                          <a:spLocks noChangeArrowheads="1"/>
                        </wps:cNvSpPr>
                        <wps:spPr bwMode="auto">
                          <a:xfrm>
                            <a:off x="8220075" y="5728970"/>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432" o:spid="_x0000_s1053" style="width:647.25pt;height:458.65pt;mso-position-horizontal-relative:char;mso-position-vertical-relative:line" coordsize="8220075,58248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width:8220075;height:5824855;visibility:visible;mso-wrap-style:square">
                  <v:fill o:detectmouseclick="t"/>
                  <v:path o:connecttype="none"/>
                </v:shape>
                <v:group id="Group 205" o:spid="_x0000_s1055" style="position:absolute;top:535940;width:8220075;height:3704590" coordorigin=",844" coordsize="12945,58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vfBxWxAAAANsAAAAPAAAAZHJzL2Rvd25yZXYueG1sRI9Bi8IwFITvwv6H8Ba8&#10;aVoXXalGEdkVDyKoC+Lt0TzbYvNSmmxb/70RBI/DzHzDzJedKUVDtSssK4iHEQji1OqCMwV/p9/B&#10;FITzyBpLy6TgTg6Wi4/eHBNtWz5Qc/SZCBB2CSrIva8SKV2ak0E3tBVx8K62NuiDrDOpa2wD3JRy&#10;FEUTabDgsJBjReuc0tvx3yjYtNiuvuKfZne7ru+X03h/3sWkVP+zW81AeOr8O/xqb7WC7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vfBxWxAAAANsAAAAP&#10;AAAAAAAAAAAAAAAAAKkCAABkcnMvZG93bnJldi54bWxQSwUGAAAAAAQABAD6AAAAmgMAAAAA&#10;">
                  <v:rect id="Rectangle 5" o:spid="_x0000_s1056" style="position:absolute;top:844;width:12945;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5eDxxAAA&#10;ANsAAAAPAAAAZHJzL2Rvd25yZXYueG1sRI9Ba8JAFITvQv/D8gq96W6rppq6CaUgCOqhsdDrI/tM&#10;QrNv0+yq6b/vCoLHYWa+YVb5YFtxpt43jjU8TxQI4tKZhisNX4f1eAHCB2SDrWPS8Ece8uxhtMLU&#10;uAt/0rkIlYgQ9ilqqEPoUil9WZNFP3EdcfSOrrcYouwraXq8RLht5YtSibTYcFyosaOPmsqf4mQ1&#10;YDIzv/vjdHfYnhJcVoNaz7+V1k+Pw/sbiEBDuIdv7Y3R8DqF65f4A2T2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OXg8cQAAADbAAAADwAAAAAAAAAAAAAAAACXAgAAZHJzL2Rv&#10;d25yZXYueG1sUEsFBgAAAAAEAAQA9QAAAIgDAAAAAA==&#10;" stroked="f"/>
                  <v:rect id="Rectangle 6" o:spid="_x0000_s1057" style="position:absolute;left:408;top:983;width:285;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0vUhwQAA&#10;ANsAAAAPAAAAZHJzL2Rvd25yZXYueG1sRI/NigIxEITvgu8QWvCmGUV2ZTSKCIIue3H0AZpJzw8m&#10;nSGJzvj2m4WFPRZV9RW13Q/WiBf50DpWsJhnIIhLp1uuFdxvp9kaRIjIGo1jUvCmAPvdeLTFXLue&#10;r/QqYi0ShEOOCpoYu1zKUDZkMcxdR5y8ynmLMUlfS+2xT3Br5DLLPqTFltNCgx0dGyofxdMqkLfi&#10;1K8L4zP3tay+zeV8rcgpNZ0Mhw2ISEP8D/+1z1rB5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tL1IcEAAADbAAAADwAAAAAAAAAAAAAAAACXAgAAZHJzL2Rvd25y&#10;ZXYueG1sUEsFBgAAAAAEAAQA9QAAAIUDAAAAAA==&#10;" filled="f" stroked="f">
                    <v:textbox style="mso-fit-shape-to-text:t" inset="0,0,0,0">
                      <w:txbxContent>
                        <w:p w14:paraId="579C14E4" w14:textId="77777777" w:rsidR="004677F3" w:rsidRDefault="004677F3">
                          <w:r>
                            <w:rPr>
                              <w:rFonts w:ascii="Calibri" w:hAnsi="Calibri" w:cs="Calibri"/>
                              <w:color w:val="000000"/>
                              <w:sz w:val="10"/>
                              <w:szCs w:val="10"/>
                            </w:rPr>
                            <w:t>Author</w:t>
                          </w:r>
                        </w:p>
                      </w:txbxContent>
                    </v:textbox>
                  </v:rect>
                  <v:rect id="Rectangle 7" o:spid="_x0000_s1058" style="position:absolute;left:1594;top:983;width:178;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nlC6wQAA&#10;ANsAAAAPAAAAZHJzL2Rvd25yZXYueG1sRI/NigIxEITvgu8QWvCmGQV3ZTSKCIIue3H0AZpJzw8m&#10;nSGJzvj2m4WFPRZV9RW13Q/WiBf50DpWsJhnIIhLp1uuFdxvp9kaRIjIGo1jUvCmAPvdeLTFXLue&#10;r/QqYi0ShEOOCpoYu1zKUDZkMcxdR5y8ynmLMUlfS+2xT3Br5DLLPqTFltNCgx0dGyofxdMqkLfi&#10;1K8L4zP3tay+zeV8rcgpNZ0Mhw2ISEP8D/+1z1rB5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Z5QusEAAADbAAAADwAAAAAAAAAAAAAAAACXAgAAZHJzL2Rvd25y&#10;ZXYueG1sUEsFBgAAAAAEAAQA9QAAAIUDAAAAAA==&#10;" filled="f" stroked="f">
                    <v:textbox style="mso-fit-shape-to-text:t" inset="0,0,0,0">
                      <w:txbxContent>
                        <w:p w14:paraId="686CFF69" w14:textId="77777777" w:rsidR="004677F3" w:rsidRDefault="004677F3">
                          <w:r>
                            <w:rPr>
                              <w:rFonts w:ascii="Calibri" w:hAnsi="Calibri" w:cs="Calibri"/>
                              <w:color w:val="000000"/>
                              <w:sz w:val="10"/>
                              <w:szCs w:val="10"/>
                            </w:rPr>
                            <w:t>Title</w:t>
                          </w:r>
                        </w:p>
                      </w:txbxContent>
                    </v:textbox>
                  </v:rect>
                  <v:rect id="Rectangle 8" o:spid="_x0000_s1059" style="position:absolute;left:2428;top:983;width:666;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M7NwAAA&#10;ANsAAAAPAAAAZHJzL2Rvd25yZXYueG1sRI/NigIxEITvC75DaMHbmtGDK6NRRBBc8eLoAzSTnh9M&#10;OkMSndm3N4Kwx6KqvqLW28Ea8SQfWscKZtMMBHHpdMu1gtv18L0EESKyRuOYFPxRgO1m9LXGXLue&#10;L/QsYi0ShEOOCpoYu1zKUDZkMUxdR5y8ynmLMUlfS+2xT3Br5DzLFtJiy2mhwY72DZX34mEVyGtx&#10;6JeF8Zk7zauz+T1eKnJKTcbDbgUi0hD/w5/2USv4Wc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pTM7NwAAAANsAAAAPAAAAAAAAAAAAAAAAAJcCAABkcnMvZG93bnJl&#10;di54bWxQSwUGAAAAAAQABAD1AAAAhAMAAAAA&#10;" filled="f" stroked="f">
                    <v:textbox style="mso-fit-shape-to-text:t" inset="0,0,0,0">
                      <w:txbxContent>
                        <w:p w14:paraId="69F7284D" w14:textId="77777777" w:rsidR="004677F3" w:rsidRDefault="004677F3">
                          <w:r>
                            <w:rPr>
                              <w:rFonts w:ascii="Calibri" w:hAnsi="Calibri" w:cs="Calibri"/>
                              <w:color w:val="000000"/>
                              <w:sz w:val="10"/>
                              <w:szCs w:val="10"/>
                            </w:rPr>
                            <w:t>Name of Journal</w:t>
                          </w:r>
                        </w:p>
                      </w:txbxContent>
                    </v:textbox>
                  </v:rect>
                  <v:rect id="Rectangle 9" o:spid="_x0000_s1060" style="position:absolute;left:3415;top:983;width:182;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GtWwAAA&#10;ANsAAAAPAAAAZHJzL2Rvd25yZXYueG1sRI/NigIxEITvC75DaMHbmtGDymgUEQRXvDj6AM2k5weT&#10;zpBEZ/btjbCwx6KqvqI2u8Ea8SIfWscKZtMMBHHpdMu1gvvt+L0CESKyRuOYFPxSgN129LXBXLue&#10;r/QqYi0ShEOOCpoYu1zKUDZkMUxdR5y8ynmLMUlfS+2xT3Br5DzLFtJiy2mhwY4ODZWP4mkVyFtx&#10;7FeF8Zk7z6uL+TldK3JKTcbDfg0i0hD/w3/tk1awXMLnS/oBcvs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AGtWwAAAANsAAAAPAAAAAAAAAAAAAAAAAJcCAABkcnMvZG93bnJl&#10;di54bWxQSwUGAAAAAAQABAD1AAAAhAMAAAAA&#10;" filled="f" stroked="f">
                    <v:textbox style="mso-fit-shape-to-text:t" inset="0,0,0,0">
                      <w:txbxContent>
                        <w:p w14:paraId="1A86203B" w14:textId="77777777" w:rsidR="004677F3" w:rsidRDefault="004677F3">
                          <w:r>
                            <w:rPr>
                              <w:rFonts w:ascii="Calibri" w:hAnsi="Calibri" w:cs="Calibri"/>
                              <w:color w:val="000000"/>
                              <w:sz w:val="10"/>
                              <w:szCs w:val="10"/>
                            </w:rPr>
                            <w:t xml:space="preserve">Year </w:t>
                          </w:r>
                        </w:p>
                      </w:txbxContent>
                    </v:textbox>
                  </v:rect>
                  <v:rect id="Rectangle 10" o:spid="_x0000_s1061" style="position:absolute;left:4076;top:983;width:334;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n/8kvwAA&#10;ANsAAAAPAAAAZHJzL2Rvd25yZXYueG1sRE9LasMwEN0XcgcxhexquV6kwbESSiGQhm7i5ACDNf4Q&#10;aWQkxXZvHy0KXT7evzos1oiJfBgcK3jPchDEjdMDdwpu1+PbFkSIyBqNY1LwSwEO+9VLhaV2M19o&#10;qmMnUgiHEhX0MY6llKHpyWLI3EicuNZ5izFB30ntcU7h1sgizzfS4sCpoceRvnpq7vXDKpDX+jhv&#10;a+Nzdy7aH/N9urTklFq/Lp87EJGW+C/+c5+0go80N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ef/yS/AAAA2wAAAA8AAAAAAAAAAAAAAAAAlwIAAGRycy9kb3ducmV2&#10;LnhtbFBLBQYAAAAABAAEAPUAAACDAwAAAAA=&#10;" filled="f" stroked="f">
                    <v:textbox style="mso-fit-shape-to-text:t" inset="0,0,0,0">
                      <w:txbxContent>
                        <w:p w14:paraId="5E42B4BF" w14:textId="77777777" w:rsidR="004677F3" w:rsidRDefault="004677F3">
                          <w:r>
                            <w:rPr>
                              <w:rFonts w:ascii="Calibri" w:hAnsi="Calibri" w:cs="Calibri"/>
                              <w:color w:val="000000"/>
                              <w:sz w:val="10"/>
                              <w:szCs w:val="10"/>
                            </w:rPr>
                            <w:t>Purpose</w:t>
                          </w:r>
                        </w:p>
                      </w:txbxContent>
                    </v:textbox>
                  </v:rect>
                  <v:rect id="Rectangle 11" o:spid="_x0000_s1062" style="position:absolute;left:4874;top:983;width:526;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01q/wQAA&#10;ANsAAAAPAAAAZHJzL2Rvd25yZXYueG1sRI/NigIxEITvC75DaMHbmtGDq6NRRBBU9uLoAzSTnh9M&#10;OkOSdWbf3ggLeyyq6itqsxusEU/yoXWsYDbNQBCXTrdcK7jfjp9LECEiazSOScEvBdhtRx8bzLXr&#10;+UrPItYiQTjkqKCJsculDGVDFsPUdcTJq5y3GJP0tdQe+wS3Rs6zbCEttpwWGuzo0FD5KH6sAnkr&#10;jv2yMD5zl3n1bc6na0VOqcl42K9BRBrif/ivfdIKvlbw/pJ+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NNav8EAAADbAAAADwAAAAAAAAAAAAAAAACXAgAAZHJzL2Rvd25y&#10;ZXYueG1sUEsFBgAAAAAEAAQA9QAAAIUDAAAAAA==&#10;" filled="f" stroked="f">
                    <v:textbox style="mso-fit-shape-to-text:t" inset="0,0,0,0">
                      <w:txbxContent>
                        <w:p w14:paraId="2E994928" w14:textId="77777777" w:rsidR="004677F3" w:rsidRDefault="004677F3">
                          <w:r>
                            <w:rPr>
                              <w:rFonts w:ascii="Calibri" w:hAnsi="Calibri" w:cs="Calibri"/>
                              <w:color w:val="000000"/>
                              <w:sz w:val="10"/>
                              <w:szCs w:val="10"/>
                            </w:rPr>
                            <w:t>Study Design</w:t>
                          </w:r>
                        </w:p>
                      </w:txbxContent>
                    </v:textbox>
                  </v:rect>
                  <v:rect id="Rectangle 12" o:spid="_x0000_s1063" style="position:absolute;left:5589;top:983;width:48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PIMFvgAA&#10;ANsAAAAPAAAAZHJzL2Rvd25yZXYueG1sRE/LisIwFN0L/kO4A+40HRdSOkYZBgodcWP1Ay7N7YNJ&#10;bkoSbefvzUJweTjv/XG2RjzIh8Gxgs9NBoK4cXrgTsHtWq5zECEiazSOScE/BTgelos9FtpNfKFH&#10;HTuRQjgUqKCPcSykDE1PFsPGjcSJa523GBP0ndQepxRujdxm2U5aHDg19DjST0/NX323CuS1Lqe8&#10;Nj5zp217Nr/VpSWn1Opj/v4CEWmOb/HLXWkFeVqfvqQfIA9P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DyDBb4AAADbAAAADwAAAAAAAAAAAAAAAACXAgAAZHJzL2Rvd25yZXYu&#10;eG1sUEsFBgAAAAAEAAQA9QAAAIIDAAAAAA==&#10;" filled="f" stroked="f">
                    <v:textbox style="mso-fit-shape-to-text:t" inset="0,0,0,0">
                      <w:txbxContent>
                        <w:p w14:paraId="745721C9" w14:textId="77777777" w:rsidR="004677F3" w:rsidRDefault="004677F3">
                          <w:r>
                            <w:rPr>
                              <w:rFonts w:ascii="Calibri" w:hAnsi="Calibri" w:cs="Calibri"/>
                              <w:color w:val="000000"/>
                              <w:sz w:val="10"/>
                              <w:szCs w:val="10"/>
                            </w:rPr>
                            <w:t>Sample Size</w:t>
                          </w:r>
                        </w:p>
                      </w:txbxContent>
                    </v:textbox>
                  </v:rect>
                  <v:rect id="Rectangle 13" o:spid="_x0000_s1064" style="position:absolute;left:6169;top:983;width:807;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CaewQAA&#10;ANsAAAAPAAAAZHJzL2Rvd25yZXYueG1sRI/disIwFITvF3yHcATvtqleSKlGEUHQZW+s+wCH5vQH&#10;k5OSRNt9+40g7OUwM98w2/1kjXiSD71jBcssB0FcO91zq+DndvosQISIrNE4JgW/FGC/m31ssdRu&#10;5Cs9q9iKBOFQooIuxqGUMtQdWQyZG4iT1zhvMSbpW6k9jglujVzl+Vpa7DktdDjQsaP6Xj2sAnmr&#10;TmNRGZ+7r1XzbS7na0NOqcV8OmxARJrif/jdPmsFxRJeX9IPkLs/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3AmnsEAAADbAAAADwAAAAAAAAAAAAAAAACXAgAAZHJzL2Rvd25y&#10;ZXYueG1sUEsFBgAAAAAEAAQA9QAAAIUDAAAAAA==&#10;" filled="f" stroked="f">
                    <v:textbox style="mso-fit-shape-to-text:t" inset="0,0,0,0">
                      <w:txbxContent>
                        <w:p w14:paraId="29F495E8" w14:textId="77777777" w:rsidR="004677F3" w:rsidRDefault="004677F3">
                          <w:r>
                            <w:rPr>
                              <w:rFonts w:ascii="Calibri" w:hAnsi="Calibri" w:cs="Calibri"/>
                              <w:color w:val="000000"/>
                              <w:sz w:val="10"/>
                              <w:szCs w:val="10"/>
                            </w:rPr>
                            <w:t>Duration Frequency</w:t>
                          </w:r>
                        </w:p>
                      </w:txbxContent>
                    </v:textbox>
                  </v:rect>
                  <v:rect id="Rectangle 14" o:spid="_x0000_s1065" style="position:absolute;left:7319;top:983;width:506;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orjpwQAA&#10;ANsAAAAPAAAAZHJzL2Rvd25yZXYueG1sRI/disIwFITvF3yHcATv1nR7IaUaRRYEXbyx7gMcmtMf&#10;TE5KEm337Y0g7OUwM98wm91kjXiQD71jBV/LDARx7XTPrYLf6+GzABEiskbjmBT8UYDddvaxwVK7&#10;kS/0qGIrEoRDiQq6GIdSylB3ZDEs3UCcvMZ5izFJ30rtcUxwa2SeZStpsee00OFA3x3Vt+puFchr&#10;dRiLyvjM/eTN2ZyOl4acUov5tF+DiDTF//C7fdQKihxeX9IPkN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6K46cEAAADbAAAADwAAAAAAAAAAAAAAAACXAgAAZHJzL2Rvd25y&#10;ZXYueG1sUEsFBgAAAAAEAAQA9QAAAIUDAAAAAA==&#10;" filled="f" stroked="f">
                    <v:textbox style="mso-fit-shape-to-text:t" inset="0,0,0,0">
                      <w:txbxContent>
                        <w:p w14:paraId="37132584" w14:textId="77777777" w:rsidR="004677F3" w:rsidRDefault="004677F3">
                          <w:r>
                            <w:rPr>
                              <w:rFonts w:ascii="Calibri" w:hAnsi="Calibri" w:cs="Calibri"/>
                              <w:color w:val="000000"/>
                              <w:sz w:val="10"/>
                              <w:szCs w:val="10"/>
                            </w:rPr>
                            <w:t>Intervention</w:t>
                          </w:r>
                        </w:p>
                      </w:txbxContent>
                    </v:textbox>
                  </v:rect>
                  <v:rect id="Rectangle 15" o:spid="_x0000_s1066" style="position:absolute;left:8361;top:983;width:1021;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7h1ywQAA&#10;ANsAAAAPAAAAZHJzL2Rvd25yZXYueG1sRI/disIwFITvF3yHcATv1lQX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O4dcsEAAADbAAAADwAAAAAAAAAAAAAAAACXAgAAZHJzL2Rvd25y&#10;ZXYueG1sUEsFBgAAAAAEAAQA9QAAAIUDAAAAAA==&#10;" filled="f" stroked="f">
                    <v:textbox style="mso-fit-shape-to-text:t" inset="0,0,0,0">
                      <w:txbxContent>
                        <w:p w14:paraId="4A5B9ADF" w14:textId="77777777" w:rsidR="004677F3" w:rsidRDefault="004677F3">
                          <w:r>
                            <w:rPr>
                              <w:rFonts w:ascii="Calibri" w:hAnsi="Calibri" w:cs="Calibri"/>
                              <w:color w:val="000000"/>
                              <w:sz w:val="10"/>
                              <w:szCs w:val="10"/>
                            </w:rPr>
                            <w:t>Weight Change Outcome</w:t>
                          </w:r>
                        </w:p>
                      </w:txbxContent>
                    </v:textbox>
                  </v:rect>
                  <v:rect id="Rectangle 16" o:spid="_x0000_s1067" style="position:absolute;left:10399;top:860;width:383;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B4UGwQAA&#10;ANsAAAAPAAAAZHJzL2Rvd25yZXYueG1sRI/disIwFITvF3yHcATv1lRZ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weFBsEAAADbAAAADwAAAAAAAAAAAAAAAACXAgAAZHJzL2Rvd25y&#10;ZXYueG1sUEsFBgAAAAAEAAQA9QAAAIUDAAAAAA==&#10;" filled="f" stroked="f">
                    <v:textbox style="mso-fit-shape-to-text:t" inset="0,0,0,0">
                      <w:txbxContent>
                        <w:p w14:paraId="44F9751B" w14:textId="77777777" w:rsidR="004677F3" w:rsidRDefault="004677F3">
                          <w:r>
                            <w:rPr>
                              <w:rFonts w:ascii="Calibri" w:hAnsi="Calibri" w:cs="Calibri"/>
                              <w:color w:val="000000"/>
                              <w:sz w:val="10"/>
                              <w:szCs w:val="10"/>
                            </w:rPr>
                            <w:t>Key Point</w:t>
                          </w:r>
                        </w:p>
                      </w:txbxContent>
                    </v:textbox>
                  </v:rect>
                  <v:rect id="Rectangle 17" o:spid="_x0000_s1068" style="position:absolute;left:11822;top:860;width:81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SyCdwQAA&#10;ANsAAAAPAAAAZHJzL2Rvd25yZXYueG1sRI/disIwFITvF3yHcATv1lRhl9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EsgncEAAADbAAAADwAAAAAAAAAAAAAAAACXAgAAZHJzL2Rvd25y&#10;ZXYueG1sUEsFBgAAAAAEAAQA9QAAAIUDAAAAAA==&#10;" filled="f" stroked="f">
                    <v:textbox style="mso-fit-shape-to-text:t" inset="0,0,0,0">
                      <w:txbxContent>
                        <w:p w14:paraId="0E571912" w14:textId="77777777" w:rsidR="004677F3" w:rsidRDefault="004677F3">
                          <w:r>
                            <w:rPr>
                              <w:rFonts w:ascii="Calibri" w:hAnsi="Calibri" w:cs="Calibri"/>
                              <w:color w:val="000000"/>
                              <w:sz w:val="10"/>
                              <w:szCs w:val="10"/>
                            </w:rPr>
                            <w:t>Evaluation of article</w:t>
                          </w:r>
                        </w:p>
                      </w:txbxContent>
                    </v:textbox>
                  </v:rect>
                  <v:rect id="Rectangle 18" o:spid="_x0000_s1069" style="position:absolute;left:27;top:1360;width:8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mb7qwAAA&#10;ANsAAAAPAAAAZHJzL2Rvd25yZXYueG1sRI/NigIxEITvC75DaGFva0YPMswaRQRBZS+OPkAz6flh&#10;k86QRGd8eyMIHouq+opabUZrxJ186BwrmM8yEMSV0x03Cq6X/U8OIkRkjcYxKXhQgM168rXCQruB&#10;z3QvYyMShEOBCtoY+0LKULVkMcxcT5y82nmLMUnfSO1xSHBr5CLLltJix2mhxZ52LVX/5c0qkJdy&#10;P+Sl8Zk7Leo/czyca3JKfU/H7S+ISGP8hN/tg1aQL+H1Jf0AuX4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cmb7qwAAAANsAAAAPAAAAAAAAAAAAAAAAAJcCAABkcnMvZG93bnJl&#10;di54bWxQSwUGAAAAAAQABAD1AAAAhAMAAAAA&#10;" filled="f" stroked="f">
                    <v:textbox style="mso-fit-shape-to-text:t" inset="0,0,0,0">
                      <w:txbxContent>
                        <w:p w14:paraId="6EA42581" w14:textId="77777777" w:rsidR="004677F3" w:rsidRDefault="004677F3">
                          <w:r>
                            <w:rPr>
                              <w:rFonts w:ascii="Times" w:hAnsi="Times" w:cs="Times"/>
                              <w:b/>
                              <w:bCs/>
                              <w:color w:val="000000"/>
                              <w:sz w:val="10"/>
                              <w:szCs w:val="10"/>
                            </w:rPr>
                            <w:t xml:space="preserve">Correctional Health </w:t>
                          </w:r>
                        </w:p>
                      </w:txbxContent>
                    </v:textbox>
                  </v:rect>
                  <v:rect id="Rectangle 19" o:spid="_x0000_s1070" style="position:absolute;left:27;top:1475;width:3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1RtxwQAA&#10;ANsAAAAPAAAAZHJzL2Rvd25yZXYueG1sRI/NigIxEITvC75DaMHbmtHD7jBrFBEEXbw47gM0k54f&#10;TDpDEp3x7Y0g7LGoqq+o1Wa0RtzJh86xgsU8A0FcOd1xo+Dvsv/MQYSIrNE4JgUPCrBZTz5WWGg3&#10;8JnuZWxEgnAoUEEbY19IGaqWLIa564mTVztvMSbpG6k9DglujVxm2Ze02HFaaLGnXUvVtbxZBfJS&#10;7oe8ND5zv8v6ZI6Hc01Oqdl03P6AiDTG//C7fdAK8m9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9UbccEAAADbAAAADwAAAAAAAAAAAAAAAACXAgAAZHJzL2Rvd25y&#10;ZXYueG1sUEsFBgAAAAAEAAQA9QAAAIUDAAAAAA==&#10;" filled="f" stroked="f">
                    <v:textbox style="mso-fit-shape-to-text:t" inset="0,0,0,0">
                      <w:txbxContent>
                        <w:p w14:paraId="686830E8" w14:textId="77777777" w:rsidR="004677F3" w:rsidRDefault="004677F3">
                          <w:r>
                            <w:rPr>
                              <w:rFonts w:ascii="Times" w:hAnsi="Times" w:cs="Times"/>
                              <w:b/>
                              <w:bCs/>
                              <w:color w:val="000000"/>
                              <w:sz w:val="10"/>
                              <w:szCs w:val="10"/>
                            </w:rPr>
                            <w:t>Studies</w:t>
                          </w:r>
                        </w:p>
                      </w:txbxContent>
                    </v:textbox>
                  </v:rect>
                  <v:rect id="Rectangle 20" o:spid="_x0000_s1071" style="position:absolute;left:272;top:1983;width:5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So8DvgAA&#10;ANsAAAAPAAAAZHJzL2Rvd25yZXYueG1sRE/LisIwFN0L/kO4A+40HRdSOkYZBgodcWP1Ay7N7YNJ&#10;bkoSbefvzUJweTjv/XG2RjzIh8Gxgs9NBoK4cXrgTsHtWq5zECEiazSOScE/BTgelos9FtpNfKFH&#10;HTuRQjgUqKCPcSykDE1PFsPGjcSJa523GBP0ndQepxRujdxm2U5aHDg19DjST0/NX323CuS1Lqe8&#10;Nj5zp217Nr/VpSWn1Opj/v4CEWmOb/HLXWkFeRqbvqQfIA9P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QkqPA74AAADbAAAADwAAAAAAAAAAAAAAAACXAgAAZHJzL2Rvd25yZXYu&#10;eG1sUEsFBgAAAAAEAAQA9QAAAIIDAAAAAA==&#10;" filled="f" stroked="f">
                    <v:textbox style="mso-fit-shape-to-text:t" inset="0,0,0,0">
                      <w:txbxContent>
                        <w:p w14:paraId="473131D5" w14:textId="77777777" w:rsidR="004677F3" w:rsidRDefault="004677F3">
                          <w:r>
                            <w:rPr>
                              <w:rFonts w:ascii="Times" w:hAnsi="Times" w:cs="Times"/>
                              <w:color w:val="000000"/>
                              <w:sz w:val="10"/>
                              <w:szCs w:val="10"/>
                            </w:rPr>
                            <w:t xml:space="preserve">Amtmann, J., </w:t>
                          </w:r>
                        </w:p>
                      </w:txbxContent>
                    </v:textbox>
                  </v:rect>
                  <v:rect id="Rectangle 21" o:spid="_x0000_s1072" style="position:absolute;left:308;top:2106;width:4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iqYwQAA&#10;ANsAAAAPAAAAZHJzL2Rvd25yZXYueG1sRI/NigIxEITvC75DaMHbmtHDMjtrFBEEXbw47gM0k54f&#10;TDpDEp3x7Y0g7LGoqq+o1Wa0RtzJh86xgsU8A0FcOd1xo+Dvsv/MQYSIrNE4JgUPCrBZTz5WWGg3&#10;8JnuZWxEgnAoUEEbY19IGaqWLIa564mTVztvMSbpG6k9DglujVxm2Ze02HFaaLGnXUvVtbxZBfJS&#10;7oe8ND5zv8v6ZI6Hc01Oqdl03P6AiDTG//C7fdAK8m9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QYqmMEAAADbAAAADwAAAAAAAAAAAAAAAACXAgAAZHJzL2Rvd25y&#10;ZXYueG1sUEsFBgAAAAAEAAQA9QAAAIUDAAAAAA==&#10;" filled="f" stroked="f">
                    <v:textbox style="mso-fit-shape-to-text:t" inset="0,0,0,0">
                      <w:txbxContent>
                        <w:p w14:paraId="64CAF541" w14:textId="77777777" w:rsidR="004677F3" w:rsidRDefault="004677F3">
                          <w:r>
                            <w:rPr>
                              <w:rFonts w:ascii="Times" w:hAnsi="Times" w:cs="Times"/>
                              <w:color w:val="000000"/>
                              <w:sz w:val="10"/>
                              <w:szCs w:val="10"/>
                            </w:rPr>
                            <w:t xml:space="preserve">&amp; Kukay, J. </w:t>
                          </w:r>
                        </w:p>
                      </w:txbxContent>
                    </v:textbox>
                  </v:rect>
                  <v:rect id="Rectangle 22" o:spid="_x0000_s1073" style="position:absolute;left:1169;top:1860;width:10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5RXYvwAA&#10;ANsAAAAPAAAAZHJzL2Rvd25yZXYueG1sRE9LasMwEN0XcgcxhexquV6E1LESSiGQhm7i5ACDNf4Q&#10;aWQkxXZvHy0KXT7evzos1oiJfBgcK3jPchDEjdMDdwpu1+PbFkSIyBqNY1LwSwEO+9VLhaV2M19o&#10;qmMnUgiHEhX0MY6llKHpyWLI3EicuNZ5izFB30ntcU7h1sgizzfS4sCpoceRvnpq7vXDKpDX+jhv&#10;a+Nzdy7aH/N9urTklFq/Lp87EJGW+C/+c5+0go+0P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nlFdi/AAAA2wAAAA8AAAAAAAAAAAAAAAAAlwIAAGRycy9kb3ducmV2&#10;LnhtbFBLBQYAAAAABAAEAPUAAACDAwAAAAA=&#10;" filled="f" stroked="f">
                    <v:textbox style="mso-fit-shape-to-text:t" inset="0,0,0,0">
                      <w:txbxContent>
                        <w:p w14:paraId="152BA6F5" w14:textId="77777777" w:rsidR="004677F3" w:rsidRDefault="004677F3">
                          <w:r>
                            <w:rPr>
                              <w:rFonts w:ascii="Times" w:hAnsi="Times" w:cs="Times"/>
                              <w:color w:val="000000"/>
                              <w:sz w:val="10"/>
                              <w:szCs w:val="10"/>
                            </w:rPr>
                            <w:t xml:space="preserve">Fitness Changes After an </w:t>
                          </w:r>
                        </w:p>
                      </w:txbxContent>
                    </v:textbox>
                  </v:rect>
                  <v:rect id="Rectangle 23" o:spid="_x0000_s1074" style="position:absolute;left:1150;top:1983;width:10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qbBDwAAA&#10;ANsAAAAPAAAAZHJzL2Rvd25yZXYueG1sRI/NigIxEITvC75DaMHbmtHD4o5GEUHQxYujD9BMen4w&#10;6QxJdMa3N4Kwx6KqvqJWm8Ea8SAfWscKZtMMBHHpdMu1gutl/70AESKyRuOYFDwpwGY9+lphrl3P&#10;Z3oUsRYJwiFHBU2MXS5lKBuyGKauI05e5bzFmKSvpfbYJ7g1cp5lP9Jiy2mhwY52DZW34m4VyEux&#10;7xeF8Zn7m1cnczycK3JKTcbDdgki0hD/w5/2QSv4ncH7S/oBcv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qbBDwAAAANsAAAAPAAAAAAAAAAAAAAAAAJcCAABkcnMvZG93bnJl&#10;di54bWxQSwUGAAAAAAQABAD1AAAAhAMAAAAA&#10;" filled="f" stroked="f">
                    <v:textbox style="mso-fit-shape-to-text:t" inset="0,0,0,0">
                      <w:txbxContent>
                        <w:p w14:paraId="06C71FA8" w14:textId="77777777" w:rsidR="004677F3" w:rsidRDefault="004677F3">
                          <w:r>
                            <w:rPr>
                              <w:rFonts w:ascii="Times" w:hAnsi="Times" w:cs="Times"/>
                              <w:color w:val="000000"/>
                              <w:sz w:val="10"/>
                              <w:szCs w:val="10"/>
                            </w:rPr>
                            <w:t xml:space="preserve">8-Week Fitness Coaching </w:t>
                          </w:r>
                        </w:p>
                      </w:txbxContent>
                    </v:textbox>
                  </v:rect>
                  <v:rect id="Rectangle 24" o:spid="_x0000_s1075" style="position:absolute;left:1223;top:2106;width:8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ey40wQAA&#10;ANsAAAAPAAAAZHJzL2Rvd25yZXYueG1sRI/NigIxEITvC75DaGFva8Y5iM4aRQRBZS+O+wDNpOcH&#10;k86QRGd8e7Ow4LGoqq+o9Xa0RjzIh86xgvksA0FcOd1xo+D3evhagggRWaNxTAqeFGC7mXyssdBu&#10;4As9ytiIBOFQoII2xr6QMlQtWQwz1xMnr3beYkzSN1J7HBLcGpln2UJa7DgttNjTvqXqVt6tAnkt&#10;D8OyND5z57z+MafjpSan1Od03H2DiDTGd/i/fdQKVjn8fUk/QG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suNMEAAADbAAAADwAAAAAAAAAAAAAAAACXAgAAZHJzL2Rvd25y&#10;ZXYueG1sUEsFBgAAAAAEAAQA9QAAAIUDAAAAAA==&#10;" filled="f" stroked="f">
                    <v:textbox style="mso-fit-shape-to-text:t" inset="0,0,0,0">
                      <w:txbxContent>
                        <w:p w14:paraId="0F11C4BC" w14:textId="77777777" w:rsidR="004677F3" w:rsidRDefault="004677F3">
                          <w:r>
                            <w:rPr>
                              <w:rFonts w:ascii="Times" w:hAnsi="Times" w:cs="Times"/>
                              <w:color w:val="000000"/>
                              <w:sz w:val="10"/>
                              <w:szCs w:val="10"/>
                            </w:rPr>
                            <w:t xml:space="preserve">Program at a Regional </w:t>
                          </w:r>
                        </w:p>
                      </w:txbxContent>
                    </v:textbox>
                  </v:rect>
                  <v:rect id="Rectangle 25" o:spid="_x0000_s1076" style="position:absolute;left:1160;top:2229;width:10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N4uvwQAA&#10;ANsAAAAPAAAAZHJzL2Rvd25yZXYueG1sRI/NigIxEITvC75DaMHbmlFh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TeLr8EAAADbAAAADwAAAAAAAAAAAAAAAACXAgAAZHJzL2Rvd25y&#10;ZXYueG1sUEsFBgAAAAAEAAQA9QAAAIUDAAAAAA==&#10;" filled="f" stroked="f">
                    <v:textbox style="mso-fit-shape-to-text:t" inset="0,0,0,0">
                      <w:txbxContent>
                        <w:p w14:paraId="3956FE02" w14:textId="77777777" w:rsidR="004677F3" w:rsidRDefault="004677F3">
                          <w:r>
                            <w:rPr>
                              <w:rFonts w:ascii="Times" w:hAnsi="Times" w:cs="Times"/>
                              <w:color w:val="000000"/>
                              <w:sz w:val="10"/>
                              <w:szCs w:val="10"/>
                            </w:rPr>
                            <w:t>Youth Detention Facility</w:t>
                          </w:r>
                        </w:p>
                      </w:txbxContent>
                    </v:textbox>
                  </v:rect>
                  <v:rect id="Rectangle 26" o:spid="_x0000_s1077" style="position:absolute;left:2546;top:1713;width:4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3hPbwQAA&#10;ANsAAAAPAAAAZHJzL2Rvd25yZXYueG1sRI/NigIxEITvC75DaMHbmlFk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t4T28EAAADbAAAADwAAAAAAAAAAAAAAAACXAgAAZHJzL2Rvd25y&#10;ZXYueG1sUEsFBgAAAAAEAAQA9QAAAIUDAAAAAA==&#10;" filled="f" stroked="f">
                    <v:textbox style="mso-fit-shape-to-text:t" inset="0,0,0,0">
                      <w:txbxContent>
                        <w:p w14:paraId="208F48D0" w14:textId="77777777" w:rsidR="004677F3" w:rsidRDefault="004677F3">
                          <w:r>
                            <w:rPr>
                              <w:rFonts w:ascii="Times" w:hAnsi="Times" w:cs="Times"/>
                              <w:i/>
                              <w:iCs/>
                              <w:color w:val="000000"/>
                              <w:sz w:val="10"/>
                              <w:szCs w:val="10"/>
                            </w:rPr>
                            <w:t xml:space="preserve">Journal of </w:t>
                          </w:r>
                        </w:p>
                      </w:txbxContent>
                    </v:textbox>
                  </v:rect>
                  <v:rect id="Rectangle 27" o:spid="_x0000_s1078" style="position:absolute;left:2346;top:1827;width:8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krZAwQAA&#10;ANsAAAAPAAAAZHJzL2Rvd25yZXYueG1sRI/NigIxEITvC75DaMHbmlFw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ZK2QMEAAADbAAAADwAAAAAAAAAAAAAAAACXAgAAZHJzL2Rvd25y&#10;ZXYueG1sUEsFBgAAAAAEAAQA9QAAAIUDAAAAAA==&#10;" filled="f" stroked="f">
                    <v:textbox style="mso-fit-shape-to-text:t" inset="0,0,0,0">
                      <w:txbxContent>
                        <w:p w14:paraId="0D77FF8B" w14:textId="77777777" w:rsidR="004677F3" w:rsidRDefault="004677F3">
                          <w:r>
                            <w:rPr>
                              <w:rFonts w:ascii="Times" w:hAnsi="Times" w:cs="Times"/>
                              <w:i/>
                              <w:iCs/>
                              <w:color w:val="000000"/>
                              <w:sz w:val="10"/>
                              <w:szCs w:val="10"/>
                            </w:rPr>
                            <w:t xml:space="preserve">Correctional Health </w:t>
                          </w:r>
                        </w:p>
                      </w:txbxContent>
                    </v:textbox>
                  </v:rect>
                  <v:rect id="Rectangle 28" o:spid="_x0000_s1079" style="position:absolute;left:2373;top:1942;width:7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QCg3wAAA&#10;ANsAAAAPAAAAZHJzL2Rvd25yZXYueG1sRI/NigIxEITvC75DaMHbmtGDuKNRRBBc8eLoAzSTnh9M&#10;OkMSndm3N4Kwx6KqvqLW28Ea8SQfWscKZtMMBHHpdMu1gtv18L0EESKyRuOYFPxRgO1m9LXGXLue&#10;L/QsYi0ShEOOCpoYu1zKUDZkMUxdR5y8ynmLMUlfS+2xT3Br5DzLFtJiy2mhwY72DZX34mEVyGtx&#10;6JeF8Zk7zauz+T1eKnJKTcbDbgUi0hD/w5/2USv4Wc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ZQCg3wAAAANsAAAAPAAAAAAAAAAAAAAAAAJcCAABkcnMvZG93bnJl&#10;di54bWxQSwUGAAAAAAQABAD1AAAAhAMAAAAA&#10;" filled="f" stroked="f">
                    <v:textbox style="mso-fit-shape-to-text:t" inset="0,0,0,0">
                      <w:txbxContent>
                        <w:p w14:paraId="5A0459BA" w14:textId="77777777" w:rsidR="004677F3" w:rsidRDefault="004677F3">
                          <w:r>
                            <w:rPr>
                              <w:rFonts w:ascii="Times" w:hAnsi="Times" w:cs="Times"/>
                              <w:i/>
                              <w:iCs/>
                              <w:color w:val="000000"/>
                              <w:sz w:val="10"/>
                              <w:szCs w:val="10"/>
                            </w:rPr>
                            <w:t xml:space="preserve">Care : The Official </w:t>
                          </w:r>
                        </w:p>
                      </w:txbxContent>
                    </v:textbox>
                  </v:rect>
                  <v:rect id="Rectangle 29" o:spid="_x0000_s1080" style="position:absolute;left:2473;top:2057;width:56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DI2swQAA&#10;ANsAAAAPAAAAZHJzL2Rvd25yZXYueG1sRI/NigIxEITvC75DaMHbmtGDq6NRRBBU9uLoAzSTnh9M&#10;OkOSdWbf3ggLeyyq6itqsxusEU/yoXWsYDbNQBCXTrdcK7jfjp9LECEiazSOScEvBdhtRx8bzLXr&#10;+UrPItYiQTjkqKCJsculDGVDFsPUdcTJq5y3GJP0tdQe+wS3Rs6zbCEttpwWGuzo0FD5KH6sAnkr&#10;jv2yMD5zl3n1bc6na0VOqcl42K9BRBrif/ivfdIKVl/w/pJ+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gyNrMEAAADbAAAADwAAAAAAAAAAAAAAAACXAgAAZHJzL2Rvd25y&#10;ZXYueG1sUEsFBgAAAAAEAAQA9QAAAIUDAAAAAA==&#10;" filled="f" stroked="f">
                    <v:textbox style="mso-fit-shape-to-text:t" inset="0,0,0,0">
                      <w:txbxContent>
                        <w:p w14:paraId="4E12489A" w14:textId="77777777" w:rsidR="004677F3" w:rsidRDefault="004677F3">
                          <w:r>
                            <w:rPr>
                              <w:rFonts w:ascii="Times" w:hAnsi="Times" w:cs="Times"/>
                              <w:i/>
                              <w:iCs/>
                              <w:color w:val="000000"/>
                              <w:sz w:val="10"/>
                              <w:szCs w:val="10"/>
                            </w:rPr>
                            <w:t xml:space="preserve">Journal of the </w:t>
                          </w:r>
                        </w:p>
                      </w:txbxContent>
                    </v:textbox>
                  </v:rect>
                  <v:rect id="Rectangle 30" o:spid="_x0000_s1081" style="position:absolute;left:2319;top:2171;width:8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kxnevwAA&#10;ANsAAAAPAAAAZHJzL2Rvd25yZXYueG1sRE9LasMwEN0XcgcxhexquV6E1LESSiGQhm7i5ACDNf4Q&#10;aWQkxXZvHy0KXT7evzos1oiJfBgcK3jPchDEjdMDdwpu1+PbFkSIyBqNY1LwSwEO+9VLhaV2M19o&#10;qmMnUgiHEhX0MY6llKHpyWLI3EicuNZ5izFB30ntcU7h1sgizzfS4sCpoceRvnpq7vXDKpDX+jhv&#10;a+Nzdy7aH/N9urTklFq/Lp87EJGW+C/+c5+0go80N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eTGd6/AAAA2wAAAA8AAAAAAAAAAAAAAAAAlwIAAGRycy9kb3ducmV2&#10;LnhtbFBLBQYAAAAABAAEAPUAAACDAwAAAAA=&#10;" filled="f" stroked="f">
                    <v:textbox style="mso-fit-shape-to-text:t" inset="0,0,0,0">
                      <w:txbxContent>
                        <w:p w14:paraId="4FB4D405" w14:textId="77777777" w:rsidR="004677F3" w:rsidRDefault="004677F3">
                          <w:r>
                            <w:rPr>
                              <w:rFonts w:ascii="Times" w:hAnsi="Times" w:cs="Times"/>
                              <w:i/>
                              <w:iCs/>
                              <w:color w:val="000000"/>
                              <w:sz w:val="10"/>
                              <w:szCs w:val="10"/>
                            </w:rPr>
                            <w:t xml:space="preserve">National Commission </w:t>
                          </w:r>
                        </w:p>
                      </w:txbxContent>
                    </v:textbox>
                  </v:rect>
                  <v:rect id="Rectangle 31" o:spid="_x0000_s1082" style="position:absolute;left:2437;top:2286;width:64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37xFwAAA&#10;ANsAAAAPAAAAZHJzL2Rvd25yZXYueG1sRI/NigIxEITvC75DaMHbmtGD6GgUEQRXvDj6AM2k5weT&#10;zpBEZ/btjbCwx6KqvqI2u8Ea8SIfWscKZtMMBHHpdMu1gvvt+L0EESKyRuOYFPxSgN129LXBXLue&#10;r/QqYi0ShEOOCpoYu1zKUDZkMUxdR5y8ynmLMUlfS+2xT3Br5DzLFtJiy2mhwY4ODZWP4mkVyFtx&#10;7JeF8Zk7z6uL+TldK3JKTcbDfg0i0hD/w3/tk1awWsHnS/oBcvs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o37xFwAAAANsAAAAPAAAAAAAAAAAAAAAAAJcCAABkcnMvZG93bnJl&#10;di54bWxQSwUGAAAAAAQABAD1AAAAhAMAAAAA&#10;" filled="f" stroked="f">
                    <v:textbox style="mso-fit-shape-to-text:t" inset="0,0,0,0">
                      <w:txbxContent>
                        <w:p w14:paraId="34D80CE1" w14:textId="77777777" w:rsidR="004677F3" w:rsidRDefault="004677F3">
                          <w:r>
                            <w:rPr>
                              <w:rFonts w:ascii="Times" w:hAnsi="Times" w:cs="Times"/>
                              <w:i/>
                              <w:iCs/>
                              <w:color w:val="000000"/>
                              <w:sz w:val="10"/>
                              <w:szCs w:val="10"/>
                            </w:rPr>
                            <w:t xml:space="preserve">on Correctional </w:t>
                          </w:r>
                        </w:p>
                      </w:txbxContent>
                    </v:textbox>
                  </v:rect>
                  <v:rect id="Rectangle 32" o:spid="_x0000_s1083" style="position:absolute;left:2509;top:2401;width:5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G7/uwgAA&#10;ANwAAAAPAAAAZHJzL2Rvd25yZXYueG1sRI/NagMxDITvhbyDUaC3xk4OJWzjhBAIpKWXbPoAYq39&#10;oba82E52+/bVodCbxIxmPu0Oc/DqQSkPkS2sVwYUcRPdwJ2Fr9v5ZQsqF2SHPjJZ+KEMh/3iaYeV&#10;ixNf6VGXTkkI5wot9KWMlda56SlgXsWRWLQ2poBF1tRpl3CS8OD1xphXHXBgaehxpFNPzXd9Dxb0&#10;rT5P29onEz827ad/v1xbitY+L+fjG6hCc/k3/11fnOAbwZdnZAK9/w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gbv+7CAAAA3AAAAA8AAAAAAAAAAAAAAAAAlwIAAGRycy9kb3du&#10;cmV2LnhtbFBLBQYAAAAABAAEAPUAAACGAwAAAAA=&#10;" filled="f" stroked="f">
                    <v:textbox style="mso-fit-shape-to-text:t" inset="0,0,0,0">
                      <w:txbxContent>
                        <w:p w14:paraId="52F507C5" w14:textId="77777777" w:rsidR="004677F3" w:rsidRDefault="004677F3">
                          <w:r>
                            <w:rPr>
                              <w:rFonts w:ascii="Times" w:hAnsi="Times" w:cs="Times"/>
                              <w:i/>
                              <w:iCs/>
                              <w:color w:val="000000"/>
                              <w:sz w:val="10"/>
                              <w:szCs w:val="10"/>
                            </w:rPr>
                            <w:t>Health Care</w:t>
                          </w:r>
                        </w:p>
                      </w:txbxContent>
                    </v:textbox>
                  </v:rect>
                  <v:rect id="Rectangle 33" o:spid="_x0000_s1084" style="position:absolute;left:3406;top:2040;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Vxp1vgAA&#10;ANwAAAAPAAAAZHJzL2Rvd25yZXYueG1sRE/NagIxEL4XfIcwQm810UOR1SgiCFq8uPoAw2b2B5PJ&#10;kkR3+/amUPA2H9/vrLejs+JJIXaeNcxnCgRx5U3HjYbb9fC1BBETskHrmTT8UoTtZvKxxsL4gS/0&#10;LFMjcgjHAjW0KfWFlLFqyWGc+Z44c7UPDlOGoZEm4JDDnZULpb6lw45zQ4s97Vuq7uXDaZDX8jAs&#10;SxuU/1nUZ3s6XmryWn9Ox90KRKIxvcX/7qPJ89Uc/p7JF8jN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1cadb4AAADcAAAADwAAAAAAAAAAAAAAAACXAgAAZHJzL2Rvd25yZXYu&#10;eG1sUEsFBgAAAAAEAAQA9QAAAIIDAAAAAA==&#10;" filled="f" stroked="f">
                    <v:textbox style="mso-fit-shape-to-text:t" inset="0,0,0,0">
                      <w:txbxContent>
                        <w:p w14:paraId="06E8D548" w14:textId="77777777" w:rsidR="004677F3" w:rsidRDefault="004677F3">
                          <w:r>
                            <w:rPr>
                              <w:rFonts w:ascii="Times" w:hAnsi="Times" w:cs="Times"/>
                              <w:color w:val="000000"/>
                              <w:sz w:val="10"/>
                              <w:szCs w:val="10"/>
                            </w:rPr>
                            <w:t>2016</w:t>
                          </w:r>
                        </w:p>
                      </w:txbxContent>
                    </v:textbox>
                  </v:rect>
                  <v:rect id="Rectangle 34" o:spid="_x0000_s1085" style="position:absolute;left:3922;top:1737;width:6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hYQCvwAA&#10;ANwAAAAPAAAAZHJzL2Rvd25yZXYueG1sRE/NagIxEL4LfYcwhd40cQ9FVqMUQdDixbUPMGxmf2gy&#10;WZLobt/eCEJv8/H9zmY3OSvuFGLvWcNyoUAQ19703Gr4uR7mKxAxIRu0nknDH0XYbd9mGyyNH/lC&#10;9yq1IodwLFFDl9JQShnrjhzGhR+IM9f44DBlGFppAo453FlZKPUpHfacGzocaN9R/VvdnAZ5rQ7j&#10;qrJB+e+iOdvT8dKQ1/rjffpag0g0pX/xy300eb4q4PlMvkBu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eFhAK/AAAA3AAAAA8AAAAAAAAAAAAAAAAAlwIAAGRycy9kb3ducmV2&#10;LnhtbFBLBQYAAAAABAAEAPUAAACDAwAAAAA=&#10;" filled="f" stroked="f">
                    <v:textbox style="mso-fit-shape-to-text:t" inset="0,0,0,0">
                      <w:txbxContent>
                        <w:p w14:paraId="2D9EEF44" w14:textId="77777777" w:rsidR="004677F3" w:rsidRDefault="004677F3">
                          <w:r>
                            <w:rPr>
                              <w:rFonts w:ascii="Times" w:hAnsi="Times" w:cs="Times"/>
                              <w:color w:val="000000"/>
                              <w:sz w:val="10"/>
                              <w:szCs w:val="10"/>
                            </w:rPr>
                            <w:t xml:space="preserve">To examine the </w:t>
                          </w:r>
                        </w:p>
                      </w:txbxContent>
                    </v:textbox>
                  </v:rect>
                  <v:rect id="Rectangle 35" o:spid="_x0000_s1086" style="position:absolute;left:3904;top:1860;width:6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ySGZvwAA&#10;ANwAAAAPAAAAZHJzL2Rvd25yZXYueG1sRE/bagIxEH0X+g9hCn1zEy2I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jJIZm/AAAA3AAAAA8AAAAAAAAAAAAAAAAAlwIAAGRycy9kb3ducmV2&#10;LnhtbFBLBQYAAAAABAAEAPUAAACDAwAAAAA=&#10;" filled="f" stroked="f">
                    <v:textbox style="mso-fit-shape-to-text:t" inset="0,0,0,0">
                      <w:txbxContent>
                        <w:p w14:paraId="53451CB1" w14:textId="77777777" w:rsidR="004677F3" w:rsidRDefault="004677F3">
                          <w:r>
                            <w:rPr>
                              <w:rFonts w:ascii="Times" w:hAnsi="Times" w:cs="Times"/>
                              <w:color w:val="000000"/>
                              <w:sz w:val="10"/>
                              <w:szCs w:val="10"/>
                            </w:rPr>
                            <w:t xml:space="preserve">effects of fitness </w:t>
                          </w:r>
                        </w:p>
                      </w:txbxContent>
                    </v:textbox>
                  </v:rect>
                  <v:rect id="Rectangle 36" o:spid="_x0000_s1087" style="position:absolute;left:3913;top:1983;width:6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ILntvwAA&#10;ANwAAAAPAAAAZHJzL2Rvd25yZXYueG1sRE/bagIxEH0X+g9hCn1zE6WI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cgue2/AAAA3AAAAA8AAAAAAAAAAAAAAAAAlwIAAGRycy9kb3ducmV2&#10;LnhtbFBLBQYAAAAABAAEAPUAAACDAwAAAAA=&#10;" filled="f" stroked="f">
                    <v:textbox style="mso-fit-shape-to-text:t" inset="0,0,0,0">
                      <w:txbxContent>
                        <w:p w14:paraId="1A69DFF2" w14:textId="77777777" w:rsidR="004677F3" w:rsidRDefault="004677F3">
                          <w:r>
                            <w:rPr>
                              <w:rFonts w:ascii="Times" w:hAnsi="Times" w:cs="Times"/>
                              <w:color w:val="000000"/>
                              <w:sz w:val="10"/>
                              <w:szCs w:val="10"/>
                            </w:rPr>
                            <w:t xml:space="preserve">coaching on two </w:t>
                          </w:r>
                        </w:p>
                      </w:txbxContent>
                    </v:textbox>
                  </v:rect>
                  <v:rect id="Rectangle 37" o:spid="_x0000_s1088" style="position:absolute;left:3832;top:2106;width: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bBx2vwAA&#10;ANwAAAAPAAAAZHJzL2Rvd25yZXYueG1sRE/bagIxEH0X+g9hCn1zE4WK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hsHHa/AAAA3AAAAA8AAAAAAAAAAAAAAAAAlwIAAGRycy9kb3ducmV2&#10;LnhtbFBLBQYAAAAABAAEAPUAAACDAwAAAAA=&#10;" filled="f" stroked="f">
                    <v:textbox style="mso-fit-shape-to-text:t" inset="0,0,0,0">
                      <w:txbxContent>
                        <w:p w14:paraId="080223A0" w14:textId="77777777" w:rsidR="004677F3" w:rsidRDefault="004677F3">
                          <w:r>
                            <w:rPr>
                              <w:rFonts w:ascii="Times" w:hAnsi="Times" w:cs="Times"/>
                              <w:color w:val="000000"/>
                              <w:sz w:val="10"/>
                              <w:szCs w:val="10"/>
                            </w:rPr>
                            <w:t xml:space="preserve">juveniles at a yourth </w:t>
                          </w:r>
                        </w:p>
                      </w:txbxContent>
                    </v:textbox>
                  </v:rect>
                  <v:rect id="Rectangle 38" o:spid="_x0000_s1089" style="position:absolute;left:3841;top:2229;width:7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voIBvgAA&#10;ANwAAAAPAAAAZHJzL2Rvd25yZXYueG1sRE/NagIxEL4XfIcwQm810YPIahQRBCu9uPoAw2b2B5PJ&#10;kkR3+/amUPA2H9/vbHajs+JJIXaeNcxnCgRx5U3HjYbb9fi1AhETskHrmTT8UoTddvKxwcL4gS/0&#10;LFMjcgjHAjW0KfWFlLFqyWGc+Z44c7UPDlOGoZEm4JDDnZULpZbSYce5ocWeDi1V9/LhNMhreRxW&#10;pQ3Knxf1j/0+XWryWn9Ox/0aRKIxvcX/7pPJ89US/p7JF8jt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iL6CAb4AAADcAAAADwAAAAAAAAAAAAAAAACXAgAAZHJzL2Rvd25yZXYu&#10;eG1sUEsFBgAAAAAEAAQA9QAAAIIDAAAAAA==&#10;" filled="f" stroked="f">
                    <v:textbox style="mso-fit-shape-to-text:t" inset="0,0,0,0">
                      <w:txbxContent>
                        <w:p w14:paraId="63A379E0" w14:textId="77777777" w:rsidR="004677F3" w:rsidRDefault="004677F3">
                          <w:r>
                            <w:rPr>
                              <w:rFonts w:ascii="Times" w:hAnsi="Times" w:cs="Times"/>
                              <w:color w:val="000000"/>
                              <w:sz w:val="10"/>
                              <w:szCs w:val="10"/>
                            </w:rPr>
                            <w:t xml:space="preserve">detention facility in </w:t>
                          </w:r>
                        </w:p>
                      </w:txbxContent>
                    </v:textbox>
                  </v:rect>
                  <v:rect id="Rectangle 39" o:spid="_x0000_s1090" style="position:absolute;left:3823;top:2352;width:8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8ieavwAA&#10;ANwAAAAPAAAAZHJzL2Rvd25yZXYueG1sRE/NagIxEL4LfYcwhd7cRA9VVqMUQdDSi6sPMGxmf2gy&#10;WZLobt++KRS8zcf3O9v95Kx4UIi9Zw2LQoEgrr3pudVwux7naxAxIRu0nknDD0XY715mWyyNH/lC&#10;jyq1IodwLFFDl9JQShnrjhzGwg/EmWt8cJgyDK00Accc7qxcKvUuHfacGzoc6NBR/V3dnQZ5rY7j&#10;urJB+c9l82XPp0tDXuu31+ljAyLRlJ7if/fJ5PlqBX/P5Avk7h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fyJ5q/AAAA3AAAAA8AAAAAAAAAAAAAAAAAlwIAAGRycy9kb3ducmV2&#10;LnhtbFBLBQYAAAAABAAEAPUAAACDAwAAAAA=&#10;" filled="f" stroked="f">
                    <v:textbox style="mso-fit-shape-to-text:t" inset="0,0,0,0">
                      <w:txbxContent>
                        <w:p w14:paraId="12ADE235" w14:textId="77777777" w:rsidR="004677F3" w:rsidRDefault="004677F3">
                          <w:r>
                            <w:rPr>
                              <w:rFonts w:ascii="Times" w:hAnsi="Times" w:cs="Times"/>
                              <w:color w:val="000000"/>
                              <w:sz w:val="10"/>
                              <w:szCs w:val="10"/>
                            </w:rPr>
                            <w:t>Southwest Montanta</w:t>
                          </w:r>
                        </w:p>
                      </w:txbxContent>
                    </v:textbox>
                  </v:rect>
                  <v:rect id="Rectangle 40" o:spid="_x0000_s1091" style="position:absolute;left:4883;top:1983;width: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bbPowgAA&#10;ANwAAAAPAAAAZHJzL2Rvd25yZXYueG1sRI/NagMxDITvhbyDUaC3xk4OJWzjhBAIpKWXbPoAYq39&#10;oba82E52+/bVodCbxIxmPu0Oc/DqQSkPkS2sVwYUcRPdwJ2Fr9v5ZQsqF2SHPjJZ+KEMh/3iaYeV&#10;ixNf6VGXTkkI5wot9KWMlda56SlgXsWRWLQ2poBF1tRpl3CS8OD1xphXHXBgaehxpFNPzXd9Dxb0&#10;rT5P29onEz827ad/v1xbitY+L+fjG6hCc/k3/11fnOAboZVnZAK9/w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Zts+jCAAAA3AAAAA8AAAAAAAAAAAAAAAAAlwIAAGRycy9kb3du&#10;cmV2LnhtbFBLBQYAAAAABAAEAPUAAACGAwAAAAA=&#10;" filled="f" stroked="f">
                    <v:textbox style="mso-fit-shape-to-text:t" inset="0,0,0,0">
                      <w:txbxContent>
                        <w:p w14:paraId="2952A9C4" w14:textId="77777777" w:rsidR="004677F3" w:rsidRDefault="004677F3">
                          <w:r>
                            <w:rPr>
                              <w:rFonts w:ascii="Times" w:hAnsi="Times" w:cs="Times"/>
                              <w:color w:val="000000"/>
                              <w:sz w:val="10"/>
                              <w:szCs w:val="10"/>
                            </w:rPr>
                            <w:t xml:space="preserve">Exploratory </w:t>
                          </w:r>
                        </w:p>
                      </w:txbxContent>
                    </v:textbox>
                  </v:rect>
                  <v:rect id="Rectangle 41" o:spid="_x0000_s1092" style="position:absolute;left:4919;top:2106;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IRZzvwAA&#10;ANwAAAAPAAAAZHJzL2Rvd25yZXYueG1sRE/NagIxEL4XfIcwQm810UOxW6OIIGjx4toHGDazP5hM&#10;liS669ubgtDbfHy/s9qMzoo7hdh51jCfKRDElTcdNxp+L/uPJYiYkA1az6ThQRE268nbCgvjBz7T&#10;vUyNyCEcC9TQptQXUsaqJYdx5nvizNU+OEwZhkaagEMOd1YulPqUDjvODS32tGupupY3p0Feyv2w&#10;LG1Q/mdRn+zxcK7Ja/0+HbffIBKN6V/8ch9Mnq++4O+ZfIFc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khFnO/AAAA3AAAAA8AAAAAAAAAAAAAAAAAlwIAAGRycy9kb3ducmV2&#10;LnhtbFBLBQYAAAAABAAEAPUAAACDAwAAAAA=&#10;" filled="f" stroked="f">
                    <v:textbox style="mso-fit-shape-to-text:t" inset="0,0,0,0">
                      <w:txbxContent>
                        <w:p w14:paraId="48459A31" w14:textId="77777777" w:rsidR="004677F3" w:rsidRDefault="004677F3">
                          <w:r>
                            <w:rPr>
                              <w:rFonts w:ascii="Times" w:hAnsi="Times" w:cs="Times"/>
                              <w:color w:val="000000"/>
                              <w:sz w:val="10"/>
                              <w:szCs w:val="10"/>
                            </w:rPr>
                            <w:t>descriptive</w:t>
                          </w:r>
                        </w:p>
                      </w:txbxContent>
                    </v:textbox>
                  </v:rect>
                  <v:rect id="Rectangle 42" o:spid="_x0000_s1093" style="position:absolute;left:5807;top:2040;width: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wikzwgAA&#10;ANwAAAAPAAAAZHJzL2Rvd25yZXYueG1sRI9PawIxEMXvhX6HMIXealYPIqtRpCCoeHHtBxg2s38w&#10;mSxJ6q7f3jkUepvhvXnvN5vd5J16UEx9YAPzWQGKuA6259bAz+3wtQKVMrJFF5gMPCnBbvv+tsHS&#10;hpGv9KhyqySEU4kGupyHUutUd+QxzcJALFoToscsa2y1jThKuHd6URRL7bFnaehwoO+O6nv16w3o&#10;W3UYV5WLRTgvmos7Ha8NBWM+P6b9GlSmKf+b/66PVvDngi/PyAR6+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3CKTPCAAAA3AAAAA8AAAAAAAAAAAAAAAAAlwIAAGRycy9kb3du&#10;cmV2LnhtbFBLBQYAAAAABAAEAPUAAACGAwAAAAA=&#10;" filled="f" stroked="f">
                    <v:textbox style="mso-fit-shape-to-text:t" inset="0,0,0,0">
                      <w:txbxContent>
                        <w:p w14:paraId="799A4AEB" w14:textId="77777777" w:rsidR="004677F3" w:rsidRDefault="004677F3">
                          <w:r>
                            <w:rPr>
                              <w:rFonts w:ascii="Times" w:hAnsi="Times" w:cs="Times"/>
                              <w:color w:val="000000"/>
                              <w:sz w:val="10"/>
                              <w:szCs w:val="10"/>
                            </w:rPr>
                            <w:t>2</w:t>
                          </w:r>
                        </w:p>
                      </w:txbxContent>
                    </v:textbox>
                  </v:rect>
                  <v:rect id="Rectangle 43" o:spid="_x0000_s1094" style="position:absolute;left:6423;top:2040;width:3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joyovgAA&#10;ANwAAAAPAAAAZHJzL2Rvd25yZXYueG1sRE/NisIwEL4LvkMYYW+a1sMi1SgiCCperPsAQzP9wWRS&#10;kmjr25uFhb3Nx/c7m91ojXiRD51jBfkiA0FcOd1xo+DnfpyvQISIrNE4JgVvCrDbTicbLLQb+Eav&#10;MjYihXAoUEEbY19IGaqWLIaF64kTVztvMSboG6k9DincGrnMsm9psePU0GJPh5aqR/m0CuS9PA6r&#10;0vjMXZb11ZxPt5qcUl+zcb8GEWmM/+I/90mn+XkOv8+kC+T2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go6MqL4AAADcAAAADwAAAAAAAAAAAAAAAACXAgAAZHJzL2Rvd25yZXYu&#10;eG1sUEsFBgAAAAAEAAQA9QAAAIIDAAAAAA==&#10;" filled="f" stroked="f">
                    <v:textbox style="mso-fit-shape-to-text:t" inset="0,0,0,0">
                      <w:txbxContent>
                        <w:p w14:paraId="3A41090D" w14:textId="77777777" w:rsidR="004677F3" w:rsidRDefault="004677F3">
                          <w:r>
                            <w:rPr>
                              <w:rFonts w:ascii="Times" w:hAnsi="Times" w:cs="Times"/>
                              <w:color w:val="000000"/>
                              <w:sz w:val="10"/>
                              <w:szCs w:val="10"/>
                            </w:rPr>
                            <w:t>8 weeks</w:t>
                          </w:r>
                        </w:p>
                      </w:txbxContent>
                    </v:textbox>
                  </v:rect>
                  <v:rect id="Rectangle 44" o:spid="_x0000_s1095" style="position:absolute;left:7211;top:1737;width:7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XBLfvgAA&#10;ANwAAAAPAAAAZHJzL2Rvd25yZXYueG1sRE/NisIwEL4LvkMYYW+a2sMi1SgiCCperPsAQzP9wWRS&#10;kmjr25uFhb3Nx/c7m91ojXiRD51jBctFBoK4crrjRsHP/ThfgQgRWaNxTAreFGC3nU42WGg38I1e&#10;ZWxECuFQoII2xr6QMlQtWQwL1xMnrnbeYkzQN1J7HFK4NTLPsm9psePU0GJPh5aqR/m0CuS9PA6r&#10;0vjMXfL6as6nW01Oqa/ZuF+DiDTGf/Gf+6TT/GUOv8+kC+T2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clwS374AAADcAAAADwAAAAAAAAAAAAAAAACXAgAAZHJzL2Rvd25yZXYu&#10;eG1sUEsFBgAAAAAEAAQA9QAAAIIDAAAAAA==&#10;" filled="f" stroked="f">
                    <v:textbox style="mso-fit-shape-to-text:t" inset="0,0,0,0">
                      <w:txbxContent>
                        <w:p w14:paraId="16B3D330" w14:textId="77777777" w:rsidR="004677F3" w:rsidRDefault="004677F3">
                          <w:r>
                            <w:rPr>
                              <w:rFonts w:ascii="Times" w:hAnsi="Times" w:cs="Times"/>
                              <w:color w:val="000000"/>
                              <w:sz w:val="10"/>
                              <w:szCs w:val="10"/>
                            </w:rPr>
                            <w:t xml:space="preserve">Health and fitness </w:t>
                          </w:r>
                        </w:p>
                      </w:txbxContent>
                    </v:textbox>
                  </v:rect>
                  <v:rect id="Rectangle 45" o:spid="_x0000_s1096" style="position:absolute;left:7102;top:1860;width:9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ELdEvgAA&#10;ANwAAAAPAAAAZHJzL2Rvd25yZXYueG1sRE/bisIwEH1f8B/CCL6tqS4sUo0igqCLL1Y/YGimF0wm&#10;JYm2/r0RhH2bw7nOajNYIx7kQ+tYwWyagSAunW65VnC97L8XIEJE1mgck4InBdisR18rzLXr+UyP&#10;ItYihXDIUUETY5dLGcqGLIap64gTVzlvMSboa6k99incGjnPsl9pseXU0GBHu4bKW3G3CuSl2PeL&#10;wvjM/c2rkzkezhU5pSbjYbsEEWmI/+KP+6DT/NkP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HRC3RL4AAADcAAAADwAAAAAAAAAAAAAAAACXAgAAZHJzL2Rvd25yZXYu&#10;eG1sUEsFBgAAAAAEAAQA9QAAAIIDAAAAAA==&#10;" filled="f" stroked="f">
                    <v:textbox style="mso-fit-shape-to-text:t" inset="0,0,0,0">
                      <w:txbxContent>
                        <w:p w14:paraId="6C77F0CB" w14:textId="77777777" w:rsidR="004677F3" w:rsidRDefault="004677F3">
                          <w:r>
                            <w:rPr>
                              <w:rFonts w:ascii="Times" w:hAnsi="Times" w:cs="Times"/>
                              <w:color w:val="000000"/>
                              <w:sz w:val="10"/>
                              <w:szCs w:val="10"/>
                            </w:rPr>
                            <w:t xml:space="preserve">coaching, once a weeka </w:t>
                          </w:r>
                        </w:p>
                      </w:txbxContent>
                    </v:textbox>
                  </v:rect>
                  <v:rect id="Rectangle 46" o:spid="_x0000_s1097" style="position:absolute;left:7102;top:1983;width:9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S8wvgAA&#10;ANwAAAAPAAAAZHJzL2Rvd25yZXYueG1sRE/bisIwEH1f8B/CCL6tqbIsUo0igqCLL1Y/YGimF0wm&#10;JYm2/r0RhH2bw7nOajNYIx7kQ+tYwWyagSAunW65VnC97L8XIEJE1mgck4InBdisR18rzLXr+UyP&#10;ItYihXDIUUETY5dLGcqGLIap64gTVzlvMSboa6k99incGjnPsl9pseXU0GBHu4bKW3G3CuSl2PeL&#10;wvjM/c2rkzkezhU5pSbjYbsEEWmI/+KP+6DT/NkP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kvkvML4AAADcAAAADwAAAAAAAAAAAAAAAACXAgAAZHJzL2Rvd25yZXYu&#10;eG1sUEsFBgAAAAAEAAQA9QAAAIIDAAAAAA==&#10;" filled="f" stroked="f">
                    <v:textbox style="mso-fit-shape-to-text:t" inset="0,0,0,0">
                      <w:txbxContent>
                        <w:p w14:paraId="2EA833E4" w14:textId="77777777" w:rsidR="004677F3" w:rsidRDefault="004677F3">
                          <w:r>
                            <w:rPr>
                              <w:rFonts w:ascii="Times" w:hAnsi="Times" w:cs="Times"/>
                              <w:color w:val="000000"/>
                              <w:sz w:val="10"/>
                              <w:szCs w:val="10"/>
                            </w:rPr>
                            <w:t xml:space="preserve">1 hour meeting with 15 </w:t>
                          </w:r>
                        </w:p>
                      </w:txbxContent>
                    </v:textbox>
                  </v:rect>
                  <v:rect id="Rectangle 47" o:spid="_x0000_s1098" style="position:absolute;left:7093;top:2106;width:9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YqrvgAA&#10;ANwAAAAPAAAAZHJzL2Rvd25yZXYueG1sRE/bisIwEH1f8B/CCL6tqcIuUo0igqCLL1Y/YGimF0wm&#10;JYm2/r0RhH2bw7nOajNYIx7kQ+tYwWyagSAunW65VnC97L8XIEJE1mgck4InBdisR18rzLXr+UyP&#10;ItYihXDIUUETY5dLGcqGLIap64gTVzlvMSboa6k99incGjnPsl9pseXU0GBHu4bKW3G3CuSl2PeL&#10;wvjM/c2rkzkezhU5pSbjYbsEEWmI/+KP+6DT/NkP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WKq74AAADcAAAADwAAAAAAAAAAAAAAAACXAgAAZHJzL2Rvd25yZXYu&#10;eG1sUEsFBgAAAAAEAAQA9QAAAIIDAAAAAA==&#10;" filled="f" stroked="f">
                    <v:textbox style="mso-fit-shape-to-text:t" inset="0,0,0,0">
                      <w:txbxContent>
                        <w:p w14:paraId="53338929" w14:textId="77777777" w:rsidR="004677F3" w:rsidRDefault="004677F3">
                          <w:r>
                            <w:rPr>
                              <w:rFonts w:ascii="Times" w:hAnsi="Times" w:cs="Times"/>
                              <w:color w:val="000000"/>
                              <w:sz w:val="10"/>
                              <w:szCs w:val="10"/>
                            </w:rPr>
                            <w:t xml:space="preserve">minute group discussion </w:t>
                          </w:r>
                        </w:p>
                      </w:txbxContent>
                    </v:textbox>
                  </v:rect>
                  <v:rect id="Rectangle 48" o:spid="_x0000_s1099" style="position:absolute;left:7138;top:2229;width:8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ZxTcvgAA&#10;ANwAAAAPAAAAZHJzL2Rvd25yZXYueG1sRE/LqsIwEN0L/kMY4e401YVINYoIglfuxuoHDM30gcmk&#10;JNH2/r0RBHdzOM/Z7AZrxJN8aB0rmM8yEMSl0y3XCm7X43QFIkRkjcYxKfinALvteLTBXLueL/Qs&#10;Yi1SCIccFTQxdrmUoWzIYpi5jjhxlfMWY4K+ltpjn8KtkYssW0qLLaeGBjs6NFTei4dVIK/FsV8V&#10;xmfuvKj+zO/pUpFT6mcy7NcgIg3xK/64TzrNny/h/Uy6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DWcU3L4AAADcAAAADwAAAAAAAAAAAAAAAACXAgAAZHJzL2Rvd25yZXYu&#10;eG1sUEsFBgAAAAAEAAQA9QAAAIIDAAAAAA==&#10;" filled="f" stroked="f">
                    <v:textbox style="mso-fit-shape-to-text:t" inset="0,0,0,0">
                      <w:txbxContent>
                        <w:p w14:paraId="5D1C09E7" w14:textId="77777777" w:rsidR="004677F3" w:rsidRDefault="004677F3">
                          <w:r>
                            <w:rPr>
                              <w:rFonts w:ascii="Times" w:hAnsi="Times" w:cs="Times"/>
                              <w:color w:val="000000"/>
                              <w:sz w:val="10"/>
                              <w:szCs w:val="10"/>
                            </w:rPr>
                            <w:t xml:space="preserve">and 45 minutes group </w:t>
                          </w:r>
                        </w:p>
                      </w:txbxContent>
                    </v:textbox>
                  </v:rect>
                  <v:rect id="Rectangle 49" o:spid="_x0000_s1100" style="position:absolute;left:7410;top:2352;width:3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K7FHvwAA&#10;ANwAAAAPAAAAZHJzL2Rvd25yZXYueG1sRE/NisIwEL4v+A5hBG9rqoddqUYRQdDFi9UHGJrpDyaT&#10;kkRb394Iwt7m4/ud1WawRjzIh9axgtk0A0FcOt1yreB62X8vQISIrNE4JgVPCrBZj75WmGvX85ke&#10;RaxFCuGQo4Imxi6XMpQNWQxT1xEnrnLeYkzQ11J77FO4NXKeZT/SYsupocGOdg2Vt+JuFchLse8X&#10;hfGZ+5tXJ3M8nCtySk3Gw3YJItIQ/8Uf90Gn+bNfeD+TLp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IrsUe/AAAA3AAAAA8AAAAAAAAAAAAAAAAAlwIAAGRycy9kb3ducmV2&#10;LnhtbFBLBQYAAAAABAAEAPUAAACDAwAAAAA=&#10;" filled="f" stroked="f">
                    <v:textbox style="mso-fit-shape-to-text:t" inset="0,0,0,0">
                      <w:txbxContent>
                        <w:p w14:paraId="0CFC21AB" w14:textId="77777777" w:rsidR="004677F3" w:rsidRDefault="004677F3">
                          <w:r>
                            <w:rPr>
                              <w:rFonts w:ascii="Times" w:hAnsi="Times" w:cs="Times"/>
                              <w:color w:val="000000"/>
                              <w:sz w:val="10"/>
                              <w:szCs w:val="10"/>
                            </w:rPr>
                            <w:t>exercise.</w:t>
                          </w:r>
                        </w:p>
                      </w:txbxContent>
                    </v:textbox>
                  </v:rect>
                  <v:rect id="Rectangle 50" o:spid="_x0000_s1101" style="position:absolute;left:8198;top:1983;width:13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tCU1wgAA&#10;ANwAAAAPAAAAZHJzL2Rvd25yZXYueG1sRI9PawIxEMXvhX6HMIXealYPIqtRpCCoeHHtBxg2s38w&#10;mSxJ6q7f3jkUepvhvXnvN5vd5J16UEx9YAPzWQGKuA6259bAz+3wtQKVMrJFF5gMPCnBbvv+tsHS&#10;hpGv9KhyqySEU4kGupyHUutUd+QxzcJALFoToscsa2y1jThKuHd6URRL7bFnaehwoO+O6nv16w3o&#10;W3UYV5WLRTgvmos7Ha8NBWM+P6b9GlSmKf+b/66PVvDnQivPyAR6+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O0JTXCAAAA3AAAAA8AAAAAAAAAAAAAAAAAlwIAAGRycy9kb3du&#10;cmV2LnhtbFBLBQYAAAAABAAEAPUAAACGAwAAAAA=&#10;" filled="f" stroked="f">
                    <v:textbox style="mso-fit-shape-to-text:t" inset="0,0,0,0">
                      <w:txbxContent>
                        <w:p w14:paraId="1D75921A" w14:textId="77777777" w:rsidR="004677F3" w:rsidRDefault="004677F3">
                          <w:r>
                            <w:rPr>
                              <w:rFonts w:ascii="Times" w:hAnsi="Times" w:cs="Times"/>
                              <w:color w:val="000000"/>
                              <w:sz w:val="10"/>
                              <w:szCs w:val="10"/>
                            </w:rPr>
                            <w:t xml:space="preserve">Not significant because too small </w:t>
                          </w:r>
                        </w:p>
                      </w:txbxContent>
                    </v:textbox>
                  </v:rect>
                  <v:rect id="Rectangle 51" o:spid="_x0000_s1102" style="position:absolute;left:8561;top:2106;width:6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ICuvwAA&#10;ANwAAAAPAAAAZHJzL2Rvd25yZXYueG1sRE/NisIwEL4v+A5hBG9rqofFrUYRQdDFi9UHGJrpDyaT&#10;kkRb394Iwt7m4/ud1WawRjzIh9axgtk0A0FcOt1yreB62X8vQISIrNE4JgVPCrBZj75WmGvX85ke&#10;RaxFCuGQo4Imxi6XMpQNWQxT1xEnrnLeYkzQ11J77FO4NXKeZT/SYsupocGOdg2Vt+JuFchLse8X&#10;hfGZ+5tXJ3M8nCtySk3Gw3YJItIQ/8Uf90Gn+bNfeD+TLp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z4gK6/AAAA3AAAAA8AAAAAAAAAAAAAAAAAlwIAAGRycy9kb3ducmV2&#10;LnhtbFBLBQYAAAAABAAEAPUAAACDAwAAAAA=&#10;" filled="f" stroked="f">
                    <v:textbox style="mso-fit-shape-to-text:t" inset="0,0,0,0">
                      <w:txbxContent>
                        <w:p w14:paraId="44E67221" w14:textId="77777777" w:rsidR="004677F3" w:rsidRDefault="004677F3">
                          <w:r>
                            <w:rPr>
                              <w:rFonts w:ascii="Times" w:hAnsi="Times" w:cs="Times"/>
                              <w:color w:val="000000"/>
                              <w:sz w:val="10"/>
                              <w:szCs w:val="10"/>
                            </w:rPr>
                            <w:t>of a sample size</w:t>
                          </w:r>
                        </w:p>
                      </w:txbxContent>
                    </v:textbox>
                  </v:rect>
                  <v:rect id="Rectangle 52" o:spid="_x0000_s1103" style="position:absolute;left:9829;top:1737;width:14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ruOOwwAA&#10;ANwAAAAPAAAAZHJzL2Rvd25yZXYueG1sRI/NasMwEITvhb6D2EJujVwfSnCjhFIwuKWXOHmAxVr/&#10;UGllJDV23757COS2y8zOfLs/rt6pK8U0BTbwsi1AEXfBTjwYuJzr5x2olJEtusBk4I8SHA+PD3us&#10;bFj4RNc2D0pCOFVoYMx5rrRO3Uge0zbMxKL1IXrMssZB24iLhHuny6J41R4nloYRZ/oYqftpf70B&#10;fW7rZde6WISvsv92n82pp2DM5ml9fwOVac138+26sYJfCr48IxPow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ruOOwwAAANwAAAAPAAAAAAAAAAAAAAAAAJcCAABkcnMvZG93&#10;bnJldi54bWxQSwUGAAAAAAQABAD1AAAAhwMAAAAA&#10;" filled="f" stroked="f">
                    <v:textbox style="mso-fit-shape-to-text:t" inset="0,0,0,0">
                      <w:txbxContent>
                        <w:p w14:paraId="5BDF2EB5" w14:textId="77777777" w:rsidR="004677F3" w:rsidRDefault="004677F3">
                          <w:r>
                            <w:rPr>
                              <w:rFonts w:ascii="Times" w:hAnsi="Times" w:cs="Times"/>
                              <w:color w:val="000000"/>
                              <w:sz w:val="10"/>
                              <w:szCs w:val="10"/>
                            </w:rPr>
                            <w:t xml:space="preserve">By participating in the program both </w:t>
                          </w:r>
                        </w:p>
                      </w:txbxContent>
                    </v:textbox>
                  </v:rect>
                  <v:rect id="Rectangle 53" o:spid="_x0000_s1104" style="position:absolute;left:9666;top:1860;width:17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4kYVvgAA&#10;ANwAAAAPAAAAZHJzL2Rvd25yZXYueG1sRE/NisIwEL4LvkMYYW+a2sMi1SgiCCperPsAQzP9wWRS&#10;kmjr25uFhb3Nx/c7m91ojXiRD51jBctFBoK4crrjRsHP/ThfgQgRWaNxTAreFGC3nU42WGg38I1e&#10;ZWxECuFQoII2xr6QMlQtWQwL1xMnrnbeYkzQN1J7HFK4NTLPsm9psePU0GJPh5aqR/m0CuS9PA6r&#10;0vjMXfL6as6nW01Oqa/ZuF+DiDTGf/Gf+6TT/HwJv8+kC+T2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TOJGFb4AAADcAAAADwAAAAAAAAAAAAAAAACXAgAAZHJzL2Rvd25yZXYu&#10;eG1sUEsFBgAAAAAEAAQA9QAAAIIDAAAAAA==&#10;" filled="f" stroked="f">
                    <v:textbox style="mso-fit-shape-to-text:t" inset="0,0,0,0">
                      <w:txbxContent>
                        <w:p w14:paraId="217124A7" w14:textId="77777777" w:rsidR="004677F3" w:rsidRDefault="004677F3">
                          <w:r>
                            <w:rPr>
                              <w:rFonts w:ascii="Times" w:hAnsi="Times" w:cs="Times"/>
                              <w:color w:val="000000"/>
                              <w:sz w:val="10"/>
                              <w:szCs w:val="10"/>
                            </w:rPr>
                            <w:t xml:space="preserve">received positive effects on self-concept and </w:t>
                          </w:r>
                        </w:p>
                      </w:txbxContent>
                    </v:textbox>
                  </v:rect>
                  <v:rect id="Rectangle 54" o:spid="_x0000_s1105" style="position:absolute;left:9829;top:1983;width:15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MNhivwAA&#10;ANwAAAAPAAAAZHJzL2Rvd25yZXYueG1sRE/NisIwEL4LvkMYYW823R4WqUaRBcFdvFh9gKGZ/mAy&#10;KUnWdt/eCIK3+fh+Z7ObrBF38qF3rOAzy0EQ10733Cq4Xg7LFYgQkTUax6TgnwLstvPZBkvtRj7T&#10;vYqtSCEcSlTQxTiUUoa6I4shcwNx4hrnLcYEfSu1xzGFWyOLPP+SFntODR0O9N1Rfav+rAJ5qQ7j&#10;qjI+d79FczI/x3NDTqmPxbRfg4g0xbf45T7qNL8o4PlMukBu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w2GK/AAAA3AAAAA8AAAAAAAAAAAAAAAAAlwIAAGRycy9kb3ducmV2&#10;LnhtbFBLBQYAAAAABAAEAPUAAACDAwAAAAA=&#10;" filled="f" stroked="f">
                    <v:textbox style="mso-fit-shape-to-text:t" inset="0,0,0,0">
                      <w:txbxContent>
                        <w:p w14:paraId="36A3F4ED" w14:textId="77777777" w:rsidR="004677F3" w:rsidRDefault="004677F3">
                          <w:r>
                            <w:rPr>
                              <w:rFonts w:ascii="Times" w:hAnsi="Times" w:cs="Times"/>
                              <w:color w:val="000000"/>
                              <w:sz w:val="10"/>
                              <w:szCs w:val="10"/>
                            </w:rPr>
                            <w:t xml:space="preserve">overall sense of well-being. However, </w:t>
                          </w:r>
                        </w:p>
                      </w:txbxContent>
                    </v:textbox>
                  </v:rect>
                  <v:rect id="Rectangle 55" o:spid="_x0000_s1106" style="position:absolute;left:9783;top:2106;width:15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fH35vwAA&#10;ANwAAAAPAAAAZHJzL2Rvd25yZXYueG1sRE/bisIwEH0X/Icwwr5paoVFukYRQVDZF+t+wNBML5hM&#10;ShJt/XuzsLBvczjX2exGa8STfOgcK1guMhDEldMdNwp+bsf5GkSIyBqNY1LwogC77XSywUK7ga/0&#10;LGMjUgiHAhW0MfaFlKFqyWJYuJ44cbXzFmOCvpHa45DCrZF5ln1Kix2nhhZ7OrRU3cuHVSBv5XFY&#10;l8Zn7pLX3+Z8utbklPqYjfsvEJHG+C/+c590mp+v4P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N8ffm/AAAA3AAAAA8AAAAAAAAAAAAAAAAAlwIAAGRycy9kb3ducmV2&#10;LnhtbFBLBQYAAAAABAAEAPUAAACDAwAAAAA=&#10;" filled="f" stroked="f">
                    <v:textbox style="mso-fit-shape-to-text:t" inset="0,0,0,0">
                      <w:txbxContent>
                        <w:p w14:paraId="2483C77C" w14:textId="77777777" w:rsidR="004677F3" w:rsidRDefault="004677F3">
                          <w:r>
                            <w:rPr>
                              <w:rFonts w:ascii="Times" w:hAnsi="Times" w:cs="Times"/>
                              <w:color w:val="000000"/>
                              <w:sz w:val="10"/>
                              <w:szCs w:val="10"/>
                            </w:rPr>
                            <w:t xml:space="preserve">difficult time finding volunteers and no </w:t>
                          </w:r>
                        </w:p>
                      </w:txbxContent>
                    </v:textbox>
                  </v:rect>
                  <v:rect id="Rectangle 56" o:spid="_x0000_s1107" style="position:absolute;left:9811;top:2229;width:15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leWNvwAA&#10;ANwAAAAPAAAAZHJzL2Rvd25yZXYueG1sRE/bisIwEH0X/Icwwr5papFFukYRQVDZF+t+wNBML5hM&#10;ShJt/XuzsLBvczjX2exGa8STfOgcK1guMhDEldMdNwp+bsf5GkSIyBqNY1LwogC77XSywUK7ga/0&#10;LGMjUgiHAhW0MfaFlKFqyWJYuJ44cbXzFmOCvpHa45DCrZF5ln1Kix2nhhZ7OrRU3cuHVSBv5XFY&#10;l8Zn7pLX3+Z8utbklPqYjfsvEJHG+C/+c590mp+v4P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yV5Y2/AAAA3AAAAA8AAAAAAAAAAAAAAAAAlwIAAGRycy9kb3ducmV2&#10;LnhtbFBLBQYAAAAABAAEAPUAAACDAwAAAAA=&#10;" filled="f" stroked="f">
                    <v:textbox style="mso-fit-shape-to-text:t" inset="0,0,0,0">
                      <w:txbxContent>
                        <w:p w14:paraId="0DD75092" w14:textId="77777777" w:rsidR="004677F3" w:rsidRDefault="004677F3">
                          <w:r>
                            <w:rPr>
                              <w:rFonts w:ascii="Times" w:hAnsi="Times" w:cs="Times"/>
                              <w:color w:val="000000"/>
                              <w:sz w:val="10"/>
                              <w:szCs w:val="10"/>
                            </w:rPr>
                            <w:t xml:space="preserve">statistically significant health findings </w:t>
                          </w:r>
                        </w:p>
                      </w:txbxContent>
                    </v:textbox>
                  </v:rect>
                  <v:rect id="Rectangle 57" o:spid="_x0000_s1108" style="position:absolute;left:10019;top:2352;width:11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2UAWvwAA&#10;ANwAAAAPAAAAZHJzL2Rvd25yZXYueG1sRE/bisIwEH0X/Icwwr5pasFFukYRQVDZF+t+wNBML5hM&#10;ShJt/XuzsLBvczjX2exGa8STfOgcK1guMhDEldMdNwp+bsf5GkSIyBqNY1LwogC77XSywUK7ga/0&#10;LGMjUgiHAhW0MfaFlKFqyWJYuJ44cbXzFmOCvpHa45DCrZF5ln1Kix2nhhZ7OrRU3cuHVSBv5XFY&#10;l8Zn7pLX3+Z8utbklPqYjfsvEJHG+C/+c590mp+v4P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PZQBa/AAAA3AAAAA8AAAAAAAAAAAAAAAAAlwIAAGRycy9kb3ducmV2&#10;LnhtbFBLBQYAAAAABAAEAPUAAACDAwAAAAA=&#10;" filled="f" stroked="f">
                    <v:textbox style="mso-fit-shape-to-text:t" inset="0,0,0,0">
                      <w:txbxContent>
                        <w:p w14:paraId="1FA60C85" w14:textId="77777777" w:rsidR="004677F3" w:rsidRDefault="004677F3">
                          <w:r>
                            <w:rPr>
                              <w:rFonts w:ascii="Times" w:hAnsi="Times" w:cs="Times"/>
                              <w:color w:val="000000"/>
                              <w:sz w:val="10"/>
                              <w:szCs w:val="10"/>
                            </w:rPr>
                            <w:t>because of small sample size</w:t>
                          </w:r>
                        </w:p>
                      </w:txbxContent>
                    </v:textbox>
                  </v:rect>
                  <v:rect id="Rectangle 58" o:spid="_x0000_s1109" style="position:absolute;left:11686;top:2040;width:10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C95hvgAA&#10;ANwAAAAPAAAAZHJzL2Rvd25yZXYueG1sRE/NisIwEL4LvkMYYW+a2oNINYoIgit7se4DDM30B5NJ&#10;SaLtvr0RhL3Nx/c72/1ojXiSD51jBctFBoK4crrjRsHv7TRfgwgRWaNxTAr+KMB+N51ssdBu4Cs9&#10;y9iIFMKhQAVtjH0hZahashgWridOXO28xZigb6T2OKRwa2SeZStpsePU0GJPx5aqe/mwCuStPA3r&#10;0vjMXfL6x3yfrzU5pb5m42EDItIY/8Uf91mn+fkK3s+kC+Tu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wwveYb4AAADcAAAADwAAAAAAAAAAAAAAAACXAgAAZHJzL2Rvd25yZXYu&#10;eG1sUEsFBgAAAAAEAAQA9QAAAIIDAAAAAA==&#10;" filled="f" stroked="f">
                    <v:textbox style="mso-fit-shape-to-text:t" inset="0,0,0,0">
                      <w:txbxContent>
                        <w:p w14:paraId="34F5C616" w14:textId="77777777" w:rsidR="004677F3" w:rsidRDefault="004677F3">
                          <w:r>
                            <w:rPr>
                              <w:rFonts w:ascii="Times" w:hAnsi="Times" w:cs="Times"/>
                              <w:color w:val="000000"/>
                              <w:sz w:val="10"/>
                              <w:szCs w:val="10"/>
                            </w:rPr>
                            <w:t>Too small of a sample size</w:t>
                          </w:r>
                        </w:p>
                      </w:txbxContent>
                    </v:textbox>
                  </v:rect>
                  <v:rect id="Rectangle 59" o:spid="_x0000_s1110" style="position:absolute;left:82;top:2933;width:9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R3v6vwAA&#10;ANwAAAAPAAAAZHJzL2Rvd25yZXYueG1sRE/NisIwEL4LvkMYYW+a2oMrXaOIIKjsxboPMDTTH0wm&#10;JYm2vr1ZWNjbfHy/s9mN1ogn+dA5VrBcZCCIK6c7bhT83I7zNYgQkTUax6TgRQF22+lkg4V2A1/p&#10;WcZGpBAOBSpoY+wLKUPVksWwcD1x4mrnLcYEfSO1xyGFWyPzLFtJix2nhhZ7OrRU3cuHVSBv5XFY&#10;l8Zn7pLX3+Z8utbklPqYjfsvEJHG+C/+c590mp9/wu8z6QK5f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xHe/q/AAAA3AAAAA8AAAAAAAAAAAAAAAAAlwIAAGRycy9kb3ducmV2&#10;LnhtbFBLBQYAAAAABAAEAPUAAACDAwAAAAA=&#10;" filled="f" stroked="f">
                    <v:textbox style="mso-fit-shape-to-text:t" inset="0,0,0,0">
                      <w:txbxContent>
                        <w:p w14:paraId="18721B42" w14:textId="77777777" w:rsidR="004677F3" w:rsidRDefault="004677F3">
                          <w:r>
                            <w:rPr>
                              <w:rFonts w:ascii="Times" w:hAnsi="Times" w:cs="Times"/>
                              <w:color w:val="000000"/>
                              <w:sz w:val="10"/>
                              <w:szCs w:val="10"/>
                            </w:rPr>
                            <w:t xml:space="preserve">Battaglia, C., di Cagno, </w:t>
                          </w:r>
                        </w:p>
                      </w:txbxContent>
                    </v:textbox>
                  </v:rect>
                  <v:rect id="Rectangle 60" o:spid="_x0000_s1111" style="position:absolute;left:36;top:3056;width:10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2O+IwwAA&#10;ANwAAAAPAAAAZHJzL2Rvd25yZXYueG1sRI/NasMwEITvhb6D2EJujVwfSnCjhFIwuKWXOHmAxVr/&#10;UGllJDV23757COS2y8zOfLs/rt6pK8U0BTbwsi1AEXfBTjwYuJzr5x2olJEtusBk4I8SHA+PD3us&#10;bFj4RNc2D0pCOFVoYMx5rrRO3Uge0zbMxKL1IXrMssZB24iLhHuny6J41R4nloYRZ/oYqftpf70B&#10;fW7rZde6WISvsv92n82pp2DM5ml9fwOVac138+26sYJfCq08IxPow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d2O+IwwAAANwAAAAPAAAAAAAAAAAAAAAAAJcCAABkcnMvZG93&#10;bnJldi54bWxQSwUGAAAAAAQABAD1AAAAhwMAAAAA&#10;" filled="f" stroked="f">
                    <v:textbox style="mso-fit-shape-to-text:t" inset="0,0,0,0">
                      <w:txbxContent>
                        <w:p w14:paraId="6531548C" w14:textId="77777777" w:rsidR="004677F3" w:rsidRDefault="004677F3">
                          <w:r>
                            <w:rPr>
                              <w:rFonts w:ascii="Times" w:hAnsi="Times" w:cs="Times"/>
                              <w:color w:val="000000"/>
                              <w:sz w:val="10"/>
                              <w:szCs w:val="10"/>
                            </w:rPr>
                            <w:t xml:space="preserve">A., Fiorilli, G., Giombini, </w:t>
                          </w:r>
                        </w:p>
                      </w:txbxContent>
                    </v:textbox>
                  </v:rect>
                  <v:rect id="Rectangle 61" o:spid="_x0000_s1112" style="position:absolute;left:236;top:3179;width:62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lEoTvwAA&#10;ANwAAAAPAAAAZHJzL2Rvd25yZXYueG1sRE/NisIwEL4L+w5hFrxpag+LW40igqCLF6sPMDTTH0wm&#10;JYm2+/YbQdjbfHy/s96O1ogn+dA5VrCYZyCIK6c7bhTcrofZEkSIyBqNY1LwSwG2m4/JGgvtBr7Q&#10;s4yNSCEcClTQxtgXUoaqJYth7nrixNXOW4wJ+kZqj0MKt0bmWfYlLXacGlrsad9SdS8fVoG8lodh&#10;WRqfuZ+8PpvT8VKTU2r6Oe5WICKN8V/8dh91mp9/w+uZdIHc/A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KUShO/AAAA3AAAAA8AAAAAAAAAAAAAAAAAlwIAAGRycy9kb3ducmV2&#10;LnhtbFBLBQYAAAAABAAEAPUAAACDAwAAAAA=&#10;" filled="f" stroked="f">
                    <v:textbox style="mso-fit-shape-to-text:t" inset="0,0,0,0">
                      <w:txbxContent>
                        <w:p w14:paraId="08E782D6" w14:textId="77777777" w:rsidR="004677F3" w:rsidRDefault="004677F3">
                          <w:r>
                            <w:rPr>
                              <w:rFonts w:ascii="Times" w:hAnsi="Times" w:cs="Times"/>
                              <w:color w:val="000000"/>
                              <w:sz w:val="10"/>
                              <w:szCs w:val="10"/>
                            </w:rPr>
                            <w:t xml:space="preserve">A., Fagnani, F., </w:t>
                          </w:r>
                        </w:p>
                      </w:txbxContent>
                    </v:textbox>
                  </v:rect>
                  <v:rect id="Rectangle 62" o:spid="_x0000_s1113" style="position:absolute;left:208;top:3302;width:6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d3VTwwAA&#10;ANwAAAAPAAAAZHJzL2Rvd25yZXYueG1sRI/dagIxEIXvhb5DmELvNFsLIlujlIKgxRtXH2DYzP7Q&#10;ZLIkqbu+fedC8G6Gc+acbza7yTt1o5j6wAbeFwUo4jrYnlsD18t+vgaVMrJFF5gM3CnBbvsy22Bp&#10;w8hnulW5VRLCqUQDXc5DqXWqO/KYFmEgFq0J0WOWNbbaRhwl3Du9LIqV9tizNHQ40HdH9W/15w3o&#10;S7Uf15WLRfhZNid3PJwbCsa8vU5fn6AyTflpflwfrOB/CL4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d3VTwwAAANwAAAAPAAAAAAAAAAAAAAAAAJcCAABkcnMvZG93&#10;bnJldi54bWxQSwUGAAAAAAQABAD1AAAAhwMAAAAA&#10;" filled="f" stroked="f">
                    <v:textbox style="mso-fit-shape-to-text:t" inset="0,0,0,0">
                      <w:txbxContent>
                        <w:p w14:paraId="093B77A7" w14:textId="77777777" w:rsidR="004677F3" w:rsidRDefault="004677F3">
                          <w:r>
                            <w:rPr>
                              <w:rFonts w:ascii="Times" w:hAnsi="Times" w:cs="Times"/>
                              <w:color w:val="000000"/>
                              <w:sz w:val="10"/>
                              <w:szCs w:val="10"/>
                            </w:rPr>
                            <w:t xml:space="preserve">Borrione, P., . . . </w:t>
                          </w:r>
                        </w:p>
                      </w:txbxContent>
                    </v:textbox>
                  </v:rect>
                  <v:rect id="Rectangle 63" o:spid="_x0000_s1114" style="position:absolute;left:335;top:3425;width:4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9DIvgAA&#10;ANwAAAAPAAAAZHJzL2Rvd25yZXYueG1sRE/bisIwEH1f8B/CCL6tqS4sUo0igqCLL1Y/YGimF0wm&#10;JYm2/r0RhH2bw7nOajNYIx7kQ+tYwWyagSAunW65VnC97L8XIEJE1mgck4InBdisR18rzLXr+UyP&#10;ItYihXDIUUETY5dLGcqGLIap64gTVzlvMSboa6k99incGjnPsl9pseXU0GBHu4bKW3G3CuSl2PeL&#10;wvjM/c2rkzkezhU5pSbjYbsEEWmI/+KP+6DT/J8Z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yTvQyL4AAADcAAAADwAAAAAAAAAAAAAAAACXAgAAZHJzL2Rvd25yZXYu&#10;eG1sUEsFBgAAAAAEAAQA9QAAAIIDAAAAAA==&#10;" filled="f" stroked="f">
                    <v:textbox style="mso-fit-shape-to-text:t" inset="0,0,0,0">
                      <w:txbxContent>
                        <w:p w14:paraId="0280CC03" w14:textId="77777777" w:rsidR="004677F3" w:rsidRDefault="004677F3">
                          <w:r>
                            <w:rPr>
                              <w:rFonts w:ascii="Times" w:hAnsi="Times" w:cs="Times"/>
                              <w:color w:val="000000"/>
                              <w:sz w:val="10"/>
                              <w:szCs w:val="10"/>
                            </w:rPr>
                            <w:t xml:space="preserve">Pigozzi, F. </w:t>
                          </w:r>
                        </w:p>
                      </w:txbxContent>
                    </v:textbox>
                  </v:rect>
                  <v:rect id="Rectangle 64" o:spid="_x0000_s1115" style="position:absolute;left:1286;top:2933;width: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6U6/vwAA&#10;ANwAAAAPAAAAZHJzL2Rvd25yZXYueG1sRE/bisIwEH0X/Icwwr5paoVFukYRQVDZF+t+wNBML5hM&#10;ShJt/XuzsLBvczjX2exGa8STfOgcK1guMhDEldMdNwp+bsf5GkSIyBqNY1LwogC77XSywUK7ga/0&#10;LGMjUgiHAhW0MfaFlKFqyWJYuJ44cbXzFmOCvpHa45DCrZF5ln1Kix2nhhZ7OrRU3cuHVSBv5XFY&#10;l8Zn7pLX3+Z8utbklPqYjfsvEJHG+C/+c590mr/K4f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npTr+/AAAA3AAAAA8AAAAAAAAAAAAAAAAAlwIAAGRycy9kb3ducmV2&#10;LnhtbFBLBQYAAAAABAAEAPUAAACDAwAAAAA=&#10;" filled="f" stroked="f">
                    <v:textbox style="mso-fit-shape-to-text:t" inset="0,0,0,0">
                      <w:txbxContent>
                        <w:p w14:paraId="23FEC9B7" w14:textId="77777777" w:rsidR="004677F3" w:rsidRDefault="004677F3">
                          <w:r>
                            <w:rPr>
                              <w:rFonts w:ascii="Times" w:hAnsi="Times" w:cs="Times"/>
                              <w:color w:val="000000"/>
                              <w:sz w:val="10"/>
                              <w:szCs w:val="10"/>
                            </w:rPr>
                            <w:t xml:space="preserve">Benefits of selected </w:t>
                          </w:r>
                        </w:p>
                      </w:txbxContent>
                    </v:textbox>
                  </v:rect>
                  <v:rect id="Rectangle 65" o:spid="_x0000_s1116" style="position:absolute;left:1341;top:3056;width:6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peskvgAA&#10;ANwAAAAPAAAAZHJzL2Rvd25yZXYueG1sRE/bisIwEH1f8B/CCL6tqQqLVKOIILjii9UPGJrpBZNJ&#10;SaLt/r0RhH2bw7nOejtYI57kQ+tYwWyagSAunW65VnC7Hr6XIEJE1mgck4I/CrDdjL7WmGvX84We&#10;RaxFCuGQo4Imxi6XMpQNWQxT1xEnrnLeYkzQ11J77FO4NXKeZT/SYsupocGO9g2V9+JhFchrceiX&#10;hfGZO82rs/k9XipySk3Gw24FItIQ/8Uf91Gn+YsFvJ9JF8jN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VqXrJL4AAADcAAAADwAAAAAAAAAAAAAAAACXAgAAZHJzL2Rvd25yZXYu&#10;eG1sUEsFBgAAAAAEAAQA9QAAAIIDAAAAAA==&#10;" filled="f" stroked="f">
                    <v:textbox style="mso-fit-shape-to-text:t" inset="0,0,0,0">
                      <w:txbxContent>
                        <w:p w14:paraId="44002375" w14:textId="77777777" w:rsidR="004677F3" w:rsidRDefault="004677F3">
                          <w:r>
                            <w:rPr>
                              <w:rFonts w:ascii="Times" w:hAnsi="Times" w:cs="Times"/>
                              <w:color w:val="000000"/>
                              <w:sz w:val="10"/>
                              <w:szCs w:val="10"/>
                            </w:rPr>
                            <w:t xml:space="preserve">physical exercise </w:t>
                          </w:r>
                        </w:p>
                      </w:txbxContent>
                    </v:textbox>
                  </v:rect>
                  <v:rect id="Rectangle 66" o:spid="_x0000_s1117" style="position:absolute;left:1178;top:3179;width:9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THNQvwAA&#10;ANwAAAAPAAAAZHJzL2Rvd25yZXYueG1sRE/bisIwEH0X/Icwgm+aqssi1SgiCLrsi9UPGJrpBZNJ&#10;SaKtf79ZWNi3OZzrbPeDNeJFPrSOFSzmGQji0umWawX322m2BhEiskbjmBS8KcB+Nx5tMdeu5yu9&#10;iliLFMIhRwVNjF0uZSgbshjmriNOXOW8xZigr6X22Kdwa+Qyyz6lxZZTQ4MdHRsqH8XTKpC34tSv&#10;C+Mz97Wsvs3lfK3IKTWdDIcNiEhD/Bf/uc86zV99wO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lMc1C/AAAA3AAAAA8AAAAAAAAAAAAAAAAAlwIAAGRycy9kb3ducmV2&#10;LnhtbFBLBQYAAAAABAAEAPUAAACDAwAAAAA=&#10;" filled="f" stroked="f">
                    <v:textbox style="mso-fit-shape-to-text:t" inset="0,0,0,0">
                      <w:txbxContent>
                        <w:p w14:paraId="12DE7F64" w14:textId="77777777" w:rsidR="004677F3" w:rsidRDefault="004677F3">
                          <w:r>
                            <w:rPr>
                              <w:rFonts w:ascii="Times" w:hAnsi="Times" w:cs="Times"/>
                              <w:color w:val="000000"/>
                              <w:sz w:val="10"/>
                              <w:szCs w:val="10"/>
                            </w:rPr>
                            <w:t xml:space="preserve">programs in detention: a </w:t>
                          </w:r>
                        </w:p>
                      </w:txbxContent>
                    </v:textbox>
                  </v:rect>
                  <v:rect id="Rectangle 67" o:spid="_x0000_s1118" style="position:absolute;left:1223;top:3302;width:9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NbLvwAA&#10;ANwAAAAPAAAAZHJzL2Rvd25yZXYueG1sRE/bisIwEH0X/Icwgm+aquwi1SgiCLrsi9UPGJrpBZNJ&#10;SaKtf79ZWNi3OZzrbPeDNeJFPrSOFSzmGQji0umWawX322m2BhEiskbjmBS8KcB+Nx5tMdeu5yu9&#10;iliLFMIhRwVNjF0uZSgbshjmriNOXOW8xZigr6X22Kdwa+Qyyz6lxZZTQ4MdHRsqH8XTKpC34tSv&#10;C+Mz97Wsvs3lfK3IKTWdDIcNiEhD/Bf/uc86zV99wO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YA1su/AAAA3AAAAA8AAAAAAAAAAAAAAAAAlwIAAGRycy9kb3ducmV2&#10;LnhtbFBLBQYAAAAABAAEAPUAAACDAwAAAAA=&#10;" filled="f" stroked="f">
                    <v:textbox style="mso-fit-shape-to-text:t" inset="0,0,0,0">
                      <w:txbxContent>
                        <w:p w14:paraId="68AB57D9" w14:textId="77777777" w:rsidR="004677F3" w:rsidRDefault="004677F3">
                          <w:r>
                            <w:rPr>
                              <w:rFonts w:ascii="Times" w:hAnsi="Times" w:cs="Times"/>
                              <w:color w:val="000000"/>
                              <w:sz w:val="10"/>
                              <w:szCs w:val="10"/>
                            </w:rPr>
                            <w:t xml:space="preserve">randomized controlled </w:t>
                          </w:r>
                        </w:p>
                      </w:txbxContent>
                    </v:textbox>
                  </v:rect>
                  <v:rect id="Rectangle 68" o:spid="_x0000_s1119" style="position:absolute;left:1585;top:3425;width:2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0ki8vgAA&#10;ANwAAAAPAAAAZHJzL2Rvd25yZXYueG1sRE/bisIwEH1f8B/CCL6tqQoi1SgiCK74YvUDhmZ6wWRS&#10;kmi7f2+EhX2bw7nOZjdYI17kQ+tYwWyagSAunW65VnC/Hb9XIEJE1mgck4JfCrDbjr42mGvX85Ve&#10;RaxFCuGQo4Imxi6XMpQNWQxT1xEnrnLeYkzQ11J77FO4NXKeZUtpseXU0GBHh4bKR/G0CuStOPar&#10;wvjMnefVxfycrhU5pSbjYb8GEWmI/+I/90mn+Ysl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RtJIvL4AAADcAAAADwAAAAAAAAAAAAAAAACXAgAAZHJzL2Rvd25yZXYu&#10;eG1sUEsFBgAAAAAEAAQA9QAAAIIDAAAAAA==&#10;" filled="f" stroked="f">
                    <v:textbox style="mso-fit-shape-to-text:t" inset="0,0,0,0">
                      <w:txbxContent>
                        <w:p w14:paraId="4E82FFB5" w14:textId="77777777" w:rsidR="004677F3" w:rsidRDefault="004677F3">
                          <w:r>
                            <w:rPr>
                              <w:rFonts w:ascii="Times" w:hAnsi="Times" w:cs="Times"/>
                              <w:color w:val="000000"/>
                              <w:sz w:val="10"/>
                              <w:szCs w:val="10"/>
                            </w:rPr>
                            <w:t>study</w:t>
                          </w:r>
                        </w:p>
                      </w:txbxContent>
                    </v:textbox>
                  </v:rect>
                  <v:rect id="Rectangle 69" o:spid="_x0000_s1120" style="position:absolute;left:2310;top:3024;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nu0nvwAA&#10;ANwAAAAPAAAAZHJzL2Rvd25yZXYueG1sRE/bisIwEH0X/Icwgm+aqrAr1SgiCLrsi9UPGJrpBZNJ&#10;SaKtf79ZWNi3OZzrbPeDNeJFPrSOFSzmGQji0umWawX322m2BhEiskbjmBS8KcB+Nx5tMdeu5yu9&#10;iliLFMIhRwVNjF0uZSgbshjmriNOXOW8xZigr6X22Kdwa+Qyyz6kxZZTQ4MdHRsqH8XTKpC34tSv&#10;C+Mz97Wsvs3lfK3IKTWdDIcNiEhD/Bf/uc86zV99wu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me7Se/AAAA3AAAAA8AAAAAAAAAAAAAAAAAlwIAAGRycy9kb3ducmV2&#10;LnhtbFBLBQYAAAAABAAEAPUAAACDAwAAAAA=&#10;" filled="f" stroked="f">
                    <v:textbox style="mso-fit-shape-to-text:t" inset="0,0,0,0">
                      <w:txbxContent>
                        <w:p w14:paraId="02AE110D" w14:textId="77777777" w:rsidR="004677F3" w:rsidRDefault="004677F3">
                          <w:r>
                            <w:rPr>
                              <w:rFonts w:ascii="Times" w:hAnsi="Times" w:cs="Times"/>
                              <w:i/>
                              <w:iCs/>
                              <w:color w:val="000000"/>
                              <w:sz w:val="10"/>
                              <w:szCs w:val="10"/>
                            </w:rPr>
                            <w:t xml:space="preserve">International Journal </w:t>
                          </w:r>
                        </w:p>
                      </w:txbxContent>
                    </v:textbox>
                  </v:rect>
                  <v:rect id="Rectangle 70" o:spid="_x0000_s1121" style="position:absolute;left:2401;top:3138;width:6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AXlVwwAA&#10;ANwAAAAPAAAAZHJzL2Rvd25yZXYueG1sRI/dagIxEIXvhb5DmELvNFsLIlujlIKgxRtXH2DYzP7Q&#10;ZLIkqbu+fedC8G6Gc+acbza7yTt1o5j6wAbeFwUo4jrYnlsD18t+vgaVMrJFF5gM3CnBbvsy22Bp&#10;w8hnulW5VRLCqUQDXc5DqXWqO/KYFmEgFq0J0WOWNbbaRhwl3Du9LIqV9tizNHQ40HdH9W/15w3o&#10;S7Uf15WLRfhZNid3PJwbCsa8vU5fn6AyTflpflwfrOB/CK0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AXlVwwAAANwAAAAPAAAAAAAAAAAAAAAAAJcCAABkcnMvZG93&#10;bnJldi54bWxQSwUGAAAAAAQABAD1AAAAhwMAAAAA&#10;" filled="f" stroked="f">
                    <v:textbox style="mso-fit-shape-to-text:t" inset="0,0,0,0">
                      <w:txbxContent>
                        <w:p w14:paraId="68C19782" w14:textId="77777777" w:rsidR="004677F3" w:rsidRDefault="004677F3">
                          <w:r>
                            <w:rPr>
                              <w:rFonts w:ascii="Times" w:hAnsi="Times" w:cs="Times"/>
                              <w:i/>
                              <w:iCs/>
                              <w:color w:val="000000"/>
                              <w:sz w:val="10"/>
                              <w:szCs w:val="10"/>
                            </w:rPr>
                            <w:t xml:space="preserve">of Environmental </w:t>
                          </w:r>
                        </w:p>
                      </w:txbxContent>
                    </v:textbox>
                  </v:rect>
                  <v:rect id="Rectangle 71" o:spid="_x0000_s1122" style="position:absolute;left:2328;top:3253;width:83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TdzOvwAA&#10;ANwAAAAPAAAAZHJzL2Rvd25yZXYueG1sRE/bisIwEH1f8B/CCL6tqQqLVqOIIKjsi9UPGJrpBZNJ&#10;SbK2+/dGWNi3OZzrbHaDNeJJPrSOFcymGQji0umWawX32/FzCSJEZI3GMSn4pQC77ehjg7l2PV/p&#10;WcRapBAOOSpoYuxyKUPZkMUwdR1x4irnLcYEfS21xz6FWyPnWfYlLbacGhrs6NBQ+Sh+rAJ5K479&#10;sjA+c5d59W3Op2tFTqnJeNivQUQa4r/4z33Saf5iB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dN3M6/AAAA3AAAAA8AAAAAAAAAAAAAAAAAlwIAAGRycy9kb3ducmV2&#10;LnhtbFBLBQYAAAAABAAEAPUAAACDAwAAAAA=&#10;" filled="f" stroked="f">
                    <v:textbox style="mso-fit-shape-to-text:t" inset="0,0,0,0">
                      <w:txbxContent>
                        <w:p w14:paraId="1CDD54B0" w14:textId="77777777" w:rsidR="004677F3" w:rsidRDefault="004677F3">
                          <w:r>
                            <w:rPr>
                              <w:rFonts w:ascii="Times" w:hAnsi="Times" w:cs="Times"/>
                              <w:i/>
                              <w:iCs/>
                              <w:color w:val="000000"/>
                              <w:sz w:val="10"/>
                              <w:szCs w:val="10"/>
                            </w:rPr>
                            <w:t xml:space="preserve">Research and Public </w:t>
                          </w:r>
                        </w:p>
                      </w:txbxContent>
                    </v:textbox>
                  </v:rect>
                  <v:rect id="Rectangle 72" o:spid="_x0000_s1123" style="position:absolute;left:2627;top:3368;width:2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QYuwwAA&#10;ANwAAAAPAAAAZHJzL2Rvd25yZXYueG1sRI/dagIxEIXvhb5DmELvNFspIlujlIKgxRtXH2DYzP7Q&#10;ZLIkqbu+fedC8G6Gc+acbza7yTt1o5j6wAbeFwUo4jrYnlsD18t+vgaVMrJFF5gM3CnBbvsy22Bp&#10;w8hnulW5VRLCqUQDXc5DqXWqO/KYFmEgFq0J0WOWNbbaRhwl3Du9LIqV9tizNHQ40HdH9W/15w3o&#10;S7Uf15WLRfhZNid3PJwbCsa8vU5fn6AyTflpflwfrOB/CL4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QYuwwAAANwAAAAPAAAAAAAAAAAAAAAAAJcCAABkcnMvZG93&#10;bnJldi54bWxQSwUGAAAAAAQABAD1AAAAhwMAAAAA&#10;" filled="f" stroked="f">
                    <v:textbox style="mso-fit-shape-to-text:t" inset="0,0,0,0">
                      <w:txbxContent>
                        <w:p w14:paraId="04D6ED8F" w14:textId="77777777" w:rsidR="004677F3" w:rsidRDefault="004677F3">
                          <w:r>
                            <w:rPr>
                              <w:rFonts w:ascii="Times" w:hAnsi="Times" w:cs="Times"/>
                              <w:i/>
                              <w:iCs/>
                              <w:color w:val="000000"/>
                              <w:sz w:val="10"/>
                              <w:szCs w:val="10"/>
                            </w:rPr>
                            <w:t>Health</w:t>
                          </w:r>
                        </w:p>
                      </w:txbxContent>
                    </v:textbox>
                  </v:rect>
                  <v:rect id="Rectangle 73" o:spid="_x0000_s1124" style="position:absolute;left:3406;top:3179;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PaO1vgAA&#10;ANwAAAAPAAAAZHJzL2Rvd25yZXYueG1sRE/bisIwEH1f8B/CCL6tqbIsUo0igqCLL1Y/YGimF0wm&#10;JYm2/r0RhH2bw7nOajNYIx7kQ+tYwWyagSAunW65VnC97L8XIEJE1mgck4InBdisR18rzLXr+UyP&#10;ItYihXDIUUETY5dLGcqGLIap64gTVzlvMSboa6k99incGjnPsl9pseXU0GBHu4bKW3G3CuSl2PeL&#10;wvjM/c2rkzkezhU5pSbjYbsEEWmI/+KP+6DT/J8Z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kT2jtb4AAADcAAAADwAAAAAAAAAAAAAAAACXAgAAZHJzL2Rvd25yZXYu&#10;eG1sUEsFBgAAAAAEAAQA9QAAAIIDAAAAAA==&#10;" filled="f" stroked="f">
                    <v:textbox style="mso-fit-shape-to-text:t" inset="0,0,0,0">
                      <w:txbxContent>
                        <w:p w14:paraId="547E3521" w14:textId="77777777" w:rsidR="004677F3" w:rsidRDefault="004677F3">
                          <w:r>
                            <w:rPr>
                              <w:rFonts w:ascii="Times" w:hAnsi="Times" w:cs="Times"/>
                              <w:color w:val="000000"/>
                              <w:sz w:val="10"/>
                              <w:szCs w:val="10"/>
                            </w:rPr>
                            <w:t>2013</w:t>
                          </w:r>
                        </w:p>
                      </w:txbxContent>
                    </v:textbox>
                  </v:rect>
                  <v:rect id="Rectangle 74" o:spid="_x0000_s1125" style="position:absolute;left:3814;top:2753;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7z3CvwAA&#10;ANwAAAAPAAAAZHJzL2Rvd25yZXYueG1sRE/bisIwEH0X/Icwwr5papFFukYRQVDZF+t+wNBML5hM&#10;ShJt/XuzsLBvczjX2exGa8STfOgcK1guMhDEldMdNwp+bsf5GkSIyBqNY1LwogC77XSywUK7ga/0&#10;LGMjUgiHAhW0MfaFlKFqyWJYuJ44cbXzFmOCvpHa45DCrZF5ln1Kix2nhhZ7OrRU3cuHVSBv5XFY&#10;l8Zn7pLX3+Z8utbklPqYjfsvEJHG+C/+c590mr/K4f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HvPcK/AAAA3AAAAA8AAAAAAAAAAAAAAAAAlwIAAGRycy9kb3ducmV2&#10;LnhtbFBLBQYAAAAABAAEAPUAAACDAwAAAAA=&#10;" filled="f" stroked="f">
                    <v:textbox style="mso-fit-shape-to-text:t" inset="0,0,0,0">
                      <w:txbxContent>
                        <w:p w14:paraId="27288E38" w14:textId="77777777" w:rsidR="004677F3" w:rsidRDefault="004677F3">
                          <w:r>
                            <w:rPr>
                              <w:rFonts w:ascii="Times" w:hAnsi="Times" w:cs="Times"/>
                              <w:color w:val="000000"/>
                              <w:sz w:val="10"/>
                              <w:szCs w:val="10"/>
                            </w:rPr>
                            <w:t xml:space="preserve">The aim of the study </w:t>
                          </w:r>
                        </w:p>
                      </w:txbxContent>
                    </v:textbox>
                  </v:rect>
                  <v:rect id="Rectangle 75" o:spid="_x0000_s1126" style="position:absolute;left:3904;top:2876;width:6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o5hZvwAA&#10;ANwAAAAPAAAAZHJzL2Rvd25yZXYueG1sRE/bisIwEH0X/Icwgm+aqssi1SgiCLrsi9UPGJrpBZNJ&#10;SaKtf79ZWNi3OZzrbPeDNeJFPrSOFSzmGQji0umWawX322m2BhEiskbjmBS8KcB+Nx5tMdeu5yu9&#10;iliLFMIhRwVNjF0uZSgbshjmriNOXOW8xZigr6X22Kdwa+Qyyz6lxZZTQ4MdHRsqH8XTKpC34tSv&#10;C+Mz97Wsvs3lfK3IKTWdDIcNiEhD/Bf/uc86zf9Y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6jmFm/AAAA3AAAAA8AAAAAAAAAAAAAAAAAlwIAAGRycy9kb3ducmV2&#10;LnhtbFBLBQYAAAAABAAEAPUAAACDAwAAAAA=&#10;" filled="f" stroked="f">
                    <v:textbox style="mso-fit-shape-to-text:t" inset="0,0,0,0">
                      <w:txbxContent>
                        <w:p w14:paraId="38EC74EC" w14:textId="77777777" w:rsidR="004677F3" w:rsidRDefault="004677F3">
                          <w:r>
                            <w:rPr>
                              <w:rFonts w:ascii="Times" w:hAnsi="Times" w:cs="Times"/>
                              <w:color w:val="000000"/>
                              <w:sz w:val="10"/>
                              <w:szCs w:val="10"/>
                            </w:rPr>
                            <w:t xml:space="preserve">was to determine </w:t>
                          </w:r>
                        </w:p>
                      </w:txbxContent>
                    </v:textbox>
                  </v:rect>
                  <v:rect id="Rectangle 76" o:spid="_x0000_s1127" style="position:absolute;left:3787;top:2999;width:9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SgAtvgAA&#10;ANwAAAAPAAAAZHJzL2Rvd25yZXYueG1sRE/bisIwEH1f8B/CCL6tqSKLVKOIILjii9UPGJrpBZNJ&#10;SaLt/r0RhH2bw7nOejtYI57kQ+tYwWyagSAunW65VnC7Hr6XIEJE1mgck4I/CrDdjL7WmGvX84We&#10;RaxFCuGQo4Imxi6XMpQNWQxT1xEnrnLeYkzQ11J77FO4NXKeZT/SYsupocGO9g2V9+JhFchrceiX&#10;hfGZO82rs/k9XipySk3Gw24FItIQ/8Uf91Gn+YsFvJ9JF8jN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gUoALb4AAADcAAAADwAAAAAAAAAAAAAAAACXAgAAZHJzL2Rvd25yZXYu&#10;eG1sUEsFBgAAAAAEAAQA9QAAAIIDAAAAAA==&#10;" filled="f" stroked="f">
                    <v:textbox style="mso-fit-shape-to-text:t" inset="0,0,0,0">
                      <w:txbxContent>
                        <w:p w14:paraId="71A638E2" w14:textId="77777777" w:rsidR="004677F3" w:rsidRDefault="004677F3">
                          <w:r>
                            <w:rPr>
                              <w:rFonts w:ascii="Times" w:hAnsi="Times" w:cs="Times"/>
                              <w:color w:val="000000"/>
                              <w:sz w:val="10"/>
                              <w:szCs w:val="10"/>
                            </w:rPr>
                            <w:t xml:space="preserve">which kind of physical </w:t>
                          </w:r>
                        </w:p>
                      </w:txbxContent>
                    </v:textbox>
                  </v:rect>
                  <v:rect id="Rectangle 77" o:spid="_x0000_s1128" style="position:absolute;left:3778;top:3122;width:9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BqW2vwAA&#10;ANwAAAAPAAAAZHJzL2Rvd25yZXYueG1sRE/bisIwEH0X/Icwgm+aKu4i1SgiCLrsi9UPGJrpBZNJ&#10;SaKtf79ZWNi3OZzrbPeDNeJFPrSOFSzmGQji0umWawX322m2BhEiskbjmBS8KcB+Nx5tMdeu5yu9&#10;iliLFMIhRwVNjF0uZSgbshjmriNOXOW8xZigr6X22Kdwa+Qyyz6lxZZTQ4MdHRsqH8XTKpC34tSv&#10;C+Mz97Wsvs3lfK3IKTWdDIcNiEhD/Bf/uc86zV99wO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4Gpba/AAAA3AAAAA8AAAAAAAAAAAAAAAAAlwIAAGRycy9kb3ducmV2&#10;LnhtbFBLBQYAAAAABAAEAPUAAACDAwAAAAA=&#10;" filled="f" stroked="f">
                    <v:textbox style="mso-fit-shape-to-text:t" inset="0,0,0,0">
                      <w:txbxContent>
                        <w:p w14:paraId="2AA82330" w14:textId="77777777" w:rsidR="004677F3" w:rsidRDefault="004677F3">
                          <w:r>
                            <w:rPr>
                              <w:rFonts w:ascii="Times" w:hAnsi="Times" w:cs="Times"/>
                              <w:color w:val="000000"/>
                              <w:sz w:val="10"/>
                              <w:szCs w:val="10"/>
                            </w:rPr>
                            <w:t xml:space="preserve">activity could be useful </w:t>
                          </w:r>
                        </w:p>
                      </w:txbxContent>
                    </v:textbox>
                  </v:rect>
                  <v:rect id="Rectangle 78" o:spid="_x0000_s1129" style="position:absolute;left:3796;top:3245;width:8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1DvBvgAA&#10;ANwAAAAPAAAAZHJzL2Rvd25yZXYueG1sRE/bisIwEH1f8B/CCL6tqSIi1SgiCK74YvUDhmZ6wWRS&#10;kmi7f2+EhX2bw7nOZjdYI17kQ+tYwWyagSAunW65VnC/Hb9XIEJE1mgck4JfCrDbjr42mGvX85Ve&#10;RaxFCuGQo4Imxi6XMpQNWQxT1xEnrnLeYkzQ11J77FO4NXKeZUtpseXU0GBHh4bKR/G0CuStOPar&#10;wvjMnefVxfycrhU5pSbjYb8GEWmI/+I/90mn+Ysl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HtQ7wb4AAADcAAAADwAAAAAAAAAAAAAAAACXAgAAZHJzL2Rvd25yZXYu&#10;eG1sUEsFBgAAAAAEAAQA9QAAAIIDAAAAAA==&#10;" filled="f" stroked="f">
                    <v:textbox style="mso-fit-shape-to-text:t" inset="0,0,0,0">
                      <w:txbxContent>
                        <w:p w14:paraId="26692026" w14:textId="77777777" w:rsidR="004677F3" w:rsidRDefault="004677F3">
                          <w:r>
                            <w:rPr>
                              <w:rFonts w:ascii="Times" w:hAnsi="Times" w:cs="Times"/>
                              <w:color w:val="000000"/>
                              <w:sz w:val="10"/>
                              <w:szCs w:val="10"/>
                            </w:rPr>
                            <w:t xml:space="preserve">to inmate populations </w:t>
                          </w:r>
                        </w:p>
                      </w:txbxContent>
                    </v:textbox>
                  </v:rect>
                  <v:rect id="Rectangle 79" o:spid="_x0000_s1130" style="position:absolute;left:3904;top:3368;width:6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mJ5avwAA&#10;ANwAAAAPAAAAZHJzL2Rvd25yZXYueG1sRE/bisIwEH0X/Icwgm+aKrIr1SgiCLrsi9UPGJrpBZNJ&#10;SaKtf79ZWNi3OZzrbPeDNeJFPrSOFSzmGQji0umWawX322m2BhEiskbjmBS8KcB+Nx5tMdeu5yu9&#10;iliLFMIhRwVNjF0uZSgbshjmriNOXOW8xZigr6X22Kdwa+Qyyz6kxZZTQ4MdHRsqH8XTKpC34tSv&#10;C+Mz97Wsvs3lfK3IKTWdDIcNiEhD/Bf/uc86zV99wu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GYnlq/AAAA3AAAAA8AAAAAAAAAAAAAAAAAlwIAAGRycy9kb3ducmV2&#10;LnhtbFBLBQYAAAAABAAEAPUAAACDAwAAAAA=&#10;" filled="f" stroked="f">
                    <v:textbox style="mso-fit-shape-to-text:t" inset="0,0,0,0">
                      <w:txbxContent>
                        <w:p w14:paraId="55CB14D4" w14:textId="77777777" w:rsidR="004677F3" w:rsidRDefault="004677F3">
                          <w:r>
                            <w:rPr>
                              <w:rFonts w:ascii="Times" w:hAnsi="Times" w:cs="Times"/>
                              <w:color w:val="000000"/>
                              <w:sz w:val="10"/>
                              <w:szCs w:val="10"/>
                            </w:rPr>
                            <w:t xml:space="preserve">to improve their </w:t>
                          </w:r>
                        </w:p>
                      </w:txbxContent>
                    </v:textbox>
                  </v:rect>
                  <v:rect id="Rectangle 80" o:spid="_x0000_s1131" style="position:absolute;left:3904;top:3491;width:6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BwoowwAA&#10;ANwAAAAPAAAAZHJzL2Rvd25yZXYueG1sRI/dagIxEIXvhb5DmELvNFspIlujlIKgxRtXH2DYzP7Q&#10;ZLIkqbu+fedC8G6Gc+acbza7yTt1o5j6wAbeFwUo4jrYnlsD18t+vgaVMrJFF5gM3CnBbvsy22Bp&#10;w8hnulW5VRLCqUQDXc5DqXWqO/KYFmEgFq0J0WOWNbbaRhwl3Du9LIqV9tizNHQ40HdH9W/15w3o&#10;S7Uf15WLRfhZNid3PJwbCsa8vU5fn6AyTflpflwfrOB/CK0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BwoowwAAANwAAAAPAAAAAAAAAAAAAAAAAJcCAABkcnMvZG93&#10;bnJldi54bWxQSwUGAAAAAAQABAD1AAAAhwMAAAAA&#10;" filled="f" stroked="f">
                    <v:textbox style="mso-fit-shape-to-text:t" inset="0,0,0,0">
                      <w:txbxContent>
                        <w:p w14:paraId="52C83DCE" w14:textId="77777777" w:rsidR="004677F3" w:rsidRDefault="004677F3">
                          <w:r>
                            <w:rPr>
                              <w:rFonts w:ascii="Times" w:hAnsi="Times" w:cs="Times"/>
                              <w:color w:val="000000"/>
                              <w:sz w:val="10"/>
                              <w:szCs w:val="10"/>
                            </w:rPr>
                            <w:t xml:space="preserve">health status and </w:t>
                          </w:r>
                        </w:p>
                      </w:txbxContent>
                    </v:textbox>
                  </v:rect>
                  <v:rect id="Rectangle 81" o:spid="_x0000_s1132" style="position:absolute;left:3977;top:3614;width:5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S6+zvwAA&#10;ANwAAAAPAAAAZHJzL2Rvd25yZXYueG1sRE/bisIwEH1f8B/CCL6tqSKLVqOIIKjsi9UPGJrpBZNJ&#10;SbK2+/dGWNi3OZzrbHaDNeJJPrSOFcymGQji0umWawX32/FzCSJEZI3GMSn4pQC77ehjg7l2PV/p&#10;WcRapBAOOSpoYuxyKUPZkMUwdR1x4irnLcYEfS21xz6FWyPnWfYlLbacGhrs6NBQ+Sh+rAJ5K479&#10;sjA+c5d59W3Op2tFTqnJeNivQUQa4r/4z33Saf5iB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9Lr7O/AAAA3AAAAA8AAAAAAAAAAAAAAAAAlwIAAGRycy9kb3ducmV2&#10;LnhtbFBLBQYAAAAABAAEAPUAAACDAwAAAAA=&#10;" filled="f" stroked="f">
                    <v:textbox style="mso-fit-shape-to-text:t" inset="0,0,0,0">
                      <w:txbxContent>
                        <w:p w14:paraId="4DF2C305" w14:textId="77777777" w:rsidR="004677F3" w:rsidRDefault="004677F3">
                          <w:r>
                            <w:rPr>
                              <w:rFonts w:ascii="Times" w:hAnsi="Times" w:cs="Times"/>
                              <w:color w:val="000000"/>
                              <w:sz w:val="10"/>
                              <w:szCs w:val="10"/>
                            </w:rPr>
                            <w:t xml:space="preserve">fitness levels. </w:t>
                          </w:r>
                        </w:p>
                      </w:txbxContent>
                    </v:textbox>
                  </v:rect>
                  <v:rect id="Rectangle 82" o:spid="_x0000_s1133" style="position:absolute;left:4955;top:2933;width:3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qJDzwwAA&#10;ANwAAAAPAAAAZHJzL2Rvd25yZXYueG1sRI/dagIxEIXvhb5DmELvNFuhIlujlIKgxRtXH2DYzP7Q&#10;ZLIkqbu+fedC8G6Gc+acbza7yTt1o5j6wAbeFwUo4jrYnlsD18t+vgaVMrJFF5gM3CnBbvsy22Bp&#10;w8hnulW5VRLCqUQDXc5DqXWqO/KYFmEgFq0J0WOWNbbaRhwl3Du9LIqV9tizNHQ40HdH9W/15w3o&#10;S7Uf15WLRfhZNid3PJwbCsa8vU5fn6AyTflpflwfrOB/CL4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7qJDzwwAAANwAAAAPAAAAAAAAAAAAAAAAAJcCAABkcnMvZG93&#10;bnJldi54bWxQSwUGAAAAAAQABAD1AAAAhwMAAAAA&#10;" filled="f" stroked="f">
                    <v:textbox style="mso-fit-shape-to-text:t" inset="0,0,0,0">
                      <w:txbxContent>
                        <w:p w14:paraId="5FA0A038" w14:textId="77777777" w:rsidR="004677F3" w:rsidRDefault="004677F3">
                          <w:r>
                            <w:rPr>
                              <w:rFonts w:ascii="Times" w:hAnsi="Times" w:cs="Times"/>
                              <w:color w:val="000000"/>
                              <w:sz w:val="10"/>
                              <w:szCs w:val="10"/>
                            </w:rPr>
                            <w:t xml:space="preserve">Repeated </w:t>
                          </w:r>
                        </w:p>
                      </w:txbxContent>
                    </v:textbox>
                  </v:rect>
                  <v:rect id="Rectangle 83" o:spid="_x0000_s1134" style="position:absolute;left:4801;top:3056;width:6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5DVovgAA&#10;ANwAAAAPAAAAZHJzL2Rvd25yZXYueG1sRE/bisIwEH1f8B/CCL6tqcIuUo0igqCLL1Y/YGimF0wm&#10;JYm2/r0RhH2bw7nOajNYIx7kQ+tYwWyagSAunW65VnC97L8XIEJE1mgck4InBdisR18rzLXr+UyP&#10;ItYihXDIUUETY5dLGcqGLIap64gTVzlvMSboa6k99incGjnPsl9pseXU0GBHu4bKW3G3CuSl2PeL&#10;wvjM/c2rkzkezhU5pSbjYbsEEWmI/+KP+6DT/J8Z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FOQ1aL4AAADcAAAADwAAAAAAAAAAAAAAAACXAgAAZHJzL2Rvd25yZXYu&#10;eG1sUEsFBgAAAAAEAAQA9QAAAIIDAAAAAA==&#10;" filled="f" stroked="f">
                    <v:textbox style="mso-fit-shape-to-text:t" inset="0,0,0,0">
                      <w:txbxContent>
                        <w:p w14:paraId="24038556" w14:textId="77777777" w:rsidR="004677F3" w:rsidRDefault="004677F3">
                          <w:r>
                            <w:rPr>
                              <w:rFonts w:ascii="Times" w:hAnsi="Times" w:cs="Times"/>
                              <w:color w:val="000000"/>
                              <w:sz w:val="10"/>
                              <w:szCs w:val="10"/>
                            </w:rPr>
                            <w:t xml:space="preserve">measures design. </w:t>
                          </w:r>
                        </w:p>
                      </w:txbxContent>
                    </v:textbox>
                  </v:rect>
                  <v:rect id="Rectangle 84" o:spid="_x0000_s1135" style="position:absolute;left:4846;top:3179;width:5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NqsfvwAA&#10;ANwAAAAPAAAAZHJzL2Rvd25yZXYueG1sRE/bisIwEH0X/Icwwr5pasFFukYRQVDZF+t+wNBML5hM&#10;ShJt/XuzsLBvczjX2exGa8STfOgcK1guMhDEldMdNwp+bsf5GkSIyBqNY1LwogC77XSywUK7ga/0&#10;LGMjUgiHAhW0MfaFlKFqyWJYuJ44cbXzFmOCvpHa45DCrZF5ln1Kix2nhhZ7OrRU3cuHVSBv5XFY&#10;l8Zn7pLX3+Z8utbklPqYjfsvEJHG+C/+c590mr/K4feZdIH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Q2qx+/AAAA3AAAAA8AAAAAAAAAAAAAAAAAlwIAAGRycy9kb3ducmV2&#10;LnhtbFBLBQYAAAAABAAEAPUAAACDAwAAAAA=&#10;" filled="f" stroked="f">
                    <v:textbox style="mso-fit-shape-to-text:t" inset="0,0,0,0">
                      <w:txbxContent>
                        <w:p w14:paraId="5B758676" w14:textId="77777777" w:rsidR="004677F3" w:rsidRDefault="004677F3">
                          <w:r>
                            <w:rPr>
                              <w:rFonts w:ascii="Times" w:hAnsi="Times" w:cs="Times"/>
                              <w:color w:val="000000"/>
                              <w:sz w:val="10"/>
                              <w:szCs w:val="10"/>
                            </w:rPr>
                            <w:t>pre- and post-</w:t>
                          </w:r>
                        </w:p>
                      </w:txbxContent>
                    </v:textbox>
                  </v:rect>
                  <v:rect id="Rectangle 85" o:spid="_x0000_s1136" style="position:absolute;left:4865;top:3302;width:5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eg6EvwAA&#10;ANwAAAAPAAAAZHJzL2Rvd25yZXYueG1sRE/bisIwEH0X/Icwgm+aquwi1SgiCLrsi9UPGJrpBZNJ&#10;SaKtf79ZWNi3OZzrbPeDNeJFPrSOFSzmGQji0umWawX322m2BhEiskbjmBS8KcB+Nx5tMdeu5yu9&#10;iliLFMIhRwVNjF0uZSgbshjmriNOXOW8xZigr6X22Kdwa+Qyyz6lxZZTQ4MdHRsqH8XTKpC34tSv&#10;C+Mz97Wsvs3lfK3IKTWdDIcNiEhD/Bf/uc86zf9Y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t6DoS/AAAA3AAAAA8AAAAAAAAAAAAAAAAAlwIAAGRycy9kb3ducmV2&#10;LnhtbFBLBQYAAAAABAAEAPUAAACDAwAAAAA=&#10;" filled="f" stroked="f">
                    <v:textbox style="mso-fit-shape-to-text:t" inset="0,0,0,0">
                      <w:txbxContent>
                        <w:p w14:paraId="0D557064" w14:textId="77777777" w:rsidR="004677F3" w:rsidRDefault="004677F3">
                          <w:r>
                            <w:rPr>
                              <w:rFonts w:ascii="Times" w:hAnsi="Times" w:cs="Times"/>
                              <w:color w:val="000000"/>
                              <w:sz w:val="10"/>
                              <w:szCs w:val="10"/>
                            </w:rPr>
                            <w:t xml:space="preserve">experimental </w:t>
                          </w:r>
                        </w:p>
                      </w:txbxContent>
                    </v:textbox>
                  </v:rect>
                  <v:rect id="Rectangle 86" o:spid="_x0000_s1137" style="position:absolute;left:4964;top:3425;width:3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k5bwvwAA&#10;ANwAAAAPAAAAZHJzL2Rvd25yZXYueG1sRE/bisIwEH0X/Icwgm+aKu4i1SgiCLrsi9UPGJrpBZNJ&#10;SaKtf79ZWNi3OZzrbPeDNeJFPrSOFSzmGQji0umWawX322m2BhEiskbjmBS8KcB+Nx5tMdeu5yu9&#10;iliLFMIhRwVNjF0uZSgbshjmriNOXOW8xZigr6X22Kdwa+Qyyz6lxZZTQ4MdHRsqH8XTKpC34tSv&#10;C+Mz97Wsvs3lfK3IKTWdDIcNiEhD/Bf/uc86zf9Y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STlvC/AAAA3AAAAA8AAAAAAAAAAAAAAAAAlwIAAGRycy9kb3ducmV2&#10;LnhtbFBLBQYAAAAABAAEAPUAAACDAwAAAAA=&#10;" filled="f" stroked="f">
                    <v:textbox style="mso-fit-shape-to-text:t" inset="0,0,0,0">
                      <w:txbxContent>
                        <w:p w14:paraId="2D29E5CD" w14:textId="77777777" w:rsidR="004677F3" w:rsidRDefault="004677F3">
                          <w:r>
                            <w:rPr>
                              <w:rFonts w:ascii="Times" w:hAnsi="Times" w:cs="Times"/>
                              <w:color w:val="000000"/>
                              <w:sz w:val="10"/>
                              <w:szCs w:val="10"/>
                            </w:rPr>
                            <w:t>protocol</w:t>
                          </w:r>
                        </w:p>
                      </w:txbxContent>
                    </v:textbox>
                  </v:rect>
                  <v:rect id="Rectangle 87" o:spid="_x0000_s1138" style="position:absolute;left:5653;top:3179;width:3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3zNrvgAA&#10;ANwAAAAPAAAAZHJzL2Rvd25yZXYueG1sRE/bisIwEH1f8B/CCL6tqYKLVKOIILjii9UPGJrpBZNJ&#10;SaLt/r0RhH2bw7nOejtYI57kQ+tYwWyagSAunW65VnC7Hr6XIEJE1mgck4I/CrDdjL7WmGvX84We&#10;RaxFCuGQo4Imxi6XMpQNWQxT1xEnrnLeYkzQ11J77FO4NXKeZT/SYsupocGO9g2V9+JhFchrceiX&#10;hfGZO82rs/k9XipySk3Gw24FItIQ/8Uf91Gn+YsFvJ9JF8jN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a98za74AAADcAAAADwAAAAAAAAAAAAAAAACXAgAAZHJzL2Rvd25yZXYu&#10;eG1sUEsFBgAAAAAEAAQA9QAAAIIDAAAAAA==&#10;" filled="f" stroked="f">
                    <v:textbox style="mso-fit-shape-to-text:t" inset="0,0,0,0">
                      <w:txbxContent>
                        <w:p w14:paraId="2E44401E" w14:textId="77777777" w:rsidR="004677F3" w:rsidRDefault="004677F3">
                          <w:r>
                            <w:rPr>
                              <w:rFonts w:ascii="Times" w:hAnsi="Times" w:cs="Times"/>
                              <w:color w:val="000000"/>
                              <w:sz w:val="10"/>
                              <w:szCs w:val="10"/>
                            </w:rPr>
                            <w:t>75 males</w:t>
                          </w:r>
                        </w:p>
                      </w:txbxContent>
                    </v:textbox>
                  </v:rect>
                  <v:rect id="Rectangle 88" o:spid="_x0000_s1139" style="position:absolute;left:6386;top:3179;width:3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Da0cvgAA&#10;ANwAAAAPAAAAZHJzL2Rvd25yZXYueG1sRE/bisIwEH1f8B/CCL6tqYIi1SgiCK74YvUDhmZ6wWRS&#10;kmi7f2+EhX2bw7nOZjdYI17kQ+tYwWyagSAunW65VnC/Hb9XIEJE1mgck4JfCrDbjr42mGvX85Ve&#10;RaxFCuGQo4Imxi6XMpQNWQxT1xEnrnLeYkzQ11J77FO4NXKeZUtpseXU0GBHh4bKR/G0CuStOPar&#10;wvjMnefVxfycrhU5pSbjYb8GEWmI/+I/90mn+Ysl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mw2tHL4AAADcAAAADwAAAAAAAAAAAAAAAACXAgAAZHJzL2Rvd25yZXYu&#10;eG1sUEsFBgAAAAAEAAQA9QAAAIIDAAAAAA==&#10;" filled="f" stroked="f">
                    <v:textbox style="mso-fit-shape-to-text:t" inset="0,0,0,0">
                      <w:txbxContent>
                        <w:p w14:paraId="79CCA2CC" w14:textId="77777777" w:rsidR="004677F3" w:rsidRDefault="004677F3">
                          <w:r>
                            <w:rPr>
                              <w:rFonts w:ascii="Times" w:hAnsi="Times" w:cs="Times"/>
                              <w:color w:val="000000"/>
                              <w:sz w:val="10"/>
                              <w:szCs w:val="10"/>
                            </w:rPr>
                            <w:t>9 months</w:t>
                          </w:r>
                        </w:p>
                      </w:txbxContent>
                    </v:textbox>
                  </v:rect>
                  <v:rect id="Rectangle 89" o:spid="_x0000_s1140" style="position:absolute;left:7084;top:2876;width:9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QQiHvwAA&#10;ANwAAAAPAAAAZHJzL2Rvd25yZXYueG1sRE/bisIwEH0X/Icwgm+aKrgr1SgiCLrsi9UPGJrpBZNJ&#10;SaKtf79ZWNi3OZzrbPeDNeJFPrSOFSzmGQji0umWawX322m2BhEiskbjmBS8KcB+Nx5tMdeu5yu9&#10;iliLFMIhRwVNjF0uZSgbshjmriNOXOW8xZigr6X22Kdwa+Qyyz6kxZZTQ4MdHRsqH8XTKpC34tSv&#10;C+Mz97Wsvs3lfK3IKTWdDIcNiEhD/Bf/uc86zV99wu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RBCIe/AAAA3AAAAA8AAAAAAAAAAAAAAAAAlwIAAGRycy9kb3ducmV2&#10;LnhtbFBLBQYAAAAABAAEAPUAAACDAwAAAAA=&#10;" filled="f" stroked="f">
                    <v:textbox style="mso-fit-shape-to-text:t" inset="0,0,0,0">
                      <w:txbxContent>
                        <w:p w14:paraId="012F353B" w14:textId="77777777" w:rsidR="004677F3" w:rsidRDefault="004677F3">
                          <w:r>
                            <w:rPr>
                              <w:rFonts w:ascii="Times" w:hAnsi="Times" w:cs="Times"/>
                              <w:color w:val="000000"/>
                              <w:sz w:val="10"/>
                              <w:szCs w:val="10"/>
                            </w:rPr>
                            <w:t xml:space="preserve">3 groups- cardiovascular </w:t>
                          </w:r>
                        </w:p>
                      </w:txbxContent>
                    </v:textbox>
                  </v:rect>
                  <v:rect id="Rectangle 90" o:spid="_x0000_s1141" style="position:absolute;left:7111;top:2999;width:9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3pz1wwAA&#10;ANwAAAAPAAAAZHJzL2Rvd25yZXYueG1sRI/dagIxEIXvhb5DmELvNFuhIlujlIKgxRtXH2DYzP7Q&#10;ZLIkqbu+fedC8G6Gc+acbza7yTt1o5j6wAbeFwUo4jrYnlsD18t+vgaVMrJFF5gM3CnBbvsy22Bp&#10;w8hnulW5VRLCqUQDXc5DqXWqO/KYFmEgFq0J0WOWNbbaRhwl3Du9LIqV9tizNHQ40HdH9W/15w3o&#10;S7Uf15WLRfhZNid3PJwbCsa8vU5fn6AyTflpflwfrOB/CK08IxPo7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3pz1wwAAANwAAAAPAAAAAAAAAAAAAAAAAJcCAABkcnMvZG93&#10;bnJldi54bWxQSwUGAAAAAAQABAD1AAAAhwMAAAAA&#10;" filled="f" stroked="f">
                    <v:textbox style="mso-fit-shape-to-text:t" inset="0,0,0,0">
                      <w:txbxContent>
                        <w:p w14:paraId="7A03808B" w14:textId="77777777" w:rsidR="004677F3" w:rsidRDefault="004677F3">
                          <w:r>
                            <w:rPr>
                              <w:rFonts w:ascii="Times" w:hAnsi="Times" w:cs="Times"/>
                              <w:color w:val="000000"/>
                              <w:sz w:val="10"/>
                              <w:szCs w:val="10"/>
                            </w:rPr>
                            <w:t xml:space="preserve">plus resistance training </w:t>
                          </w:r>
                        </w:p>
                      </w:txbxContent>
                    </v:textbox>
                  </v:rect>
                  <v:rect id="Rectangle 91" o:spid="_x0000_s1142" style="position:absolute;left:7129;top:3122;width:8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kjluvwAA&#10;ANwAAAAPAAAAZHJzL2Rvd25yZXYueG1sRE/bisIwEH1f8B/CCL6tqYKLVqOIIKjsi9UPGJrpBZNJ&#10;SbK2+/dGWNi3OZzrbHaDNeJJPrSOFcymGQji0umWawX32/FzCSJEZI3GMSn4pQC77ehjg7l2PV/p&#10;WcRapBAOOSpoYuxyKUPZkMUwdR1x4irnLcYEfS21xz6FWyPnWfYlLbacGhrs6NBQ+Sh+rAJ5K479&#10;sjA+c5d59W3Op2tFTqnJeNivQUQa4r/4z33Saf5iB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qSOW6/AAAA3AAAAA8AAAAAAAAAAAAAAAAAlwIAAGRycy9kb3ducmV2&#10;LnhtbFBLBQYAAAAABAAEAPUAAACDAwAAAAA=&#10;" filled="f" stroked="f">
                    <v:textbox style="mso-fit-shape-to-text:t" inset="0,0,0,0">
                      <w:txbxContent>
                        <w:p w14:paraId="5E75554F" w14:textId="77777777" w:rsidR="004677F3" w:rsidRDefault="004677F3">
                          <w:r>
                            <w:rPr>
                              <w:rFonts w:ascii="Times" w:hAnsi="Times" w:cs="Times"/>
                              <w:color w:val="000000"/>
                              <w:sz w:val="10"/>
                              <w:szCs w:val="10"/>
                            </w:rPr>
                            <w:t xml:space="preserve">(CRT), high-intensity </w:t>
                          </w:r>
                        </w:p>
                      </w:txbxContent>
                    </v:textbox>
                  </v:rect>
                  <v:rect id="Rectangle 92" o:spid="_x0000_s1143" style="position:absolute;left:7111;top:3245;width:9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xFpOwwAA&#10;ANwAAAAPAAAAZHJzL2Rvd25yZXYueG1sRI/NagMxDITvgbyDUaC3rLc5hLCJE0ohkJZcsukDiLX2&#10;h9ryYrvZ7dtHh0JvEjOa+XQ4zd6pB8U0BDbwWpSgiJtgB+4MfN3P6x2olJEtusBk4JcSnI7LxQEr&#10;Gya+0aPOnZIQThUa6HMeK61T05PHVISRWLQ2RI9Z1thpG3GScO/0piy32uPA0tDjSO89Nd/1jzeg&#10;7/V52tUuluFz017dx+XWUjDmZTW/7UFlmvO/+e/6YgV/K/jyjEygj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1xFpOwwAAANwAAAAPAAAAAAAAAAAAAAAAAJcCAABkcnMvZG93&#10;bnJldi54bWxQSwUGAAAAAAQABAD1AAAAhwMAAAAA&#10;" filled="f" stroked="f">
                    <v:textbox style="mso-fit-shape-to-text:t" inset="0,0,0,0">
                      <w:txbxContent>
                        <w:p w14:paraId="53731D49" w14:textId="77777777" w:rsidR="004677F3" w:rsidRDefault="004677F3">
                          <w:r>
                            <w:rPr>
                              <w:rFonts w:ascii="Times" w:hAnsi="Times" w:cs="Times"/>
                              <w:color w:val="000000"/>
                              <w:sz w:val="10"/>
                              <w:szCs w:val="10"/>
                            </w:rPr>
                            <w:t xml:space="preserve">strength training group </w:t>
                          </w:r>
                        </w:p>
                      </w:txbxContent>
                    </v:textbox>
                  </v:rect>
                  <v:rect id="Rectangle 93" o:spid="_x0000_s1144" style="position:absolute;left:7138;top:3368;width:8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iP/VvgAA&#10;ANwAAAAPAAAAZHJzL2Rvd25yZXYueG1sRE/LqsIwEN0L/kMY4e401YVINYoIglfuxuoHDM30gcmk&#10;JNH2/r0RBHdzOM/Z7AZrxJN8aB0rmM8yEMSl0y3XCm7X43QFIkRkjcYxKfinALvteLTBXLueL/Qs&#10;Yi1SCIccFTQxdrmUoWzIYpi5jjhxlfMWY4K+ltpjn8KtkYssW0qLLaeGBjs6NFTei4dVIK/FsV8V&#10;xmfuvKj+zO/pUpFT6mcy7NcgIg3xK/64TzrNX87h/Uy6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2oj/1b4AAADcAAAADwAAAAAAAAAAAAAAAACXAgAAZHJzL2Rvd25yZXYu&#10;eG1sUEsFBgAAAAAEAAQA9QAAAIIDAAAAAA==&#10;" filled="f" stroked="f">
                    <v:textbox style="mso-fit-shape-to-text:t" inset="0,0,0,0">
                      <w:txbxContent>
                        <w:p w14:paraId="20157BA1" w14:textId="77777777" w:rsidR="004677F3" w:rsidRDefault="004677F3">
                          <w:r>
                            <w:rPr>
                              <w:rFonts w:ascii="Times" w:hAnsi="Times" w:cs="Times"/>
                              <w:color w:val="000000"/>
                              <w:sz w:val="10"/>
                              <w:szCs w:val="10"/>
                            </w:rPr>
                            <w:t xml:space="preserve">(HIST), and a control </w:t>
                          </w:r>
                        </w:p>
                      </w:txbxContent>
                    </v:textbox>
                  </v:rect>
                  <v:rect id="Rectangle 94" o:spid="_x0000_s1145" style="position:absolute;left:7075;top:3491;width:9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WmGivgAA&#10;ANwAAAAPAAAAZHJzL2Rvd25yZXYueG1sRE/NisIwEL4LvkMYYW+a2oNINYoIgit7se4DDM30B5NJ&#10;SaLtvr0RhL3Nx/c72/1ojXiSD51jBctFBoK4crrjRsHv7TRfgwgRWaNxTAr+KMB+N51ssdBu4Cs9&#10;y9iIFMKhQAVtjH0hZahashgWridOXO28xZigb6T2OKRwa2SeZStpsePU0GJPx5aqe/mwCuStPA3r&#10;0vjMXfL6x3yfrzU5pb5m42EDItIY/8Uf91mn+asc3s+kC+Tu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Klphor4AAADcAAAADwAAAAAAAAAAAAAAAACXAgAAZHJzL2Rvd25yZXYu&#10;eG1sUEsFBgAAAAAEAAQA9QAAAIIDAAAAAA==&#10;" filled="f" stroked="f">
                    <v:textbox style="mso-fit-shape-to-text:t" inset="0,0,0,0">
                      <w:txbxContent>
                        <w:p w14:paraId="441D7D8A" w14:textId="77777777" w:rsidR="004677F3" w:rsidRDefault="004677F3">
                          <w:r>
                            <w:rPr>
                              <w:rFonts w:ascii="Times" w:hAnsi="Times" w:cs="Times"/>
                              <w:color w:val="000000"/>
                              <w:sz w:val="10"/>
                              <w:szCs w:val="10"/>
                            </w:rPr>
                            <w:t>group with no treatment</w:t>
                          </w:r>
                        </w:p>
                      </w:txbxContent>
                    </v:textbox>
                  </v:rect>
                  <v:rect id="Rectangle 95" o:spid="_x0000_s1146" style="position:absolute;left:8171;top:2999;width:13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FsQ5vgAA&#10;ANwAAAAPAAAAZHJzL2Rvd25yZXYueG1sRE/bisIwEH1f8B/CCL6tqQoi1SgiCK74YvUDhmZ6wWRS&#10;kmi7f2+EhX2bw7nOZjdYI17kQ+tYwWyagSAunW65VnC/Hb9XIEJE1mgck4JfCrDbjr42mGvX85Ve&#10;RaxFCuGQo4Imxi6XMpQNWQxT1xEnrnLeYkzQ11J77FO4NXKeZUtpseXU0GBHh4bKR/G0CuStOPar&#10;wvjMnefVxfycrhU5pSbjYb8GEWmI/+I/90mn+csF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RRbEOb4AAADcAAAADwAAAAAAAAAAAAAAAACXAgAAZHJzL2Rvd25yZXYu&#10;eG1sUEsFBgAAAAAEAAQA9QAAAIIDAAAAAA==&#10;" filled="f" stroked="f">
                    <v:textbox style="mso-fit-shape-to-text:t" inset="0,0,0,0">
                      <w:txbxContent>
                        <w:p w14:paraId="72C09ECD" w14:textId="77777777" w:rsidR="004677F3" w:rsidRDefault="004677F3">
                          <w:r>
                            <w:rPr>
                              <w:rFonts w:ascii="Times" w:hAnsi="Times" w:cs="Times"/>
                              <w:color w:val="000000"/>
                              <w:sz w:val="10"/>
                              <w:szCs w:val="10"/>
                            </w:rPr>
                            <w:t xml:space="preserve">Significant training effect for BMI </w:t>
                          </w:r>
                        </w:p>
                      </w:txbxContent>
                    </v:textbox>
                  </v:rect>
                  <v:rect id="Rectangle 96" o:spid="_x0000_s1147" style="position:absolute;left:8343;top:3122;width:103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1xNvgAA&#10;ANwAAAAPAAAAZHJzL2Rvd25yZXYueG1sRE/bisIwEH1f8B/CCL6tqSIi1SgiCK74YvUDhmZ6wWRS&#10;kmi7f2+EhX2bw7nOZjdYI17kQ+tYwWyagSAunW65VnC/Hb9XIEJE1mgck4JfCrDbjr42mGvX85Ve&#10;RaxFCuGQo4Imxi6XMpQNWQxT1xEnrnLeYkzQ11J77FO4NXKeZUtpseXU0GBHh4bKR/G0CuStOPar&#10;wvjMnefVxfycrhU5pSbjYb8GEWmI/+I/90mn+csF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yv9cTb4AAADcAAAADwAAAAAAAAAAAAAAAACXAgAAZHJzL2Rvd25yZXYu&#10;eG1sUEsFBgAAAAAEAAQA9QAAAIIDAAAAAA==&#10;" filled="f" stroked="f">
                    <v:textbox style="mso-fit-shape-to-text:t" inset="0,0,0,0">
                      <w:txbxContent>
                        <w:p w14:paraId="2471C4AB" w14:textId="77777777" w:rsidR="004677F3" w:rsidRDefault="004677F3">
                          <w:r>
                            <w:rPr>
                              <w:rFonts w:ascii="Times" w:hAnsi="Times" w:cs="Times"/>
                              <w:color w:val="000000"/>
                              <w:sz w:val="10"/>
                              <w:szCs w:val="10"/>
                            </w:rPr>
                            <w:t xml:space="preserve">( F2.55 = 4.195; p &lt; 0.05) </w:t>
                          </w:r>
                        </w:p>
                      </w:txbxContent>
                    </v:textbox>
                  </v:rect>
                  <v:rect id="Rectangle 97" o:spid="_x0000_s1148" style="position:absolute;left:8307;top:3245;width:11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nWvgAA&#10;ANwAAAAPAAAAZHJzL2Rvd25yZXYueG1sRE/bisIwEH1f8B/CCL6tqYIi1SgiCK74YvUDhmZ6wWRS&#10;kmi7f2+EhX2bw7nOZjdYI17kQ+tYwWyagSAunW65VnC/Hb9XIEJE1mgck4JfCrDbjr42mGvX85Ve&#10;RaxFCuGQo4Imxi6XMpQNWQxT1xEnrnLeYkzQ11J77FO4NXKeZUtpseXU0GBHh4bKR/G0CuStOPar&#10;wvjMnefVxfycrhU5pSbjYb8GEWmI/+I/90mn+csFfJ5JF8jt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pbP51r4AAADcAAAADwAAAAAAAAAAAAAAAACXAgAAZHJzL2Rvd25yZXYu&#10;eG1sUEsFBgAAAAAEAAQA9QAAAIIDAAAAAA==&#10;" filled="f" stroked="f">
                    <v:textbox style="mso-fit-shape-to-text:t" inset="0,0,0,0">
                      <w:txbxContent>
                        <w:p w14:paraId="0411B496" w14:textId="77777777" w:rsidR="004677F3" w:rsidRDefault="004677F3">
                          <w:r>
                            <w:rPr>
                              <w:rFonts w:ascii="Times" w:hAnsi="Times" w:cs="Times"/>
                              <w:color w:val="000000"/>
                              <w:sz w:val="10"/>
                              <w:szCs w:val="10"/>
                            </w:rPr>
                            <w:t xml:space="preserve">compared to inactive group. </w:t>
                          </w:r>
                        </w:p>
                      </w:txbxContent>
                    </v:textbox>
                  </v:rect>
                  <v:rect id="Rectangle 98" o:spid="_x0000_s1149" style="position:absolute;left:8742;top:3368;width:3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YWehvgAA&#10;ANwAAAAPAAAAZHJzL2Rvd25yZXYueG1sRE/NisIwEL4v+A5hBG9rqociXaOIIKh4se4DDM30h00m&#10;JYm2vr0RhL3Nx/c76+1ojXiQD51jBYt5BoK4crrjRsHv7fC9AhEiskbjmBQ8KcB2M/laY6HdwFd6&#10;lLERKYRDgQraGPtCylC1ZDHMXU+cuNp5izFB30jtcUjh1shlluXSYsepocWe9i1Vf+XdKpC38jCs&#10;SuMzd17WF3M6XmtySs2m4+4HRKQx/os/7qNO8/Mc3s+kC+Tm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WFnob4AAADcAAAADwAAAAAAAAAAAAAAAACXAgAAZHJzL2Rvd25yZXYu&#10;eG1sUEsFBgAAAAAEAAQA9QAAAIIDAAAAAA==&#10;" filled="f" stroked="f">
                    <v:textbox style="mso-fit-shape-to-text:t" inset="0,0,0,0">
                      <w:txbxContent>
                        <w:p w14:paraId="41CA6DBD" w14:textId="77777777" w:rsidR="004677F3" w:rsidRDefault="004677F3">
                          <w:r>
                            <w:rPr>
                              <w:rFonts w:ascii="Times" w:hAnsi="Times" w:cs="Times"/>
                              <w:color w:val="000000"/>
                              <w:sz w:val="10"/>
                              <w:szCs w:val="10"/>
                            </w:rPr>
                            <w:t xml:space="preserve">Overall </w:t>
                          </w:r>
                        </w:p>
                      </w:txbxContent>
                    </v:textbox>
                  </v:rect>
                  <v:rect id="Rectangle 99" o:spid="_x0000_s1150" style="position:absolute;left:9693;top:2507;width:17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LcI6vwAA&#10;ANwAAAAPAAAAZHJzL2Rvd25yZXYueG1sRE/NisIwEL4v+A5hBG9rqgdXqlFEEFzxYvUBhmb6g8mk&#10;JNF2394Iwt7m4/ud9XawRjzJh9axgtk0A0FcOt1yreB2PXwvQYSIrNE4JgV/FGC7GX2tMdeu5ws9&#10;i1iLFMIhRwVNjF0uZSgbshimriNOXOW8xZigr6X22Kdwa+Q8yxbSYsupocGO9g2V9+JhFchrceiX&#10;hfGZO82rs/k9XipySk3Gw24FItIQ/8Uf91Gn+YsfeD+TLpCb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otwjq/AAAA3AAAAA8AAAAAAAAAAAAAAAAAlwIAAGRycy9kb3ducmV2&#10;LnhtbFBLBQYAAAAABAAEAPUAAACDAwAAAAA=&#10;" filled="f" stroked="f">
                    <v:textbox style="mso-fit-shape-to-text:t" inset="0,0,0,0">
                      <w:txbxContent>
                        <w:p w14:paraId="005C4FD4" w14:textId="77777777" w:rsidR="004677F3" w:rsidRDefault="004677F3">
                          <w:r>
                            <w:rPr>
                              <w:rFonts w:ascii="Times" w:hAnsi="Times" w:cs="Times"/>
                              <w:color w:val="000000"/>
                              <w:sz w:val="10"/>
                              <w:szCs w:val="10"/>
                            </w:rPr>
                            <w:t xml:space="preserve">Both cardiovascular plus resistance training </w:t>
                          </w:r>
                        </w:p>
                      </w:txbxContent>
                    </v:textbox>
                  </v:rect>
                  <v:rect id="Rectangle 100" o:spid="_x0000_s1151" style="position:absolute;left:9829;top:2630;width:14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slZIwwAA&#10;ANwAAAAPAAAAZHJzL2Rvd25yZXYueG1sRI/NagMxDITvgbyDUaC3rLc5hLCJE0ohkJZcsukDiLX2&#10;h9ryYrvZ7dtHh0JvEjOa+XQ4zd6pB8U0BDbwWpSgiJtgB+4MfN3P6x2olJEtusBk4JcSnI7LxQEr&#10;Gya+0aPOnZIQThUa6HMeK61T05PHVISRWLQ2RI9Z1thpG3GScO/0piy32uPA0tDjSO89Nd/1jzeg&#10;7/V52tUuluFz017dx+XWUjDmZTW/7UFlmvO/+e/6YgV/K7TyjEygj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slZIwwAAANwAAAAPAAAAAAAAAAAAAAAAAJcCAABkcnMvZG93&#10;bnJldi54bWxQSwUGAAAAAAQABAD1AAAAhwMAAAAA&#10;" filled="f" stroked="f">
                    <v:textbox style="mso-fit-shape-to-text:t" inset="0,0,0,0">
                      <w:txbxContent>
                        <w:p w14:paraId="70B6D70B" w14:textId="77777777" w:rsidR="004677F3" w:rsidRDefault="004677F3">
                          <w:r>
                            <w:rPr>
                              <w:rFonts w:ascii="Times" w:hAnsi="Times" w:cs="Times"/>
                              <w:color w:val="000000"/>
                              <w:sz w:val="10"/>
                              <w:szCs w:val="10"/>
                            </w:rPr>
                            <w:t>protocol group (CRT)  and the high-</w:t>
                          </w:r>
                        </w:p>
                      </w:txbxContent>
                    </v:textbox>
                  </v:rect>
                  <v:rect id="Rectangle 101" o:spid="_x0000_s1152" style="position:absolute;left:9720;top:2753;width:16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vPTvwAA&#10;ANwAAAAPAAAAZHJzL2Rvd25yZXYueG1sRE/NisIwEL4v+A5hBG9rqgdxq1FEEFzxYvUBhmb6g8mk&#10;JNF2394Iwt7m4/ud9XawRjzJh9axgtk0A0FcOt1yreB2PXwvQYSIrNE4JgV/FGC7GX2tMdeu5ws9&#10;i1iLFMIhRwVNjF0uZSgbshimriNOXOW8xZigr6X22Kdwa+Q8yxbSYsupocGO9g2V9+JhFchrceiX&#10;hfGZO82rs/k9XipySk3Gw24FItIQ/8Uf91Gn+YsfeD+TLpCb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T+89O/AAAA3AAAAA8AAAAAAAAAAAAAAAAAlwIAAGRycy9kb3ducmV2&#10;LnhtbFBLBQYAAAAABAAEAPUAAACDAwAAAAA=&#10;" filled="f" stroked="f">
                    <v:textbox style="mso-fit-shape-to-text:t" inset="0,0,0,0">
                      <w:txbxContent>
                        <w:p w14:paraId="7FFBA2CA" w14:textId="77777777" w:rsidR="004677F3" w:rsidRDefault="004677F3">
                          <w:r>
                            <w:rPr>
                              <w:rFonts w:ascii="Times" w:hAnsi="Times" w:cs="Times"/>
                              <w:color w:val="000000"/>
                              <w:sz w:val="10"/>
                              <w:szCs w:val="10"/>
                            </w:rPr>
                            <w:t xml:space="preserve">intensity strength training protocol group </w:t>
                          </w:r>
                        </w:p>
                      </w:txbxContent>
                    </v:textbox>
                  </v:rect>
                  <v:rect id="Rectangle 102" o:spid="_x0000_s1153" style="position:absolute;left:9684;top:2876;width:17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HcyTwwAA&#10;ANwAAAAPAAAAZHJzL2Rvd25yZXYueG1sRI9PawIxEMXvQr9DmEJvmq2HKlujlIKgxYurH2DYzP6h&#10;yWRJUnf99p2D4G2G9+a932x2k3fqRjH1gQ28LwpQxHWwPbcGrpf9fA0qZWSLLjAZuFOC3fZltsHS&#10;hpHPdKtyqySEU4kGupyHUutUd+QxLcJALFoToscsa2y1jThKuHd6WRQf2mPP0tDhQN8d1b/Vnzeg&#10;L9V+XFcuFuFn2Zzc8XBuKBjz9jp9fYLKNOWn+XF9sIK/Enx5RibQ2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HcyTwwAAANwAAAAPAAAAAAAAAAAAAAAAAJcCAABkcnMvZG93&#10;bnJldi54bWxQSwUGAAAAAAQABAD1AAAAhwMAAAAA&#10;" filled="f" stroked="f">
                    <v:textbox style="mso-fit-shape-to-text:t" inset="0,0,0,0">
                      <w:txbxContent>
                        <w:p w14:paraId="079EAB4F" w14:textId="77777777" w:rsidR="004677F3" w:rsidRDefault="004677F3">
                          <w:r>
                            <w:rPr>
                              <w:rFonts w:ascii="Times" w:hAnsi="Times" w:cs="Times"/>
                              <w:color w:val="000000"/>
                              <w:sz w:val="10"/>
                              <w:szCs w:val="10"/>
                            </w:rPr>
                            <w:t xml:space="preserve">(HIST) protocols produced significant gains </w:t>
                          </w:r>
                        </w:p>
                      </w:txbxContent>
                    </v:textbox>
                  </v:rect>
                  <v:rect id="Rectangle 103" o:spid="_x0000_s1154" style="position:absolute;left:9883;top:2999;width:13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UWkIvwAA&#10;ANwAAAAPAAAAZHJzL2Rvd25yZXYueG1sRE/NisIwEL4v+A5hBG9rqoddqUYRQdDFi9UHGJrpDyaT&#10;kkRb394Iwt7m4/ud1WawRjzIh9axgtk0A0FcOt1yreB62X8vQISIrNE4JgVPCrBZj75WmGvX85ke&#10;RaxFCuGQo4Imxi6XMpQNWQxT1xEnrnLeYkzQ11J77FO4NXKeZT/SYsupocGOdg2Vt+JuFchLse8X&#10;hfGZ+5tXJ3M8nCtySk3Gw3YJItIQ/8Uf90Gn+b8zeD+TLp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9RaQi/AAAA3AAAAA8AAAAAAAAAAAAAAAAAlwIAAGRycy9kb3ducmV2&#10;LnhtbFBLBQYAAAAABAAEAPUAAACDAwAAAAA=&#10;" filled="f" stroked="f">
                    <v:textbox style="mso-fit-shape-to-text:t" inset="0,0,0,0">
                      <w:txbxContent>
                        <w:p w14:paraId="4C6F7378" w14:textId="77777777" w:rsidR="004677F3" w:rsidRDefault="004677F3">
                          <w:r>
                            <w:rPr>
                              <w:rFonts w:ascii="Times" w:hAnsi="Times" w:cs="Times"/>
                              <w:color w:val="000000"/>
                              <w:sz w:val="10"/>
                              <w:szCs w:val="10"/>
                            </w:rPr>
                            <w:t>in the functional capacity (cardio-</w:t>
                          </w:r>
                        </w:p>
                      </w:txbxContent>
                    </v:textbox>
                  </v:rect>
                  <v:rect id="Rectangle 104" o:spid="_x0000_s1155" style="position:absolute;left:9783;top:3122;width:156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g/d/vwAA&#10;ANwAAAAPAAAAZHJzL2Rvd25yZXYueG1sRE/NisIwEL4LvkMYYW+a2oMrXaOIIKjsxboPMDTTH0wm&#10;JYm2vr1ZWNjbfHy/s9mN1ogn+dA5VrBcZCCIK6c7bhT83I7zNYgQkTUax6TgRQF22+lkg4V2A1/p&#10;WcZGpBAOBSpoY+wLKUPVksWwcD1x4mrnLcYEfSO1xyGFWyPzLFtJix2nhhZ7OrRU3cuHVSBv5XFY&#10;l8Zn7pLX3+Z8utbklPqYjfsvEJHG+C/+c590mv+Zw+8z6QK5f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D93+/AAAA3AAAAA8AAAAAAAAAAAAAAAAAlwIAAGRycy9kb3ducmV2&#10;LnhtbFBLBQYAAAAABAAEAPUAAACDAwAAAAA=&#10;" filled="f" stroked="f">
                    <v:textbox style="mso-fit-shape-to-text:t" inset="0,0,0,0">
                      <w:txbxContent>
                        <w:p w14:paraId="1FA233A8" w14:textId="77777777" w:rsidR="004677F3" w:rsidRDefault="004677F3">
                          <w:r>
                            <w:rPr>
                              <w:rFonts w:ascii="Times" w:hAnsi="Times" w:cs="Times"/>
                              <w:color w:val="000000"/>
                              <w:sz w:val="10"/>
                              <w:szCs w:val="10"/>
                            </w:rPr>
                            <w:t xml:space="preserve">respiratory capacity and cardiovascular </w:t>
                          </w:r>
                        </w:p>
                      </w:txbxContent>
                    </v:textbox>
                  </v:rect>
                  <v:rect id="Rectangle 105" o:spid="_x0000_s1156" style="position:absolute;left:9693;top:3245;width:17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z1LkvwAA&#10;ANwAAAAPAAAAZHJzL2Rvd25yZXYueG1sRE/bisIwEH0X/Icwgm+aqrAr1SgiCLrsi9UPGJrpBZNJ&#10;SaKtf79ZWNi3OZzrbPeDNeJFPrSOFSzmGQji0umWawX322m2BhEiskbjmBS8KcB+Nx5tMdeu5yu9&#10;iliLFMIhRwVNjF0uZSgbshjmriNOXOW8xZigr6X22Kdwa+Qyyz6kxZZTQ4MdHRsqH8XTKpC34tSv&#10;C+Mz97Wsvs3lfK3IKTWdDIcNiEhD/Bf/uc86zf9c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DPUuS/AAAA3AAAAA8AAAAAAAAAAAAAAAAAlwIAAGRycy9kb3ducmV2&#10;LnhtbFBLBQYAAAAABAAEAPUAAACDAwAAAAA=&#10;" filled="f" stroked="f">
                    <v:textbox style="mso-fit-shape-to-text:t" inset="0,0,0,0">
                      <w:txbxContent>
                        <w:p w14:paraId="3BF562F3" w14:textId="77777777" w:rsidR="004677F3" w:rsidRDefault="004677F3">
                          <w:r>
                            <w:rPr>
                              <w:rFonts w:ascii="Times" w:hAnsi="Times" w:cs="Times"/>
                              <w:color w:val="000000"/>
                              <w:sz w:val="10"/>
                              <w:szCs w:val="10"/>
                            </w:rPr>
                            <w:t xml:space="preserve">disease risk decrease) of incarcerated males. </w:t>
                          </w:r>
                        </w:p>
                      </w:txbxContent>
                    </v:textbox>
                  </v:rect>
                  <v:rect id="Rectangle 106" o:spid="_x0000_s1157" style="position:absolute;left:9693;top:3368;width:17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JsqQvwAA&#10;ANwAAAAPAAAAZHJzL2Rvd25yZXYueG1sRE/bisIwEH0X/Icwgm+aKrIr1SgiCLrsi9UPGJrpBZNJ&#10;SaKtf79ZWNi3OZzrbPeDNeJFPrSOFSzmGQji0umWawX322m2BhEiskbjmBS8KcB+Nx5tMdeu5yu9&#10;iliLFMIhRwVNjF0uZSgbshjmriNOXOW8xZigr6X22Kdwa+Qyyz6kxZZTQ4MdHRsqH8XTKpC34tSv&#10;C+Mz97Wsvs3lfK3IKTWdDIcNiEhD/Bf/uc86zf9c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8mypC/AAAA3AAAAA8AAAAAAAAAAAAAAAAAlwIAAGRycy9kb3ducmV2&#10;LnhtbFBLBQYAAAAABAAEAPUAAACDAwAAAAA=&#10;" filled="f" stroked="f">
                    <v:textbox style="mso-fit-shape-to-text:t" inset="0,0,0,0">
                      <w:txbxContent>
                        <w:p w14:paraId="24B191FD" w14:textId="77777777" w:rsidR="004677F3" w:rsidRDefault="004677F3">
                          <w:r>
                            <w:rPr>
                              <w:rFonts w:ascii="Times" w:hAnsi="Times" w:cs="Times"/>
                              <w:color w:val="000000"/>
                              <w:sz w:val="10"/>
                              <w:szCs w:val="10"/>
                            </w:rPr>
                            <w:t xml:space="preserve">The significant gains obtained in functional </w:t>
                          </w:r>
                        </w:p>
                      </w:txbxContent>
                    </v:textbox>
                  </v:rect>
                  <v:rect id="Rectangle 107" o:spid="_x0000_s1158" style="position:absolute;left:9811;top:3491;width:146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m8LvwAA&#10;ANwAAAAPAAAAZHJzL2Rvd25yZXYueG1sRE/bisIwEH0X/Icwgm+aKrgr1SgiCLrsi9UPGJrpBZNJ&#10;SaKtf79ZWNi3OZzrbPeDNeJFPrSOFSzmGQji0umWawX322m2BhEiskbjmBS8KcB+Nx5tMdeu5yu9&#10;iliLFMIhRwVNjF0uZSgbshjmriNOXOW8xZigr6X22Kdwa+Qyyz6kxZZTQ4MdHRsqH8XTKpC34tSv&#10;C+Mz97Wsvs3lfK3IKTWdDIcNiEhD/Bf/uc86zf9cwe8z6QK5+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Bqbwu/AAAA3AAAAA8AAAAAAAAAAAAAAAAAlwIAAGRycy9kb3ducmV2&#10;LnhtbFBLBQYAAAAABAAEAPUAAACDAwAAAAA=&#10;" filled="f" stroked="f">
                    <v:textbox style="mso-fit-shape-to-text:t" inset="0,0,0,0">
                      <w:txbxContent>
                        <w:p w14:paraId="1AA59734" w14:textId="77777777" w:rsidR="004677F3" w:rsidRDefault="004677F3">
                          <w:r>
                            <w:rPr>
                              <w:rFonts w:ascii="Times" w:hAnsi="Times" w:cs="Times"/>
                              <w:color w:val="000000"/>
                              <w:sz w:val="10"/>
                              <w:szCs w:val="10"/>
                            </w:rPr>
                            <w:t xml:space="preserve">capacity reflect the great potential of </w:t>
                          </w:r>
                        </w:p>
                      </w:txbxContent>
                    </v:textbox>
                  </v:rect>
                  <v:rect id="Rectangle 108" o:spid="_x0000_s1159" style="position:absolute;left:9829;top:3614;width:146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uPF8vwAA&#10;ANwAAAAPAAAAZHJzL2Rvd25yZXYueG1sRE/NisIwEL4v+A5hBG9rqgdXqlFEEFzxYvUBhmb6g8mk&#10;JNF2394Iwt7m4/ud9XawRjzJh9axgtk0A0FcOt1yreB2PXwvQYSIrNE4JgV/FGC7GX2tMdeu5ws9&#10;i1iLFMIhRwVNjF0uZSgbshimriNOXOW8xZigr6X22Kdwa+Q8yxbSYsupocGO9g2V9+JhFchrceiX&#10;hfGZO82rs/k9XipySk3Gw24FItIQ/8Uf91Gn+T8LeD+TLpCb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C48Xy/AAAA3AAAAA8AAAAAAAAAAAAAAAAAlwIAAGRycy9kb3ducmV2&#10;LnhtbFBLBQYAAAAABAAEAPUAAACDAwAAAAA=&#10;" filled="f" stroked="f">
                    <v:textbox style="mso-fit-shape-to-text:t" inset="0,0,0,0">
                      <w:txbxContent>
                        <w:p w14:paraId="5249369D" w14:textId="77777777" w:rsidR="004677F3" w:rsidRDefault="004677F3">
                          <w:r>
                            <w:rPr>
                              <w:rFonts w:ascii="Times" w:hAnsi="Times" w:cs="Times"/>
                              <w:color w:val="000000"/>
                              <w:sz w:val="10"/>
                              <w:szCs w:val="10"/>
                            </w:rPr>
                            <w:t xml:space="preserve">supervised exercise interventions for </w:t>
                          </w:r>
                        </w:p>
                      </w:txbxContent>
                    </v:textbox>
                  </v:rect>
                  <v:rect id="Rectangle 109" o:spid="_x0000_s1160" style="position:absolute;left:9693;top:3737;width:170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FTnvwAA&#10;ANwAAAAPAAAAZHJzL2Rvd25yZXYueG1sRE/NisIwEL4v+A5hBG9rqgeVahQRBFe8WH2AoZn+YDIp&#10;SbTdtzfCwt7m4/udzW6wRrzIh9axgtk0A0FcOt1yreB+O36vQISIrNE4JgW/FGC3HX1tMNeu5yu9&#10;iliLFMIhRwVNjF0uZSgbshimriNOXOW8xZigr6X22Kdwa+Q8yxbSYsupocGODg2Vj+JpFchbcexX&#10;hfGZO8+ri/k5XStySk3Gw34NItIQ/8V/7pNO85dL+DyTLpDb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0VOe/AAAA3AAAAA8AAAAAAAAAAAAAAAAAlwIAAGRycy9kb3ducmV2&#10;LnhtbFBLBQYAAAAABAAEAPUAAACDAwAAAAA=&#10;" filled="f" stroked="f">
                    <v:textbox style="mso-fit-shape-to-text:t" inset="0,0,0,0">
                      <w:txbxContent>
                        <w:p w14:paraId="4F07742B" w14:textId="77777777" w:rsidR="004677F3" w:rsidRDefault="004677F3">
                          <w:r>
                            <w:rPr>
                              <w:rFonts w:ascii="Times" w:hAnsi="Times" w:cs="Times"/>
                              <w:color w:val="000000"/>
                              <w:sz w:val="10"/>
                              <w:szCs w:val="10"/>
                            </w:rPr>
                            <w:t xml:space="preserve">improving the health status of incarcerated </w:t>
                          </w:r>
                        </w:p>
                      </w:txbxContent>
                    </v:textbox>
                  </v:rect>
                  <v:rect id="Rectangle 110" o:spid="_x0000_s1161" style="position:absolute;left:10445;top:3859;width:2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a8CVwwAA&#10;ANwAAAAPAAAAZHJzL2Rvd25yZXYueG1sRI9PawIxEMXvQr9DmEJvmq2HKlujlIKgxYurH2DYzP6h&#10;yWRJUnf99p2D4G2G9+a932x2k3fqRjH1gQ28LwpQxHWwPbcGrpf9fA0qZWSLLjAZuFOC3fZltsHS&#10;hpHPdKtyqySEU4kGupyHUutUd+QxLcJALFoToscsa2y1jThKuHd6WRQf2mPP0tDhQN8d1b/Vnzeg&#10;L9V+XFcuFuFn2Zzc8XBuKBjz9jp9fYLKNOWn+XF9sIK/Elp5RibQ2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a8CVwwAAANwAAAAPAAAAAAAAAAAAAAAAAJcCAABkcnMvZG93&#10;bnJldi54bWxQSwUGAAAAAAQABAD1AAAAhwMAAAAA&#10;" filled="f" stroked="f">
                    <v:textbox style="mso-fit-shape-to-text:t" inset="0,0,0,0">
                      <w:txbxContent>
                        <w:p w14:paraId="690E4489" w14:textId="77777777" w:rsidR="004677F3" w:rsidRDefault="004677F3">
                          <w:r>
                            <w:rPr>
                              <w:rFonts w:ascii="Times" w:hAnsi="Times" w:cs="Times"/>
                              <w:color w:val="000000"/>
                              <w:sz w:val="10"/>
                              <w:szCs w:val="10"/>
                            </w:rPr>
                            <w:t>people.</w:t>
                          </w:r>
                        </w:p>
                      </w:txbxContent>
                    </v:textbox>
                  </v:rect>
                  <v:rect id="Rectangle 111" o:spid="_x0000_s1162" style="position:absolute;left:11586;top:3122;width:13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J2UOvwAA&#10;ANwAAAAPAAAAZHJzL2Rvd25yZXYueG1sRE/NisIwEL4v+A5hBG9rqgdXq1FEEFT2YvUBhmb6g8mk&#10;JFnbfXsjLOxtPr7f2ewGa8STfGgdK5hNMxDEpdMt1wrut+PnEkSIyBqNY1LwSwF229HHBnPter7S&#10;s4i1SCEcclTQxNjlUoayIYth6jrixFXOW4wJ+lpqj30Kt0bOs2whLbacGhrs6NBQ+Sh+rAJ5K479&#10;sjA+c5d59W3Op2tFTqnJeNivQUQa4r/4z33Saf7XCt7PpAv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EnZQ6/AAAA3AAAAA8AAAAAAAAAAAAAAAAAlwIAAGRycy9kb3ducmV2&#10;LnhtbFBLBQYAAAAABAAEAPUAAACDAwAAAAA=&#10;" filled="f" stroked="f">
                    <v:textbox style="mso-fit-shape-to-text:t" inset="0,0,0,0">
                      <w:txbxContent>
                        <w:p w14:paraId="2E1FB02B" w14:textId="77777777" w:rsidR="004677F3" w:rsidRDefault="004677F3">
                          <w:r>
                            <w:rPr>
                              <w:rFonts w:ascii="Times" w:hAnsi="Times" w:cs="Times"/>
                              <w:color w:val="000000"/>
                              <w:sz w:val="10"/>
                              <w:szCs w:val="10"/>
                            </w:rPr>
                            <w:t xml:space="preserve">Good study design, good sample </w:t>
                          </w:r>
                        </w:p>
                      </w:txbxContent>
                    </v:textbox>
                  </v:rect>
                  <v:rect id="Rectangle 112" o:spid="_x0000_s1163" style="position:absolute;left:12166;top:3245;width:1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yLy0wwAA&#10;ANwAAAAPAAAAZHJzL2Rvd25yZXYueG1sRI/NagMxDITvgbyDUaG3xNscwrKNE0ohkIZcsukDiLX2&#10;h9ryYjvZ7dtHh0JvEjOa+bQ7zN6pB8U0BDbwti5AETfBDtwZ+L4dVyWolJEtusBk4JcSHPbLxQ4r&#10;Gya+0qPOnZIQThUa6HMeK61T05PHtA4jsWhtiB6zrLHTNuIk4d7pTVFstceBpaHHkT57an7quzeg&#10;b/VxKmsXi3DetBf3dbq2FIx5fZk/3kFlmvO/+e/6ZAW/FHx5RibQ+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yLy0wwAAANwAAAAPAAAAAAAAAAAAAAAAAJcCAABkcnMvZG93&#10;bnJldi54bWxQSwUGAAAAAAQABAD1AAAAhwMAAAAA&#10;" filled="f" stroked="f">
                    <v:textbox style="mso-fit-shape-to-text:t" inset="0,0,0,0">
                      <w:txbxContent>
                        <w:p w14:paraId="38C0BECD" w14:textId="77777777" w:rsidR="004677F3" w:rsidRDefault="004677F3">
                          <w:r>
                            <w:rPr>
                              <w:rFonts w:ascii="Times" w:hAnsi="Times" w:cs="Times"/>
                              <w:color w:val="000000"/>
                              <w:sz w:val="10"/>
                              <w:szCs w:val="10"/>
                            </w:rPr>
                            <w:t>size</w:t>
                          </w:r>
                        </w:p>
                      </w:txbxContent>
                    </v:textbox>
                  </v:rect>
                  <v:rect id="Rectangle 113" o:spid="_x0000_s1164" style="position:absolute;left:91;top:4654;width:87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hBkvvwAA&#10;ANwAAAAPAAAAZHJzL2Rvd25yZXYueG1sRE/NisIwEL4v+A5hBG/bVA9SqlFEEHTZi3UfYGimP5hM&#10;ShJt9+03grC3+fh+Z7ufrBFP8qF3rGCZ5SCIa6d7bhX83E6fBYgQkTUax6TglwLsd7OPLZbajXyl&#10;ZxVbkUI4lKigi3EopQx1RxZD5gbixDXOW4wJ+lZqj2MKt0au8nwtLfacGjoc6NhRfa8eVoG8Vaex&#10;qIzP3deq+TaX87Uhp9RiPh02ICJN8V/8dp91ml8s4fVMukDu/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qEGS+/AAAA3AAAAA8AAAAAAAAAAAAAAAAAlwIAAGRycy9kb3ducmV2&#10;LnhtbFBLBQYAAAAABAAEAPUAAACDAwAAAAA=&#10;" filled="f" stroked="f">
                    <v:textbox style="mso-fit-shape-to-text:t" inset="0,0,0,0">
                      <w:txbxContent>
                        <w:p w14:paraId="0D459CFB" w14:textId="77777777" w:rsidR="004677F3" w:rsidRDefault="004677F3">
                          <w:r>
                            <w:rPr>
                              <w:rFonts w:ascii="Times" w:hAnsi="Times" w:cs="Times"/>
                              <w:color w:val="000000"/>
                              <w:sz w:val="10"/>
                              <w:szCs w:val="10"/>
                            </w:rPr>
                            <w:t xml:space="preserve">Cashin, A., Potter, E., </w:t>
                          </w:r>
                        </w:p>
                      </w:txbxContent>
                    </v:textbox>
                  </v:rect>
                  <v:rect id="Rectangle 114" o:spid="_x0000_s1165" style="position:absolute;left:72;top:4777;width:9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VodYvwAA&#10;ANwAAAAPAAAAZHJzL2Rvd25yZXYueG1sRE/NisIwEL4v+A5hBG9ruj1IqUaRBUEXL9Z9gKGZ/mAy&#10;KUm03bc3grC3+fh+Z7ObrBEP8qF3rOBrmYEgrp3uuVXwez18FiBCRNZoHJOCPwqw284+NlhqN/KF&#10;HlVsRQrhUKKCLsahlDLUHVkMSzcQJ65x3mJM0LdSexxTuDUyz7KVtNhzauhwoO+O6lt1twrktTqM&#10;RWV85n7y5mxOx0tDTqnFfNqvQUSa4r/47T7qNL/I4fVMukB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pWh1i/AAAA3AAAAA8AAAAAAAAAAAAAAAAAlwIAAGRycy9kb3ducmV2&#10;LnhtbFBLBQYAAAAABAAEAPUAAACDAwAAAAA=&#10;" filled="f" stroked="f">
                    <v:textbox style="mso-fit-shape-to-text:t" inset="0,0,0,0">
                      <w:txbxContent>
                        <w:p w14:paraId="2ACCD24A" w14:textId="77777777" w:rsidR="004677F3" w:rsidRDefault="004677F3">
                          <w:r>
                            <w:rPr>
                              <w:rFonts w:ascii="Times" w:hAnsi="Times" w:cs="Times"/>
                              <w:color w:val="000000"/>
                              <w:sz w:val="10"/>
                              <w:szCs w:val="10"/>
                            </w:rPr>
                            <w:t xml:space="preserve">Stevens, W., Davidson, </w:t>
                          </w:r>
                        </w:p>
                      </w:txbxContent>
                    </v:textbox>
                  </v:rect>
                  <v:rect id="Rectangle 115" o:spid="_x0000_s1166" style="position:absolute;left:163;top:4900;width:76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GiLDvwAA&#10;ANwAAAAPAAAAZHJzL2Rvd25yZXYueG1sRE/bisIwEH1f8B/CCL6tqS4spWsUEQRdfLHuBwzN9ILJ&#10;pCTR1r83grBvczjXWW1Ga8SdfOgcK1jMMxDEldMdNwr+LvvPHESIyBqNY1LwoACb9eRjhYV2A5/p&#10;XsZGpBAOBSpoY+wLKUPVksUwdz1x4mrnLcYEfSO1xyGFWyOXWfYtLXacGlrsaddSdS1vVoG8lPsh&#10;L43P3O+yPpnj4VyTU2o2Hbc/ICKN8V/8dh90mp9/weuZdIFc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UaIsO/AAAA3AAAAA8AAAAAAAAAAAAAAAAAlwIAAGRycy9kb3ducmV2&#10;LnhtbFBLBQYAAAAABAAEAPUAAACDAwAAAAA=&#10;" filled="f" stroked="f">
                    <v:textbox style="mso-fit-shape-to-text:t" inset="0,0,0,0">
                      <w:txbxContent>
                        <w:p w14:paraId="7D02C328" w14:textId="77777777" w:rsidR="004677F3" w:rsidRDefault="004677F3">
                          <w:r>
                            <w:rPr>
                              <w:rFonts w:ascii="Times" w:hAnsi="Times" w:cs="Times"/>
                              <w:color w:val="000000"/>
                              <w:sz w:val="10"/>
                              <w:szCs w:val="10"/>
                            </w:rPr>
                            <w:t xml:space="preserve">K., &amp; Muldoon, D. </w:t>
                          </w:r>
                        </w:p>
                      </w:txbxContent>
                    </v:textbox>
                  </v:rect>
                  <v:rect id="Rectangle 116" o:spid="_x0000_s1167" style="position:absolute;left:1241;top:4597;width:8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87q3vwAA&#10;ANwAAAAPAAAAZHJzL2Rvd25yZXYueG1sRE/bisIwEH1f8B/CCL6tqbIspWsUEQRdfLHuBwzN9ILJ&#10;pCTR1r83grBvczjXWW1Ga8SdfOgcK1jMMxDEldMdNwr+LvvPHESIyBqNY1LwoACb9eRjhYV2A5/p&#10;XsZGpBAOBSpoY+wLKUPVksUwdz1x4mrnLcYEfSO1xyGFWyOXWfYtLXacGlrsaddSdS1vVoG8lPsh&#10;L43P3O+yPpnj4VyTU2o2Hbc/ICKN8V/8dh90mp9/weuZdIFc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rzure/AAAA3AAAAA8AAAAAAAAAAAAAAAAAlwIAAGRycy9kb3ducmV2&#10;LnhtbFBLBQYAAAAABAAEAPUAAACDAwAAAAA=&#10;" filled="f" stroked="f">
                    <v:textbox style="mso-fit-shape-to-text:t" inset="0,0,0,0">
                      <w:txbxContent>
                        <w:p w14:paraId="6FA92D44" w14:textId="77777777" w:rsidR="004677F3" w:rsidRDefault="004677F3">
                          <w:r>
                            <w:rPr>
                              <w:rFonts w:ascii="Times" w:hAnsi="Times" w:cs="Times"/>
                              <w:color w:val="000000"/>
                              <w:sz w:val="10"/>
                              <w:szCs w:val="10"/>
                            </w:rPr>
                            <w:t xml:space="preserve">Fit for prison: special </w:t>
                          </w:r>
                        </w:p>
                      </w:txbxContent>
                    </v:textbox>
                  </v:rect>
                  <v:rect id="Rectangle 117" o:spid="_x0000_s1168" style="position:absolute;left:1232;top:4720;width:8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vx8svwAA&#10;ANwAAAAPAAAAZHJzL2Rvd25yZXYueG1sRE/bisIwEH1f8B/CCL6tqcIupWsUEQRdfLHuBwzN9ILJ&#10;pCTR1r83grBvczjXWW1Ga8SdfOgcK1jMMxDEldMdNwr+LvvPHESIyBqNY1LwoACb9eRjhYV2A5/p&#10;XsZGpBAOBSpoY+wLKUPVksUwdz1x4mrnLcYEfSO1xyGFWyOXWfYtLXacGlrsaddSdS1vVoG8lPsh&#10;L43P3O+yPpnj4VyTU2o2Hbc/ICKN8V/8dh90mp9/weuZdIFc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W/Hyy/AAAA3AAAAA8AAAAAAAAAAAAAAAAAlwIAAGRycy9kb3ducmV2&#10;LnhtbFBLBQYAAAAABAAEAPUAAACDAwAAAAA=&#10;" filled="f" stroked="f">
                    <v:textbox style="mso-fit-shape-to-text:t" inset="0,0,0,0">
                      <w:txbxContent>
                        <w:p w14:paraId="08B81BCF" w14:textId="77777777" w:rsidR="004677F3" w:rsidRDefault="004677F3">
                          <w:r>
                            <w:rPr>
                              <w:rFonts w:ascii="Times" w:hAnsi="Times" w:cs="Times"/>
                              <w:color w:val="000000"/>
                              <w:sz w:val="10"/>
                              <w:szCs w:val="10"/>
                            </w:rPr>
                            <w:t xml:space="preserve">population health and </w:t>
                          </w:r>
                        </w:p>
                      </w:txbxContent>
                    </v:textbox>
                  </v:rect>
                  <v:rect id="Rectangle 118" o:spid="_x0000_s1169" style="position:absolute;left:1304;top:4843;width: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" filled="f" stroked="f">
                    <v:textbox style="mso-fit-shape-to-text:t" inset="0,0,0,0">
                      <w:txbxContent>
                        <w:p w14:paraId="5FC3B5CE" w14:textId="77777777" w:rsidR="004677F3" w:rsidRDefault="004677F3">
                          <w:r>
                            <w:rPr>
                              <w:rFonts w:ascii="Times" w:hAnsi="Times" w:cs="Times"/>
                              <w:color w:val="000000"/>
                              <w:sz w:val="10"/>
                              <w:szCs w:val="10"/>
                            </w:rPr>
                            <w:t xml:space="preserve">fitness programme </w:t>
                          </w:r>
                        </w:p>
                      </w:txbxContent>
                    </v:textbox>
                  </v:rect>
                  <v:rect id="Rectangle 119" o:spid="_x0000_s1170" style="position:absolute;left:1449;top:4966;width:4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ISTAvwAA&#10;ANwAAAAPAAAAZHJzL2Rvd25yZXYueG1sRE/NisIwEL4v+A5hBG9rqofd0jWKCIIuXqz7AEMz/cFk&#10;UpJo69sbQdjbfHy/s9qM1og7+dA5VrCYZyCIK6c7bhT8XfafOYgQkTUax6TgQQE268nHCgvtBj7T&#10;vYyNSCEcClTQxtgXUoaqJYth7nrixNXOW4wJ+kZqj0MKt0Yus+xLWuw4NbTY066l6lrerAJ5KfdD&#10;Xhqfud9lfTLHw7kmp9RsOm5/QEQa47/47T7oND//htcz6QK5f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ohJMC/AAAA3AAAAA8AAAAAAAAAAAAAAAAAlwIAAGRycy9kb3ducmV2&#10;LnhtbFBLBQYAAAAABAAEAPUAAACDAwAAAAA=&#10;" filled="f" stroked="f">
                    <v:textbox style="mso-fit-shape-to-text:t" inset="0,0,0,0">
                      <w:txbxContent>
                        <w:p w14:paraId="30BF46B8" w14:textId="77777777" w:rsidR="004677F3" w:rsidRDefault="004677F3">
                          <w:r>
                            <w:rPr>
                              <w:rFonts w:ascii="Times" w:hAnsi="Times" w:cs="Times"/>
                              <w:color w:val="000000"/>
                              <w:sz w:val="10"/>
                              <w:szCs w:val="10"/>
                            </w:rPr>
                            <w:t xml:space="preserve">evaluation. </w:t>
                          </w:r>
                        </w:p>
                      </w:txbxContent>
                    </v:textbox>
                  </v:rect>
                  <v:rect id="Rectangle 120" o:spid="_x0000_s1171" style="position:absolute;left:2310;top:4736;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vrCywwAA&#10;ANwAAAAPAAAAZHJzL2Rvd25yZXYueG1sRI/NagMxDITvgbyDUaG3xNscwrKNE0ohkIZcsukDiLX2&#10;h9ryYjvZ7dtHh0JvEjOa+bQ7zN6pB8U0BDbwti5AETfBDtwZ+L4dVyWolJEtusBk4JcSHPbLxQ4r&#10;Gya+0qPOnZIQThUa6HMeK61T05PHtA4jsWhtiB6zrLHTNuIk4d7pTVFstceBpaHHkT57an7quzeg&#10;b/VxKmsXi3DetBf3dbq2FIx5fZk/3kFlmvO/+e/6ZAW/FFp5RibQ+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vrCywwAAANwAAAAPAAAAAAAAAAAAAAAAAJcCAABkcnMvZG93&#10;bnJldi54bWxQSwUGAAAAAAQABAD1AAAAhwMAAAAA&#10;" filled="f" stroked="f">
                    <v:textbox style="mso-fit-shape-to-text:t" inset="0,0,0,0">
                      <w:txbxContent>
                        <w:p w14:paraId="2C05A7ED" w14:textId="77777777" w:rsidR="004677F3" w:rsidRDefault="004677F3">
                          <w:r>
                            <w:rPr>
                              <w:rFonts w:ascii="Times" w:hAnsi="Times" w:cs="Times"/>
                              <w:i/>
                              <w:iCs/>
                              <w:color w:val="000000"/>
                              <w:sz w:val="10"/>
                              <w:szCs w:val="10"/>
                            </w:rPr>
                            <w:t xml:space="preserve">International Journal </w:t>
                          </w:r>
                        </w:p>
                      </w:txbxContent>
                    </v:textbox>
                  </v:rect>
                  <v:rect id="Rectangle 121" o:spid="_x0000_s1172" style="position:absolute;left:2382;top:4851;width: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8hUpvwAA&#10;ANwAAAAPAAAAZHJzL2Rvd25yZXYueG1sRE/NisIwEL4v+A5hBG9rqoel2zWKCIIuXqz7AEMz/cFk&#10;UpJo69sbQdjbfHy/s9qM1og7+dA5VrCYZyCIK6c7bhT8XfafOYgQkTUax6TgQQE268nHCgvtBj7T&#10;vYyNSCEcClTQxtgXUoaqJYth7nrixNXOW4wJ+kZqj0MKt0Yus+xLWuw4NbTY066l6lrerAJ5KfdD&#10;Xhqfud9lfTLHw7kmp9RsOm5/QEQa47/47T7oND//htcz6QK5f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TyFSm/AAAA3AAAAA8AAAAAAAAAAAAAAAAAlwIAAGRycy9kb3ducmV2&#10;LnhtbFBLBQYAAAAABAAEAPUAAACDAwAAAAA=&#10;" filled="f" stroked="f">
                    <v:textbox style="mso-fit-shape-to-text:t" inset="0,0,0,0">
                      <w:txbxContent>
                        <w:p w14:paraId="7C0FD61A" w14:textId="77777777" w:rsidR="004677F3" w:rsidRDefault="004677F3">
                          <w:r>
                            <w:rPr>
                              <w:rFonts w:ascii="Times" w:hAnsi="Times" w:cs="Times"/>
                              <w:i/>
                              <w:iCs/>
                              <w:color w:val="000000"/>
                              <w:sz w:val="10"/>
                              <w:szCs w:val="10"/>
                            </w:rPr>
                            <w:t>of Prisoner Health</w:t>
                          </w:r>
                        </w:p>
                      </w:txbxContent>
                    </v:textbox>
                  </v:rect>
                  <v:rect id="Rectangle 122" o:spid="_x0000_s1173" style="position:absolute;left:3406;top:4777;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ESppwwAA&#10;ANwAAAAPAAAAZHJzL2Rvd25yZXYueG1sRI9PawIxEMXvQr9DmEJvmq2HolujlIKgxYurH2DYzP6h&#10;yWRJUnf99p2D4G2G9+a932x2k3fqRjH1gQ28LwpQxHWwPbcGrpf9fAUqZWSLLjAZuFOC3fZltsHS&#10;hpHPdKtyqySEU4kGupyHUutUd+QxLcJALFoToscsa2y1jThKuHd6WRQf2mPP0tDhQN8d1b/Vnzeg&#10;L9V+XFUuFuFn2Zzc8XBuKBjz9jp9fYLKNOWn+XF9sIK/Fnx5RibQ2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ESppwwAAANwAAAAPAAAAAAAAAAAAAAAAAJcCAABkcnMvZG93&#10;bnJldi54bWxQSwUGAAAAAAQABAD1AAAAhwMAAAAA&#10;" filled="f" stroked="f">
                    <v:textbox style="mso-fit-shape-to-text:t" inset="0,0,0,0">
                      <w:txbxContent>
                        <w:p w14:paraId="354C6DB5" w14:textId="77777777" w:rsidR="004677F3" w:rsidRDefault="004677F3">
                          <w:r>
                            <w:rPr>
                              <w:rFonts w:ascii="Times" w:hAnsi="Times" w:cs="Times"/>
                              <w:color w:val="000000"/>
                              <w:sz w:val="10"/>
                              <w:szCs w:val="10"/>
                            </w:rPr>
                            <w:t>2008</w:t>
                          </w:r>
                        </w:p>
                      </w:txbxContent>
                    </v:textbox>
                  </v:rect>
                  <v:rect id="Rectangle 123" o:spid="_x0000_s1174" style="position:absolute;left:3823;top:4351;width:80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XY/yvwAA&#10;ANwAAAAPAAAAZHJzL2Rvd25yZXYueG1sRE/NisIwEL4v+A5hBG9rqofFrUYRQdDFi9UHGJrpDyaT&#10;kkRb394Iwt7m4/ud1WawRjzIh9axgtk0A0FcOt1yreB62X8vQISIrNE4JgVPCrBZj75WmGvX85ke&#10;RaxFCuGQo4Imxi6XMpQNWQxT1xEnrnLeYkzQ11J77FO4NXKeZT/SYsupocGOdg2Vt+JuFchLse8X&#10;hfGZ+5tXJ3M8nCtySk3Gw3YJItIQ/8Uf90Gn+b8zeD+TLp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9dj/K/AAAA3AAAAA8AAAAAAAAAAAAAAAAAlwIAAGRycy9kb3ducmV2&#10;LnhtbFBLBQYAAAAABAAEAPUAAACDAwAAAAA=&#10;" filled="f" stroked="f">
                    <v:textbox style="mso-fit-shape-to-text:t" inset="0,0,0,0">
                      <w:txbxContent>
                        <w:p w14:paraId="00504070" w14:textId="77777777" w:rsidR="004677F3" w:rsidRDefault="004677F3">
                          <w:r>
                            <w:rPr>
                              <w:rFonts w:ascii="Times" w:hAnsi="Times" w:cs="Times"/>
                              <w:color w:val="000000"/>
                              <w:sz w:val="10"/>
                              <w:szCs w:val="10"/>
                            </w:rPr>
                            <w:t xml:space="preserve">To evaluate a health </w:t>
                          </w:r>
                        </w:p>
                      </w:txbxContent>
                    </v:textbox>
                  </v:rect>
                  <v:rect id="Rectangle 124" o:spid="_x0000_s1175" style="position:absolute;left:3778;top:4474;width:9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jxGFvwAA&#10;ANwAAAAPAAAAZHJzL2Rvd25yZXYueG1sRE/NisIwEL4L+w5hFrxpag+LW40igqCLF6sPMDTTH0wm&#10;JYm2+/YbQdjbfHy/s96O1ogn+dA5VrCYZyCIK6c7bhTcrofZEkSIyBqNY1LwSwG2m4/JGgvtBr7Q&#10;s4yNSCEcClTQxtgXUoaqJYth7nrixNXOW4wJ+kZqj0MKt0bmWfYlLXacGlrsad9SdS8fVoG8lodh&#10;WRqfuZ+8PpvT8VKTU2r6Oe5WICKN8V/8dh91mv+dw+uZdIHc/A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PEYW/AAAA3AAAAA8AAAAAAAAAAAAAAAAAlwIAAGRycy9kb3ducmV2&#10;LnhtbFBLBQYAAAAABAAEAPUAAACDAwAAAAA=&#10;" filled="f" stroked="f">
                    <v:textbox style="mso-fit-shape-to-text:t" inset="0,0,0,0">
                      <w:txbxContent>
                        <w:p w14:paraId="1325CC6D" w14:textId="77777777" w:rsidR="004677F3" w:rsidRDefault="004677F3">
                          <w:r>
                            <w:rPr>
                              <w:rFonts w:ascii="Times" w:hAnsi="Times" w:cs="Times"/>
                              <w:color w:val="000000"/>
                              <w:sz w:val="10"/>
                              <w:szCs w:val="10"/>
                            </w:rPr>
                            <w:t xml:space="preserve">and fitness programme </w:t>
                          </w:r>
                        </w:p>
                      </w:txbxContent>
                    </v:textbox>
                  </v:rect>
                  <v:rect id="Rectangle 125" o:spid="_x0000_s1176" style="position:absolute;left:3868;top:4597;width:7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w7QevwAA&#10;ANwAAAAPAAAAZHJzL2Rvd25yZXYueG1sRE/bisIwEH1f8B/CCL6tqQqLVqOIIKjsi9UPGJrpBZNJ&#10;SbK2+/dGWNi3OZzrbHaDNeJJPrSOFcymGQji0umWawX32/FzCSJEZI3GMSn4pQC77ehjg7l2PV/p&#10;WcRapBAOOSpoYuxyKUPZkMUwdR1x4irnLcYEfS21xz6FWyPnWfYlLbacGhrs6NBQ+Sh+rAJ5K479&#10;sjA+c5d59W3Op2tFTqnJeNivQUQa4r/4z33Saf5qA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DDtB6/AAAA3AAAAA8AAAAAAAAAAAAAAAAAlwIAAGRycy9kb3ducmV2&#10;LnhtbFBLBQYAAAAABAAEAPUAAACDAwAAAAA=&#10;" filled="f" stroked="f">
                    <v:textbox style="mso-fit-shape-to-text:t" inset="0,0,0,0">
                      <w:txbxContent>
                        <w:p w14:paraId="69BF2A1D" w14:textId="77777777" w:rsidR="004677F3" w:rsidRDefault="004677F3">
                          <w:r>
                            <w:rPr>
                              <w:rFonts w:ascii="Times" w:hAnsi="Times" w:cs="Times"/>
                              <w:color w:val="000000"/>
                              <w:sz w:val="10"/>
                              <w:szCs w:val="10"/>
                            </w:rPr>
                            <w:t xml:space="preserve">conducted within a </w:t>
                          </w:r>
                        </w:p>
                      </w:txbxContent>
                    </v:textbox>
                  </v:rect>
                  <v:rect id="Rectangle 126" o:spid="_x0000_s1177" style="position:absolute;left:3877;top:4720;width: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ixqvwAA&#10;ANwAAAAPAAAAZHJzL2Rvd25yZXYueG1sRE/bisIwEH1f8B/CCL6tqSKLVqOIIKjsi9UPGJrpBZNJ&#10;SbK2+/dGWNi3OZzrbHaDNeJJPrSOFcymGQji0umWawX32/FzCSJEZI3GMSn4pQC77ehjg7l2PV/p&#10;WcRapBAOOSpoYuxyKUPZkMUwdR1x4irnLcYEfS21xz6FWyPnWfYlLbacGhrs6NBQ+Sh+rAJ5K479&#10;sjA+c5d59W3Op2tFTqnJeNivQUQa4r/4z33Saf5qA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8qLGq/AAAA3AAAAA8AAAAAAAAAAAAAAAAAlwIAAGRycy9kb3ducmV2&#10;LnhtbFBLBQYAAAAABAAEAPUAAACDAwAAAAA=&#10;" filled="f" stroked="f">
                    <v:textbox style="mso-fit-shape-to-text:t" inset="0,0,0,0">
                      <w:txbxContent>
                        <w:p w14:paraId="7FAC1857" w14:textId="77777777" w:rsidR="004677F3" w:rsidRDefault="004677F3">
                          <w:r>
                            <w:rPr>
                              <w:rFonts w:ascii="Times" w:hAnsi="Times" w:cs="Times"/>
                              <w:color w:val="000000"/>
                              <w:sz w:val="10"/>
                              <w:szCs w:val="10"/>
                            </w:rPr>
                            <w:t xml:space="preserve">New South Wales, </w:t>
                          </w:r>
                        </w:p>
                      </w:txbxContent>
                    </v:textbox>
                  </v:rect>
                  <v:rect id="Rectangle 127" o:spid="_x0000_s1178" style="position:absolute;left:3805;top:4843;width:8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ZonxvwAA&#10;ANwAAAAPAAAAZHJzL2Rvd25yZXYueG1sRE/bisIwEH1f8B/CCL6tqYKLVqOIIKjsi9UPGJrpBZNJ&#10;SbK2+/dGWNi3OZzrbHaDNeJJPrSOFcymGQji0umWawX32/FzCSJEZI3GMSn4pQC77ehjg7l2PV/p&#10;WcRapBAOOSpoYuxyKUPZkMUwdR1x4irnLcYEfS21xz6FWyPnWfYlLbacGhrs6NBQ+Sh+rAJ5K479&#10;sjA+c5d59W3Op2tFTqnJeNivQUQa4r/4z33Saf5qAe9n0gV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BmifG/AAAA3AAAAA8AAAAAAAAAAAAAAAAAlwIAAGRycy9kb3ducmV2&#10;LnhtbFBLBQYAAAAABAAEAPUAAACDAwAAAAA=&#10;" filled="f" stroked="f">
                    <v:textbox style="mso-fit-shape-to-text:t" inset="0,0,0,0">
                      <w:txbxContent>
                        <w:p w14:paraId="062F841E" w14:textId="77777777" w:rsidR="004677F3" w:rsidRDefault="004677F3">
                          <w:r>
                            <w:rPr>
                              <w:rFonts w:ascii="Times" w:hAnsi="Times" w:cs="Times"/>
                              <w:color w:val="000000"/>
                              <w:sz w:val="10"/>
                              <w:szCs w:val="10"/>
                            </w:rPr>
                            <w:t xml:space="preserve">Australia correctional </w:t>
                          </w:r>
                        </w:p>
                      </w:txbxContent>
                    </v:textbox>
                  </v:rect>
                  <v:rect id="Rectangle 128" o:spid="_x0000_s1179" style="position:absolute;left:3913;top:4966;width:6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tBeGvwAA&#10;ANwAAAAPAAAAZHJzL2Rvd25yZXYueG1sRE/NisIwEL4v+A5hBG9rqgdxq1FEEFzxYvUBhmb6g8mk&#10;JNF2394Iwt7m4/ud9XawRjzJh9axgtk0A0FcOt1yreB2PXwvQYSIrNE4JgV/FGC7GX2tMdeu5ws9&#10;i1iLFMIhRwVNjF0uZSgbshimriNOXOW8xZigr6X22Kdwa+Q8yxbSYsupocGO9g2V9+JhFchrceiX&#10;hfGZO82rs/k9XipySk3Gw24FItIQ/8Uf91Gn+T8LeD+TLpCb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C0F4a/AAAA3AAAAA8AAAAAAAAAAAAAAAAAlwIAAGRycy9kb3ducmV2&#10;LnhtbFBLBQYAAAAABAAEAPUAAACDAwAAAAA=&#10;" filled="f" stroked="f">
                    <v:textbox style="mso-fit-shape-to-text:t" inset="0,0,0,0">
                      <w:txbxContent>
                        <w:p w14:paraId="6A55195D" w14:textId="77777777" w:rsidR="004677F3" w:rsidRDefault="004677F3">
                          <w:r>
                            <w:rPr>
                              <w:rFonts w:ascii="Times" w:hAnsi="Times" w:cs="Times"/>
                              <w:color w:val="000000"/>
                              <w:sz w:val="10"/>
                              <w:szCs w:val="10"/>
                            </w:rPr>
                            <w:t xml:space="preserve">facility for male </w:t>
                          </w:r>
                        </w:p>
                      </w:txbxContent>
                    </v:textbox>
                  </v:rect>
                  <v:rect id="Rectangle 129" o:spid="_x0000_s1180" style="position:absolute;left:3778;top:5089;width:9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IdvwAA&#10;ANwAAAAPAAAAZHJzL2Rvd25yZXYueG1sRE/NisIwEL4v+A5hBG9rqgdXq1FEEFT2YvUBhmb6g8mk&#10;JFnbfXsjLOxtPr7f2ewGa8STfGgdK5hNMxDEpdMt1wrut+PnEkSIyBqNY1LwSwF229HHBnPter7S&#10;s4i1SCEcclTQxNjlUoayIYth6jrixFXOW4wJ+lpqj30Kt0bOs2whLbacGhrs6NBQ+Sh+rAJ5K479&#10;sjA+c5d59W3Op2tFTqnJeNivQUQa4r/4z33Saf7qC97PpAv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4sh2/AAAA3AAAAA8AAAAAAAAAAAAAAAAAlwIAAGRycy9kb3ducmV2&#10;LnhtbFBLBQYAAAAABAAEAPUAAACDAwAAAAA=&#10;" filled="f" stroked="f">
                    <v:textbox style="mso-fit-shape-to-text:t" inset="0,0,0,0">
                      <w:txbxContent>
                        <w:p w14:paraId="670F39DF" w14:textId="77777777" w:rsidR="004677F3" w:rsidRDefault="004677F3">
                          <w:r>
                            <w:rPr>
                              <w:rFonts w:ascii="Times" w:hAnsi="Times" w:cs="Times"/>
                              <w:color w:val="000000"/>
                              <w:sz w:val="10"/>
                              <w:szCs w:val="10"/>
                            </w:rPr>
                            <w:t xml:space="preserve">inmates with a chronic </w:t>
                          </w:r>
                        </w:p>
                      </w:txbxContent>
                    </v:textbox>
                  </v:rect>
                  <v:rect id="Rectangle 130" o:spid="_x0000_s1181" style="position:absolute;left:4113;top:5211;width:2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yZvwwAA&#10;ANwAAAAPAAAAZHJzL2Rvd25yZXYueG1sRI9PawIxEMXvQr9DmEJvmq2HolujlIKgxYurH2DYzP6h&#10;yWRJUnf99p2D4G2G9+a932x2k3fqRjH1gQ28LwpQxHWwPbcGrpf9fAUqZWSLLjAZuFOC3fZltsHS&#10;hpHPdKtyqySEU4kGupyHUutUd+QxLcJALFoToscsa2y1jThKuHd6WRQf2mPP0tDhQN8d1b/Vnzeg&#10;L9V+XFUuFuFn2Zzc8XBuKBjz9jp9fYLKNOWn+XF9sIK/Flp5RibQ2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yZvwwAAANwAAAAPAAAAAAAAAAAAAAAAAJcCAABkcnMvZG93&#10;bnJldi54bWxQSwUGAAAAAAQABAD1AAAAhwMAAAAA&#10;" filled="f" stroked="f">
                    <v:textbox style="mso-fit-shape-to-text:t" inset="0,0,0,0">
                      <w:txbxContent>
                        <w:p w14:paraId="08C68A3E" w14:textId="77777777" w:rsidR="004677F3" w:rsidRDefault="004677F3">
                          <w:r>
                            <w:rPr>
                              <w:rFonts w:ascii="Times" w:hAnsi="Times" w:cs="Times"/>
                              <w:color w:val="000000"/>
                              <w:sz w:val="10"/>
                              <w:szCs w:val="10"/>
                            </w:rPr>
                            <w:t xml:space="preserve">illness. </w:t>
                          </w:r>
                        </w:p>
                      </w:txbxContent>
                    </v:textbox>
                  </v:rect>
                  <v:rect id="Rectangle 131" o:spid="_x0000_s1182" style="position:absolute;left:4856;top:4654;width:5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K4P0vwAA&#10;ANwAAAAPAAAAZHJzL2Rvd25yZXYueG1sRE/NisIwEL4v+A5hBG9rqgfRahQRBFe8WH2AoZn+YDIp&#10;SbTdtzfCwt7m4/udzW6wRrzIh9axgtk0A0FcOt1yreB+O34vQYSIrNE4JgW/FGC3HX1tMNeu5yu9&#10;iliLFMIhRwVNjF0uZSgbshimriNOXOW8xZigr6X22Kdwa+Q8yxbSYsupocGODg2Vj+JpFchbceyX&#10;hfGZO8+ri/k5XStySk3Gw34NItIQ/8V/7pNO81cr+DyTLpDb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Erg/S/AAAA3AAAAA8AAAAAAAAAAAAAAAAAlwIAAGRycy9kb3ducmV2&#10;LnhtbFBLBQYAAAAABAAEAPUAAACDAwAAAAA=&#10;" filled="f" stroked="f">
                    <v:textbox style="mso-fit-shape-to-text:t" inset="0,0,0,0">
                      <w:txbxContent>
                        <w:p w14:paraId="217FE8D3" w14:textId="77777777" w:rsidR="004677F3" w:rsidRDefault="004677F3">
                          <w:r>
                            <w:rPr>
                              <w:rFonts w:ascii="Times" w:hAnsi="Times" w:cs="Times"/>
                              <w:color w:val="000000"/>
                              <w:sz w:val="10"/>
                              <w:szCs w:val="10"/>
                            </w:rPr>
                            <w:t xml:space="preserve">A randomized </w:t>
                          </w:r>
                        </w:p>
                      </w:txbxContent>
                    </v:textbox>
                  </v:rect>
                  <v:rect id="Rectangle 132" o:spid="_x0000_s1183" style="position:absolute;left:4792;top:4777;width:6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Pt6SwQAA&#10;ANwAAAAPAAAAZHJzL2Rvd25yZXYueG1sRI/NasMwEITvhb6D2EJvjZwcinEimxAIJKEXO32AxVr/&#10;EGllJCV23r4qFHocZuYbZlct1ogH+TA6VrBeZSCIW6dH7hV8X48fOYgQkTUax6TgSQGq8vVlh4V2&#10;M9f0aGIvEoRDgQqGGKdCytAOZDGs3EScvM55izFJ30vtcU5wa+Qmyz6lxZHTwoATHQZqb83dKpDX&#10;5jjnjfGZu2y6L3M+1R05pd7flv0WRKQl/of/2ietIBHh90w6ArL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z7eksEAAADcAAAADwAAAAAAAAAAAAAAAACXAgAAZHJzL2Rvd25y&#10;ZXYueG1sUEsFBgAAAAAEAAQA9QAAAIUDAAAAAA==&#10;" filled="f" stroked="f">
                    <v:textbox style="mso-fit-shape-to-text:t" inset="0,0,0,0">
                      <w:txbxContent>
                        <w:p w14:paraId="634BC74E" w14:textId="77777777" w:rsidR="004677F3" w:rsidRDefault="004677F3">
                          <w:r>
                            <w:rPr>
                              <w:rFonts w:ascii="Times" w:hAnsi="Times" w:cs="Times"/>
                              <w:color w:val="000000"/>
                              <w:sz w:val="10"/>
                              <w:szCs w:val="10"/>
                            </w:rPr>
                            <w:t xml:space="preserve">control trial- pre </w:t>
                          </w:r>
                        </w:p>
                      </w:txbxContent>
                    </v:textbox>
                  </v:rect>
                  <v:rect id="Rectangle 133" o:spid="_x0000_s1184" style="position:absolute;left:4819;top:4900;width:6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cnsJwQAA&#10;ANwAAAAPAAAAZHJzL2Rvd25yZXYueG1sRI/dagIxFITvC75DOELvauJeFNkaRQRBxRvXPsBhc/aH&#10;JidLEt317U2h0MthZr5h1tvJWfGgEHvPGpYLBYK49qbnVsP37fCxAhETskHrmTQ8KcJ2M3tbY2n8&#10;yFd6VKkVGcKxRA1dSkMpZaw7chgXfiDOXuODw5RlaKUJOGa4s7JQ6lM67DkvdDjQvqP6p7o7DfJW&#10;HcZVZYPy56K52NPx2pDX+n0+7b5AJJrSf/ivfTQaCrWE3zP5CMjN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HJ7CcEAAADcAAAADwAAAAAAAAAAAAAAAACXAgAAZHJzL2Rvd25y&#10;ZXYueG1sUEsFBgAAAAAEAAQA9QAAAIUDAAAAAA==&#10;" filled="f" stroked="f">
                    <v:textbox style="mso-fit-shape-to-text:t" inset="0,0,0,0">
                      <w:txbxContent>
                        <w:p w14:paraId="7942CCC0" w14:textId="77777777" w:rsidR="004677F3" w:rsidRDefault="004677F3">
                          <w:r>
                            <w:rPr>
                              <w:rFonts w:ascii="Times" w:hAnsi="Times" w:cs="Times"/>
                              <w:color w:val="000000"/>
                              <w:sz w:val="10"/>
                              <w:szCs w:val="10"/>
                            </w:rPr>
                            <w:t>and post testing</w:t>
                          </w:r>
                        </w:p>
                      </w:txbxContent>
                    </v:textbox>
                  </v:rect>
                  <v:rect id="Rectangle 134" o:spid="_x0000_s1185" style="position:absolute;left:5562;top:3982;width:5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oOV+wgAA&#10;ANwAAAAPAAAAZHJzL2Rvd25yZXYueG1sRI/NasMwEITvhb6D2EJvtVQfSnCihFIIuCWXOHmAxVr/&#10;UGllJNV23z4qFHIcZuYbZndYnRUzhTh61vBaKBDErTcj9xqul+PLBkRMyAatZ9LwSxEO+8eHHVbG&#10;L3ymuUm9yBCOFWoYUpoqKWM7kMNY+Ik4e50PDlOWoZcm4JLhzspSqTfpcOS8MOBEHwO1382P0yAv&#10;zXHZNDYo/1V2J/tZnzvyWj8/re9bEInWdA//t2ujoVQl/J3JR0Du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yg5X7CAAAA3AAAAA8AAAAAAAAAAAAAAAAAlwIAAGRycy9kb3du&#10;cmV2LnhtbFBLBQYAAAAABAAEAPUAAACGAwAAAAA=&#10;" filled="f" stroked="f">
                    <v:textbox style="mso-fit-shape-to-text:t" inset="0,0,0,0">
                      <w:txbxContent>
                        <w:p w14:paraId="6379C41D" w14:textId="77777777" w:rsidR="004677F3" w:rsidRDefault="004677F3">
                          <w:r>
                            <w:rPr>
                              <w:rFonts w:ascii="Times" w:hAnsi="Times" w:cs="Times"/>
                              <w:color w:val="000000"/>
                              <w:sz w:val="10"/>
                              <w:szCs w:val="10"/>
                            </w:rPr>
                            <w:t xml:space="preserve">Twenty male </w:t>
                          </w:r>
                        </w:p>
                      </w:txbxContent>
                    </v:textbox>
                  </v:rect>
                  <v:rect id="Rectangle 135" o:spid="_x0000_s1186" style="position:absolute;left:5698;top:4105;width:2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7EDlwgAA&#10;ANwAAAAPAAAAZHJzL2Rvd25yZXYueG1sRI/dagIxFITvhb5DOIXeadIVRFajSEGw0htXH+CwOfuD&#10;ycmSpO727ZtCwcthZr5htvvJWfGgEHvPGt4XCgRx7U3PrYbb9Thfg4gJ2aD1TBp+KMJ+9zLbYmn8&#10;yBd6VKkVGcKxRA1dSkMpZaw7chgXfiDOXuODw5RlaKUJOGa4s7JQaiUd9pwXOhzoo6P6Xn07DfJa&#10;Hcd1ZYPy56L5sp+nS0Ne67fX6bABkWhKz/B/+2Q0FGoJf2fyEZC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PsQOXCAAAA3AAAAA8AAAAAAAAAAAAAAAAAlwIAAGRycy9kb3du&#10;cmV2LnhtbFBLBQYAAAAABAAEAPUAAACGAwAAAAA=&#10;" filled="f" stroked="f">
                    <v:textbox style="mso-fit-shape-to-text:t" inset="0,0,0,0">
                      <w:txbxContent>
                        <w:p w14:paraId="3DFAB5AC" w14:textId="77777777" w:rsidR="004677F3" w:rsidRDefault="004677F3">
                          <w:r>
                            <w:rPr>
                              <w:rFonts w:ascii="Times" w:hAnsi="Times" w:cs="Times"/>
                              <w:color w:val="000000"/>
                              <w:sz w:val="10"/>
                              <w:szCs w:val="10"/>
                            </w:rPr>
                            <w:t xml:space="preserve">inmate </w:t>
                          </w:r>
                        </w:p>
                      </w:txbxContent>
                    </v:textbox>
                  </v:rect>
                  <v:rect id="Rectangle 136" o:spid="_x0000_s1187" style="position:absolute;left:5589;top:4228;width:4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BdiRwgAA&#10;ANwAAAAPAAAAZHJzL2Rvd25yZXYueG1sRI/dagIxFITvhb5DOIXeadJFRFajSEGw0htXH+CwOfuD&#10;ycmSpO727ZtCwcthZr5htvvJWfGgEHvPGt4XCgRx7U3PrYbb9Thfg4gJ2aD1TBp+KMJ+9zLbYmn8&#10;yBd6VKkVGcKxRA1dSkMpZaw7chgXfiDOXuODw5RlaKUJOGa4s7JQaiUd9pwXOhzoo6P6Xn07DfJa&#10;Hcd1ZYPy56L5sp+nS0Ne67fX6bABkWhKz/B/+2Q0FGoJf2fyEZC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wF2JHCAAAA3AAAAA8AAAAAAAAAAAAAAAAAlwIAAGRycy9kb3du&#10;cmV2LnhtbFBLBQYAAAAABAAEAPUAAACGAwAAAAA=&#10;" filled="f" stroked="f">
                    <v:textbox style="mso-fit-shape-to-text:t" inset="0,0,0,0">
                      <w:txbxContent>
                        <w:p w14:paraId="7EB3F1D5" w14:textId="77777777" w:rsidR="004677F3" w:rsidRDefault="004677F3">
                          <w:r>
                            <w:rPr>
                              <w:rFonts w:ascii="Times" w:hAnsi="Times" w:cs="Times"/>
                              <w:color w:val="000000"/>
                              <w:sz w:val="10"/>
                              <w:szCs w:val="10"/>
                            </w:rPr>
                            <w:t xml:space="preserve">participants </w:t>
                          </w:r>
                        </w:p>
                      </w:txbxContent>
                    </v:textbox>
                  </v:rect>
                  <v:rect id="Rectangle 137" o:spid="_x0000_s1188" style="position:absolute;left:5716;top:4351;width:2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SX0KwgAA&#10;ANwAAAAPAAAAZHJzL2Rvd25yZXYueG1sRI/dagIxFITvhb5DOIXeadIFRVajSEGw0htXH+CwOfuD&#10;ycmSpO727ZtCwcthZr5htvvJWfGgEHvPGt4XCgRx7U3PrYbb9Thfg4gJ2aD1TBp+KMJ+9zLbYmn8&#10;yBd6VKkVGcKxRA1dSkMpZaw7chgXfiDOXuODw5RlaKUJOGa4s7JQaiUd9pwXOhzoo6P6Xn07DfJa&#10;Hcd1ZYPy56L5sp+nS0Ne67fX6bABkWhKz/B/+2Q0FGoJf2fyEZC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NJfQrCAAAA3AAAAA8AAAAAAAAAAAAAAAAAlwIAAGRycy9kb3du&#10;cmV2LnhtbFBLBQYAAAAABAAEAPUAAACGAwAAAAA=&#10;" filled="f" stroked="f">
                    <v:textbox style="mso-fit-shape-to-text:t" inset="0,0,0,0">
                      <w:txbxContent>
                        <w:p w14:paraId="4746EC90" w14:textId="77777777" w:rsidR="004677F3" w:rsidRDefault="004677F3">
                          <w:r>
                            <w:rPr>
                              <w:rFonts w:ascii="Times" w:hAnsi="Times" w:cs="Times"/>
                              <w:color w:val="000000"/>
                              <w:sz w:val="10"/>
                              <w:szCs w:val="10"/>
                            </w:rPr>
                            <w:t xml:space="preserve">with a </w:t>
                          </w:r>
                        </w:p>
                      </w:txbxContent>
                    </v:textbox>
                  </v:rect>
                  <v:rect id="Rectangle 138" o:spid="_x0000_s1189" style="position:absolute;left:5680;top:4474;width:3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m+N9wgAA&#10;ANwAAAAPAAAAZHJzL2Rvd25yZXYueG1sRI/NasMwEITvhb6D2EJvtVQfQnCjmBAwpKWXOHmAxVr/&#10;UGllJDV2374qFHIcZuYbZlevzoobhTh51vBaKBDEnTcTDxqul+ZlCyImZIPWM2n4oQj1/vFhh5Xx&#10;C5/p1qZBZAjHCjWMKc2VlLEbyWEs/Eycvd4HhynLMEgTcMlwZ2Wp1EY6nDgvjDjTcaTuq/12GuSl&#10;bZZta4PyH2X/ad9P55681s9P6+ENRKI13cP/7ZPRUKoN/J3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Ob433CAAAA3AAAAA8AAAAAAAAAAAAAAAAAlwIAAGRycy9kb3du&#10;cmV2LnhtbFBLBQYAAAAABAAEAPUAAACGAwAAAAA=&#10;" filled="f" stroked="f">
                    <v:textbox style="mso-fit-shape-to-text:t" inset="0,0,0,0">
                      <w:txbxContent>
                        <w:p w14:paraId="7CA56B60" w14:textId="77777777" w:rsidR="004677F3" w:rsidRDefault="004677F3">
                          <w:r>
                            <w:rPr>
                              <w:rFonts w:ascii="Times" w:hAnsi="Times" w:cs="Times"/>
                              <w:color w:val="000000"/>
                              <w:sz w:val="10"/>
                              <w:szCs w:val="10"/>
                            </w:rPr>
                            <w:t xml:space="preserve">chronic </w:t>
                          </w:r>
                        </w:p>
                      </w:txbxContent>
                    </v:textbox>
                  </v:rect>
                  <v:rect id="Rectangle 139" o:spid="_x0000_s1190" style="position:absolute;left:5607;top:4597;width:4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10bmwgAA&#10;ANwAAAAPAAAAZHJzL2Rvd25yZXYueG1sRI/dagIxFITvhb5DOIXeadK9UFmNIgXBSm9cfYDD5uwP&#10;JidLkrrbt28KBS+HmfmG2e4nZ8WDQuw9a3hfKBDEtTc9txpu1+N8DSImZIPWM2n4oQj73ctsi6Xx&#10;I1/oUaVWZAjHEjV0KQ2llLHuyGFc+IE4e40PDlOWoZUm4JjhzspCqaV02HNe6HCgj47qe/XtNMhr&#10;dRzXlQ3Kn4vmy36eLg15rd9ep8MGRKIpPcP/7ZPRUKgV/J3JR0Du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zXRubCAAAA3AAAAA8AAAAAAAAAAAAAAAAAlwIAAGRycy9kb3du&#10;cmV2LnhtbFBLBQYAAAAABAAEAPUAAACGAwAAAAA=&#10;" filled="f" stroked="f">
                    <v:textbox style="mso-fit-shape-to-text:t" inset="0,0,0,0">
                      <w:txbxContent>
                        <w:p w14:paraId="57BA2941" w14:textId="77777777" w:rsidR="004677F3" w:rsidRDefault="004677F3">
                          <w:r>
                            <w:rPr>
                              <w:rFonts w:ascii="Times" w:hAnsi="Times" w:cs="Times"/>
                              <w:color w:val="000000"/>
                              <w:sz w:val="10"/>
                              <w:szCs w:val="10"/>
                            </w:rPr>
                            <w:t xml:space="preserve">illness, two </w:t>
                          </w:r>
                        </w:p>
                      </w:txbxContent>
                    </v:textbox>
                  </v:rect>
                  <v:rect id="Rectangle 140" o:spid="_x0000_s1191" style="position:absolute;left:5607;top:4720;width:4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SNKUvgAA&#10;ANwAAAAPAAAAZHJzL2Rvd25yZXYueG1sRE/LisIwFN0L/kO4A+40mS4GqUYZBgRHZmP1Ay7N7QOT&#10;m5JE2/l7sxBcHs57u5+cFQ8Ksfes4XOlQBDX3vTcarheDss1iJiQDVrPpOGfIux389kWS+NHPtOj&#10;Sq3IIRxL1NClNJRSxrojh3HlB+LMNT44TBmGVpqAYw53VhZKfUmHPeeGDgf66ai+VXenQV6qw7iu&#10;bFD+VDR/9vd4bshrvfiYvjcgEk3pLX65j0ZDofLafCYfAb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TUjSlL4AAADcAAAADwAAAAAAAAAAAAAAAACXAgAAZHJzL2Rvd25yZXYu&#10;eG1sUEsFBgAAAAAEAAQA9QAAAIIDAAAAAA==&#10;" filled="f" stroked="f">
                    <v:textbox style="mso-fit-shape-to-text:t" inset="0,0,0,0">
                      <w:txbxContent>
                        <w:p w14:paraId="38961880" w14:textId="77777777" w:rsidR="004677F3" w:rsidRDefault="004677F3">
                          <w:r>
                            <w:rPr>
                              <w:rFonts w:ascii="Times" w:hAnsi="Times" w:cs="Times"/>
                              <w:color w:val="000000"/>
                              <w:sz w:val="10"/>
                              <w:szCs w:val="10"/>
                            </w:rPr>
                            <w:t xml:space="preserve">risk factors </w:t>
                          </w:r>
                        </w:p>
                      </w:txbxContent>
                    </v:textbox>
                  </v:rect>
                  <v:rect id="Rectangle 141" o:spid="_x0000_s1192" style="position:absolute;left:5780;top:4843;width:1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BHcPwgAA&#10;ANwAAAAPAAAAZHJzL2Rvd25yZXYueG1sRI/dagIxFITvhb5DOIXeadK9EF2NIgXBSm9cfYDD5uwP&#10;JidLkrrbt28KBS+HmfmG2e4nZ8WDQuw9a3hfKBDEtTc9txpu1+N8BSImZIPWM2n4oQj73ctsi6Xx&#10;I1/oUaVWZAjHEjV0KQ2llLHuyGFc+IE4e40PDlOWoZUm4JjhzspCqaV02HNe6HCgj47qe/XtNMhr&#10;dRxXlQ3Kn4vmy36eLg15rd9ep8MGRKIpPcP/7ZPRUKg1/J3JR0Du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Edw/CAAAA3AAAAA8AAAAAAAAAAAAAAAAAlwIAAGRycy9kb3du&#10;cmV2LnhtbFBLBQYAAAAABAAEAPUAAACGAwAAAAA=&#10;" filled="f" stroked="f">
                    <v:textbox style="mso-fit-shape-to-text:t" inset="0,0,0,0">
                      <w:txbxContent>
                        <w:p w14:paraId="58A68781" w14:textId="77777777" w:rsidR="004677F3" w:rsidRDefault="004677F3">
                          <w:r>
                            <w:rPr>
                              <w:rFonts w:ascii="Times" w:hAnsi="Times" w:cs="Times"/>
                              <w:color w:val="000000"/>
                              <w:sz w:val="10"/>
                              <w:szCs w:val="10"/>
                            </w:rPr>
                            <w:t xml:space="preserve">for </w:t>
                          </w:r>
                        </w:p>
                      </w:txbxContent>
                    </v:textbox>
                  </v:rect>
                  <v:rect id="Rectangle 142" o:spid="_x0000_s1193" style="position:absolute;left:5580;top:4966;width:5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50hPvwAA&#10;ANwAAAAPAAAAZHJzL2Rvd25yZXYueG1sRE/LisIwFN0L/kO4A+40bReDVKMMAwWV2VjnAy7N7YNJ&#10;bkoSbf17sxBmeTjv/XG2RjzIh8GxgnyTgSBunB64U/B7q9ZbECEiazSOScGTAhwPy8UeS+0mvtKj&#10;jp1IIRxKVNDHOJZShqYni2HjRuLEtc5bjAn6TmqPUwq3RhZZ9iktDpwaehzpu6fmr75bBfJWV9O2&#10;Nj5zl6L9MefTtSWn1Opj/tqBiDTHf/HbfdIKijzNT2fSEZCH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bnSE+/AAAA3AAAAA8AAAAAAAAAAAAAAAAAlwIAAGRycy9kb3ducmV2&#10;LnhtbFBLBQYAAAAABAAEAPUAAACDAwAAAAA=&#10;" filled="f" stroked="f">
                    <v:textbox style="mso-fit-shape-to-text:t" inset="0,0,0,0">
                      <w:txbxContent>
                        <w:p w14:paraId="0644CFF5" w14:textId="77777777" w:rsidR="004677F3" w:rsidRDefault="004677F3">
                          <w:r>
                            <w:rPr>
                              <w:rFonts w:ascii="Times" w:hAnsi="Times" w:cs="Times"/>
                              <w:color w:val="000000"/>
                              <w:sz w:val="10"/>
                              <w:szCs w:val="10"/>
                            </w:rPr>
                            <w:t xml:space="preserve">developing a </w:t>
                          </w:r>
                        </w:p>
                      </w:txbxContent>
                    </v:textbox>
                  </v:rect>
                  <v:rect id="Rectangle 143" o:spid="_x0000_s1194" style="position:absolute;left:5680;top:5089;width:3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q+3UwQAA&#10;ANwAAAAPAAAAZHJzL2Rvd25yZXYueG1sRI/disIwFITvhX2HcBa807S9EOkaZVkQVLyx7gMcmtMf&#10;NjkpSbT17Y0g7OUwM98wm91kjbiTD71jBfkyA0FcO91zq+D3ul+sQYSIrNE4JgUPCrDbfsw2WGo3&#10;8oXuVWxFgnAoUUEX41BKGeqOLIalG4iT1zhvMSbpW6k9jglujSyybCUt9pwWOhzop6P6r7pZBfJa&#10;7cd1ZXzmTkVzNsfDpSGn1Pxz+v4CEWmK/+F3+6AVFHkO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avt1MEAAADcAAAADwAAAAAAAAAAAAAAAACXAgAAZHJzL2Rvd25y&#10;ZXYueG1sUEsFBgAAAAAEAAQA9QAAAIUDAAAAAA==&#10;" filled="f" stroked="f">
                    <v:textbox style="mso-fit-shape-to-text:t" inset="0,0,0,0">
                      <w:txbxContent>
                        <w:p w14:paraId="7BD0878B" w14:textId="77777777" w:rsidR="004677F3" w:rsidRDefault="004677F3">
                          <w:r>
                            <w:rPr>
                              <w:rFonts w:ascii="Times" w:hAnsi="Times" w:cs="Times"/>
                              <w:color w:val="000000"/>
                              <w:sz w:val="10"/>
                              <w:szCs w:val="10"/>
                            </w:rPr>
                            <w:t xml:space="preserve">chronic </w:t>
                          </w:r>
                        </w:p>
                      </w:txbxContent>
                    </v:textbox>
                  </v:rect>
                  <v:rect id="Rectangle 144" o:spid="_x0000_s1195" style="position:absolute;left:5653;top:5211;width:3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eXOjwQAA&#10;ANwAAAAPAAAAZHJzL2Rvd25yZXYueG1sRI/NigIxEITvgu8QWtibZpzDIqNRRBBUvDjuAzSTnh9M&#10;OkMSnfHtzcLCHouq+ora7EZrxIt86BwrWC4yEMSV0x03Cn7ux/kKRIjIGo1jUvCmALvtdLLBQruB&#10;b/QqYyMShEOBCtoY+0LKULVkMSxcT5y82nmLMUnfSO1xSHBrZJ5l39Jix2mhxZ4OLVWP8mkVyHt5&#10;HFal8Zm75PXVnE+3mpxSX7NxvwYRaYz/4b/2SSvIlzn8nklHQG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Xlzo8EAAADcAAAADwAAAAAAAAAAAAAAAACXAgAAZHJzL2Rvd25y&#10;ZXYueG1sUEsFBgAAAAAEAAQA9QAAAIUDAAAAAA==&#10;" filled="f" stroked="f">
                    <v:textbox style="mso-fit-shape-to-text:t" inset="0,0,0,0">
                      <w:txbxContent>
                        <w:p w14:paraId="5C57C9EA" w14:textId="77777777" w:rsidR="004677F3" w:rsidRDefault="004677F3">
                          <w:r>
                            <w:rPr>
                              <w:rFonts w:ascii="Times" w:hAnsi="Times" w:cs="Times"/>
                              <w:color w:val="000000"/>
                              <w:sz w:val="10"/>
                              <w:szCs w:val="10"/>
                            </w:rPr>
                            <w:t xml:space="preserve">illness or </w:t>
                          </w:r>
                        </w:p>
                      </w:txbxContent>
                    </v:textbox>
                  </v:rect>
                  <v:rect id="Rectangle 145" o:spid="_x0000_s1196" style="position:absolute;left:5644;top:5334;width:3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NdY4wQAA&#10;ANwAAAAPAAAAZHJzL2Rvd25yZXYueG1sRI/disIwFITvF3yHcATv1tQKi3SNsiwIKt5YfYBDc/rD&#10;Jicliba+vRGEvRxm5htmvR2tEXfyoXOsYDHPQBBXTnfcKLhedp8rECEiazSOScGDAmw3k481FtoN&#10;fKZ7GRuRIBwKVNDG2BdShqoli2HueuLk1c5bjEn6RmqPQ4JbI/Ms+5IWO04LLfb021L1V96sAnkp&#10;d8OqND5zx7w+mcP+XJNTajYdf75BRBrjf/jd3msF+WIJ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jXWOMEAAADcAAAADwAAAAAAAAAAAAAAAACXAgAAZHJzL2Rvd25y&#10;ZXYueG1sUEsFBgAAAAAEAAQA9QAAAIUDAAAAAA==&#10;" filled="f" stroked="f">
                    <v:textbox style="mso-fit-shape-to-text:t" inset="0,0,0,0">
                      <w:txbxContent>
                        <w:p w14:paraId="62AE2674" w14:textId="77777777" w:rsidR="004677F3" w:rsidRDefault="004677F3">
                          <w:r>
                            <w:rPr>
                              <w:rFonts w:ascii="Times" w:hAnsi="Times" w:cs="Times"/>
                              <w:color w:val="000000"/>
                              <w:sz w:val="10"/>
                              <w:szCs w:val="10"/>
                            </w:rPr>
                            <w:t xml:space="preserve">who were </w:t>
                          </w:r>
                        </w:p>
                      </w:txbxContent>
                    </v:textbox>
                  </v:rect>
                  <v:rect id="Rectangle 146" o:spid="_x0000_s1197" style="position:absolute;left:5580;top:5457;width:4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3E5MwQAA&#10;ANwAAAAPAAAAZHJzL2Rvd25yZXYueG1sRI/disIwFITvF3yHcATv1tQii3SNsiwIKt5YfYBDc/rD&#10;Jicliba+vRGEvRxm5htmvR2tEXfyoXOsYDHPQBBXTnfcKLhedp8rECEiazSOScGDAmw3k481FtoN&#10;fKZ7GRuRIBwKVNDG2BdShqoli2HueuLk1c5bjEn6RmqPQ4JbI/Ms+5IWO04LLfb021L1V96sAnkp&#10;d8OqND5zx7w+mcP+XJNTajYdf75BRBrjf/jd3msF+WIJ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dxOTMEAAADcAAAADwAAAAAAAAAAAAAAAACXAgAAZHJzL2Rvd25y&#10;ZXYueG1sUEsFBgAAAAAEAAQA9QAAAIUDAAAAAA==&#10;" filled="f" stroked="f">
                    <v:textbox style="mso-fit-shape-to-text:t" inset="0,0,0,0">
                      <w:txbxContent>
                        <w:p w14:paraId="5DC459C9" w14:textId="77777777" w:rsidR="004677F3" w:rsidRDefault="004677F3">
                          <w:r>
                            <w:rPr>
                              <w:rFonts w:ascii="Times" w:hAnsi="Times" w:cs="Times"/>
                              <w:color w:val="000000"/>
                              <w:sz w:val="10"/>
                              <w:szCs w:val="10"/>
                            </w:rPr>
                            <w:t xml:space="preserve">over the age </w:t>
                          </w:r>
                        </w:p>
                      </w:txbxContent>
                    </v:textbox>
                  </v:rect>
                  <v:rect id="Rectangle 147" o:spid="_x0000_s1198" style="position:absolute;left:5589;top:5580;width:4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kOvXwQAA&#10;ANwAAAAPAAAAZHJzL2Rvd25yZXYueG1sRI/disIwFITvF3yHcATv1tSCi3SNsiwIKt5YfYBDc/rD&#10;Jicliba+vRGEvRxm5htmvR2tEXfyoXOsYDHPQBBXTnfcKLhedp8rECEiazSOScGDAmw3k481FtoN&#10;fKZ7GRuRIBwKVNDG2BdShqoli2HueuLk1c5bjEn6RmqPQ4JbI/Ms+5IWO04LLfb021L1V96sAnkp&#10;d8OqND5zx7w+mcP+XJNTajYdf75BRBrjf/jd3msF+WIJ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pDr18EAAADcAAAADwAAAAAAAAAAAAAAAACXAgAAZHJzL2Rvd25y&#10;ZXYueG1sUEsFBgAAAAAEAAQA9QAAAIUDAAAAAA==&#10;" filled="f" stroked="f">
                    <v:textbox style="mso-fit-shape-to-text:t" inset="0,0,0,0">
                      <w:txbxContent>
                        <w:p w14:paraId="5AD1308B" w14:textId="77777777" w:rsidR="004677F3" w:rsidRDefault="004677F3">
                          <w:r>
                            <w:rPr>
                              <w:rFonts w:ascii="Times" w:hAnsi="Times" w:cs="Times"/>
                              <w:color w:val="000000"/>
                              <w:sz w:val="10"/>
                              <w:szCs w:val="10"/>
                            </w:rPr>
                            <w:t xml:space="preserve">of 40 years. </w:t>
                          </w:r>
                        </w:p>
                      </w:txbxContent>
                    </v:textbox>
                  </v:rect>
                  <v:rect id="Rectangle 148" o:spid="_x0000_s1199" style="position:absolute;left:6395;top:4777;width:3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QnWgwQAA&#10;ANwAAAAPAAAAZHJzL2Rvd25yZXYueG1sRI/NigIxEITvgu8QWtibZpyDyGgUEQSVvTjuAzSTnh9M&#10;OkMSnfHtzcLCHouq+ora7kdrxIt86BwrWC4yEMSV0x03Cn7up/kaRIjIGo1jUvCmAPvddLLFQruB&#10;b/QqYyMShEOBCtoY+0LKULVkMSxcT5y82nmLMUnfSO1xSHBrZJ5lK2mx47TQYk/HlqpH+bQK5L08&#10;DevS+Mxd8/rbXM63mpxSX7PxsAERaYz/4b/2WSvIlyv4PZOOgNx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kJ1oMEAAADcAAAADwAAAAAAAAAAAAAAAACXAgAAZHJzL2Rvd25y&#10;ZXYueG1sUEsFBgAAAAAEAAQA9QAAAIUDAAAAAA==&#10;" filled="f" stroked="f">
                    <v:textbox style="mso-fit-shape-to-text:t" inset="0,0,0,0">
                      <w:txbxContent>
                        <w:p w14:paraId="073CDF5F" w14:textId="77777777" w:rsidR="004677F3" w:rsidRDefault="004677F3">
                          <w:r>
                            <w:rPr>
                              <w:rFonts w:ascii="Times" w:hAnsi="Times" w:cs="Times"/>
                              <w:color w:val="000000"/>
                              <w:sz w:val="10"/>
                              <w:szCs w:val="10"/>
                            </w:rPr>
                            <w:t>12 weeks</w:t>
                          </w:r>
                        </w:p>
                      </w:txbxContent>
                    </v:textbox>
                  </v:rect>
                  <v:rect id="Rectangle 149" o:spid="_x0000_s1200" style="position:absolute;left:7202;top:4351;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DtA7wgAA&#10;ANwAAAAPAAAAZHJzL2Rvd25yZXYueG1sRI/NigIxEITvC75DaMHbmnEOrswaZVkQVLw4+gDNpOeH&#10;TTpDEp3x7Y0g7LGoqq+o9Xa0RtzJh86xgsU8A0FcOd1xo+B62X2uQISIrNE4JgUPCrDdTD7WWGg3&#10;8JnuZWxEgnAoUEEbY19IGaqWLIa564mTVztvMSbpG6k9DglujcyzbCktdpwWWuzpt6Xqr7xZBfJS&#10;7oZVaXzmjnl9Mof9uSan1Gw6/nyDiDTG//C7vdcK8sUX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kO0DvCAAAA3AAAAA8AAAAAAAAAAAAAAAAAlwIAAGRycy9kb3du&#10;cmV2LnhtbFBLBQYAAAAABAAEAPUAAACGAwAAAAA=&#10;" filled="f" stroked="f">
                    <v:textbox style="mso-fit-shape-to-text:t" inset="0,0,0,0">
                      <w:txbxContent>
                        <w:p w14:paraId="7481BE77" w14:textId="77777777" w:rsidR="004677F3" w:rsidRDefault="004677F3">
                          <w:r>
                            <w:rPr>
                              <w:rFonts w:ascii="Times" w:hAnsi="Times" w:cs="Times"/>
                              <w:color w:val="000000"/>
                              <w:sz w:val="10"/>
                              <w:szCs w:val="10"/>
                            </w:rPr>
                            <w:t xml:space="preserve">Structured exercise </w:t>
                          </w:r>
                        </w:p>
                      </w:txbxContent>
                    </v:textbox>
                  </v:rect>
                  <v:rect id="Rectangle 150" o:spid="_x0000_s1201" style="position:absolute;left:7211;top:4474;width:7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kURJvwAA&#10;ANwAAAAPAAAAZHJzL2Rvd25yZXYueG1sRE/LisIwFN0L/kO4A+40bReDVKMMAwWV2VjnAy7N7YNJ&#10;bkoSbf17sxBmeTjv/XG2RjzIh8GxgnyTgSBunB64U/B7q9ZbECEiazSOScGTAhwPy8UeS+0mvtKj&#10;jp1IIRxKVNDHOJZShqYni2HjRuLEtc5bjAn6TmqPUwq3RhZZ9iktDpwaehzpu6fmr75bBfJWV9O2&#10;Nj5zl6L9MefTtSWn1Opj/tqBiDTHf/HbfdIKijytTWfSEZCH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iRREm/AAAA3AAAAA8AAAAAAAAAAAAAAAAAlwIAAGRycy9kb3ducmV2&#10;LnhtbFBLBQYAAAAABAAEAPUAAACDAwAAAAA=&#10;" filled="f" stroked="f">
                    <v:textbox style="mso-fit-shape-to-text:t" inset="0,0,0,0">
                      <w:txbxContent>
                        <w:p w14:paraId="0E88DDB2" w14:textId="77777777" w:rsidR="004677F3" w:rsidRDefault="004677F3">
                          <w:r>
                            <w:rPr>
                              <w:rFonts w:ascii="Times" w:hAnsi="Times" w:cs="Times"/>
                              <w:color w:val="000000"/>
                              <w:sz w:val="10"/>
                              <w:szCs w:val="10"/>
                            </w:rPr>
                            <w:t xml:space="preserve">facilitated by DCS </w:t>
                          </w:r>
                        </w:p>
                      </w:txbxContent>
                    </v:textbox>
                  </v:rect>
                  <v:rect id="Rectangle 151" o:spid="_x0000_s1202" style="position:absolute;left:7138;top:4597;width:8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3eHSwgAA&#10;ANwAAAAPAAAAZHJzL2Rvd25yZXYueG1sRI/NigIxEITvC75DaMHbmnEO4s4aZVkQVLw4+gDNpOeH&#10;TTpDEp3x7Y0g7LGoqq+o9Xa0RtzJh86xgsU8A0FcOd1xo+B62X2uQISIrNE4JgUPCrDdTD7WWGg3&#10;8JnuZWxEgnAoUEEbY19IGaqWLIa564mTVztvMSbpG6k9DglujcyzbCktdpwWWuzpt6Xqr7xZBfJS&#10;7oZVaXzmjnl9Mof9uSan1Gw6/nyDiDTG//C7vdcK8sUX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fd4dLCAAAA3AAAAA8AAAAAAAAAAAAAAAAAlwIAAGRycy9kb3du&#10;cmV2LnhtbFBLBQYAAAAABAAEAPUAAACGAwAAAAA=&#10;" filled="f" stroked="f">
                    <v:textbox style="mso-fit-shape-to-text:t" inset="0,0,0,0">
                      <w:txbxContent>
                        <w:p w14:paraId="2B9A1515" w14:textId="77777777" w:rsidR="004677F3" w:rsidRDefault="004677F3">
                          <w:r>
                            <w:rPr>
                              <w:rFonts w:ascii="Times" w:hAnsi="Times" w:cs="Times"/>
                              <w:color w:val="000000"/>
                              <w:sz w:val="10"/>
                              <w:szCs w:val="10"/>
                            </w:rPr>
                            <w:t xml:space="preserve">Activities Officer and </w:t>
                          </w:r>
                        </w:p>
                      </w:txbxContent>
                    </v:textbox>
                  </v:rect>
                  <v:rect id="Rectangle 152" o:spid="_x0000_s1203" style="position:absolute;left:7184;top:4720;width:7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i4LyvwAA&#10;ANwAAAAPAAAAZHJzL2Rvd25yZXYueG1sRE9LasMwEN0Hegcxge4SOV6U4EQ2IRBISze2e4DBGn+I&#10;NDKSGru3rxaFLh/vf65Wa8STfJgcKzjsMxDEndMTDwq+2tvuCCJEZI3GMSn4oQBV+bI5Y6HdwjU9&#10;mziIFMKhQAVjjHMhZehGshj2biZOXO+8xZigH6T2uKRwa2SeZW/S4sSpYcSZriN1j+bbKpBtc1uO&#10;jfGZ+8j7T/N+r3tySr1u18sJRKQ1/ov/3HetIM/T/HQmHQFZ/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iLgvK/AAAA3AAAAA8AAAAAAAAAAAAAAAAAlwIAAGRycy9kb3ducmV2&#10;LnhtbFBLBQYAAAAABAAEAPUAAACDAwAAAAA=&#10;" filled="f" stroked="f">
                    <v:textbox style="mso-fit-shape-to-text:t" inset="0,0,0,0">
                      <w:txbxContent>
                        <w:p w14:paraId="778355ED" w14:textId="77777777" w:rsidR="004677F3" w:rsidRDefault="004677F3">
                          <w:r>
                            <w:rPr>
                              <w:rFonts w:ascii="Times" w:hAnsi="Times" w:cs="Times"/>
                              <w:color w:val="000000"/>
                              <w:sz w:val="10"/>
                              <w:szCs w:val="10"/>
                            </w:rPr>
                            <w:t xml:space="preserve">lead by inmate peer </w:t>
                          </w:r>
                        </w:p>
                      </w:txbxContent>
                    </v:textbox>
                  </v:rect>
                  <v:rect id="Rectangle 153" o:spid="_x0000_s1204" style="position:absolute;left:7111;top:4843;width:9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xydpwQAA&#10;ANwAAAAPAAAAZHJzL2Rvd25yZXYueG1sRI/NigIxEITvgu8QWtibZpzDIqNRRBBUvDjuAzSTnh9M&#10;OkMSnfHtzcLCHouq+ora7EZrxIt86BwrWC4yEMSV0x03Cn7ux/kKRIjIGo1jUvCmALvtdLLBQruB&#10;b/QqYyMShEOBCtoY+0LKULVkMSxcT5y82nmLMUnfSO1xSHBrZJ5l39Jix2mhxZ4OLVWP8mkVyHt5&#10;HFal8Zm75PXVnE+3mpxSX7NxvwYRaYz/4b/2SSvI8yX8nklHQG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8cnacEAAADcAAAADwAAAAAAAAAAAAAAAACXAgAAZHJzL2Rvd25y&#10;ZXYueG1sUEsFBgAAAAAEAAQA9QAAAIUDAAAAAA==&#10;" filled="f" stroked="f">
                    <v:textbox style="mso-fit-shape-to-text:t" inset="0,0,0,0">
                      <w:txbxContent>
                        <w:p w14:paraId="67402082" w14:textId="77777777" w:rsidR="004677F3" w:rsidRDefault="004677F3">
                          <w:r>
                            <w:rPr>
                              <w:rFonts w:ascii="Times" w:hAnsi="Times" w:cs="Times"/>
                              <w:color w:val="000000"/>
                              <w:sz w:val="10"/>
                              <w:szCs w:val="10"/>
                            </w:rPr>
                            <w:t xml:space="preserve">leaders, included cardio </w:t>
                          </w:r>
                        </w:p>
                      </w:txbxContent>
                    </v:textbox>
                  </v:rect>
                  <v:rect id="Rectangle 154" o:spid="_x0000_s1205" style="position:absolute;left:7120;top:4966;width:89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FbkewgAA&#10;ANwAAAAPAAAAZHJzL2Rvd25yZXYueG1sRI/NasMwEITvhb6D2EJvtVwdSnCihFIIuCWXOHmAxVr/&#10;UGllJNV23z4qFHIcZuYbZndYnRUzhTh61vBalCCIW29G7jVcL8eXDYiYkA1az6ThlyIc9o8PO6yM&#10;X/hMc5N6kSEcK9QwpDRVUsZ2IIex8BNx9jofHKYsQy9NwCXDnZWqLN+kw5HzwoATfQzUfjc/ToO8&#10;NMdl09hQ+i/Vnexnfe7Ia/38tL5vQSRa0z38366NBqUU/J3JR0Du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cVuR7CAAAA3AAAAA8AAAAAAAAAAAAAAAAAlwIAAGRycy9kb3du&#10;cmV2LnhtbFBLBQYAAAAABAAEAPUAAACGAwAAAAA=&#10;" filled="f" stroked="f">
                    <v:textbox style="mso-fit-shape-to-text:t" inset="0,0,0,0">
                      <w:txbxContent>
                        <w:p w14:paraId="0C3CF527" w14:textId="77777777" w:rsidR="004677F3" w:rsidRDefault="004677F3">
                          <w:r>
                            <w:rPr>
                              <w:rFonts w:ascii="Times" w:hAnsi="Times" w:cs="Times"/>
                              <w:color w:val="000000"/>
                              <w:sz w:val="10"/>
                              <w:szCs w:val="10"/>
                            </w:rPr>
                            <w:t xml:space="preserve">respiratory endurance, </w:t>
                          </w:r>
                        </w:p>
                      </w:txbxContent>
                    </v:textbox>
                  </v:rect>
                  <v:rect id="Rectangle 155" o:spid="_x0000_s1206" style="position:absolute;left:7111;top:5089;width:9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WRyFwQAA&#10;ANwAAAAPAAAAZHJzL2Rvd25yZXYueG1sRI/disIwFITvBd8hHGHvNLXCIl2jiCCo7I11H+DQnP5g&#10;clKSaOvbm4WFvRxm5htmsxutEU/yoXOsYLnIQBBXTnfcKPi5HedrECEiazSOScGLAuy208kGC+0G&#10;vtKzjI1IEA4FKmhj7AspQ9WSxbBwPXHyauctxiR9I7XHIcGtkXmWfUqLHaeFFns6tFTdy4dVIG/l&#10;cViXxmfuktff5ny61uSU+piN+y8Qkcb4H/5rn7SCPF/B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CFkchcEAAADcAAAADwAAAAAAAAAAAAAAAACXAgAAZHJzL2Rvd25y&#10;ZXYueG1sUEsFBgAAAAAEAAQA9QAAAIUDAAAAAA==&#10;" filled="f" stroked="f">
                    <v:textbox style="mso-fit-shape-to-text:t" inset="0,0,0,0">
                      <w:txbxContent>
                        <w:p w14:paraId="18DCCC24" w14:textId="77777777" w:rsidR="004677F3" w:rsidRDefault="004677F3">
                          <w:r>
                            <w:rPr>
                              <w:rFonts w:ascii="Times" w:hAnsi="Times" w:cs="Times"/>
                              <w:color w:val="000000"/>
                              <w:sz w:val="10"/>
                              <w:szCs w:val="10"/>
                            </w:rPr>
                            <w:t xml:space="preserve">strength and flexibility </w:t>
                          </w:r>
                        </w:p>
                      </w:txbxContent>
                    </v:textbox>
                  </v:rect>
                  <v:rect id="Rectangle 156" o:spid="_x0000_s1207" style="position:absolute;left:7428;top:5211;width:31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ITxwQAA&#10;ANwAAAAPAAAAZHJzL2Rvd25yZXYueG1sRI/disIwFITvBd8hHGHvNLXIIl2jiCCo7I11H+DQnP5g&#10;clKSaOvbm4WFvRxm5htmsxutEU/yoXOsYLnIQBBXTnfcKPi5HedrECEiazSOScGLAuy208kGC+0G&#10;vtKzjI1IEA4FKmhj7AspQ9WSxbBwPXHyauctxiR9I7XHIcGtkXmWfUqLHaeFFns6tFTdy4dVIG/l&#10;cViXxmfuktff5ny61uSU+piN+y8Qkcb4H/5rn7SCPF/B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h7CE8cEAAADcAAAADwAAAAAAAAAAAAAAAACXAgAAZHJzL2Rvd25y&#10;ZXYueG1sUEsFBgAAAAAEAAQA9QAAAIUDAAAAAA==&#10;" filled="f" stroked="f">
                    <v:textbox style="mso-fit-shape-to-text:t" inset="0,0,0,0">
                      <w:txbxContent>
                        <w:p w14:paraId="6089EBB9" w14:textId="77777777" w:rsidR="004677F3" w:rsidRDefault="004677F3">
                          <w:r>
                            <w:rPr>
                              <w:rFonts w:ascii="Times" w:hAnsi="Times" w:cs="Times"/>
                              <w:color w:val="000000"/>
                              <w:sz w:val="10"/>
                              <w:szCs w:val="10"/>
                            </w:rPr>
                            <w:t>training</w:t>
                          </w:r>
                        </w:p>
                      </w:txbxContent>
                    </v:textbox>
                  </v:rect>
                  <v:rect id="Rectangle 157" o:spid="_x0000_s1208" style="position:absolute;left:8271;top:4654;width:11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CFqwQAA&#10;ANwAAAAPAAAAZHJzL2Rvd25yZXYueG1sRI/disIwFITvBd8hHGHvNLXgIl2jiCCo7I11H+DQnP5g&#10;clKSaOvbm4WFvRxm5htmsxutEU/yoXOsYLnIQBBXTnfcKPi5HedrECEiazSOScGLAuy208kGC+0G&#10;vtKzjI1IEA4FKmhj7AspQ9WSxbBwPXHyauctxiR9I7XHIcGtkXmWfUqLHaeFFns6tFTdy4dVIG/l&#10;cViXxmfuktff5ny61uSU+piN+y8Qkcb4H/5rn7SCPF/B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6PwhasEAAADcAAAADwAAAAAAAAAAAAAAAACXAgAAZHJzL2Rvd25y&#10;ZXYueG1sUEsFBgAAAAAEAAQA9QAAAIUDAAAAAA==&#10;" filled="f" stroked="f">
                    <v:textbox style="mso-fit-shape-to-text:t" inset="0,0,0,0">
                      <w:txbxContent>
                        <w:p w14:paraId="77433008" w14:textId="77777777" w:rsidR="004677F3" w:rsidRDefault="004677F3">
                          <w:r>
                            <w:rPr>
                              <w:rFonts w:ascii="Times" w:hAnsi="Times" w:cs="Times"/>
                              <w:color w:val="000000"/>
                              <w:sz w:val="10"/>
                              <w:szCs w:val="10"/>
                            </w:rPr>
                            <w:t xml:space="preserve">No statistically results except </w:t>
                          </w:r>
                        </w:p>
                      </w:txbxContent>
                    </v:textbox>
                  </v:rect>
                  <v:rect id="Rectangle 158" o:spid="_x0000_s1209" style="position:absolute;left:8262;top:4777;width:12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Lr8dwQAA&#10;ANwAAAAPAAAAZHJzL2Rvd25yZXYueG1sRI/NigIxEITvgu8QWtibZpyDyGgUEQRX9uK4D9BMen4w&#10;6QxJdGbf3gjCHouq+ora7kdrxJN86BwrWC4yEMSV0x03Cn5vp/kaRIjIGo1jUvBHAfa76WSLhXYD&#10;X+lZxkYkCIcCFbQx9oWUoWrJYli4njh5tfMWY5K+kdrjkODWyDzLVtJix2mhxZ6OLVX38mEVyFt5&#10;Gtal8Zm75PWP+T5fa3JKfc3GwwZEpDH+hz/ts1aQ5yt4n0lHQO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C6/HcEAAADcAAAADwAAAAAAAAAAAAAAAACXAgAAZHJzL2Rvd25y&#10;ZXYueG1sUEsFBgAAAAAEAAQA9QAAAIUDAAAAAA==&#10;" filled="f" stroked="f">
                    <v:textbox style="mso-fit-shape-to-text:t" inset="0,0,0,0">
                      <w:txbxContent>
                        <w:p w14:paraId="15F6FDC9" w14:textId="77777777" w:rsidR="004677F3" w:rsidRDefault="004677F3">
                          <w:r>
                            <w:rPr>
                              <w:rFonts w:ascii="Times" w:hAnsi="Times" w:cs="Times"/>
                              <w:color w:val="000000"/>
                              <w:sz w:val="10"/>
                              <w:szCs w:val="10"/>
                            </w:rPr>
                            <w:t xml:space="preserve">change in diastolic BP but low </w:t>
                          </w:r>
                        </w:p>
                      </w:txbxContent>
                    </v:textbox>
                  </v:rect>
                  <v:rect id="Rectangle 159" o:spid="_x0000_s1210" style="position:absolute;left:8651;top:4900;width:4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YhqGwgAA&#10;ANwAAAAPAAAAZHJzL2Rvd25yZXYueG1sRI/NigIxEITvgu8QWtibZpyDK7NGEUFQ2YvjPkAz6fnB&#10;pDMk0Rnf3iws7LGoqq+ozW60RjzJh86xguUiA0FcOd1xo+DndpyvQYSIrNE4JgUvCrDbTicbLLQb&#10;+ErPMjYiQTgUqKCNsS+kDFVLFsPC9cTJq523GJP0jdQehwS3RuZZtpIWO04LLfZ0aKm6lw+rQN7K&#10;47Aujc/cJa+/zfl0rckp9TEb918gIo3xP/zXPmkFef4Jv2fSEZD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diGobCAAAA3AAAAA8AAAAAAAAAAAAAAAAAlwIAAGRycy9kb3du&#10;cmV2LnhtbFBLBQYAAAAABAAEAPUAAACGAwAAAAA=&#10;" filled="f" stroked="f">
                    <v:textbox style="mso-fit-shape-to-text:t" inset="0,0,0,0">
                      <w:txbxContent>
                        <w:p w14:paraId="30FCD863" w14:textId="77777777" w:rsidR="004677F3" w:rsidRDefault="004677F3">
                          <w:r>
                            <w:rPr>
                              <w:rFonts w:ascii="Times" w:hAnsi="Times" w:cs="Times"/>
                              <w:color w:val="000000"/>
                              <w:sz w:val="10"/>
                              <w:szCs w:val="10"/>
                            </w:rPr>
                            <w:t>sample size</w:t>
                          </w:r>
                        </w:p>
                      </w:txbxContent>
                    </v:textbox>
                  </v:rect>
                  <v:rect id="Rectangle 160" o:spid="_x0000_s1211" style="position:absolute;left:9883;top:4597;width:13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Y70vwAA&#10;ANwAAAAPAAAAZHJzL2Rvd25yZXYueG1sRE9LasMwEN0Hegcxge4SOV6U4EQ2IRBISze2e4DBGn+I&#10;NDKSGru3rxaFLh/vf65Wa8STfJgcKzjsMxDEndMTDwq+2tvuCCJEZI3GMSn4oQBV+bI5Y6HdwjU9&#10;mziIFMKhQAVjjHMhZehGshj2biZOXO+8xZigH6T2uKRwa2SeZW/S4sSpYcSZriN1j+bbKpBtc1uO&#10;jfGZ+8j7T/N+r3tySr1u18sJRKQ1/ov/3HetIM/T2nQmHQFZ/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b9jvS/AAAA3AAAAA8AAAAAAAAAAAAAAAAAlwIAAGRycy9kb3ducmV2&#10;LnhtbFBLBQYAAAAABAAEAPUAAACDAwAAAAA=&#10;" filled="f" stroked="f">
                    <v:textbox style="mso-fit-shape-to-text:t" inset="0,0,0,0">
                      <w:txbxContent>
                        <w:p w14:paraId="566EE6D5" w14:textId="77777777" w:rsidR="004677F3" w:rsidRDefault="004677F3">
                          <w:r>
                            <w:rPr>
                              <w:rFonts w:ascii="Times" w:hAnsi="Times" w:cs="Times"/>
                              <w:color w:val="000000"/>
                              <w:sz w:val="10"/>
                              <w:szCs w:val="10"/>
                            </w:rPr>
                            <w:t xml:space="preserve">The health and fitness programme </w:t>
                          </w:r>
                        </w:p>
                      </w:txbxContent>
                    </v:textbox>
                  </v:rect>
                  <v:rect id="Rectangle 161" o:spid="_x0000_s1212" style="position:absolute;left:9684;top:4720;width:17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sStvwgAA&#10;ANwAAAAPAAAAZHJzL2Rvd25yZXYueG1sRI/NigIxEITvC75DaGFva8Y5iM4aRQRBZS+O+wDNpOcH&#10;k86QRGd8e7Ow4LGoqq+o9Xa0RjzIh86xgvksA0FcOd1xo+D3evhagggRWaNxTAqeFGC7mXyssdBu&#10;4As9ytiIBOFQoII2xr6QMlQtWQwz1xMnr3beYkzSN1J7HBLcGpln2UJa7DgttNjTvqXqVt6tAnkt&#10;D8OyND5z57z+MafjpSan1Od03H2DiDTGd/i/fdQK8nwFf2fSEZCb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mxK2/CAAAA3AAAAA8AAAAAAAAAAAAAAAAAlwIAAGRycy9kb3du&#10;cmV2LnhtbFBLBQYAAAAABAAEAPUAAACGAwAAAAA=&#10;" filled="f" stroked="f">
                    <v:textbox style="mso-fit-shape-to-text:t" inset="0,0,0,0">
                      <w:txbxContent>
                        <w:p w14:paraId="7654DE91" w14:textId="77777777" w:rsidR="004677F3" w:rsidRDefault="004677F3">
                          <w:r>
                            <w:rPr>
                              <w:rFonts w:ascii="Times" w:hAnsi="Times" w:cs="Times"/>
                              <w:color w:val="000000"/>
                              <w:sz w:val="10"/>
                              <w:szCs w:val="10"/>
                            </w:rPr>
                            <w:t xml:space="preserve">positively impacts on the health of inmates </w:t>
                          </w:r>
                        </w:p>
                      </w:txbxContent>
                    </v:textbox>
                  </v:rect>
                  <v:rect id="Rectangle 162" o:spid="_x0000_s1213" style="position:absolute;left:9675;top:4843;width:17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UhQvvgAA&#10;ANwAAAAPAAAAZHJzL2Rvd25yZXYueG1sRE/LisIwFN0L/kO4wuw0tQMi1SgiCI7MxuoHXJrbByY3&#10;JYm28/dmMeDycN7b/WiNeJEPnWMFy0UGgrhyuuNGwf12mq9BhIis0TgmBX8UYL+bTrZYaDfwlV5l&#10;bEQK4VCggjbGvpAyVC1ZDAvXEyeudt5iTNA3UnscUrg1Ms+ylbTYcWposadjS9WjfFoF8laehnVp&#10;fOYuef1rfs7XmpxSX7PxsAERaYwf8b/7rBXk32l+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fVIUL74AAADcAAAADwAAAAAAAAAAAAAAAACXAgAAZHJzL2Rvd25yZXYu&#10;eG1sUEsFBgAAAAAEAAQA9QAAAIIDAAAAAA==&#10;" filled="f" stroked="f">
                    <v:textbox style="mso-fit-shape-to-text:t" inset="0,0,0,0">
                      <w:txbxContent>
                        <w:p w14:paraId="4CCE9914" w14:textId="77777777" w:rsidR="004677F3" w:rsidRDefault="004677F3">
                          <w:r>
                            <w:rPr>
                              <w:rFonts w:ascii="Times" w:hAnsi="Times" w:cs="Times"/>
                              <w:color w:val="000000"/>
                              <w:sz w:val="10"/>
                              <w:szCs w:val="10"/>
                            </w:rPr>
                            <w:t xml:space="preserve">with a chronic illness. A further study with a </w:t>
                          </w:r>
                        </w:p>
                      </w:txbxContent>
                    </v:textbox>
                  </v:rect>
                  <v:rect id="Rectangle 163" o:spid="_x0000_s1214" style="position:absolute;left:9793;top:4966;width:159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HrG0wQAA&#10;ANwAAAAPAAAAZHJzL2Rvd25yZXYueG1sRI/disIwFITvF3yHcATv1tQKi3SNsiwIKt5YfYBDc/rD&#10;Jicliba+vRGEvRxm5htmvR2tEXfyoXOsYDHPQBBXTnfcKLhedp8rECEiazSOScGDAmw3k481FtoN&#10;fKZ7GRuRIBwKVNDG2BdShqoli2HueuLk1c5bjEn6RmqPQ4JbI/Ms+5IWO04LLfb021L1V96sAnkp&#10;d8OqND5zx7w+mcP+XJNTajYdf75BRBrjf/jd3msF+XIB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h6xtMEAAADcAAAADwAAAAAAAAAAAAAAAACXAgAAZHJzL2Rvd25y&#10;ZXYueG1sUEsFBgAAAAAEAAQA9QAAAIUDAAAAAA==&#10;" filled="f" stroked="f">
                    <v:textbox style="mso-fit-shape-to-text:t" inset="0,0,0,0">
                      <w:txbxContent>
                        <w:p w14:paraId="447C0744" w14:textId="77777777" w:rsidR="004677F3" w:rsidRDefault="004677F3">
                          <w:r>
                            <w:rPr>
                              <w:rFonts w:ascii="Times" w:hAnsi="Times" w:cs="Times"/>
                              <w:color w:val="000000"/>
                              <w:sz w:val="10"/>
                              <w:szCs w:val="10"/>
                            </w:rPr>
                            <w:t>larger sample size would be productive.</w:t>
                          </w:r>
                        </w:p>
                      </w:txbxContent>
                    </v:textbox>
                  </v:rect>
                  <v:rect id="Rectangle 164" o:spid="_x0000_s1215" style="position:absolute;left:11677;top:4597;width:11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zC/DwQAA&#10;ANwAAAAPAAAAZHJzL2Rvd25yZXYueG1sRI/disIwFITvBd8hHGHvNLXCIl2jiCCo7I11H+DQnP5g&#10;clKSaOvbm4WFvRxm5htmsxutEU/yoXOsYLnIQBBXTnfcKPi5HedrECEiazSOScGLAuy208kGC+0G&#10;vtKzjI1IEA4FKmhj7AspQ9WSxbBwPXHyauctxiR9I7XHIcGtkXmWfUqLHaeFFns6tFTdy4dVIG/l&#10;cViXxmfuktff5ny61uSU+piN+y8Qkcb4H/5rn7SCfJXD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4swvw8EAAADcAAAADwAAAAAAAAAAAAAAAACXAgAAZHJzL2Rvd25y&#10;ZXYueG1sUEsFBgAAAAAEAAQA9QAAAIUDAAAAAA==&#10;" filled="f" stroked="f">
                    <v:textbox style="mso-fit-shape-to-text:t" inset="0,0,0,0">
                      <w:txbxContent>
                        <w:p w14:paraId="6FF88B1A" w14:textId="77777777" w:rsidR="004677F3" w:rsidRDefault="004677F3">
                          <w:r>
                            <w:rPr>
                              <w:rFonts w:ascii="Times" w:hAnsi="Times" w:cs="Times"/>
                              <w:color w:val="000000"/>
                              <w:sz w:val="10"/>
                              <w:szCs w:val="10"/>
                            </w:rPr>
                            <w:t xml:space="preserve">Old study but explains good </w:t>
                          </w:r>
                        </w:p>
                      </w:txbxContent>
                    </v:textbox>
                  </v:rect>
                  <v:rect id="Rectangle 165" o:spid="_x0000_s1216" style="position:absolute;left:11668;top:4720;width:11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gIpYwQAA&#10;ANwAAAAPAAAAZHJzL2Rvd25yZXYueG1sRI/disIwFITvhX2HcIS909QKi1SjiCC44o3VBzg0pz+Y&#10;nJQka7tvbxaEvRxm5htmsxutEU/yoXOsYDHPQBBXTnfcKLjfjrMViBCRNRrHpOCXAuy2H5MNFtoN&#10;fKVnGRuRIBwKVNDG2BdShqoli2HueuLk1c5bjEn6RmqPQ4JbI/Ms+5IWO04LLfZ0aKl6lD9WgbyV&#10;x2FVGp+5c15fzPfpWpNT6nM67tcgIo3xP/xun7SCfLmE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YCKWMEAAADcAAAADwAAAAAAAAAAAAAAAACXAgAAZHJzL2Rvd25y&#10;ZXYueG1sUEsFBgAAAAAEAAQA9QAAAIUDAAAAAA==&#10;" filled="f" stroked="f">
                    <v:textbox style="mso-fit-shape-to-text:t" inset="0,0,0,0">
                      <w:txbxContent>
                        <w:p w14:paraId="0E30BB78" w14:textId="77777777" w:rsidR="004677F3" w:rsidRDefault="004677F3">
                          <w:r>
                            <w:rPr>
                              <w:rFonts w:ascii="Times" w:hAnsi="Times" w:cs="Times"/>
                              <w:color w:val="000000"/>
                              <w:sz w:val="10"/>
                              <w:szCs w:val="10"/>
                            </w:rPr>
                            <w:t xml:space="preserve">study design and talks about </w:t>
                          </w:r>
                        </w:p>
                      </w:txbxContent>
                    </v:textbox>
                  </v:rect>
                  <v:rect id="Rectangle 166" o:spid="_x0000_s1217" style="position:absolute;left:11731;top:4843;width:9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aRIswgAA&#10;ANwAAAAPAAAAZHJzL2Rvd25yZXYueG1sRI/dagIxFITvBd8hHME7zbqWIqtRRBBs6Y2rD3DYnP3B&#10;5GRJort9+6ZQ6OUwM98wu8NojXiRD51jBatlBoK4crrjRsH9dl5sQISIrNE4JgXfFOCwn052WGg3&#10;8JVeZWxEgnAoUEEbY19IGaqWLIal64mTVztvMSbpG6k9Dglujcyz7F1a7DgttNjTqaXqUT6tAnkr&#10;z8OmND5zn3n9ZT4u15qcUvPZeNyCiDTG//Bf+6IV5Os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JpEizCAAAA3AAAAA8AAAAAAAAAAAAAAAAAlwIAAGRycy9kb3du&#10;cmV2LnhtbFBLBQYAAAAABAAEAPUAAACGAwAAAAA=&#10;" filled="f" stroked="f">
                    <v:textbox style="mso-fit-shape-to-text:t" inset="0,0,0,0">
                      <w:txbxContent>
                        <w:p w14:paraId="26F1052B" w14:textId="77777777" w:rsidR="004677F3" w:rsidRDefault="004677F3">
                          <w:r>
                            <w:rPr>
                              <w:rFonts w:ascii="Times" w:hAnsi="Times" w:cs="Times"/>
                              <w:color w:val="000000"/>
                              <w:sz w:val="10"/>
                              <w:szCs w:val="10"/>
                            </w:rPr>
                            <w:t xml:space="preserve">limitations of setting for </w:t>
                          </w:r>
                        </w:p>
                      </w:txbxContent>
                    </v:textbox>
                  </v:rect>
                  <v:rect id="Rectangle 167" o:spid="_x0000_s1218" style="position:absolute;left:12030;top:4966;width:4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Jbe3wgAA&#10;ANwAAAAPAAAAZHJzL2Rvd25yZXYueG1sRI/dagIxFITvBd8hHME7zbrSIqtRRBBs6Y2rD3DYnP3B&#10;5GRJort9+6ZQ6OUwM98wu8NojXiRD51jBatlBoK4crrjRsH9dl5sQISIrNE4JgXfFOCwn052WGg3&#10;8JVeZWxEgnAoUEEbY19IGaqWLIal64mTVztvMSbpG6k9Dglujcyz7F1a7DgttNjTqaXqUT6tAnkr&#10;z8OmND5zn3n9ZT4u15qcUvPZeNyCiDTG//Bf+6IV5Os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0lt7fCAAAA3AAAAA8AAAAAAAAAAAAAAAAAlwIAAGRycy9kb3du&#10;cmV2LnhtbFBLBQYAAAAABAAEAPUAAACGAwAAAAA=&#10;" filled="f" stroked="f">
                    <v:textbox style="mso-fit-shape-to-text:t" inset="0,0,0,0">
                      <w:txbxContent>
                        <w:p w14:paraId="0C0B79BC" w14:textId="77777777" w:rsidR="004677F3" w:rsidRDefault="004677F3">
                          <w:r>
                            <w:rPr>
                              <w:rFonts w:ascii="Times" w:hAnsi="Times" w:cs="Times"/>
                              <w:color w:val="000000"/>
                              <w:sz w:val="10"/>
                              <w:szCs w:val="10"/>
                            </w:rPr>
                            <w:t xml:space="preserve">equipment </w:t>
                          </w:r>
                        </w:p>
                      </w:txbxContent>
                    </v:textbox>
                  </v:rect>
                  <v:rect id="Rectangle 168" o:spid="_x0000_s1219" style="position:absolute;left:163;top:5826;width:7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9ynAwQAA&#10;ANwAAAAPAAAAZHJzL2Rvd25yZXYueG1sRI/disIwFITvF3yHcBa8W9OtIFKNsiwIKntj9QEOzekP&#10;Jicliba+vVkQvBxm5htmvR2tEXfyoXOs4HuWgSCunO64UXA5776WIEJE1mgck4IHBdhuJh9rLLQb&#10;+ET3MjYiQTgUqKCNsS+kDFVLFsPM9cTJq523GJP0jdQehwS3RuZZtpAWO04LLfb021J1LW9WgTyX&#10;u2FZGp+5Y17/mcP+VJNTavo5/qxARBrjO/xq77WCfL6A/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fcpwMEAAADcAAAADwAAAAAAAAAAAAAAAACXAgAAZHJzL2Rvd25y&#10;ZXYueG1sUEsFBgAAAAAEAAQA9QAAAIUDAAAAAA==&#10;" filled="f" stroked="f">
                    <v:textbox style="mso-fit-shape-to-text:t" inset="0,0,0,0">
                      <w:txbxContent>
                        <w:p w14:paraId="3E240539" w14:textId="77777777" w:rsidR="004677F3" w:rsidRDefault="004677F3">
                          <w:r>
                            <w:rPr>
                              <w:rFonts w:ascii="Times" w:hAnsi="Times" w:cs="Times"/>
                              <w:color w:val="000000"/>
                              <w:sz w:val="10"/>
                              <w:szCs w:val="10"/>
                            </w:rPr>
                            <w:t xml:space="preserve">Elwood Martin, R., </w:t>
                          </w:r>
                        </w:p>
                      </w:txbxContent>
                    </v:textbox>
                  </v:rect>
                  <v:rect id="Rectangle 169" o:spid="_x0000_s1220" style="position:absolute;left:27;top:5949;width:10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u4xbwgAA&#10;ANwAAAAPAAAAZHJzL2Rvd25yZXYueG1sRI/dagIxFITvBd8hHME7zbpCK6tRRBBs6Y2rD3DYnP3B&#10;5GRJort9+6ZQ6OUwM98wu8NojXiRD51jBatlBoK4crrjRsH9dl5sQISIrNE4JgXfFOCwn052WGg3&#10;8JVeZWxEgnAoUEEbY19IGaqWLIal64mTVztvMSbpG6k9Dglujcyz7E1a7DgttNjTqaXqUT6tAnkr&#10;z8OmND5zn3n9ZT4u15qcUvPZeNyCiDTG//Bf+6IV5Ot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K7jFvCAAAA3AAAAA8AAAAAAAAAAAAAAAAAlwIAAGRycy9kb3du&#10;cmV2LnhtbFBLBQYAAAAABAAEAPUAAACGAwAAAAA=&#10;" filled="f" stroked="f">
                    <v:textbox style="mso-fit-shape-to-text:t" inset="0,0,0,0">
                      <w:txbxContent>
                        <w:p w14:paraId="3BB24DCA" w14:textId="77777777" w:rsidR="004677F3" w:rsidRDefault="004677F3">
                          <w:r>
                            <w:rPr>
                              <w:rFonts w:ascii="Times" w:hAnsi="Times" w:cs="Times"/>
                              <w:color w:val="000000"/>
                              <w:sz w:val="10"/>
                              <w:szCs w:val="10"/>
                            </w:rPr>
                            <w:t xml:space="preserve">Adamson, S., Korchinski, </w:t>
                          </w:r>
                        </w:p>
                      </w:txbxContent>
                    </v:textbox>
                  </v:rect>
                  <v:rect id="Rectangle 170" o:spid="_x0000_s1221" style="position:absolute;left:63;top:6072;width:9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BgpvgAA&#10;ANwAAAAPAAAAZHJzL2Rvd25yZXYueG1sRE/LisIwFN0L/kO4wuw0tQMi1SgiCI7MxuoHXJrbByY3&#10;JYm28/dmMeDycN7b/WiNeJEPnWMFy0UGgrhyuuNGwf12mq9BhIis0TgmBX8UYL+bTrZYaDfwlV5l&#10;bEQK4VCggjbGvpAyVC1ZDAvXEyeudt5iTNA3UnscUrg1Ms+ylbTYcWposadjS9WjfFoF8laehnVp&#10;fOYuef1rfs7XmpxSX7PxsAERaYwf8b/7rBXk32lt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gyQYKb4AAADcAAAADwAAAAAAAAAAAAAAAACXAgAAZHJzL2Rvd25yZXYu&#10;eG1sUEsFBgAAAAAEAAQA9QAAAIIDAAAAAA==&#10;" filled="f" stroked="f">
                    <v:textbox style="mso-fit-shape-to-text:t" inset="0,0,0,0">
                      <w:txbxContent>
                        <w:p w14:paraId="565C06EE" w14:textId="77777777" w:rsidR="004677F3" w:rsidRDefault="004677F3">
                          <w:r>
                            <w:rPr>
                              <w:rFonts w:ascii="Times" w:hAnsi="Times" w:cs="Times"/>
                              <w:color w:val="000000"/>
                              <w:sz w:val="10"/>
                              <w:szCs w:val="10"/>
                            </w:rPr>
                            <w:t xml:space="preserve">M., Granger-Brown, A., </w:t>
                          </w:r>
                        </w:p>
                      </w:txbxContent>
                    </v:textbox>
                  </v:rect>
                  <v:rect id="Rectangle 171" o:spid="_x0000_s1222" style="position:absolute;left:190;top:6195;width:7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aL2ywgAA&#10;ANwAAAAPAAAAZHJzL2Rvd25yZXYueG1sRI/dagIxFITvC75DOIJ3NesKRVejiCBo6Y2rD3DYnP3B&#10;5GRJUnf79qZQ6OUwM98w2/1ojXiSD51jBYt5BoK4crrjRsH9dnpfgQgRWaNxTAp+KMB+N3nbYqHd&#10;wFd6lrERCcKhQAVtjH0hZahashjmridOXu28xZikb6T2OCS4NTLPsg9pseO00GJPx5aqR/ltFchb&#10;eRpWpfGZ+8zrL3M5X2tySs2m42EDItIY/8N/7bNWkC/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xovbLCAAAA3AAAAA8AAAAAAAAAAAAAAAAAlwIAAGRycy9kb3du&#10;cmV2LnhtbFBLBQYAAAAABAAEAPUAAACGAwAAAAA=&#10;" filled="f" stroked="f">
                    <v:textbox style="mso-fit-shape-to-text:t" inset="0,0,0,0">
                      <w:txbxContent>
                        <w:p w14:paraId="66F0D1CD" w14:textId="77777777" w:rsidR="004677F3" w:rsidRDefault="004677F3">
                          <w:r>
                            <w:rPr>
                              <w:rFonts w:ascii="Times" w:hAnsi="Times" w:cs="Times"/>
                              <w:color w:val="000000"/>
                              <w:sz w:val="10"/>
                              <w:szCs w:val="10"/>
                            </w:rPr>
                            <w:t xml:space="preserve">R Ramsden, V., A </w:t>
                          </w:r>
                        </w:p>
                      </w:txbxContent>
                    </v:textbox>
                  </v:rect>
                  <v:rect id="Rectangle 172" o:spid="_x0000_s1223" style="position:absolute;left:72;top:6318;width:9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VGdSvgAA&#10;ANwAAAAPAAAAZHJzL2Rvd25yZXYueG1sRE/LisIwFN0L/kO4wuw0tQwi1SgiCI7MxuoHXJrbByY3&#10;JYm28/dmMeDycN7b/WiNeJEPnWMFy0UGgrhyuuNGwf12mq9BhIis0TgmBX8UYL+bTrZYaDfwlV5l&#10;bEQK4VCggjbGvpAyVC1ZDAvXEyeudt5iTNA3UnscUrg1Ms+ylbTYcWposadjS9WjfFoF8laehnVp&#10;fOYuef1rfs7XmpxSX7PxsAERaYwf8b/7rBXk32l+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JVRnUr4AAADcAAAADwAAAAAAAAAAAAAAAACXAgAAZHJzL2Rvd25yZXYu&#10;eG1sUEsFBgAAAAAEAAQA9QAAAIIDAAAAAA==&#10;" filled="f" stroked="f">
                    <v:textbox style="mso-fit-shape-to-text:t" inset="0,0,0,0">
                      <w:txbxContent>
                        <w:p w14:paraId="7E786C0A" w14:textId="77777777" w:rsidR="004677F3" w:rsidRDefault="004677F3">
                          <w:r>
                            <w:rPr>
                              <w:rFonts w:ascii="Times" w:hAnsi="Times" w:cs="Times"/>
                              <w:color w:val="000000"/>
                              <w:sz w:val="10"/>
                              <w:szCs w:val="10"/>
                            </w:rPr>
                            <w:t xml:space="preserve">Buxton, J., . . . Gregory </w:t>
                          </w:r>
                        </w:p>
                      </w:txbxContent>
                    </v:textbox>
                  </v:rect>
                  <v:rect id="Rectangle 173" o:spid="_x0000_s1224" style="position:absolute;left:344;top:6441;width:4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GMLJwQAA&#10;ANwAAAAPAAAAZHJzL2Rvd25yZXYueG1sRI/disIwFITvF3yHcATv1tQii3SNsiwIKt5YfYBDc/rD&#10;Jicliba+vRGEvRxm5htmvR2tEXfyoXOsYDHPQBBXTnfcKLhedp8rECEiazSOScGDAmw3k481FtoN&#10;fKZ7GRuRIBwKVNDG2BdShqoli2HueuLk1c5bjEn6RmqPQ4JbI/Ms+5IWO04LLfb021L1V96sAnkp&#10;d8OqND5zx7w+mcP+XJNTajYdf75BRBrjf/jd3msF+XIB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hjCycEAAADcAAAADwAAAAAAAAAAAAAAAACXAgAAZHJzL2Rvd25y&#10;ZXYueG1sUEsFBgAAAAAEAAQA9QAAAIUDAAAAAA==&#10;" filled="f" stroked="f">
                    <v:textbox style="mso-fit-shape-to-text:t" inset="0,0,0,0">
                      <w:txbxContent>
                        <w:p w14:paraId="60150128" w14:textId="77777777" w:rsidR="004677F3" w:rsidRDefault="004677F3">
                          <w:r>
                            <w:rPr>
                              <w:rFonts w:ascii="Times" w:hAnsi="Times" w:cs="Times"/>
                              <w:color w:val="000000"/>
                              <w:sz w:val="10"/>
                              <w:szCs w:val="10"/>
                            </w:rPr>
                            <w:t xml:space="preserve">Hislop, T. </w:t>
                          </w:r>
                        </w:p>
                      </w:txbxContent>
                    </v:textbox>
                  </v:rect>
                  <v:rect id="Rectangle 174" o:spid="_x0000_s1225" style="position:absolute;left:1268;top:5949;width: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yly+wQAA&#10;ANwAAAAPAAAAZHJzL2Rvd25yZXYueG1sRI/disIwFITvBd8hHGHvNLXIIl2jiCCo7I11H+DQnP5g&#10;clKSaOvbm4WFvRxm5htmsxutEU/yoXOsYLnIQBBXTnfcKPi5HedrECEiazSOScGLAuy208kGC+0G&#10;vtKzjI1IEA4FKmhj7AspQ9WSxbBwPXHyauctxiR9I7XHIcGtkXmWfUqLHaeFFns6tFTdy4dVIG/l&#10;cViXxmfuktff5ny61uSU+piN+y8Qkcb4H/5rn7SCfJXD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uspcvsEAAADcAAAADwAAAAAAAAAAAAAAAACXAgAAZHJzL2Rvd25y&#10;ZXYueG1sUEsFBgAAAAAEAAQA9QAAAIUDAAAAAA==&#10;" filled="f" stroked="f">
                    <v:textbox style="mso-fit-shape-to-text:t" inset="0,0,0,0">
                      <w:txbxContent>
                        <w:p w14:paraId="72B65BB6" w14:textId="77777777" w:rsidR="004677F3" w:rsidRDefault="004677F3">
                          <w:r>
                            <w:rPr>
                              <w:rFonts w:ascii="Times" w:hAnsi="Times" w:cs="Times"/>
                              <w:color w:val="000000"/>
                              <w:sz w:val="10"/>
                              <w:szCs w:val="10"/>
                            </w:rPr>
                            <w:t xml:space="preserve">Incarcerated women </w:t>
                          </w:r>
                        </w:p>
                      </w:txbxContent>
                    </v:textbox>
                  </v:rect>
                  <v:rect id="Rectangle 175" o:spid="_x0000_s1226" style="position:absolute;left:1205;top:6072;width:9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hvklwgAA&#10;ANwAAAAPAAAAZHJzL2Rvd25yZXYueG1sRI/dagIxFITvBd8hHME7zbqWIqtRRBBs6Y2rD3DYnP3B&#10;5GRJort9+6ZQ6OUwM98wu8NojXiRD51jBatlBoK4crrjRsH9dl5sQISIrNE4JgXfFOCwn052WGg3&#10;8JVeZWxEgnAoUEEbY19IGaqWLIal64mTVztvMSbpG6k9Dglujcyz7F1a7DgttNjTqaXqUT6tAnkr&#10;z8OmND5zn3n9ZT4u15qcUvPZeNyCiDTG//Bf+6IV5G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WG+SXCAAAA3AAAAA8AAAAAAAAAAAAAAAAAlwIAAGRycy9kb3du&#10;cmV2LnhtbFBLBQYAAAAABAAEAPUAAACGAwAAAAA=&#10;" filled="f" stroked="f">
                    <v:textbox style="mso-fit-shape-to-text:t" inset="0,0,0,0">
                      <w:txbxContent>
                        <w:p w14:paraId="06142F3C" w14:textId="77777777" w:rsidR="004677F3" w:rsidRDefault="004677F3">
                          <w:r>
                            <w:rPr>
                              <w:rFonts w:ascii="Times" w:hAnsi="Times" w:cs="Times"/>
                              <w:color w:val="000000"/>
                              <w:sz w:val="10"/>
                              <w:szCs w:val="10"/>
                            </w:rPr>
                            <w:t xml:space="preserve">develop a nutrition and </w:t>
                          </w:r>
                        </w:p>
                      </w:txbxContent>
                    </v:textbox>
                  </v:rect>
                  <v:rect id="Rectangle 176" o:spid="_x0000_s1227" style="position:absolute;left:1350;top:6195;width:6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b2FRwQAA&#10;ANwAAAAPAAAAZHJzL2Rvd25yZXYueG1sRI/disIwFITvhX2HcIS909Qii1SjiCC44o3VBzg0pz+Y&#10;nJQka7tvbxaEvRxm5htmsxutEU/yoXOsYDHPQBBXTnfcKLjfjrMViBCRNRrHpOCXAuy2H5MNFtoN&#10;fKVnGRuRIBwKVNDG2BdShqoli2HueuLk1c5bjEn6RmqPQ4JbI/Ms+5IWO04LLfZ0aKl6lD9WgbyV&#10;x2FVGp+5c15fzPfpWpNT6nM67tcgIo3xP/xun7SCfLmE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m9hUcEAAADcAAAADwAAAAAAAAAAAAAAAACXAgAAZHJzL2Rvd25y&#10;ZXYueG1sUEsFBgAAAAAEAAQA9QAAAIUDAAAAAA==&#10;" filled="f" stroked="f">
                    <v:textbox style="mso-fit-shape-to-text:t" inset="0,0,0,0">
                      <w:txbxContent>
                        <w:p w14:paraId="6965909B" w14:textId="77777777" w:rsidR="004677F3" w:rsidRDefault="004677F3">
                          <w:r>
                            <w:rPr>
                              <w:rFonts w:ascii="Times" w:hAnsi="Times" w:cs="Times"/>
                              <w:color w:val="000000"/>
                              <w:sz w:val="10"/>
                              <w:szCs w:val="10"/>
                            </w:rPr>
                            <w:t xml:space="preserve">fitness program: </w:t>
                          </w:r>
                        </w:p>
                      </w:txbxContent>
                    </v:textbox>
                  </v:rect>
                  <v:rect id="Rectangle 177" o:spid="_x0000_s1228" style="position:absolute;left:1205;top:6318;width:89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I8TKwgAA&#10;ANwAAAAPAAAAZHJzL2Rvd25yZXYueG1sRI/dagIxFITvBd8hHME7zbrYIqtRRBBs6Y2rD3DYnP3B&#10;5GRJort9+6ZQ6OUwM98wu8NojXiRD51jBatlBoK4crrjRsH9dl5sQISIrNE4JgXfFOCwn052WGg3&#10;8JVeZWxEgnAoUEEbY19IGaqWLIal64mTVztvMSbpG6k9Dglujcyz7F1a7DgttNjTqaXqUT6tAnkr&#10;z8OmND5zn3n9ZT4u15qcUvPZeNyCiDTG//Bf+6IV5Os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UjxMrCAAAA3AAAAA8AAAAAAAAAAAAAAAAAlwIAAGRycy9kb3du&#10;cmV2LnhtbFBLBQYAAAAABAAEAPUAAACGAwAAAAA=&#10;" filled="f" stroked="f">
                    <v:textbox style="mso-fit-shape-to-text:t" inset="0,0,0,0">
                      <w:txbxContent>
                        <w:p w14:paraId="01CE8DF8" w14:textId="77777777" w:rsidR="004677F3" w:rsidRDefault="004677F3">
                          <w:r>
                            <w:rPr>
                              <w:rFonts w:ascii="Times" w:hAnsi="Times" w:cs="Times"/>
                              <w:color w:val="000000"/>
                              <w:sz w:val="10"/>
                              <w:szCs w:val="10"/>
                            </w:rPr>
                            <w:t xml:space="preserve">participatory research. </w:t>
                          </w:r>
                        </w:p>
                      </w:txbxContent>
                    </v:textbox>
                  </v:rect>
                  <v:rect id="Rectangle 178" o:spid="_x0000_s1229" style="position:absolute;left:2310;top:6088;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8Vq9wQAA&#10;ANwAAAAPAAAAZHJzL2Rvd25yZXYueG1sRI/disIwFITvF3yHcBa8W9MtIlKNsiwIKntj9QEOzekP&#10;Jicliba+vVkQvBxm5htmvR2tEXfyoXOs4HuWgSCunO64UXA5776WIEJE1mgck4IHBdhuJh9rLLQb&#10;+ET3MjYiQTgUqKCNsS+kDFVLFsPM9cTJq523GJP0jdQehwS3RuZZtpAWO04LLfb021J1LW9WgTyX&#10;u2FZGp+5Y17/mcP+VJNTavo5/qxARBrjO/xq77WCfL6A/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fFavcEAAADcAAAADwAAAAAAAAAAAAAAAACXAgAAZHJzL2Rvd25y&#10;ZXYueG1sUEsFBgAAAAAEAAQA9QAAAIUDAAAAAA==&#10;" filled="f" stroked="f">
                    <v:textbox style="mso-fit-shape-to-text:t" inset="0,0,0,0">
                      <w:txbxContent>
                        <w:p w14:paraId="7C7F514D" w14:textId="77777777" w:rsidR="004677F3" w:rsidRDefault="004677F3">
                          <w:r>
                            <w:rPr>
                              <w:rFonts w:ascii="Times" w:hAnsi="Times" w:cs="Times"/>
                              <w:i/>
                              <w:iCs/>
                              <w:color w:val="000000"/>
                              <w:sz w:val="10"/>
                              <w:szCs w:val="10"/>
                            </w:rPr>
                            <w:t xml:space="preserve">International Journal </w:t>
                          </w:r>
                        </w:p>
                      </w:txbxContent>
                    </v:textbox>
                  </v:rect>
                  <v:rect id="Rectangle 179" o:spid="_x0000_s1230" style="position:absolute;left:2382;top:6203;width: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vf8mwgAA&#10;ANwAAAAPAAAAZHJzL2Rvd25yZXYueG1sRI/dagIxFITvBd8hHME7zbpIK6tRRBBs6Y2rD3DYnP3B&#10;5GRJort9+6ZQ6OUwM98wu8NojXiRD51jBatlBoK4crrjRsH9dl5sQISIrNE4JgXfFOCwn052WGg3&#10;8JVeZWxEgnAoUEEbY19IGaqWLIal64mTVztvMSbpG6k9Dglujcyz7E1a7DgttNjTqaXqUT6tAnkr&#10;z8OmND5zn3n9ZT4u15qcUvPZeNyCiDTG//Bf+6IV5Ot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q9/ybCAAAA3AAAAA8AAAAAAAAAAAAAAAAAlwIAAGRycy9kb3du&#10;cmV2LnhtbFBLBQYAAAAABAAEAPUAAACGAwAAAAA=&#10;" filled="f" stroked="f">
                    <v:textbox style="mso-fit-shape-to-text:t" inset="0,0,0,0">
                      <w:txbxContent>
                        <w:p w14:paraId="43492199" w14:textId="77777777" w:rsidR="004677F3" w:rsidRDefault="004677F3">
                          <w:r>
                            <w:rPr>
                              <w:rFonts w:ascii="Times" w:hAnsi="Times" w:cs="Times"/>
                              <w:i/>
                              <w:iCs/>
                              <w:color w:val="000000"/>
                              <w:sz w:val="10"/>
                              <w:szCs w:val="10"/>
                            </w:rPr>
                            <w:t>of Prisoner Health</w:t>
                          </w:r>
                        </w:p>
                      </w:txbxContent>
                    </v:textbox>
                  </v:rect>
                  <v:rect id="Rectangle 180" o:spid="_x0000_s1231" style="position:absolute;left:3406;top:6129;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ImtUvgAA&#10;ANwAAAAPAAAAZHJzL2Rvd25yZXYueG1sRE/LisIwFN0L/kO4wuw0tQwi1SgiCI7MxuoHXJrbByY3&#10;JYm28/dmMeDycN7b/WiNeJEPnWMFy0UGgrhyuuNGwf12mq9BhIis0TgmBX8UYL+bTrZYaDfwlV5l&#10;bEQK4VCggjbGvpAyVC1ZDAvXEyeudt5iTNA3UnscUrg1Ms+ylbTYcWposadjS9WjfFoF8laehnVp&#10;fOYuef1rfs7XmpxSX7PxsAERaYwf8b/7rBXk32lt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2yJrVL4AAADcAAAADwAAAAAAAAAAAAAAAACXAgAAZHJzL2Rvd25yZXYu&#10;eG1sUEsFBgAAAAAEAAQA9QAAAIIDAAAAAA==&#10;" filled="f" stroked="f">
                    <v:textbox style="mso-fit-shape-to-text:t" inset="0,0,0,0">
                      <w:txbxContent>
                        <w:p w14:paraId="36A21E17" w14:textId="77777777" w:rsidR="004677F3" w:rsidRDefault="004677F3">
                          <w:r>
                            <w:rPr>
                              <w:rFonts w:ascii="Times" w:hAnsi="Times" w:cs="Times"/>
                              <w:color w:val="000000"/>
                              <w:sz w:val="10"/>
                              <w:szCs w:val="10"/>
                            </w:rPr>
                            <w:t>2013</w:t>
                          </w:r>
                        </w:p>
                      </w:txbxContent>
                    </v:textbox>
                  </v:rect>
                  <v:rect id="Rectangle 181" o:spid="_x0000_s1232" style="position:absolute;left:3868;top:5760;width: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bs7PwgAA&#10;ANwAAAAPAAAAZHJzL2Rvd25yZXYueG1sRI/dagIxFITvC75DOIJ3NesiRVejiCBo6Y2rD3DYnP3B&#10;5GRJUnf79qZQ6OUwM98w2/1ojXiSD51jBYt5BoK4crrjRsH9dnpfgQgRWaNxTAp+KMB+N3nbYqHd&#10;wFd6lrERCcKhQAVtjH0hZahashjmridOXu28xZikb6T2OCS4NTLPsg9pseO00GJPx5aqR/ltFchb&#10;eRpWpfGZ+8zrL3M5X2tySs2m42EDItIY/8N/7bNWkC/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Ruzs/CAAAA3AAAAA8AAAAAAAAAAAAAAAAAlwIAAGRycy9kb3du&#10;cmV2LnhtbFBLBQYAAAAABAAEAPUAAACGAwAAAAA=&#10;" filled="f" stroked="f">
                    <v:textbox style="mso-fit-shape-to-text:t" inset="0,0,0,0">
                      <w:txbxContent>
                        <w:p w14:paraId="50813350" w14:textId="77777777" w:rsidR="004677F3" w:rsidRDefault="004677F3">
                          <w:r>
                            <w:rPr>
                              <w:rFonts w:ascii="Times" w:hAnsi="Times" w:cs="Times"/>
                              <w:color w:val="000000"/>
                              <w:sz w:val="10"/>
                              <w:szCs w:val="10"/>
                            </w:rPr>
                            <w:t xml:space="preserve">To describe a pilot </w:t>
                          </w:r>
                        </w:p>
                      </w:txbxContent>
                    </v:textbox>
                  </v:rect>
                  <v:rect id="Rectangle 182" o:spid="_x0000_s1233" style="position:absolute;left:3832;top:5883;width:8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GPvgAA&#10;ANwAAAAPAAAAZHJzL2Rvd25yZXYueG1sRE/LisIwFN0L/kO4wuw0tTAi1SgiCI7MxuoHXJrbByY3&#10;JYm28/dmMeDycN7b/WiNeJEPnWMFy0UGgrhyuuNGwf12mq9BhIis0TgmBX8UYL+bTrZYaDfwlV5l&#10;bEQK4VCggjbGvpAyVC1ZDAvXEyeudt5iTNA3UnscUrg1Ms+ylbTYcWposadjS9WjfFoF8laehnVp&#10;fOYuef1rfs7XmpxSX7PxsAERaYwf8b/7rBXk32l+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oI3xj74AAADcAAAADwAAAAAAAAAAAAAAAACXAgAAZHJzL2Rvd25yZXYu&#10;eG1sUEsFBgAAAAAEAAQA9QAAAIIDAAAAAA==&#10;" filled="f" stroked="f">
                    <v:textbox style="mso-fit-shape-to-text:t" inset="0,0,0,0">
                      <w:txbxContent>
                        <w:p w14:paraId="48EE8EA2" w14:textId="77777777" w:rsidR="004677F3" w:rsidRDefault="004677F3">
                          <w:r>
                            <w:rPr>
                              <w:rFonts w:ascii="Times" w:hAnsi="Times" w:cs="Times"/>
                              <w:color w:val="000000"/>
                              <w:sz w:val="10"/>
                              <w:szCs w:val="10"/>
                            </w:rPr>
                            <w:t xml:space="preserve">nutrition and fitness </w:t>
                          </w:r>
                        </w:p>
                      </w:txbxContent>
                    </v:textbox>
                  </v:rect>
                  <v:rect id="Rectangle 183" o:spid="_x0000_s1234" style="position:absolute;left:3932;top:6006;width:6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wVQUwQAA&#10;ANwAAAAPAAAAZHJzL2Rvd25yZXYueG1sRI/disIwFITvF3yHcATv1tSCi3SNsiwIKt5YfYBDc/rD&#10;Jicliba+vRGEvRxm5htmvR2tEXfyoXOsYDHPQBBXTnfcKLhedp8rECEiazSOScGDAmw3k481FtoN&#10;fKZ7GRuRIBwKVNDG2BdShqoli2HueuLk1c5bjEn6RmqPQ4JbI/Ms+5IWO04LLfb021L1V96sAnkp&#10;d8OqND5zx7w+mcP+XJNTajYdf75BRBrjf/jd3msF+XIB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8FUFMEAAADcAAAADwAAAAAAAAAAAAAAAACXAgAAZHJzL2Rvd25y&#10;ZXYueG1sUEsFBgAAAAAEAAQA9QAAAIUDAAAAAA==&#10;" filled="f" stroked="f">
                    <v:textbox style="mso-fit-shape-to-text:t" inset="0,0,0,0">
                      <w:txbxContent>
                        <w:p w14:paraId="4CE6A8B9" w14:textId="77777777" w:rsidR="004677F3" w:rsidRDefault="004677F3">
                          <w:r>
                            <w:rPr>
                              <w:rFonts w:ascii="Times" w:hAnsi="Times" w:cs="Times"/>
                              <w:color w:val="000000"/>
                              <w:sz w:val="10"/>
                              <w:szCs w:val="10"/>
                            </w:rPr>
                            <w:t xml:space="preserve">program, which </w:t>
                          </w:r>
                        </w:p>
                      </w:txbxContent>
                    </v:textbox>
                  </v:rect>
                  <v:rect id="Rectangle 184" o:spid="_x0000_s1235" style="position:absolute;left:3796;top:6129;width:9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8pjwQAA&#10;ANwAAAAPAAAAZHJzL2Rvd25yZXYueG1sRI/disIwFITvBd8hHGHvNLXgIl2jiCCo7I11H+DQnP5g&#10;clKSaOvbm4WFvRxm5htmsxutEU/yoXOsYLnIQBBXTnfcKPi5HedrECEiazSOScGLAuy208kGC+0G&#10;vtKzjI1IEA4FKmhj7AspQ9WSxbBwPXHyauctxiR9I7XHIcGtkXmWfUqLHaeFFns6tFTdy4dVIG/l&#10;cViXxmfuktff5ny61uSU+piN+y8Qkcb4H/5rn7SCfJXD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PxPKY8EAAADcAAAADwAAAAAAAAAAAAAAAACXAgAAZHJzL2Rvd25y&#10;ZXYueG1sUEsFBgAAAAAEAAQA9QAAAIUDAAAAAA==&#10;" filled="f" stroked="f">
                    <v:textbox style="mso-fit-shape-to-text:t" inset="0,0,0,0">
                      <w:txbxContent>
                        <w:p w14:paraId="04FEBEAA" w14:textId="77777777" w:rsidR="004677F3" w:rsidRDefault="004677F3">
                          <w:r>
                            <w:rPr>
                              <w:rFonts w:ascii="Times" w:hAnsi="Times" w:cs="Times"/>
                              <w:color w:val="000000"/>
                              <w:sz w:val="10"/>
                              <w:szCs w:val="10"/>
                            </w:rPr>
                            <w:t xml:space="preserve">resulted from a unique </w:t>
                          </w:r>
                        </w:p>
                      </w:txbxContent>
                    </v:textbox>
                  </v:rect>
                  <v:rect id="Rectangle 185" o:spid="_x0000_s1236" style="position:absolute;left:3832;top:6252;width:7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X2/4wgAA&#10;ANwAAAAPAAAAZHJzL2Rvd25yZXYueG1sRI/dagIxFITvBd8hHME7zbrSIqtRRBBs6Y2rD3DYnP3B&#10;5GRJort9+6ZQ6OUwM98wu8NojXiRD51jBatlBoK4crrjRsH9dl5sQISIrNE4JgXfFOCwn052WGg3&#10;8JVeZWxEgnAoUEEbY19IGaqWLIal64mTVztvMSbpG6k9Dglujcyz7F1a7DgttNjTqaXqUT6tAnkr&#10;z8OmND5zn3n9ZT4u15qcUvPZeNyCiDTG//Bf+6IV5G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Bfb/jCAAAA3AAAAA8AAAAAAAAAAAAAAAAAlwIAAGRycy9kb3du&#10;cmV2LnhtbFBLBQYAAAAABAAEAPUAAACGAwAAAAA=&#10;" filled="f" stroked="f">
                    <v:textbox style="mso-fit-shape-to-text:t" inset="0,0,0,0">
                      <w:txbxContent>
                        <w:p w14:paraId="613C29DE" w14:textId="77777777" w:rsidR="004677F3" w:rsidRDefault="004677F3">
                          <w:r>
                            <w:rPr>
                              <w:rFonts w:ascii="Times" w:hAnsi="Times" w:cs="Times"/>
                              <w:color w:val="000000"/>
                              <w:sz w:val="10"/>
                              <w:szCs w:val="10"/>
                            </w:rPr>
                            <w:t xml:space="preserve">prison participatory </w:t>
                          </w:r>
                        </w:p>
                      </w:txbxContent>
                    </v:textbox>
                  </v:rect>
                  <v:rect id="Rectangle 186" o:spid="_x0000_s1237" style="position:absolute;left:3941;top:6375;width:6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tveMwgAA&#10;ANwAAAAPAAAAZHJzL2Rvd25yZXYueG1sRI/dagIxFITvBd8hHME7zbrYIqtRRBBs6Y2rD3DYnP3B&#10;5GRJort9+6ZQ6OUwM98wu8NojXiRD51jBatlBoK4crrjRsH9dl5sQISIrNE4JgXfFOCwn052WGg3&#10;8JVeZWxEgnAoUEEbY19IGaqWLIal64mTVztvMSbpG6k9Dglujcyz7F1a7DgttNjTqaXqUT6tAnkr&#10;z8OmND5zn3n9ZT4u15qcUvPZeNyCiDTG//Bf+6IV5G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294zCAAAA3AAAAA8AAAAAAAAAAAAAAAAAlwIAAGRycy9kb3du&#10;cmV2LnhtbFBLBQYAAAAABAAEAPUAAACGAwAAAAA=&#10;" filled="f" stroked="f">
                    <v:textbox style="mso-fit-shape-to-text:t" inset="0,0,0,0">
                      <w:txbxContent>
                        <w:p w14:paraId="2D6B1D5C" w14:textId="77777777" w:rsidR="004677F3" w:rsidRDefault="004677F3">
                          <w:r>
                            <w:rPr>
                              <w:rFonts w:ascii="Times" w:hAnsi="Times" w:cs="Times"/>
                              <w:color w:val="000000"/>
                              <w:sz w:val="10"/>
                              <w:szCs w:val="10"/>
                            </w:rPr>
                            <w:t xml:space="preserve">health research </w:t>
                          </w:r>
                        </w:p>
                      </w:txbxContent>
                    </v:textbox>
                  </v:rect>
                  <v:rect id="Rectangle 187" o:spid="_x0000_s1238" style="position:absolute;left:4104;top:6498;width:2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lIXwQAA&#10;ANwAAAAPAAAAZHJzL2Rvd25yZXYueG1sRI/disIwFITvhX2HcIS909SCi1SjiCC44o3VBzg0pz+Y&#10;nJQka7tvbxaEvRxm5htmsxutEU/yoXOsYDHPQBBXTnfcKLjfjrMViBCRNRrHpOCXAuy2H5MNFtoN&#10;fKVnGRuRIBwKVNDG2BdShqoli2HueuLk1c5bjEn6RmqPQ4JbI/Ms+5IWO04LLfZ0aKl6lD9WgbyV&#10;x2FVGp+5c15fzPfpWpNT6nM67tcgIo3xP/xun7SCfLmE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PpSF8EAAADcAAAADwAAAAAAAAAAAAAAAACXAgAAZHJzL2Rvd25y&#10;ZXYueG1sUEsFBgAAAAAEAAQA9QAAAIUDAAAAAA==&#10;" filled="f" stroked="f">
                    <v:textbox style="mso-fit-shape-to-text:t" inset="0,0,0,0">
                      <w:txbxContent>
                        <w:p w14:paraId="45093F96" w14:textId="77777777" w:rsidR="004677F3" w:rsidRDefault="004677F3">
                          <w:r>
                            <w:rPr>
                              <w:rFonts w:ascii="Times" w:hAnsi="Times" w:cs="Times"/>
                              <w:color w:val="000000"/>
                              <w:sz w:val="10"/>
                              <w:szCs w:val="10"/>
                            </w:rPr>
                            <w:t>project</w:t>
                          </w:r>
                        </w:p>
                      </w:txbxContent>
                    </v:textbox>
                  </v:rect>
                  <v:rect id="Rectangle 188" o:spid="_x0000_s1239" style="position:absolute;left:4819;top:6006;width:6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KMxgwQAA&#10;ANwAAAAPAAAAZHJzL2Rvd25yZXYueG1sRI/disIwFITvF3yHcBa8W9MtKFKNsiwIKntj9QEOzekP&#10;Jicliba+vVkQvBxm5htmvR2tEXfyoXOs4HuWgSCunO64UXA5776WIEJE1mgck4IHBdhuJh9rLLQb&#10;+ET3MjYiQTgUqKCNsS+kDFVLFsPM9cTJq523GJP0jdQehwS3RuZZtpAWO04LLfb021J1LW9WgTyX&#10;u2FZGp+5Y17/mcP+VJNTavo5/qxARBrjO/xq77WCfL6A/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QCjMYMEAAADcAAAADwAAAAAAAAAAAAAAAACXAgAAZHJzL2Rvd25y&#10;ZXYueG1sUEsFBgAAAAAEAAQA9QAAAIUDAAAAAA==&#10;" filled="f" stroked="f">
                    <v:textbox style="mso-fit-shape-to-text:t" inset="0,0,0,0">
                      <w:txbxContent>
                        <w:p w14:paraId="3D5D9E54" w14:textId="77777777" w:rsidR="004677F3" w:rsidRDefault="004677F3">
                          <w:r>
                            <w:rPr>
                              <w:rFonts w:ascii="Times" w:hAnsi="Times" w:cs="Times"/>
                              <w:color w:val="000000"/>
                              <w:sz w:val="10"/>
                              <w:szCs w:val="10"/>
                            </w:rPr>
                            <w:t xml:space="preserve">Pilot study, pre </w:t>
                          </w:r>
                        </w:p>
                      </w:txbxContent>
                    </v:textbox>
                  </v:rect>
                  <v:rect id="Rectangle 189" o:spid="_x0000_s1240" style="position:absolute;left:4964;top:6129;width:3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ZGn7wgAA&#10;ANwAAAAPAAAAZHJzL2Rvd25yZXYueG1sRI/dagIxFITvBd8hHME7zbpgK6tRRBBs6Y2rD3DYnP3B&#10;5GRJort9+6ZQ6OUwM98wu8NojXiRD51jBatlBoK4crrjRsH9dl5sQISIrNE4JgXfFOCwn052WGg3&#10;8JVeZWxEgnAoUEEbY19IGaqWLIal64mTVztvMSbpG6k9Dglujcyz7E1a7DgttNjTqaXqUT6tAnkr&#10;z8OmND5zn3n9ZT4u15qcUvPZeNyCiDTG//Bf+6IV5Ot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9kafvCAAAA3AAAAA8AAAAAAAAAAAAAAAAAlwIAAGRycy9kb3du&#10;cmV2LnhtbFBLBQYAAAAABAAEAPUAAACGAwAAAAA=&#10;" filled="f" stroked="f">
                    <v:textbox style="mso-fit-shape-to-text:t" inset="0,0,0,0">
                      <w:txbxContent>
                        <w:p w14:paraId="655372EE" w14:textId="77777777" w:rsidR="004677F3" w:rsidRDefault="004677F3">
                          <w:r>
                            <w:rPr>
                              <w:rFonts w:ascii="Times" w:hAnsi="Times" w:cs="Times"/>
                              <w:color w:val="000000"/>
                              <w:sz w:val="10"/>
                              <w:szCs w:val="10"/>
                            </w:rPr>
                            <w:t xml:space="preserve">and post </w:t>
                          </w:r>
                        </w:p>
                      </w:txbxContent>
                    </v:textbox>
                  </v:rect>
                  <v:rect id="Rectangle 190" o:spid="_x0000_s1241" style="position:absolute;left:4919;top:6252;width:4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2JvgAA&#10;ANwAAAAPAAAAZHJzL2Rvd25yZXYueG1sRE/LisIwFN0L/kO4wuw0tTAi1SgiCI7MxuoHXJrbByY3&#10;JYm28/dmMeDycN7b/WiNeJEPnWMFy0UGgrhyuuNGwf12mq9BhIis0TgmBX8UYL+bTrZYaDfwlV5l&#10;bEQK4VCggjbGvpAyVC1ZDAvXEyeudt5iTNA3UnscUrg1Ms+ylbTYcWposadjS9WjfFoF8laehnVp&#10;fOYuef1rfs7XmpxSX7PxsAERaYwf8b/7rBXk32lt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Xvv9ib4AAADcAAAADwAAAAAAAAAAAAAAAACXAgAAZHJzL2Rvd25yZXYu&#10;eG1sUEsFBgAAAAAEAAQA9QAAAIIDAAAAAA==&#10;" filled="f" stroked="f">
                    <v:textbox style="mso-fit-shape-to-text:t" inset="0,0,0,0">
                      <w:txbxContent>
                        <w:p w14:paraId="6B3A80E3" w14:textId="77777777" w:rsidR="004677F3" w:rsidRDefault="004677F3">
                          <w:r>
                            <w:rPr>
                              <w:rFonts w:ascii="Times" w:hAnsi="Times" w:cs="Times"/>
                              <w:color w:val="000000"/>
                              <w:sz w:val="10"/>
                              <w:szCs w:val="10"/>
                            </w:rPr>
                            <w:t>assessment</w:t>
                          </w:r>
                        </w:p>
                      </w:txbxContent>
                    </v:textbox>
                  </v:rect>
                  <v:rect id="Rectangle 191" o:spid="_x0000_s1242" style="position:absolute;left:5616;top:6129;width:4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t1gSwgAA&#10;ANwAAAAPAAAAZHJzL2Rvd25yZXYueG1sRI/dagIxFITvC75DOIJ3NeuCRVejiCBo6Y2rD3DYnP3B&#10;5GRJUnf79qZQ6OUwM98w2/1ojXiSD51jBYt5BoK4crrjRsH9dnpfgQgRWaNxTAp+KMB+N3nbYqHd&#10;wFd6lrERCcKhQAVtjH0hZahashjmridOXu28xZikb6T2OCS4NTLPsg9pseO00GJPx5aqR/ltFchb&#10;eRpWpfGZ+8zrL3M5X2tySs2m42EDItIY/8N/7bNWkC/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G3WBLCAAAA3AAAAA8AAAAAAAAAAAAAAAAAlwIAAGRycy9kb3du&#10;cmV2LnhtbFBLBQYAAAAABAAEAPUAAACGAwAAAAA=&#10;" filled="f" stroked="f">
                    <v:textbox style="mso-fit-shape-to-text:t" inset="0,0,0,0">
                      <w:txbxContent>
                        <w:p w14:paraId="545327B2" w14:textId="77777777" w:rsidR="004677F3" w:rsidRDefault="004677F3">
                          <w:r>
                            <w:rPr>
                              <w:rFonts w:ascii="Times" w:hAnsi="Times" w:cs="Times"/>
                              <w:color w:val="000000"/>
                              <w:sz w:val="10"/>
                              <w:szCs w:val="10"/>
                            </w:rPr>
                            <w:t>16 women</w:t>
                          </w:r>
                        </w:p>
                      </w:txbxContent>
                    </v:textbox>
                  </v:rect>
                  <v:rect id="Rectangle 192" o:spid="_x0000_s1243" style="position:absolute;left:6423;top:6129;width:3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4TsyvwAA&#10;ANwAAAAPAAAAZHJzL2Rvd25yZXYueG1sRE/LisIwFN0L8w/hDrjTdLoQqUYZBgodcWP1Ay7N7YNJ&#10;bkqSsfXvzUJweTjv/XG2RtzJh8Gxgq91BoK4cXrgTsHtWq62IEJE1mgck4IHBTgePhZ7LLSb+EL3&#10;OnYihXAoUEEf41hIGZqeLIa1G4kT1zpvMSboO6k9TincGpln2UZaHDg19DjST0/NX/1vFchrXU7b&#10;2vjMnfL2bH6rS0tOqeXn/L0DEWmOb/HLXWkF+SbNT2fSEZCHJ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7hOzK/AAAA3AAAAA8AAAAAAAAAAAAAAAAAlwIAAGRycy9kb3ducmV2&#10;LnhtbFBLBQYAAAAABAAEAPUAAACDAwAAAAA=&#10;" filled="f" stroked="f">
                    <v:textbox style="mso-fit-shape-to-text:t" inset="0,0,0,0">
                      <w:txbxContent>
                        <w:p w14:paraId="0AB079CE" w14:textId="77777777" w:rsidR="004677F3" w:rsidRDefault="004677F3">
                          <w:r>
                            <w:rPr>
                              <w:rFonts w:ascii="Times" w:hAnsi="Times" w:cs="Times"/>
                              <w:color w:val="000000"/>
                              <w:sz w:val="10"/>
                              <w:szCs w:val="10"/>
                            </w:rPr>
                            <w:t>6 weeks</w:t>
                          </w:r>
                        </w:p>
                      </w:txbxContent>
                    </v:textbox>
                  </v:rect>
                  <v:rect id="Rectangle 193" o:spid="_x0000_s1244" style="position:absolute;left:7220;top:5703;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rZ6pwQAA&#10;ANwAAAAPAAAAZHJzL2Rvd25yZXYueG1sRI/NigIxEITvgu8QWtibZpyDyGgUEQSVvTjuAzSTnh9M&#10;OkMSnfHtzcLCHouq+ora7kdrxIt86BwrWC4yEMSV0x03Cn7up/kaRIjIGo1jUvCmAPvddLLFQruB&#10;b/QqYyMShEOBCtoY+0LKULVkMSxcT5y82nmLMUnfSO1xSHBrZJ5lK2mx47TQYk/HlqpH+bQK5L08&#10;DevS+Mxd8/rbXM63mpxSX7PxsAERaYz/4b/2WSvIV0v4PZOOgNx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a2eqcEAAADcAAAADwAAAAAAAAAAAAAAAACXAgAAZHJzL2Rvd25y&#10;ZXYueG1sUEsFBgAAAAAEAAQA9QAAAIUDAAAAAA==&#10;" filled="f" stroked="f">
                    <v:textbox style="mso-fit-shape-to-text:t" inset="0,0,0,0">
                      <w:txbxContent>
                        <w:p w14:paraId="6440D378" w14:textId="77777777" w:rsidR="004677F3" w:rsidRDefault="004677F3">
                          <w:r>
                            <w:rPr>
                              <w:rFonts w:ascii="Times" w:hAnsi="Times" w:cs="Times"/>
                              <w:color w:val="000000"/>
                              <w:sz w:val="10"/>
                              <w:szCs w:val="10"/>
                            </w:rPr>
                            <w:t xml:space="preserve">Food component- </w:t>
                          </w:r>
                        </w:p>
                      </w:txbxContent>
                    </v:textbox>
                  </v:rect>
                  <v:rect id="Rectangle 194" o:spid="_x0000_s1245" style="position:absolute;left:7102;top:5826;width:9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fwDewQAA&#10;ANwAAAAPAAAAZHJzL2Rvd25yZXYueG1sRI/NigIxEITvgu8QWtibZpyDyGgUEQRX9uK4D9BMen4w&#10;6QxJdGbf3gjCHouq+ora7kdrxJN86BwrWC4yEMSV0x03Cn5vp/kaRIjIGo1jUvBHAfa76WSLhXYD&#10;X+lZxkYkCIcCFbQx9oWUoWrJYli4njh5tfMWY5K+kdrjkODWyDzLVtJix2mhxZ6OLVX38mEVyFt5&#10;Gtal8Zm75PWP+T5fa3JKfc3GwwZEpDH+hz/ts1aQr3J4n0lHQO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8X8A3sEAAADcAAAADwAAAAAAAAAAAAAAAACXAgAAZHJzL2Rvd25y&#10;ZXYueG1sUEsFBgAAAAAEAAQA9QAAAIUDAAAAAA==&#10;" filled="f" stroked="f">
                    <v:textbox style="mso-fit-shape-to-text:t" inset="0,0,0,0">
                      <w:txbxContent>
                        <w:p w14:paraId="0AB507D1" w14:textId="77777777" w:rsidR="004677F3" w:rsidRDefault="004677F3">
                          <w:r>
                            <w:rPr>
                              <w:rFonts w:ascii="Times" w:hAnsi="Times" w:cs="Times"/>
                              <w:color w:val="000000"/>
                              <w:sz w:val="10"/>
                              <w:szCs w:val="10"/>
                            </w:rPr>
                            <w:t xml:space="preserve">educational powerpoint </w:t>
                          </w:r>
                        </w:p>
                      </w:txbxContent>
                    </v:textbox>
                  </v:rect>
                  <v:rect id="Rectangle 195" o:spid="_x0000_s1246" style="position:absolute;left:7129;top:5949;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M6VFwQAA&#10;ANwAAAAPAAAAZHJzL2Rvd25yZXYueG1sRI/disIwFITvF3yHcBa8W9OtIFKNsiwIKntj9QEOzekP&#10;Jicliba+vVkQvBxm5htmvR2tEXfyoXOs4HuWgSCunO64UXA5776WIEJE1mgck4IHBdhuJh9rLLQb&#10;+ET3MjYiQTgUqKCNsS+kDFVLFsPM9cTJq523GJP0jdQehwS3RuZZtpAWO04LLfb021J1LW9WgTyX&#10;u2FZGp+5Y17/mcP+VJNTavo5/qxARBrjO/xq77WCfDGH/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jOlRcEAAADcAAAADwAAAAAAAAAAAAAAAACXAgAAZHJzL2Rvd25y&#10;ZXYueG1sUEsFBgAAAAAEAAQA9QAAAIUDAAAAAA==&#10;" filled="f" stroked="f">
                    <v:textbox style="mso-fit-shape-to-text:t" inset="0,0,0,0">
                      <w:txbxContent>
                        <w:p w14:paraId="4992F7AF" w14:textId="77777777" w:rsidR="004677F3" w:rsidRDefault="004677F3">
                          <w:r>
                            <w:rPr>
                              <w:rFonts w:ascii="Times" w:hAnsi="Times" w:cs="Times"/>
                              <w:color w:val="000000"/>
                              <w:sz w:val="10"/>
                              <w:szCs w:val="10"/>
                            </w:rPr>
                            <w:t xml:space="preserve">and self-monitoring in </w:t>
                          </w:r>
                        </w:p>
                      </w:txbxContent>
                    </v:textbox>
                  </v:rect>
                  <v:rect id="Rectangle 196" o:spid="_x0000_s1247" style="position:absolute;left:7066;top:6072;width:10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2j0xwQAA&#10;ANwAAAAPAAAAZHJzL2Rvd25yZXYueG1sRI/disIwFITvF3yHcBa8W9MtIlKNsiwIKntj9QEOzekP&#10;Jicliba+vVkQvBxm5htmvR2tEXfyoXOs4HuWgSCunO64UXA5776WIEJE1mgck4IHBdhuJh9rLLQb&#10;+ET3MjYiQTgUqKCNsS+kDFVLFsPM9cTJq523GJP0jdQehwS3RuZZtpAWO04LLfb021J1LW9WgTyX&#10;u2FZGp+5Y17/mcP+VJNTavo5/qxARBrjO/xq77WCfDGH/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do9McEAAADcAAAADwAAAAAAAAAAAAAAAACXAgAAZHJzL2Rvd25y&#10;ZXYueG1sUEsFBgAAAAAEAAQA9QAAAIUDAAAAAA==&#10;" filled="f" stroked="f">
                    <v:textbox style="mso-fit-shape-to-text:t" inset="0,0,0,0">
                      <w:txbxContent>
                        <w:p w14:paraId="558E8B45" w14:textId="77777777" w:rsidR="004677F3" w:rsidRDefault="004677F3">
                          <w:r>
                            <w:rPr>
                              <w:rFonts w:ascii="Times" w:hAnsi="Times" w:cs="Times"/>
                              <w:color w:val="000000"/>
                              <w:sz w:val="10"/>
                              <w:szCs w:val="10"/>
                            </w:rPr>
                            <w:t xml:space="preserve">eating behavior. Exercise- </w:t>
                          </w:r>
                        </w:p>
                      </w:txbxContent>
                    </v:textbox>
                  </v:rect>
                  <v:rect id="Rectangle 197" o:spid="_x0000_s1248" style="position:absolute;left:7093;top:6195;width:9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piqwQAA&#10;ANwAAAAPAAAAZHJzL2Rvd25yZXYueG1sRI/disIwFITvF3yHcBa8W9MtKFKNsiwIKntj9QEOzekP&#10;Jicliba+vVkQvBxm5htmvR2tEXfyoXOs4HuWgSCunO64UXA5776WIEJE1mgck4IHBdhuJh9rLLQb&#10;+ET3MjYiQTgUqKCNsS+kDFVLFsPM9cTJq523GJP0jdQehwS3RuZZtpAWO04LLfb021J1LW9WgTyX&#10;u2FZGp+5Y17/mcP+VJNTavo5/qxARBrjO/xq77WCfDGH/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paYqsEAAADcAAAADwAAAAAAAAAAAAAAAACXAgAAZHJzL2Rvd25y&#10;ZXYueG1sUEsFBgAAAAAEAAQA9QAAAIUDAAAAAA==&#10;" filled="f" stroked="f">
                    <v:textbox style="mso-fit-shape-to-text:t" inset="0,0,0,0">
                      <w:txbxContent>
                        <w:p w14:paraId="0414F423" w14:textId="77777777" w:rsidR="004677F3" w:rsidRDefault="004677F3">
                          <w:r>
                            <w:rPr>
                              <w:rFonts w:ascii="Times" w:hAnsi="Times" w:cs="Times"/>
                              <w:color w:val="000000"/>
                              <w:sz w:val="10"/>
                              <w:szCs w:val="10"/>
                            </w:rPr>
                            <w:t xml:space="preserve">group circuit classes and </w:t>
                          </w:r>
                        </w:p>
                      </w:txbxContent>
                    </v:textbox>
                  </v:rect>
                  <v:rect id="Rectangle 198" o:spid="_x0000_s1249" style="position:absolute;left:7238;top:6318;width:6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RAbdwQAA&#10;ANwAAAAPAAAAZHJzL2Rvd25yZXYueG1sRI/disIwFITvF3yHcBa8W9PtRZFqlGVBcMUbqw9waE5/&#10;MDkpSbTdtzeC4OUwM98w6+1kjbiTD71jBd+LDARx7XTPrYLLefe1BBEiskbjmBT8U4DtZvaxxlK7&#10;kU90r2IrEoRDiQq6GIdSylB3ZDEs3ECcvMZ5izFJ30rtcUxwa2SeZYW02HNa6HCg347qa3WzCuS5&#10;2o3LyvjMHfLmaP72p4acUvPP6WcFItIU3+FXe68V5EUBzzPpCMj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kQG3cEAAADcAAAADwAAAAAAAAAAAAAAAACXAgAAZHJzL2Rvd25y&#10;ZXYueG1sUEsFBgAAAAAEAAQA9QAAAIUDAAAAAA==&#10;" filled="f" stroked="f">
                    <v:textbox style="mso-fit-shape-to-text:t" inset="0,0,0,0">
                      <w:txbxContent>
                        <w:p w14:paraId="51595BC7" w14:textId="77777777" w:rsidR="004677F3" w:rsidRDefault="004677F3">
                          <w:r>
                            <w:rPr>
                              <w:rFonts w:ascii="Times" w:hAnsi="Times" w:cs="Times"/>
                              <w:color w:val="000000"/>
                              <w:sz w:val="10"/>
                              <w:szCs w:val="10"/>
                            </w:rPr>
                            <w:t xml:space="preserve">personal exercise </w:t>
                          </w:r>
                        </w:p>
                      </w:txbxContent>
                    </v:textbox>
                  </v:rect>
                  <v:rect id="Rectangle 199" o:spid="_x0000_s1250" style="position:absolute;left:7138;top:6441;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CKNGwgAA&#10;ANwAAAAPAAAAZHJzL2Rvd25yZXYueG1sRI/NigIxEITvwr5DaGFvmnEOroxGEUFwxYujD9BMen4w&#10;6QxJ1pl9e7Mg7LGoqq+ozW60RjzJh86xgsU8A0FcOd1xo+B+O85WIEJE1mgck4JfCrDbfkw2WGg3&#10;8JWeZWxEgnAoUEEbY19IGaqWLIa564mTVztvMSbpG6k9DglujcyzbCktdpwWWuzp0FL1KH+sAnkr&#10;j8OqND5z57y+mO/TtSan1Od03K9BRBrjf/jdPmkF+fIL/s6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EIo0bCAAAA3AAAAA8AAAAAAAAAAAAAAAAAlwIAAGRycy9kb3du&#10;cmV2LnhtbFBLBQYAAAAABAAEAPUAAACGAwAAAAA=&#10;" filled="f" stroked="f">
                    <v:textbox style="mso-fit-shape-to-text:t" inset="0,0,0,0">
                      <w:txbxContent>
                        <w:p w14:paraId="0A9A42BA" w14:textId="77777777" w:rsidR="004677F3" w:rsidRDefault="004677F3">
                          <w:r>
                            <w:rPr>
                              <w:rFonts w:ascii="Times" w:hAnsi="Times" w:cs="Times"/>
                              <w:color w:val="000000"/>
                              <w:sz w:val="10"/>
                              <w:szCs w:val="10"/>
                            </w:rPr>
                            <w:t xml:space="preserve">program card to track </w:t>
                          </w:r>
                        </w:p>
                      </w:txbxContent>
                    </v:textbox>
                  </v:rect>
                  <v:rect id="Rectangle 200" o:spid="_x0000_s1251" style="position:absolute;left:7419;top:6563;width:3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lzc0vwAA&#10;ANwAAAAPAAAAZHJzL2Rvd25yZXYueG1sRE/LisIwFN0L8w/hDrjTdLoQqUYZBgodcWP1Ay7N7YNJ&#10;bkqSsfXvzUJweTjv/XG2RtzJh8Gxgq91BoK4cXrgTsHtWq62IEJE1mgck4IHBTgePhZ7LLSb+EL3&#10;OnYihXAoUEEf41hIGZqeLIa1G4kT1zpvMSboO6k9TincGpln2UZaHDg19DjST0/NX/1vFchrXU7b&#10;2vjMnfL2bH6rS0tOqeXn/L0DEWmOb/HLXWkF+SatTWfSEZCHJ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CXNzS/AAAA3AAAAA8AAAAAAAAAAAAAAAAAlwIAAGRycy9kb3ducmV2&#10;LnhtbFBLBQYAAAAABAAEAPUAAACDAwAAAAA=&#10;" filled="f" stroked="f">
                    <v:textbox style="mso-fit-shape-to-text:t" inset="0,0,0,0">
                      <w:txbxContent>
                        <w:p w14:paraId="72BAD3ED" w14:textId="77777777" w:rsidR="004677F3" w:rsidRDefault="004677F3">
                          <w:r>
                            <w:rPr>
                              <w:rFonts w:ascii="Times" w:hAnsi="Times" w:cs="Times"/>
                              <w:color w:val="000000"/>
                              <w:sz w:val="10"/>
                              <w:szCs w:val="10"/>
                            </w:rPr>
                            <w:t>progress</w:t>
                          </w:r>
                        </w:p>
                      </w:txbxContent>
                    </v:textbox>
                  </v:rect>
                  <v:rect id="Rectangle 201" o:spid="_x0000_s1252" style="position:absolute;left:8307;top:6072;width:11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5KvwgAA&#10;ANwAAAAPAAAAZHJzL2Rvd25yZXYueG1sRI/NigIxEITvC/sOoYW9rRnnIO5oFBEEFS+OPkAz6fnB&#10;pDMkWWd8e7Mg7LGoqq+o1Wa0RjzIh86xgtk0A0FcOd1xo+B23X8vQISIrNE4JgVPCrBZf36ssNBu&#10;4As9ytiIBOFQoII2xr6QMlQtWQxT1xMnr3beYkzSN1J7HBLcGpln2Vxa7DgttNjTrqXqXv5aBfJa&#10;7odFaXzmTnl9NsfDpSan1Ndk3C5BRBrjf/jdPmgF+fwH/s6kIyD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bkq/CAAAA3AAAAA8AAAAAAAAAAAAAAAAAlwIAAGRycy9kb3du&#10;cmV2LnhtbFBLBQYAAAAABAAEAPUAAACGAwAAAAA=&#10;" filled="f" stroked="f">
                    <v:textbox style="mso-fit-shape-to-text:t" inset="0,0,0,0">
                      <w:txbxContent>
                        <w:p w14:paraId="1B62E1C7" w14:textId="77777777" w:rsidR="004677F3" w:rsidRDefault="004677F3">
                          <w:r>
                            <w:rPr>
                              <w:rFonts w:ascii="Times" w:hAnsi="Times" w:cs="Times"/>
                              <w:color w:val="000000"/>
                              <w:sz w:val="10"/>
                              <w:szCs w:val="10"/>
                            </w:rPr>
                            <w:t xml:space="preserve">Not statistically significant, </w:t>
                          </w:r>
                        </w:p>
                      </w:txbxContent>
                    </v:textbox>
                  </v:rect>
                  <v:rect id="Rectangle 202" o:spid="_x0000_s1253" style="position:absolute;left:8262;top:6195;width:117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OK3vvgAA&#10;ANwAAAAPAAAAZHJzL2Rvd25yZXYueG1sRE/LisIwFN0L/kO4wuw0tYtRqlFEEByZjdUPuDS3D0xu&#10;ShJt5+/NYsDl4by3+9Ea8SIfOscKlosMBHHldMeNgvvtNF+DCBFZo3FMCv4owH43nWyx0G7gK73K&#10;2IgUwqFABW2MfSFlqFqyGBauJ05c7bzFmKBvpPY4pHBrZJ5l39Jix6mhxZ6OLVWP8mkVyFt5Gtal&#10;8Zm75PWv+Tlfa3JKfc3GwwZEpDF+xP/us1aQr9L8dCYdAbl7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6zit774AAADcAAAADwAAAAAAAAAAAAAAAACXAgAAZHJzL2Rvd25yZXYu&#10;eG1sUEsFBgAAAAAEAAQA9QAAAIIDAAAAAA==&#10;" filled="f" stroked="f">
                    <v:textbox style="mso-fit-shape-to-text:t" inset="0,0,0,0">
                      <w:txbxContent>
                        <w:p w14:paraId="2C9E08C3" w14:textId="77777777" w:rsidR="004677F3" w:rsidRDefault="004677F3">
                          <w:r>
                            <w:rPr>
                              <w:rFonts w:ascii="Times" w:hAnsi="Times" w:cs="Times"/>
                              <w:color w:val="000000"/>
                              <w:sz w:val="10"/>
                              <w:szCs w:val="10"/>
                            </w:rPr>
                            <w:t>p=0.25 and 0.11 paired t-test.</w:t>
                          </w:r>
                        </w:p>
                      </w:txbxContent>
                    </v:textbox>
                  </v:rect>
                  <v:rect id="Rectangle 203" o:spid="_x0000_s1254" style="position:absolute;left:9802;top:5949;width:158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dAh0wgAA&#10;ANwAAAAPAAAAZHJzL2Rvd25yZXYueG1sRI/NigIxEITvC75DaMHbmnEOrswaZVkQVLw4+gDNpOeH&#10;TTpDEp3x7Y0g7LGoqq+o9Xa0RtzJh86xgsU8A0FcOd1xo+B62X2uQISIrNE4JgUPCrDdTD7WWGg3&#10;8JnuZWxEgnAoUEEbY19IGaqWLIa564mTVztvMSbpG6k9DglujcyzbCktdpwWWuzpt6Xqr7xZBfJS&#10;7oZVaXzmjnl9Mof9uSan1Gw6/nyDiDTG//C7vdcK8q8F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R0CHTCAAAA3AAAAA8AAAAAAAAAAAAAAAAAlwIAAGRycy9kb3du&#10;cmV2LnhtbFBLBQYAAAAABAAEAPUAAACGAwAAAAA=&#10;" filled="f" stroked="f">
                    <v:textbox style="mso-fit-shape-to-text:t" inset="0,0,0,0">
                      <w:txbxContent>
                        <w:p w14:paraId="607180E9" w14:textId="77777777" w:rsidR="004677F3" w:rsidRDefault="004677F3">
                          <w:r>
                            <w:rPr>
                              <w:rFonts w:ascii="Times" w:hAnsi="Times" w:cs="Times"/>
                              <w:color w:val="000000"/>
                              <w:sz w:val="10"/>
                              <w:szCs w:val="10"/>
                            </w:rPr>
                            <w:t xml:space="preserve">Incarcerated women designed and led a </w:t>
                          </w:r>
                        </w:p>
                      </w:txbxContent>
                    </v:textbox>
                  </v:rect>
                  <v:rect id="Rectangle 204" o:spid="_x0000_s1255" style="position:absolute;left:9666;top:6072;width:18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ppYDwgAA&#10;ANwAAAAPAAAAZHJzL2Rvd25yZXYueG1sRI/NigIxEITvgu8QWtibZpyDK7NGEUFQ2YvjPkAz6fnB&#10;pDMk0Rnf3iws7LGoqq+ozW60RjzJh86xguUiA0FcOd1xo+DndpyvQYSIrNE4JgUvCrDbTicbLLQb&#10;+ErPMjYiQTgUqKCNsS+kDFVLFsPC9cTJq523GJP0jdQehwS3RuZZtpIWO04LLfZ0aKm6lw+rQN7K&#10;47Aujc/cJa+/zfl0rckp9TEb918gIo3xP/zXPmkF+WcOv2fSEZD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SmlgPCAAAA3AAAAA8AAAAAAAAAAAAAAAAAlwIAAGRycy9kb3du&#10;cmV2LnhtbFBLBQYAAAAABAAEAPUAAACGAwAAAAA=&#10;" filled="f" stroked="f">
                    <v:textbox style="mso-fit-shape-to-text:t" inset="0,0,0,0">
                      <w:txbxContent>
                        <w:p w14:paraId="1C5C3F1A" w14:textId="77777777" w:rsidR="004677F3" w:rsidRDefault="004677F3">
                          <w:r>
                            <w:rPr>
                              <w:rFonts w:ascii="Times" w:hAnsi="Times" w:cs="Times"/>
                              <w:color w:val="000000"/>
                              <w:sz w:val="10"/>
                              <w:szCs w:val="10"/>
                            </w:rPr>
                            <w:t xml:space="preserve">nutrition and fitness program, which resulted </w:t>
                          </w:r>
                        </w:p>
                      </w:txbxContent>
                    </v:textbox>
                  </v:rect>
                </v:group>
                <v:rect id="Rectangle 206" o:spid="_x0000_s1256" style="position:absolute;left:6137910;top:3933825;width:11518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6jOYwgAA&#10;ANwAAAAPAAAAZHJzL2Rvd25yZXYueG1sRI/dagIxFITvBd8hHME7zbpCK6tRRBBs6Y2rD3DYnP3B&#10;5GRJort9+6ZQ6OUwM98wu8NojXiRD51jBatlBoK4crrjRsH9dl5sQISIrNE4JgXfFOCwn052WGg3&#10;8JVeZWxEgnAoUEEbY19IGaqWLIal64mTVztvMSbpG6k9Dglujcyz7E1a7DgttNjTqaXqUT6tAnkr&#10;z8OmND5zn3n9ZT4u15qcUvPZeNyCiDTG//Bf+6IV5O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vqM5jCAAAA3AAAAA8AAAAAAAAAAAAAAAAAlwIAAGRycy9kb3du&#10;cmV2LnhtbFBLBQYAAAAABAAEAPUAAACGAwAAAAA=&#10;" filled="f" stroked="f">
                  <v:textbox style="mso-fit-shape-to-text:t" inset="0,0,0,0">
                    <w:txbxContent>
                      <w:p w14:paraId="4969BF5E" w14:textId="77777777" w:rsidR="004677F3" w:rsidRDefault="004677F3">
                        <w:r>
                          <w:rPr>
                            <w:rFonts w:ascii="Times" w:hAnsi="Times" w:cs="Times"/>
                            <w:color w:val="000000"/>
                            <w:sz w:val="10"/>
                            <w:szCs w:val="10"/>
                          </w:rPr>
                          <w:t xml:space="preserve">in improved body measures and self-reported </w:t>
                        </w:r>
                      </w:p>
                    </w:txbxContent>
                  </v:textbox>
                </v:rect>
                <v:rect id="Rectangle 207" o:spid="_x0000_s1257" style="position:absolute;left:6534785;top:4011930;width:3721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A6vswgAA&#10;ANwAAAAPAAAAZHJzL2Rvd25yZXYueG1sRI/dagIxFITvBd8hHME7zbpIK6tRRBBs6Y2rD3DYnP3B&#10;5GRJort9+6ZQ6OUwM98wu8NojXiRD51jBatlBoK4crrjRsH9dl5sQISIrNE4JgXfFOCwn052WGg3&#10;8JVeZWxEgnAoUEEbY19IGaqWLIal64mTVztvMSbpG6k9Dglujcyz7E1a7DgttNjTqaXqUT6tAnkr&#10;z8OmND5zn3n9ZT4u15qcUvPZeNyCiDTG//Bf+6IV5O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QDq+zCAAAA3AAAAA8AAAAAAAAAAAAAAAAAlwIAAGRycy9kb3du&#10;cmV2LnhtbFBLBQYAAAAABAAEAPUAAACGAwAAAAA=&#10;" filled="f" stroked="f">
                  <v:textbox style="mso-fit-shape-to-text:t" inset="0,0,0,0">
                    <w:txbxContent>
                      <w:p w14:paraId="2BB037E0" w14:textId="77777777" w:rsidR="004677F3" w:rsidRDefault="004677F3">
                        <w:r>
                          <w:rPr>
                            <w:rFonts w:ascii="Times" w:hAnsi="Times" w:cs="Times"/>
                            <w:color w:val="000000"/>
                            <w:sz w:val="10"/>
                            <w:szCs w:val="10"/>
                          </w:rPr>
                          <w:t>health benefits</w:t>
                        </w:r>
                      </w:p>
                    </w:txbxContent>
                  </v:textbox>
                </v:rect>
                <v:rect id="Rectangle 208" o:spid="_x0000_s1258" style="position:absolute;left:7489825;top:3777615;width:58420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Tw53wgAA&#10;ANwAAAAPAAAAZHJzL2Rvd25yZXYueG1sRI/dagIxFITvBd8hHME7zbpgK6tRRBBs6Y2rD3DYnP3B&#10;5GRJort9+6ZQ6OUwM98wu8NojXiRD51jBatlBoK4crrjRsH9dl5sQISIrNE4JgXfFOCwn052WGg3&#10;8JVeZWxEgnAoUEEbY19IGaqWLIal64mTVztvMSbpG6k9Dglujcyz7E1a7DgttNjTqaXqUT6tAnkr&#10;z8OmND5zn3n9ZT4u15qcUvPZeNyCiDTG//Bf+6IV5O9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tPDnfCAAAA3AAAAA8AAAAAAAAAAAAAAAAAlwIAAGRycy9kb3du&#10;cmV2LnhtbFBLBQYAAAAABAAEAPUAAACGAwAAAAA=&#10;" filled="f" stroked="f">
                  <v:textbox style="mso-fit-shape-to-text:t" inset="0,0,0,0">
                    <w:txbxContent>
                      <w:p w14:paraId="4B7FB809" w14:textId="77777777" w:rsidR="004677F3" w:rsidRDefault="004677F3">
                        <w:r>
                          <w:rPr>
                            <w:rFonts w:ascii="Times" w:hAnsi="Times" w:cs="Times"/>
                            <w:color w:val="000000"/>
                            <w:sz w:val="10"/>
                            <w:szCs w:val="10"/>
                          </w:rPr>
                          <w:t xml:space="preserve">Good study design and </w:t>
                        </w:r>
                      </w:p>
                    </w:txbxContent>
                  </v:textbox>
                </v:rect>
                <v:rect id="Rectangle 209" o:spid="_x0000_s1259" style="position:absolute;left:7403465;top:3855720;width:71437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nZAAwgAA&#10;ANwAAAAPAAAAZHJzL2Rvd25yZXYueG1sRI/NigIxEITvwr5DaGFvmnEOroxGEUFwxYujD9BMen4w&#10;6QxJ1pl9e7Mg7LGoqq+ozW60RjzJh86xgsU8A0FcOd1xo+B+O85WIEJE1mgck4JfCrDbfkw2WGg3&#10;8JWeZWxEgnAoUEEbY19IGaqWLIa564mTVztvMSbpG6k9DglujcyzbCktdpwWWuzp0FL1KH+sAnkr&#10;j8OqND5z57y+mO/TtSan1Od03K9BRBrjf/jdPmkF+dcS/s6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dkADCAAAA3AAAAA8AAAAAAAAAAAAAAAAAlwIAAGRycy9kb3du&#10;cmV2LnhtbFBLBQYAAAAABAAEAPUAAACGAwAAAAA=&#10;" filled="f" stroked="f">
                  <v:textbox style="mso-fit-shape-to-text:t" inset="0,0,0,0">
                    <w:txbxContent>
                      <w:p w14:paraId="645B494F" w14:textId="77777777" w:rsidR="004677F3" w:rsidRDefault="004677F3">
                        <w:r>
                          <w:rPr>
                            <w:rFonts w:ascii="Times" w:hAnsi="Times" w:cs="Times"/>
                            <w:color w:val="000000"/>
                            <w:sz w:val="10"/>
                            <w:szCs w:val="10"/>
                          </w:rPr>
                          <w:t xml:space="preserve">intervention, although small </w:t>
                        </w:r>
                      </w:p>
                    </w:txbxContent>
                  </v:textbox>
                </v:rect>
                <v:rect id="Rectangle 210" o:spid="_x0000_s1260" style="position:absolute;left:7357110;top:3933825;width:80454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0TWbwgAA&#10;ANwAAAAPAAAAZHJzL2Rvd25yZXYueG1sRI/NigIxEITvC75D6AVva2bnoDIaZVkQVPbi6AM0k54f&#10;TDpDEp3x7c2C4LGoqq+o9Xa0RtzJh86xgu9ZBoK4crrjRsHlvPtagggRWaNxTAoeFGC7mXyssdBu&#10;4BPdy9iIBOFQoII2xr6QMlQtWQwz1xMnr3beYkzSN1J7HBLcGpln2Vxa7DgttNjTb0vVtbxZBfJc&#10;7oZlaXzmjnn9Zw77U01Oqenn+LMCEWmM7/CrvdcK8sUC/s+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TRNZvCAAAA3AAAAA8AAAAAAAAAAAAAAAAAlwIAAGRycy9kb3du&#10;cmV2LnhtbFBLBQYAAAAABAAEAPUAAACGAwAAAAA=&#10;" filled="f" stroked="f">
                  <v:textbox style="mso-fit-shape-to-text:t" inset="0,0,0,0">
                    <w:txbxContent>
                      <w:p w14:paraId="46DBA902" w14:textId="77777777" w:rsidR="004677F3" w:rsidRDefault="004677F3">
                        <w:r>
                          <w:rPr>
                            <w:rFonts w:ascii="Times" w:hAnsi="Times" w:cs="Times"/>
                            <w:color w:val="000000"/>
                            <w:sz w:val="10"/>
                            <w:szCs w:val="10"/>
                          </w:rPr>
                          <w:t xml:space="preserve">sample size and not statistically </w:t>
                        </w:r>
                      </w:p>
                    </w:txbxContent>
                  </v:textbox>
                </v:rect>
                <v:rect id="Rectangle 211" o:spid="_x0000_s1261" style="position:absolute;left:7552690;top:4011930;width:44323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TqHpvgAA&#10;ANwAAAAPAAAAZHJzL2Rvd25yZXYueG1sRE/LisIwFN0L/kO4wuw0tYtRqlFEEByZjdUPuDS3D0xu&#10;ShJt5+/NYsDl4by3+9Ea8SIfOscKlosMBHHldMeNgvvtNF+DCBFZo3FMCv4owH43nWyx0G7gK73K&#10;2IgUwqFABW2MfSFlqFqyGBauJ05c7bzFmKBvpPY4pHBrZJ5l39Jix6mhxZ6OLVWP8mkVyFt5Gtal&#10;8Zm75PWv+Tlfa3JKfc3GwwZEpDF+xP/us1aQr9LadCYdAbl7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FU6h6b4AAADcAAAADwAAAAAAAAAAAAAAAACXAgAAZHJzL2Rvd25yZXYu&#10;eG1sUEsFBgAAAAAEAAQA9QAAAIIDAAAAAA==&#10;" filled="f" stroked="f">
                  <v:textbox style="mso-fit-shape-to-text:t" inset="0,0,0,0">
                    <w:txbxContent>
                      <w:p w14:paraId="4911BC9B" w14:textId="77777777" w:rsidR="004677F3" w:rsidRDefault="004677F3">
                        <w:r>
                          <w:rPr>
                            <w:rFonts w:ascii="Times" w:hAnsi="Times" w:cs="Times"/>
                            <w:color w:val="000000"/>
                            <w:sz w:val="10"/>
                            <w:szCs w:val="10"/>
                          </w:rPr>
                          <w:t>signifance results</w:t>
                        </w:r>
                      </w:p>
                    </w:txbxContent>
                  </v:textbox>
                </v:rect>
                <v:rect id="Rectangle 212" o:spid="_x0000_s1262" style="position:absolute;left:69215;top:4870450;width:55562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AgRywgAA&#10;ANwAAAAPAAAAZHJzL2Rvd25yZXYueG1sRI/dagIxFITvC75DOIJ3NeteWF2NIoKgpTeuPsBhc/YH&#10;k5MlSd3t25tCoZfDzHzDbPejNeJJPnSOFSzmGQjiyumOGwX32+l9BSJEZI3GMSn4oQD73eRti4V2&#10;A1/pWcZGJAiHAhW0MfaFlKFqyWKYu544ebXzFmOSvpHa45Dg1sg8y5bSYsdpocWeji1Vj/LbKpC3&#10;8jSsSuMz95nXX+ZyvtbklJpNx8MGRKQx/of/2metIP9Yw++Zd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oCBHLCAAAA3AAAAA8AAAAAAAAAAAAAAAAAlwIAAGRycy9kb3du&#10;cmV2LnhtbFBLBQYAAAAABAAEAPUAAACGAwAAAAA=&#10;" filled="f" stroked="f">
                  <v:textbox style="mso-fit-shape-to-text:t" inset="0,0,0,0">
                    <w:txbxContent>
                      <w:p w14:paraId="0B62F48D" w14:textId="77777777" w:rsidR="004677F3" w:rsidRDefault="004677F3">
                        <w:r>
                          <w:rPr>
                            <w:rFonts w:ascii="Times" w:hAnsi="Times" w:cs="Times"/>
                            <w:color w:val="000000"/>
                            <w:sz w:val="10"/>
                            <w:szCs w:val="10"/>
                          </w:rPr>
                          <w:t xml:space="preserve">Firth, C. L., Sazie, E., </w:t>
                        </w:r>
                      </w:p>
                    </w:txbxContent>
                  </v:textbox>
                </v:rect>
                <v:rect id="Rectangle 213" o:spid="_x0000_s1263" style="position:absolute;left:45720;top:4948555;width:60134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7d3IvgAA&#10;ANwAAAAPAAAAZHJzL2Rvd25yZXYueG1sRE/LisIwFN0P+A/hCu7G1C6kdIwiguCIG6sfcGluH0xy&#10;U5JoO39vFoLLw3lvdpM14kk+9I4VrJYZCOLa6Z5bBffb8bsAESKyRuOYFPxTgN129rXBUruRr/Ss&#10;YitSCIcSFXQxDqWUoe7IYli6gThxjfMWY4K+ldrjmMKtkXmWraXFnlNDhwMdOqr/qodVIG/VcSwq&#10;4zN3zpuL+T1dG3JKLebT/gdEpCl+xG/3SSvIizQ/nUlH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3u3dyL4AAADcAAAADwAAAAAAAAAAAAAAAACXAgAAZHJzL2Rvd25yZXYu&#10;eG1sUEsFBgAAAAAEAAQA9QAAAIIDAAAAAA==&#10;" filled="f" stroked="f">
                  <v:textbox style="mso-fit-shape-to-text:t" inset="0,0,0,0">
                    <w:txbxContent>
                      <w:p w14:paraId="07B67195" w14:textId="77777777" w:rsidR="004677F3" w:rsidRDefault="004677F3">
                        <w:r>
                          <w:rPr>
                            <w:rFonts w:ascii="Times" w:hAnsi="Times" w:cs="Times"/>
                            <w:color w:val="000000"/>
                            <w:sz w:val="10"/>
                            <w:szCs w:val="10"/>
                          </w:rPr>
                          <w:t xml:space="preserve">Hedberg, K., Drach, L., </w:t>
                        </w:r>
                      </w:p>
                    </w:txbxContent>
                  </v:textbox>
                </v:rect>
                <v:rect id="Rectangle 214" o:spid="_x0000_s1264" style="position:absolute;left:207010;top:5026660;width:2882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oXhTwQAA&#10;ANwAAAAPAAAAZHJzL2Rvd25yZXYueG1sRI/disIwFITvhX2HcBa809ReSOkaZVkQVLyx7gMcmtMf&#10;NjkpSbT17Y0g7OUwM98wm91kjbiTD71jBatlBoK4drrnVsHvdb8oQISIrNE4JgUPCrDbfsw2WGo3&#10;8oXuVWxFgnAoUUEX41BKGeqOLIalG4iT1zhvMSbpW6k9jglujcyzbC0t9pwWOhzop6P6r7pZBfJa&#10;7ceiMj5zp7w5m+Ph0pBTav45fX+BiDTF//C7fdAK8mIF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aF4U8EAAADcAAAADwAAAAAAAAAAAAAAAACXAgAAZHJzL2Rvd25y&#10;ZXYueG1sUEsFBgAAAAAEAAQA9QAAAIUDAAAAAA==&#10;" filled="f" stroked="f">
                  <v:textbox style="mso-fit-shape-to-text:t" inset="0,0,0,0">
                    <w:txbxContent>
                      <w:p w14:paraId="37236089" w14:textId="77777777" w:rsidR="004677F3" w:rsidRDefault="004677F3">
                        <w:r>
                          <w:rPr>
                            <w:rFonts w:ascii="Times" w:hAnsi="Times" w:cs="Times"/>
                            <w:color w:val="000000"/>
                            <w:sz w:val="10"/>
                            <w:szCs w:val="10"/>
                          </w:rPr>
                          <w:t>&amp; Maher, J</w:t>
                        </w:r>
                      </w:p>
                    </w:txbxContent>
                  </v:textbox>
                </v:rect>
                <v:rect id="Rectangle 215" o:spid="_x0000_s1265" style="position:absolute;left:799465;top:4833620;width:53276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c+YkwQAA&#10;ANwAAAAPAAAAZHJzL2Rvd25yZXYueG1sRI/disIwFITvF3yHcATv1nR7IaUaRRYEXbyx7gMcmtMf&#10;TE5KEm337Y0g7OUwM98wm91kjXiQD71jBV/LDARx7XTPrYLf6+GzABEiskbjmBT8UYDddvaxwVK7&#10;kS/0qGIrEoRDiQq6GIdSylB3ZDEs3UCcvMZ5izFJ30rtcUxwa2SeZStpsee00OFA3x3Vt+puFchr&#10;dRiLyvjM/eTN2ZyOl4acUov5tF+DiDTF//C7fdQK8iKH15l0BOT2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XPmJMEAAADcAAAADwAAAAAAAAAAAAAAAACXAgAAZHJzL2Rvd25y&#10;ZXYueG1sUEsFBgAAAAAEAAQA9QAAAIUDAAAAAA==&#10;" filled="f" stroked="f">
                  <v:textbox style="mso-fit-shape-to-text:t" inset="0,0,0,0">
                    <w:txbxContent>
                      <w:p w14:paraId="71D56069" w14:textId="77777777" w:rsidR="004677F3" w:rsidRDefault="004677F3">
                        <w:r>
                          <w:rPr>
                            <w:rFonts w:ascii="Times" w:hAnsi="Times" w:cs="Times"/>
                            <w:color w:val="000000"/>
                            <w:sz w:val="10"/>
                            <w:szCs w:val="10"/>
                          </w:rPr>
                          <w:t xml:space="preserve">Female Inmates with </w:t>
                        </w:r>
                      </w:p>
                    </w:txbxContent>
                  </v:textbox>
                </v:rect>
                <v:rect id="Rectangle 216" o:spid="_x0000_s1266" style="position:absolute;left:776605;top:4911725;width:58229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P0O/wgAA&#10;ANwAAAAPAAAAZHJzL2Rvd25yZXYueG1sRI/dagIxFITvC75DOIJ3NdsVyrI1SikIKt649gEOm7M/&#10;NDlZkuiub28EoZfDzHzDrLeTNeJGPvSOFXwsMxDEtdM9twp+L7v3AkSIyBqNY1JwpwDbzextjaV2&#10;I5/pVsVWJAiHEhV0MQ6llKHuyGJYuoE4eY3zFmOSvpXa45jg1sg8yz6lxZ7TQocD/XRU/1VXq0Be&#10;qt1YVMZn7pg3J3PYnxtySi3m0/cXiEhT/A+/2nutIC9W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4/Q7/CAAAA3AAAAA8AAAAAAAAAAAAAAAAAlwIAAGRycy9kb3du&#10;cmV2LnhtbFBLBQYAAAAABAAEAPUAAACGAwAAAAA=&#10;" filled="f" stroked="f">
                  <v:textbox style="mso-fit-shape-to-text:t" inset="0,0,0,0">
                    <w:txbxContent>
                      <w:p w14:paraId="41D208F5" w14:textId="77777777" w:rsidR="004677F3" w:rsidRDefault="004677F3">
                        <w:r>
                          <w:rPr>
                            <w:rFonts w:ascii="Times" w:hAnsi="Times" w:cs="Times"/>
                            <w:color w:val="000000"/>
                            <w:sz w:val="10"/>
                            <w:szCs w:val="10"/>
                          </w:rPr>
                          <w:t xml:space="preserve">Diabetes: Results from </w:t>
                        </w:r>
                      </w:p>
                    </w:txbxContent>
                  </v:textbox>
                </v:rect>
                <v:rect id="Rectangle 217" o:spid="_x0000_s1267" style="position:absolute;left:736600;top:4989830;width:6527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1tvLwgAA&#10;ANwAAAAPAAAAZHJzL2Rvd25yZXYueG1sRI/dagIxFITvC75DOIJ3NdtFyrI1SikIKt649gEOm7M/&#10;NDlZkuiub28EoZfDzHzDrLeTNeJGPvSOFXwsMxDEtdM9twp+L7v3AkSIyBqNY1JwpwDbzextjaV2&#10;I5/pVsVWJAiHEhV0MQ6llKHuyGJYuoE4eY3zFmOSvpXa45jg1sg8yz6lxZ7TQocD/XRU/1VXq0Be&#10;qt1YVMZn7pg3J3PYnxtySi3m0/cXiEhT/A+/2nutIC9W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HW28vCAAAA3AAAAA8AAAAAAAAAAAAAAAAAlwIAAGRycy9kb3du&#10;cmV2LnhtbFBLBQYAAAAABAAEAPUAAACGAwAAAAA=&#10;" filled="f" stroked="f">
                  <v:textbox style="mso-fit-shape-to-text:t" inset="0,0,0,0">
                    <w:txbxContent>
                      <w:p w14:paraId="0CFA2CAC" w14:textId="77777777" w:rsidR="004677F3" w:rsidRDefault="004677F3">
                        <w:r>
                          <w:rPr>
                            <w:rFonts w:ascii="Times" w:hAnsi="Times" w:cs="Times"/>
                            <w:color w:val="000000"/>
                            <w:sz w:val="10"/>
                            <w:szCs w:val="10"/>
                          </w:rPr>
                          <w:t xml:space="preserve">Changes in a Prison Food </w:t>
                        </w:r>
                      </w:p>
                    </w:txbxContent>
                  </v:textbox>
                </v:rect>
                <v:rect id="Rectangle 218" o:spid="_x0000_s1268" style="position:absolute;left:897255;top:5067935;width:3321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mn5QwgAA&#10;ANwAAAAPAAAAZHJzL2Rvd25yZXYueG1sRI/dagIxFITvC75DOIJ3NdsFy7I1SikIKt649gEOm7M/&#10;NDlZkuiub28EoZfDzHzDrLeTNeJGPvSOFXwsMxDEtdM9twp+L7v3AkSIyBqNY1JwpwDbzextjaV2&#10;I5/pVsVWJAiHEhV0MQ6llKHuyGJYuoE4eY3zFmOSvpXa45jg1sg8yz6lxZ7TQocD/XRU/1VXq0Be&#10;qt1YVMZn7pg3J3PYnxtySi3m0/cXiEhT/A+/2nutIC9W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6aflDCAAAA3AAAAA8AAAAAAAAAAAAAAAAAlwIAAGRycy9kb3du&#10;cmV2LnhtbFBLBQYAAAAABAAEAPUAAACGAwAAAAA=&#10;" filled="f" stroked="f">
                  <v:textbox style="mso-fit-shape-to-text:t" inset="0,0,0,0">
                    <w:txbxContent>
                      <w:p w14:paraId="639760B8" w14:textId="77777777" w:rsidR="004677F3" w:rsidRDefault="004677F3">
                        <w:r>
                          <w:rPr>
                            <w:rFonts w:ascii="Times" w:hAnsi="Times" w:cs="Times"/>
                            <w:color w:val="000000"/>
                            <w:sz w:val="10"/>
                            <w:szCs w:val="10"/>
                          </w:rPr>
                          <w:t>Environment</w:t>
                        </w:r>
                      </w:p>
                    </w:txbxContent>
                  </v:textbox>
                </v:rect>
                <v:rect id="Rectangle 219" o:spid="_x0000_s1269" style="position:absolute;left:1455420;top:4849495;width:5905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OAnwQAA&#10;ANwAAAAPAAAAZHJzL2Rvd25yZXYueG1sRI/disIwFITvBd8hnAXvNN1eSOkaZVkQVLyx7gMcmtMf&#10;NjkpSbT17Y0g7OUwM98wm91kjbiTD71jBZ+rDARx7XTPrYLf635ZgAgRWaNxTAoeFGC3nc82WGo3&#10;8oXuVWxFgnAoUUEX41BKGeqOLIaVG4iT1zhvMSbpW6k9jglujcyzbC0t9pwWOhzop6P6r7pZBfJa&#10;7ceiMj5zp7w5m+Ph0pBTavExfX+BiDTF//C7fdAK8mIN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kjgJ8EAAADcAAAADwAAAAAAAAAAAAAAAACXAgAAZHJzL2Rvd25y&#10;ZXYueG1sUEsFBgAAAAAEAAQA9QAAAIUDAAAAAA==&#10;" filled="f" stroked="f">
                  <v:textbox style="mso-fit-shape-to-text:t" inset="0,0,0,0">
                    <w:txbxContent>
                      <w:p w14:paraId="11782F1F" w14:textId="77777777" w:rsidR="004677F3" w:rsidRDefault="004677F3">
                        <w:r>
                          <w:rPr>
                            <w:rFonts w:ascii="Times" w:hAnsi="Times" w:cs="Times"/>
                            <w:i/>
                            <w:iCs/>
                            <w:color w:val="000000"/>
                            <w:sz w:val="10"/>
                            <w:szCs w:val="10"/>
                          </w:rPr>
                          <w:t xml:space="preserve">Women's Health Issues </w:t>
                        </w:r>
                      </w:p>
                    </w:txbxContent>
                  </v:textbox>
                </v:rect>
                <v:rect id="Rectangle 220" o:spid="_x0000_s1270" style="position:absolute;left:1472565;top:4922520;width:54483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BEW8wgAA&#10;ANwAAAAPAAAAZHJzL2Rvd25yZXYueG1sRI/dagIxFITvC75DOIJ3Ndu9sMvWKKUgqHjj2gc4bM7+&#10;0ORkSaK7vr0RhF4OM/MNs95O1ogb+dA7VvCxzEAQ10733Cr4vezeCxAhIms0jknBnQJsN7O3NZba&#10;jXymWxVbkSAcSlTQxTiUUoa6I4th6Qbi5DXOW4xJ+lZqj2OCWyPzLFtJiz2nhQ4H+umo/quuVoG8&#10;VLuxqIzP3DFvTuawPzfklFrMp+8vEJGm+B9+tfdaQV58wv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EERbzCAAAA3AAAAA8AAAAAAAAAAAAAAAAAlwIAAGRycy9kb3du&#10;cmV2LnhtbFBLBQYAAAAABAAEAPUAAACGAwAAAAA=&#10;" filled="f" stroked="f">
                  <v:textbox style="mso-fit-shape-to-text:t" inset="0,0,0,0">
                    <w:txbxContent>
                      <w:p w14:paraId="08B26B06" w14:textId="77777777" w:rsidR="004677F3" w:rsidRDefault="004677F3">
                        <w:r>
                          <w:rPr>
                            <w:rFonts w:ascii="Times" w:hAnsi="Times" w:cs="Times"/>
                            <w:i/>
                            <w:iCs/>
                            <w:color w:val="000000"/>
                            <w:sz w:val="10"/>
                            <w:szCs w:val="10"/>
                          </w:rPr>
                          <w:t xml:space="preserve">: Official Publication </w:t>
                        </w:r>
                      </w:p>
                    </w:txbxContent>
                  </v:textbox>
                </v:rect>
                <v:rect id="Rectangle 221" o:spid="_x0000_s1271" style="position:absolute;left:1466850;top:4994910;width:5613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m9HOvgAA&#10;ANwAAAAPAAAAZHJzL2Rvd25yZXYueG1sRE/LisIwFN0P+A/hCu7G1C6kdIwiguCIG6sfcGluH0xy&#10;U5JoO39vFoLLw3lvdpM14kk+9I4VrJYZCOLa6Z5bBffb8bsAESKyRuOYFPxTgN129rXBUruRr/Ss&#10;YitSCIcSFXQxDqWUoe7IYli6gThxjfMWY4K+ldrjmMKtkXmWraXFnlNDhwMdOqr/qodVIG/VcSwq&#10;4zN3zpuL+T1dG3JKLebT/gdEpCl+xG/3SSvIi7Q2nUlH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IJvRzr4AAADcAAAADwAAAAAAAAAAAAAAAACXAgAAZHJzL2Rvd25yZXYu&#10;eG1sUEsFBgAAAAAEAAQA9QAAAIIDAAAAAA==&#10;" filled="f" stroked="f">
                  <v:textbox style="mso-fit-shape-to-text:t" inset="0,0,0,0">
                    <w:txbxContent>
                      <w:p w14:paraId="54B0E469" w14:textId="77777777" w:rsidR="004677F3" w:rsidRDefault="004677F3">
                        <w:r>
                          <w:rPr>
                            <w:rFonts w:ascii="Times" w:hAnsi="Times" w:cs="Times"/>
                            <w:i/>
                            <w:iCs/>
                            <w:color w:val="000000"/>
                            <w:sz w:val="10"/>
                            <w:szCs w:val="10"/>
                          </w:rPr>
                          <w:t xml:space="preserve">of the Jacobs Institute </w:t>
                        </w:r>
                      </w:p>
                    </w:txbxContent>
                  </v:textbox>
                </v:rect>
                <v:rect id="Rectangle 222" o:spid="_x0000_s1272" style="position:absolute;left:1506855;top:5067935;width:4845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13RVwgAA&#10;ANwAAAAPAAAAZHJzL2Rvd25yZXYueG1sRI/dagIxFITvC75DOIJ3Ndu9kO3WKKUgqHjj2gc4bM7+&#10;0ORkSaK7vr0RhF4OM/MNs95O1ogb+dA7VvCxzEAQ10733Cr4vezeCxAhIms0jknBnQJsN7O3NZba&#10;jXymWxVbkSAcSlTQxTiUUoa6I4th6Qbi5DXOW4xJ+lZqj2OCWyPzLFtJiz2nhQ4H+umo/quuVoG8&#10;VLuxqIzP3DFvTuawPzfklFrMp+8vEJGm+B9+tfdaQV58wv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XdFXCAAAA3AAAAA8AAAAAAAAAAAAAAAAAlwIAAGRycy9kb3du&#10;cmV2LnhtbFBLBQYAAAAABAAEAPUAAACGAwAAAAA=&#10;" filled="f" stroked="f">
                  <v:textbox style="mso-fit-shape-to-text:t" inset="0,0,0,0">
                    <w:txbxContent>
                      <w:p w14:paraId="6811A163" w14:textId="77777777" w:rsidR="004677F3" w:rsidRDefault="004677F3">
                        <w:r>
                          <w:rPr>
                            <w:rFonts w:ascii="Times" w:hAnsi="Times" w:cs="Times"/>
                            <w:i/>
                            <w:iCs/>
                            <w:color w:val="000000"/>
                            <w:sz w:val="10"/>
                            <w:szCs w:val="10"/>
                          </w:rPr>
                          <w:t>of Women's Health</w:t>
                        </w:r>
                      </w:p>
                    </w:txbxContent>
                  </v:textbox>
                </v:rect>
                <v:rect id="Rectangle 223" o:spid="_x0000_s1273" style="position:absolute;left:2162810;top:4948555;width:12763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NEsVvgAA&#10;ANwAAAAPAAAAZHJzL2Rvd25yZXYueG1sRE/LisIwFN0L/kO4wuw0tYvBqUYRQVCZjdUPuDS3D0xu&#10;ShJt/XuzGJjl4bw3u9Ea8SIfOscKlosMBHHldMeNgvvtOF+BCBFZo3FMCt4UYLedTjZYaDfwlV5l&#10;bEQK4VCggjbGvpAyVC1ZDAvXEyeudt5iTNA3UnscUrg1Ms+yb2mx49TQYk+HlqpH+bQK5K08DqvS&#10;+Mxd8vrXnE/XmpxSX7NxvwYRaYz/4j/3SSvIf9L8dCYdAbn9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WzRLFb4AAADcAAAADwAAAAAAAAAAAAAAAACXAgAAZHJzL2Rvd25yZXYu&#10;eG1sUEsFBgAAAAAEAAQA9QAAAIIDAAAAAA==&#10;" filled="f" stroked="f">
                  <v:textbox style="mso-fit-shape-to-text:t" inset="0,0,0,0">
                    <w:txbxContent>
                      <w:p w14:paraId="6AFF5473" w14:textId="77777777" w:rsidR="004677F3" w:rsidRDefault="004677F3">
                        <w:r>
                          <w:rPr>
                            <w:rFonts w:ascii="Times" w:hAnsi="Times" w:cs="Times"/>
                            <w:color w:val="000000"/>
                            <w:sz w:val="10"/>
                            <w:szCs w:val="10"/>
                          </w:rPr>
                          <w:t>2015</w:t>
                        </w:r>
                      </w:p>
                    </w:txbxContent>
                  </v:textbox>
                </v:rect>
                <v:rect id="Rectangle 224" o:spid="_x0000_s1274" style="position:absolute;left:2473325;top:4287520;width:4216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eO6OwgAA&#10;ANwAAAAPAAAAZHJzL2Rvd25yZXYueG1sRI/NigIxEITvC75DaMHbmnEO4s4aZVkQVLw4+gDNpOeH&#10;TTpDEp3x7Y0g7LGoqq+o9Xa0RtzJh86xgsU8A0FcOd1xo+B62X2uQISIrNE4JgUPCrDdTD7WWGg3&#10;8JnuZWxEgnAoUEEbY19IGaqWLIa564mTVztvMSbpG6k9DglujcyzbCktdpwWWuzpt6Xqr7xZBfJS&#10;7oZVaXzmjnl9Mof9uSan1Gw6/nyDiDTG//C7vdcK8q8F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R47o7CAAAA3AAAAA8AAAAAAAAAAAAAAAAAlwIAAGRycy9kb3du&#10;cmV2LnhtbFBLBQYAAAAABAAEAPUAAACGAwAAAAA=&#10;" filled="f" stroked="f">
                  <v:textbox style="mso-fit-shape-to-text:t" inset="0,0,0,0">
                    <w:txbxContent>
                      <w:p w14:paraId="2178516A" w14:textId="77777777" w:rsidR="004677F3" w:rsidRDefault="004677F3">
                        <w:r>
                          <w:rPr>
                            <w:rFonts w:ascii="Times" w:hAnsi="Times" w:cs="Times"/>
                            <w:color w:val="000000"/>
                            <w:sz w:val="10"/>
                            <w:szCs w:val="10"/>
                          </w:rPr>
                          <w:t xml:space="preserve">The intervention </w:t>
                        </w:r>
                      </w:p>
                    </w:txbxContent>
                  </v:textbox>
                </v:rect>
                <v:rect id="Rectangle 225" o:spid="_x0000_s1275" style="position:absolute;left:2473325;top:4365625;width:4514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qnD5wgAA&#10;ANwAAAAPAAAAZHJzL2Rvd25yZXYueG1sRI/NigIxEITvC75DaGFva8Y5iM4aRQRBZS+O+wDNpOcH&#10;k86QRGd8e7Ow4LGoqq+o9Xa0RjzIh86xgvksA0FcOd1xo+D3evhagggRWaNxTAqeFGC7mXyssdBu&#10;4As9ytiIBOFQoII2xr6QMlQtWQwz1xMnr3beYkzSN1J7HBLcGpln2UJa7DgttNjTvqXqVt6tAnkt&#10;D8OyND5z57z+MafjpSan1Od03H2DiDTGd/i/fdQK8lUOf2fSEZCb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SqcPnCAAAA3AAAAA8AAAAAAAAAAAAAAAAAlwIAAGRycy9kb3du&#10;cmV2LnhtbFBLBQYAAAAABAAEAPUAAACGAwAAAAA=&#10;" filled="f" stroked="f">
                  <v:textbox style="mso-fit-shape-to-text:t" inset="0,0,0,0">
                    <w:txbxContent>
                      <w:p w14:paraId="4138BE34" w14:textId="77777777" w:rsidR="004677F3" w:rsidRDefault="004677F3">
                        <w:r>
                          <w:rPr>
                            <w:rFonts w:ascii="Times" w:hAnsi="Times" w:cs="Times"/>
                            <w:color w:val="000000"/>
                            <w:sz w:val="10"/>
                            <w:szCs w:val="10"/>
                          </w:rPr>
                          <w:t xml:space="preserve">reduced the menu </w:t>
                        </w:r>
                      </w:p>
                    </w:txbxContent>
                  </v:textbox>
                </v:rect>
                <v:rect id="Rectangle 226" o:spid="_x0000_s1276" style="position:absolute;left:2427605;top:4443730;width:50673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5tViwgAA&#10;ANwAAAAPAAAAZHJzL2Rvd25yZXYueG1sRI/dagIxFITvC75DOIJ3NesKRVejiCBo6Y2rD3DYnP3B&#10;5GRJUnf79qZQ6OUwM98w2/1ojXiSD51jBYt5BoK4crrjRsH9dnpfgQgRWaNxTAp+KMB+N3nbYqHd&#10;wFd6lrERCcKhQAVtjH0hZahashjmridOXu28xZikb6T2OCS4NTLPsg9pseO00GJPx5aqR/ltFchb&#10;eRpWpfGZ+8zrL3M5X2tySs2m42EDItIY/8N/7bNWkK+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vm1WLCAAAA3AAAAA8AAAAAAAAAAAAAAAAAlwIAAGRycy9kb3du&#10;cmV2LnhtbFBLBQYAAAAABAAEAPUAAACGAwAAAAA=&#10;" filled="f" stroked="f">
                  <v:textbox style="mso-fit-shape-to-text:t" inset="0,0,0,0">
                    <w:txbxContent>
                      <w:p w14:paraId="5F68E75E" w14:textId="77777777" w:rsidR="004677F3" w:rsidRDefault="004677F3">
                        <w:r>
                          <w:rPr>
                            <w:rFonts w:ascii="Times" w:hAnsi="Times" w:cs="Times"/>
                            <w:color w:val="000000"/>
                            <w:sz w:val="10"/>
                            <w:szCs w:val="10"/>
                          </w:rPr>
                          <w:t xml:space="preserve">from 3,000 to 2,200 </w:t>
                        </w:r>
                      </w:p>
                    </w:txbxContent>
                  </v:textbox>
                </v:rect>
                <v:rect id="Rectangle 227" o:spid="_x0000_s1277" style="position:absolute;left:2439035;top:4521835;width:5099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00WwgAA&#10;ANwAAAAPAAAAZHJzL2Rvd25yZXYueG1sRI/dagIxFITvC75DOIJ3NesiRVejiCBo6Y2rD3DYnP3B&#10;5GRJUnf79qZQ6OUwM98w2/1ojXiSD51jBYt5BoK4crrjRsH9dnpfgQgRWaNxTAp+KMB+N3nbYqHd&#10;wFd6lrERCcKhQAVtjH0hZahashjmridOXu28xZikb6T2OCS4NTLPsg9pseO00GJPx5aqR/ltFchb&#10;eRpWpfGZ+8zrL3M5X2tySs2m42EDItIY/8N/7bNWkK+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QPTRbCAAAA3AAAAA8AAAAAAAAAAAAAAAAAlwIAAGRycy9kb3du&#10;cmV2LnhtbFBLBQYAAAAABAAEAPUAAACGAwAAAAA=&#10;" filled="f" stroked="f">
                  <v:textbox style="mso-fit-shape-to-text:t" inset="0,0,0,0">
                    <w:txbxContent>
                      <w:p w14:paraId="2D34D5D8" w14:textId="77777777" w:rsidR="004677F3" w:rsidRDefault="004677F3">
                        <w:r>
                          <w:rPr>
                            <w:rFonts w:ascii="Times" w:hAnsi="Times" w:cs="Times"/>
                            <w:color w:val="000000"/>
                            <w:sz w:val="10"/>
                            <w:szCs w:val="10"/>
                          </w:rPr>
                          <w:t xml:space="preserve">calories per day and </w:t>
                        </w:r>
                      </w:p>
                    </w:txbxContent>
                  </v:textbox>
                </v:rect>
                <v:rect id="Rectangle 228" o:spid="_x0000_s1278" style="position:absolute;left:2461895;top:4599940;width:46037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Q+iNwgAA&#10;ANwAAAAPAAAAZHJzL2Rvd25yZXYueG1sRI/dagIxFITvC75DOIJ3NeuCRVejiCBo6Y2rD3DYnP3B&#10;5GRJUnf79qZQ6OUwM98w2/1ojXiSD51jBYt5BoK4crrjRsH9dnpfgQgRWaNxTAp+KMB+N3nbYqHd&#10;wFd6lrERCcKhQAVtjH0hZahashjmridOXu28xZikb6T2OCS4NTLPsg9pseO00GJPx5aqR/ltFchb&#10;eRpWpfGZ+8zrL3M5X2tySs2m42EDItIY/8N/7bNWkK+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tD6I3CAAAA3AAAAA8AAAAAAAAAAAAAAAAAlwIAAGRycy9kb3du&#10;cmV2LnhtbFBLBQYAAAAABAAEAPUAAACGAwAAAAA=&#10;" filled="f" stroked="f">
                  <v:textbox style="mso-fit-shape-to-text:t" inset="0,0,0,0">
                    <w:txbxContent>
                      <w:p w14:paraId="19C931F0" w14:textId="77777777" w:rsidR="004677F3" w:rsidRDefault="004677F3">
                        <w:r>
                          <w:rPr>
                            <w:rFonts w:ascii="Times" w:hAnsi="Times" w:cs="Times"/>
                            <w:color w:val="000000"/>
                            <w:sz w:val="10"/>
                            <w:szCs w:val="10"/>
                          </w:rPr>
                          <w:t xml:space="preserve">provided nutrition </w:t>
                        </w:r>
                      </w:p>
                    </w:txbxContent>
                  </v:textbox>
                </v:rect>
                <v:rect id="Rectangle 229" o:spid="_x0000_s1279" style="position:absolute;left:2513965;top:4678045;width:36703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kXb6wgAA&#10;ANwAAAAPAAAAZHJzL2Rvd25yZXYueG1sRI/NigIxEITvC/sOoYW9rRnnIO5oFBEEFS+OPkAz6fnB&#10;pDMkWWd8e7Mg7LGoqq+o1Wa0RjzIh86xgtk0A0FcOd1xo+B23X8vQISIrNE4JgVPCrBZf36ssNBu&#10;4As9ytiIBOFQoII2xr6QMlQtWQxT1xMnr3beYkzSN1J7HBLcGpln2Vxa7DgttNjTrqXqXv5aBfJa&#10;7odFaXzmTnl9NsfDpSan1Ndk3C5BRBrjf/jdPmgF+c8c/s6kIyD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uRdvrCAAAA3AAAAA8AAAAAAAAAAAAAAAAAlwIAAGRycy9kb3du&#10;cmV2LnhtbFBLBQYAAAAABAAEAPUAAACGAwAAAAA=&#10;" filled="f" stroked="f">
                  <v:textbox style="mso-fit-shape-to-text:t" inset="0,0,0,0">
                    <w:txbxContent>
                      <w:p w14:paraId="0C9921E8" w14:textId="77777777" w:rsidR="004677F3" w:rsidRDefault="004677F3">
                        <w:r>
                          <w:rPr>
                            <w:rFonts w:ascii="Times" w:hAnsi="Times" w:cs="Times"/>
                            <w:color w:val="000000"/>
                            <w:sz w:val="10"/>
                            <w:szCs w:val="10"/>
                          </w:rPr>
                          <w:t xml:space="preserve">education. We </w:t>
                        </w:r>
                      </w:p>
                    </w:txbxContent>
                  </v:textbox>
                </v:rect>
                <v:rect id="Rectangle 230" o:spid="_x0000_s1280" style="position:absolute;left:2525395;top:4755515;width:3371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3dNhwgAA&#10;ANwAAAAPAAAAZHJzL2Rvd25yZXYueG1sRI/dagIxFITvC75DOIJ3NeteWF2NIoKgpTeuPsBhc/YH&#10;k5MlSd3t25tCoZfDzHzDbPejNeJJPnSOFSzmGQjiyumOGwX32+l9BSJEZI3GMSn4oQD73eRti4V2&#10;A1/pWcZGJAiHAhW0MfaFlKFqyWKYu544ebXzFmOSvpHa45Dg1sg8y5bSYsdpocWeji1Vj/LbKpC3&#10;8jSsSuMz95nXX+ZyvtbklJpNx8MGRKQx/of/2metIF9/wO+Zd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Td02HCAAAA3AAAAA8AAAAAAAAAAAAAAAAAlwIAAGRycy9kb3du&#10;cmV2LnhtbFBLBQYAAAAABAAEAPUAAACGAwAAAAA=&#10;" filled="f" stroked="f">
                  <v:textbox style="mso-fit-shape-to-text:t" inset="0,0,0,0">
                    <w:txbxContent>
                      <w:p w14:paraId="18FA5905" w14:textId="77777777" w:rsidR="004677F3" w:rsidRDefault="004677F3">
                        <w:r>
                          <w:rPr>
                            <w:rFonts w:ascii="Times" w:hAnsi="Times" w:cs="Times"/>
                            <w:color w:val="000000"/>
                            <w:sz w:val="10"/>
                            <w:szCs w:val="10"/>
                          </w:rPr>
                          <w:t xml:space="preserve">evaluated the </w:t>
                        </w:r>
                      </w:p>
                    </w:txbxContent>
                  </v:textbox>
                </v:rect>
                <v:rect id="Rectangle 231" o:spid="_x0000_s1281" style="position:absolute;left:2399030;top:4833620;width:57912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QkcTvgAA&#10;ANwAAAAPAAAAZHJzL2Rvd25yZXYueG1sRE/LisIwFN0L/kO4wuw0tYvBqUYRQVCZjdUPuDS3D0xu&#10;ShJt/XuzGJjl4bw3u9Ea8SIfOscKlosMBHHldMeNgvvtOF+BCBFZo3FMCt4UYLedTjZYaDfwlV5l&#10;bEQK4VCggjbGvpAyVC1ZDAvXEyeudt5iTNA3UnscUrg1Ms+yb2mx49TQYk+HlqpH+bQK5K08DqvS&#10;+Mxd8vrXnE/XmpxSX7NxvwYRaYz/4j/3SSvIf9LadCYdAbn9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pUJHE74AAADcAAAADwAAAAAAAAAAAAAAAACXAgAAZHJzL2Rvd25yZXYu&#10;eG1sUEsFBgAAAAAEAAQA9QAAAIIDAAAAAA==&#10;" filled="f" stroked="f">
                  <v:textbox style="mso-fit-shape-to-text:t" inset="0,0,0,0">
                    <w:txbxContent>
                      <w:p w14:paraId="47BBBB1D" w14:textId="77777777" w:rsidR="004677F3" w:rsidRDefault="004677F3">
                        <w:r>
                          <w:rPr>
                            <w:rFonts w:ascii="Times" w:hAnsi="Times" w:cs="Times"/>
                            <w:color w:val="000000"/>
                            <w:sz w:val="10"/>
                            <w:szCs w:val="10"/>
                          </w:rPr>
                          <w:t xml:space="preserve">effectiveness of HFAP </w:t>
                        </w:r>
                      </w:p>
                    </w:txbxContent>
                  </v:textbox>
                </v:rect>
                <v:rect id="Rectangle 232" o:spid="_x0000_s1282" style="position:absolute;left:2456180;top:4911725;width:4660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DuKIwgAA&#10;ANwAAAAPAAAAZHJzL2Rvd25yZXYueG1sRI/NigIxEITvC75D6AVva2bnIDoaZVkQVPbi6AM0k54f&#10;TDpDEp3x7c2C4LGoqq+o9Xa0RtzJh86xgu9ZBoK4crrjRsHlvPtagAgRWaNxTAoeFGC7mXyssdBu&#10;4BPdy9iIBOFQoII2xr6QMlQtWQwz1xMnr3beYkzSN1J7HBLcGpln2Vxa7DgttNjTb0vVtbxZBfJc&#10;7oZFaXzmjnn9Zw77U01Oqenn+LMCEWmM7/CrvdcK8uUS/s+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oO4ojCAAAA3AAAAA8AAAAAAAAAAAAAAAAAlwIAAGRycy9kb3du&#10;cmV2LnhtbFBLBQYAAAAABAAEAPUAAACGAwAAAAA=&#10;" filled="f" stroked="f">
                  <v:textbox style="mso-fit-shape-to-text:t" inset="0,0,0,0">
                    <w:txbxContent>
                      <w:p w14:paraId="6D9D18A8" w14:textId="77777777" w:rsidR="004677F3" w:rsidRDefault="004677F3">
                        <w:r>
                          <w:rPr>
                            <w:rFonts w:ascii="Times" w:hAnsi="Times" w:cs="Times"/>
                            <w:color w:val="000000"/>
                            <w:sz w:val="10"/>
                            <w:szCs w:val="10"/>
                          </w:rPr>
                          <w:t xml:space="preserve">on female inmates </w:t>
                        </w:r>
                      </w:p>
                    </w:txbxContent>
                  </v:textbox>
                </v:rect>
                <v:rect id="Rectangle 233" o:spid="_x0000_s1283" style="position:absolute;left:2433320;top:4989830;width:5276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39EPvgAA&#10;ANwAAAAPAAAAZHJzL2Rvd25yZXYueG1sRE/LagIxFN0L/kO4QneaaKHIaBQRBFvcOPoBl8mdByY3&#10;QxKd6d83C6HLw3lv96Oz4kUhdp41LBcKBHHlTceNhvvtNF+DiAnZoPVMGn4pwn43nWyxMH7gK73K&#10;1IgcwrFADW1KfSFlrFpyGBe+J85c7YPDlGFopAk45HBn5UqpL+mw49zQYk/HlqpH+XQa5K08DevS&#10;BuV/VvXFfp+vNXmtP2bjYQMi0Zj+xW/32Wj4VHl+PpOPgNz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xd/RD74AAADcAAAADwAAAAAAAAAAAAAAAACXAgAAZHJzL2Rvd25yZXYu&#10;eG1sUEsFBgAAAAAEAAQA9QAAAIIDAAAAAA==&#10;" filled="f" stroked="f">
                  <v:textbox style="mso-fit-shape-to-text:t" inset="0,0,0,0">
                    <w:txbxContent>
                      <w:p w14:paraId="1519A77A" w14:textId="77777777" w:rsidR="004677F3" w:rsidRDefault="004677F3">
                        <w:r>
                          <w:rPr>
                            <w:rFonts w:ascii="Times" w:hAnsi="Times" w:cs="Times"/>
                            <w:color w:val="000000"/>
                            <w:sz w:val="10"/>
                            <w:szCs w:val="10"/>
                          </w:rPr>
                          <w:t xml:space="preserve">with diabetes on two </w:t>
                        </w:r>
                      </w:p>
                    </w:txbxContent>
                  </v:textbox>
                </v:rect>
                <v:rect id="Rectangle 234" o:spid="_x0000_s1284" style="position:absolute;left:2427605;top:5067935;width:5149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k3SUwgAA&#10;ANwAAAAPAAAAZHJzL2Rvd25yZXYueG1sRI/NasMwEITvgb6D2EJvieQESnCjmBAIpKGXOHmAxVr/&#10;UGllJDV2374qFHocZuYbZlfNzooHhTh41lCsFAjixpuBOw3322m5BRETskHrmTR8U4Rq/7TYYWn8&#10;xFd61KkTGcKxRA19SmMpZWx6chhXfiTOXuuDw5Rl6KQJOGW4s3Kt1Kt0OHBe6HGkY0/NZ/3lNMhb&#10;fZq2tQ3KX9bth30/X1vyWr88z4c3EInm9B/+a5+Nho0q4PdMPgJy/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qTdJTCAAAA3AAAAA8AAAAAAAAAAAAAAAAAlwIAAGRycy9kb3du&#10;cmV2LnhtbFBLBQYAAAAABAAEAPUAAACGAwAAAAA=&#10;" filled="f" stroked="f">
                  <v:textbox style="mso-fit-shape-to-text:t" inset="0,0,0,0">
                    <w:txbxContent>
                      <w:p w14:paraId="295FCECF" w14:textId="77777777" w:rsidR="004677F3" w:rsidRDefault="004677F3">
                        <w:r>
                          <w:rPr>
                            <w:rFonts w:ascii="Times" w:hAnsi="Times" w:cs="Times"/>
                            <w:color w:val="000000"/>
                            <w:sz w:val="10"/>
                            <w:szCs w:val="10"/>
                          </w:rPr>
                          <w:t xml:space="preserve">outcomes: the effect </w:t>
                        </w:r>
                      </w:p>
                    </w:txbxContent>
                  </v:textbox>
                </v:rect>
                <v:rect id="Rectangle 235" o:spid="_x0000_s1285" style="position:absolute;left:2416175;top:5146040;width:5518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QerjwgAA&#10;ANwAAAAPAAAAZHJzL2Rvd25yZXYueG1sRI/dagIxFITvhb5DOIXeadIVRFajSEGw0htXH+CwOfuD&#10;ycmSpO727ZtCwcthZr5htvvJWfGgEHvPGt4XCgRx7U3PrYbb9Thfg4gJ2aD1TBp+KMJ+9zLbYmn8&#10;yBd6VKkVGcKxRA1dSkMpZaw7chgXfiDOXuODw5RlaKUJOGa4s7JQaiUd9pwXOhzoo6P6Xn07DfJa&#10;Hcd1ZYPy56L5sp+nS0Ne67fX6bABkWhKz/B/+2Q0LFUBf2fyEZC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pB6uPCAAAA3AAAAA8AAAAAAAAAAAAAAAAAlwIAAGRycy9kb3du&#10;cmV2LnhtbFBLBQYAAAAABAAEAPUAAACGAwAAAAA=&#10;" filled="f" stroked="f">
                  <v:textbox style="mso-fit-shape-to-text:t" inset="0,0,0,0">
                    <w:txbxContent>
                      <w:p w14:paraId="63A1123F" w14:textId="77777777" w:rsidR="004677F3" w:rsidRDefault="004677F3">
                        <w:r>
                          <w:rPr>
                            <w:rFonts w:ascii="Times" w:hAnsi="Times" w:cs="Times"/>
                            <w:color w:val="000000"/>
                            <w:sz w:val="10"/>
                            <w:szCs w:val="10"/>
                          </w:rPr>
                          <w:t xml:space="preserve">of the reduced calorie </w:t>
                        </w:r>
                      </w:p>
                    </w:txbxContent>
                  </v:textbox>
                </v:rect>
                <v:rect id="Rectangle 236" o:spid="_x0000_s1286" style="position:absolute;left:2461895;top:5224145;width:46926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DU94wQAA&#10;ANwAAAAPAAAAZHJzL2Rvd25yZXYueG1sRI/dagIxFITvhb5DOELvNFFBZGsUEQQrvXH1AQ6bsz80&#10;OVmS1N2+vSkUvBxm5htmux+dFQ8KsfOsYTFXIIgrbzpuNNxvp9kGREzIBq1n0vBLEfa7t8kWC+MH&#10;vtKjTI3IEI4FamhT6gspY9WSwzj3PXH2ah8cpixDI03AIcOdlUul1tJhx3mhxZ6OLVXf5Y/TIG/l&#10;adiUNih/WdZf9vN8rclr/T4dDx8gEo3pFf5vn42GlVrB35l8BOTu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Q1PeMEAAADcAAAADwAAAAAAAAAAAAAAAACXAgAAZHJzL2Rvd25y&#10;ZXYueG1sUEsFBgAAAAAEAAQA9QAAAIUDAAAAAA==&#10;" filled="f" stroked="f">
                  <v:textbox style="mso-fit-shape-to-text:t" inset="0,0,0,0">
                    <w:txbxContent>
                      <w:p w14:paraId="55FE32B6" w14:textId="77777777" w:rsidR="004677F3" w:rsidRDefault="004677F3">
                        <w:r>
                          <w:rPr>
                            <w:rFonts w:ascii="Times" w:hAnsi="Times" w:cs="Times"/>
                            <w:color w:val="000000"/>
                            <w:sz w:val="10"/>
                            <w:szCs w:val="10"/>
                          </w:rPr>
                          <w:t xml:space="preserve">menu on glycemic </w:t>
                        </w:r>
                      </w:p>
                    </w:txbxContent>
                  </v:textbox>
                </v:rect>
                <v:rect id="Rectangle 237" o:spid="_x0000_s1287" style="position:absolute;left:2467610;top:5302250;width:4343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5NcMwgAA&#10;ANwAAAAPAAAAZHJzL2Rvd25yZXYueG1sRI/dagIxFITvhb5DOIXeaaKVIlujiCBY8cbVBzhszv7Q&#10;5GRJort9e1Mo9HKYmW+Y9XZ0VjwoxM6zhvlMgSCuvOm40XC7HqYrEDEhG7SeScMPRdhuXiZrLIwf&#10;+EKPMjUiQzgWqKFNqS+kjFVLDuPM98TZq31wmLIMjTQBhwx3Vi6U+pAOO84LLfa0b6n6Lu9Og7yW&#10;h2FV2qD8aVGf7dfxUpPX+u113H2CSDSm//Bf+2g0vKsl/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rk1wzCAAAA3AAAAA8AAAAAAAAAAAAAAAAAlwIAAGRycy9kb3du&#10;cmV2LnhtbFBLBQYAAAAABAAEAPUAAACGAwAAAAA=&#10;" filled="f" stroked="f">
                  <v:textbox style="mso-fit-shape-to-text:t" inset="0,0,0,0">
                    <w:txbxContent>
                      <w:p w14:paraId="6CA1595F" w14:textId="77777777" w:rsidR="004677F3" w:rsidRDefault="004677F3">
                        <w:r>
                          <w:rPr>
                            <w:rFonts w:ascii="Times" w:hAnsi="Times" w:cs="Times"/>
                            <w:color w:val="000000"/>
                            <w:sz w:val="10"/>
                            <w:szCs w:val="10"/>
                          </w:rPr>
                          <w:t xml:space="preserve">control and other </w:t>
                        </w:r>
                      </w:p>
                    </w:txbxContent>
                  </v:textbox>
                </v:rect>
                <v:rect id="Rectangle 238" o:spid="_x0000_s1288" style="position:absolute;left:2439035;top:5380355;width:5118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qHKXwgAA&#10;ANwAAAAPAAAAZHJzL2Rvd25yZXYueG1sRI/dagIxFITvhb5DOIXeaaLFIlujiCBY8cbVBzhszv7Q&#10;5GRJort9e1Mo9HKYmW+Y9XZ0VjwoxM6zhvlMgSCuvOm40XC7HqYrEDEhG7SeScMPRdhuXiZrLIwf&#10;+EKPMjUiQzgWqKFNqS+kjFVLDuPM98TZq31wmLIMjTQBhwx3Vi6U+pAOO84LLfa0b6n6Lu9Og7yW&#10;h2FV2qD8aVGf7dfxUpPX+u113H2CSDSm//Bf+2g0vKsl/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WocpfCAAAA3AAAAA8AAAAAAAAAAAAAAAAAlwIAAGRycy9kb3du&#10;cmV2LnhtbFBLBQYAAAAABAAEAPUAAACGAwAAAAA=&#10;" filled="f" stroked="f">
                  <v:textbox style="mso-fit-shape-to-text:t" inset="0,0,0,0">
                    <w:txbxContent>
                      <w:p w14:paraId="4A4E455F" w14:textId="77777777" w:rsidR="004677F3" w:rsidRDefault="004677F3">
                        <w:r>
                          <w:rPr>
                            <w:rFonts w:ascii="Times" w:hAnsi="Times" w:cs="Times"/>
                            <w:color w:val="000000"/>
                            <w:sz w:val="10"/>
                            <w:szCs w:val="10"/>
                          </w:rPr>
                          <w:t xml:space="preserve">biometric measures, </w:t>
                        </w:r>
                      </w:p>
                    </w:txbxContent>
                  </v:textbox>
                </v:rect>
                <v:rect id="Rectangle 239" o:spid="_x0000_s1289" style="position:absolute;left:2496820;top:5458460;width:3987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euzgwQAA&#10;ANwAAAAPAAAAZHJzL2Rvd25yZXYueG1sRI/dagIxFITvhb5DOELvNNGCyNYoIghWeuPqAxw2Z39o&#10;crIkqbt9e1MQvBxm5htmsxudFXcKsfOsYTFXIIgrbzpuNNyux9kaREzIBq1n0vBHEXbbt8kGC+MH&#10;vtC9TI3IEI4FamhT6gspY9WSwzj3PXH2ah8cpixDI03AIcOdlUulVtJhx3mhxZ4OLVU/5a/TIK/l&#10;cViXNih/Xtbf9ut0qclr/T4d958gEo3pFX62T0bDh1rB/5l8BOT2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JXrs4MEAAADcAAAADwAAAAAAAAAAAAAAAACXAgAAZHJzL2Rvd25y&#10;ZXYueG1sUEsFBgAAAAAEAAQA9QAAAIUDAAAAAA==&#10;" filled="f" stroked="f">
                  <v:textbox style="mso-fit-shape-to-text:t" inset="0,0,0,0">
                    <w:txbxContent>
                      <w:p w14:paraId="123634EB" w14:textId="77777777" w:rsidR="004677F3" w:rsidRDefault="004677F3">
                        <w:r>
                          <w:rPr>
                            <w:rFonts w:ascii="Times" w:hAnsi="Times" w:cs="Times"/>
                            <w:color w:val="000000"/>
                            <w:sz w:val="10"/>
                            <w:szCs w:val="10"/>
                          </w:rPr>
                          <w:t xml:space="preserve">and the calories </w:t>
                        </w:r>
                      </w:p>
                    </w:txbxContent>
                  </v:textbox>
                </v:rect>
                <v:rect id="Rectangle 240" o:spid="_x0000_s1290" style="position:absolute;left:2496820;top:5536565;width:39687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Nkl7wgAA&#10;ANwAAAAPAAAAZHJzL2Rvd25yZXYueG1sRI/dagIxFITvhb5DOIXeaaIFK1ujiCBY8cbVBzhszv7Q&#10;5GRJort9e1Mo9HKYmW+Y9XZ0VjwoxM6zhvlMgSCuvOm40XC7HqYrEDEhG7SeScMPRdhuXiZrLIwf&#10;+EKPMjUiQzgWqKFNqS+kjFVLDuPM98TZq31wmLIMjTQBhwx3Vi6UWkqHHeeFFnvat1R9l3enQV7L&#10;w7AqbVD+tKjP9ut4qclr/fY67j5BJBrTf/ivfTQa3tUH/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o2SXvCAAAA3AAAAA8AAAAAAAAAAAAAAAAAlwIAAGRycy9kb3du&#10;cmV2LnhtbFBLBQYAAAAABAAEAPUAAACGAwAAAAA=&#10;" filled="f" stroked="f">
                  <v:textbox style="mso-fit-shape-to-text:t" inset="0,0,0,0">
                    <w:txbxContent>
                      <w:p w14:paraId="3483952B" w14:textId="77777777" w:rsidR="004677F3" w:rsidRDefault="004677F3">
                        <w:r>
                          <w:rPr>
                            <w:rFonts w:ascii="Times" w:hAnsi="Times" w:cs="Times"/>
                            <w:color w:val="000000"/>
                            <w:sz w:val="10"/>
                            <w:szCs w:val="10"/>
                          </w:rPr>
                          <w:t xml:space="preserve">purchased from </w:t>
                        </w:r>
                      </w:p>
                    </w:txbxContent>
                  </v:textbox>
                </v:rect>
                <v:rect id="Rectangle 241" o:spid="_x0000_s1291" style="position:absolute;left:2461895;top:5614035;width:4641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qd0JvgAA&#10;ANwAAAAPAAAAZHJzL2Rvd25yZXYueG1sRE/LagIxFN0L/kO4QneaaKHIaBQRBFvcOPoBl8mdByY3&#10;QxKd6d83C6HLw3lv96Oz4kUhdp41LBcKBHHlTceNhvvtNF+DiAnZoPVMGn4pwn43nWyxMH7gK73K&#10;1IgcwrFADW1KfSFlrFpyGBe+J85c7YPDlGFopAk45HBn5UqpL+mw49zQYk/HlqpH+XQa5K08DevS&#10;BuV/VvXFfp+vNXmtP2bjYQMi0Zj+xW/32Wj4VHltPpOPgNz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O6ndCb4AAADcAAAADwAAAAAAAAAAAAAAAACXAgAAZHJzL2Rvd25yZXYu&#10;eG1sUEsFBgAAAAAEAAQA9QAAAIIDAAAAAA==&#10;" filled="f" stroked="f">
                  <v:textbox style="mso-fit-shape-to-text:t" inset="0,0,0,0">
                    <w:txbxContent>
                      <w:p w14:paraId="5AA4D040" w14:textId="77777777" w:rsidR="004677F3" w:rsidRDefault="004677F3">
                        <w:r>
                          <w:rPr>
                            <w:rFonts w:ascii="Times" w:hAnsi="Times" w:cs="Times"/>
                            <w:color w:val="000000"/>
                            <w:sz w:val="10"/>
                            <w:szCs w:val="10"/>
                          </w:rPr>
                          <w:t>commissary foods</w:t>
                        </w:r>
                      </w:p>
                    </w:txbxContent>
                  </v:textbox>
                </v:rect>
                <v:rect id="Rectangle 242" o:spid="_x0000_s1292" style="position:absolute;left:3037205;top:4833620;width:4483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5XiSwgAA&#10;ANwAAAAPAAAAZHJzL2Rvd25yZXYueG1sRI/dagIxFITvhb5DOAXvNKkFsVujSEGw0htXH+CwOfuD&#10;ycmSpO727Y1Q8HKYmW+Y9XZ0VtwoxM6zhre5AkFcedNxo+Fy3s9WIGJCNmg9k4Y/irDdvEzWWBg/&#10;8IluZWpEhnAsUEObUl9IGauWHMa574mzV/vgMGUZGmkCDhnurFwotZQOO84LLfb01VJ1LX+dBnku&#10;98OqtEH546L+sd+HU01e6+nruPsEkWhMz/B/+2A0vKsPeJzJR0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TleJLCAAAA3AAAAA8AAAAAAAAAAAAAAAAAlwIAAGRycy9kb3du&#10;cmV2LnhtbFBLBQYAAAAABAAEAPUAAACGAwAAAAA=&#10;" filled="f" stroked="f">
                  <v:textbox style="mso-fit-shape-to-text:t" inset="0,0,0,0">
                    <w:txbxContent>
                      <w:p w14:paraId="54754D2B" w14:textId="77777777" w:rsidR="004677F3" w:rsidRDefault="004677F3">
                        <w:r>
                          <w:rPr>
                            <w:rFonts w:ascii="Times" w:hAnsi="Times" w:cs="Times"/>
                            <w:color w:val="000000"/>
                            <w:sz w:val="10"/>
                            <w:szCs w:val="10"/>
                          </w:rPr>
                          <w:t>quasiexperimenta</w:t>
                        </w:r>
                      </w:p>
                    </w:txbxContent>
                  </v:textbox>
                </v:rect>
                <v:rect id="Rectangle 243" o:spid="_x0000_s1293" style="position:absolute;left:3042920;top:4911725;width:43942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BkfSwAAA&#10;ANwAAAAPAAAAZHJzL2Rvd25yZXYueG1sRE9LasMwEN0XcgcxgewaOQkU40Y2JRBISzaxe4DBGn+o&#10;NDKSEru3rxaBLh/vf6wWa8SDfBgdK9htMxDErdMj9wq+m/NrDiJEZI3GMSn4pQBVuXo5YqHdzDd6&#10;1LEXKYRDgQqGGKdCytAOZDFs3UScuM55izFB30vtcU7h1sh9lr1JiyOnhgEnOg3U/tR3q0A29XnO&#10;a+Mz97XvrubzcuvIKbVZLx/vICIt8V/8dF+0gsMuzU9n0hGQ5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ABkfSwAAAANwAAAAPAAAAAAAAAAAAAAAAAJcCAABkcnMvZG93bnJl&#10;di54bWxQSwUGAAAAAAQABAD1AAAAhAMAAAAA&#10;" filled="f" stroked="f">
                  <v:textbox style="mso-fit-shape-to-text:t" inset="0,0,0,0">
                    <w:txbxContent>
                      <w:p w14:paraId="2AB6BA3B" w14:textId="77777777" w:rsidR="004677F3" w:rsidRDefault="004677F3">
                        <w:r>
                          <w:rPr>
                            <w:rFonts w:ascii="Times" w:hAnsi="Times" w:cs="Times"/>
                            <w:color w:val="000000"/>
                            <w:sz w:val="10"/>
                            <w:szCs w:val="10"/>
                          </w:rPr>
                          <w:t xml:space="preserve">l study among all </w:t>
                        </w:r>
                      </w:p>
                    </w:txbxContent>
                  </v:textbox>
                </v:rect>
                <v:rect id="Rectangle 244" o:spid="_x0000_s1294" style="position:absolute;left:3065780;top:4989830;width:3867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SuJJwQAA&#10;ANwAAAAPAAAAZHJzL2Rvd25yZXYueG1sRI/disIwFITvF3yHcATv1rQKi1SjiCC4sjdWH+DQnP5g&#10;clKSrK1vb4SFvRxm5htmsxutEQ/yoXOsIJ9nIIgrpztuFNyux88ViBCRNRrHpOBJAXbbyccGC+0G&#10;vtCjjI1IEA4FKmhj7AspQ9WSxTB3PXHyauctxiR9I7XHIcGtkYss+5IWO04LLfZ0aKm6l79WgbyW&#10;x2FVGp+586L+Md+nS01Oqdl03K9BRBrjf/ivfdIKlnkO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0riScEAAADcAAAADwAAAAAAAAAAAAAAAACXAgAAZHJzL2Rvd25y&#10;ZXYueG1sUEsFBgAAAAAEAAQA9QAAAIUDAAAAAA==&#10;" filled="f" stroked="f">
                  <v:textbox style="mso-fit-shape-to-text:t" inset="0,0,0,0">
                    <w:txbxContent>
                      <w:p w14:paraId="5F64F8FB" w14:textId="77777777" w:rsidR="004677F3" w:rsidRDefault="004677F3">
                        <w:r>
                          <w:rPr>
                            <w:rFonts w:ascii="Times" w:hAnsi="Times" w:cs="Times"/>
                            <w:color w:val="000000"/>
                            <w:sz w:val="10"/>
                            <w:szCs w:val="10"/>
                          </w:rPr>
                          <w:t xml:space="preserve">female inmates </w:t>
                        </w:r>
                      </w:p>
                    </w:txbxContent>
                  </v:textbox>
                </v:rect>
                <v:rect id="Rectangle 245" o:spid="_x0000_s1295" style="position:absolute;left:3100705;top:5067935;width:3371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mHw+wQAA&#10;ANwAAAAPAAAAZHJzL2Rvd25yZXYueG1sRI/disIwFITvF3yHcATv1tQKi3SNsiwIKt5YfYBDc/rD&#10;Jicliba+vRGEvRxm5htmvR2tEXfyoXOsYDHPQBBXTnfcKLhedp8rECEiazSOScGDAmw3k481FtoN&#10;fKZ7GRuRIBwKVNDG2BdShqoli2HueuLk1c5bjEn6RmqPQ4JbI/Ms+5IWO04LLfb021L1V96sAnkp&#10;d8OqND5zx7w+mcP+XJNTajYdf75BRBrjf/jd3msFy0UO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5h8PsEAAADcAAAADwAAAAAAAAAAAAAAAACXAgAAZHJzL2Rvd25y&#10;ZXYueG1sUEsFBgAAAAAEAAQA9QAAAIUDAAAAAA==&#10;" filled="f" stroked="f">
                  <v:textbox style="mso-fit-shape-to-text:t" inset="0,0,0,0">
                    <w:txbxContent>
                      <w:p w14:paraId="77487E5C" w14:textId="77777777" w:rsidR="004677F3" w:rsidRDefault="004677F3">
                        <w:r>
                          <w:rPr>
                            <w:rFonts w:ascii="Times" w:hAnsi="Times" w:cs="Times"/>
                            <w:color w:val="000000"/>
                            <w:sz w:val="10"/>
                            <w:szCs w:val="10"/>
                          </w:rPr>
                          <w:t xml:space="preserve">with diabetes </w:t>
                        </w:r>
                      </w:p>
                    </w:txbxContent>
                  </v:textbox>
                </v:rect>
                <v:rect id="Rectangle 246" o:spid="_x0000_s1296" style="position:absolute;left:3572510;top:4911725;width:26670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1NmlwgAA&#10;ANwAAAAPAAAAZHJzL2Rvd25yZXYueG1sRI/disIwFITvhX2HcATvbKrCIl2jLIKg4o11H+DQnP6w&#10;yUlJsra+vRGEvRxm5htmsxutEXfyoXOsYJHlIIgrpztuFPzcDvM1iBCRNRrHpOBBAXbbj8kGC+0G&#10;vtK9jI1IEA4FKmhj7AspQ9WSxZC5njh5tfMWY5K+kdrjkODWyGWef0qLHaeFFnvat1T9ln9WgbyV&#10;h2FdGp+787K+mNPxWpNTajYdv79ARBrjf/jdPmoFq8UKXmfSEZD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DU2aXCAAAA3AAAAA8AAAAAAAAAAAAAAAAAlwIAAGRycy9kb3du&#10;cmV2LnhtbFBLBQYAAAAABAAEAPUAAACGAwAAAAA=&#10;" filled="f" stroked="f">
                  <v:textbox style="mso-fit-shape-to-text:t" inset="0,0,0,0">
                    <w:txbxContent>
                      <w:p w14:paraId="1CDA7C8C" w14:textId="77777777" w:rsidR="004677F3" w:rsidRDefault="004677F3">
                        <w:r>
                          <w:rPr>
                            <w:rFonts w:ascii="Times" w:hAnsi="Times" w:cs="Times"/>
                            <w:color w:val="000000"/>
                            <w:sz w:val="10"/>
                            <w:szCs w:val="10"/>
                          </w:rPr>
                          <w:t xml:space="preserve">63 women </w:t>
                        </w:r>
                      </w:p>
                    </w:txbxContent>
                  </v:textbox>
                </v:rect>
                <v:rect id="Rectangle 247" o:spid="_x0000_s1297" style="position:absolute;left:3537585;top:4989830;width:3371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UHRwgAA&#10;ANwAAAAPAAAAZHJzL2Rvd25yZXYueG1sRI/NigIxEITvgu8QWvCmGX9YZDSKCIK7eHH0AZpJzw8m&#10;nSGJzuzbbxYW9lhU1VfU7jBYI97kQ+tYwWKegSAunW65VvC4n2cbECEiazSOScE3BTjsx6Md5tr1&#10;fKN3EWuRIBxyVNDE2OVShrIhi2HuOuLkVc5bjEn6WmqPfYJbI5dZ9iEttpwWGuzo1FD5LF5WgbwX&#10;535TGJ+5r2V1NZ+XW0VOqelkOG5BRBrif/ivfdEKVos1/J5JR0Du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89QdHCAAAA3AAAAA8AAAAAAAAAAAAAAAAAlwIAAGRycy9kb3du&#10;cmV2LnhtbFBLBQYAAAAABAAEAPUAAACGAwAAAAA=&#10;" filled="f" stroked="f">
                  <v:textbox style="mso-fit-shape-to-text:t" inset="0,0,0,0">
                    <w:txbxContent>
                      <w:p w14:paraId="709D1743" w14:textId="77777777" w:rsidR="004677F3" w:rsidRDefault="004677F3">
                        <w:r>
                          <w:rPr>
                            <w:rFonts w:ascii="Times" w:hAnsi="Times" w:cs="Times"/>
                            <w:color w:val="000000"/>
                            <w:sz w:val="10"/>
                            <w:szCs w:val="10"/>
                          </w:rPr>
                          <w:t>with diabetes</w:t>
                        </w:r>
                      </w:p>
                    </w:txbxContent>
                  </v:textbox>
                </v:rect>
                <v:rect id="Rectangle 248" o:spid="_x0000_s1298" style="position:absolute;left:3951605;top:4948555;width:4343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ceRKwgAA&#10;ANwAAAAPAAAAZHJzL2Rvd25yZXYueG1sRI/NigIxEITvgu8QWvCmGRUXGY0iguAuXhx9gGbS84NJ&#10;Z0iiM/v2m4WFPRZV9RW1OwzWiDf50DpWsJhnIIhLp1uuFTzu59kGRIjIGo1jUvBNAQ778WiHuXY9&#10;3+hdxFokCIccFTQxdrmUoWzIYpi7jjh5lfMWY5K+ltpjn+DWyGWWfUiLLaeFBjs6NVQ+i5dVIO/F&#10;ud8Uxmfua1ldzeflVpFTajoZjlsQkYb4H/5rX7SC1WIN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Bx5ErCAAAA3AAAAA8AAAAAAAAAAAAAAAAAlwIAAGRycy9kb3du&#10;cmV2LnhtbFBLBQYAAAAABAAEAPUAAACGAwAAAAA=&#10;" filled="f" stroked="f">
                  <v:textbox style="mso-fit-shape-to-text:t" inset="0,0,0,0">
                    <w:txbxContent>
                      <w:p w14:paraId="6C3FF7F6" w14:textId="77777777" w:rsidR="004677F3" w:rsidRDefault="004677F3">
                        <w:r>
                          <w:rPr>
                            <w:rFonts w:ascii="Times" w:hAnsi="Times" w:cs="Times"/>
                            <w:color w:val="000000"/>
                            <w:sz w:val="10"/>
                            <w:szCs w:val="10"/>
                          </w:rPr>
                          <w:t>90 days to 1 year</w:t>
                        </w:r>
                      </w:p>
                    </w:txbxContent>
                  </v:textbox>
                </v:rect>
                <v:rect id="Rectangle 249" o:spid="_x0000_s1299" style="position:absolute;left:4532630;top:4755515;width:56832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o3o9wQAA&#10;ANwAAAAPAAAAZHJzL2Rvd25yZXYueG1sRI/NigIxEITvC75DaMHbmlFBZDSKCIIre3H0AZpJzw8m&#10;nSGJzuzbmwXBY1FVX1Gb3WCNeJIPrWMFs2kGgrh0uuVawe16/F6BCBFZo3FMCv4owG47+tpgrl3P&#10;F3oWsRYJwiFHBU2MXS5lKBuyGKauI05e5bzFmKSvpfbYJ7g1cp5lS2mx5bTQYEeHhsp78bAK5LU4&#10;9qvC+Myd59Wv+TldKnJKTcbDfg0i0hA/4Xf7pBUsZkv4P5OO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KN6PcEAAADcAAAADwAAAAAAAAAAAAAAAACXAgAAZHJzL2Rvd25y&#10;ZXYueG1sUEsFBgAAAAAEAAQA9QAAAIUDAAAAAA==&#10;" filled="f" stroked="f">
                  <v:textbox style="mso-fit-shape-to-text:t" inset="0,0,0,0">
                    <w:txbxContent>
                      <w:p w14:paraId="62FE123B" w14:textId="77777777" w:rsidR="004677F3" w:rsidRDefault="004677F3">
                        <w:r>
                          <w:rPr>
                            <w:rFonts w:ascii="Times" w:hAnsi="Times" w:cs="Times"/>
                            <w:color w:val="000000"/>
                            <w:sz w:val="10"/>
                            <w:szCs w:val="10"/>
                          </w:rPr>
                          <w:t xml:space="preserve">Reduced calorie menu </w:t>
                        </w:r>
                      </w:p>
                    </w:txbxContent>
                  </v:textbox>
                </v:rect>
                <v:rect id="Rectangle 250" o:spid="_x0000_s1300" style="position:absolute;left:4509770;top:4833620;width:6019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79+mwgAA&#10;ANwAAAAPAAAAZHJzL2Rvd25yZXYueG1sRI/NigIxEITvgu8QWvCmGRVcGY0iguAuXhx9gGbS84NJ&#10;Z0iiM/v2m4WFPRZV9RW1OwzWiDf50DpWsJhnIIhLp1uuFTzu59kGRIjIGo1jUvBNAQ778WiHuXY9&#10;3+hdxFokCIccFTQxdrmUoWzIYpi7jjh5lfMWY5K+ltpjn+DWyGWWraXFltNCgx2dGiqfxcsqkPfi&#10;3G8K4zP3tayu5vNyq8gpNZ0Mxy2ISEP8D/+1L1rBavE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v36bCAAAA3AAAAA8AAAAAAAAAAAAAAAAAlwIAAGRycy9kb3du&#10;cmV2LnhtbFBLBQYAAAAABAAEAPUAAACGAwAAAAA=&#10;" filled="f" stroked="f">
                  <v:textbox style="mso-fit-shape-to-text:t" inset="0,0,0,0">
                    <w:txbxContent>
                      <w:p w14:paraId="67C21E8B" w14:textId="77777777" w:rsidR="004677F3" w:rsidRDefault="004677F3">
                        <w:r>
                          <w:rPr>
                            <w:rFonts w:ascii="Times" w:hAnsi="Times" w:cs="Times"/>
                            <w:color w:val="000000"/>
                            <w:sz w:val="10"/>
                            <w:szCs w:val="10"/>
                          </w:rPr>
                          <w:t xml:space="preserve">was implemented, from </w:t>
                        </w:r>
                      </w:p>
                    </w:txbxContent>
                  </v:textbox>
                </v:rect>
                <v:rect id="Rectangle 251" o:spid="_x0000_s1301" style="position:absolute;left:4509770;top:4911725;width:5803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EvUwAAA&#10;ANwAAAAPAAAAZHJzL2Rvd25yZXYueG1sRE9LasMwEN0XcgcxgewaOQkU40Y2JRBISzaxe4DBGn+o&#10;NDKSEru3rxaBLh/vf6wWa8SDfBgdK9htMxDErdMj9wq+m/NrDiJEZI3GMSn4pQBVuXo5YqHdzDd6&#10;1LEXKYRDgQqGGKdCytAOZDFs3UScuM55izFB30vtcU7h1sh9lr1JiyOnhgEnOg3U/tR3q0A29XnO&#10;a+Mz97XvrubzcuvIKbVZLx/vICIt8V/8dF+0gsMurU1n0hGQ5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EvUwAAAANwAAAAPAAAAAAAAAAAAAAAAAJcCAABkcnMvZG93bnJl&#10;di54bWxQSwUGAAAAAAQABAD1AAAAhAMAAAAA&#10;" filled="f" stroked="f">
                  <v:textbox style="mso-fit-shape-to-text:t" inset="0,0,0,0">
                    <w:txbxContent>
                      <w:p w14:paraId="24318572" w14:textId="77777777" w:rsidR="004677F3" w:rsidRDefault="004677F3">
                        <w:r>
                          <w:rPr>
                            <w:rFonts w:ascii="Times" w:hAnsi="Times" w:cs="Times"/>
                            <w:color w:val="000000"/>
                            <w:sz w:val="10"/>
                            <w:szCs w:val="10"/>
                          </w:rPr>
                          <w:t xml:space="preserve">3,000 calories to 2,200 </w:t>
                        </w:r>
                      </w:p>
                    </w:txbxContent>
                  </v:textbox>
                </v:rect>
                <v:rect id="Rectangle 252" o:spid="_x0000_s1302" style="position:absolute;left:4492625;top:4989830;width:6261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PO5PwgAA&#10;ANwAAAAPAAAAZHJzL2Rvd25yZXYueG1sRI/NigIxEITvgu8QWvCmGRUWdzSKCIIuXhz3AZpJzw8m&#10;nSHJOrNvbxaEPRZV9RW13Q/WiCf50DpWsJhnIIhLp1uuFXzfT7M1iBCRNRrHpOCXAux349EWc+16&#10;vtGziLVIEA45Kmhi7HIpQ9mQxTB3HXHyKuctxiR9LbXHPsGtkcss+5AWW04LDXZ0bKh8FD9WgbwX&#10;p35dGJ+5r2V1NZfzrSKn1HQyHDYgIg3xP/xun7WC1eIT/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E87k/CAAAA3AAAAA8AAAAAAAAAAAAAAAAAlwIAAGRycy9kb3du&#10;cmV2LnhtbFBLBQYAAAAABAAEAPUAAACGAwAAAAA=&#10;" filled="f" stroked="f">
                  <v:textbox style="mso-fit-shape-to-text:t" inset="0,0,0,0">
                    <w:txbxContent>
                      <w:p w14:paraId="171C01FC" w14:textId="77777777" w:rsidR="004677F3" w:rsidRDefault="004677F3">
                        <w:r>
                          <w:rPr>
                            <w:rFonts w:ascii="Times" w:hAnsi="Times" w:cs="Times"/>
                            <w:color w:val="000000"/>
                            <w:sz w:val="10"/>
                            <w:szCs w:val="10"/>
                          </w:rPr>
                          <w:t xml:space="preserve">and produce from prison </w:t>
                        </w:r>
                      </w:p>
                    </w:txbxContent>
                  </v:textbox>
                </v:rect>
                <v:rect id="Rectangle 253" o:spid="_x0000_s1303" style="position:absolute;left:4498340;top:5067935;width:6242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ao1vvgAA&#10;ANwAAAAPAAAAZHJzL2Rvd25yZXYueG1sRE/LisIwFN0L/kO4wuw0tQMi1SgiCI7MxuoHXJrbByY3&#10;JYm28/dmMeDycN7b/WiNeJEPnWMFy0UGgrhyuuNGwf12mq9BhIis0TgmBX8UYL+bTrZYaDfwlV5l&#10;bEQK4VCggjbGvpAyVC1ZDAvXEyeudt5iTNA3UnscUrg1Ms+ylbTYcWposadjS9WjfFoF8laehnVp&#10;fOYuef1rfs7XmpxSX7PxsAERaYwf8b/7rBV852l+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jmqNb74AAADcAAAADwAAAAAAAAAAAAAAAACXAgAAZHJzL2Rvd25yZXYu&#10;eG1sUEsFBgAAAAAEAAQA9QAAAIIDAAAAAA==&#10;" filled="f" stroked="f">
                  <v:textbox style="mso-fit-shape-to-text:t" inset="0,0,0,0">
                    <w:txbxContent>
                      <w:p w14:paraId="0B567564" w14:textId="77777777" w:rsidR="004677F3" w:rsidRDefault="004677F3">
                        <w:r>
                          <w:rPr>
                            <w:rFonts w:ascii="Times" w:hAnsi="Times" w:cs="Times"/>
                            <w:color w:val="000000"/>
                            <w:sz w:val="10"/>
                            <w:szCs w:val="10"/>
                          </w:rPr>
                          <w:t xml:space="preserve">garden was incorporated </w:t>
                        </w:r>
                      </w:p>
                    </w:txbxContent>
                  </v:textbox>
                </v:rect>
                <v:rect id="Rectangle 254" o:spid="_x0000_s1304" style="position:absolute;left:4630420;top:5146040;width:3492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Jij0wQAA&#10;ANwAAAAPAAAAZHJzL2Rvd25yZXYueG1sRI/disIwFITvF3yHcATv1tQKi3SNsiwIKt5YfYBDc/rD&#10;Jicliba+vRGEvRxm5htmvR2tEXfyoXOsYDHPQBBXTnfcKLhedp8rECEiazSOScGDAmw3k481FtoN&#10;fKZ7GRuRIBwKVNDG2BdShqoli2HueuLk1c5bjEn6RmqPQ4JbI/Ms+5IWO04LLfb021L1V96sAnkp&#10;d8OqND5zx7w+mcP+XJNTajYdf75BRBrjf/jd3msFy3wB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4SYo9MEAAADcAAAADwAAAAAAAAAAAAAAAACXAgAAZHJzL2Rvd25y&#10;ZXYueG1sUEsFBgAAAAAEAAQA9QAAAIUDAAAAAA==&#10;" filled="f" stroked="f">
                  <v:textbox style="mso-fit-shape-to-text:t" inset="0,0,0,0">
                    <w:txbxContent>
                      <w:p w14:paraId="1443B9DC" w14:textId="77777777" w:rsidR="004677F3" w:rsidRDefault="004677F3">
                        <w:r>
                          <w:rPr>
                            <w:rFonts w:ascii="Times" w:hAnsi="Times" w:cs="Times"/>
                            <w:color w:val="000000"/>
                            <w:sz w:val="10"/>
                            <w:szCs w:val="10"/>
                          </w:rPr>
                          <w:t>into the menu</w:t>
                        </w:r>
                      </w:p>
                    </w:txbxContent>
                  </v:textbox>
                </v:rect>
                <v:rect id="Rectangle 255" o:spid="_x0000_s1305" style="position:absolute;left:5217160;top:4678045;width:8147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9LaDwQAA&#10;ANwAAAAPAAAAZHJzL2Rvd25yZXYueG1sRI/disIwFITvBd8hHGHvNLXCIl2jiCCo7I11H+DQnP5g&#10;clKSaOvbm4WFvRxm5htmsxutEU/yoXOsYLnIQBBXTnfcKPi5HedrECEiazSOScGLAuy208kGC+0G&#10;vtKzjI1IEA4FKmhj7AspQ9WSxbBwPXHyauctxiR9I7XHIcGtkXmWfUqLHaeFFns6tFTdy4dVIG/l&#10;cViXxmfuktff5ny61uSU+piN+y8Qkcb4H/5rn7SCVZ7D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EfS2g8EAAADcAAAADwAAAAAAAAAAAAAAAACXAgAAZHJzL2Rvd25y&#10;ZXYueG1sUEsFBgAAAAAEAAQA9QAAAIUDAAAAAA==&#10;" filled="f" stroked="f">
                  <v:textbox style="mso-fit-shape-to-text:t" inset="0,0,0,0">
                    <w:txbxContent>
                      <w:p w14:paraId="3215B7E2" w14:textId="77777777" w:rsidR="004677F3" w:rsidRDefault="004677F3">
                        <w:r>
                          <w:rPr>
                            <w:rFonts w:ascii="Times" w:hAnsi="Times" w:cs="Times"/>
                            <w:color w:val="000000"/>
                            <w:sz w:val="10"/>
                            <w:szCs w:val="10"/>
                          </w:rPr>
                          <w:t xml:space="preserve">Women increased BMI over the </w:t>
                        </w:r>
                      </w:p>
                    </w:txbxContent>
                  </v:textbox>
                </v:rect>
                <v:rect id="Rectangle 256" o:spid="_x0000_s1306" style="position:absolute;left:5211445;top:4755515;width:84836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BMYwQAA&#10;ANwAAAAPAAAAZHJzL2Rvd25yZXYueG1sRI/disIwFITvhX2HcIS909QKi1SjiCC44o3VBzg0pz+Y&#10;nJQka7tvbxaEvRxm5htmsxutEU/yoXOsYDHPQBBXTnfcKLjfjrMViBCRNRrHpOCXAuy2H5MNFtoN&#10;fKVnGRuRIBwKVNDG2BdShqoli2HueuLk1c5bjEn6RmqPQ4JbI/Ms+5IWO04LLfZ0aKl6lD9WgbyV&#10;x2FVGp+5c15fzPfpWpNT6nM67tcgIo3xP/xun7SCZb6E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rgTGMEAAADcAAAADwAAAAAAAAAAAAAAAACXAgAAZHJzL2Rvd25y&#10;ZXYueG1sUEsFBgAAAAAEAAQA9QAAAIUDAAAAAA==&#10;" filled="f" stroked="f">
                  <v:textbox style="mso-fit-shape-to-text:t" inset="0,0,0,0">
                    <w:txbxContent>
                      <w:p w14:paraId="4C53320E" w14:textId="77777777" w:rsidR="004677F3" w:rsidRDefault="004677F3">
                        <w:r>
                          <w:rPr>
                            <w:rFonts w:ascii="Times" w:hAnsi="Times" w:cs="Times"/>
                            <w:color w:val="000000"/>
                            <w:sz w:val="10"/>
                            <w:szCs w:val="10"/>
                          </w:rPr>
                          <w:t xml:space="preserve">study period, median weight gain </w:t>
                        </w:r>
                      </w:p>
                    </w:txbxContent>
                  </v:textbox>
                </v:rect>
                <v:rect id="Rectangle 257" o:spid="_x0000_s1307" style="position:absolute;left:5263515;top:4833620;width:7321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UYtswgAA&#10;ANwAAAAPAAAAZHJzL2Rvd25yZXYueG1sRI/dagIxFITvBd8hHME7zbqWIqtRRBBs6Y2rD3DYnP3B&#10;5GRJort9+6ZQ6OUwM98wu8NojXiRD51jBatlBoK4crrjRsH9dl5sQISIrNE4JgXfFOCwn052WGg3&#10;8JVeZWxEgnAoUEEbY19IGaqWLIal64mTVztvMSbpG6k9Dglujcyz7F1a7DgttNjTqaXqUT6tAnkr&#10;z8OmND5zn3n9ZT4u15qcUvPZeNyCiDTG//Bf+6IVrPM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FRi2zCAAAA3AAAAA8AAAAAAAAAAAAAAAAAlwIAAGRycy9kb3du&#10;cmV2LnhtbFBLBQYAAAAABAAEAPUAAACGAwAAAAA=&#10;" filled="f" stroked="f">
                  <v:textbox style="mso-fit-shape-to-text:t" inset="0,0,0,0">
                    <w:txbxContent>
                      <w:p w14:paraId="4C8D5B60" w14:textId="77777777" w:rsidR="004677F3" w:rsidRDefault="004677F3">
                        <w:r>
                          <w:rPr>
                            <w:rFonts w:ascii="Times" w:hAnsi="Times" w:cs="Times"/>
                            <w:color w:val="000000"/>
                            <w:sz w:val="10"/>
                            <w:szCs w:val="10"/>
                          </w:rPr>
                          <w:t xml:space="preserve">in the first year was 0.9 BMI </w:t>
                        </w:r>
                      </w:p>
                    </w:txbxContent>
                  </v:textbox>
                </v:rect>
                <v:rect id="Rectangle 258" o:spid="_x0000_s1308" style="position:absolute;left:5217160;top:4911725;width:8083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S73wgAA&#10;ANwAAAAPAAAAZHJzL2Rvd25yZXYueG1sRI/dagIxFITvBd8hHME7zbrSIqtRRBBs6Y2rD3DYnP3B&#10;5GRJort9+6ZQ6OUwM98wu8NojXiRD51jBatlBoK4crrjRsH9dl5sQISIrNE4JgXfFOCwn052WGg3&#10;8JVeZWxEgnAoUEEbY19IGaqWLIal64mTVztvMSbpG6k9Dglujcyz7F1a7DgttNjTqaXqUT6tAnkr&#10;z8OmND5zn3n9ZT4u15qcUvPZeNyCiDTG//Bf+6IVrPM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4dLvfCAAAA3AAAAA8AAAAAAAAAAAAAAAAAlwIAAGRycy9kb3du&#10;cmV2LnhtbFBLBQYAAAAABAAEAPUAAACGAwAAAAA=&#10;" filled="f" stroked="f">
                  <v:textbox style="mso-fit-shape-to-text:t" inset="0,0,0,0">
                    <w:txbxContent>
                      <w:p w14:paraId="5C9BEC14" w14:textId="77777777" w:rsidR="004677F3" w:rsidRDefault="004677F3">
                        <w:r>
                          <w:rPr>
                            <w:rFonts w:ascii="Times" w:hAnsi="Times" w:cs="Times"/>
                            <w:color w:val="000000"/>
                            <w:sz w:val="10"/>
                            <w:szCs w:val="10"/>
                          </w:rPr>
                          <w:t xml:space="preserve">(interquartile range -0.6 to -2.3) </w:t>
                        </w:r>
                      </w:p>
                    </w:txbxContent>
                  </v:textbox>
                </v:rect>
                <v:rect id="Rectangle 259" o:spid="_x0000_s1309" style="position:absolute;left:5234305;top:4989830;width:78676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z7CAwQAA&#10;ANwAAAAPAAAAZHJzL2Rvd25yZXYueG1sRI/disIwFITvF3yHcBa8W9OtIFKNsiwIKntj9QEOzekP&#10;Jicliba+vVkQvBxm5htmvR2tEXfyoXOs4HuWgSCunO64UXA5776WIEJE1mgck4IHBdhuJh9rLLQb&#10;+ET3MjYiQTgUqKCNsS+kDFVLFsPM9cTJq523GJP0jdQehwS3RuZZtpAWO04LLfb021J1LW9WgTyX&#10;u2FZGp+5Y17/mcP+VJNTavo5/qxARBrjO/xq77WCeb6A/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s+wgMEAAADcAAAADwAAAAAAAAAAAAAAAACXAgAAZHJzL2Rvd25y&#10;ZXYueG1sUEsFBgAAAAAEAAQA9QAAAIUDAAAAAA==&#10;" filled="f" stroked="f">
                  <v:textbox style="mso-fit-shape-to-text:t" inset="0,0,0,0">
                    <w:txbxContent>
                      <w:p w14:paraId="365708F1" w14:textId="77777777" w:rsidR="004677F3" w:rsidRDefault="004677F3">
                        <w:r>
                          <w:rPr>
                            <w:rFonts w:ascii="Times" w:hAnsi="Times" w:cs="Times"/>
                            <w:color w:val="000000"/>
                            <w:sz w:val="10"/>
                            <w:szCs w:val="10"/>
                          </w:rPr>
                          <w:t xml:space="preserve">compared with 0.4 BMI units ( </w:t>
                        </w:r>
                      </w:p>
                    </w:txbxContent>
                  </v:textbox>
                </v:rect>
                <v:rect id="Rectangle 260" o:spid="_x0000_s1310" style="position:absolute;left:5252085;top:5067935;width:74422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gxUbwgAA&#10;ANwAAAAPAAAAZHJzL2Rvd25yZXYueG1sRI/dagIxFITvBd8hHME7zbpCK6tRRBBs6Y2rD3DYnP3B&#10;5GRJort9+6ZQ6OUwM98wu8NojXiRD51jBatlBoK4crrjRsH9dl5sQISIrNE4JgXfFOCwn052WGg3&#10;8JVeZWxEgnAoUEEbY19IGaqWLIal64mTVztvMSbpG6k9Dglujcyz7E1a7DgttNjTqaXqUT6tAnkr&#10;z8OmND5zn3n9ZT4u15qcUvPZeNyCiDTG//Bf+6IVrPN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GDFRvCAAAA3AAAAA8AAAAAAAAAAAAAAAAAlwIAAGRycy9kb3du&#10;cmV2LnhtbFBLBQYAAAAABAAEAPUAAACGAwAAAAA=&#10;" filled="f" stroked="f">
                  <v:textbox style="mso-fit-shape-to-text:t" inset="0,0,0,0">
                    <w:txbxContent>
                      <w:p w14:paraId="2103F113" w14:textId="77777777" w:rsidR="004677F3" w:rsidRDefault="004677F3">
                        <w:r>
                          <w:rPr>
                            <w:rFonts w:ascii="Times" w:hAnsi="Times" w:cs="Times"/>
                            <w:color w:val="000000"/>
                            <w:sz w:val="10"/>
                            <w:szCs w:val="10"/>
                          </w:rPr>
                          <w:t xml:space="preserve">interquartile range -2.1 to 4.3 </w:t>
                        </w:r>
                      </w:p>
                    </w:txbxContent>
                  </v:textbox>
                </v:rect>
                <v:rect id="Rectangle 261" o:spid="_x0000_s1311" style="position:absolute;left:5257800;top:5146040;width:7658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HIFpvgAA&#10;ANwAAAAPAAAAZHJzL2Rvd25yZXYueG1sRE/LisIwFN0L/kO4wuw0tQMi1SgiCI7MxuoHXJrbByY3&#10;JYm28/dmMeDycN7b/WiNeJEPnWMFy0UGgrhyuuNGwf12mq9BhIis0TgmBX8UYL+bTrZYaDfwlV5l&#10;bEQK4VCggjbGvpAyVC1ZDAvXEyeudt5iTNA3UnscUrg1Ms+ylbTYcWposadjS9WjfFoF8laehnVp&#10;fOYuef1rfs7XmpxSX7PxsAERaYwf8b/7rBV852lt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cByBab4AAADcAAAADwAAAAAAAAAAAAAAAACXAgAAZHJzL2Rvd25yZXYu&#10;eG1sUEsFBgAAAAAEAAQA9QAAAIIDAAAAAA==&#10;" filled="f" stroked="f">
                  <v:textbox style="mso-fit-shape-to-text:t" inset="0,0,0,0">
                    <w:txbxContent>
                      <w:p w14:paraId="662C0644" w14:textId="77777777" w:rsidR="004677F3" w:rsidRDefault="004677F3">
                        <w:r>
                          <w:rPr>
                            <w:rFonts w:ascii="Times" w:hAnsi="Times" w:cs="Times"/>
                            <w:color w:val="000000"/>
                            <w:sz w:val="10"/>
                            <w:szCs w:val="10"/>
                          </w:rPr>
                          <w:t xml:space="preserve">among women who resided in </w:t>
                        </w:r>
                      </w:p>
                    </w:txbxContent>
                  </v:textbox>
                </v:rect>
                <v:rect id="Rectangle 262" o:spid="_x0000_s1312" style="position:absolute;left:5309235;top:5224145;width:63500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UCTywgAA&#10;ANwAAAAPAAAAZHJzL2Rvd25yZXYueG1sRI/dagIxFITvC75DOIJ3NesKRVejiCBo6Y2rD3DYnP3B&#10;5GRJUnf79qZQ6OUwM98w2/1ojXiSD51jBYt5BoK4crrjRsH9dnpfgQgRWaNxTAp+KMB+N3nbYqHd&#10;wFd6lrERCcKhQAVtjH0hZahashjmridOXu28xZikb6T2OCS4NTLPsg9pseO00GJPx5aqR/ltFchb&#10;eRpWpfGZ+8zrL3M5X2tySs2m42EDItIY/8N/7bNWsMz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9QJPLCAAAA3AAAAA8AAAAAAAAAAAAAAAAAlwIAAGRycy9kb3du&#10;cmV2LnhtbFBLBQYAAAAABAAEAPUAAACGAwAAAAA=&#10;" filled="f" stroked="f">
                  <v:textbox style="mso-fit-shape-to-text:t" inset="0,0,0,0">
                    <w:txbxContent>
                      <w:p w14:paraId="134563CA" w14:textId="77777777" w:rsidR="004677F3" w:rsidRDefault="004677F3">
                        <w:r>
                          <w:rPr>
                            <w:rFonts w:ascii="Times" w:hAnsi="Times" w:cs="Times"/>
                            <w:color w:val="000000"/>
                            <w:sz w:val="10"/>
                            <w:szCs w:val="10"/>
                          </w:rPr>
                          <w:t>prison longer than 1 year</w:t>
                        </w:r>
                      </w:p>
                    </w:txbxContent>
                  </v:textbox>
                </v:rect>
                <v:rect id="Rectangle 263" o:spid="_x0000_s1313" style="position:absolute;left:6235700;top:4792345;width:94932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sxuywAAA&#10;ANwAAAAPAAAAZHJzL2Rvd25yZXYueG1sRE9LasMwEN0XcgcxgewauQkU41oOpRBIQjaxe4DBGn+o&#10;NDKSEru3rxaBLh/vXx4Wa8SDfBgdK3jbZiCIW6dH7hV8N8fXHESIyBqNY1LwSwEO1eqlxEK7mW/0&#10;qGMvUgiHAhUMMU6FlKEdyGLYuok4cZ3zFmOCvpfa45zCrZG7LHuXFkdODQNO9DVQ+1PfrQLZ1Mc5&#10;r43P3GXXXc35dOvIKbVZL58fICIt8V/8dJ+0gv0+zU9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LsxuywAAAANwAAAAPAAAAAAAAAAAAAAAAAJcCAABkcnMvZG93bnJl&#10;di54bWxQSwUGAAAAAAQABAD1AAAAhAMAAAAA&#10;" filled="f" stroked="f">
                  <v:textbox style="mso-fit-shape-to-text:t" inset="0,0,0,0">
                    <w:txbxContent>
                      <w:p w14:paraId="1398D7AF" w14:textId="77777777" w:rsidR="004677F3" w:rsidRDefault="004677F3">
                        <w:r>
                          <w:rPr>
                            <w:rFonts w:ascii="Times" w:hAnsi="Times" w:cs="Times"/>
                            <w:color w:val="000000"/>
                            <w:sz w:val="10"/>
                            <w:szCs w:val="10"/>
                          </w:rPr>
                          <w:t xml:space="preserve">Exposure to HFAP supported modest </w:t>
                        </w:r>
                      </w:p>
                    </w:txbxContent>
                  </v:textbox>
                </v:rect>
                <v:rect id="Rectangle 264" o:spid="_x0000_s1314" style="position:absolute;left:6183630;top:4870450;width:10369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74pwgAA&#10;ANwAAAAPAAAAZHJzL2Rvd25yZXYueG1sRI/disIwFITvhX2HcATvbKrCIl2jLIKg4o11H+DQnP6w&#10;yUlJsra+vRGEvRxm5htmsxutEXfyoXOsYJHlIIgrpztuFPzcDvM1iBCRNRrHpOBBAXbbj8kGC+0G&#10;vtK9jI1IEA4FKmhj7AspQ9WSxZC5njh5tfMWY5K+kdrjkODWyGWef0qLHaeFFnvat1T9ln9WgbyV&#10;h2FdGp+787K+mNPxWpNTajYdv79ARBrjf/jdPmoFq9UCXmfSEZD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T/vinCAAAA3AAAAA8AAAAAAAAAAAAAAAAAlwIAAGRycy9kb3du&#10;cmV2LnhtbFBLBQYAAAAABAAEAPUAAACGAwAAAAA=&#10;" filled="f" stroked="f">
                  <v:textbox style="mso-fit-shape-to-text:t" inset="0,0,0,0">
                    <w:txbxContent>
                      <w:p w14:paraId="6192B29A" w14:textId="77777777" w:rsidR="004677F3" w:rsidRDefault="004677F3">
                        <w:r>
                          <w:rPr>
                            <w:rFonts w:ascii="Times" w:hAnsi="Times" w:cs="Times"/>
                            <w:color w:val="000000"/>
                            <w:sz w:val="10"/>
                            <w:szCs w:val="10"/>
                          </w:rPr>
                          <w:t xml:space="preserve">improvement in glycemic control among </w:t>
                        </w:r>
                      </w:p>
                    </w:txbxContent>
                  </v:textbox>
                </v:rect>
                <v:rect id="Rectangle 265" o:spid="_x0000_s1315" style="position:absolute;left:6172200;top:4948555;width:10756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LSBewQAA&#10;ANwAAAAPAAAAZHJzL2Rvd25yZXYueG1sRI/disIwFITvhX2HcIS909QKi1SjiCC44o3VBzg0pz+Y&#10;nJQka7tvbxaEvRxm5htmsxutEU/yoXOsYDHPQBBXTnfcKLjfjrMViBCRNRrHpOCXAuy2H5MNFtoN&#10;fKVnGRuRIBwKVNDG2BdShqoli2HueuLk1c5bjEn6RmqPQ4JbI/Ms+5IWO04LLfZ0aKl6lD9WgbyV&#10;x2FVGp+5c15fzPfpWpNT6nM67tcgIo3xP/xun7SC5TK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C0gXsEAAADcAAAADwAAAAAAAAAAAAAAAACXAgAAZHJzL2Rvd25y&#10;ZXYueG1sUEsFBgAAAAAEAAQA9QAAAIUDAAAAAA==&#10;" filled="f" stroked="f">
                  <v:textbox style="mso-fit-shape-to-text:t" inset="0,0,0,0">
                    <w:txbxContent>
                      <w:p w14:paraId="04D28220" w14:textId="77777777" w:rsidR="004677F3" w:rsidRDefault="004677F3">
                        <w:r>
                          <w:rPr>
                            <w:rFonts w:ascii="Times" w:hAnsi="Times" w:cs="Times"/>
                            <w:color w:val="000000"/>
                            <w:sz w:val="10"/>
                            <w:szCs w:val="10"/>
                          </w:rPr>
                          <w:t xml:space="preserve">female inmates with diabetes, and inmates </w:t>
                        </w:r>
                      </w:p>
                    </w:txbxContent>
                  </v:textbox>
                </v:rect>
                <v:rect id="Rectangle 266" o:spid="_x0000_s1316" style="position:absolute;left:6189345;top:5026660;width:10337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YYXFwQAA&#10;ANwAAAAPAAAAZHJzL2Rvd25yZXYueG1sRI/disIwFITvhX2HcIS901QLi1SjiCC44o3VBzg0pz+Y&#10;nJQka7tvbxaEvRxm5htmsxutEU/yoXOsYDHPQBBXTnfcKLjfjrMViBCRNRrHpOCXAuy2H5MNFtoN&#10;fKVnGRuRIBwKVNDG2BdShqoli2HueuLk1c5bjEn6RmqPQ4JbI5dZ9iUtdpwWWuzp0FL1KH+sAnkr&#10;j8OqND5z52V9Md+na01Oqc/puF+DiDTG//C7fdIK8jy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GFxcEAAADcAAAADwAAAAAAAAAAAAAAAACXAgAAZHJzL2Rvd25y&#10;ZXYueG1sUEsFBgAAAAAEAAQA9QAAAIUDAAAAAA==&#10;" filled="f" stroked="f">
                  <v:textbox style="mso-fit-shape-to-text:t" inset="0,0,0,0">
                    <w:txbxContent>
                      <w:p w14:paraId="3AC16988" w14:textId="77777777" w:rsidR="004677F3" w:rsidRDefault="004677F3">
                        <w:r>
                          <w:rPr>
                            <w:rFonts w:ascii="Times" w:hAnsi="Times" w:cs="Times"/>
                            <w:color w:val="000000"/>
                            <w:sz w:val="10"/>
                            <w:szCs w:val="10"/>
                          </w:rPr>
                          <w:t xml:space="preserve">exposed to HFAP did not purchase more </w:t>
                        </w:r>
                      </w:p>
                    </w:txbxContent>
                  </v:textbox>
                </v:rect>
                <v:rect id="Rectangle 267" o:spid="_x0000_s1317" style="position:absolute;left:6327775;top:5104130;width:7689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iB2xwgAA&#10;ANwAAAAPAAAAZHJzL2Rvd25yZXYueG1sRI/NigIxEITvgu8QWvCmGX8QmTWKCIIuXhz3AZpJzw8m&#10;nSHJOrNvv1lY8FhU1VfU7jBYI17kQ+tYwWKegSAunW65VvD1OM+2IEJE1mgck4IfCnDYj0c7zLXr&#10;+U6vItYiQTjkqKCJsculDGVDFsPcdcTJq5y3GJP0tdQe+wS3Ri6zbCMttpwWGuzo1FD5LL6tAvko&#10;zv22MD5zn8vqZq6Xe0VOqelkOH6AiDTEd/i/fdEKVqs1/J1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SIHbHCAAAA3AAAAA8AAAAAAAAAAAAAAAAAlwIAAGRycy9kb3du&#10;cmV2LnhtbFBLBQYAAAAABAAEAPUAAACGAwAAAAA=&#10;" filled="f" stroked="f">
                  <v:textbox style="mso-fit-shape-to-text:t" inset="0,0,0,0">
                    <w:txbxContent>
                      <w:p w14:paraId="275F6D2A" w14:textId="77777777" w:rsidR="004677F3" w:rsidRDefault="004677F3">
                        <w:r>
                          <w:rPr>
                            <w:rFonts w:ascii="Times" w:hAnsi="Times" w:cs="Times"/>
                            <w:color w:val="000000"/>
                            <w:sz w:val="10"/>
                            <w:szCs w:val="10"/>
                          </w:rPr>
                          <w:t>calories from the commissary.</w:t>
                        </w:r>
                      </w:p>
                    </w:txbxContent>
                  </v:textbox>
                </v:rect>
                <v:rect id="Rectangle 268" o:spid="_x0000_s1318" style="position:absolute;left:7392035;top:4833620;width:76073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xLgqwgAA&#10;ANwAAAAPAAAAZHJzL2Rvd25yZXYueG1sRI/NigIxEITvgu8QWvCmGRVFZo0igqCLF8d9gGbS84NJ&#10;Z0iyzuzbbxYWPBZV9RW1OwzWiBf50DpWsJhnIIhLp1uuFXw9zrMtiBCRNRrHpOCHAhz249EOc+16&#10;vtOriLVIEA45Kmhi7HIpQ9mQxTB3HXHyKuctxiR9LbXHPsGtkcss20iLLaeFBjs6NVQ+i2+rQD6K&#10;c78tjM/c57K6mevlXpFTajoZjh8gIg3xHf5vX7SC1WoN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vEuCrCAAAA3AAAAA8AAAAAAAAAAAAAAAAAlwIAAGRycy9kb3du&#10;cmV2LnhtbFBLBQYAAAAABAAEAPUAAACGAwAAAAA=&#10;" filled="f" stroked="f">
                  <v:textbox style="mso-fit-shape-to-text:t" inset="0,0,0,0">
                    <w:txbxContent>
                      <w:p w14:paraId="77BDA433" w14:textId="77777777" w:rsidR="004677F3" w:rsidRDefault="004677F3">
                        <w:r>
                          <w:rPr>
                            <w:rFonts w:ascii="Times" w:hAnsi="Times" w:cs="Times"/>
                            <w:color w:val="000000"/>
                            <w:sz w:val="10"/>
                            <w:szCs w:val="10"/>
                          </w:rPr>
                          <w:t xml:space="preserve">Only focused on diet but does </w:t>
                        </w:r>
                      </w:p>
                    </w:txbxContent>
                  </v:textbox>
                </v:rect>
                <v:rect id="Rectangle 269" o:spid="_x0000_s1319" style="position:absolute;left:7379970;top:4911725;width:77787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FiZdwQAA&#10;ANwAAAAPAAAAZHJzL2Rvd25yZXYueG1sRI/NigIxEITvC75DaMHbmlFBZNYoIggqXhz3AZpJzw8m&#10;nSGJzvj2RljYY1FVX1Hr7WCNeJIPrWMFs2kGgrh0uuVawe/t8L0CESKyRuOYFLwowHYz+lpjrl3P&#10;V3oWsRYJwiFHBU2MXS5lKBuyGKauI05e5bzFmKSvpfbYJ7g1cp5lS2mx5bTQYEf7hsp78bAK5K04&#10;9KvC+Myd59XFnI7XipxSk/Gw+wERaYj/4b/2UStYLJbwOZOOgNy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6xYmXcEAAADcAAAADwAAAAAAAAAAAAAAAACXAgAAZHJzL2Rvd25y&#10;ZXYueG1sUEsFBgAAAAAEAAQA9QAAAIUDAAAAAA==&#10;" filled="f" stroked="f">
                  <v:textbox style="mso-fit-shape-to-text:t" inset="0,0,0,0">
                    <w:txbxContent>
                      <w:p w14:paraId="64E5E513" w14:textId="77777777" w:rsidR="004677F3" w:rsidRDefault="004677F3">
                        <w:r>
                          <w:rPr>
                            <w:rFonts w:ascii="Times" w:hAnsi="Times" w:cs="Times"/>
                            <w:color w:val="000000"/>
                            <w:sz w:val="10"/>
                            <w:szCs w:val="10"/>
                          </w:rPr>
                          <w:t xml:space="preserve">show need to include exercise. </w:t>
                        </w:r>
                      </w:p>
                    </w:txbxContent>
                  </v:textbox>
                </v:rect>
                <v:rect id="Rectangle 270" o:spid="_x0000_s1320" style="position:absolute;left:7477760;top:4989830;width:6032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WoPGwgAA&#10;ANwAAAAPAAAAZHJzL2Rvd25yZXYueG1sRI/NigIxEITvgu8QWvCmGRVUZo0igqCLF8d9gGbS84NJ&#10;Z0iyzuzbbxYWPBZV9RW1OwzWiBf50DpWsJhnIIhLp1uuFXw9zrMtiBCRNRrHpOCHAhz249EOc+16&#10;vtOriLVIEA45Kmhi7HIpQ9mQxTB3HXHyKuctxiR9LbXHPsGtkcssW0uLLaeFBjs6NVQ+i2+rQD6K&#10;c78tjM/c57K6mevlXpFTajoZjh8gIg3xHf5vX7SC1WoD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Rag8bCAAAA3AAAAA8AAAAAAAAAAAAAAAAAlwIAAGRycy9kb3du&#10;cmV2LnhtbFBLBQYAAAAABAAEAPUAAACGAwAAAAA=&#10;" filled="f" stroked="f">
                  <v:textbox style="mso-fit-shape-to-text:t" inset="0,0,0,0">
                    <w:txbxContent>
                      <w:p w14:paraId="13EE89C6" w14:textId="77777777" w:rsidR="004677F3" w:rsidRDefault="004677F3">
                        <w:r>
                          <w:rPr>
                            <w:rFonts w:ascii="Times" w:hAnsi="Times" w:cs="Times"/>
                            <w:color w:val="000000"/>
                            <w:sz w:val="10"/>
                            <w:szCs w:val="10"/>
                          </w:rPr>
                          <w:t xml:space="preserve">Sample size is good but </w:t>
                        </w:r>
                      </w:p>
                    </w:txbxContent>
                  </v:textbox>
                </v:rect>
                <v:rect id="Rectangle 271" o:spid="_x0000_s1321" style="position:absolute;left:7454900;top:5067935;width:6248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xRe0wAAA&#10;ANwAAAAPAAAAZHJzL2Rvd25yZXYueG1sRE9LasMwEN0XcgcxgewauQkU41oOpRBIQjaxe4DBGn+o&#10;NDKSEru3rxaBLh/vXx4Wa8SDfBgdK3jbZiCIW6dH7hV8N8fXHESIyBqNY1LwSwEO1eqlxEK7mW/0&#10;qGMvUgiHAhUMMU6FlKEdyGLYuok4cZ3zFmOCvpfa45zCrZG7LHuXFkdODQNO9DVQ+1PfrQLZ1Mc5&#10;r43P3GXXXc35dOvIKbVZL58fICIt8V/8dJ+0gv0+rU1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1xRe0wAAAANwAAAAPAAAAAAAAAAAAAAAAAJcCAABkcnMvZG93bnJl&#10;di54bWxQSwUGAAAAAAQABAD1AAAAhAMAAAAA&#10;" filled="f" stroked="f">
                  <v:textbox style="mso-fit-shape-to-text:t" inset="0,0,0,0">
                    <w:txbxContent>
                      <w:p w14:paraId="3CB313D3" w14:textId="77777777" w:rsidR="004677F3" w:rsidRDefault="004677F3">
                        <w:r>
                          <w:rPr>
                            <w:rFonts w:ascii="Times" w:hAnsi="Times" w:cs="Times"/>
                            <w:color w:val="000000"/>
                            <w:sz w:val="10"/>
                            <w:szCs w:val="10"/>
                          </w:rPr>
                          <w:t>population with diabetes</w:t>
                        </w:r>
                      </w:p>
                    </w:txbxContent>
                  </v:textbox>
                </v:rect>
                <v:rect id="Rectangle 272" o:spid="_x0000_s1322" style="position:absolute;left:3848100;top:15875;width:581660;height:1168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Cf9YxgAA&#10;ANwAAAAPAAAAZHJzL2Rvd25yZXYueG1sRI9Ba8JAFITvgv9heYIX0U0VRGM2IgWhB6GY9qC3R/Y1&#10;m5p9G7Jbk/bXdwsFj8PMfMNk+8E24k6drx0reFokIIhLp2uuFLy/HecbED4ga2wck4Jv8rDPx6MM&#10;U+16PtO9CJWIEPYpKjAhtKmUvjRk0S9cSxy9D9dZDFF2ldQd9hFuG7lMkrW0WHNcMNjSs6HyVnxZ&#10;BcfXS038I8+z7aZ3n+XyWphTq9R0Mhx2IAIN4RH+b79oBavVFv7OxCMg8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Cf9YxgAAANwAAAAPAAAAAAAAAAAAAAAAAJcCAABkcnMv&#10;ZG93bnJldi54bWxQSwUGAAAAAAQABAD1AAAAigMAAAAA&#10;" filled="f" stroked="f">
                  <v:textbox style="mso-fit-shape-to-text:t" inset="0,0,0,0">
                    <w:txbxContent>
                      <w:p w14:paraId="1CB5AD99" w14:textId="77777777" w:rsidR="004677F3" w:rsidRDefault="004677F3">
                        <w:r>
                          <w:rPr>
                            <w:rFonts w:ascii="Times New Roman" w:hAnsi="Times New Roman" w:cs="Times New Roman"/>
                            <w:b/>
                            <w:bCs/>
                            <w:color w:val="000000"/>
                            <w:sz w:val="16"/>
                            <w:szCs w:val="16"/>
                          </w:rPr>
                          <w:t>Appendix E</w:t>
                        </w:r>
                      </w:p>
                    </w:txbxContent>
                  </v:textbox>
                </v:rect>
                <v:rect id="Rectangle 273" o:spid="_x0000_s1323" style="position:absolute;left:4112895;top:145415;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tWjPvwAA&#10;ANwAAAAPAAAAZHJzL2Rvd25yZXYueG1sRE/LisIwFN0L8w/hDsxO01ERqUaRAUEHN7Z+wKW5fWBy&#10;U5Jo699PFgMuD+e93Y/WiCf50DlW8D3LQBBXTnfcKLiVx+kaRIjIGo1jUvCiAPvdx2SLuXYDX+lZ&#10;xEakEA45Kmhj7HMpQ9WSxTBzPXHiauctxgR9I7XHIYVbI+dZtpIWO04NLfb001J1Lx5WgSyL47Au&#10;jM/c77y+mPPpWpNT6utzPGxARBrjW/zvPmkFi2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O1aM+/AAAA3AAAAA8AAAAAAAAAAAAAAAAAlwIAAGRycy9kb3ducmV2&#10;LnhtbFBLBQYAAAAABAAEAPUAAACDAwAAAAA=&#10;" filled="f" stroked="f">
                  <v:textbox style="mso-fit-shape-to-text:t" inset="0,0,0,0">
                    <w:txbxContent>
                      <w:p w14:paraId="008374C5" w14:textId="77777777" w:rsidR="004677F3" w:rsidRDefault="004677F3"/>
                    </w:txbxContent>
                  </v:textbox>
                </v:rect>
                <v:rect id="Rectangle 274" o:spid="_x0000_s1324" style="position:absolute;left:4112895;top:270510;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c1UwgAA&#10;ANwAAAAPAAAAZHJzL2Rvd25yZXYueG1sRI/NigIxEITvgu8QWvCmGX9YZDSKCIK7eHH0AZpJzw8m&#10;nSGJzuzbbxYW9lhU1VfU7jBYI97kQ+tYwWKegSAunW65VvC4n2cbECEiazSOScE3BTjsx6Md5tr1&#10;fKN3EWuRIBxyVNDE2OVShrIhi2HuOuLkVc5bjEn6WmqPfYJbI5dZ9iEttpwWGuzo1FD5LF5WgbwX&#10;535TGJ+5r2V1NZ+XW0VOqelkOG5BRBrif/ivfdEKVusF/J5JR0Du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z5zVTCAAAA3AAAAA8AAAAAAAAAAAAAAAAAlwIAAGRycy9kb3du&#10;cmV2LnhtbFBLBQYAAAAABAAEAPUAAACGAwAAAAA=&#10;" filled="f" stroked="f">
                  <v:textbox style="mso-fit-shape-to-text:t" inset="0,0,0,0">
                    <w:txbxContent>
                      <w:p w14:paraId="3E1427E6" w14:textId="77777777" w:rsidR="004677F3" w:rsidRDefault="004677F3"/>
                    </w:txbxContent>
                  </v:textbox>
                </v:rect>
                <v:rect id="Rectangle 275" o:spid="_x0000_s1325" style="position:absolute;left:2830195;top:348615;width:2463800;height:774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K1MjwgAA&#10;ANwAAAAPAAAAZHJzL2Rvd25yZXYueG1sRI/dagIxFITvBd8hHME7zbqWIqtRRBBs6Y2rD3DYnP3B&#10;5GRJort9+6ZQ6OUwM98wu8NojXiRD51jBatlBoK4crrjRsH9dl5sQISIrNE4JgXfFOCwn052WGg3&#10;8JVeZWxEgnAoUEEbY19IGaqWLIal64mTVztvMSbpG6k9Dglujcyz7F1a7DgttNjTqaXqUT6tAnkr&#10;z8OmND5zn3n9ZT4u15qcUvPZeNyCiDTG//Bf+6IVrN9y+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wrUyPCAAAA3AAAAA8AAAAAAAAAAAAAAAAAlwIAAGRycy9kb3du&#10;cmV2LnhtbFBLBQYAAAAABAAEAPUAAACGAwAAAAA=&#10;" filled="f" stroked="f">
                  <v:textbox style="mso-fit-shape-to-text:t" inset="0,0,0,0">
                    <w:txbxContent>
                      <w:p w14:paraId="3A3D715D" w14:textId="77777777" w:rsidR="004677F3" w:rsidRDefault="004677F3">
                        <w:r>
                          <w:rPr>
                            <w:rFonts w:ascii="Calibri" w:hAnsi="Calibri" w:cs="Calibri"/>
                            <w:color w:val="000000"/>
                            <w:sz w:val="10"/>
                            <w:szCs w:val="10"/>
                          </w:rPr>
                          <w:t>A Systematic Review of Weight Loss Programs in the Jail Setting: Recommendations for practice</w:t>
                        </w:r>
                      </w:p>
                    </w:txbxContent>
                  </v:textbox>
                </v:rect>
                <v:rect id="Rectangle 276" o:spid="_x0000_s1326" style="position:absolute;left:4112895;top:426720;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Z/a4wgAA&#10;ANwAAAAPAAAAZHJzL2Rvd25yZXYueG1sRI/NigIxEITvgu8QWvCmGX8QmTWKCIIuXhz3AZpJzw8m&#10;nSHJOrNvv1lY8FhU1VfU7jBYI17kQ+tYwWKegSAunW65VvD1OM+2IEJE1mgck4IfCnDYj0c7zLXr&#10;+U6vItYiQTjkqKCJsculDGVDFsPcdcTJq5y3GJP0tdQe+wS3Ri6zbCMttpwWGuzo1FD5LL6tAvko&#10;zv22MD5zn8vqZq6Xe0VOqelkOH6AiDTEd/i/fdEKVusV/J1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Nn9rjCAAAA3AAAAA8AAAAAAAAAAAAAAAAAlwIAAGRycy9kb3du&#10;cmV2LnhtbFBLBQYAAAAABAAEAPUAAACGAwAAAAA=&#10;" filled="f" stroked="f">
                  <v:textbox style="mso-fit-shape-to-text:t" inset="0,0,0,0">
                    <w:txbxContent>
                      <w:p w14:paraId="50A8E918" w14:textId="77777777" w:rsidR="004677F3" w:rsidRDefault="004677F3"/>
                    </w:txbxContent>
                  </v:textbox>
                </v:rect>
                <v:line id="Line 277" o:spid="_x0000_s1327" style="position:absolute;flip:y;visibility:visible;mso-wrap-style:square" from="0,0" to="63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PecZ8YAAADcAAAADwAAAGRycy9kb3ducmV2LnhtbESPQWsCMRSE7wX/Q3hCbzVbK23ZGkUs&#10;FRFUtPXQ23Pzuru4eVmS6MZ/bwqFHoeZ+YYZT6NpxIWcry0reBxkIIgLq2suFXx9fjy8gvABWWNj&#10;mRRcycN00rsbY65txzu67EMpEoR9jgqqENpcSl9UZNAPbEucvB/rDIYkXSm1wy7BTSOHWfYsDdac&#10;FipsaV5RcdqfjYLd5oWPbnGOp3js1tvvQ7k6vM+Uuu/H2RuIQDH8h//aS63gaTSC3zPpCMjJD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T3nGfGAAAA3AAAAA8AAAAAAAAA&#10;AAAAAAAAoQIAAGRycy9kb3ducmV2LnhtbFBLBQYAAAAABAAEAPkAAACUAwAAAAA=&#10;" strokeweight="0"/>
                <v:rect id="Rectangle 278" o:spid="_x0000_s1328" style="position:absolute;top:-508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dCeUxgAA&#10;ANwAAAAPAAAAZHJzL2Rvd25yZXYueG1sRI9PawIxFMTvQr9DeAVvmq1/it0aRQXBS0FtD/X23Lzu&#10;Lm5e1iTq1k9vBMHjMDO/YcbTxlTiTM6XlhW8dRMQxJnVJecKfr6XnREIH5A1VpZJwT95mE5eWmNM&#10;tb3whs7bkIsIYZ+igiKEOpXSZwUZ9F1bE0fvzzqDIUqXS+3wEuGmkr0keZcGS44LBda0KCg7bE9G&#10;wfxjND+uB/x13ex3tPvdH4Y9lyjVfm1mnyACNeEZfrRXWkF/MIT7mXgE5OQ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dCeUxgAAANwAAAAPAAAAAAAAAAAAAAAAAJcCAABkcnMv&#10;ZG93bnJldi54bWxQSwUGAAAAAAQABAD1AAAAigMAAAAA&#10;" fillcolor="black" stroked="f"/>
                <v:rect id="Rectangle 279" o:spid="_x0000_s1329" style="position:absolute;left:5715;top:-5080;width:8214360;height:101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prnjxgAA&#10;ANwAAAAPAAAAZHJzL2Rvd25yZXYueG1sRI9PawIxFMTvQr9DeAVvmq3/sFujqCB4Kajtod6em9fd&#10;xc3LmkTd+umNIPQ4zMxvmMmsMZW4kPOlZQVv3QQEcWZ1ybmC769VZwzCB2SNlWVS8EceZtOX1gRT&#10;ba+8pcsu5CJC2KeooAihTqX0WUEGfdfWxNH7tc5giNLlUju8RripZC9JRtJgyXGhwJqWBWXH3dko&#10;WLyPF6fNgD9v28Oe9j+H47DnEqXar838A0SgJvyHn+21VtAfjOBxJh4BOb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LprnjxgAAANwAAAAPAAAAAAAAAAAAAAAAAJcCAABkcnMv&#10;ZG93bnJldi54bWxQSwUGAAAAAAQABAD1AAAAigMAAAAA&#10;" fillcolor="black" stroked="f"/>
                <v:line id="Line 280" o:spid="_x0000_s1330" style="position:absolute;flip:y;visibility:visible;mso-wrap-style:square" from="8214360,0" to="821499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BHsMYAAADcAAAADwAAAGRycy9kb3ducmV2LnhtbESPQWvCQBSE74X+h+UVvIhutEUldZVS&#10;LS2IilHvj+xrEsy+DdmtG/+9Wyj0OMzMN8x82ZlaXKl1lWUFo2ECgji3uuJCwen4MZiBcB5ZY22Z&#10;FNzIwXLx+DDHVNvAB7pmvhARwi5FBaX3TSqly0sy6Ia2IY7et20N+ijbQuoWQ4SbWo6TZCINVhwX&#10;SmzovaT8kv0YBbv+OlxW29F5E/phNa4y3k82n0r1nrq3VxCeOv8f/mt/aQXPL1P4PROPgFzc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4wR7DGAAAA3AAAAA8AAAAAAAAA&#10;AAAAAAAAoQIAAGRycy9kb3ducmV2LnhtbFBLBQYAAAAABAAEAPkAAACUAwAAAAA=&#10;" strokecolor="#dadcdd" strokeweight="0"/>
                <v:rect id="Rectangle 281" o:spid="_x0000_s1331" style="position:absolute;left:8214360;top:-508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WCNKwgAA&#10;ANwAAAAPAAAAZHJzL2Rvd25yZXYueG1sRE9ba8IwFH4f7D+EI+xtpjpxUpvKHGwIg4FXfDw0xybY&#10;nJQm0/bfLw+DPX5892LVu0bcqAvWs4LJOANBXHltuVZw2H88L0CEiKyx8UwKBgqwKh8fCsy1v/OW&#10;brtYixTCIUcFJsY2lzJUhhyGsW+JE3fxncOYYFdL3eE9hbtGTrNsLh1aTg0GW3o3VF13P07B13Cy&#10;x7me4PF8+h7M6+faumyr1NOof1uCiNTHf/Gfe6MVvMzS2nQmHQFZ/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YI0rCAAAA3AAAAA8AAAAAAAAAAAAAAAAAlwIAAGRycy9kb3du&#10;cmV2LnhtbFBLBQYAAAAABAAEAPUAAACGAwAAAAA=&#10;" fillcolor="#dadcdd" stroked="f"/>
                <v:line id="Line 282" o:spid="_x0000_s1332" style="position:absolute;visibility:visible;mso-wrap-style:square" from="5715,535940" to="8208645,5359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BIAPMUAAADcAAAADwAAAGRycy9kb3ducmV2LnhtbESPQWsCMRSE74L/ITzBm2bV1q5bo5Ri&#10;0d7UKvT42Dx3g5uXZRN1/fdGKPQ4zMw3zHzZ2kpcqfHGsYLRMAFBnDttuFBw+PkapCB8QNZYOSYF&#10;d/KwXHQ7c8y0u/GOrvtQiAhhn6GCMoQ6k9LnJVn0Q1cTR+/kGoshyqaQusFbhNtKjpNkKi0ajgsl&#10;1vRZUn7eX6wCs52uX7/fjrOjXK3D6Dc9p8YelOr32o93EIHa8B/+a2+0gsnLDJ5n4hGQi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BIAPMUAAADcAAAADwAAAAAAAAAA&#10;AAAAAAChAgAAZHJzL2Rvd25yZXYueG1sUEsFBgAAAAAEAAQA+QAAAJMDAAAAAA==&#10;" strokeweight="0"/>
                <v:rect id="Rectangle 283" o:spid="_x0000_s1333" style="position:absolute;left:5715;top:535940;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2hLRxAAA&#10;ANwAAAAPAAAAZHJzL2Rvd25yZXYueG1sRE/Pa8IwFL4P/B/CE3ZbU50OrY2ig8Eug+l2mLfX5tkW&#10;m5eaZFr31y8HwePH9ztf9aYVZ3K+saxglKQgiEurG64UfH+9Pc1A+ICssbVMCq7kYbUcPOSYaXvh&#10;LZ13oRIxhH2GCuoQukxKX9Zk0Ce2I47cwTqDIUJXSe3wEsNNK8dp+iINNhwbauzotabyuPs1Cjbz&#10;2eb0OeGPv22xp/1PcZyOXarU47BfL0AE6sNdfHO/awXP0zg/nolHQC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7toS0cQAAADcAAAADwAAAAAAAAAAAAAAAACXAgAAZHJzL2Rv&#10;d25yZXYueG1sUEsFBgAAAAAEAAQA9QAAAIgDAAAAAA==&#10;" fillcolor="black" stroked="f"/>
                <v:line id="Line 284" o:spid="_x0000_s1334" style="position:absolute;visibility:visible;mso-wrap-style:square" from="5715,775335" to="8208645,775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72a58QAAADcAAAADwAAAGRycy9kb3ducmV2LnhtbESPT2vCQBTE7wW/w/KE3uomFTVGV5Fi&#10;0d78Cx4f2WeymH0bsltNv71bKPQ4zMxvmPmys7W4U+uNYwXpIAFBXDhtuFRwOn6+ZSB8QNZYOyYF&#10;P+Rhuei9zDHX7sF7uh9CKSKEfY4KqhCaXEpfVGTRD1xDHL2ray2GKNtS6hYfEW5r+Z4kY2nRcFyo&#10;sKGPiorb4dsqMLvxZvQ1OU/Pcr0J6SW7ZcaelHrtd6sZiEBd+A//tbdawXCUwu+ZeATk4g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vvZrnxAAAANwAAAAPAAAAAAAAAAAA&#10;AAAAAKECAABkcnMvZG93bnJldi54bWxQSwUGAAAAAAQABAD5AAAAkgMAAAAA&#10;" strokeweight="0"/>
                <v:rect id="Rectangle 285" o:spid="_x0000_s1335" style="position:absolute;left:5715;top:775335;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RCk9xwAA&#10;ANwAAAAPAAAAZHJzL2Rvd25yZXYueG1sRI9PawIxFMTvhX6H8ARvNetaRVej1ILQS6H+OejtuXnu&#10;Lm5etknUbT99IxQ8DjPzG2a2aE0truR8ZVlBv5eAIM6trrhQsNuuXsYgfEDWWFsmBT/kYTF/fpph&#10;pu2N13TdhEJECPsMFZQhNJmUPi/JoO/Zhjh6J+sMhihdIbXDW4SbWqZJMpIGK44LJTb0XlJ+3lyM&#10;guVkvPz+euXP3/XxQIf98TxMXaJUt9O+TUEEasMj/N/+0AoGwxTuZ+IRkP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UQpPccAAADcAAAADwAAAAAAAAAAAAAAAACXAgAAZHJz&#10;L2Rvd25yZXYueG1sUEsFBgAAAAAEAAQA9QAAAIsDAAAAAA==&#10;" fillcolor="black" stroked="f"/>
                <v:line id="Line 286" o:spid="_x0000_s1336" style="position:absolute;visibility:visible;mso-wrap-style:square" from="5715,1076960" to="8208645,10769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COhC8UAAADcAAAADwAAAGRycy9kb3ducmV2LnhtbESPT2vCQBTE74V+h+UVetONSjRNXUVE&#10;sb35L9DjI/uaLGbfhuxW47fvFoQeh5n5DTNf9rYRV+q8caxgNExAEJdOG64UnE/bQQbCB2SNjWNS&#10;cCcPy8Xz0xxz7W58oOsxVCJC2OeooA6hzaX0ZU0W/dC1xNH7dp3FEGVXSd3hLcJtI8dJMpUWDceF&#10;Glta11Rejj9WgdlPd+nnrHgr5GYXRl/ZJTP2rNTrS796BxGoD//hR/tDK5ikE/g7E4+AXP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COhC8UAAADcAAAADwAAAAAAAAAA&#10;AAAAAAChAgAAZHJzL2Rvd25yZXYueG1sUEsFBgAAAAAEAAQA+QAAAJMDAAAAAA==&#10;" strokeweight="0"/>
                <v:rect id="Rectangle 287" o:spid="_x0000_s1337" style="position:absolute;left:5715;top:1076960;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4RTSxgAA&#10;ANwAAAAPAAAAZHJzL2Rvd25yZXYueG1sRI9PawIxFMTvQr9DeAVvmq1/it0aRQXBS0FtD/X23Lzu&#10;Lm5e1iTq1k9vBMHjMDO/YcbTxlTiTM6XlhW8dRMQxJnVJecKfr6XnREIH5A1VpZJwT95mE5eWmNM&#10;tb3whs7bkIsIYZ+igiKEOpXSZwUZ9F1bE0fvzzqDIUqXS+3wEuGmkr0keZcGS44LBda0KCg7bE9G&#10;wfxjND+uB/x13ex3tPvdH4Y9lyjVfm1mnyACNeEZfrRXWkF/OID7mXgE5OQ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R4RTSxgAAANwAAAAPAAAAAAAAAAAAAAAAAJcCAABkcnMv&#10;ZG93bnJldi54bWxQSwUGAAAAAAQABAD1AAAAigMAAAAA&#10;" fillcolor="black" stroked="f"/>
                <v:line id="Line 288" o:spid="_x0000_s1338" style="position:absolute;visibility:visible;mso-wrap-style:square" from="5715,1586865" to="8208645,15868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ac5MQAAADcAAAADwAAAGRycy9kb3ducmV2LnhtbESPT2vCQBTE7wW/w/KE3urGSjRGV5Fi&#10;0d78Cx4f2WeymH0bsltNv71bKPQ4zMxvmPmys7W4U+uNYwXDQQKCuHDacKngdPx8y0D4gKyxdkwK&#10;fsjDctF7mWOu3YP3dD+EUkQI+xwVVCE0uZS+qMiiH7iGOHpX11oMUbal1C0+ItzW8j1JxtKi4bhQ&#10;YUMfFRW3w7dVYHbjTfo1OU/Pcr0Jw0t2y4w9KfXa71YzEIG68B/+a2+1glGawu+ZeATk4g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hpzkxAAAANwAAAAPAAAAAAAAAAAA&#10;AAAAAKECAABkcnMvZG93bnJldi54bWxQSwUGAAAAAAQABAD5AAAAkgMAAAAA&#10;" strokeweight="0"/>
                <v:rect id="Rectangle 289" o:spid="_x0000_s1339" style="position:absolute;left:5715;top:1586865;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fy8+xgAA&#10;ANwAAAAPAAAAZHJzL2Rvd25yZXYueG1sRI9BawIxFITvQv9DeAVvmq1WsVujqCB4EdT2UG/Pzevu&#10;4uZlTaJu/fVGEHocZuYbZjxtTCUu5HxpWcFbNwFBnFldcq7g+2vZGYHwAVljZZkU/JGH6eSlNcZU&#10;2ytv6bILuYgQ9ikqKEKoUyl9VpBB37U1cfR+rTMYonS51A6vEW4q2UuSoTRYclwosKZFQdlxdzYK&#10;5h+j+Wnzzuvb9rCn/c/hOOi5RKn2azP7BBGoCf/hZ3ulFfQHQ3iciUdATu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Ofy8+xgAAANwAAAAPAAAAAAAAAAAAAAAAAJcCAABkcnMv&#10;ZG93bnJldi54bWxQSwUGAAAAAAQABAD1AAAAigMAAAAA&#10;" fillcolor="black" stroked="f"/>
                <v:line id="Line 290" o:spid="_x0000_s1340" style="position:absolute;visibility:visible;mso-wrap-style:square" from="5715,2523490" to="8208645,25234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xinCMUAAADcAAAADwAAAGRycy9kb3ducmV2LnhtbESPQWvCQBSE74X+h+UVvOnGFk2aukop&#10;FetNbQI9PrKvyWL2bciuGv99VxB6HGbmG2axGmwrztR741jBdJKAIK6cNlwrKL7X4wyED8gaW8ek&#10;4EoeVsvHhwXm2l14T+dDqEWEsM9RQRNCl0vpq4Ys+onriKP363qLIcq+lrrHS4TbVj4nyVxaNBwX&#10;Guzoo6HqeDhZBWY338y2aflays9NmP5kx8zYQqnR0/D+BiLQEP7D9/aXVvAyS+F2Jh4Buf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xinCMUAAADcAAAADwAAAAAAAAAA&#10;AAAAAAChAgAAZHJzL2Rvd25yZXYueG1sUEsFBgAAAAAEAAQA+QAAAJMDAAAAAA==&#10;" strokeweight="0"/>
                <v:rect id="Rectangle 291" o:spid="_x0000_s1341" style="position:absolute;left:5715;top:2523490;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rB7XxAAA&#10;ANwAAAAPAAAAZHJzL2Rvd25yZXYueG1sRE/Pa8IwFL4P/B/CE3ZbU50OrY2ig8Eug+l2mLfX5tkW&#10;m5eaZFr31y8HwePH9ztf9aYVZ3K+saxglKQgiEurG64UfH+9Pc1A+ICssbVMCq7kYbUcPOSYaXvh&#10;LZ13oRIxhH2GCuoQukxKX9Zk0Ce2I47cwTqDIUJXSe3wEsNNK8dp+iINNhwbauzotabyuPs1Cjbz&#10;2eb0OeGPv22xp/1PcZyOXarU47BfL0AE6sNdfHO/awXP07g2nolHQC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Kwe18QAAADcAAAADwAAAAAAAAAAAAAAAACXAgAAZHJzL2Rv&#10;d25yZXYueG1sUEsFBgAAAAAEAAQA9QAAAIgDAAAAAA==&#10;" fillcolor="black" stroked="f"/>
                <v:line id="Line 292" o:spid="_x0000_s1342" style="position:absolute;visibility:visible;mso-wrap-style:square" from="5715,3616325" to="8208645,36163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cuW4cUAAADcAAAADwAAAGRycy9kb3ducmV2LnhtbESPT4vCMBTE74LfITxhb2uqotZqFBEX&#10;3duuf8Djo3m2wealNFntfnuzsOBxmJnfMItVaytxp8YbxwoG/QQEce604ULB6fjxnoLwAVlj5ZgU&#10;/JKH1bLbWWCm3YO/6X4IhYgQ9hkqKEOoMyl9XpJF33c1cfSurrEYomwKqRt8RLit5DBJJtKi4bhQ&#10;Yk2bkvLb4ccqMF+T3fhzep6d5XYXBpf0lhp7Uuqt167nIAK14RX+b++1gtF4Bn9n4hGQyy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cuW4cUAAADcAAAADwAAAAAAAAAA&#10;AAAAAAChAgAAZHJzL2Rvd25yZXYueG1sUEsFBgAAAAAEAAQA+QAAAJMDAAAAAA==&#10;" strokeweight="0"/>
                <v:rect id="Rectangle 293" o:spid="_x0000_s1343" style="position:absolute;left:5715;top:3616325;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tthsxAAA&#10;ANwAAAAPAAAAZHJzL2Rvd25yZXYueG1sRE+7bsIwFN2R+g/WrcQGTnkJ0hhUKiGxVALaAbZLfJtE&#10;ia9T20DK1+OhUsej885WnWnElZyvLCt4GSYgiHOrKy4UfH1uBnMQPiBrbCyTgl/ysFo+9TJMtb3x&#10;nq6HUIgYwj5FBWUIbSqlz0sy6Ie2JY7ct3UGQ4SukNrhLYabRo6SZCYNVhwbSmzpvaS8PlyMgvVi&#10;vv7ZTfjjvj+f6HQ819ORS5TqP3dvryACdeFf/OfeagXjWZwfz8QjIJ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LbYbMQAAADcAAAADwAAAAAAAAAAAAAAAACXAgAAZHJzL2Rv&#10;d25yZXYueG1sUEsFBgAAAAAEAAQA9QAAAIgDAAAAAA==&#10;" fillcolor="black" stroked="f"/>
                <v:line id="Line 294" o:spid="_x0000_s1344" style="position:absolute;visibility:visible;mso-wrap-style:square" from="5715,4240530" to="8208645,42405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dFQWsUAAADcAAAADwAAAGRycy9kb3ducmV2LnhtbESPT2vCQBTE7wW/w/IEb3UTpTFGVxGx&#10;2N5a/4DHR/aZLGbfhuxW02/fLRR6HGbmN8xy3dtG3KnzxrGCdJyAIC6dNlwpOB1fn3MQPiBrbByT&#10;gm/ysF4NnpZYaPfgT7ofQiUihH2BCuoQ2kJKX9Zk0Y9dSxy9q+sshii7SuoOHxFuGzlJkkxaNBwX&#10;amxpW1N5O3xZBeYj27+8z87zs9ztQ3rJb7mxJ6VGw36zABGoD//hv/abVjDNUvg9E4+AXP0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dFQWsUAAADcAAAADwAAAAAAAAAA&#10;AAAAAAChAgAAZHJzL2Rvd25yZXYueG1sUEsFBgAAAAAEAAQA+QAAAJMDAAAAAA==&#10;" strokeweight="0"/>
                <v:rect id="Rectangle 295" o:spid="_x0000_s1345" style="position:absolute;left:5715;top:4240530;width:8202930;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OOAxgAA&#10;ANwAAAAPAAAAZHJzL2Rvd25yZXYueG1sRI9BawIxFITvBf9DeIK3mnWtolujaKHQS0FtD3p7bl53&#10;Fzcv2yTVrb/eCILHYWa+YWaL1tTiRM5XlhUM+gkI4tzqigsF31/vzxMQPiBrrC2Tgn/ysJh3nmaY&#10;aXvmDZ22oRARwj5DBWUITSalz0sy6Pu2IY7ej3UGQ5SukNrhOcJNLdMkGUuDFceFEht6Kyk/bv+M&#10;gtV0svpdv/DnZXPY0353OI5SlyjV67bLVxCB2vAI39sfWsFwnMLtTDwCcn4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KOOAxgAAANwAAAAPAAAAAAAAAAAAAAAAAJcCAABkcnMv&#10;ZG93bnJldi54bWxQSwUGAAAAAAQABAD1AAAAigMAAAAA&#10;" fillcolor="black" stroked="f"/>
                <v:rect id="Rectangle 296" o:spid="_x0000_s1346" style="position:absolute;left:-5715;top:-5080;width:11430;height:57391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ZEYbxwAA&#10;ANwAAAAPAAAAZHJzL2Rvd25yZXYueG1sRI9Ba8JAFITvQv/D8gredFOtYtOsooLQi6C2h3p7Zl+T&#10;kOzbuLtq7K/vFgo9DjPzDZMtOtOIKzlfWVbwNExAEOdWV1wo+HjfDGYgfEDW2FgmBXfysJg/9DJM&#10;tb3xnq6HUIgIYZ+igjKENpXS5yUZ9EPbEkfvyzqDIUpXSO3wFuGmkaMkmUqDFceFEltal5TXh4tR&#10;sHqZrc67Z95+709HOn6e6snIJUr1H7vlK4hAXfgP/7XftILxdAy/Z+IRkPM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0GRGG8cAAADcAAAADwAAAAAAAAAAAAAAAACXAgAAZHJz&#10;L2Rvd25yZXYueG1sUEsFBgAAAAAEAAQA9QAAAIsDAAAAAA==&#10;" fillcolor="black" stroked="f"/>
                <v:line id="Line 297" o:spid="_x0000_s1347" style="position:absolute;visibility:visible;mso-wrap-style:square" from="701675,541020" to="70167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abzwsUAAADcAAAADwAAAGRycy9kb3ducmV2LnhtbESPT2vCQBTE74LfYXlCb7rR1jRNXUWk&#10;xXpr/QMeH9lnsph9G7Jbjd/eLQg9DjPzG2a26GwtLtR641jBeJSAIC6cNlwq2O8+hxkIH5A11o5J&#10;wY08LOb93gxz7a78Q5dtKEWEsM9RQRVCk0vpi4os+pFriKN3cq3FEGVbSt3iNcJtLSdJkkqLhuNC&#10;hQ2tKirO21+rwHyn6+nm9fB2kB/rMD5m58zYvVJPg275DiJQF/7Dj/aXVvCcvsDfmXgE5PwO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abzwsUAAADcAAAADwAAAAAAAAAA&#10;AAAAAAChAgAAZHJzL2Rvd25yZXYueG1sUEsFBgAAAAAEAAQA+QAAAJMDAAAAAA==&#10;" strokeweight="0"/>
                <v:rect id="Rectangle 298" o:spid="_x0000_s1348" style="position:absolute;left:70167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wXv0xgAA&#10;ANwAAAAPAAAAZHJzL2Rvd25yZXYueG1sRI9BawIxFITvQv9DeAVvmq1WsVujqCB4EdT2UG/Pzevu&#10;4uZlTaJu/fVGEHocZuYbZjxtTCUu5HxpWcFbNwFBnFldcq7g+2vZGYHwAVljZZkU/JGH6eSlNcZU&#10;2ytv6bILuYgQ9ikqKEKoUyl9VpBB37U1cfR+rTMYonS51A6vEW4q2UuSoTRYclwosKZFQdlxdzYK&#10;5h+j+Wnzzuvb9rCn/c/hOOi5RKn2azP7BBGoCf/hZ3ulFfSHA3iciUdATu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wXv0xgAAANwAAAAPAAAAAAAAAAAAAAAAAJcCAABkcnMv&#10;ZG93bnJldi54bWxQSwUGAAAAAAQABAD1AAAAigMAAAAA&#10;" fillcolor="black" stroked="f"/>
                <v:line id="Line 299" o:spid="_x0000_s1349" style="position:absolute;visibility:visible;mso-wrap-style:square" from="1438275,541020" to="143827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jjILsUAAADcAAAADwAAAGRycy9kb3ducmV2LnhtbESPT2vCQBTE7wW/w/IEb7pRaYzRVaS0&#10;aG+tf8DjI/tMFrNvQ3ar6bd3C0KPw8z8hlmuO1uLG7XeOFYwHiUgiAunDZcKjoePYQbCB2SNtWNS&#10;8Ese1qveyxJz7e78Tbd9KEWEsM9RQRVCk0vpi4os+pFriKN3ca3FEGVbSt3iPcJtLSdJkkqLhuNC&#10;hQ29VVRc9z9WgflKt6+fs9P8JN+3YXzOrpmxR6UG/W6zABGoC//hZ3unFUzTFP7OxCMgVw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jjILsUAAADcAAAADwAAAAAAAAAA&#10;AAAAAAChAgAAZHJzL2Rvd25yZXYueG1sUEsFBgAAAAAEAAQA+QAAAJMDAAAAAA==&#10;" strokeweight="0"/>
                <v:rect id="Rectangle 300" o:spid="_x0000_s1350" style="position:absolute;left:143827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X0AYxwAA&#10;ANwAAAAPAAAAZHJzL2Rvd25yZXYueG1sRI/NawIxFMTvBf+H8ITeara2fnRrFBWEXoT6cdDbc/O6&#10;u7h5WZOoq3+9KRR6HGbmN8xo0phKXMj50rKC104CgjizuuRcwXazeBmC8AFZY2WZFNzIw2Tcehph&#10;qu2VV3RZh1xECPsUFRQh1KmUPivIoO/Ymjh6P9YZDFG6XGqH1wg3lewmSV8aLDkuFFjTvKDsuD4b&#10;BbOP4ez0/c7L++qwp/3ucOx1XaLUc7uZfoII1IT/8F/7Syt46w/g90w8AnL8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19AGMcAAADcAAAADwAAAAAAAAAAAAAAAACXAgAAZHJz&#10;L2Rvd25yZXYueG1sUEsFBgAAAAAEAAQA9QAAAIsDAAAAAA==&#10;" fillcolor="black" stroked="f"/>
                <v:line id="Line 301" o:spid="_x0000_s1351" style="position:absolute;visibility:visible;mso-wrap-style:square" from="2076450,541020" to="2076450,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v5x8EAAADcAAAADwAAAGRycy9kb3ducmV2LnhtbERPz2vCMBS+C/4P4QneZqpjteuMIrKh&#10;u6lT2PHRPNtg81KaqPW/NwfB48f3e7bobC2u1HrjWMF4lIAgLpw2XCo4/P28ZSB8QNZYOyYFd/Kw&#10;mPd7M8y1u/GOrvtQihjCPkcFVQhNLqUvKrLoR64hjtzJtRZDhG0pdYu3GG5rOUmSVFo0HBsqbGhV&#10;UXHeX6wCs03XH7/T4+dRfq/D+D87Z8YelBoOuuUXiEBdeImf7o1W8J7GtfFMPAJy/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w6/nHwQAAANwAAAAPAAAAAAAAAAAAAAAA&#10;AKECAABkcnMvZG93bnJldi54bWxQSwUGAAAAAAQABAD5AAAAjwMAAAAA&#10;" strokeweight="0"/>
                <v:rect id="Rectangle 302" o:spid="_x0000_s1352" style="position:absolute;left:2076450;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jHHxxwAA&#10;ANwAAAAPAAAAZHJzL2Rvd25yZXYueG1sRI9Pa8JAFMTvhX6H5Qne6sa/aJpVaqHgpaC2h3p7yb4m&#10;wezbdHerqZ/eFYQeh5n5DZOtOtOIEzlfW1YwHCQgiAuray4VfH68Pc1B+ICssbFMCv7Iw2r5+JBh&#10;qu2Zd3Tah1JECPsUFVQhtKmUvqjIoB/Yljh639YZDFG6UmqH5wg3jRwlyUwarDkuVNjSa0XFcf9r&#10;FKwX8/XPdsLvl11+oMNXfpyOXKJUv9e9PIMI1IX/8L290QrGswXczsQjIJdX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sYxx8ccAAADcAAAADwAAAAAAAAAAAAAAAACXAgAAZHJz&#10;L2Rvd25yZXYueG1sUEsFBgAAAAAEAAQA9QAAAIsDAAAAAA==&#10;" fillcolor="black" stroked="f"/>
                <v:line id="Line 303" o:spid="_x0000_s1353" style="position:absolute;visibility:visible;mso-wrap-style:square" from="2381250,541020" to="2381250,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0RjHMIAAADcAAAADwAAAGRycy9kb3ducmV2LnhtbERPz2vCMBS+C/sfwhvspmkdaldNy5CJ&#10;87Y5BY+P5q0NbV5Kk2n33y+HgceP7/emHG0nrjR441hBOktAEFdOG64VnL520wyED8gaO8ek4Jc8&#10;lMXDZIO5djf+pOsx1CKGsM9RQRNCn0vpq4Ys+pnriSP37QaLIcKhlnrAWwy3nZwnyVJaNBwbGuxp&#10;21DVHn+sAvOx3C8Oq/PLWb7tQ3rJ2szYk1JPj+PrGkSgMdzF/+53reB5FefHM/EIyOI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0RjHMIAAADcAAAADwAAAAAAAAAAAAAA&#10;AAChAgAAZHJzL2Rvd25yZXYueG1sUEsFBgAAAAAEAAQA+QAAAJADAAAAAA==&#10;" strokeweight="0"/>
                <v:rect id="Rectangle 304" o:spid="_x0000_s1354" style="position:absolute;left:2381250;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I+sqxwAA&#10;ANwAAAAPAAAAZHJzL2Rvd25yZXYueG1sRI9PawIxFMTvhX6H8ITeulmtrboapRYKXgr+O+jtuXnu&#10;Lm5etkmqaz+9KQg9DjPzG2Yya00tzuR8ZVlBN0lBEOdWV1wo2G4+n4cgfEDWWFsmBVfyMJs+Pkww&#10;0/bCKzqvQyEihH2GCsoQmkxKn5dk0Ce2IY7e0TqDIUpXSO3wEuGmlr00fZMGK44LJTb0UVJ+Wv8Y&#10;BfPRcP697PPX7+qwp/3ucHrtuVSpp077PgYRqA3/4Xt7oRW8DLrwdyYeATm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yiPrKscAAADcAAAADwAAAAAAAAAAAAAAAACXAgAAZHJz&#10;L2Rvd25yZXYueG1sUEsFBgAAAAAEAAQA9QAAAIsDAAAAAA==&#10;" fillcolor="black" stroked="f"/>
                <v:line id="Line 305" o:spid="_x0000_s1355" style="position:absolute;visibility:visible;mso-wrap-style:square" from="3014345,541020" to="301434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NpY8MQAAADcAAAADwAAAGRycy9kb3ducmV2LnhtbESPT4vCMBTE7wt+h/AEb2uqslqrUURc&#10;dG/+BY+P5tkGm5fSZLX77c3Cwh6HmfkNM1+2thIParxxrGDQT0AQ504bLhScT5/vKQgfkDVWjknB&#10;D3lYLjpvc8y0e/KBHsdQiAhhn6GCMoQ6k9LnJVn0fVcTR+/mGoshyqaQusFnhNtKDpNkLC0ajgsl&#10;1rQuKb8fv60Csx9vP74ml+lFbrZhcE3vqbFnpXrddjUDEagN/+G/9k4rGE2G8HsmHgG5e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U2ljwxAAAANwAAAAPAAAAAAAAAAAA&#10;AAAAAKECAABkcnMvZG93bnJldi54bWxQSwUGAAAAAAQABAD5AAAAkgMAAAAA&#10;" strokeweight="0"/>
                <v:rect id="Rectangle 306" o:spid="_x0000_s1356" style="position:absolute;left:301434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vdDGxwAA&#10;ANwAAAAPAAAAZHJzL2Rvd25yZXYueG1sRI9PawIxFMTvgt8hPMGbZuuf1m6NooLgRai2h3p7bl53&#10;FzcvaxJ17ac3hUKPw8z8hpnOG1OJKzlfWlbw1E9AEGdWl5wr+PxY9yYgfEDWWFkmBXfyMJ+1W1NM&#10;tb3xjq77kIsIYZ+igiKEOpXSZwUZ9H1bE0fv2zqDIUqXS+3wFuGmkoMkeZYGS44LBda0Kig77S9G&#10;wfJ1sjy/j3j7szse6PB1PI0HLlGq22kWbyACNeE//NfeaAXDlyH8nolHQM4e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b3QxscAAADcAAAADwAAAAAAAAAAAAAAAACXAgAAZHJz&#10;L2Rvd25yZXYueG1sUEsFBgAAAAAEAAQA9QAAAIsDAAAAAA==&#10;" fillcolor="black" stroked="f"/>
                <v:line id="Line 307" o:spid="_x0000_s1357" style="position:absolute;visibility:visible;mso-wrap-style:square" from="3514725,541020" to="351472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9lH8UAAADcAAAADwAAAGRycy9kb3ducmV2LnhtbESPQWsCMRSE74L/ITzBm2bVVrdbo5Ri&#10;0d7UKvT42Dx3g5uXZRN1/fdGKPQ4zMw3zHzZ2kpcqfHGsYLRMAFBnDttuFBw+PkapCB8QNZYOSYF&#10;d/KwXHQ7c8y0u/GOrvtQiAhhn6GCMoQ6k9LnJVn0Q1cTR+/kGoshyqaQusFbhNtKjpNkKi0ajgsl&#10;1vRZUn7eX6wCs52uX79nx7ejXK3D6Dc9p8YelOr32o93EIHa8B/+a2+0gsnsBZ5n4hGQi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H9lH8UAAADcAAAADwAAAAAAAAAA&#10;AAAAAAChAgAAZHJzL2Rvd25yZXYueG1sUEsFBgAAAAAEAAQA+QAAAJMDAAAAAA==&#10;" strokeweight="0"/>
                <v:rect id="Rectangle 308" o:spid="_x0000_s1358" style="position:absolute;left:351472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" fillcolor="black" stroked="f"/>
                <v:line id="Line 309" o:spid="_x0000_s1359" style="position:absolute;visibility:visible;mso-wrap-style:square" from="3894455,541020" to="389445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Fe88QAAADcAAAADwAAAGRycy9kb3ducmV2LnhtbESPT2vCQBTE7wW/w/KE3nRjizGNrlJK&#10;RXvzL/T4yD6TxezbkF01fnu3IPQ4zMxvmNmis7W4UuuNYwWjYQKCuHDacKngsF8OMhA+IGusHZOC&#10;O3lYzHsvM8y1u/GWrrtQighhn6OCKoQml9IXFVn0Q9cQR+/kWoshyraUusVbhNtaviVJKi0ajgsV&#10;NvRVUXHeXawCs0lX45/J8eMov1dh9JudM2MPSr32u88piEBd+A8/22ut4H2Swt+ZeATk/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4V7zxAAAANwAAAAPAAAAAAAAAAAA&#10;AAAAAKECAABkcnMvZG93bnJldi54bWxQSwUGAAAAAAQABAD5AAAAkgMAAAAA&#10;" strokeweight="0"/>
                <v:rect id="Rectangle 310" o:spid="_x0000_s1360" style="position:absolute;left:389445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htbFxwAA&#10;ANwAAAAPAAAAZHJzL2Rvd25yZXYueG1sRI9PawIxFMTvQr9DeII3zaq16tYoVRB6Eeqfg96em9fd&#10;xc3LmkTd9tM3hUKPw8z8hpktGlOJOzlfWlbQ7yUgiDOrS84VHPbr7gSED8gaK8uk4Is8LOZPrRmm&#10;2j54S/ddyEWEsE9RQRFCnUrps4IM+p6tiaP3aZ3BEKXLpXb4iHBTyUGSvEiDJceFAmtaFZRddjej&#10;YDmdLK8fz7z53p5PdDqeL6OBS5TqtJu3VxCBmvAf/mu/awXD8Rh+z8QjIOc/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KobWxccAAADcAAAADwAAAAAAAAAAAAAAAACXAgAAZHJz&#10;L2Rvd25yZXYueG1sUEsFBgAAAAAEAAQA9QAAAIsDAAAAAA==&#10;" fillcolor="black" stroked="f"/>
                <v:line id="Line 311" o:spid="_x0000_s1361" style="position:absolute;visibility:visible;mso-wrap-style:square" from="4469765,541020" to="446976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TJvGsIAAADcAAAADwAAAGRycy9kb3ducmV2LnhtbERPz2vCMBS+C/sfwhvspmkdaldNy5CJ&#10;87Y5BY+P5q0NbV5Kk2n33y+HgceP7/emHG0nrjR441hBOktAEFdOG64VnL520wyED8gaO8ek4Jc8&#10;lMXDZIO5djf+pOsx1CKGsM9RQRNCn0vpq4Ys+pnriSP37QaLIcKhlnrAWwy3nZwnyVJaNBwbGuxp&#10;21DVHn+sAvOx3C8Oq/PLWb7tQ3rJ2szYk1JPj+PrGkSgMdzF/+53reB5FdfGM/EIyOI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TJvGsIAAADcAAAADwAAAAAAAAAAAAAA&#10;AAChAgAAZHJzL2Rvd25yZXYueG1sUEsFBgAAAAAEAAQA+QAAAJADAAAAAA==&#10;" strokeweight="0"/>
                <v:rect id="Rectangle 312" o:spid="_x0000_s1362" style="position:absolute;left:446976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VecsxwAA&#10;ANwAAAAPAAAAZHJzL2Rvd25yZXYueG1sRI9BawIxFITvBf9DeIXeutlaa3U1ihYKXgpqe6i35+a5&#10;u7h52Saprv56Iwgeh5n5hhlPW1OLAzlfWVbwkqQgiHOrKy4U/Hx/Pg9A+ICssbZMCk7kYTrpPIwx&#10;0/bIKzqsQyEihH2GCsoQmkxKn5dk0Ce2IY7ezjqDIUpXSO3wGOGmlt007UuDFceFEhv6KCnfr/+N&#10;gvlwMP9b9vjrvNpuaPO73b91XarU02M7G4EI1IZ7+NZeaAWv70O4nolHQE4u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NFXnLMcAAADcAAAADwAAAAAAAAAAAAAAAACXAgAAZHJz&#10;L2Rvd25yZXYueG1sUEsFBgAAAAAEAAQA9QAAAIsDAAAAAA==&#10;" fillcolor="black" stroked="f"/>
                <v:line id="Line 313" o:spid="_x0000_s1363" style="position:absolute;visibility:visible;mso-wrap-style:square" from="5165725,541020" to="516572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ETO8EAAADcAAAADwAAAGRycy9kb3ducmV2LnhtbERPTYvCMBC9C/sfwix401RF7VajLKK4&#10;3tRV8Dg0s22wmZQmav335rDg8fG+58vWVuJOjTeOFQz6CQji3GnDhYLT76aXgvABWWPlmBQ8ycNy&#10;8dGZY6bdgw90P4ZCxBD2GSooQ6gzKX1ekkXfdzVx5P5cYzFE2BRSN/iI4baSwySZSIuGY0OJNa1K&#10;yq/Hm1Vg9pPteDc9f53lehsGl/SaGntSqvvZfs9ABGrDW/zv/tEKRmmcH8/EIyAX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kRM7wQAAANwAAAAPAAAAAAAAAAAAAAAA&#10;AKECAABkcnMvZG93bnJldi54bWxQSwUGAAAAAAQABAD5AAAAjwMAAAAA&#10;" strokeweight="0"/>
                <v:rect id="Rectangle 314" o:spid="_x0000_s1364" style="position:absolute;left:516572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psNxwAA&#10;ANwAAAAPAAAAZHJzL2Rvd25yZXYueG1sRI9Ba8JAFITvhf6H5RW8NRutLTF1FS0IXgpqe9DbM/ua&#10;BLNv4+6qsb/eFQo9DjPzDTOedqYRZ3K+tqygn6QgiAuray4VfH8tnjMQPiBrbCyTgit5mE4eH8aY&#10;a3vhNZ03oRQRwj5HBVUIbS6lLyoy6BPbEkfvxzqDIUpXSu3wEuGmkYM0fZMGa44LFbb0UVFx2JyM&#10;gvkomx9XQ/78Xe93tNvuD68DlyrVe+pm7yACdeE//NdeagUvWR/uZ+IRkJM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abDccAAADcAAAADwAAAAAAAAAAAAAAAACXAgAAZHJz&#10;L2Rvd25yZXYueG1sUEsFBgAAAAAEAAQA9QAAAIsDAAAAAA==&#10;" fillcolor="black" stroked="f"/>
                <v:line id="Line 315" o:spid="_x0000_s1365" style="position:absolute;visibility:visible;mso-wrap-style:square" from="6120765,541020" to="6120765,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Q8o18UAAADcAAAADwAAAGRycy9kb3ducmV2LnhtbESPQWvCQBSE74X+h+UVvDUbFW2MrlJK&#10;xfZmYwSPj+xrsph9G7Krxn/fLRR6HGbmG2a1GWwrrtR741jBOElBEFdOG64VlIftcwbCB2SNrWNS&#10;cCcPm/Xjwwpz7W78Rdci1CJC2OeooAmhy6X0VUMWfeI64uh9u95iiLKvpe7xFuG2lZM0nUuLhuNC&#10;gx29NVSdi4tVYPbz3ezz5bg4yvddGJ+yc2ZsqdToaXhdggg0hP/wX/tDK5hmE/g9E4+AXP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Q8o18UAAADcAAAADwAAAAAAAAAA&#10;AAAAAAChAgAAZHJzL2Rvd25yZXYueG1sUEsFBgAAAAAEAAQA+QAAAJMDAAAAAA==&#10;" strokeweight="0"/>
                <v:rect id="Rectangle 316" o:spid="_x0000_s1366" style="position:absolute;left:6120765;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aKDhxwAA&#10;ANwAAAAPAAAAZHJzL2Rvd25yZXYueG1sRI9Ba8JAFITvgv9heYXezKZqS0xdRYVCLwW1PejtmX1N&#10;gtm3cXersb/eFQo9DjPzDTOdd6YRZ3K+tqzgKUlBEBdW11wq+Pp8G2QgfEDW2FgmBVfyMJ/1e1PM&#10;tb3whs7bUIoIYZ+jgiqENpfSFxUZ9IltiaP3bZ3BEKUrpXZ4iXDTyGGavkiDNceFCltaVVQctz9G&#10;wXKSLU/rMX/8bg572u8Ox+ehS5V6fOgWryACdeE//Nd+1wpG2QjuZ+IRkLM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Gig4ccAAADcAAAADwAAAAAAAAAAAAAAAACXAgAAZHJz&#10;L2Rvd25yZXYueG1sUEsFBgAAAAAEAAQA9QAAAIsDAAAAAA==&#10;" fillcolor="black" stroked="f"/>
                <v:line id="Line 317" o:spid="_x0000_s1367" style="position:absolute;visibility:visible;mso-wrap-style:square" from="7334250,541020" to="7334250,5723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oVOMUAAADcAAAADwAAAGRycy9kb3ducmV2LnhtbESPQWvCQBSE7wX/w/KE3uomttoYs4pI&#10;i/VmrUKPj+wzWcy+Ddmtpv++WxA8DjPzDVMse9uIC3XeOFaQjhIQxKXThisFh6/3pwyED8gaG8ek&#10;4Jc8LBeDhwJz7a78SZd9qESEsM9RQR1Cm0vpy5os+pFriaN3cp3FEGVXSd3hNcJtI8dJMpUWDceF&#10;Glta11Se9z9WgdlNN5Pt63F2lG+bkH5n58zYg1KPw341BxGoD/fwrf2hFTxnL/B/Jh4Bufg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aoVOMUAAADcAAAADwAAAAAAAAAA&#10;AAAAAAChAgAAZHJzL2Rvd25yZXYueG1sUEsFBgAAAAAEAAQA+QAAAJMDAAAAAA==&#10;" strokeweight="0"/>
                <v:rect id="Rectangle 318" o:spid="_x0000_s1368" style="position:absolute;left:7334250;top:541020;width:5715;height:51828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zZ0OxwAA&#10;ANwAAAAPAAAAZHJzL2Rvd25yZXYueG1sRI9Ba8JAFITvBf/D8oTemo22SkxdRYVCL4Vqe9DbM/ua&#10;BLNv4+5WU3+9KxQ8DjPzDTOdd6YRJ3K+tqxgkKQgiAuray4VfH+9PWUgfEDW2FgmBX/kYT7rPUwx&#10;1/bMazptQikihH2OCqoQ2lxKX1Rk0Ce2JY7ej3UGQ5SulNrhOcJNI4dpOpYGa44LFba0qqg4bH6N&#10;guUkWx4/X/jjst7vaLfdH0ZDlyr12O8WryACdeEe/m+/awXP2QhuZ+IRkLM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M2dDscAAADcAAAADwAAAAAAAAAAAAAAAACXAgAAZHJz&#10;L2Rvd25yZXYueG1sUEsFBgAAAAAEAAQA9QAAAIsDAAAAAA==&#10;" fillcolor="black" stroked="f"/>
                <v:rect id="Rectangle 319" o:spid="_x0000_s1369" style="position:absolute;left:5715;top:5723890;width:8214360;height:101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HwN5xwAA&#10;ANwAAAAPAAAAZHJzL2Rvd25yZXYueG1sRI9PawIxFMTvBb9DeIXearbWyroaRYWCl0L9c9Dbc/Pc&#10;Xdy8rEmqWz+9EQo9DjPzG2Y8bU0tLuR8ZVnBWzcBQZxbXXGhYLv5fE1B+ICssbZMCn7Jw3TSeRpj&#10;pu2VV3RZh0JECPsMFZQhNJmUPi/JoO/ahjh6R+sMhihdIbXDa4SbWvaSZCANVhwXSmxoUVJ+Wv8Y&#10;BfNhOj9/9/nrtjrsab87nD56LlHq5bmdjUAEasN/+K+91Are0wE8zsQjICd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B8DeccAAADcAAAADwAAAAAAAAAAAAAAAACXAgAAZHJz&#10;L2Rvd25yZXYueG1sUEsFBgAAAAAEAAQA9QAAAIsDAAAAAA==&#10;" fillcolor="black" stroked="f"/>
                <v:rect id="Rectangle 320" o:spid="_x0000_s1370" style="position:absolute;left:8208645;top:5080;width:11430;height:5728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U6bixwAA&#10;ANwAAAAPAAAAZHJzL2Rvd25yZXYueG1sRI9PawIxFMTvBb9DeIXearbW6ro1ihYKXgr+O+jtuXnd&#10;Xdy8bJNU1356UxA8DjPzG2Y8bU0tTuR8ZVnBSzcBQZxbXXGhYLv5fE5B+ICssbZMCi7kYTrpPIwx&#10;0/bMKzqtQyEihH2GCsoQmkxKn5dk0HdtQxy9b+sMhihdIbXDc4SbWvaSZCANVhwXSmzoo6T8uP41&#10;CuajdP6z7PPX3+qwp/3ucHzruUSpp8d29g4iUBvu4Vt7oRW8pkP4PxOPgJxc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H1Om4scAAADcAAAADwAAAAAAAAAAAAAAAACXAgAAZHJz&#10;L2Rvd25yZXYueG1sUEsFBgAAAAAEAAQA9QAAAIsDAAAAAA==&#10;" fillcolor="black" stroked="f"/>
                <v:line id="Line 321" o:spid="_x0000_s1371" style="position:absolute;visibility:visible;mso-wrap-style:square" from="0,5734050" to="635,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OcfPcEAAADcAAAADwAAAGRycy9kb3ducmV2LnhtbERPTYvCMBC9C/sfwix401RF7VajLKK4&#10;3tRV8Dg0s22wmZQmav335rDg8fG+58vWVuJOjTeOFQz6CQji3GnDhYLT76aXgvABWWPlmBQ8ycNy&#10;8dGZY6bdgw90P4ZCxBD2GSooQ6gzKX1ekkXfdzVx5P5cYzFE2BRSN/iI4baSwySZSIuGY0OJNa1K&#10;yq/Hm1Vg9pPteDc9f53lehsGl/SaGntSqvvZfs9ABGrDW/zv/tEKRmlcG8/EIyAX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A5x89wQAAANwAAAAPAAAAAAAAAAAAAAAA&#10;AKECAABkcnMvZG93bnJldi54bWxQSwUGAAAAAAQABAD5AAAAjwMAAAAA&#10;" strokeweight="0"/>
                <v:rect id="Rectangle 322" o:spid="_x0000_s1372" style="position:absolute;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gJcLxgAA&#10;ANwAAAAPAAAAZHJzL2Rvd25yZXYueG1sRI9BawIxFITvBf9DeIK3mq21sq5G0YLgpVBtD3p7bl53&#10;FzcvaxJ17a9vhILHYWa+Yabz1tTiQs5XlhW89BMQxLnVFRcKvr9WzykIH5A11pZJwY08zGedpylm&#10;2l55Q5dtKESEsM9QQRlCk0np85IM+r5tiKP3Y53BEKUrpHZ4jXBTy0GSjKTBiuNCiQ29l5Qft2ej&#10;YDlOl6fPIX/8bg572u8Ox7eBS5TqddvFBESgNjzC/+21VvCajuF+Jh4BOf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BgJcLxgAAANwAAAAPAAAAAAAAAAAAAAAAAJcCAABkcnMv&#10;ZG93bnJldi54bWxQSwUGAAAAAAQABAD1AAAAigMAAAAA&#10;" fillcolor="black" stroked="f"/>
                <v:line id="Line 323" o:spid="_x0000_s1373" style="position:absolute;visibility:visible;mso-wrap-style:square" from="8214360,5734050" to="8214995,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0iF5sIAAADcAAAADwAAAGRycy9kb3ducmV2LnhtbERPz2vCMBS+C/sfwhN207QOXe2MZcjE&#10;edtcCzs+mmcbbF5Kk2n33y+HgceP7/emGG0nrjR441hBOk9AENdOG24UlF/7WQbCB2SNnWNS8Ese&#10;iu3DZIO5djf+pOspNCKGsM9RQRtCn0vp65Ys+rnriSN3doPFEOHQSD3gLYbbTi6SZCUtGo4NLfa0&#10;a6m+nH6sAvOxOiyPz9W6km+HkH5nl8zYUqnH6fj6AiLQGO7if/e7VvC0jvPjmXgE5PY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0iF5sIAAADcAAAADwAAAAAAAAAAAAAA&#10;AAChAgAAZHJzL2Rvd25yZXYueG1sUEsFBgAAAAAEAAQA+QAAAJADAAAAAA==&#10;" strokeweight="0"/>
                <v:rect id="Rectangle 324" o:spid="_x0000_s1374" style="position:absolute;left:8214360;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Lw3QxgAA&#10;ANwAAAAPAAAAZHJzL2Rvd25yZXYueG1sRI9BawIxFITvhf6H8ArealatRVejVEHwIlTrQW/PzXN3&#10;cfOyTaJu/fWNIHgcZuYbZjxtTCUu5HxpWUGnnYAgzqwuOVew/Vm8D0D4gKyxskwK/sjDdPL6MsZU&#10;2yuv6bIJuYgQ9ikqKEKoUyl9VpBB37Y1cfSO1hkMUbpcaofXCDeV7CbJpzRYclwosKZ5QdlpczYK&#10;ZsPB7Pf7g1e39WFP+93h1O+6RKnWW/M1AhGoCc/wo73UCnrDDtzPxCMgJ/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6Lw3QxgAAANwAAAAPAAAAAAAAAAAAAAAAAJcCAABkcnMv&#10;ZG93bnJldi54bWxQSwUGAAAAAAQABAD1AAAAigMAAAAA&#10;" fillcolor="black" stroked="f"/>
                <v:line id="Line 325" o:spid="_x0000_s1375" style="position:absolute;visibility:visible;mso-wrap-style:square" from="701675,5734050" to="70231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a+CsQAAADcAAAADwAAAGRycy9kb3ducmV2LnhtbESPT4vCMBTE7wt+h/AEb2uqslqrUURc&#10;dG/+BY+P5tkGm5fSZLX77c3Cwh6HmfkNM1+2thIParxxrGDQT0AQ504bLhScT5/vKQgfkDVWjknB&#10;D3lYLjpvc8y0e/KBHsdQiAhhn6GCMoQ6k9LnJVn0fVcTR+/mGoshyqaQusFnhNtKDpNkLC0ajgsl&#10;1rQuKb8fv60Csx9vP74ml+lFbrZhcE3vqbFnpXrddjUDEagN/+G/9k4rGE2H8HsmHgG5e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k1r4KxAAAANwAAAAPAAAAAAAAAAAA&#10;AAAAAKECAABkcnMvZG93bnJldi54bWxQSwUGAAAAAAQABAD5AAAAkgMAAAAA&#10;" strokeweight="0"/>
                <v:rect id="Rectangle 326" o:spid="_x0000_s1376" style="position:absolute;left:70167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TY8yAAA&#10;ANwAAAAPAAAAZHJzL2Rvd25yZXYueG1sRI/Na8JAFMTvBf+H5Qm91Y0fFU2zigqFXgp+9FBvL9nX&#10;JJh9G3e3GvvXu4VCj8PM/IbJlp1pxIWcry0rGA4SEMSF1TWXCj4Or08zED4ga2wsk4IbeVgueg8Z&#10;ptpeeUeXfShFhLBPUUEVQptK6YuKDPqBbYmj92WdwRClK6V2eI1w08hRkkylwZrjQoUtbSoqTvtv&#10;o2A9n63P2wm//+zyIx0/89PzyCVKPfa71QuIQF34D/+137SC8XwMv2fiEZCLO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OWxNjzIAAAA3AAAAA8AAAAAAAAAAAAAAAAAlwIAAGRy&#10;cy9kb3ducmV2LnhtbFBLBQYAAAAABAAEAPUAAACMAwAAAAA=&#10;" fillcolor="black" stroked="f"/>
                <v:line id="Line 327" o:spid="_x0000_s1377" style="position:absolute;visibility:visible;mso-wrap-style:square" from="1438275,5734050" to="143891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OD5cUAAADcAAAADwAAAGRycy9kb3ducmV2LnhtbESPQWsCMRSE74L/ITzBm2bV1q5bo5Ri&#10;0d7UKvT42Dx3g5uXZRN1/fdGKPQ4zMw3zHzZ2kpcqfHGsYLRMAFBnDttuFBw+PkapCB8QNZYOSYF&#10;d/KwXHQ7c8y0u/GOrvtQiAhhn6GCMoQ6k9LnJVn0Q1cTR+/kGoshyqaQusFbhNtKjpNkKi0ajgsl&#10;1vRZUn7eX6wCs52uX7/fjrOjXK3D6Dc9p8YelOr32o93EIHa8B/+a2+0gsnsBZ5n4hGQi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HOD5cUAAADcAAAADwAAAAAAAAAA&#10;AAAAAAChAgAAZHJzL2Rvd25yZXYueG1sUEsFBgAAAAAEAAQA+QAAAJMDAAAAAA==&#10;" strokeweight="0"/>
                <v:rect id="Rectangle 328" o:spid="_x0000_s1378" style="position:absolute;left:143827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AvTxwAA&#10;ANwAAAAPAAAAZHJzL2Rvd25yZXYueG1sRI9Ba8JAFITvhf6H5RV6q5taLRqzShUKXgpqPejtJftM&#10;gtm3cXeraX99VxA8DjPzDZPNOtOIMzlfW1bw2ktAEBdW11wq2H5/voxA+ICssbFMCn7Jw2z6+JBh&#10;qu2F13TehFJECPsUFVQhtKmUvqjIoO/Zljh6B+sMhihdKbXDS4SbRvaT5F0arDkuVNjSoqLiuPkx&#10;Cubj0fy0GvDX3zrf036XH4d9lyj1/NR9TEAE6sI9fGsvtYK38RCuZ+IRkN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BRQL08cAAADcAAAADwAAAAAAAAAAAAAAAACXAgAAZHJz&#10;L2Rvd25yZXYueG1sUEsFBgAAAAAEAAQA9QAAAIsDAAAAAA==&#10;" fillcolor="black" stroked="f"/>
                <v:line id="Line 329" o:spid="_x0000_s1379" style="position:absolute;visibility:visible;mso-wrap-style:square" from="2076450,5734050" to="2077085,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24CcQAAADcAAAADwAAAGRycy9kb3ducmV2LnhtbESPQWvCQBSE7wX/w/KE3nRjizFGVyml&#10;or2pVejxkX0mi9m3Ibtq/PduQehxmJlvmPmys7W4UuuNYwWjYQKCuHDacKng8LMaZCB8QNZYOyYF&#10;d/KwXPRe5phrd+MdXfehFBHCPkcFVQhNLqUvKrLoh64hjt7JtRZDlG0pdYu3CLe1fEuSVFo0HBcq&#10;bOizouK8v1gFZpuux9+T4/Qov9Zh9JudM2MPSr32u48ZiEBd+A8/2xut4H2awt+ZeAT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7bgJxAAAANwAAAAPAAAAAAAAAAAA&#10;AAAAAKECAABkcnMvZG93bnJldi54bWxQSwUGAAAAAAQABAD5AAAAkgMAAAAA&#10;" strokeweight="0"/>
                <v:rect id="Rectangle 330" o:spid="_x0000_s1380" style="position:absolute;left:2076450;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ijA/xwAA&#10;ANwAAAAPAAAAZHJzL2Rvd25yZXYueG1sRI9BawIxFITvBf9DeIXeutlaa3U1ihYKXgpqe6i35+a5&#10;u7h52Saprv56Iwgeh5n5hhlPW1OLAzlfWVbwkqQgiHOrKy4U/Hx/Pg9A+ICssbZMCk7kYTrpPIwx&#10;0/bIKzqsQyEihH2GCsoQmkxKn5dk0Ce2IY7ezjqDIUpXSO3wGOGmlt007UuDFceFEhv6KCnfr/+N&#10;gvlwMP9b9vjrvNpuaPO73b91XarU02M7G4EI1IZ7+NZeaAWvw3e4nolHQE4u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oowP8cAAADcAAAADwAAAAAAAAAAAAAAAACXAgAAZHJz&#10;L2Rvd25yZXYueG1sUEsFBgAAAAAEAAQA9QAAAIsDAAAAAA==&#10;" fillcolor="black" stroked="f"/>
                <v:line id="Line 331" o:spid="_x0000_s1381" style="position:absolute;visibility:visible;mso-wrap-style:square" from="2381250,5734050" to="2381885,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T6J4MIAAADcAAAADwAAAGRycy9kb3ducmV2LnhtbERPz2vCMBS+C/sfwhN207QOXe2MZcjE&#10;edtcCzs+mmcbbF5Kk2n33y+HgceP7/emGG0nrjR441hBOk9AENdOG24UlF/7WQbCB2SNnWNS8Ese&#10;iu3DZIO5djf+pOspNCKGsM9RQRtCn0vp65Ys+rnriSN3doPFEOHQSD3gLYbbTi6SZCUtGo4NLfa0&#10;a6m+nH6sAvOxOiyPz9W6km+HkH5nl8zYUqnH6fj6AiLQGO7if/e7VvC0jmvjmXgE5PY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T6J4MIAAADcAAAADwAAAAAAAAAAAAAA&#10;AAChAgAAZHJzL2Rvd25yZXYueG1sUEsFBgAAAAAEAAQA+QAAAJADAAAAAA==&#10;" strokeweight="0"/>
                <v:rect id="Rectangle 332" o:spid="_x0000_s1382" style="position:absolute;left:2381250;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WQHWxwAA&#10;ANwAAAAPAAAAZHJzL2Rvd25yZXYueG1sRI9PawIxFMTvhX6H8ArealbbirsaRQuCl0L9c9Dbc/Pc&#10;Xdy8rEnUbT99IxQ8DjPzG2Y8bU0truR8ZVlBr5uAIM6trrhQsN0sXocgfEDWWFsmBT/kYTp5fhpj&#10;pu2NV3Rdh0JECPsMFZQhNJmUPi/JoO/ahjh6R+sMhihdIbXDW4SbWvaTZCANVhwXSmzos6T8tL4Y&#10;BfN0OD9/v/PX7+qwp/3ucProu0Spzks7G4EI1IZH+L+91Are0hTuZ+IRkJ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FkB1scAAADcAAAADwAAAAAAAAAAAAAAAACXAgAAZHJz&#10;L2Rvd25yZXYueG1sUEsFBgAAAAAEAAQA9QAAAIsDAAAAAA==&#10;" fillcolor="black" stroked="f"/>
                <v:line id="Line 333" o:spid="_x0000_s1383" style="position:absolute;visibility:visible;mso-wrap-style:square" from="3014345,5734050" to="301498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jdBMEAAADcAAAADwAAAGRycy9kb3ducmV2LnhtbERPy4rCMBTdC/MP4Q6401Tx0alGGURx&#10;3Kmj4PLS3GmDzU1pota/N4sBl4fzni9bW4k7Nd44VjDoJyCIc6cNFwpOv5teCsIHZI2VY1LwJA/L&#10;xUdnjpl2Dz7Q/RgKEUPYZ6igDKHOpPR5SRZ939XEkftzjcUQYVNI3eAjhttKDpNkIi0ajg0l1rQq&#10;Kb8eb1aB2U+24930/HWW620YXNJrauxJqe5n+z0DEagNb/G/+0crGCVxfjwTj4Bcv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T6N0EwQAAANwAAAAPAAAAAAAAAAAAAAAA&#10;AKECAABkcnMvZG93bnJldi54bWxQSwUGAAAAAAQABAD5AAAAjwMAAAAA&#10;" strokeweight="0"/>
                <v:rect id="Rectangle 334" o:spid="_x0000_s1384" style="position:absolute;left:301434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j1UyxQAA&#10;ANwAAAAPAAAAZHJzL2Rvd25yZXYueG1sRI9BawIxFITvBf9DeIXeaqJo0dUoKhR6Ear2UG/Pzevu&#10;4uZlTVJd/fVNQfA4zMw3zHTe2lqcyYfKsYZeV4Egzp2puNDwtXt/HYEIEdlg7Zg0XCnAfNZ5mmJm&#10;3IU3dN7GQiQIhww1lDE2mZQhL8li6LqGOHk/zluMSfpCGo+XBLe17Cv1Ji1WnBZKbGhVUn7c/loN&#10;y/Foefoc8Pq2Oexp/304Dvteaf3y3C4mICK18RG+tz+MhoHqwf+ZdATk7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KPVTLFAAAA3AAAAA8AAAAAAAAAAAAAAAAAlwIAAGRycy9k&#10;b3ducmV2LnhtbFBLBQYAAAAABAAEAPUAAACJAwAAAAA=&#10;" fillcolor="black" stroked="f"/>
                <v:line id="Line 335" o:spid="_x0000_s1385" style="position:absolute;visibility:visible;mso-wrap-style:square" from="3514725,5734050" to="351536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Hbm6MUAAADcAAAADwAAAGRycy9kb3ducmV2LnhtbESPQWvCQBSE74X+h+UJvdWNUm2MWaWU&#10;Fu3NRgMeH9lnsph9G7Jbjf/eLRR6HGbmGyZfD7YVF+q9caxgMk5AEFdOG64VHPafzykIH5A1to5J&#10;wY08rFePDzlm2l35my5FqEWEsM9QQRNCl0npq4Ys+rHriKN3cr3FEGVfS93jNcJtK6dJMpcWDceF&#10;Bjt6b6g6Fz9WgdnNN7Ov13JRyo9NmBzTc2rsQamn0fC2BBFoCP/hv/ZWK3hJpvB7Jh4Bubo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Hbm6MUAAADcAAAADwAAAAAAAAAA&#10;AAAAAAChAgAAZHJzL2Rvd25yZXYueG1sUEsFBgAAAAAEAAQA+QAAAJMDAAAAAA==&#10;" strokeweight="0"/>
                <v:rect id="Rectangle 336" o:spid="_x0000_s1386" style="position:absolute;left:351472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EW7exgAA&#10;ANwAAAAPAAAAZHJzL2Rvd25yZXYueG1sRI9PawIxFMTvQr9DeEJvmmit6NYotVDoRah/Dnp7bl53&#10;Fzcv2yTVrZ++EQoeh5n5DTNbtLYWZ/Khcqxh0FcgiHNnKi407LbvvQmIEJEN1o5Jwy8FWMwfOjPM&#10;jLvwms6bWIgE4ZChhjLGJpMy5CVZDH3XECfvy3mLMUlfSOPxkuC2lkOlxtJixWmhxIbeSspPmx+r&#10;YTmdLL8/R7y6ro8HOuyPp+ehV1o/dtvXFxCR2ngP/7c/jIaReoLbmXQE5Pw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NEW7exgAAANwAAAAPAAAAAAAAAAAAAAAAAJcCAABkcnMv&#10;ZG93bnJldi54bWxQSwUGAAAAAAQABAD1AAAAigMAAAAA&#10;" fillcolor="black" stroked="f"/>
                <v:line id="Line 337" o:spid="_x0000_s1387" style="position:absolute;visibility:visible;mso-wrap-style:square" from="3894455,5734050" to="389509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PbB8QAAADcAAAADwAAAGRycy9kb3ducmV2LnhtbESPT4vCMBTE74LfIbwFb5q6uFqrUWRx&#10;cb35Fzw+mrdtsHkpTVa7334jCB6HmfkNM1+2thI3arxxrGA4SEAQ504bLhScjl/9FIQPyBorx6Tg&#10;jzwsF93OHDPt7ryn2yEUIkLYZ6igDKHOpPR5SRb9wNXE0ftxjcUQZVNI3eA9wm0l35NkLC0ajgsl&#10;1vRZUn49/FoFZjfefGwn5+lZrjdheEmvqbEnpXpv7WoGIlAbXuFn+1srGCUjeJyJR0A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s09sHxAAAANwAAAAPAAAAAAAAAAAA&#10;AAAAAKECAABkcnMvZG93bnJldi54bWxQSwUGAAAAAAQABAD5AAAAkgMAAAAA&#10;" strokeweight="0"/>
                <v:rect id="Rectangle 338" o:spid="_x0000_s1388" style="position:absolute;left:389445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tFMxxQAA&#10;ANwAAAAPAAAAZHJzL2Rvd25yZXYueG1sRI9BawIxFITvQv9DeAVvmlS02K1RqiB4Ear2UG/Pzevu&#10;4uZlm0Rd/fVNQfA4zMw3zGTW2lqcyYfKsYaXvgJBnDtTcaHha7fsjUGEiGywdkwarhRgNn3qTDAz&#10;7sIbOm9jIRKEQ4YayhibTMqQl2Qx9F1DnLwf5y3GJH0hjcdLgttaDpR6lRYrTgslNrQoKT9uT1bD&#10;/G08//0c8vq2Oexp/304jgZead19bj/eQURq4yN8b6+MhqEawf+ZdATk9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20UzHFAAAA3AAAAA8AAAAAAAAAAAAAAAAAlwIAAGRycy9k&#10;b3ducmV2LnhtbFBLBQYAAAAABAAEAPUAAACJAwAAAAA=&#10;" fillcolor="black" stroked="f"/>
                <v:line id="Line 339" o:spid="_x0000_s1389" style="position:absolute;visibility:visible;mso-wrap-style:square" from="4469765,5734050" to="447040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03g68UAAADcAAAADwAAAGRycy9kb3ducmV2LnhtbESPT2vCQBTE74LfYXmCN90oNqapq0hp&#10;UW+tf6DHR/Y1Wcy+Ddmtpt/eFQSPw8z8hlmsOluLC7XeOFYwGScgiAunDZcKjofPUQbCB2SNtWNS&#10;8E8eVst+b4G5dlf+pss+lCJC2OeooAqhyaX0RUUW/dg1xNH7da3FEGVbSt3iNcJtLadJkkqLhuNC&#10;hQ29V1Sc939WgflKNy+7+en1JD82YfKTnTNjj0oNB936DUSgLjzDj/ZWK5glKdzPxCMgl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03g68UAAADcAAAADwAAAAAAAAAA&#10;AAAAAAChAgAAZHJzL2Rvd25yZXYueG1sUEsFBgAAAAAEAAQA+QAAAJMDAAAAAA==&#10;" strokeweight="0"/>
                <v:rect id="Rectangle 340" o:spid="_x0000_s1390" style="position:absolute;left:446976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KmjdxgAA&#10;ANwAAAAPAAAAZHJzL2Rvd25yZXYueG1sRI9BawIxFITvQv9DeEJvmihq7dYotSB4Eartod6em9fd&#10;xc3LNkl19dc3gtDjMDPfMLNFa2txIh8qxxoGfQWCOHem4kLD58eqNwURIrLB2jFpuFCAxfyhM8PM&#10;uDNv6bSLhUgQDhlqKGNsMilDXpLF0HcNcfK+nbcYk/SFNB7PCW5rOVRqIi1WnBZKbOitpPy4+7Ua&#10;ls/T5c/7iDfX7WFP+6/DcTz0SuvHbvv6AiJSG//D9/baaBipJ7idSUdAzv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yKmjdxgAAANwAAAAPAAAAAAAAAAAAAAAAAJcCAABkcnMv&#10;ZG93bnJldi54bWxQSwUGAAAAAAQABAD1AAAAigMAAAAA&#10;" fillcolor="black" stroked="f"/>
                <v:line id="Line 341" o:spid="_x0000_s1391" style="position:absolute;visibility:visible;mso-wrap-style:square" from="5165725,5734050" to="516636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Z7RAsEAAADcAAAADwAAAGRycy9kb3ducmV2LnhtbERPy4rCMBTdC/MP4Q6401Tx0alGGURx&#10;3Kmj4PLS3GmDzU1pota/N4sBl4fzni9bW4k7Nd44VjDoJyCIc6cNFwpOv5teCsIHZI2VY1LwJA/L&#10;xUdnjpl2Dz7Q/RgKEUPYZ6igDKHOpPR5SRZ939XEkftzjcUQYVNI3eAjhttKDpNkIi0ajg0l1rQq&#10;Kb8eb1aB2U+24930/HWW620YXNJrauxJqe5n+z0DEagNb/G/+0crGCVxbTwTj4Bcv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tntECwQAAANwAAAAPAAAAAAAAAAAAAAAA&#10;AKECAABkcnMvZG93bnJldi54bWxQSwUGAAAAAAQABAD5AAAAjwMAAAAA&#10;" strokeweight="0"/>
                <v:rect id="Rectangle 342" o:spid="_x0000_s1392" style="position:absolute;left:516572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Vk0xgAA&#10;ANwAAAAPAAAAZHJzL2Rvd25yZXYueG1sRI9PawIxFMTvhX6H8Aq91aSiRVejVKHQi1D/HPT23Dx3&#10;Fzcva5Lq6qdvCoLHYWZ+w4ynra3FmXyoHGt47ygQxLkzFRcaNuuvtwGIEJEN1o5Jw5UCTCfPT2PM&#10;jLvwks6rWIgE4ZChhjLGJpMy5CVZDB3XECfv4LzFmKQvpPF4SXBby65SH9JixWmhxIbmJeXH1a/V&#10;MBsOZqefHi9uy/2Odtv9sd/1SuvXl/ZzBCJSGx/he/vbaOipIfyfSUdATv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Vk0xgAAANwAAAAPAAAAAAAAAAAAAAAAAJcCAABkcnMv&#10;ZG93bnJldi54bWxQSwUGAAAAAAQABAD1AAAAigMAAAAA&#10;" fillcolor="black" stroked="f"/>
                <v:line id="Line 343" o:spid="_x0000_s1393" style="position:absolute;visibility:visible;mso-wrap-style:square" from="6120765,5734050" to="6121400,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1jFL2cIAAADcAAAADwAAAAAAAAAAAAAA&#10;AAChAgAAZHJzL2Rvd25yZXYueG1sUEsFBgAAAAAEAAQA+QAAAJADAAAAAA==&#10;" strokeweight="0"/>
                <v:rect id="Rectangle 344" o:spid="_x0000_s1394" style="position:absolute;left:6120765;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VsPvxgAA&#10;ANwAAAAPAAAAZHJzL2Rvd25yZXYueG1sRI9PawIxFMTvQr9DeIXeNLuiRVej1ELBi+C/g96em9fd&#10;xc3LNom67advBMHjMDO/Yabz1tTiSs5XlhWkvQQEcW51xYWC/e6rOwLhA7LG2jIp+CUP89lLZ4qZ&#10;tjfe0HUbChEh7DNUUIbQZFL6vCSDvmcb4uh9W2cwROkKqR3eItzUsp8k79JgxXGhxIY+S8rP24tR&#10;sBiPFj/rAa/+NqcjHQ+n87DvEqXeXtuPCYhAbXiGH+2lVjBIU7ifiUdAz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XVsPvxgAAANwAAAAPAAAAAAAAAAAAAAAAAJcCAABkcnMv&#10;ZG93bnJldi54bWxQSwUGAAAAAAQABAD1AAAAigMAAAAA&#10;" fillcolor="black" stroked="f"/>
                <v:line id="Line 345" o:spid="_x0000_s1395" style="position:absolute;visibility:visible;mso-wrap-style:square" from="7334250,5734050" to="7334885,5734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Jr3A1xAAAANwAAAAPAAAAAAAAAAAA&#10;AAAAAKECAABkcnMvZG93bnJldi54bWxQSwUGAAAAAAQABAD5AAAAkgMAAAAA&#10;" strokeweight="0"/>
                <v:rect id="Rectangle 346" o:spid="_x0000_s1396" style="position:absolute;left:7334250;top:573405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yPgDxwAA&#10;ANwAAAAPAAAAZHJzL2Rvd25yZXYueG1sRI9Ba8JAFITvQv/D8gq96UarxaZZpRYEL0K1PdTbM/ua&#10;hGTfprurRn99VxA8DjPzDZPNO9OIIzlfWVYwHCQgiHOrKy4UfH8t+1MQPiBrbCyTgjN5mM8eehmm&#10;2p54Q8dtKESEsE9RQRlCm0rp85IM+oFtiaP3a53BEKUrpHZ4inDTyFGSvEiDFceFElv6KCmvtwej&#10;YPE6Xfx9jnl92ex3tPvZ15ORS5R6euze30AE6sI9fGuvtILx8BmuZ+IRkL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SMj4A8cAAADcAAAADwAAAAAAAAAAAAAAAACXAgAAZHJz&#10;L2Rvd25yZXYueG1sUEsFBgAAAAAEAAQA9QAAAIsDAAAAAA==&#10;" fillcolor="black" stroked="f"/>
                <v:line id="Line 347" o:spid="_x0000_s1397" style="position:absolute;visibility:visible;mso-wrap-style:square" from="8220075,0" to="822071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ptw5MYAAADcAAAADwAAAGRycy9kb3ducmV2LnhtbESPT2vCQBTE70K/w/IKXkQ3USkhdSMl&#10;RejBg6YtXl+zr/nT7NuQ3Wr67buC4HGYmd8wm+1oOnGmwTWWFcSLCARxaXXDlYKP9908AeE8ssbO&#10;Min4Iwfb7GGywVTbCx/pXPhKBAi7FBXU3veplK6syaBb2J44eN92MOiDHCqpB7wEuOnkMoqepMGG&#10;w0KNPeU1lT/Fr1EwOyWzFX4WbR5Xy5zaw/7r9eiUmj6OL88gPI3+Hr6137SCdbyG65lwBGT2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abcOTGAAAA3AAAAA8AAAAAAAAA&#10;AAAAAAAAoQIAAGRycy9kb3ducmV2LnhtbFBLBQYAAAAABAAEAPkAAACUAwAAAAA=&#10;" strokecolor="#dadcdd" strokeweight="0"/>
                <v:rect id="Rectangle 348" o:spid="_x0000_s1398" style="position:absolute;left:8220075;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QG6sxQAA&#10;ANwAAAAPAAAAZHJzL2Rvd25yZXYueG1sRI9BawIxFITvBf9DeIK3ml2ptmyNokJFKBS0VXp8bF43&#10;oZuXZRN199+bQsHjMDPfMPNl52pxoTZYzwrycQaCuPTacqXg6/Pt8QVEiMgaa8+koKcAy8XgYY6F&#10;9lfe0+UQK5EgHApUYGJsCilDachhGPuGOHk/vnUYk2wrqVu8Jrir5STLZtKh5bRgsKGNofL3cHYK&#10;3vuTPc50jsfv00dvnrdr67K9UqNht3oFEamL9/B/e6cVPOVT+DuTjoBc3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5AbqzFAAAA3AAAAA8AAAAAAAAAAAAAAAAAlwIAAGRycy9k&#10;b3ducmV2LnhtbFBLBQYAAAAABAAEAPUAAACJAwAAAAA=&#10;" fillcolor="#dadcdd" stroked="f"/>
                <v:line id="Line 349" o:spid="_x0000_s1399" style="position:absolute;visibility:visible;mso-wrap-style:square" from="8220075,535940" to="8220710,5365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QVLCMUAAADcAAAADwAAAGRycy9kb3ducmV2LnhtbESPQWvCQBSE74L/YXlCL6KbqIhEV5GU&#10;Qg89aFrx+sw+k2j2bchuNf57t1DwOMzMN8xq05la3Kh1lWUF8TgCQZxbXXGh4Of7Y7QA4Tyyxtoy&#10;KXiQg82631thou2d93TLfCEChF2CCkrvm0RKl5dk0I1tQxy8s20N+iDbQuoW7wFuajmJork0WHFY&#10;KLGhtKT8mv0aBcPjYjjFQ3ZJ42KS0mX3dXrfO6XeBt12CcJT51/h//anVjCL5/B3JhwBuX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QVLCMUAAADcAAAADwAAAAAAAAAA&#10;AAAAAAChAgAAZHJzL2Rvd25yZXYueG1sUEsFBgAAAAAEAAQA+QAAAJMDAAAAAA==&#10;" strokecolor="#dadcdd" strokeweight="0"/>
                <v:rect id="Rectangle 350" o:spid="_x0000_s1400" style="position:absolute;left:8220075;top:53594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3lVAxAAA&#10;ANwAAAAPAAAAZHJzL2Rvd25yZXYueG1sRI/dagIxFITvC32HcAre1ewWUVmNUoUWQSj4i5eHzXET&#10;ujlZNqnuvn1TKHg5zMw3zHzZuVrcqA3Ws4J8mIEgLr22XCk4Hj5epyBCRNZYeyYFPQVYLp6f5lho&#10;f+cd3faxEgnCoUAFJsamkDKUhhyGoW+Ik3f1rcOYZFtJ3eI9wV0t37JsLB1aTgsGG1obKr/3P07B&#10;tj/b01jneLqcv3oz+VxZl+2UGrx07zMQkbr4CP+3N1rBKJ/A35l0BOTi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d5VQMQAAADcAAAADwAAAAAAAAAAAAAAAACXAgAAZHJzL2Rv&#10;d25yZXYueG1sUEsFBgAAAAAEAAQA9QAAAIgDAAAAAA==&#10;" fillcolor="#dadcdd" stroked="f"/>
                <v:line id="Line 351" o:spid="_x0000_s1401" style="position:absolute;visibility:visible;mso-wrap-style:square" from="8220075,775335" to="8220710,7759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9Z64cIAAADcAAAADwAAAGRycy9kb3ducmV2LnhtbERPTYvCMBC9C/6HMIIX0bQqi1SjLF0E&#10;Dx60q3gdm9m2bjMpTdTuv98cBI+P973adKYWD2pdZVlBPIlAEOdWV1woOH1vxwsQziNrrC2Tgj9y&#10;sFn3eytMtH3ykR6ZL0QIYZeggtL7JpHS5SUZdBPbEAfux7YGfYBtIXWLzxBuajmNog9psOLQUGJD&#10;aUn5b3Y3CkaXxWiG5+yWxsU0pdthf/06OqWGg+5zCcJT59/il3unFczjsDacCUdArv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9Z64cIAAADcAAAADwAAAAAAAAAAAAAA&#10;AAChAgAAZHJzL2Rvd25yZXYueG1sUEsFBgAAAAAEAAQA+QAAAJADAAAAAA==&#10;" strokecolor="#dadcdd" strokeweight="0"/>
                <v:rect id="Rectangle 352" o:spid="_x0000_s1402" style="position:absolute;left:8220075;top:775335;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DWSpxQAA&#10;ANwAAAAPAAAAZHJzL2Rvd25yZXYueG1sRI/dagIxFITvC75DOELvanaLWN0aRQuWQkHwl14eNqeb&#10;0M3Jskl19+0boeDlMDPfMPNl52pxoTZYzwryUQaCuPTacqXgeNg8TUGEiKyx9kwKegqwXAwe5lho&#10;f+UdXfaxEgnCoUAFJsamkDKUhhyGkW+Ik/ftW4cxybaSusVrgrtaPmfZRDq0nBYMNvRmqPzZ/zoF&#10;n/3ZniY6x9PXedubl/e1ddlOqcdht3oFEamL9/B/+0MrGOczuJ1JR0Au/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8NZKnFAAAA3AAAAA8AAAAAAAAAAAAAAAAAlwIAAGRycy9k&#10;b3ducmV2LnhtbFBLBQYAAAAABAAEAPUAAACJAwAAAAA=&#10;" fillcolor="#dadcdd" stroked="f"/>
                <v:line id="Line 353" o:spid="_x0000_s1403" style="position:absolute;visibility:visible;mso-wrap-style:square" from="8220075,1076960" to="8220710,10775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y8WsIAAADcAAAADwAAAGRycy9kb3ducmV2LnhtbERPTYvCMBC9C/6HMIIX0dQqi1SjLF0E&#10;Dx60q3gdm9m2bjMpTdTuv98cBI+P973adKYWD2pdZVnBdBKBIM6trrhQcPrejhcgnEfWWFsmBX/k&#10;YLPu91aYaPvkIz0yX4gQwi5BBaX3TSKly0sy6Ca2IQ7cj20N+gDbQuoWnyHc1DKOog9psOLQUGJD&#10;aUn5b3Y3CkaXxWiG5+yWTos4pdthf/06OqWGg+5zCcJT59/il3unFczjMD+cCUdArv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8y8WsIAAADcAAAADwAAAAAAAAAAAAAA&#10;AAChAgAAZHJzL2Rvd25yZXYueG1sUEsFBgAAAAAEAAQA+QAAAJADAAAAAA==&#10;" strokecolor="#dadcdd" strokeweight="0"/>
                <v:rect id="Rectangle 354" o:spid="_x0000_s1404" style="position:absolute;left:8220075;top:107696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6ISxAAA&#10;ANwAAAAPAAAAZHJzL2Rvd25yZXYueG1sRI/dagIxFITvhb5DOIXeaXalWFmNUoWWQkHwFy8Pm+Mm&#10;dHOybFLdfftGKHg5zMw3zHzZuVpcqQ3Ws4J8lIEgLr22XCk47D+GUxAhImusPZOCngIsF0+DORba&#10;33hL112sRIJwKFCBibEppAylIYdh5Bvi5F186zAm2VZSt3hLcFfLcZZNpEPLacFgQ2tD5c/u1yn4&#10;7k/2ONE5Hs+nTW/ePlfWZVulXp679xmISF18hP/bX1rB6ziH+5l0BO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xeiEsQAAADcAAAADwAAAAAAAAAAAAAAAACXAgAAZHJzL2Rv&#10;d25yZXYueG1sUEsFBgAAAAAEAAQA9QAAAIgDAAAAAA==&#10;" fillcolor="#dadcdd" stroked="f"/>
                <v:line id="Line 355" o:spid="_x0000_s1405" style="position:absolute;visibility:visible;mso-wrap-style:square" from="8220075,1586865" to="8220710,15875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FKHtsUAAADcAAAADwAAAGRycy9kb3ducmV2LnhtbESPQWvCQBSE70L/w/IKXkQ3RikhukqJ&#10;CD30UNOK12f2mcRm34bsqvHfdwWhx2FmvmGW69404kqdqy0rmE4iEMSF1TWXCn6+t+MEhPPIGhvL&#10;pOBODtarl8ESU21vvKNr7ksRIOxSVFB536ZSuqIig25iW+LgnWxn0AfZlVJ3eAtw08g4it6kwZrD&#10;QoUtZRUVv/nFKBgdktEM9/k5m5ZxRuevz+Nm55QavvbvCxCeev8ffrY/tIJ5HMPjTDgCcvU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FKHtsUAAADcAAAADwAAAAAAAAAA&#10;AAAAAAChAgAAZHJzL2Rvd25yZXYueG1sUEsFBgAAAAAEAAQA+QAAAJMDAAAAAA==&#10;" strokecolor="#dadcdd" strokeweight="0"/>
                <v:rect id="Rectangle 356" o:spid="_x0000_s1406" style="position:absolute;left:8220075;top:1586865;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iZn+xgAA&#10;ANwAAAAPAAAAZHJzL2Rvd25yZXYueG1sRI/dagIxFITvC75DOIXe1axWVLZGUaGlUCi4/uDlYXO6&#10;Cd2cLJtUd9/eFApeDjPzDbNYda4WF2qD9axgNMxAEJdeW64UHPZvz3MQISJrrD2Tgp4CrJaDhwXm&#10;2l95R5ciViJBOOSowMTY5FKG0pDDMPQNcfK+feswJtlWUrd4TXBXy3GWTaVDy2nBYENbQ+VP8esU&#10;fPYne5zqER7Pp6/ezN431mU7pZ4eu/UriEhdvIf/2x9awWT8An9n0hGQyx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iZn+xgAAANwAAAAPAAAAAAAAAAAAAAAAAJcCAABkcnMv&#10;ZG93bnJldi54bWxQSwUGAAAAAAQABAD1AAAAigMAAAAA&#10;" fillcolor="#dadcdd" stroked="f"/>
                <v:line id="Line 357" o:spid="_x0000_s1407" style="position:absolute;visibility:visible;mso-wrap-style:square" from="8220075,2523490" to="8220710,25241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Pe6WcYAAADcAAAADwAAAGRycy9kb3ducmV2LnhtbESPT2vCQBTE74V+h+UVepG6MRWR1I1I&#10;pOChB40tvb5mn/lj9m3Irhq/vVsQPA4z8xtmsRxMK87Uu9qygsk4AkFcWF1zqeB7//k2B+E8ssbW&#10;Mim4koNl+vy0wETbC+/onPtSBAi7BBVU3neJlK6oyKAb2444eAfbG/RB9qXUPV4C3LQyjqKZNFhz&#10;WKiwo6yi4pifjILR73z0jj95k03KOKNm+/W33jmlXl+G1QcIT4N/hO/tjVYwjafwfyYcAZn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j3ulnGAAAA3AAAAA8AAAAAAAAA&#10;AAAAAAAAoQIAAGRycy9kb3ducmV2LnhtbFBLBQYAAAAABAAEAPkAAACUAwAAAAA=&#10;" strokecolor="#dadcdd" strokeweight="0"/>
                <v:rect id="Rectangle 358" o:spid="_x0000_s1408" style="position:absolute;left:8220075;top:252349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LKQRxgAA&#10;ANwAAAAPAAAAZHJzL2Rvd25yZXYueG1sRI9La8MwEITvhfwHsYXeGjmheeBGCUmgpVAoxHmQ42Jt&#10;LVFrZSw1sf99VCjkOMzMN8xi1blaXKgN1rOC0TADQVx6bblScNi/Pc9BhIissfZMCnoKsFoOHhaY&#10;a3/lHV2KWIkE4ZCjAhNjk0sZSkMOw9A3xMn79q3DmGRbSd3iNcFdLcdZNpUOLacFgw1tDZU/xa9T&#10;8Nmf7HGqR3g8n756M3vfWJftlHp67NavICJ18R7+b39oBS/jCfydSUdALm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ALKQRxgAAANwAAAAPAAAAAAAAAAAAAAAAAJcCAABkcnMv&#10;ZG93bnJldi54bWxQSwUGAAAAAAQABAD1AAAAigMAAAAA&#10;" fillcolor="#dadcdd" stroked="f"/>
                <v:line id="Line 359" o:spid="_x0000_s1409" style="position:absolute;visibility:visible;mso-wrap-style:square" from="8220075,3616325" to="8220710,36169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mBtcUAAADcAAAADwAAAGRycy9kb3ducmV2LnhtbESPQWvCQBSE74L/YXlCL6Ibo4hEV5GU&#10;Qg89aFrx+sw+k2j2bchuNf57t1DwOMzMN8xq05la3Kh1lWUFk3EEgji3uuJCwc/3x2gBwnlkjbVl&#10;UvAgB5t1v7fCRNs77+mW+UIECLsEFZTeN4mULi/JoBvbhjh4Z9sa9EG2hdQt3gPc1DKOork0WHFY&#10;KLGhtKT8mv0aBcPjYjjFQ3ZJJ0Wc0mX3dXrfO6XeBt12CcJT51/h//anVjCL5/B3JhwBuX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52mBtcUAAADcAAAADwAAAAAAAAAA&#10;AAAAAAChAgAAZHJzL2Rvd25yZXYueG1sUEsFBgAAAAAEAAQA+QAAAJMDAAAAAA==&#10;" strokecolor="#dadcdd" strokeweight="0"/>
                <v:rect id="Rectangle 360" o:spid="_x0000_s1410" style="position:absolute;left:8220075;top:3616325;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sp/9xAAA&#10;ANwAAAAPAAAAZHJzL2Rvd25yZXYueG1sRI9BawIxFITvhf6H8ARvNauIlq1RrGApFAS1So+PzXMT&#10;3Lwsm1R3/70RBI/DzHzDzBatq8SFmmA9KxgOMhDEhdeWSwW/+/XbO4gQkTVWnklBRwEW89eXGeba&#10;X3lLl10sRYJwyFGBibHOpQyFIYdh4Gvi5J184zAm2ZRSN3hNcFfJUZZNpEPLacFgTStDxXn37xT8&#10;dEd7mOghHv6Om85Mvz6ty7ZK9Xvt8gNEpDY+w4/2t1YwHk3hfiYdATm/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7Kf/cQAAADcAAAADwAAAAAAAAAAAAAAAACXAgAAZHJzL2Rv&#10;d25yZXYueG1sUEsFBgAAAAAEAAQA9QAAAIgDAAAAAA==&#10;" fillcolor="#dadcdd" stroked="f"/>
                <v:line id="Line 361" o:spid="_x0000_s1411" style="position:absolute;visibility:visible;mso-wrap-style:square" from="8220075,4240530" to="8220710,42411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qwXMIAAADcAAAADwAAAGRycy9kb3ducmV2LnhtbERPTYvCMBC9C/6HMIIX0dQqi1SjLF0E&#10;Dx60q3gdm9m2bjMpTdTuv98cBI+P973adKYWD2pdZVnBdBKBIM6trrhQcPrejhcgnEfWWFsmBX/k&#10;YLPu91aYaPvkIz0yX4gQwi5BBaX3TSKly0sy6Ca2IQ7cj20N+gDbQuoWnyHc1DKOog9psOLQUGJD&#10;aUn5b3Y3CkaXxWiG5+yWTos4pdthf/06OqWGg+5zCcJT59/il3unFczjsDacCUdArv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qwXMIAAADcAAAADwAAAAAAAAAAAAAA&#10;AAChAgAAZHJzL2Rvd25yZXYueG1sUEsFBgAAAAAEAAQA+QAAAJADAAAAAA==&#10;" strokecolor="#dadcdd" strokeweight="0"/>
                <v:rect id="Rectangle 362" o:spid="_x0000_s1412" style="position:absolute;left:8220075;top:424053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Ya4UxQAA&#10;ANwAAAAPAAAAZHJzL2Rvd25yZXYueG1sRI9bawIxFITfC/6HcAq+1axSvGyNokJLoVDwio+Hzekm&#10;dHOybKLu/vumIPg4zMw3zHzZukpcqQnWs4LhIANBXHhtuVRw2L+/TEGEiKyx8kwKOgqwXPSe5phr&#10;f+MtXXexFAnCIUcFJsY6lzIUhhyGga+Jk/fjG4cxyaaUusFbgrtKjrJsLB1aTgsGa9oYKn53F6fg&#10;qzvZ41gP8Xg+fXdm8rG2Ltsq1X9uV28gIrXxEb63P7WC19EM/s+kIyA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FhrhTFAAAA3AAAAA8AAAAAAAAAAAAAAAAAlwIAAGRycy9k&#10;b3ducmV2LnhtbFBLBQYAAAAABAAEAPUAAACJAwAAAAA=&#10;" fillcolor="#dadcdd" stroked="f"/>
                <v:line id="Line 363" o:spid="_x0000_s1413" style="position:absolute;visibility:visible;mso-wrap-style:square" from="8220075,5728970" to="8220710,57296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Uqh8QAAADcAAAADwAAAGRycy9kb3ducmV2LnhtbERPy2rCQBTdF/oPwy10IzqJFgmpk1Ai&#10;QhddaKq4vWZu82jmTshMNf37zkLo8nDem3wyvbjS6FrLCuJFBIK4srrlWsHxczdPQDiPrLG3TAp+&#10;yUGePT5sMNX2xge6lr4WIYRdigoa74dUSlc1ZNAt7EAcuC87GvQBjrXUI95CuOnlMorW0mDLoaHB&#10;gYqGqu/yxyiYnZPZCk9lV8T1sqBu/3HZHpxSz0/T2ysIT5P/F9/d71rByyrMD2fCEZDZ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FSqHxAAAANwAAAAPAAAAAAAAAAAA&#10;AAAAAKECAABkcnMvZG93bnJldi54bWxQSwUGAAAAAAQABAD5AAAAkgMAAAAA&#10;" strokecolor="#dadcdd" strokeweight="0"/>
                <v:rect id="Rectangle 364" o:spid="_x0000_s1414" style="position:absolute;left:8220075;top:5728970;width:5715;height:5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zjTPxQAA&#10;ANwAAAAPAAAAZHJzL2Rvd25yZXYueG1sRI9BawIxFITvBf9DeIK3ml0rtmyNokJFKBS0VXp8bF43&#10;oZuXZRN199+bQsHjMDPfMPNl52pxoTZYzwrycQaCuPTacqXg6/Pt8QVEiMgaa8+koKcAy8XgYY6F&#10;9lfe0+UQK5EgHApUYGJsCilDachhGPuGOHk/vnUYk2wrqVu8Jrir5STLZtKh5bRgsKGNofL3cHYK&#10;3vuTPc50jsfv00dvnrdr67K9UqNht3oFEamL9/B/e6cVTJ9y+DuTjoBc3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rONM/FAAAA3AAAAA8AAAAAAAAAAAAAAAAAlwIAAGRycy9k&#10;b3ducmV2LnhtbFBLBQYAAAAABAAEAPUAAACJAwAAAAA=&#10;" fillcolor="#dadcdd" stroked="f"/>
                <w10:anchorlock/>
              </v:group>
            </w:pict>
          </mc:Fallback>
        </mc:AlternateContent>
      </w:r>
    </w:p>
    <w:p w14:paraId="1A1E518C" w14:textId="77777777" w:rsidR="004677F3" w:rsidRDefault="004677F3">
      <w:pPr>
        <w:rPr>
          <w:rFonts w:ascii="Times" w:hAnsi="Times"/>
          <w:b/>
        </w:rPr>
        <w:sectPr w:rsidR="004677F3" w:rsidSect="004677F3">
          <w:pgSz w:w="15840" w:h="12240" w:orient="landscape"/>
          <w:pgMar w:top="1440" w:right="1440" w:bottom="1440" w:left="1440" w:header="720" w:footer="720" w:gutter="0"/>
          <w:cols w:space="720"/>
          <w:titlePg/>
          <w:docGrid w:linePitch="360"/>
        </w:sectPr>
      </w:pPr>
    </w:p>
    <w:p w14:paraId="32E2F28C" w14:textId="77777777" w:rsidR="004677F3" w:rsidRDefault="004677F3">
      <w:r>
        <w:rPr>
          <w:noProof/>
        </w:rPr>
        <w:lastRenderedPageBreak/>
        <mc:AlternateContent>
          <mc:Choice Requires="wpc">
            <w:drawing>
              <wp:inline distT="0" distB="0" distL="0" distR="0" wp14:anchorId="477FA526" wp14:editId="06EF76CE">
                <wp:extent cx="8410575" cy="5110480"/>
                <wp:effectExtent l="0" t="0" r="28575" b="13970"/>
                <wp:docPr id="701" name="Canvas 7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33" name="Group 205"/>
                        <wpg:cNvGrpSpPr>
                          <a:grpSpLocks/>
                        </wpg:cNvGrpSpPr>
                        <wpg:grpSpPr bwMode="auto">
                          <a:xfrm>
                            <a:off x="5715" y="-5715"/>
                            <a:ext cx="8404860" cy="4978400"/>
                            <a:chOff x="9" y="-9"/>
                            <a:chExt cx="13236" cy="7840"/>
                          </a:xfrm>
                        </wpg:grpSpPr>
                        <wps:wsp>
                          <wps:cNvPr id="434" name="Rectangle 5"/>
                          <wps:cNvSpPr>
                            <a:spLocks noChangeArrowheads="1"/>
                          </wps:cNvSpPr>
                          <wps:spPr bwMode="auto">
                            <a:xfrm>
                              <a:off x="102" y="1638"/>
                              <a:ext cx="8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30DAD" w14:textId="77777777" w:rsidR="004677F3" w:rsidRDefault="004677F3">
                                <w:proofErr w:type="gramStart"/>
                                <w:r>
                                  <w:rPr>
                                    <w:rFonts w:ascii="Times" w:hAnsi="Times" w:cs="Times"/>
                                    <w:color w:val="000000"/>
                                    <w:sz w:val="10"/>
                                    <w:szCs w:val="10"/>
                                  </w:rPr>
                                  <w:t>Martinez-Delgado, M.</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435" name="Rectangle 6"/>
                          <wps:cNvSpPr>
                            <a:spLocks noChangeArrowheads="1"/>
                          </wps:cNvSpPr>
                          <wps:spPr bwMode="auto">
                            <a:xfrm>
                              <a:off x="37" y="1781"/>
                              <a:ext cx="10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58A93" w14:textId="77777777" w:rsidR="004677F3" w:rsidRDefault="004677F3">
                                <w:r>
                                  <w:rPr>
                                    <w:rFonts w:ascii="Times" w:hAnsi="Times" w:cs="Times"/>
                                    <w:color w:val="000000"/>
                                    <w:sz w:val="10"/>
                                    <w:szCs w:val="10"/>
                                  </w:rPr>
                                  <w:t>M., &amp; Ramirez-Lopez, C</w:t>
                                </w:r>
                              </w:p>
                            </w:txbxContent>
                          </wps:txbx>
                          <wps:bodyPr rot="0" vert="horz" wrap="none" lIns="0" tIns="0" rIns="0" bIns="0" anchor="t" anchorCtr="0">
                            <a:spAutoFit/>
                          </wps:bodyPr>
                        </wps:wsp>
                        <wps:wsp>
                          <wps:cNvPr id="436" name="Rectangle 7"/>
                          <wps:cNvSpPr>
                            <a:spLocks noChangeArrowheads="1"/>
                          </wps:cNvSpPr>
                          <wps:spPr bwMode="auto">
                            <a:xfrm>
                              <a:off x="1270" y="1562"/>
                              <a:ext cx="8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5EBE3" w14:textId="77777777" w:rsidR="004677F3" w:rsidRDefault="004677F3">
                                <w:r>
                                  <w:rPr>
                                    <w:rFonts w:ascii="Times" w:hAnsi="Times" w:cs="Times"/>
                                    <w:color w:val="000000"/>
                                    <w:sz w:val="10"/>
                                    <w:szCs w:val="10"/>
                                  </w:rPr>
                                  <w:t xml:space="preserve">Cardiovascular health </w:t>
                                </w:r>
                              </w:p>
                            </w:txbxContent>
                          </wps:txbx>
                          <wps:bodyPr rot="0" vert="horz" wrap="none" lIns="0" tIns="0" rIns="0" bIns="0" anchor="t" anchorCtr="0">
                            <a:spAutoFit/>
                          </wps:bodyPr>
                        </wps:wsp>
                        <wps:wsp>
                          <wps:cNvPr id="437" name="Rectangle 8"/>
                          <wps:cNvSpPr>
                            <a:spLocks noChangeArrowheads="1"/>
                          </wps:cNvSpPr>
                          <wps:spPr bwMode="auto">
                            <a:xfrm>
                              <a:off x="1186" y="1705"/>
                              <a:ext cx="10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D15A2" w14:textId="77777777" w:rsidR="004677F3" w:rsidRDefault="004677F3">
                                <w:proofErr w:type="gramStart"/>
                                <w:r>
                                  <w:rPr>
                                    <w:rFonts w:ascii="Times" w:hAnsi="Times" w:cs="Times"/>
                                    <w:color w:val="000000"/>
                                    <w:sz w:val="10"/>
                                    <w:szCs w:val="10"/>
                                  </w:rPr>
                                  <w:t>education</w:t>
                                </w:r>
                                <w:proofErr w:type="gramEnd"/>
                                <w:r>
                                  <w:rPr>
                                    <w:rFonts w:ascii="Times" w:hAnsi="Times" w:cs="Times"/>
                                    <w:color w:val="000000"/>
                                    <w:sz w:val="10"/>
                                    <w:szCs w:val="10"/>
                                  </w:rPr>
                                  <w:t xml:space="preserve"> intervention in </w:t>
                                </w:r>
                              </w:p>
                            </w:txbxContent>
                          </wps:txbx>
                          <wps:bodyPr rot="0" vert="horz" wrap="none" lIns="0" tIns="0" rIns="0" bIns="0" anchor="t" anchorCtr="0">
                            <a:spAutoFit/>
                          </wps:bodyPr>
                        </wps:wsp>
                        <wps:wsp>
                          <wps:cNvPr id="438" name="Rectangle 9"/>
                          <wps:cNvSpPr>
                            <a:spLocks noChangeArrowheads="1"/>
                          </wps:cNvSpPr>
                          <wps:spPr bwMode="auto">
                            <a:xfrm>
                              <a:off x="1325" y="1848"/>
                              <a:ext cx="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F9920" w14:textId="77777777" w:rsidR="004677F3" w:rsidRDefault="004677F3">
                                <w:proofErr w:type="gramStart"/>
                                <w:r>
                                  <w:rPr>
                                    <w:rFonts w:ascii="Times" w:hAnsi="Times" w:cs="Times"/>
                                    <w:color w:val="000000"/>
                                    <w:sz w:val="10"/>
                                    <w:szCs w:val="10"/>
                                  </w:rPr>
                                  <w:t>the</w:t>
                                </w:r>
                                <w:proofErr w:type="gramEnd"/>
                                <w:r>
                                  <w:rPr>
                                    <w:rFonts w:ascii="Times" w:hAnsi="Times" w:cs="Times"/>
                                    <w:color w:val="000000"/>
                                    <w:sz w:val="10"/>
                                    <w:szCs w:val="10"/>
                                  </w:rPr>
                                  <w:t xml:space="preserve"> Prison of </w:t>
                                </w:r>
                                <w:proofErr w:type="spellStart"/>
                                <w:r>
                                  <w:rPr>
                                    <w:rFonts w:ascii="Times" w:hAnsi="Times" w:cs="Times"/>
                                    <w:color w:val="000000"/>
                                    <w:sz w:val="10"/>
                                    <w:szCs w:val="10"/>
                                  </w:rPr>
                                  <w:t>Soria</w:t>
                                </w:r>
                                <w:proofErr w:type="spellEnd"/>
                              </w:p>
                            </w:txbxContent>
                          </wps:txbx>
                          <wps:bodyPr rot="0" vert="horz" wrap="none" lIns="0" tIns="0" rIns="0" bIns="0" anchor="t" anchorCtr="0">
                            <a:spAutoFit/>
                          </wps:bodyPr>
                        </wps:wsp>
                        <wps:wsp>
                          <wps:cNvPr id="439" name="Rectangle 10"/>
                          <wps:cNvSpPr>
                            <a:spLocks noChangeArrowheads="1"/>
                          </wps:cNvSpPr>
                          <wps:spPr bwMode="auto">
                            <a:xfrm>
                              <a:off x="2382" y="1657"/>
                              <a:ext cx="8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C3CBC" w14:textId="77777777" w:rsidR="004677F3" w:rsidRDefault="004677F3">
                                <w:proofErr w:type="spellStart"/>
                                <w:r>
                                  <w:rPr>
                                    <w:rFonts w:ascii="Times" w:hAnsi="Times" w:cs="Times"/>
                                    <w:i/>
                                    <w:iCs/>
                                    <w:color w:val="000000"/>
                                    <w:sz w:val="10"/>
                                    <w:szCs w:val="10"/>
                                  </w:rPr>
                                  <w:t>Revista</w:t>
                                </w:r>
                                <w:proofErr w:type="spellEnd"/>
                                <w:r>
                                  <w:rPr>
                                    <w:rFonts w:ascii="Times" w:hAnsi="Times" w:cs="Times"/>
                                    <w:i/>
                                    <w:iCs/>
                                    <w:color w:val="000000"/>
                                    <w:sz w:val="10"/>
                                    <w:szCs w:val="10"/>
                                  </w:rPr>
                                  <w:t xml:space="preserve"> Espanola De </w:t>
                                </w:r>
                              </w:p>
                            </w:txbxContent>
                          </wps:txbx>
                          <wps:bodyPr rot="0" vert="horz" wrap="none" lIns="0" tIns="0" rIns="0" bIns="0" anchor="t" anchorCtr="0">
                            <a:spAutoFit/>
                          </wps:bodyPr>
                        </wps:wsp>
                        <wps:wsp>
                          <wps:cNvPr id="440" name="Rectangle 11"/>
                          <wps:cNvSpPr>
                            <a:spLocks noChangeArrowheads="1"/>
                          </wps:cNvSpPr>
                          <wps:spPr bwMode="auto">
                            <a:xfrm>
                              <a:off x="2345" y="1791"/>
                              <a:ext cx="9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A397B" w14:textId="77777777" w:rsidR="004677F3" w:rsidRDefault="004677F3">
                                <w:proofErr w:type="spellStart"/>
                                <w:r>
                                  <w:rPr>
                                    <w:rFonts w:ascii="Times" w:hAnsi="Times" w:cs="Times"/>
                                    <w:i/>
                                    <w:iCs/>
                                    <w:color w:val="000000"/>
                                    <w:sz w:val="10"/>
                                    <w:szCs w:val="10"/>
                                  </w:rPr>
                                  <w:t>Sanidad</w:t>
                                </w:r>
                                <w:proofErr w:type="spellEnd"/>
                                <w:r>
                                  <w:rPr>
                                    <w:rFonts w:ascii="Times" w:hAnsi="Times" w:cs="Times"/>
                                    <w:i/>
                                    <w:iCs/>
                                    <w:color w:val="000000"/>
                                    <w:sz w:val="10"/>
                                    <w:szCs w:val="10"/>
                                  </w:rPr>
                                  <w:t xml:space="preserve"> </w:t>
                                </w:r>
                                <w:proofErr w:type="spellStart"/>
                                <w:r>
                                  <w:rPr>
                                    <w:rFonts w:ascii="Times" w:hAnsi="Times" w:cs="Times"/>
                                    <w:i/>
                                    <w:iCs/>
                                    <w:color w:val="000000"/>
                                    <w:sz w:val="10"/>
                                    <w:szCs w:val="10"/>
                                  </w:rPr>
                                  <w:t>Penitenciaria</w:t>
                                </w:r>
                                <w:proofErr w:type="spellEnd"/>
                              </w:p>
                            </w:txbxContent>
                          </wps:txbx>
                          <wps:bodyPr rot="0" vert="horz" wrap="none" lIns="0" tIns="0" rIns="0" bIns="0" anchor="t" anchorCtr="0">
                            <a:spAutoFit/>
                          </wps:bodyPr>
                        </wps:wsp>
                        <wps:wsp>
                          <wps:cNvPr id="441" name="Rectangle 12"/>
                          <wps:cNvSpPr>
                            <a:spLocks noChangeArrowheads="1"/>
                          </wps:cNvSpPr>
                          <wps:spPr bwMode="auto">
                            <a:xfrm>
                              <a:off x="3485" y="1705"/>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0F800" w14:textId="77777777" w:rsidR="004677F3" w:rsidRDefault="004677F3">
                                <w:r>
                                  <w:rPr>
                                    <w:rFonts w:ascii="Times" w:hAnsi="Times" w:cs="Times"/>
                                    <w:color w:val="000000"/>
                                    <w:sz w:val="10"/>
                                    <w:szCs w:val="10"/>
                                  </w:rPr>
                                  <w:t>2015</w:t>
                                </w:r>
                              </w:p>
                            </w:txbxContent>
                          </wps:txbx>
                          <wps:bodyPr rot="0" vert="horz" wrap="none" lIns="0" tIns="0" rIns="0" bIns="0" anchor="t" anchorCtr="0">
                            <a:spAutoFit/>
                          </wps:bodyPr>
                        </wps:wsp>
                        <wps:wsp>
                          <wps:cNvPr id="442" name="Rectangle 13"/>
                          <wps:cNvSpPr>
                            <a:spLocks noChangeArrowheads="1"/>
                          </wps:cNvSpPr>
                          <wps:spPr bwMode="auto">
                            <a:xfrm>
                              <a:off x="3865" y="1067"/>
                              <a:ext cx="9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6122E" w14:textId="77777777" w:rsidR="004677F3" w:rsidRDefault="004677F3">
                                <w:r>
                                  <w:rPr>
                                    <w:rFonts w:ascii="Times" w:hAnsi="Times" w:cs="Times"/>
                                    <w:color w:val="000000"/>
                                    <w:sz w:val="10"/>
                                    <w:szCs w:val="10"/>
                                  </w:rPr>
                                  <w:t xml:space="preserve">To promote awareness </w:t>
                                </w:r>
                              </w:p>
                            </w:txbxContent>
                          </wps:txbx>
                          <wps:bodyPr rot="0" vert="horz" wrap="none" lIns="0" tIns="0" rIns="0" bIns="0" anchor="t" anchorCtr="0">
                            <a:spAutoFit/>
                          </wps:bodyPr>
                        </wps:wsp>
                        <wps:wsp>
                          <wps:cNvPr id="443" name="Rectangle 14"/>
                          <wps:cNvSpPr>
                            <a:spLocks noChangeArrowheads="1"/>
                          </wps:cNvSpPr>
                          <wps:spPr bwMode="auto">
                            <a:xfrm>
                              <a:off x="3911" y="1210"/>
                              <a:ext cx="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1962F"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healthy lifestyles, </w:t>
                                </w:r>
                              </w:p>
                            </w:txbxContent>
                          </wps:txbx>
                          <wps:bodyPr rot="0" vert="horz" wrap="none" lIns="0" tIns="0" rIns="0" bIns="0" anchor="t" anchorCtr="0">
                            <a:spAutoFit/>
                          </wps:bodyPr>
                        </wps:wsp>
                        <wps:wsp>
                          <wps:cNvPr id="444" name="Rectangle 15"/>
                          <wps:cNvSpPr>
                            <a:spLocks noChangeArrowheads="1"/>
                          </wps:cNvSpPr>
                          <wps:spPr bwMode="auto">
                            <a:xfrm>
                              <a:off x="3930" y="1353"/>
                              <a:ext cx="7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1C1F4"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help decrease the </w:t>
                                </w:r>
                              </w:p>
                            </w:txbxContent>
                          </wps:txbx>
                          <wps:bodyPr rot="0" vert="horz" wrap="none" lIns="0" tIns="0" rIns="0" bIns="0" anchor="t" anchorCtr="0">
                            <a:spAutoFit/>
                          </wps:bodyPr>
                        </wps:wsp>
                        <wps:wsp>
                          <wps:cNvPr id="445" name="Rectangle 16"/>
                          <wps:cNvSpPr>
                            <a:spLocks noChangeArrowheads="1"/>
                          </wps:cNvSpPr>
                          <wps:spPr bwMode="auto">
                            <a:xfrm>
                              <a:off x="3884" y="1496"/>
                              <a:ext cx="8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F14B" w14:textId="77777777" w:rsidR="004677F3" w:rsidRDefault="004677F3">
                                <w:proofErr w:type="gramStart"/>
                                <w:r>
                                  <w:rPr>
                                    <w:rFonts w:ascii="Times" w:hAnsi="Times" w:cs="Times"/>
                                    <w:color w:val="000000"/>
                                    <w:sz w:val="10"/>
                                    <w:szCs w:val="10"/>
                                  </w:rPr>
                                  <w:t>risk</w:t>
                                </w:r>
                                <w:proofErr w:type="gramEnd"/>
                                <w:r>
                                  <w:rPr>
                                    <w:rFonts w:ascii="Times" w:hAnsi="Times" w:cs="Times"/>
                                    <w:color w:val="000000"/>
                                    <w:sz w:val="10"/>
                                    <w:szCs w:val="10"/>
                                  </w:rPr>
                                  <w:t xml:space="preserve"> factors that cause </w:t>
                                </w:r>
                              </w:p>
                            </w:txbxContent>
                          </wps:txbx>
                          <wps:bodyPr rot="0" vert="horz" wrap="none" lIns="0" tIns="0" rIns="0" bIns="0" anchor="t" anchorCtr="0">
                            <a:spAutoFit/>
                          </wps:bodyPr>
                        </wps:wsp>
                        <wps:wsp>
                          <wps:cNvPr id="446" name="Rectangle 17"/>
                          <wps:cNvSpPr>
                            <a:spLocks noChangeArrowheads="1"/>
                          </wps:cNvSpPr>
                          <wps:spPr bwMode="auto">
                            <a:xfrm>
                              <a:off x="3884" y="1638"/>
                              <a:ext cx="9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3A40B" w14:textId="77777777" w:rsidR="004677F3" w:rsidRDefault="004677F3">
                                <w:proofErr w:type="gramStart"/>
                                <w:r>
                                  <w:rPr>
                                    <w:rFonts w:ascii="Times" w:hAnsi="Times" w:cs="Times"/>
                                    <w:color w:val="000000"/>
                                    <w:sz w:val="10"/>
                                    <w:szCs w:val="10"/>
                                  </w:rPr>
                                  <w:t>cardiovascular</w:t>
                                </w:r>
                                <w:proofErr w:type="gramEnd"/>
                                <w:r>
                                  <w:rPr>
                                    <w:rFonts w:ascii="Times" w:hAnsi="Times" w:cs="Times"/>
                                    <w:color w:val="000000"/>
                                    <w:sz w:val="10"/>
                                    <w:szCs w:val="10"/>
                                  </w:rPr>
                                  <w:t xml:space="preserve"> disease, </w:t>
                                </w:r>
                              </w:p>
                            </w:txbxContent>
                          </wps:txbx>
                          <wps:bodyPr rot="0" vert="horz" wrap="none" lIns="0" tIns="0" rIns="0" bIns="0" anchor="t" anchorCtr="0">
                            <a:spAutoFit/>
                          </wps:bodyPr>
                        </wps:wsp>
                        <wps:wsp>
                          <wps:cNvPr id="447" name="Rectangle 18"/>
                          <wps:cNvSpPr>
                            <a:spLocks noChangeArrowheads="1"/>
                          </wps:cNvSpPr>
                          <wps:spPr bwMode="auto">
                            <a:xfrm>
                              <a:off x="3995" y="1781"/>
                              <a:ext cx="6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F0EDF" w14:textId="77777777" w:rsidR="004677F3" w:rsidRDefault="004677F3">
                                <w:proofErr w:type="gramStart"/>
                                <w:r>
                                  <w:rPr>
                                    <w:rFonts w:ascii="Times" w:hAnsi="Times" w:cs="Times"/>
                                    <w:color w:val="000000"/>
                                    <w:sz w:val="10"/>
                                    <w:szCs w:val="10"/>
                                  </w:rPr>
                                  <w:t>obesity</w:t>
                                </w:r>
                                <w:proofErr w:type="gramEnd"/>
                                <w:r>
                                  <w:rPr>
                                    <w:rFonts w:ascii="Times" w:hAnsi="Times" w:cs="Times"/>
                                    <w:color w:val="000000"/>
                                    <w:sz w:val="10"/>
                                    <w:szCs w:val="10"/>
                                  </w:rPr>
                                  <w:t xml:space="preserve">, diabetes, </w:t>
                                </w:r>
                              </w:p>
                            </w:txbxContent>
                          </wps:txbx>
                          <wps:bodyPr rot="0" vert="horz" wrap="none" lIns="0" tIns="0" rIns="0" bIns="0" anchor="t" anchorCtr="0">
                            <a:spAutoFit/>
                          </wps:bodyPr>
                        </wps:wsp>
                        <wps:wsp>
                          <wps:cNvPr id="448" name="Rectangle 19"/>
                          <wps:cNvSpPr>
                            <a:spLocks noChangeArrowheads="1"/>
                          </wps:cNvSpPr>
                          <wps:spPr bwMode="auto">
                            <a:xfrm>
                              <a:off x="3986" y="1924"/>
                              <a:ext cx="6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89F9" w14:textId="77777777" w:rsidR="004677F3" w:rsidRDefault="004677F3">
                                <w:proofErr w:type="gramStart"/>
                                <w:r>
                                  <w:rPr>
                                    <w:rFonts w:ascii="Times" w:hAnsi="Times" w:cs="Times"/>
                                    <w:color w:val="000000"/>
                                    <w:sz w:val="10"/>
                                    <w:szCs w:val="10"/>
                                  </w:rPr>
                                  <w:t>hypertension</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449" name="Rectangle 20"/>
                          <wps:cNvSpPr>
                            <a:spLocks noChangeArrowheads="1"/>
                          </wps:cNvSpPr>
                          <wps:spPr bwMode="auto">
                            <a:xfrm>
                              <a:off x="4023" y="2067"/>
                              <a:ext cx="6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2531" w14:textId="77777777" w:rsidR="004677F3" w:rsidRDefault="004677F3">
                                <w:proofErr w:type="gramStart"/>
                                <w:r>
                                  <w:rPr>
                                    <w:rFonts w:ascii="Times" w:hAnsi="Times" w:cs="Times"/>
                                    <w:color w:val="000000"/>
                                    <w:sz w:val="10"/>
                                    <w:szCs w:val="10"/>
                                  </w:rPr>
                                  <w:t>hyperlipidemia</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450" name="Rectangle 21"/>
                          <wps:cNvSpPr>
                            <a:spLocks noChangeArrowheads="1"/>
                          </wps:cNvSpPr>
                          <wps:spPr bwMode="auto">
                            <a:xfrm>
                              <a:off x="4032" y="2210"/>
                              <a:ext cx="6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8B8BB" w14:textId="77777777" w:rsidR="004677F3" w:rsidRDefault="004677F3">
                                <w:proofErr w:type="gramStart"/>
                                <w:r>
                                  <w:rPr>
                                    <w:rFonts w:ascii="Times" w:hAnsi="Times" w:cs="Times"/>
                                    <w:color w:val="000000"/>
                                    <w:sz w:val="10"/>
                                    <w:szCs w:val="10"/>
                                  </w:rPr>
                                  <w:t>through</w:t>
                                </w:r>
                                <w:proofErr w:type="gramEnd"/>
                                <w:r>
                                  <w:rPr>
                                    <w:rFonts w:ascii="Times" w:hAnsi="Times" w:cs="Times"/>
                                    <w:color w:val="000000"/>
                                    <w:sz w:val="10"/>
                                    <w:szCs w:val="10"/>
                                  </w:rPr>
                                  <w:t xml:space="preserve"> Health </w:t>
                                </w:r>
                              </w:p>
                            </w:txbxContent>
                          </wps:txbx>
                          <wps:bodyPr rot="0" vert="horz" wrap="none" lIns="0" tIns="0" rIns="0" bIns="0" anchor="t" anchorCtr="0">
                            <a:spAutoFit/>
                          </wps:bodyPr>
                        </wps:wsp>
                        <wps:wsp>
                          <wps:cNvPr id="451" name="Rectangle 22"/>
                          <wps:cNvSpPr>
                            <a:spLocks noChangeArrowheads="1"/>
                          </wps:cNvSpPr>
                          <wps:spPr bwMode="auto">
                            <a:xfrm>
                              <a:off x="4143" y="2353"/>
                              <a:ext cx="4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6E914" w14:textId="77777777" w:rsidR="004677F3" w:rsidRDefault="004677F3">
                                <w:r>
                                  <w:rPr>
                                    <w:rFonts w:ascii="Times" w:hAnsi="Times" w:cs="Times"/>
                                    <w:color w:val="000000"/>
                                    <w:sz w:val="10"/>
                                    <w:szCs w:val="10"/>
                                  </w:rPr>
                                  <w:t xml:space="preserve">Education </w:t>
                                </w:r>
                              </w:p>
                            </w:txbxContent>
                          </wps:txbx>
                          <wps:bodyPr rot="0" vert="horz" wrap="none" lIns="0" tIns="0" rIns="0" bIns="0" anchor="t" anchorCtr="0">
                            <a:spAutoFit/>
                          </wps:bodyPr>
                        </wps:wsp>
                        <wps:wsp>
                          <wps:cNvPr id="452" name="Rectangle 23"/>
                          <wps:cNvSpPr>
                            <a:spLocks noChangeArrowheads="1"/>
                          </wps:cNvSpPr>
                          <wps:spPr bwMode="auto">
                            <a:xfrm>
                              <a:off x="4996" y="1705"/>
                              <a:ext cx="4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A1AE0" w14:textId="77777777" w:rsidR="004677F3" w:rsidRDefault="004677F3">
                                <w:r>
                                  <w:rPr>
                                    <w:rFonts w:ascii="Times" w:hAnsi="Times" w:cs="Times"/>
                                    <w:color w:val="000000"/>
                                    <w:sz w:val="10"/>
                                    <w:szCs w:val="10"/>
                                  </w:rPr>
                                  <w:t>Quantitative</w:t>
                                </w:r>
                              </w:p>
                            </w:txbxContent>
                          </wps:txbx>
                          <wps:bodyPr rot="0" vert="horz" wrap="none" lIns="0" tIns="0" rIns="0" bIns="0" anchor="t" anchorCtr="0">
                            <a:spAutoFit/>
                          </wps:bodyPr>
                        </wps:wsp>
                        <wps:wsp>
                          <wps:cNvPr id="453" name="Rectangle 24"/>
                          <wps:cNvSpPr>
                            <a:spLocks noChangeArrowheads="1"/>
                          </wps:cNvSpPr>
                          <wps:spPr bwMode="auto">
                            <a:xfrm>
                              <a:off x="5737" y="1705"/>
                              <a:ext cx="4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C45F9" w14:textId="77777777" w:rsidR="004677F3" w:rsidRDefault="004677F3">
                                <w:r>
                                  <w:rPr>
                                    <w:rFonts w:ascii="Times" w:hAnsi="Times" w:cs="Times"/>
                                    <w:color w:val="000000"/>
                                    <w:sz w:val="10"/>
                                    <w:szCs w:val="10"/>
                                  </w:rPr>
                                  <w:t>33 inmates</w:t>
                                </w:r>
                              </w:p>
                            </w:txbxContent>
                          </wps:txbx>
                          <wps:bodyPr rot="0" vert="horz" wrap="none" lIns="0" tIns="0" rIns="0" bIns="0" anchor="t" anchorCtr="0">
                            <a:spAutoFit/>
                          </wps:bodyPr>
                        </wps:wsp>
                        <wps:wsp>
                          <wps:cNvPr id="454" name="Rectangle 25"/>
                          <wps:cNvSpPr>
                            <a:spLocks noChangeArrowheads="1"/>
                          </wps:cNvSpPr>
                          <wps:spPr bwMode="auto">
                            <a:xfrm>
                              <a:off x="6590" y="1705"/>
                              <a:ext cx="2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E40CB" w14:textId="77777777" w:rsidR="004677F3" w:rsidRDefault="004677F3">
                                <w:proofErr w:type="gramStart"/>
                                <w:r>
                                  <w:rPr>
                                    <w:rFonts w:ascii="Times" w:hAnsi="Times" w:cs="Times"/>
                                    <w:color w:val="000000"/>
                                    <w:sz w:val="10"/>
                                    <w:szCs w:val="10"/>
                                  </w:rPr>
                                  <w:t>unclear</w:t>
                                </w:r>
                                <w:proofErr w:type="gramEnd"/>
                              </w:p>
                            </w:txbxContent>
                          </wps:txbx>
                          <wps:bodyPr rot="0" vert="horz" wrap="none" lIns="0" tIns="0" rIns="0" bIns="0" anchor="t" anchorCtr="0">
                            <a:spAutoFit/>
                          </wps:bodyPr>
                        </wps:wsp>
                        <wps:wsp>
                          <wps:cNvPr id="455" name="Rectangle 26"/>
                          <wps:cNvSpPr>
                            <a:spLocks noChangeArrowheads="1"/>
                          </wps:cNvSpPr>
                          <wps:spPr bwMode="auto">
                            <a:xfrm>
                              <a:off x="7230" y="1276"/>
                              <a:ext cx="10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B398F" w14:textId="77777777" w:rsidR="004677F3" w:rsidRDefault="004677F3">
                                <w:r>
                                  <w:rPr>
                                    <w:rFonts w:ascii="Times" w:hAnsi="Times" w:cs="Times"/>
                                    <w:color w:val="000000"/>
                                    <w:sz w:val="10"/>
                                    <w:szCs w:val="10"/>
                                  </w:rPr>
                                  <w:t xml:space="preserve">4 group sessions, one and </w:t>
                                </w:r>
                              </w:p>
                            </w:txbxContent>
                          </wps:txbx>
                          <wps:bodyPr rot="0" vert="horz" wrap="none" lIns="0" tIns="0" rIns="0" bIns="0" anchor="t" anchorCtr="0">
                            <a:spAutoFit/>
                          </wps:bodyPr>
                        </wps:wsp>
                        <wps:wsp>
                          <wps:cNvPr id="456" name="Rectangle 27"/>
                          <wps:cNvSpPr>
                            <a:spLocks noChangeArrowheads="1"/>
                          </wps:cNvSpPr>
                          <wps:spPr bwMode="auto">
                            <a:xfrm>
                              <a:off x="7248" y="1419"/>
                              <a:ext cx="9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0B8D7" w14:textId="77777777" w:rsidR="004677F3" w:rsidRDefault="004677F3">
                                <w:proofErr w:type="gramStart"/>
                                <w:r>
                                  <w:rPr>
                                    <w:rFonts w:ascii="Times" w:hAnsi="Times" w:cs="Times"/>
                                    <w:color w:val="000000"/>
                                    <w:sz w:val="10"/>
                                    <w:szCs w:val="10"/>
                                  </w:rPr>
                                  <w:t>half</w:t>
                                </w:r>
                                <w:proofErr w:type="gramEnd"/>
                                <w:r>
                                  <w:rPr>
                                    <w:rFonts w:ascii="Times" w:hAnsi="Times" w:cs="Times"/>
                                    <w:color w:val="000000"/>
                                    <w:sz w:val="10"/>
                                    <w:szCs w:val="10"/>
                                  </w:rPr>
                                  <w:t xml:space="preserve"> hour long education </w:t>
                                </w:r>
                              </w:p>
                            </w:txbxContent>
                          </wps:txbx>
                          <wps:bodyPr rot="0" vert="horz" wrap="none" lIns="0" tIns="0" rIns="0" bIns="0" anchor="t" anchorCtr="0">
                            <a:spAutoFit/>
                          </wps:bodyPr>
                        </wps:wsp>
                        <wps:wsp>
                          <wps:cNvPr id="457" name="Rectangle 28"/>
                          <wps:cNvSpPr>
                            <a:spLocks noChangeArrowheads="1"/>
                          </wps:cNvSpPr>
                          <wps:spPr bwMode="auto">
                            <a:xfrm>
                              <a:off x="7239" y="1562"/>
                              <a:ext cx="9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1BB91" w14:textId="77777777" w:rsidR="004677F3" w:rsidRDefault="004677F3">
                                <w:proofErr w:type="gramStart"/>
                                <w:r>
                                  <w:rPr>
                                    <w:rFonts w:ascii="Times" w:hAnsi="Times" w:cs="Times"/>
                                    <w:color w:val="000000"/>
                                    <w:sz w:val="10"/>
                                    <w:szCs w:val="10"/>
                                  </w:rPr>
                                  <w:t>on</w:t>
                                </w:r>
                                <w:proofErr w:type="gramEnd"/>
                                <w:r>
                                  <w:rPr>
                                    <w:rFonts w:ascii="Times" w:hAnsi="Times" w:cs="Times"/>
                                    <w:color w:val="000000"/>
                                    <w:sz w:val="10"/>
                                    <w:szCs w:val="10"/>
                                  </w:rPr>
                                  <w:t xml:space="preserve"> diet, physical activity </w:t>
                                </w:r>
                              </w:p>
                            </w:txbxContent>
                          </wps:txbx>
                          <wps:bodyPr rot="0" vert="horz" wrap="none" lIns="0" tIns="0" rIns="0" bIns="0" anchor="t" anchorCtr="0">
                            <a:spAutoFit/>
                          </wps:bodyPr>
                        </wps:wsp>
                        <wps:wsp>
                          <wps:cNvPr id="458" name="Rectangle 29"/>
                          <wps:cNvSpPr>
                            <a:spLocks noChangeArrowheads="1"/>
                          </wps:cNvSpPr>
                          <wps:spPr bwMode="auto">
                            <a:xfrm>
                              <a:off x="7285" y="1705"/>
                              <a:ext cx="9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D97D"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etiology, diagnosis </w:t>
                                </w:r>
                              </w:p>
                            </w:txbxContent>
                          </wps:txbx>
                          <wps:bodyPr rot="0" vert="horz" wrap="none" lIns="0" tIns="0" rIns="0" bIns="0" anchor="t" anchorCtr="0">
                            <a:spAutoFit/>
                          </wps:bodyPr>
                        </wps:wsp>
                        <wps:wsp>
                          <wps:cNvPr id="459" name="Rectangle 30"/>
                          <wps:cNvSpPr>
                            <a:spLocks noChangeArrowheads="1"/>
                          </wps:cNvSpPr>
                          <wps:spPr bwMode="auto">
                            <a:xfrm>
                              <a:off x="7406" y="1848"/>
                              <a:ext cx="6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0ED1C"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treatment of </w:t>
                                </w:r>
                              </w:p>
                            </w:txbxContent>
                          </wps:txbx>
                          <wps:bodyPr rot="0" vert="horz" wrap="none" lIns="0" tIns="0" rIns="0" bIns="0" anchor="t" anchorCtr="0">
                            <a:spAutoFit/>
                          </wps:bodyPr>
                        </wps:wsp>
                        <wps:wsp>
                          <wps:cNvPr id="460" name="Rectangle 31"/>
                          <wps:cNvSpPr>
                            <a:spLocks noChangeArrowheads="1"/>
                          </wps:cNvSpPr>
                          <wps:spPr bwMode="auto">
                            <a:xfrm>
                              <a:off x="7257" y="1991"/>
                              <a:ext cx="9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90FC6" w14:textId="77777777" w:rsidR="004677F3" w:rsidRDefault="004677F3">
                                <w:proofErr w:type="gramStart"/>
                                <w:r>
                                  <w:rPr>
                                    <w:rFonts w:ascii="Times" w:hAnsi="Times" w:cs="Times"/>
                                    <w:color w:val="000000"/>
                                    <w:sz w:val="10"/>
                                    <w:szCs w:val="10"/>
                                  </w:rPr>
                                  <w:t>diabetes</w:t>
                                </w:r>
                                <w:proofErr w:type="gramEnd"/>
                                <w:r>
                                  <w:rPr>
                                    <w:rFonts w:ascii="Times" w:hAnsi="Times" w:cs="Times"/>
                                    <w:color w:val="000000"/>
                                    <w:sz w:val="10"/>
                                    <w:szCs w:val="10"/>
                                  </w:rPr>
                                  <w:t xml:space="preserve">, hyperlipidemia </w:t>
                                </w:r>
                              </w:p>
                            </w:txbxContent>
                          </wps:txbx>
                          <wps:bodyPr rot="0" vert="horz" wrap="none" lIns="0" tIns="0" rIns="0" bIns="0" anchor="t" anchorCtr="0">
                            <a:spAutoFit/>
                          </wps:bodyPr>
                        </wps:wsp>
                        <wps:wsp>
                          <wps:cNvPr id="461" name="Rectangle 32"/>
                          <wps:cNvSpPr>
                            <a:spLocks noChangeArrowheads="1"/>
                          </wps:cNvSpPr>
                          <wps:spPr bwMode="auto">
                            <a:xfrm>
                              <a:off x="7387" y="2134"/>
                              <a:ext cx="7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03F88"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hypertension. </w:t>
                                </w:r>
                              </w:p>
                            </w:txbxContent>
                          </wps:txbx>
                          <wps:bodyPr rot="0" vert="horz" wrap="none" lIns="0" tIns="0" rIns="0" bIns="0" anchor="t" anchorCtr="0">
                            <a:spAutoFit/>
                          </wps:bodyPr>
                        </wps:wsp>
                        <wps:wsp>
                          <wps:cNvPr id="462" name="Rectangle 33"/>
                          <wps:cNvSpPr>
                            <a:spLocks noChangeArrowheads="1"/>
                          </wps:cNvSpPr>
                          <wps:spPr bwMode="auto">
                            <a:xfrm>
                              <a:off x="8370" y="1638"/>
                              <a:ext cx="13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185E6" w14:textId="77777777" w:rsidR="004677F3" w:rsidRDefault="004677F3">
                                <w:r>
                                  <w:rPr>
                                    <w:rFonts w:ascii="Times" w:hAnsi="Times" w:cs="Times"/>
                                    <w:color w:val="000000"/>
                                    <w:sz w:val="10"/>
                                    <w:szCs w:val="10"/>
                                  </w:rPr>
                                  <w:t xml:space="preserve">Does not show results, only initial </w:t>
                                </w:r>
                              </w:p>
                            </w:txbxContent>
                          </wps:txbx>
                          <wps:bodyPr rot="0" vert="horz" wrap="none" lIns="0" tIns="0" rIns="0" bIns="0" anchor="t" anchorCtr="0">
                            <a:spAutoFit/>
                          </wps:bodyPr>
                        </wps:wsp>
                        <wps:wsp>
                          <wps:cNvPr id="463" name="Rectangle 34"/>
                          <wps:cNvSpPr>
                            <a:spLocks noChangeArrowheads="1"/>
                          </wps:cNvSpPr>
                          <wps:spPr bwMode="auto">
                            <a:xfrm>
                              <a:off x="8870" y="1781"/>
                              <a:ext cx="4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A013E" w14:textId="77777777" w:rsidR="004677F3" w:rsidRDefault="004677F3">
                                <w:proofErr w:type="gramStart"/>
                                <w:r>
                                  <w:rPr>
                                    <w:rFonts w:ascii="Times" w:hAnsi="Times" w:cs="Times"/>
                                    <w:color w:val="000000"/>
                                    <w:sz w:val="10"/>
                                    <w:szCs w:val="10"/>
                                  </w:rPr>
                                  <w:t>assessment</w:t>
                                </w:r>
                                <w:proofErr w:type="gramEnd"/>
                              </w:p>
                            </w:txbxContent>
                          </wps:txbx>
                          <wps:bodyPr rot="0" vert="horz" wrap="none" lIns="0" tIns="0" rIns="0" bIns="0" anchor="t" anchorCtr="0">
                            <a:spAutoFit/>
                          </wps:bodyPr>
                        </wps:wsp>
                        <wps:wsp>
                          <wps:cNvPr id="464" name="Rectangle 35"/>
                          <wps:cNvSpPr>
                            <a:spLocks noChangeArrowheads="1"/>
                          </wps:cNvSpPr>
                          <wps:spPr bwMode="auto">
                            <a:xfrm>
                              <a:off x="9973" y="1419"/>
                              <a:ext cx="16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EAE25" w14:textId="77777777" w:rsidR="004677F3" w:rsidRDefault="004677F3">
                                <w:r>
                                  <w:rPr>
                                    <w:rFonts w:ascii="Times" w:hAnsi="Times" w:cs="Times"/>
                                    <w:color w:val="000000"/>
                                    <w:sz w:val="10"/>
                                    <w:szCs w:val="10"/>
                                  </w:rPr>
                                  <w:t xml:space="preserve">HE (Health Education) interventions are </w:t>
                                </w:r>
                              </w:p>
                            </w:txbxContent>
                          </wps:txbx>
                          <wps:bodyPr rot="0" vert="horz" wrap="none" lIns="0" tIns="0" rIns="0" bIns="0" anchor="t" anchorCtr="0">
                            <a:spAutoFit/>
                          </wps:bodyPr>
                        </wps:wsp>
                        <wps:wsp>
                          <wps:cNvPr id="465" name="Rectangle 36"/>
                          <wps:cNvSpPr>
                            <a:spLocks noChangeArrowheads="1"/>
                          </wps:cNvSpPr>
                          <wps:spPr bwMode="auto">
                            <a:xfrm>
                              <a:off x="10066" y="1562"/>
                              <a:ext cx="1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BF856" w14:textId="77777777" w:rsidR="004677F3" w:rsidRDefault="004677F3">
                                <w:proofErr w:type="gramStart"/>
                                <w:r>
                                  <w:rPr>
                                    <w:rFonts w:ascii="Times" w:hAnsi="Times" w:cs="Times"/>
                                    <w:color w:val="000000"/>
                                    <w:sz w:val="10"/>
                                    <w:szCs w:val="10"/>
                                  </w:rPr>
                                  <w:t>necessary</w:t>
                                </w:r>
                                <w:proofErr w:type="gramEnd"/>
                                <w:r>
                                  <w:rPr>
                                    <w:rFonts w:ascii="Times" w:hAnsi="Times" w:cs="Times"/>
                                    <w:color w:val="000000"/>
                                    <w:sz w:val="10"/>
                                    <w:szCs w:val="10"/>
                                  </w:rPr>
                                  <w:t xml:space="preserve"> and effective in modifying </w:t>
                                </w:r>
                              </w:p>
                            </w:txbxContent>
                          </wps:txbx>
                          <wps:bodyPr rot="0" vert="horz" wrap="none" lIns="0" tIns="0" rIns="0" bIns="0" anchor="t" anchorCtr="0">
                            <a:spAutoFit/>
                          </wps:bodyPr>
                        </wps:wsp>
                        <wps:wsp>
                          <wps:cNvPr id="466" name="Rectangle 37"/>
                          <wps:cNvSpPr>
                            <a:spLocks noChangeArrowheads="1"/>
                          </wps:cNvSpPr>
                          <wps:spPr bwMode="auto">
                            <a:xfrm>
                              <a:off x="9973" y="1705"/>
                              <a:ext cx="16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30E0" w14:textId="77777777" w:rsidR="004677F3" w:rsidRDefault="004677F3">
                                <w:proofErr w:type="gramStart"/>
                                <w:r>
                                  <w:rPr>
                                    <w:rFonts w:ascii="Times" w:hAnsi="Times" w:cs="Times"/>
                                    <w:color w:val="000000"/>
                                    <w:sz w:val="10"/>
                                    <w:szCs w:val="10"/>
                                  </w:rPr>
                                  <w:t>lifestyles</w:t>
                                </w:r>
                                <w:proofErr w:type="gramEnd"/>
                                <w:r>
                                  <w:rPr>
                                    <w:rFonts w:ascii="Times" w:hAnsi="Times" w:cs="Times"/>
                                    <w:color w:val="000000"/>
                                    <w:sz w:val="10"/>
                                    <w:szCs w:val="10"/>
                                  </w:rPr>
                                  <w:t xml:space="preserve">. The calculation of CVT should </w:t>
                                </w:r>
                              </w:p>
                            </w:txbxContent>
                          </wps:txbx>
                          <wps:bodyPr rot="0" vert="horz" wrap="none" lIns="0" tIns="0" rIns="0" bIns="0" anchor="t" anchorCtr="0">
                            <a:spAutoFit/>
                          </wps:bodyPr>
                        </wps:wsp>
                        <wps:wsp>
                          <wps:cNvPr id="467" name="Rectangle 38"/>
                          <wps:cNvSpPr>
                            <a:spLocks noChangeArrowheads="1"/>
                          </wps:cNvSpPr>
                          <wps:spPr bwMode="auto">
                            <a:xfrm>
                              <a:off x="9918" y="1848"/>
                              <a:ext cx="17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F467C" w14:textId="77777777" w:rsidR="004677F3" w:rsidRDefault="004677F3">
                                <w:proofErr w:type="gramStart"/>
                                <w:r>
                                  <w:rPr>
                                    <w:rFonts w:ascii="Times" w:hAnsi="Times" w:cs="Times"/>
                                    <w:color w:val="000000"/>
                                    <w:sz w:val="10"/>
                                    <w:szCs w:val="10"/>
                                  </w:rPr>
                                  <w:t>serve</w:t>
                                </w:r>
                                <w:proofErr w:type="gramEnd"/>
                                <w:r>
                                  <w:rPr>
                                    <w:rFonts w:ascii="Times" w:hAnsi="Times" w:cs="Times"/>
                                    <w:color w:val="000000"/>
                                    <w:sz w:val="10"/>
                                    <w:szCs w:val="10"/>
                                  </w:rPr>
                                  <w:t xml:space="preserve"> to implement preventive measures to </w:t>
                                </w:r>
                              </w:p>
                            </w:txbxContent>
                          </wps:txbx>
                          <wps:bodyPr rot="0" vert="horz" wrap="none" lIns="0" tIns="0" rIns="0" bIns="0" anchor="t" anchorCtr="0">
                            <a:spAutoFit/>
                          </wps:bodyPr>
                        </wps:wsp>
                        <wps:wsp>
                          <wps:cNvPr id="468" name="Rectangle 39"/>
                          <wps:cNvSpPr>
                            <a:spLocks noChangeArrowheads="1"/>
                          </wps:cNvSpPr>
                          <wps:spPr bwMode="auto">
                            <a:xfrm>
                              <a:off x="9982" y="1991"/>
                              <a:ext cx="16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EC996" w14:textId="77777777" w:rsidR="004677F3" w:rsidRDefault="004677F3">
                                <w:proofErr w:type="gramStart"/>
                                <w:r>
                                  <w:rPr>
                                    <w:rFonts w:ascii="Times" w:hAnsi="Times" w:cs="Times"/>
                                    <w:color w:val="000000"/>
                                    <w:sz w:val="10"/>
                                    <w:szCs w:val="10"/>
                                  </w:rPr>
                                  <w:t>reduce</w:t>
                                </w:r>
                                <w:proofErr w:type="gramEnd"/>
                                <w:r>
                                  <w:rPr>
                                    <w:rFonts w:ascii="Times" w:hAnsi="Times" w:cs="Times"/>
                                    <w:color w:val="000000"/>
                                    <w:sz w:val="10"/>
                                    <w:szCs w:val="10"/>
                                  </w:rPr>
                                  <w:t xml:space="preserve"> the factors of cardiovascular risk.</w:t>
                                </w:r>
                              </w:p>
                            </w:txbxContent>
                          </wps:txbx>
                          <wps:bodyPr rot="0" vert="horz" wrap="none" lIns="0" tIns="0" rIns="0" bIns="0" anchor="t" anchorCtr="0">
                            <a:spAutoFit/>
                          </wps:bodyPr>
                        </wps:wsp>
                        <wps:wsp>
                          <wps:cNvPr id="469" name="Rectangle 40"/>
                          <wps:cNvSpPr>
                            <a:spLocks noChangeArrowheads="1"/>
                          </wps:cNvSpPr>
                          <wps:spPr bwMode="auto">
                            <a:xfrm>
                              <a:off x="11994" y="1496"/>
                              <a:ext cx="10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38E8B" w14:textId="77777777" w:rsidR="004677F3" w:rsidRDefault="004677F3">
                                <w:r>
                                  <w:rPr>
                                    <w:rFonts w:ascii="Times" w:hAnsi="Times" w:cs="Times"/>
                                    <w:color w:val="000000"/>
                                    <w:sz w:val="10"/>
                                    <w:szCs w:val="10"/>
                                  </w:rPr>
                                  <w:t xml:space="preserve">Includes exercise and diet </w:t>
                                </w:r>
                              </w:p>
                            </w:txbxContent>
                          </wps:txbx>
                          <wps:bodyPr rot="0" vert="horz" wrap="none" lIns="0" tIns="0" rIns="0" bIns="0" anchor="t" anchorCtr="0">
                            <a:spAutoFit/>
                          </wps:bodyPr>
                        </wps:wsp>
                        <wps:wsp>
                          <wps:cNvPr id="470" name="Rectangle 41"/>
                          <wps:cNvSpPr>
                            <a:spLocks noChangeArrowheads="1"/>
                          </wps:cNvSpPr>
                          <wps:spPr bwMode="auto">
                            <a:xfrm>
                              <a:off x="11855" y="1638"/>
                              <a:ext cx="12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9C107"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although was done </w:t>
                                </w:r>
                              </w:p>
                            </w:txbxContent>
                          </wps:txbx>
                          <wps:bodyPr rot="0" vert="horz" wrap="none" lIns="0" tIns="0" rIns="0" bIns="0" anchor="t" anchorCtr="0">
                            <a:spAutoFit/>
                          </wps:bodyPr>
                        </wps:wsp>
                        <wps:wsp>
                          <wps:cNvPr id="471" name="Rectangle 42"/>
                          <wps:cNvSpPr>
                            <a:spLocks noChangeArrowheads="1"/>
                          </wps:cNvSpPr>
                          <wps:spPr bwMode="auto">
                            <a:xfrm>
                              <a:off x="11873" y="1781"/>
                              <a:ext cx="12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2EC07"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w:t>
                                </w:r>
                                <w:proofErr w:type="spellStart"/>
                                <w:r>
                                  <w:rPr>
                                    <w:rFonts w:ascii="Times" w:hAnsi="Times" w:cs="Times"/>
                                    <w:color w:val="000000"/>
                                    <w:sz w:val="10"/>
                                    <w:szCs w:val="10"/>
                                  </w:rPr>
                                  <w:t>Soria</w:t>
                                </w:r>
                                <w:proofErr w:type="spellEnd"/>
                                <w:r>
                                  <w:rPr>
                                    <w:rFonts w:ascii="Times" w:hAnsi="Times" w:cs="Times"/>
                                    <w:color w:val="000000"/>
                                    <w:sz w:val="10"/>
                                    <w:szCs w:val="10"/>
                                  </w:rPr>
                                  <w:t xml:space="preserve">. Does not show results </w:t>
                                </w:r>
                              </w:p>
                            </w:txbxContent>
                          </wps:txbx>
                          <wps:bodyPr rot="0" vert="horz" wrap="none" lIns="0" tIns="0" rIns="0" bIns="0" anchor="t" anchorCtr="0">
                            <a:spAutoFit/>
                          </wps:bodyPr>
                        </wps:wsp>
                        <wps:wsp>
                          <wps:cNvPr id="472" name="Rectangle 43"/>
                          <wps:cNvSpPr>
                            <a:spLocks noChangeArrowheads="1"/>
                          </wps:cNvSpPr>
                          <wps:spPr bwMode="auto">
                            <a:xfrm>
                              <a:off x="12272" y="1924"/>
                              <a:ext cx="4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34BAC"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the study</w:t>
                                </w:r>
                              </w:p>
                            </w:txbxContent>
                          </wps:txbx>
                          <wps:bodyPr rot="0" vert="horz" wrap="none" lIns="0" tIns="0" rIns="0" bIns="0" anchor="t" anchorCtr="0">
                            <a:spAutoFit/>
                          </wps:bodyPr>
                        </wps:wsp>
                        <wps:wsp>
                          <wps:cNvPr id="473" name="Rectangle 44"/>
                          <wps:cNvSpPr>
                            <a:spLocks noChangeArrowheads="1"/>
                          </wps:cNvSpPr>
                          <wps:spPr bwMode="auto">
                            <a:xfrm>
                              <a:off x="28" y="3067"/>
                              <a:ext cx="10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F7CB8" w14:textId="77777777" w:rsidR="004677F3" w:rsidRDefault="004677F3">
                                <w:r>
                                  <w:rPr>
                                    <w:rFonts w:ascii="Times" w:hAnsi="Times" w:cs="Times"/>
                                    <w:color w:val="000000"/>
                                    <w:sz w:val="10"/>
                                    <w:szCs w:val="10"/>
                                  </w:rPr>
                                  <w:t xml:space="preserve">Wright, N., </w:t>
                                </w:r>
                                <w:proofErr w:type="spellStart"/>
                                <w:r>
                                  <w:rPr>
                                    <w:rFonts w:ascii="Times" w:hAnsi="Times" w:cs="Times"/>
                                    <w:color w:val="000000"/>
                                    <w:sz w:val="10"/>
                                    <w:szCs w:val="10"/>
                                  </w:rPr>
                                  <w:t>Bleakley</w:t>
                                </w:r>
                                <w:proofErr w:type="spellEnd"/>
                                <w:r>
                                  <w:rPr>
                                    <w:rFonts w:ascii="Times" w:hAnsi="Times" w:cs="Times"/>
                                    <w:color w:val="000000"/>
                                    <w:sz w:val="10"/>
                                    <w:szCs w:val="10"/>
                                  </w:rPr>
                                  <w:t xml:space="preserve">, A., </w:t>
                                </w:r>
                              </w:p>
                            </w:txbxContent>
                          </wps:txbx>
                          <wps:bodyPr rot="0" vert="horz" wrap="none" lIns="0" tIns="0" rIns="0" bIns="0" anchor="t" anchorCtr="0">
                            <a:spAutoFit/>
                          </wps:bodyPr>
                        </wps:wsp>
                        <wps:wsp>
                          <wps:cNvPr id="474" name="Rectangle 45"/>
                          <wps:cNvSpPr>
                            <a:spLocks noChangeArrowheads="1"/>
                          </wps:cNvSpPr>
                          <wps:spPr bwMode="auto">
                            <a:xfrm>
                              <a:off x="74" y="3210"/>
                              <a:ext cx="9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0399B" w14:textId="77777777" w:rsidR="004677F3" w:rsidRDefault="004677F3">
                                <w:r>
                                  <w:rPr>
                                    <w:rFonts w:ascii="Times" w:hAnsi="Times" w:cs="Times"/>
                                    <w:color w:val="000000"/>
                                    <w:sz w:val="10"/>
                                    <w:szCs w:val="10"/>
                                  </w:rPr>
                                  <w:t xml:space="preserve">Butt, C., Chadwick, O., </w:t>
                                </w:r>
                              </w:p>
                            </w:txbxContent>
                          </wps:txbx>
                          <wps:bodyPr rot="0" vert="horz" wrap="none" lIns="0" tIns="0" rIns="0" bIns="0" anchor="t" anchorCtr="0">
                            <a:spAutoFit/>
                          </wps:bodyPr>
                        </wps:wsp>
                        <wps:wsp>
                          <wps:cNvPr id="475" name="Rectangle 46"/>
                          <wps:cNvSpPr>
                            <a:spLocks noChangeArrowheads="1"/>
                          </wps:cNvSpPr>
                          <wps:spPr bwMode="auto">
                            <a:xfrm>
                              <a:off x="37" y="3353"/>
                              <a:ext cx="9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304E" w14:textId="77777777" w:rsidR="004677F3" w:rsidRDefault="004677F3">
                                <w:proofErr w:type="spellStart"/>
                                <w:r>
                                  <w:rPr>
                                    <w:rFonts w:ascii="Times" w:hAnsi="Times" w:cs="Times"/>
                                    <w:color w:val="000000"/>
                                    <w:sz w:val="10"/>
                                    <w:szCs w:val="10"/>
                                  </w:rPr>
                                  <w:t>Mahmood</w:t>
                                </w:r>
                                <w:proofErr w:type="spellEnd"/>
                                <w:r>
                                  <w:rPr>
                                    <w:rFonts w:ascii="Times" w:hAnsi="Times" w:cs="Times"/>
                                    <w:color w:val="000000"/>
                                    <w:sz w:val="10"/>
                                    <w:szCs w:val="10"/>
                                  </w:rPr>
                                  <w:t xml:space="preserve">, K., Patel, K., </w:t>
                                </w:r>
                              </w:p>
                            </w:txbxContent>
                          </wps:txbx>
                          <wps:bodyPr rot="0" vert="horz" wrap="none" lIns="0" tIns="0" rIns="0" bIns="0" anchor="t" anchorCtr="0">
                            <a:spAutoFit/>
                          </wps:bodyPr>
                        </wps:wsp>
                        <wps:wsp>
                          <wps:cNvPr id="476" name="Rectangle 47"/>
                          <wps:cNvSpPr>
                            <a:spLocks noChangeArrowheads="1"/>
                          </wps:cNvSpPr>
                          <wps:spPr bwMode="auto">
                            <a:xfrm>
                              <a:off x="334" y="3496"/>
                              <a:ext cx="45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E5AF8" w14:textId="77777777" w:rsidR="004677F3" w:rsidRDefault="004677F3">
                                <w:proofErr w:type="gramStart"/>
                                <w:r>
                                  <w:rPr>
                                    <w:rFonts w:ascii="Times" w:hAnsi="Times" w:cs="Times"/>
                                    <w:color w:val="000000"/>
                                    <w:sz w:val="10"/>
                                    <w:szCs w:val="10"/>
                                  </w:rPr>
                                  <w:t xml:space="preserve">&amp; </w:t>
                                </w:r>
                                <w:proofErr w:type="spellStart"/>
                                <w:r>
                                  <w:rPr>
                                    <w:rFonts w:ascii="Times" w:hAnsi="Times" w:cs="Times"/>
                                    <w:color w:val="000000"/>
                                    <w:sz w:val="10"/>
                                    <w:szCs w:val="10"/>
                                  </w:rPr>
                                  <w:t>Salhi</w:t>
                                </w:r>
                                <w:proofErr w:type="spellEnd"/>
                                <w:r>
                                  <w:rPr>
                                    <w:rFonts w:ascii="Times" w:hAnsi="Times" w:cs="Times"/>
                                    <w:color w:val="000000"/>
                                    <w:sz w:val="10"/>
                                    <w:szCs w:val="10"/>
                                  </w:rPr>
                                  <w:t>, A.</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477" name="Rectangle 48"/>
                          <wps:cNvSpPr>
                            <a:spLocks noChangeArrowheads="1"/>
                          </wps:cNvSpPr>
                          <wps:spPr bwMode="auto">
                            <a:xfrm>
                              <a:off x="1177" y="3134"/>
                              <a:ext cx="9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5FFE5" w14:textId="77777777" w:rsidR="004677F3" w:rsidRDefault="004677F3">
                                <w:r>
                                  <w:rPr>
                                    <w:rFonts w:ascii="Times" w:hAnsi="Times" w:cs="Times"/>
                                    <w:color w:val="000000"/>
                                    <w:sz w:val="10"/>
                                    <w:szCs w:val="10"/>
                                  </w:rPr>
                                  <w:t xml:space="preserve">Peer health promotion in </w:t>
                                </w:r>
                              </w:p>
                            </w:txbxContent>
                          </wps:txbx>
                          <wps:bodyPr rot="0" vert="horz" wrap="none" lIns="0" tIns="0" rIns="0" bIns="0" anchor="t" anchorCtr="0">
                            <a:spAutoFit/>
                          </wps:bodyPr>
                        </wps:wsp>
                        <wps:wsp>
                          <wps:cNvPr id="478" name="Rectangle 49"/>
                          <wps:cNvSpPr>
                            <a:spLocks noChangeArrowheads="1"/>
                          </wps:cNvSpPr>
                          <wps:spPr bwMode="auto">
                            <a:xfrm>
                              <a:off x="1279" y="3277"/>
                              <a:ext cx="8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E3293" w14:textId="77777777" w:rsidR="004677F3" w:rsidRDefault="004677F3">
                                <w:proofErr w:type="gramStart"/>
                                <w:r>
                                  <w:rPr>
                                    <w:rFonts w:ascii="Times" w:hAnsi="Times" w:cs="Times"/>
                                    <w:color w:val="000000"/>
                                    <w:sz w:val="10"/>
                                    <w:szCs w:val="10"/>
                                  </w:rPr>
                                  <w:t>prisons</w:t>
                                </w:r>
                                <w:proofErr w:type="gramEnd"/>
                                <w:r>
                                  <w:rPr>
                                    <w:rFonts w:ascii="Times" w:hAnsi="Times" w:cs="Times"/>
                                    <w:color w:val="000000"/>
                                    <w:sz w:val="10"/>
                                    <w:szCs w:val="10"/>
                                  </w:rPr>
                                  <w:t xml:space="preserve">: a systematic </w:t>
                                </w:r>
                              </w:p>
                            </w:txbxContent>
                          </wps:txbx>
                          <wps:bodyPr rot="0" vert="horz" wrap="none" lIns="0" tIns="0" rIns="0" bIns="0" anchor="t" anchorCtr="0">
                            <a:spAutoFit/>
                          </wps:bodyPr>
                        </wps:wsp>
                        <wps:wsp>
                          <wps:cNvPr id="479" name="Rectangle 50"/>
                          <wps:cNvSpPr>
                            <a:spLocks noChangeArrowheads="1"/>
                          </wps:cNvSpPr>
                          <wps:spPr bwMode="auto">
                            <a:xfrm>
                              <a:off x="1566" y="3420"/>
                              <a:ext cx="2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9D9F5" w14:textId="77777777" w:rsidR="004677F3" w:rsidRDefault="004677F3">
                                <w:proofErr w:type="gramStart"/>
                                <w:r>
                                  <w:rPr>
                                    <w:rFonts w:ascii="Times" w:hAnsi="Times" w:cs="Times"/>
                                    <w:color w:val="000000"/>
                                    <w:sz w:val="10"/>
                                    <w:szCs w:val="10"/>
                                  </w:rPr>
                                  <w:t>review</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480" name="Rectangle 51"/>
                          <wps:cNvSpPr>
                            <a:spLocks noChangeArrowheads="1"/>
                          </wps:cNvSpPr>
                          <wps:spPr bwMode="auto">
                            <a:xfrm>
                              <a:off x="2364" y="3229"/>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F6812" w14:textId="77777777" w:rsidR="004677F3" w:rsidRDefault="004677F3">
                                <w:r>
                                  <w:rPr>
                                    <w:rFonts w:ascii="Times" w:hAnsi="Times" w:cs="Times"/>
                                    <w:i/>
                                    <w:iCs/>
                                    <w:color w:val="000000"/>
                                    <w:sz w:val="10"/>
                                    <w:szCs w:val="10"/>
                                  </w:rPr>
                                  <w:t xml:space="preserve">International Journal </w:t>
                                </w:r>
                              </w:p>
                            </w:txbxContent>
                          </wps:txbx>
                          <wps:bodyPr rot="0" vert="horz" wrap="none" lIns="0" tIns="0" rIns="0" bIns="0" anchor="t" anchorCtr="0">
                            <a:spAutoFit/>
                          </wps:bodyPr>
                        </wps:wsp>
                        <wps:wsp>
                          <wps:cNvPr id="481" name="Rectangle 52"/>
                          <wps:cNvSpPr>
                            <a:spLocks noChangeArrowheads="1"/>
                          </wps:cNvSpPr>
                          <wps:spPr bwMode="auto">
                            <a:xfrm>
                              <a:off x="2438" y="3363"/>
                              <a:ext cx="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CE424" w14:textId="77777777" w:rsidR="004677F3" w:rsidRDefault="004677F3">
                                <w:proofErr w:type="gramStart"/>
                                <w:r>
                                  <w:rPr>
                                    <w:rFonts w:ascii="Times" w:hAnsi="Times" w:cs="Times"/>
                                    <w:i/>
                                    <w:iCs/>
                                    <w:color w:val="000000"/>
                                    <w:sz w:val="10"/>
                                    <w:szCs w:val="10"/>
                                  </w:rPr>
                                  <w:t>of</w:t>
                                </w:r>
                                <w:proofErr w:type="gramEnd"/>
                                <w:r>
                                  <w:rPr>
                                    <w:rFonts w:ascii="Times" w:hAnsi="Times" w:cs="Times"/>
                                    <w:i/>
                                    <w:iCs/>
                                    <w:color w:val="000000"/>
                                    <w:sz w:val="10"/>
                                    <w:szCs w:val="10"/>
                                  </w:rPr>
                                  <w:t xml:space="preserve"> Prisoner Health</w:t>
                                </w:r>
                              </w:p>
                            </w:txbxContent>
                          </wps:txbx>
                          <wps:bodyPr rot="0" vert="horz" wrap="none" lIns="0" tIns="0" rIns="0" bIns="0" anchor="t" anchorCtr="0">
                            <a:spAutoFit/>
                          </wps:bodyPr>
                        </wps:wsp>
                        <wps:wsp>
                          <wps:cNvPr id="482" name="Rectangle 53"/>
                          <wps:cNvSpPr>
                            <a:spLocks noChangeArrowheads="1"/>
                          </wps:cNvSpPr>
                          <wps:spPr bwMode="auto">
                            <a:xfrm>
                              <a:off x="3485" y="3277"/>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A8379" w14:textId="77777777" w:rsidR="004677F3" w:rsidRDefault="004677F3">
                                <w:r>
                                  <w:rPr>
                                    <w:rFonts w:ascii="Times" w:hAnsi="Times" w:cs="Times"/>
                                    <w:color w:val="000000"/>
                                    <w:sz w:val="10"/>
                                    <w:szCs w:val="10"/>
                                  </w:rPr>
                                  <w:t>2011</w:t>
                                </w:r>
                              </w:p>
                            </w:txbxContent>
                          </wps:txbx>
                          <wps:bodyPr rot="0" vert="horz" wrap="none" lIns="0" tIns="0" rIns="0" bIns="0" anchor="t" anchorCtr="0">
                            <a:spAutoFit/>
                          </wps:bodyPr>
                        </wps:wsp>
                        <wps:wsp>
                          <wps:cNvPr id="483" name="Rectangle 54"/>
                          <wps:cNvSpPr>
                            <a:spLocks noChangeArrowheads="1"/>
                          </wps:cNvSpPr>
                          <wps:spPr bwMode="auto">
                            <a:xfrm>
                              <a:off x="3930" y="2639"/>
                              <a:ext cx="7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76870" w14:textId="77777777" w:rsidR="004677F3" w:rsidRDefault="004677F3">
                                <w:r>
                                  <w:rPr>
                                    <w:rFonts w:ascii="Times" w:hAnsi="Times" w:cs="Times"/>
                                    <w:color w:val="000000"/>
                                    <w:sz w:val="10"/>
                                    <w:szCs w:val="10"/>
                                  </w:rPr>
                                  <w:t xml:space="preserve">The purpose of this </w:t>
                                </w:r>
                              </w:p>
                            </w:txbxContent>
                          </wps:txbx>
                          <wps:bodyPr rot="0" vert="horz" wrap="none" lIns="0" tIns="0" rIns="0" bIns="0" anchor="t" anchorCtr="0">
                            <a:spAutoFit/>
                          </wps:bodyPr>
                        </wps:wsp>
                        <wps:wsp>
                          <wps:cNvPr id="484" name="Rectangle 55"/>
                          <wps:cNvSpPr>
                            <a:spLocks noChangeArrowheads="1"/>
                          </wps:cNvSpPr>
                          <wps:spPr bwMode="auto">
                            <a:xfrm>
                              <a:off x="3976" y="2782"/>
                              <a:ext cx="7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5DB73" w14:textId="77777777" w:rsidR="004677F3" w:rsidRDefault="004677F3">
                                <w:proofErr w:type="gramStart"/>
                                <w:r>
                                  <w:rPr>
                                    <w:rFonts w:ascii="Times" w:hAnsi="Times" w:cs="Times"/>
                                    <w:color w:val="000000"/>
                                    <w:sz w:val="10"/>
                                    <w:szCs w:val="10"/>
                                  </w:rPr>
                                  <w:t>paper</w:t>
                                </w:r>
                                <w:proofErr w:type="gramEnd"/>
                                <w:r>
                                  <w:rPr>
                                    <w:rFonts w:ascii="Times" w:hAnsi="Times" w:cs="Times"/>
                                    <w:color w:val="000000"/>
                                    <w:sz w:val="10"/>
                                    <w:szCs w:val="10"/>
                                  </w:rPr>
                                  <w:t xml:space="preserve"> is to review </w:t>
                                </w:r>
                              </w:p>
                            </w:txbxContent>
                          </wps:txbx>
                          <wps:bodyPr rot="0" vert="horz" wrap="none" lIns="0" tIns="0" rIns="0" bIns="0" anchor="t" anchorCtr="0">
                            <a:spAutoFit/>
                          </wps:bodyPr>
                        </wps:wsp>
                        <wps:wsp>
                          <wps:cNvPr id="485" name="Rectangle 56"/>
                          <wps:cNvSpPr>
                            <a:spLocks noChangeArrowheads="1"/>
                          </wps:cNvSpPr>
                          <wps:spPr bwMode="auto">
                            <a:xfrm>
                              <a:off x="3967" y="2924"/>
                              <a:ext cx="7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E7672" w14:textId="77777777" w:rsidR="004677F3" w:rsidRDefault="004677F3">
                                <w:proofErr w:type="gramStart"/>
                                <w:r>
                                  <w:rPr>
                                    <w:rFonts w:ascii="Times" w:hAnsi="Times" w:cs="Times"/>
                                    <w:color w:val="000000"/>
                                    <w:sz w:val="10"/>
                                    <w:szCs w:val="10"/>
                                  </w:rPr>
                                  <w:t>systematically</w:t>
                                </w:r>
                                <w:proofErr w:type="gramEnd"/>
                                <w:r>
                                  <w:rPr>
                                    <w:rFonts w:ascii="Times" w:hAnsi="Times" w:cs="Times"/>
                                    <w:color w:val="000000"/>
                                    <w:sz w:val="10"/>
                                    <w:szCs w:val="10"/>
                                  </w:rPr>
                                  <w:t xml:space="preserve"> the </w:t>
                                </w:r>
                              </w:p>
                            </w:txbxContent>
                          </wps:txbx>
                          <wps:bodyPr rot="0" vert="horz" wrap="none" lIns="0" tIns="0" rIns="0" bIns="0" anchor="t" anchorCtr="0">
                            <a:spAutoFit/>
                          </wps:bodyPr>
                        </wps:wsp>
                        <wps:wsp>
                          <wps:cNvPr id="486" name="Rectangle 57"/>
                          <wps:cNvSpPr>
                            <a:spLocks noChangeArrowheads="1"/>
                          </wps:cNvSpPr>
                          <wps:spPr bwMode="auto">
                            <a:xfrm>
                              <a:off x="3958" y="3067"/>
                              <a:ext cx="7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6A90C" w14:textId="77777777" w:rsidR="004677F3" w:rsidRDefault="004677F3">
                                <w:proofErr w:type="gramStart"/>
                                <w:r>
                                  <w:rPr>
                                    <w:rFonts w:ascii="Times" w:hAnsi="Times" w:cs="Times"/>
                                    <w:color w:val="000000"/>
                                    <w:sz w:val="10"/>
                                    <w:szCs w:val="10"/>
                                  </w:rPr>
                                  <w:t>available</w:t>
                                </w:r>
                                <w:proofErr w:type="gramEnd"/>
                                <w:r>
                                  <w:rPr>
                                    <w:rFonts w:ascii="Times" w:hAnsi="Times" w:cs="Times"/>
                                    <w:color w:val="000000"/>
                                    <w:sz w:val="10"/>
                                    <w:szCs w:val="10"/>
                                  </w:rPr>
                                  <w:t xml:space="preserve"> literature </w:t>
                                </w:r>
                              </w:p>
                            </w:txbxContent>
                          </wps:txbx>
                          <wps:bodyPr rot="0" vert="horz" wrap="none" lIns="0" tIns="0" rIns="0" bIns="0" anchor="t" anchorCtr="0">
                            <a:spAutoFit/>
                          </wps:bodyPr>
                        </wps:wsp>
                        <wps:wsp>
                          <wps:cNvPr id="487" name="Rectangle 58"/>
                          <wps:cNvSpPr>
                            <a:spLocks noChangeArrowheads="1"/>
                          </wps:cNvSpPr>
                          <wps:spPr bwMode="auto">
                            <a:xfrm>
                              <a:off x="4050" y="3210"/>
                              <a:ext cx="5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118E4" w14:textId="77777777" w:rsidR="004677F3" w:rsidRDefault="004677F3">
                                <w:proofErr w:type="gramStart"/>
                                <w:r>
                                  <w:rPr>
                                    <w:rFonts w:ascii="Times" w:hAnsi="Times" w:cs="Times"/>
                                    <w:color w:val="000000"/>
                                    <w:sz w:val="10"/>
                                    <w:szCs w:val="10"/>
                                  </w:rPr>
                                  <w:t>relating</w:t>
                                </w:r>
                                <w:proofErr w:type="gramEnd"/>
                                <w:r>
                                  <w:rPr>
                                    <w:rFonts w:ascii="Times" w:hAnsi="Times" w:cs="Times"/>
                                    <w:color w:val="000000"/>
                                    <w:sz w:val="10"/>
                                    <w:szCs w:val="10"/>
                                  </w:rPr>
                                  <w:t xml:space="preserve"> to the </w:t>
                                </w:r>
                              </w:p>
                            </w:txbxContent>
                          </wps:txbx>
                          <wps:bodyPr rot="0" vert="horz" wrap="none" lIns="0" tIns="0" rIns="0" bIns="0" anchor="t" anchorCtr="0">
                            <a:spAutoFit/>
                          </wps:bodyPr>
                        </wps:wsp>
                        <wps:wsp>
                          <wps:cNvPr id="488" name="Rectangle 59"/>
                          <wps:cNvSpPr>
                            <a:spLocks noChangeArrowheads="1"/>
                          </wps:cNvSpPr>
                          <wps:spPr bwMode="auto">
                            <a:xfrm>
                              <a:off x="3948" y="3353"/>
                              <a:ext cx="7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FD3B6" w14:textId="77777777" w:rsidR="004677F3" w:rsidRDefault="004677F3">
                                <w:proofErr w:type="gramStart"/>
                                <w:r>
                                  <w:rPr>
                                    <w:rFonts w:ascii="Times" w:hAnsi="Times" w:cs="Times"/>
                                    <w:color w:val="000000"/>
                                    <w:sz w:val="10"/>
                                    <w:szCs w:val="10"/>
                                  </w:rPr>
                                  <w:t>implementation</w:t>
                                </w:r>
                                <w:proofErr w:type="gramEnd"/>
                                <w:r>
                                  <w:rPr>
                                    <w:rFonts w:ascii="Times" w:hAnsi="Times" w:cs="Times"/>
                                    <w:color w:val="000000"/>
                                    <w:sz w:val="10"/>
                                    <w:szCs w:val="10"/>
                                  </w:rPr>
                                  <w:t xml:space="preserve"> of </w:t>
                                </w:r>
                              </w:p>
                            </w:txbxContent>
                          </wps:txbx>
                          <wps:bodyPr rot="0" vert="horz" wrap="none" lIns="0" tIns="0" rIns="0" bIns="0" anchor="t" anchorCtr="0">
                            <a:spAutoFit/>
                          </wps:bodyPr>
                        </wps:wsp>
                        <wps:wsp>
                          <wps:cNvPr id="489" name="Rectangle 60"/>
                          <wps:cNvSpPr>
                            <a:spLocks noChangeArrowheads="1"/>
                          </wps:cNvSpPr>
                          <wps:spPr bwMode="auto">
                            <a:xfrm>
                              <a:off x="3986" y="3496"/>
                              <a:ext cx="6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00EEF" w14:textId="77777777" w:rsidR="004677F3" w:rsidRDefault="004677F3">
                                <w:proofErr w:type="gramStart"/>
                                <w:r>
                                  <w:rPr>
                                    <w:rFonts w:ascii="Times" w:hAnsi="Times" w:cs="Times"/>
                                    <w:color w:val="000000"/>
                                    <w:sz w:val="10"/>
                                    <w:szCs w:val="10"/>
                                  </w:rPr>
                                  <w:t>peer</w:t>
                                </w:r>
                                <w:proofErr w:type="gramEnd"/>
                                <w:r>
                                  <w:rPr>
                                    <w:rFonts w:ascii="Times" w:hAnsi="Times" w:cs="Times"/>
                                    <w:color w:val="000000"/>
                                    <w:sz w:val="10"/>
                                    <w:szCs w:val="10"/>
                                  </w:rPr>
                                  <w:t xml:space="preserve"> education to </w:t>
                                </w:r>
                              </w:p>
                            </w:txbxContent>
                          </wps:txbx>
                          <wps:bodyPr rot="0" vert="horz" wrap="none" lIns="0" tIns="0" rIns="0" bIns="0" anchor="t" anchorCtr="0">
                            <a:spAutoFit/>
                          </wps:bodyPr>
                        </wps:wsp>
                        <wps:wsp>
                          <wps:cNvPr id="490" name="Rectangle 61"/>
                          <wps:cNvSpPr>
                            <a:spLocks noChangeArrowheads="1"/>
                          </wps:cNvSpPr>
                          <wps:spPr bwMode="auto">
                            <a:xfrm>
                              <a:off x="3930" y="3639"/>
                              <a:ext cx="7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03E2F" w14:textId="77777777" w:rsidR="004677F3" w:rsidRDefault="004677F3">
                                <w:proofErr w:type="gramStart"/>
                                <w:r>
                                  <w:rPr>
                                    <w:rFonts w:ascii="Times" w:hAnsi="Times" w:cs="Times"/>
                                    <w:color w:val="000000"/>
                                    <w:sz w:val="10"/>
                                    <w:szCs w:val="10"/>
                                  </w:rPr>
                                  <w:t>promote</w:t>
                                </w:r>
                                <w:proofErr w:type="gramEnd"/>
                                <w:r>
                                  <w:rPr>
                                    <w:rFonts w:ascii="Times" w:hAnsi="Times" w:cs="Times"/>
                                    <w:color w:val="000000"/>
                                    <w:sz w:val="10"/>
                                    <w:szCs w:val="10"/>
                                  </w:rPr>
                                  <w:t xml:space="preserve"> health and </w:t>
                                </w:r>
                              </w:p>
                            </w:txbxContent>
                          </wps:txbx>
                          <wps:bodyPr rot="0" vert="horz" wrap="none" lIns="0" tIns="0" rIns="0" bIns="0" anchor="t" anchorCtr="0">
                            <a:spAutoFit/>
                          </wps:bodyPr>
                        </wps:wsp>
                        <wps:wsp>
                          <wps:cNvPr id="491" name="Rectangle 62"/>
                          <wps:cNvSpPr>
                            <a:spLocks noChangeArrowheads="1"/>
                          </wps:cNvSpPr>
                          <wps:spPr bwMode="auto">
                            <a:xfrm>
                              <a:off x="3911" y="3782"/>
                              <a:ext cx="8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77885" w14:textId="77777777" w:rsidR="004677F3" w:rsidRDefault="004677F3">
                                <w:proofErr w:type="gramStart"/>
                                <w:r>
                                  <w:rPr>
                                    <w:rFonts w:ascii="Times" w:hAnsi="Times" w:cs="Times"/>
                                    <w:color w:val="000000"/>
                                    <w:sz w:val="10"/>
                                    <w:szCs w:val="10"/>
                                  </w:rPr>
                                  <w:t>healthy</w:t>
                                </w:r>
                                <w:proofErr w:type="gramEnd"/>
                                <w:r>
                                  <w:rPr>
                                    <w:rFonts w:ascii="Times" w:hAnsi="Times" w:cs="Times"/>
                                    <w:color w:val="000000"/>
                                    <w:sz w:val="10"/>
                                    <w:szCs w:val="10"/>
                                  </w:rPr>
                                  <w:t xml:space="preserve"> </w:t>
                                </w:r>
                                <w:proofErr w:type="spellStart"/>
                                <w:r>
                                  <w:rPr>
                                    <w:rFonts w:ascii="Times" w:hAnsi="Times" w:cs="Times"/>
                                    <w:color w:val="000000"/>
                                    <w:sz w:val="10"/>
                                    <w:szCs w:val="10"/>
                                  </w:rPr>
                                  <w:t>behaviour</w:t>
                                </w:r>
                                <w:proofErr w:type="spellEnd"/>
                                <w:r>
                                  <w:rPr>
                                    <w:rFonts w:ascii="Times" w:hAnsi="Times" w:cs="Times"/>
                                    <w:color w:val="000000"/>
                                    <w:sz w:val="10"/>
                                    <w:szCs w:val="10"/>
                                  </w:rPr>
                                  <w:t xml:space="preserve"> in </w:t>
                                </w:r>
                              </w:p>
                            </w:txbxContent>
                          </wps:txbx>
                          <wps:bodyPr rot="0" vert="horz" wrap="none" lIns="0" tIns="0" rIns="0" bIns="0" anchor="t" anchorCtr="0">
                            <a:spAutoFit/>
                          </wps:bodyPr>
                        </wps:wsp>
                        <wps:wsp>
                          <wps:cNvPr id="492" name="Rectangle 63"/>
                          <wps:cNvSpPr>
                            <a:spLocks noChangeArrowheads="1"/>
                          </wps:cNvSpPr>
                          <wps:spPr bwMode="auto">
                            <a:xfrm>
                              <a:off x="4189" y="3925"/>
                              <a:ext cx="3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4163" w14:textId="77777777" w:rsidR="004677F3" w:rsidRDefault="004677F3">
                                <w:proofErr w:type="gramStart"/>
                                <w:r>
                                  <w:rPr>
                                    <w:rFonts w:ascii="Times" w:hAnsi="Times" w:cs="Times"/>
                                    <w:color w:val="000000"/>
                                    <w:sz w:val="10"/>
                                    <w:szCs w:val="10"/>
                                  </w:rPr>
                                  <w:t>prisons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493" name="Rectangle 64"/>
                          <wps:cNvSpPr>
                            <a:spLocks noChangeArrowheads="1"/>
                          </wps:cNvSpPr>
                          <wps:spPr bwMode="auto">
                            <a:xfrm>
                              <a:off x="5033" y="3210"/>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2C5C9" w14:textId="77777777" w:rsidR="004677F3" w:rsidRDefault="004677F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494" name="Rectangle 65"/>
                          <wps:cNvSpPr>
                            <a:spLocks noChangeArrowheads="1"/>
                          </wps:cNvSpPr>
                          <wps:spPr bwMode="auto">
                            <a:xfrm>
                              <a:off x="5126" y="3353"/>
                              <a:ext cx="2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F62B" w14:textId="77777777" w:rsidR="004677F3" w:rsidRDefault="004677F3">
                                <w:proofErr w:type="gramStart"/>
                                <w:r>
                                  <w:rPr>
                                    <w:rFonts w:ascii="Times" w:hAnsi="Times" w:cs="Times"/>
                                    <w:color w:val="000000"/>
                                    <w:sz w:val="10"/>
                                    <w:szCs w:val="10"/>
                                  </w:rPr>
                                  <w:t>review</w:t>
                                </w:r>
                                <w:proofErr w:type="gramEnd"/>
                              </w:p>
                            </w:txbxContent>
                          </wps:txbx>
                          <wps:bodyPr rot="0" vert="horz" wrap="none" lIns="0" tIns="0" rIns="0" bIns="0" anchor="t" anchorCtr="0">
                            <a:spAutoFit/>
                          </wps:bodyPr>
                        </wps:wsp>
                        <wps:wsp>
                          <wps:cNvPr id="495" name="Rectangle 66"/>
                          <wps:cNvSpPr>
                            <a:spLocks noChangeArrowheads="1"/>
                          </wps:cNvSpPr>
                          <wps:spPr bwMode="auto">
                            <a:xfrm>
                              <a:off x="5747" y="3210"/>
                              <a:ext cx="4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1EEDA" w14:textId="77777777" w:rsidR="004677F3" w:rsidRDefault="004677F3">
                                <w:r>
                                  <w:rPr>
                                    <w:rFonts w:ascii="Times" w:hAnsi="Times" w:cs="Times"/>
                                    <w:color w:val="000000"/>
                                    <w:sz w:val="10"/>
                                    <w:szCs w:val="10"/>
                                  </w:rPr>
                                  <w:t xml:space="preserve">10 articles </w:t>
                                </w:r>
                              </w:p>
                            </w:txbxContent>
                          </wps:txbx>
                          <wps:bodyPr rot="0" vert="horz" wrap="none" lIns="0" tIns="0" rIns="0" bIns="0" anchor="t" anchorCtr="0">
                            <a:spAutoFit/>
                          </wps:bodyPr>
                        </wps:wsp>
                        <wps:wsp>
                          <wps:cNvPr id="496" name="Rectangle 67"/>
                          <wps:cNvSpPr>
                            <a:spLocks noChangeArrowheads="1"/>
                          </wps:cNvSpPr>
                          <wps:spPr bwMode="auto">
                            <a:xfrm>
                              <a:off x="5784" y="3353"/>
                              <a:ext cx="3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72C4F" w14:textId="77777777" w:rsidR="004677F3" w:rsidRDefault="004677F3">
                                <w:proofErr w:type="gramStart"/>
                                <w:r>
                                  <w:rPr>
                                    <w:rFonts w:ascii="Times" w:hAnsi="Times" w:cs="Times"/>
                                    <w:color w:val="000000"/>
                                    <w:sz w:val="10"/>
                                    <w:szCs w:val="10"/>
                                  </w:rPr>
                                  <w:t>reviewed</w:t>
                                </w:r>
                                <w:proofErr w:type="gramEnd"/>
                              </w:p>
                            </w:txbxContent>
                          </wps:txbx>
                          <wps:bodyPr rot="0" vert="horz" wrap="none" lIns="0" tIns="0" rIns="0" bIns="0" anchor="t" anchorCtr="0">
                            <a:spAutoFit/>
                          </wps:bodyPr>
                        </wps:wsp>
                        <wps:wsp>
                          <wps:cNvPr id="497" name="Rectangle 68"/>
                          <wps:cNvSpPr>
                            <a:spLocks noChangeArrowheads="1"/>
                          </wps:cNvSpPr>
                          <wps:spPr bwMode="auto">
                            <a:xfrm>
                              <a:off x="6664" y="3277"/>
                              <a:ext cx="1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BADFB" w14:textId="77777777" w:rsidR="004677F3" w:rsidRDefault="004677F3">
                                <w:r>
                                  <w:rPr>
                                    <w:rFonts w:ascii="Times" w:hAnsi="Times" w:cs="Times"/>
                                    <w:color w:val="000000"/>
                                    <w:sz w:val="10"/>
                                    <w:szCs w:val="10"/>
                                  </w:rPr>
                                  <w:t>NA</w:t>
                                </w:r>
                              </w:p>
                            </w:txbxContent>
                          </wps:txbx>
                          <wps:bodyPr rot="0" vert="horz" wrap="none" lIns="0" tIns="0" rIns="0" bIns="0" anchor="t" anchorCtr="0">
                            <a:spAutoFit/>
                          </wps:bodyPr>
                        </wps:wsp>
                        <wps:wsp>
                          <wps:cNvPr id="498" name="Rectangle 69"/>
                          <wps:cNvSpPr>
                            <a:spLocks noChangeArrowheads="1"/>
                          </wps:cNvSpPr>
                          <wps:spPr bwMode="auto">
                            <a:xfrm>
                              <a:off x="7294" y="3210"/>
                              <a:ext cx="8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7DB9F" w14:textId="77777777" w:rsidR="004677F3" w:rsidRDefault="004677F3">
                                <w:r>
                                  <w:rPr>
                                    <w:rFonts w:ascii="Times" w:hAnsi="Times" w:cs="Times"/>
                                    <w:color w:val="000000"/>
                                    <w:sz w:val="10"/>
                                    <w:szCs w:val="10"/>
                                  </w:rPr>
                                  <w:t xml:space="preserve">Systematic review, no </w:t>
                                </w:r>
                              </w:p>
                            </w:txbxContent>
                          </wps:txbx>
                          <wps:bodyPr rot="0" vert="horz" wrap="none" lIns="0" tIns="0" rIns="0" bIns="0" anchor="t" anchorCtr="0">
                            <a:spAutoFit/>
                          </wps:bodyPr>
                        </wps:wsp>
                        <wps:wsp>
                          <wps:cNvPr id="499" name="Rectangle 70"/>
                          <wps:cNvSpPr>
                            <a:spLocks noChangeArrowheads="1"/>
                          </wps:cNvSpPr>
                          <wps:spPr bwMode="auto">
                            <a:xfrm>
                              <a:off x="7498" y="3353"/>
                              <a:ext cx="4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A110" w14:textId="77777777" w:rsidR="004677F3" w:rsidRDefault="004677F3">
                                <w:proofErr w:type="gramStart"/>
                                <w:r>
                                  <w:rPr>
                                    <w:rFonts w:ascii="Times" w:hAnsi="Times" w:cs="Times"/>
                                    <w:color w:val="000000"/>
                                    <w:sz w:val="10"/>
                                    <w:szCs w:val="10"/>
                                  </w:rPr>
                                  <w:t>intervention</w:t>
                                </w:r>
                                <w:proofErr w:type="gramEnd"/>
                              </w:p>
                            </w:txbxContent>
                          </wps:txbx>
                          <wps:bodyPr rot="0" vert="horz" wrap="none" lIns="0" tIns="0" rIns="0" bIns="0" anchor="t" anchorCtr="0">
                            <a:spAutoFit/>
                          </wps:bodyPr>
                        </wps:wsp>
                        <wps:wsp>
                          <wps:cNvPr id="500" name="Rectangle 71"/>
                          <wps:cNvSpPr>
                            <a:spLocks noChangeArrowheads="1"/>
                          </wps:cNvSpPr>
                          <wps:spPr bwMode="auto">
                            <a:xfrm>
                              <a:off x="8397" y="3210"/>
                              <a:ext cx="12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1EB91" w14:textId="77777777" w:rsidR="004677F3" w:rsidRDefault="004677F3">
                                <w:r>
                                  <w:rPr>
                                    <w:rFonts w:ascii="Times" w:hAnsi="Times" w:cs="Times"/>
                                    <w:color w:val="000000"/>
                                    <w:sz w:val="10"/>
                                    <w:szCs w:val="10"/>
                                  </w:rPr>
                                  <w:t xml:space="preserve">Not the main outcome looked at </w:t>
                                </w:r>
                              </w:p>
                            </w:txbxContent>
                          </wps:txbx>
                          <wps:bodyPr rot="0" vert="horz" wrap="none" lIns="0" tIns="0" rIns="0" bIns="0" anchor="t" anchorCtr="0">
                            <a:spAutoFit/>
                          </wps:bodyPr>
                        </wps:wsp>
                        <wps:wsp>
                          <wps:cNvPr id="501" name="Rectangle 72"/>
                          <wps:cNvSpPr>
                            <a:spLocks noChangeArrowheads="1"/>
                          </wps:cNvSpPr>
                          <wps:spPr bwMode="auto">
                            <a:xfrm>
                              <a:off x="8583" y="3353"/>
                              <a:ext cx="9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09808"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the systematic review</w:t>
                                </w:r>
                              </w:p>
                            </w:txbxContent>
                          </wps:txbx>
                          <wps:bodyPr rot="0" vert="horz" wrap="none" lIns="0" tIns="0" rIns="0" bIns="0" anchor="t" anchorCtr="0">
                            <a:spAutoFit/>
                          </wps:bodyPr>
                        </wps:wsp>
                        <wps:wsp>
                          <wps:cNvPr id="502" name="Rectangle 73"/>
                          <wps:cNvSpPr>
                            <a:spLocks noChangeArrowheads="1"/>
                          </wps:cNvSpPr>
                          <wps:spPr bwMode="auto">
                            <a:xfrm>
                              <a:off x="9964" y="2782"/>
                              <a:ext cx="163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9486D" w14:textId="77777777" w:rsidR="004677F3" w:rsidRDefault="004677F3">
                                <w:r>
                                  <w:rPr>
                                    <w:rFonts w:ascii="Times" w:hAnsi="Times" w:cs="Times"/>
                                    <w:color w:val="000000"/>
                                    <w:sz w:val="10"/>
                                    <w:szCs w:val="10"/>
                                  </w:rPr>
                                  <w:t xml:space="preserve">The impact of peer education upon </w:t>
                                </w:r>
                                <w:proofErr w:type="gramStart"/>
                                <w:r>
                                  <w:rPr>
                                    <w:rFonts w:ascii="Times" w:hAnsi="Times" w:cs="Times"/>
                                    <w:color w:val="000000"/>
                                    <w:sz w:val="10"/>
                                    <w:szCs w:val="10"/>
                                  </w:rPr>
                                  <w:t>illicit</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503" name="Rectangle 74"/>
                          <wps:cNvSpPr>
                            <a:spLocks noChangeArrowheads="1"/>
                          </wps:cNvSpPr>
                          <wps:spPr bwMode="auto">
                            <a:xfrm>
                              <a:off x="9890" y="2924"/>
                              <a:ext cx="18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DC23D" w14:textId="77777777" w:rsidR="004677F3" w:rsidRDefault="004677F3">
                                <w:proofErr w:type="gramStart"/>
                                <w:r>
                                  <w:rPr>
                                    <w:rFonts w:ascii="Times" w:hAnsi="Times" w:cs="Times"/>
                                    <w:color w:val="000000"/>
                                    <w:sz w:val="10"/>
                                    <w:szCs w:val="10"/>
                                  </w:rPr>
                                  <w:t>drug</w:t>
                                </w:r>
                                <w:proofErr w:type="gramEnd"/>
                                <w:r>
                                  <w:rPr>
                                    <w:rFonts w:ascii="Times" w:hAnsi="Times" w:cs="Times"/>
                                    <w:color w:val="000000"/>
                                    <w:sz w:val="10"/>
                                    <w:szCs w:val="10"/>
                                  </w:rPr>
                                  <w:t xml:space="preserve"> use practice, obesity, diet, smoking, and </w:t>
                                </w:r>
                              </w:p>
                            </w:txbxContent>
                          </wps:txbx>
                          <wps:bodyPr rot="0" vert="horz" wrap="none" lIns="0" tIns="0" rIns="0" bIns="0" anchor="t" anchorCtr="0">
                            <a:spAutoFit/>
                          </wps:bodyPr>
                        </wps:wsp>
                        <wps:wsp>
                          <wps:cNvPr id="504" name="Rectangle 75"/>
                          <wps:cNvSpPr>
                            <a:spLocks noChangeArrowheads="1"/>
                          </wps:cNvSpPr>
                          <wps:spPr bwMode="auto">
                            <a:xfrm>
                              <a:off x="10047" y="3067"/>
                              <a:ext cx="14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BA6E" w14:textId="77777777" w:rsidR="004677F3" w:rsidRDefault="004677F3">
                                <w:proofErr w:type="gramStart"/>
                                <w:r>
                                  <w:rPr>
                                    <w:rFonts w:ascii="Times" w:hAnsi="Times" w:cs="Times"/>
                                    <w:color w:val="000000"/>
                                    <w:sz w:val="10"/>
                                    <w:szCs w:val="10"/>
                                  </w:rPr>
                                  <w:t>self</w:t>
                                </w:r>
                                <w:proofErr w:type="gramEnd"/>
                                <w:r>
                                  <w:rPr>
                                    <w:rFonts w:ascii="Times" w:hAnsi="Times" w:cs="Times"/>
                                    <w:color w:val="000000"/>
                                    <w:sz w:val="10"/>
                                    <w:szCs w:val="10"/>
                                  </w:rPr>
                                  <w:t xml:space="preserve">-management of chronic physical </w:t>
                                </w:r>
                              </w:p>
                            </w:txbxContent>
                          </wps:txbx>
                          <wps:bodyPr rot="0" vert="horz" wrap="none" lIns="0" tIns="0" rIns="0" bIns="0" anchor="t" anchorCtr="0">
                            <a:spAutoFit/>
                          </wps:bodyPr>
                        </wps:wsp>
                        <wps:wsp>
                          <wps:cNvPr id="505" name="Rectangle 76"/>
                          <wps:cNvSpPr>
                            <a:spLocks noChangeArrowheads="1"/>
                          </wps:cNvSpPr>
                          <wps:spPr bwMode="auto">
                            <a:xfrm>
                              <a:off x="10038" y="3210"/>
                              <a:ext cx="15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55707" w14:textId="77777777" w:rsidR="004677F3" w:rsidRDefault="004677F3">
                                <w:proofErr w:type="gramStart"/>
                                <w:r>
                                  <w:rPr>
                                    <w:rFonts w:ascii="Times" w:hAnsi="Times" w:cs="Times"/>
                                    <w:color w:val="000000"/>
                                    <w:sz w:val="10"/>
                                    <w:szCs w:val="10"/>
                                  </w:rPr>
                                  <w:t>diseases</w:t>
                                </w:r>
                                <w:proofErr w:type="gramEnd"/>
                                <w:r>
                                  <w:rPr>
                                    <w:rFonts w:ascii="Times" w:hAnsi="Times" w:cs="Times"/>
                                    <w:color w:val="000000"/>
                                    <w:sz w:val="10"/>
                                    <w:szCs w:val="10"/>
                                  </w:rPr>
                                  <w:t xml:space="preserve"> also presents further research </w:t>
                                </w:r>
                              </w:p>
                            </w:txbxContent>
                          </wps:txbx>
                          <wps:bodyPr rot="0" vert="horz" wrap="none" lIns="0" tIns="0" rIns="0" bIns="0" anchor="t" anchorCtr="0">
                            <a:spAutoFit/>
                          </wps:bodyPr>
                        </wps:wsp>
                        <wps:wsp>
                          <wps:cNvPr id="506" name="Rectangle 77"/>
                          <wps:cNvSpPr>
                            <a:spLocks noChangeArrowheads="1"/>
                          </wps:cNvSpPr>
                          <wps:spPr bwMode="auto">
                            <a:xfrm>
                              <a:off x="9945" y="3353"/>
                              <a:ext cx="17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BD57B" w14:textId="77777777" w:rsidR="004677F3" w:rsidRDefault="004677F3">
                                <w:proofErr w:type="gramStart"/>
                                <w:r>
                                  <w:rPr>
                                    <w:rFonts w:ascii="Times" w:hAnsi="Times" w:cs="Times"/>
                                    <w:color w:val="000000"/>
                                    <w:sz w:val="10"/>
                                    <w:szCs w:val="10"/>
                                  </w:rPr>
                                  <w:t>opportunities</w:t>
                                </w:r>
                                <w:proofErr w:type="gramEnd"/>
                                <w:r>
                                  <w:rPr>
                                    <w:rFonts w:ascii="Times" w:hAnsi="Times" w:cs="Times"/>
                                    <w:color w:val="000000"/>
                                    <w:sz w:val="10"/>
                                    <w:szCs w:val="10"/>
                                  </w:rPr>
                                  <w:t xml:space="preserve">. Research evaluating models </w:t>
                                </w:r>
                              </w:p>
                            </w:txbxContent>
                          </wps:txbx>
                          <wps:bodyPr rot="0" vert="horz" wrap="none" lIns="0" tIns="0" rIns="0" bIns="0" anchor="t" anchorCtr="0">
                            <a:spAutoFit/>
                          </wps:bodyPr>
                        </wps:wsp>
                        <wps:wsp>
                          <wps:cNvPr id="507" name="Rectangle 78"/>
                          <wps:cNvSpPr>
                            <a:spLocks noChangeArrowheads="1"/>
                          </wps:cNvSpPr>
                          <wps:spPr bwMode="auto">
                            <a:xfrm>
                              <a:off x="10010" y="3496"/>
                              <a:ext cx="15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7A04D"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active peer educator involvement in </w:t>
                                </w:r>
                              </w:p>
                            </w:txbxContent>
                          </wps:txbx>
                          <wps:bodyPr rot="0" vert="horz" wrap="none" lIns="0" tIns="0" rIns="0" bIns="0" anchor="t" anchorCtr="0">
                            <a:spAutoFit/>
                          </wps:bodyPr>
                        </wps:wsp>
                        <wps:wsp>
                          <wps:cNvPr id="508" name="Rectangle 79"/>
                          <wps:cNvSpPr>
                            <a:spLocks noChangeArrowheads="1"/>
                          </wps:cNvSpPr>
                          <wps:spPr bwMode="auto">
                            <a:xfrm>
                              <a:off x="9945" y="3639"/>
                              <a:ext cx="16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57A72"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service delivery and </w:t>
                                </w:r>
                                <w:proofErr w:type="spellStart"/>
                                <w:r>
                                  <w:rPr>
                                    <w:rFonts w:ascii="Times" w:hAnsi="Times" w:cs="Times"/>
                                    <w:color w:val="000000"/>
                                    <w:sz w:val="10"/>
                                    <w:szCs w:val="10"/>
                                  </w:rPr>
                                  <w:t>organisation</w:t>
                                </w:r>
                                <w:proofErr w:type="spellEnd"/>
                                <w:r>
                                  <w:rPr>
                                    <w:rFonts w:ascii="Times" w:hAnsi="Times" w:cs="Times"/>
                                    <w:color w:val="000000"/>
                                    <w:sz w:val="10"/>
                                    <w:szCs w:val="10"/>
                                  </w:rPr>
                                  <w:t xml:space="preserve"> is </w:t>
                                </w:r>
                              </w:p>
                            </w:txbxContent>
                          </wps:txbx>
                          <wps:bodyPr rot="0" vert="horz" wrap="none" lIns="0" tIns="0" rIns="0" bIns="0" anchor="t" anchorCtr="0">
                            <a:spAutoFit/>
                          </wps:bodyPr>
                        </wps:wsp>
                        <wps:wsp>
                          <wps:cNvPr id="509" name="Rectangle 80"/>
                          <wps:cNvSpPr>
                            <a:spLocks noChangeArrowheads="1"/>
                          </wps:cNvSpPr>
                          <wps:spPr bwMode="auto">
                            <a:xfrm>
                              <a:off x="9890" y="3782"/>
                              <a:ext cx="18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340FB" w14:textId="77777777" w:rsidR="004677F3" w:rsidRDefault="004677F3">
                                <w:proofErr w:type="gramStart"/>
                                <w:r>
                                  <w:rPr>
                                    <w:rFonts w:ascii="Times" w:hAnsi="Times" w:cs="Times"/>
                                    <w:color w:val="000000"/>
                                    <w:sz w:val="10"/>
                                    <w:szCs w:val="10"/>
                                  </w:rPr>
                                  <w:t>also</w:t>
                                </w:r>
                                <w:proofErr w:type="gramEnd"/>
                                <w:r>
                                  <w:rPr>
                                    <w:rFonts w:ascii="Times" w:hAnsi="Times" w:cs="Times"/>
                                    <w:color w:val="000000"/>
                                    <w:sz w:val="10"/>
                                    <w:szCs w:val="10"/>
                                  </w:rPr>
                                  <w:t xml:space="preserve"> lacking. Significant for HIV </w:t>
                                </w:r>
                                <w:proofErr w:type="spellStart"/>
                                <w:r>
                                  <w:rPr>
                                    <w:rFonts w:ascii="Times" w:hAnsi="Times" w:cs="Times"/>
                                    <w:color w:val="000000"/>
                                    <w:sz w:val="10"/>
                                    <w:szCs w:val="10"/>
                                  </w:rPr>
                                  <w:t>managment</w:t>
                                </w:r>
                                <w:proofErr w:type="spellEnd"/>
                              </w:p>
                            </w:txbxContent>
                          </wps:txbx>
                          <wps:bodyPr rot="0" vert="horz" wrap="none" lIns="0" tIns="0" rIns="0" bIns="0" anchor="t" anchorCtr="0">
                            <a:spAutoFit/>
                          </wps:bodyPr>
                        </wps:wsp>
                        <wps:wsp>
                          <wps:cNvPr id="510" name="Rectangle 81"/>
                          <wps:cNvSpPr>
                            <a:spLocks noChangeArrowheads="1"/>
                          </wps:cNvSpPr>
                          <wps:spPr bwMode="auto">
                            <a:xfrm>
                              <a:off x="11920" y="2991"/>
                              <a:ext cx="11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D296E" w14:textId="77777777" w:rsidR="004677F3" w:rsidRDefault="004677F3">
                                <w:r>
                                  <w:rPr>
                                    <w:rFonts w:ascii="Times" w:hAnsi="Times" w:cs="Times"/>
                                    <w:color w:val="000000"/>
                                    <w:sz w:val="10"/>
                                    <w:szCs w:val="10"/>
                                  </w:rPr>
                                  <w:t xml:space="preserve">A little old but focus on peer </w:t>
                                </w:r>
                              </w:p>
                            </w:txbxContent>
                          </wps:txbx>
                          <wps:bodyPr rot="0" vert="horz" wrap="none" lIns="0" tIns="0" rIns="0" bIns="0" anchor="t" anchorCtr="0">
                            <a:spAutoFit/>
                          </wps:bodyPr>
                        </wps:wsp>
                        <wps:wsp>
                          <wps:cNvPr id="511" name="Rectangle 82"/>
                          <wps:cNvSpPr>
                            <a:spLocks noChangeArrowheads="1"/>
                          </wps:cNvSpPr>
                          <wps:spPr bwMode="auto">
                            <a:xfrm>
                              <a:off x="11984" y="3134"/>
                              <a:ext cx="10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5C173" w14:textId="77777777" w:rsidR="004677F3" w:rsidRDefault="004677F3">
                                <w:proofErr w:type="gramStart"/>
                                <w:r>
                                  <w:rPr>
                                    <w:rFonts w:ascii="Times" w:hAnsi="Times" w:cs="Times"/>
                                    <w:color w:val="000000"/>
                                    <w:sz w:val="10"/>
                                    <w:szCs w:val="10"/>
                                  </w:rPr>
                                  <w:t>support</w:t>
                                </w:r>
                                <w:proofErr w:type="gramEnd"/>
                                <w:r>
                                  <w:rPr>
                                    <w:rFonts w:ascii="Times" w:hAnsi="Times" w:cs="Times"/>
                                    <w:color w:val="000000"/>
                                    <w:sz w:val="10"/>
                                    <w:szCs w:val="10"/>
                                  </w:rPr>
                                  <w:t xml:space="preserve">, it is a systematic </w:t>
                                </w:r>
                              </w:p>
                            </w:txbxContent>
                          </wps:txbx>
                          <wps:bodyPr rot="0" vert="horz" wrap="none" lIns="0" tIns="0" rIns="0" bIns="0" anchor="t" anchorCtr="0">
                            <a:spAutoFit/>
                          </wps:bodyPr>
                        </wps:wsp>
                        <wps:wsp>
                          <wps:cNvPr id="512" name="Rectangle 83"/>
                          <wps:cNvSpPr>
                            <a:spLocks noChangeArrowheads="1"/>
                          </wps:cNvSpPr>
                          <wps:spPr bwMode="auto">
                            <a:xfrm>
                              <a:off x="11882" y="3277"/>
                              <a:ext cx="12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3B14B" w14:textId="77777777" w:rsidR="004677F3" w:rsidRDefault="004677F3">
                                <w:proofErr w:type="gramStart"/>
                                <w:r>
                                  <w:rPr>
                                    <w:rFonts w:ascii="Times" w:hAnsi="Times" w:cs="Times"/>
                                    <w:color w:val="000000"/>
                                    <w:sz w:val="10"/>
                                    <w:szCs w:val="10"/>
                                  </w:rPr>
                                  <w:t>review</w:t>
                                </w:r>
                                <w:proofErr w:type="gramEnd"/>
                                <w:r>
                                  <w:rPr>
                                    <w:rFonts w:ascii="Times" w:hAnsi="Times" w:cs="Times"/>
                                    <w:color w:val="000000"/>
                                    <w:sz w:val="10"/>
                                    <w:szCs w:val="10"/>
                                  </w:rPr>
                                  <w:t xml:space="preserve">. The main purpose was </w:t>
                                </w:r>
                              </w:p>
                            </w:txbxContent>
                          </wps:txbx>
                          <wps:bodyPr rot="0" vert="horz" wrap="none" lIns="0" tIns="0" rIns="0" bIns="0" anchor="t" anchorCtr="0">
                            <a:spAutoFit/>
                          </wps:bodyPr>
                        </wps:wsp>
                        <wps:wsp>
                          <wps:cNvPr id="513" name="Rectangle 84"/>
                          <wps:cNvSpPr>
                            <a:spLocks noChangeArrowheads="1"/>
                          </wps:cNvSpPr>
                          <wps:spPr bwMode="auto">
                            <a:xfrm>
                              <a:off x="11892" y="3420"/>
                              <a:ext cx="1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5399F" w14:textId="77777777" w:rsidR="004677F3" w:rsidRDefault="004677F3">
                                <w:proofErr w:type="gramStart"/>
                                <w:r>
                                  <w:rPr>
                                    <w:rFonts w:ascii="Times" w:hAnsi="Times" w:cs="Times"/>
                                    <w:color w:val="000000"/>
                                    <w:sz w:val="10"/>
                                    <w:szCs w:val="10"/>
                                  </w:rPr>
                                  <w:t>not</w:t>
                                </w:r>
                                <w:proofErr w:type="gramEnd"/>
                                <w:r>
                                  <w:rPr>
                                    <w:rFonts w:ascii="Times" w:hAnsi="Times" w:cs="Times"/>
                                    <w:color w:val="000000"/>
                                    <w:sz w:val="10"/>
                                    <w:szCs w:val="10"/>
                                  </w:rPr>
                                  <w:t xml:space="preserve"> weight loss but improving </w:t>
                                </w:r>
                              </w:p>
                            </w:txbxContent>
                          </wps:txbx>
                          <wps:bodyPr rot="0" vert="horz" wrap="none" lIns="0" tIns="0" rIns="0" bIns="0" anchor="t" anchorCtr="0">
                            <a:spAutoFit/>
                          </wps:bodyPr>
                        </wps:wsp>
                        <wps:wsp>
                          <wps:cNvPr id="514" name="Rectangle 85"/>
                          <wps:cNvSpPr>
                            <a:spLocks noChangeArrowheads="1"/>
                          </wps:cNvSpPr>
                          <wps:spPr bwMode="auto">
                            <a:xfrm>
                              <a:off x="12170" y="3563"/>
                              <a:ext cx="6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915F"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in general</w:t>
                                </w:r>
                              </w:p>
                            </w:txbxContent>
                          </wps:txbx>
                          <wps:bodyPr rot="0" vert="horz" wrap="none" lIns="0" tIns="0" rIns="0" bIns="0" anchor="t" anchorCtr="0">
                            <a:spAutoFit/>
                          </wps:bodyPr>
                        </wps:wsp>
                        <wps:wsp>
                          <wps:cNvPr id="515" name="Rectangle 86"/>
                          <wps:cNvSpPr>
                            <a:spLocks noChangeArrowheads="1"/>
                          </wps:cNvSpPr>
                          <wps:spPr bwMode="auto">
                            <a:xfrm>
                              <a:off x="158" y="4496"/>
                              <a:ext cx="76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036F" w14:textId="77777777" w:rsidR="004677F3" w:rsidRDefault="004677F3">
                                <w:r>
                                  <w:rPr>
                                    <w:rFonts w:ascii="Times" w:hAnsi="Times" w:cs="Times"/>
                                    <w:color w:val="000000"/>
                                    <w:sz w:val="10"/>
                                    <w:szCs w:val="10"/>
                                  </w:rPr>
                                  <w:t xml:space="preserve">Woodall, </w:t>
                                </w:r>
                                <w:proofErr w:type="spellStart"/>
                                <w:r>
                                  <w:rPr>
                                    <w:rFonts w:ascii="Times" w:hAnsi="Times" w:cs="Times"/>
                                    <w:color w:val="000000"/>
                                    <w:sz w:val="10"/>
                                    <w:szCs w:val="10"/>
                                  </w:rPr>
                                  <w:t>Dixey</w:t>
                                </w:r>
                                <w:proofErr w:type="spellEnd"/>
                                <w:r>
                                  <w:rPr>
                                    <w:rFonts w:ascii="Times" w:hAnsi="Times" w:cs="Times"/>
                                    <w:color w:val="000000"/>
                                    <w:sz w:val="10"/>
                                    <w:szCs w:val="10"/>
                                  </w:rPr>
                                  <w:t xml:space="preserve">, &amp; </w:t>
                                </w:r>
                              </w:p>
                            </w:txbxContent>
                          </wps:txbx>
                          <wps:bodyPr rot="0" vert="horz" wrap="none" lIns="0" tIns="0" rIns="0" bIns="0" anchor="t" anchorCtr="0">
                            <a:spAutoFit/>
                          </wps:bodyPr>
                        </wps:wsp>
                        <wps:wsp>
                          <wps:cNvPr id="516" name="Rectangle 87"/>
                          <wps:cNvSpPr>
                            <a:spLocks noChangeArrowheads="1"/>
                          </wps:cNvSpPr>
                          <wps:spPr bwMode="auto">
                            <a:xfrm>
                              <a:off x="436" y="4639"/>
                              <a:ext cx="2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47C1" w14:textId="77777777" w:rsidR="004677F3" w:rsidRDefault="004677F3">
                                <w:r>
                                  <w:rPr>
                                    <w:rFonts w:ascii="Times" w:hAnsi="Times" w:cs="Times"/>
                                    <w:color w:val="000000"/>
                                    <w:sz w:val="10"/>
                                    <w:szCs w:val="10"/>
                                  </w:rPr>
                                  <w:t xml:space="preserve">South. </w:t>
                                </w:r>
                              </w:p>
                            </w:txbxContent>
                          </wps:txbx>
                          <wps:bodyPr rot="0" vert="horz" wrap="none" lIns="0" tIns="0" rIns="0" bIns="0" anchor="t" anchorCtr="0">
                            <a:spAutoFit/>
                          </wps:bodyPr>
                        </wps:wsp>
                        <wps:wsp>
                          <wps:cNvPr id="517" name="Rectangle 88"/>
                          <wps:cNvSpPr>
                            <a:spLocks noChangeArrowheads="1"/>
                          </wps:cNvSpPr>
                          <wps:spPr bwMode="auto">
                            <a:xfrm>
                              <a:off x="1261" y="4353"/>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2342" w14:textId="77777777" w:rsidR="004677F3" w:rsidRDefault="004677F3">
                                <w:r>
                                  <w:rPr>
                                    <w:rFonts w:ascii="Times" w:hAnsi="Times" w:cs="Times"/>
                                    <w:color w:val="000000"/>
                                    <w:sz w:val="10"/>
                                    <w:szCs w:val="10"/>
                                  </w:rPr>
                                  <w:t xml:space="preserve">Control and choice in </w:t>
                                </w:r>
                              </w:p>
                            </w:txbxContent>
                          </wps:txbx>
                          <wps:bodyPr rot="0" vert="horz" wrap="none" lIns="0" tIns="0" rIns="0" bIns="0" anchor="t" anchorCtr="0">
                            <a:spAutoFit/>
                          </wps:bodyPr>
                        </wps:wsp>
                        <wps:wsp>
                          <wps:cNvPr id="518" name="Rectangle 89"/>
                          <wps:cNvSpPr>
                            <a:spLocks noChangeArrowheads="1"/>
                          </wps:cNvSpPr>
                          <wps:spPr bwMode="auto">
                            <a:xfrm>
                              <a:off x="1390" y="4496"/>
                              <a:ext cx="6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3A5CD" w14:textId="77777777" w:rsidR="004677F3" w:rsidRDefault="004677F3">
                                <w:r>
                                  <w:rPr>
                                    <w:rFonts w:ascii="Times" w:hAnsi="Times" w:cs="Times"/>
                                    <w:color w:val="000000"/>
                                    <w:sz w:val="10"/>
                                    <w:szCs w:val="10"/>
                                  </w:rPr>
                                  <w:t xml:space="preserve">English prisons: </w:t>
                                </w:r>
                              </w:p>
                            </w:txbxContent>
                          </wps:txbx>
                          <wps:bodyPr rot="0" vert="horz" wrap="none" lIns="0" tIns="0" rIns="0" bIns="0" anchor="t" anchorCtr="0">
                            <a:spAutoFit/>
                          </wps:bodyPr>
                        </wps:wsp>
                        <wps:wsp>
                          <wps:cNvPr id="519" name="Rectangle 90"/>
                          <wps:cNvSpPr>
                            <a:spLocks noChangeArrowheads="1"/>
                          </wps:cNvSpPr>
                          <wps:spPr bwMode="auto">
                            <a:xfrm>
                              <a:off x="1316" y="4639"/>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1A26" w14:textId="77777777" w:rsidR="004677F3" w:rsidRDefault="004677F3">
                                <w:r>
                                  <w:rPr>
                                    <w:rFonts w:ascii="Times" w:hAnsi="Times" w:cs="Times"/>
                                    <w:color w:val="000000"/>
                                    <w:sz w:val="10"/>
                                    <w:szCs w:val="10"/>
                                  </w:rPr>
                                  <w:t>Developing health-</w:t>
                                </w:r>
                              </w:p>
                            </w:txbxContent>
                          </wps:txbx>
                          <wps:bodyPr rot="0" vert="horz" wrap="none" lIns="0" tIns="0" rIns="0" bIns="0" anchor="t" anchorCtr="0">
                            <a:spAutoFit/>
                          </wps:bodyPr>
                        </wps:wsp>
                        <wps:wsp>
                          <wps:cNvPr id="520" name="Rectangle 91"/>
                          <wps:cNvSpPr>
                            <a:spLocks noChangeArrowheads="1"/>
                          </wps:cNvSpPr>
                          <wps:spPr bwMode="auto">
                            <a:xfrm>
                              <a:off x="1316" y="4782"/>
                              <a:ext cx="7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7E07F" w14:textId="77777777" w:rsidR="004677F3" w:rsidRDefault="004677F3">
                                <w:proofErr w:type="gramStart"/>
                                <w:r>
                                  <w:rPr>
                                    <w:rFonts w:ascii="Times" w:hAnsi="Times" w:cs="Times"/>
                                    <w:color w:val="000000"/>
                                    <w:sz w:val="10"/>
                                    <w:szCs w:val="10"/>
                                  </w:rPr>
                                  <w:t>promoting</w:t>
                                </w:r>
                                <w:proofErr w:type="gramEnd"/>
                                <w:r>
                                  <w:rPr>
                                    <w:rFonts w:ascii="Times" w:hAnsi="Times" w:cs="Times"/>
                                    <w:color w:val="000000"/>
                                    <w:sz w:val="10"/>
                                    <w:szCs w:val="10"/>
                                  </w:rPr>
                                  <w:t xml:space="preserve"> prisons. </w:t>
                                </w:r>
                              </w:p>
                            </w:txbxContent>
                          </wps:txbx>
                          <wps:bodyPr rot="0" vert="horz" wrap="none" lIns="0" tIns="0" rIns="0" bIns="0" anchor="t" anchorCtr="0">
                            <a:spAutoFit/>
                          </wps:bodyPr>
                        </wps:wsp>
                        <wps:wsp>
                          <wps:cNvPr id="521" name="Rectangle 92"/>
                          <wps:cNvSpPr>
                            <a:spLocks noChangeArrowheads="1"/>
                          </wps:cNvSpPr>
                          <wps:spPr bwMode="auto">
                            <a:xfrm>
                              <a:off x="2438" y="4515"/>
                              <a:ext cx="7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E598A" w14:textId="77777777" w:rsidR="004677F3" w:rsidRDefault="004677F3">
                                <w:r>
                                  <w:rPr>
                                    <w:rFonts w:ascii="Times" w:hAnsi="Times" w:cs="Times"/>
                                    <w:i/>
                                    <w:iCs/>
                                    <w:color w:val="000000"/>
                                    <w:sz w:val="10"/>
                                    <w:szCs w:val="10"/>
                                  </w:rPr>
                                  <w:t xml:space="preserve">Health Promotion </w:t>
                                </w:r>
                              </w:p>
                            </w:txbxContent>
                          </wps:txbx>
                          <wps:bodyPr rot="0" vert="horz" wrap="none" lIns="0" tIns="0" rIns="0" bIns="0" anchor="t" anchorCtr="0">
                            <a:spAutoFit/>
                          </wps:bodyPr>
                        </wps:wsp>
                        <wps:wsp>
                          <wps:cNvPr id="522" name="Rectangle 93"/>
                          <wps:cNvSpPr>
                            <a:spLocks noChangeArrowheads="1"/>
                          </wps:cNvSpPr>
                          <wps:spPr bwMode="auto">
                            <a:xfrm>
                              <a:off x="2530" y="4649"/>
                              <a:ext cx="5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225EC" w14:textId="77777777" w:rsidR="004677F3" w:rsidRDefault="004677F3">
                                <w:r>
                                  <w:rPr>
                                    <w:rFonts w:ascii="Times" w:hAnsi="Times" w:cs="Times"/>
                                    <w:i/>
                                    <w:iCs/>
                                    <w:color w:val="000000"/>
                                    <w:sz w:val="10"/>
                                    <w:szCs w:val="10"/>
                                  </w:rPr>
                                  <w:t xml:space="preserve">International. </w:t>
                                </w:r>
                              </w:p>
                            </w:txbxContent>
                          </wps:txbx>
                          <wps:bodyPr rot="0" vert="horz" wrap="none" lIns="0" tIns="0" rIns="0" bIns="0" anchor="t" anchorCtr="0">
                            <a:spAutoFit/>
                          </wps:bodyPr>
                        </wps:wsp>
                        <wps:wsp>
                          <wps:cNvPr id="523" name="Rectangle 94"/>
                          <wps:cNvSpPr>
                            <a:spLocks noChangeArrowheads="1"/>
                          </wps:cNvSpPr>
                          <wps:spPr bwMode="auto">
                            <a:xfrm>
                              <a:off x="3485" y="4563"/>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66F3B" w14:textId="77777777" w:rsidR="004677F3" w:rsidRDefault="004677F3">
                                <w:r>
                                  <w:rPr>
                                    <w:rFonts w:ascii="Times" w:hAnsi="Times" w:cs="Times"/>
                                    <w:color w:val="000000"/>
                                    <w:sz w:val="10"/>
                                    <w:szCs w:val="10"/>
                                  </w:rPr>
                                  <w:t>2013</w:t>
                                </w:r>
                              </w:p>
                            </w:txbxContent>
                          </wps:txbx>
                          <wps:bodyPr rot="0" vert="horz" wrap="none" lIns="0" tIns="0" rIns="0" bIns="0" anchor="t" anchorCtr="0">
                            <a:spAutoFit/>
                          </wps:bodyPr>
                        </wps:wsp>
                        <wps:wsp>
                          <wps:cNvPr id="524" name="Rectangle 95"/>
                          <wps:cNvSpPr>
                            <a:spLocks noChangeArrowheads="1"/>
                          </wps:cNvSpPr>
                          <wps:spPr bwMode="auto">
                            <a:xfrm>
                              <a:off x="3902" y="4067"/>
                              <a:ext cx="8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CB6A1" w14:textId="77777777" w:rsidR="004677F3" w:rsidRDefault="004677F3">
                                <w:r>
                                  <w:rPr>
                                    <w:rFonts w:ascii="Times" w:hAnsi="Times" w:cs="Times"/>
                                    <w:color w:val="000000"/>
                                    <w:sz w:val="10"/>
                                    <w:szCs w:val="10"/>
                                  </w:rPr>
                                  <w:t xml:space="preserve">To consider how key </w:t>
                                </w:r>
                              </w:p>
                            </w:txbxContent>
                          </wps:txbx>
                          <wps:bodyPr rot="0" vert="horz" wrap="none" lIns="0" tIns="0" rIns="0" bIns="0" anchor="t" anchorCtr="0">
                            <a:spAutoFit/>
                          </wps:bodyPr>
                        </wps:wsp>
                        <wps:wsp>
                          <wps:cNvPr id="525" name="Rectangle 96"/>
                          <wps:cNvSpPr>
                            <a:spLocks noChangeArrowheads="1"/>
                          </wps:cNvSpPr>
                          <wps:spPr bwMode="auto">
                            <a:xfrm>
                              <a:off x="3948" y="4210"/>
                              <a:ext cx="7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0B25A" w14:textId="77777777" w:rsidR="004677F3" w:rsidRDefault="004677F3">
                                <w:proofErr w:type="gramStart"/>
                                <w:r>
                                  <w:rPr>
                                    <w:rFonts w:ascii="Times" w:hAnsi="Times" w:cs="Times"/>
                                    <w:color w:val="000000"/>
                                    <w:sz w:val="10"/>
                                    <w:szCs w:val="10"/>
                                  </w:rPr>
                                  <w:t>elements</w:t>
                                </w:r>
                                <w:proofErr w:type="gramEnd"/>
                                <w:r>
                                  <w:rPr>
                                    <w:rFonts w:ascii="Times" w:hAnsi="Times" w:cs="Times"/>
                                    <w:color w:val="000000"/>
                                    <w:sz w:val="10"/>
                                    <w:szCs w:val="10"/>
                                  </w:rPr>
                                  <w:t xml:space="preserve"> of health </w:t>
                                </w:r>
                              </w:p>
                            </w:txbxContent>
                          </wps:txbx>
                          <wps:bodyPr rot="0" vert="horz" wrap="none" lIns="0" tIns="0" rIns="0" bIns="0" anchor="t" anchorCtr="0">
                            <a:spAutoFit/>
                          </wps:bodyPr>
                        </wps:wsp>
                        <wps:wsp>
                          <wps:cNvPr id="526" name="Rectangle 97"/>
                          <wps:cNvSpPr>
                            <a:spLocks noChangeArrowheads="1"/>
                          </wps:cNvSpPr>
                          <wps:spPr bwMode="auto">
                            <a:xfrm>
                              <a:off x="3893" y="4353"/>
                              <a:ext cx="8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3DAF0" w14:textId="77777777" w:rsidR="004677F3" w:rsidRDefault="004677F3">
                                <w:proofErr w:type="gramStart"/>
                                <w:r>
                                  <w:rPr>
                                    <w:rFonts w:ascii="Times" w:hAnsi="Times" w:cs="Times"/>
                                    <w:color w:val="000000"/>
                                    <w:sz w:val="10"/>
                                    <w:szCs w:val="10"/>
                                  </w:rPr>
                                  <w:t>promotion</w:t>
                                </w:r>
                                <w:proofErr w:type="gramEnd"/>
                                <w:r>
                                  <w:rPr>
                                    <w:rFonts w:ascii="Times" w:hAnsi="Times" w:cs="Times"/>
                                    <w:color w:val="000000"/>
                                    <w:sz w:val="10"/>
                                    <w:szCs w:val="10"/>
                                  </w:rPr>
                                  <w:t xml:space="preserve"> discourse- </w:t>
                                </w:r>
                              </w:p>
                            </w:txbxContent>
                          </wps:txbx>
                          <wps:bodyPr rot="0" vert="horz" wrap="none" lIns="0" tIns="0" rIns="0" bIns="0" anchor="t" anchorCtr="0">
                            <a:spAutoFit/>
                          </wps:bodyPr>
                        </wps:wsp>
                        <wps:wsp>
                          <wps:cNvPr id="527" name="Rectangle 98"/>
                          <wps:cNvSpPr>
                            <a:spLocks noChangeArrowheads="1"/>
                          </wps:cNvSpPr>
                          <wps:spPr bwMode="auto">
                            <a:xfrm>
                              <a:off x="3939" y="4496"/>
                              <a:ext cx="7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401A1" w14:textId="77777777" w:rsidR="004677F3" w:rsidRDefault="004677F3">
                                <w:proofErr w:type="gramStart"/>
                                <w:r>
                                  <w:rPr>
                                    <w:rFonts w:ascii="Times" w:hAnsi="Times" w:cs="Times"/>
                                    <w:color w:val="000000"/>
                                    <w:sz w:val="10"/>
                                    <w:szCs w:val="10"/>
                                  </w:rPr>
                                  <w:t>choice</w:t>
                                </w:r>
                                <w:proofErr w:type="gramEnd"/>
                                <w:r>
                                  <w:rPr>
                                    <w:rFonts w:ascii="Times" w:hAnsi="Times" w:cs="Times"/>
                                    <w:color w:val="000000"/>
                                    <w:sz w:val="10"/>
                                    <w:szCs w:val="10"/>
                                  </w:rPr>
                                  <w:t xml:space="preserve">, control and </w:t>
                                </w:r>
                              </w:p>
                            </w:txbxContent>
                          </wps:txbx>
                          <wps:bodyPr rot="0" vert="horz" wrap="none" lIns="0" tIns="0" rIns="0" bIns="0" anchor="t" anchorCtr="0">
                            <a:spAutoFit/>
                          </wps:bodyPr>
                        </wps:wsp>
                        <wps:wsp>
                          <wps:cNvPr id="528" name="Rectangle 99"/>
                          <wps:cNvSpPr>
                            <a:spLocks noChangeArrowheads="1"/>
                          </wps:cNvSpPr>
                          <wps:spPr bwMode="auto">
                            <a:xfrm>
                              <a:off x="4125" y="4639"/>
                              <a:ext cx="4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0AF5A" w14:textId="77777777" w:rsidR="004677F3" w:rsidRDefault="004677F3">
                                <w:proofErr w:type="gramStart"/>
                                <w:r>
                                  <w:rPr>
                                    <w:rFonts w:ascii="Times" w:hAnsi="Times" w:cs="Times"/>
                                    <w:color w:val="000000"/>
                                    <w:sz w:val="10"/>
                                    <w:szCs w:val="10"/>
                                  </w:rPr>
                                  <w:t>implicitly</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529" name="Rectangle 100"/>
                          <wps:cNvSpPr>
                            <a:spLocks noChangeArrowheads="1"/>
                          </wps:cNvSpPr>
                          <wps:spPr bwMode="auto">
                            <a:xfrm>
                              <a:off x="3939" y="4782"/>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E395D" w14:textId="77777777" w:rsidR="004677F3" w:rsidRDefault="004677F3">
                                <w:proofErr w:type="gramStart"/>
                                <w:r>
                                  <w:rPr>
                                    <w:rFonts w:ascii="Times" w:hAnsi="Times" w:cs="Times"/>
                                    <w:color w:val="000000"/>
                                    <w:sz w:val="10"/>
                                    <w:szCs w:val="10"/>
                                  </w:rPr>
                                  <w:t>empowerment</w:t>
                                </w:r>
                                <w:proofErr w:type="gramEnd"/>
                                <w:r>
                                  <w:rPr>
                                    <w:rFonts w:ascii="Times" w:hAnsi="Times" w:cs="Times"/>
                                    <w:color w:val="000000"/>
                                    <w:sz w:val="10"/>
                                    <w:szCs w:val="10"/>
                                  </w:rPr>
                                  <w:t xml:space="preserve">- can </w:t>
                                </w:r>
                              </w:p>
                            </w:txbxContent>
                          </wps:txbx>
                          <wps:bodyPr rot="0" vert="horz" wrap="none" lIns="0" tIns="0" rIns="0" bIns="0" anchor="t" anchorCtr="0">
                            <a:spAutoFit/>
                          </wps:bodyPr>
                        </wps:wsp>
                        <wps:wsp>
                          <wps:cNvPr id="530" name="Rectangle 101"/>
                          <wps:cNvSpPr>
                            <a:spLocks noChangeArrowheads="1"/>
                          </wps:cNvSpPr>
                          <wps:spPr bwMode="auto">
                            <a:xfrm>
                              <a:off x="3911" y="4925"/>
                              <a:ext cx="7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0D06" w14:textId="77777777" w:rsidR="004677F3" w:rsidRDefault="004677F3">
                                <w:proofErr w:type="gramStart"/>
                                <w:r>
                                  <w:rPr>
                                    <w:rFonts w:ascii="Times" w:hAnsi="Times" w:cs="Times"/>
                                    <w:color w:val="000000"/>
                                    <w:sz w:val="10"/>
                                    <w:szCs w:val="10"/>
                                  </w:rPr>
                                  <w:t>apply</w:t>
                                </w:r>
                                <w:proofErr w:type="gramEnd"/>
                                <w:r>
                                  <w:rPr>
                                    <w:rFonts w:ascii="Times" w:hAnsi="Times" w:cs="Times"/>
                                    <w:color w:val="000000"/>
                                    <w:sz w:val="10"/>
                                    <w:szCs w:val="10"/>
                                  </w:rPr>
                                  <w:t xml:space="preserve"> in the context </w:t>
                                </w:r>
                              </w:p>
                            </w:txbxContent>
                          </wps:txbx>
                          <wps:bodyPr rot="0" vert="horz" wrap="none" lIns="0" tIns="0" rIns="0" bIns="0" anchor="t" anchorCtr="0">
                            <a:spAutoFit/>
                          </wps:bodyPr>
                        </wps:wsp>
                        <wps:wsp>
                          <wps:cNvPr id="531" name="Rectangle 102"/>
                          <wps:cNvSpPr>
                            <a:spLocks noChangeArrowheads="1"/>
                          </wps:cNvSpPr>
                          <wps:spPr bwMode="auto">
                            <a:xfrm>
                              <a:off x="3976" y="5068"/>
                              <a:ext cx="6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37EF"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imprisonment.</w:t>
                                </w:r>
                              </w:p>
                            </w:txbxContent>
                          </wps:txbx>
                          <wps:bodyPr rot="0" vert="horz" wrap="none" lIns="0" tIns="0" rIns="0" bIns="0" anchor="t" anchorCtr="0">
                            <a:spAutoFit/>
                          </wps:bodyPr>
                        </wps:wsp>
                        <wps:wsp>
                          <wps:cNvPr id="532" name="Rectangle 103"/>
                          <wps:cNvSpPr>
                            <a:spLocks noChangeArrowheads="1"/>
                          </wps:cNvSpPr>
                          <wps:spPr bwMode="auto">
                            <a:xfrm>
                              <a:off x="5042" y="4496"/>
                              <a:ext cx="4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065E0" w14:textId="77777777" w:rsidR="004677F3" w:rsidRDefault="004677F3">
                                <w:r>
                                  <w:rPr>
                                    <w:rFonts w:ascii="Times" w:hAnsi="Times" w:cs="Times"/>
                                    <w:color w:val="000000"/>
                                    <w:sz w:val="10"/>
                                    <w:szCs w:val="10"/>
                                  </w:rPr>
                                  <w:t xml:space="preserve">Interview, </w:t>
                                </w:r>
                              </w:p>
                            </w:txbxContent>
                          </wps:txbx>
                          <wps:bodyPr rot="0" vert="horz" wrap="none" lIns="0" tIns="0" rIns="0" bIns="0" anchor="t" anchorCtr="0">
                            <a:spAutoFit/>
                          </wps:bodyPr>
                        </wps:wsp>
                        <wps:wsp>
                          <wps:cNvPr id="533" name="Rectangle 104"/>
                          <wps:cNvSpPr>
                            <a:spLocks noChangeArrowheads="1"/>
                          </wps:cNvSpPr>
                          <wps:spPr bwMode="auto">
                            <a:xfrm>
                              <a:off x="5024" y="4639"/>
                              <a:ext cx="4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691E" w14:textId="77777777" w:rsidR="004677F3" w:rsidRDefault="004677F3">
                                <w:r>
                                  <w:rPr>
                                    <w:rFonts w:ascii="Times" w:hAnsi="Times" w:cs="Times"/>
                                    <w:color w:val="000000"/>
                                    <w:sz w:val="10"/>
                                    <w:szCs w:val="10"/>
                                  </w:rPr>
                                  <w:t>Qualitative</w:t>
                                </w:r>
                              </w:p>
                            </w:txbxContent>
                          </wps:txbx>
                          <wps:bodyPr rot="0" vert="horz" wrap="none" lIns="0" tIns="0" rIns="0" bIns="0" anchor="t" anchorCtr="0">
                            <a:spAutoFit/>
                          </wps:bodyPr>
                        </wps:wsp>
                        <wps:wsp>
                          <wps:cNvPr id="534" name="Rectangle 105"/>
                          <wps:cNvSpPr>
                            <a:spLocks noChangeArrowheads="1"/>
                          </wps:cNvSpPr>
                          <wps:spPr bwMode="auto">
                            <a:xfrm>
                              <a:off x="5802" y="4353"/>
                              <a:ext cx="3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31737" w14:textId="77777777" w:rsidR="004677F3" w:rsidRDefault="004677F3">
                                <w:r>
                                  <w:rPr>
                                    <w:rFonts w:ascii="Times" w:hAnsi="Times" w:cs="Times"/>
                                    <w:color w:val="000000"/>
                                    <w:sz w:val="10"/>
                                    <w:szCs w:val="10"/>
                                  </w:rPr>
                                  <w:t xml:space="preserve">36 male </w:t>
                                </w:r>
                              </w:p>
                            </w:txbxContent>
                          </wps:txbx>
                          <wps:bodyPr rot="0" vert="horz" wrap="none" lIns="0" tIns="0" rIns="0" bIns="0" anchor="t" anchorCtr="0">
                            <a:spAutoFit/>
                          </wps:bodyPr>
                        </wps:wsp>
                        <wps:wsp>
                          <wps:cNvPr id="535" name="Rectangle 106"/>
                          <wps:cNvSpPr>
                            <a:spLocks noChangeArrowheads="1"/>
                          </wps:cNvSpPr>
                          <wps:spPr bwMode="auto">
                            <a:xfrm>
                              <a:off x="5691" y="4496"/>
                              <a:ext cx="5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EAF7" w14:textId="77777777" w:rsidR="004677F3" w:rsidRDefault="004677F3">
                                <w:proofErr w:type="gramStart"/>
                                <w:r>
                                  <w:rPr>
                                    <w:rFonts w:ascii="Times" w:hAnsi="Times" w:cs="Times"/>
                                    <w:color w:val="000000"/>
                                    <w:sz w:val="10"/>
                                    <w:szCs w:val="10"/>
                                  </w:rPr>
                                  <w:t>prisoners</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536" name="Rectangle 107"/>
                          <wps:cNvSpPr>
                            <a:spLocks noChangeArrowheads="1"/>
                          </wps:cNvSpPr>
                          <wps:spPr bwMode="auto">
                            <a:xfrm>
                              <a:off x="5774" y="4639"/>
                              <a:ext cx="37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1B9DA" w14:textId="77777777" w:rsidR="004677F3" w:rsidRDefault="004677F3">
                                <w:r>
                                  <w:rPr>
                                    <w:rFonts w:ascii="Times" w:hAnsi="Times" w:cs="Times"/>
                                    <w:color w:val="000000"/>
                                    <w:sz w:val="10"/>
                                    <w:szCs w:val="10"/>
                                  </w:rPr>
                                  <w:t xml:space="preserve">19 </w:t>
                                </w:r>
                                <w:proofErr w:type="gramStart"/>
                                <w:r>
                                  <w:rPr>
                                    <w:rFonts w:ascii="Times" w:hAnsi="Times" w:cs="Times"/>
                                    <w:color w:val="000000"/>
                                    <w:sz w:val="10"/>
                                    <w:szCs w:val="10"/>
                                  </w:rPr>
                                  <w:t>prison</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537" name="Rectangle 108"/>
                          <wps:cNvSpPr>
                            <a:spLocks noChangeArrowheads="1"/>
                          </wps:cNvSpPr>
                          <wps:spPr bwMode="auto">
                            <a:xfrm>
                              <a:off x="5876" y="4782"/>
                              <a:ext cx="1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D62B4" w14:textId="77777777" w:rsidR="004677F3" w:rsidRDefault="004677F3">
                                <w:proofErr w:type="gramStart"/>
                                <w:r>
                                  <w:rPr>
                                    <w:rFonts w:ascii="Times" w:hAnsi="Times" w:cs="Times"/>
                                    <w:color w:val="000000"/>
                                    <w:sz w:val="10"/>
                                    <w:szCs w:val="10"/>
                                  </w:rPr>
                                  <w:t>staff</w:t>
                                </w:r>
                                <w:proofErr w:type="gramEnd"/>
                              </w:p>
                            </w:txbxContent>
                          </wps:txbx>
                          <wps:bodyPr rot="0" vert="horz" wrap="none" lIns="0" tIns="0" rIns="0" bIns="0" anchor="t" anchorCtr="0">
                            <a:spAutoFit/>
                          </wps:bodyPr>
                        </wps:wsp>
                        <wps:wsp>
                          <wps:cNvPr id="538" name="Rectangle 109"/>
                          <wps:cNvSpPr>
                            <a:spLocks noChangeArrowheads="1"/>
                          </wps:cNvSpPr>
                          <wps:spPr bwMode="auto">
                            <a:xfrm>
                              <a:off x="6572" y="4563"/>
                              <a:ext cx="3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66A92" w14:textId="77777777" w:rsidR="004677F3" w:rsidRDefault="004677F3">
                                <w:r>
                                  <w:rPr>
                                    <w:rFonts w:ascii="Times" w:hAnsi="Times" w:cs="Times"/>
                                    <w:color w:val="000000"/>
                                    <w:sz w:val="10"/>
                                    <w:szCs w:val="10"/>
                                  </w:rPr>
                                  <w:t>Unclear</w:t>
                                </w:r>
                              </w:p>
                            </w:txbxContent>
                          </wps:txbx>
                          <wps:bodyPr rot="0" vert="horz" wrap="none" lIns="0" tIns="0" rIns="0" bIns="0" anchor="t" anchorCtr="0">
                            <a:spAutoFit/>
                          </wps:bodyPr>
                        </wps:wsp>
                        <wps:wsp>
                          <wps:cNvPr id="539" name="Rectangle 110"/>
                          <wps:cNvSpPr>
                            <a:spLocks noChangeArrowheads="1"/>
                          </wps:cNvSpPr>
                          <wps:spPr bwMode="auto">
                            <a:xfrm>
                              <a:off x="7332" y="4277"/>
                              <a:ext cx="7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77AA8" w14:textId="77777777" w:rsidR="004677F3" w:rsidRDefault="004677F3">
                                <w:proofErr w:type="gramStart"/>
                                <w:r>
                                  <w:rPr>
                                    <w:rFonts w:ascii="Times" w:hAnsi="Times" w:cs="Times"/>
                                    <w:color w:val="000000"/>
                                    <w:sz w:val="10"/>
                                    <w:szCs w:val="10"/>
                                  </w:rPr>
                                  <w:t>one</w:t>
                                </w:r>
                                <w:proofErr w:type="gramEnd"/>
                                <w:r>
                                  <w:rPr>
                                    <w:rFonts w:ascii="Times" w:hAnsi="Times" w:cs="Times"/>
                                    <w:color w:val="000000"/>
                                    <w:sz w:val="10"/>
                                    <w:szCs w:val="10"/>
                                  </w:rPr>
                                  <w:t xml:space="preserve">-to-one in-depth </w:t>
                                </w:r>
                              </w:p>
                            </w:txbxContent>
                          </wps:txbx>
                          <wps:bodyPr rot="0" vert="horz" wrap="none" lIns="0" tIns="0" rIns="0" bIns="0" anchor="t" anchorCtr="0">
                            <a:spAutoFit/>
                          </wps:bodyPr>
                        </wps:wsp>
                        <wps:wsp>
                          <wps:cNvPr id="540" name="Rectangle 111"/>
                          <wps:cNvSpPr>
                            <a:spLocks noChangeArrowheads="1"/>
                          </wps:cNvSpPr>
                          <wps:spPr bwMode="auto">
                            <a:xfrm>
                              <a:off x="7396" y="4420"/>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F99A" w14:textId="77777777" w:rsidR="004677F3" w:rsidRDefault="004677F3">
                                <w:proofErr w:type="gramStart"/>
                                <w:r>
                                  <w:rPr>
                                    <w:rFonts w:ascii="Times" w:hAnsi="Times" w:cs="Times"/>
                                    <w:color w:val="000000"/>
                                    <w:sz w:val="10"/>
                                    <w:szCs w:val="10"/>
                                  </w:rPr>
                                  <w:t>interviews</w:t>
                                </w:r>
                                <w:proofErr w:type="gramEnd"/>
                                <w:r>
                                  <w:rPr>
                                    <w:rFonts w:ascii="Times" w:hAnsi="Times" w:cs="Times"/>
                                    <w:color w:val="000000"/>
                                    <w:sz w:val="10"/>
                                    <w:szCs w:val="10"/>
                                  </w:rPr>
                                  <w:t xml:space="preserve"> lasting </w:t>
                                </w:r>
                              </w:p>
                            </w:txbxContent>
                          </wps:txbx>
                          <wps:bodyPr rot="0" vert="horz" wrap="none" lIns="0" tIns="0" rIns="0" bIns="0" anchor="t" anchorCtr="0">
                            <a:spAutoFit/>
                          </wps:bodyPr>
                        </wps:wsp>
                        <wps:wsp>
                          <wps:cNvPr id="541" name="Rectangle 112"/>
                          <wps:cNvSpPr>
                            <a:spLocks noChangeArrowheads="1"/>
                          </wps:cNvSpPr>
                          <wps:spPr bwMode="auto">
                            <a:xfrm>
                              <a:off x="7267" y="4563"/>
                              <a:ext cx="9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4840" w14:textId="77777777" w:rsidR="004677F3" w:rsidRDefault="004677F3">
                                <w:proofErr w:type="gramStart"/>
                                <w:r>
                                  <w:rPr>
                                    <w:rFonts w:ascii="Times" w:hAnsi="Times" w:cs="Times"/>
                                    <w:color w:val="000000"/>
                                    <w:sz w:val="10"/>
                                    <w:szCs w:val="10"/>
                                  </w:rPr>
                                  <w:t>between</w:t>
                                </w:r>
                                <w:proofErr w:type="gramEnd"/>
                                <w:r>
                                  <w:rPr>
                                    <w:rFonts w:ascii="Times" w:hAnsi="Times" w:cs="Times"/>
                                    <w:color w:val="000000"/>
                                    <w:sz w:val="10"/>
                                    <w:szCs w:val="10"/>
                                  </w:rPr>
                                  <w:t xml:space="preserve"> 1 and 2h and 4 </w:t>
                                </w:r>
                              </w:p>
                            </w:txbxContent>
                          </wps:txbx>
                          <wps:bodyPr rot="0" vert="horz" wrap="none" lIns="0" tIns="0" rIns="0" bIns="0" anchor="t" anchorCtr="0">
                            <a:spAutoFit/>
                          </wps:bodyPr>
                        </wps:wsp>
                        <wps:wsp>
                          <wps:cNvPr id="542" name="Rectangle 113"/>
                          <wps:cNvSpPr>
                            <a:spLocks noChangeArrowheads="1"/>
                          </wps:cNvSpPr>
                          <wps:spPr bwMode="auto">
                            <a:xfrm>
                              <a:off x="7285" y="4706"/>
                              <a:ext cx="9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1103" w14:textId="77777777" w:rsidR="004677F3" w:rsidRDefault="004677F3">
                                <w:proofErr w:type="gramStart"/>
                                <w:r>
                                  <w:rPr>
                                    <w:rFonts w:ascii="Times" w:hAnsi="Times" w:cs="Times"/>
                                    <w:color w:val="000000"/>
                                    <w:sz w:val="10"/>
                                    <w:szCs w:val="10"/>
                                  </w:rPr>
                                  <w:t>focus</w:t>
                                </w:r>
                                <w:proofErr w:type="gramEnd"/>
                                <w:r>
                                  <w:rPr>
                                    <w:rFonts w:ascii="Times" w:hAnsi="Times" w:cs="Times"/>
                                    <w:color w:val="000000"/>
                                    <w:sz w:val="10"/>
                                    <w:szCs w:val="10"/>
                                  </w:rPr>
                                  <w:t xml:space="preserve"> group discussions </w:t>
                                </w:r>
                              </w:p>
                            </w:txbxContent>
                          </wps:txbx>
                          <wps:bodyPr rot="0" vert="horz" wrap="none" lIns="0" tIns="0" rIns="0" bIns="0" anchor="t" anchorCtr="0">
                            <a:spAutoFit/>
                          </wps:bodyPr>
                        </wps:wsp>
                        <wps:wsp>
                          <wps:cNvPr id="543" name="Rectangle 114"/>
                          <wps:cNvSpPr>
                            <a:spLocks noChangeArrowheads="1"/>
                          </wps:cNvSpPr>
                          <wps:spPr bwMode="auto">
                            <a:xfrm>
                              <a:off x="7406" y="4849"/>
                              <a:ext cx="6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9D9F" w14:textId="77777777" w:rsidR="004677F3" w:rsidRDefault="004677F3">
                                <w:proofErr w:type="gramStart"/>
                                <w:r>
                                  <w:rPr>
                                    <w:rFonts w:ascii="Times" w:hAnsi="Times" w:cs="Times"/>
                                    <w:color w:val="000000"/>
                                    <w:sz w:val="10"/>
                                    <w:szCs w:val="10"/>
                                  </w:rPr>
                                  <w:t>lasting</w:t>
                                </w:r>
                                <w:proofErr w:type="gramEnd"/>
                                <w:r>
                                  <w:rPr>
                                    <w:rFonts w:ascii="Times" w:hAnsi="Times" w:cs="Times"/>
                                    <w:color w:val="000000"/>
                                    <w:sz w:val="10"/>
                                    <w:szCs w:val="10"/>
                                  </w:rPr>
                                  <w:t xml:space="preserve"> 1.5 hours. </w:t>
                                </w:r>
                              </w:p>
                            </w:txbxContent>
                          </wps:txbx>
                          <wps:bodyPr rot="0" vert="horz" wrap="none" lIns="0" tIns="0" rIns="0" bIns="0" anchor="t" anchorCtr="0">
                            <a:spAutoFit/>
                          </wps:bodyPr>
                        </wps:wsp>
                        <wps:wsp>
                          <wps:cNvPr id="544" name="Rectangle 115"/>
                          <wps:cNvSpPr>
                            <a:spLocks noChangeArrowheads="1"/>
                          </wps:cNvSpPr>
                          <wps:spPr bwMode="auto">
                            <a:xfrm>
                              <a:off x="8611" y="4563"/>
                              <a:ext cx="8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D873D" w14:textId="77777777" w:rsidR="004677F3" w:rsidRDefault="004677F3">
                                <w:r>
                                  <w:rPr>
                                    <w:rFonts w:ascii="Times" w:hAnsi="Times" w:cs="Times"/>
                                    <w:color w:val="000000"/>
                                    <w:sz w:val="10"/>
                                    <w:szCs w:val="10"/>
                                  </w:rPr>
                                  <w:t>Not the main outcome</w:t>
                                </w:r>
                              </w:p>
                            </w:txbxContent>
                          </wps:txbx>
                          <wps:bodyPr rot="0" vert="horz" wrap="none" lIns="0" tIns="0" rIns="0" bIns="0" anchor="t" anchorCtr="0">
                            <a:spAutoFit/>
                          </wps:bodyPr>
                        </wps:wsp>
                        <wps:wsp>
                          <wps:cNvPr id="545" name="Rectangle 116"/>
                          <wps:cNvSpPr>
                            <a:spLocks noChangeArrowheads="1"/>
                          </wps:cNvSpPr>
                          <wps:spPr bwMode="auto">
                            <a:xfrm>
                              <a:off x="9992" y="4277"/>
                              <a:ext cx="15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256EE" w14:textId="77777777" w:rsidR="004677F3" w:rsidRDefault="004677F3">
                                <w:r>
                                  <w:rPr>
                                    <w:rFonts w:ascii="Times" w:hAnsi="Times" w:cs="Times"/>
                                    <w:color w:val="000000"/>
                                    <w:sz w:val="10"/>
                                    <w:szCs w:val="10"/>
                                  </w:rPr>
                                  <w:t xml:space="preserve">A settings approach in prison is truly to </w:t>
                                </w:r>
                              </w:p>
                            </w:txbxContent>
                          </wps:txbx>
                          <wps:bodyPr rot="0" vert="horz" wrap="none" lIns="0" tIns="0" rIns="0" bIns="0" anchor="t" anchorCtr="0">
                            <a:spAutoFit/>
                          </wps:bodyPr>
                        </wps:wsp>
                        <wps:wsp>
                          <wps:cNvPr id="546" name="Rectangle 117"/>
                          <wps:cNvSpPr>
                            <a:spLocks noChangeArrowheads="1"/>
                          </wps:cNvSpPr>
                          <wps:spPr bwMode="auto">
                            <a:xfrm>
                              <a:off x="10047" y="4420"/>
                              <a:ext cx="14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C831" w14:textId="77777777" w:rsidR="004677F3" w:rsidRDefault="004677F3">
                                <w:proofErr w:type="gramStart"/>
                                <w:r>
                                  <w:rPr>
                                    <w:rFonts w:ascii="Times" w:hAnsi="Times" w:cs="Times"/>
                                    <w:color w:val="000000"/>
                                    <w:sz w:val="10"/>
                                    <w:szCs w:val="10"/>
                                  </w:rPr>
                                  <w:t>move</w:t>
                                </w:r>
                                <w:proofErr w:type="gramEnd"/>
                                <w:r>
                                  <w:rPr>
                                    <w:rFonts w:ascii="Times" w:hAnsi="Times" w:cs="Times"/>
                                    <w:color w:val="000000"/>
                                    <w:sz w:val="10"/>
                                    <w:szCs w:val="10"/>
                                  </w:rPr>
                                  <w:t xml:space="preserve"> forward, both conceptually and </w:t>
                                </w:r>
                              </w:p>
                            </w:txbxContent>
                          </wps:txbx>
                          <wps:bodyPr rot="0" vert="horz" wrap="none" lIns="0" tIns="0" rIns="0" bIns="0" anchor="t" anchorCtr="0">
                            <a:spAutoFit/>
                          </wps:bodyPr>
                        </wps:wsp>
                        <wps:wsp>
                          <wps:cNvPr id="547" name="Rectangle 118"/>
                          <wps:cNvSpPr>
                            <a:spLocks noChangeArrowheads="1"/>
                          </wps:cNvSpPr>
                          <wps:spPr bwMode="auto">
                            <a:xfrm>
                              <a:off x="9927" y="4563"/>
                              <a:ext cx="16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CFCF" w14:textId="77777777" w:rsidR="004677F3" w:rsidRDefault="004677F3">
                                <w:proofErr w:type="gramStart"/>
                                <w:r>
                                  <w:rPr>
                                    <w:rFonts w:ascii="Times" w:hAnsi="Times" w:cs="Times"/>
                                    <w:color w:val="000000"/>
                                    <w:sz w:val="10"/>
                                    <w:szCs w:val="10"/>
                                  </w:rPr>
                                  <w:t>practically</w:t>
                                </w:r>
                                <w:proofErr w:type="gramEnd"/>
                                <w:r>
                                  <w:rPr>
                                    <w:rFonts w:ascii="Times" w:hAnsi="Times" w:cs="Times"/>
                                    <w:color w:val="000000"/>
                                    <w:sz w:val="10"/>
                                    <w:szCs w:val="10"/>
                                  </w:rPr>
                                  <w:t xml:space="preserve">, then health </w:t>
                                </w:r>
                                <w:proofErr w:type="spellStart"/>
                                <w:r>
                                  <w:rPr>
                                    <w:rFonts w:ascii="Times" w:hAnsi="Times" w:cs="Times"/>
                                    <w:color w:val="000000"/>
                                    <w:sz w:val="10"/>
                                    <w:szCs w:val="10"/>
                                  </w:rPr>
                                  <w:t>promotoers</w:t>
                                </w:r>
                                <w:proofErr w:type="spellEnd"/>
                                <w:r>
                                  <w:rPr>
                                    <w:rFonts w:ascii="Times" w:hAnsi="Times" w:cs="Times"/>
                                    <w:color w:val="000000"/>
                                    <w:sz w:val="10"/>
                                    <w:szCs w:val="10"/>
                                  </w:rPr>
                                  <w:t xml:space="preserve"> should </w:t>
                                </w:r>
                              </w:p>
                            </w:txbxContent>
                          </wps:txbx>
                          <wps:bodyPr rot="0" vert="horz" wrap="none" lIns="0" tIns="0" rIns="0" bIns="0" anchor="t" anchorCtr="0">
                            <a:spAutoFit/>
                          </wps:bodyPr>
                        </wps:wsp>
                        <wps:wsp>
                          <wps:cNvPr id="548" name="Rectangle 119"/>
                          <wps:cNvSpPr>
                            <a:spLocks noChangeArrowheads="1"/>
                          </wps:cNvSpPr>
                          <wps:spPr bwMode="auto">
                            <a:xfrm>
                              <a:off x="10010" y="4706"/>
                              <a:ext cx="15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F8D7D" w14:textId="77777777" w:rsidR="004677F3" w:rsidRDefault="004677F3">
                                <w:proofErr w:type="gramStart"/>
                                <w:r>
                                  <w:rPr>
                                    <w:rFonts w:ascii="Times" w:hAnsi="Times" w:cs="Times"/>
                                    <w:color w:val="000000"/>
                                    <w:sz w:val="10"/>
                                    <w:szCs w:val="10"/>
                                  </w:rPr>
                                  <w:t>seek</w:t>
                                </w:r>
                                <w:proofErr w:type="gramEnd"/>
                                <w:r>
                                  <w:rPr>
                                    <w:rFonts w:ascii="Times" w:hAnsi="Times" w:cs="Times"/>
                                    <w:color w:val="000000"/>
                                    <w:sz w:val="10"/>
                                    <w:szCs w:val="10"/>
                                  </w:rPr>
                                  <w:t xml:space="preserve"> to embed the key values of health </w:t>
                                </w:r>
                              </w:p>
                            </w:txbxContent>
                          </wps:txbx>
                          <wps:bodyPr rot="0" vert="horz" wrap="none" lIns="0" tIns="0" rIns="0" bIns="0" anchor="t" anchorCtr="0">
                            <a:spAutoFit/>
                          </wps:bodyPr>
                        </wps:wsp>
                        <wps:wsp>
                          <wps:cNvPr id="549" name="Rectangle 120"/>
                          <wps:cNvSpPr>
                            <a:spLocks noChangeArrowheads="1"/>
                          </wps:cNvSpPr>
                          <wps:spPr bwMode="auto">
                            <a:xfrm>
                              <a:off x="10075" y="4849"/>
                              <a:ext cx="14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3D720" w14:textId="77777777" w:rsidR="004677F3" w:rsidRDefault="004677F3">
                                <w:proofErr w:type="gramStart"/>
                                <w:r>
                                  <w:rPr>
                                    <w:rFonts w:ascii="Times" w:hAnsi="Times" w:cs="Times"/>
                                    <w:color w:val="000000"/>
                                    <w:sz w:val="10"/>
                                    <w:szCs w:val="10"/>
                                  </w:rPr>
                                  <w:t>promotion</w:t>
                                </w:r>
                                <w:proofErr w:type="gramEnd"/>
                                <w:r>
                                  <w:rPr>
                                    <w:rFonts w:ascii="Times" w:hAnsi="Times" w:cs="Times"/>
                                    <w:color w:val="000000"/>
                                    <w:sz w:val="10"/>
                                    <w:szCs w:val="10"/>
                                  </w:rPr>
                                  <w:t xml:space="preserve"> within the prison setting</w:t>
                                </w:r>
                              </w:p>
                            </w:txbxContent>
                          </wps:txbx>
                          <wps:bodyPr rot="0" vert="horz" wrap="none" lIns="0" tIns="0" rIns="0" bIns="0" anchor="t" anchorCtr="0">
                            <a:spAutoFit/>
                          </wps:bodyPr>
                        </wps:wsp>
                        <wps:wsp>
                          <wps:cNvPr id="550" name="Rectangle 121"/>
                          <wps:cNvSpPr>
                            <a:spLocks noChangeArrowheads="1"/>
                          </wps:cNvSpPr>
                          <wps:spPr bwMode="auto">
                            <a:xfrm>
                              <a:off x="11845" y="4134"/>
                              <a:ext cx="13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4988F" w14:textId="77777777" w:rsidR="004677F3" w:rsidRDefault="004677F3">
                                <w:r>
                                  <w:rPr>
                                    <w:rFonts w:ascii="Times" w:hAnsi="Times" w:cs="Times"/>
                                    <w:color w:val="000000"/>
                                    <w:sz w:val="10"/>
                                    <w:szCs w:val="10"/>
                                  </w:rPr>
                                  <w:t xml:space="preserve">Not a high quality but does have </w:t>
                                </w:r>
                              </w:p>
                            </w:txbxContent>
                          </wps:txbx>
                          <wps:bodyPr rot="0" vert="horz" wrap="none" lIns="0" tIns="0" rIns="0" bIns="0" anchor="t" anchorCtr="0">
                            <a:spAutoFit/>
                          </wps:bodyPr>
                        </wps:wsp>
                        <wps:wsp>
                          <wps:cNvPr id="551" name="Rectangle 122"/>
                          <wps:cNvSpPr>
                            <a:spLocks noChangeArrowheads="1"/>
                          </wps:cNvSpPr>
                          <wps:spPr bwMode="auto">
                            <a:xfrm>
                              <a:off x="11892" y="4277"/>
                              <a:ext cx="12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AA824" w14:textId="77777777" w:rsidR="004677F3" w:rsidRDefault="004677F3">
                                <w:proofErr w:type="gramStart"/>
                                <w:r>
                                  <w:rPr>
                                    <w:rFonts w:ascii="Times" w:hAnsi="Times" w:cs="Times"/>
                                    <w:color w:val="000000"/>
                                    <w:sz w:val="10"/>
                                    <w:szCs w:val="10"/>
                                  </w:rPr>
                                  <w:t>good</w:t>
                                </w:r>
                                <w:proofErr w:type="gramEnd"/>
                                <w:r>
                                  <w:rPr>
                                    <w:rFonts w:ascii="Times" w:hAnsi="Times" w:cs="Times"/>
                                    <w:color w:val="000000"/>
                                    <w:sz w:val="10"/>
                                    <w:szCs w:val="10"/>
                                  </w:rPr>
                                  <w:t xml:space="preserve"> discussion that we should </w:t>
                                </w:r>
                              </w:p>
                            </w:txbxContent>
                          </wps:txbx>
                          <wps:bodyPr rot="0" vert="horz" wrap="none" lIns="0" tIns="0" rIns="0" bIns="0" anchor="t" anchorCtr="0">
                            <a:spAutoFit/>
                          </wps:bodyPr>
                        </wps:wsp>
                        <wps:wsp>
                          <wps:cNvPr id="552" name="Rectangle 123"/>
                          <wps:cNvSpPr>
                            <a:spLocks noChangeArrowheads="1"/>
                          </wps:cNvSpPr>
                          <wps:spPr bwMode="auto">
                            <a:xfrm>
                              <a:off x="11845" y="4420"/>
                              <a:ext cx="12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994FD" w14:textId="77777777" w:rsidR="004677F3" w:rsidRDefault="004677F3">
                                <w:proofErr w:type="gramStart"/>
                                <w:r>
                                  <w:rPr>
                                    <w:rFonts w:ascii="Times" w:hAnsi="Times" w:cs="Times"/>
                                    <w:color w:val="000000"/>
                                    <w:sz w:val="10"/>
                                    <w:szCs w:val="10"/>
                                  </w:rPr>
                                  <w:t>make</w:t>
                                </w:r>
                                <w:proofErr w:type="gramEnd"/>
                                <w:r>
                                  <w:rPr>
                                    <w:rFonts w:ascii="Times" w:hAnsi="Times" w:cs="Times"/>
                                    <w:color w:val="000000"/>
                                    <w:sz w:val="10"/>
                                    <w:szCs w:val="10"/>
                                  </w:rPr>
                                  <w:t xml:space="preserve"> it a change of value in the </w:t>
                                </w:r>
                              </w:p>
                            </w:txbxContent>
                          </wps:txbx>
                          <wps:bodyPr rot="0" vert="horz" wrap="none" lIns="0" tIns="0" rIns="0" bIns="0" anchor="t" anchorCtr="0">
                            <a:spAutoFit/>
                          </wps:bodyPr>
                        </wps:wsp>
                        <wps:wsp>
                          <wps:cNvPr id="553" name="Rectangle 124"/>
                          <wps:cNvSpPr>
                            <a:spLocks noChangeArrowheads="1"/>
                          </wps:cNvSpPr>
                          <wps:spPr bwMode="auto">
                            <a:xfrm>
                              <a:off x="11947" y="4563"/>
                              <a:ext cx="10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2536" w14:textId="77777777" w:rsidR="004677F3" w:rsidRDefault="004677F3">
                                <w:proofErr w:type="gramStart"/>
                                <w:r>
                                  <w:rPr>
                                    <w:rFonts w:ascii="Times" w:hAnsi="Times" w:cs="Times"/>
                                    <w:color w:val="000000"/>
                                    <w:sz w:val="10"/>
                                    <w:szCs w:val="10"/>
                                  </w:rPr>
                                  <w:t>prison</w:t>
                                </w:r>
                                <w:proofErr w:type="gramEnd"/>
                                <w:r>
                                  <w:rPr>
                                    <w:rFonts w:ascii="Times" w:hAnsi="Times" w:cs="Times"/>
                                    <w:color w:val="000000"/>
                                    <w:sz w:val="10"/>
                                    <w:szCs w:val="10"/>
                                  </w:rPr>
                                  <w:t xml:space="preserve">. States interventions </w:t>
                                </w:r>
                              </w:p>
                            </w:txbxContent>
                          </wps:txbx>
                          <wps:bodyPr rot="0" vert="horz" wrap="none" lIns="0" tIns="0" rIns="0" bIns="0" anchor="t" anchorCtr="0">
                            <a:spAutoFit/>
                          </wps:bodyPr>
                        </wps:wsp>
                        <wps:wsp>
                          <wps:cNvPr id="554" name="Rectangle 125"/>
                          <wps:cNvSpPr>
                            <a:spLocks noChangeArrowheads="1"/>
                          </wps:cNvSpPr>
                          <wps:spPr bwMode="auto">
                            <a:xfrm>
                              <a:off x="11975" y="4706"/>
                              <a:ext cx="10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D42A" w14:textId="77777777" w:rsidR="004677F3" w:rsidRDefault="004677F3">
                                <w:proofErr w:type="gramStart"/>
                                <w:r>
                                  <w:rPr>
                                    <w:rFonts w:ascii="Times" w:hAnsi="Times" w:cs="Times"/>
                                    <w:color w:val="000000"/>
                                    <w:sz w:val="10"/>
                                    <w:szCs w:val="10"/>
                                  </w:rPr>
                                  <w:t>should</w:t>
                                </w:r>
                                <w:proofErr w:type="gramEnd"/>
                                <w:r>
                                  <w:rPr>
                                    <w:rFonts w:ascii="Times" w:hAnsi="Times" w:cs="Times"/>
                                    <w:color w:val="000000"/>
                                    <w:sz w:val="10"/>
                                    <w:szCs w:val="10"/>
                                  </w:rPr>
                                  <w:t xml:space="preserve"> include control and </w:t>
                                </w:r>
                              </w:p>
                            </w:txbxContent>
                          </wps:txbx>
                          <wps:bodyPr rot="0" vert="horz" wrap="none" lIns="0" tIns="0" rIns="0" bIns="0" anchor="t" anchorCtr="0">
                            <a:spAutoFit/>
                          </wps:bodyPr>
                        </wps:wsp>
                        <wps:wsp>
                          <wps:cNvPr id="555" name="Rectangle 126"/>
                          <wps:cNvSpPr>
                            <a:spLocks noChangeArrowheads="1"/>
                          </wps:cNvSpPr>
                          <wps:spPr bwMode="auto">
                            <a:xfrm>
                              <a:off x="11901" y="4849"/>
                              <a:ext cx="11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AA442" w14:textId="77777777" w:rsidR="004677F3" w:rsidRDefault="004677F3">
                                <w:proofErr w:type="gramStart"/>
                                <w:r>
                                  <w:rPr>
                                    <w:rFonts w:ascii="Times" w:hAnsi="Times" w:cs="Times"/>
                                    <w:color w:val="000000"/>
                                    <w:sz w:val="10"/>
                                    <w:szCs w:val="10"/>
                                  </w:rPr>
                                  <w:t>choice</w:t>
                                </w:r>
                                <w:proofErr w:type="gramEnd"/>
                                <w:r>
                                  <w:rPr>
                                    <w:rFonts w:ascii="Times" w:hAnsi="Times" w:cs="Times"/>
                                    <w:color w:val="000000"/>
                                    <w:sz w:val="10"/>
                                    <w:szCs w:val="10"/>
                                  </w:rPr>
                                  <w:t xml:space="preserve"> for prisoners for them </w:t>
                                </w:r>
                              </w:p>
                            </w:txbxContent>
                          </wps:txbx>
                          <wps:bodyPr rot="0" vert="horz" wrap="none" lIns="0" tIns="0" rIns="0" bIns="0" anchor="t" anchorCtr="0">
                            <a:spAutoFit/>
                          </wps:bodyPr>
                        </wps:wsp>
                        <wps:wsp>
                          <wps:cNvPr id="556" name="Rectangle 127"/>
                          <wps:cNvSpPr>
                            <a:spLocks noChangeArrowheads="1"/>
                          </wps:cNvSpPr>
                          <wps:spPr bwMode="auto">
                            <a:xfrm>
                              <a:off x="12207" y="4991"/>
                              <a:ext cx="6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45E1"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be successful</w:t>
                                </w:r>
                              </w:p>
                            </w:txbxContent>
                          </wps:txbx>
                          <wps:bodyPr rot="0" vert="horz" wrap="none" lIns="0" tIns="0" rIns="0" bIns="0" anchor="t" anchorCtr="0">
                            <a:spAutoFit/>
                          </wps:bodyPr>
                        </wps:wsp>
                        <wps:wsp>
                          <wps:cNvPr id="557" name="Rectangle 128"/>
                          <wps:cNvSpPr>
                            <a:spLocks noChangeArrowheads="1"/>
                          </wps:cNvSpPr>
                          <wps:spPr bwMode="auto">
                            <a:xfrm>
                              <a:off x="195" y="6430"/>
                              <a:ext cx="6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DC8F5" w14:textId="77777777" w:rsidR="004677F3" w:rsidRDefault="004677F3">
                                <w:proofErr w:type="spellStart"/>
                                <w:r>
                                  <w:rPr>
                                    <w:rFonts w:ascii="Times" w:hAnsi="Times" w:cs="Times"/>
                                    <w:color w:val="000000"/>
                                    <w:sz w:val="10"/>
                                    <w:szCs w:val="10"/>
                                  </w:rPr>
                                  <w:t>Zucker</w:t>
                                </w:r>
                                <w:proofErr w:type="spellEnd"/>
                                <w:r>
                                  <w:rPr>
                                    <w:rFonts w:ascii="Times" w:hAnsi="Times" w:cs="Times"/>
                                    <w:color w:val="000000"/>
                                    <w:sz w:val="10"/>
                                    <w:szCs w:val="10"/>
                                  </w:rPr>
                                  <w:t xml:space="preserve">, D. M., &amp; </w:t>
                                </w:r>
                              </w:p>
                            </w:txbxContent>
                          </wps:txbx>
                          <wps:bodyPr rot="0" vert="horz" wrap="none" lIns="0" tIns="0" rIns="0" bIns="0" anchor="t" anchorCtr="0">
                            <a:spAutoFit/>
                          </wps:bodyPr>
                        </wps:wsp>
                        <wps:wsp>
                          <wps:cNvPr id="558" name="Rectangle 129"/>
                          <wps:cNvSpPr>
                            <a:spLocks noChangeArrowheads="1"/>
                          </wps:cNvSpPr>
                          <wps:spPr bwMode="auto">
                            <a:xfrm>
                              <a:off x="334" y="6573"/>
                              <a:ext cx="4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8C57" w14:textId="77777777" w:rsidR="004677F3" w:rsidRDefault="004677F3">
                                <w:r>
                                  <w:rPr>
                                    <w:rFonts w:ascii="Times" w:hAnsi="Times" w:cs="Times"/>
                                    <w:color w:val="000000"/>
                                    <w:sz w:val="10"/>
                                    <w:szCs w:val="10"/>
                                  </w:rPr>
                                  <w:t xml:space="preserve">Sharma, A. </w:t>
                                </w:r>
                              </w:p>
                            </w:txbxContent>
                          </wps:txbx>
                          <wps:bodyPr rot="0" vert="horz" wrap="none" lIns="0" tIns="0" rIns="0" bIns="0" anchor="t" anchorCtr="0">
                            <a:spAutoFit/>
                          </wps:bodyPr>
                        </wps:wsp>
                        <wps:wsp>
                          <wps:cNvPr id="559" name="Rectangle 130"/>
                          <wps:cNvSpPr>
                            <a:spLocks noChangeArrowheads="1"/>
                          </wps:cNvSpPr>
                          <wps:spPr bwMode="auto">
                            <a:xfrm>
                              <a:off x="1279" y="6430"/>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8534A" w14:textId="77777777" w:rsidR="004677F3" w:rsidRDefault="004677F3">
                                <w:r>
                                  <w:rPr>
                                    <w:rFonts w:ascii="Times" w:hAnsi="Times" w:cs="Times"/>
                                    <w:color w:val="000000"/>
                                    <w:sz w:val="10"/>
                                    <w:szCs w:val="10"/>
                                  </w:rPr>
                                  <w:t xml:space="preserve">Labyrinth walking in </w:t>
                                </w:r>
                              </w:p>
                            </w:txbxContent>
                          </wps:txbx>
                          <wps:bodyPr rot="0" vert="horz" wrap="none" lIns="0" tIns="0" rIns="0" bIns="0" anchor="t" anchorCtr="0">
                            <a:spAutoFit/>
                          </wps:bodyPr>
                        </wps:wsp>
                        <wps:wsp>
                          <wps:cNvPr id="560" name="Rectangle 131"/>
                          <wps:cNvSpPr>
                            <a:spLocks noChangeArrowheads="1"/>
                          </wps:cNvSpPr>
                          <wps:spPr bwMode="auto">
                            <a:xfrm>
                              <a:off x="1464" y="6573"/>
                              <a:ext cx="4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4B610" w14:textId="77777777" w:rsidR="004677F3" w:rsidRDefault="004677F3">
                                <w:proofErr w:type="gramStart"/>
                                <w:r>
                                  <w:rPr>
                                    <w:rFonts w:ascii="Times" w:hAnsi="Times" w:cs="Times"/>
                                    <w:color w:val="000000"/>
                                    <w:sz w:val="10"/>
                                    <w:szCs w:val="10"/>
                                  </w:rPr>
                                  <w:t>corrections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561" name="Rectangle 132"/>
                          <wps:cNvSpPr>
                            <a:spLocks noChangeArrowheads="1"/>
                          </wps:cNvSpPr>
                          <wps:spPr bwMode="auto">
                            <a:xfrm>
                              <a:off x="2364" y="6449"/>
                              <a:ext cx="86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FC7F" w14:textId="77777777" w:rsidR="004677F3" w:rsidRDefault="004677F3">
                                <w:r>
                                  <w:rPr>
                                    <w:rFonts w:ascii="Times" w:hAnsi="Times" w:cs="Times"/>
                                    <w:i/>
                                    <w:iCs/>
                                    <w:color w:val="000000"/>
                                    <w:sz w:val="10"/>
                                    <w:szCs w:val="10"/>
                                  </w:rPr>
                                  <w:t xml:space="preserve">Journal of Addictions </w:t>
                                </w:r>
                              </w:p>
                            </w:txbxContent>
                          </wps:txbx>
                          <wps:bodyPr rot="0" vert="horz" wrap="none" lIns="0" tIns="0" rIns="0" bIns="0" anchor="t" anchorCtr="0">
                            <a:spAutoFit/>
                          </wps:bodyPr>
                        </wps:wsp>
                        <wps:wsp>
                          <wps:cNvPr id="562" name="Rectangle 133"/>
                          <wps:cNvSpPr>
                            <a:spLocks noChangeArrowheads="1"/>
                          </wps:cNvSpPr>
                          <wps:spPr bwMode="auto">
                            <a:xfrm>
                              <a:off x="2660" y="6582"/>
                              <a:ext cx="32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1BD48" w14:textId="77777777" w:rsidR="004677F3" w:rsidRDefault="004677F3">
                                <w:r>
                                  <w:rPr>
                                    <w:rFonts w:ascii="Times" w:hAnsi="Times" w:cs="Times"/>
                                    <w:i/>
                                    <w:iCs/>
                                    <w:color w:val="000000"/>
                                    <w:sz w:val="10"/>
                                    <w:szCs w:val="10"/>
                                  </w:rPr>
                                  <w:t>Nursing</w:t>
                                </w:r>
                              </w:p>
                            </w:txbxContent>
                          </wps:txbx>
                          <wps:bodyPr rot="0" vert="horz" wrap="none" lIns="0" tIns="0" rIns="0" bIns="0" anchor="t" anchorCtr="0">
                            <a:spAutoFit/>
                          </wps:bodyPr>
                        </wps:wsp>
                        <wps:wsp>
                          <wps:cNvPr id="563" name="Rectangle 134"/>
                          <wps:cNvSpPr>
                            <a:spLocks noChangeArrowheads="1"/>
                          </wps:cNvSpPr>
                          <wps:spPr bwMode="auto">
                            <a:xfrm>
                              <a:off x="3485" y="6497"/>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D6A43" w14:textId="77777777" w:rsidR="004677F3" w:rsidRDefault="004677F3">
                                <w:r>
                                  <w:rPr>
                                    <w:rFonts w:ascii="Times" w:hAnsi="Times" w:cs="Times"/>
                                    <w:color w:val="000000"/>
                                    <w:sz w:val="10"/>
                                    <w:szCs w:val="10"/>
                                  </w:rPr>
                                  <w:t>2012</w:t>
                                </w:r>
                              </w:p>
                            </w:txbxContent>
                          </wps:txbx>
                          <wps:bodyPr rot="0" vert="horz" wrap="none" lIns="0" tIns="0" rIns="0" bIns="0" anchor="t" anchorCtr="0">
                            <a:spAutoFit/>
                          </wps:bodyPr>
                        </wps:wsp>
                        <wps:wsp>
                          <wps:cNvPr id="564" name="Rectangle 135"/>
                          <wps:cNvSpPr>
                            <a:spLocks noChangeArrowheads="1"/>
                          </wps:cNvSpPr>
                          <wps:spPr bwMode="auto">
                            <a:xfrm>
                              <a:off x="3948" y="5287"/>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F8B40" w14:textId="77777777" w:rsidR="004677F3" w:rsidRDefault="004677F3">
                                <w:r>
                                  <w:rPr>
                                    <w:rFonts w:ascii="Times" w:hAnsi="Times" w:cs="Times"/>
                                    <w:color w:val="000000"/>
                                    <w:sz w:val="10"/>
                                    <w:szCs w:val="10"/>
                                  </w:rPr>
                                  <w:t xml:space="preserve">A </w:t>
                                </w:r>
                                <w:proofErr w:type="gramStart"/>
                                <w:r>
                                  <w:rPr>
                                    <w:rFonts w:ascii="Times" w:hAnsi="Times" w:cs="Times"/>
                                    <w:color w:val="000000"/>
                                    <w:sz w:val="10"/>
                                    <w:szCs w:val="10"/>
                                  </w:rPr>
                                  <w:t>6 week</w:t>
                                </w:r>
                                <w:proofErr w:type="gramEnd"/>
                                <w:r>
                                  <w:rPr>
                                    <w:rFonts w:ascii="Times" w:hAnsi="Times" w:cs="Times"/>
                                    <w:color w:val="000000"/>
                                    <w:sz w:val="10"/>
                                    <w:szCs w:val="10"/>
                                  </w:rPr>
                                  <w:t xml:space="preserve"> labyrinth </w:t>
                                </w:r>
                              </w:p>
                            </w:txbxContent>
                          </wps:txbx>
                          <wps:bodyPr rot="0" vert="horz" wrap="none" lIns="0" tIns="0" rIns="0" bIns="0" anchor="t" anchorCtr="0">
                            <a:spAutoFit/>
                          </wps:bodyPr>
                        </wps:wsp>
                        <wps:wsp>
                          <wps:cNvPr id="565" name="Rectangle 136"/>
                          <wps:cNvSpPr>
                            <a:spLocks noChangeArrowheads="1"/>
                          </wps:cNvSpPr>
                          <wps:spPr bwMode="auto">
                            <a:xfrm>
                              <a:off x="3911" y="5430"/>
                              <a:ext cx="8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B7B75" w14:textId="77777777" w:rsidR="004677F3" w:rsidRDefault="004677F3">
                                <w:proofErr w:type="gramStart"/>
                                <w:r>
                                  <w:rPr>
                                    <w:rFonts w:ascii="Times" w:hAnsi="Times" w:cs="Times"/>
                                    <w:color w:val="000000"/>
                                    <w:sz w:val="10"/>
                                    <w:szCs w:val="10"/>
                                  </w:rPr>
                                  <w:t>walking</w:t>
                                </w:r>
                                <w:proofErr w:type="gramEnd"/>
                                <w:r>
                                  <w:rPr>
                                    <w:rFonts w:ascii="Times" w:hAnsi="Times" w:cs="Times"/>
                                    <w:color w:val="000000"/>
                                    <w:sz w:val="10"/>
                                    <w:szCs w:val="10"/>
                                  </w:rPr>
                                  <w:t xml:space="preserve"> program was </w:t>
                                </w:r>
                              </w:p>
                            </w:txbxContent>
                          </wps:txbx>
                          <wps:bodyPr rot="0" vert="horz" wrap="none" lIns="0" tIns="0" rIns="0" bIns="0" anchor="t" anchorCtr="0">
                            <a:spAutoFit/>
                          </wps:bodyPr>
                        </wps:wsp>
                        <wps:wsp>
                          <wps:cNvPr id="566" name="Rectangle 137"/>
                          <wps:cNvSpPr>
                            <a:spLocks noChangeArrowheads="1"/>
                          </wps:cNvSpPr>
                          <wps:spPr bwMode="auto">
                            <a:xfrm>
                              <a:off x="4023" y="5573"/>
                              <a:ext cx="6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186C0" w14:textId="77777777" w:rsidR="004677F3" w:rsidRDefault="004677F3">
                                <w:proofErr w:type="gramStart"/>
                                <w:r>
                                  <w:rPr>
                                    <w:rFonts w:ascii="Times" w:hAnsi="Times" w:cs="Times"/>
                                    <w:color w:val="000000"/>
                                    <w:sz w:val="10"/>
                                    <w:szCs w:val="10"/>
                                  </w:rPr>
                                  <w:t>pilot</w:t>
                                </w:r>
                                <w:proofErr w:type="gramEnd"/>
                                <w:r>
                                  <w:rPr>
                                    <w:rFonts w:ascii="Times" w:hAnsi="Times" w:cs="Times"/>
                                    <w:color w:val="000000"/>
                                    <w:sz w:val="10"/>
                                    <w:szCs w:val="10"/>
                                  </w:rPr>
                                  <w:t xml:space="preserve"> tested in a </w:t>
                                </w:r>
                              </w:p>
                            </w:txbxContent>
                          </wps:txbx>
                          <wps:bodyPr rot="0" vert="horz" wrap="none" lIns="0" tIns="0" rIns="0" bIns="0" anchor="t" anchorCtr="0">
                            <a:spAutoFit/>
                          </wps:bodyPr>
                        </wps:wsp>
                        <wps:wsp>
                          <wps:cNvPr id="567" name="Rectangle 138"/>
                          <wps:cNvSpPr>
                            <a:spLocks noChangeArrowheads="1"/>
                          </wps:cNvSpPr>
                          <wps:spPr bwMode="auto">
                            <a:xfrm>
                              <a:off x="3939" y="571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D6EB0" w14:textId="77777777" w:rsidR="004677F3" w:rsidRDefault="004677F3">
                                <w:proofErr w:type="gramStart"/>
                                <w:r>
                                  <w:rPr>
                                    <w:rFonts w:ascii="Times" w:hAnsi="Times" w:cs="Times"/>
                                    <w:color w:val="000000"/>
                                    <w:sz w:val="10"/>
                                    <w:szCs w:val="10"/>
                                  </w:rPr>
                                  <w:t>correctional</w:t>
                                </w:r>
                                <w:proofErr w:type="gramEnd"/>
                                <w:r>
                                  <w:rPr>
                                    <w:rFonts w:ascii="Times" w:hAnsi="Times" w:cs="Times"/>
                                    <w:color w:val="000000"/>
                                    <w:sz w:val="10"/>
                                    <w:szCs w:val="10"/>
                                  </w:rPr>
                                  <w:t xml:space="preserve"> setting </w:t>
                                </w:r>
                              </w:p>
                            </w:txbxContent>
                          </wps:txbx>
                          <wps:bodyPr rot="0" vert="horz" wrap="none" lIns="0" tIns="0" rIns="0" bIns="0" anchor="t" anchorCtr="0">
                            <a:spAutoFit/>
                          </wps:bodyPr>
                        </wps:wsp>
                        <wps:wsp>
                          <wps:cNvPr id="568" name="Rectangle 139"/>
                          <wps:cNvSpPr>
                            <a:spLocks noChangeArrowheads="1"/>
                          </wps:cNvSpPr>
                          <wps:spPr bwMode="auto">
                            <a:xfrm>
                              <a:off x="3911" y="5858"/>
                              <a:ext cx="8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94C3"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goals were to: 1) </w:t>
                                </w:r>
                              </w:p>
                            </w:txbxContent>
                          </wps:txbx>
                          <wps:bodyPr rot="0" vert="horz" wrap="none" lIns="0" tIns="0" rIns="0" bIns="0" anchor="t" anchorCtr="0">
                            <a:spAutoFit/>
                          </wps:bodyPr>
                        </wps:wsp>
                        <wps:wsp>
                          <wps:cNvPr id="569" name="Rectangle 140"/>
                          <wps:cNvSpPr>
                            <a:spLocks noChangeArrowheads="1"/>
                          </wps:cNvSpPr>
                          <wps:spPr bwMode="auto">
                            <a:xfrm>
                              <a:off x="4060" y="6001"/>
                              <a:ext cx="5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6D5E1" w14:textId="77777777" w:rsidR="004677F3" w:rsidRDefault="004677F3">
                                <w:proofErr w:type="gramStart"/>
                                <w:r>
                                  <w:rPr>
                                    <w:rFonts w:ascii="Times" w:hAnsi="Times" w:cs="Times"/>
                                    <w:color w:val="000000"/>
                                    <w:sz w:val="10"/>
                                    <w:szCs w:val="10"/>
                                  </w:rPr>
                                  <w:t>determine</w:t>
                                </w:r>
                                <w:proofErr w:type="gramEnd"/>
                                <w:r>
                                  <w:rPr>
                                    <w:rFonts w:ascii="Times" w:hAnsi="Times" w:cs="Times"/>
                                    <w:color w:val="000000"/>
                                    <w:sz w:val="10"/>
                                    <w:szCs w:val="10"/>
                                  </w:rPr>
                                  <w:t xml:space="preserve"> the </w:t>
                                </w:r>
                              </w:p>
                            </w:txbxContent>
                          </wps:txbx>
                          <wps:bodyPr rot="0" vert="horz" wrap="none" lIns="0" tIns="0" rIns="0" bIns="0" anchor="t" anchorCtr="0">
                            <a:spAutoFit/>
                          </wps:bodyPr>
                        </wps:wsp>
                        <wps:wsp>
                          <wps:cNvPr id="570" name="Rectangle 141"/>
                          <wps:cNvSpPr>
                            <a:spLocks noChangeArrowheads="1"/>
                          </wps:cNvSpPr>
                          <wps:spPr bwMode="auto">
                            <a:xfrm>
                              <a:off x="4050" y="6144"/>
                              <a:ext cx="5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97FBC" w14:textId="77777777" w:rsidR="004677F3" w:rsidRDefault="004677F3">
                                <w:proofErr w:type="gramStart"/>
                                <w:r>
                                  <w:rPr>
                                    <w:rFonts w:ascii="Times" w:hAnsi="Times" w:cs="Times"/>
                                    <w:color w:val="000000"/>
                                    <w:sz w:val="10"/>
                                    <w:szCs w:val="10"/>
                                  </w:rPr>
                                  <w:t>feasibility</w:t>
                                </w:r>
                                <w:proofErr w:type="gramEnd"/>
                                <w:r>
                                  <w:rPr>
                                    <w:rFonts w:ascii="Times" w:hAnsi="Times" w:cs="Times"/>
                                    <w:color w:val="000000"/>
                                    <w:sz w:val="10"/>
                                    <w:szCs w:val="10"/>
                                  </w:rPr>
                                  <w:t xml:space="preserve"> of a </w:t>
                                </w:r>
                              </w:p>
                            </w:txbxContent>
                          </wps:txbx>
                          <wps:bodyPr rot="0" vert="horz" wrap="none" lIns="0" tIns="0" rIns="0" bIns="0" anchor="t" anchorCtr="0">
                            <a:spAutoFit/>
                          </wps:bodyPr>
                        </wps:wsp>
                        <wps:wsp>
                          <wps:cNvPr id="571" name="Rectangle 142"/>
                          <wps:cNvSpPr>
                            <a:spLocks noChangeArrowheads="1"/>
                          </wps:cNvSpPr>
                          <wps:spPr bwMode="auto">
                            <a:xfrm>
                              <a:off x="3986" y="6287"/>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17B4" w14:textId="77777777" w:rsidR="004677F3" w:rsidRDefault="004677F3">
                                <w:proofErr w:type="gramStart"/>
                                <w:r>
                                  <w:rPr>
                                    <w:rFonts w:ascii="Times" w:hAnsi="Times" w:cs="Times"/>
                                    <w:color w:val="000000"/>
                                    <w:sz w:val="10"/>
                                    <w:szCs w:val="10"/>
                                  </w:rPr>
                                  <w:t>labyrinth</w:t>
                                </w:r>
                                <w:proofErr w:type="gramEnd"/>
                                <w:r>
                                  <w:rPr>
                                    <w:rFonts w:ascii="Times" w:hAnsi="Times" w:cs="Times"/>
                                    <w:color w:val="000000"/>
                                    <w:sz w:val="10"/>
                                    <w:szCs w:val="10"/>
                                  </w:rPr>
                                  <w:t xml:space="preserve"> walking </w:t>
                                </w:r>
                              </w:p>
                            </w:txbxContent>
                          </wps:txbx>
                          <wps:bodyPr rot="0" vert="horz" wrap="none" lIns="0" tIns="0" rIns="0" bIns="0" anchor="t" anchorCtr="0">
                            <a:spAutoFit/>
                          </wps:bodyPr>
                        </wps:wsp>
                        <wps:wsp>
                          <wps:cNvPr id="572" name="Rectangle 143"/>
                          <wps:cNvSpPr>
                            <a:spLocks noChangeArrowheads="1"/>
                          </wps:cNvSpPr>
                          <wps:spPr bwMode="auto">
                            <a:xfrm>
                              <a:off x="3939" y="6430"/>
                              <a:ext cx="7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D201" w14:textId="77777777" w:rsidR="004677F3" w:rsidRDefault="004677F3">
                                <w:proofErr w:type="gramStart"/>
                                <w:r>
                                  <w:rPr>
                                    <w:rFonts w:ascii="Times" w:hAnsi="Times" w:cs="Times"/>
                                    <w:color w:val="000000"/>
                                    <w:sz w:val="10"/>
                                    <w:szCs w:val="10"/>
                                  </w:rPr>
                                  <w:t>curriculum</w:t>
                                </w:r>
                                <w:proofErr w:type="gramEnd"/>
                                <w:r>
                                  <w:rPr>
                                    <w:rFonts w:ascii="Times" w:hAnsi="Times" w:cs="Times"/>
                                    <w:color w:val="000000"/>
                                    <w:sz w:val="10"/>
                                    <w:szCs w:val="10"/>
                                  </w:rPr>
                                  <w:t xml:space="preserve">; 2) pilot </w:t>
                                </w:r>
                              </w:p>
                            </w:txbxContent>
                          </wps:txbx>
                          <wps:bodyPr rot="0" vert="horz" wrap="none" lIns="0" tIns="0" rIns="0" bIns="0" anchor="t" anchorCtr="0">
                            <a:spAutoFit/>
                          </wps:bodyPr>
                        </wps:wsp>
                        <wps:wsp>
                          <wps:cNvPr id="573" name="Rectangle 144"/>
                          <wps:cNvSpPr>
                            <a:spLocks noChangeArrowheads="1"/>
                          </wps:cNvSpPr>
                          <wps:spPr bwMode="auto">
                            <a:xfrm>
                              <a:off x="4013" y="6573"/>
                              <a:ext cx="6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A68C8" w14:textId="77777777" w:rsidR="004677F3" w:rsidRDefault="004677F3">
                                <w:proofErr w:type="gramStart"/>
                                <w:r>
                                  <w:rPr>
                                    <w:rFonts w:ascii="Times" w:hAnsi="Times" w:cs="Times"/>
                                    <w:color w:val="000000"/>
                                    <w:sz w:val="10"/>
                                    <w:szCs w:val="10"/>
                                  </w:rPr>
                                  <w:t>test</w:t>
                                </w:r>
                                <w:proofErr w:type="gramEnd"/>
                                <w:r>
                                  <w:rPr>
                                    <w:rFonts w:ascii="Times" w:hAnsi="Times" w:cs="Times"/>
                                    <w:color w:val="000000"/>
                                    <w:sz w:val="10"/>
                                    <w:szCs w:val="10"/>
                                  </w:rPr>
                                  <w:t xml:space="preserve"> measures of </w:t>
                                </w:r>
                              </w:p>
                            </w:txbxContent>
                          </wps:txbx>
                          <wps:bodyPr rot="0" vert="horz" wrap="none" lIns="0" tIns="0" rIns="0" bIns="0" anchor="t" anchorCtr="0">
                            <a:spAutoFit/>
                          </wps:bodyPr>
                        </wps:wsp>
                        <wps:wsp>
                          <wps:cNvPr id="574" name="Rectangle 145"/>
                          <wps:cNvSpPr>
                            <a:spLocks noChangeArrowheads="1"/>
                          </wps:cNvSpPr>
                          <wps:spPr bwMode="auto">
                            <a:xfrm>
                              <a:off x="3902" y="6716"/>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88E99" w14:textId="77777777" w:rsidR="004677F3" w:rsidRDefault="004677F3">
                                <w:proofErr w:type="gramStart"/>
                                <w:r>
                                  <w:rPr>
                                    <w:rFonts w:ascii="Times" w:hAnsi="Times" w:cs="Times"/>
                                    <w:color w:val="000000"/>
                                    <w:sz w:val="10"/>
                                    <w:szCs w:val="10"/>
                                  </w:rPr>
                                  <w:t>health</w:t>
                                </w:r>
                                <w:proofErr w:type="gramEnd"/>
                                <w:r>
                                  <w:rPr>
                                    <w:rFonts w:ascii="Times" w:hAnsi="Times" w:cs="Times"/>
                                    <w:color w:val="000000"/>
                                    <w:sz w:val="10"/>
                                    <w:szCs w:val="10"/>
                                  </w:rPr>
                                  <w:t xml:space="preserve"> related quality </w:t>
                                </w:r>
                              </w:p>
                            </w:txbxContent>
                          </wps:txbx>
                          <wps:bodyPr rot="0" vert="horz" wrap="none" lIns="0" tIns="0" rIns="0" bIns="0" anchor="t" anchorCtr="0">
                            <a:spAutoFit/>
                          </wps:bodyPr>
                        </wps:wsp>
                        <wps:wsp>
                          <wps:cNvPr id="575" name="Rectangle 146"/>
                          <wps:cNvSpPr>
                            <a:spLocks noChangeArrowheads="1"/>
                          </wps:cNvSpPr>
                          <wps:spPr bwMode="auto">
                            <a:xfrm>
                              <a:off x="3874" y="6858"/>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A3189"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life (QOL) (pre and </w:t>
                                </w:r>
                              </w:p>
                            </w:txbxContent>
                          </wps:txbx>
                          <wps:bodyPr rot="0" vert="horz" wrap="none" lIns="0" tIns="0" rIns="0" bIns="0" anchor="t" anchorCtr="0">
                            <a:spAutoFit/>
                          </wps:bodyPr>
                        </wps:wsp>
                        <wps:wsp>
                          <wps:cNvPr id="576" name="Rectangle 147"/>
                          <wps:cNvSpPr>
                            <a:spLocks noChangeArrowheads="1"/>
                          </wps:cNvSpPr>
                          <wps:spPr bwMode="auto">
                            <a:xfrm>
                              <a:off x="3976" y="7001"/>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F2BE" w14:textId="77777777" w:rsidR="004677F3" w:rsidRDefault="004677F3">
                                <w:proofErr w:type="gramStart"/>
                                <w:r>
                                  <w:rPr>
                                    <w:rFonts w:ascii="Times" w:hAnsi="Times" w:cs="Times"/>
                                    <w:color w:val="000000"/>
                                    <w:sz w:val="10"/>
                                    <w:szCs w:val="10"/>
                                  </w:rPr>
                                  <w:t>post</w:t>
                                </w:r>
                                <w:proofErr w:type="gramEnd"/>
                                <w:r>
                                  <w:rPr>
                                    <w:rFonts w:ascii="Times" w:hAnsi="Times" w:cs="Times"/>
                                    <w:color w:val="000000"/>
                                    <w:sz w:val="10"/>
                                    <w:szCs w:val="10"/>
                                  </w:rPr>
                                  <w:t xml:space="preserve">-surveys) and </w:t>
                                </w:r>
                              </w:p>
                            </w:txbxContent>
                          </wps:txbx>
                          <wps:bodyPr rot="0" vert="horz" wrap="none" lIns="0" tIns="0" rIns="0" bIns="0" anchor="t" anchorCtr="0">
                            <a:spAutoFit/>
                          </wps:bodyPr>
                        </wps:wsp>
                        <wps:wsp>
                          <wps:cNvPr id="577" name="Rectangle 148"/>
                          <wps:cNvSpPr>
                            <a:spLocks noChangeArrowheads="1"/>
                          </wps:cNvSpPr>
                          <wps:spPr bwMode="auto">
                            <a:xfrm>
                              <a:off x="3893" y="7144"/>
                              <a:ext cx="8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B5682" w14:textId="77777777" w:rsidR="004677F3" w:rsidRDefault="004677F3">
                                <w:proofErr w:type="gramStart"/>
                                <w:r>
                                  <w:rPr>
                                    <w:rFonts w:ascii="Times" w:hAnsi="Times" w:cs="Times"/>
                                    <w:color w:val="000000"/>
                                    <w:sz w:val="10"/>
                                    <w:szCs w:val="10"/>
                                  </w:rPr>
                                  <w:t>blood</w:t>
                                </w:r>
                                <w:proofErr w:type="gramEnd"/>
                                <w:r>
                                  <w:rPr>
                                    <w:rFonts w:ascii="Times" w:hAnsi="Times" w:cs="Times"/>
                                    <w:color w:val="000000"/>
                                    <w:sz w:val="10"/>
                                    <w:szCs w:val="10"/>
                                  </w:rPr>
                                  <w:t xml:space="preserve"> pressure; and 3) </w:t>
                                </w:r>
                              </w:p>
                            </w:txbxContent>
                          </wps:txbx>
                          <wps:bodyPr rot="0" vert="horz" wrap="none" lIns="0" tIns="0" rIns="0" bIns="0" anchor="t" anchorCtr="0">
                            <a:spAutoFit/>
                          </wps:bodyPr>
                        </wps:wsp>
                        <wps:wsp>
                          <wps:cNvPr id="578" name="Rectangle 149"/>
                          <wps:cNvSpPr>
                            <a:spLocks noChangeArrowheads="1"/>
                          </wps:cNvSpPr>
                          <wps:spPr bwMode="auto">
                            <a:xfrm>
                              <a:off x="3884" y="7287"/>
                              <a:ext cx="88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E50CD" w14:textId="77777777" w:rsidR="004677F3" w:rsidRDefault="004677F3">
                                <w:proofErr w:type="gramStart"/>
                                <w:r>
                                  <w:rPr>
                                    <w:rFonts w:ascii="Times" w:hAnsi="Times" w:cs="Times"/>
                                    <w:color w:val="000000"/>
                                    <w:sz w:val="10"/>
                                    <w:szCs w:val="10"/>
                                  </w:rPr>
                                  <w:t>examine</w:t>
                                </w:r>
                                <w:proofErr w:type="gramEnd"/>
                                <w:r>
                                  <w:rPr>
                                    <w:rFonts w:ascii="Times" w:hAnsi="Times" w:cs="Times"/>
                                    <w:color w:val="000000"/>
                                    <w:sz w:val="10"/>
                                    <w:szCs w:val="10"/>
                                  </w:rPr>
                                  <w:t xml:space="preserve"> the influence </w:t>
                                </w:r>
                              </w:p>
                            </w:txbxContent>
                          </wps:txbx>
                          <wps:bodyPr rot="0" vert="horz" wrap="none" lIns="0" tIns="0" rIns="0" bIns="0" anchor="t" anchorCtr="0">
                            <a:spAutoFit/>
                          </wps:bodyPr>
                        </wps:wsp>
                        <wps:wsp>
                          <wps:cNvPr id="579" name="Rectangle 150"/>
                          <wps:cNvSpPr>
                            <a:spLocks noChangeArrowheads="1"/>
                          </wps:cNvSpPr>
                          <wps:spPr bwMode="auto">
                            <a:xfrm>
                              <a:off x="4023" y="7430"/>
                              <a:ext cx="6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6F25B"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relationship-</w:t>
                                </w:r>
                              </w:p>
                            </w:txbxContent>
                          </wps:txbx>
                          <wps:bodyPr rot="0" vert="horz" wrap="none" lIns="0" tIns="0" rIns="0" bIns="0" anchor="t" anchorCtr="0">
                            <a:spAutoFit/>
                          </wps:bodyPr>
                        </wps:wsp>
                        <wps:wsp>
                          <wps:cNvPr id="580" name="Rectangle 151"/>
                          <wps:cNvSpPr>
                            <a:spLocks noChangeArrowheads="1"/>
                          </wps:cNvSpPr>
                          <wps:spPr bwMode="auto">
                            <a:xfrm>
                              <a:off x="3911" y="7573"/>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1A65" w14:textId="77777777" w:rsidR="004677F3" w:rsidRDefault="004677F3">
                                <w:proofErr w:type="gramStart"/>
                                <w:r>
                                  <w:rPr>
                                    <w:rFonts w:ascii="Times" w:hAnsi="Times" w:cs="Times"/>
                                    <w:color w:val="000000"/>
                                    <w:sz w:val="10"/>
                                    <w:szCs w:val="10"/>
                                  </w:rPr>
                                  <w:t>centered</w:t>
                                </w:r>
                                <w:proofErr w:type="gramEnd"/>
                                <w:r>
                                  <w:rPr>
                                    <w:rFonts w:ascii="Times" w:hAnsi="Times" w:cs="Times"/>
                                    <w:color w:val="000000"/>
                                    <w:sz w:val="10"/>
                                    <w:szCs w:val="10"/>
                                  </w:rPr>
                                  <w:t xml:space="preserve"> teaching on </w:t>
                                </w:r>
                              </w:p>
                            </w:txbxContent>
                          </wps:txbx>
                          <wps:bodyPr rot="0" vert="horz" wrap="none" lIns="0" tIns="0" rIns="0" bIns="0" anchor="t" anchorCtr="0">
                            <a:spAutoFit/>
                          </wps:bodyPr>
                        </wps:wsp>
                        <wps:wsp>
                          <wps:cNvPr id="581" name="Rectangle 152"/>
                          <wps:cNvSpPr>
                            <a:spLocks noChangeArrowheads="1"/>
                          </wps:cNvSpPr>
                          <wps:spPr bwMode="auto">
                            <a:xfrm>
                              <a:off x="3939" y="7716"/>
                              <a:ext cx="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303AB" w14:textId="77777777" w:rsidR="004677F3" w:rsidRDefault="004677F3">
                                <w:proofErr w:type="gramStart"/>
                                <w:r>
                                  <w:rPr>
                                    <w:rFonts w:ascii="Times" w:hAnsi="Times" w:cs="Times"/>
                                    <w:color w:val="000000"/>
                                    <w:sz w:val="10"/>
                                    <w:szCs w:val="10"/>
                                  </w:rPr>
                                  <w:t>subject</w:t>
                                </w:r>
                                <w:proofErr w:type="gramEnd"/>
                                <w:r>
                                  <w:rPr>
                                    <w:rFonts w:ascii="Times" w:hAnsi="Times" w:cs="Times"/>
                                    <w:color w:val="000000"/>
                                    <w:sz w:val="10"/>
                                    <w:szCs w:val="10"/>
                                  </w:rPr>
                                  <w:t xml:space="preserve"> satisfaction. </w:t>
                                </w:r>
                              </w:p>
                            </w:txbxContent>
                          </wps:txbx>
                          <wps:bodyPr rot="0" vert="horz" wrap="none" lIns="0" tIns="0" rIns="0" bIns="0" anchor="t" anchorCtr="0">
                            <a:spAutoFit/>
                          </wps:bodyPr>
                        </wps:wsp>
                        <wps:wsp>
                          <wps:cNvPr id="582" name="Rectangle 153"/>
                          <wps:cNvSpPr>
                            <a:spLocks noChangeArrowheads="1"/>
                          </wps:cNvSpPr>
                          <wps:spPr bwMode="auto">
                            <a:xfrm>
                              <a:off x="4996" y="6430"/>
                              <a:ext cx="4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1445B" w14:textId="77777777" w:rsidR="004677F3" w:rsidRDefault="004677F3">
                                <w:r>
                                  <w:rPr>
                                    <w:rFonts w:ascii="Times" w:hAnsi="Times" w:cs="Times"/>
                                    <w:color w:val="000000"/>
                                    <w:sz w:val="10"/>
                                    <w:szCs w:val="10"/>
                                  </w:rPr>
                                  <w:t xml:space="preserve">Quantitative </w:t>
                                </w:r>
                              </w:p>
                            </w:txbxContent>
                          </wps:txbx>
                          <wps:bodyPr rot="0" vert="horz" wrap="none" lIns="0" tIns="0" rIns="0" bIns="0" anchor="t" anchorCtr="0">
                            <a:spAutoFit/>
                          </wps:bodyPr>
                        </wps:wsp>
                        <wps:wsp>
                          <wps:cNvPr id="583" name="Rectangle 154"/>
                          <wps:cNvSpPr>
                            <a:spLocks noChangeArrowheads="1"/>
                          </wps:cNvSpPr>
                          <wps:spPr bwMode="auto">
                            <a:xfrm>
                              <a:off x="5042" y="6573"/>
                              <a:ext cx="42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A53B8" w14:textId="77777777" w:rsidR="004677F3" w:rsidRDefault="004677F3">
                                <w:proofErr w:type="gramStart"/>
                                <w:r>
                                  <w:rPr>
                                    <w:rFonts w:ascii="Times" w:hAnsi="Times" w:cs="Times"/>
                                    <w:color w:val="000000"/>
                                    <w:sz w:val="10"/>
                                    <w:szCs w:val="10"/>
                                  </w:rPr>
                                  <w:t>pilot</w:t>
                                </w:r>
                                <w:proofErr w:type="gramEnd"/>
                                <w:r>
                                  <w:rPr>
                                    <w:rFonts w:ascii="Times" w:hAnsi="Times" w:cs="Times"/>
                                    <w:color w:val="000000"/>
                                    <w:sz w:val="10"/>
                                    <w:szCs w:val="10"/>
                                  </w:rPr>
                                  <w:t xml:space="preserve"> study</w:t>
                                </w:r>
                              </w:p>
                            </w:txbxContent>
                          </wps:txbx>
                          <wps:bodyPr rot="0" vert="horz" wrap="none" lIns="0" tIns="0" rIns="0" bIns="0" anchor="t" anchorCtr="0">
                            <a:spAutoFit/>
                          </wps:bodyPr>
                        </wps:wsp>
                        <wps:wsp>
                          <wps:cNvPr id="584" name="Rectangle 155"/>
                          <wps:cNvSpPr>
                            <a:spLocks noChangeArrowheads="1"/>
                          </wps:cNvSpPr>
                          <wps:spPr bwMode="auto">
                            <a:xfrm>
                              <a:off x="5802" y="6497"/>
                              <a:ext cx="3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EBAF8" w14:textId="77777777" w:rsidR="004677F3" w:rsidRDefault="004677F3">
                                <w:r>
                                  <w:rPr>
                                    <w:rFonts w:ascii="Times" w:hAnsi="Times" w:cs="Times"/>
                                    <w:color w:val="000000"/>
                                    <w:sz w:val="10"/>
                                    <w:szCs w:val="10"/>
                                  </w:rPr>
                                  <w:t>14 male</w:t>
                                </w:r>
                              </w:p>
                            </w:txbxContent>
                          </wps:txbx>
                          <wps:bodyPr rot="0" vert="horz" wrap="none" lIns="0" tIns="0" rIns="0" bIns="0" anchor="t" anchorCtr="0">
                            <a:spAutoFit/>
                          </wps:bodyPr>
                        </wps:wsp>
                        <wps:wsp>
                          <wps:cNvPr id="585" name="Rectangle 156"/>
                          <wps:cNvSpPr>
                            <a:spLocks noChangeArrowheads="1"/>
                          </wps:cNvSpPr>
                          <wps:spPr bwMode="auto">
                            <a:xfrm>
                              <a:off x="6572" y="6497"/>
                              <a:ext cx="3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C56B1" w14:textId="77777777" w:rsidR="004677F3" w:rsidRDefault="004677F3">
                                <w:r>
                                  <w:rPr>
                                    <w:rFonts w:ascii="Times" w:hAnsi="Times" w:cs="Times"/>
                                    <w:color w:val="000000"/>
                                    <w:sz w:val="10"/>
                                    <w:szCs w:val="10"/>
                                  </w:rPr>
                                  <w:t>6 weeks</w:t>
                                </w:r>
                              </w:p>
                            </w:txbxContent>
                          </wps:txbx>
                          <wps:bodyPr rot="0" vert="horz" wrap="none" lIns="0" tIns="0" rIns="0" bIns="0" anchor="t" anchorCtr="0">
                            <a:spAutoFit/>
                          </wps:bodyPr>
                        </wps:wsp>
                        <wps:wsp>
                          <wps:cNvPr id="586" name="Rectangle 157"/>
                          <wps:cNvSpPr>
                            <a:spLocks noChangeArrowheads="1"/>
                          </wps:cNvSpPr>
                          <wps:spPr bwMode="auto">
                            <a:xfrm>
                              <a:off x="7257" y="5858"/>
                              <a:ext cx="9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8C537" w14:textId="77777777" w:rsidR="004677F3" w:rsidRDefault="004677F3">
                                <w:r>
                                  <w:rPr>
                                    <w:rFonts w:ascii="Times" w:hAnsi="Times" w:cs="Times"/>
                                    <w:color w:val="000000"/>
                                    <w:sz w:val="10"/>
                                    <w:szCs w:val="10"/>
                                  </w:rPr>
                                  <w:t xml:space="preserve">Pre and posttest design, </w:t>
                                </w:r>
                              </w:p>
                            </w:txbxContent>
                          </wps:txbx>
                          <wps:bodyPr rot="0" vert="horz" wrap="none" lIns="0" tIns="0" rIns="0" bIns="0" anchor="t" anchorCtr="0">
                            <a:spAutoFit/>
                          </wps:bodyPr>
                        </wps:wsp>
                        <wps:wsp>
                          <wps:cNvPr id="587" name="Rectangle 158"/>
                          <wps:cNvSpPr>
                            <a:spLocks noChangeArrowheads="1"/>
                          </wps:cNvSpPr>
                          <wps:spPr bwMode="auto">
                            <a:xfrm>
                              <a:off x="7369" y="6001"/>
                              <a:ext cx="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77736" w14:textId="77777777" w:rsidR="004677F3" w:rsidRDefault="004677F3">
                                <w:r>
                                  <w:rPr>
                                    <w:rFonts w:ascii="Times" w:hAnsi="Times" w:cs="Times"/>
                                    <w:color w:val="000000"/>
                                    <w:sz w:val="10"/>
                                    <w:szCs w:val="10"/>
                                  </w:rPr>
                                  <w:t xml:space="preserve">QOL </w:t>
                                </w:r>
                                <w:proofErr w:type="spellStart"/>
                                <w:r>
                                  <w:rPr>
                                    <w:rFonts w:ascii="Times" w:hAnsi="Times" w:cs="Times"/>
                                    <w:color w:val="000000"/>
                                    <w:sz w:val="10"/>
                                    <w:szCs w:val="10"/>
                                  </w:rPr>
                                  <w:t>questionairre</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588" name="Rectangle 159"/>
                          <wps:cNvSpPr>
                            <a:spLocks noChangeArrowheads="1"/>
                          </wps:cNvSpPr>
                          <wps:spPr bwMode="auto">
                            <a:xfrm>
                              <a:off x="7489" y="6144"/>
                              <a:ext cx="5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A5D4F" w14:textId="77777777" w:rsidR="004677F3" w:rsidRDefault="004677F3">
                                <w:proofErr w:type="gramStart"/>
                                <w:r>
                                  <w:rPr>
                                    <w:rFonts w:ascii="Times" w:hAnsi="Times" w:cs="Times"/>
                                    <w:color w:val="000000"/>
                                    <w:sz w:val="10"/>
                                    <w:szCs w:val="10"/>
                                  </w:rPr>
                                  <w:t>performed</w:t>
                                </w:r>
                                <w:proofErr w:type="gramEnd"/>
                                <w:r>
                                  <w:rPr>
                                    <w:rFonts w:ascii="Times" w:hAnsi="Times" w:cs="Times"/>
                                    <w:color w:val="000000"/>
                                    <w:sz w:val="10"/>
                                    <w:szCs w:val="10"/>
                                  </w:rPr>
                                  <w:t xml:space="preserve">, 6 </w:t>
                                </w:r>
                              </w:p>
                            </w:txbxContent>
                          </wps:txbx>
                          <wps:bodyPr rot="0" vert="horz" wrap="none" lIns="0" tIns="0" rIns="0" bIns="0" anchor="t" anchorCtr="0">
                            <a:spAutoFit/>
                          </wps:bodyPr>
                        </wps:wsp>
                        <wps:wsp>
                          <wps:cNvPr id="589" name="Rectangle 160"/>
                          <wps:cNvSpPr>
                            <a:spLocks noChangeArrowheads="1"/>
                          </wps:cNvSpPr>
                          <wps:spPr bwMode="auto">
                            <a:xfrm>
                              <a:off x="7285" y="6287"/>
                              <a:ext cx="9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D325D" w14:textId="77777777" w:rsidR="004677F3" w:rsidRDefault="004677F3">
                                <w:proofErr w:type="gramStart"/>
                                <w:r>
                                  <w:rPr>
                                    <w:rFonts w:ascii="Times" w:hAnsi="Times" w:cs="Times"/>
                                    <w:color w:val="000000"/>
                                    <w:sz w:val="10"/>
                                    <w:szCs w:val="10"/>
                                  </w:rPr>
                                  <w:t>consecutive</w:t>
                                </w:r>
                                <w:proofErr w:type="gramEnd"/>
                                <w:r>
                                  <w:rPr>
                                    <w:rFonts w:ascii="Times" w:hAnsi="Times" w:cs="Times"/>
                                    <w:color w:val="000000"/>
                                    <w:sz w:val="10"/>
                                    <w:szCs w:val="10"/>
                                  </w:rPr>
                                  <w:t xml:space="preserve"> 90 minute </w:t>
                                </w:r>
                              </w:p>
                            </w:txbxContent>
                          </wps:txbx>
                          <wps:bodyPr rot="0" vert="horz" wrap="none" lIns="0" tIns="0" rIns="0" bIns="0" anchor="t" anchorCtr="0">
                            <a:spAutoFit/>
                          </wps:bodyPr>
                        </wps:wsp>
                        <wps:wsp>
                          <wps:cNvPr id="590" name="Rectangle 161"/>
                          <wps:cNvSpPr>
                            <a:spLocks noChangeArrowheads="1"/>
                          </wps:cNvSpPr>
                          <wps:spPr bwMode="auto">
                            <a:xfrm>
                              <a:off x="7294" y="6430"/>
                              <a:ext cx="9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0C313" w14:textId="77777777" w:rsidR="004677F3" w:rsidRDefault="004677F3">
                                <w:proofErr w:type="gramStart"/>
                                <w:r>
                                  <w:rPr>
                                    <w:rFonts w:ascii="Times" w:hAnsi="Times" w:cs="Times"/>
                                    <w:color w:val="000000"/>
                                    <w:sz w:val="10"/>
                                    <w:szCs w:val="10"/>
                                  </w:rPr>
                                  <w:t>weekly</w:t>
                                </w:r>
                                <w:proofErr w:type="gramEnd"/>
                                <w:r>
                                  <w:rPr>
                                    <w:rFonts w:ascii="Times" w:hAnsi="Times" w:cs="Times"/>
                                    <w:color w:val="000000"/>
                                    <w:sz w:val="10"/>
                                    <w:szCs w:val="10"/>
                                  </w:rPr>
                                  <w:t xml:space="preserve"> sessions with a </w:t>
                                </w:r>
                              </w:p>
                            </w:txbxContent>
                          </wps:txbx>
                          <wps:bodyPr rot="0" vert="horz" wrap="none" lIns="0" tIns="0" rIns="0" bIns="0" anchor="t" anchorCtr="0">
                            <a:spAutoFit/>
                          </wps:bodyPr>
                        </wps:wsp>
                        <wps:wsp>
                          <wps:cNvPr id="591" name="Rectangle 162"/>
                          <wps:cNvSpPr>
                            <a:spLocks noChangeArrowheads="1"/>
                          </wps:cNvSpPr>
                          <wps:spPr bwMode="auto">
                            <a:xfrm>
                              <a:off x="7424" y="6573"/>
                              <a:ext cx="6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AF8C" w14:textId="77777777" w:rsidR="004677F3" w:rsidRDefault="004677F3">
                                <w:proofErr w:type="gramStart"/>
                                <w:r>
                                  <w:rPr>
                                    <w:rFonts w:ascii="Times" w:hAnsi="Times" w:cs="Times"/>
                                    <w:color w:val="000000"/>
                                    <w:sz w:val="10"/>
                                    <w:szCs w:val="10"/>
                                  </w:rPr>
                                  <w:t>lecture</w:t>
                                </w:r>
                                <w:proofErr w:type="gramEnd"/>
                                <w:r>
                                  <w:rPr>
                                    <w:rFonts w:ascii="Times" w:hAnsi="Times" w:cs="Times"/>
                                    <w:color w:val="000000"/>
                                    <w:sz w:val="10"/>
                                    <w:szCs w:val="10"/>
                                  </w:rPr>
                                  <w:t xml:space="preserve"> and then </w:t>
                                </w:r>
                              </w:p>
                            </w:txbxContent>
                          </wps:txbx>
                          <wps:bodyPr rot="0" vert="horz" wrap="none" lIns="0" tIns="0" rIns="0" bIns="0" anchor="t" anchorCtr="0">
                            <a:spAutoFit/>
                          </wps:bodyPr>
                        </wps:wsp>
                        <wps:wsp>
                          <wps:cNvPr id="592" name="Rectangle 163"/>
                          <wps:cNvSpPr>
                            <a:spLocks noChangeArrowheads="1"/>
                          </wps:cNvSpPr>
                          <wps:spPr bwMode="auto">
                            <a:xfrm>
                              <a:off x="7396" y="6716"/>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B6D1D" w14:textId="77777777" w:rsidR="004677F3" w:rsidRDefault="004677F3">
                                <w:proofErr w:type="gramStart"/>
                                <w:r>
                                  <w:rPr>
                                    <w:rFonts w:ascii="Times" w:hAnsi="Times" w:cs="Times"/>
                                    <w:color w:val="000000"/>
                                    <w:sz w:val="10"/>
                                    <w:szCs w:val="10"/>
                                  </w:rPr>
                                  <w:t>labyrinth</w:t>
                                </w:r>
                                <w:proofErr w:type="gramEnd"/>
                                <w:r>
                                  <w:rPr>
                                    <w:rFonts w:ascii="Times" w:hAnsi="Times" w:cs="Times"/>
                                    <w:color w:val="000000"/>
                                    <w:sz w:val="10"/>
                                    <w:szCs w:val="10"/>
                                  </w:rPr>
                                  <w:t xml:space="preserve"> walking </w:t>
                                </w:r>
                              </w:p>
                            </w:txbxContent>
                          </wps:txbx>
                          <wps:bodyPr rot="0" vert="horz" wrap="none" lIns="0" tIns="0" rIns="0" bIns="0" anchor="t" anchorCtr="0">
                            <a:spAutoFit/>
                          </wps:bodyPr>
                        </wps:wsp>
                        <wps:wsp>
                          <wps:cNvPr id="593" name="Rectangle 164"/>
                          <wps:cNvSpPr>
                            <a:spLocks noChangeArrowheads="1"/>
                          </wps:cNvSpPr>
                          <wps:spPr bwMode="auto">
                            <a:xfrm>
                              <a:off x="7396" y="6858"/>
                              <a:ext cx="6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87A7B" w14:textId="77777777" w:rsidR="004677F3" w:rsidRDefault="004677F3">
                                <w:proofErr w:type="gramStart"/>
                                <w:r>
                                  <w:rPr>
                                    <w:rFonts w:ascii="Times" w:hAnsi="Times" w:cs="Times"/>
                                    <w:color w:val="000000"/>
                                    <w:sz w:val="10"/>
                                    <w:szCs w:val="10"/>
                                  </w:rPr>
                                  <w:t>exercise</w:t>
                                </w:r>
                                <w:proofErr w:type="gramEnd"/>
                                <w:r>
                                  <w:rPr>
                                    <w:rFonts w:ascii="Times" w:hAnsi="Times" w:cs="Times"/>
                                    <w:color w:val="000000"/>
                                    <w:sz w:val="10"/>
                                    <w:szCs w:val="10"/>
                                  </w:rPr>
                                  <w:t xml:space="preserve"> and then </w:t>
                                </w:r>
                              </w:p>
                            </w:txbxContent>
                          </wps:txbx>
                          <wps:bodyPr rot="0" vert="horz" wrap="none" lIns="0" tIns="0" rIns="0" bIns="0" anchor="t" anchorCtr="0">
                            <a:spAutoFit/>
                          </wps:bodyPr>
                        </wps:wsp>
                        <wps:wsp>
                          <wps:cNvPr id="594" name="Rectangle 165"/>
                          <wps:cNvSpPr>
                            <a:spLocks noChangeArrowheads="1"/>
                          </wps:cNvSpPr>
                          <wps:spPr bwMode="auto">
                            <a:xfrm>
                              <a:off x="7396" y="7001"/>
                              <a:ext cx="6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DFFAC" w14:textId="77777777" w:rsidR="004677F3" w:rsidRDefault="004677F3">
                                <w:proofErr w:type="gramStart"/>
                                <w:r>
                                  <w:rPr>
                                    <w:rFonts w:ascii="Times" w:hAnsi="Times" w:cs="Times"/>
                                    <w:color w:val="000000"/>
                                    <w:sz w:val="10"/>
                                    <w:szCs w:val="10"/>
                                  </w:rPr>
                                  <w:t>reflective</w:t>
                                </w:r>
                                <w:proofErr w:type="gramEnd"/>
                                <w:r>
                                  <w:rPr>
                                    <w:rFonts w:ascii="Times" w:hAnsi="Times" w:cs="Times"/>
                                    <w:color w:val="000000"/>
                                    <w:sz w:val="10"/>
                                    <w:szCs w:val="10"/>
                                  </w:rPr>
                                  <w:t xml:space="preserve"> journal </w:t>
                                </w:r>
                              </w:p>
                            </w:txbxContent>
                          </wps:txbx>
                          <wps:bodyPr rot="0" vert="horz" wrap="none" lIns="0" tIns="0" rIns="0" bIns="0" anchor="t" anchorCtr="0">
                            <a:spAutoFit/>
                          </wps:bodyPr>
                        </wps:wsp>
                        <wps:wsp>
                          <wps:cNvPr id="595" name="Rectangle 166"/>
                          <wps:cNvSpPr>
                            <a:spLocks noChangeArrowheads="1"/>
                          </wps:cNvSpPr>
                          <wps:spPr bwMode="auto">
                            <a:xfrm>
                              <a:off x="7600" y="7144"/>
                              <a:ext cx="3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6B294" w14:textId="77777777" w:rsidR="004677F3" w:rsidRDefault="004677F3">
                                <w:proofErr w:type="gramStart"/>
                                <w:r>
                                  <w:rPr>
                                    <w:rFonts w:ascii="Times" w:hAnsi="Times" w:cs="Times"/>
                                    <w:color w:val="000000"/>
                                    <w:sz w:val="10"/>
                                    <w:szCs w:val="10"/>
                                  </w:rPr>
                                  <w:t>writing</w:t>
                                </w:r>
                                <w:proofErr w:type="gramEnd"/>
                                <w:r>
                                  <w:rPr>
                                    <w:rFonts w:ascii="Times" w:hAnsi="Times" w:cs="Times"/>
                                    <w:color w:val="000000"/>
                                    <w:sz w:val="10"/>
                                    <w:szCs w:val="10"/>
                                  </w:rPr>
                                  <w:t>.</w:t>
                                </w:r>
                              </w:p>
                            </w:txbxContent>
                          </wps:txbx>
                          <wps:bodyPr rot="0" vert="horz" wrap="none" lIns="0" tIns="0" rIns="0" bIns="0" anchor="t" anchorCtr="0">
                            <a:spAutoFit/>
                          </wps:bodyPr>
                        </wps:wsp>
                        <wps:wsp>
                          <wps:cNvPr id="596" name="Rectangle 167"/>
                          <wps:cNvSpPr>
                            <a:spLocks noChangeArrowheads="1"/>
                          </wps:cNvSpPr>
                          <wps:spPr bwMode="auto">
                            <a:xfrm>
                              <a:off x="8536" y="6497"/>
                              <a:ext cx="10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CF780" w14:textId="77777777" w:rsidR="004677F3" w:rsidRDefault="004677F3">
                                <w:r>
                                  <w:rPr>
                                    <w:rFonts w:ascii="Times" w:hAnsi="Times" w:cs="Times"/>
                                    <w:color w:val="000000"/>
                                    <w:sz w:val="10"/>
                                    <w:szCs w:val="10"/>
                                  </w:rPr>
                                  <w:t>Not an outcome measured</w:t>
                                </w:r>
                              </w:p>
                            </w:txbxContent>
                          </wps:txbx>
                          <wps:bodyPr rot="0" vert="horz" wrap="none" lIns="0" tIns="0" rIns="0" bIns="0" anchor="t" anchorCtr="0">
                            <a:spAutoFit/>
                          </wps:bodyPr>
                        </wps:wsp>
                        <wps:wsp>
                          <wps:cNvPr id="597" name="Rectangle 168"/>
                          <wps:cNvSpPr>
                            <a:spLocks noChangeArrowheads="1"/>
                          </wps:cNvSpPr>
                          <wps:spPr bwMode="auto">
                            <a:xfrm>
                              <a:off x="9908" y="6144"/>
                              <a:ext cx="174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9DBC6" w14:textId="77777777" w:rsidR="004677F3" w:rsidRDefault="004677F3">
                                <w:r>
                                  <w:rPr>
                                    <w:rFonts w:ascii="Times" w:hAnsi="Times" w:cs="Times"/>
                                    <w:color w:val="000000"/>
                                    <w:sz w:val="10"/>
                                    <w:szCs w:val="10"/>
                                  </w:rPr>
                                  <w:t xml:space="preserve">QOL data were not changed pre to post. BP </w:t>
                                </w:r>
                              </w:p>
                            </w:txbxContent>
                          </wps:txbx>
                          <wps:bodyPr rot="0" vert="horz" wrap="none" lIns="0" tIns="0" rIns="0" bIns="0" anchor="t" anchorCtr="0">
                            <a:spAutoFit/>
                          </wps:bodyPr>
                        </wps:wsp>
                        <wps:wsp>
                          <wps:cNvPr id="598" name="Rectangle 169"/>
                          <wps:cNvSpPr>
                            <a:spLocks noChangeArrowheads="1"/>
                          </wps:cNvSpPr>
                          <wps:spPr bwMode="auto">
                            <a:xfrm>
                              <a:off x="9992" y="6287"/>
                              <a:ext cx="158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B8795" w14:textId="77777777" w:rsidR="004677F3" w:rsidRDefault="004677F3">
                                <w:proofErr w:type="gramStart"/>
                                <w:r>
                                  <w:rPr>
                                    <w:rFonts w:ascii="Times" w:hAnsi="Times" w:cs="Times"/>
                                    <w:color w:val="000000"/>
                                    <w:sz w:val="10"/>
                                    <w:szCs w:val="10"/>
                                  </w:rPr>
                                  <w:t>data</w:t>
                                </w:r>
                                <w:proofErr w:type="gramEnd"/>
                                <w:r>
                                  <w:rPr>
                                    <w:rFonts w:ascii="Times" w:hAnsi="Times" w:cs="Times"/>
                                    <w:color w:val="000000"/>
                                    <w:sz w:val="10"/>
                                    <w:szCs w:val="10"/>
                                  </w:rPr>
                                  <w:t xml:space="preserve"> trended in a healthy direction from </w:t>
                                </w:r>
                              </w:p>
                            </w:txbxContent>
                          </wps:txbx>
                          <wps:bodyPr rot="0" vert="horz" wrap="none" lIns="0" tIns="0" rIns="0" bIns="0" anchor="t" anchorCtr="0">
                            <a:spAutoFit/>
                          </wps:bodyPr>
                        </wps:wsp>
                        <wps:wsp>
                          <wps:cNvPr id="599" name="Rectangle 170"/>
                          <wps:cNvSpPr>
                            <a:spLocks noChangeArrowheads="1"/>
                          </wps:cNvSpPr>
                          <wps:spPr bwMode="auto">
                            <a:xfrm>
                              <a:off x="9936" y="6430"/>
                              <a:ext cx="16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0EA03" w14:textId="77777777" w:rsidR="004677F3" w:rsidRDefault="004677F3">
                                <w:proofErr w:type="gramStart"/>
                                <w:r>
                                  <w:rPr>
                                    <w:rFonts w:ascii="Times" w:hAnsi="Times" w:cs="Times"/>
                                    <w:color w:val="000000"/>
                                    <w:sz w:val="10"/>
                                    <w:szCs w:val="10"/>
                                  </w:rPr>
                                  <w:t>weeks</w:t>
                                </w:r>
                                <w:proofErr w:type="gramEnd"/>
                                <w:r>
                                  <w:rPr>
                                    <w:rFonts w:ascii="Times" w:hAnsi="Times" w:cs="Times"/>
                                    <w:color w:val="000000"/>
                                    <w:sz w:val="10"/>
                                    <w:szCs w:val="10"/>
                                  </w:rPr>
                                  <w:t xml:space="preserve"> 1 to 6. Satisfaction with the teacher </w:t>
                                </w:r>
                              </w:p>
                            </w:txbxContent>
                          </wps:txbx>
                          <wps:bodyPr rot="0" vert="horz" wrap="none" lIns="0" tIns="0" rIns="0" bIns="0" anchor="t" anchorCtr="0">
                            <a:spAutoFit/>
                          </wps:bodyPr>
                        </wps:wsp>
                        <wps:wsp>
                          <wps:cNvPr id="600" name="Rectangle 171"/>
                          <wps:cNvSpPr>
                            <a:spLocks noChangeArrowheads="1"/>
                          </wps:cNvSpPr>
                          <wps:spPr bwMode="auto">
                            <a:xfrm>
                              <a:off x="9973" y="6573"/>
                              <a:ext cx="16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33592"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the program was high. The labyrinth </w:t>
                                </w:r>
                              </w:p>
                            </w:txbxContent>
                          </wps:txbx>
                          <wps:bodyPr rot="0" vert="horz" wrap="none" lIns="0" tIns="0" rIns="0" bIns="0" anchor="t" anchorCtr="0">
                            <a:spAutoFit/>
                          </wps:bodyPr>
                        </wps:wsp>
                        <wps:wsp>
                          <wps:cNvPr id="601" name="Rectangle 172"/>
                          <wps:cNvSpPr>
                            <a:spLocks noChangeArrowheads="1"/>
                          </wps:cNvSpPr>
                          <wps:spPr bwMode="auto">
                            <a:xfrm>
                              <a:off x="9936" y="6716"/>
                              <a:ext cx="17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ADEB0" w14:textId="77777777" w:rsidR="004677F3" w:rsidRDefault="004677F3">
                                <w:proofErr w:type="gramStart"/>
                                <w:r>
                                  <w:rPr>
                                    <w:rFonts w:ascii="Times" w:hAnsi="Times" w:cs="Times"/>
                                    <w:color w:val="000000"/>
                                    <w:sz w:val="10"/>
                                    <w:szCs w:val="10"/>
                                  </w:rPr>
                                  <w:t>walking</w:t>
                                </w:r>
                                <w:proofErr w:type="gramEnd"/>
                                <w:r>
                                  <w:rPr>
                                    <w:rFonts w:ascii="Times" w:hAnsi="Times" w:cs="Times"/>
                                    <w:color w:val="000000"/>
                                    <w:sz w:val="10"/>
                                    <w:szCs w:val="10"/>
                                  </w:rPr>
                                  <w:t xml:space="preserve"> pilot program was proven feasible, </w:t>
                                </w:r>
                              </w:p>
                            </w:txbxContent>
                          </wps:txbx>
                          <wps:bodyPr rot="0" vert="horz" wrap="none" lIns="0" tIns="0" rIns="0" bIns="0" anchor="t" anchorCtr="0">
                            <a:spAutoFit/>
                          </wps:bodyPr>
                        </wps:wsp>
                        <wps:wsp>
                          <wps:cNvPr id="602" name="Rectangle 173"/>
                          <wps:cNvSpPr>
                            <a:spLocks noChangeArrowheads="1"/>
                          </wps:cNvSpPr>
                          <wps:spPr bwMode="auto">
                            <a:xfrm>
                              <a:off x="9936" y="6858"/>
                              <a:ext cx="17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232F9" w14:textId="77777777" w:rsidR="004677F3" w:rsidRDefault="004677F3">
                                <w:proofErr w:type="gramStart"/>
                                <w:r>
                                  <w:rPr>
                                    <w:rFonts w:ascii="Times" w:hAnsi="Times" w:cs="Times"/>
                                    <w:color w:val="000000"/>
                                    <w:sz w:val="10"/>
                                    <w:szCs w:val="10"/>
                                  </w:rPr>
                                  <w:t>low</w:t>
                                </w:r>
                                <w:proofErr w:type="gramEnd"/>
                                <w:r>
                                  <w:rPr>
                                    <w:rFonts w:ascii="Times" w:hAnsi="Times" w:cs="Times"/>
                                    <w:color w:val="000000"/>
                                    <w:sz w:val="10"/>
                                    <w:szCs w:val="10"/>
                                  </w:rPr>
                                  <w:t xml:space="preserve"> cost and satisfying for the participants</w:t>
                                </w:r>
                              </w:p>
                            </w:txbxContent>
                          </wps:txbx>
                          <wps:bodyPr rot="0" vert="horz" wrap="none" lIns="0" tIns="0" rIns="0" bIns="0" anchor="t" anchorCtr="0">
                            <a:spAutoFit/>
                          </wps:bodyPr>
                        </wps:wsp>
                        <wps:wsp>
                          <wps:cNvPr id="603" name="Rectangle 174"/>
                          <wps:cNvSpPr>
                            <a:spLocks noChangeArrowheads="1"/>
                          </wps:cNvSpPr>
                          <wps:spPr bwMode="auto">
                            <a:xfrm>
                              <a:off x="11901" y="6354"/>
                              <a:ext cx="11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10400" w14:textId="77777777" w:rsidR="004677F3" w:rsidRDefault="004677F3">
                                <w:r>
                                  <w:rPr>
                                    <w:rFonts w:ascii="Times" w:hAnsi="Times" w:cs="Times"/>
                                    <w:color w:val="000000"/>
                                    <w:sz w:val="10"/>
                                    <w:szCs w:val="10"/>
                                  </w:rPr>
                                  <w:t xml:space="preserve">Looked at BP but not weight. </w:t>
                                </w:r>
                              </w:p>
                            </w:txbxContent>
                          </wps:txbx>
                          <wps:bodyPr rot="0" vert="horz" wrap="none" lIns="0" tIns="0" rIns="0" bIns="0" anchor="t" anchorCtr="0">
                            <a:spAutoFit/>
                          </wps:bodyPr>
                        </wps:wsp>
                        <wps:wsp>
                          <wps:cNvPr id="604" name="Rectangle 175"/>
                          <wps:cNvSpPr>
                            <a:spLocks noChangeArrowheads="1"/>
                          </wps:cNvSpPr>
                          <wps:spPr bwMode="auto">
                            <a:xfrm>
                              <a:off x="11845" y="6497"/>
                              <a:ext cx="13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154A1" w14:textId="77777777" w:rsidR="004677F3" w:rsidRDefault="004677F3">
                                <w:r>
                                  <w:rPr>
                                    <w:rFonts w:ascii="Times" w:hAnsi="Times" w:cs="Times"/>
                                    <w:color w:val="000000"/>
                                    <w:sz w:val="10"/>
                                    <w:szCs w:val="10"/>
                                  </w:rPr>
                                  <w:t xml:space="preserve">Good study design, small sample </w:t>
                                </w:r>
                              </w:p>
                            </w:txbxContent>
                          </wps:txbx>
                          <wps:bodyPr rot="0" vert="horz" wrap="none" lIns="0" tIns="0" rIns="0" bIns="0" anchor="t" anchorCtr="0">
                            <a:spAutoFit/>
                          </wps:bodyPr>
                        </wps:wsp>
                        <wps:wsp>
                          <wps:cNvPr id="605" name="Rectangle 176"/>
                          <wps:cNvSpPr>
                            <a:spLocks noChangeArrowheads="1"/>
                          </wps:cNvSpPr>
                          <wps:spPr bwMode="auto">
                            <a:xfrm>
                              <a:off x="11920" y="6639"/>
                              <a:ext cx="11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7CD0" w14:textId="77777777" w:rsidR="004677F3" w:rsidRDefault="004677F3">
                                <w:proofErr w:type="gramStart"/>
                                <w:r>
                                  <w:rPr>
                                    <w:rFonts w:ascii="Times" w:hAnsi="Times" w:cs="Times"/>
                                    <w:color w:val="000000"/>
                                    <w:sz w:val="10"/>
                                    <w:szCs w:val="10"/>
                                  </w:rPr>
                                  <w:t>but</w:t>
                                </w:r>
                                <w:proofErr w:type="gramEnd"/>
                                <w:r>
                                  <w:rPr>
                                    <w:rFonts w:ascii="Times" w:hAnsi="Times" w:cs="Times"/>
                                    <w:color w:val="000000"/>
                                    <w:sz w:val="10"/>
                                    <w:szCs w:val="10"/>
                                  </w:rPr>
                                  <w:t xml:space="preserve"> feasible in the jail setting</w:t>
                                </w:r>
                              </w:p>
                            </w:txbxContent>
                          </wps:txbx>
                          <wps:bodyPr rot="0" vert="horz" wrap="none" lIns="0" tIns="0" rIns="0" bIns="0" anchor="t" anchorCtr="0">
                            <a:spAutoFit/>
                          </wps:bodyPr>
                        </wps:wsp>
                        <wps:wsp>
                          <wps:cNvPr id="606" name="Rectangle 177"/>
                          <wps:cNvSpPr>
                            <a:spLocks noChangeArrowheads="1"/>
                          </wps:cNvSpPr>
                          <wps:spPr bwMode="auto">
                            <a:xfrm>
                              <a:off x="6201" y="29"/>
                              <a:ext cx="109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6D808" w14:textId="77777777" w:rsidR="004677F3" w:rsidRDefault="004677F3">
                                <w:r>
                                  <w:rPr>
                                    <w:rFonts w:ascii="Times New Roman" w:hAnsi="Times New Roman" w:cs="Times New Roman"/>
                                    <w:b/>
                                    <w:bCs/>
                                    <w:color w:val="000000"/>
                                    <w:sz w:val="18"/>
                                    <w:szCs w:val="18"/>
                                  </w:rPr>
                                  <w:t>Appendix E</w:t>
                                </w:r>
                              </w:p>
                            </w:txbxContent>
                          </wps:txbx>
                          <wps:bodyPr rot="0" vert="horz" wrap="square" lIns="0" tIns="0" rIns="0" bIns="0" anchor="t" anchorCtr="0">
                            <a:spAutoFit/>
                          </wps:bodyPr>
                        </wps:wsp>
                        <wps:wsp>
                          <wps:cNvPr id="607" name="Rectangle 178"/>
                          <wps:cNvSpPr>
                            <a:spLocks noChangeArrowheads="1"/>
                          </wps:cNvSpPr>
                          <wps:spPr bwMode="auto">
                            <a:xfrm>
                              <a:off x="6627" y="267"/>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E1B8B" w14:textId="77777777" w:rsidR="004677F3" w:rsidRDefault="004677F3"/>
                            </w:txbxContent>
                          </wps:txbx>
                          <wps:bodyPr rot="0" vert="horz" wrap="none" lIns="0" tIns="0" rIns="0" bIns="0" anchor="t" anchorCtr="0">
                            <a:spAutoFit/>
                          </wps:bodyPr>
                        </wps:wsp>
                        <wps:wsp>
                          <wps:cNvPr id="608" name="Rectangle 179"/>
                          <wps:cNvSpPr>
                            <a:spLocks noChangeArrowheads="1"/>
                          </wps:cNvSpPr>
                          <wps:spPr bwMode="auto">
                            <a:xfrm>
                              <a:off x="6627" y="495"/>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49C6C" w14:textId="77777777" w:rsidR="004677F3" w:rsidRDefault="004677F3"/>
                            </w:txbxContent>
                          </wps:txbx>
                          <wps:bodyPr rot="0" vert="horz" wrap="none" lIns="0" tIns="0" rIns="0" bIns="0" anchor="t" anchorCtr="0">
                            <a:spAutoFit/>
                          </wps:bodyPr>
                        </wps:wsp>
                        <wps:wsp>
                          <wps:cNvPr id="609" name="Rectangle 180"/>
                          <wps:cNvSpPr>
                            <a:spLocks noChangeArrowheads="1"/>
                          </wps:cNvSpPr>
                          <wps:spPr bwMode="auto">
                            <a:xfrm>
                              <a:off x="4560" y="638"/>
                              <a:ext cx="388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102CC" w14:textId="77777777" w:rsidR="004677F3" w:rsidRDefault="004677F3">
                                <w:r>
                                  <w:rPr>
                                    <w:rFonts w:ascii="Calibri" w:hAnsi="Calibri" w:cs="Calibri"/>
                                    <w:color w:val="000000"/>
                                    <w:sz w:val="10"/>
                                    <w:szCs w:val="10"/>
                                  </w:rPr>
                                  <w:t>A Systematic Review of Weight Loss Programs in the Jail Setting: Recommendations for practice</w:t>
                                </w:r>
                              </w:p>
                            </w:txbxContent>
                          </wps:txbx>
                          <wps:bodyPr rot="0" vert="horz" wrap="none" lIns="0" tIns="0" rIns="0" bIns="0" anchor="t" anchorCtr="0">
                            <a:spAutoFit/>
                          </wps:bodyPr>
                        </wps:wsp>
                        <wps:wsp>
                          <wps:cNvPr id="610" name="Rectangle 181"/>
                          <wps:cNvSpPr>
                            <a:spLocks noChangeArrowheads="1"/>
                          </wps:cNvSpPr>
                          <wps:spPr bwMode="auto">
                            <a:xfrm>
                              <a:off x="6627" y="781"/>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BD665" w14:textId="77777777" w:rsidR="004677F3" w:rsidRDefault="004677F3"/>
                            </w:txbxContent>
                          </wps:txbx>
                          <wps:bodyPr rot="0" vert="horz" wrap="none" lIns="0" tIns="0" rIns="0" bIns="0" anchor="t" anchorCtr="0">
                            <a:spAutoFit/>
                          </wps:bodyPr>
                        </wps:wsp>
                        <wps:wsp>
                          <wps:cNvPr id="611" name="Rectangle 182"/>
                          <wps:cNvSpPr>
                            <a:spLocks noChangeArrowheads="1"/>
                          </wps:cNvSpPr>
                          <wps:spPr bwMode="auto">
                            <a:xfrm>
                              <a:off x="9" y="-9"/>
                              <a:ext cx="13236"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183"/>
                          <wps:cNvCnPr/>
                          <wps:spPr bwMode="auto">
                            <a:xfrm flipV="1">
                              <a:off x="1131"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Rectangle 184"/>
                          <wps:cNvSpPr>
                            <a:spLocks noChangeArrowheads="1"/>
                          </wps:cNvSpPr>
                          <wps:spPr bwMode="auto">
                            <a:xfrm>
                              <a:off x="1131"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185"/>
                          <wps:cNvCnPr/>
                          <wps:spPr bwMode="auto">
                            <a:xfrm flipV="1">
                              <a:off x="2317"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Rectangle 186"/>
                          <wps:cNvSpPr>
                            <a:spLocks noChangeArrowheads="1"/>
                          </wps:cNvSpPr>
                          <wps:spPr bwMode="auto">
                            <a:xfrm>
                              <a:off x="2317"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187"/>
                          <wps:cNvCnPr/>
                          <wps:spPr bwMode="auto">
                            <a:xfrm flipV="1">
                              <a:off x="3346"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7" name="Rectangle 188"/>
                          <wps:cNvSpPr>
                            <a:spLocks noChangeArrowheads="1"/>
                          </wps:cNvSpPr>
                          <wps:spPr bwMode="auto">
                            <a:xfrm>
                              <a:off x="3346"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189"/>
                          <wps:cNvCnPr/>
                          <wps:spPr bwMode="auto">
                            <a:xfrm flipV="1">
                              <a:off x="3837"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Rectangle 190"/>
                          <wps:cNvSpPr>
                            <a:spLocks noChangeArrowheads="1"/>
                          </wps:cNvSpPr>
                          <wps:spPr bwMode="auto">
                            <a:xfrm>
                              <a:off x="3837" y="-9"/>
                              <a:ext cx="1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191"/>
                          <wps:cNvCnPr/>
                          <wps:spPr bwMode="auto">
                            <a:xfrm flipV="1">
                              <a:off x="4857"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Rectangle 192"/>
                          <wps:cNvSpPr>
                            <a:spLocks noChangeArrowheads="1"/>
                          </wps:cNvSpPr>
                          <wps:spPr bwMode="auto">
                            <a:xfrm>
                              <a:off x="4857"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193"/>
                          <wps:cNvCnPr/>
                          <wps:spPr bwMode="auto">
                            <a:xfrm flipV="1">
                              <a:off x="5663"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Rectangle 194"/>
                          <wps:cNvSpPr>
                            <a:spLocks noChangeArrowheads="1"/>
                          </wps:cNvSpPr>
                          <wps:spPr bwMode="auto">
                            <a:xfrm>
                              <a:off x="5663"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195"/>
                          <wps:cNvCnPr/>
                          <wps:spPr bwMode="auto">
                            <a:xfrm flipV="1">
                              <a:off x="6275"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Rectangle 196"/>
                          <wps:cNvSpPr>
                            <a:spLocks noChangeArrowheads="1"/>
                          </wps:cNvSpPr>
                          <wps:spPr bwMode="auto">
                            <a:xfrm>
                              <a:off x="6275"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Line 197"/>
                          <wps:cNvCnPr/>
                          <wps:spPr bwMode="auto">
                            <a:xfrm flipV="1">
                              <a:off x="7202"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Rectangle 198"/>
                          <wps:cNvSpPr>
                            <a:spLocks noChangeArrowheads="1"/>
                          </wps:cNvSpPr>
                          <wps:spPr bwMode="auto">
                            <a:xfrm>
                              <a:off x="7202"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199"/>
                          <wps:cNvCnPr/>
                          <wps:spPr bwMode="auto">
                            <a:xfrm flipV="1">
                              <a:off x="8323"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Rectangle 200"/>
                          <wps:cNvSpPr>
                            <a:spLocks noChangeArrowheads="1"/>
                          </wps:cNvSpPr>
                          <wps:spPr bwMode="auto">
                            <a:xfrm>
                              <a:off x="8323" y="-9"/>
                              <a:ext cx="1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201"/>
                          <wps:cNvCnPr/>
                          <wps:spPr bwMode="auto">
                            <a:xfrm flipV="1">
                              <a:off x="9862"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 name="Rectangle 202"/>
                          <wps:cNvSpPr>
                            <a:spLocks noChangeArrowheads="1"/>
                          </wps:cNvSpPr>
                          <wps:spPr bwMode="auto">
                            <a:xfrm>
                              <a:off x="9862"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203"/>
                          <wps:cNvCnPr/>
                          <wps:spPr bwMode="auto">
                            <a:xfrm flipV="1">
                              <a:off x="11818"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Rectangle 204"/>
                          <wps:cNvSpPr>
                            <a:spLocks noChangeArrowheads="1"/>
                          </wps:cNvSpPr>
                          <wps:spPr bwMode="auto">
                            <a:xfrm>
                              <a:off x="11818"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634" name="Line 206"/>
                        <wps:cNvCnPr/>
                        <wps:spPr bwMode="auto">
                          <a:xfrm>
                            <a:off x="5715" y="580390"/>
                            <a:ext cx="83927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Rectangle 207"/>
                        <wps:cNvSpPr>
                          <a:spLocks noChangeArrowheads="1"/>
                        </wps:cNvSpPr>
                        <wps:spPr bwMode="auto">
                          <a:xfrm>
                            <a:off x="5715" y="580390"/>
                            <a:ext cx="8392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208"/>
                        <wps:cNvCnPr/>
                        <wps:spPr bwMode="auto">
                          <a:xfrm>
                            <a:off x="5715" y="1669415"/>
                            <a:ext cx="83927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Rectangle 209"/>
                        <wps:cNvSpPr>
                          <a:spLocks noChangeArrowheads="1"/>
                        </wps:cNvSpPr>
                        <wps:spPr bwMode="auto">
                          <a:xfrm>
                            <a:off x="5715" y="1669415"/>
                            <a:ext cx="8392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210"/>
                        <wps:cNvCnPr/>
                        <wps:spPr bwMode="auto">
                          <a:xfrm>
                            <a:off x="5715" y="2576830"/>
                            <a:ext cx="83927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Rectangle 211"/>
                        <wps:cNvSpPr>
                          <a:spLocks noChangeArrowheads="1"/>
                        </wps:cNvSpPr>
                        <wps:spPr bwMode="auto">
                          <a:xfrm>
                            <a:off x="5715" y="2576830"/>
                            <a:ext cx="83927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212"/>
                        <wps:cNvCnPr/>
                        <wps:spPr bwMode="auto">
                          <a:xfrm>
                            <a:off x="5715" y="3302635"/>
                            <a:ext cx="83927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Rectangle 213"/>
                        <wps:cNvSpPr>
                          <a:spLocks noChangeArrowheads="1"/>
                        </wps:cNvSpPr>
                        <wps:spPr bwMode="auto">
                          <a:xfrm>
                            <a:off x="5715" y="3302635"/>
                            <a:ext cx="8392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214"/>
                        <wps:cNvCnPr/>
                        <wps:spPr bwMode="auto">
                          <a:xfrm>
                            <a:off x="71818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Rectangle 215"/>
                        <wps:cNvSpPr>
                          <a:spLocks noChangeArrowheads="1"/>
                        </wps:cNvSpPr>
                        <wps:spPr bwMode="auto">
                          <a:xfrm>
                            <a:off x="718185"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216"/>
                        <wps:cNvCnPr/>
                        <wps:spPr bwMode="auto">
                          <a:xfrm>
                            <a:off x="147129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Rectangle 217"/>
                        <wps:cNvSpPr>
                          <a:spLocks noChangeArrowheads="1"/>
                        </wps:cNvSpPr>
                        <wps:spPr bwMode="auto">
                          <a:xfrm>
                            <a:off x="1471295"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218"/>
                        <wps:cNvCnPr/>
                        <wps:spPr bwMode="auto">
                          <a:xfrm>
                            <a:off x="2124710"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219"/>
                        <wps:cNvSpPr>
                          <a:spLocks noChangeArrowheads="1"/>
                        </wps:cNvSpPr>
                        <wps:spPr bwMode="auto">
                          <a:xfrm>
                            <a:off x="2124710"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Line 220"/>
                        <wps:cNvCnPr/>
                        <wps:spPr bwMode="auto">
                          <a:xfrm>
                            <a:off x="243649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Rectangle 221"/>
                        <wps:cNvSpPr>
                          <a:spLocks noChangeArrowheads="1"/>
                        </wps:cNvSpPr>
                        <wps:spPr bwMode="auto">
                          <a:xfrm>
                            <a:off x="2436495" y="586740"/>
                            <a:ext cx="6350"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Line 222"/>
                        <wps:cNvCnPr/>
                        <wps:spPr bwMode="auto">
                          <a:xfrm>
                            <a:off x="308419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223"/>
                        <wps:cNvSpPr>
                          <a:spLocks noChangeArrowheads="1"/>
                        </wps:cNvSpPr>
                        <wps:spPr bwMode="auto">
                          <a:xfrm>
                            <a:off x="3084195"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224"/>
                        <wps:cNvCnPr/>
                        <wps:spPr bwMode="auto">
                          <a:xfrm>
                            <a:off x="359600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Rectangle 225"/>
                        <wps:cNvSpPr>
                          <a:spLocks noChangeArrowheads="1"/>
                        </wps:cNvSpPr>
                        <wps:spPr bwMode="auto">
                          <a:xfrm>
                            <a:off x="3596005"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226"/>
                        <wps:cNvCnPr/>
                        <wps:spPr bwMode="auto">
                          <a:xfrm>
                            <a:off x="398462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Rectangle 227"/>
                        <wps:cNvSpPr>
                          <a:spLocks noChangeArrowheads="1"/>
                        </wps:cNvSpPr>
                        <wps:spPr bwMode="auto">
                          <a:xfrm>
                            <a:off x="3984625"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228"/>
                        <wps:cNvCnPr/>
                        <wps:spPr bwMode="auto">
                          <a:xfrm>
                            <a:off x="4573270"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Rectangle 229"/>
                        <wps:cNvSpPr>
                          <a:spLocks noChangeArrowheads="1"/>
                        </wps:cNvSpPr>
                        <wps:spPr bwMode="auto">
                          <a:xfrm>
                            <a:off x="4573270"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230"/>
                        <wps:cNvCnPr/>
                        <wps:spPr bwMode="auto">
                          <a:xfrm>
                            <a:off x="5285105"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Rectangle 231"/>
                        <wps:cNvSpPr>
                          <a:spLocks noChangeArrowheads="1"/>
                        </wps:cNvSpPr>
                        <wps:spPr bwMode="auto">
                          <a:xfrm>
                            <a:off x="5285105" y="586740"/>
                            <a:ext cx="6350"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Line 232"/>
                        <wps:cNvCnPr/>
                        <wps:spPr bwMode="auto">
                          <a:xfrm>
                            <a:off x="6262370"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Rectangle 233"/>
                        <wps:cNvSpPr>
                          <a:spLocks noChangeArrowheads="1"/>
                        </wps:cNvSpPr>
                        <wps:spPr bwMode="auto">
                          <a:xfrm>
                            <a:off x="6262370"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234"/>
                        <wps:cNvCnPr/>
                        <wps:spPr bwMode="auto">
                          <a:xfrm>
                            <a:off x="7504430" y="586740"/>
                            <a:ext cx="0" cy="4439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Rectangle 235"/>
                        <wps:cNvSpPr>
                          <a:spLocks noChangeArrowheads="1"/>
                        </wps:cNvSpPr>
                        <wps:spPr bwMode="auto">
                          <a:xfrm>
                            <a:off x="7504430" y="586740"/>
                            <a:ext cx="5715" cy="4439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236"/>
                        <wps:cNvSpPr>
                          <a:spLocks noChangeArrowheads="1"/>
                        </wps:cNvSpPr>
                        <wps:spPr bwMode="auto">
                          <a:xfrm>
                            <a:off x="5715" y="5026660"/>
                            <a:ext cx="84048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237"/>
                        <wps:cNvSpPr>
                          <a:spLocks noChangeArrowheads="1"/>
                        </wps:cNvSpPr>
                        <wps:spPr bwMode="auto">
                          <a:xfrm>
                            <a:off x="-5715" y="0"/>
                            <a:ext cx="11430" cy="50444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238"/>
                        <wps:cNvCnPr/>
                        <wps:spPr bwMode="auto">
                          <a:xfrm>
                            <a:off x="71818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Rectangle 239"/>
                        <wps:cNvSpPr>
                          <a:spLocks noChangeArrowheads="1"/>
                        </wps:cNvSpPr>
                        <wps:spPr bwMode="auto">
                          <a:xfrm>
                            <a:off x="71818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240"/>
                        <wps:cNvCnPr/>
                        <wps:spPr bwMode="auto">
                          <a:xfrm>
                            <a:off x="147129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Rectangle 241"/>
                        <wps:cNvSpPr>
                          <a:spLocks noChangeArrowheads="1"/>
                        </wps:cNvSpPr>
                        <wps:spPr bwMode="auto">
                          <a:xfrm>
                            <a:off x="147129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242"/>
                        <wps:cNvCnPr/>
                        <wps:spPr bwMode="auto">
                          <a:xfrm>
                            <a:off x="212471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Rectangle 243"/>
                        <wps:cNvSpPr>
                          <a:spLocks noChangeArrowheads="1"/>
                        </wps:cNvSpPr>
                        <wps:spPr bwMode="auto">
                          <a:xfrm>
                            <a:off x="212471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244"/>
                        <wps:cNvCnPr/>
                        <wps:spPr bwMode="auto">
                          <a:xfrm>
                            <a:off x="243649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Rectangle 245"/>
                        <wps:cNvSpPr>
                          <a:spLocks noChangeArrowheads="1"/>
                        </wps:cNvSpPr>
                        <wps:spPr bwMode="auto">
                          <a:xfrm>
                            <a:off x="2436495"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246"/>
                        <wps:cNvCnPr/>
                        <wps:spPr bwMode="auto">
                          <a:xfrm>
                            <a:off x="308419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Rectangle 247"/>
                        <wps:cNvSpPr>
                          <a:spLocks noChangeArrowheads="1"/>
                        </wps:cNvSpPr>
                        <wps:spPr bwMode="auto">
                          <a:xfrm>
                            <a:off x="308419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248"/>
                        <wps:cNvCnPr/>
                        <wps:spPr bwMode="auto">
                          <a:xfrm>
                            <a:off x="359600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Rectangle 249"/>
                        <wps:cNvSpPr>
                          <a:spLocks noChangeArrowheads="1"/>
                        </wps:cNvSpPr>
                        <wps:spPr bwMode="auto">
                          <a:xfrm>
                            <a:off x="359600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Line 250"/>
                        <wps:cNvCnPr/>
                        <wps:spPr bwMode="auto">
                          <a:xfrm>
                            <a:off x="398462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Rectangle 251"/>
                        <wps:cNvSpPr>
                          <a:spLocks noChangeArrowheads="1"/>
                        </wps:cNvSpPr>
                        <wps:spPr bwMode="auto">
                          <a:xfrm>
                            <a:off x="398462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Line 252"/>
                        <wps:cNvCnPr/>
                        <wps:spPr bwMode="auto">
                          <a:xfrm>
                            <a:off x="457327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Rectangle 253"/>
                        <wps:cNvSpPr>
                          <a:spLocks noChangeArrowheads="1"/>
                        </wps:cNvSpPr>
                        <wps:spPr bwMode="auto">
                          <a:xfrm>
                            <a:off x="457327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254"/>
                        <wps:cNvCnPr/>
                        <wps:spPr bwMode="auto">
                          <a:xfrm>
                            <a:off x="528510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Rectangle 255"/>
                        <wps:cNvSpPr>
                          <a:spLocks noChangeArrowheads="1"/>
                        </wps:cNvSpPr>
                        <wps:spPr bwMode="auto">
                          <a:xfrm>
                            <a:off x="5285105"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256"/>
                        <wps:cNvCnPr/>
                        <wps:spPr bwMode="auto">
                          <a:xfrm>
                            <a:off x="626237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Rectangle 257"/>
                        <wps:cNvSpPr>
                          <a:spLocks noChangeArrowheads="1"/>
                        </wps:cNvSpPr>
                        <wps:spPr bwMode="auto">
                          <a:xfrm>
                            <a:off x="626237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258"/>
                        <wps:cNvCnPr/>
                        <wps:spPr bwMode="auto">
                          <a:xfrm>
                            <a:off x="750443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Rectangle 259"/>
                        <wps:cNvSpPr>
                          <a:spLocks noChangeArrowheads="1"/>
                        </wps:cNvSpPr>
                        <wps:spPr bwMode="auto">
                          <a:xfrm>
                            <a:off x="750443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Rectangle 260"/>
                        <wps:cNvSpPr>
                          <a:spLocks noChangeArrowheads="1"/>
                        </wps:cNvSpPr>
                        <wps:spPr bwMode="auto">
                          <a:xfrm>
                            <a:off x="8398510" y="0"/>
                            <a:ext cx="12065" cy="50444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Line 261"/>
                        <wps:cNvCnPr/>
                        <wps:spPr bwMode="auto">
                          <a:xfrm>
                            <a:off x="841057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90" name="Rectangle 262"/>
                        <wps:cNvSpPr>
                          <a:spLocks noChangeArrowheads="1"/>
                        </wps:cNvSpPr>
                        <wps:spPr bwMode="auto">
                          <a:xfrm>
                            <a:off x="8410575" y="0"/>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Line 263"/>
                        <wps:cNvCnPr/>
                        <wps:spPr bwMode="auto">
                          <a:xfrm>
                            <a:off x="8410575" y="5803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92" name="Rectangle 264"/>
                        <wps:cNvSpPr>
                          <a:spLocks noChangeArrowheads="1"/>
                        </wps:cNvSpPr>
                        <wps:spPr bwMode="auto">
                          <a:xfrm>
                            <a:off x="8410575" y="580390"/>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Line 265"/>
                        <wps:cNvCnPr/>
                        <wps:spPr bwMode="auto">
                          <a:xfrm>
                            <a:off x="8410575" y="166941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94" name="Rectangle 266"/>
                        <wps:cNvSpPr>
                          <a:spLocks noChangeArrowheads="1"/>
                        </wps:cNvSpPr>
                        <wps:spPr bwMode="auto">
                          <a:xfrm>
                            <a:off x="8410575" y="1669415"/>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Line 267"/>
                        <wps:cNvCnPr/>
                        <wps:spPr bwMode="auto">
                          <a:xfrm>
                            <a:off x="8410575" y="25768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96" name="Rectangle 268"/>
                        <wps:cNvSpPr>
                          <a:spLocks noChangeArrowheads="1"/>
                        </wps:cNvSpPr>
                        <wps:spPr bwMode="auto">
                          <a:xfrm>
                            <a:off x="8410575" y="257683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269"/>
                        <wps:cNvCnPr/>
                        <wps:spPr bwMode="auto">
                          <a:xfrm>
                            <a:off x="8410575" y="33026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98" name="Rectangle 270"/>
                        <wps:cNvSpPr>
                          <a:spLocks noChangeArrowheads="1"/>
                        </wps:cNvSpPr>
                        <wps:spPr bwMode="auto">
                          <a:xfrm>
                            <a:off x="8410575" y="3302635"/>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Line 271"/>
                        <wps:cNvCnPr/>
                        <wps:spPr bwMode="auto">
                          <a:xfrm>
                            <a:off x="8410575" y="50323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700" name="Rectangle 272"/>
                        <wps:cNvSpPr>
                          <a:spLocks noChangeArrowheads="1"/>
                        </wps:cNvSpPr>
                        <wps:spPr bwMode="auto">
                          <a:xfrm>
                            <a:off x="8410575" y="5032375"/>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701" o:spid="_x0000_s1415" style="width:662.25pt;height:402.4pt;mso-position-horizontal-relative:char;mso-position-vertical-relative:line" coordsize="8410575,51104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">
                <v:shape id="_x0000_s1416" type="#_x0000_t75" style="position:absolute;width:8410575;height:5110480;visibility:visible;mso-wrap-style:square">
                  <v:fill o:detectmouseclick="t"/>
                  <v:path o:connecttype="none"/>
                </v:shape>
                <v:group id="Group 205" o:spid="_x0000_s1417" style="position:absolute;left:5715;top:-5715;width:8404860;height:4978400" coordorigin="9,-9" coordsize="13236,78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RtEsUAAADcAAAA&#10;DwAAAAAAAAAAAAAAAACpAgAAZHJzL2Rvd25yZXYueG1sUEsFBgAAAAAEAAQA+gAAAJsDAAAAAA==&#10;">
                  <v:rect id="Rectangle 5" o:spid="_x0000_s1418" style="position:absolute;left:102;top:1638;width:8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ItDUwgAA&#10;ANwAAAAPAAAAZHJzL2Rvd25yZXYueG1sRI/NigIxEITvgu8QWtibZvxhkVmjiCCoeHHcB2gmPT+Y&#10;dIYk68y+/UYQ9lhU1VfUZjdYI57kQ+tYwXyWgSAunW65VvB9P07XIEJE1mgck4JfCrDbjkcbzLXr&#10;+UbPItYiQTjkqKCJsculDGVDFsPMdcTJq5y3GJP0tdQe+wS3Ri6y7FNabDktNNjRoaHyUfxYBfJe&#10;HPt1YXzmLovqas6nW0VOqY/JsP8CEWmI/+F3+6QVrJYreJ1JR0B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Qi0NTCAAAA3AAAAA8AAAAAAAAAAAAAAAAAlwIAAGRycy9kb3du&#10;cmV2LnhtbFBLBQYAAAAABAAEAPUAAACGAwAAAAA=&#10;" filled="f" stroked="f">
                    <v:textbox style="mso-fit-shape-to-text:t" inset="0,0,0,0">
                      <w:txbxContent>
                        <w:p w14:paraId="6E130DAD" w14:textId="77777777" w:rsidR="004677F3" w:rsidRDefault="004677F3">
                          <w:r>
                            <w:rPr>
                              <w:rFonts w:ascii="Times" w:hAnsi="Times" w:cs="Times"/>
                              <w:color w:val="000000"/>
                              <w:sz w:val="10"/>
                              <w:szCs w:val="10"/>
                            </w:rPr>
                            <w:t xml:space="preserve">Martinez-Delgado, M. </w:t>
                          </w:r>
                        </w:p>
                      </w:txbxContent>
                    </v:textbox>
                  </v:rect>
                  <v:rect id="Rectangle 6" o:spid="_x0000_s1419" style="position:absolute;left:37;top:1781;width:10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nVPwgAA&#10;ANwAAAAPAAAAZHJzL2Rvd25yZXYueG1sRI/dagIxFITvC75DOIJ3NatWkdUoUhBs8cbVBzhszv5g&#10;crIkqbt9+6YgeDnMzDfMdj9YIx7kQ+tYwWyagSAunW65VnC7Ht/XIEJE1mgck4JfCrDfjd62mGvX&#10;84UeRaxFgnDIUUETY5dLGcqGLIap64iTVzlvMSbpa6k99glujZxn2UpabDktNNjRZ0PlvfixCuS1&#10;OPbrwvjMfc+rs/k6XSpySk3Gw2EDItIQX+Fn+6QVfCy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tudU/CAAAA3AAAAA8AAAAAAAAAAAAAAAAAlwIAAGRycy9kb3du&#10;cmV2LnhtbFBLBQYAAAAABAAEAPUAAACGAwAAAAA=&#10;" filled="f" stroked="f">
                    <v:textbox style="mso-fit-shape-to-text:t" inset="0,0,0,0">
                      <w:txbxContent>
                        <w:p w14:paraId="6DD58A93" w14:textId="77777777" w:rsidR="004677F3" w:rsidRDefault="004677F3">
                          <w:r>
                            <w:rPr>
                              <w:rFonts w:ascii="Times" w:hAnsi="Times" w:cs="Times"/>
                              <w:color w:val="000000"/>
                              <w:sz w:val="10"/>
                              <w:szCs w:val="10"/>
                            </w:rPr>
                            <w:t>M., &amp; Ramirez-Lopez, C</w:t>
                          </w:r>
                        </w:p>
                      </w:txbxContent>
                    </v:textbox>
                  </v:rect>
                  <v:rect id="Rectangle 7" o:spid="_x0000_s1420" style="position:absolute;left:1270;top:1562;width:8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vOs4wgAA&#10;ANwAAAAPAAAAZHJzL2Rvd25yZXYueG1sRI/NigIxEITvgu8QWvCmGXURmTWKCIIuXhz3AZpJzw8m&#10;nSHJOrNvbxaEPRZV9RW13Q/WiCf50DpWsJhnIIhLp1uuFXzfT7MNiBCRNRrHpOCXAux349EWc+16&#10;vtGziLVIEA45Kmhi7HIpQ9mQxTB3HXHyKuctxiR9LbXHPsGtkcssW0uLLaeFBjs6NlQ+ih+rQN6L&#10;U78pjM/c17K6msv5VpFTajoZDp8gIg3xP/xun7WCj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u86zjCAAAA3AAAAA8AAAAAAAAAAAAAAAAAlwIAAGRycy9kb3du&#10;cmV2LnhtbFBLBQYAAAAABAAEAPUAAACGAwAAAAA=&#10;" filled="f" stroked="f">
                    <v:textbox style="mso-fit-shape-to-text:t" inset="0,0,0,0">
                      <w:txbxContent>
                        <w:p w14:paraId="03E5EBE3" w14:textId="77777777" w:rsidR="004677F3" w:rsidRDefault="004677F3">
                          <w:r>
                            <w:rPr>
                              <w:rFonts w:ascii="Times" w:hAnsi="Times" w:cs="Times"/>
                              <w:color w:val="000000"/>
                              <w:sz w:val="10"/>
                              <w:szCs w:val="10"/>
                            </w:rPr>
                            <w:t xml:space="preserve">Cardiovascular health </w:t>
                          </w:r>
                        </w:p>
                      </w:txbxContent>
                    </v:textbox>
                  </v:rect>
                  <v:rect id="Rectangle 8" o:spid="_x0000_s1421" style="position:absolute;left:1186;top:1705;width:10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8E6jwgAA&#10;ANwAAAAPAAAAZHJzL2Rvd25yZXYueG1sRI/dagIxFITvC75DOIJ3NasWldUoUhBs8cbVBzhszv5g&#10;crIkqbt9+6YgeDnMzDfMdj9YIx7kQ+tYwWyagSAunW65VnC7Ht/XIEJE1mgck4JfCrDfjd62mGvX&#10;84UeRaxFgnDIUUETY5dLGcqGLIap64iTVzlvMSbpa6k99glujZxn2VJabDktNNjRZ0PlvfixCuS1&#10;OPbrwvjMfc+rs/k6XSpySk3Gw2EDItIQX+Fn+6QVfCx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TwTqPCAAAA3AAAAA8AAAAAAAAAAAAAAAAAlwIAAGRycy9kb3du&#10;cmV2LnhtbFBLBQYAAAAABAAEAPUAAACGAwAAAAA=&#10;" filled="f" stroked="f">
                    <v:textbox style="mso-fit-shape-to-text:t" inset="0,0,0,0">
                      <w:txbxContent>
                        <w:p w14:paraId="0C9D15A2" w14:textId="77777777" w:rsidR="004677F3" w:rsidRDefault="004677F3">
                          <w:r>
                            <w:rPr>
                              <w:rFonts w:ascii="Times" w:hAnsi="Times" w:cs="Times"/>
                              <w:color w:val="000000"/>
                              <w:sz w:val="10"/>
                              <w:szCs w:val="10"/>
                            </w:rPr>
                            <w:t xml:space="preserve">education intervention in </w:t>
                          </w:r>
                        </w:p>
                      </w:txbxContent>
                    </v:textbox>
                  </v:rect>
                  <v:rect id="Rectangle 9" o:spid="_x0000_s1422" style="position:absolute;left:1325;top:1848;width: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b9rRvwAA&#10;ANwAAAAPAAAAZHJzL2Rvd25yZXYueG1sRE/LisIwFN0L8w/hDsxO01ERqUaRAUEHN7Z+wKW5fWBy&#10;U5Jo699PFgMuD+e93Y/WiCf50DlW8D3LQBBXTnfcKLiVx+kaRIjIGo1jUvCiAPvdx2SLuXYDX+lZ&#10;xEakEA45Kmhj7HMpQ9WSxTBzPXHiauctxgR9I7XHIYVbI+dZtpIWO04NLfb001J1Lx5WgSyL47Au&#10;jM/c77y+mPPpWpNT6utzPGxARBrjW/zvPmkFy0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Vv2tG/AAAA3AAAAA8AAAAAAAAAAAAAAAAAlwIAAGRycy9kb3ducmV2&#10;LnhtbFBLBQYAAAAABAAEAPUAAACDAwAAAAA=&#10;" filled="f" stroked="f">
                    <v:textbox style="mso-fit-shape-to-text:t" inset="0,0,0,0">
                      <w:txbxContent>
                        <w:p w14:paraId="7F4F9920" w14:textId="77777777" w:rsidR="004677F3" w:rsidRDefault="004677F3">
                          <w:r>
                            <w:rPr>
                              <w:rFonts w:ascii="Times" w:hAnsi="Times" w:cs="Times"/>
                              <w:color w:val="000000"/>
                              <w:sz w:val="10"/>
                              <w:szCs w:val="10"/>
                            </w:rPr>
                            <w:t>the Prison of Soria</w:t>
                          </w:r>
                        </w:p>
                      </w:txbxContent>
                    </v:textbox>
                  </v:rect>
                  <v:rect id="Rectangle 10" o:spid="_x0000_s1423" style="position:absolute;left:2382;top:1657;width:8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I39KwgAA&#10;ANwAAAAPAAAAZHJzL2Rvd25yZXYueG1sRI/dagIxFITvC75DOIJ3NasW0dUoUhBs8cbVBzhszv5g&#10;crIkqbt9+6YgeDnMzDfMdj9YIx7kQ+tYwWyagSAunW65VnC7Ht9XIEJE1mgck4JfCrDfjd62mGvX&#10;84UeRaxFgnDIUUETY5dLGcqGLIap64iTVzlvMSbpa6k99glujZxn2VJabDktNNjRZ0PlvfixCuS1&#10;OParwvjMfc+rs/k6XSpySk3Gw2EDItIQX+Fn+6QVfCz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ojf0rCAAAA3AAAAA8AAAAAAAAAAAAAAAAAlwIAAGRycy9kb3du&#10;cmV2LnhtbFBLBQYAAAAABAAEAPUAAACGAwAAAAA=&#10;" filled="f" stroked="f">
                    <v:textbox style="mso-fit-shape-to-text:t" inset="0,0,0,0">
                      <w:txbxContent>
                        <w:p w14:paraId="72EC3CBC" w14:textId="77777777" w:rsidR="004677F3" w:rsidRDefault="004677F3">
                          <w:r>
                            <w:rPr>
                              <w:rFonts w:ascii="Times" w:hAnsi="Times" w:cs="Times"/>
                              <w:i/>
                              <w:iCs/>
                              <w:color w:val="000000"/>
                              <w:sz w:val="10"/>
                              <w:szCs w:val="10"/>
                            </w:rPr>
                            <w:t xml:space="preserve">Revista Espanola De </w:t>
                          </w:r>
                        </w:p>
                      </w:txbxContent>
                    </v:textbox>
                  </v:rect>
                  <v:rect id="Rectangle 11" o:spid="_x0000_s1424" style="position:absolute;left:2345;top:1791;width:9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H6WqwAAA&#10;ANwAAAAPAAAAZHJzL2Rvd25yZXYueG1sRE9LasMwEN0XcgcxgewauSEU41oOpRBIQjaxe4DBGn+o&#10;NDKSEru3rxaBLh/vXx4Wa8SDfBgdK3jbZiCIW6dH7hV8N8fXHESIyBqNY1LwSwEO1eqlxEK7mW/0&#10;qGMvUgiHAhUMMU6FlKEdyGLYuok4cZ3zFmOCvpfa45zCrZG7LHuXFkdODQNO9DVQ+1PfrQLZ1Mc5&#10;r43P3GXXXc35dOvIKbVZL58fICIt8V/8dJ+0gv0+zU9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H6WqwAAAANwAAAAPAAAAAAAAAAAAAAAAAJcCAABkcnMvZG93bnJl&#10;di54bWxQSwUGAAAAAAQABAD1AAAAhAMAAAAA&#10;" filled="f" stroked="f">
                    <v:textbox style="mso-fit-shape-to-text:t" inset="0,0,0,0">
                      <w:txbxContent>
                        <w:p w14:paraId="7D4A397B" w14:textId="77777777" w:rsidR="004677F3" w:rsidRDefault="004677F3">
                          <w:r>
                            <w:rPr>
                              <w:rFonts w:ascii="Times" w:hAnsi="Times" w:cs="Times"/>
                              <w:i/>
                              <w:iCs/>
                              <w:color w:val="000000"/>
                              <w:sz w:val="10"/>
                              <w:szCs w:val="10"/>
                            </w:rPr>
                            <w:t>Sanidad Penitenciaria</w:t>
                          </w:r>
                        </w:p>
                      </w:txbxContent>
                    </v:textbox>
                  </v:rect>
                  <v:rect id="Rectangle 12" o:spid="_x0000_s1425" style="position:absolute;left:3485;top:1705;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UwAxwgAA&#10;ANwAAAAPAAAAZHJzL2Rvd25yZXYueG1sRI/disIwFITvhX2HcATvbKrIIl2jLIKg4o11H+DQnP6w&#10;yUlJsra+vRGEvRxm5htmsxutEXfyoXOsYJHlIIgrpztuFPzcDvM1iBCRNRrHpOBBAXbbj8kGC+0G&#10;vtK9jI1IEA4FKmhj7AspQ9WSxZC5njh5tfMWY5K+kdrjkODWyGWef0qLHaeFFnvat1T9ln9WgbyV&#10;h2FdGp+787K+mNPxWpNTajYdv79ARBrjf/jdPmoFq9UCXmfSEZD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xTADHCAAAA3AAAAA8AAAAAAAAAAAAAAAAAlwIAAGRycy9kb3du&#10;cmV2LnhtbFBLBQYAAAAABAAEAPUAAACGAwAAAAA=&#10;" filled="f" stroked="f">
                    <v:textbox style="mso-fit-shape-to-text:t" inset="0,0,0,0">
                      <w:txbxContent>
                        <w:p w14:paraId="5420F800" w14:textId="77777777" w:rsidR="004677F3" w:rsidRDefault="004677F3">
                          <w:r>
                            <w:rPr>
                              <w:rFonts w:ascii="Times" w:hAnsi="Times" w:cs="Times"/>
                              <w:color w:val="000000"/>
                              <w:sz w:val="10"/>
                              <w:szCs w:val="10"/>
                            </w:rPr>
                            <w:t>2015</w:t>
                          </w:r>
                        </w:p>
                      </w:txbxContent>
                    </v:textbox>
                  </v:rect>
                  <v:rect id="Rectangle 13" o:spid="_x0000_s1426" style="position:absolute;left:3865;top:1067;width:9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gZ5GwQAA&#10;ANwAAAAPAAAAZHJzL2Rvd25yZXYueG1sRI/disIwFITvhX2HcIS909Qii1SjiCC44o3VBzg0pz+Y&#10;nJQka7tvbxaEvRxm5htmsxutEU/yoXOsYDHPQBBXTnfcKLjfjrMViBCRNRrHpOCXAuy2H5MNFtoN&#10;fKVnGRuRIBwKVNDG2BdShqoli2HueuLk1c5bjEn6RmqPQ4JbI/Ms+5IWO04LLfZ0aKl6lD9WgbyV&#10;x2FVGp+5c15fzPfpWpNT6nM67tcgIo3xP/xun7SC5TK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IGeRsEAAADcAAAADwAAAAAAAAAAAAAAAACXAgAAZHJzL2Rvd25y&#10;ZXYueG1sUEsFBgAAAAAEAAQA9QAAAIUDAAAAAA==&#10;" filled="f" stroked="f">
                    <v:textbox style="mso-fit-shape-to-text:t" inset="0,0,0,0">
                      <w:txbxContent>
                        <w:p w14:paraId="4736122E" w14:textId="77777777" w:rsidR="004677F3" w:rsidRDefault="004677F3">
                          <w:r>
                            <w:rPr>
                              <w:rFonts w:ascii="Times" w:hAnsi="Times" w:cs="Times"/>
                              <w:color w:val="000000"/>
                              <w:sz w:val="10"/>
                              <w:szCs w:val="10"/>
                            </w:rPr>
                            <w:t xml:space="preserve">To promote awareness </w:t>
                          </w:r>
                        </w:p>
                      </w:txbxContent>
                    </v:textbox>
                  </v:rect>
                  <v:rect id="Rectangle 14" o:spid="_x0000_s1427" style="position:absolute;left:3911;top:1210;width: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zTvdwgAA&#10;ANwAAAAPAAAAZHJzL2Rvd25yZXYueG1sRI/NigIxEITvgu8QWtibZvxhkVmjiCCoeHHcB2gmPT+Y&#10;dIYk68y+/UYQ9lhU1VfUZjdYI57kQ+tYwXyWgSAunW65VvB9P07XIEJE1mgck4JfCrDbjkcbzLXr&#10;+UbPItYiQTjkqKCJsculDGVDFsPMdcTJq5y3GJP0tdQe+wS3Ri6y7FNabDktNNjRoaHyUfxYBfJe&#10;HPt1YXzmLovqas6nW0VOqY/JsP8CEWmI/+F3+6QVrFZLeJ1JR0B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PNO93CAAAA3AAAAA8AAAAAAAAAAAAAAAAAlwIAAGRycy9kb3du&#10;cmV2LnhtbFBLBQYAAAAABAAEAPUAAACGAwAAAAA=&#10;" filled="f" stroked="f">
                    <v:textbox style="mso-fit-shape-to-text:t" inset="0,0,0,0">
                      <w:txbxContent>
                        <w:p w14:paraId="1FE1962F" w14:textId="77777777" w:rsidR="004677F3" w:rsidRDefault="004677F3">
                          <w:r>
                            <w:rPr>
                              <w:rFonts w:ascii="Times" w:hAnsi="Times" w:cs="Times"/>
                              <w:color w:val="000000"/>
                              <w:sz w:val="10"/>
                              <w:szCs w:val="10"/>
                            </w:rPr>
                            <w:t xml:space="preserve">of healthy lifestyles, </w:t>
                          </w:r>
                        </w:p>
                      </w:txbxContent>
                    </v:textbox>
                  </v:rect>
                  <v:rect id="Rectangle 15" o:spid="_x0000_s1428" style="position:absolute;left:3930;top:1353;width:7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JKOpwQAA&#10;ANwAAAAPAAAAZHJzL2Rvd25yZXYueG1sRI/disIwFITvhX2HcIS901Qpi1SjiCC44o3VBzg0pz+Y&#10;nJQka7tvbxaEvRxm5htmsxutEU/yoXOsYDHPQBBXTnfcKLjfjrMViBCRNRrHpOCXAuy2H5MNFtoN&#10;fKVnGRuRIBwKVNDG2BdShqoli2HueuLk1c5bjEn6RmqPQ4JbI5dZ9iUtdpwWWuzp0FL1KH+sAnkr&#10;j8OqND5z52V9Md+na01Oqc/puF+DiDTG//C7fdIK8jy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7CSjqcEAAADcAAAADwAAAAAAAAAAAAAAAACXAgAAZHJzL2Rvd25y&#10;ZXYueG1sUEsFBgAAAAAEAAQA9QAAAIUDAAAAAA==&#10;" filled="f" stroked="f">
                    <v:textbox style="mso-fit-shape-to-text:t" inset="0,0,0,0">
                      <w:txbxContent>
                        <w:p w14:paraId="6121C1F4" w14:textId="77777777" w:rsidR="004677F3" w:rsidRDefault="004677F3">
                          <w:r>
                            <w:rPr>
                              <w:rFonts w:ascii="Times" w:hAnsi="Times" w:cs="Times"/>
                              <w:color w:val="000000"/>
                              <w:sz w:val="10"/>
                              <w:szCs w:val="10"/>
                            </w:rPr>
                            <w:t xml:space="preserve">to help decrease the </w:t>
                          </w:r>
                        </w:p>
                      </w:txbxContent>
                    </v:textbox>
                  </v:rect>
                  <v:rect id="Rectangle 16" o:spid="_x0000_s1429" style="position:absolute;left:3884;top:1496;width:8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aAYywgAA&#10;ANwAAAAPAAAAZHJzL2Rvd25yZXYueG1sRI/NigIxEITvgu8QWvCmGUVFZo0igqCLF8d9gGbS84NJ&#10;Z0iyzuzbbxYWPBZV9RW1OwzWiBf50DpWsJhnIIhLp1uuFXw9zrMtiBCRNRrHpOCHAhz249EOc+16&#10;vtOriLVIEA45Kmhi7HIpQ9mQxTB3HXHyKuctxiR9LbXHPsGtkcss20iLLaeFBjs6NVQ+i2+rQD6K&#10;c78tjM/c57K6mevlXpFTajoZjh8gIg3xHf5vX7SC1WoN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NoBjLCAAAA3AAAAA8AAAAAAAAAAAAAAAAAlwIAAGRycy9kb3du&#10;cmV2LnhtbFBLBQYAAAAABAAEAPUAAACGAwAAAAA=&#10;" filled="f" stroked="f">
                    <v:textbox style="mso-fit-shape-to-text:t" inset="0,0,0,0">
                      <w:txbxContent>
                        <w:p w14:paraId="04D6F14B" w14:textId="77777777" w:rsidR="004677F3" w:rsidRDefault="004677F3">
                          <w:r>
                            <w:rPr>
                              <w:rFonts w:ascii="Times" w:hAnsi="Times" w:cs="Times"/>
                              <w:color w:val="000000"/>
                              <w:sz w:val="10"/>
                              <w:szCs w:val="10"/>
                            </w:rPr>
                            <w:t xml:space="preserve">risk factors that cause </w:t>
                          </w:r>
                        </w:p>
                      </w:txbxContent>
                    </v:textbox>
                  </v:rect>
                  <v:rect id="Rectangle 17" o:spid="_x0000_s1430" style="position:absolute;left:3884;top:1638;width:9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uphFwQAA&#10;ANwAAAAPAAAAZHJzL2Rvd25yZXYueG1sRI/NigIxEITvC75DaMHbmlFEZNYoIggqXhz3AZpJzw8m&#10;nSGJzvj2RljYY1FVX1Hr7WCNeJIPrWMFs2kGgrh0uuVawe/t8L0CESKyRuOYFLwowHYz+lpjrl3P&#10;V3oWsRYJwiFHBU2MXS5lKBuyGKauI05e5bzFmKSvpfbYJ7g1cp5lS2mx5bTQYEf7hsp78bAK5K04&#10;9KvC+Myd59XFnI7XipxSk/Gw+wERaYj/4b/2UStYLJbwOZOOgNy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c7qYRcEAAADcAAAADwAAAAAAAAAAAAAAAACXAgAAZHJzL2Rvd25y&#10;ZXYueG1sUEsFBgAAAAAEAAQA9QAAAIUDAAAAAA==&#10;" filled="f" stroked="f">
                    <v:textbox style="mso-fit-shape-to-text:t" inset="0,0,0,0">
                      <w:txbxContent>
                        <w:p w14:paraId="4AC3A40B" w14:textId="77777777" w:rsidR="004677F3" w:rsidRDefault="004677F3">
                          <w:r>
                            <w:rPr>
                              <w:rFonts w:ascii="Times" w:hAnsi="Times" w:cs="Times"/>
                              <w:color w:val="000000"/>
                              <w:sz w:val="10"/>
                              <w:szCs w:val="10"/>
                            </w:rPr>
                            <w:t xml:space="preserve">cardiovascular disease, </w:t>
                          </w:r>
                        </w:p>
                      </w:txbxContent>
                    </v:textbox>
                  </v:rect>
                  <v:rect id="Rectangle 18" o:spid="_x0000_s1431" style="position:absolute;left:3995;top:1781;width:6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9j3ewgAA&#10;ANwAAAAPAAAAZHJzL2Rvd25yZXYueG1sRI/NigIxEITvgu8QWvCmGUVUZo0igqCLF8d9gGbS84NJ&#10;Z0iyzuzbbxYWPBZV9RW1OwzWiBf50DpWsJhnIIhLp1uuFXw9zrMtiBCRNRrHpOCHAhz249EOc+16&#10;vtOriLVIEA45Kmhi7HIpQ9mQxTB3HXHyKuctxiR9LbXHPsGtkcssW0uLLaeFBjs6NVQ+i2+rQD6K&#10;c78tjM/c57K6mevlXpFTajoZjh8gIg3xHf5vX7SC1WoD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z2Pd7CAAAA3AAAAA8AAAAAAAAAAAAAAAAAlwIAAGRycy9kb3du&#10;cmV2LnhtbFBLBQYAAAAABAAEAPUAAACGAwAAAAA=&#10;" filled="f" stroked="f">
                    <v:textbox style="mso-fit-shape-to-text:t" inset="0,0,0,0">
                      <w:txbxContent>
                        <w:p w14:paraId="185F0EDF" w14:textId="77777777" w:rsidR="004677F3" w:rsidRDefault="004677F3">
                          <w:r>
                            <w:rPr>
                              <w:rFonts w:ascii="Times" w:hAnsi="Times" w:cs="Times"/>
                              <w:color w:val="000000"/>
                              <w:sz w:val="10"/>
                              <w:szCs w:val="10"/>
                            </w:rPr>
                            <w:t xml:space="preserve">obesity, diabetes, </w:t>
                          </w:r>
                        </w:p>
                      </w:txbxContent>
                    </v:textbox>
                  </v:rect>
                  <v:rect id="Rectangle 19" o:spid="_x0000_s1432" style="position:absolute;left:3986;top:1924;width:6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aamswAAA&#10;ANwAAAAPAAAAZHJzL2Rvd25yZXYueG1sRE9LasMwEN0XcgcxgewauSEU41oOpRBIQjaxe4DBGn+o&#10;NDKSEru3rxaBLh/vXx4Wa8SDfBgdK3jbZiCIW6dH7hV8N8fXHESIyBqNY1LwSwEO1eqlxEK7mW/0&#10;qGMvUgiHAhUMMU6FlKEdyGLYuok4cZ3zFmOCvpfa45zCrZG7LHuXFkdODQNO9DVQ+1PfrQLZ1Mc5&#10;r43P3GXXXc35dOvIKbVZL58fICIt8V/8dJ+0gv0+rU1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taamswAAAANwAAAAPAAAAAAAAAAAAAAAAAJcCAABkcnMvZG93bnJl&#10;di54bWxQSwUGAAAAAAQABAD1AAAAhAMAAAAA&#10;" filled="f" stroked="f">
                    <v:textbox style="mso-fit-shape-to-text:t" inset="0,0,0,0">
                      <w:txbxContent>
                        <w:p w14:paraId="15EA89F9" w14:textId="77777777" w:rsidR="004677F3" w:rsidRDefault="004677F3">
                          <w:r>
                            <w:rPr>
                              <w:rFonts w:ascii="Times" w:hAnsi="Times" w:cs="Times"/>
                              <w:color w:val="000000"/>
                              <w:sz w:val="10"/>
                              <w:szCs w:val="10"/>
                            </w:rPr>
                            <w:t xml:space="preserve">hypertension and </w:t>
                          </w:r>
                        </w:p>
                      </w:txbxContent>
                    </v:textbox>
                  </v:rect>
                  <v:rect id="Rectangle 20" o:spid="_x0000_s1433" style="position:absolute;left:4023;top:2067;width:6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JQw3wgAA&#10;ANwAAAAPAAAAZHJzL2Rvd25yZXYueG1sRI/NigIxEITvC75DaMHbmlFkcUejiCCo7MVxH6CZ9Pxg&#10;0hmS6Ixvb4SFPRZV9RW13g7WiAf50DpWMJtmIIhLp1uuFfxeD59LECEiazSOScGTAmw3o4815tr1&#10;fKFHEWuRIBxyVNDE2OVShrIhi2HqOuLkVc5bjEn6WmqPfYJbI+dZ9iUttpwWGuxo31B5K+5WgbwW&#10;h35ZGJ+587z6MafjpSKn1GQ87FYgIg3xP/zXPmoFi8U3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IlDDfCAAAA3AAAAA8AAAAAAAAAAAAAAAAAlwIAAGRycy9kb3du&#10;cmV2LnhtbFBLBQYAAAAABAAEAPUAAACGAwAAAAA=&#10;" filled="f" stroked="f">
                    <v:textbox style="mso-fit-shape-to-text:t" inset="0,0,0,0">
                      <w:txbxContent>
                        <w:p w14:paraId="7C8E2531" w14:textId="77777777" w:rsidR="004677F3" w:rsidRDefault="004677F3">
                          <w:r>
                            <w:rPr>
                              <w:rFonts w:ascii="Times" w:hAnsi="Times" w:cs="Times"/>
                              <w:color w:val="000000"/>
                              <w:sz w:val="10"/>
                              <w:szCs w:val="10"/>
                            </w:rPr>
                            <w:t xml:space="preserve">hyperlipidemia, </w:t>
                          </w:r>
                        </w:p>
                      </w:txbxContent>
                    </v:textbox>
                  </v:rect>
                  <v:rect id="Rectangle 21" o:spid="_x0000_s1434" style="position:absolute;left:4032;top:2210;width:6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xjN3vwAA&#10;ANwAAAAPAAAAZHJzL2Rvd25yZXYueG1sRE/LisIwFN0L8w/hDsxO0xEVqUaRAUEHN7Z+wKW5fWBy&#10;U5Jo699PFgMuD+e93Y/WiCf50DlW8D3LQBBXTnfcKLiVx+kaRIjIGo1jUvCiAPvdx2SLuXYDX+lZ&#10;xEakEA45Kmhj7HMpQ9WSxTBzPXHiauctxgR9I7XHIYVbI+dZtpIWO04NLfb001J1Lx5WgSyL47Au&#10;jM/c77y+mPPpWpNT6utzPGxARBrjW/zvPmkFi2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bGM3e/AAAA3AAAAA8AAAAAAAAAAAAAAAAAlwIAAGRycy9kb3ducmV2&#10;LnhtbFBLBQYAAAAABAAEAPUAAACDAwAAAAA=&#10;" filled="f" stroked="f">
                    <v:textbox style="mso-fit-shape-to-text:t" inset="0,0,0,0">
                      <w:txbxContent>
                        <w:p w14:paraId="4C08B8BB" w14:textId="77777777" w:rsidR="004677F3" w:rsidRDefault="004677F3">
                          <w:r>
                            <w:rPr>
                              <w:rFonts w:ascii="Times" w:hAnsi="Times" w:cs="Times"/>
                              <w:color w:val="000000"/>
                              <w:sz w:val="10"/>
                              <w:szCs w:val="10"/>
                            </w:rPr>
                            <w:t xml:space="preserve">through Health </w:t>
                          </w:r>
                        </w:p>
                      </w:txbxContent>
                    </v:textbox>
                  </v:rect>
                  <v:rect id="Rectangle 22" o:spid="_x0000_s1435" style="position:absolute;left:4143;top:2353;width:4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ipbswgAA&#10;ANwAAAAPAAAAZHJzL2Rvd25yZXYueG1sRI/NigIxEITvgu8QWvCmGUUXGY0iguAuXhx9gGbS84NJ&#10;Z0iiM/v2m4WFPRZV9RW1OwzWiDf50DpWsJhnIIhLp1uuFTzu59kGRIjIGo1jUvBNAQ778WiHuXY9&#10;3+hdxFokCIccFTQxdrmUoWzIYpi7jjh5lfMWY5K+ltpjn+DWyGWWfUiLLaeFBjs6NVQ+i5dVIO/F&#10;ud8Uxmfua1ldzeflVpFTajoZjlsQkYb4H/5rX7SC1X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KluzCAAAA3AAAAA8AAAAAAAAAAAAAAAAAlwIAAGRycy9kb3du&#10;cmV2LnhtbFBLBQYAAAAABAAEAPUAAACGAwAAAAA=&#10;" filled="f" stroked="f">
                    <v:textbox style="mso-fit-shape-to-text:t" inset="0,0,0,0">
                      <w:txbxContent>
                        <w:p w14:paraId="7626E914" w14:textId="77777777" w:rsidR="004677F3" w:rsidRDefault="004677F3">
                          <w:r>
                            <w:rPr>
                              <w:rFonts w:ascii="Times" w:hAnsi="Times" w:cs="Times"/>
                              <w:color w:val="000000"/>
                              <w:sz w:val="10"/>
                              <w:szCs w:val="10"/>
                            </w:rPr>
                            <w:t xml:space="preserve">Education </w:t>
                          </w:r>
                        </w:p>
                      </w:txbxContent>
                    </v:textbox>
                  </v:rect>
                  <v:rect id="Rectangle 23" o:spid="_x0000_s1436" style="position:absolute;left:4996;top:1705;width:4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WAibwgAA&#10;ANwAAAAPAAAAZHJzL2Rvd25yZXYueG1sRI/dagIxFITvBd8hHME7zbrYIqtRRBBs6Y2rD3DYnP3B&#10;5GRJort9+6ZQ6OUwM98wu8NojXiRD51jBatlBoK4crrjRsH9dl5sQISIrNE4JgXfFOCwn052WGg3&#10;8JVeZWxEgnAoUEEbY19IGaqWLIal64mTVztvMSbpG6k9Dglujcyz7F1a7DgttNjTqaXqUT6tAnkr&#10;z8OmND5zn3n9ZT4u15qcUvPZeNyCiDTG//Bf+6IVrN9y+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lYCJvCAAAA3AAAAA8AAAAAAAAAAAAAAAAAlwIAAGRycy9kb3du&#10;cmV2LnhtbFBLBQYAAAAABAAEAPUAAACGAwAAAAA=&#10;" filled="f" stroked="f">
                    <v:textbox style="mso-fit-shape-to-text:t" inset="0,0,0,0">
                      <w:txbxContent>
                        <w:p w14:paraId="25EA1AE0" w14:textId="77777777" w:rsidR="004677F3" w:rsidRDefault="004677F3">
                          <w:r>
                            <w:rPr>
                              <w:rFonts w:ascii="Times" w:hAnsi="Times" w:cs="Times"/>
                              <w:color w:val="000000"/>
                              <w:sz w:val="10"/>
                              <w:szCs w:val="10"/>
                            </w:rPr>
                            <w:t>Quantitative</w:t>
                          </w:r>
                        </w:p>
                      </w:txbxContent>
                    </v:textbox>
                  </v:rect>
                  <v:rect id="Rectangle 24" o:spid="_x0000_s1437" style="position:absolute;left:5737;top:1705;width:4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FK0AwgAA&#10;ANwAAAAPAAAAZHJzL2Rvd25yZXYueG1sRI/dagIxFITvC75DOIJ3NatWkdUoUhBs8cbVBzhszv5g&#10;crIkqbt9+6YgeDnMzDfMdj9YIx7kQ+tYwWyagSAunW65VnC7Ht/XIEJE1mgck4JfCrDfjd62mGvX&#10;84UeRaxFgnDIUUETY5dLGcqGLIap64iTVzlvMSbpa6k99glujZxn2UpabDktNNjRZ0PlvfixCuS1&#10;OPbrwvjMfc+rs/k6XSpySk3Gw2EDItIQX+Fn+6QVfCw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YUrQDCAAAA3AAAAA8AAAAAAAAAAAAAAAAAlwIAAGRycy9kb3du&#10;cmV2LnhtbFBLBQYAAAAABAAEAPUAAACGAwAAAAA=&#10;" filled="f" stroked="f">
                    <v:textbox style="mso-fit-shape-to-text:t" inset="0,0,0,0">
                      <w:txbxContent>
                        <w:p w14:paraId="5DAC45F9" w14:textId="77777777" w:rsidR="004677F3" w:rsidRDefault="004677F3">
                          <w:r>
                            <w:rPr>
                              <w:rFonts w:ascii="Times" w:hAnsi="Times" w:cs="Times"/>
                              <w:color w:val="000000"/>
                              <w:sz w:val="10"/>
                              <w:szCs w:val="10"/>
                            </w:rPr>
                            <w:t>33 inmates</w:t>
                          </w:r>
                        </w:p>
                      </w:txbxContent>
                    </v:textbox>
                  </v:rect>
                  <v:rect id="Rectangle 25" o:spid="_x0000_s1438" style="position:absolute;left:6590;top:1705;width:2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V0wgAA&#10;ANwAAAAPAAAAZHJzL2Rvd25yZXYueG1sRI/NigIxEITvgu8QWvCmGUVFZo0igqCLF8d9gGbS84NJ&#10;Z0iyzuzbbxYWPBZV9RW1OwzWiBf50DpWsJhnIIhLp1uuFXw9zrMtiBCRNRrHpOCHAhz249EOc+16&#10;vtOriLVIEA45Kmhi7HIpQ9mQxTB3HXHyKuctxiR9LbXHPsGtkcss20iLLaeFBjs6NVQ+i2+rQD6K&#10;c78tjM/c57K6mevlXpFTajoZjh8gIg3xHf5vX7SC1Xo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n9NXTCAAAA3AAAAA8AAAAAAAAAAAAAAAAAlwIAAGRycy9kb3du&#10;cmV2LnhtbFBLBQYAAAAABAAEAPUAAACGAwAAAAA=&#10;" filled="f" stroked="f">
                    <v:textbox style="mso-fit-shape-to-text:t" inset="0,0,0,0">
                      <w:txbxContent>
                        <w:p w14:paraId="250E40CB" w14:textId="77777777" w:rsidR="004677F3" w:rsidRDefault="004677F3">
                          <w:r>
                            <w:rPr>
                              <w:rFonts w:ascii="Times" w:hAnsi="Times" w:cs="Times"/>
                              <w:color w:val="000000"/>
                              <w:sz w:val="10"/>
                              <w:szCs w:val="10"/>
                            </w:rPr>
                            <w:t>unclear</w:t>
                          </w:r>
                        </w:p>
                      </w:txbxContent>
                    </v:textbox>
                  </v:rect>
                  <v:rect id="Rectangle 26" o:spid="_x0000_s1439" style="position:absolute;left:7230;top:1276;width:10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sZDvwgAA&#10;ANwAAAAPAAAAZHJzL2Rvd25yZXYueG1sRI/NigIxEITvgu8QWtibZhRdZNYoIggqXhz3AZpJzw8m&#10;nSHJOrNvvxGEPRZV9RW12Q3WiCf50DpWMJ9lIIhLp1uuFXzfj9M1iBCRNRrHpOCXAuy249EGc+16&#10;vtGziLVIEA45Kmhi7HIpQ9mQxTBzHXHyKuctxiR9LbXHPsGtkYss+5QWW04LDXZ0aKh8FD9WgbwX&#10;x35dGJ+5y6K6mvPpVpFT6mMy7L9ARBrif/jdPmkFy9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axkO/CAAAA3AAAAA8AAAAAAAAAAAAAAAAAlwIAAGRycy9kb3du&#10;cmV2LnhtbFBLBQYAAAAABAAEAPUAAACGAwAAAAA=&#10;" filled="f" stroked="f">
                    <v:textbox style="mso-fit-shape-to-text:t" inset="0,0,0,0">
                      <w:txbxContent>
                        <w:p w14:paraId="3E4B398F" w14:textId="77777777" w:rsidR="004677F3" w:rsidRDefault="004677F3">
                          <w:r>
                            <w:rPr>
                              <w:rFonts w:ascii="Times" w:hAnsi="Times" w:cs="Times"/>
                              <w:color w:val="000000"/>
                              <w:sz w:val="10"/>
                              <w:szCs w:val="10"/>
                            </w:rPr>
                            <w:t xml:space="preserve">4 group sessions, one and </w:t>
                          </w:r>
                        </w:p>
                      </w:txbxContent>
                    </v:textbox>
                  </v:rect>
                  <v:rect id="Rectangle 27" o:spid="_x0000_s1440" style="position:absolute;left:7248;top:1419;width:9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Yw6YwgAA&#10;ANwAAAAPAAAAZHJzL2Rvd25yZXYueG1sRI/NigIxEITvgu8QWvCmGcUVmTWKCIIuXhz3AZpJzw8m&#10;nSHJOrNvbxaEPRZV9RW13Q/WiCf50DpWsJhnIIhLp1uuFXzfT7MNiBCRNRrHpOCXAux349EWc+16&#10;vtGziLVIEA45Kmhi7HIpQ9mQxTB3HXHyKuctxiR9LbXHPsGtkcssW0uLLaeFBjs6NlQ+ih+rQN6L&#10;U78pjM/c17K6msv5VpFTajoZDp8gIg3xP/xun7WC1cc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ZjDpjCAAAA3AAAAA8AAAAAAAAAAAAAAAAAlwIAAGRycy9kb3du&#10;cmV2LnhtbFBLBQYAAAAABAAEAPUAAACGAwAAAAA=&#10;" filled="f" stroked="f">
                    <v:textbox style="mso-fit-shape-to-text:t" inset="0,0,0,0">
                      <w:txbxContent>
                        <w:p w14:paraId="0730B8D7" w14:textId="77777777" w:rsidR="004677F3" w:rsidRDefault="004677F3">
                          <w:r>
                            <w:rPr>
                              <w:rFonts w:ascii="Times" w:hAnsi="Times" w:cs="Times"/>
                              <w:color w:val="000000"/>
                              <w:sz w:val="10"/>
                              <w:szCs w:val="10"/>
                            </w:rPr>
                            <w:t xml:space="preserve">half hour long education </w:t>
                          </w:r>
                        </w:p>
                      </w:txbxContent>
                    </v:textbox>
                  </v:rect>
                  <v:rect id="Rectangle 28" o:spid="_x0000_s1441" style="position:absolute;left:7239;top:1562;width:9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L6sDwgAA&#10;ANwAAAAPAAAAZHJzL2Rvd25yZXYueG1sRI/dagIxFITvC75DOIJ3NatYldUoUhBs8cbVBzhszv5g&#10;crIkqbt9+6YgeDnMzDfMdj9YIx7kQ+tYwWyagSAunW65VnC7Ht/XIEJE1mgck4JfCrDfjd62mGvX&#10;84UeRaxFgnDIUUETY5dLGcqGLIap64iTVzlvMSbpa6k99glujZxn2VJabDktNNjRZ0PlvfixCuS1&#10;OPbrwvjMfc+rs/k6XSpySk3Gw2EDItIQX+Fn+6QVLD5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kvqwPCAAAA3AAAAA8AAAAAAAAAAAAAAAAAlwIAAGRycy9kb3du&#10;cmV2LnhtbFBLBQYAAAAABAAEAPUAAACGAwAAAAA=&#10;" filled="f" stroked="f">
                    <v:textbox style="mso-fit-shape-to-text:t" inset="0,0,0,0">
                      <w:txbxContent>
                        <w:p w14:paraId="0D51BB91" w14:textId="77777777" w:rsidR="004677F3" w:rsidRDefault="004677F3">
                          <w:r>
                            <w:rPr>
                              <w:rFonts w:ascii="Times" w:hAnsi="Times" w:cs="Times"/>
                              <w:color w:val="000000"/>
                              <w:sz w:val="10"/>
                              <w:szCs w:val="10"/>
                            </w:rPr>
                            <w:t xml:space="preserve">on diet, physical activity </w:t>
                          </w:r>
                        </w:p>
                      </w:txbxContent>
                    </v:textbox>
                  </v:rect>
                  <v:rect id="Rectangle 29" o:spid="_x0000_s1442" style="position:absolute;left:7285;top:1705;width:9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sD9xvwAA&#10;ANwAAAAPAAAAZHJzL2Rvd25yZXYueG1sRE/LisIwFN0L8w/hDsxO0xEVqUaRAUEHN7Z+wKW5fWBy&#10;U5Jo699PFgMuD+e93Y/WiCf50DlW8D3LQBBXTnfcKLiVx+kaRIjIGo1jUvCiAPvdx2SLuXYDX+lZ&#10;xEakEA45Kmhj7HMpQ9WSxTBzPXHiauctxgR9I7XHIYVbI+dZtpIWO04NLfb001J1Lx5WgSyL47Au&#10;jM/c77y+mPPpWpNT6utzPGxARBrjW/zvPmkFi2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iwP3G/AAAA3AAAAA8AAAAAAAAAAAAAAAAAlwIAAGRycy9kb3ducmV2&#10;LnhtbFBLBQYAAAAABAAEAPUAAACDAwAAAAA=&#10;" filled="f" stroked="f">
                    <v:textbox style="mso-fit-shape-to-text:t" inset="0,0,0,0">
                      <w:txbxContent>
                        <w:p w14:paraId="6656D97D" w14:textId="77777777" w:rsidR="004677F3" w:rsidRDefault="004677F3">
                          <w:r>
                            <w:rPr>
                              <w:rFonts w:ascii="Times" w:hAnsi="Times" w:cs="Times"/>
                              <w:color w:val="000000"/>
                              <w:sz w:val="10"/>
                              <w:szCs w:val="10"/>
                            </w:rPr>
                            <w:t xml:space="preserve">and etiology, diagnosis </w:t>
                          </w:r>
                        </w:p>
                      </w:txbxContent>
                    </v:textbox>
                  </v:rect>
                  <v:rect id="Rectangle 30" o:spid="_x0000_s1443" style="position:absolute;left:7406;top:1848;width:6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JrqwgAA&#10;ANwAAAAPAAAAZHJzL2Rvd25yZXYueG1sRI/dagIxFITvC75DOIJ3NatY0dUoUhBs8cbVBzhszv5g&#10;crIkqbt9+6YgeDnMzDfMdj9YIx7kQ+tYwWyagSAunW65VnC7Ht9XIEJE1mgck4JfCrDfjd62mGvX&#10;84UeRaxFgnDIUUETY5dLGcqGLIap64iTVzlvMSbpa6k99glujZxn2VJabDktNNjRZ0PlvfixCuS1&#10;OParwvjMfc+rs/k6XSpySk3Gw2EDItIQX+Fn+6QVLD7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f8murCAAAA3AAAAA8AAAAAAAAAAAAAAAAAlwIAAGRycy9kb3du&#10;cmV2LnhtbFBLBQYAAAAABAAEAPUAAACGAwAAAAA=&#10;" filled="f" stroked="f">
                    <v:textbox style="mso-fit-shape-to-text:t" inset="0,0,0,0">
                      <w:txbxContent>
                        <w:p w14:paraId="0A70ED1C" w14:textId="77777777" w:rsidR="004677F3" w:rsidRDefault="004677F3">
                          <w:r>
                            <w:rPr>
                              <w:rFonts w:ascii="Times" w:hAnsi="Times" w:cs="Times"/>
                              <w:color w:val="000000"/>
                              <w:sz w:val="10"/>
                              <w:szCs w:val="10"/>
                            </w:rPr>
                            <w:t xml:space="preserve">and treatment of </w:t>
                          </w:r>
                        </w:p>
                      </w:txbxContent>
                    </v:textbox>
                  </v:rect>
                  <v:rect id="Rectangle 31" o:spid="_x0000_s1444" style="position:absolute;left:7257;top:1991;width:9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qvnKwAAA&#10;ANwAAAAPAAAAZHJzL2Rvd25yZXYueG1sRE9LasMwEN0Xcgcxge4aOaYE40YJJRBISjaxe4DBGn+o&#10;NDKSYru3rxaFLB/vvz8u1oiJfBgcK9huMhDEjdMDdwq+6/NbASJEZI3GMSn4pQDHw+plj6V2M99p&#10;qmInUgiHEhX0MY6llKHpyWLYuJE4ca3zFmOCvpPa45zCrZF5lu2kxYFTQ48jnXpqfqqHVSDr6jwX&#10;lfGZ+8rbm7le7i05pV7Xy+cHiEhLfIr/3Ret4H2X5qcz6QjIw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YqvnKwAAAANwAAAAPAAAAAAAAAAAAAAAAAJcCAABkcnMvZG93bnJl&#10;di54bWxQSwUGAAAAAAQABAD1AAAAhAMAAAAA&#10;" filled="f" stroked="f">
                    <v:textbox style="mso-fit-shape-to-text:t" inset="0,0,0,0">
                      <w:txbxContent>
                        <w:p w14:paraId="54D90FC6" w14:textId="77777777" w:rsidR="004677F3" w:rsidRDefault="004677F3">
                          <w:r>
                            <w:rPr>
                              <w:rFonts w:ascii="Times" w:hAnsi="Times" w:cs="Times"/>
                              <w:color w:val="000000"/>
                              <w:sz w:val="10"/>
                              <w:szCs w:val="10"/>
                            </w:rPr>
                            <w:t xml:space="preserve">diabetes, hyperlipidemia </w:t>
                          </w:r>
                        </w:p>
                      </w:txbxContent>
                    </v:textbox>
                  </v:rect>
                  <v:rect id="Rectangle 32" o:spid="_x0000_s1445" style="position:absolute;left:7387;top:2134;width:7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5lxRwQAA&#10;ANwAAAAPAAAAZHJzL2Rvd25yZXYueG1sRI/NigIxEITvC75DaMHbmlFEZDSKCIIre3H0AZpJzw8m&#10;nSGJzuzbmwXBY1FVX1Gb3WCNeJIPrWMFs2kGgrh0uuVawe16/F6BCBFZo3FMCv4owG47+tpgrl3P&#10;F3oWsRYJwiFHBU2MXS5lKBuyGKauI05e5bzFmKSvpfbYJ7g1cp5lS2mx5bTQYEeHhsp78bAK5LU4&#10;9qvC+Myd59Wv+TldKnJKTcbDfg0i0hA/4Xf7pBUsljP4P5OO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ZcUcEAAADcAAAADwAAAAAAAAAAAAAAAACXAgAAZHJzL2Rvd25y&#10;ZXYueG1sUEsFBgAAAAAEAAQA9QAAAIUDAAAAAA==&#10;" filled="f" stroked="f">
                    <v:textbox style="mso-fit-shape-to-text:t" inset="0,0,0,0">
                      <w:txbxContent>
                        <w:p w14:paraId="57703F88" w14:textId="77777777" w:rsidR="004677F3" w:rsidRDefault="004677F3">
                          <w:r>
                            <w:rPr>
                              <w:rFonts w:ascii="Times" w:hAnsi="Times" w:cs="Times"/>
                              <w:color w:val="000000"/>
                              <w:sz w:val="10"/>
                              <w:szCs w:val="10"/>
                            </w:rPr>
                            <w:t xml:space="preserve">and hypertension. </w:t>
                          </w:r>
                        </w:p>
                      </w:txbxContent>
                    </v:textbox>
                  </v:rect>
                  <v:rect id="Rectangle 33" o:spid="_x0000_s1446" style="position:absolute;left:8370;top:1638;width:13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NMImwQAA&#10;ANwAAAAPAAAAZHJzL2Rvd25yZXYueG1sRI/disIwFITvF3yHcBa8W9MtIlKNsiwIKntj9QEOzekP&#10;Jicliba+vVkQvBxm5htmvR2tEXfyoXOs4HuWgSCunO64UXA5776WIEJE1mgck4IHBdhuJh9rLLQb&#10;+ET3MjYiQTgUqKCNsS+kDFVLFsPM9cTJq523GJP0jdQehwS3RuZZtpAWO04LLfb021J1LW9WgTyX&#10;u2FZGp+5Y17/mcP+VJNTavo5/qxARBrjO/xq77WC+SKH/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zTCJsEAAADcAAAADwAAAAAAAAAAAAAAAACXAgAAZHJzL2Rvd25y&#10;ZXYueG1sUEsFBgAAAAAEAAQA9QAAAIUDAAAAAA==&#10;" filled="f" stroked="f">
                    <v:textbox style="mso-fit-shape-to-text:t" inset="0,0,0,0">
                      <w:txbxContent>
                        <w:p w14:paraId="6E9185E6" w14:textId="77777777" w:rsidR="004677F3" w:rsidRDefault="004677F3">
                          <w:r>
                            <w:rPr>
                              <w:rFonts w:ascii="Times" w:hAnsi="Times" w:cs="Times"/>
                              <w:color w:val="000000"/>
                              <w:sz w:val="10"/>
                              <w:szCs w:val="10"/>
                            </w:rPr>
                            <w:t xml:space="preserve">Does not show results, only initial </w:t>
                          </w:r>
                        </w:p>
                      </w:txbxContent>
                    </v:textbox>
                  </v:rect>
                  <v:rect id="Rectangle 34" o:spid="_x0000_s1447" style="position:absolute;left:8870;top:1781;width:4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eGe9wgAA&#10;ANwAAAAPAAAAZHJzL2Rvd25yZXYueG1sRI/NigIxEITvgu8QWvCmGXURmTWKCIIuXhz3AZpJzw8m&#10;nSHJOrNvbxaEPRZV9RW13Q/WiCf50DpWsJhnIIhLp1uuFXzfT7MNiBCRNRrHpOCXAux349EWc+16&#10;vtGziLVIEA45Kmhi7HIpQ9mQxTB3HXHyKuctxiR9LbXHPsGtkcssW0uLLaeFBjs6NlQ+ih+rQN6L&#10;U78pjM/c17K6msv5VpFTajoZDp8gIg3xP/xun7WCj/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h4Z73CAAAA3AAAAA8AAAAAAAAAAAAAAAAAlwIAAGRycy9kb3du&#10;cmV2LnhtbFBLBQYAAAAABAAEAPUAAACGAwAAAAA=&#10;" filled="f" stroked="f">
                    <v:textbox style="mso-fit-shape-to-text:t" inset="0,0,0,0">
                      <w:txbxContent>
                        <w:p w14:paraId="7CEA013E" w14:textId="77777777" w:rsidR="004677F3" w:rsidRDefault="004677F3">
                          <w:r>
                            <w:rPr>
                              <w:rFonts w:ascii="Times" w:hAnsi="Times" w:cs="Times"/>
                              <w:color w:val="000000"/>
                              <w:sz w:val="10"/>
                              <w:szCs w:val="10"/>
                            </w:rPr>
                            <w:t>assessment</w:t>
                          </w:r>
                        </w:p>
                      </w:txbxContent>
                    </v:textbox>
                  </v:rect>
                  <v:rect id="Rectangle 35" o:spid="_x0000_s1448" style="position:absolute;left:9973;top:1419;width:16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f/JwQAA&#10;ANwAAAAPAAAAZHJzL2Rvd25yZXYueG1sRI/NigIxEITvC75DaMHbmlFEZNYoIggqXhz3AZpJzw8m&#10;nSGJzvj2RljYY1FVX1Hr7WCNeJIPrWMFs2kGgrh0uuVawe/t8L0CESKyRuOYFLwowHYz+lpjrl3P&#10;V3oWsRYJwiFHBU2MXS5lKBuyGKauI05e5bzFmKSvpfbYJ7g1cp5lS2mx5bTQYEf7hsp78bAK5K04&#10;9KvC+Myd59XFnI7XipxSk/Gw+wERaYj/4b/2UStYLBfwOZOOgNy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p5H/ycEAAADcAAAADwAAAAAAAAAAAAAAAACXAgAAZHJzL2Rvd25y&#10;ZXYueG1sUEsFBgAAAAAEAAQA9QAAAIUDAAAAAA==&#10;" filled="f" stroked="f">
                    <v:textbox style="mso-fit-shape-to-text:t" inset="0,0,0,0">
                      <w:txbxContent>
                        <w:p w14:paraId="57EEAE25" w14:textId="77777777" w:rsidR="004677F3" w:rsidRDefault="004677F3">
                          <w:r>
                            <w:rPr>
                              <w:rFonts w:ascii="Times" w:hAnsi="Times" w:cs="Times"/>
                              <w:color w:val="000000"/>
                              <w:sz w:val="10"/>
                              <w:szCs w:val="10"/>
                            </w:rPr>
                            <w:t xml:space="preserve">HE (Health Education) interventions are </w:t>
                          </w:r>
                        </w:p>
                      </w:txbxContent>
                    </v:textbox>
                  </v:rect>
                  <v:rect id="Rectangle 36" o:spid="_x0000_s1449" style="position:absolute;left:10066;top:1562;width:1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3VpSwgAA&#10;ANwAAAAPAAAAZHJzL2Rvd25yZXYueG1sRI/NigIxEITvgu8QWvCmGcUVmTWKCIIuXhz3AZpJzw8m&#10;nSHJOrNvbxaEPRZV9RW13Q/WiCf50DpWsJhnIIhLp1uuFXzfT7MNiBCRNRrHpOCXAux349EWc+16&#10;vtGziLVIEA45Kmhi7HIpQ9mQxTB3HXHyKuctxiR9LbXHPsGtkcssW0uLLaeFBjs6NlQ+ih+rQN6L&#10;U78pjM/c17K6msv5VpFTajoZDp8gIg3xP/xun7WC1foD/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jdWlLCAAAA3AAAAA8AAAAAAAAAAAAAAAAAlwIAAGRycy9kb3du&#10;cmV2LnhtbFBLBQYAAAAABAAEAPUAAACGAwAAAAA=&#10;" filled="f" stroked="f">
                    <v:textbox style="mso-fit-shape-to-text:t" inset="0,0,0,0">
                      <w:txbxContent>
                        <w:p w14:paraId="403BF856" w14:textId="77777777" w:rsidR="004677F3" w:rsidRDefault="004677F3">
                          <w:r>
                            <w:rPr>
                              <w:rFonts w:ascii="Times" w:hAnsi="Times" w:cs="Times"/>
                              <w:color w:val="000000"/>
                              <w:sz w:val="10"/>
                              <w:szCs w:val="10"/>
                            </w:rPr>
                            <w:t xml:space="preserve">necessary and effective in modifying </w:t>
                          </w:r>
                        </w:p>
                      </w:txbxContent>
                    </v:textbox>
                  </v:rect>
                  <v:rect id="Rectangle 37" o:spid="_x0000_s1450" style="position:absolute;left:9973;top:1705;width:16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D8QlwQAA&#10;ANwAAAAPAAAAZHJzL2Rvd25yZXYueG1sRI/disIwFITvF3yHcATv1lSRItUoy4Kgy95YfYBDc/qD&#10;yUlJoq1vv1kQvBxm5htmux+tEQ/yoXOsYDHPQBBXTnfcKLheDp9rECEiazSOScGTAux3k48tFtoN&#10;fKZHGRuRIBwKVNDG2BdShqoli2HueuLk1c5bjEn6RmqPQ4JbI5dZlkuLHaeFFnv6bqm6lXerQF7K&#10;w7Aujc/cz7L+NafjuSan1Gw6fm1ARBrjO/xqH7WCVZ7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OA/EJcEAAADcAAAADwAAAAAAAAAAAAAAAACXAgAAZHJzL2Rvd25y&#10;ZXYueG1sUEsFBgAAAAAEAAQA9QAAAIUDAAAAAA==&#10;" filled="f" stroked="f">
                    <v:textbox style="mso-fit-shape-to-text:t" inset="0,0,0,0">
                      <w:txbxContent>
                        <w:p w14:paraId="008330E0" w14:textId="77777777" w:rsidR="004677F3" w:rsidRDefault="004677F3">
                          <w:r>
                            <w:rPr>
                              <w:rFonts w:ascii="Times" w:hAnsi="Times" w:cs="Times"/>
                              <w:color w:val="000000"/>
                              <w:sz w:val="10"/>
                              <w:szCs w:val="10"/>
                            </w:rPr>
                            <w:t xml:space="preserve">lifestyles. The calculation of CVT should </w:t>
                          </w:r>
                        </w:p>
                      </w:txbxContent>
                    </v:textbox>
                  </v:rect>
                  <v:rect id="Rectangle 38" o:spid="_x0000_s1451" style="position:absolute;left:9918;top:1848;width:17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Q2G+wgAA&#10;ANwAAAAPAAAAZHJzL2Rvd25yZXYueG1sRI/NigIxEITvgu8QWtibZhRxZdYoIggqXhz3AZpJzw8m&#10;nSHJOrNvvxGEPRZV9RW12Q3WiCf50DpWMJ9lIIhLp1uuFXzfj9M1iBCRNRrHpOCXAuy249EGc+16&#10;vtGziLVIEA45Kmhi7HIpQ9mQxTBzHXHyKuctxiR9LbXHPsGtkYssW0mLLaeFBjs6NFQ+ih+rQN6L&#10;Y78ujM/cZVFdzfl0q8gp9TEZ9l8gIg3xP/xun7SC5eoT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dDYb7CAAAA3AAAAA8AAAAAAAAAAAAAAAAAlwIAAGRycy9kb3du&#10;cmV2LnhtbFBLBQYAAAAABAAEAPUAAACGAwAAAAA=&#10;" filled="f" stroked="f">
                    <v:textbox style="mso-fit-shape-to-text:t" inset="0,0,0,0">
                      <w:txbxContent>
                        <w:p w14:paraId="6CCF467C" w14:textId="77777777" w:rsidR="004677F3" w:rsidRDefault="004677F3">
                          <w:r>
                            <w:rPr>
                              <w:rFonts w:ascii="Times" w:hAnsi="Times" w:cs="Times"/>
                              <w:color w:val="000000"/>
                              <w:sz w:val="10"/>
                              <w:szCs w:val="10"/>
                            </w:rPr>
                            <w:t xml:space="preserve">serve to implement preventive measures to </w:t>
                          </w:r>
                        </w:p>
                      </w:txbxContent>
                    </v:textbox>
                  </v:rect>
                  <v:rect id="Rectangle 39" o:spid="_x0000_s1452" style="position:absolute;left:9982;top:1991;width:16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3PXMwAAA&#10;ANwAAAAPAAAAZHJzL2Rvd25yZXYueG1sRE9LasMwEN0Xcgcxge4aOaYE40YJJRBISjaxe4DBGn+o&#10;NDKSYru3rxaFLB/vvz8u1oiJfBgcK9huMhDEjdMDdwq+6/NbASJEZI3GMSn4pQDHw+plj6V2M99p&#10;qmInUgiHEhX0MY6llKHpyWLYuJE4ca3zFmOCvpPa45zCrZF5lu2kxYFTQ48jnXpqfqqHVSDr6jwX&#10;lfGZ+8rbm7le7i05pV7Xy+cHiEhLfIr/3Ret4H2X1qYz6QjIw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3PXMwAAAANwAAAAPAAAAAAAAAAAAAAAAAJcCAABkcnMvZG93bnJl&#10;di54bWxQSwUGAAAAAAQABAD1AAAAhAMAAAAA&#10;" filled="f" stroked="f">
                    <v:textbox style="mso-fit-shape-to-text:t" inset="0,0,0,0">
                      <w:txbxContent>
                        <w:p w14:paraId="517EC996" w14:textId="77777777" w:rsidR="004677F3" w:rsidRDefault="004677F3">
                          <w:r>
                            <w:rPr>
                              <w:rFonts w:ascii="Times" w:hAnsi="Times" w:cs="Times"/>
                              <w:color w:val="000000"/>
                              <w:sz w:val="10"/>
                              <w:szCs w:val="10"/>
                            </w:rPr>
                            <w:t>reduce the factors of cardiovascular risk.</w:t>
                          </w:r>
                        </w:p>
                      </w:txbxContent>
                    </v:textbox>
                  </v:rect>
                  <v:rect id="Rectangle 40" o:spid="_x0000_s1453" style="position:absolute;left:11994;top:1496;width:10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kFBXwgAA&#10;ANwAAAAPAAAAZHJzL2Rvd25yZXYueG1sRI/NigIxEITvgu8QWvCmGUXEHY0igqDLXhz3AZpJzw8m&#10;nSGJzvj2m4WFPRZV9RW1OwzWiBf50DpWsJhnIIhLp1uuFXzfz7MNiBCRNRrHpOBNAQ778WiHuXY9&#10;3+hVxFokCIccFTQxdrmUoWzIYpi7jjh5lfMWY5K+ltpjn+DWyGWWraXFltNCgx2dGiofxdMqkPfi&#10;3G8K4zP3uay+zPVyq8gpNZ0Mxy2ISEP8D/+1L1rBav0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mQUFfCAAAA3AAAAA8AAAAAAAAAAAAAAAAAlwIAAGRycy9kb3du&#10;cmV2LnhtbFBLBQYAAAAABAAEAPUAAACGAwAAAAA=&#10;" filled="f" stroked="f">
                    <v:textbox style="mso-fit-shape-to-text:t" inset="0,0,0,0">
                      <w:txbxContent>
                        <w:p w14:paraId="42638E8B" w14:textId="77777777" w:rsidR="004677F3" w:rsidRDefault="004677F3">
                          <w:r>
                            <w:rPr>
                              <w:rFonts w:ascii="Times" w:hAnsi="Times" w:cs="Times"/>
                              <w:color w:val="000000"/>
                              <w:sz w:val="10"/>
                              <w:szCs w:val="10"/>
                            </w:rPr>
                            <w:t xml:space="preserve">Includes exercise and diet </w:t>
                          </w:r>
                        </w:p>
                      </w:txbxContent>
                    </v:textbox>
                  </v:rect>
                  <v:rect id="Rectangle 41" o:spid="_x0000_s1454" style="position:absolute;left:11855;top:1638;width:12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c28XvwAA&#10;ANwAAAAPAAAAZHJzL2Rvd25yZXYueG1sRE/LisIwFN0L8w/hDsxO0xFRqUaRAUEHN7Z+wKW5fWBy&#10;U5Jo699PFgMuD+e93Y/WiCf50DlW8D3LQBBXTnfcKLiVx+kaRIjIGo1jUvCiAPvdx2SLuXYDX+lZ&#10;xEakEA45Kmhj7HMpQ9WSxTBzPXHiauctxgR9I7XHIYVbI+dZtpQWO04NLfb001J1Lx5WgSyL47Au&#10;jM/c77y+mPPpWpNT6utzPGxARBrjW/zvPmkFi1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1zbxe/AAAA3AAAAA8AAAAAAAAAAAAAAAAAlwIAAGRycy9kb3ducmV2&#10;LnhtbFBLBQYAAAAABAAEAPUAAACDAwAAAAA=&#10;" filled="f" stroked="f">
                    <v:textbox style="mso-fit-shape-to-text:t" inset="0,0,0,0">
                      <w:txbxContent>
                        <w:p w14:paraId="08D9C107" w14:textId="77777777" w:rsidR="004677F3" w:rsidRDefault="004677F3">
                          <w:r>
                            <w:rPr>
                              <w:rFonts w:ascii="Times" w:hAnsi="Times" w:cs="Times"/>
                              <w:color w:val="000000"/>
                              <w:sz w:val="10"/>
                              <w:szCs w:val="10"/>
                            </w:rPr>
                            <w:t xml:space="preserve">intervention although was done </w:t>
                          </w:r>
                        </w:p>
                      </w:txbxContent>
                    </v:textbox>
                  </v:rect>
                  <v:rect id="Rectangle 42" o:spid="_x0000_s1455" style="position:absolute;left:11873;top:1781;width:12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P8qMwgAA&#10;ANwAAAAPAAAAZHJzL2Rvd25yZXYueG1sRI/NigIxEITvgu8QWvCmGUVcGY0iguAuXhx9gGbS84NJ&#10;Z0iiM/v2m4WFPRZV9RW1OwzWiDf50DpWsJhnIIhLp1uuFTzu59kGRIjIGo1jUvBNAQ778WiHuXY9&#10;3+hdxFokCIccFTQxdrmUoWzIYpi7jjh5lfMWY5K+ltpjn+DWyGWWraXFltNCgx2dGiqfxcsqkPfi&#10;3G8K4zP3tayu5vNyq8gpNZ0Mxy2ISEP8D/+1L1rB6mM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I/yozCAAAA3AAAAA8AAAAAAAAAAAAAAAAAlwIAAGRycy9kb3du&#10;cmV2LnhtbFBLBQYAAAAABAAEAPUAAACGAwAAAAA=&#10;" filled="f" stroked="f">
                    <v:textbox style="mso-fit-shape-to-text:t" inset="0,0,0,0">
                      <w:txbxContent>
                        <w:p w14:paraId="3182EC07" w14:textId="77777777" w:rsidR="004677F3" w:rsidRDefault="004677F3">
                          <w:r>
                            <w:rPr>
                              <w:rFonts w:ascii="Times" w:hAnsi="Times" w:cs="Times"/>
                              <w:color w:val="000000"/>
                              <w:sz w:val="10"/>
                              <w:szCs w:val="10"/>
                            </w:rPr>
                            <w:t xml:space="preserve">in Soria. Does not show results </w:t>
                          </w:r>
                        </w:p>
                      </w:txbxContent>
                    </v:textbox>
                  </v:rect>
                  <v:rect id="Rectangle 43" o:spid="_x0000_s1456" style="position:absolute;left:12272;top:1924;width:4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7VT7wgAA&#10;ANwAAAAPAAAAZHJzL2Rvd25yZXYueG1sRI/dagIxFITvBd8hHME7zbpIK6tRRBBs6Y2rD3DYnP3B&#10;5GRJort9+6ZQ6OUwM98wu8NojXiRD51jBatlBoK4crrjRsH9dl5sQISIrNE4JgXfFOCwn052WGg3&#10;8JVeZWxEgnAoUEEbY19IGaqWLIal64mTVztvMSbpG6k9Dglujcyz7E1a7DgttNjTqaXqUT6tAnkr&#10;z8OmND5zn3n9ZT4u15qcUvPZeNyCiDTG//Bf+6IVrN9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LtVPvCAAAA3AAAAA8AAAAAAAAAAAAAAAAAlwIAAGRycy9kb3du&#10;cmV2LnhtbFBLBQYAAAAABAAEAPUAAACGAwAAAAA=&#10;" filled="f" stroked="f">
                    <v:textbox style="mso-fit-shape-to-text:t" inset="0,0,0,0">
                      <w:txbxContent>
                        <w:p w14:paraId="18834BAC" w14:textId="77777777" w:rsidR="004677F3" w:rsidRDefault="004677F3">
                          <w:r>
                            <w:rPr>
                              <w:rFonts w:ascii="Times" w:hAnsi="Times" w:cs="Times"/>
                              <w:color w:val="000000"/>
                              <w:sz w:val="10"/>
                              <w:szCs w:val="10"/>
                            </w:rPr>
                            <w:t>of the study</w:t>
                          </w:r>
                        </w:p>
                      </w:txbxContent>
                    </v:textbox>
                  </v:rect>
                  <v:rect id="Rectangle 44" o:spid="_x0000_s1457" style="position:absolute;left:28;top:3067;width:10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ofFgwgAA&#10;ANwAAAAPAAAAZHJzL2Rvd25yZXYueG1sRI/dagIxFITvC75DOIJ3NasWldUoUhBs8cbVBzhszv5g&#10;crIkqbt9+6YgeDnMzDfMdj9YIx7kQ+tYwWyagSAunW65VnC7Ht/XIEJE1mgck4JfCrDfjd62mGvX&#10;84UeRaxFgnDIUUETY5dLGcqGLIap64iTVzlvMSbpa6k99glujZxn2VJabDktNNjRZ0PlvfixCuS1&#10;OPbrwvjMfc+rs/k6XSpySk3Gw2EDItIQX+Fn+6QVfKw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2h8WDCAAAA3AAAAA8AAAAAAAAAAAAAAAAAlwIAAGRycy9kb3du&#10;cmV2LnhtbFBLBQYAAAAABAAEAPUAAACGAwAAAAA=&#10;" filled="f" stroked="f">
                    <v:textbox style="mso-fit-shape-to-text:t" inset="0,0,0,0">
                      <w:txbxContent>
                        <w:p w14:paraId="52DF7CB8" w14:textId="77777777" w:rsidR="004677F3" w:rsidRDefault="004677F3">
                          <w:r>
                            <w:rPr>
                              <w:rFonts w:ascii="Times" w:hAnsi="Times" w:cs="Times"/>
                              <w:color w:val="000000"/>
                              <w:sz w:val="10"/>
                              <w:szCs w:val="10"/>
                            </w:rPr>
                            <w:t xml:space="preserve">Wright, N., Bleakley, A., </w:t>
                          </w:r>
                        </w:p>
                      </w:txbxContent>
                    </v:textbox>
                  </v:rect>
                  <v:rect id="Rectangle 45" o:spid="_x0000_s1458" style="position:absolute;left:74;top:3210;width:9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SGkUwgAA&#10;ANwAAAAPAAAAZHJzL2Rvd25yZXYueG1sRI/NigIxEITvgu8QWvCmGUVUZo0igqCLF8d9gGbS84NJ&#10;Z0iyzuzbbxYWPBZV9RW1OwzWiBf50DpWsJhnIIhLp1uuFXw9zrMtiBCRNRrHpOCHAhz249EOc+16&#10;vtOriLVIEA45Kmhi7HIpQ9mQxTB3HXHyKuctxiR9LbXHPsGtkcssW0uLLaeFBjs6NVQ+i2+rQD6K&#10;c78tjM/c57K6mevlXpFTajoZjh8gIg3xHf5vX7SC1WY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JIaRTCAAAA3AAAAA8AAAAAAAAAAAAAAAAAlwIAAGRycy9kb3du&#10;cmV2LnhtbFBLBQYAAAAABAAEAPUAAACGAwAAAAA=&#10;" filled="f" stroked="f">
                    <v:textbox style="mso-fit-shape-to-text:t" inset="0,0,0,0">
                      <w:txbxContent>
                        <w:p w14:paraId="1080399B" w14:textId="77777777" w:rsidR="004677F3" w:rsidRDefault="004677F3">
                          <w:r>
                            <w:rPr>
                              <w:rFonts w:ascii="Times" w:hAnsi="Times" w:cs="Times"/>
                              <w:color w:val="000000"/>
                              <w:sz w:val="10"/>
                              <w:szCs w:val="10"/>
                            </w:rPr>
                            <w:t xml:space="preserve">Butt, C., Chadwick, O., </w:t>
                          </w:r>
                        </w:p>
                      </w:txbxContent>
                    </v:textbox>
                  </v:rect>
                  <v:rect id="Rectangle 46" o:spid="_x0000_s1459" style="position:absolute;left:37;top:3353;width:9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BMyPwgAA&#10;ANwAAAAPAAAAZHJzL2Rvd25yZXYueG1sRI/dagIxFITvC75DOIJ3NatYldUoUhBs8cbVBzhszv5g&#10;crIkqbt9+6YgeDnMzDfMdj9YIx7kQ+tYwWyagSAunW65VnC7Ht/XIEJE1mgck4JfCrDfjd62mGvX&#10;84UeRaxFgnDIUUETY5dLGcqGLIap64iTVzlvMSbpa6k99glujZxn2VJabDktNNjRZ0PlvfixCuS1&#10;OPbrwvjMfc+rs/k6XSpySk3Gw2EDItIQX+Fn+6QVLFY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0EzI/CAAAA3AAAAA8AAAAAAAAAAAAAAAAAlwIAAGRycy9kb3du&#10;cmV2LnhtbFBLBQYAAAAABAAEAPUAAACGAwAAAAA=&#10;" filled="f" stroked="f">
                    <v:textbox style="mso-fit-shape-to-text:t" inset="0,0,0,0">
                      <w:txbxContent>
                        <w:p w14:paraId="7472304E" w14:textId="77777777" w:rsidR="004677F3" w:rsidRDefault="004677F3">
                          <w:r>
                            <w:rPr>
                              <w:rFonts w:ascii="Times" w:hAnsi="Times" w:cs="Times"/>
                              <w:color w:val="000000"/>
                              <w:sz w:val="10"/>
                              <w:szCs w:val="10"/>
                            </w:rPr>
                            <w:t xml:space="preserve">Mahmood, K., Patel, K., </w:t>
                          </w:r>
                        </w:p>
                      </w:txbxContent>
                    </v:textbox>
                  </v:rect>
                  <v:rect id="Rectangle 47" o:spid="_x0000_s1460" style="position:absolute;left:334;top:3496;width:45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1lL4wgAA&#10;ANwAAAAPAAAAZHJzL2Rvd25yZXYueG1sRI/NigIxEITvgu8QWtibZhRxZdYoIggqXhz3AZpJzw8m&#10;nSHJOrNvvxGEPRZV9RW12Q3WiCf50DpWMJ9lIIhLp1uuFXzfj9M1iBCRNRrHpOCXAuy249EGc+16&#10;vtGziLVIEA45Kmhi7HIpQ9mQxTBzHXHyKuctxiR9LbXHPsGtkYssW0mLLaeFBjs6NFQ+ih+rQN6L&#10;Y78ujM/cZVFdzfl0q8gp9TEZ9l8gIg3xP/xun7SC5ec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3WUvjCAAAA3AAAAA8AAAAAAAAAAAAAAAAAlwIAAGRycy9kb3du&#10;cmV2LnhtbFBLBQYAAAAABAAEAPUAAACGAwAAAAA=&#10;" filled="f" stroked="f">
                    <v:textbox style="mso-fit-shape-to-text:t" inset="0,0,0,0">
                      <w:txbxContent>
                        <w:p w14:paraId="28BE5AF8" w14:textId="77777777" w:rsidR="004677F3" w:rsidRDefault="004677F3">
                          <w:r>
                            <w:rPr>
                              <w:rFonts w:ascii="Times" w:hAnsi="Times" w:cs="Times"/>
                              <w:color w:val="000000"/>
                              <w:sz w:val="10"/>
                              <w:szCs w:val="10"/>
                            </w:rPr>
                            <w:t xml:space="preserve">&amp; Salhi, A. </w:t>
                          </w:r>
                        </w:p>
                      </w:txbxContent>
                    </v:textbox>
                  </v:rect>
                  <v:rect id="Rectangle 48" o:spid="_x0000_s1461" style="position:absolute;left:1177;top:3134;width:9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vdjwgAA&#10;ANwAAAAPAAAAZHJzL2Rvd25yZXYueG1sRI/NigIxEITvgu8QWvCmGUVWmTWKCIIuXhz3AZpJzw8m&#10;nSHJOrNvbxaEPRZV9RW13Q/WiCf50DpWsJhnIIhLp1uuFXzfT7MNiBCRNRrHpOCXAux349EWc+16&#10;vtGziLVIEA45Kmhi7HIpQ9mQxTB3HXHyKuctxiR9LbXHPsGtkcss+5AWW04LDXZ0bKh8FD9WgbwX&#10;p35TGJ+5r2V1NZfzrSKn1HQyHD5BRBrif/jdPmsFq/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Ka92PCAAAA3AAAAA8AAAAAAAAAAAAAAAAAlwIAAGRycy9kb3du&#10;cmV2LnhtbFBLBQYAAAAABAAEAPUAAACGAwAAAAA=&#10;" filled="f" stroked="f">
                    <v:textbox style="mso-fit-shape-to-text:t" inset="0,0,0,0">
                      <w:txbxContent>
                        <w:p w14:paraId="0F75FFE5" w14:textId="77777777" w:rsidR="004677F3" w:rsidRDefault="004677F3">
                          <w:r>
                            <w:rPr>
                              <w:rFonts w:ascii="Times" w:hAnsi="Times" w:cs="Times"/>
                              <w:color w:val="000000"/>
                              <w:sz w:val="10"/>
                              <w:szCs w:val="10"/>
                            </w:rPr>
                            <w:t xml:space="preserve">Peer health promotion in </w:t>
                          </w:r>
                        </w:p>
                      </w:txbxContent>
                    </v:textbox>
                  </v:rect>
                  <v:rect id="Rectangle 49" o:spid="_x0000_s1462" style="position:absolute;left:1279;top:3277;width:8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BWMRvwAA&#10;ANwAAAAPAAAAZHJzL2Rvd25yZXYueG1sRE/LisIwFN0L8w/hDsxO0xFRqUaRAUEHN7Z+wKW5fWBy&#10;U5Jo699PFgMuD+e93Y/WiCf50DlW8D3LQBBXTnfcKLiVx+kaRIjIGo1jUvCiAPvdx2SLuXYDX+lZ&#10;xEakEA45Kmhj7HMpQ9WSxTBzPXHiauctxgR9I7XHIYVbI+dZtpQWO04NLfb001J1Lx5WgSyL47Au&#10;jM/c77y+mPPpWpNT6utzPGxARBrjW/zvPmkFi1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MFYxG/AAAA3AAAAA8AAAAAAAAAAAAAAAAAlwIAAGRycy9kb3ducmV2&#10;LnhtbFBLBQYAAAAABAAEAPUAAACDAwAAAAA=&#10;" filled="f" stroked="f">
                    <v:textbox style="mso-fit-shape-to-text:t" inset="0,0,0,0">
                      <w:txbxContent>
                        <w:p w14:paraId="789E3293" w14:textId="77777777" w:rsidR="004677F3" w:rsidRDefault="004677F3">
                          <w:r>
                            <w:rPr>
                              <w:rFonts w:ascii="Times" w:hAnsi="Times" w:cs="Times"/>
                              <w:color w:val="000000"/>
                              <w:sz w:val="10"/>
                              <w:szCs w:val="10"/>
                            </w:rPr>
                            <w:t xml:space="preserve">prisons: a systematic </w:t>
                          </w:r>
                        </w:p>
                      </w:txbxContent>
                    </v:textbox>
                  </v:rect>
                  <v:rect id="Rectangle 50" o:spid="_x0000_s1463" style="position:absolute;left:1566;top:3420;width:2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ScaKwgAA&#10;ANwAAAAPAAAAZHJzL2Rvd25yZXYueG1sRI/dagIxFITvC75DOIJ3NatI1dUoUhBs8cbVBzhszv5g&#10;crIkqbt9+6YgeDnMzDfMdj9YIx7kQ+tYwWyagSAunW65VnC7Ht9XIEJE1mgck4JfCrDfjd62mGvX&#10;84UeRaxFgnDIUUETY5dLGcqGLIap64iTVzlvMSbpa6k99glujZxn2Ye02HJaaLCjz4bKe/FjFchr&#10;cexXhfGZ+55XZ/N1ulTklJqMh8MGRKQhvsLP9kkrWCz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xJxorCAAAA3AAAAA8AAAAAAAAAAAAAAAAAlwIAAGRycy9kb3du&#10;cmV2LnhtbFBLBQYAAAAABAAEAPUAAACGAwAAAAA=&#10;" filled="f" stroked="f">
                    <v:textbox style="mso-fit-shape-to-text:t" inset="0,0,0,0">
                      <w:txbxContent>
                        <w:p w14:paraId="7429D9F5" w14:textId="77777777" w:rsidR="004677F3" w:rsidRDefault="004677F3">
                          <w:r>
                            <w:rPr>
                              <w:rFonts w:ascii="Times" w:hAnsi="Times" w:cs="Times"/>
                              <w:color w:val="000000"/>
                              <w:sz w:val="10"/>
                              <w:szCs w:val="10"/>
                            </w:rPr>
                            <w:t xml:space="preserve">review. </w:t>
                          </w:r>
                        </w:p>
                      </w:txbxContent>
                    </v:textbox>
                  </v:rect>
                  <v:rect id="Rectangle 51" o:spid="_x0000_s1464" style="position:absolute;left:2364;top:3229;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ph8wvgAA&#10;ANwAAAAPAAAAZHJzL2Rvd25yZXYueG1sRE/LisIwFN0P+A/hCu7GVJGhVKOIIDjixuoHXJrbByY3&#10;JYm28/dmIczycN6b3WiNeJEPnWMFi3kGgrhyuuNGwf12/M5BhIis0TgmBX8UYLedfG2w0G7gK73K&#10;2IgUwqFABW2MfSFlqFqyGOauJ05c7bzFmKBvpPY4pHBr5DLLfqTFjlNDiz0dWqoe5dMqkLfyOOSl&#10;8Zk7L+uL+T1da3JKzabjfg0i0hj/xR/3SStY5Wl+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aKYfML4AAADcAAAADwAAAAAAAAAAAAAAAACXAgAAZHJzL2Rvd25yZXYu&#10;eG1sUEsFBgAAAAAEAAQA9QAAAIIDAAAAAA==&#10;" filled="f" stroked="f">
                    <v:textbox style="mso-fit-shape-to-text:t" inset="0,0,0,0">
                      <w:txbxContent>
                        <w:p w14:paraId="5ACF6812" w14:textId="77777777" w:rsidR="004677F3" w:rsidRDefault="004677F3">
                          <w:r>
                            <w:rPr>
                              <w:rFonts w:ascii="Times" w:hAnsi="Times" w:cs="Times"/>
                              <w:i/>
                              <w:iCs/>
                              <w:color w:val="000000"/>
                              <w:sz w:val="10"/>
                              <w:szCs w:val="10"/>
                            </w:rPr>
                            <w:t xml:space="preserve">International Journal </w:t>
                          </w:r>
                        </w:p>
                      </w:txbxContent>
                    </v:textbox>
                  </v:rect>
                  <v:rect id="Rectangle 52" o:spid="_x0000_s1465" style="position:absolute;left:2438;top:3363;width: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6rqrwQAA&#10;ANwAAAAPAAAAZHJzL2Rvd25yZXYueG1sRI/disIwFITvF3yHcATv1lSRpVSjiCC4sjdWH+DQnP5g&#10;clKSrK1vb4SFvRxm5htmsxutEQ/yoXOsYDHPQBBXTnfcKLhdj585iBCRNRrHpOBJAXbbyccGC+0G&#10;vtCjjI1IEA4FKmhj7AspQ9WSxTB3PXHyauctxiR9I7XHIcGtkcss+5IWO04LLfZ0aKm6l79WgbyW&#10;xyEvjc/ceVn/mO/TpSan1Gw67tcgIo3xP/zXPmkFq3wB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q6q8EAAADcAAAADwAAAAAAAAAAAAAAAACXAgAAZHJzL2Rvd25y&#10;ZXYueG1sUEsFBgAAAAAEAAQA9QAAAIUDAAAAAA==&#10;" filled="f" stroked="f">
                    <v:textbox style="mso-fit-shape-to-text:t" inset="0,0,0,0">
                      <w:txbxContent>
                        <w:p w14:paraId="457CE424" w14:textId="77777777" w:rsidR="004677F3" w:rsidRDefault="004677F3">
                          <w:r>
                            <w:rPr>
                              <w:rFonts w:ascii="Times" w:hAnsi="Times" w:cs="Times"/>
                              <w:i/>
                              <w:iCs/>
                              <w:color w:val="000000"/>
                              <w:sz w:val="10"/>
                              <w:szCs w:val="10"/>
                            </w:rPr>
                            <w:t>of Prisoner Health</w:t>
                          </w:r>
                        </w:p>
                      </w:txbxContent>
                    </v:textbox>
                  </v:rect>
                  <v:rect id="Rectangle 53" o:spid="_x0000_s1466" style="position:absolute;left:3485;top:3277;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OCTcwgAA&#10;ANwAAAAPAAAAZHJzL2Rvd25yZXYueG1sRI/dagIxFITvC75DOIJ3NdtFyrI1SikIKt649gEOm7M/&#10;NDlZkuiub28EoZfDzHzDrLeTNeJGPvSOFXwsMxDEtdM9twp+L7v3AkSIyBqNY1JwpwDbzextjaV2&#10;I5/pVsVWJAiHEhV0MQ6llKHuyGJYuoE4eY3zFmOSvpXa45jg1sg8yz6lxZ7TQocD/XRU/1VXq0Be&#10;qt1YVMZn7pg3J3PYnxtySi3m0/cXiEhT/A+/2nutYFXk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c4JNzCAAAA3AAAAA8AAAAAAAAAAAAAAAAAlwIAAGRycy9kb3du&#10;cmV2LnhtbFBLBQYAAAAABAAEAPUAAACGAwAAAAA=&#10;" filled="f" stroked="f">
                    <v:textbox style="mso-fit-shape-to-text:t" inset="0,0,0,0">
                      <w:txbxContent>
                        <w:p w14:paraId="03FA8379" w14:textId="77777777" w:rsidR="004677F3" w:rsidRDefault="004677F3">
                          <w:r>
                            <w:rPr>
                              <w:rFonts w:ascii="Times" w:hAnsi="Times" w:cs="Times"/>
                              <w:color w:val="000000"/>
                              <w:sz w:val="10"/>
                              <w:szCs w:val="10"/>
                            </w:rPr>
                            <w:t>2011</w:t>
                          </w:r>
                        </w:p>
                      </w:txbxContent>
                    </v:textbox>
                  </v:rect>
                  <v:rect id="Rectangle 54" o:spid="_x0000_s1467" style="position:absolute;left:3930;top:2639;width:7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dIFHwgAA&#10;ANwAAAAPAAAAZHJzL2Rvd25yZXYueG1sRI/dagIxFITvhb5DOAXvNFsVWVajFEGwxRtXH+CwOfuD&#10;ycmSRHf79k2h4OUwM98w2/1ojXiSD51jBR/zDARx5XTHjYLb9TjLQYSIrNE4JgU/FGC/e5tssdBu&#10;4As9y9iIBOFQoII2xr6QMlQtWQxz1xMnr3beYkzSN1J7HBLcGrnIsrW02HFaaLGnQ0vVvXxYBfJa&#10;Hoe8ND5z34v6bL5Ol5qcUtP38XMDItIYX+H/9kkrWOV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h0gUfCAAAA3AAAAA8AAAAAAAAAAAAAAAAAlwIAAGRycy9kb3du&#10;cmV2LnhtbFBLBQYAAAAABAAEAPUAAACGAwAAAAA=&#10;" filled="f" stroked="f">
                    <v:textbox style="mso-fit-shape-to-text:t" inset="0,0,0,0">
                      <w:txbxContent>
                        <w:p w14:paraId="56376870" w14:textId="77777777" w:rsidR="004677F3" w:rsidRDefault="004677F3">
                          <w:r>
                            <w:rPr>
                              <w:rFonts w:ascii="Times" w:hAnsi="Times" w:cs="Times"/>
                              <w:color w:val="000000"/>
                              <w:sz w:val="10"/>
                              <w:szCs w:val="10"/>
                            </w:rPr>
                            <w:t xml:space="preserve">The purpose of this </w:t>
                          </w:r>
                        </w:p>
                      </w:txbxContent>
                    </v:textbox>
                  </v:rect>
                  <v:rect id="Rectangle 55" o:spid="_x0000_s1468" style="position:absolute;left:3976;top:2782;width:7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nRkzwQAA&#10;ANwAAAAPAAAAZHJzL2Rvd25yZXYueG1sRI/disIwFITvF3yHcATv1lSRpVSjiCC4sjdWH+DQnP5g&#10;clKSaLtvb4SFvRxm5htmsxutEU/yoXOsYDHPQBBXTnfcKLhdj585iBCRNRrHpOCXAuy2k48NFtoN&#10;fKFnGRuRIBwKVNDG2BdShqoli2HueuLk1c5bjEn6RmqPQ4JbI5dZ9iUtdpwWWuzp0FJ1Lx9WgbyW&#10;xyEvjc/ceVn/mO/TpSan1Gw67tcgIo3xP/zXPmkFq3w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50ZM8EAAADcAAAADwAAAAAAAAAAAAAAAACXAgAAZHJzL2Rvd25y&#10;ZXYueG1sUEsFBgAAAAAEAAQA9QAAAIUDAAAAAA==&#10;" filled="f" stroked="f">
                    <v:textbox style="mso-fit-shape-to-text:t" inset="0,0,0,0">
                      <w:txbxContent>
                        <w:p w14:paraId="0DE5DB73" w14:textId="77777777" w:rsidR="004677F3" w:rsidRDefault="004677F3">
                          <w:r>
                            <w:rPr>
                              <w:rFonts w:ascii="Times" w:hAnsi="Times" w:cs="Times"/>
                              <w:color w:val="000000"/>
                              <w:sz w:val="10"/>
                              <w:szCs w:val="10"/>
                            </w:rPr>
                            <w:t xml:space="preserve">paper is to review </w:t>
                          </w:r>
                        </w:p>
                      </w:txbxContent>
                    </v:textbox>
                  </v:rect>
                  <v:rect id="Rectangle 56" o:spid="_x0000_s1469" style="position:absolute;left:3967;top:2924;width:7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0byowgAA&#10;ANwAAAAPAAAAZHJzL2Rvd25yZXYueG1sRI/dagIxFITvhb5DOAXvNFtRWVajFEGwxRtXH+CwOfuD&#10;ycmSRHf79k2h4OUwM98w2/1ojXiSD51jBR/zDARx5XTHjYLb9TjLQYSIrNE4JgU/FGC/e5tssdBu&#10;4As9y9iIBOFQoII2xr6QMlQtWQxz1xMnr3beYkzSN1J7HBLcGrnIsrW02HFaaLGnQ0vVvXxYBfJa&#10;Hoe8ND5z34v6bL5Ol5qcUtP38XMDItIYX+H/9kkrWOY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jRvKjCAAAA3AAAAA8AAAAAAAAAAAAAAAAAlwIAAGRycy9kb3du&#10;cmV2LnhtbFBLBQYAAAAABAAEAPUAAACGAwAAAAA=&#10;" filled="f" stroked="f">
                    <v:textbox style="mso-fit-shape-to-text:t" inset="0,0,0,0">
                      <w:txbxContent>
                        <w:p w14:paraId="677E7672" w14:textId="77777777" w:rsidR="004677F3" w:rsidRDefault="004677F3">
                          <w:r>
                            <w:rPr>
                              <w:rFonts w:ascii="Times" w:hAnsi="Times" w:cs="Times"/>
                              <w:color w:val="000000"/>
                              <w:sz w:val="10"/>
                              <w:szCs w:val="10"/>
                            </w:rPr>
                            <w:t xml:space="preserve">systematically the </w:t>
                          </w:r>
                        </w:p>
                      </w:txbxContent>
                    </v:textbox>
                  </v:rect>
                  <v:rect id="Rectangle 57" o:spid="_x0000_s1470" style="position:absolute;left:3958;top:3067;width:7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AyLfwQAA&#10;ANwAAAAPAAAAZHJzL2Rvd25yZXYueG1sRI/disIwFITvF3yHcATv1lQRKdUoy4Kgy95YfYBDc/qD&#10;yUlJoq1vv1kQvBxm5htmux+tEQ/yoXOsYDHPQBBXTnfcKLheDp85iBCRNRrHpOBJAfa7yccWC+0G&#10;PtOjjI1IEA4FKmhj7AspQ9WSxTB3PXHyauctxiR9I7XHIcGtkcssW0uLHaeFFnv6bqm6lXerQF7K&#10;w5CXxmfuZ1n/mtPxXJNTajYdvzYgIo3xHX61j1rBKl/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AMi38EAAADcAAAADwAAAAAAAAAAAAAAAACXAgAAZHJzL2Rvd25y&#10;ZXYueG1sUEsFBgAAAAAEAAQA9QAAAIUDAAAAAA==&#10;" filled="f" stroked="f">
                    <v:textbox style="mso-fit-shape-to-text:t" inset="0,0,0,0">
                      <w:txbxContent>
                        <w:p w14:paraId="1556A90C" w14:textId="77777777" w:rsidR="004677F3" w:rsidRDefault="004677F3">
                          <w:r>
                            <w:rPr>
                              <w:rFonts w:ascii="Times" w:hAnsi="Times" w:cs="Times"/>
                              <w:color w:val="000000"/>
                              <w:sz w:val="10"/>
                              <w:szCs w:val="10"/>
                            </w:rPr>
                            <w:t xml:space="preserve">available literature </w:t>
                          </w:r>
                        </w:p>
                      </w:txbxContent>
                    </v:textbox>
                  </v:rect>
                  <v:rect id="Rectangle 58" o:spid="_x0000_s1471" style="position:absolute;left:4050;top:3210;width:5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4dEwgAA&#10;ANwAAAAPAAAAZHJzL2Rvd25yZXYueG1sRI/dagIxFITvhb5DOAXvNFsRXVajFEGwxRtXH+CwOfuD&#10;ycmSRHf79k2h4OUwM98w2/1ojXiSD51jBR/zDARx5XTHjYLb9TjLQYSIrNE4JgU/FGC/e5tssdBu&#10;4As9y9iIBOFQoII2xr6QMlQtWQxz1xMnr3beYkzSN1J7HBLcGrnIspW02HFaaLGnQ0vVvXxYBfJa&#10;Hoe8ND5z34v6bL5Ol5qcUtP38XMDItIYX+H/9kkrWOZ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dPh0TCAAAA3AAAAA8AAAAAAAAAAAAAAAAAlwIAAGRycy9kb3du&#10;cmV2LnhtbFBLBQYAAAAABAAEAPUAAACGAwAAAAA=&#10;" filled="f" stroked="f">
                    <v:textbox style="mso-fit-shape-to-text:t" inset="0,0,0,0">
                      <w:txbxContent>
                        <w:p w14:paraId="6BC118E4" w14:textId="77777777" w:rsidR="004677F3" w:rsidRDefault="004677F3">
                          <w:r>
                            <w:rPr>
                              <w:rFonts w:ascii="Times" w:hAnsi="Times" w:cs="Times"/>
                              <w:color w:val="000000"/>
                              <w:sz w:val="10"/>
                              <w:szCs w:val="10"/>
                            </w:rPr>
                            <w:t xml:space="preserve">relating to the </w:t>
                          </w:r>
                        </w:p>
                      </w:txbxContent>
                    </v:textbox>
                  </v:rect>
                  <v:rect id="Rectangle 59" o:spid="_x0000_s1472" style="position:absolute;left:3948;top:3353;width:7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0BM2vgAA&#10;ANwAAAAPAAAAZHJzL2Rvd25yZXYueG1sRE/LisIwFN0P+A/hCu7GVJGhVKOIIDjixuoHXJrbByY3&#10;JYm28/dmIczycN6b3WiNeJEPnWMFi3kGgrhyuuNGwf12/M5BhIis0TgmBX8UYLedfG2w0G7gK73K&#10;2IgUwqFABW2MfSFlqFqyGOauJ05c7bzFmKBvpPY4pHBr5DLLfqTFjlNDiz0dWqoe5dMqkLfyOOSl&#10;8Zk7L+uL+T1da3JKzabjfg0i0hj/xR/3SStY5Wlt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ltATNr4AAADcAAAADwAAAAAAAAAAAAAAAACXAgAAZHJzL2Rvd25yZXYu&#10;eG1sUEsFBgAAAAAEAAQA9QAAAIIDAAAAAA==&#10;" filled="f" stroked="f">
                    <v:textbox style="mso-fit-shape-to-text:t" inset="0,0,0,0">
                      <w:txbxContent>
                        <w:p w14:paraId="0ACFD3B6" w14:textId="77777777" w:rsidR="004677F3" w:rsidRDefault="004677F3">
                          <w:r>
                            <w:rPr>
                              <w:rFonts w:ascii="Times" w:hAnsi="Times" w:cs="Times"/>
                              <w:color w:val="000000"/>
                              <w:sz w:val="10"/>
                              <w:szCs w:val="10"/>
                            </w:rPr>
                            <w:t xml:space="preserve">implementation of </w:t>
                          </w:r>
                        </w:p>
                      </w:txbxContent>
                    </v:textbox>
                  </v:rect>
                  <v:rect id="Rectangle 60" o:spid="_x0000_s1473" style="position:absolute;left:3986;top:3496;width:6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nLatwgAA&#10;ANwAAAAPAAAAZHJzL2Rvd25yZXYueG1sRI/dagIxFITvBd8hHME7zSqlrKtRiiDY4o2rD3DYnP2h&#10;ycmSpO727U1B6OUwM98wu8NojXiQD51jBatlBoK4crrjRsH9dlrkIEJE1mgck4JfCnDYTyc7LLQb&#10;+EqPMjYiQTgUqKCNsS+kDFVLFsPS9cTJq523GJP0jdQehwS3Rq6z7F1a7DgttNjTsaXqu/yxCuSt&#10;PA15aXzmvtb1xXyerzU5peaz8WMLItIY/8Ov9lkreMs3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mctq3CAAAA3AAAAA8AAAAAAAAAAAAAAAAAlwIAAGRycy9kb3du&#10;cmV2LnhtbFBLBQYAAAAABAAEAPUAAACGAwAAAAA=&#10;" filled="f" stroked="f">
                    <v:textbox style="mso-fit-shape-to-text:t" inset="0,0,0,0">
                      <w:txbxContent>
                        <w:p w14:paraId="41700EEF" w14:textId="77777777" w:rsidR="004677F3" w:rsidRDefault="004677F3">
                          <w:r>
                            <w:rPr>
                              <w:rFonts w:ascii="Times" w:hAnsi="Times" w:cs="Times"/>
                              <w:color w:val="000000"/>
                              <w:sz w:val="10"/>
                              <w:szCs w:val="10"/>
                            </w:rPr>
                            <w:t xml:space="preserve">peer education to </w:t>
                          </w:r>
                        </w:p>
                      </w:txbxContent>
                    </v:textbox>
                  </v:rect>
                  <v:rect id="Rectangle 61" o:spid="_x0000_s1474" style="position:absolute;left:3930;top:3639;width:7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f4ntvgAA&#10;ANwAAAAPAAAAZHJzL2Rvd25yZXYueG1sRE/LisIwFN0L/kO4gjtNR0ScjlEGQVBxY50PuDS3Dya5&#10;KUm09e/NQnB5OO/NbrBGPMiH1rGCr3kGgrh0uuVawd/tMFuDCBFZo3FMCp4UYLcdjzaYa9fzlR5F&#10;rEUK4ZCjgibGLpcylA1ZDHPXESeuct5iTNDXUnvsU7g1cpFlK2mx5dTQYEf7hsr/4m4VyFtx6NeF&#10;8Zk7L6qLOR2vFTmlppPh9wdEpCF+xG/3UStYfqf5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7X+J7b4AAADcAAAADwAAAAAAAAAAAAAAAACXAgAAZHJzL2Rvd25yZXYu&#10;eG1sUEsFBgAAAAAEAAQA9QAAAIIDAAAAAA==&#10;" filled="f" stroked="f">
                    <v:textbox style="mso-fit-shape-to-text:t" inset="0,0,0,0">
                      <w:txbxContent>
                        <w:p w14:paraId="40C03E2F" w14:textId="77777777" w:rsidR="004677F3" w:rsidRDefault="004677F3">
                          <w:r>
                            <w:rPr>
                              <w:rFonts w:ascii="Times" w:hAnsi="Times" w:cs="Times"/>
                              <w:color w:val="000000"/>
                              <w:sz w:val="10"/>
                              <w:szCs w:val="10"/>
                            </w:rPr>
                            <w:t xml:space="preserve">promote health and </w:t>
                          </w:r>
                        </w:p>
                      </w:txbxContent>
                    </v:textbox>
                  </v:rect>
                  <v:rect id="Rectangle 62" o:spid="_x0000_s1475" style="position:absolute;left:3911;top:3782;width:8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yx2wgAA&#10;ANwAAAAPAAAAZHJzL2Rvd25yZXYueG1sRI/NigIxEITvgu8QWvCmGUUWdzSKCIIuXhz3AZpJzw8m&#10;nSHJOrNvbxaEPRZV9RW13Q/WiCf50DpWsJhnIIhLp1uuFXzfT7M1iBCRNRrHpOCXAux349EWc+16&#10;vtGziLVIEA45Kmhi7HIpQ9mQxTB3HXHyKuctxiR9LbXHPsGtkcss+5AWW04LDXZ0bKh8FD9WgbwX&#10;p35dGJ+5r2V1NZfzrSKn1HQyHDYgIg3xP/xun7WC1ecC/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IzLHbCAAAA3AAAAA8AAAAAAAAAAAAAAAAAlwIAAGRycy9kb3du&#10;cmV2LnhtbFBLBQYAAAAABAAEAPUAAACGAwAAAAA=&#10;" filled="f" stroked="f">
                    <v:textbox style="mso-fit-shape-to-text:t" inset="0,0,0,0">
                      <w:txbxContent>
                        <w:p w14:paraId="69777885" w14:textId="77777777" w:rsidR="004677F3" w:rsidRDefault="004677F3">
                          <w:r>
                            <w:rPr>
                              <w:rFonts w:ascii="Times" w:hAnsi="Times" w:cs="Times"/>
                              <w:color w:val="000000"/>
                              <w:sz w:val="10"/>
                              <w:szCs w:val="10"/>
                            </w:rPr>
                            <w:t xml:space="preserve">healthy behaviour in </w:t>
                          </w:r>
                        </w:p>
                      </w:txbxContent>
                    </v:textbox>
                  </v:rect>
                  <v:rect id="Rectangle 63" o:spid="_x0000_s1476" style="position:absolute;left:4189;top:3925;width:3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4bIBwgAA&#10;ANwAAAAPAAAAZHJzL2Rvd25yZXYueG1sRI/dagIxFITvC75DOIJ3NesiRVejiCBo6Y2rD3DYnP3B&#10;5GRJUnf79qZQ6OUwM98w2/1ojXiSD51jBYt5BoK4crrjRsH9dnpfgQgRWaNxTAp+KMB+N3nbYqHd&#10;wFd6lrERCcKhQAVtjH0hZahashjmridOXu28xZikb6T2OCS4NTLPsg9pseO00GJPx5aqR/ltFchb&#10;eRpWpfGZ+8zrL3M5X2tySs2m42EDItIY/8N/7bNWsFzn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hsgHCAAAA3AAAAA8AAAAAAAAAAAAAAAAAlwIAAGRycy9kb3du&#10;cmV2LnhtbFBLBQYAAAAABAAEAPUAAACGAwAAAAA=&#10;" filled="f" stroked="f">
                    <v:textbox style="mso-fit-shape-to-text:t" inset="0,0,0,0">
                      <w:txbxContent>
                        <w:p w14:paraId="62214163" w14:textId="77777777" w:rsidR="004677F3" w:rsidRDefault="004677F3">
                          <w:r>
                            <w:rPr>
                              <w:rFonts w:ascii="Times" w:hAnsi="Times" w:cs="Times"/>
                              <w:color w:val="000000"/>
                              <w:sz w:val="10"/>
                              <w:szCs w:val="10"/>
                            </w:rPr>
                            <w:t xml:space="preserve">prisons. </w:t>
                          </w:r>
                        </w:p>
                      </w:txbxContent>
                    </v:textbox>
                  </v:rect>
                  <v:rect id="Rectangle 64" o:spid="_x0000_s1477" style="position:absolute;left:5033;top:3210;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rReawgAA&#10;ANwAAAAPAAAAZHJzL2Rvd25yZXYueG1sRI/dagIxFITvC75DOIJ3NasW0dUoUhBs8cbVBzhszv5g&#10;crIkqbt9+6YgeDnMzDfMdj9YIx7kQ+tYwWyagSAunW65VnC7Ht9XIEJE1mgck4JfCrDfjd62mGvX&#10;84UeRaxFgnDIUUETY5dLGcqGLIap64iTVzlvMSbpa6k99glujZxn2VJabDktNNjRZ0PlvfixCuS1&#10;OParwvjMfc+rs/k6XSpySk3Gw2EDItIQX+Fn+6QVfKw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2tF5rCAAAA3AAAAA8AAAAAAAAAAAAAAAAAlwIAAGRycy9kb3du&#10;cmV2LnhtbFBLBQYAAAAABAAEAPUAAACGAwAAAAA=&#10;" filled="f" stroked="f">
                    <v:textbox style="mso-fit-shape-to-text:t" inset="0,0,0,0">
                      <w:txbxContent>
                        <w:p w14:paraId="28E2C5C9" w14:textId="77777777" w:rsidR="004677F3" w:rsidRDefault="004677F3">
                          <w:r>
                            <w:rPr>
                              <w:rFonts w:ascii="Times" w:hAnsi="Times" w:cs="Times"/>
                              <w:color w:val="000000"/>
                              <w:sz w:val="10"/>
                              <w:szCs w:val="10"/>
                            </w:rPr>
                            <w:t xml:space="preserve">Systematic </w:t>
                          </w:r>
                        </w:p>
                      </w:txbxContent>
                    </v:textbox>
                  </v:rect>
                  <v:rect id="Rectangle 65" o:spid="_x0000_s1478" style="position:absolute;left:5126;top:3353;width:2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RI/uwgAA&#10;ANwAAAAPAAAAZHJzL2Rvd25yZXYueG1sRI/NigIxEITvC75DaMHbmlFkcUejiCCo7MVxH6CZ9Pxg&#10;0hmS6Ixvb4SFPRZV9RW13g7WiAf50DpWMJtmIIhLp1uuFfxeD59LECEiazSOScGTAmw3o4815tr1&#10;fKFHEWuRIBxyVNDE2OVShrIhi2HqOuLkVc5bjEn6WmqPfYJbI+dZ9iUttpwWGuxo31B5K+5WgbwW&#10;h35ZGJ+587z6MafjpSKn1GQ87FYgIg3xP/zXPmoFi+8F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JEj+7CAAAA3AAAAA8AAAAAAAAAAAAAAAAAlwIAAGRycy9kb3du&#10;cmV2LnhtbFBLBQYAAAAABAAEAPUAAACGAwAAAAA=&#10;" filled="f" stroked="f">
                    <v:textbox style="mso-fit-shape-to-text:t" inset="0,0,0,0">
                      <w:txbxContent>
                        <w:p w14:paraId="57A7F62B" w14:textId="77777777" w:rsidR="004677F3" w:rsidRDefault="004677F3">
                          <w:r>
                            <w:rPr>
                              <w:rFonts w:ascii="Times" w:hAnsi="Times" w:cs="Times"/>
                              <w:color w:val="000000"/>
                              <w:sz w:val="10"/>
                              <w:szCs w:val="10"/>
                            </w:rPr>
                            <w:t>review</w:t>
                          </w:r>
                        </w:p>
                      </w:txbxContent>
                    </v:textbox>
                  </v:rect>
                  <v:rect id="Rectangle 66" o:spid="_x0000_s1479" style="position:absolute;left:5747;top:3210;width:4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CCp1wgAA&#10;ANwAAAAPAAAAZHJzL2Rvd25yZXYueG1sRI/dagIxFITvC75DOIJ3NatY0dUoUhBs8cbVBzhszv5g&#10;crIkqbt9+6YgeDnMzDfMdj9YIx7kQ+tYwWyagSAunW65VnC7Ht9XIEJE1mgck4JfCrDfjd62mGvX&#10;84UeRaxFgnDIUUETY5dLGcqGLIap64iTVzlvMSbpa6k99glujZxn2VJabDktNNjRZ0PlvfixCuS1&#10;OParwvjMfc+rs/k6XSpySk3Gw2EDItIQX+Fn+6QVLNY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0IKnXCAAAA3AAAAA8AAAAAAAAAAAAAAAAAlwIAAGRycy9kb3du&#10;cmV2LnhtbFBLBQYAAAAABAAEAPUAAACGAwAAAAA=&#10;" filled="f" stroked="f">
                    <v:textbox style="mso-fit-shape-to-text:t" inset="0,0,0,0">
                      <w:txbxContent>
                        <w:p w14:paraId="2AF1EEDA" w14:textId="77777777" w:rsidR="004677F3" w:rsidRDefault="004677F3">
                          <w:r>
                            <w:rPr>
                              <w:rFonts w:ascii="Times" w:hAnsi="Times" w:cs="Times"/>
                              <w:color w:val="000000"/>
                              <w:sz w:val="10"/>
                              <w:szCs w:val="10"/>
                            </w:rPr>
                            <w:t xml:space="preserve">10 articles </w:t>
                          </w:r>
                        </w:p>
                      </w:txbxContent>
                    </v:textbox>
                  </v:rect>
                  <v:rect id="Rectangle 67" o:spid="_x0000_s1480" style="position:absolute;left:5784;top:3353;width:3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2rQCwgAA&#10;ANwAAAAPAAAAZHJzL2Rvd25yZXYueG1sRI/NigIxEITvgu8QWvCmGUXEHY0igqDLXhz3AZpJzw8m&#10;nSGJzvj2m4WFPRZV9RW1OwzWiBf50DpWsJhnIIhLp1uuFXzfz7MNiBCRNRrHpOBNAQ778WiHuXY9&#10;3+hVxFokCIccFTQxdrmUoWzIYpi7jjh5lfMWY5K+ltpjn+DWyGWWraXFltNCgx2dGiofxdMqkPfi&#10;3G8K4zP3uay+zPVyq8gpNZ0Mxy2ISEP8D/+1L1rB6mMN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3atALCAAAA3AAAAA8AAAAAAAAAAAAAAAAAlwIAAGRycy9kb3du&#10;cmV2LnhtbFBLBQYAAAAABAAEAPUAAACGAwAAAAA=&#10;" filled="f" stroked="f">
                    <v:textbox style="mso-fit-shape-to-text:t" inset="0,0,0,0">
                      <w:txbxContent>
                        <w:p w14:paraId="21672C4F" w14:textId="77777777" w:rsidR="004677F3" w:rsidRDefault="004677F3">
                          <w:r>
                            <w:rPr>
                              <w:rFonts w:ascii="Times" w:hAnsi="Times" w:cs="Times"/>
                              <w:color w:val="000000"/>
                              <w:sz w:val="10"/>
                              <w:szCs w:val="10"/>
                            </w:rPr>
                            <w:t>reviewed</w:t>
                          </w:r>
                        </w:p>
                      </w:txbxContent>
                    </v:textbox>
                  </v:rect>
                  <v:rect id="Rectangle 68" o:spid="_x0000_s1481" style="position:absolute;left:6664;top:3277;width:1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lhGZwgAA&#10;ANwAAAAPAAAAZHJzL2Rvd25yZXYueG1sRI/dagIxFITvC75DOIJ3NatI1dUoUhBs8cbVBzhszv5g&#10;crIkqbt9+6YgeDnMzDfMdj9YIx7kQ+tYwWyagSAunW65VnC7Ht9XIEJE1mgck4JfCrDfjd62mGvX&#10;84UeRaxFgnDIUUETY5dLGcqGLIap64iTVzlvMSbpa6k99glujZxn2Ye02HJaaLCjz4bKe/FjFchr&#10;cexXhfGZ+55XZ/N1ulTklJqMh8MGRKQhvsLP9kkrWKy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KWEZnCAAAA3AAAAA8AAAAAAAAAAAAAAAAAlwIAAGRycy9kb3du&#10;cmV2LnhtbFBLBQYAAAAABAAEAPUAAACGAwAAAAA=&#10;" filled="f" stroked="f">
                    <v:textbox style="mso-fit-shape-to-text:t" inset="0,0,0,0">
                      <w:txbxContent>
                        <w:p w14:paraId="525BADFB" w14:textId="77777777" w:rsidR="004677F3" w:rsidRDefault="004677F3">
                          <w:r>
                            <w:rPr>
                              <w:rFonts w:ascii="Times" w:hAnsi="Times" w:cs="Times"/>
                              <w:color w:val="000000"/>
                              <w:sz w:val="10"/>
                              <w:szCs w:val="10"/>
                            </w:rPr>
                            <w:t>NA</w:t>
                          </w:r>
                        </w:p>
                      </w:txbxContent>
                    </v:textbox>
                  </v:rect>
                  <v:rect id="Rectangle 69" o:spid="_x0000_s1482" style="position:absolute;left:7294;top:3210;width:8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CYXrvgAA&#10;ANwAAAAPAAAAZHJzL2Rvd25yZXYueG1sRE/LisIwFN0L/kO4gjtNR0ScjlEGQVBxY50PuDS3Dya5&#10;KUm09e/NQnB5OO/NbrBGPMiH1rGCr3kGgrh0uuVawd/tMFuDCBFZo3FMCp4UYLcdjzaYa9fzlR5F&#10;rEUK4ZCjgibGLpcylA1ZDHPXESeuct5iTNDXUnvsU7g1cpFlK2mx5dTQYEf7hsr/4m4VyFtx6NeF&#10;8Zk7L6qLOR2vFTmlppPh9wdEpCF+xG/3UStYfqe1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EwmF674AAADcAAAADwAAAAAAAAAAAAAAAACXAgAAZHJzL2Rvd25yZXYu&#10;eG1sUEsFBgAAAAAEAAQA9QAAAIIDAAAAAA==&#10;" filled="f" stroked="f">
                    <v:textbox style="mso-fit-shape-to-text:t" inset="0,0,0,0">
                      <w:txbxContent>
                        <w:p w14:paraId="6997DB9F" w14:textId="77777777" w:rsidR="004677F3" w:rsidRDefault="004677F3">
                          <w:r>
                            <w:rPr>
                              <w:rFonts w:ascii="Times" w:hAnsi="Times" w:cs="Times"/>
                              <w:color w:val="000000"/>
                              <w:sz w:val="10"/>
                              <w:szCs w:val="10"/>
                            </w:rPr>
                            <w:t xml:space="preserve">Systematic review, no </w:t>
                          </w:r>
                        </w:p>
                      </w:txbxContent>
                    </v:textbox>
                  </v:rect>
                  <v:rect id="Rectangle 70" o:spid="_x0000_s1483" style="position:absolute;left:7498;top:3353;width:4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RSBwwgAA&#10;ANwAAAAPAAAAZHJzL2Rvd25yZXYueG1sRI/NigIxEITvgu8QWvCmGUUWnTWKCIIuXhz3AZpJzw8m&#10;nSHJOrNvbxaEPRZV9RW13Q/WiCf50DpWsJhnIIhLp1uuFXzfT7M1iBCRNRrHpOCXAux349EWc+16&#10;vtGziLVIEA45Kmhi7HIpQ9mQxTB3HXHyKuctxiR9LbXHPsGtkcss+5AWW04LDXZ0bKh8FD9WgbwX&#10;p35dGJ+5r2V1NZfzrSKn1HQyHD5BRBrif/jdPmsFq80G/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xFIHDCAAAA3AAAAA8AAAAAAAAAAAAAAAAAlwIAAGRycy9kb3du&#10;cmV2LnhtbFBLBQYAAAAABAAEAPUAAACGAwAAAAA=&#10;" filled="f" stroked="f">
                    <v:textbox style="mso-fit-shape-to-text:t" inset="0,0,0,0">
                      <w:txbxContent>
                        <w:p w14:paraId="547EA110" w14:textId="77777777" w:rsidR="004677F3" w:rsidRDefault="004677F3">
                          <w:r>
                            <w:rPr>
                              <w:rFonts w:ascii="Times" w:hAnsi="Times" w:cs="Times"/>
                              <w:color w:val="000000"/>
                              <w:sz w:val="10"/>
                              <w:szCs w:val="10"/>
                            </w:rPr>
                            <w:t>intervention</w:t>
                          </w:r>
                        </w:p>
                      </w:txbxContent>
                    </v:textbox>
                  </v:rect>
                  <v:rect id="Rectangle 71" o:spid="_x0000_s1484" style="position:absolute;left:8397;top:3210;width:12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lBP3vgAA&#10;ANwAAAAPAAAAZHJzL2Rvd25yZXYueG1sRE/LagIxFN0L/kO4QneaKLTIaBQRBFvcOPoBl8mdByY3&#10;QxKd6d83C6HLw3lv96Oz4kUhdp41LBcKBHHlTceNhvvtNF+DiAnZoPVMGn4pwn43nWyxMH7gK73K&#10;1IgcwrFADW1KfSFlrFpyGBe+J85c7YPDlGFopAk45HBn5UqpL+mw49zQYk/HlqpH+XQa5K08DevS&#10;BuV/VvXFfp+vNXmtP2bjYQMi0Zj+xW/32Wj4VHl+PpOPgNz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c5QT974AAADcAAAADwAAAAAAAAAAAAAAAACXAgAAZHJzL2Rvd25yZXYu&#10;eG1sUEsFBgAAAAAEAAQA9QAAAIIDAAAAAA==&#10;" filled="f" stroked="f">
                    <v:textbox style="mso-fit-shape-to-text:t" inset="0,0,0,0">
                      <w:txbxContent>
                        <w:p w14:paraId="27B1EB91" w14:textId="77777777" w:rsidR="004677F3" w:rsidRDefault="004677F3">
                          <w:r>
                            <w:rPr>
                              <w:rFonts w:ascii="Times" w:hAnsi="Times" w:cs="Times"/>
                              <w:color w:val="000000"/>
                              <w:sz w:val="10"/>
                              <w:szCs w:val="10"/>
                            </w:rPr>
                            <w:t xml:space="preserve">Not the main outcome looked at </w:t>
                          </w:r>
                        </w:p>
                      </w:txbxContent>
                    </v:textbox>
                  </v:rect>
                  <v:rect id="Rectangle 72" o:spid="_x0000_s1485" style="position:absolute;left:8583;top:3353;width:9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2LZswgAA&#10;ANwAAAAPAAAAZHJzL2Rvd25yZXYueG1sRI/NasMwEITvgb6D2EJvieRASnCjmBAIpKGXOHmAxVr/&#10;UGllJDV2374qFHocZuYbZlfNzooHhTh41lCsFAjixpuBOw3322m5BRETskHrmTR8U4Rq/7TYYWn8&#10;xFd61KkTGcKxRA19SmMpZWx6chhXfiTOXuuDw5Rl6KQJOGW4s3Kt1Kt0OHBe6HGkY0/NZ/3lNMhb&#10;fZq2tQ3KX9bth30/X1vyWr88z4c3EInm9B/+a5+Nho0q4PdMPgJy/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zYtmzCAAAA3AAAAA8AAAAAAAAAAAAAAAAAlwIAAGRycy9kb3du&#10;cmV2LnhtbFBLBQYAAAAABAAEAPUAAACGAwAAAAA=&#10;" filled="f" stroked="f">
                    <v:textbox style="mso-fit-shape-to-text:t" inset="0,0,0,0">
                      <w:txbxContent>
                        <w:p w14:paraId="70D09808" w14:textId="77777777" w:rsidR="004677F3" w:rsidRDefault="004677F3">
                          <w:r>
                            <w:rPr>
                              <w:rFonts w:ascii="Times" w:hAnsi="Times" w:cs="Times"/>
                              <w:color w:val="000000"/>
                              <w:sz w:val="10"/>
                              <w:szCs w:val="10"/>
                            </w:rPr>
                            <w:t>in the systematic review</w:t>
                          </w:r>
                        </w:p>
                      </w:txbxContent>
                    </v:textbox>
                  </v:rect>
                  <v:rect id="Rectangle 73" o:spid="_x0000_s1486" style="position:absolute;left:9964;top:2782;width:163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CigbwgAA&#10;ANwAAAAPAAAAZHJzL2Rvd25yZXYueG1sRI/dagIxFITvhb5DOIXeadIFRVajSEGw0htXH+CwOfuD&#10;ycmSpO727ZtCwcthZr5htvvJWfGgEHvPGt4XCgRx7U3PrYbb9Thfg4gJ2aD1TBp+KMJ+9zLbYmn8&#10;yBd6VKkVGcKxRA1dSkMpZaw7chgXfiDOXuODw5RlaKUJOGa4s7JQaiUd9pwXOhzoo6P6Xn07DfJa&#10;Hcd1ZYPy56L5sp+nS0Ne67fX6bABkWhKz/B/+2Q0LFUBf2fyEZC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wKKBvCAAAA3AAAAA8AAAAAAAAAAAAAAAAAlwIAAGRycy9kb3du&#10;cmV2LnhtbFBLBQYAAAAABAAEAPUAAACGAwAAAAA=&#10;" filled="f" stroked="f">
                    <v:textbox style="mso-fit-shape-to-text:t" inset="0,0,0,0">
                      <w:txbxContent>
                        <w:p w14:paraId="0389486D" w14:textId="77777777" w:rsidR="004677F3" w:rsidRDefault="004677F3">
                          <w:r>
                            <w:rPr>
                              <w:rFonts w:ascii="Times" w:hAnsi="Times" w:cs="Times"/>
                              <w:color w:val="000000"/>
                              <w:sz w:val="10"/>
                              <w:szCs w:val="10"/>
                            </w:rPr>
                            <w:t xml:space="preserve">The impact of peer education upon illicit </w:t>
                          </w:r>
                        </w:p>
                      </w:txbxContent>
                    </v:textbox>
                  </v:rect>
                  <v:rect id="Rectangle 74" o:spid="_x0000_s1487" style="position:absolute;left:9890;top:2924;width:18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Ro2AwgAA&#10;ANwAAAAPAAAAZHJzL2Rvd25yZXYueG1sRI/dagIxFITvhb5DOIXeaaLFIlujiCBY8cbVBzhszv7Q&#10;5GRJort9e1Mo9HKYmW+Y9XZ0VjwoxM6zhvlMgSCuvOm40XC7HqYrEDEhG7SeScMPRdhuXiZrLIwf&#10;+EKPMjUiQzgWqKFNqS+kjFVLDuPM98TZq31wmLIMjTQBhwx3Vi6U+pAOO84LLfa0b6n6Lu9Og7yW&#10;h2FV2qD8aVGf7dfxUpPX+u113H2CSDSm//Bf+2g0LNU7/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NGjYDCAAAA3AAAAA8AAAAAAAAAAAAAAAAAlwIAAGRycy9kb3du&#10;cmV2LnhtbFBLBQYAAAAABAAEAPUAAACGAwAAAAA=&#10;" filled="f" stroked="f">
                    <v:textbox style="mso-fit-shape-to-text:t" inset="0,0,0,0">
                      <w:txbxContent>
                        <w:p w14:paraId="1EBDC23D" w14:textId="77777777" w:rsidR="004677F3" w:rsidRDefault="004677F3">
                          <w:r>
                            <w:rPr>
                              <w:rFonts w:ascii="Times" w:hAnsi="Times" w:cs="Times"/>
                              <w:color w:val="000000"/>
                              <w:sz w:val="10"/>
                              <w:szCs w:val="10"/>
                            </w:rPr>
                            <w:t xml:space="preserve">drug use practice, obesity, diet, smoking, and </w:t>
                          </w:r>
                        </w:p>
                      </w:txbxContent>
                    </v:textbox>
                  </v:rect>
                  <v:rect id="Rectangle 75" o:spid="_x0000_s1488" style="position:absolute;left:10047;top:3067;width:14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xX0wgAA&#10;ANwAAAAPAAAAZHJzL2Rvd25yZXYueG1sRI/dagIxFITvhb5DOIXeaaLUIlujiCBY8cbVBzhszv7Q&#10;5GRJort9e1Mo9HKYmW+Y9XZ0VjwoxM6zhvlMgSCuvOm40XC7HqYrEDEhG7SeScMPRdhuXiZrLIwf&#10;+EKPMjUiQzgWqKFNqS+kjFVLDuPM98TZq31wmLIMjTQBhwx3Vi6U+pAOO84LLfa0b6n6Lu9Og7yW&#10;h2FV2qD8aVGf7dfxUpPX+u113H2CSDSm//Bf+2g0LNU7/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yvFfTCAAAA3AAAAA8AAAAAAAAAAAAAAAAAlwIAAGRycy9kb3du&#10;cmV2LnhtbFBLBQYAAAAABAAEAPUAAACGAwAAAAA=&#10;" filled="f" stroked="f">
                    <v:textbox style="mso-fit-shape-to-text:t" inset="0,0,0,0">
                      <w:txbxContent>
                        <w:p w14:paraId="2AB9BA6E" w14:textId="77777777" w:rsidR="004677F3" w:rsidRDefault="004677F3">
                          <w:r>
                            <w:rPr>
                              <w:rFonts w:ascii="Times" w:hAnsi="Times" w:cs="Times"/>
                              <w:color w:val="000000"/>
                              <w:sz w:val="10"/>
                              <w:szCs w:val="10"/>
                            </w:rPr>
                            <w:t xml:space="preserve">self-management of chronic physical </w:t>
                          </w:r>
                        </w:p>
                      </w:txbxContent>
                    </v:textbox>
                  </v:rect>
                  <v:rect id="Rectangle 76" o:spid="_x0000_s1489" style="position:absolute;left:10038;top:3210;width:15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47BvwQAA&#10;ANwAAAAPAAAAZHJzL2Rvd25yZXYueG1sRI/dagIxFITvhb5DOELvNFFQZGsUEQQrvXH1AQ6bsz80&#10;OVmS1N2+vSkUvBxm5htmux+dFQ8KsfOsYTFXIIgrbzpuNNxvp9kGREzIBq1n0vBLEfa7t8kWC+MH&#10;vtKjTI3IEI4FamhT6gspY9WSwzj3PXH2ah8cpixDI03AIcOdlUul1tJhx3mhxZ6OLVXf5Y/TIG/l&#10;adiUNih/WdZf9vN8rclr/T4dDx8gEo3pFf5vn42GlVrB35l8BOTu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Y+Owb8EAAADcAAAADwAAAAAAAAAAAAAAAACXAgAAZHJzL2Rvd25y&#10;ZXYueG1sUEsFBgAAAAAEAAQA9QAAAIUDAAAAAA==&#10;" filled="f" stroked="f">
                    <v:textbox style="mso-fit-shape-to-text:t" inset="0,0,0,0">
                      <w:txbxContent>
                        <w:p w14:paraId="3CA55707" w14:textId="77777777" w:rsidR="004677F3" w:rsidRDefault="004677F3">
                          <w:r>
                            <w:rPr>
                              <w:rFonts w:ascii="Times" w:hAnsi="Times" w:cs="Times"/>
                              <w:color w:val="000000"/>
                              <w:sz w:val="10"/>
                              <w:szCs w:val="10"/>
                            </w:rPr>
                            <w:t xml:space="preserve">diseases also presents further research </w:t>
                          </w:r>
                        </w:p>
                      </w:txbxContent>
                    </v:textbox>
                  </v:rect>
                  <v:rect id="Rectangle 77" o:spid="_x0000_s1490" style="position:absolute;left:9945;top:3353;width:17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MS4YwQAA&#10;ANwAAAAPAAAAZHJzL2Rvd25yZXYueG1sRI/dagIxFITvhb5DOELvNFGoyNYoIghWeuPqAxw2Z39o&#10;crIkqbt9e1MQvBxm5htmsxudFXcKsfOsYTFXIIgrbzpuNNyux9kaREzIBq1n0vBHEXbbt8kGC+MH&#10;vtC9TI3IEI4FamhT6gspY9WSwzj3PXH2ah8cpixDI03AIcOdlUulVtJhx3mhxZ4OLVU/5a/TIK/l&#10;cViXNih/Xtbf9ut0qclr/T4d958gEo3pFX62T0bDh1rB/5l8BOT2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kzEuGMEAAADcAAAADwAAAAAAAAAAAAAAAACXAgAAZHJzL2Rvd25y&#10;ZXYueG1sUEsFBgAAAAAEAAQA9QAAAIUDAAAAAA==&#10;" filled="f" stroked="f">
                    <v:textbox style="mso-fit-shape-to-text:t" inset="0,0,0,0">
                      <w:txbxContent>
                        <w:p w14:paraId="181BD57B" w14:textId="77777777" w:rsidR="004677F3" w:rsidRDefault="004677F3">
                          <w:r>
                            <w:rPr>
                              <w:rFonts w:ascii="Times" w:hAnsi="Times" w:cs="Times"/>
                              <w:color w:val="000000"/>
                              <w:sz w:val="10"/>
                              <w:szCs w:val="10"/>
                            </w:rPr>
                            <w:t xml:space="preserve">opportunities. Research evaluating models </w:t>
                          </w:r>
                        </w:p>
                      </w:txbxContent>
                    </v:textbox>
                  </v:rect>
                  <v:rect id="Rectangle 78" o:spid="_x0000_s1491" style="position:absolute;left:10010;top:3496;width:15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fYuDwgAA&#10;ANwAAAAPAAAAZHJzL2Rvd25yZXYueG1sRI/dagIxFITvhb5DOIXeaaJQK1ujiCBY8cbVBzhszv7Q&#10;5GRJort9e1Mo9HKYmW+Y9XZ0VjwoxM6zhvlMgSCuvOm40XC7HqYrEDEhG7SeScMPRdhuXiZrLIwf&#10;+EKPMjUiQzgWqKFNqS+kjFVLDuPM98TZq31wmLIMjTQBhwx3Vi6UWkqHHeeFFnvat1R9l3enQV7L&#10;w7AqbVD+tKjP9ut4qclr/fY67j5BJBrTf/ivfTQa3tUH/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x9i4PCAAAA3AAAAA8AAAAAAAAAAAAAAAAAlwIAAGRycy9kb3du&#10;cmV2LnhtbFBLBQYAAAAABAAEAPUAAACGAwAAAAA=&#10;" filled="f" stroked="f">
                    <v:textbox style="mso-fit-shape-to-text:t" inset="0,0,0,0">
                      <w:txbxContent>
                        <w:p w14:paraId="7D77A04D" w14:textId="77777777" w:rsidR="004677F3" w:rsidRDefault="004677F3">
                          <w:r>
                            <w:rPr>
                              <w:rFonts w:ascii="Times" w:hAnsi="Times" w:cs="Times"/>
                              <w:color w:val="000000"/>
                              <w:sz w:val="10"/>
                              <w:szCs w:val="10"/>
                            </w:rPr>
                            <w:t xml:space="preserve">of active peer educator involvement in </w:t>
                          </w:r>
                        </w:p>
                      </w:txbxContent>
                    </v:textbox>
                  </v:rect>
                  <v:rect id="Rectangle 79" o:spid="_x0000_s1492" style="position:absolute;left:9945;top:3639;width:16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4h/xvgAA&#10;ANwAAAAPAAAAZHJzL2Rvd25yZXYueG1sRE/LagIxFN0L/kO4QneaKLTIaBQRBFvcOPoBl8mdByY3&#10;QxKd6d83C6HLw3lv96Oz4kUhdp41LBcKBHHlTceNhvvtNF+DiAnZoPVMGn4pwn43nWyxMH7gK73K&#10;1IgcwrFADW1KfSFlrFpyGBe+J85c7YPDlGFopAk45HBn5UqpL+mw49zQYk/HlqpH+XQa5K08DevS&#10;BuV/VvXFfp+vNXmtP2bjYQMi0Zj+xW/32Wj4VHltPpOPgNz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jeIf8b4AAADcAAAADwAAAAAAAAAAAAAAAACXAgAAZHJzL2Rvd25yZXYu&#10;eG1sUEsFBgAAAAAEAAQA9QAAAIIDAAAAAA==&#10;" filled="f" stroked="f">
                    <v:textbox style="mso-fit-shape-to-text:t" inset="0,0,0,0">
                      <w:txbxContent>
                        <w:p w14:paraId="48057A72" w14:textId="77777777" w:rsidR="004677F3" w:rsidRDefault="004677F3">
                          <w:r>
                            <w:rPr>
                              <w:rFonts w:ascii="Times" w:hAnsi="Times" w:cs="Times"/>
                              <w:color w:val="000000"/>
                              <w:sz w:val="10"/>
                              <w:szCs w:val="10"/>
                            </w:rPr>
                            <w:t xml:space="preserve">health service delivery and organisation is </w:t>
                          </w:r>
                        </w:p>
                      </w:txbxContent>
                    </v:textbox>
                  </v:rect>
                  <v:rect id="Rectangle 80" o:spid="_x0000_s1493" style="position:absolute;left:9890;top:3782;width:18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rrpqwgAA&#10;ANwAAAAPAAAAZHJzL2Rvd25yZXYueG1sRI/dagIxFITvhb5DOAXvNKlQsVujSEGw0htXH+CwOfuD&#10;ycmSpO727Y1Q8HKYmW+Y9XZ0VtwoxM6zhre5AkFcedNxo+Fy3s9WIGJCNmg9k4Y/irDdvEzWWBg/&#10;8IluZWpEhnAsUEObUl9IGauWHMa574mzV/vgMGUZGmkCDhnurFwotZQOO84LLfb01VJ1LX+dBnku&#10;98OqtEH546L+sd+HU01e6+nruPsEkWhMz/B/+2A0vKsPeJzJR0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KuumrCAAAA3AAAAA8AAAAAAAAAAAAAAAAAlwIAAGRycy9kb3du&#10;cmV2LnhtbFBLBQYAAAAABAAEAPUAAACGAwAAAAA=&#10;" filled="f" stroked="f">
                    <v:textbox style="mso-fit-shape-to-text:t" inset="0,0,0,0">
                      <w:txbxContent>
                        <w:p w14:paraId="020340FB" w14:textId="77777777" w:rsidR="004677F3" w:rsidRDefault="004677F3">
                          <w:r>
                            <w:rPr>
                              <w:rFonts w:ascii="Times" w:hAnsi="Times" w:cs="Times"/>
                              <w:color w:val="000000"/>
                              <w:sz w:val="10"/>
                              <w:szCs w:val="10"/>
                            </w:rPr>
                            <w:t>also lacking. Significant for HIV managment</w:t>
                          </w:r>
                        </w:p>
                      </w:txbxContent>
                    </v:textbox>
                  </v:rect>
                  <v:rect id="Rectangle 81" o:spid="_x0000_s1494" style="position:absolute;left:11920;top:2991;width:11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TYUqwAAA&#10;ANwAAAAPAAAAZHJzL2Rvd25yZXYueG1sRE9LasMwEN0XcgcxgewaOYEU40Y2JRBISzaxe4DBGn+o&#10;NDKSEru3rxaBLh/vf6wWa8SDfBgdK9htMxDErdMj9wq+m/NrDiJEZI3GMSn4pQBVuXo5YqHdzDd6&#10;1LEXKYRDgQqGGKdCytAOZDFs3UScuM55izFB30vtcU7h1sh9lr1JiyOnhgEnOg3U/tR3q0A29XnO&#10;a+Mz97XvrubzcuvIKbVZLx/vICIt8V/8dF+0gsMuzU9n0hGQ5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2TYUqwAAAANwAAAAPAAAAAAAAAAAAAAAAAJcCAABkcnMvZG93bnJl&#10;di54bWxQSwUGAAAAAAQABAD1AAAAhAMAAAAA&#10;" filled="f" stroked="f">
                    <v:textbox style="mso-fit-shape-to-text:t" inset="0,0,0,0">
                      <w:txbxContent>
                        <w:p w14:paraId="301D296E" w14:textId="77777777" w:rsidR="004677F3" w:rsidRDefault="004677F3">
                          <w:r>
                            <w:rPr>
                              <w:rFonts w:ascii="Times" w:hAnsi="Times" w:cs="Times"/>
                              <w:color w:val="000000"/>
                              <w:sz w:val="10"/>
                              <w:szCs w:val="10"/>
                            </w:rPr>
                            <w:t xml:space="preserve">A little old but focus on peer </w:t>
                          </w:r>
                        </w:p>
                      </w:txbxContent>
                    </v:textbox>
                  </v:rect>
                  <v:rect id="Rectangle 82" o:spid="_x0000_s1495" style="position:absolute;left:11984;top:3134;width:10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ASCxwQAA&#10;ANwAAAAPAAAAZHJzL2Rvd25yZXYueG1sRI/disIwFITvF3yHcATv1rSCi1SjiCC4sjdWH+DQnP5g&#10;clKSrK1vb4SFvRxm5htmsxutEQ/yoXOsIJ9nIIgrpztuFNyux88ViBCRNRrHpOBJAXbbyccGC+0G&#10;vtCjjI1IEA4FKmhj7AspQ9WSxTB3PXHyauctxiR9I7XHIcGtkYss+5IWO04LLfZ0aKm6l79WgbyW&#10;x2FVGp+586L+Md+nS01Oqdl03K9BRBrjf/ivfdIKlnkO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QEgscEAAADcAAAADwAAAAAAAAAAAAAAAACXAgAAZHJzL2Rvd25y&#10;ZXYueG1sUEsFBgAAAAAEAAQA9QAAAIUDAAAAAA==&#10;" filled="f" stroked="f">
                    <v:textbox style="mso-fit-shape-to-text:t" inset="0,0,0,0">
                      <w:txbxContent>
                        <w:p w14:paraId="3425C173" w14:textId="77777777" w:rsidR="004677F3" w:rsidRDefault="004677F3">
                          <w:r>
                            <w:rPr>
                              <w:rFonts w:ascii="Times" w:hAnsi="Times" w:cs="Times"/>
                              <w:color w:val="000000"/>
                              <w:sz w:val="10"/>
                              <w:szCs w:val="10"/>
                            </w:rPr>
                            <w:t xml:space="preserve">support, it is a systematic </w:t>
                          </w:r>
                        </w:p>
                      </w:txbxContent>
                    </v:textbox>
                  </v:rect>
                  <v:rect id="Rectangle 83" o:spid="_x0000_s1496" style="position:absolute;left:11882;top:3277;width:12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077GwQAA&#10;ANwAAAAPAAAAZHJzL2Rvd25yZXYueG1sRI/disIwFITvF3yHcATv1tSCi3SNsiwIKt5YfYBDc/rD&#10;Jicliba+vRGEvRxm5htmvR2tEXfyoXOsYDHPQBBXTnfcKLhedp8rECEiazSOScGDAmw3k481FtoN&#10;fKZ7GRuRIBwKVNDG2BdShqoli2HueuLk1c5bjEn6RmqPQ4JbI/Ms+5IWO04LLfb021L1V96sAnkp&#10;d8OqND5zx7w+mcP+XJNTajYdf75BRBrjf/jd3msFy0UO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dO+xsEAAADcAAAADwAAAAAAAAAAAAAAAACXAgAAZHJzL2Rvd25y&#10;ZXYueG1sUEsFBgAAAAAEAAQA9QAAAIUDAAAAAA==&#10;" filled="f" stroked="f">
                    <v:textbox style="mso-fit-shape-to-text:t" inset="0,0,0,0">
                      <w:txbxContent>
                        <w:p w14:paraId="38D3B14B" w14:textId="77777777" w:rsidR="004677F3" w:rsidRDefault="004677F3">
                          <w:r>
                            <w:rPr>
                              <w:rFonts w:ascii="Times" w:hAnsi="Times" w:cs="Times"/>
                              <w:color w:val="000000"/>
                              <w:sz w:val="10"/>
                              <w:szCs w:val="10"/>
                            </w:rPr>
                            <w:t xml:space="preserve">review. The main purpose was </w:t>
                          </w:r>
                        </w:p>
                      </w:txbxContent>
                    </v:textbox>
                  </v:rect>
                  <v:rect id="Rectangle 84" o:spid="_x0000_s1497" style="position:absolute;left:11892;top:3420;width:1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nxtdwgAA&#10;ANwAAAAPAAAAZHJzL2Rvd25yZXYueG1sRI/NigIxEITvgu8QWvCmGRUXGY0iguAuXhx9gGbS84NJ&#10;Z0iiM/v2m4WFPRZV9RW1OwzWiDf50DpWsJhnIIhLp1uuFTzu59kGRIjIGo1jUvBNAQ778WiHuXY9&#10;3+hdxFokCIccFTQxdrmUoWzIYpi7jjh5lfMWY5K+ltpjn+DWyGWWfUiLLaeFBjs6NVQ+i5dVIO/F&#10;ud8Uxmfua1ldzeflVpFTajoZjlsQkYb4H/5rX7SC9WIF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afG13CAAAA3AAAAA8AAAAAAAAAAAAAAAAAlwIAAGRycy9kb3du&#10;cmV2LnhtbFBLBQYAAAAABAAEAPUAAACGAwAAAAA=&#10;" filled="f" stroked="f">
                    <v:textbox style="mso-fit-shape-to-text:t" inset="0,0,0,0">
                      <w:txbxContent>
                        <w:p w14:paraId="79A5399F" w14:textId="77777777" w:rsidR="004677F3" w:rsidRDefault="004677F3">
                          <w:r>
                            <w:rPr>
                              <w:rFonts w:ascii="Times" w:hAnsi="Times" w:cs="Times"/>
                              <w:color w:val="000000"/>
                              <w:sz w:val="10"/>
                              <w:szCs w:val="10"/>
                            </w:rPr>
                            <w:t xml:space="preserve">not weight loss but improving </w:t>
                          </w:r>
                        </w:p>
                      </w:txbxContent>
                    </v:textbox>
                  </v:rect>
                  <v:rect id="Rectangle 85" o:spid="_x0000_s1498" style="position:absolute;left:12170;top:3563;width:6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doMpwgAA&#10;ANwAAAAPAAAAZHJzL2Rvd25yZXYueG1sRI/NigIxEITvgu8QWvCmGUUXGY0iguAuXhx9gGbS84NJ&#10;Z0iiM/v2m4WFPRZV9RW1OwzWiDf50DpWsJhnIIhLp1uuFTzu59kGRIjIGo1jUvBNAQ778WiHuXY9&#10;3+hdxFokCIccFTQxdrmUoWzIYpi7jjh5lfMWY5K+ltpjn+DWyGWWfUiLLaeFBjs6NVQ+i5dVIO/F&#10;ud8Uxmfua1ldzeflVpFTajoZjlsQkYb4H/5rX7SC9WIF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l2gynCAAAA3AAAAA8AAAAAAAAAAAAAAAAAlwIAAGRycy9kb3du&#10;cmV2LnhtbFBLBQYAAAAABAAEAPUAAACGAwAAAAA=&#10;" filled="f" stroked="f">
                    <v:textbox style="mso-fit-shape-to-text:t" inset="0,0,0,0">
                      <w:txbxContent>
                        <w:p w14:paraId="74BE915F" w14:textId="77777777" w:rsidR="004677F3" w:rsidRDefault="004677F3">
                          <w:r>
                            <w:rPr>
                              <w:rFonts w:ascii="Times" w:hAnsi="Times" w:cs="Times"/>
                              <w:color w:val="000000"/>
                              <w:sz w:val="10"/>
                              <w:szCs w:val="10"/>
                            </w:rPr>
                            <w:t>health in general</w:t>
                          </w:r>
                        </w:p>
                      </w:txbxContent>
                    </v:textbox>
                  </v:rect>
                  <v:rect id="Rectangle 86" o:spid="_x0000_s1499" style="position:absolute;left:158;top:4496;width:76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OiaywgAA&#10;ANwAAAAPAAAAZHJzL2Rvd25yZXYueG1sRI/disIwFITvhX2HcATvbKrgIl2jLIKg4o11H+DQnP6w&#10;yUlJsra+vRGEvRxm5htmsxutEXfyoXOsYJHlIIgrpztuFPzcDvM1iBCRNRrHpOBBAXbbj8kGC+0G&#10;vtK9jI1IEA4FKmhj7AspQ9WSxZC5njh5tfMWY5K+kdrjkODWyGWef0qLHaeFFnvat1T9ln9WgbyV&#10;h2FdGp+787K+mNPxWpNTajYdv79ARBrjf/jdPmoFq8UKXmfSEZD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Y6JrLCAAAA3AAAAA8AAAAAAAAAAAAAAAAAlwIAAGRycy9kb3du&#10;cmV2LnhtbFBLBQYAAAAABAAEAPUAAACGAwAAAAA=&#10;" filled="f" stroked="f">
                    <v:textbox style="mso-fit-shape-to-text:t" inset="0,0,0,0">
                      <w:txbxContent>
                        <w:p w14:paraId="089F036F" w14:textId="77777777" w:rsidR="004677F3" w:rsidRDefault="004677F3">
                          <w:r>
                            <w:rPr>
                              <w:rFonts w:ascii="Times" w:hAnsi="Times" w:cs="Times"/>
                              <w:color w:val="000000"/>
                              <w:sz w:val="10"/>
                              <w:szCs w:val="10"/>
                            </w:rPr>
                            <w:t xml:space="preserve">Woodall, Dixey, &amp; </w:t>
                          </w:r>
                        </w:p>
                      </w:txbxContent>
                    </v:textbox>
                  </v:rect>
                  <v:rect id="Rectangle 87" o:spid="_x0000_s1500" style="position:absolute;left:436;top:4639;width:2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6LjFwQAA&#10;ANwAAAAPAAAAZHJzL2Rvd25yZXYueG1sRI/NigIxEITvC75DaMHbmlFQZDSKCIIre3H0AZpJzw8m&#10;nSGJzuzbmwXBY1FVX1Gb3WCNeJIPrWMFs2kGgrh0uuVawe16/F6BCBFZo3FMCv4owG47+tpgrl3P&#10;F3oWsRYJwiFHBU2MXS5lKBuyGKauI05e5bzFmKSvpfbYJ7g1cp5lS2mx5bTQYEeHhsp78bAK5LU4&#10;9qvC+Myd59Wv+TldKnJKTcbDfg0i0hA/4Xf7pBUsZkv4P5OO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ui4xcEAAADcAAAADwAAAAAAAAAAAAAAAACXAgAAZHJzL2Rvd25y&#10;ZXYueG1sUEsFBgAAAAAEAAQA9QAAAIUDAAAAAA==&#10;" filled="f" stroked="f">
                    <v:textbox style="mso-fit-shape-to-text:t" inset="0,0,0,0">
                      <w:txbxContent>
                        <w:p w14:paraId="392547C1" w14:textId="77777777" w:rsidR="004677F3" w:rsidRDefault="004677F3">
                          <w:r>
                            <w:rPr>
                              <w:rFonts w:ascii="Times" w:hAnsi="Times" w:cs="Times"/>
                              <w:color w:val="000000"/>
                              <w:sz w:val="10"/>
                              <w:szCs w:val="10"/>
                            </w:rPr>
                            <w:t xml:space="preserve">South. </w:t>
                          </w:r>
                        </w:p>
                      </w:txbxContent>
                    </v:textbox>
                  </v:rect>
                  <v:rect id="Rectangle 88" o:spid="_x0000_s1501" style="position:absolute;left:1261;top:4353;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pB1ewgAA&#10;ANwAAAAPAAAAZHJzL2Rvd25yZXYueG1sRI/NigIxEITvgu8QWvCmGQVdGY0iguAuXhx9gGbS84NJ&#10;Z0iiM/v2m4WFPRZV9RW1OwzWiDf50DpWsJhnIIhLp1uuFTzu59kGRIjIGo1jUvBNAQ778WiHuXY9&#10;3+hdxFokCIccFTQxdrmUoWzIYpi7jjh5lfMWY5K+ltpjn+DWyGWWraXFltNCgx2dGiqfxcsqkPfi&#10;3G8K4zP3tayu5vNyq8gpNZ0Mxy2ISEP8D/+1L1rBavE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kHV7CAAAA3AAAAA8AAAAAAAAAAAAAAAAAlwIAAGRycy9kb3du&#10;cmV2LnhtbFBLBQYAAAAABAAEAPUAAACGAwAAAAA=&#10;" filled="f" stroked="f">
                    <v:textbox style="mso-fit-shape-to-text:t" inset="0,0,0,0">
                      <w:txbxContent>
                        <w:p w14:paraId="07D32342" w14:textId="77777777" w:rsidR="004677F3" w:rsidRDefault="004677F3">
                          <w:r>
                            <w:rPr>
                              <w:rFonts w:ascii="Times" w:hAnsi="Times" w:cs="Times"/>
                              <w:color w:val="000000"/>
                              <w:sz w:val="10"/>
                              <w:szCs w:val="10"/>
                            </w:rPr>
                            <w:t xml:space="preserve">Control and choice in </w:t>
                          </w:r>
                        </w:p>
                      </w:txbxContent>
                    </v:textbox>
                  </v:rect>
                  <v:rect id="Rectangle 89" o:spid="_x0000_s1502" style="position:absolute;left:1390;top:4496;width:6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O4kswAAA&#10;ANwAAAAPAAAAZHJzL2Rvd25yZXYueG1sRE9LasMwEN0XcgcxgewaOYEU40Y2JRBISzaxe4DBGn+o&#10;NDKSEru3rxaBLh/vf6wWa8SDfBgdK9htMxDErdMj9wq+m/NrDiJEZI3GMSn4pQBVuXo5YqHdzDd6&#10;1LEXKYRDgQqGGKdCytAOZDFs3UScuM55izFB30vtcU7h1sh9lr1JiyOnhgEnOg3U/tR3q0A29XnO&#10;a+Mz97XvrubzcuvIKbVZLx/vICIt8V/8dF+0gsMurU1n0hGQ5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IO4kswAAAANwAAAAPAAAAAAAAAAAAAAAAAJcCAABkcnMvZG93bnJl&#10;di54bWxQSwUGAAAAAAQABAD1AAAAhAMAAAAA&#10;" filled="f" stroked="f">
                    <v:textbox style="mso-fit-shape-to-text:t" inset="0,0,0,0">
                      <w:txbxContent>
                        <w:p w14:paraId="6FB3A5CD" w14:textId="77777777" w:rsidR="004677F3" w:rsidRDefault="004677F3">
                          <w:r>
                            <w:rPr>
                              <w:rFonts w:ascii="Times" w:hAnsi="Times" w:cs="Times"/>
                              <w:color w:val="000000"/>
                              <w:sz w:val="10"/>
                              <w:szCs w:val="10"/>
                            </w:rPr>
                            <w:t xml:space="preserve">English prisons: </w:t>
                          </w:r>
                        </w:p>
                      </w:txbxContent>
                    </v:textbox>
                  </v:rect>
                  <v:rect id="Rectangle 90" o:spid="_x0000_s1503" style="position:absolute;left:1316;top:4639;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dyy3wgAA&#10;ANwAAAAPAAAAZHJzL2Rvd25yZXYueG1sRI/NigIxEITvgu8QWvCmGQUXdzSKCIIuXhz3AZpJzw8m&#10;nSHJOrNvbxaEPRZV9RW13Q/WiCf50DpWsJhnIIhLp1uuFXzfT7M1iBCRNRrHpOCXAux349EWc+16&#10;vtGziLVIEA45Kmhi7HIpQ9mQxTB3HXHyKuctxiR9LbXHPsGtkcss+5AWW04LDXZ0bKh8FD9WgbwX&#10;p35dGJ+5r2V1NZfzrSKn1HQyHDYgIg3xP/xun7WC1eIT/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d3LLfCAAAA3AAAAA8AAAAAAAAAAAAAAAAAlwIAAGRycy9kb3du&#10;cmV2LnhtbFBLBQYAAAAABAAEAPUAAACGAwAAAAA=&#10;" filled="f" stroked="f">
                    <v:textbox style="mso-fit-shape-to-text:t" inset="0,0,0,0">
                      <w:txbxContent>
                        <w:p w14:paraId="653F1A26" w14:textId="77777777" w:rsidR="004677F3" w:rsidRDefault="004677F3">
                          <w:r>
                            <w:rPr>
                              <w:rFonts w:ascii="Times" w:hAnsi="Times" w:cs="Times"/>
                              <w:color w:val="000000"/>
                              <w:sz w:val="10"/>
                              <w:szCs w:val="10"/>
                            </w:rPr>
                            <w:t>Developing health-</w:t>
                          </w:r>
                        </w:p>
                      </w:txbxContent>
                    </v:textbox>
                  </v:rect>
                  <v:rect id="Rectangle 91" o:spid="_x0000_s1504" style="position:absolute;left:1316;top:4782;width:7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IU+XvgAA&#10;ANwAAAAPAAAAZHJzL2Rvd25yZXYueG1sRE/LisIwFN0L/kO4wuw0tTAi1SgiCI7MxuoHXJrbByY3&#10;JYm28/dmMeDycN7b/WiNeJEPnWMFy0UGgrhyuuNGwf12mq9BhIis0TgmBX8UYL+bTrZYaDfwlV5l&#10;bEQK4VCggjbGvpAyVC1ZDAvXEyeudt5iTNA3UnscUrg1Ms+ylbTYcWposadjS9WjfFoF8laehnVp&#10;fOYuef1rfs7XmpxSX7PxsAERaYwf8b/7rBV852l+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OCFPl74AAADcAAAADwAAAAAAAAAAAAAAAACXAgAAZHJzL2Rvd25yZXYu&#10;eG1sUEsFBgAAAAAEAAQA9QAAAIIDAAAAAA==&#10;" filled="f" stroked="f">
                    <v:textbox style="mso-fit-shape-to-text:t" inset="0,0,0,0">
                      <w:txbxContent>
                        <w:p w14:paraId="30C7E07F" w14:textId="77777777" w:rsidR="004677F3" w:rsidRDefault="004677F3">
                          <w:r>
                            <w:rPr>
                              <w:rFonts w:ascii="Times" w:hAnsi="Times" w:cs="Times"/>
                              <w:color w:val="000000"/>
                              <w:sz w:val="10"/>
                              <w:szCs w:val="10"/>
                            </w:rPr>
                            <w:t xml:space="preserve">promoting prisons. </w:t>
                          </w:r>
                        </w:p>
                      </w:txbxContent>
                    </v:textbox>
                  </v:rect>
                  <v:rect id="Rectangle 92" o:spid="_x0000_s1505" style="position:absolute;left:2438;top:4515;width:7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beoMwQAA&#10;ANwAAAAPAAAAZHJzL2Rvd25yZXYueG1sRI/disIwFITvF3yHcATv1tSCi3SNsiwIKt5YfYBDc/rD&#10;Jicliba+vRGEvRxm5htmvR2tEXfyoXOsYDHPQBBXTnfcKLhedp8rECEiazSOScGDAmw3k481FtoN&#10;fKZ7GRuRIBwKVNDG2BdShqoli2HueuLk1c5bjEn6RmqPQ4JbI/Ms+5IWO04LLfb021L1V96sAnkp&#10;d8OqND5zx7w+mcP+XJNTajYdf75BRBrjf/jd3msFy3wBr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23qDMEAAADcAAAADwAAAAAAAAAAAAAAAACXAgAAZHJzL2Rvd25y&#10;ZXYueG1sUEsFBgAAAAAEAAQA9QAAAIUDAAAAAA==&#10;" filled="f" stroked="f">
                    <v:textbox style="mso-fit-shape-to-text:t" inset="0,0,0,0">
                      <w:txbxContent>
                        <w:p w14:paraId="2CBE598A" w14:textId="77777777" w:rsidR="004677F3" w:rsidRDefault="004677F3">
                          <w:r>
                            <w:rPr>
                              <w:rFonts w:ascii="Times" w:hAnsi="Times" w:cs="Times"/>
                              <w:i/>
                              <w:iCs/>
                              <w:color w:val="000000"/>
                              <w:sz w:val="10"/>
                              <w:szCs w:val="10"/>
                            </w:rPr>
                            <w:t xml:space="preserve">Health Promotion </w:t>
                          </w:r>
                        </w:p>
                      </w:txbxContent>
                    </v:textbox>
                  </v:rect>
                  <v:rect id="Rectangle 93" o:spid="_x0000_s1506" style="position:absolute;left:2530;top:4649;width:5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v3R7wQAA&#10;ANwAAAAPAAAAZHJzL2Rvd25yZXYueG1sRI/disIwFITvBd8hHGHvNLXgIl2jiCCo7I11H+DQnP5g&#10;clKSaOvbm4WFvRxm5htmsxutEU/yoXOsYLnIQBBXTnfcKPi5HedrECEiazSOScGLAuy208kGC+0G&#10;vtKzjI1IEA4FKmhj7AspQ9WSxbBwPXHyauctxiR9I7XHIcGtkXmWfUqLHaeFFns6tFTdy4dVIG/l&#10;cViXxmfuktff5ny61uSU+piN+y8Qkcb4H/5rn7SCVZ7D75l0BOT2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p790e8EAAADcAAAADwAAAAAAAAAAAAAAAACXAgAAZHJzL2Rvd25y&#10;ZXYueG1sUEsFBgAAAAAEAAQA9QAAAIUDAAAAAA==&#10;" filled="f" stroked="f">
                    <v:textbox style="mso-fit-shape-to-text:t" inset="0,0,0,0">
                      <w:txbxContent>
                        <w:p w14:paraId="7E8225EC" w14:textId="77777777" w:rsidR="004677F3" w:rsidRDefault="004677F3">
                          <w:r>
                            <w:rPr>
                              <w:rFonts w:ascii="Times" w:hAnsi="Times" w:cs="Times"/>
                              <w:i/>
                              <w:iCs/>
                              <w:color w:val="000000"/>
                              <w:sz w:val="10"/>
                              <w:szCs w:val="10"/>
                            </w:rPr>
                            <w:t xml:space="preserve">International. </w:t>
                          </w:r>
                        </w:p>
                      </w:txbxContent>
                    </v:textbox>
                  </v:rect>
                  <v:rect id="Rectangle 94" o:spid="_x0000_s1507" style="position:absolute;left:3485;top:4563;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89HgwgAA&#10;ANwAAAAPAAAAZHJzL2Rvd25yZXYueG1sRI/dagIxFITvBd8hHME7zbrSIqtRRBBs6Y2rD3DYnP3B&#10;5GRJort9+6ZQ6OUwM98wu8NojXiRD51jBatlBoK4crrjRsH9dl5sQISIrNE4JgXfFOCwn052WGg3&#10;8JVeZWxEgnAoUEEbY19IGaqWLIal64mTVztvMSbpG6k9Dglujcyz7F1a7DgttNjTqaXqUT6tAnkr&#10;z8OmND5zn3n9ZT4u15qcUvPZeNyCiDTG//Bf+6IVvOV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jz0eDCAAAA3AAAAA8AAAAAAAAAAAAAAAAAlwIAAGRycy9kb3du&#10;cmV2LnhtbFBLBQYAAAAABAAEAPUAAACGAwAAAAA=&#10;" filled="f" stroked="f">
                    <v:textbox style="mso-fit-shape-to-text:t" inset="0,0,0,0">
                      <w:txbxContent>
                        <w:p w14:paraId="2CA66F3B" w14:textId="77777777" w:rsidR="004677F3" w:rsidRDefault="004677F3">
                          <w:r>
                            <w:rPr>
                              <w:rFonts w:ascii="Times" w:hAnsi="Times" w:cs="Times"/>
                              <w:color w:val="000000"/>
                              <w:sz w:val="10"/>
                              <w:szCs w:val="10"/>
                            </w:rPr>
                            <w:t>2013</w:t>
                          </w:r>
                        </w:p>
                      </w:txbxContent>
                    </v:textbox>
                  </v:rect>
                  <v:rect id="Rectangle 95" o:spid="_x0000_s1508" style="position:absolute;left:3902;top:4067;width:8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GkmUwgAA&#10;ANwAAAAPAAAAZHJzL2Rvd25yZXYueG1sRI/dagIxFITvBd8hHME7zbrYIqtRRBBs6Y2rD3DYnP3B&#10;5GRJort9+6ZQ6OUwM98wu8NojXiRD51jBatlBoK4crrjRsH9dl5sQISIrNE4JgXfFOCwn052WGg3&#10;8JVeZWxEgnAoUEEbY19IGaqWLIal64mTVztvMSbpG6k9Dglujcyz7F1a7DgttNjTqaXqUT6tAnkr&#10;z8OmND5zn3n9ZT4u15qcUvPZeNyCiDTG//Bf+6IVvOV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caSZTCAAAA3AAAAA8AAAAAAAAAAAAAAAAAlwIAAGRycy9kb3du&#10;cmV2LnhtbFBLBQYAAAAABAAEAPUAAACGAwAAAAA=&#10;" filled="f" stroked="f">
                    <v:textbox style="mso-fit-shape-to-text:t" inset="0,0,0,0">
                      <w:txbxContent>
                        <w:p w14:paraId="682CB6A1" w14:textId="77777777" w:rsidR="004677F3" w:rsidRDefault="004677F3">
                          <w:r>
                            <w:rPr>
                              <w:rFonts w:ascii="Times" w:hAnsi="Times" w:cs="Times"/>
                              <w:color w:val="000000"/>
                              <w:sz w:val="10"/>
                              <w:szCs w:val="10"/>
                            </w:rPr>
                            <w:t xml:space="preserve">To consider how key </w:t>
                          </w:r>
                        </w:p>
                      </w:txbxContent>
                    </v:textbox>
                  </v:rect>
                  <v:rect id="Rectangle 96" o:spid="_x0000_s1509" style="position:absolute;left:3948;top:4210;width:7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VuwPwQAA&#10;ANwAAAAPAAAAZHJzL2Rvd25yZXYueG1sRI/disIwFITvhX2HcIS909SCi1SjiCC44o3VBzg0pz+Y&#10;nJQka7tvbxaEvRxm5htmsxutEU/yoXOsYDHPQBBXTnfcKLjfjrMViBCRNRrHpOCXAuy2H5MNFtoN&#10;fKVnGRuRIBwKVNDG2BdShqoli2HueuLk1c5bjEn6RmqPQ4JbI/Ms+5IWO04LLfZ0aKl6lD9WgbyV&#10;x2FVGp+5c15fzPfpWpNT6nM67tcgIo3xP/xun7SCZb6E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KFbsD8EAAADcAAAADwAAAAAAAAAAAAAAAACXAgAAZHJzL2Rvd25y&#10;ZXYueG1sUEsFBgAAAAAEAAQA9QAAAIUDAAAAAA==&#10;" filled="f" stroked="f">
                    <v:textbox style="mso-fit-shape-to-text:t" inset="0,0,0,0">
                      <w:txbxContent>
                        <w:p w14:paraId="0D50B25A" w14:textId="77777777" w:rsidR="004677F3" w:rsidRDefault="004677F3">
                          <w:r>
                            <w:rPr>
                              <w:rFonts w:ascii="Times" w:hAnsi="Times" w:cs="Times"/>
                              <w:color w:val="000000"/>
                              <w:sz w:val="10"/>
                              <w:szCs w:val="10"/>
                            </w:rPr>
                            <w:t xml:space="preserve">elements of health </w:t>
                          </w:r>
                        </w:p>
                      </w:txbxContent>
                    </v:textbox>
                  </v:rect>
                  <v:rect id="Rectangle 97" o:spid="_x0000_s1510" style="position:absolute;left:3893;top:4353;width:8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hHJ4wQAA&#10;ANwAAAAPAAAAZHJzL2Rvd25yZXYueG1sRI/disIwFITvF3yHcBa8W9MtKFKNsiwIKntj9QEOzekP&#10;Jicliba+vVkQvBxm5htmvR2tEXfyoXOs4HuWgSCunO64UXA5776WIEJE1mgck4IHBdhuJh9rLLQb&#10;+ET3MjYiQTgUqKCNsS+kDFVLFsPM9cTJq523GJP0jdQehwS3RuZZtpAWO04LLfb021J1LW9WgTyX&#10;u2FZGp+5Y17/mcP+VJNTavo5/qxARBrjO/xq77WCeb6A/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IRyeMEAAADcAAAADwAAAAAAAAAAAAAAAACXAgAAZHJzL2Rvd25y&#10;ZXYueG1sUEsFBgAAAAAEAAQA9QAAAIUDAAAAAA==&#10;" filled="f" stroked="f">
                    <v:textbox style="mso-fit-shape-to-text:t" inset="0,0,0,0">
                      <w:txbxContent>
                        <w:p w14:paraId="2F53DAF0" w14:textId="77777777" w:rsidR="004677F3" w:rsidRDefault="004677F3">
                          <w:r>
                            <w:rPr>
                              <w:rFonts w:ascii="Times" w:hAnsi="Times" w:cs="Times"/>
                              <w:color w:val="000000"/>
                              <w:sz w:val="10"/>
                              <w:szCs w:val="10"/>
                            </w:rPr>
                            <w:t xml:space="preserve">promotion discourse- </w:t>
                          </w:r>
                        </w:p>
                      </w:txbxContent>
                    </v:textbox>
                  </v:rect>
                  <v:rect id="Rectangle 98" o:spid="_x0000_s1511" style="position:absolute;left:3939;top:4496;width:7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yNfjwgAA&#10;ANwAAAAPAAAAZHJzL2Rvd25yZXYueG1sRI/dagIxFITvBd8hHME7zbpgK6tRRBBs6Y2rD3DYnP3B&#10;5GRJort9+6ZQ6OUwM98wu8NojXiRD51jBatlBoK4crrjRsH9dl5sQISIrNE4JgXfFOCwn052WGg3&#10;8JVeZWxEgnAoUEEbY19IGaqWLIal64mTVztvMSbpG6k9Dglujcyz7E1a7DgttNjTqaXqUT6tAnkr&#10;z8OmND5zn3n9ZT4u15qcUvPZeNyCiDTG//Bf+6IVrPN3+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fI1+PCAAAA3AAAAA8AAAAAAAAAAAAAAAAAlwIAAGRycy9kb3du&#10;cmV2LnhtbFBLBQYAAAAABAAEAPUAAACGAwAAAAA=&#10;" filled="f" stroked="f">
                    <v:textbox style="mso-fit-shape-to-text:t" inset="0,0,0,0">
                      <w:txbxContent>
                        <w:p w14:paraId="708401A1" w14:textId="77777777" w:rsidR="004677F3" w:rsidRDefault="004677F3">
                          <w:r>
                            <w:rPr>
                              <w:rFonts w:ascii="Times" w:hAnsi="Times" w:cs="Times"/>
                              <w:color w:val="000000"/>
                              <w:sz w:val="10"/>
                              <w:szCs w:val="10"/>
                            </w:rPr>
                            <w:t xml:space="preserve">choice, control and </w:t>
                          </w:r>
                        </w:p>
                      </w:txbxContent>
                    </v:textbox>
                  </v:rect>
                  <v:rect id="Rectangle 99" o:spid="_x0000_s1512" style="position:absolute;left:4125;top:4639;width:4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V0ORvgAA&#10;ANwAAAAPAAAAZHJzL2Rvd25yZXYueG1sRE/LisIwFN0L/kO4wuw0tTAi1SgiCI7MxuoHXJrbByY3&#10;JYm28/dmMeDycN7b/WiNeJEPnWMFy0UGgrhyuuNGwf12mq9BhIis0TgmBX8UYL+bTrZYaDfwlV5l&#10;bEQK4VCggjbGvpAyVC1ZDAvXEyeudt5iTNA3UnscUrg1Ms+ylbTYcWposadjS9WjfFoF8laehnVp&#10;fOYuef1rfs7XmpxSX7PxsAERaYwf8b/7rBV852ltOpOOgNy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xldDkb4AAADcAAAADwAAAAAAAAAAAAAAAACXAgAAZHJzL2Rvd25yZXYu&#10;eG1sUEsFBgAAAAAEAAQA9QAAAIIDAAAAAA==&#10;" filled="f" stroked="f">
                    <v:textbox style="mso-fit-shape-to-text:t" inset="0,0,0,0">
                      <w:txbxContent>
                        <w:p w14:paraId="01C0AF5A" w14:textId="77777777" w:rsidR="004677F3" w:rsidRDefault="004677F3">
                          <w:r>
                            <w:rPr>
                              <w:rFonts w:ascii="Times" w:hAnsi="Times" w:cs="Times"/>
                              <w:color w:val="000000"/>
                              <w:sz w:val="10"/>
                              <w:szCs w:val="10"/>
                            </w:rPr>
                            <w:t xml:space="preserve">implicitly, </w:t>
                          </w:r>
                        </w:p>
                      </w:txbxContent>
                    </v:textbox>
                  </v:rect>
                  <v:rect id="Rectangle 100" o:spid="_x0000_s1513" style="position:absolute;left:3939;top:4782;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G+YKwgAA&#10;ANwAAAAPAAAAZHJzL2Rvd25yZXYueG1sRI/dagIxFITvC75DOIJ3NeuCRVejiCBo6Y2rD3DYnP3B&#10;5GRJUnf79qZQ6OUwM98w2/1ojXiSD51jBYt5BoK4crrjRsH9dnpfgQgRWaNxTAp+KMB+N3nbYqHd&#10;wFd6lrERCcKhQAVtjH0hZahashjmridOXu28xZikb6T2OCS4NTLPsg9pseO00GJPx5aqR/ltFchb&#10;eRpWpfGZ+8zrL3M5X2tySs2m42EDItIY/8N/7bNWsMz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b5grCAAAA3AAAAA8AAAAAAAAAAAAAAAAAlwIAAGRycy9kb3du&#10;cmV2LnhtbFBLBQYAAAAABAAEAPUAAACGAwAAAAA=&#10;" filled="f" stroked="f">
                    <v:textbox style="mso-fit-shape-to-text:t" inset="0,0,0,0">
                      <w:txbxContent>
                        <w:p w14:paraId="070E395D" w14:textId="77777777" w:rsidR="004677F3" w:rsidRDefault="004677F3">
                          <w:r>
                            <w:rPr>
                              <w:rFonts w:ascii="Times" w:hAnsi="Times" w:cs="Times"/>
                              <w:color w:val="000000"/>
                              <w:sz w:val="10"/>
                              <w:szCs w:val="10"/>
                            </w:rPr>
                            <w:t xml:space="preserve">empowerment- can </w:t>
                          </w:r>
                        </w:p>
                      </w:txbxContent>
                    </v:textbox>
                  </v:rect>
                  <v:rect id="Rectangle 101" o:spid="_x0000_s1514" style="position:absolute;left:3911;top:4925;width:7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NlKvwAA&#10;ANwAAAAPAAAAZHJzL2Rvd25yZXYueG1sRE/LisIwFN0L8w/hDsxO01EUqUaRAUEHN7Z+wKW5fWBy&#10;U5Jo699PFgMuD+e93Y/WiCf50DlW8D3LQBBXTnfcKLiVx+kaRIjIGo1jUvCiAPvdx2SLuXYDX+lZ&#10;xEakEA45Kmhj7HMpQ9WSxTBzPXHiauctxgR9I7XHIYVbI+dZtpIWO04NLfb001J1Lx5WgSyL47Au&#10;jM/c77y+mPPpWpNT6utzPGxARBrjW/zvPmkFy0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342Uq/AAAA3AAAAA8AAAAAAAAAAAAAAAAAlwIAAGRycy9kb3ducmV2&#10;LnhtbFBLBQYAAAAABAAEAPUAAACDAwAAAAA=&#10;" filled="f" stroked="f">
                    <v:textbox style="mso-fit-shape-to-text:t" inset="0,0,0,0">
                      <w:txbxContent>
                        <w:p w14:paraId="79D10D06" w14:textId="77777777" w:rsidR="004677F3" w:rsidRDefault="004677F3">
                          <w:r>
                            <w:rPr>
                              <w:rFonts w:ascii="Times" w:hAnsi="Times" w:cs="Times"/>
                              <w:color w:val="000000"/>
                              <w:sz w:val="10"/>
                              <w:szCs w:val="10"/>
                            </w:rPr>
                            <w:t xml:space="preserve">apply in the context </w:t>
                          </w:r>
                        </w:p>
                      </w:txbxContent>
                    </v:textbox>
                  </v:rect>
                  <v:rect id="Rectangle 102" o:spid="_x0000_s1515" style="position:absolute;left:3976;top:5068;width:6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tHzRwgAA&#10;ANwAAAAPAAAAZHJzL2Rvd25yZXYueG1sRI/NigIxEITvgu8QWvCmGRUXGY0iguAuXhx9gGbS84NJ&#10;Z0iiM/v2m4WFPRZV9RW1OwzWiDf50DpWsJhnIIhLp1uuFTzu59kGRIjIGo1jUvBNAQ778WiHuXY9&#10;3+hdxFokCIccFTQxdrmUoWzIYpi7jjh5lfMWY5K+ltpjn+DWyGWWfUiLLaeFBjs6NVQ+i5dVIO/F&#10;ud8Uxmfua1ldzeflVpFTajoZjlsQkYb4H/5rX7SC9W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K0fNHCAAAA3AAAAA8AAAAAAAAAAAAAAAAAlwIAAGRycy9kb3du&#10;cmV2LnhtbFBLBQYAAAAABAAEAPUAAACGAwAAAAA=&#10;" filled="f" stroked="f">
                    <v:textbox style="mso-fit-shape-to-text:t" inset="0,0,0,0">
                      <w:txbxContent>
                        <w:p w14:paraId="2F1C37EF" w14:textId="77777777" w:rsidR="004677F3" w:rsidRDefault="004677F3">
                          <w:r>
                            <w:rPr>
                              <w:rFonts w:ascii="Times" w:hAnsi="Times" w:cs="Times"/>
                              <w:color w:val="000000"/>
                              <w:sz w:val="10"/>
                              <w:szCs w:val="10"/>
                            </w:rPr>
                            <w:t>of imprisonment.</w:t>
                          </w:r>
                        </w:p>
                      </w:txbxContent>
                    </v:textbox>
                  </v:rect>
                  <v:rect id="Rectangle 103" o:spid="_x0000_s1516" style="position:absolute;left:5042;top:4496;width:4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ZuKmwgAA&#10;ANwAAAAPAAAAZHJzL2Rvd25yZXYueG1sRI/dagIxFITvBd8hHME7zbrSIqtRRBBs6Y2rD3DYnP3B&#10;5GRJort9+6ZQ6OUwM98wu8NojXiRD51jBatlBoK4crrjRsH9dl5sQISIrNE4JgXfFOCwn052WGg3&#10;8JVeZWxEgnAoUEEbY19IGaqWLIal64mTVztvMSbpG6k9Dglujcyz7F1a7DgttNjTqaXqUT6tAnkr&#10;z8OmND5zn3n9ZT4u15qcUvPZeNyCiDTG//Bf+6IVvK1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Jm4qbCAAAA3AAAAA8AAAAAAAAAAAAAAAAAlwIAAGRycy9kb3du&#10;cmV2LnhtbFBLBQYAAAAABAAEAPUAAACGAwAAAAA=&#10;" filled="f" stroked="f">
                    <v:textbox style="mso-fit-shape-to-text:t" inset="0,0,0,0">
                      <w:txbxContent>
                        <w:p w14:paraId="0F0065E0" w14:textId="77777777" w:rsidR="004677F3" w:rsidRDefault="004677F3">
                          <w:r>
                            <w:rPr>
                              <w:rFonts w:ascii="Times" w:hAnsi="Times" w:cs="Times"/>
                              <w:color w:val="000000"/>
                              <w:sz w:val="10"/>
                              <w:szCs w:val="10"/>
                            </w:rPr>
                            <w:t xml:space="preserve">Interview, </w:t>
                          </w:r>
                        </w:p>
                      </w:txbxContent>
                    </v:textbox>
                  </v:rect>
                  <v:rect id="Rectangle 104" o:spid="_x0000_s1517" style="position:absolute;left:5024;top:4639;width:4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Kkc9wgAA&#10;ANwAAAAPAAAAZHJzL2Rvd25yZXYueG1sRI/NigIxEITvgu8QWvCmGRVFZo0igqCLF8d9gGbS84NJ&#10;Z0iyzuzbbxYWPBZV9RW1OwzWiBf50DpWsJhnIIhLp1uuFXw9zrMtiBCRNRrHpOCHAhz249EOc+16&#10;vtOriLVIEA45Kmhi7HIpQ9mQxTB3HXHyKuctxiR9LbXHPsGtkcss20iLLaeFBjs6NVQ+i2+rQD6K&#10;c78tjM/c57K6mevlXpFTajoZjh8gIg3xHf5vX7SC9Wo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0qRz3CAAAA3AAAAA8AAAAAAAAAAAAAAAAAlwIAAGRycy9kb3du&#10;cmV2LnhtbFBLBQYAAAAABAAEAPUAAACGAwAAAAA=&#10;" filled="f" stroked="f">
                    <v:textbox style="mso-fit-shape-to-text:t" inset="0,0,0,0">
                      <w:txbxContent>
                        <w:p w14:paraId="44FA691E" w14:textId="77777777" w:rsidR="004677F3" w:rsidRDefault="004677F3">
                          <w:r>
                            <w:rPr>
                              <w:rFonts w:ascii="Times" w:hAnsi="Times" w:cs="Times"/>
                              <w:color w:val="000000"/>
                              <w:sz w:val="10"/>
                              <w:szCs w:val="10"/>
                            </w:rPr>
                            <w:t>Qualitative</w:t>
                          </w:r>
                        </w:p>
                      </w:txbxContent>
                    </v:textbox>
                  </v:rect>
                  <v:rect id="Rectangle 105" o:spid="_x0000_s1518" style="position:absolute;left:5802;top:4353;width:3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99JwgAA&#10;ANwAAAAPAAAAZHJzL2Rvd25yZXYueG1sRI/dagIxFITvC75DOIJ3NatWkdUoUhBs8cbVBzhszv5g&#10;crIkqbt9+6YgeDnMzDfMdj9YIx7kQ+tYwWyagSAunW65VnC7Ht/XIEJE1mgck4JfCrDfjd62mGvX&#10;84UeRaxFgnDIUUETY5dLGcqGLIap64iTVzlvMSbpa6k99glujZxn2UpabDktNNjRZ0PlvfixCuS1&#10;OPbrwvjMfc+rs/k6XSpySk3Gw2EDItIQX+Fn+6QVLBc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LD30nCAAAA3AAAAA8AAAAAAAAAAAAAAAAAlwIAAGRycy9kb3du&#10;cmV2LnhtbFBLBQYAAAAABAAEAPUAAACGAwAAAAA=&#10;" filled="f" stroked="f">
                    <v:textbox style="mso-fit-shape-to-text:t" inset="0,0,0,0">
                      <w:txbxContent>
                        <w:p w14:paraId="64931737" w14:textId="77777777" w:rsidR="004677F3" w:rsidRDefault="004677F3">
                          <w:r>
                            <w:rPr>
                              <w:rFonts w:ascii="Times" w:hAnsi="Times" w:cs="Times"/>
                              <w:color w:val="000000"/>
                              <w:sz w:val="10"/>
                              <w:szCs w:val="10"/>
                            </w:rPr>
                            <w:t xml:space="preserve">36 male </w:t>
                          </w:r>
                        </w:p>
                      </w:txbxContent>
                    </v:textbox>
                  </v:rect>
                  <v:rect id="Rectangle 106" o:spid="_x0000_s1519" style="position:absolute;left:5691;top:4496;width:5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j3rSwgAA&#10;ANwAAAAPAAAAZHJzL2Rvd25yZXYueG1sRI/NigIxEITvgu8QWtibZlRcZNYoIggqXhz3AZpJzw8m&#10;nSHJOrNvvxGEPRZV9RW12Q3WiCf50DpWMJ9lIIhLp1uuFXzfj9M1iBCRNRrHpOCXAuy249EGc+16&#10;vtGziLVIEA45Kmhi7HIpQ9mQxTBzHXHyKuctxiR9LbXHPsGtkYss+5QWW04LDXZ0aKh8FD9WgbwX&#10;x35dGJ+5y6K6mvPpVpFT6mMy7L9ARBrif/jdPmkFq+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2PetLCAAAA3AAAAA8AAAAAAAAAAAAAAAAAlwIAAGRycy9kb3du&#10;cmV2LnhtbFBLBQYAAAAABAAEAPUAAACGAwAAAAA=&#10;" filled="f" stroked="f">
                    <v:textbox style="mso-fit-shape-to-text:t" inset="0,0,0,0">
                      <w:txbxContent>
                        <w:p w14:paraId="4F46EAF7" w14:textId="77777777" w:rsidR="004677F3" w:rsidRDefault="004677F3">
                          <w:r>
                            <w:rPr>
                              <w:rFonts w:ascii="Times" w:hAnsi="Times" w:cs="Times"/>
                              <w:color w:val="000000"/>
                              <w:sz w:val="10"/>
                              <w:szCs w:val="10"/>
                            </w:rPr>
                            <w:t xml:space="preserve">prisoners and </w:t>
                          </w:r>
                        </w:p>
                      </w:txbxContent>
                    </v:textbox>
                  </v:rect>
                  <v:rect id="Rectangle 107" o:spid="_x0000_s1520" style="position:absolute;left:5774;top:4639;width:37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eSlwgAA&#10;ANwAAAAPAAAAZHJzL2Rvd25yZXYueG1sRI/NigIxEITvgu8QWvCmGZUVmTWKCIIuXhz3AZpJzw8m&#10;nSHJOrNvbxaEPRZV9RW13Q/WiCf50DpWsJhnIIhLp1uuFXzfT7MNiBCRNRrHpOCXAux349EWc+16&#10;vtGziLVIEA45Kmhi7HIpQ9mQxTB3HXHyKuctxiR9LbXHPsGtkcssW0uLLaeFBjs6NlQ+ih+rQN6L&#10;U78pjM/c17K6msv5VpFTajoZDp8gIg3xP/xun7WCj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1d5KXCAAAA3AAAAA8AAAAAAAAAAAAAAAAAlwIAAGRycy9kb3du&#10;cmV2LnhtbFBLBQYAAAAABAAEAPUAAACGAwAAAAA=&#10;" filled="f" stroked="f">
                    <v:textbox style="mso-fit-shape-to-text:t" inset="0,0,0,0">
                      <w:txbxContent>
                        <w:p w14:paraId="1221B9DA" w14:textId="77777777" w:rsidR="004677F3" w:rsidRDefault="004677F3">
                          <w:r>
                            <w:rPr>
                              <w:rFonts w:ascii="Times" w:hAnsi="Times" w:cs="Times"/>
                              <w:color w:val="000000"/>
                              <w:sz w:val="10"/>
                              <w:szCs w:val="10"/>
                            </w:rPr>
                            <w:t xml:space="preserve">19 prison </w:t>
                          </w:r>
                        </w:p>
                      </w:txbxContent>
                    </v:textbox>
                  </v:rect>
                  <v:rect id="Rectangle 108" o:spid="_x0000_s1521" style="position:absolute;left:5876;top:4782;width:1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EUE+wgAA&#10;ANwAAAAPAAAAZHJzL2Rvd25yZXYueG1sRI/dagIxFITvC75DOIJ3NatSldUoUhBs8cbVBzhszv5g&#10;crIkqbt9+6YgeDnMzDfMdj9YIx7kQ+tYwWyagSAunW65VnC7Ht/XIEJE1mgck4JfCrDfjd62mGvX&#10;84UeRaxFgnDIUUETY5dLGcqGLIap64iTVzlvMSbpa6k99glujZxn2VJabDktNNjRZ0PlvfixCuS1&#10;OPbrwvjMfc+rs/k6XSpySk3Gw2EDItIQX+Fn+6QVfCx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IRQT7CAAAA3AAAAA8AAAAAAAAAAAAAAAAAlwIAAGRycy9kb3du&#10;cmV2LnhtbFBLBQYAAAAABAAEAPUAAACGAwAAAAA=&#10;" filled="f" stroked="f">
                    <v:textbox style="mso-fit-shape-to-text:t" inset="0,0,0,0">
                      <w:txbxContent>
                        <w:p w14:paraId="621D62B4" w14:textId="77777777" w:rsidR="004677F3" w:rsidRDefault="004677F3">
                          <w:r>
                            <w:rPr>
                              <w:rFonts w:ascii="Times" w:hAnsi="Times" w:cs="Times"/>
                              <w:color w:val="000000"/>
                              <w:sz w:val="10"/>
                              <w:szCs w:val="10"/>
                            </w:rPr>
                            <w:t>staff</w:t>
                          </w:r>
                        </w:p>
                      </w:txbxContent>
                    </v:textbox>
                  </v:rect>
                  <v:rect id="Rectangle 109" o:spid="_x0000_s1522" style="position:absolute;left:6572;top:4563;width:3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jtVMvwAA&#10;ANwAAAAPAAAAZHJzL2Rvd25yZXYueG1sRE/LisIwFN0L8w/hDsxO01EUqUaRAUEHN7Z+wKW5fWBy&#10;U5Jo699PFgMuD+e93Y/WiCf50DlW8D3LQBBXTnfcKLiVx+kaRIjIGo1jUvCiAPvdx2SLuXYDX+lZ&#10;xEakEA45Kmhj7HMpQ9WSxTBzPXHiauctxgR9I7XHIYVbI+dZtpIWO04NLfb001J1Lx5WgSyL47Au&#10;jM/c77y+mPPpWpNT6utzPGxARBrjW/zvPmkFy0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OO1Uy/AAAA3AAAAA8AAAAAAAAAAAAAAAAAlwIAAGRycy9kb3ducmV2&#10;LnhtbFBLBQYAAAAABAAEAPUAAACDAwAAAAA=&#10;" filled="f" stroked="f">
                    <v:textbox style="mso-fit-shape-to-text:t" inset="0,0,0,0">
                      <w:txbxContent>
                        <w:p w14:paraId="3C566A92" w14:textId="77777777" w:rsidR="004677F3" w:rsidRDefault="004677F3">
                          <w:r>
                            <w:rPr>
                              <w:rFonts w:ascii="Times" w:hAnsi="Times" w:cs="Times"/>
                              <w:color w:val="000000"/>
                              <w:sz w:val="10"/>
                              <w:szCs w:val="10"/>
                            </w:rPr>
                            <w:t>Unclear</w:t>
                          </w:r>
                        </w:p>
                      </w:txbxContent>
                    </v:textbox>
                  </v:rect>
                  <v:rect id="Rectangle 110" o:spid="_x0000_s1523" style="position:absolute;left:7332;top:4277;width:7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wnDXwgAA&#10;ANwAAAAPAAAAZHJzL2Rvd25yZXYueG1sRI/dagIxFITvC75DOIJ3NatS0dUoUhBs8cbVBzhszv5g&#10;crIkqbt9+6YgeDnMzDfMdj9YIx7kQ+tYwWyagSAunW65VnC7Ht9XIEJE1mgck4JfCrDfjd62mGvX&#10;84UeRaxFgnDIUUETY5dLGcqGLIap64iTVzlvMSbpa6k99glujZxn2VJabDktNNjRZ0PlvfixCuS1&#10;OParwvjMfc+rs/k6XSpySk3Gw2EDItIQX+Fn+6QVfCz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zCcNfCAAAA3AAAAA8AAAAAAAAAAAAAAAAAlwIAAGRycy9kb3du&#10;cmV2LnhtbFBLBQYAAAAABAAEAPUAAACGAwAAAAA=&#10;" filled="f" stroked="f">
                    <v:textbox style="mso-fit-shape-to-text:t" inset="0,0,0,0">
                      <w:txbxContent>
                        <w:p w14:paraId="5D477AA8" w14:textId="77777777" w:rsidR="004677F3" w:rsidRDefault="004677F3">
                          <w:r>
                            <w:rPr>
                              <w:rFonts w:ascii="Times" w:hAnsi="Times" w:cs="Times"/>
                              <w:color w:val="000000"/>
                              <w:sz w:val="10"/>
                              <w:szCs w:val="10"/>
                            </w:rPr>
                            <w:t xml:space="preserve">one-to-one in-depth </w:t>
                          </w:r>
                        </w:p>
                      </w:txbxContent>
                    </v:textbox>
                  </v:rect>
                  <v:rect id="Rectangle 111" o:spid="_x0000_s1524" style="position:absolute;left:7396;top:4420;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qo3vwAA&#10;ANwAAAAPAAAAZHJzL2Rvd25yZXYueG1sRE/LisIwFN0L8w/hDsxO0xEVqUaRAUEHN7Z+wKW5fWBy&#10;U5Jo699PFgMuD+e93Y/WiCf50DlW8D3LQBBXTnfcKLiVx+kaRIjIGo1jUvCiAPvdx2SLuXYDX+lZ&#10;xEakEA45Kmhj7HMpQ9WSxTBzPXHiauctxgR9I7XHIYVbI+dZtpIWO04NLfb001J1Lx5WgSyL47Au&#10;jM/c77y+mPPpWpNT6utzPGxARBrjW/zvPmkFy0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X+qje/AAAA3AAAAA8AAAAAAAAAAAAAAAAAlwIAAGRycy9kb3ducmV2&#10;LnhtbFBLBQYAAAAABAAEAPUAAACDAwAAAAA=&#10;" filled="f" stroked="f">
                    <v:textbox style="mso-fit-shape-to-text:t" inset="0,0,0,0">
                      <w:txbxContent>
                        <w:p w14:paraId="24A5F99A" w14:textId="77777777" w:rsidR="004677F3" w:rsidRDefault="004677F3">
                          <w:r>
                            <w:rPr>
                              <w:rFonts w:ascii="Times" w:hAnsi="Times" w:cs="Times"/>
                              <w:color w:val="000000"/>
                              <w:sz w:val="10"/>
                              <w:szCs w:val="10"/>
                            </w:rPr>
                            <w:t xml:space="preserve">interviews lasting </w:t>
                          </w:r>
                        </w:p>
                      </w:txbxContent>
                    </v:textbox>
                  </v:rect>
                  <v:rect id="Rectangle 112" o:spid="_x0000_s1525" style="position:absolute;left:7267;top:4563;width:9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sg+swgAA&#10;ANwAAAAPAAAAZHJzL2Rvd25yZXYueG1sRI/NigIxEITvgu8QWvCmGUUXGY0iguAuXhx9gGbS84NJ&#10;Z0iiM/v2m4WFPRZV9RW1OwzWiDf50DpWsJhnIIhLp1uuFTzu59kGRIjIGo1jUvBNAQ778WiHuXY9&#10;3+hdxFokCIccFTQxdrmUoWzIYpi7jjh5lfMWY5K+ltpjn+DWyGWWfUiLLaeFBjs6NVQ+i5dVIO/F&#10;ud8Uxmfua1ldzeflVpFTajoZjlsQkYb4H/5rX7SC9W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qyD6zCAAAA3AAAAA8AAAAAAAAAAAAAAAAAlwIAAGRycy9kb3du&#10;cmV2LnhtbFBLBQYAAAAABAAEAPUAAACGAwAAAAA=&#10;" filled="f" stroked="f">
                    <v:textbox style="mso-fit-shape-to-text:t" inset="0,0,0,0">
                      <w:txbxContent>
                        <w:p w14:paraId="5D334840" w14:textId="77777777" w:rsidR="004677F3" w:rsidRDefault="004677F3">
                          <w:r>
                            <w:rPr>
                              <w:rFonts w:ascii="Times" w:hAnsi="Times" w:cs="Times"/>
                              <w:color w:val="000000"/>
                              <w:sz w:val="10"/>
                              <w:szCs w:val="10"/>
                            </w:rPr>
                            <w:t xml:space="preserve">between 1 and 2h and 4 </w:t>
                          </w:r>
                        </w:p>
                      </w:txbxContent>
                    </v:textbox>
                  </v:rect>
                  <v:rect id="Rectangle 113" o:spid="_x0000_s1526" style="position:absolute;left:7285;top:4706;width:9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YJHbwgAA&#10;ANwAAAAPAAAAZHJzL2Rvd25yZXYueG1sRI/dagIxFITvBd8hHME7zbrYIqtRRBBs6Y2rD3DYnP3B&#10;5GRJort9+6ZQ6OUwM98wu8NojXiRD51jBatlBoK4crrjRsH9dl5sQISIrNE4JgXfFOCwn052WGg3&#10;8JVeZWxEgnAoUEEbY19IGaqWLIal64mTVztvMSbpG6k9Dglujcyz7F1a7DgttNjTqaXqUT6tAnkr&#10;z8OmND5zn3n9ZT4u15qcUvPZeNyCiDTG//Bf+6IVvK1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pgkdvCAAAA3AAAAA8AAAAAAAAAAAAAAAAAlwIAAGRycy9kb3du&#10;cmV2LnhtbFBLBQYAAAAABAAEAPUAAACGAwAAAAA=&#10;" filled="f" stroked="f">
                    <v:textbox style="mso-fit-shape-to-text:t" inset="0,0,0,0">
                      <w:txbxContent>
                        <w:p w14:paraId="091B1103" w14:textId="77777777" w:rsidR="004677F3" w:rsidRDefault="004677F3">
                          <w:r>
                            <w:rPr>
                              <w:rFonts w:ascii="Times" w:hAnsi="Times" w:cs="Times"/>
                              <w:color w:val="000000"/>
                              <w:sz w:val="10"/>
                              <w:szCs w:val="10"/>
                            </w:rPr>
                            <w:t xml:space="preserve">focus group discussions </w:t>
                          </w:r>
                        </w:p>
                      </w:txbxContent>
                    </v:textbox>
                  </v:rect>
                  <v:rect id="Rectangle 114" o:spid="_x0000_s1527" style="position:absolute;left:7406;top:4849;width:6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LDRAwgAA&#10;ANwAAAAPAAAAZHJzL2Rvd25yZXYueG1sRI/dagIxFITvC75DOIJ3NatWkdUoUhBs8cbVBzhszv5g&#10;crIkqbt9+6YgeDnMzDfMdj9YIx7kQ+tYwWyagSAunW65VnC7Ht/XIEJE1mgck4JfCrDfjd62mGvX&#10;84UeRaxFgnDIUUETY5dLGcqGLIap64iTVzlvMSbpa6k99glujZxn2UpabDktNNjRZ0PlvfixCuS1&#10;OPbrwvjMfc+rs/k6XSpySk3Gw2EDItIQX+Fn+6QVLD8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UsNEDCAAAA3AAAAA8AAAAAAAAAAAAAAAAAlwIAAGRycy9kb3du&#10;cmV2LnhtbFBLBQYAAAAABAAEAPUAAACGAwAAAAA=&#10;" filled="f" stroked="f">
                    <v:textbox style="mso-fit-shape-to-text:t" inset="0,0,0,0">
                      <w:txbxContent>
                        <w:p w14:paraId="353D9D9F" w14:textId="77777777" w:rsidR="004677F3" w:rsidRDefault="004677F3">
                          <w:r>
                            <w:rPr>
                              <w:rFonts w:ascii="Times" w:hAnsi="Times" w:cs="Times"/>
                              <w:color w:val="000000"/>
                              <w:sz w:val="10"/>
                              <w:szCs w:val="10"/>
                            </w:rPr>
                            <w:t xml:space="preserve">lasting 1.5 hours. </w:t>
                          </w:r>
                        </w:p>
                      </w:txbxContent>
                    </v:textbox>
                  </v:rect>
                  <v:rect id="Rectangle 115" o:spid="_x0000_s1528" style="position:absolute;left:8611;top:4563;width:8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aw0wgAA&#10;ANwAAAAPAAAAZHJzL2Rvd25yZXYueG1sRI/NigIxEITvgu8QWvCmGUVFZo0igqCLF8d9gGbS84NJ&#10;Z0iyzuzbbxYWPBZV9RW1OwzWiBf50DpWsJhnIIhLp1uuFXw9zrMtiBCRNRrHpOCHAhz249EOc+16&#10;vtOriLVIEA45Kmhi7HIpQ9mQxTB3HXHyKuctxiR9LbXHPsGtkcss20iLLaeFBjs6NVQ+i2+rQD6K&#10;c78tjM/c57K6mevlXpFTajoZjh8gIg3xHf5vX7SC9Wo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rFrDTCAAAA3AAAAA8AAAAAAAAAAAAAAAAAlwIAAGRycy9kb3du&#10;cmV2LnhtbFBLBQYAAAAABAAEAPUAAACGAwAAAAA=&#10;" filled="f" stroked="f">
                    <v:textbox style="mso-fit-shape-to-text:t" inset="0,0,0,0">
                      <w:txbxContent>
                        <w:p w14:paraId="561D873D" w14:textId="77777777" w:rsidR="004677F3" w:rsidRDefault="004677F3">
                          <w:r>
                            <w:rPr>
                              <w:rFonts w:ascii="Times" w:hAnsi="Times" w:cs="Times"/>
                              <w:color w:val="000000"/>
                              <w:sz w:val="10"/>
                              <w:szCs w:val="10"/>
                            </w:rPr>
                            <w:t>Not the main outcome</w:t>
                          </w:r>
                        </w:p>
                      </w:txbxContent>
                    </v:textbox>
                  </v:rect>
                  <v:rect id="Rectangle 116" o:spid="_x0000_s1529" style="position:absolute;left:9992;top:4277;width:15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iQmvwgAA&#10;ANwAAAAPAAAAZHJzL2Rvd25yZXYueG1sRI/NigIxEITvgu8QWtibZhRdZNYoIggqXhz3AZpJzw8m&#10;nSHJOrNvvxGEPRZV9RW12Q3WiCf50DpWMJ9lIIhLp1uuFXzfj9M1iBCRNRrHpOCXAuy249EGc+16&#10;vtGziLVIEA45Kmhi7HIpQ9mQxTBzHXHyKuctxiR9LbXHPsGtkYss+5QWW04LDXZ0aKh8FD9WgbwX&#10;x35dGJ+5y6K6mvPpVpFT6mMy7L9ARBrif/jdPmkFq+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WJCa/CAAAA3AAAAA8AAAAAAAAAAAAAAAAAlwIAAGRycy9kb3du&#10;cmV2LnhtbFBLBQYAAAAABAAEAPUAAACGAwAAAAA=&#10;" filled="f" stroked="f">
                    <v:textbox style="mso-fit-shape-to-text:t" inset="0,0,0,0">
                      <w:txbxContent>
                        <w:p w14:paraId="589256EE" w14:textId="77777777" w:rsidR="004677F3" w:rsidRDefault="004677F3">
                          <w:r>
                            <w:rPr>
                              <w:rFonts w:ascii="Times" w:hAnsi="Times" w:cs="Times"/>
                              <w:color w:val="000000"/>
                              <w:sz w:val="10"/>
                              <w:szCs w:val="10"/>
                            </w:rPr>
                            <w:t xml:space="preserve">A settings approach in prison is truly to </w:t>
                          </w:r>
                        </w:p>
                      </w:txbxContent>
                    </v:textbox>
                  </v:rect>
                  <v:rect id="Rectangle 117" o:spid="_x0000_s1530" style="position:absolute;left:10047;top:4420;width:14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W5fYwgAA&#10;ANwAAAAPAAAAZHJzL2Rvd25yZXYueG1sRI/NigIxEITvgu8QWvCmGcUVmTWKCIIuXhz3AZpJzw8m&#10;nSHJOrNvbxaEPRZV9RW13Q/WiCf50DpWsJhnIIhLp1uuFXzfT7MNiBCRNRrHpOCXAux349EWc+16&#10;vtGziLVIEA45Kmhi7HIpQ9mQxTB3HXHyKuctxiR9LbXHPsGtkcssW0uLLaeFBjs6NlQ+ih+rQN6L&#10;U78pjM/c17K6msv5VpFTajoZDp8gIg3xP/xun7WCj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Vbl9jCAAAA3AAAAA8AAAAAAAAAAAAAAAAAlwIAAGRycy9kb3du&#10;cmV2LnhtbFBLBQYAAAAABAAEAPUAAACGAwAAAAA=&#10;" filled="f" stroked="f">
                    <v:textbox style="mso-fit-shape-to-text:t" inset="0,0,0,0">
                      <w:txbxContent>
                        <w:p w14:paraId="6EDEC831" w14:textId="77777777" w:rsidR="004677F3" w:rsidRDefault="004677F3">
                          <w:r>
                            <w:rPr>
                              <w:rFonts w:ascii="Times" w:hAnsi="Times" w:cs="Times"/>
                              <w:color w:val="000000"/>
                              <w:sz w:val="10"/>
                              <w:szCs w:val="10"/>
                            </w:rPr>
                            <w:t xml:space="preserve">move forward, both conceptually and </w:t>
                          </w:r>
                        </w:p>
                      </w:txbxContent>
                    </v:textbox>
                  </v:rect>
                  <v:rect id="Rectangle 118" o:spid="_x0000_s1531" style="position:absolute;left:9927;top:4563;width:16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FzJDwgAA&#10;ANwAAAAPAAAAZHJzL2Rvd25yZXYueG1sRI/dagIxFITvC75DOIJ3NatYldUoUhBs8cbVBzhszv5g&#10;crIkqbt9+6YgeDnMzDfMdj9YIx7kQ+tYwWyagSAunW65VnC7Ht/XIEJE1mgck4JfCrDfjd62mGvX&#10;84UeRaxFgnDIUUETY5dLGcqGLIap64iTVzlvMSbpa6k99glujZxn2VJabDktNNjRZ0PlvfixCuS1&#10;OPbrwvjMfc+rs/k6XSpySk3Gw2EDItIQX+Fn+6QVfCx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XMkPCAAAA3AAAAA8AAAAAAAAAAAAAAAAAlwIAAGRycy9kb3du&#10;cmV2LnhtbFBLBQYAAAAABAAEAPUAAACGAwAAAAA=&#10;" filled="f" stroked="f">
                    <v:textbox style="mso-fit-shape-to-text:t" inset="0,0,0,0">
                      <w:txbxContent>
                        <w:p w14:paraId="3405CFCF" w14:textId="77777777" w:rsidR="004677F3" w:rsidRDefault="004677F3">
                          <w:r>
                            <w:rPr>
                              <w:rFonts w:ascii="Times" w:hAnsi="Times" w:cs="Times"/>
                              <w:color w:val="000000"/>
                              <w:sz w:val="10"/>
                              <w:szCs w:val="10"/>
                            </w:rPr>
                            <w:t xml:space="preserve">practically, then health promotoers should </w:t>
                          </w:r>
                        </w:p>
                      </w:txbxContent>
                    </v:textbox>
                  </v:rect>
                  <v:rect id="Rectangle 119" o:spid="_x0000_s1532" style="position:absolute;left:10010;top:4706;width:15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iKYxvwAA&#10;ANwAAAAPAAAAZHJzL2Rvd25yZXYueG1sRE/LisIwFN0L8w/hDsxO0xEVqUaRAUEHN7Z+wKW5fWBy&#10;U5Jo699PFgMuD+e93Y/WiCf50DlW8D3LQBBXTnfcKLiVx+kaRIjIGo1jUvCiAPvdx2SLuXYDX+lZ&#10;xEakEA45Kmhj7HMpQ9WSxTBzPXHiauctxgR9I7XHIYVbI+dZtpIWO04NLfb001J1Lx5WgSyL47Au&#10;jM/c77y+mPPpWpNT6utzPGxARBrjW/zvPmkFy0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uIpjG/AAAA3AAAAA8AAAAAAAAAAAAAAAAAlwIAAGRycy9kb3ducmV2&#10;LnhtbFBLBQYAAAAABAAEAPUAAACDAwAAAAA=&#10;" filled="f" stroked="f">
                    <v:textbox style="mso-fit-shape-to-text:t" inset="0,0,0,0">
                      <w:txbxContent>
                        <w:p w14:paraId="0C1F8D7D" w14:textId="77777777" w:rsidR="004677F3" w:rsidRDefault="004677F3">
                          <w:r>
                            <w:rPr>
                              <w:rFonts w:ascii="Times" w:hAnsi="Times" w:cs="Times"/>
                              <w:color w:val="000000"/>
                              <w:sz w:val="10"/>
                              <w:szCs w:val="10"/>
                            </w:rPr>
                            <w:t xml:space="preserve">seek to embed the key values of health </w:t>
                          </w:r>
                        </w:p>
                      </w:txbxContent>
                    </v:textbox>
                  </v:rect>
                  <v:rect id="Rectangle 120" o:spid="_x0000_s1533" style="position:absolute;left:10075;top:4849;width:141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xAOqwgAA&#10;ANwAAAAPAAAAZHJzL2Rvd25yZXYueG1sRI/dagIxFITvC75DOIJ3NatY0dUoUhBs8cbVBzhszv5g&#10;crIkqbt9+6YgeDnMzDfMdj9YIx7kQ+tYwWyagSAunW65VnC7Ht9XIEJE1mgck4JfCrDfjd62mGvX&#10;84UeRaxFgnDIUUETY5dLGcqGLIap64iTVzlvMSbpa6k99glujZxn2VJabDktNNjRZ0PlvfixCuS1&#10;OParwvjMfc+rs/k6XSpySk3Gw2EDItIQX+Fn+6QVfCz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TEA6rCAAAA3AAAAA8AAAAAAAAAAAAAAAAAlwIAAGRycy9kb3du&#10;cmV2LnhtbFBLBQYAAAAABAAEAPUAAACGAwAAAAA=&#10;" filled="f" stroked="f">
                    <v:textbox style="mso-fit-shape-to-text:t" inset="0,0,0,0">
                      <w:txbxContent>
                        <w:p w14:paraId="20E3D720" w14:textId="77777777" w:rsidR="004677F3" w:rsidRDefault="004677F3">
                          <w:r>
                            <w:rPr>
                              <w:rFonts w:ascii="Times" w:hAnsi="Times" w:cs="Times"/>
                              <w:color w:val="000000"/>
                              <w:sz w:val="10"/>
                              <w:szCs w:val="10"/>
                            </w:rPr>
                            <w:t>promotion within the prison setting</w:t>
                          </w:r>
                        </w:p>
                      </w:txbxContent>
                    </v:textbox>
                  </v:rect>
                  <v:rect id="Rectangle 121" o:spid="_x0000_s1534" style="position:absolute;left:11845;top:4134;width:13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JzzqwAAA&#10;ANwAAAAPAAAAZHJzL2Rvd25yZXYueG1sRE9LasMwEN0XcgcxgewauYEU41oOpRBIQjaxe4DBGn+o&#10;NDKSEru3rxaBLh/vXx4Wa8SDfBgdK3jbZiCIW6dH7hV8N8fXHESIyBqNY1LwSwEO1eqlxEK7mW/0&#10;qGMvUgiHAhUMMU6FlKEdyGLYuok4cZ3zFmOCvpfa45zCrZG7LHuXFkdODQNO9DVQ+1PfrQLZ1Mc5&#10;r43P3GXXXc35dOvIKbVZL58fICIt8V/8dJ+0gv0+zU9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JzzqwAAAANwAAAAPAAAAAAAAAAAAAAAAAJcCAABkcnMvZG93bnJl&#10;di54bWxQSwUGAAAAAAQABAD1AAAAhAMAAAAA&#10;" filled="f" stroked="f">
                    <v:textbox style="mso-fit-shape-to-text:t" inset="0,0,0,0">
                      <w:txbxContent>
                        <w:p w14:paraId="7C54988F" w14:textId="77777777" w:rsidR="004677F3" w:rsidRDefault="004677F3">
                          <w:r>
                            <w:rPr>
                              <w:rFonts w:ascii="Times" w:hAnsi="Times" w:cs="Times"/>
                              <w:color w:val="000000"/>
                              <w:sz w:val="10"/>
                              <w:szCs w:val="10"/>
                            </w:rPr>
                            <w:t xml:space="preserve">Not a high quality but does have </w:t>
                          </w:r>
                        </w:p>
                      </w:txbxContent>
                    </v:textbox>
                  </v:rect>
                  <v:rect id="Rectangle 122" o:spid="_x0000_s1535" style="position:absolute;left:11892;top:4277;width:12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a5lxwgAA&#10;ANwAAAAPAAAAZHJzL2Rvd25yZXYueG1sRI/disIwFITvhX2HcATvbKrgIl2jLIKg4o11H+DQnP6w&#10;yUlJsra+vRGEvRxm5htmsxutEXfyoXOsYJHlIIgrpztuFPzcDvM1iBCRNRrHpOBBAXbbj8kGC+0G&#10;vtK9jI1IEA4FKmhj7AspQ9WSxZC5njh5tfMWY5K+kdrjkODWyGWef0qLHaeFFnvat1T9ln9WgbyV&#10;h2FdGp+787K+mNPxWpNTajYdv79ARBrjf/jdPmoFq9UCXmfSEZD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9rmXHCAAAA3AAAAA8AAAAAAAAAAAAAAAAAlwIAAGRycy9kb3du&#10;cmV2LnhtbFBLBQYAAAAABAAEAPUAAACGAwAAAAA=&#10;" filled="f" stroked="f">
                    <v:textbox style="mso-fit-shape-to-text:t" inset="0,0,0,0">
                      <w:txbxContent>
                        <w:p w14:paraId="0EEAA824" w14:textId="77777777" w:rsidR="004677F3" w:rsidRDefault="004677F3">
                          <w:r>
                            <w:rPr>
                              <w:rFonts w:ascii="Times" w:hAnsi="Times" w:cs="Times"/>
                              <w:color w:val="000000"/>
                              <w:sz w:val="10"/>
                              <w:szCs w:val="10"/>
                            </w:rPr>
                            <w:t xml:space="preserve">good discussion that we should </w:t>
                          </w:r>
                        </w:p>
                      </w:txbxContent>
                    </v:textbox>
                  </v:rect>
                  <v:rect id="Rectangle 123" o:spid="_x0000_s1536" style="position:absolute;left:11845;top:4420;width:12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cGwQAA&#10;ANwAAAAPAAAAZHJzL2Rvd25yZXYueG1sRI/disIwFITvhX2HcIS909SCi1SjiCC44o3VBzg0pz+Y&#10;nJQka7tvbxaEvRxm5htmsxutEU/yoXOsYDHPQBBXTnfcKLjfjrMViBCRNRrHpOCXAuy2H5MNFtoN&#10;fKVnGRuRIBwKVNDG2BdShqoli2HueuLk1c5bjEn6RmqPQ4JbI/Ms+5IWO04LLfZ0aKl6lD9WgbyV&#10;x2FVGp+5c15fzPfpWpNT6nM67tcgIo3xP/xun7SC5TK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7kHBsEAAADcAAAADwAAAAAAAAAAAAAAAACXAgAAZHJzL2Rvd25y&#10;ZXYueG1sUEsFBgAAAAAEAAQA9QAAAIUDAAAAAA==&#10;" filled="f" stroked="f">
                    <v:textbox style="mso-fit-shape-to-text:t" inset="0,0,0,0">
                      <w:txbxContent>
                        <w:p w14:paraId="6CE994FD" w14:textId="77777777" w:rsidR="004677F3" w:rsidRDefault="004677F3">
                          <w:r>
                            <w:rPr>
                              <w:rFonts w:ascii="Times" w:hAnsi="Times" w:cs="Times"/>
                              <w:color w:val="000000"/>
                              <w:sz w:val="10"/>
                              <w:szCs w:val="10"/>
                            </w:rPr>
                            <w:t xml:space="preserve">make it a change of value in the </w:t>
                          </w:r>
                        </w:p>
                      </w:txbxContent>
                    </v:textbox>
                  </v:rect>
                  <v:rect id="Rectangle 124" o:spid="_x0000_s1537" style="position:absolute;left:11947;top:4563;width:10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9aKdwgAA&#10;ANwAAAAPAAAAZHJzL2Rvd25yZXYueG1sRI/NigIxEITvgu8QWtibZlRcZNYoIggqXhz3AZpJzw8m&#10;nSHJOrNvvxGEPRZV9RW12Q3WiCf50DpWMJ9lIIhLp1uuFXzfj9M1iBCRNRrHpOCXAuy249EGc+16&#10;vtGziLVIEA45Kmhi7HIpQ9mQxTBzHXHyKuctxiR9LbXHPsGtkYss+5QWW04LDXZ0aKh8FD9WgbwX&#10;x35dGJ+5y6K6mvPpVpFT6mMy7L9ARBrif/jdPmkFq9US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D1op3CAAAA3AAAAA8AAAAAAAAAAAAAAAAAlwIAAGRycy9kb3du&#10;cmV2LnhtbFBLBQYAAAAABAAEAPUAAACGAwAAAAA=&#10;" filled="f" stroked="f">
                    <v:textbox style="mso-fit-shape-to-text:t" inset="0,0,0,0">
                      <w:txbxContent>
                        <w:p w14:paraId="69C22536" w14:textId="77777777" w:rsidR="004677F3" w:rsidRDefault="004677F3">
                          <w:r>
                            <w:rPr>
                              <w:rFonts w:ascii="Times" w:hAnsi="Times" w:cs="Times"/>
                              <w:color w:val="000000"/>
                              <w:sz w:val="10"/>
                              <w:szCs w:val="10"/>
                            </w:rPr>
                            <w:t xml:space="preserve">prison. States interventions </w:t>
                          </w:r>
                        </w:p>
                      </w:txbxContent>
                    </v:textbox>
                  </v:rect>
                  <v:rect id="Rectangle 125" o:spid="_x0000_s1538" style="position:absolute;left:11975;top:4706;width:10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HDrpwgAA&#10;ANwAAAAPAAAAZHJzL2Rvd25yZXYueG1sRI/NigIxEITvgu8QWtibZhRdZNYoIggqXhz3AZpJzw8m&#10;nSHJOrNvvxGEPRZV9RW12Q3WiCf50DpWMJ9lIIhLp1uuFXzfj9M1iBCRNRrHpOCXAuy249EGc+16&#10;vtGziLVIEA45Kmhi7HIpQ9mQxTBzHXHyKuctxiR9LbXHPsGtkYss+5QWW04LDXZ0aKh8FD9WgbwX&#10;x35dGJ+5y6K6mvPpVpFT6mMy7L9ARBrif/jdPmkFq9US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8cOunCAAAA3AAAAA8AAAAAAAAAAAAAAAAAlwIAAGRycy9kb3du&#10;cmV2LnhtbFBLBQYAAAAABAAEAPUAAACGAwAAAAA=&#10;" filled="f" stroked="f">
                    <v:textbox style="mso-fit-shape-to-text:t" inset="0,0,0,0">
                      <w:txbxContent>
                        <w:p w14:paraId="0CCED42A" w14:textId="77777777" w:rsidR="004677F3" w:rsidRDefault="004677F3">
                          <w:r>
                            <w:rPr>
                              <w:rFonts w:ascii="Times" w:hAnsi="Times" w:cs="Times"/>
                              <w:color w:val="000000"/>
                              <w:sz w:val="10"/>
                              <w:szCs w:val="10"/>
                            </w:rPr>
                            <w:t xml:space="preserve">should include control and </w:t>
                          </w:r>
                        </w:p>
                      </w:txbxContent>
                    </v:textbox>
                  </v:rect>
                  <v:rect id="Rectangle 126" o:spid="_x0000_s1539" style="position:absolute;left:11901;top:4849;width:11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UJ9ywQAA&#10;ANwAAAAPAAAAZHJzL2Rvd25yZXYueG1sRI/disIwFITvhX2HcIS901Shi1SjiCC44o3VBzg0pz+Y&#10;nJQka7tvbxaEvRxm5htmsxutEU/yoXOsYDHPQBBXTnfcKLjfjrMViBCRNRrHpOCXAuy2H5MNFtoN&#10;fKVnGRuRIBwKVNDG2BdShqoli2HueuLk1c5bjEn6RmqPQ4JbI5dZ9iUtdpwWWuzp0FL1KH+sAnkr&#10;j8OqND5z52V9Md+na01Oqc/puF+DiDTG//C7fdIK8jyHv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FCfcsEAAADcAAAADwAAAAAAAAAAAAAAAACXAgAAZHJzL2Rvd25y&#10;ZXYueG1sUEsFBgAAAAAEAAQA9QAAAIUDAAAAAA==&#10;" filled="f" stroked="f">
                    <v:textbox style="mso-fit-shape-to-text:t" inset="0,0,0,0">
                      <w:txbxContent>
                        <w:p w14:paraId="2E9AA442" w14:textId="77777777" w:rsidR="004677F3" w:rsidRDefault="004677F3">
                          <w:r>
                            <w:rPr>
                              <w:rFonts w:ascii="Times" w:hAnsi="Times" w:cs="Times"/>
                              <w:color w:val="000000"/>
                              <w:sz w:val="10"/>
                              <w:szCs w:val="10"/>
                            </w:rPr>
                            <w:t xml:space="preserve">choice for prisoners for them </w:t>
                          </w:r>
                        </w:p>
                      </w:txbxContent>
                    </v:textbox>
                  </v:rect>
                  <v:rect id="Rectangle 127" o:spid="_x0000_s1540" style="position:absolute;left:12207;top:4991;width:6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ggEFwQAA&#10;ANwAAAAPAAAAZHJzL2Rvd25yZXYueG1sRI/NigIxEITvC75DaMHbmlFQZNYoIggqXhz3AZpJzw8m&#10;nSGJzvj2RljYY1FVX1Hr7WCNeJIPrWMFs2kGgrh0uuVawe/t8L0CESKyRuOYFLwowHYz+lpjrl3P&#10;V3oWsRYJwiFHBU2MXS5lKBuyGKauI05e5bzFmKSvpfbYJ7g1cp5lS2mx5bTQYEf7hsp78bAK5K04&#10;9KvC+Myd59XFnI7XipxSk/Gw+wERaYj/4b/2UStYLJbwOZOOgNy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gIIBBcEAAADcAAAADwAAAAAAAAAAAAAAAACXAgAAZHJzL2Rvd25y&#10;ZXYueG1sUEsFBgAAAAAEAAQA9QAAAIUDAAAAAA==&#10;" filled="f" stroked="f">
                    <v:textbox style="mso-fit-shape-to-text:t" inset="0,0,0,0">
                      <w:txbxContent>
                        <w:p w14:paraId="6C5B45E1" w14:textId="77777777" w:rsidR="004677F3" w:rsidRDefault="004677F3">
                          <w:r>
                            <w:rPr>
                              <w:rFonts w:ascii="Times" w:hAnsi="Times" w:cs="Times"/>
                              <w:color w:val="000000"/>
                              <w:sz w:val="10"/>
                              <w:szCs w:val="10"/>
                            </w:rPr>
                            <w:t>to be successful</w:t>
                          </w:r>
                        </w:p>
                      </w:txbxContent>
                    </v:textbox>
                  </v:rect>
                  <v:rect id="Rectangle 128" o:spid="_x0000_s1541" style="position:absolute;left:195;top:6430;width:6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zqSewgAA&#10;ANwAAAAPAAAAZHJzL2Rvd25yZXYueG1sRI/NigIxEITvgu8QWvCmGQV/mDWKCIIuXhz3AZpJzw8m&#10;nSHJOrNvv1lY8FhU1VfU7jBYI17kQ+tYwWKegSAunW65VvD1OM+2IEJE1mgck4IfCnDYj0c7zLXr&#10;+U6vItYiQTjkqKCJsculDGVDFsPcdcTJq5y3GJP0tdQe+wS3Ri6zbC0ttpwWGuzo1FD5LL6tAvko&#10;zv22MD5zn8vqZq6Xe0VOqelkOH6AiDTEd/i/fdEKVqsN/J1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OpJ7CAAAA3AAAAA8AAAAAAAAAAAAAAAAAlwIAAGRycy9kb3du&#10;cmV2LnhtbFBLBQYAAAAABAAEAPUAAACGAwAAAAA=&#10;" filled="f" stroked="f">
                    <v:textbox style="mso-fit-shape-to-text:t" inset="0,0,0,0">
                      <w:txbxContent>
                        <w:p w14:paraId="569DC8F5" w14:textId="77777777" w:rsidR="004677F3" w:rsidRDefault="004677F3">
                          <w:r>
                            <w:rPr>
                              <w:rFonts w:ascii="Times" w:hAnsi="Times" w:cs="Times"/>
                              <w:color w:val="000000"/>
                              <w:sz w:val="10"/>
                              <w:szCs w:val="10"/>
                            </w:rPr>
                            <w:t xml:space="preserve">Zucker, D. M., &amp; </w:t>
                          </w:r>
                        </w:p>
                      </w:txbxContent>
                    </v:textbox>
                  </v:rect>
                  <v:rect id="Rectangle 129" o:spid="_x0000_s1542" style="position:absolute;left:334;top:6573;width:4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UTDswAAA&#10;ANwAAAAPAAAAZHJzL2Rvd25yZXYueG1sRE9LasMwEN0XcgcxgewauYEU41oOpRBIQjaxe4DBGn+o&#10;NDKSEru3rxaBLh/vXx4Wa8SDfBgdK3jbZiCIW6dH7hV8N8fXHESIyBqNY1LwSwEO1eqlxEK7mW/0&#10;qGMvUgiHAhUMMU6FlKEdyGLYuok4cZ3zFmOCvpfa45zCrZG7LHuXFkdODQNO9DVQ+1PfrQLZ1Mc5&#10;r43P3GXXXc35dOvIKbVZL58fICIt8V/8dJ+0gv0+rU1n0hGQ1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eUTDswAAAANwAAAAPAAAAAAAAAAAAAAAAAJcCAABkcnMvZG93bnJl&#10;di54bWxQSwUGAAAAAAQABAD1AAAAhAMAAAAA&#10;" filled="f" stroked="f">
                    <v:textbox style="mso-fit-shape-to-text:t" inset="0,0,0,0">
                      <w:txbxContent>
                        <w:p w14:paraId="10828C57" w14:textId="77777777" w:rsidR="004677F3" w:rsidRDefault="004677F3">
                          <w:r>
                            <w:rPr>
                              <w:rFonts w:ascii="Times" w:hAnsi="Times" w:cs="Times"/>
                              <w:color w:val="000000"/>
                              <w:sz w:val="10"/>
                              <w:szCs w:val="10"/>
                            </w:rPr>
                            <w:t xml:space="preserve">Sharma, A. </w:t>
                          </w:r>
                        </w:p>
                      </w:txbxContent>
                    </v:textbox>
                  </v:rect>
                  <v:rect id="Rectangle 130" o:spid="_x0000_s1543" style="position:absolute;left:1279;top:6430;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HZV3wgAA&#10;ANwAAAAPAAAAZHJzL2Rvd25yZXYueG1sRI/NigIxEITvC75DaMHbmlFwcUejiCCo7MVxH6CZ9Pxg&#10;0hmS6Ixvb4SFPRZV9RW13g7WiAf50DpWMJtmIIhLp1uuFfxeD59LECEiazSOScGTAmw3o4815tr1&#10;fKFHEWuRIBxyVNDE2OVShrIhi2HqOuLkVc5bjEn6WmqPfYJbI+dZ9iUttpwWGuxo31B5K+5WgbwW&#10;h35ZGJ+587z6MafjpSKn1GQ87FYgIg3xP/zXPmoFi8U3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EdlXfCAAAA3AAAAA8AAAAAAAAAAAAAAAAAlwIAAGRycy9kb3du&#10;cmV2LnhtbFBLBQYAAAAABAAEAPUAAACGAwAAAAA=&#10;" filled="f" stroked="f">
                    <v:textbox style="mso-fit-shape-to-text:t" inset="0,0,0,0">
                      <w:txbxContent>
                        <w:p w14:paraId="10B8534A" w14:textId="77777777" w:rsidR="004677F3" w:rsidRDefault="004677F3">
                          <w:r>
                            <w:rPr>
                              <w:rFonts w:ascii="Times" w:hAnsi="Times" w:cs="Times"/>
                              <w:color w:val="000000"/>
                              <w:sz w:val="10"/>
                              <w:szCs w:val="10"/>
                            </w:rPr>
                            <w:t xml:space="preserve">Labyrinth walking in </w:t>
                          </w:r>
                        </w:p>
                      </w:txbxContent>
                    </v:textbox>
                  </v:rect>
                  <v:rect id="Rectangle 131" o:spid="_x0000_s1544" style="position:absolute;left:1464;top:6573;width:4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S/ZXwAAA&#10;ANwAAAAPAAAAZHJzL2Rvd25yZXYueG1sRE9LasMwEN0Xcgcxge4aOYYG40YJJRBISjaxe4DBGn+o&#10;NDKSYru3rxaFLB/vvz8u1oiJfBgcK9huMhDEjdMDdwq+6/NbASJEZI3GMSn4pQDHw+plj6V2M99p&#10;qmInUgiHEhX0MY6llKHpyWLYuJE4ca3zFmOCvpPa45zCrZF5lu2kxYFTQ48jnXpqfqqHVSDr6jwX&#10;lfGZ+8rbm7le7i05pV7Xy+cHiEhLfIr/3Ret4H2X5qcz6QjIw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S/ZXwAAAANwAAAAPAAAAAAAAAAAAAAAAAJcCAABkcnMvZG93bnJl&#10;di54bWxQSwUGAAAAAAQABAD1AAAAhAMAAAAA&#10;" filled="f" stroked="f">
                    <v:textbox style="mso-fit-shape-to-text:t" inset="0,0,0,0">
                      <w:txbxContent>
                        <w:p w14:paraId="1C84B610" w14:textId="77777777" w:rsidR="004677F3" w:rsidRDefault="004677F3">
                          <w:r>
                            <w:rPr>
                              <w:rFonts w:ascii="Times" w:hAnsi="Times" w:cs="Times"/>
                              <w:color w:val="000000"/>
                              <w:sz w:val="10"/>
                              <w:szCs w:val="10"/>
                            </w:rPr>
                            <w:t xml:space="preserve">corrections. </w:t>
                          </w:r>
                        </w:p>
                      </w:txbxContent>
                    </v:textbox>
                  </v:rect>
                  <v:rect id="Rectangle 132" o:spid="_x0000_s1545" style="position:absolute;left:2364;top:6449;width:86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1PMwQAA&#10;ANwAAAAPAAAAZHJzL2Rvd25yZXYueG1sRI/NigIxEITvC75DaMHbmlFQZDSKCIIre3H0AZpJzw8m&#10;nSGJzuzbmwXBY1FVX1Gb3WCNeJIPrWMFs2kGgrh0uuVawe16/F6BCBFZo3FMCv4owG47+tpgrl3P&#10;F3oWsRYJwiFHBU2MXS5lKBuyGKauI05e5bzFmKSvpfbYJ7g1cp5lS2mx5bTQYEeHhsp78bAK5LU4&#10;9qvC+Myd59Wv+TldKnJKTcbDfg0i0hA/4Xf7pBUsljP4P5OO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QdTzMEAAADcAAAADwAAAAAAAAAAAAAAAACXAgAAZHJzL2Rvd25y&#10;ZXYueG1sUEsFBgAAAAAEAAQA9QAAAIUDAAAAAA==&#10;" filled="f" stroked="f">
                    <v:textbox style="mso-fit-shape-to-text:t" inset="0,0,0,0">
                      <w:txbxContent>
                        <w:p w14:paraId="593EFC7F" w14:textId="77777777" w:rsidR="004677F3" w:rsidRDefault="004677F3">
                          <w:r>
                            <w:rPr>
                              <w:rFonts w:ascii="Times" w:hAnsi="Times" w:cs="Times"/>
                              <w:i/>
                              <w:iCs/>
                              <w:color w:val="000000"/>
                              <w:sz w:val="10"/>
                              <w:szCs w:val="10"/>
                            </w:rPr>
                            <w:t xml:space="preserve">Journal of Addictions </w:t>
                          </w:r>
                        </w:p>
                      </w:txbxContent>
                    </v:textbox>
                  </v:rect>
                  <v:rect id="Rectangle 133" o:spid="_x0000_s1546" style="position:absolute;left:2660;top:6582;width:32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1c27wQAA&#10;ANwAAAAPAAAAZHJzL2Rvd25yZXYueG1sRI/disIwFITvF3yHcBa8W9MtKFKNsiwIKntj9QEOzekP&#10;Jicliba+vVkQvBxm5htmvR2tEXfyoXOs4HuWgSCunO64UXA5776WIEJE1mgck4IHBdhuJh9rLLQb&#10;+ET3MjYiQTgUqKCNsS+kDFVLFsPM9cTJq523GJP0jdQehwS3RuZZtpAWO04LLfb021J1LW9WgTyX&#10;u2FZGp+5Y17/mcP+VJNTavo5/qxARBrjO/xq77WC+SKH/zPpCM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dXNu8EAAADcAAAADwAAAAAAAAAAAAAAAACXAgAAZHJzL2Rvd25y&#10;ZXYueG1sUEsFBgAAAAAEAAQA9QAAAIUDAAAAAA==&#10;" filled="f" stroked="f">
                    <v:textbox style="mso-fit-shape-to-text:t" inset="0,0,0,0">
                      <w:txbxContent>
                        <w:p w14:paraId="4AD1BD48" w14:textId="77777777" w:rsidR="004677F3" w:rsidRDefault="004677F3">
                          <w:r>
                            <w:rPr>
                              <w:rFonts w:ascii="Times" w:hAnsi="Times" w:cs="Times"/>
                              <w:i/>
                              <w:iCs/>
                              <w:color w:val="000000"/>
                              <w:sz w:val="10"/>
                              <w:szCs w:val="10"/>
                            </w:rPr>
                            <w:t>Nursing</w:t>
                          </w:r>
                        </w:p>
                      </w:txbxContent>
                    </v:textbox>
                  </v:rect>
                  <v:rect id="Rectangle 134" o:spid="_x0000_s1547" style="position:absolute;left:3485;top:6497;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mWggwgAA&#10;ANwAAAAPAAAAZHJzL2Rvd25yZXYueG1sRI/NigIxEITvgu8QWvCmGZUVmTWKCIIuXhz3AZpJzw8m&#10;nSHJOrNvbxaEPRZV9RW13Q/WiCf50DpWsJhnIIhLp1uuFXzfT7MNiBCRNRrHpOCXAux349EWc+16&#10;vtGziLVIEA45Kmhi7HIpQ9mQxTB3HXHyKuctxiR9LbXHPsGtkcssW0uLLaeFBjs6NlQ+ih+rQN6L&#10;U78pjM/c17K6msv5VpFTajoZDp8gIg3xP/xun7WCj/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6ZaCDCAAAA3AAAAA8AAAAAAAAAAAAAAAAAlwIAAGRycy9kb3du&#10;cmV2LnhtbFBLBQYAAAAABAAEAPUAAACGAwAAAAA=&#10;" filled="f" stroked="f">
                    <v:textbox style="mso-fit-shape-to-text:t" inset="0,0,0,0">
                      <w:txbxContent>
                        <w:p w14:paraId="0EAD6A43" w14:textId="77777777" w:rsidR="004677F3" w:rsidRDefault="004677F3">
                          <w:r>
                            <w:rPr>
                              <w:rFonts w:ascii="Times" w:hAnsi="Times" w:cs="Times"/>
                              <w:color w:val="000000"/>
                              <w:sz w:val="10"/>
                              <w:szCs w:val="10"/>
                            </w:rPr>
                            <w:t>2012</w:t>
                          </w:r>
                        </w:p>
                      </w:txbxContent>
                    </v:textbox>
                  </v:rect>
                  <v:rect id="Rectangle 135" o:spid="_x0000_s1548" style="position:absolute;left:3948;top:5287;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cPBUwgAA&#10;ANwAAAAPAAAAZHJzL2Rvd25yZXYueG1sRI/NigIxEITvgu8QWvCmGcUVmTWKCIIuXhz3AZpJzw8m&#10;nSHJOrNvbxaEPRZV9RW13Q/WiCf50DpWsJhnIIhLp1uuFXzfT7MNiBCRNRrHpOCXAux349EWc+16&#10;vtGziLVIEA45Kmhi7HIpQ9mQxTB3HXHyKuctxiR9LbXHPsGtkcssW0uLLaeFBjs6NlQ+ih+rQN6L&#10;U78pjM/c17K6msv5VpFTajoZDp8gIg3xP/xun7WCj/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Fw8FTCAAAA3AAAAA8AAAAAAAAAAAAAAAAAlwIAAGRycy9kb3du&#10;cmV2LnhtbFBLBQYAAAAABAAEAPUAAACGAwAAAAA=&#10;" filled="f" stroked="f">
                    <v:textbox style="mso-fit-shape-to-text:t" inset="0,0,0,0">
                      <w:txbxContent>
                        <w:p w14:paraId="757F8B40" w14:textId="77777777" w:rsidR="004677F3" w:rsidRDefault="004677F3">
                          <w:r>
                            <w:rPr>
                              <w:rFonts w:ascii="Times" w:hAnsi="Times" w:cs="Times"/>
                              <w:color w:val="000000"/>
                              <w:sz w:val="10"/>
                              <w:szCs w:val="10"/>
                            </w:rPr>
                            <w:t xml:space="preserve">A 6 week labyrinth </w:t>
                          </w:r>
                        </w:p>
                      </w:txbxContent>
                    </v:textbox>
                  </v:rect>
                  <v:rect id="Rectangle 136" o:spid="_x0000_s1549" style="position:absolute;left:3911;top:5430;width:8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FXPwQAA&#10;ANwAAAAPAAAAZHJzL2Rvd25yZXYueG1sRI/NigIxEITvC75DaMHbmlFQZNYoIggqXhz3AZpJzw8m&#10;nSGJzvj2RljYY1FVX1Hr7WCNeJIPrWMFs2kGgrh0uuVawe/t8L0CESKyRuOYFLwowHYz+lpjrl3P&#10;V3oWsRYJwiFHBU2MXS5lKBuyGKauI05e5bzFmKSvpfbYJ7g1cp5lS2mx5bTQYEf7hsp78bAK5K04&#10;9KvC+Myd59XFnI7XipxSk/Gw+wERaYj/4b/2UStYLBfwOZOOgNy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vjxVz8EAAADcAAAADwAAAAAAAAAAAAAAAACXAgAAZHJzL2Rvd25y&#10;ZXYueG1sUEsFBgAAAAAEAAQA9QAAAIUDAAAAAA==&#10;" filled="f" stroked="f">
                    <v:textbox style="mso-fit-shape-to-text:t" inset="0,0,0,0">
                      <w:txbxContent>
                        <w:p w14:paraId="6BAB7B75" w14:textId="77777777" w:rsidR="004677F3" w:rsidRDefault="004677F3">
                          <w:r>
                            <w:rPr>
                              <w:rFonts w:ascii="Times" w:hAnsi="Times" w:cs="Times"/>
                              <w:color w:val="000000"/>
                              <w:sz w:val="10"/>
                              <w:szCs w:val="10"/>
                            </w:rPr>
                            <w:t xml:space="preserve">walking program was </w:t>
                          </w:r>
                        </w:p>
                      </w:txbxContent>
                    </v:textbox>
                  </v:rect>
                  <v:rect id="Rectangle 137" o:spid="_x0000_s1550" style="position:absolute;left:4023;top:5573;width:6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7su4wQAA&#10;ANwAAAAPAAAAZHJzL2Rvd25yZXYueG1sRI/disIwFITvF3yHcATv1lTBItUoy4Kgy95YfYBDc/qD&#10;yUlJoq1vv1kQvBxm5htmux+tEQ/yoXOsYDHPQBBXTnfcKLheDp9rECEiazSOScGTAux3k48tFtoN&#10;fKZHGRuRIBwKVNDG2BdShqoli2HueuLk1c5bjEn6RmqPQ4JbI5dZlkuLHaeFFnv6bqm6lXerQF7K&#10;w7Aujc/cz7L+NafjuSan1Gw6fm1ARBrjO/xqH7WCVZ7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u7LuMEAAADcAAAADwAAAAAAAAAAAAAAAACXAgAAZHJzL2Rvd25y&#10;ZXYueG1sUEsFBgAAAAAEAAQA9QAAAIUDAAAAAA==&#10;" filled="f" stroked="f">
                    <v:textbox style="mso-fit-shape-to-text:t" inset="0,0,0,0">
                      <w:txbxContent>
                        <w:p w14:paraId="60D186C0" w14:textId="77777777" w:rsidR="004677F3" w:rsidRDefault="004677F3">
                          <w:r>
                            <w:rPr>
                              <w:rFonts w:ascii="Times" w:hAnsi="Times" w:cs="Times"/>
                              <w:color w:val="000000"/>
                              <w:sz w:val="10"/>
                              <w:szCs w:val="10"/>
                            </w:rPr>
                            <w:t xml:space="preserve">pilot tested in a </w:t>
                          </w:r>
                        </w:p>
                      </w:txbxContent>
                    </v:textbox>
                  </v:rect>
                  <v:rect id="Rectangle 138" o:spid="_x0000_s1551" style="position:absolute;left:3939;top:571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om4jwgAA&#10;ANwAAAAPAAAAZHJzL2Rvd25yZXYueG1sRI/NigIxEITvgu8QWtibZhR0ZdYoIggqXhz3AZpJzw8m&#10;nSHJOrNvvxGEPRZV9RW12Q3WiCf50DpWMJ9lIIhLp1uuFXzfj9M1iBCRNRrHpOCXAuy249EGc+16&#10;vtGziLVIEA45Kmhi7HIpQ9mQxTBzHXHyKuctxiR9LbXHPsGtkYssW0mLLaeFBjs6NFQ+ih+rQN6L&#10;Y78ujM/cZVFdzfl0q8gp9TEZ9l8gIg3xP/xun7SC5eoT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GibiPCAAAA3AAAAA8AAAAAAAAAAAAAAAAAlwIAAGRycy9kb3du&#10;cmV2LnhtbFBLBQYAAAAABAAEAPUAAACGAwAAAAA=&#10;" filled="f" stroked="f">
                    <v:textbox style="mso-fit-shape-to-text:t" inset="0,0,0,0">
                      <w:txbxContent>
                        <w:p w14:paraId="57CD6EB0" w14:textId="77777777" w:rsidR="004677F3" w:rsidRDefault="004677F3">
                          <w:r>
                            <w:rPr>
                              <w:rFonts w:ascii="Times" w:hAnsi="Times" w:cs="Times"/>
                              <w:color w:val="000000"/>
                              <w:sz w:val="10"/>
                              <w:szCs w:val="10"/>
                            </w:rPr>
                            <w:t xml:space="preserve">correctional setting </w:t>
                          </w:r>
                        </w:p>
                      </w:txbxContent>
                    </v:textbox>
                  </v:rect>
                  <v:rect id="Rectangle 139" o:spid="_x0000_s1552" style="position:absolute;left:3911;top:5858;width:8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fpRwAAA&#10;ANwAAAAPAAAAZHJzL2Rvd25yZXYueG1sRE9LasMwEN0Xcgcxge4aOYYG40YJJRBISjaxe4DBGn+o&#10;NDKSYru3rxaFLB/vvz8u1oiJfBgcK9huMhDEjdMDdwq+6/NbASJEZI3GMSn4pQDHw+plj6V2M99p&#10;qmInUgiHEhX0MY6llKHpyWLYuJE4ca3zFmOCvpPa45zCrZF5lu2kxYFTQ48jnXpqfqqHVSDr6jwX&#10;lfGZ+8rbm7le7i05pV7Xy+cHiEhLfIr/3Ret4H2X1qYz6QjIw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QPfpRwAAAANwAAAAPAAAAAAAAAAAAAAAAAJcCAABkcnMvZG93bnJl&#10;di54bWxQSwUGAAAAAAQABAD1AAAAhAMAAAAA&#10;" filled="f" stroked="f">
                    <v:textbox style="mso-fit-shape-to-text:t" inset="0,0,0,0">
                      <w:txbxContent>
                        <w:p w14:paraId="779294C3" w14:textId="77777777" w:rsidR="004677F3" w:rsidRDefault="004677F3">
                          <w:r>
                            <w:rPr>
                              <w:rFonts w:ascii="Times" w:hAnsi="Times" w:cs="Times"/>
                              <w:color w:val="000000"/>
                              <w:sz w:val="10"/>
                              <w:szCs w:val="10"/>
                            </w:rPr>
                            <w:t xml:space="preserve">and goals were to: 1) </w:t>
                          </w:r>
                        </w:p>
                      </w:txbxContent>
                    </v:textbox>
                  </v:rect>
                  <v:rect id="Rectangle 140" o:spid="_x0000_s1553" style="position:absolute;left:4060;top:6001;width:5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V/KwgAA&#10;ANwAAAAPAAAAZHJzL2Rvd25yZXYueG1sRI/NigIxEITvgu8QWvCmGQXFHY0igqDLXhz3AZpJzw8m&#10;nSGJzvj2m4WFPRZV9RW1OwzWiBf50DpWsJhnIIhLp1uuFXzfz7MNiBCRNRrHpOBNAQ778WiHuXY9&#10;3+hVxFokCIccFTQxdrmUoWzIYpi7jjh5lfMWY5K+ltpjn+DWyGWWraXFltNCgx2dGiofxdMqkPfi&#10;3G8K4zP3uay+zPVyq8gpNZ0Mxy2ISEP8D/+1L1rBav0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9xX8rCAAAA3AAAAA8AAAAAAAAAAAAAAAAAlwIAAGRycy9kb3du&#10;cmV2LnhtbFBLBQYAAAAABAAEAPUAAACGAwAAAAA=&#10;" filled="f" stroked="f">
                    <v:textbox style="mso-fit-shape-to-text:t" inset="0,0,0,0">
                      <w:txbxContent>
                        <w:p w14:paraId="4426D5E1" w14:textId="77777777" w:rsidR="004677F3" w:rsidRDefault="004677F3">
                          <w:r>
                            <w:rPr>
                              <w:rFonts w:ascii="Times" w:hAnsi="Times" w:cs="Times"/>
                              <w:color w:val="000000"/>
                              <w:sz w:val="10"/>
                              <w:szCs w:val="10"/>
                            </w:rPr>
                            <w:t xml:space="preserve">determine the </w:t>
                          </w:r>
                        </w:p>
                      </w:txbxContent>
                    </v:textbox>
                  </v:rect>
                  <v:rect id="Rectangle 141" o:spid="_x0000_s1554" style="position:absolute;left:4050;top:6144;width:5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kmCKvwAA&#10;ANwAAAAPAAAAZHJzL2Rvd25yZXYueG1sRE/LisIwFN0L8w/hDsxO0xF8UI0iA4IObmz9gEtz+8Dk&#10;piTR1r+fLAZcHs57ux+tEU/yoXOs4HuWgSCunO64UXArj9M1iBCRNRrHpOBFAfa7j8kWc+0GvtKz&#10;iI1IIRxyVNDG2OdShqoli2HmeuLE1c5bjAn6RmqPQwq3Rs6zbCktdpwaWuzpp6XqXjysAlkWx2Fd&#10;GJ+533l9MefTtSan1NfneNiAiDTGt/jffdIKFqs0P51JR0Du/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uSYIq/AAAA3AAAAA8AAAAAAAAAAAAAAAAAlwIAAGRycy9kb3ducmV2&#10;LnhtbFBLBQYAAAAABAAEAPUAAACDAwAAAAA=&#10;" filled="f" stroked="f">
                    <v:textbox style="mso-fit-shape-to-text:t" inset="0,0,0,0">
                      <w:txbxContent>
                        <w:p w14:paraId="7E297FBC" w14:textId="77777777" w:rsidR="004677F3" w:rsidRDefault="004677F3">
                          <w:r>
                            <w:rPr>
                              <w:rFonts w:ascii="Times" w:hAnsi="Times" w:cs="Times"/>
                              <w:color w:val="000000"/>
                              <w:sz w:val="10"/>
                              <w:szCs w:val="10"/>
                            </w:rPr>
                            <w:t xml:space="preserve">feasibility of a </w:t>
                          </w:r>
                        </w:p>
                      </w:txbxContent>
                    </v:textbox>
                  </v:rect>
                  <v:rect id="Rectangle 142" o:spid="_x0000_s1555" style="position:absolute;left:3986;top:6287;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3sURwgAA&#10;ANwAAAAPAAAAZHJzL2Rvd25yZXYueG1sRI/NigIxEITvgu8QWvCmGQVdGY0iguAuXhx9gGbS84NJ&#10;Z0iiM/v2m4WFPRZV9RW1OwzWiDf50DpWsJhnIIhLp1uuFTzu59kGRIjIGo1jUvBNAQ778WiHuXY9&#10;3+hdxFokCIccFTQxdrmUoWzIYpi7jjh5lfMWY5K+ltpjn+DWyGWWraXFltNCgx2dGiqfxcsqkPfi&#10;3G8K4zP3tayu5vNyq8gpNZ0Mxy2ISEP8D/+1L1rB6mM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TexRHCAAAA3AAAAA8AAAAAAAAAAAAAAAAAlwIAAGRycy9kb3du&#10;cmV2LnhtbFBLBQYAAAAABAAEAPUAAACGAwAAAAA=&#10;" filled="f" stroked="f">
                    <v:textbox style="mso-fit-shape-to-text:t" inset="0,0,0,0">
                      <w:txbxContent>
                        <w:p w14:paraId="079017B4" w14:textId="77777777" w:rsidR="004677F3" w:rsidRDefault="004677F3">
                          <w:r>
                            <w:rPr>
                              <w:rFonts w:ascii="Times" w:hAnsi="Times" w:cs="Times"/>
                              <w:color w:val="000000"/>
                              <w:sz w:val="10"/>
                              <w:szCs w:val="10"/>
                            </w:rPr>
                            <w:t xml:space="preserve">labyrinth walking </w:t>
                          </w:r>
                        </w:p>
                      </w:txbxContent>
                    </v:textbox>
                  </v:rect>
                  <v:rect id="Rectangle 143" o:spid="_x0000_s1556" style="position:absolute;left:3939;top:6430;width:7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DFtmwgAA&#10;ANwAAAAPAAAAZHJzL2Rvd25yZXYueG1sRI/dagIxFITvBd8hHME7zbpgK6tRRBBs6Y2rD3DYnP3B&#10;5GRJort9+6ZQ6OUwM98wu8NojXiRD51jBatlBoK4crrjRsH9dl5sQISIrNE4JgXfFOCwn052WGg3&#10;8JVeZWxEgnAoUEEbY19IGaqWLIal64mTVztvMSbpG6k9Dglujcyz7E1a7DgttNjTqaXqUT6tAnkr&#10;z8OmND5zn3n9ZT4u15qcUvPZeNyCiDTG//Bf+6IVrN9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QMW2bCAAAA3AAAAA8AAAAAAAAAAAAAAAAAlwIAAGRycy9kb3du&#10;cmV2LnhtbFBLBQYAAAAABAAEAPUAAACGAwAAAAA=&#10;" filled="f" stroked="f">
                    <v:textbox style="mso-fit-shape-to-text:t" inset="0,0,0,0">
                      <w:txbxContent>
                        <w:p w14:paraId="54C9D201" w14:textId="77777777" w:rsidR="004677F3" w:rsidRDefault="004677F3">
                          <w:r>
                            <w:rPr>
                              <w:rFonts w:ascii="Times" w:hAnsi="Times" w:cs="Times"/>
                              <w:color w:val="000000"/>
                              <w:sz w:val="10"/>
                              <w:szCs w:val="10"/>
                            </w:rPr>
                            <w:t xml:space="preserve">curriculum; 2) pilot </w:t>
                          </w:r>
                        </w:p>
                      </w:txbxContent>
                    </v:textbox>
                  </v:rect>
                  <v:rect id="Rectangle 144" o:spid="_x0000_s1557" style="position:absolute;left:4013;top:6573;width:6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QP79wgAA&#10;ANwAAAAPAAAAZHJzL2Rvd25yZXYueG1sRI/dagIxFITvC75DOIJ3NatSldUoUhBs8cbVBzhszv5g&#10;crIkqbt9+6YgeDnMzDfMdj9YIx7kQ+tYwWyagSAunW65VnC7Ht/XIEJE1mgck4JfCrDfjd62mGvX&#10;84UeRaxFgnDIUUETY5dLGcqGLIap64iTVzlvMSbpa6k99glujZxn2VJabDktNNjRZ0PlvfixCuS1&#10;OPbrwvjMfc+rs/k6XSpySk3Gw2EDItIQX+Fn+6QVfKw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tA/v3CAAAA3AAAAA8AAAAAAAAAAAAAAAAAlwIAAGRycy9kb3du&#10;cmV2LnhtbFBLBQYAAAAABAAEAPUAAACGAwAAAAA=&#10;" filled="f" stroked="f">
                    <v:textbox style="mso-fit-shape-to-text:t" inset="0,0,0,0">
                      <w:txbxContent>
                        <w:p w14:paraId="1C6A68C8" w14:textId="77777777" w:rsidR="004677F3" w:rsidRDefault="004677F3">
                          <w:r>
                            <w:rPr>
                              <w:rFonts w:ascii="Times" w:hAnsi="Times" w:cs="Times"/>
                              <w:color w:val="000000"/>
                              <w:sz w:val="10"/>
                              <w:szCs w:val="10"/>
                            </w:rPr>
                            <w:t xml:space="preserve">test measures of </w:t>
                          </w:r>
                        </w:p>
                      </w:txbxContent>
                    </v:textbox>
                  </v:rect>
                  <v:rect id="Rectangle 145" o:spid="_x0000_s1558" style="position:absolute;left:3902;top:6716;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qWaJwgAA&#10;ANwAAAAPAAAAZHJzL2Rvd25yZXYueG1sRI/dagIxFITvC75DOIJ3NatYldUoUhBs8cbVBzhszv5g&#10;crIkqbt9+6YgeDnMzDfMdj9YIx7kQ+tYwWyagSAunW65VnC7Ht/XIEJE1mgck4JfCrDfjd62mGvX&#10;84UeRaxFgnDIUUETY5dLGcqGLIap64iTVzlvMSbpa6k99glujZxn2VJabDktNNjRZ0PlvfixCuS1&#10;OPbrwvjMfc+rs/k6XSpySk3Gw2EDItIQX+Fn+6QVfKw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SpZonCAAAA3AAAAA8AAAAAAAAAAAAAAAAAlwIAAGRycy9kb3du&#10;cmV2LnhtbFBLBQYAAAAABAAEAPUAAACGAwAAAAA=&#10;" filled="f" stroked="f">
                    <v:textbox style="mso-fit-shape-to-text:t" inset="0,0,0,0">
                      <w:txbxContent>
                        <w:p w14:paraId="48288E99" w14:textId="77777777" w:rsidR="004677F3" w:rsidRDefault="004677F3">
                          <w:r>
                            <w:rPr>
                              <w:rFonts w:ascii="Times" w:hAnsi="Times" w:cs="Times"/>
                              <w:color w:val="000000"/>
                              <w:sz w:val="10"/>
                              <w:szCs w:val="10"/>
                            </w:rPr>
                            <w:t xml:space="preserve">health related quality </w:t>
                          </w:r>
                        </w:p>
                      </w:txbxContent>
                    </v:textbox>
                  </v:rect>
                  <v:rect id="Rectangle 146" o:spid="_x0000_s1559" style="position:absolute;left:3874;top:6858;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5cMSwgAA&#10;ANwAAAAPAAAAZHJzL2Rvd25yZXYueG1sRI/NigIxEITvgu8QWvCmGQV/mDWKCIIuXhz3AZpJzw8m&#10;nSHJOrNvv1lY8FhU1VfU7jBYI17kQ+tYwWKegSAunW65VvD1OM+2IEJE1mgck4IfCnDYj0c7zLXr&#10;+U6vItYiQTjkqKCJsculDGVDFsPcdcTJq5y3GJP0tdQe+wS3Ri6zbC0ttpwWGuzo1FD5LL6tAvko&#10;zv22MD5zn8vqZq6Xe0VOqelkOH6AiDTEd/i/fdEKVpsV/J1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vlwxLCAAAA3AAAAA8AAAAAAAAAAAAAAAAAlwIAAGRycy9kb3du&#10;cmV2LnhtbFBLBQYAAAAABAAEAPUAAACGAwAAAAA=&#10;" filled="f" stroked="f">
                    <v:textbox style="mso-fit-shape-to-text:t" inset="0,0,0,0">
                      <w:txbxContent>
                        <w:p w14:paraId="50AA3189" w14:textId="77777777" w:rsidR="004677F3" w:rsidRDefault="004677F3">
                          <w:r>
                            <w:rPr>
                              <w:rFonts w:ascii="Times" w:hAnsi="Times" w:cs="Times"/>
                              <w:color w:val="000000"/>
                              <w:sz w:val="10"/>
                              <w:szCs w:val="10"/>
                            </w:rPr>
                            <w:t xml:space="preserve">of life (QOL) (pre and </w:t>
                          </w:r>
                        </w:p>
                      </w:txbxContent>
                    </v:textbox>
                  </v:rect>
                  <v:rect id="Rectangle 147" o:spid="_x0000_s1560" style="position:absolute;left:3976;top:7001;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N11lwgAA&#10;ANwAAAAPAAAAZHJzL2Rvd25yZXYueG1sRI/NigIxEITvgu8QWtibZhR0ZdYoIggqXhz3AZpJzw8m&#10;nSHJOrNvvxGEPRZV9RW12Q3WiCf50DpWMJ9lIIhLp1uuFXzfj9M1iBCRNRrHpOCXAuy249EGc+16&#10;vtGziLVIEA45Kmhi7HIpQ9mQxTBzHXHyKuctxiR9LbXHPsGtkYssW0mLLaeFBjs6NFQ+ih+rQN6L&#10;Y78ujM/cZVFdzfl0q8gp9TEZ9l8gIg3xP/xun7SC5ec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s3XWXCAAAA3AAAAA8AAAAAAAAAAAAAAAAAlwIAAGRycy9kb3du&#10;cmV2LnhtbFBLBQYAAAAABAAEAPUAAACGAwAAAAA=&#10;" filled="f" stroked="f">
                    <v:textbox style="mso-fit-shape-to-text:t" inset="0,0,0,0">
                      <w:txbxContent>
                        <w:p w14:paraId="7757F2BE" w14:textId="77777777" w:rsidR="004677F3" w:rsidRDefault="004677F3">
                          <w:r>
                            <w:rPr>
                              <w:rFonts w:ascii="Times" w:hAnsi="Times" w:cs="Times"/>
                              <w:color w:val="000000"/>
                              <w:sz w:val="10"/>
                              <w:szCs w:val="10"/>
                            </w:rPr>
                            <w:t xml:space="preserve">post-surveys) and </w:t>
                          </w:r>
                        </w:p>
                      </w:txbxContent>
                    </v:textbox>
                  </v:rect>
                  <v:rect id="Rectangle 148" o:spid="_x0000_s1561" style="position:absolute;left:3893;top:7144;width:8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e/j+wgAA&#10;ANwAAAAPAAAAZHJzL2Rvd25yZXYueG1sRI/NigIxEITvgu8QWvCmGQVXmTWKCIIuXhz3AZpJzw8m&#10;nSHJOrNvbxaEPRZV9RW13Q/WiCf50DpWsJhnIIhLp1uuFXzfT7MNiBCRNRrHpOCXAux349EWc+16&#10;vtGziLVIEA45Kmhi7HIpQ9mQxTB3HXHyKuctxiR9LbXHPsGtkcss+5AWW04LDXZ0bKh8FD9WgbwX&#10;p35TGJ+5r2V1NZfzrSKn1HQyHD5BRBrif/jdPmsFq/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R7+P7CAAAA3AAAAA8AAAAAAAAAAAAAAAAAlwIAAGRycy9kb3du&#10;cmV2LnhtbFBLBQYAAAAABAAEAPUAAACGAwAAAAA=&#10;" filled="f" stroked="f">
                    <v:textbox style="mso-fit-shape-to-text:t" inset="0,0,0,0">
                      <w:txbxContent>
                        <w:p w14:paraId="511B5682" w14:textId="77777777" w:rsidR="004677F3" w:rsidRDefault="004677F3">
                          <w:r>
                            <w:rPr>
                              <w:rFonts w:ascii="Times" w:hAnsi="Times" w:cs="Times"/>
                              <w:color w:val="000000"/>
                              <w:sz w:val="10"/>
                              <w:szCs w:val="10"/>
                            </w:rPr>
                            <w:t xml:space="preserve">blood pressure; and 3) </w:t>
                          </w:r>
                        </w:p>
                      </w:txbxContent>
                    </v:textbox>
                  </v:rect>
                  <v:rect id="Rectangle 149" o:spid="_x0000_s1562" style="position:absolute;left:3884;top:7287;width:88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5GyMvwAA&#10;ANwAAAAPAAAAZHJzL2Rvd25yZXYueG1sRE/LisIwFN0L8w/hDsxO0xF8UI0iA4IObmz9gEtz+8Dk&#10;piTR1r+fLAZcHs57ux+tEU/yoXOs4HuWgSCunO64UXArj9M1iBCRNRrHpOBFAfa7j8kWc+0GvtKz&#10;iI1IIRxyVNDG2OdShqoli2HmeuLE1c5bjAn6RmqPQwq3Rs6zbCktdpwaWuzpp6XqXjysAlkWx2Fd&#10;GJ+533l9MefTtSan1NfneNiAiDTGt/jffdIKFqu0Np1JR0Du/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XkbIy/AAAA3AAAAA8AAAAAAAAAAAAAAAAAlwIAAGRycy9kb3ducmV2&#10;LnhtbFBLBQYAAAAABAAEAPUAAACDAwAAAAA=&#10;" filled="f" stroked="f">
                    <v:textbox style="mso-fit-shape-to-text:t" inset="0,0,0,0">
                      <w:txbxContent>
                        <w:p w14:paraId="4B1E50CD" w14:textId="77777777" w:rsidR="004677F3" w:rsidRDefault="004677F3">
                          <w:r>
                            <w:rPr>
                              <w:rFonts w:ascii="Times" w:hAnsi="Times" w:cs="Times"/>
                              <w:color w:val="000000"/>
                              <w:sz w:val="10"/>
                              <w:szCs w:val="10"/>
                            </w:rPr>
                            <w:t xml:space="preserve">examine the influence </w:t>
                          </w:r>
                        </w:p>
                      </w:txbxContent>
                    </v:textbox>
                  </v:rect>
                  <v:rect id="Rectangle 150" o:spid="_x0000_s1563" style="position:absolute;left:4023;top:7430;width:6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qMkXwgAA&#10;ANwAAAAPAAAAZHJzL2Rvd25yZXYueG1sRI/dagIxFITvC75DOIJ3Natg1dUoUhBs8cbVBzhszv5g&#10;crIkqbt9+6YgeDnMzDfMdj9YIx7kQ+tYwWyagSAunW65VnC7Ht9XIEJE1mgck4JfCrDfjd62mGvX&#10;84UeRaxFgnDIUUETY5dLGcqGLIap64iTVzlvMSbpa6k99glujZxn2Ye02HJaaLCjz4bKe/FjFchr&#10;cexXhfGZ+55XZ/N1ulTklJqMh8MGRKQhvsLP9kkrWCz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qoyRfCAAAA3AAAAA8AAAAAAAAAAAAAAAAAlwIAAGRycy9kb3du&#10;cmV2LnhtbFBLBQYAAAAABAAEAPUAAACGAwAAAAA=&#10;" filled="f" stroked="f">
                    <v:textbox style="mso-fit-shape-to-text:t" inset="0,0,0,0">
                      <w:txbxContent>
                        <w:p w14:paraId="7F66F25B" w14:textId="77777777" w:rsidR="004677F3" w:rsidRDefault="004677F3">
                          <w:r>
                            <w:rPr>
                              <w:rFonts w:ascii="Times" w:hAnsi="Times" w:cs="Times"/>
                              <w:color w:val="000000"/>
                              <w:sz w:val="10"/>
                              <w:szCs w:val="10"/>
                            </w:rPr>
                            <w:t>of relationship-</w:t>
                          </w:r>
                        </w:p>
                      </w:txbxContent>
                    </v:textbox>
                  </v:rect>
                  <v:rect id="Rectangle 151" o:spid="_x0000_s1564" style="position:absolute;left:3911;top:7573;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RxCtvgAA&#10;ANwAAAAPAAAAZHJzL2Rvd25yZXYueG1sRE/LisIwFN0P+A/hCu7GVMGhVKOIIDjixuoHXJrbByY3&#10;JYm28/dmIczycN6b3WiNeJEPnWMFi3kGgrhyuuNGwf12/M5BhIis0TgmBX8UYLedfG2w0G7gK73K&#10;2IgUwqFABW2MfSFlqFqyGOauJ05c7bzFmKBvpPY4pHBr5DLLfqTFjlNDiz0dWqoe5dMqkLfyOOSl&#10;8Zk7L+uL+T1da3JKzabjfg0i0hj/xR/3SStY5Wl+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HkcQrb4AAADcAAAADwAAAAAAAAAAAAAAAACXAgAAZHJzL2Rvd25yZXYu&#10;eG1sUEsFBgAAAAAEAAQA9QAAAIIDAAAAAA==&#10;" filled="f" stroked="f">
                    <v:textbox style="mso-fit-shape-to-text:t" inset="0,0,0,0">
                      <w:txbxContent>
                        <w:p w14:paraId="00C71A65" w14:textId="77777777" w:rsidR="004677F3" w:rsidRDefault="004677F3">
                          <w:r>
                            <w:rPr>
                              <w:rFonts w:ascii="Times" w:hAnsi="Times" w:cs="Times"/>
                              <w:color w:val="000000"/>
                              <w:sz w:val="10"/>
                              <w:szCs w:val="10"/>
                            </w:rPr>
                            <w:t xml:space="preserve">centered teaching on </w:t>
                          </w:r>
                        </w:p>
                      </w:txbxContent>
                    </v:textbox>
                  </v:rect>
                  <v:rect id="Rectangle 152" o:spid="_x0000_s1565" style="position:absolute;left:3939;top:7716;width: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C7U2wQAA&#10;ANwAAAAPAAAAZHJzL2Rvd25yZXYueG1sRI/disIwFITvF3yHcATv1lTBpVSjiCC4sjdWH+DQnP5g&#10;clKSrK1vb4SFvRxm5htmsxutEQ/yoXOsYDHPQBBXTnfcKLhdj585iBCRNRrHpOBJAXbbyccGC+0G&#10;vtCjjI1IEA4FKmhj7AspQ9WSxTB3PXHyauctxiR9I7XHIcGtkcss+5IWO04LLfZ0aKm6l79WgbyW&#10;xyEvjc/ceVn/mO/TpSan1Gw67tcgIo3xP/zXPmkFq3wB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Qu1NsEAAADcAAAADwAAAAAAAAAAAAAAAACXAgAAZHJzL2Rvd25y&#10;ZXYueG1sUEsFBgAAAAAEAAQA9QAAAIUDAAAAAA==&#10;" filled="f" stroked="f">
                    <v:textbox style="mso-fit-shape-to-text:t" inset="0,0,0,0">
                      <w:txbxContent>
                        <w:p w14:paraId="172303AB" w14:textId="77777777" w:rsidR="004677F3" w:rsidRDefault="004677F3">
                          <w:r>
                            <w:rPr>
                              <w:rFonts w:ascii="Times" w:hAnsi="Times" w:cs="Times"/>
                              <w:color w:val="000000"/>
                              <w:sz w:val="10"/>
                              <w:szCs w:val="10"/>
                            </w:rPr>
                            <w:t xml:space="preserve">subject satisfaction. </w:t>
                          </w:r>
                        </w:p>
                      </w:txbxContent>
                    </v:textbox>
                  </v:rect>
                  <v:rect id="Rectangle 153" o:spid="_x0000_s1566" style="position:absolute;left:4996;top:6430;width:4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2StBwgAA&#10;ANwAAAAPAAAAZHJzL2Rvd25yZXYueG1sRI/dagIxFITvC75DOIJ3NdsFy7I1SikIKt649gEOm7M/&#10;NDlZkuiub28EoZfDzHzDrLeTNeJGPvSOFXwsMxDEtdM9twp+L7v3AkSIyBqNY1JwpwDbzextjaV2&#10;I5/pVsVWJAiHEhV0MQ6llKHuyGJYuoE4eY3zFmOSvpXa45jg1sg8yz6lxZ7TQocD/XRU/1VXq0Be&#10;qt1YVMZn7pg3J3PYnxtySi3m0/cXiEhT/A+/2nutYFXk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HZK0HCAAAA3AAAAA8AAAAAAAAAAAAAAAAAlwIAAGRycy9kb3du&#10;cmV2LnhtbFBLBQYAAAAABAAEAPUAAACGAwAAAAA=&#10;" filled="f" stroked="f">
                    <v:textbox style="mso-fit-shape-to-text:t" inset="0,0,0,0">
                      <w:txbxContent>
                        <w:p w14:paraId="68D1445B" w14:textId="77777777" w:rsidR="004677F3" w:rsidRDefault="004677F3">
                          <w:r>
                            <w:rPr>
                              <w:rFonts w:ascii="Times" w:hAnsi="Times" w:cs="Times"/>
                              <w:color w:val="000000"/>
                              <w:sz w:val="10"/>
                              <w:szCs w:val="10"/>
                            </w:rPr>
                            <w:t xml:space="preserve">Quantitative </w:t>
                          </w:r>
                        </w:p>
                      </w:txbxContent>
                    </v:textbox>
                  </v:rect>
                  <v:rect id="Rectangle 154" o:spid="_x0000_s1567" style="position:absolute;left:5042;top:6573;width:42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lY7awgAA&#10;ANwAAAAPAAAAZHJzL2Rvd25yZXYueG1sRI/dagIxFITvhb5DOAXvNFtFWVajFEGwxRtXH+CwOfuD&#10;ycmSRHf79k2h4OUwM98w2/1ojXiSD51jBR/zDARx5XTHjYLb9TjLQYSIrNE4JgU/FGC/e5tssdBu&#10;4As9y9iIBOFQoII2xr6QMlQtWQxz1xMnr3beYkzSN1J7HBLcGrnIsrW02HFaaLGnQ0vVvXxYBfJa&#10;Hoe8ND5z34v6bL5Ol5qcUtP38XMDItIYX+H/9kkrWOV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6VjtrCAAAA3AAAAA8AAAAAAAAAAAAAAAAAlwIAAGRycy9kb3du&#10;cmV2LnhtbFBLBQYAAAAABAAEAPUAAACGAwAAAAA=&#10;" filled="f" stroked="f">
                    <v:textbox style="mso-fit-shape-to-text:t" inset="0,0,0,0">
                      <w:txbxContent>
                        <w:p w14:paraId="6CFA53B8" w14:textId="77777777" w:rsidR="004677F3" w:rsidRDefault="004677F3">
                          <w:r>
                            <w:rPr>
                              <w:rFonts w:ascii="Times" w:hAnsi="Times" w:cs="Times"/>
                              <w:color w:val="000000"/>
                              <w:sz w:val="10"/>
                              <w:szCs w:val="10"/>
                            </w:rPr>
                            <w:t>pilot study</w:t>
                          </w:r>
                        </w:p>
                      </w:txbxContent>
                    </v:textbox>
                  </v:rect>
                  <v:rect id="Rectangle 155" o:spid="_x0000_s1568" style="position:absolute;left:5802;top:6497;width:3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fBauwgAA&#10;ANwAAAAPAAAAZHJzL2Rvd25yZXYueG1sRI/dagIxFITvhb5DOAXvNFtRWVajFEGwxRtXH+CwOfuD&#10;ycmSRHf79k2h4OUwM98w2/1ojXiSD51jBR/zDARx5XTHjYLb9TjLQYSIrNE4JgU/FGC/e5tssdBu&#10;4As9y9iIBOFQoII2xr6QMlQtWQxz1xMnr3beYkzSN1J7HBLcGrnIsrW02HFaaLGnQ0vVvXxYBfJa&#10;Hoe8ND5z34v6bL5Ol5qcUtP38XMDItIYX+H/9kkrWOV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F8Fq7CAAAA3AAAAA8AAAAAAAAAAAAAAAAAlwIAAGRycy9kb3du&#10;cmV2LnhtbFBLBQYAAAAABAAEAPUAAACGAwAAAAA=&#10;" filled="f" stroked="f">
                    <v:textbox style="mso-fit-shape-to-text:t" inset="0,0,0,0">
                      <w:txbxContent>
                        <w:p w14:paraId="4A7EBAF8" w14:textId="77777777" w:rsidR="004677F3" w:rsidRDefault="004677F3">
                          <w:r>
                            <w:rPr>
                              <w:rFonts w:ascii="Times" w:hAnsi="Times" w:cs="Times"/>
                              <w:color w:val="000000"/>
                              <w:sz w:val="10"/>
                              <w:szCs w:val="10"/>
                            </w:rPr>
                            <w:t>14 male</w:t>
                          </w:r>
                        </w:p>
                      </w:txbxContent>
                    </v:textbox>
                  </v:rect>
                  <v:rect id="Rectangle 156" o:spid="_x0000_s1569" style="position:absolute;left:6572;top:6497;width:3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MLM1wQAA&#10;ANwAAAAPAAAAZHJzL2Rvd25yZXYueG1sRI/disIwFITvF3yHcATv1lTBpVSjiCC4sjdWH+DQnP5g&#10;clKSaLtvb4SFvRxm5htmsxutEU/yoXOsYDHPQBBXTnfcKLhdj585iBCRNRrHpOCXAuy2k48NFtoN&#10;fKFnGRuRIBwKVNDG2BdShqoli2HueuLk1c5bjEn6RmqPQ4JbI5dZ9iUtdpwWWuzp0FJ1Lx9WgbyW&#10;xyEvjc/ceVn/mO/TpSan1Gw67tcgIo3xP/zXPmkFq3w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jCzNcEAAADcAAAADwAAAAAAAAAAAAAAAACXAgAAZHJzL2Rvd25y&#10;ZXYueG1sUEsFBgAAAAAEAAQA9QAAAIUDAAAAAA==&#10;" filled="f" stroked="f">
                    <v:textbox style="mso-fit-shape-to-text:t" inset="0,0,0,0">
                      <w:txbxContent>
                        <w:p w14:paraId="3CBC56B1" w14:textId="77777777" w:rsidR="004677F3" w:rsidRDefault="004677F3">
                          <w:r>
                            <w:rPr>
                              <w:rFonts w:ascii="Times" w:hAnsi="Times" w:cs="Times"/>
                              <w:color w:val="000000"/>
                              <w:sz w:val="10"/>
                              <w:szCs w:val="10"/>
                            </w:rPr>
                            <w:t>6 weeks</w:t>
                          </w:r>
                        </w:p>
                      </w:txbxContent>
                    </v:textbox>
                  </v:rect>
                  <v:rect id="Rectangle 157" o:spid="_x0000_s1570" style="position:absolute;left:7257;top:5858;width:9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i1CwQAA&#10;ANwAAAAPAAAAZHJzL2Rvd25yZXYueG1sRI/disIwFITvF3yHcATv1lRBKdUoy4Kgy95YfYBDc/qD&#10;yUlJoq1vv1kQvBxm5htmux+tEQ/yoXOsYDHPQBBXTnfcKLheDp85iBCRNRrHpOBJAfa7yccWC+0G&#10;PtOjjI1IEA4FKmhj7AspQ9WSxTB3PXHyauctxiR9I7XHIcGtkcssW0uLHaeFFnv6bqm6lXerQF7K&#10;w5CXxmfuZ1n/mtPxXJNTajYdvzYgIo3xHX61j1rBKl/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ItQsEAAADcAAAADwAAAAAAAAAAAAAAAACXAgAAZHJzL2Rvd25y&#10;ZXYueG1sUEsFBgAAAAAEAAQA9QAAAIUDAAAAAA==&#10;" filled="f" stroked="f">
                    <v:textbox style="mso-fit-shape-to-text:t" inset="0,0,0,0">
                      <w:txbxContent>
                        <w:p w14:paraId="3808C537" w14:textId="77777777" w:rsidR="004677F3" w:rsidRDefault="004677F3">
                          <w:r>
                            <w:rPr>
                              <w:rFonts w:ascii="Times" w:hAnsi="Times" w:cs="Times"/>
                              <w:color w:val="000000"/>
                              <w:sz w:val="10"/>
                              <w:szCs w:val="10"/>
                            </w:rPr>
                            <w:t xml:space="preserve">Pre and posttest design, </w:t>
                          </w:r>
                        </w:p>
                      </w:txbxContent>
                    </v:textbox>
                  </v:rect>
                  <v:rect id="Rectangle 158" o:spid="_x0000_s1571" style="position:absolute;left:7369;top:6001;width: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rojZwgAA&#10;ANwAAAAPAAAAZHJzL2Rvd25yZXYueG1sRI/dagIxFITvhb5DOAXvNFtBXVajFEGwxRtXH+CwOfuD&#10;ycmSRHf79k2h4OUwM98w2/1ojXiSD51jBR/zDARx5XTHjYLb9TjLQYSIrNE4JgU/FGC/e5tssdBu&#10;4As9y9iIBOFQoII2xr6QMlQtWQxz1xMnr3beYkzSN1J7HBLcGrnIspW02HFaaLGnQ0vVvXxYBfJa&#10;Hoe8ND5z34v6bL5Ol5qcUtP38XMDItIYX+H/9kkrWOZ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GuiNnCAAAA3AAAAA8AAAAAAAAAAAAAAAAAlwIAAGRycy9kb3du&#10;cmV2LnhtbFBLBQYAAAAABAAEAPUAAACGAwAAAAA=&#10;" filled="f" stroked="f">
                    <v:textbox style="mso-fit-shape-to-text:t" inset="0,0,0,0">
                      <w:txbxContent>
                        <w:p w14:paraId="03577736" w14:textId="77777777" w:rsidR="004677F3" w:rsidRDefault="004677F3">
                          <w:r>
                            <w:rPr>
                              <w:rFonts w:ascii="Times" w:hAnsi="Times" w:cs="Times"/>
                              <w:color w:val="000000"/>
                              <w:sz w:val="10"/>
                              <w:szCs w:val="10"/>
                            </w:rPr>
                            <w:t xml:space="preserve">QOL questionairre </w:t>
                          </w:r>
                        </w:p>
                      </w:txbxContent>
                    </v:textbox>
                  </v:rect>
                  <v:rect id="Rectangle 159" o:spid="_x0000_s1572" style="position:absolute;left:7489;top:6144;width:5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MRyrvgAA&#10;ANwAAAAPAAAAZHJzL2Rvd25yZXYueG1sRE/LisIwFN0P+A/hCu7GVMGhVKOIIDjixuoHXJrbByY3&#10;JYm28/dmIczycN6b3WiNeJEPnWMFi3kGgrhyuuNGwf12/M5BhIis0TgmBX8UYLedfG2w0G7gK73K&#10;2IgUwqFABW2MfSFlqFqyGOauJ05c7bzFmKBvpPY4pHBr5DLLfqTFjlNDiz0dWqoe5dMqkLfyOOSl&#10;8Zk7L+uL+T1da3JKzabjfg0i0hj/xR/3SStY5Wlt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4DEcq74AAADcAAAADwAAAAAAAAAAAAAAAACXAgAAZHJzL2Rvd25yZXYu&#10;eG1sUEsFBgAAAAAEAAQA9QAAAIIDAAAAAA==&#10;" filled="f" stroked="f">
                    <v:textbox style="mso-fit-shape-to-text:t" inset="0,0,0,0">
                      <w:txbxContent>
                        <w:p w14:paraId="02DA5D4F" w14:textId="77777777" w:rsidR="004677F3" w:rsidRDefault="004677F3">
                          <w:r>
                            <w:rPr>
                              <w:rFonts w:ascii="Times" w:hAnsi="Times" w:cs="Times"/>
                              <w:color w:val="000000"/>
                              <w:sz w:val="10"/>
                              <w:szCs w:val="10"/>
                            </w:rPr>
                            <w:t xml:space="preserve">performed, 6 </w:t>
                          </w:r>
                        </w:p>
                      </w:txbxContent>
                    </v:textbox>
                  </v:rect>
                  <v:rect id="Rectangle 160" o:spid="_x0000_s1573" style="position:absolute;left:7285;top:6287;width:9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fbkwwgAA&#10;ANwAAAAPAAAAZHJzL2Rvd25yZXYueG1sRI/dagIxFITvBd8hHME7zSq0rKtRiiDY4o2rD3DYnP2h&#10;ycmSpO727U1B6OUwM98wu8NojXiQD51jBatlBoK4crrjRsH9dlrkIEJE1mgck4JfCnDYTyc7LLQb&#10;+EqPMjYiQTgUqKCNsS+kDFVLFsPS9cTJq523GJP0jdQehwS3Rq6z7F1a7DgttNjTsaXqu/yxCuSt&#10;PA15aXzmvtb1xXyerzU5peaz8WMLItIY/8Ov9lkreMs3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99uTDCAAAA3AAAAA8AAAAAAAAAAAAAAAAAlwIAAGRycy9kb3du&#10;cmV2LnhtbFBLBQYAAAAABAAEAPUAAACGAwAAAAA=&#10;" filled="f" stroked="f">
                    <v:textbox style="mso-fit-shape-to-text:t" inset="0,0,0,0">
                      <w:txbxContent>
                        <w:p w14:paraId="6EFD325D" w14:textId="77777777" w:rsidR="004677F3" w:rsidRDefault="004677F3">
                          <w:r>
                            <w:rPr>
                              <w:rFonts w:ascii="Times" w:hAnsi="Times" w:cs="Times"/>
                              <w:color w:val="000000"/>
                              <w:sz w:val="10"/>
                              <w:szCs w:val="10"/>
                            </w:rPr>
                            <w:t xml:space="preserve">consecutive 90 minute </w:t>
                          </w:r>
                        </w:p>
                      </w:txbxContent>
                    </v:textbox>
                  </v:rect>
                  <v:rect id="Rectangle 161" o:spid="_x0000_s1574" style="position:absolute;left:7294;top:6430;width:9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noZwvgAA&#10;ANwAAAAPAAAAZHJzL2Rvd25yZXYueG1sRE/LisIwFN0L/kO4gjtNR1CcjlEGQVBxY50PuDS3Dya5&#10;KUm09e/NQnB5OO/NbrBGPMiH1rGCr3kGgrh0uuVawd/tMFuDCBFZo3FMCp4UYLcdjzaYa9fzlR5F&#10;rEUK4ZCjgibGLpcylA1ZDHPXESeuct5iTNDXUnvsU7g1cpFlK2mx5dTQYEf7hsr/4m4VyFtx6NeF&#10;8Zk7L6qLOR2vFTmlppPh9wdEpCF+xG/3UStYfqf5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m56GcL4AAADcAAAADwAAAAAAAAAAAAAAAACXAgAAZHJzL2Rvd25yZXYu&#10;eG1sUEsFBgAAAAAEAAQA9QAAAIIDAAAAAA==&#10;" filled="f" stroked="f">
                    <v:textbox style="mso-fit-shape-to-text:t" inset="0,0,0,0">
                      <w:txbxContent>
                        <w:p w14:paraId="5290C313" w14:textId="77777777" w:rsidR="004677F3" w:rsidRDefault="004677F3">
                          <w:r>
                            <w:rPr>
                              <w:rFonts w:ascii="Times" w:hAnsi="Times" w:cs="Times"/>
                              <w:color w:val="000000"/>
                              <w:sz w:val="10"/>
                              <w:szCs w:val="10"/>
                            </w:rPr>
                            <w:t xml:space="preserve">weekly sessions with a </w:t>
                          </w:r>
                        </w:p>
                      </w:txbxContent>
                    </v:textbox>
                  </v:rect>
                  <v:rect id="Rectangle 162" o:spid="_x0000_s1575" style="position:absolute;left:7424;top:6573;width:6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0iPrwgAA&#10;ANwAAAAPAAAAZHJzL2Rvd25yZXYueG1sRI/NigIxEITvgu8QWvCmGQUXdzSKCIIuXhz3AZpJzw8m&#10;nSHJOrNvbxaEPRZV9RW13Q/WiCf50DpWsJhnIIhLp1uuFXzfT7M1iBCRNRrHpOCXAux349EWc+16&#10;vtGziLVIEA45Kmhi7HIpQ9mQxTB3HXHyKuctxiR9LbXHPsGtkcss+5AWW04LDXZ0bKh8FD9WgbwX&#10;p35dGJ+5r2V1NZfzrSKn1HQyHDYgIg3xP/xun7WC1ecC/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TSI+vCAAAA3AAAAA8AAAAAAAAAAAAAAAAAlwIAAGRycy9kb3du&#10;cmV2LnhtbFBLBQYAAAAABAAEAPUAAACGAwAAAAA=&#10;" filled="f" stroked="f">
                    <v:textbox style="mso-fit-shape-to-text:t" inset="0,0,0,0">
                      <w:txbxContent>
                        <w:p w14:paraId="76EBAF8C" w14:textId="77777777" w:rsidR="004677F3" w:rsidRDefault="004677F3">
                          <w:r>
                            <w:rPr>
                              <w:rFonts w:ascii="Times" w:hAnsi="Times" w:cs="Times"/>
                              <w:color w:val="000000"/>
                              <w:sz w:val="10"/>
                              <w:szCs w:val="10"/>
                            </w:rPr>
                            <w:t xml:space="preserve">lecture and then </w:t>
                          </w:r>
                        </w:p>
                      </w:txbxContent>
                    </v:textbox>
                  </v:rect>
                  <v:rect id="Rectangle 163" o:spid="_x0000_s1576" style="position:absolute;left:7396;top:6716;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AL2cwgAA&#10;ANwAAAAPAAAAZHJzL2Rvd25yZXYueG1sRI/dagIxFITvC75DOIJ3NeuCRVejiCBo6Y2rD3DYnP3B&#10;5GRJUnf79qZQ6OUwM98w2/1ojXiSD51jBYt5BoK4crrjRsH9dnpfgQgRWaNxTAp+KMB+N3nbYqHd&#10;wFd6lrERCcKhQAVtjH0hZahashjmridOXu28xZikb6T2OCS4NTLPsg9pseO00GJPx5aqR/ltFchb&#10;eRpWpfGZ+8zrL3M5X2tySs2m42EDItIY/8N/7bNWsFzn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AvZzCAAAA3AAAAA8AAAAAAAAAAAAAAAAAlwIAAGRycy9kb3du&#10;cmV2LnhtbFBLBQYAAAAABAAEAPUAAACGAwAAAAA=&#10;" filled="f" stroked="f">
                    <v:textbox style="mso-fit-shape-to-text:t" inset="0,0,0,0">
                      <w:txbxContent>
                        <w:p w14:paraId="6F2B6D1D" w14:textId="77777777" w:rsidR="004677F3" w:rsidRDefault="004677F3">
                          <w:r>
                            <w:rPr>
                              <w:rFonts w:ascii="Times" w:hAnsi="Times" w:cs="Times"/>
                              <w:color w:val="000000"/>
                              <w:sz w:val="10"/>
                              <w:szCs w:val="10"/>
                            </w:rPr>
                            <w:t xml:space="preserve">labyrinth walking </w:t>
                          </w:r>
                        </w:p>
                      </w:txbxContent>
                    </v:textbox>
                  </v:rect>
                  <v:rect id="Rectangle 164" o:spid="_x0000_s1577" style="position:absolute;left:7396;top:6858;width:6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TBgHwgAA&#10;ANwAAAAPAAAAZHJzL2Rvd25yZXYueG1sRI/dagIxFITvC75DOIJ3NatS0dUoUhBs8cbVBzhszv5g&#10;crIkqbt9+6YgeDnMzDfMdj9YIx7kQ+tYwWyagSAunW65VnC7Ht9XIEJE1mgck4JfCrDfjd62mGvX&#10;84UeRaxFgnDIUUETY5dLGcqGLIap64iTVzlvMSbpa6k99glujZxn2VJabDktNNjRZ0PlvfixCuS1&#10;OParwvjMfc+rs/k6XSpySk3Gw2EDItIQX+Fn+6QVfKw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tMGAfCAAAA3AAAAA8AAAAAAAAAAAAAAAAAlwIAAGRycy9kb3du&#10;cmV2LnhtbFBLBQYAAAAABAAEAPUAAACGAwAAAAA=&#10;" filled="f" stroked="f">
                    <v:textbox style="mso-fit-shape-to-text:t" inset="0,0,0,0">
                      <w:txbxContent>
                        <w:p w14:paraId="2B887A7B" w14:textId="77777777" w:rsidR="004677F3" w:rsidRDefault="004677F3">
                          <w:r>
                            <w:rPr>
                              <w:rFonts w:ascii="Times" w:hAnsi="Times" w:cs="Times"/>
                              <w:color w:val="000000"/>
                              <w:sz w:val="10"/>
                              <w:szCs w:val="10"/>
                            </w:rPr>
                            <w:t xml:space="preserve">exercise and then </w:t>
                          </w:r>
                        </w:p>
                      </w:txbxContent>
                    </v:textbox>
                  </v:rect>
                  <v:rect id="Rectangle 165" o:spid="_x0000_s1578" style="position:absolute;left:7396;top:7001;width:6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pYBzwgAA&#10;ANwAAAAPAAAAZHJzL2Rvd25yZXYueG1sRI/dagIxFITvC75DOIJ3NatY0dUoUhBs8cbVBzhszv5g&#10;crIkqbt9+6YgeDnMzDfMdj9YIx7kQ+tYwWyagSAunW65VnC7Ht9XIEJE1mgck4JfCrDfjd62mGvX&#10;84UeRaxFgnDIUUETY5dLGcqGLIap64iTVzlvMSbpa6k99glujZxn2VJabDktNNjRZ0PlvfixCuS1&#10;OParwvjMfc+rs/k6XSpySk3Gw2EDItIQX+Fn+6QVfKw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SlgHPCAAAA3AAAAA8AAAAAAAAAAAAAAAAAlwIAAGRycy9kb3du&#10;cmV2LnhtbFBLBQYAAAAABAAEAPUAAACGAwAAAAA=&#10;" filled="f" stroked="f">
                    <v:textbox style="mso-fit-shape-to-text:t" inset="0,0,0,0">
                      <w:txbxContent>
                        <w:p w14:paraId="0CFDFFAC" w14:textId="77777777" w:rsidR="004677F3" w:rsidRDefault="004677F3">
                          <w:r>
                            <w:rPr>
                              <w:rFonts w:ascii="Times" w:hAnsi="Times" w:cs="Times"/>
                              <w:color w:val="000000"/>
                              <w:sz w:val="10"/>
                              <w:szCs w:val="10"/>
                            </w:rPr>
                            <w:t xml:space="preserve">reflective journal </w:t>
                          </w:r>
                        </w:p>
                      </w:txbxContent>
                    </v:textbox>
                  </v:rect>
                  <v:rect id="Rectangle 166" o:spid="_x0000_s1579" style="position:absolute;left:7600;top:7144;width:3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6SXowgAA&#10;ANwAAAAPAAAAZHJzL2Rvd25yZXYueG1sRI/NigIxEITvC75DaMHbmlFwcUejiCCo7MVxH6CZ9Pxg&#10;0hmS6Ixvb4SFPRZV9RW13g7WiAf50DpWMJtmIIhLp1uuFfxeD59LECEiazSOScGTAmw3o4815tr1&#10;fKFHEWuRIBxyVNDE2OVShrIhi2HqOuLkVc5bjEn6WmqPfYJbI+dZ9iUttpwWGuxo31B5K+5WgbwW&#10;h35ZGJ+587z6MafjpSKn1GQ87FYgIg3xP/zXPmoFi+8F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vpJejCAAAA3AAAAA8AAAAAAAAAAAAAAAAAlwIAAGRycy9kb3du&#10;cmV2LnhtbFBLBQYAAAAABAAEAPUAAACGAwAAAAA=&#10;" filled="f" stroked="f">
                    <v:textbox style="mso-fit-shape-to-text:t" inset="0,0,0,0">
                      <w:txbxContent>
                        <w:p w14:paraId="25C6B294" w14:textId="77777777" w:rsidR="004677F3" w:rsidRDefault="004677F3">
                          <w:r>
                            <w:rPr>
                              <w:rFonts w:ascii="Times" w:hAnsi="Times" w:cs="Times"/>
                              <w:color w:val="000000"/>
                              <w:sz w:val="10"/>
                              <w:szCs w:val="10"/>
                            </w:rPr>
                            <w:t>writing.</w:t>
                          </w:r>
                        </w:p>
                      </w:txbxContent>
                    </v:textbox>
                  </v:rect>
                  <v:rect id="Rectangle 167" o:spid="_x0000_s1580" style="position:absolute;left:8536;top:6497;width:10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O7ufwgAA&#10;ANwAAAAPAAAAZHJzL2Rvd25yZXYueG1sRI/NigIxEITvgu8QWvCmGQXFHY0igqDLXhz3AZpJzw8m&#10;nSGJzvj2m4WFPRZV9RW1OwzWiBf50DpWsJhnIIhLp1uuFXzfz7MNiBCRNRrHpOBNAQ778WiHuXY9&#10;3+hVxFokCIccFTQxdrmUoWzIYpi7jjh5lfMWY5K+ltpjn+DWyGWWraXFltNCgx2dGiofxdMqkPfi&#10;3G8K4zP3uay+zPVyq8gpNZ0Mxy2ISEP8D/+1L1rB6mMN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s7u5/CAAAA3AAAAA8AAAAAAAAAAAAAAAAAlwIAAGRycy9kb3du&#10;cmV2LnhtbFBLBQYAAAAABAAEAPUAAACGAwAAAAA=&#10;" filled="f" stroked="f">
                    <v:textbox style="mso-fit-shape-to-text:t" inset="0,0,0,0">
                      <w:txbxContent>
                        <w:p w14:paraId="4FACF780" w14:textId="77777777" w:rsidR="004677F3" w:rsidRDefault="004677F3">
                          <w:r>
                            <w:rPr>
                              <w:rFonts w:ascii="Times" w:hAnsi="Times" w:cs="Times"/>
                              <w:color w:val="000000"/>
                              <w:sz w:val="10"/>
                              <w:szCs w:val="10"/>
                            </w:rPr>
                            <w:t>Not an outcome measured</w:t>
                          </w:r>
                        </w:p>
                      </w:txbxContent>
                    </v:textbox>
                  </v:rect>
                  <v:rect id="Rectangle 168" o:spid="_x0000_s1581" style="position:absolute;left:9908;top:6144;width:174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dx4EwgAA&#10;ANwAAAAPAAAAZHJzL2Rvd25yZXYueG1sRI/dagIxFITvC75DOIJ3Natg1dUoUhBs8cbVBzhszv5g&#10;crIkqbt9+6YgeDnMzDfMdj9YIx7kQ+tYwWyagSAunW65VnC7Ht9XIEJE1mgck4JfCrDfjd62mGvX&#10;84UeRaxFgnDIUUETY5dLGcqGLIap64iTVzlvMSbpa6k99glujZxn2Ye02HJaaLCjz4bKe/FjFchr&#10;cexXhfGZ+55XZ/N1ulTklJqMh8MGRKQhvsLP9kkrWKy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R3HgTCAAAA3AAAAA8AAAAAAAAAAAAAAAAAlwIAAGRycy9kb3du&#10;cmV2LnhtbFBLBQYAAAAABAAEAPUAAACGAwAAAAA=&#10;" filled="f" stroked="f">
                    <v:textbox style="mso-fit-shape-to-text:t" inset="0,0,0,0">
                      <w:txbxContent>
                        <w:p w14:paraId="4309DBC6" w14:textId="77777777" w:rsidR="004677F3" w:rsidRDefault="004677F3">
                          <w:r>
                            <w:rPr>
                              <w:rFonts w:ascii="Times" w:hAnsi="Times" w:cs="Times"/>
                              <w:color w:val="000000"/>
                              <w:sz w:val="10"/>
                              <w:szCs w:val="10"/>
                            </w:rPr>
                            <w:t xml:space="preserve">QOL data were not changed pre to post. BP </w:t>
                          </w:r>
                        </w:p>
                      </w:txbxContent>
                    </v:textbox>
                  </v:rect>
                  <v:rect id="Rectangle 169" o:spid="_x0000_s1582" style="position:absolute;left:9992;top:6287;width:158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6Ip2vgAA&#10;ANwAAAAPAAAAZHJzL2Rvd25yZXYueG1sRE/LisIwFN0L/kO4gjtNR1CcjlEGQVBxY50PuDS3Dya5&#10;KUm09e/NQnB5OO/NbrBGPMiH1rGCr3kGgrh0uuVawd/tMFuDCBFZo3FMCp4UYLcdjzaYa9fzlR5F&#10;rEUK4ZCjgibGLpcylA1ZDHPXESeuct5iTNDXUnvsU7g1cpFlK2mx5dTQYEf7hsr/4m4VyFtx6NeF&#10;8Zk7L6qLOR2vFTmlppPh9wdEpCF+xG/3UStYfqe1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ZeiKdr4AAADcAAAADwAAAAAAAAAAAAAAAACXAgAAZHJzL2Rvd25yZXYu&#10;eG1sUEsFBgAAAAAEAAQA9QAAAIIDAAAAAA==&#10;" filled="f" stroked="f">
                    <v:textbox style="mso-fit-shape-to-text:t" inset="0,0,0,0">
                      <w:txbxContent>
                        <w:p w14:paraId="197B8795" w14:textId="77777777" w:rsidR="004677F3" w:rsidRDefault="004677F3">
                          <w:r>
                            <w:rPr>
                              <w:rFonts w:ascii="Times" w:hAnsi="Times" w:cs="Times"/>
                              <w:color w:val="000000"/>
                              <w:sz w:val="10"/>
                              <w:szCs w:val="10"/>
                            </w:rPr>
                            <w:t xml:space="preserve">data trended in a healthy direction from </w:t>
                          </w:r>
                        </w:p>
                      </w:txbxContent>
                    </v:textbox>
                  </v:rect>
                  <v:rect id="Rectangle 170" o:spid="_x0000_s1583" style="position:absolute;left:9936;top:6430;width:16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pC/twgAA&#10;ANwAAAAPAAAAZHJzL2Rvd25yZXYueG1sRI/NigIxEITvgu8QWvCmGQUXnTWKCIIuXhz3AZpJzw8m&#10;nSHJOrNvbxaEPRZV9RW13Q/WiCf50DpWsJhnIIhLp1uuFXzfT7M1iBCRNRrHpOCXAux349EWc+16&#10;vtGziLVIEA45Kmhi7HIpQ9mQxTB3HXHyKuctxiR9LbXHPsGtkcss+5AWW04LDXZ0bKh8FD9WgbwX&#10;p35dGJ+5r2V1NZfzrSKn1HQyHD5BRBrif/jdPmsFq80G/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kL+3CAAAA3AAAAA8AAAAAAAAAAAAAAAAAlwIAAGRycy9kb3du&#10;cmV2LnhtbFBLBQYAAAAABAAEAPUAAACGAwAAAAA=&#10;" filled="f" stroked="f">
                    <v:textbox style="mso-fit-shape-to-text:t" inset="0,0,0,0">
                      <w:txbxContent>
                        <w:p w14:paraId="1B60EA03" w14:textId="77777777" w:rsidR="004677F3" w:rsidRDefault="004677F3">
                          <w:r>
                            <w:rPr>
                              <w:rFonts w:ascii="Times" w:hAnsi="Times" w:cs="Times"/>
                              <w:color w:val="000000"/>
                              <w:sz w:val="10"/>
                              <w:szCs w:val="10"/>
                            </w:rPr>
                            <w:t xml:space="preserve">weeks 1 to 6. Satisfaction with the teacher </w:t>
                          </w:r>
                        </w:p>
                      </w:txbxContent>
                    </v:textbox>
                  </v:rect>
                  <v:rect id="Rectangle 171" o:spid="_x0000_s1584" style="position:absolute;left:9973;top:6573;width:16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sXKLvgAA&#10;ANwAAAAPAAAAZHJzL2Rvd25yZXYueG1sRE9LigIxEN0PeIdQwuzGZFyItEaRAUHFja0HKDrVH0wq&#10;TRLt9vZmMeDy8f7r7eiseFKInWcNvzMFgrjypuNGw+26/1mCiAnZoPVMGl4UYbuZfK2xMH7gCz3L&#10;1IgcwrFADW1KfSFlrFpyGGe+J85c7YPDlGFopAk45HBn5VyphXTYcW5osae/lqp7+XAa5LXcD8vS&#10;BuVP8/psj4dLTV7r7+m4W4FINKaP+N99MBoWKs/PZ/IRkJs3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qLFyi74AAADcAAAADwAAAAAAAAAAAAAAAACXAgAAZHJzL2Rvd25yZXYu&#10;eG1sUEsFBgAAAAAEAAQA9QAAAIIDAAAAAA==&#10;" filled="f" stroked="f">
                    <v:textbox style="mso-fit-shape-to-text:t" inset="0,0,0,0">
                      <w:txbxContent>
                        <w:p w14:paraId="07133592" w14:textId="77777777" w:rsidR="004677F3" w:rsidRDefault="004677F3">
                          <w:r>
                            <w:rPr>
                              <w:rFonts w:ascii="Times" w:hAnsi="Times" w:cs="Times"/>
                              <w:color w:val="000000"/>
                              <w:sz w:val="10"/>
                              <w:szCs w:val="10"/>
                            </w:rPr>
                            <w:t xml:space="preserve">and the program was high. The labyrinth </w:t>
                          </w:r>
                        </w:p>
                      </w:txbxContent>
                    </v:textbox>
                  </v:rect>
                  <v:rect id="Rectangle 172" o:spid="_x0000_s1585" style="position:absolute;left:9936;top:6716;width:17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dcQwQAA&#10;ANwAAAAPAAAAZHJzL2Rvd25yZXYueG1sRI/NigIxEITvwr5D6AVvmuhBZDTKsiCoeHH0AZpJzw+b&#10;dIYk64xvbxYWPBZV9RW13Y/OigeF2HnWsJgrEMSVNx03Gu63w2wNIiZkg9YzaXhShP3uY7LFwviB&#10;r/QoUyMyhGOBGtqU+kLKWLXkMM59T5y92geHKcvQSBNwyHBn5VKplXTYcV5osafvlqqf8tdpkLfy&#10;MKxLG5Q/L+uLPR2vNXmtp5/j1wZEojG9w//to9GwUgv4O5OPgNy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3XEMEAAADcAAAADwAAAAAAAAAAAAAAAACXAgAAZHJzL2Rvd25y&#10;ZXYueG1sUEsFBgAAAAAEAAQA9QAAAIUDAAAAAA==&#10;" filled="f" stroked="f">
                    <v:textbox style="mso-fit-shape-to-text:t" inset="0,0,0,0">
                      <w:txbxContent>
                        <w:p w14:paraId="624ADEB0" w14:textId="77777777" w:rsidR="004677F3" w:rsidRDefault="004677F3">
                          <w:r>
                            <w:rPr>
                              <w:rFonts w:ascii="Times" w:hAnsi="Times" w:cs="Times"/>
                              <w:color w:val="000000"/>
                              <w:sz w:val="10"/>
                              <w:szCs w:val="10"/>
                            </w:rPr>
                            <w:t xml:space="preserve">walking pilot program was proven feasible, </w:t>
                          </w:r>
                        </w:p>
                      </w:txbxContent>
                    </v:textbox>
                  </v:rect>
                  <v:rect id="Rectangle 173" o:spid="_x0000_s1586" style="position:absolute;left:9936;top:6858;width:17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L0lnwgAA&#10;ANwAAAAPAAAAZHJzL2Rvd25yZXYueG1sRI/NasMwEITvhb6D2EJvtVQfQnCjmBAwpKWXOHmAxVr/&#10;UGllJDV2374qFHIcZuYbZlevzoobhTh51vBaKBDEnTcTDxqul+ZlCyImZIPWM2n4oQj1/vFhh5Xx&#10;C5/p1qZBZAjHCjWMKc2VlLEbyWEs/Eycvd4HhynLMEgTcMlwZ2Wp1EY6nDgvjDjTcaTuq/12GuSl&#10;bZZta4PyH2X/ad9P55681s9P6+ENRKI13cP/7ZPRsFEl/J3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cvSWfCAAAA3AAAAA8AAAAAAAAAAAAAAAAAlwIAAGRycy9kb3du&#10;cmV2LnhtbFBLBQYAAAAABAAEAPUAAACGAwAAAAA=&#10;" filled="f" stroked="f">
                    <v:textbox style="mso-fit-shape-to-text:t" inset="0,0,0,0">
                      <w:txbxContent>
                        <w:p w14:paraId="641232F9" w14:textId="77777777" w:rsidR="004677F3" w:rsidRDefault="004677F3">
                          <w:r>
                            <w:rPr>
                              <w:rFonts w:ascii="Times" w:hAnsi="Times" w:cs="Times"/>
                              <w:color w:val="000000"/>
                              <w:sz w:val="10"/>
                              <w:szCs w:val="10"/>
                            </w:rPr>
                            <w:t>low cost and satisfying for the participants</w:t>
                          </w:r>
                        </w:p>
                      </w:txbxContent>
                    </v:textbox>
                  </v:rect>
                  <v:rect id="Rectangle 174" o:spid="_x0000_s1587" style="position:absolute;left:11901;top:6354;width:11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Y+z8wQAA&#10;ANwAAAAPAAAAZHJzL2Rvd25yZXYueG1sRI/dagIxFITvhb5DOELvNNGCyNYoIghWeuPqAxw2Z39o&#10;crIkqbt9e1MQvBxm5htmsxudFXcKsfOsYTFXIIgrbzpuNNyux9kaREzIBq1n0vBHEXbbt8kGC+MH&#10;vtC9TI3IEI4FamhT6gspY9WSwzj3PXH2ah8cpixDI03AIcOdlUulVtJhx3mhxZ4OLVU/5a/TIK/l&#10;cViXNih/Xtbf9ut0qclr/T4d958gEo3pFX62T0bDSn3A/5l8BOT2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GPs/MEAAADcAAAADwAAAAAAAAAAAAAAAACXAgAAZHJzL2Rvd25y&#10;ZXYueG1sUEsFBgAAAAAEAAQA9QAAAIUDAAAAAA==&#10;" filled="f" stroked="f">
                    <v:textbox style="mso-fit-shape-to-text:t" inset="0,0,0,0">
                      <w:txbxContent>
                        <w:p w14:paraId="42610400" w14:textId="77777777" w:rsidR="004677F3" w:rsidRDefault="004677F3">
                          <w:r>
                            <w:rPr>
                              <w:rFonts w:ascii="Times" w:hAnsi="Times" w:cs="Times"/>
                              <w:color w:val="000000"/>
                              <w:sz w:val="10"/>
                              <w:szCs w:val="10"/>
                            </w:rPr>
                            <w:t xml:space="preserve">Looked at BP but not weight. </w:t>
                          </w:r>
                        </w:p>
                      </w:txbxContent>
                    </v:textbox>
                  </v:rect>
                  <v:rect id="Rectangle 175" o:spid="_x0000_s1588" style="position:absolute;left:11845;top:6497;width:13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inSIwQAA&#10;ANwAAAAPAAAAZHJzL2Rvd25yZXYueG1sRI/dagIxFITvhb5DOELvNFGKyNYoIghWeuPqAxw2Z39o&#10;crIkqbt9e1MQvBxm5htmsxudFXcKsfOsYTFXIIgrbzpuNNyux9kaREzIBq1n0vBHEXbbt8kGC+MH&#10;vtC9TI3IEI4FamhT6gspY9WSwzj3PXH2ah8cpixDI03AIcOdlUulVtJhx3mhxZ4OLVU/5a/TIK/l&#10;cViXNih/Xtbf9ut0qclr/T4d958gEo3pFX62T0bDSn3A/5l8BOT2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14p0iMEAAADcAAAADwAAAAAAAAAAAAAAAACXAgAAZHJzL2Rvd25y&#10;ZXYueG1sUEsFBgAAAAAEAAQA9QAAAIUDAAAAAA==&#10;" filled="f" stroked="f">
                    <v:textbox style="mso-fit-shape-to-text:t" inset="0,0,0,0">
                      <w:txbxContent>
                        <w:p w14:paraId="0FA154A1" w14:textId="77777777" w:rsidR="004677F3" w:rsidRDefault="004677F3">
                          <w:r>
                            <w:rPr>
                              <w:rFonts w:ascii="Times" w:hAnsi="Times" w:cs="Times"/>
                              <w:color w:val="000000"/>
                              <w:sz w:val="10"/>
                              <w:szCs w:val="10"/>
                            </w:rPr>
                            <w:t xml:space="preserve">Good study design, small sample </w:t>
                          </w:r>
                        </w:p>
                      </w:txbxContent>
                    </v:textbox>
                  </v:rect>
                  <v:rect id="Rectangle 176" o:spid="_x0000_s1589" style="position:absolute;left:11920;top:6639;width:11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xtETwQAA&#10;ANwAAAAPAAAAZHJzL2Rvd25yZXYueG1sRI/dagIxFITvhb5DOELvNFGoyNYoIghWeuPqAxw2Z39o&#10;crIkqbt9e1MQvBxm5htmsxudFXcKsfOsYTFXIIgrbzpuNNyux9kaREzIBq1n0vBHEXbbt8kGC+MH&#10;vtC9TI3IEI4FamhT6gspY9WSwzj3PXH2ah8cpixDI03AIcOdlUulVtJhx3mhxZ4OLVU/5a/TIK/l&#10;cViXNih/Xtbf9ut0qclr/T4d958gEo3pFX62T0bDSn3A/5l8BOT2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uMbRE8EAAADcAAAADwAAAAAAAAAAAAAAAACXAgAAZHJzL2Rvd25y&#10;ZXYueG1sUEsFBgAAAAAEAAQA9QAAAIUDAAAAAA==&#10;" filled="f" stroked="f">
                    <v:textbox style="mso-fit-shape-to-text:t" inset="0,0,0,0">
                      <w:txbxContent>
                        <w:p w14:paraId="7A7F7CD0" w14:textId="77777777" w:rsidR="004677F3" w:rsidRDefault="004677F3">
                          <w:r>
                            <w:rPr>
                              <w:rFonts w:ascii="Times" w:hAnsi="Times" w:cs="Times"/>
                              <w:color w:val="000000"/>
                              <w:sz w:val="10"/>
                              <w:szCs w:val="10"/>
                            </w:rPr>
                            <w:t>but feasible in the jail setting</w:t>
                          </w:r>
                        </w:p>
                      </w:txbxContent>
                    </v:textbox>
                  </v:rect>
                  <v:rect id="Rectangle 177" o:spid="_x0000_s1590" style="position:absolute;left:6201;top:29;width:1093;height:20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lAITxQAA&#10;ANwAAAAPAAAAZHJzL2Rvd25yZXYueG1sRI9Ba8JAFITvQv/D8gq9iG7qIdiYVaQg9FAoRg/29sg+&#10;s9Hs25DdmtRf7wqCx2FmvmHy1WAbcaHO144VvE8TEMSl0zVXCva7zWQOwgdkjY1jUvBPHlbLl1GO&#10;mXY9b+lShEpECPsMFZgQ2kxKXxqy6KeuJY7e0XUWQ5RdJXWHfYTbRs6SJJUWa44LBlv6NFSeiz+r&#10;YPNzqImvcjv+mPfuVM5+C/PdKvX2OqwXIAIN4Rl+tL+0gjRJ4X4mHgG5v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yUAhPFAAAA3AAAAA8AAAAAAAAAAAAAAAAAlwIAAGRycy9k&#10;b3ducmV2LnhtbFBLBQYAAAAABAAEAPUAAACJAwAAAAA=&#10;" filled="f" stroked="f">
                    <v:textbox style="mso-fit-shape-to-text:t" inset="0,0,0,0">
                      <w:txbxContent>
                        <w:p w14:paraId="5AF6D808" w14:textId="77777777" w:rsidR="004677F3" w:rsidRDefault="004677F3">
                          <w:r>
                            <w:rPr>
                              <w:rFonts w:ascii="Times New Roman" w:hAnsi="Times New Roman" w:cs="Times New Roman"/>
                              <w:b/>
                              <w:bCs/>
                              <w:color w:val="000000"/>
                              <w:sz w:val="18"/>
                              <w:szCs w:val="18"/>
                            </w:rPr>
                            <w:t>Appendix E</w:t>
                          </w:r>
                        </w:p>
                      </w:txbxContent>
                    </v:textbox>
                  </v:rect>
                  <v:rect id="Rectangle 178" o:spid="_x0000_s1591" style="position:absolute;left:6627;top:267;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WOr/wgAA&#10;ANwAAAAPAAAAZHJzL2Rvd25yZXYueG1sRI/dagIxFITvhb5DOELvNNELla1RRBCs9MbVBzhszv7Q&#10;5GRJUnf79qZQ8HKYmW+Y7X50VjwoxM6zhsVcgSCuvOm40XC/nWYbEDEhG7SeScMvRdjv3iZbLIwf&#10;+EqPMjUiQzgWqKFNqS+kjFVLDuPc98TZq31wmLIMjTQBhwx3Vi6VWkmHHeeFFns6tlR9lz9Og7yV&#10;p2FT2qD8ZVl/2c/ztSav9ft0PHyASDSmV/i/fTYaVmoNf2fyEZC7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dY6v/CAAAA3AAAAA8AAAAAAAAAAAAAAAAAlwIAAGRycy9kb3du&#10;cmV2LnhtbFBLBQYAAAAABAAEAPUAAACGAwAAAAA=&#10;" filled="f" stroked="f">
                    <v:textbox style="mso-fit-shape-to-text:t" inset="0,0,0,0">
                      <w:txbxContent>
                        <w:p w14:paraId="59EE1B8B" w14:textId="77777777" w:rsidR="004677F3" w:rsidRDefault="004677F3"/>
                      </w:txbxContent>
                    </v:textbox>
                  </v:rect>
                  <v:rect id="Rectangle 179" o:spid="_x0000_s1592" style="position:absolute;left:6627;top:495;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x36NvgAA&#10;ANwAAAAPAAAAZHJzL2Rvd25yZXYueG1sRE9LigIxEN0PeIdQwuzGZFyItEaRAUHFja0HKDrVH0wq&#10;TRLt9vZmMeDy8f7r7eiseFKInWcNvzMFgrjypuNGw+26/1mCiAnZoPVMGl4UYbuZfK2xMH7gCz3L&#10;1IgcwrFADW1KfSFlrFpyGGe+J85c7YPDlGFopAk45HBn5VyphXTYcW5osae/lqp7+XAa5LXcD8vS&#10;BuVP8/psj4dLTV7r7+m4W4FINKaP+N99MBoWKq/NZ/IRkJs3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sd+jb4AAADcAAAADwAAAAAAAAAAAAAAAACXAgAAZHJzL2Rvd25yZXYu&#10;eG1sUEsFBgAAAAAEAAQA9QAAAIIDAAAAAA==&#10;" filled="f" stroked="f">
                    <v:textbox style="mso-fit-shape-to-text:t" inset="0,0,0,0">
                      <w:txbxContent>
                        <w:p w14:paraId="03F49C6C" w14:textId="77777777" w:rsidR="004677F3" w:rsidRDefault="004677F3"/>
                      </w:txbxContent>
                    </v:textbox>
                  </v:rect>
                  <v:rect id="Rectangle 180" o:spid="_x0000_s1593" style="position:absolute;left:4560;top:638;width:388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i9sWwgAA&#10;ANwAAAAPAAAAZHJzL2Rvd25yZXYueG1sRI/dagIxFITvC32HcITe1UQvRLdGEUFQ6Y2rD3DYnP2h&#10;ycmSpO769qZQ8HKYmW+Y9XZ0VtwpxM6zhtlUgSCuvOm40XC7Hj6XIGJCNmg9k4YHRdhu3t/WWBg/&#10;8IXuZWpEhnAsUEObUl9IGauWHMap74mzV/vgMGUZGmkCDhnurJwrtZAOO84LLfa0b6n6KX+dBnkt&#10;D8OytEH587z+tqfjpSav9cdk3H2BSDSmV/i/fTQaFmoFf2fyEZC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mL2xbCAAAA3AAAAA8AAAAAAAAAAAAAAAAAlwIAAGRycy9kb3du&#10;cmV2LnhtbFBLBQYAAAAABAAEAPUAAACGAwAAAAA=&#10;" filled="f" stroked="f">
                    <v:textbox style="mso-fit-shape-to-text:t" inset="0,0,0,0">
                      <w:txbxContent>
                        <w:p w14:paraId="556102CC" w14:textId="77777777" w:rsidR="004677F3" w:rsidRDefault="004677F3">
                          <w:r>
                            <w:rPr>
                              <w:rFonts w:ascii="Calibri" w:hAnsi="Calibri" w:cs="Calibri"/>
                              <w:color w:val="000000"/>
                              <w:sz w:val="10"/>
                              <w:szCs w:val="10"/>
                            </w:rPr>
                            <w:t>A Systematic Review of Weight Loss Programs in the Jail Setting: Recommendations for practice</w:t>
                          </w:r>
                        </w:p>
                      </w:txbxContent>
                    </v:textbox>
                  </v:rect>
                  <v:rect id="Rectangle 181" o:spid="_x0000_s1594" style="position:absolute;left:6627;top:781;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aORWvwAA&#10;ANwAAAAPAAAAZHJzL2Rvd25yZXYueG1sRE/LisIwFN0L/kO4wuxsWhci1VhEEByZjXU+4NLcPjC5&#10;KUnG1r+fLAZmeTjvQzVbI17kw+BYQZHlIIgbpwfuFHw/LusdiBCRNRrHpOBNAarjcnHAUruJ7/Sq&#10;YydSCIcSFfQxjqWUoenJYsjcSJy41nmLMUHfSe1xSuHWyE2eb6XFgVNDjyOde2qe9Y9VIB/1ZdrV&#10;xufutmm/zOf13pJT6mM1n/YgIs3xX/znvmoF2yLNT2fSEZDHX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1o5Fa/AAAA3AAAAA8AAAAAAAAAAAAAAAAAlwIAAGRycy9kb3ducmV2&#10;LnhtbFBLBQYAAAAABAAEAPUAAACDAwAAAAA=&#10;" filled="f" stroked="f">
                    <v:textbox style="mso-fit-shape-to-text:t" inset="0,0,0,0">
                      <w:txbxContent>
                        <w:p w14:paraId="10ABD665" w14:textId="77777777" w:rsidR="004677F3" w:rsidRDefault="004677F3"/>
                      </w:txbxContent>
                    </v:textbox>
                  </v:rect>
                  <v:rect id="Rectangle 182" o:spid="_x0000_s1595" style="position:absolute;left:9;top:-9;width:13236;height: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kq0OxgAA&#10;ANwAAAAPAAAAZHJzL2Rvd25yZXYueG1sRI9BawIxFITvgv8hPKE3za60oqtRtFDwIlTtod6em+fu&#10;4uZlm6S69dc3guBxmJlvmNmiNbW4kPOVZQXpIAFBnFtdcaHga//RH4PwAVljbZkU/JGHxbzbmWGm&#10;7ZW3dNmFQkQI+wwVlCE0mZQ+L8mgH9iGOHon6wyGKF0htcNrhJtaDpNkJA1WHBdKbOi9pPy8+zUK&#10;VpPx6ufzlTe37fFAh+/j+W3oEqVeeu1yCiJQG57hR3utFYzSFO5n4hGQ8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6kq0OxgAAANwAAAAPAAAAAAAAAAAAAAAAAJcCAABkcnMv&#10;ZG93bnJldi54bWxQSwUGAAAAAAQABAD1AAAAigMAAAAA&#10;" fillcolor="black" stroked="f"/>
                  <v:line id="Line 183" o:spid="_x0000_s1596" style="position:absolute;flip:y;visibility:visible;mso-wrap-style:square" from="1131,0" to="113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o8tEcYAAADcAAAADwAAAGRycy9kb3ducmV2LnhtbESPQWsCMRSE7wX/Q3iCt5rVgy2rUcTS&#10;UoRatPXg7bl57i5uXpYkuvHfG6HQ4zAz3zCzRTSNuJLztWUFo2EGgriwuuZSwe/P+/MrCB+QNTaW&#10;ScGNPCzmvacZ5tp2vKXrLpQiQdjnqKAKoc2l9EVFBv3QtsTJO1lnMCTpSqkddgluGjnOsok0WHNa&#10;qLClVUXFeXcxCrabFz66j0s8x2P39X3Yl+v921KpQT8upyACxfAf/mt/agWT0RgeZ9IRkPM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qPLRHGAAAA3AAAAA8AAAAAAAAA&#10;AAAAAAAAoQIAAGRycy9kb3ducmV2LnhtbFBLBQYAAAAABAAEAPkAAACUAwAAAAA=&#10;" strokeweight="0"/>
                  <v:rect id="Rectangle 184" o:spid="_x0000_s1597" style="position:absolute;left:1131;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DJbixgAA&#10;ANwAAAAPAAAAZHJzL2Rvd25yZXYueG1sRI9BawIxFITvQv9DeAVvmlWr6GqUKgi9CGo96O25ed1d&#10;3LysSdS1v74pFHocZuYbZrZoTCXu5HxpWUGvm4AgzqwuOVdw+Fx3xiB8QNZYWSYFT/KwmL+0Zphq&#10;++Ad3fchFxHCPkUFRQh1KqXPCjLou7Ymjt6XdQZDlC6X2uEjwk0l+0kykgZLjgsF1rQqKLvsb0bB&#10;cjJeXrdvvPnenU90Op4vw75LlGq/Nu9TEIGa8B/+a39oBaPeAH7PxCMg5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DJbixgAAANwAAAAPAAAAAAAAAAAAAAAAAJcCAABkcnMv&#10;ZG93bnJldi54bWxQSwUGAAAAAAQABAD1AAAAigMAAAAA&#10;" fillcolor="black" stroked="f"/>
                  <v:line id="Line 185" o:spid="_x0000_s1598" style="position:absolute;flip:y;visibility:visible;mso-wrap-style:square" from="2317,0" to="231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ioQ/sYAAADcAAAADwAAAGRycy9kb3ducmV2LnhtbESPQWsCMRSE74X+h/AK3mrWIrZsjSJK&#10;RQQr2nro7bl53V3cvCxJdOO/N4WCx2FmvmHG02gacSHna8sKBv0MBHFhdc2lgu+vj+c3ED4ga2ws&#10;k4IreZhOHh/GmGvb8Y4u+1CKBGGfo4IqhDaX0hcVGfR92xIn79c6gyFJV0rtsEtw08iXLBtJgzWn&#10;hQpbmldUnPZno2D3+cpHtzzHUzx2m+3PoVwfFjOlek9x9g4iUAz38H97pRWMBkP4O5OOgJz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oqEP7GAAAA3AAAAA8AAAAAAAAA&#10;AAAAAAAAoQIAAGRycy9kb3ducmV2LnhtbFBLBQYAAAAABAAEAPkAAACUAwAAAAA=&#10;" strokeweight="0"/>
                  <v:rect id="Rectangle 186" o:spid="_x0000_s1599" style="position:absolute;left:2317;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qasNxgAA&#10;ANwAAAAPAAAAZHJzL2Rvd25yZXYueG1sRI9Pa8JAFMTvhX6H5RV6qxulio3ZiApCLwX/HertmX0m&#10;wezbuLvV1E/vCoUeh5n5DZNNO9OICzlfW1bQ7yUgiAuray4V7LbLtzEIH5A1NpZJwS95mObPTxmm&#10;2l55TZdNKEWEsE9RQRVCm0rpi4oM+p5tiaN3tM5giNKVUju8Rrhp5CBJRtJgzXGhwpYWFRWnzY9R&#10;MP8Yz8+rd/66rQ972n8fTsOBS5R6felmExCBuvAf/mt/agWj/hAeZ+IRkPk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FqasNxgAAANwAAAAPAAAAAAAAAAAAAAAAAJcCAABkcnMv&#10;ZG93bnJldi54bWxQSwUGAAAAAAQABAD1AAAAigMAAAAA&#10;" fillcolor="black" stroked="f"/>
                  <v:line id="Line 187" o:spid="_x0000_s1600" style="position:absolute;flip:y;visibility:visible;mso-wrap-style:square" from="3346,0" to="334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bQrEsYAAADcAAAADwAAAGRycy9kb3ducmV2LnhtbESPQWsCMRSE74X+h/AK3mpWD9uyNYq0&#10;WIpQi7YevD03z93FzcuSRDf+eyMIPQ4z8w0zmUXTijM531hWMBpmIIhLqxuuFPz9Lp5fQfiArLG1&#10;TAou5GE2fXyYYKFtz2s6b0IlEoR9gQrqELpCSl/WZNAPbUecvIN1BkOSrpLaYZ/gppXjLMulwYbT&#10;Qo0dvddUHjcno2C9euG9+zzFY9z33z+7bbXcfsyVGjzF+RuIQDH8h+/tL60gH+VwO5OOgJxe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W0KxLGAAAA3AAAAA8AAAAAAAAA&#10;AAAAAAAAoQIAAGRycy9kb3ducmV2LnhtbFBLBQYAAAAABAAEAPkAAACUAwAAAAA=&#10;" strokeweight="0"/>
                  <v:rect id="Rectangle 188" o:spid="_x0000_s1601" style="position:absolute;left:3346;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N5DhxwAA&#10;ANwAAAAPAAAAZHJzL2Rvd25yZXYueG1sRI9Ba8JAFITvQv/D8gredKOotWlWqYLgRai2h3p7Zl+T&#10;kOzbuLtq7K/vFgo9DjPzDZMtO9OIKzlfWVYwGiYgiHOrKy4UfLxvBnMQPiBrbCyTgjt5WC4eehmm&#10;2t54T9dDKESEsE9RQRlCm0rp85IM+qFtiaP3ZZ3BEKUrpHZ4i3DTyHGSzKTBiuNCiS2tS8rrw8Uo&#10;WD3PV+e3Ce++96cjHT9P9XTsEqX6j93rC4hAXfgP/7W3WsFs9AS/Z+IRkI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jeQ4ccAAADcAAAADwAAAAAAAAAAAAAAAACXAgAAZHJz&#10;L2Rvd25yZXYueG1sUEsFBgAAAAAEAAQA9QAAAIsDAAAAAA==&#10;" fillcolor="black" stroked="f"/>
                  <v:line id="Line 189" o:spid="_x0000_s1602" style="position:absolute;flip:y;visibility:visible;mso-wrap-style:square" from="3837,0" to="383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2ca+8MAAADcAAAADwAAAGRycy9kb3ducmV2LnhtbERPy2oCMRTdF/oP4Qrd1YxdWBmNIpaW&#10;Uqjia+HuOrnODE5uhiQ68e/NQnB5OO/JLJpGXMn52rKCQT8DQVxYXXOpYLf9fh+B8AFZY2OZFNzI&#10;w2z6+jLBXNuO13TdhFKkEPY5KqhCaHMpfVGRQd+3LXHiTtYZDAm6UmqHXQo3jfzIsqE0WHNqqLCl&#10;RUXFeXMxCtbLTz66n0s8x2P3vzrsy7/911ypt16cj0EEiuEpfrh/tYLhIK1NZ9IRkNM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tnGvvDAAAA3AAAAA8AAAAAAAAAAAAA&#10;AAAAoQIAAGRycy9kb3ducmV2LnhtbFBLBQYAAAAABAAEAPkAAACRAwAAAAA=&#10;" strokeweight="0"/>
                  <v:rect id="Rectangle 190" o:spid="_x0000_s1603" style="position:absolute;left:3837;top:-9;width:10;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5KEIxwAA&#10;ANwAAAAPAAAAZHJzL2Rvd25yZXYueG1sRI9Ba8JAFITvQv/D8grezEaxomlWqYLgRai2h3p7yb4m&#10;wezbuLtq2l/fLRR6HGbmGyZf9aYVN3K+saxgnKQgiEurG64UvL9tR3MQPiBrbC2Tgi/ysFo+DHLM&#10;tL3zgW7HUIkIYZ+hgjqELpPSlzUZ9IntiKP3aZ3BEKWrpHZ4j3DTykmazqTBhuNCjR1tairPx6tR&#10;sF7M15fXKe+/D8WJTh/F+WniUqWGj/3LM4hAffgP/7V3WsFsvIDfM/EIyOU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OShCMcAAADcAAAADwAAAAAAAAAAAAAAAACXAgAAZHJz&#10;L2Rvd25yZXYueG1sUEsFBgAAAAAEAAQA9QAAAIsDAAAAAA==&#10;" fillcolor="black" stroked="f"/>
                  <v:line id="Line 191" o:spid="_x0000_s1604" style="position:absolute;flip:y;visibility:visible;mso-wrap-style:square" from="4857,0" to="485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3cQMMAAADcAAAADwAAAGRycy9kb3ducmV2LnhtbERPTWsCMRC9F/wPYQRvNasHLatRRLEU&#10;wRatHryNm3F3cTNZkuim/745FHp8vO/5MppGPMn52rKC0TADQVxYXXOp4PS9fX0D4QOyxsYyKfgh&#10;D8tF72WOubYdH+h5DKVIIexzVFCF0OZS+qIig35oW+LE3awzGBJ0pdQOuxRuGjnOsok0WHNqqLCl&#10;dUXF/fgwCg6fU76690e8x2u3/7qcy915s1Jq0I+rGYhAMfyL/9wfWsFknOanM+kIyM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t93EDDAAAA3AAAAA8AAAAAAAAAAAAA&#10;AAAAoQIAAGRycy9kb3ducmV2LnhtbFBLBQYAAAAABAAEAPkAAACRAwAAAAA=&#10;" strokeweight="0"/>
                  <v:rect id="Rectangle 192" o:spid="_x0000_s1605" style="position:absolute;left:4857;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mezxgAA&#10;ANwAAAAPAAAAZHJzL2Rvd25yZXYueG1sRI9BawIxFITvgv8hPKE3zbq0oqtRtFDwIlTtod6em+fu&#10;4uZlm6S69dc3guBxmJlvmNmiNbW4kPOVZQXDQQKCOLe64kLB1/6jPwbhA7LG2jIp+CMPi3m3M8NM&#10;2ytv6bILhYgQ9hkqKENoMil9XpJBP7ANcfRO1hkMUbpCaofXCDe1TJNkJA1WHBdKbOi9pPy8+zUK&#10;VpPx6ufzlTe37fFAh+/j+S11iVIvvXY5BRGoDc/wo73WCkbpEO5n4hGQ8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0/mezxgAAANwAAAAPAAAAAAAAAAAAAAAAAJcCAABkcnMv&#10;ZG93bnJldi54bWxQSwUGAAAAAAQABAD1AAAAigMAAAAA&#10;" fillcolor="black" stroked="f"/>
                  <v:line id="Line 193" o:spid="_x0000_s1606" style="position:absolute;flip:y;visibility:visible;mso-wrap-style:square" from="5663,0" to="566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OPnrMYAAADcAAAADwAAAGRycy9kb3ducmV2LnhtbESPQWsCMRSE74X+h/AKvdWse7BlNYpY&#10;WkqhFq0evD03z93FzcuSRDf+eyMIPQ4z8w0zmUXTijM531hWMBxkIIhLqxuuFGz+Pl7eQPiArLG1&#10;TAou5GE2fXyYYKFtzys6r0MlEoR9gQrqELpCSl/WZNAPbEecvIN1BkOSrpLaYZ/gppV5lo2kwYbT&#10;Qo0dLWoqj+uTUbBavvLefZ7iMe77n9/dtvrevs+Ven6K8zGIQDH8h+/tL61glOdwO5OOgJxe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Tj56zGAAAA3AAAAA8AAAAAAAAA&#10;AAAAAAAAoQIAAGRycy9kb3ducmV2LnhtbFBLBQYAAAAABAAEAPkAAACUAwAAAAA=&#10;" strokeweight="0"/>
                  <v:rect id="Rectangle 194" o:spid="_x0000_s1607" style="position:absolute;left:5663;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YFxfxgAA&#10;ANwAAAAPAAAAZHJzL2Rvd25yZXYueG1sRI9BawIxFITvBf9DeIK3mnWtolujaKHQS0FtD3p7bl53&#10;Fzcv2yTVrb/eCILHYWa+YWaL1tTiRM5XlhUM+gkI4tzqigsF31/vzxMQPiBrrC2Tgn/ysJh3nmaY&#10;aXvmDZ22oRARwj5DBWUITSalz0sy6Pu2IY7ej3UGQ5SukNrhOcJNLdMkGUuDFceFEht6Kyk/bv+M&#10;gtV0svpdv/DnZXPY0353OI5SlyjV67bLVxCB2vAI39sfWsE4HcLtTDwCcn4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YFxfxgAAANwAAAAPAAAAAAAAAAAAAAAAAJcCAABkcnMv&#10;ZG93bnJldi54bWxQSwUGAAAAAAQABAD1AAAAigMAAAAA&#10;" fillcolor="black" stroked="f"/>
                  <v:line id="Line 195" o:spid="_x0000_s1608" style="position:absolute;flip:y;visibility:visible;mso-wrap-style:square" from="6275,0" to="627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EbaQ8YAAADcAAAADwAAAGRycy9kb3ducmV2LnhtbESPQWsCMRSE7wX/Q3hCbzWrFCtbo4hi&#10;KQUraj309ty87i5uXpYkuum/N4WCx2FmvmGm82gacSXna8sKhoMMBHFhdc2lgq/D+mkCwgdkjY1l&#10;UvBLHuaz3sMUc2073tF1H0qRIOxzVFCF0OZS+qIig35gW+Lk/VhnMCTpSqkddgluGjnKsrE0WHNa&#10;qLClZUXFeX8xCnafL3xyb5d4jqdus/0+lh/H1UKpx35cvIIIFMM9/N9+1wrGo2f4O5OOgJz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RG2kPGAAAA3AAAAA8AAAAAAAAA&#10;AAAAAAAAoQIAAGRycy9kb3ducmV2LnhtbFBLBQYAAAAABAAEAPkAAACUAwAAAAA=&#10;" strokeweight="0"/>
                  <v:rect id="Rectangle 196" o:spid="_x0000_s1609" style="position:absolute;left:6275;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xWGwxgAA&#10;ANwAAAAPAAAAZHJzL2Rvd25yZXYueG1sRI9PawIxFMTvhX6H8ArearaLiq5G0UKhF8E/PdTbc/O6&#10;u7h5WZNUVz+9EQSPw8z8hpnMWlOLEzlfWVbw0U1AEOdWV1wo+Nl+vQ9B+ICssbZMCi7kYTZ9fZlg&#10;pu2Z13TahEJECPsMFZQhNJmUPi/JoO/ahjh6f9YZDFG6QmqH5wg3tUyTZCANVhwXSmzos6T8sPk3&#10;Chaj4eK46vHyut7vaPe7P/RTlyjVeWvnYxCB2vAMP9rfWsEg7cP9TDwCcno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xWGwxgAAANwAAAAPAAAAAAAAAAAAAAAAAJcCAABkcnMv&#10;ZG93bnJldi54bWxQSwUGAAAAAAQABAD1AAAAigMAAAAA&#10;" fillcolor="black" stroked="f"/>
                  <v:line id="Line 197" o:spid="_x0000_s1610" style="position:absolute;flip:y;visibility:visible;mso-wrap-style:square" from="7202,0" to="720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9jhr8YAAADcAAAADwAAAGRycy9kb3ducmV2LnhtbESPQWsCMRSE74X+h/AKvdWsHrZlNYpY&#10;WkqhFq0evD03z93FzcuSRDf+eyMIPQ4z8w0zmUXTijM531hWMBxkIIhLqxuuFGz+Pl7eQPiArLG1&#10;TAou5GE2fXyYYKFtzys6r0MlEoR9gQrqELpCSl/WZNAPbEecvIN1BkOSrpLaYZ/gppWjLMulwYbT&#10;Qo0dLWoqj+uTUbBavvLefZ7iMe77n9/dtvrevs+Ven6K8zGIQDH8h+/tL60gH+VwO5OOgJxe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vY4a/GAAAA3AAAAA8AAAAAAAAA&#10;AAAAAAAAoQIAAGRycy9kb3ducmV2LnhtbFBLBQYAAAAABAAEAPkAAACUAwAAAAA=&#10;" strokeweight="0"/>
                  <v:rect id="Rectangle 198" o:spid="_x0000_s1611" style="position:absolute;left:7202;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W1pcxwAA&#10;ANwAAAAPAAAAZHJzL2Rvd25yZXYueG1sRI/NawIxFMTvhf4P4QneatbF+rEapRaEXgr146C35+a5&#10;u7h52SZRt/3rG6HgcZiZ3zCzRWtqcSXnK8sK+r0EBHFudcWFgt129TIG4QOyxtoyKfghD4v589MM&#10;M21vvKbrJhQiQthnqKAMocmk9HlJBn3PNsTRO1lnMETpCqkd3iLc1DJNkqE0WHFcKLGh95Ly8+Zi&#10;FCwn4+X314A/f9fHAx32x/Nr6hKlup32bQoiUBse4f/2h1YwTEdwPxOPgJz/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VFtaXMcAAADcAAAADwAAAAAAAAAAAAAAAACXAgAAZHJz&#10;L2Rvd25yZXYueG1sUEsFBgAAAAAEAAQA9QAAAIsDAAAAAA==&#10;" fillcolor="black" stroked="f"/>
                  <v:line id="Line 199" o:spid="_x0000_s1612" style="position:absolute;flip:y;visibility:visible;mso-wrap-style:square" from="8323,0" to="832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QvQRsMAAADcAAAADwAAAGRycy9kb3ducmV2LnhtbERPTWsCMRC9F/wPYQRvNasHLatRRLEU&#10;wRatHryNm3F3cTNZkuim/745FHp8vO/5MppGPMn52rKC0TADQVxYXXOp4PS9fX0D4QOyxsYyKfgh&#10;D8tF72WOubYdH+h5DKVIIexzVFCF0OZS+qIig35oW+LE3awzGBJ0pdQOuxRuGjnOsok0WHNqqLCl&#10;dUXF/fgwCg6fU76690e8x2u3/7qcy915s1Jq0I+rGYhAMfyL/9wfWsFknNamM+kIyM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UL0EbDAAAA3AAAAA8AAAAAAAAAAAAA&#10;AAAAoQIAAGRycy9kb3ducmV2LnhtbFBLBQYAAAAABAAEAPkAAACRAwAAAAA=&#10;" strokeweight="0"/>
                  <v:rect id="Rectangle 200" o:spid="_x0000_s1613" style="position:absolute;left:8323;top:-9;width:10;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iGu1xgAA&#10;ANwAAAAPAAAAZHJzL2Rvd25yZXYueG1sRI9PawIxFMTvQr9DeIXeNNulFV2NUgsFL4L/Dnp7bp67&#10;i5uXbZLq1k9vBMHjMDO/YcbT1tTiTM5XlhW89xIQxLnVFRcKtpuf7gCED8gaa8uk4J88TCcvnTFm&#10;2l54Red1KESEsM9QQRlCk0np85IM+p5tiKN3tM5giNIVUju8RLipZZokfWmw4rhQYkPfJeWn9Z9R&#10;MBsOZr/LD15cV4c97XeH02fqEqXeXtuvEYhAbXiGH+25VtBPh3A/E4+AnN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iGu1xgAAANwAAAAPAAAAAAAAAAAAAAAAAJcCAABkcnMv&#10;ZG93bnJldi54bWxQSwUGAAAAAAQABAD1AAAAigMAAAAA&#10;" fillcolor="black" stroked="f"/>
                  <v:line id="Line 201" o:spid="_x0000_s1614" style="position:absolute;flip:y;visibility:visible;mso-wrap-style:square" from="9862,0" to="986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qRKncMAAADcAAAADwAAAGRycy9kb3ducmV2LnhtbERPy2oCMRTdF/yHcIXuakYFW0ajiKKU&#10;Qlt8LdxdJ9eZwcnNkEQn/ftmUejycN6zRTSNeJDztWUFw0EGgriwuuZSwfGweXkD4QOyxsYyKfgh&#10;D4t572mGubYd7+ixD6VIIexzVFCF0OZS+qIig35gW+LEXa0zGBJ0pdQOuxRuGjnKsok0WHNqqLCl&#10;VUXFbX83CnZfr3xx23u8xUv3+X0+lR+n9VKp535cTkEEiuFf/Od+1wom4zQ/nUlHQM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6kSp3DAAAA3AAAAA8AAAAAAAAAAAAA&#10;AAAAoQIAAGRycy9kb3ducmV2LnhtbFBLBQYAAAAABAAEAPkAAACRAwAAAAA=&#10;" strokeweight="0"/>
                  <v:rect id="Rectangle 202" o:spid="_x0000_s1615" style="position:absolute;left:9862;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J/FuxgAA&#10;ANwAAAAPAAAAZHJzL2Rvd25yZXYueG1sRI9BawIxFITvQv9DeAVvmlWr6GqUKgi9CGo96O25ed1d&#10;3LysSdS1v74pFHocZuYbZrZoTCXu5HxpWUGvm4AgzqwuOVdw+Fx3xiB8QNZYWSYFT/KwmL+0Zphq&#10;++Ad3fchFxHCPkUFRQh1KqXPCjLou7Ymjt6XdQZDlC6X2uEjwk0l+0kykgZLjgsF1rQqKLvsb0bB&#10;cjJeXrdvvPnenU90Op4vw75LlGq/Nu9TEIGa8B/+a39oBaNBD37PxCMg5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xJ/FuxgAAANwAAAAPAAAAAAAAAAAAAAAAAJcCAABkcnMv&#10;ZG93bnJldi54bWxQSwUGAAAAAAQABAD1AAAAigMAAAAA&#10;" fillcolor="black" stroked="f"/>
                  <v:line id="Line 203" o:spid="_x0000_s1616" style="position:absolute;flip:y;visibility:visible;mso-wrap-style:square" from="11818,0" to="1181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pxccYAAADcAAAADwAAAGRycy9kb3ducmV2LnhtbESPQWsCMRSE7wX/Q3hCbzWrBStbo4hi&#10;KQUraj309ty87i5uXpYkuum/N4WCx2FmvmGm82gacSXna8sKhoMMBHFhdc2lgq/D+mkCwgdkjY1l&#10;UvBLHuaz3sMUc2073tF1H0qRIOxzVFCF0OZS+qIig35gW+Lk/VhnMCTpSqkddgluGjnKsrE0WHNa&#10;qLClZUXFeX8xCnafL3xyb5d4jqdus/0+lh/H1UKpx35cvIIIFMM9/N9+1wrGzyP4O5OOgJz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E6cXHGAAAA3AAAAA8AAAAAAAAA&#10;AAAAAAAAoQIAAGRycy9kb3ducmV2LnhtbFBLBQYAAAAABAAEAPkAAACUAwAAAAA=&#10;" strokeweight="0"/>
                  <v:rect id="Rectangle 204" o:spid="_x0000_s1617" style="position:absolute;left:11818;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ucqCxwAA&#10;ANwAAAAPAAAAZHJzL2Rvd25yZXYueG1sRI9Ba8JAFITvQv/D8gredFOtYtOsooLQi6C2h3p7Zl+T&#10;kOzbuLtq7K/vFgo9DjPzDZMtOtOIKzlfWVbwNExAEOdWV1wo+HjfDGYgfEDW2FgmBXfysJg/9DJM&#10;tb3xnq6HUIgIYZ+igjKENpXS5yUZ9EPbEkfvyzqDIUpXSO3wFuGmkaMkmUqDFceFEltal5TXh4tR&#10;sHqZrc67Z95+709HOn6e6snIJUr1H7vlK4hAXfgP/7XftILpeAy/Z+IRkPM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rnKgscAAADcAAAADwAAAAAAAAAAAAAAAACXAgAAZHJz&#10;L2Rvd25yZXYueG1sUEsFBgAAAAAEAAQA9QAAAIsDAAAAAA==&#10;" fillcolor="black" stroked="f"/>
                </v:group>
                <v:line id="Line 206" o:spid="_x0000_s1618" style="position:absolute;visibility:visible;mso-wrap-style:square" from="5715,580390" to="8398510,5803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3t/W8UAAADcAAAADwAAAGRycy9kb3ducmV2LnhtbESPT2vCQBTE74LfYXlCb7rR1jRNXUWk&#10;xXpr/QMeH9lnsph9G7Jbjd/eLQg9DjPzG2a26GwtLtR641jBeJSAIC6cNlwq2O8+hxkIH5A11o5J&#10;wY08LOb93gxz7a78Q5dtKEWEsM9RQRVCk0vpi4os+pFriKN3cq3FEGVbSt3iNcJtLSdJkkqLhuNC&#10;hQ2tKirO21+rwHyn6+nm9fB2kB/rMD5m58zYvVJPg275DiJQF/7Dj/aXVpA+v8DfmXgE5PwO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3t/W8UAAADcAAAADwAAAAAAAAAA&#10;AAAAAAChAgAAZHJzL2Rvd25yZXYueG1sUEsFBgAAAAAEAAQA+QAAAJMDAAAAAA==&#10;" strokeweight="0"/>
                <v:rect id="Rectangle 207" o:spid="_x0000_s1619" style="position:absolute;left:5715;top:580390;width:839279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HPdtxgAA&#10;ANwAAAAPAAAAZHJzL2Rvd25yZXYueG1sRI9BawIxFITvQv9DeAVvmq1WsVujqCB4EdT2UG/Pzevu&#10;4uZlTaJu/fVGEHocZuYbZjxtTCUu5HxpWcFbNwFBnFldcq7g+2vZGYHwAVljZZkU/JGH6eSlNcZU&#10;2ytv6bILuYgQ9ikqKEKoUyl9VpBB37U1cfR+rTMYonS51A6vEW4q2UuSoTRYclwosKZFQdlxdzYK&#10;5h+j+Wnzzuvb9rCn/c/hOOi5RKn2azP7BBGoCf/hZ3ulFQz7A3iciUdATu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OHPdtxgAAANwAAAAPAAAAAAAAAAAAAAAAAJcCAABkcnMv&#10;ZG93bnJldi54bWxQSwUGAAAAAAQABAD1AAAAigMAAAAA&#10;" fillcolor="black" stroked="f"/>
                <v:line id="Line 208" o:spid="_x0000_s1620" style="position:absolute;visibility:visible;mso-wrap-style:square" from="5715,1669415" to="8398510,16694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OVEt8UAAADcAAAADwAAAGRycy9kb3ducmV2LnhtbESPT2vCQBTE7wW/w/IEb7pRaYzRVaS0&#10;aG+tf8DjI/tMFrNvQ3ar6bd3C0KPw8z8hlmuO1uLG7XeOFYwHiUgiAunDZcKjoePYQbCB2SNtWNS&#10;8Ese1qveyxJz7e78Tbd9KEWEsM9RQRVCk0vpi4os+pFriKN3ca3FEGVbSt3iPcJtLSdJkkqLhuNC&#10;hQ29VVRc9z9WgflKt6+fs9P8JN+3YXzOrpmxR6UG/W6zABGoC//hZ3unFaTTFP7OxCMgVw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0OVEt8UAAADcAAAADwAAAAAAAAAA&#10;AAAAAAChAgAAZHJzL2Rvd25yZXYueG1sUEsFBgAAAAAEAAQA+QAAAJMDAAAAAA==&#10;" strokeweight="0"/>
                <v:rect id="Rectangle 209" o:spid="_x0000_s1621" style="position:absolute;left:5715;top:1669415;width:839279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gsyBxwAA&#10;ANwAAAAPAAAAZHJzL2Rvd25yZXYueG1sRI/NawIxFMTvBf+H8ITeara2fnRrFBWEXoT6cdDbc/O6&#10;u7h5WZOoq3+9KRR6HGbmN8xo0phKXMj50rKC104CgjizuuRcwXazeBmC8AFZY2WZFNzIw2Tcehph&#10;qu2VV3RZh1xECPsUFRQh1KmUPivIoO/Ymjh6P9YZDFG6XGqH1wg3lewmSV8aLDkuFFjTvKDsuD4b&#10;BbOP4ez0/c7L++qwp/3ucOx1XaLUc7uZfoII1IT/8F/7Syvovw3g90w8AnL8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0YLMgccAAADcAAAADwAAAAAAAAAAAAAAAACXAgAAZHJz&#10;L2Rvd25yZXYueG1sUEsFBgAAAAAEAAQA9QAAAIsDAAAAAA==&#10;" fillcolor="black" stroked="f"/>
                <v:line id="Line 210" o:spid="_x0000_s1622" style="position:absolute;visibility:visible;mso-wrap-style:square" from="5715,2576830" to="8398510,25768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jZ1XsEAAADcAAAADwAAAGRycy9kb3ducmV2LnhtbERPz2vCMBS+C/4P4QneZqpjteuMIrKh&#10;u6lT2PHRPNtg81KaqPW/NwfB48f3e7bobC2u1HrjWMF4lIAgLpw2XCo4/P28ZSB8QNZYOyYFd/Kw&#10;mPd7M8y1u/GOrvtQihjCPkcFVQhNLqUvKrLoR64hjtzJtRZDhG0pdYu3GG5rOUmSVFo0HBsqbGhV&#10;UXHeX6wCs03XH7/T4+dRfq/D+D87Z8YelBoOuuUXiEBdeImf7o1WkL7HtfFMPAJy/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ONnVewQAAANwAAAAPAAAAAAAAAAAAAAAA&#10;AKECAABkcnMvZG93bnJldi54bWxQSwUGAAAAAAQABAD5AAAAjwMAAAAA&#10;" strokeweight="0"/>
                <v:rect id="Rectangle 211" o:spid="_x0000_s1623" style="position:absolute;left:5715;top:2576830;width:839279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Uf1oxwAA&#10;ANwAAAAPAAAAZHJzL2Rvd25yZXYueG1sRI9Pa8JAFMTvhX6H5Qne6sa/aJpVaqHgpaC2h3p7yb4m&#10;wezbdHerqZ/eFYQeh5n5DZOtOtOIEzlfW1YwHCQgiAuray4VfH68Pc1B+ICssbFMCv7Iw2r5+JBh&#10;qu2Zd3Tah1JECPsUFVQhtKmUvqjIoB/Yljh639YZDFG6UmqH5wg3jRwlyUwarDkuVNjSa0XFcf9r&#10;FKwX8/XPdsLvl11+oMNXfpyOXKJUv9e9PIMI1IX/8L290Qpm4wXczsQjIJdX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z1H9aMcAAADcAAAADwAAAAAAAAAAAAAAAACXAgAAZHJz&#10;L2Rvd25yZXYueG1sUEsFBgAAAAAEAAQA9QAAAIsDAAAAAA==&#10;" fillcolor="black" stroked="f"/>
                <v:line id="Line 212" o:spid="_x0000_s1624" style="position:absolute;visibility:visible;mso-wrap-style:square" from="5715,3302635" to="8398510,3302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EYKJcEAAADcAAAADwAAAGRycy9kb3ducmV2LnhtbERPz2vCMBS+C/4P4QneZqpsteuMIrKh&#10;u6lT2PHRPNtg81KaqPW/NwfB48f3e7bobC2u1HrjWMF4lIAgLpw2XCo4/P28ZSB8QNZYOyYFd/Kw&#10;mPd7M8y1u/GOrvtQihjCPkcFVQhNLqUvKrLoR64hjtzJtRZDhG0pdYu3GG5rOUmSVFo0HBsqbGhV&#10;UXHeX6wCs03XH7/T4+dRfq/D+D87Z8YelBoOuuUXiEBdeImf7o1WkL7H+fFMPAJy/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oRgolwQAAANwAAAAPAAAAAAAAAAAAAAAA&#10;AKECAABkcnMvZG93bnJldi54bWxQSwUGAAAAAAQABAD5AAAAjwMAAAAA&#10;" strokeweight="0"/>
                <v:rect id="Rectangle 213" o:spid="_x0000_s1625" style="position:absolute;left:5715;top:3302635;width:839279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IYITxgAA&#10;ANwAAAAPAAAAZHJzL2Rvd25yZXYueG1sRI9Ba8JAFITvQv/D8gredKOo2DQbqYLgRVDbQ709s69J&#10;MPs23V019te7hUKPw8x8w2SLzjTiSs7XlhWMhgkI4sLqmksFH+/rwRyED8gaG8uk4E4eFvlTL8NU&#10;2xvv6XoIpYgQ9ikqqEJoUyl9UZFBP7QtcfS+rDMYonSl1A5vEW4aOU6SmTRYc1yosKVVRcX5cDEK&#10;li/z5fduwtuf/elIx8/TeTp2iVL95+7tFUSgLvyH/9obrWA2GcHvmXgEZP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pIYITxgAAANwAAAAPAAAAAAAAAAAAAAAAAJcCAABkcnMv&#10;ZG93bnJldi54bWxQSwUGAAAAAAQABAD1AAAAigMAAAAA&#10;" fillcolor="black" stroked="f"/>
                <v:line id="Line 214" o:spid="_x0000_s1626" style="position:absolute;visibility:visible;mso-wrap-style:square" from="718185,586740" to="71818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9gxycQAAADcAAAADwAAAGRycy9kb3ducmV2LnhtbESPQWvCQBSE7wX/w/IKvelGqWkaXUVE&#10;0d6sVfD4yL4mi9m3Ibtq/PduQehxmJlvmOm8s7W4UuuNYwXDQQKCuHDacKng8LPuZyB8QNZYOyYF&#10;d/Iwn/Vepphrd+Nvuu5DKSKEfY4KqhCaXEpfVGTRD1xDHL1f11oMUbal1C3eItzWcpQkqbRoOC5U&#10;2NCyouK8v1gFZpduxl8fx8+jXG3C8JSdM2MPSr29dosJiEBd+A8/21utIH0fwd+ZeATk7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32DHJxAAAANwAAAAPAAAAAAAAAAAA&#10;AAAAAKECAABkcnMvZG93bnJldi54bWxQSwUGAAAAAAQABAD5AAAAkgMAAAAA&#10;" strokeweight="0"/>
                <v:rect id="Rectangle 215" o:spid="_x0000_s1627" style="position:absolute;left:718185;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v7n/xgAA&#10;ANwAAAAPAAAAZHJzL2Rvd25yZXYueG1sRI9PawIxFMTvQr9DeAVvmq3/sFujqCB4Kajtod6em9fd&#10;xc3LmkTd+umNIPQ4zMxvmMmsMZW4kPOlZQVv3QQEcWZ1ybmC769VZwzCB2SNlWVS8EceZtOX1gRT&#10;ba+8pcsu5CJC2KeooAihTqX0WUEGfdfWxNH7tc5giNLlUju8RripZC9JRtJgyXGhwJqWBWXH3dko&#10;WLyPF6fNgD9v28Oe9j+H47DnEqXar838A0SgJvyHn+21VjAa9OFxJh4BOb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v7n/xgAAANwAAAAPAAAAAAAAAAAAAAAAAJcCAABkcnMv&#10;ZG93bnJldi54bWxQSwUGAAAAAAQABAD1AAAAigMAAAAA&#10;" fillcolor="black" stroked="f"/>
                <v:line id="Line 216" o:spid="_x0000_s1628" style="position:absolute;visibility:visible;mso-wrap-style:square" from="1471295,586740" to="147129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30MJsQAAADcAAAADwAAAGRycy9kb3ducmV2LnhtbESPT2vCQBTE7wW/w/IEb3VjsTFGV5Fi&#10;0d78Cx4f2WeymH0bsltNv71bKPQ4zMxvmPmys7W4U+uNYwWjYQKCuHDacKngdPx8zUD4gKyxdkwK&#10;fsjDctF7mWOu3YP3dD+EUkQI+xwVVCE0uZS+qMiiH7qGOHpX11oMUbal1C0+ItzW8i1JUmnRcFyo&#10;sKGPiorb4dsqMLt08/41OU/Pcr0Jo0t2y4w9KTXod6sZiEBd+A//tbdaQToew++ZeATk4g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XfQwmxAAAANwAAAAPAAAAAAAAAAAA&#10;AAAAAKECAABkcnMvZG93bnJldi54bWxQSwUGAAAAAAQABAD5AAAAkgMAAAAA&#10;" strokeweight="0"/>
                <v:rect id="Rectangle 217" o:spid="_x0000_s1629" style="position:absolute;left:1471295;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GoQQxwAA&#10;ANwAAAAPAAAAZHJzL2Rvd25yZXYueG1sRI9Ba8JAFITvBf/D8gremk1FxabZiApCL0K1PdTbM/ua&#10;BLNv4+5WY399tyB4HGbmGyaf96YVZ3K+sazgOUlBEJdWN1wp+PxYP81A+ICssbVMCq7kYV4MHnLM&#10;tL3wls67UIkIYZ+hgjqELpPSlzUZ9IntiKP3bZ3BEKWrpHZ4iXDTylGaTqXBhuNCjR2taiqPux+j&#10;YPkyW57ex7z53R72tP86HCcjlyo1fOwXryAC9eEevrXftILpeAL/Z+IRkM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FhqEEMcAAADcAAAADwAAAAAAAAAAAAAAAACXAgAAZHJz&#10;L2Rvd25yZXYueG1sUEsFBgAAAAAEAAQA9QAAAIsDAAAAAA==&#10;" fillcolor="black" stroked="f"/>
                <v:line id="Line 218" o:spid="_x0000_s1630" style="position:absolute;visibility:visible;mso-wrap-style:square" from="2124710,586740" to="212471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OM3ysUAAADcAAAADwAAAGRycy9kb3ducmV2LnhtbESPT2vCQBTE7wW/w/IEb7pRbIzRVaS0&#10;aG+tf8DjI/tMFrNvQ3ar6bd3C0KPw8z8hlmuO1uLG7XeOFYwHiUgiAunDZcKjoePYQbCB2SNtWNS&#10;8Ese1qveyxJz7e78Tbd9KEWEsM9RQRVCk0vpi4os+pFriKN3ca3FEGVbSt3iPcJtLSdJkkqLhuNC&#10;hQ29VVRc9z9WgflKt6+fs9P8JN+3YXzOrpmxR6UG/W6zABGoC//hZ3unFaTTFP7OxCMgVw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OM3ysUAAADcAAAADwAAAAAAAAAA&#10;AAAAAAChAgAAZHJzL2Rvd25yZXYueG1sUEsFBgAAAAAEAAQA+QAAAJMDAAAAAA==&#10;" strokeweight="0"/>
                <v:rect id="Rectangle 219" o:spid="_x0000_s1631" style="position:absolute;left:2124710;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hL/8xwAA&#10;ANwAAAAPAAAAZHJzL2Rvd25yZXYueG1sRI/NawIxFMTvBf+H8ARvNatYP1ajVEHopVA/Dnp7bp67&#10;i5uXbRJ1619vCoUeh5n5DTNbNKYSN3K+tKyg101AEGdWl5wr2O/Wr2MQPiBrrCyTgh/ysJi3XmaY&#10;anvnDd22IRcRwj5FBUUIdSqlzwoy6Lu2Jo7e2TqDIUqXS+3wHuGmkv0kGUqDJceFAmtaFZRdtlej&#10;YDkZL7+/Bvz52JyOdDycLm99lyjVaTfvUxCBmvAf/mt/aAXDwQh+z8QjIOd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iYS//McAAADcAAAADwAAAAAAAAAAAAAAAACXAgAAZHJz&#10;L2Rvd25yZXYueG1sUEsFBgAAAAAEAAQA9QAAAIsDAAAAAA==&#10;" fillcolor="black" stroked="f"/>
                <v:line id="Line 220" o:spid="_x0000_s1632" style="position:absolute;visibility:visible;mso-wrap-style:square" from="2436495,586740" to="243649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jAGI8EAAADcAAAADwAAAGRycy9kb3ducmV2LnhtbERPz2vCMBS+C/4P4QneZqpsteuMIrKh&#10;u6lT2PHRPNtg81KaqPW/NwfB48f3e7bobC2u1HrjWMF4lIAgLpw2XCo4/P28ZSB8QNZYOyYFd/Kw&#10;mPd7M8y1u/GOrvtQihjCPkcFVQhNLqUvKrLoR64hjtzJtRZDhG0pdYu3GG5rOUmSVFo0HBsqbGhV&#10;UXHeX6wCs03XH7/T4+dRfq/D+D87Z8YelBoOuuUXiEBdeImf7o1WkL7HtfFMPAJy/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WMAYjwQAAANwAAAAPAAAAAAAAAAAAAAAA&#10;AKECAABkcnMvZG93bnJldi54bWxQSwUGAAAAAAQABAD5AAAAjwMAAAAA&#10;" strokeweight="0"/>
                <v:rect id="Rectangle 221" o:spid="_x0000_s1633" style="position:absolute;left:2436495;top:586740;width:6350;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V44VxgAA&#10;ANwAAAAPAAAAZHJzL2Rvd25yZXYueG1sRI9BawIxFITvgv8hPKE3N6uo6NYoVRB6KVTbQ709N8/d&#10;xc3LNkl19dc3guBxmJlvmPmyNbU4k/OVZQWDJAVBnFtdcaHg+2vTn4LwAVljbZkUXMnDctHtzDHT&#10;9sJbOu9CISKEfYYKyhCaTEqfl2TQJ7Yhjt7ROoMhSldI7fAS4aaWwzSdSIMVx4USG1qXlJ92f0bB&#10;ajZd/X6O+OO2Pexp/3M4jYcuVeql1769ggjUhmf40X7XCiajGdzPxCMg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XV44VxgAAANwAAAAPAAAAAAAAAAAAAAAAAJcCAABkcnMv&#10;ZG93bnJldi54bWxQSwUGAAAAAAQABAD1AAAAigMAAAAA&#10;" fillcolor="black" stroked="f"/>
                <v:line id="Line 222" o:spid="_x0000_s1634" style="position:absolute;visibility:visible;mso-wrap-style:square" from="3084195,586740" to="308419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Z+c+MIAAADcAAAADwAAAGRycy9kb3ducmV2LnhtbERPz2vCMBS+D/wfwht4W1MHdrUzigzF&#10;7TZrCzs+mrc22LyUJmr33y+HwY4f3+/1drK9uNHojWMFiyQFQdw4bbhVUJ0PTzkIH5A19o5JwQ95&#10;2G5mD2sstLvziW5laEUMYV+ggi6EoZDSNx1Z9IkbiCP37UaLIcKxlXrEewy3vXxO00xaNBwbOhzo&#10;raPmUl6tAvOZHZcfL/WqlvtjWHzll9zYSqn547R7BRFoCv/iP/e7VpAt4/x4Jh4Bufk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7Z+c+MIAAADcAAAADwAAAAAAAAAAAAAA&#10;AAChAgAAZHJzL2Rvd25yZXYueG1sUEsFBgAAAAAEAAQA+QAAAJADAAAAAA==&#10;" strokeweight="0"/>
                <v:rect id="Rectangle 223" o:spid="_x0000_s1635" style="position:absolute;left:3084195;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BTOxgAA&#10;ANwAAAAPAAAAZHJzL2Rvd25yZXYueG1sRI9Pa8JAFMTvhX6H5RV6qxulio3ZiApCLwX/HertmX0m&#10;wezbuLvV1E/vCoUeh5n5DZNNO9OICzlfW1bQ7yUgiAuray4V7LbLtzEIH5A1NpZJwS95mObPTxmm&#10;2l55TZdNKEWEsE9RQRVCm0rpi4oM+p5tiaN3tM5giNKVUju8Rrhp5CBJRtJgzXGhwpYWFRWnzY9R&#10;MP8Yz8+rd/66rQ972n8fTsOBS5R6felmExCBuvAf/mt/agWjYR8eZ+IRkPk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BTOxgAAANwAAAAPAAAAAAAAAAAAAAAAAJcCAABkcnMv&#10;ZG93bnJldi54bWxQSwUGAAAAAAQABAD1AAAAigMAAAAA&#10;" fillcolor="black" stroked="f"/>
                <v:line id="Line 224" o:spid="_x0000_s1636" style="position:absolute;visibility:visible;mso-wrap-style:square" from="3596005,586740" to="359600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gGnFMQAAADcAAAADwAAAGRycy9kb3ducmV2LnhtbESPT4vCMBTE7wt+h/AEb2uqYLdWo4is&#10;6N7Wf+Dx0TzbYPNSmqzWb79ZWPA4zMxvmPmys7W4U+uNYwWjYQKCuHDacKngdNy8ZyB8QNZYOyYF&#10;T/KwXPTe5phr9+A93Q+hFBHCPkcFVQhNLqUvKrLoh64hjt7VtRZDlG0pdYuPCLe1HCdJKi0ajgsV&#10;NrSuqLgdfqwC851uJ18f5+lZfm7D6JLdMmNPSg363WoGIlAXXuH/9k4rSCdj+DsTj4Bc/A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yAacUxAAAANwAAAAPAAAAAAAAAAAA&#10;AAAAAKECAABkcnMvZG93bnJldi54bWxQSwUGAAAAAAQABAD5AAAAkgMAAAAA&#10;" strokeweight="0"/>
                <v:rect id="Rectangle 225" o:spid="_x0000_s1637" style="position:absolute;left:3596005;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Zi8ixgAA&#10;ANwAAAAPAAAAZHJzL2Rvd25yZXYueG1sRI9BawIxFITvQv9DeAVvmq1WsVujqCB4EdT2UG/Pzevu&#10;4uZlTaJu/fVGEHocZuYbZjxtTCUu5HxpWcFbNwFBnFldcq7g+2vZGYHwAVljZZkU/JGH6eSlNcZU&#10;2ytv6bILuYgQ9ikqKEKoUyl9VpBB37U1cfR+rTMYonS51A6vEW4q2UuSoTRYclwosKZFQdlxdzYK&#10;5h+j+Wnzzuvb9rCn/c/hOOi5RKn2azP7BBGoCf/hZ3ulFQwHfXiciUdATu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zZi8ixgAAANwAAAAPAAAAAAAAAAAAAAAAAJcCAABkcnMv&#10;ZG93bnJldi54bWxQSwUGAAAAAAQABAD1AAAAigMAAAAA&#10;" fillcolor="black" stroked="f"/>
                <v:line id="Line 226" o:spid="_x0000_s1638" style="position:absolute;visibility:visible;mso-wrap-style:square" from="3984625,586740" to="398462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qSa+8QAAADcAAAADwAAAGRycy9kb3ducmV2LnhtbESPT2vCQBTE7wW/w/KE3upG0Rijq4hY&#10;bG/+BY+P7DNZzL4N2a2m375bKPQ4zMxvmMWqs7V4UOuNYwXDQQKCuHDacKngfHp/y0D4gKyxdkwK&#10;vsnDatl7WWCu3ZMP9DiGUkQI+xwVVCE0uZS+qMiiH7iGOHo311oMUbal1C0+I9zWcpQkqbRoOC5U&#10;2NCmouJ+/LIKzD7dTT6nl9lFbndheM3umbFnpV773XoOIlAX/sN/7Q+tIJ2M4fdMPAJy+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SpJr7xAAAANwAAAAPAAAAAAAAAAAA&#10;AAAAAKECAABkcnMvZG93bnJldi54bWxQSwUGAAAAAAQABAD5AAAAkgMAAAAA&#10;" strokeweight="0"/>
                <v:rect id="Rectangle 227" o:spid="_x0000_s1639" style="position:absolute;left:3984625;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wxLNxgAA&#10;ANwAAAAPAAAAZHJzL2Rvd25yZXYueG1sRI9PawIxFMTvhX6H8Arearbiiq5G0UKhF8E/PdTbc/O6&#10;u7h5WZNUVz+9EQSPw8z8hpnMWlOLEzlfWVbw0U1AEOdWV1wo+Nl+vQ9B+ICssbZMCi7kYTZ9fZlg&#10;pu2Z13TahEJECPsMFZQhNJmUPi/JoO/ahjh6f9YZDFG6QmqH5wg3tewlyUAarDgulNjQZ0n5YfNv&#10;FCxGw8Vx1efldb3f0e53f0h7LlGq89bOxyACteEZfrS/tYJBmsL9TDwCcno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TwxLNxgAAANwAAAAPAAAAAAAAAAAAAAAAAJcCAABkcnMv&#10;ZG93bnJldi54bWxQSwUGAAAAAAQABAD1AAAAigMAAAAA&#10;" fillcolor="black" stroked="f"/>
                <v:line id="Line 228" o:spid="_x0000_s1640" style="position:absolute;visibility:visible;mso-wrap-style:square" from="4573270,586740" to="457327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qhF8QAAADcAAAADwAAAGRycy9kb3ducmV2LnhtbESPQWvCQBSE70L/w/KE3nSjYEyjqxRp&#10;sb1pquDxkX0mi9m3IbvV9N93BcHjMDPfMMt1bxtxpc4bxwom4wQEcem04UrB4edzlIHwAVlj45gU&#10;/JGH9eplsMRcuxvv6VqESkQI+xwV1CG0uZS+rMmiH7uWOHpn11kMUXaV1B3eItw2cpokqbRoOC7U&#10;2NKmpvJS/FoFZpduZ9/z49tRfmzD5JRdMmMPSr0O+/cFiEB9eIYf7S+tIJ2lcD8Tj4Bc/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OqEXxAAAANwAAAAPAAAAAAAAAAAA&#10;AAAAAKECAABkcnMvZG93bnJldi54bWxQSwUGAAAAAAQABAD5AAAAkgMAAAAA&#10;" strokeweight="0"/>
                <v:rect id="Rectangle 229" o:spid="_x0000_s1641" style="position:absolute;left:4573270;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XSkhxgAA&#10;ANwAAAAPAAAAZHJzL2Rvd25yZXYueG1sRI9BawIxFITvQv9DeAVvmq2otVujqCB4Kajtod6em9fd&#10;xc3LmkTd+uuNIHgcZuYbZjxtTCXO5HxpWcFbNwFBnFldcq7g53vZGYHwAVljZZkU/JOH6eSlNcZU&#10;2wtv6LwNuYgQ9ikqKEKoUyl9VpBB37U1cfT+rDMYonS51A4vEW4q2UuSoTRYclwosKZFQdlhezIK&#10;5h+j+XHd56/rZr+j3e/+MOi5RKn2azP7BBGoCc/wo73SCoaDd7ifiUdATm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MXSkhxgAAANwAAAAPAAAAAAAAAAAAAAAAAJcCAABkcnMv&#10;ZG93bnJldi54bWxQSwUGAAAAAAQABAD1AAAAigMAAAAA&#10;" fillcolor="black" stroked="f"/>
                <v:line id="Line 230" o:spid="_x0000_s1642" style="position:absolute;visibility:visible;mso-wrap-style:square" from="5285105,586740" to="528510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mQ/sIAAADcAAAADwAAAGRycy9kb3ducmV2LnhtbERPz2vCMBS+D/wfwht4W1MHdrUzigzF&#10;7TZrCzs+mrc22LyUJmr33y+HwY4f3+/1drK9uNHojWMFiyQFQdw4bbhVUJ0PTzkIH5A19o5JwQ95&#10;2G5mD2sstLvziW5laEUMYV+ggi6EoZDSNx1Z9IkbiCP37UaLIcKxlXrEewy3vXxO00xaNBwbOhzo&#10;raPmUl6tAvOZHZcfL/WqlvtjWHzll9zYSqn547R7BRFoCv/iP/e7VpAt49p4Jh4Bufk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mQ/sIAAADcAAAADwAAAAAAAAAAAAAA&#10;AAChAgAAZHJzL2Rvd25yZXYueG1sUEsFBgAAAAAEAAQA+QAAAJADAAAAAA==&#10;" strokeweight="0"/>
                <v:rect id="Rectangle 231" o:spid="_x0000_s1643" style="position:absolute;left:5285105;top:586740;width:6350;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hjIxgAA&#10;ANwAAAAPAAAAZHJzL2Rvd25yZXYueG1sRI9Ba8JAFITvBf/D8gRvdaOoaJpVqiD0Iqjtod5ess8k&#10;mH2b7m419te7hUKPw8x8w2SrzjTiSs7XlhWMhgkI4sLqmksFH+/b5zkIH5A1NpZJwZ08rJa9pwxT&#10;bW98oOsxlCJC2KeooAqhTaX0RUUG/dC2xNE7W2cwROlKqR3eItw0cpwkM2mw5rhQYUubiorL8dso&#10;WC/m66/9hHc/h/xEp8/8Mh27RKlBv3t9ARGoC//hv/abVjCbLuD3TDwCcvk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SjhjIxgAAANwAAAAPAAAAAAAAAAAAAAAAAJcCAABkcnMv&#10;ZG93bnJldi54bWxQSwUGAAAAAAQABAD1AAAAigMAAAAA&#10;" fillcolor="black" stroked="f"/>
                <v:line id="Line 232" o:spid="_x0000_s1644" style="position:absolute;visibility:visible;mso-wrap-style:square" from="6262370,586740" to="626237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NWRcIAAADcAAAADwAAAGRycy9kb3ducmV2LnhtbERPyWrDMBC9B/oPYgq9JbILdVwniiml&#10;Je0tK/Q4WBNb2BoZS3Xcv68OgRwfb1+Xk+3ESIM3jhWkiwQEceW04VrB6fg5z0H4gKyxc0wK/shD&#10;uXmYrbHQ7sp7Gg+hFjGEfYEKmhD6QkpfNWTRL1xPHLmLGyyGCIda6gGvMdx28jlJMmnRcGxosKf3&#10;hqr28GsVmF22fflenl/P8mMb0p+8zY09KfX0OL2tQASawl18c39pBVkW58cz8QjIzT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NWRcIAAADcAAAADwAAAAAAAAAAAAAA&#10;AAChAgAAZHJzL2Rvd25yZXYueG1sUEsFBgAAAAAEAAQA+QAAAJADAAAAAA==&#10;" strokeweight="0"/>
                <v:rect id="Rectangle 233" o:spid="_x0000_s1645" style="position:absolute;left:6262370;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lN5zxgAA&#10;ANwAAAAPAAAAZHJzL2Rvd25yZXYueG1sRI9BawIxFITvgv8hPKE3zSrtoqtRtFDwIlTtod6em+fu&#10;4uZlm6S69dc3guBxmJlvmNmiNbW4kPOVZQXDQQKCOLe64kLB1/6jPwbhA7LG2jIp+CMPi3m3M8NM&#10;2ytv6bILhYgQ9hkqKENoMil9XpJBP7ANcfRO1hkMUbpCaofXCDe1HCVJKg1WHBdKbOi9pPy8+zUK&#10;VpPx6ufzlTe37fFAh+/j+W3kEqVeeu1yCiJQG57hR3utFaTpEO5n4hGQ8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lN5zxgAAANwAAAAPAAAAAAAAAAAAAAAAAJcCAABkcnMv&#10;ZG93bnJldi54bWxQSwUGAAAAAAQABAD1AAAAigMAAAAA&#10;" fillcolor="black" stroked="f"/>
                <v:line id="Line 234" o:spid="_x0000_s1646" style="position:absolute;visibility:visible;mso-wrap-style:square" from="7504430,586740" to="750443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G1tqcQAAADcAAAADwAAAGRycy9kb3ducmV2LnhtbESPQWvCQBSE74X+h+UJvdWNQmMa3UgR&#10;i+1NrYLHR/aZLMm+Ddmtpv++Kwgeh5n5hlksB9uKC/XeOFYwGScgiEunDVcKDj+frxkIH5A1to5J&#10;wR95WBbPTwvMtbvyji77UIkIYZ+jgjqELpfSlzVZ9GPXEUfv7HqLIcq+krrHa4TbVk6TJJUWDceF&#10;Gjta1VQ2+1+rwGzTzdv37Ph+lOtNmJyyJjP2oNTLaPiYgwg0hEf43v7SCtJ0Crcz8QjI4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8bW2pxAAAANwAAAAPAAAAAAAAAAAA&#10;AAAAAKECAABkcnMvZG93bnJldi54bWxQSwUGAAAAAAQABAD5AAAAkgMAAAAA&#10;" strokeweight="0"/>
                <v:rect id="Rectangle 235" o:spid="_x0000_s1647" style="position:absolute;left:7504430;top:586740;width:5715;height:4439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CuWfxwAA&#10;ANwAAAAPAAAAZHJzL2Rvd25yZXYueG1sRI9PawIxFMTvhX6H8ARvNau2i65GqQWhl0L9c9Dbc/Pc&#10;Xdy8bJOo2376RhA8DjPzG2Y6b00tLuR8ZVlBv5eAIM6trrhQsN0sX0YgfEDWWFsmBb/kYT57fppi&#10;pu2VV3RZh0JECPsMFZQhNJmUPi/JoO/Zhjh6R+sMhihdIbXDa4SbWg6SJJUGK44LJTb0UVJ+Wp+N&#10;gsV4tPj5fuWvv9VhT/vd4fQ2cIlS3U77PgERqA2P8L39qRWk6RBuZ+IRkL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Qrln8cAAADcAAAADwAAAAAAAAAAAAAAAACXAgAAZHJz&#10;L2Rvd25yZXYueG1sUEsFBgAAAAAEAAQA9QAAAIsDAAAAAA==&#10;" fillcolor="black" stroked="f"/>
                <v:rect id="Rectangle 236" o:spid="_x0000_s1648" style="position:absolute;left:5715;top:5026660;width:8404860;height:12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433rxgAA&#10;ANwAAAAPAAAAZHJzL2Rvd25yZXYueG1sRI9BawIxFITvhf6H8Aq91ayii65GUUHopVC1h3p7bp67&#10;i5uXNUl19dc3guBxmJlvmMmsNbU4k/OVZQXdTgKCOLe64kLBz3b1MQThA7LG2jIpuJKH2fT1ZYKZ&#10;thde03kTChEh7DNUUIbQZFL6vCSDvmMb4ugdrDMYonSF1A4vEW5q2UuSVBqsOC6U2NCypPy4+TMK&#10;FqPh4vTd56/ber+j3e/+OOi5RKn3t3Y+BhGoDc/wo/2pFaRpH+5n4hGQ0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y433rxgAAANwAAAAPAAAAAAAAAAAAAAAAAJcCAABkcnMv&#10;ZG93bnJldi54bWxQSwUGAAAAAAQABAD1AAAAigMAAAAA&#10;" fillcolor="black" stroked="f"/>
                <v:rect id="Rectangle 237" o:spid="_x0000_s1649" style="position:absolute;left:-5715;width:11430;height:5044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9hwxgAA&#10;ANwAAAAPAAAAZHJzL2Rvd25yZXYueG1sRI9PawIxFMTvhX6H8Arearaii65G0UKhF8E/PdTbc/O6&#10;u7h5WZNUVz+9EQSPw8z8hpnMWlOLEzlfWVbw0U1AEOdWV1wo+Nl+vQ9B+ICssbZMCi7kYTZ9fZlg&#10;pu2Z13TahEJECPsMFZQhNJmUPi/JoO/ahjh6f9YZDFG6QmqH5wg3tewlSSoNVhwXSmzos6T8sPk3&#10;Chaj4eK46vPyut7vaPe7Pwx6LlGq89bOxyACteEZfrS/tYI0HcD9TDwCcno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dr9hwxgAAANwAAAAPAAAAAAAAAAAAAAAAAJcCAABkcnMv&#10;ZG93bnJldi54bWxQSwUGAAAAAAQABAD1AAAAigMAAAAA&#10;" fillcolor="black" stroked="f"/>
                <v:line id="Line 238" o:spid="_x0000_s1650" style="position:absolute;visibility:visible;mso-wrap-style:square" from="718185,5038725" to="71882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1ZrqsQAAADcAAAADwAAAGRycy9kb3ducmV2LnhtbESPT2sCMRTE7wW/Q3hCbzWr0HS7NYqI&#10;Yr3Vf9DjY/O6G9y8LJuo229vCgWPw8z8hpnOe9eIK3XBetYwHmUgiEtvLFcajof1Sw4iRGSDjWfS&#10;8EsB5rPB0xQL42+8o+s+ViJBOBSooY6xLaQMZU0Ow8i3xMn78Z3DmGRXSdPhLcFdIydZpqRDy2mh&#10;xpaWNZXn/cVpsF9q87p9O72f5GoTx9/5ObfuqPXzsF98gIjUx0f4v/1pNCil4O9MOgJyd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DVmuqxAAAANwAAAAPAAAAAAAAAAAA&#10;AAAAAKECAABkcnMvZG93bnJldi54bWxQSwUGAAAAAAQABAD5AAAAkgMAAAAA&#10;" strokeweight="0"/>
                <v:rect id="Rectangle 239" o:spid="_x0000_s1651" style="position:absolute;left:71818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eOcxwAA&#10;ANwAAAAPAAAAZHJzL2Rvd25yZXYueG1sRI9PawIxFMTvhX6H8ARvNavYVVej1ILQS6H+OejtuXnu&#10;Lm5etknUbT99IxQ8DjPzG2a2aE0truR8ZVlBv5eAIM6trrhQsNuuXsYgfEDWWFsmBT/kYTF/fpph&#10;pu2N13TdhEJECPsMFZQhNJmUPi/JoO/Zhjh6J+sMhihdIbXDW4SbWg6SJJUGK44LJTb0XlJ+3lyM&#10;guVkvPz+GvLn7/p4oMP+eH4duESpbqd9m4II1IZH+L/9oRWk6QjuZ+IRkP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wjHjnMcAAADcAAAADwAAAAAAAAAAAAAAAACXAgAAZHJz&#10;L2Rvd25yZXYueG1sUEsFBgAAAAAEAAQA9QAAAIsDAAAAAA==&#10;" fillcolor="black" stroked="f"/>
                <v:line id="Line 240" o:spid="_x0000_s1652" style="position:absolute;visibility:visible;mso-wrap-style:square" from="1471295,5038725" to="147193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YVaQ8IAAADcAAAADwAAAGRycy9kb3ducmV2LnhtbERPyWrDMBC9B/oPYgq9JbILdVwniiml&#10;Je0tK/Q4WBNb2BoZS3Xcv68OgRwfb1+Xk+3ESIM3jhWkiwQEceW04VrB6fg5z0H4gKyxc0wK/shD&#10;uXmYrbHQ7sp7Gg+hFjGEfYEKmhD6QkpfNWTRL1xPHLmLGyyGCIda6gGvMdx28jlJMmnRcGxosKf3&#10;hqr28GsVmF22fflenl/P8mMb0p+8zY09KfX0OL2tQASawl18c39pBVkW18Yz8QjIzT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3YVaQ8IAAADcAAAADwAAAAAAAAAAAAAA&#10;AAChAgAAZHJzL2Rvd25yZXYueG1sUEsFBgAAAAAEAAQA+QAAAJADAAAAAA==&#10;" strokeweight="0"/>
                <v:rect id="Rectangle 241" o:spid="_x0000_s1653" style="position:absolute;left:147129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4tJ1xgAA&#10;ANwAAAAPAAAAZHJzL2Rvd25yZXYueG1sRI9PawIxFMTvQr9DeIXeNFtpF12NUgsFL4L/Dnp7bp67&#10;i5uXbZLq1k9vBMHjMDO/YcbT1tTiTM5XlhW89xIQxLnVFRcKtpuf7gCED8gaa8uk4J88TCcvnTFm&#10;2l54Red1KESEsM9QQRlCk0np85IM+p5tiKN3tM5giNIVUju8RLipZT9JUmmw4rhQYkPfJeWn9Z9R&#10;MBsOZr/LD15cV4c97XeH02ffJUq9vbZfIxCB2vAMP9pzrSBNh3A/E4+AnN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4tJ1xgAAANwAAAAPAAAAAAAAAAAAAAAAAJcCAABkcnMv&#10;ZG93bnJldi54bWxQSwUGAAAAAAQABAD1AAAAigMAAAAA&#10;" fillcolor="black" stroked="f"/>
                <v:line id="Line 242" o:spid="_x0000_s1654" style="position:absolute;visibility:visible;mso-wrap-style:square" from="2124710,5038725" to="212534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irAmMEAAADcAAAADwAAAGRycy9kb3ducmV2LnhtbERPTYvCMBC9C/sfwgjeNFXY2q1GWcRF&#10;96augsehGdtgMylN1PrvzWHB4+N9z5edrcWdWm8cKxiPEhDEhdOGSwXHv59hBsIHZI21Y1LwJA/L&#10;xUdvjrl2D97T/RBKEUPY56igCqHJpfRFRRb9yDXEkbu41mKIsC2lbvERw20tJ0mSSouGY0OFDa0q&#10;Kq6Hm1Vgdunm83d6+jrJ9SaMz9k1M/ao1KDffc9ABOrCW/zv3moF6TTOj2fiEZCL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mKsCYwQAAANwAAAAPAAAAAAAAAAAAAAAA&#10;AKECAABkcnMvZG93bnJldi54bWxQSwUGAAAAAAQABAD5AAAAjwMAAAAA&#10;" strokeweight="0"/>
                <v:rect id="Rectangle 243" o:spid="_x0000_s1655" style="position:absolute;left:212471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TUiuxwAA&#10;ANwAAAAPAAAAZHJzL2Rvd25yZXYueG1sRI9Ba8JAFITvQv/D8gredKOotWlWqYLgRai2h3p7Zl+T&#10;kOzbuLtq7K/vFgo9DjPzDZMtO9OIKzlfWVYwGiYgiHOrKy4UfLxvBnMQPiBrbCyTgjt5WC4eehmm&#10;2t54T9dDKESEsE9RQRlCm0rp85IM+qFtiaP3ZZ3BEKUrpHZ4i3DTyHGSzKTBiuNCiS2tS8rrw8Uo&#10;WD3PV+e3Ce++96cjHT9P9XTsEqX6j93rC4hAXfgP/7W3WsHsaQS/Z+IRkI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p01IrscAAADcAAAADwAAAAAAAAAAAAAAAACXAgAAZHJz&#10;L2Rvd25yZXYueG1sUEsFBgAAAAAEAAQA9QAAAIsDAAAAAA==&#10;" fillcolor="black" stroked="f"/>
                <v:line id="Line 244" o:spid="_x0000_s1656" style="position:absolute;visibility:visible;mso-wrap-style:square" from="2436495,5038725" to="243713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bT7dMQAAADcAAAADwAAAGRycy9kb3ducmV2LnhtbESPT4vCMBTE7wt+h/CEva2pgrVWo4is&#10;uN7Wf+Dx0TzbYPNSmqx2v/1GWPA4zMxvmPmys7W4U+uNYwXDQQKCuHDacKngdNx8ZCB8QNZYOyYF&#10;v+Rhuei9zTHX7sF7uh9CKSKEfY4KqhCaXEpfVGTRD1xDHL2ray2GKNtS6hYfEW5rOUqSVFo0HBcq&#10;bGhdUXE7/FgF5jvdjneT8/QsP7dheMlumbEnpd773WoGIlAXXuH/9pdWkE5G8DwTj4Bc/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5tPt0xAAAANwAAAAPAAAAAAAAAAAA&#10;AAAAAKECAABkcnMvZG93bnJldi54bWxQSwUGAAAAAAQABAD5AAAAkgMAAAAA&#10;" strokeweight="0"/>
                <v:rect id="Rectangle 245" o:spid="_x0000_s1657" style="position:absolute;left:2436495;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03NCxwAA&#10;ANwAAAAPAAAAZHJzL2Rvd25yZXYueG1sRI/NawIxFMTvBf+H8ITeara2fnRrFBWEXoT6cdDbc/O6&#10;u7h5WZOoq3+9KRR6HGbmN8xo0phKXMj50rKC104CgjizuuRcwXazeBmC8AFZY2WZFNzIw2Tcehph&#10;qu2VV3RZh1xECPsUFRQh1KmUPivIoO/Ymjh6P9YZDFG6XGqH1wg3lewmSV8aLDkuFFjTvKDsuD4b&#10;BbOP4ez0/c7L++qwp/3ucOx1XaLUc7uZfoII1IT/8F/7SyvoD97g90w8AnL8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NNzQscAAADcAAAADwAAAAAAAAAAAAAAAACXAgAAZHJz&#10;L2Rvd25yZXYueG1sUEsFBgAAAAAEAAQA9QAAAIsDAAAAAA==&#10;" fillcolor="black" stroked="f"/>
                <v:line id="Line 246" o:spid="_x0000_s1658" style="position:absolute;visibility:visible;mso-wrap-style:square" from="3084195,5038725" to="308483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RHGm8QAAADcAAAADwAAAGRycy9kb3ducmV2LnhtbESPT2vCQBTE7wW/w/KE3nRjqTGNrlJK&#10;RXvzL/T4yD6TxezbkF01fnu3IPQ4zMxvmNmis7W4UuuNYwWjYQKCuHDacKngsF8OMhA+IGusHZOC&#10;O3lYzHsvM8y1u/GWrrtQighhn6OCKoQml9IXFVn0Q9cQR+/kWoshyraUusVbhNtaviVJKi0ajgsV&#10;NvRVUXHeXawCs0lX45/J8eMov1dh9JudM2MPSr32u88piEBd+A8/22utIJ28w9+ZeATk/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ZEcabxAAAANwAAAAPAAAAAAAAAAAA&#10;AAAAAKECAABkcnMvZG93bnJldi54bWxQSwUGAAAAAAQABAD5AAAAkgMAAAAA&#10;" strokeweight="0"/>
                <v:rect id="Rectangle 247" o:spid="_x0000_s1659" style="position:absolute;left:308419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dk6txgAA&#10;ANwAAAAPAAAAZHJzL2Rvd25yZXYueG1sRI9BawIxFITvQv9DeAVvmq2otVujqCB4Kajtod6em9fd&#10;xc3LmkTd+uuNIHgcZuYbZjxtTCXO5HxpWcFbNwFBnFldcq7g53vZGYHwAVljZZkU/JOH6eSlNcZU&#10;2wtv6LwNuYgQ9ikqKEKoUyl9VpBB37U1cfT+rDMYonS51A4vEW4q2UuSoTRYclwosKZFQdlhezIK&#10;5h+j+XHd56/rZr+j3e/+MOi5RKn2azP7BBGoCc/wo73SCobvA7ifiUdATm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dk6txgAAANwAAAAPAAAAAAAAAAAAAAAAAJcCAABkcnMv&#10;ZG93bnJldi54bWxQSwUGAAAAAAQABAD1AAAAigMAAAAA&#10;" fillcolor="black" stroked="f"/>
                <v:line id="Line 248" o:spid="_x0000_s1660" style="position:absolute;visibility:visible;mso-wrap-style:square" from="3596005,5038725" to="359664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o/9d8QAAADcAAAADwAAAGRycy9kb3ducmV2LnhtbESPQWvCQBSE70L/w/KE3nRjoTGNbqSU&#10;FvVWrYLHR/aZLMm+Ddmtpv/eFQoeh5n5hlmuBtuKC/XeOFYwmyYgiEunDVcKDj9fkwyED8gaW8ek&#10;4I88rIqn0RJz7a68o8s+VCJC2OeooA6hy6X0ZU0W/dR1xNE7u95iiLKvpO7xGuG2lS9JkkqLhuNC&#10;jR191FQ2+1+rwHyn69ft/Ph2lJ/rMDtlTWbsQann8fC+ABFoCI/wf3ujFaTzFO5n4hGQxQ0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Gj/13xAAAANwAAAAPAAAAAAAAAAAA&#10;AAAAAKECAABkcnMvZG93bnJldi54bWxQSwUGAAAAAAQABAD5AAAAkgMAAAAA&#10;" strokeweight="0"/>
                <v:rect id="Rectangle 249" o:spid="_x0000_s1661" style="position:absolute;left:359600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6HVBxgAA&#10;ANwAAAAPAAAAZHJzL2Rvd25yZXYueG1sRI9BawIxFITvQv9DeAVvmq1YtVujqCB4EdT2UG/Pzevu&#10;4uZlTaJu/fVGEHocZuYbZjxtTCUu5HxpWcFbNwFBnFldcq7g+2vZGYHwAVljZZkU/JGH6eSlNcZU&#10;2ytv6bILuYgQ9ikqKEKoUyl9VpBB37U1cfR+rTMYonS51A6vEW4q2UuSgTRYclwosKZFQdlxdzYK&#10;5h+j+WnT5/Vte9jT/udwfO+5RKn2azP7BBGoCf/hZ3ulFQyGQ3iciUdATu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6HVBxgAAANwAAAAPAAAAAAAAAAAAAAAAAJcCAABkcnMv&#10;ZG93bnJldi54bWxQSwUGAAAAAAQABAD1AAAAigMAAAAA&#10;" fillcolor="black" stroked="f"/>
                <v:line id="Line 250" o:spid="_x0000_s1662" style="position:absolute;visibility:visible;mso-wrap-style:square" from="3984625,5038725" to="398526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FzMnsEAAADcAAAADwAAAGRycy9kb3ducmV2LnhtbERPTYvCMBC9C/sfwgjeNFXY2q1GWcRF&#10;96augsehGdtgMylN1PrvzWHB4+N9z5edrcWdWm8cKxiPEhDEhdOGSwXHv59hBsIHZI21Y1LwJA/L&#10;xUdvjrl2D97T/RBKEUPY56igCqHJpfRFRRb9yDXEkbu41mKIsC2lbvERw20tJ0mSSouGY0OFDa0q&#10;Kq6Hm1Vgdunm83d6+jrJ9SaMz9k1M/ao1KDffc9ABOrCW/zv3moF6TSujWfiEZCL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YXMyewQAAANwAAAAPAAAAAAAAAAAAAAAA&#10;AKECAABkcnMvZG93bnJldi54bWxQSwUGAAAAAAQABAD5AAAAjwMAAAAA&#10;" strokeweight="0"/>
                <v:rect id="Rectangle 251" o:spid="_x0000_s1663" style="position:absolute;left:398462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O0SoxwAA&#10;ANwAAAAPAAAAZHJzL2Rvd25yZXYueG1sRI9Ba8JAFITvhf6H5RV6q5tKtRqzShUKXgpqPejtJftM&#10;gtm3cXeraX99VxA8DjPzDZPNOtOIMzlfW1bw2ktAEBdW11wq2H5/voxA+ICssbFMCn7Jw2z6+JBh&#10;qu2F13TehFJECPsUFVQhtKmUvqjIoO/Zljh6B+sMhihdKbXDS4SbRvaTZCgN1hwXKmxpUVFx3PwY&#10;BfPxaH5avfHX3zrf036XHwd9lyj1/NR9TEAE6sI9fGsvtYLh+xiuZ+IRkN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WTtEqMcAAADcAAAADwAAAAAAAAAAAAAAAACXAgAAZHJz&#10;L2Rvd25yZXYueG1sUEsFBgAAAAAEAAQA9QAAAIsDAAAAAA==&#10;" fillcolor="black" stroked="f"/>
                <v:line id="Line 252" o:spid="_x0000_s1664" style="position:absolute;visibility:visible;mso-wrap-style:square" from="4573270,5038725" to="457390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wv8IAAADcAAAADwAAAGRycy9kb3ducmV2LnhtbERPz2vCMBS+C/sfwhvspmkHq101ljE2&#10;1JtzCjs+mmcb2ryUJqv1vzeHwY4f3+91OdlOjDR441hBukhAEFdOG64VnL4/5zkIH5A1do5JwY08&#10;lJuH2RoL7a78ReMx1CKGsC9QQRNCX0jpq4Ys+oXriSN3cYPFEOFQSz3gNYbbTj4nSSYtGo4NDfb0&#10;3lDVHn+tAnPIti/75fn1LD+2If3J29zYk1JPj9PbCkSgKfyL/9w7rSDL4/x4Jh4Bub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wv8IAAADcAAAADwAAAAAAAAAAAAAA&#10;AAChAgAAZHJzL2Rvd25yZXYueG1sUEsFBgAAAAAEAAQA+QAAAJADAAAAAA==&#10;" strokeweight="0"/>
                <v:rect id="Rectangle 253" o:spid="_x0000_s1665" style="position:absolute;left:457327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mDiJxgAA&#10;ANwAAAAPAAAAZHJzL2Rvd25yZXYueG1sRI9BawIxFITvBf9DeEJvNatUWVejaKHgRajaQ709N8/d&#10;xc3LNkl19dc3guBxmJlvmOm8NbU4k/OVZQX9XgKCOLe64kLB9+7zLQXhA7LG2jIpuJKH+azzMsVM&#10;2wtv6LwNhYgQ9hkqKENoMil9XpJB37MNcfSO1hkMUbpCaoeXCDe1HCTJSBqsOC6U2NBHSflp+2cU&#10;LMfp8vfrnde3zWFP+5/DaThwiVKv3XYxARGoDc/wo73SCkZpH+5n4hGQs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mDiJxgAAANwAAAAPAAAAAAAAAAAAAAAAAJcCAABkcnMv&#10;ZG93bnJldi54bWxQSwUGAAAAAAQABAD1AAAAigMAAAAA&#10;" fillcolor="black" stroked="f"/>
                <v:line id="Line 254" o:spid="_x0000_s1666" style="position:absolute;visibility:visible;mso-wrap-style:square" from="5285105,5038725" to="528574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GGLU8QAAADcAAAADwAAAGRycy9kb3ducmV2LnhtbESPQWvCQBSE74X+h+UVvNWNgjFN3UgR&#10;i/amVqHHR/Y1WZJ9G7Jbjf++Kwgeh5n5hlksB9uKM/XeOFYwGScgiEunDVcKjt+frxkIH5A1to5J&#10;wZU8LIvnpwXm2l14T+dDqESEsM9RQR1Cl0vpy5os+rHriKP363qLIcq+krrHS4TbVk6TJJUWDceF&#10;Gjta1VQ2hz+rwOzSzexrfno7yfUmTH6yJjP2qNToZfh4BxFoCI/wvb3VCtJsCrcz8QjI4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MYYtTxAAAANwAAAAPAAAAAAAAAAAA&#10;AAAAAKECAABkcnMvZG93bnJldi54bWxQSwUGAAAAAAQABAD5AAAAkgMAAAAA&#10;" strokeweight="0"/>
                <v:rect id="Rectangle 255" o:spid="_x0000_s1667" style="position:absolute;left:5285105;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BgNlxwAA&#10;ANwAAAAPAAAAZHJzL2Rvd25yZXYueG1sRI9PawIxFMTvBb9DeIXearbWyroaRYWCl0L9c9Dbc/Pc&#10;Xdy8rEmqWz+9EQo9DjPzG2Y8bU0tLuR8ZVnBWzcBQZxbXXGhYLv5fE1B+ICssbZMCn7Jw3TSeRpj&#10;pu2VV3RZh0JECPsMFZQhNJmUPi/JoO/ahjh6R+sMhihdIbXDa4SbWvaSZCANVhwXSmxoUVJ+Wv8Y&#10;BfNhOj9/9/nrtjrsab87nD56LlHq5bmdjUAEasN/+K+91AoG6Ts8zsQjICd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DQYDZccAAADcAAAADwAAAAAAAAAAAAAAAACXAgAAZHJz&#10;L2Rvd25yZXYueG1sUEsFBgAAAAAEAAQA9QAAAIsDAAAAAA==&#10;" fillcolor="black" stroked="f"/>
                <v:line id="Line 256" o:spid="_x0000_s1668" style="position:absolute;visibility:visible;mso-wrap-style:square" from="6262370,5038725" to="626300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MS2vMUAAADcAAAADwAAAGRycy9kb3ducmV2LnhtbESPT2vCQBTE74LfYXmCN90oNqapq0hp&#10;UW+tf6DHR/Y1Wcy+Ddmtpt/eFQSPw8z8hlmsOluLC7XeOFYwGScgiAunDZcKjofPUQbCB2SNtWNS&#10;8E8eVst+b4G5dlf+pss+lCJC2OeooAqhyaX0RUUW/dg1xNH7da3FEGVbSt3iNcJtLadJkkqLhuNC&#10;hQ29V1Sc939WgflKNy+7+en1JD82YfKTnTNjj0oNB936DUSgLjzDj/ZWK0izGdzPxCMgl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7MS2vMUAAADcAAAADwAAAAAAAAAA&#10;AAAAAAChAgAAZHJzL2Rvd25yZXYueG1sUEsFBgAAAAAEAAQA+QAAAJMDAAAAAA==&#10;" strokeweight="0"/>
                <v:rect id="Rectangle 257" o:spid="_x0000_s1669" style="position:absolute;left:626237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oz6KxgAA&#10;ANwAAAAPAAAAZHJzL2Rvd25yZXYueG1sRI9PawIxFMTvQr9DeAVvmq2orKtRtFDopeCfHurtuXnd&#10;Xdy8rEmqWz+9EQSPw8z8hpktWlOLMzlfWVbw1k9AEOdWV1wo+N599FIQPiBrrC2Tgn/ysJi/dGaY&#10;aXvhDZ23oRARwj5DBWUITSalz0sy6Pu2IY7er3UGQ5SukNrhJcJNLQdJMpYGK44LJTb0XlJ+3P4Z&#10;BatJujqth/x13Rz2tP85HEcDlyjVfW2XUxCB2vAMP9qfWsE4HcH9TDwCcn4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toz6KxgAAANwAAAAPAAAAAAAAAAAAAAAAAJcCAABkcnMv&#10;ZG93bnJldi54bWxQSwUGAAAAAAQABAD1AAAAigMAAAAA&#10;" fillcolor="black" stroked="f"/>
                <v:line id="Line 258" o:spid="_x0000_s1670" style="position:absolute;visibility:visible;mso-wrap-style:square" from="7504430,5038725" to="750506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1qNUMQAAADcAAAADwAAAGRycy9kb3ducmV2LnhtbESPQWvCQBSE74L/YXlCb7qx0JimriJS&#10;sb1pVOjxkX1NFrNvQ3bV9N93BcHjMDPfMPNlbxtxpc4bxwqmkwQEcem04UrB8bAZZyB8QNbYOCYF&#10;f+RhuRgO5phrd+M9XYtQiQhhn6OCOoQ2l9KXNVn0E9cSR+/XdRZDlF0ldYe3CLeNfE2SVFo0HBdq&#10;bGldU3kuLlaB2aXbt+/Z6f0kP7dh+pOdM2OPSr2M+tUHiEB9eIYf7S+tIM1SuJ+JR0A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zWo1QxAAAANwAAAAPAAAAAAAAAAAA&#10;AAAAAKECAABkcnMvZG93bnJldi54bWxQSwUGAAAAAAQABAD5AAAAkgMAAAAA&#10;" strokeweight="0"/>
                <v:rect id="Rectangle 259" o:spid="_x0000_s1671" style="position:absolute;left:750443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PQVmxwAA&#10;ANwAAAAPAAAAZHJzL2Rvd25yZXYueG1sRI9Ba8JAFITvBf/D8oTemo3SakxdRYVCL4Vqe9DbM/ua&#10;BLNv4+5WU3+9KxQ8DjPzDTOdd6YRJ3K+tqxgkKQgiAuray4VfH+9PWUgfEDW2FgmBX/kYT7rPUwx&#10;1/bMazptQikihH2OCqoQ2lxKX1Rk0Ce2JY7ej3UGQ5SulNrhOcJNI4dpOpIGa44LFba0qqg4bH6N&#10;guUkWx4/n/njst7vaLfdH16GLlXqsd8tXkEE6sI9/N9+1wpG2RhuZ+IRkLM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j0FZscAAADcAAAADwAAAAAAAAAAAAAAAACXAgAAZHJz&#10;L2Rvd25yZXYueG1sUEsFBgAAAAAEAAQA9QAAAIsDAAAAAA==&#10;" fillcolor="black" stroked="f"/>
                <v:rect id="Rectangle 260" o:spid="_x0000_s1672" style="position:absolute;left:8398510;width:12065;height:5044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opEUwwAA&#10;ANwAAAAPAAAAZHJzL2Rvd25yZXYueG1sRE/Pa8IwFL4L+x/CE3azqaLSVaNMQdhloG6HeXs2z7bY&#10;vNQk0+pfvxwGHj++3/NlZxpxJedrywqGSQqCuLC65lLB99dmkIHwAVljY5kU3MnDcvHSm2Ou7Y13&#10;dN2HUsQQ9jkqqEJocyl9UZFBn9iWOHIn6wyGCF0ptcNbDDeNHKXpVBqsOTZU2NK6ouK8/zUKVm/Z&#10;6rId8+djdzzQ4ed4noxcqtRrv3ufgQjUhaf43/2hFUyzuDaeiUdAL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opEUwwAAANwAAAAPAAAAAAAAAAAAAAAAAJcCAABkcnMvZG93&#10;bnJldi54bWxQSwUGAAAAAAQABAD1AAAAhwMAAAAA&#10;" fillcolor="black" stroked="f"/>
                <v:line id="Line 261" o:spid="_x0000_s1673" style="position:absolute;visibility:visible;mso-wrap-style:square" from="8410575,0" to="841121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VQkHMUAAADcAAAADwAAAGRycy9kb3ducmV2LnhtbESPQWvCQBSE74L/YXlCL2I2KkiMrlJS&#10;Ch481LTi9Zl9TWKzb0N21fTfd4WCx2FmvmHW29404kadqy0rmEYxCOLC6ppLBV+f75MEhPPIGhvL&#10;pOCXHGw3w8EaU23vfKBb7ksRIOxSVFB536ZSuqIigy6yLXHwvm1n0AfZlVJ3eA9w08hZHC+kwZrD&#10;QoUtZRUVP/nVKBifkvEcj/klm5azjC4f+/PbwSn1MupfVyA89f4Z/m/vtIJFsoTHmXAE5OY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VQkHMUAAADcAAAADwAAAAAAAAAA&#10;AAAAAAChAgAAZHJzL2Rvd25yZXYueG1sUEsFBgAAAAAEAAQA+QAAAJMDAAAAAA==&#10;" strokecolor="#dadcdd" strokeweight="0"/>
                <v:rect id="Rectangle 262" o:spid="_x0000_s1674" style="position:absolute;left:8410575;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IKCPwQAA&#10;ANwAAAAPAAAAZHJzL2Rvd25yZXYueG1sRE/LagIxFN0L/kO4he40o4tpnRqlChZBKPiky8vkOglO&#10;boZJ1Jm/bxaFLg/nPV92rhYPaoP1rGAyzkAQl15brhScjpvRO4gQkTXWnklBTwGWi+FgjoX2T97T&#10;4xArkUI4FKjAxNgUUobSkMMw9g1x4q6+dRgTbCupW3ymcFfLaZbl0qHl1GCwobWh8na4OwW7/mLP&#10;uZ7g+efy3Zu3r5V12V6p15fu8wNEpC7+i//cW60gn6X56Uw6AnLx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HiCgj8EAAADcAAAADwAAAAAAAAAAAAAAAACXAgAAZHJzL2Rvd25y&#10;ZXYueG1sUEsFBgAAAAAEAAQA9QAAAIUDAAAAAA==&#10;" fillcolor="#dadcdd" stroked="f"/>
                <v:line id="Line 263" o:spid="_x0000_s1675" style="position:absolute;visibility:visible;mso-wrap-style:square" from="8410575,580390" to="8411210,58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vu+x8YAAADcAAAADwAAAGRycy9kb3ducmV2LnhtbESPT2vCQBTE74V+h+UVvIhuoiAxdSMl&#10;RejBg6YVr6/Z1/xp9m3IbjX99t2C4HGYmd8wm+1oOnGhwTWWFcTzCARxaXXDlYKP990sAeE8ssbO&#10;Min4JQfb7PFhg6m2Vz7SpfCVCBB2KSqove9TKV1Zk0E3tz1x8L7sYNAHOVRSD3gNcNPJRRStpMGG&#10;w0KNPeU1ld/Fj1EwPSfTJZ6KNo+rRU7tYf/5enRKTZ7Gl2cQnkZ/D9/ab1rBah3D/5lwBGT2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b7vsfGAAAA3AAAAA8AAAAAAAAA&#10;AAAAAAAAoQIAAGRycy9kb3ducmV2LnhtbFBLBQYAAAAABAAEAPkAAACUAwAAAAA=&#10;" strokecolor="#dadcdd" strokeweight="0"/>
                <v:rect id="Rectangle 264" o:spid="_x0000_s1676" style="position:absolute;left:8410575;top:580390;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vptjxQAA&#10;ANwAAAAPAAAAZHJzL2Rvd25yZXYueG1sRI9BawIxFITvQv9DeIXeNKuHVbdGqUKLIBTUKj0+Nq+b&#10;0M3Lskl199+bguBxmJlvmMWqc7W4UBusZwXjUQaCuPTacqXg6/g+nIEIEVlj7ZkU9BRgtXwaLLDQ&#10;/sp7uhxiJRKEQ4EKTIxNIWUoDTkMI98QJ+/Htw5jkm0ldYvXBHe1nGRZLh1aTgsGG9oYKn8Pf07B&#10;rj/bU67HePo+f/Zm+rG2Ltsr9fLcvb2CiNTFR/je3moF+XwC/2fSEZDL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G+m2PFAAAA3AAAAA8AAAAAAAAAAAAAAAAAlwIAAGRycy9k&#10;b3ducmV2LnhtbFBLBQYAAAAABAAEAPUAAACJAwAAAAA=&#10;" fillcolor="#dadcdd" stroked="f"/>
                <v:line id="Line 265" o:spid="_x0000_s1677" style="position:absolute;visibility:visible;mso-wrap-style:square" from="8410575,1669415" to="8411210,16700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WFK8UAAADcAAAADwAAAGRycy9kb3ducmV2LnhtbESPQYvCMBSE7wv+h/AWvIimKohWo0hF&#10;8OBB6y57fds827rNS2mi1n9vFgSPw8x8wyxWranEjRpXWlYwHEQgiDOrS84VfJ22/SkI55E1VpZJ&#10;wYMcrJadjwXG2t75SLfU5yJA2MWooPC+jqV0WUEG3cDWxME728agD7LJpW7wHuCmkqMomkiDJYeF&#10;AmtKCsr+0qtR0PuZ9sb4nV6SYT5K6HLY/26OTqnuZ7ueg/DU+nf41d5pBZPZGP7PhCMgl0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WFK8UAAADcAAAADwAAAAAAAAAA&#10;AAAAAAChAgAAZHJzL2Rvd25yZXYueG1sUEsFBgAAAAAEAAQA+QAAAJMDAAAAAA==&#10;" strokecolor="#dadcdd" strokeweight="0"/>
                <v:rect id="Rectangle 266" o:spid="_x0000_s1678" style="position:absolute;left:8410575;top:1669415;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G6aMxQAA&#10;ANwAAAAPAAAAZHJzL2Rvd25yZXYueG1sRI/dagIxFITvC32HcAq9q1mLbHU1SltQhELBX7w8bI6b&#10;4OZk2aS6+/ZNoeDlMDPfMLNF52pxpTZYzwqGgwwEcem15UrBfrd8GYMIEVlj7ZkU9BRgMX98mGGh&#10;/Y03dN3GSiQIhwIVmBibQspQGnIYBr4hTt7Ztw5jkm0ldYu3BHe1fM2yXDq0nBYMNvRpqLxsf5yC&#10;r/5oD7ke4uF0/O7N2+rDumyj1PNT9z4FEamL9/B/e60V5JMR/J1JR0DO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EbpozFAAAA3AAAAA8AAAAAAAAAAAAAAAAAlwIAAGRycy9k&#10;b3ducmV2LnhtbFBLBQYAAAAABAAEAPUAAACJAwAAAAA=&#10;" fillcolor="#dadcdd" stroked="f"/>
                <v:line id="Line 267" o:spid="_x0000_s1679" style="position:absolute;visibility:visible;mso-wrap-style:square" from="8410575,2576830" to="8411210,25774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cC4xMYAAADcAAAADwAAAGRycy9kb3ducmV2LnhtbESPQWvCQBSE74L/YXmFXkQ3Wgw2uopE&#10;Cj30oFHp9Zl9TaLZtyG71fTfuwXB4zAz3zCLVWdqcaXWVZYVjEcRCOLc6ooLBYf9x3AGwnlkjbVl&#10;UvBHDlbLfm+BibY33tE184UIEHYJKii9bxIpXV6SQTeyDXHwfmxr0AfZFlK3eAtwU8tJFMXSYMVh&#10;ocSG0pLyS/ZrFAy+Z4M3PGbndFxMUjpvv06bnVPq9aVbz0F46vwz/Gh/agXx+xT+z4QjIJd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nAuMTGAAAA3AAAAA8AAAAAAAAA&#10;AAAAAAAAoQIAAGRycy9kb3ducmV2LnhtbFBLBQYAAAAABAAEAPkAAACUAwAAAAA=&#10;" strokecolor="#dadcdd" strokeweight="0"/>
                <v:rect id="Rectangle 268" o:spid="_x0000_s1680" style="position:absolute;left:8410575;top:257683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Z1gxQAA&#10;ANwAAAAPAAAAZHJzL2Rvd25yZXYueG1sRI9BawIxFITvBf9DeEJvNauH1W6NokJLoVDQdqXHx+a5&#10;CW5elk2qu//eFIQeh5n5hlmue9eIC3XBelYwnWQgiCuvLdcKvr9enxYgQkTW2HgmBQMFWK9GD0ss&#10;tL/yni6HWIsE4VCgAhNjW0gZKkMOw8S3xMk7+c5hTLKrpe7wmuCukbMsy6VDy2nBYEs7Q9X58OsU&#10;fAxHW+Z6iuXP8XMw87etddleqcdxv3kBEamP/+F7+10ryJ9z+DuTjoBc3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6FnWDFAAAA3AAAAA8AAAAAAAAAAAAAAAAAlwIAAGRycy9k&#10;b3ducmV2LnhtbFBLBQYAAAAABAAEAPUAAACJAwAAAAA=&#10;" fillcolor="#dadcdd" stroked="f"/>
                <v:line id="Line 269" o:spid="_x0000_s1681" style="position:absolute;visibility:visible;mso-wrap-style:square" from="8410575,3302635" to="8411210,33032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6DKMYAAADcAAAADwAAAGRycy9kb3ducmV2LnhtbESPT2vCQBTE70K/w/IKXqRutKA2ZhWJ&#10;FHrwoLHi9TX7zB+zb0N2q+m3dwuFHoeZ+Q2TrHvTiBt1rrKsYDKOQBDnVldcKPg8vr8sQDiPrLGx&#10;TAp+yMF69TRIMNb2zge6Zb4QAcIuRgWl920spctLMujGtiUO3sV2Bn2QXSF1h/cAN42cRtFMGqw4&#10;LJTYUlpSfs2+jYLReTF6xVNWp5NimlK9331tD06p4XO/WYLw1Pv/8F/7QyuYvc3h90w4AnL1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ZegyjGAAAA3AAAAA8AAAAAAAAA&#10;AAAAAAAAoQIAAGRycy9kb3ducmV2LnhtbFBLBQYAAAAABAAEAPkAAACUAwAAAAA=&#10;" strokecolor="#dadcdd" strokeweight="0"/>
                <v:rect id="Rectangle 270" o:spid="_x0000_s1682" style="position:absolute;left:8410575;top:3302635;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VqyJwQAA&#10;ANwAAAAPAAAAZHJzL2Rvd25yZXYueG1sRE/LagIxFN0L/kO4he40o4tpnRqlChZBKPiky8vkOglO&#10;boZJ1Jm/bxaFLg/nPV92rhYPaoP1rGAyzkAQl15brhScjpvRO4gQkTXWnklBTwGWi+FgjoX2T97T&#10;4xArkUI4FKjAxNgUUobSkMMw9g1x4q6+dRgTbCupW3ymcFfLaZbl0qHl1GCwobWh8na4OwW7/mLP&#10;uZ7g+efy3Zu3r5V12V6p15fu8wNEpC7+i//cW60gn6W16Uw6AnLx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4FasicEAAADcAAAADwAAAAAAAAAAAAAAAACXAgAAZHJzL2Rvd25y&#10;ZXYueG1sUEsFBgAAAAAEAAQA9QAAAIUDAAAAAA==&#10;" fillcolor="#dadcdd" stroked="f"/>
                <v:line id="Line 271" o:spid="_x0000_s1683" style="position:absolute;visibility:visible;mso-wrap-style:square" from="8410575,5032375" to="8411210,50330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I2ywcUAAADcAAAADwAAAGRycy9kb3ducmV2LnhtbESPQYvCMBSE74L/ITzBi2iqgmg1ytJF&#10;8OBB6y5en83btm7zUpqo3X+/EQSPw8x8w6w2ranEnRpXWlYwHkUgiDOrS84VfJ22wzkI55E1VpZJ&#10;wR852Ky7nRXG2j74SPfU5yJA2MWooPC+jqV0WUEG3cjWxMH7sY1BH2STS93gI8BNJSdRNJMGSw4L&#10;BdaUFJT9pjejYHCeD6b4nV6TcT5J6HrYXz6PTql+r/1YgvDU+nf41d5pBbPFAp5nwhGQ6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I2ywcUAAADcAAAADwAAAAAAAAAA&#10;AAAAAAChAgAAZHJzL2Rvd25yZXYueG1sUEsFBgAAAAAEAAQA+QAAAJMDAAAAAA==&#10;" strokecolor="#dadcdd" strokeweight="0"/>
                <v:rect id="Rectangle 272" o:spid="_x0000_s1684" style="position:absolute;left:8410575;top:5032375;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yzqVwQAA&#10;ANwAAAAPAAAAZHJzL2Rvd25yZXYueG1sRE/LagIxFN0X/IdwBXc1sQuV0ShVaBEKgk+6vExuJ6GT&#10;m2GS6szfNwvB5eG8l+vO1+JGbXSBNUzGCgRxGYzjSsP59PE6BxETssE6MGnoKcJ6NXhZYmHCnQ90&#10;O6ZK5BCOBWqwKTWFlLG05DGOQ0OcuZ/QekwZtpU0Ld5zuK/lm1JT6dFxbrDY0NZS+Xv88xq++qu7&#10;TM0EL9/XfW9nnxvn1UHr0bB7X4BI1KWn+OHeGQ0zlefnM/kIyN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Ms6lcEAAADcAAAADwAAAAAAAAAAAAAAAACXAgAAZHJzL2Rvd25y&#10;ZXYueG1sUEsFBgAAAAAEAAQA9QAAAIUDAAAAAA==&#10;" fillcolor="#dadcdd" stroked="f"/>
                <w10:anchorlock/>
              </v:group>
            </w:pict>
          </mc:Fallback>
        </mc:AlternateContent>
      </w:r>
    </w:p>
    <w:p w14:paraId="4C455B90" w14:textId="77777777" w:rsidR="004677F3" w:rsidRDefault="004677F3">
      <w:pPr>
        <w:rPr>
          <w:rFonts w:ascii="Times" w:hAnsi="Times"/>
          <w:b/>
        </w:rPr>
        <w:sectPr w:rsidR="004677F3" w:rsidSect="004677F3">
          <w:pgSz w:w="15840" w:h="12240" w:orient="landscape"/>
          <w:pgMar w:top="1440" w:right="1440" w:bottom="1440" w:left="1440" w:header="720" w:footer="720" w:gutter="0"/>
          <w:cols w:space="720"/>
          <w:titlePg/>
          <w:docGrid w:linePitch="360"/>
        </w:sectPr>
      </w:pPr>
    </w:p>
    <w:p w14:paraId="3589F7F4" w14:textId="77777777" w:rsidR="004677F3" w:rsidRDefault="004677F3">
      <w:pPr>
        <w:rPr>
          <w:rFonts w:ascii="Times" w:hAnsi="Times"/>
        </w:rPr>
        <w:sectPr w:rsidR="004677F3" w:rsidSect="00CE6EC4">
          <w:pgSz w:w="12240" w:h="15840"/>
          <w:pgMar w:top="1440" w:right="1440" w:bottom="1440" w:left="1440" w:header="720" w:footer="720" w:gutter="0"/>
          <w:cols w:space="720"/>
          <w:titlePg/>
          <w:docGrid w:linePitch="360"/>
        </w:sectPr>
      </w:pPr>
    </w:p>
    <w:p w14:paraId="7D3CDE7F" w14:textId="77777777" w:rsidR="004677F3" w:rsidRDefault="004677F3">
      <w:r>
        <w:rPr>
          <w:noProof/>
        </w:rPr>
        <w:lastRenderedPageBreak/>
        <mc:AlternateContent>
          <mc:Choice Requires="wpc">
            <w:drawing>
              <wp:inline distT="0" distB="0" distL="0" distR="0" wp14:anchorId="2330AD4B" wp14:editId="1D74D32A">
                <wp:extent cx="8239125" cy="5367020"/>
                <wp:effectExtent l="0" t="0" r="28575" b="5080"/>
                <wp:docPr id="1094" name="Canvas 10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02" name="Group 205"/>
                        <wpg:cNvGrpSpPr>
                          <a:grpSpLocks/>
                        </wpg:cNvGrpSpPr>
                        <wpg:grpSpPr bwMode="auto">
                          <a:xfrm>
                            <a:off x="17145" y="565150"/>
                            <a:ext cx="8175625" cy="4052570"/>
                            <a:chOff x="27" y="890"/>
                            <a:chExt cx="12875" cy="6382"/>
                          </a:xfrm>
                        </wpg:grpSpPr>
                        <wps:wsp>
                          <wps:cNvPr id="703" name="Rectangle 5"/>
                          <wps:cNvSpPr>
                            <a:spLocks noChangeArrowheads="1"/>
                          </wps:cNvSpPr>
                          <wps:spPr bwMode="auto">
                            <a:xfrm>
                              <a:off x="27" y="890"/>
                              <a:ext cx="95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5A1F1" w14:textId="77777777" w:rsidR="004677F3" w:rsidRDefault="004677F3">
                                <w:r>
                                  <w:rPr>
                                    <w:rFonts w:ascii="Calibri" w:hAnsi="Calibri" w:cs="Calibri"/>
                                    <w:b/>
                                    <w:bCs/>
                                    <w:color w:val="000000"/>
                                    <w:sz w:val="10"/>
                                    <w:szCs w:val="10"/>
                                  </w:rPr>
                                  <w:t xml:space="preserve">Weight Loss Programs- </w:t>
                                </w:r>
                              </w:p>
                            </w:txbxContent>
                          </wps:txbx>
                          <wps:bodyPr rot="0" vert="horz" wrap="none" lIns="0" tIns="0" rIns="0" bIns="0" anchor="t" anchorCtr="0">
                            <a:spAutoFit/>
                          </wps:bodyPr>
                        </wps:wsp>
                        <wps:wsp>
                          <wps:cNvPr id="704" name="Rectangle 6"/>
                          <wps:cNvSpPr>
                            <a:spLocks noChangeArrowheads="1"/>
                          </wps:cNvSpPr>
                          <wps:spPr bwMode="auto">
                            <a:xfrm>
                              <a:off x="27" y="1026"/>
                              <a:ext cx="81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EDC28" w14:textId="77777777" w:rsidR="004677F3" w:rsidRDefault="004677F3">
                                <w:r>
                                  <w:rPr>
                                    <w:rFonts w:ascii="Calibri" w:hAnsi="Calibri" w:cs="Calibri"/>
                                    <w:b/>
                                    <w:bCs/>
                                    <w:color w:val="000000"/>
                                    <w:sz w:val="10"/>
                                    <w:szCs w:val="10"/>
                                  </w:rPr>
                                  <w:t>Systematic Reviews</w:t>
                                </w:r>
                              </w:p>
                            </w:txbxContent>
                          </wps:txbx>
                          <wps:bodyPr rot="0" vert="horz" wrap="none" lIns="0" tIns="0" rIns="0" bIns="0" anchor="t" anchorCtr="0">
                            <a:spAutoFit/>
                          </wps:bodyPr>
                        </wps:wsp>
                        <wps:wsp>
                          <wps:cNvPr id="705" name="Rectangle 7"/>
                          <wps:cNvSpPr>
                            <a:spLocks noChangeArrowheads="1"/>
                          </wps:cNvSpPr>
                          <wps:spPr bwMode="auto">
                            <a:xfrm>
                              <a:off x="100" y="1835"/>
                              <a:ext cx="8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57F73" w14:textId="77777777" w:rsidR="004677F3" w:rsidRDefault="004677F3">
                                <w:r>
                                  <w:rPr>
                                    <w:rFonts w:ascii="Times" w:hAnsi="Times" w:cs="Times"/>
                                    <w:color w:val="000000"/>
                                    <w:sz w:val="10"/>
                                    <w:szCs w:val="10"/>
                                  </w:rPr>
                                  <w:t xml:space="preserve">Ali, M. K., </w:t>
                                </w:r>
                                <w:proofErr w:type="spellStart"/>
                                <w:r>
                                  <w:rPr>
                                    <w:rFonts w:ascii="Times" w:hAnsi="Times" w:cs="Times"/>
                                    <w:color w:val="000000"/>
                                    <w:sz w:val="10"/>
                                    <w:szCs w:val="10"/>
                                  </w:rPr>
                                  <w:t>Echouffo</w:t>
                                </w:r>
                                <w:proofErr w:type="spellEnd"/>
                                <w:r>
                                  <w:rPr>
                                    <w:rFonts w:ascii="Times" w:hAnsi="Times" w:cs="Times"/>
                                    <w:color w:val="000000"/>
                                    <w:sz w:val="10"/>
                                    <w:szCs w:val="10"/>
                                  </w:rPr>
                                  <w:t>-</w:t>
                                </w:r>
                              </w:p>
                            </w:txbxContent>
                          </wps:txbx>
                          <wps:bodyPr rot="0" vert="horz" wrap="none" lIns="0" tIns="0" rIns="0" bIns="0" anchor="t" anchorCtr="0">
                            <a:spAutoFit/>
                          </wps:bodyPr>
                        </wps:wsp>
                        <wps:wsp>
                          <wps:cNvPr id="706" name="Rectangle 8"/>
                          <wps:cNvSpPr>
                            <a:spLocks noChangeArrowheads="1"/>
                          </wps:cNvSpPr>
                          <wps:spPr bwMode="auto">
                            <a:xfrm>
                              <a:off x="236" y="1971"/>
                              <a:ext cx="6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F229" w14:textId="77777777" w:rsidR="004677F3" w:rsidRDefault="004677F3">
                                <w:proofErr w:type="spellStart"/>
                                <w:r>
                                  <w:rPr>
                                    <w:rFonts w:ascii="Times" w:hAnsi="Times" w:cs="Times"/>
                                    <w:color w:val="000000"/>
                                    <w:sz w:val="10"/>
                                    <w:szCs w:val="10"/>
                                  </w:rPr>
                                  <w:t>Tcheugui</w:t>
                                </w:r>
                                <w:proofErr w:type="spellEnd"/>
                                <w:r>
                                  <w:rPr>
                                    <w:rFonts w:ascii="Times" w:hAnsi="Times" w:cs="Times"/>
                                    <w:color w:val="000000"/>
                                    <w:sz w:val="10"/>
                                    <w:szCs w:val="10"/>
                                  </w:rPr>
                                  <w:t xml:space="preserve">, J., &amp; </w:t>
                                </w:r>
                              </w:p>
                            </w:txbxContent>
                          </wps:txbx>
                          <wps:bodyPr rot="0" vert="horz" wrap="none" lIns="0" tIns="0" rIns="0" bIns="0" anchor="t" anchorCtr="0">
                            <a:spAutoFit/>
                          </wps:bodyPr>
                        </wps:wsp>
                        <wps:wsp>
                          <wps:cNvPr id="707" name="Rectangle 9"/>
                          <wps:cNvSpPr>
                            <a:spLocks noChangeArrowheads="1"/>
                          </wps:cNvSpPr>
                          <wps:spPr bwMode="auto">
                            <a:xfrm>
                              <a:off x="182" y="2107"/>
                              <a:ext cx="7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ECA92" w14:textId="77777777" w:rsidR="004677F3" w:rsidRDefault="004677F3">
                                <w:proofErr w:type="gramStart"/>
                                <w:r>
                                  <w:rPr>
                                    <w:rFonts w:ascii="Times" w:hAnsi="Times" w:cs="Times"/>
                                    <w:color w:val="000000"/>
                                    <w:sz w:val="10"/>
                                    <w:szCs w:val="10"/>
                                  </w:rPr>
                                  <w:t>Williamson, D. F.</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708" name="Rectangle 10"/>
                          <wps:cNvSpPr>
                            <a:spLocks noChangeArrowheads="1"/>
                          </wps:cNvSpPr>
                          <wps:spPr bwMode="auto">
                            <a:xfrm>
                              <a:off x="1289" y="1635"/>
                              <a:ext cx="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2FDE4" w14:textId="77777777" w:rsidR="004677F3" w:rsidRDefault="004677F3">
                                <w:r>
                                  <w:rPr>
                                    <w:rFonts w:ascii="Times" w:hAnsi="Times" w:cs="Times"/>
                                    <w:color w:val="000000"/>
                                    <w:sz w:val="10"/>
                                    <w:szCs w:val="10"/>
                                  </w:rPr>
                                  <w:t xml:space="preserve">How effective were </w:t>
                                </w:r>
                              </w:p>
                            </w:txbxContent>
                          </wps:txbx>
                          <wps:bodyPr rot="0" vert="horz" wrap="none" lIns="0" tIns="0" rIns="0" bIns="0" anchor="t" anchorCtr="0">
                            <a:spAutoFit/>
                          </wps:bodyPr>
                        </wps:wsp>
                        <wps:wsp>
                          <wps:cNvPr id="709" name="Rectangle 11"/>
                          <wps:cNvSpPr>
                            <a:spLocks noChangeArrowheads="1"/>
                          </wps:cNvSpPr>
                          <wps:spPr bwMode="auto">
                            <a:xfrm>
                              <a:off x="1171" y="1771"/>
                              <a:ext cx="9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88487" w14:textId="77777777" w:rsidR="004677F3" w:rsidRDefault="004677F3">
                                <w:proofErr w:type="gramStart"/>
                                <w:r>
                                  <w:rPr>
                                    <w:rFonts w:ascii="Times" w:hAnsi="Times" w:cs="Times"/>
                                    <w:color w:val="000000"/>
                                    <w:sz w:val="10"/>
                                    <w:szCs w:val="10"/>
                                  </w:rPr>
                                  <w:t>lifestyle</w:t>
                                </w:r>
                                <w:proofErr w:type="gramEnd"/>
                                <w:r>
                                  <w:rPr>
                                    <w:rFonts w:ascii="Times" w:hAnsi="Times" w:cs="Times"/>
                                    <w:color w:val="000000"/>
                                    <w:sz w:val="10"/>
                                    <w:szCs w:val="10"/>
                                  </w:rPr>
                                  <w:t xml:space="preserve"> interventions in </w:t>
                                </w:r>
                              </w:p>
                            </w:txbxContent>
                          </wps:txbx>
                          <wps:bodyPr rot="0" vert="horz" wrap="none" lIns="0" tIns="0" rIns="0" bIns="0" anchor="t" anchorCtr="0">
                            <a:spAutoFit/>
                          </wps:bodyPr>
                        </wps:wsp>
                        <wps:wsp>
                          <wps:cNvPr id="710" name="Rectangle 12"/>
                          <wps:cNvSpPr>
                            <a:spLocks noChangeArrowheads="1"/>
                          </wps:cNvSpPr>
                          <wps:spPr bwMode="auto">
                            <a:xfrm>
                              <a:off x="1208" y="1907"/>
                              <a:ext cx="9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AFF76" w14:textId="77777777" w:rsidR="004677F3" w:rsidRDefault="004677F3">
                                <w:proofErr w:type="gramStart"/>
                                <w:r>
                                  <w:rPr>
                                    <w:rFonts w:ascii="Times" w:hAnsi="Times" w:cs="Times"/>
                                    <w:color w:val="000000"/>
                                    <w:sz w:val="10"/>
                                    <w:szCs w:val="10"/>
                                  </w:rPr>
                                  <w:t>real</w:t>
                                </w:r>
                                <w:proofErr w:type="gramEnd"/>
                                <w:r>
                                  <w:rPr>
                                    <w:rFonts w:ascii="Times" w:hAnsi="Times" w:cs="Times"/>
                                    <w:color w:val="000000"/>
                                    <w:sz w:val="10"/>
                                    <w:szCs w:val="10"/>
                                  </w:rPr>
                                  <w:t xml:space="preserve">-world settings that </w:t>
                                </w:r>
                              </w:p>
                            </w:txbxContent>
                          </wps:txbx>
                          <wps:bodyPr rot="0" vert="horz" wrap="none" lIns="0" tIns="0" rIns="0" bIns="0" anchor="t" anchorCtr="0">
                            <a:spAutoFit/>
                          </wps:bodyPr>
                        </wps:wsp>
                        <wps:wsp>
                          <wps:cNvPr id="711" name="Rectangle 13"/>
                          <wps:cNvSpPr>
                            <a:spLocks noChangeArrowheads="1"/>
                          </wps:cNvSpPr>
                          <wps:spPr bwMode="auto">
                            <a:xfrm>
                              <a:off x="1262" y="2044"/>
                              <a:ext cx="8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DE23" w14:textId="77777777" w:rsidR="004677F3" w:rsidRDefault="004677F3">
                                <w:proofErr w:type="gramStart"/>
                                <w:r>
                                  <w:rPr>
                                    <w:rFonts w:ascii="Times" w:hAnsi="Times" w:cs="Times"/>
                                    <w:color w:val="000000"/>
                                    <w:sz w:val="10"/>
                                    <w:szCs w:val="10"/>
                                  </w:rPr>
                                  <w:t>were</w:t>
                                </w:r>
                                <w:proofErr w:type="gramEnd"/>
                                <w:r>
                                  <w:rPr>
                                    <w:rFonts w:ascii="Times" w:hAnsi="Times" w:cs="Times"/>
                                    <w:color w:val="000000"/>
                                    <w:sz w:val="10"/>
                                    <w:szCs w:val="10"/>
                                  </w:rPr>
                                  <w:t xml:space="preserve"> modeled on the </w:t>
                                </w:r>
                              </w:p>
                            </w:txbxContent>
                          </wps:txbx>
                          <wps:bodyPr rot="0" vert="horz" wrap="none" lIns="0" tIns="0" rIns="0" bIns="0" anchor="t" anchorCtr="0">
                            <a:spAutoFit/>
                          </wps:bodyPr>
                        </wps:wsp>
                        <wps:wsp>
                          <wps:cNvPr id="712" name="Rectangle 14"/>
                          <wps:cNvSpPr>
                            <a:spLocks noChangeArrowheads="1"/>
                          </wps:cNvSpPr>
                          <wps:spPr bwMode="auto">
                            <a:xfrm>
                              <a:off x="1262" y="2180"/>
                              <a:ext cx="8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C48A3" w14:textId="77777777" w:rsidR="004677F3" w:rsidRDefault="004677F3">
                                <w:r>
                                  <w:rPr>
                                    <w:rFonts w:ascii="Times" w:hAnsi="Times" w:cs="Times"/>
                                    <w:color w:val="000000"/>
                                    <w:sz w:val="10"/>
                                    <w:szCs w:val="10"/>
                                  </w:rPr>
                                  <w:t xml:space="preserve">Diabetes Prevention </w:t>
                                </w:r>
                              </w:p>
                            </w:txbxContent>
                          </wps:txbx>
                          <wps:bodyPr rot="0" vert="horz" wrap="none" lIns="0" tIns="0" rIns="0" bIns="0" anchor="t" anchorCtr="0">
                            <a:spAutoFit/>
                          </wps:bodyPr>
                        </wps:wsp>
                        <wps:wsp>
                          <wps:cNvPr id="713" name="Rectangle 15"/>
                          <wps:cNvSpPr>
                            <a:spLocks noChangeArrowheads="1"/>
                          </wps:cNvSpPr>
                          <wps:spPr bwMode="auto">
                            <a:xfrm>
                              <a:off x="1480" y="2316"/>
                              <a:ext cx="3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C634E" w14:textId="77777777" w:rsidR="004677F3" w:rsidRDefault="004677F3">
                                <w:r>
                                  <w:rPr>
                                    <w:rFonts w:ascii="Times" w:hAnsi="Times" w:cs="Times"/>
                                    <w:color w:val="000000"/>
                                    <w:sz w:val="10"/>
                                    <w:szCs w:val="10"/>
                                  </w:rPr>
                                  <w:t xml:space="preserve">Program? </w:t>
                                </w:r>
                              </w:p>
                            </w:txbxContent>
                          </wps:txbx>
                          <wps:bodyPr rot="0" vert="horz" wrap="none" lIns="0" tIns="0" rIns="0" bIns="0" anchor="t" anchorCtr="0">
                            <a:spAutoFit/>
                          </wps:bodyPr>
                        </wps:wsp>
                        <wps:wsp>
                          <wps:cNvPr id="714" name="Rectangle 16"/>
                          <wps:cNvSpPr>
                            <a:spLocks noChangeArrowheads="1"/>
                          </wps:cNvSpPr>
                          <wps:spPr bwMode="auto">
                            <a:xfrm>
                              <a:off x="2479" y="1989"/>
                              <a:ext cx="5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50EB2" w14:textId="77777777" w:rsidR="004677F3" w:rsidRDefault="004677F3">
                                <w:r>
                                  <w:rPr>
                                    <w:rFonts w:ascii="Times" w:hAnsi="Times" w:cs="Times"/>
                                    <w:i/>
                                    <w:iCs/>
                                    <w:color w:val="000000"/>
                                    <w:sz w:val="10"/>
                                    <w:szCs w:val="10"/>
                                  </w:rPr>
                                  <w:t>Health Affairs</w:t>
                                </w:r>
                              </w:p>
                            </w:txbxContent>
                          </wps:txbx>
                          <wps:bodyPr rot="0" vert="horz" wrap="none" lIns="0" tIns="0" rIns="0" bIns="0" anchor="t" anchorCtr="0">
                            <a:spAutoFit/>
                          </wps:bodyPr>
                        </wps:wsp>
                        <wps:wsp>
                          <wps:cNvPr id="715" name="Rectangle 17"/>
                          <wps:cNvSpPr>
                            <a:spLocks noChangeArrowheads="1"/>
                          </wps:cNvSpPr>
                          <wps:spPr bwMode="auto">
                            <a:xfrm>
                              <a:off x="3414" y="1971"/>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3D6D7" w14:textId="77777777" w:rsidR="004677F3" w:rsidRDefault="004677F3">
                                <w:r>
                                  <w:rPr>
                                    <w:rFonts w:ascii="Times" w:hAnsi="Times" w:cs="Times"/>
                                    <w:color w:val="000000"/>
                                    <w:sz w:val="10"/>
                                    <w:szCs w:val="10"/>
                                  </w:rPr>
                                  <w:t>2012</w:t>
                                </w:r>
                              </w:p>
                            </w:txbxContent>
                          </wps:txbx>
                          <wps:bodyPr rot="0" vert="horz" wrap="none" lIns="0" tIns="0" rIns="0" bIns="0" anchor="t" anchorCtr="0">
                            <a:spAutoFit/>
                          </wps:bodyPr>
                        </wps:wsp>
                        <wps:wsp>
                          <wps:cNvPr id="716" name="Rectangle 18"/>
                          <wps:cNvSpPr>
                            <a:spLocks noChangeArrowheads="1"/>
                          </wps:cNvSpPr>
                          <wps:spPr bwMode="auto">
                            <a:xfrm>
                              <a:off x="3841" y="1153"/>
                              <a:ext cx="8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31E2" w14:textId="77777777" w:rsidR="004677F3" w:rsidRDefault="004677F3">
                                <w:r>
                                  <w:rPr>
                                    <w:rFonts w:ascii="Times" w:hAnsi="Times" w:cs="Times"/>
                                    <w:color w:val="000000"/>
                                    <w:sz w:val="10"/>
                                    <w:szCs w:val="10"/>
                                  </w:rPr>
                                  <w:t xml:space="preserve">A systematic review </w:t>
                                </w:r>
                              </w:p>
                            </w:txbxContent>
                          </wps:txbx>
                          <wps:bodyPr rot="0" vert="horz" wrap="none" lIns="0" tIns="0" rIns="0" bIns="0" anchor="t" anchorCtr="0">
                            <a:spAutoFit/>
                          </wps:bodyPr>
                        </wps:wsp>
                        <wps:wsp>
                          <wps:cNvPr id="717" name="Rectangle 19"/>
                          <wps:cNvSpPr>
                            <a:spLocks noChangeArrowheads="1"/>
                          </wps:cNvSpPr>
                          <wps:spPr bwMode="auto">
                            <a:xfrm>
                              <a:off x="3832" y="1290"/>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DE118"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meta-analysis of </w:t>
                                </w:r>
                              </w:p>
                            </w:txbxContent>
                          </wps:txbx>
                          <wps:bodyPr rot="0" vert="horz" wrap="none" lIns="0" tIns="0" rIns="0" bIns="0" anchor="t" anchorCtr="0">
                            <a:spAutoFit/>
                          </wps:bodyPr>
                        </wps:wsp>
                        <wps:wsp>
                          <wps:cNvPr id="718" name="Rectangle 20"/>
                          <wps:cNvSpPr>
                            <a:spLocks noChangeArrowheads="1"/>
                          </wps:cNvSpPr>
                          <wps:spPr bwMode="auto">
                            <a:xfrm>
                              <a:off x="3795" y="1426"/>
                              <a:ext cx="9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7BD9F" w14:textId="77777777" w:rsidR="004677F3" w:rsidRDefault="004677F3">
                                <w:proofErr w:type="gramStart"/>
                                <w:r>
                                  <w:rPr>
                                    <w:rFonts w:ascii="Times" w:hAnsi="Times" w:cs="Times"/>
                                    <w:color w:val="000000"/>
                                    <w:sz w:val="10"/>
                                    <w:szCs w:val="10"/>
                                  </w:rPr>
                                  <w:t>twenty</w:t>
                                </w:r>
                                <w:proofErr w:type="gramEnd"/>
                                <w:r>
                                  <w:rPr>
                                    <w:rFonts w:ascii="Times" w:hAnsi="Times" w:cs="Times"/>
                                    <w:color w:val="000000"/>
                                    <w:sz w:val="10"/>
                                    <w:szCs w:val="10"/>
                                  </w:rPr>
                                  <w:t xml:space="preserve">-eight US-based </w:t>
                                </w:r>
                              </w:p>
                            </w:txbxContent>
                          </wps:txbx>
                          <wps:bodyPr rot="0" vert="horz" wrap="none" lIns="0" tIns="0" rIns="0" bIns="0" anchor="t" anchorCtr="0">
                            <a:spAutoFit/>
                          </wps:bodyPr>
                        </wps:wsp>
                        <wps:wsp>
                          <wps:cNvPr id="719" name="Rectangle 21"/>
                          <wps:cNvSpPr>
                            <a:spLocks noChangeArrowheads="1"/>
                          </wps:cNvSpPr>
                          <wps:spPr bwMode="auto">
                            <a:xfrm>
                              <a:off x="3850" y="1562"/>
                              <a:ext cx="8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97882" w14:textId="77777777" w:rsidR="004677F3" w:rsidRDefault="004677F3">
                                <w:proofErr w:type="gramStart"/>
                                <w:r>
                                  <w:rPr>
                                    <w:rFonts w:ascii="Times" w:hAnsi="Times" w:cs="Times"/>
                                    <w:color w:val="000000"/>
                                    <w:sz w:val="10"/>
                                    <w:szCs w:val="10"/>
                                  </w:rPr>
                                  <w:t>studies</w:t>
                                </w:r>
                                <w:proofErr w:type="gramEnd"/>
                                <w:r>
                                  <w:rPr>
                                    <w:rFonts w:ascii="Times" w:hAnsi="Times" w:cs="Times"/>
                                    <w:color w:val="000000"/>
                                    <w:sz w:val="10"/>
                                    <w:szCs w:val="10"/>
                                  </w:rPr>
                                  <w:t xml:space="preserve"> applying the </w:t>
                                </w:r>
                              </w:p>
                            </w:txbxContent>
                          </wps:txbx>
                          <wps:bodyPr rot="0" vert="horz" wrap="none" lIns="0" tIns="0" rIns="0" bIns="0" anchor="t" anchorCtr="0">
                            <a:spAutoFit/>
                          </wps:bodyPr>
                        </wps:wsp>
                        <wps:wsp>
                          <wps:cNvPr id="720" name="Rectangle 22"/>
                          <wps:cNvSpPr>
                            <a:spLocks noChangeArrowheads="1"/>
                          </wps:cNvSpPr>
                          <wps:spPr bwMode="auto">
                            <a:xfrm>
                              <a:off x="3959" y="1698"/>
                              <a:ext cx="5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319AE" w14:textId="77777777" w:rsidR="004677F3" w:rsidRDefault="004677F3">
                                <w:proofErr w:type="gramStart"/>
                                <w:r>
                                  <w:rPr>
                                    <w:rFonts w:ascii="Times" w:hAnsi="Times" w:cs="Times"/>
                                    <w:color w:val="000000"/>
                                    <w:sz w:val="10"/>
                                    <w:szCs w:val="10"/>
                                  </w:rPr>
                                  <w:t>findings</w:t>
                                </w:r>
                                <w:proofErr w:type="gramEnd"/>
                                <w:r>
                                  <w:rPr>
                                    <w:rFonts w:ascii="Times" w:hAnsi="Times" w:cs="Times"/>
                                    <w:color w:val="000000"/>
                                    <w:sz w:val="10"/>
                                    <w:szCs w:val="10"/>
                                  </w:rPr>
                                  <w:t xml:space="preserve"> of the </w:t>
                                </w:r>
                              </w:p>
                            </w:txbxContent>
                          </wps:txbx>
                          <wps:bodyPr rot="0" vert="horz" wrap="none" lIns="0" tIns="0" rIns="0" bIns="0" anchor="t" anchorCtr="0">
                            <a:spAutoFit/>
                          </wps:bodyPr>
                        </wps:wsp>
                        <wps:wsp>
                          <wps:cNvPr id="721" name="Rectangle 23"/>
                          <wps:cNvSpPr>
                            <a:spLocks noChangeArrowheads="1"/>
                          </wps:cNvSpPr>
                          <wps:spPr bwMode="auto">
                            <a:xfrm>
                              <a:off x="3841" y="1835"/>
                              <a:ext cx="8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A54D8" w14:textId="77777777" w:rsidR="004677F3" w:rsidRDefault="004677F3">
                                <w:r>
                                  <w:rPr>
                                    <w:rFonts w:ascii="Times" w:hAnsi="Times" w:cs="Times"/>
                                    <w:color w:val="000000"/>
                                    <w:sz w:val="10"/>
                                    <w:szCs w:val="10"/>
                                  </w:rPr>
                                  <w:t xml:space="preserve">Diabetes Prevention </w:t>
                                </w:r>
                              </w:p>
                            </w:txbxContent>
                          </wps:txbx>
                          <wps:bodyPr rot="0" vert="horz" wrap="none" lIns="0" tIns="0" rIns="0" bIns="0" anchor="t" anchorCtr="0">
                            <a:spAutoFit/>
                          </wps:bodyPr>
                        </wps:wsp>
                        <wps:wsp>
                          <wps:cNvPr id="722" name="Rectangle 24"/>
                          <wps:cNvSpPr>
                            <a:spLocks noChangeArrowheads="1"/>
                          </wps:cNvSpPr>
                          <wps:spPr bwMode="auto">
                            <a:xfrm>
                              <a:off x="3868" y="1971"/>
                              <a:ext cx="7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F887E" w14:textId="77777777" w:rsidR="004677F3" w:rsidRDefault="004677F3">
                                <w:r>
                                  <w:rPr>
                                    <w:rFonts w:ascii="Times" w:hAnsi="Times" w:cs="Times"/>
                                    <w:color w:val="000000"/>
                                    <w:sz w:val="10"/>
                                    <w:szCs w:val="10"/>
                                  </w:rPr>
                                  <w:t xml:space="preserve">Program, a clinical </w:t>
                                </w:r>
                              </w:p>
                            </w:txbxContent>
                          </wps:txbx>
                          <wps:bodyPr rot="0" vert="horz" wrap="none" lIns="0" tIns="0" rIns="0" bIns="0" anchor="t" anchorCtr="0">
                            <a:spAutoFit/>
                          </wps:bodyPr>
                        </wps:wsp>
                        <wps:wsp>
                          <wps:cNvPr id="723" name="Rectangle 25"/>
                          <wps:cNvSpPr>
                            <a:spLocks noChangeArrowheads="1"/>
                          </wps:cNvSpPr>
                          <wps:spPr bwMode="auto">
                            <a:xfrm>
                              <a:off x="3859" y="2107"/>
                              <a:ext cx="7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25F6E" w14:textId="77777777" w:rsidR="004677F3" w:rsidRDefault="004677F3">
                                <w:proofErr w:type="gramStart"/>
                                <w:r>
                                  <w:rPr>
                                    <w:rFonts w:ascii="Times" w:hAnsi="Times" w:cs="Times"/>
                                    <w:color w:val="000000"/>
                                    <w:sz w:val="10"/>
                                    <w:szCs w:val="10"/>
                                  </w:rPr>
                                  <w:t>trial</w:t>
                                </w:r>
                                <w:proofErr w:type="gramEnd"/>
                                <w:r>
                                  <w:rPr>
                                    <w:rFonts w:ascii="Times" w:hAnsi="Times" w:cs="Times"/>
                                    <w:color w:val="000000"/>
                                    <w:sz w:val="10"/>
                                    <w:szCs w:val="10"/>
                                  </w:rPr>
                                  <w:t xml:space="preserve"> that tested the </w:t>
                                </w:r>
                              </w:p>
                            </w:txbxContent>
                          </wps:txbx>
                          <wps:bodyPr rot="0" vert="horz" wrap="none" lIns="0" tIns="0" rIns="0" bIns="0" anchor="t" anchorCtr="0">
                            <a:spAutoFit/>
                          </wps:bodyPr>
                        </wps:wsp>
                        <wps:wsp>
                          <wps:cNvPr id="724" name="Rectangle 26"/>
                          <wps:cNvSpPr>
                            <a:spLocks noChangeArrowheads="1"/>
                          </wps:cNvSpPr>
                          <wps:spPr bwMode="auto">
                            <a:xfrm>
                              <a:off x="3850" y="2243"/>
                              <a:ext cx="7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BFAD9" w14:textId="77777777" w:rsidR="004677F3" w:rsidRDefault="004677F3">
                                <w:proofErr w:type="gramStart"/>
                                <w:r>
                                  <w:rPr>
                                    <w:rFonts w:ascii="Times" w:hAnsi="Times" w:cs="Times"/>
                                    <w:color w:val="000000"/>
                                    <w:sz w:val="10"/>
                                    <w:szCs w:val="10"/>
                                  </w:rPr>
                                  <w:t>effects</w:t>
                                </w:r>
                                <w:proofErr w:type="gramEnd"/>
                                <w:r>
                                  <w:rPr>
                                    <w:rFonts w:ascii="Times" w:hAnsi="Times" w:cs="Times"/>
                                    <w:color w:val="000000"/>
                                    <w:sz w:val="10"/>
                                    <w:szCs w:val="10"/>
                                  </w:rPr>
                                  <w:t xml:space="preserve"> of a lifestyle </w:t>
                                </w:r>
                              </w:p>
                            </w:txbxContent>
                          </wps:txbx>
                          <wps:bodyPr rot="0" vert="horz" wrap="none" lIns="0" tIns="0" rIns="0" bIns="0" anchor="t" anchorCtr="0">
                            <a:spAutoFit/>
                          </wps:bodyPr>
                        </wps:wsp>
                        <wps:wsp>
                          <wps:cNvPr id="725" name="Rectangle 27"/>
                          <wps:cNvSpPr>
                            <a:spLocks noChangeArrowheads="1"/>
                          </wps:cNvSpPr>
                          <wps:spPr bwMode="auto">
                            <a:xfrm>
                              <a:off x="3922" y="2380"/>
                              <a:ext cx="6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7C8DF"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for </w:t>
                                </w:r>
                              </w:p>
                            </w:txbxContent>
                          </wps:txbx>
                          <wps:bodyPr rot="0" vert="horz" wrap="none" lIns="0" tIns="0" rIns="0" bIns="0" anchor="t" anchorCtr="0">
                            <a:spAutoFit/>
                          </wps:bodyPr>
                        </wps:wsp>
                        <wps:wsp>
                          <wps:cNvPr id="726" name="Rectangle 28"/>
                          <wps:cNvSpPr>
                            <a:spLocks noChangeArrowheads="1"/>
                          </wps:cNvSpPr>
                          <wps:spPr bwMode="auto">
                            <a:xfrm>
                              <a:off x="3795" y="2516"/>
                              <a:ext cx="8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C4BAA" w14:textId="77777777" w:rsidR="004677F3" w:rsidRDefault="004677F3">
                                <w:proofErr w:type="gramStart"/>
                                <w:r>
                                  <w:rPr>
                                    <w:rFonts w:ascii="Times" w:hAnsi="Times" w:cs="Times"/>
                                    <w:color w:val="000000"/>
                                    <w:sz w:val="10"/>
                                    <w:szCs w:val="10"/>
                                  </w:rPr>
                                  <w:t>people</w:t>
                                </w:r>
                                <w:proofErr w:type="gramEnd"/>
                                <w:r>
                                  <w:rPr>
                                    <w:rFonts w:ascii="Times" w:hAnsi="Times" w:cs="Times"/>
                                    <w:color w:val="000000"/>
                                    <w:sz w:val="10"/>
                                    <w:szCs w:val="10"/>
                                  </w:rPr>
                                  <w:t xml:space="preserve"> at high risk for </w:t>
                                </w:r>
                              </w:p>
                            </w:txbxContent>
                          </wps:txbx>
                          <wps:bodyPr rot="0" vert="horz" wrap="none" lIns="0" tIns="0" rIns="0" bIns="0" anchor="t" anchorCtr="0">
                            <a:spAutoFit/>
                          </wps:bodyPr>
                        </wps:wsp>
                        <wps:wsp>
                          <wps:cNvPr id="727" name="Rectangle 29"/>
                          <wps:cNvSpPr>
                            <a:spLocks noChangeArrowheads="1"/>
                          </wps:cNvSpPr>
                          <wps:spPr bwMode="auto">
                            <a:xfrm>
                              <a:off x="3814" y="2652"/>
                              <a:ext cx="8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914C8" w14:textId="77777777" w:rsidR="004677F3" w:rsidRDefault="004677F3">
                                <w:proofErr w:type="gramStart"/>
                                <w:r>
                                  <w:rPr>
                                    <w:rFonts w:ascii="Times" w:hAnsi="Times" w:cs="Times"/>
                                    <w:color w:val="000000"/>
                                    <w:sz w:val="10"/>
                                    <w:szCs w:val="10"/>
                                  </w:rPr>
                                  <w:t>diabetes</w:t>
                                </w:r>
                                <w:proofErr w:type="gramEnd"/>
                                <w:r>
                                  <w:rPr>
                                    <w:rFonts w:ascii="Times" w:hAnsi="Times" w:cs="Times"/>
                                    <w:color w:val="000000"/>
                                    <w:sz w:val="10"/>
                                    <w:szCs w:val="10"/>
                                  </w:rPr>
                                  <w:t xml:space="preserve">, in real-world </w:t>
                                </w:r>
                              </w:p>
                            </w:txbxContent>
                          </wps:txbx>
                          <wps:bodyPr rot="0" vert="horz" wrap="none" lIns="0" tIns="0" rIns="0" bIns="0" anchor="t" anchorCtr="0">
                            <a:spAutoFit/>
                          </wps:bodyPr>
                        </wps:wsp>
                        <wps:wsp>
                          <wps:cNvPr id="728" name="Rectangle 30"/>
                          <wps:cNvSpPr>
                            <a:spLocks noChangeArrowheads="1"/>
                          </wps:cNvSpPr>
                          <wps:spPr bwMode="auto">
                            <a:xfrm>
                              <a:off x="4104" y="2788"/>
                              <a:ext cx="3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C026B" w14:textId="77777777" w:rsidR="004677F3" w:rsidRDefault="004677F3">
                                <w:proofErr w:type="gramStart"/>
                                <w:r>
                                  <w:rPr>
                                    <w:rFonts w:ascii="Times" w:hAnsi="Times" w:cs="Times"/>
                                    <w:color w:val="000000"/>
                                    <w:sz w:val="10"/>
                                    <w:szCs w:val="10"/>
                                  </w:rPr>
                                  <w:t>settings</w:t>
                                </w:r>
                                <w:proofErr w:type="gramEnd"/>
                              </w:p>
                            </w:txbxContent>
                          </wps:txbx>
                          <wps:bodyPr rot="0" vert="horz" wrap="none" lIns="0" tIns="0" rIns="0" bIns="0" anchor="t" anchorCtr="0">
                            <a:spAutoFit/>
                          </wps:bodyPr>
                        </wps:wsp>
                        <wps:wsp>
                          <wps:cNvPr id="729" name="Rectangle 31"/>
                          <wps:cNvSpPr>
                            <a:spLocks noChangeArrowheads="1"/>
                          </wps:cNvSpPr>
                          <wps:spPr bwMode="auto">
                            <a:xfrm>
                              <a:off x="4930" y="1907"/>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B4FA1" w14:textId="77777777" w:rsidR="004677F3" w:rsidRDefault="004677F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730" name="Rectangle 32"/>
                          <wps:cNvSpPr>
                            <a:spLocks noChangeArrowheads="1"/>
                          </wps:cNvSpPr>
                          <wps:spPr bwMode="auto">
                            <a:xfrm>
                              <a:off x="5012" y="2044"/>
                              <a:ext cx="3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E264B" w14:textId="77777777" w:rsidR="004677F3" w:rsidRDefault="004677F3">
                                <w:r>
                                  <w:rPr>
                                    <w:rFonts w:ascii="Times" w:hAnsi="Times" w:cs="Times"/>
                                    <w:color w:val="000000"/>
                                    <w:sz w:val="10"/>
                                    <w:szCs w:val="10"/>
                                  </w:rPr>
                                  <w:t>Review</w:t>
                                </w:r>
                              </w:p>
                            </w:txbxContent>
                          </wps:txbx>
                          <wps:bodyPr rot="0" vert="horz" wrap="none" lIns="0" tIns="0" rIns="0" bIns="0" anchor="t" anchorCtr="0">
                            <a:spAutoFit/>
                          </wps:bodyPr>
                        </wps:wsp>
                        <wps:wsp>
                          <wps:cNvPr id="731" name="Rectangle 33"/>
                          <wps:cNvSpPr>
                            <a:spLocks noChangeArrowheads="1"/>
                          </wps:cNvSpPr>
                          <wps:spPr bwMode="auto">
                            <a:xfrm>
                              <a:off x="5629" y="1971"/>
                              <a:ext cx="4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97F6A" w14:textId="77777777" w:rsidR="004677F3" w:rsidRDefault="004677F3">
                                <w:r>
                                  <w:rPr>
                                    <w:rFonts w:ascii="Times" w:hAnsi="Times" w:cs="Times"/>
                                    <w:color w:val="000000"/>
                                    <w:sz w:val="10"/>
                                    <w:szCs w:val="10"/>
                                  </w:rPr>
                                  <w:t>28 articles</w:t>
                                </w:r>
                              </w:p>
                            </w:txbxContent>
                          </wps:txbx>
                          <wps:bodyPr rot="0" vert="horz" wrap="none" lIns="0" tIns="0" rIns="0" bIns="0" anchor="t" anchorCtr="0">
                            <a:spAutoFit/>
                          </wps:bodyPr>
                        </wps:wsp>
                        <wps:wsp>
                          <wps:cNvPr id="732" name="Rectangle 34"/>
                          <wps:cNvSpPr>
                            <a:spLocks noChangeArrowheads="1"/>
                          </wps:cNvSpPr>
                          <wps:spPr bwMode="auto">
                            <a:xfrm>
                              <a:off x="6211" y="1907"/>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56406" w14:textId="77777777" w:rsidR="004677F3" w:rsidRDefault="004677F3">
                                <w:r>
                                  <w:rPr>
                                    <w:rFonts w:ascii="Times" w:hAnsi="Times" w:cs="Times"/>
                                    <w:color w:val="000000"/>
                                    <w:sz w:val="10"/>
                                    <w:szCs w:val="10"/>
                                  </w:rPr>
                                  <w:t xml:space="preserve">Varied- Systematic </w:t>
                                </w:r>
                              </w:p>
                            </w:txbxContent>
                          </wps:txbx>
                          <wps:bodyPr rot="0" vert="horz" wrap="none" lIns="0" tIns="0" rIns="0" bIns="0" anchor="t" anchorCtr="0">
                            <a:spAutoFit/>
                          </wps:bodyPr>
                        </wps:wsp>
                        <wps:wsp>
                          <wps:cNvPr id="733" name="Rectangle 35"/>
                          <wps:cNvSpPr>
                            <a:spLocks noChangeArrowheads="1"/>
                          </wps:cNvSpPr>
                          <wps:spPr bwMode="auto">
                            <a:xfrm>
                              <a:off x="6456" y="2044"/>
                              <a:ext cx="3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00B4A" w14:textId="77777777" w:rsidR="004677F3" w:rsidRDefault="004677F3">
                                <w:r>
                                  <w:rPr>
                                    <w:rFonts w:ascii="Times" w:hAnsi="Times" w:cs="Times"/>
                                    <w:color w:val="000000"/>
                                    <w:sz w:val="10"/>
                                    <w:szCs w:val="10"/>
                                  </w:rPr>
                                  <w:t>Review</w:t>
                                </w:r>
                              </w:p>
                            </w:txbxContent>
                          </wps:txbx>
                          <wps:bodyPr rot="0" vert="horz" wrap="none" lIns="0" tIns="0" rIns="0" bIns="0" anchor="t" anchorCtr="0">
                            <a:spAutoFit/>
                          </wps:bodyPr>
                        </wps:wsp>
                        <wps:wsp>
                          <wps:cNvPr id="734" name="Rectangle 36"/>
                          <wps:cNvSpPr>
                            <a:spLocks noChangeArrowheads="1"/>
                          </wps:cNvSpPr>
                          <wps:spPr bwMode="auto">
                            <a:xfrm>
                              <a:off x="7109" y="1698"/>
                              <a:ext cx="9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53358" w14:textId="77777777" w:rsidR="004677F3" w:rsidRDefault="004677F3">
                                <w:r>
                                  <w:rPr>
                                    <w:rFonts w:ascii="Times" w:hAnsi="Times" w:cs="Times"/>
                                    <w:color w:val="000000"/>
                                    <w:sz w:val="10"/>
                                    <w:szCs w:val="10"/>
                                  </w:rPr>
                                  <w:t xml:space="preserve">US Diabetes Prevention </w:t>
                                </w:r>
                              </w:p>
                            </w:txbxContent>
                          </wps:txbx>
                          <wps:bodyPr rot="0" vert="horz" wrap="none" lIns="0" tIns="0" rIns="0" bIns="0" anchor="t" anchorCtr="0">
                            <a:spAutoFit/>
                          </wps:bodyPr>
                        </wps:wsp>
                        <wps:wsp>
                          <wps:cNvPr id="735" name="Rectangle 37"/>
                          <wps:cNvSpPr>
                            <a:spLocks noChangeArrowheads="1"/>
                          </wps:cNvSpPr>
                          <wps:spPr bwMode="auto">
                            <a:xfrm>
                              <a:off x="7137" y="1835"/>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70A2" w14:textId="77777777" w:rsidR="004677F3" w:rsidRDefault="004677F3">
                                <w:r>
                                  <w:rPr>
                                    <w:rFonts w:ascii="Times" w:hAnsi="Times" w:cs="Times"/>
                                    <w:color w:val="000000"/>
                                    <w:sz w:val="10"/>
                                    <w:szCs w:val="10"/>
                                  </w:rPr>
                                  <w:t xml:space="preserve">Program- 150 minutes </w:t>
                                </w:r>
                              </w:p>
                            </w:txbxContent>
                          </wps:txbx>
                          <wps:bodyPr rot="0" vert="horz" wrap="none" lIns="0" tIns="0" rIns="0" bIns="0" anchor="t" anchorCtr="0">
                            <a:spAutoFit/>
                          </wps:bodyPr>
                        </wps:wsp>
                        <wps:wsp>
                          <wps:cNvPr id="736" name="Rectangle 38"/>
                          <wps:cNvSpPr>
                            <a:spLocks noChangeArrowheads="1"/>
                          </wps:cNvSpPr>
                          <wps:spPr bwMode="auto">
                            <a:xfrm>
                              <a:off x="7182" y="1971"/>
                              <a:ext cx="8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6A692" w14:textId="77777777" w:rsidR="004677F3" w:rsidRDefault="004677F3">
                                <w:proofErr w:type="gramStart"/>
                                <w:r>
                                  <w:rPr>
                                    <w:rFonts w:ascii="Times" w:hAnsi="Times" w:cs="Times"/>
                                    <w:color w:val="000000"/>
                                    <w:sz w:val="10"/>
                                    <w:szCs w:val="10"/>
                                  </w:rPr>
                                  <w:t>per</w:t>
                                </w:r>
                                <w:proofErr w:type="gramEnd"/>
                                <w:r>
                                  <w:rPr>
                                    <w:rFonts w:ascii="Times" w:hAnsi="Times" w:cs="Times"/>
                                    <w:color w:val="000000"/>
                                    <w:sz w:val="10"/>
                                    <w:szCs w:val="10"/>
                                  </w:rPr>
                                  <w:t xml:space="preserve"> week of physical </w:t>
                                </w:r>
                              </w:p>
                            </w:txbxContent>
                          </wps:txbx>
                          <wps:bodyPr rot="0" vert="horz" wrap="none" lIns="0" tIns="0" rIns="0" bIns="0" anchor="t" anchorCtr="0">
                            <a:spAutoFit/>
                          </wps:bodyPr>
                        </wps:wsp>
                        <wps:wsp>
                          <wps:cNvPr id="737" name="Rectangle 39"/>
                          <wps:cNvSpPr>
                            <a:spLocks noChangeArrowheads="1"/>
                          </wps:cNvSpPr>
                          <wps:spPr bwMode="auto">
                            <a:xfrm>
                              <a:off x="7209" y="2107"/>
                              <a:ext cx="7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1F4EB" w14:textId="77777777" w:rsidR="004677F3" w:rsidRDefault="004677F3">
                                <w:proofErr w:type="gramStart"/>
                                <w:r>
                                  <w:rPr>
                                    <w:rFonts w:ascii="Times" w:hAnsi="Times" w:cs="Times"/>
                                    <w:color w:val="000000"/>
                                    <w:sz w:val="10"/>
                                    <w:szCs w:val="10"/>
                                  </w:rPr>
                                  <w:t>activity</w:t>
                                </w:r>
                                <w:proofErr w:type="gramEnd"/>
                                <w:r>
                                  <w:rPr>
                                    <w:rFonts w:ascii="Times" w:hAnsi="Times" w:cs="Times"/>
                                    <w:color w:val="000000"/>
                                    <w:sz w:val="10"/>
                                    <w:szCs w:val="10"/>
                                  </w:rPr>
                                  <w:t xml:space="preserve"> and calorie </w:t>
                                </w:r>
                              </w:p>
                            </w:txbxContent>
                          </wps:txbx>
                          <wps:bodyPr rot="0" vert="horz" wrap="none" lIns="0" tIns="0" rIns="0" bIns="0" anchor="t" anchorCtr="0">
                            <a:spAutoFit/>
                          </wps:bodyPr>
                        </wps:wsp>
                        <wps:wsp>
                          <wps:cNvPr id="738" name="Rectangle 40"/>
                          <wps:cNvSpPr>
                            <a:spLocks noChangeArrowheads="1"/>
                          </wps:cNvSpPr>
                          <wps:spPr bwMode="auto">
                            <a:xfrm>
                              <a:off x="7382" y="2243"/>
                              <a:ext cx="4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1E98" w14:textId="77777777" w:rsidR="004677F3" w:rsidRDefault="004677F3">
                                <w:proofErr w:type="gramStart"/>
                                <w:r>
                                  <w:rPr>
                                    <w:rFonts w:ascii="Times" w:hAnsi="Times" w:cs="Times"/>
                                    <w:color w:val="000000"/>
                                    <w:sz w:val="10"/>
                                    <w:szCs w:val="10"/>
                                  </w:rPr>
                                  <w:t>restriction</w:t>
                                </w:r>
                                <w:proofErr w:type="gramEnd"/>
                                <w:r>
                                  <w:rPr>
                                    <w:rFonts w:ascii="Times" w:hAnsi="Times" w:cs="Times"/>
                                    <w:color w:val="000000"/>
                                    <w:sz w:val="10"/>
                                    <w:szCs w:val="10"/>
                                  </w:rPr>
                                  <w:t>.</w:t>
                                </w:r>
                              </w:p>
                            </w:txbxContent>
                          </wps:txbx>
                          <wps:bodyPr rot="0" vert="horz" wrap="none" lIns="0" tIns="0" rIns="0" bIns="0" anchor="t" anchorCtr="0">
                            <a:spAutoFit/>
                          </wps:bodyPr>
                        </wps:wsp>
                        <wps:wsp>
                          <wps:cNvPr id="739" name="Rectangle 41"/>
                          <wps:cNvSpPr>
                            <a:spLocks noChangeArrowheads="1"/>
                          </wps:cNvSpPr>
                          <wps:spPr bwMode="auto">
                            <a:xfrm>
                              <a:off x="8217" y="1562"/>
                              <a:ext cx="131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FE53" w14:textId="77777777" w:rsidR="004677F3" w:rsidRDefault="004677F3">
                                <w:r>
                                  <w:rPr>
                                    <w:rFonts w:ascii="Times" w:hAnsi="Times" w:cs="Times"/>
                                    <w:color w:val="000000"/>
                                    <w:sz w:val="10"/>
                                    <w:szCs w:val="10"/>
                                  </w:rPr>
                                  <w:t xml:space="preserve">Pre-post weight change (-3.00%, </w:t>
                                </w:r>
                              </w:p>
                            </w:txbxContent>
                          </wps:txbx>
                          <wps:bodyPr rot="0" vert="horz" wrap="none" lIns="0" tIns="0" rIns="0" bIns="0" anchor="t" anchorCtr="0">
                            <a:spAutoFit/>
                          </wps:bodyPr>
                        </wps:wsp>
                        <wps:wsp>
                          <wps:cNvPr id="740" name="Rectangle 42"/>
                          <wps:cNvSpPr>
                            <a:spLocks noChangeArrowheads="1"/>
                          </wps:cNvSpPr>
                          <wps:spPr bwMode="auto">
                            <a:xfrm>
                              <a:off x="8344" y="1698"/>
                              <a:ext cx="10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05BAC" w14:textId="77777777" w:rsidR="004677F3" w:rsidRDefault="004677F3">
                                <w:r>
                                  <w:rPr>
                                    <w:rFonts w:ascii="Times" w:hAnsi="Times" w:cs="Times"/>
                                    <w:color w:val="000000"/>
                                    <w:sz w:val="10"/>
                                    <w:szCs w:val="10"/>
                                  </w:rPr>
                                  <w:t xml:space="preserve">95%, CI -5.16 to -2.83; 28 </w:t>
                                </w:r>
                              </w:p>
                            </w:txbxContent>
                          </wps:txbx>
                          <wps:bodyPr rot="0" vert="horz" wrap="none" lIns="0" tIns="0" rIns="0" bIns="0" anchor="t" anchorCtr="0">
                            <a:spAutoFit/>
                          </wps:bodyPr>
                        </wps:wsp>
                        <wps:wsp>
                          <wps:cNvPr id="741" name="Rectangle 43"/>
                          <wps:cNvSpPr>
                            <a:spLocks noChangeArrowheads="1"/>
                          </wps:cNvSpPr>
                          <wps:spPr bwMode="auto">
                            <a:xfrm>
                              <a:off x="8190" y="1835"/>
                              <a:ext cx="14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3104" w14:textId="77777777" w:rsidR="004677F3" w:rsidRDefault="004677F3">
                                <w:proofErr w:type="gramStart"/>
                                <w:r>
                                  <w:rPr>
                                    <w:rFonts w:ascii="Times" w:hAnsi="Times" w:cs="Times"/>
                                    <w:color w:val="000000"/>
                                    <w:sz w:val="10"/>
                                    <w:szCs w:val="10"/>
                                  </w:rPr>
                                  <w:t>studies</w:t>
                                </w:r>
                                <w:proofErr w:type="gramEnd"/>
                                <w:r>
                                  <w:rPr>
                                    <w:rFonts w:ascii="Times" w:hAnsi="Times" w:cs="Times"/>
                                    <w:color w:val="000000"/>
                                    <w:sz w:val="10"/>
                                    <w:szCs w:val="10"/>
                                  </w:rPr>
                                  <w:t xml:space="preserve">). Meta-regression showed a </w:t>
                                </w:r>
                              </w:p>
                            </w:txbxContent>
                          </wps:txbx>
                          <wps:bodyPr rot="0" vert="horz" wrap="none" lIns="0" tIns="0" rIns="0" bIns="0" anchor="t" anchorCtr="0">
                            <a:spAutoFit/>
                          </wps:bodyPr>
                        </wps:wsp>
                        <wps:wsp>
                          <wps:cNvPr id="742" name="Rectangle 44"/>
                          <wps:cNvSpPr>
                            <a:spLocks noChangeArrowheads="1"/>
                          </wps:cNvSpPr>
                          <wps:spPr bwMode="auto">
                            <a:xfrm>
                              <a:off x="8272" y="1971"/>
                              <a:ext cx="12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33418" w14:textId="77777777" w:rsidR="004677F3" w:rsidRDefault="004677F3">
                                <w:proofErr w:type="gramStart"/>
                                <w:r>
                                  <w:rPr>
                                    <w:rFonts w:ascii="Times" w:hAnsi="Times" w:cs="Times"/>
                                    <w:color w:val="000000"/>
                                    <w:sz w:val="10"/>
                                    <w:szCs w:val="10"/>
                                  </w:rPr>
                                  <w:t>strong</w:t>
                                </w:r>
                                <w:proofErr w:type="gramEnd"/>
                                <w:r>
                                  <w:rPr>
                                    <w:rFonts w:ascii="Times" w:hAnsi="Times" w:cs="Times"/>
                                    <w:color w:val="000000"/>
                                    <w:sz w:val="10"/>
                                    <w:szCs w:val="10"/>
                                  </w:rPr>
                                  <w:t xml:space="preserve"> correlation between the </w:t>
                                </w:r>
                              </w:p>
                            </w:txbxContent>
                          </wps:txbx>
                          <wps:bodyPr rot="0" vert="horz" wrap="none" lIns="0" tIns="0" rIns="0" bIns="0" anchor="t" anchorCtr="0">
                            <a:spAutoFit/>
                          </wps:bodyPr>
                        </wps:wsp>
                        <wps:wsp>
                          <wps:cNvPr id="743" name="Rectangle 45"/>
                          <wps:cNvSpPr>
                            <a:spLocks noChangeArrowheads="1"/>
                          </wps:cNvSpPr>
                          <wps:spPr bwMode="auto">
                            <a:xfrm>
                              <a:off x="8226" y="2107"/>
                              <a:ext cx="13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FC022" w14:textId="77777777" w:rsidR="004677F3" w:rsidRDefault="004677F3">
                                <w:proofErr w:type="gramStart"/>
                                <w:r>
                                  <w:rPr>
                                    <w:rFonts w:ascii="Times" w:hAnsi="Times" w:cs="Times"/>
                                    <w:color w:val="000000"/>
                                    <w:sz w:val="10"/>
                                    <w:szCs w:val="10"/>
                                  </w:rPr>
                                  <w:t>number</w:t>
                                </w:r>
                                <w:proofErr w:type="gramEnd"/>
                                <w:r>
                                  <w:rPr>
                                    <w:rFonts w:ascii="Times" w:hAnsi="Times" w:cs="Times"/>
                                    <w:color w:val="000000"/>
                                    <w:sz w:val="10"/>
                                    <w:szCs w:val="10"/>
                                  </w:rPr>
                                  <w:t xml:space="preserve"> of core sessions attended </w:t>
                                </w:r>
                              </w:p>
                            </w:txbxContent>
                          </wps:txbx>
                          <wps:bodyPr rot="0" vert="horz" wrap="none" lIns="0" tIns="0" rIns="0" bIns="0" anchor="t" anchorCtr="0">
                            <a:spAutoFit/>
                          </wps:bodyPr>
                        </wps:wsp>
                        <wps:wsp>
                          <wps:cNvPr id="744" name="Rectangle 46"/>
                          <wps:cNvSpPr>
                            <a:spLocks noChangeArrowheads="1"/>
                          </wps:cNvSpPr>
                          <wps:spPr bwMode="auto">
                            <a:xfrm>
                              <a:off x="8226" y="2243"/>
                              <a:ext cx="13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EBEC9"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the number offered (r= 0.90; </w:t>
                                </w:r>
                              </w:p>
                            </w:txbxContent>
                          </wps:txbx>
                          <wps:bodyPr rot="0" vert="horz" wrap="none" lIns="0" tIns="0" rIns="0" bIns="0" anchor="t" anchorCtr="0">
                            <a:spAutoFit/>
                          </wps:bodyPr>
                        </wps:wsp>
                        <wps:wsp>
                          <wps:cNvPr id="745" name="Rectangle 47"/>
                          <wps:cNvSpPr>
                            <a:spLocks noChangeArrowheads="1"/>
                          </wps:cNvSpPr>
                          <wps:spPr bwMode="auto">
                            <a:xfrm>
                              <a:off x="8726" y="2380"/>
                              <a:ext cx="34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E1F01" w14:textId="77777777" w:rsidR="004677F3" w:rsidRDefault="004677F3">
                                <w:proofErr w:type="gramStart"/>
                                <w:r>
                                  <w:rPr>
                                    <w:rFonts w:ascii="Times" w:hAnsi="Times" w:cs="Times"/>
                                    <w:color w:val="000000"/>
                                    <w:sz w:val="10"/>
                                    <w:szCs w:val="10"/>
                                  </w:rPr>
                                  <w:t>p</w:t>
                                </w:r>
                                <w:proofErr w:type="gramEnd"/>
                                <w:r>
                                  <w:rPr>
                                    <w:rFonts w:ascii="Times" w:hAnsi="Times" w:cs="Times"/>
                                    <w:color w:val="000000"/>
                                    <w:sz w:val="10"/>
                                    <w:szCs w:val="10"/>
                                  </w:rPr>
                                  <w:t>&lt;0.01).</w:t>
                                </w:r>
                              </w:p>
                            </w:txbxContent>
                          </wps:txbx>
                          <wps:bodyPr rot="0" vert="horz" wrap="none" lIns="0" tIns="0" rIns="0" bIns="0" anchor="t" anchorCtr="0">
                            <a:spAutoFit/>
                          </wps:bodyPr>
                        </wps:wsp>
                        <wps:wsp>
                          <wps:cNvPr id="746" name="Rectangle 48"/>
                          <wps:cNvSpPr>
                            <a:spLocks noChangeArrowheads="1"/>
                          </wps:cNvSpPr>
                          <wps:spPr bwMode="auto">
                            <a:xfrm>
                              <a:off x="9797" y="1290"/>
                              <a:ext cx="16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B966" w14:textId="77777777" w:rsidR="004677F3" w:rsidRDefault="004677F3">
                                <w:r>
                                  <w:rPr>
                                    <w:rFonts w:ascii="Times" w:hAnsi="Times" w:cs="Times"/>
                                    <w:color w:val="000000"/>
                                    <w:sz w:val="10"/>
                                    <w:szCs w:val="10"/>
                                  </w:rPr>
                                  <w:t xml:space="preserve">Across diverse settings and populations, </w:t>
                                </w:r>
                              </w:p>
                            </w:txbxContent>
                          </wps:txbx>
                          <wps:bodyPr rot="0" vert="horz" wrap="none" lIns="0" tIns="0" rIns="0" bIns="0" anchor="t" anchorCtr="0">
                            <a:spAutoFit/>
                          </wps:bodyPr>
                        </wps:wsp>
                        <wps:wsp>
                          <wps:cNvPr id="747" name="Rectangle 49"/>
                          <wps:cNvSpPr>
                            <a:spLocks noChangeArrowheads="1"/>
                          </wps:cNvSpPr>
                          <wps:spPr bwMode="auto">
                            <a:xfrm>
                              <a:off x="9697" y="1426"/>
                              <a:ext cx="174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FBDDC" w14:textId="77777777" w:rsidR="004677F3" w:rsidRDefault="004677F3">
                                <w:proofErr w:type="gramStart"/>
                                <w:r>
                                  <w:rPr>
                                    <w:rFonts w:ascii="Times" w:hAnsi="Times" w:cs="Times"/>
                                    <w:color w:val="000000"/>
                                    <w:sz w:val="10"/>
                                    <w:szCs w:val="10"/>
                                  </w:rPr>
                                  <w:t>lifestyle</w:t>
                                </w:r>
                                <w:proofErr w:type="gramEnd"/>
                                <w:r>
                                  <w:rPr>
                                    <w:rFonts w:ascii="Times" w:hAnsi="Times" w:cs="Times"/>
                                    <w:color w:val="000000"/>
                                    <w:sz w:val="10"/>
                                    <w:szCs w:val="10"/>
                                  </w:rPr>
                                  <w:t xml:space="preserve"> intervention programs that adapted </w:t>
                                </w:r>
                              </w:p>
                            </w:txbxContent>
                          </wps:txbx>
                          <wps:bodyPr rot="0" vert="horz" wrap="none" lIns="0" tIns="0" rIns="0" bIns="0" anchor="t" anchorCtr="0">
                            <a:spAutoFit/>
                          </wps:bodyPr>
                        </wps:wsp>
                        <wps:wsp>
                          <wps:cNvPr id="748" name="Rectangle 50"/>
                          <wps:cNvSpPr>
                            <a:spLocks noChangeArrowheads="1"/>
                          </wps:cNvSpPr>
                          <wps:spPr bwMode="auto">
                            <a:xfrm>
                              <a:off x="9688" y="1562"/>
                              <a:ext cx="1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7DB26" w14:textId="77777777" w:rsidR="004677F3" w:rsidRDefault="004677F3">
                                <w:proofErr w:type="gramStart"/>
                                <w:r>
                                  <w:rPr>
                                    <w:rFonts w:ascii="Times" w:hAnsi="Times" w:cs="Times"/>
                                    <w:color w:val="000000"/>
                                    <w:sz w:val="10"/>
                                    <w:szCs w:val="10"/>
                                  </w:rPr>
                                  <w:t>the</w:t>
                                </w:r>
                                <w:proofErr w:type="gramEnd"/>
                                <w:r>
                                  <w:rPr>
                                    <w:rFonts w:ascii="Times" w:hAnsi="Times" w:cs="Times"/>
                                    <w:color w:val="000000"/>
                                    <w:sz w:val="10"/>
                                    <w:szCs w:val="10"/>
                                  </w:rPr>
                                  <w:t xml:space="preserve"> Diabetes Prevention Program curriculum </w:t>
                                </w:r>
                              </w:p>
                            </w:txbxContent>
                          </wps:txbx>
                          <wps:bodyPr rot="0" vert="horz" wrap="none" lIns="0" tIns="0" rIns="0" bIns="0" anchor="t" anchorCtr="0">
                            <a:spAutoFit/>
                          </wps:bodyPr>
                        </wps:wsp>
                        <wps:wsp>
                          <wps:cNvPr id="749" name="Rectangle 51"/>
                          <wps:cNvSpPr>
                            <a:spLocks noChangeArrowheads="1"/>
                          </wps:cNvSpPr>
                          <wps:spPr bwMode="auto">
                            <a:xfrm>
                              <a:off x="9706" y="1698"/>
                              <a:ext cx="17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CE9E7" w14:textId="77777777" w:rsidR="004677F3" w:rsidRDefault="004677F3">
                                <w:proofErr w:type="gramStart"/>
                                <w:r>
                                  <w:rPr>
                                    <w:rFonts w:ascii="Times" w:hAnsi="Times" w:cs="Times"/>
                                    <w:color w:val="000000"/>
                                    <w:sz w:val="10"/>
                                    <w:szCs w:val="10"/>
                                  </w:rPr>
                                  <w:t>achieved</w:t>
                                </w:r>
                                <w:proofErr w:type="gramEnd"/>
                                <w:r>
                                  <w:rPr>
                                    <w:rFonts w:ascii="Times" w:hAnsi="Times" w:cs="Times"/>
                                    <w:color w:val="000000"/>
                                    <w:sz w:val="10"/>
                                    <w:szCs w:val="10"/>
                                  </w:rPr>
                                  <w:t xml:space="preserve"> clinically significant (4–5 percent) </w:t>
                                </w:r>
                              </w:p>
                            </w:txbxContent>
                          </wps:txbx>
                          <wps:bodyPr rot="0" vert="horz" wrap="none" lIns="0" tIns="0" rIns="0" bIns="0" anchor="t" anchorCtr="0">
                            <a:spAutoFit/>
                          </wps:bodyPr>
                        </wps:wsp>
                        <wps:wsp>
                          <wps:cNvPr id="750" name="Rectangle 52"/>
                          <wps:cNvSpPr>
                            <a:spLocks noChangeArrowheads="1"/>
                          </wps:cNvSpPr>
                          <wps:spPr bwMode="auto">
                            <a:xfrm>
                              <a:off x="9761" y="1835"/>
                              <a:ext cx="16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9C56E" w14:textId="77777777" w:rsidR="004677F3" w:rsidRDefault="004677F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and maintained this over nine </w:t>
                                </w:r>
                              </w:p>
                            </w:txbxContent>
                          </wps:txbx>
                          <wps:bodyPr rot="0" vert="horz" wrap="none" lIns="0" tIns="0" rIns="0" bIns="0" anchor="t" anchorCtr="0">
                            <a:spAutoFit/>
                          </wps:bodyPr>
                        </wps:wsp>
                        <wps:wsp>
                          <wps:cNvPr id="751" name="Rectangle 53"/>
                          <wps:cNvSpPr>
                            <a:spLocks noChangeArrowheads="1"/>
                          </wps:cNvSpPr>
                          <wps:spPr bwMode="auto">
                            <a:xfrm>
                              <a:off x="9697" y="1971"/>
                              <a:ext cx="1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47D9" w14:textId="77777777" w:rsidR="004677F3" w:rsidRDefault="004677F3">
                                <w:proofErr w:type="gramStart"/>
                                <w:r>
                                  <w:rPr>
                                    <w:rFonts w:ascii="Times" w:hAnsi="Times" w:cs="Times"/>
                                    <w:color w:val="000000"/>
                                    <w:sz w:val="10"/>
                                    <w:szCs w:val="10"/>
                                  </w:rPr>
                                  <w:t>months</w:t>
                                </w:r>
                                <w:proofErr w:type="gramEnd"/>
                                <w:r>
                                  <w:rPr>
                                    <w:rFonts w:ascii="Times" w:hAnsi="Times" w:cs="Times"/>
                                    <w:color w:val="000000"/>
                                    <w:sz w:val="10"/>
                                    <w:szCs w:val="10"/>
                                  </w:rPr>
                                  <w:t xml:space="preserve"> of follow-up. Interventions offering </w:t>
                                </w:r>
                              </w:p>
                            </w:txbxContent>
                          </wps:txbx>
                          <wps:bodyPr rot="0" vert="horz" wrap="none" lIns="0" tIns="0" rIns="0" bIns="0" anchor="t" anchorCtr="0">
                            <a:spAutoFit/>
                          </wps:bodyPr>
                        </wps:wsp>
                        <wps:wsp>
                          <wps:cNvPr id="752" name="Rectangle 54"/>
                          <wps:cNvSpPr>
                            <a:spLocks noChangeArrowheads="1"/>
                          </wps:cNvSpPr>
                          <wps:spPr bwMode="auto">
                            <a:xfrm>
                              <a:off x="9879" y="2107"/>
                              <a:ext cx="1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B5F3A" w14:textId="77777777" w:rsidR="004677F3" w:rsidRDefault="004677F3">
                                <w:proofErr w:type="gramStart"/>
                                <w:r>
                                  <w:rPr>
                                    <w:rFonts w:ascii="Times" w:hAnsi="Times" w:cs="Times"/>
                                    <w:color w:val="000000"/>
                                    <w:sz w:val="10"/>
                                    <w:szCs w:val="10"/>
                                  </w:rPr>
                                  <w:t>more</w:t>
                                </w:r>
                                <w:proofErr w:type="gramEnd"/>
                                <w:r>
                                  <w:rPr>
                                    <w:rFonts w:ascii="Times" w:hAnsi="Times" w:cs="Times"/>
                                    <w:color w:val="000000"/>
                                    <w:sz w:val="10"/>
                                    <w:szCs w:val="10"/>
                                  </w:rPr>
                                  <w:t xml:space="preserve"> core sessions achieved greater </w:t>
                                </w:r>
                              </w:p>
                            </w:txbxContent>
                          </wps:txbx>
                          <wps:bodyPr rot="0" vert="horz" wrap="none" lIns="0" tIns="0" rIns="0" bIns="0" anchor="t" anchorCtr="0">
                            <a:spAutoFit/>
                          </wps:bodyPr>
                        </wps:wsp>
                        <wps:wsp>
                          <wps:cNvPr id="753" name="Rectangle 55"/>
                          <wps:cNvSpPr>
                            <a:spLocks noChangeArrowheads="1"/>
                          </wps:cNvSpPr>
                          <wps:spPr bwMode="auto">
                            <a:xfrm>
                              <a:off x="9833" y="2243"/>
                              <a:ext cx="15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C84E4" w14:textId="77777777" w:rsidR="004677F3" w:rsidRDefault="004677F3">
                                <w:proofErr w:type="gramStart"/>
                                <w:r>
                                  <w:rPr>
                                    <w:rFonts w:ascii="Times" w:hAnsi="Times" w:cs="Times"/>
                                    <w:color w:val="000000"/>
                                    <w:sz w:val="10"/>
                                    <w:szCs w:val="10"/>
                                  </w:rPr>
                                  <w:t>attendance</w:t>
                                </w:r>
                                <w:proofErr w:type="gramEnd"/>
                                <w:r>
                                  <w:rPr>
                                    <w:rFonts w:ascii="Times" w:hAnsi="Times" w:cs="Times"/>
                                    <w:color w:val="000000"/>
                                    <w:sz w:val="10"/>
                                    <w:szCs w:val="10"/>
                                  </w:rPr>
                                  <w:t xml:space="preserve">, which was associated with </w:t>
                                </w:r>
                              </w:p>
                            </w:txbxContent>
                          </wps:txbx>
                          <wps:bodyPr rot="0" vert="horz" wrap="none" lIns="0" tIns="0" rIns="0" bIns="0" anchor="t" anchorCtr="0">
                            <a:spAutoFit/>
                          </wps:bodyPr>
                        </wps:wsp>
                        <wps:wsp>
                          <wps:cNvPr id="754" name="Rectangle 56"/>
                          <wps:cNvSpPr>
                            <a:spLocks noChangeArrowheads="1"/>
                          </wps:cNvSpPr>
                          <wps:spPr bwMode="auto">
                            <a:xfrm>
                              <a:off x="9724" y="2380"/>
                              <a:ext cx="175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52E7" w14:textId="77777777" w:rsidR="004677F3" w:rsidRDefault="004677F3">
                                <w:proofErr w:type="gramStart"/>
                                <w:r>
                                  <w:rPr>
                                    <w:rFonts w:ascii="Times" w:hAnsi="Times" w:cs="Times"/>
                                    <w:color w:val="000000"/>
                                    <w:sz w:val="10"/>
                                    <w:szCs w:val="10"/>
                                  </w:rPr>
                                  <w:t>greater</w:t>
                                </w:r>
                                <w:proofErr w:type="gramEnd"/>
                                <w:r>
                                  <w:rPr>
                                    <w:rFonts w:ascii="Times" w:hAnsi="Times" w:cs="Times"/>
                                    <w:color w:val="000000"/>
                                    <w:sz w:val="10"/>
                                    <w:szCs w:val="10"/>
                                  </w:rPr>
                                  <w:t xml:space="preserve"> weight loss. Lay educators appeared </w:t>
                                </w:r>
                              </w:p>
                            </w:txbxContent>
                          </wps:txbx>
                          <wps:bodyPr rot="0" vert="horz" wrap="none" lIns="0" tIns="0" rIns="0" bIns="0" anchor="t" anchorCtr="0">
                            <a:spAutoFit/>
                          </wps:bodyPr>
                        </wps:wsp>
                        <wps:wsp>
                          <wps:cNvPr id="755" name="Rectangle 57"/>
                          <wps:cNvSpPr>
                            <a:spLocks noChangeArrowheads="1"/>
                          </wps:cNvSpPr>
                          <wps:spPr bwMode="auto">
                            <a:xfrm>
                              <a:off x="9697" y="2516"/>
                              <a:ext cx="18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622D5"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achieve similar weight loss as medical and </w:t>
                                </w:r>
                              </w:p>
                            </w:txbxContent>
                          </wps:txbx>
                          <wps:bodyPr rot="0" vert="horz" wrap="none" lIns="0" tIns="0" rIns="0" bIns="0" anchor="t" anchorCtr="0">
                            <a:spAutoFit/>
                          </wps:bodyPr>
                        </wps:wsp>
                        <wps:wsp>
                          <wps:cNvPr id="756" name="Rectangle 58"/>
                          <wps:cNvSpPr>
                            <a:spLocks noChangeArrowheads="1"/>
                          </wps:cNvSpPr>
                          <wps:spPr bwMode="auto">
                            <a:xfrm>
                              <a:off x="10142" y="2652"/>
                              <a:ext cx="9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01C1" w14:textId="77777777" w:rsidR="004677F3" w:rsidRDefault="004677F3">
                                <w:proofErr w:type="gramStart"/>
                                <w:r>
                                  <w:rPr>
                                    <w:rFonts w:ascii="Times" w:hAnsi="Times" w:cs="Times"/>
                                    <w:color w:val="000000"/>
                                    <w:sz w:val="10"/>
                                    <w:szCs w:val="10"/>
                                  </w:rPr>
                                  <w:t>allied</w:t>
                                </w:r>
                                <w:proofErr w:type="gramEnd"/>
                                <w:r>
                                  <w:rPr>
                                    <w:rFonts w:ascii="Times" w:hAnsi="Times" w:cs="Times"/>
                                    <w:color w:val="000000"/>
                                    <w:sz w:val="10"/>
                                    <w:szCs w:val="10"/>
                                  </w:rPr>
                                  <w:t xml:space="preserve"> health personnel. </w:t>
                                </w:r>
                              </w:p>
                            </w:txbxContent>
                          </wps:txbx>
                          <wps:bodyPr rot="0" vert="horz" wrap="none" lIns="0" tIns="0" rIns="0" bIns="0" anchor="t" anchorCtr="0">
                            <a:spAutoFit/>
                          </wps:bodyPr>
                        </wps:wsp>
                        <wps:wsp>
                          <wps:cNvPr id="757" name="Rectangle 59"/>
                          <wps:cNvSpPr>
                            <a:spLocks noChangeArrowheads="1"/>
                          </wps:cNvSpPr>
                          <wps:spPr bwMode="auto">
                            <a:xfrm>
                              <a:off x="11913" y="1971"/>
                              <a:ext cx="7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E7D3" w14:textId="77777777" w:rsidR="004677F3" w:rsidRDefault="004677F3">
                                <w:r>
                                  <w:rPr>
                                    <w:rFonts w:ascii="Times" w:hAnsi="Times" w:cs="Times"/>
                                    <w:color w:val="000000"/>
                                    <w:sz w:val="10"/>
                                    <w:szCs w:val="10"/>
                                  </w:rPr>
                                  <w:t>Low risk Include!</w:t>
                                </w:r>
                              </w:p>
                            </w:txbxContent>
                          </wps:txbx>
                          <wps:bodyPr rot="0" vert="horz" wrap="none" lIns="0" tIns="0" rIns="0" bIns="0" anchor="t" anchorCtr="0">
                            <a:spAutoFit/>
                          </wps:bodyPr>
                        </wps:wsp>
                        <wps:wsp>
                          <wps:cNvPr id="758" name="Rectangle 60"/>
                          <wps:cNvSpPr>
                            <a:spLocks noChangeArrowheads="1"/>
                          </wps:cNvSpPr>
                          <wps:spPr bwMode="auto">
                            <a:xfrm>
                              <a:off x="27" y="3206"/>
                              <a:ext cx="10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A852" w14:textId="77777777" w:rsidR="004677F3" w:rsidRDefault="004677F3">
                                <w:r>
                                  <w:rPr>
                                    <w:rFonts w:ascii="Times" w:hAnsi="Times" w:cs="Times"/>
                                    <w:color w:val="000000"/>
                                    <w:sz w:val="10"/>
                                    <w:szCs w:val="10"/>
                                  </w:rPr>
                                  <w:t xml:space="preserve">Bennett, G. G., Steinberg, </w:t>
                                </w:r>
                              </w:p>
                            </w:txbxContent>
                          </wps:txbx>
                          <wps:bodyPr rot="0" vert="horz" wrap="none" lIns="0" tIns="0" rIns="0" bIns="0" anchor="t" anchorCtr="0">
                            <a:spAutoFit/>
                          </wps:bodyPr>
                        </wps:wsp>
                        <wps:wsp>
                          <wps:cNvPr id="759" name="Rectangle 61"/>
                          <wps:cNvSpPr>
                            <a:spLocks noChangeArrowheads="1"/>
                          </wps:cNvSpPr>
                          <wps:spPr bwMode="auto">
                            <a:xfrm>
                              <a:off x="191" y="3342"/>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A3E39" w14:textId="77777777" w:rsidR="004677F3" w:rsidRDefault="004677F3">
                                <w:r>
                                  <w:rPr>
                                    <w:rFonts w:ascii="Times" w:hAnsi="Times" w:cs="Times"/>
                                    <w:color w:val="000000"/>
                                    <w:sz w:val="10"/>
                                    <w:szCs w:val="10"/>
                                  </w:rPr>
                                  <w:t xml:space="preserve">D. M., </w:t>
                                </w:r>
                                <w:proofErr w:type="spellStart"/>
                                <w:r>
                                  <w:rPr>
                                    <w:rFonts w:ascii="Times" w:hAnsi="Times" w:cs="Times"/>
                                    <w:color w:val="000000"/>
                                    <w:sz w:val="10"/>
                                    <w:szCs w:val="10"/>
                                  </w:rPr>
                                  <w:t>Stoute</w:t>
                                </w:r>
                                <w:proofErr w:type="spellEnd"/>
                                <w:r>
                                  <w:rPr>
                                    <w:rFonts w:ascii="Times" w:hAnsi="Times" w:cs="Times"/>
                                    <w:color w:val="000000"/>
                                    <w:sz w:val="10"/>
                                    <w:szCs w:val="10"/>
                                  </w:rPr>
                                  <w:t xml:space="preserve">, C., </w:t>
                                </w:r>
                              </w:p>
                            </w:txbxContent>
                          </wps:txbx>
                          <wps:bodyPr rot="0" vert="horz" wrap="none" lIns="0" tIns="0" rIns="0" bIns="0" anchor="t" anchorCtr="0">
                            <a:spAutoFit/>
                          </wps:bodyPr>
                        </wps:wsp>
                        <wps:wsp>
                          <wps:cNvPr id="760" name="Rectangle 62"/>
                          <wps:cNvSpPr>
                            <a:spLocks noChangeArrowheads="1"/>
                          </wps:cNvSpPr>
                          <wps:spPr bwMode="auto">
                            <a:xfrm>
                              <a:off x="91" y="3479"/>
                              <a:ext cx="8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41922" w14:textId="77777777" w:rsidR="004677F3" w:rsidRDefault="004677F3">
                                <w:proofErr w:type="spellStart"/>
                                <w:r>
                                  <w:rPr>
                                    <w:rFonts w:ascii="Times" w:hAnsi="Times" w:cs="Times"/>
                                    <w:color w:val="000000"/>
                                    <w:sz w:val="10"/>
                                    <w:szCs w:val="10"/>
                                  </w:rPr>
                                  <w:t>Lanpher</w:t>
                                </w:r>
                                <w:proofErr w:type="spellEnd"/>
                                <w:r>
                                  <w:rPr>
                                    <w:rFonts w:ascii="Times" w:hAnsi="Times" w:cs="Times"/>
                                    <w:color w:val="000000"/>
                                    <w:sz w:val="10"/>
                                    <w:szCs w:val="10"/>
                                  </w:rPr>
                                  <w:t xml:space="preserve">, M., Lane, I., </w:t>
                                </w:r>
                              </w:p>
                            </w:txbxContent>
                          </wps:txbx>
                          <wps:bodyPr rot="0" vert="horz" wrap="none" lIns="0" tIns="0" rIns="0" bIns="0" anchor="t" anchorCtr="0">
                            <a:spAutoFit/>
                          </wps:bodyPr>
                        </wps:wsp>
                        <wps:wsp>
                          <wps:cNvPr id="761" name="Rectangle 63"/>
                          <wps:cNvSpPr>
                            <a:spLocks noChangeArrowheads="1"/>
                          </wps:cNvSpPr>
                          <wps:spPr bwMode="auto">
                            <a:xfrm>
                              <a:off x="100" y="3615"/>
                              <a:ext cx="9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67FB6" w14:textId="77777777" w:rsidR="004677F3" w:rsidRDefault="004677F3">
                                <w:r>
                                  <w:rPr>
                                    <w:rFonts w:ascii="Times" w:hAnsi="Times" w:cs="Times"/>
                                    <w:color w:val="000000"/>
                                    <w:sz w:val="10"/>
                                    <w:szCs w:val="10"/>
                                  </w:rPr>
                                  <w:t xml:space="preserve">Askew, S., . . . Baskin, </w:t>
                                </w:r>
                              </w:p>
                            </w:txbxContent>
                          </wps:txbx>
                          <wps:bodyPr rot="0" vert="horz" wrap="none" lIns="0" tIns="0" rIns="0" bIns="0" anchor="t" anchorCtr="0">
                            <a:spAutoFit/>
                          </wps:bodyPr>
                        </wps:wsp>
                        <wps:wsp>
                          <wps:cNvPr id="762" name="Rectangle 64"/>
                          <wps:cNvSpPr>
                            <a:spLocks noChangeArrowheads="1"/>
                          </wps:cNvSpPr>
                          <wps:spPr bwMode="auto">
                            <a:xfrm>
                              <a:off x="445" y="3751"/>
                              <a:ext cx="22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77A49" w14:textId="77777777" w:rsidR="004677F3" w:rsidRDefault="004677F3">
                                <w:r>
                                  <w:rPr>
                                    <w:rFonts w:ascii="Times" w:hAnsi="Times" w:cs="Times"/>
                                    <w:color w:val="000000"/>
                                    <w:sz w:val="10"/>
                                    <w:szCs w:val="10"/>
                                  </w:rPr>
                                  <w:t xml:space="preserve">M. L. </w:t>
                                </w:r>
                              </w:p>
                            </w:txbxContent>
                          </wps:txbx>
                          <wps:bodyPr rot="0" vert="horz" wrap="none" lIns="0" tIns="0" rIns="0" bIns="0" anchor="t" anchorCtr="0">
                            <a:spAutoFit/>
                          </wps:bodyPr>
                        </wps:wsp>
                        <wps:wsp>
                          <wps:cNvPr id="763" name="Rectangle 65"/>
                          <wps:cNvSpPr>
                            <a:spLocks noChangeArrowheads="1"/>
                          </wps:cNvSpPr>
                          <wps:spPr bwMode="auto">
                            <a:xfrm>
                              <a:off x="1335" y="3133"/>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43B32" w14:textId="77777777" w:rsidR="004677F3" w:rsidRDefault="004677F3">
                                <w:r>
                                  <w:rPr>
                                    <w:rFonts w:ascii="Times" w:hAnsi="Times" w:cs="Times"/>
                                    <w:color w:val="000000"/>
                                    <w:sz w:val="10"/>
                                    <w:szCs w:val="10"/>
                                  </w:rPr>
                                  <w:t xml:space="preserve">Electronic health </w:t>
                                </w:r>
                              </w:p>
                            </w:txbxContent>
                          </wps:txbx>
                          <wps:bodyPr rot="0" vert="horz" wrap="none" lIns="0" tIns="0" rIns="0" bIns="0" anchor="t" anchorCtr="0">
                            <a:spAutoFit/>
                          </wps:bodyPr>
                        </wps:wsp>
                        <wps:wsp>
                          <wps:cNvPr id="764" name="Rectangle 66"/>
                          <wps:cNvSpPr>
                            <a:spLocks noChangeArrowheads="1"/>
                          </wps:cNvSpPr>
                          <wps:spPr bwMode="auto">
                            <a:xfrm>
                              <a:off x="1199" y="3270"/>
                              <a:ext cx="9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D7C0E" w14:textId="77777777" w:rsidR="004677F3" w:rsidRDefault="004677F3">
                                <w:r>
                                  <w:rPr>
                                    <w:rFonts w:ascii="Times" w:hAnsi="Times" w:cs="Times"/>
                                    <w:color w:val="000000"/>
                                    <w:sz w:val="10"/>
                                    <w:szCs w:val="10"/>
                                  </w:rPr>
                                  <w:t>(</w:t>
                                </w:r>
                                <w:proofErr w:type="spellStart"/>
                                <w:proofErr w:type="gramStart"/>
                                <w:r>
                                  <w:rPr>
                                    <w:rFonts w:ascii="Times" w:hAnsi="Times" w:cs="Times"/>
                                    <w:color w:val="000000"/>
                                    <w:sz w:val="10"/>
                                    <w:szCs w:val="10"/>
                                  </w:rPr>
                                  <w:t>eHealth</w:t>
                                </w:r>
                                <w:proofErr w:type="spellEnd"/>
                                <w:proofErr w:type="gramEnd"/>
                                <w:r>
                                  <w:rPr>
                                    <w:rFonts w:ascii="Times" w:hAnsi="Times" w:cs="Times"/>
                                    <w:color w:val="000000"/>
                                    <w:sz w:val="10"/>
                                    <w:szCs w:val="10"/>
                                  </w:rPr>
                                  <w:t xml:space="preserve">) interventions </w:t>
                                </w:r>
                              </w:p>
                            </w:txbxContent>
                          </wps:txbx>
                          <wps:bodyPr rot="0" vert="horz" wrap="none" lIns="0" tIns="0" rIns="0" bIns="0" anchor="t" anchorCtr="0">
                            <a:spAutoFit/>
                          </wps:bodyPr>
                        </wps:wsp>
                        <wps:wsp>
                          <wps:cNvPr id="765" name="Rectangle 67"/>
                          <wps:cNvSpPr>
                            <a:spLocks noChangeArrowheads="1"/>
                          </wps:cNvSpPr>
                          <wps:spPr bwMode="auto">
                            <a:xfrm>
                              <a:off x="1199" y="3406"/>
                              <a:ext cx="9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0D191" w14:textId="77777777" w:rsidR="004677F3" w:rsidRDefault="004677F3">
                                <w:proofErr w:type="gramStart"/>
                                <w:r>
                                  <w:rPr>
                                    <w:rFonts w:ascii="Times" w:hAnsi="Times" w:cs="Times"/>
                                    <w:color w:val="000000"/>
                                    <w:sz w:val="10"/>
                                    <w:szCs w:val="10"/>
                                  </w:rPr>
                                  <w:t>for</w:t>
                                </w:r>
                                <w:proofErr w:type="gramEnd"/>
                                <w:r>
                                  <w:rPr>
                                    <w:rFonts w:ascii="Times" w:hAnsi="Times" w:cs="Times"/>
                                    <w:color w:val="000000"/>
                                    <w:sz w:val="10"/>
                                    <w:szCs w:val="10"/>
                                  </w:rPr>
                                  <w:t xml:space="preserve"> weight management </w:t>
                                </w:r>
                              </w:p>
                            </w:txbxContent>
                          </wps:txbx>
                          <wps:bodyPr rot="0" vert="horz" wrap="none" lIns="0" tIns="0" rIns="0" bIns="0" anchor="t" anchorCtr="0">
                            <a:spAutoFit/>
                          </wps:bodyPr>
                        </wps:wsp>
                        <wps:wsp>
                          <wps:cNvPr id="766" name="Rectangle 68"/>
                          <wps:cNvSpPr>
                            <a:spLocks noChangeArrowheads="1"/>
                          </wps:cNvSpPr>
                          <wps:spPr bwMode="auto">
                            <a:xfrm>
                              <a:off x="1280" y="3542"/>
                              <a:ext cx="79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1C99E" w14:textId="77777777" w:rsidR="004677F3" w:rsidRDefault="004677F3">
                                <w:proofErr w:type="gramStart"/>
                                <w:r>
                                  <w:rPr>
                                    <w:rFonts w:ascii="Times" w:hAnsi="Times" w:cs="Times"/>
                                    <w:color w:val="000000"/>
                                    <w:sz w:val="10"/>
                                    <w:szCs w:val="10"/>
                                  </w:rPr>
                                  <w:t>among</w:t>
                                </w:r>
                                <w:proofErr w:type="gramEnd"/>
                                <w:r>
                                  <w:rPr>
                                    <w:rFonts w:ascii="Times" w:hAnsi="Times" w:cs="Times"/>
                                    <w:color w:val="000000"/>
                                    <w:sz w:val="10"/>
                                    <w:szCs w:val="10"/>
                                  </w:rPr>
                                  <w:t xml:space="preserve"> racial/ethnic </w:t>
                                </w:r>
                              </w:p>
                            </w:txbxContent>
                          </wps:txbx>
                          <wps:bodyPr rot="0" vert="horz" wrap="none" lIns="0" tIns="0" rIns="0" bIns="0" anchor="t" anchorCtr="0">
                            <a:spAutoFit/>
                          </wps:bodyPr>
                        </wps:wsp>
                        <wps:wsp>
                          <wps:cNvPr id="767" name="Rectangle 69"/>
                          <wps:cNvSpPr>
                            <a:spLocks noChangeArrowheads="1"/>
                          </wps:cNvSpPr>
                          <wps:spPr bwMode="auto">
                            <a:xfrm>
                              <a:off x="1326" y="3678"/>
                              <a:ext cx="7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1A98F" w14:textId="77777777" w:rsidR="004677F3" w:rsidRDefault="004677F3">
                                <w:proofErr w:type="gramStart"/>
                                <w:r>
                                  <w:rPr>
                                    <w:rFonts w:ascii="Times" w:hAnsi="Times" w:cs="Times"/>
                                    <w:color w:val="000000"/>
                                    <w:sz w:val="10"/>
                                    <w:szCs w:val="10"/>
                                  </w:rPr>
                                  <w:t>minority</w:t>
                                </w:r>
                                <w:proofErr w:type="gramEnd"/>
                                <w:r>
                                  <w:rPr>
                                    <w:rFonts w:ascii="Times" w:hAnsi="Times" w:cs="Times"/>
                                    <w:color w:val="000000"/>
                                    <w:sz w:val="10"/>
                                    <w:szCs w:val="10"/>
                                  </w:rPr>
                                  <w:t xml:space="preserve"> adults: a </w:t>
                                </w:r>
                              </w:p>
                            </w:txbxContent>
                          </wps:txbx>
                          <wps:bodyPr rot="0" vert="horz" wrap="none" lIns="0" tIns="0" rIns="0" bIns="0" anchor="t" anchorCtr="0">
                            <a:spAutoFit/>
                          </wps:bodyPr>
                        </wps:wsp>
                        <wps:wsp>
                          <wps:cNvPr id="768" name="Rectangle 70"/>
                          <wps:cNvSpPr>
                            <a:spLocks noChangeArrowheads="1"/>
                          </wps:cNvSpPr>
                          <wps:spPr bwMode="auto">
                            <a:xfrm>
                              <a:off x="1298" y="3815"/>
                              <a:ext cx="7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EC9F2" w14:textId="77777777" w:rsidR="004677F3" w:rsidRDefault="004677F3">
                                <w:proofErr w:type="gramStart"/>
                                <w:r>
                                  <w:rPr>
                                    <w:rFonts w:ascii="Times" w:hAnsi="Times" w:cs="Times"/>
                                    <w:color w:val="000000"/>
                                    <w:sz w:val="10"/>
                                    <w:szCs w:val="10"/>
                                  </w:rPr>
                                  <w:t>systematic</w:t>
                                </w:r>
                                <w:proofErr w:type="gramEnd"/>
                                <w:r>
                                  <w:rPr>
                                    <w:rFonts w:ascii="Times" w:hAnsi="Times" w:cs="Times"/>
                                    <w:color w:val="000000"/>
                                    <w:sz w:val="10"/>
                                    <w:szCs w:val="10"/>
                                  </w:rPr>
                                  <w:t xml:space="preserve"> review. </w:t>
                                </w:r>
                              </w:p>
                            </w:txbxContent>
                          </wps:txbx>
                          <wps:bodyPr rot="0" vert="horz" wrap="none" lIns="0" tIns="0" rIns="0" bIns="0" anchor="t" anchorCtr="0">
                            <a:spAutoFit/>
                          </wps:bodyPr>
                        </wps:wsp>
                        <wps:wsp>
                          <wps:cNvPr id="769" name="Rectangle 71"/>
                          <wps:cNvSpPr>
                            <a:spLocks noChangeArrowheads="1"/>
                          </wps:cNvSpPr>
                          <wps:spPr bwMode="auto">
                            <a:xfrm>
                              <a:off x="2433" y="3488"/>
                              <a:ext cx="66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F7A7" w14:textId="77777777" w:rsidR="004677F3" w:rsidRDefault="004677F3">
                                <w:r>
                                  <w:rPr>
                                    <w:rFonts w:ascii="Times" w:hAnsi="Times" w:cs="Times"/>
                                    <w:i/>
                                    <w:iCs/>
                                    <w:color w:val="000000"/>
                                    <w:sz w:val="10"/>
                                    <w:szCs w:val="10"/>
                                  </w:rPr>
                                  <w:t>Obesity Reviews</w:t>
                                </w:r>
                              </w:p>
                            </w:txbxContent>
                          </wps:txbx>
                          <wps:bodyPr rot="0" vert="horz" wrap="none" lIns="0" tIns="0" rIns="0" bIns="0" anchor="t" anchorCtr="0">
                            <a:spAutoFit/>
                          </wps:bodyPr>
                        </wps:wsp>
                        <wps:wsp>
                          <wps:cNvPr id="770" name="Rectangle 72"/>
                          <wps:cNvSpPr>
                            <a:spLocks noChangeArrowheads="1"/>
                          </wps:cNvSpPr>
                          <wps:spPr bwMode="auto">
                            <a:xfrm>
                              <a:off x="3414" y="3479"/>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0193" w14:textId="77777777" w:rsidR="004677F3" w:rsidRDefault="004677F3">
                                <w:r>
                                  <w:rPr>
                                    <w:rFonts w:ascii="Times" w:hAnsi="Times" w:cs="Times"/>
                                    <w:color w:val="000000"/>
                                    <w:sz w:val="10"/>
                                    <w:szCs w:val="10"/>
                                  </w:rPr>
                                  <w:t>2014</w:t>
                                </w:r>
                              </w:p>
                            </w:txbxContent>
                          </wps:txbx>
                          <wps:bodyPr rot="0" vert="horz" wrap="none" lIns="0" tIns="0" rIns="0" bIns="0" anchor="t" anchorCtr="0">
                            <a:spAutoFit/>
                          </wps:bodyPr>
                        </wps:wsp>
                        <wps:wsp>
                          <wps:cNvPr id="771" name="Rectangle 73"/>
                          <wps:cNvSpPr>
                            <a:spLocks noChangeArrowheads="1"/>
                          </wps:cNvSpPr>
                          <wps:spPr bwMode="auto">
                            <a:xfrm>
                              <a:off x="3941" y="2934"/>
                              <a:ext cx="6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42096" w14:textId="77777777" w:rsidR="004677F3" w:rsidRDefault="004677F3">
                                <w:r>
                                  <w:rPr>
                                    <w:rFonts w:ascii="Times" w:hAnsi="Times" w:cs="Times"/>
                                    <w:color w:val="000000"/>
                                    <w:sz w:val="10"/>
                                    <w:szCs w:val="10"/>
                                  </w:rPr>
                                  <w:t xml:space="preserve">The aim of this </w:t>
                                </w:r>
                              </w:p>
                            </w:txbxContent>
                          </wps:txbx>
                          <wps:bodyPr rot="0" vert="horz" wrap="none" lIns="0" tIns="0" rIns="0" bIns="0" anchor="t" anchorCtr="0">
                            <a:spAutoFit/>
                          </wps:bodyPr>
                        </wps:wsp>
                        <wps:wsp>
                          <wps:cNvPr id="772" name="Rectangle 74"/>
                          <wps:cNvSpPr>
                            <a:spLocks noChangeArrowheads="1"/>
                          </wps:cNvSpPr>
                          <wps:spPr bwMode="auto">
                            <a:xfrm>
                              <a:off x="3786" y="3070"/>
                              <a:ext cx="9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A4329" w14:textId="77777777" w:rsidR="004677F3" w:rsidRDefault="004677F3">
                                <w:proofErr w:type="gramStart"/>
                                <w:r>
                                  <w:rPr>
                                    <w:rFonts w:ascii="Times" w:hAnsi="Times" w:cs="Times"/>
                                    <w:color w:val="000000"/>
                                    <w:sz w:val="10"/>
                                    <w:szCs w:val="10"/>
                                  </w:rPr>
                                  <w:t>systematic</w:t>
                                </w:r>
                                <w:proofErr w:type="gramEnd"/>
                                <w:r>
                                  <w:rPr>
                                    <w:rFonts w:ascii="Times" w:hAnsi="Times" w:cs="Times"/>
                                    <w:color w:val="000000"/>
                                    <w:sz w:val="10"/>
                                    <w:szCs w:val="10"/>
                                  </w:rPr>
                                  <w:t xml:space="preserve"> review is to </w:t>
                                </w:r>
                              </w:p>
                            </w:txbxContent>
                          </wps:txbx>
                          <wps:bodyPr rot="0" vert="horz" wrap="none" lIns="0" tIns="0" rIns="0" bIns="0" anchor="t" anchorCtr="0">
                            <a:spAutoFit/>
                          </wps:bodyPr>
                        </wps:wsp>
                        <wps:wsp>
                          <wps:cNvPr id="773" name="Rectangle 75"/>
                          <wps:cNvSpPr>
                            <a:spLocks noChangeArrowheads="1"/>
                          </wps:cNvSpPr>
                          <wps:spPr bwMode="auto">
                            <a:xfrm>
                              <a:off x="3832" y="3206"/>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6B164" w14:textId="77777777" w:rsidR="004677F3" w:rsidRDefault="004677F3">
                                <w:proofErr w:type="gramStart"/>
                                <w:r>
                                  <w:rPr>
                                    <w:rFonts w:ascii="Times" w:hAnsi="Times" w:cs="Times"/>
                                    <w:color w:val="000000"/>
                                    <w:sz w:val="10"/>
                                    <w:szCs w:val="10"/>
                                  </w:rPr>
                                  <w:t>evaluate</w:t>
                                </w:r>
                                <w:proofErr w:type="gramEnd"/>
                                <w:r>
                                  <w:rPr>
                                    <w:rFonts w:ascii="Times" w:hAnsi="Times" w:cs="Times"/>
                                    <w:color w:val="000000"/>
                                    <w:sz w:val="10"/>
                                    <w:szCs w:val="10"/>
                                  </w:rPr>
                                  <w:t xml:space="preserve"> the efficacy </w:t>
                                </w:r>
                              </w:p>
                            </w:txbxContent>
                          </wps:txbx>
                          <wps:bodyPr rot="0" vert="horz" wrap="none" lIns="0" tIns="0" rIns="0" bIns="0" anchor="t" anchorCtr="0">
                            <a:spAutoFit/>
                          </wps:bodyPr>
                        </wps:wsp>
                        <wps:wsp>
                          <wps:cNvPr id="774" name="Rectangle 76"/>
                          <wps:cNvSpPr>
                            <a:spLocks noChangeArrowheads="1"/>
                          </wps:cNvSpPr>
                          <wps:spPr bwMode="auto">
                            <a:xfrm>
                              <a:off x="3895" y="3342"/>
                              <a:ext cx="7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5AD8F"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w:t>
                                </w:r>
                                <w:proofErr w:type="spellStart"/>
                                <w:r>
                                  <w:rPr>
                                    <w:rFonts w:ascii="Times" w:hAnsi="Times" w:cs="Times"/>
                                    <w:color w:val="000000"/>
                                    <w:sz w:val="10"/>
                                    <w:szCs w:val="10"/>
                                  </w:rPr>
                                  <w:t>eHealth</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775" name="Rectangle 77"/>
                          <wps:cNvSpPr>
                            <a:spLocks noChangeArrowheads="1"/>
                          </wps:cNvSpPr>
                          <wps:spPr bwMode="auto">
                            <a:xfrm>
                              <a:off x="3995" y="3479"/>
                              <a:ext cx="5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D53B" w14:textId="77777777" w:rsidR="004677F3" w:rsidRDefault="004677F3">
                                <w:proofErr w:type="gramStart"/>
                                <w:r>
                                  <w:rPr>
                                    <w:rFonts w:ascii="Times" w:hAnsi="Times" w:cs="Times"/>
                                    <w:color w:val="000000"/>
                                    <w:sz w:val="10"/>
                                    <w:szCs w:val="10"/>
                                  </w:rPr>
                                  <w:t>management</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776" name="Rectangle 78"/>
                          <wps:cNvSpPr>
                            <a:spLocks noChangeArrowheads="1"/>
                          </wps:cNvSpPr>
                          <wps:spPr bwMode="auto">
                            <a:xfrm>
                              <a:off x="3832" y="3615"/>
                              <a:ext cx="8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526C2"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among </w:t>
                                </w:r>
                              </w:p>
                            </w:txbxContent>
                          </wps:txbx>
                          <wps:bodyPr rot="0" vert="horz" wrap="none" lIns="0" tIns="0" rIns="0" bIns="0" anchor="t" anchorCtr="0">
                            <a:spAutoFit/>
                          </wps:bodyPr>
                        </wps:wsp>
                        <wps:wsp>
                          <wps:cNvPr id="777" name="Rectangle 79"/>
                          <wps:cNvSpPr>
                            <a:spLocks noChangeArrowheads="1"/>
                          </wps:cNvSpPr>
                          <wps:spPr bwMode="auto">
                            <a:xfrm>
                              <a:off x="3823" y="3751"/>
                              <a:ext cx="8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DAF64" w14:textId="77777777" w:rsidR="004677F3" w:rsidRDefault="004677F3">
                                <w:proofErr w:type="gramStart"/>
                                <w:r>
                                  <w:rPr>
                                    <w:rFonts w:ascii="Times" w:hAnsi="Times" w:cs="Times"/>
                                    <w:color w:val="000000"/>
                                    <w:sz w:val="10"/>
                                    <w:szCs w:val="10"/>
                                  </w:rPr>
                                  <w:t>overweight</w:t>
                                </w:r>
                                <w:proofErr w:type="gramEnd"/>
                                <w:r>
                                  <w:rPr>
                                    <w:rFonts w:ascii="Times" w:hAnsi="Times" w:cs="Times"/>
                                    <w:color w:val="000000"/>
                                    <w:sz w:val="10"/>
                                    <w:szCs w:val="10"/>
                                  </w:rPr>
                                  <w:t xml:space="preserve"> and obese </w:t>
                                </w:r>
                              </w:p>
                            </w:txbxContent>
                          </wps:txbx>
                          <wps:bodyPr rot="0" vert="horz" wrap="none" lIns="0" tIns="0" rIns="0" bIns="0" anchor="t" anchorCtr="0">
                            <a:spAutoFit/>
                          </wps:bodyPr>
                        </wps:wsp>
                        <wps:wsp>
                          <wps:cNvPr id="778" name="Rectangle 80"/>
                          <wps:cNvSpPr>
                            <a:spLocks noChangeArrowheads="1"/>
                          </wps:cNvSpPr>
                          <wps:spPr bwMode="auto">
                            <a:xfrm>
                              <a:off x="3804" y="3887"/>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EE5B5" w14:textId="77777777" w:rsidR="004677F3" w:rsidRDefault="004677F3">
                                <w:proofErr w:type="spellStart"/>
                                <w:proofErr w:type="gramStart"/>
                                <w:r>
                                  <w:rPr>
                                    <w:rFonts w:ascii="Times" w:hAnsi="Times" w:cs="Times"/>
                                    <w:color w:val="000000"/>
                                    <w:sz w:val="10"/>
                                    <w:szCs w:val="10"/>
                                  </w:rPr>
                                  <w:t>reacial</w:t>
                                </w:r>
                                <w:proofErr w:type="spellEnd"/>
                                <w:proofErr w:type="gramEnd"/>
                                <w:r>
                                  <w:rPr>
                                    <w:rFonts w:ascii="Times" w:hAnsi="Times" w:cs="Times"/>
                                    <w:color w:val="000000"/>
                                    <w:sz w:val="10"/>
                                    <w:szCs w:val="10"/>
                                  </w:rPr>
                                  <w:t>/</w:t>
                                </w:r>
                                <w:proofErr w:type="spellStart"/>
                                <w:r>
                                  <w:rPr>
                                    <w:rFonts w:ascii="Times" w:hAnsi="Times" w:cs="Times"/>
                                    <w:color w:val="000000"/>
                                    <w:sz w:val="10"/>
                                    <w:szCs w:val="10"/>
                                  </w:rPr>
                                  <w:t>thnic</w:t>
                                </w:r>
                                <w:proofErr w:type="spellEnd"/>
                                <w:r>
                                  <w:rPr>
                                    <w:rFonts w:ascii="Times" w:hAnsi="Times" w:cs="Times"/>
                                    <w:color w:val="000000"/>
                                    <w:sz w:val="10"/>
                                    <w:szCs w:val="10"/>
                                  </w:rPr>
                                  <w:t xml:space="preserve"> minority </w:t>
                                </w:r>
                              </w:p>
                            </w:txbxContent>
                          </wps:txbx>
                          <wps:bodyPr rot="0" vert="horz" wrap="none" lIns="0" tIns="0" rIns="0" bIns="0" anchor="t" anchorCtr="0">
                            <a:spAutoFit/>
                          </wps:bodyPr>
                        </wps:wsp>
                        <wps:wsp>
                          <wps:cNvPr id="779" name="Rectangle 81"/>
                          <wps:cNvSpPr>
                            <a:spLocks noChangeArrowheads="1"/>
                          </wps:cNvSpPr>
                          <wps:spPr bwMode="auto">
                            <a:xfrm>
                              <a:off x="4131" y="4023"/>
                              <a:ext cx="2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62580" w14:textId="77777777" w:rsidR="004677F3" w:rsidRDefault="004677F3">
                                <w:proofErr w:type="gramStart"/>
                                <w:r>
                                  <w:rPr>
                                    <w:rFonts w:ascii="Times" w:hAnsi="Times" w:cs="Times"/>
                                    <w:color w:val="000000"/>
                                    <w:sz w:val="10"/>
                                    <w:szCs w:val="10"/>
                                  </w:rPr>
                                  <w:t>adults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780" name="Rectangle 82"/>
                          <wps:cNvSpPr>
                            <a:spLocks noChangeArrowheads="1"/>
                          </wps:cNvSpPr>
                          <wps:spPr bwMode="auto">
                            <a:xfrm>
                              <a:off x="4785" y="3206"/>
                              <a:ext cx="7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61FF2" w14:textId="77777777" w:rsidR="004677F3" w:rsidRDefault="004677F3">
                                <w:r>
                                  <w:rPr>
                                    <w:rFonts w:ascii="Times" w:hAnsi="Times" w:cs="Times"/>
                                    <w:color w:val="000000"/>
                                    <w:sz w:val="10"/>
                                    <w:szCs w:val="10"/>
                                  </w:rPr>
                                  <w:t xml:space="preserve">Eligibility criteria </w:t>
                                </w:r>
                              </w:p>
                            </w:txbxContent>
                          </wps:txbx>
                          <wps:bodyPr rot="0" vert="horz" wrap="none" lIns="0" tIns="0" rIns="0" bIns="0" anchor="t" anchorCtr="0">
                            <a:spAutoFit/>
                          </wps:bodyPr>
                        </wps:wsp>
                        <wps:wsp>
                          <wps:cNvPr id="781" name="Rectangle 83"/>
                          <wps:cNvSpPr>
                            <a:spLocks noChangeArrowheads="1"/>
                          </wps:cNvSpPr>
                          <wps:spPr bwMode="auto">
                            <a:xfrm>
                              <a:off x="4939" y="3342"/>
                              <a:ext cx="4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C9565" w14:textId="77777777" w:rsidR="004677F3" w:rsidRDefault="004677F3">
                                <w:proofErr w:type="gramStart"/>
                                <w:r>
                                  <w:rPr>
                                    <w:rFonts w:ascii="Times" w:hAnsi="Times" w:cs="Times"/>
                                    <w:color w:val="000000"/>
                                    <w:sz w:val="10"/>
                                    <w:szCs w:val="10"/>
                                  </w:rPr>
                                  <w:t>use</w:t>
                                </w:r>
                                <w:proofErr w:type="gramEnd"/>
                                <w:r>
                                  <w:rPr>
                                    <w:rFonts w:ascii="Times" w:hAnsi="Times" w:cs="Times"/>
                                    <w:color w:val="000000"/>
                                    <w:sz w:val="10"/>
                                    <w:szCs w:val="10"/>
                                  </w:rPr>
                                  <w:t xml:space="preserve"> PICOS </w:t>
                                </w:r>
                              </w:p>
                            </w:txbxContent>
                          </wps:txbx>
                          <wps:bodyPr rot="0" vert="horz" wrap="none" lIns="0" tIns="0" rIns="0" bIns="0" anchor="t" anchorCtr="0">
                            <a:spAutoFit/>
                          </wps:bodyPr>
                        </wps:wsp>
                        <wps:wsp>
                          <wps:cNvPr id="782" name="Rectangle 84"/>
                          <wps:cNvSpPr>
                            <a:spLocks noChangeArrowheads="1"/>
                          </wps:cNvSpPr>
                          <wps:spPr bwMode="auto">
                            <a:xfrm>
                              <a:off x="4812" y="3479"/>
                              <a:ext cx="6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E302D" w14:textId="77777777" w:rsidR="004677F3" w:rsidRDefault="004677F3">
                                <w:proofErr w:type="gramStart"/>
                                <w:r>
                                  <w:rPr>
                                    <w:rFonts w:ascii="Times" w:hAnsi="Times" w:cs="Times"/>
                                    <w:color w:val="000000"/>
                                    <w:sz w:val="10"/>
                                    <w:szCs w:val="10"/>
                                  </w:rPr>
                                  <w:t>components</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783" name="Rectangle 85"/>
                          <wps:cNvSpPr>
                            <a:spLocks noChangeArrowheads="1"/>
                          </wps:cNvSpPr>
                          <wps:spPr bwMode="auto">
                            <a:xfrm>
                              <a:off x="4967" y="3615"/>
                              <a:ext cx="3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E1FC" w14:textId="77777777" w:rsidR="004677F3" w:rsidRDefault="004677F3">
                                <w:r>
                                  <w:rPr>
                                    <w:rFonts w:ascii="Times" w:hAnsi="Times" w:cs="Times"/>
                                    <w:color w:val="000000"/>
                                    <w:sz w:val="10"/>
                                    <w:szCs w:val="10"/>
                                  </w:rPr>
                                  <w:t xml:space="preserve">PRISMA </w:t>
                                </w:r>
                              </w:p>
                            </w:txbxContent>
                          </wps:txbx>
                          <wps:bodyPr rot="0" vert="horz" wrap="none" lIns="0" tIns="0" rIns="0" bIns="0" anchor="t" anchorCtr="0">
                            <a:spAutoFit/>
                          </wps:bodyPr>
                        </wps:wsp>
                        <wps:wsp>
                          <wps:cNvPr id="784" name="Rectangle 86"/>
                          <wps:cNvSpPr>
                            <a:spLocks noChangeArrowheads="1"/>
                          </wps:cNvSpPr>
                          <wps:spPr bwMode="auto">
                            <a:xfrm>
                              <a:off x="4948" y="3751"/>
                              <a:ext cx="3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9A131" w14:textId="77777777" w:rsidR="004677F3" w:rsidRDefault="004677F3">
                                <w:proofErr w:type="gramStart"/>
                                <w:r>
                                  <w:rPr>
                                    <w:rFonts w:ascii="Times" w:hAnsi="Times" w:cs="Times"/>
                                    <w:color w:val="000000"/>
                                    <w:sz w:val="10"/>
                                    <w:szCs w:val="10"/>
                                  </w:rPr>
                                  <w:t>statement</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785" name="Rectangle 87"/>
                          <wps:cNvSpPr>
                            <a:spLocks noChangeArrowheads="1"/>
                          </wps:cNvSpPr>
                          <wps:spPr bwMode="auto">
                            <a:xfrm>
                              <a:off x="5648" y="3406"/>
                              <a:ext cx="39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8DDC" w14:textId="77777777" w:rsidR="004677F3" w:rsidRDefault="004677F3">
                                <w:proofErr w:type="gramStart"/>
                                <w:r>
                                  <w:rPr>
                                    <w:rFonts w:ascii="Times" w:hAnsi="Times" w:cs="Times"/>
                                    <w:color w:val="000000"/>
                                    <w:sz w:val="10"/>
                                    <w:szCs w:val="10"/>
                                  </w:rPr>
                                  <w:t>n</w:t>
                                </w:r>
                                <w:proofErr w:type="gramEnd"/>
                                <w:r>
                                  <w:rPr>
                                    <w:rFonts w:ascii="Times" w:hAnsi="Times" w:cs="Times"/>
                                    <w:color w:val="000000"/>
                                    <w:sz w:val="10"/>
                                    <w:szCs w:val="10"/>
                                  </w:rPr>
                                  <w:t xml:space="preserve">= 6 after </w:t>
                                </w:r>
                              </w:p>
                            </w:txbxContent>
                          </wps:txbx>
                          <wps:bodyPr rot="0" vert="horz" wrap="none" lIns="0" tIns="0" rIns="0" bIns="0" anchor="t" anchorCtr="0">
                            <a:spAutoFit/>
                          </wps:bodyPr>
                        </wps:wsp>
                        <wps:wsp>
                          <wps:cNvPr id="786" name="Rectangle 88"/>
                          <wps:cNvSpPr>
                            <a:spLocks noChangeArrowheads="1"/>
                          </wps:cNvSpPr>
                          <wps:spPr bwMode="auto">
                            <a:xfrm>
                              <a:off x="5593" y="3542"/>
                              <a:ext cx="4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BBBF9" w14:textId="77777777" w:rsidR="004677F3" w:rsidRDefault="004677F3">
                                <w:proofErr w:type="gramStart"/>
                                <w:r>
                                  <w:rPr>
                                    <w:rFonts w:ascii="Times" w:hAnsi="Times" w:cs="Times"/>
                                    <w:color w:val="000000"/>
                                    <w:sz w:val="10"/>
                                    <w:szCs w:val="10"/>
                                  </w:rPr>
                                  <w:t>initial</w:t>
                                </w:r>
                                <w:proofErr w:type="gramEnd"/>
                                <w:r>
                                  <w:rPr>
                                    <w:rFonts w:ascii="Times" w:hAnsi="Times" w:cs="Times"/>
                                    <w:color w:val="000000"/>
                                    <w:sz w:val="10"/>
                                    <w:szCs w:val="10"/>
                                  </w:rPr>
                                  <w:t xml:space="preserve"> 2,909</w:t>
                                </w:r>
                              </w:p>
                            </w:txbxContent>
                          </wps:txbx>
                          <wps:bodyPr rot="0" vert="horz" wrap="none" lIns="0" tIns="0" rIns="0" bIns="0" anchor="t" anchorCtr="0">
                            <a:spAutoFit/>
                          </wps:bodyPr>
                        </wps:wsp>
                        <wps:wsp>
                          <wps:cNvPr id="787" name="Rectangle 89"/>
                          <wps:cNvSpPr>
                            <a:spLocks noChangeArrowheads="1"/>
                          </wps:cNvSpPr>
                          <wps:spPr bwMode="auto">
                            <a:xfrm>
                              <a:off x="6201" y="3342"/>
                              <a:ext cx="7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0CEFE" w14:textId="77777777" w:rsidR="004677F3" w:rsidRDefault="004677F3">
                                <w:r>
                                  <w:rPr>
                                    <w:rFonts w:ascii="Times" w:hAnsi="Times" w:cs="Times"/>
                                    <w:color w:val="000000"/>
                                    <w:sz w:val="10"/>
                                    <w:szCs w:val="10"/>
                                  </w:rPr>
                                  <w:t xml:space="preserve">Varied (ranged 6 to </w:t>
                                </w:r>
                              </w:p>
                            </w:txbxContent>
                          </wps:txbx>
                          <wps:bodyPr rot="0" vert="horz" wrap="none" lIns="0" tIns="0" rIns="0" bIns="0" anchor="t" anchorCtr="0">
                            <a:spAutoFit/>
                          </wps:bodyPr>
                        </wps:wsp>
                        <wps:wsp>
                          <wps:cNvPr id="788" name="Rectangle 90"/>
                          <wps:cNvSpPr>
                            <a:spLocks noChangeArrowheads="1"/>
                          </wps:cNvSpPr>
                          <wps:spPr bwMode="auto">
                            <a:xfrm>
                              <a:off x="6338" y="3479"/>
                              <a:ext cx="48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114BD" w14:textId="77777777" w:rsidR="004677F3" w:rsidRDefault="004677F3">
                                <w:r>
                                  <w:rPr>
                                    <w:rFonts w:ascii="Times" w:hAnsi="Times" w:cs="Times"/>
                                    <w:color w:val="000000"/>
                                    <w:sz w:val="10"/>
                                    <w:szCs w:val="10"/>
                                  </w:rPr>
                                  <w:t xml:space="preserve">30 months)- </w:t>
                                </w:r>
                              </w:p>
                            </w:txbxContent>
                          </wps:txbx>
                          <wps:bodyPr rot="0" vert="horz" wrap="none" lIns="0" tIns="0" rIns="0" bIns="0" anchor="t" anchorCtr="0">
                            <a:spAutoFit/>
                          </wps:bodyPr>
                        </wps:wsp>
                        <wps:wsp>
                          <wps:cNvPr id="789" name="Rectangle 91"/>
                          <wps:cNvSpPr>
                            <a:spLocks noChangeArrowheads="1"/>
                          </wps:cNvSpPr>
                          <wps:spPr bwMode="auto">
                            <a:xfrm>
                              <a:off x="6211" y="361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FA5D3" w14:textId="77777777" w:rsidR="004677F3" w:rsidRDefault="004677F3">
                                <w:r>
                                  <w:rPr>
                                    <w:rFonts w:ascii="Times" w:hAnsi="Times" w:cs="Times"/>
                                    <w:color w:val="000000"/>
                                    <w:sz w:val="10"/>
                                    <w:szCs w:val="10"/>
                                  </w:rPr>
                                  <w:t>Systematic Review</w:t>
                                </w:r>
                              </w:p>
                            </w:txbxContent>
                          </wps:txbx>
                          <wps:bodyPr rot="0" vert="horz" wrap="none" lIns="0" tIns="0" rIns="0" bIns="0" anchor="t" anchorCtr="0">
                            <a:spAutoFit/>
                          </wps:bodyPr>
                        </wps:wsp>
                        <wps:wsp>
                          <wps:cNvPr id="790" name="Rectangle 92"/>
                          <wps:cNvSpPr>
                            <a:spLocks noChangeArrowheads="1"/>
                          </wps:cNvSpPr>
                          <wps:spPr bwMode="auto">
                            <a:xfrm>
                              <a:off x="7246" y="3406"/>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B3E10" w14:textId="77777777" w:rsidR="004677F3" w:rsidRDefault="004677F3">
                                <w:r>
                                  <w:rPr>
                                    <w:rFonts w:ascii="Times" w:hAnsi="Times" w:cs="Times"/>
                                    <w:color w:val="000000"/>
                                    <w:sz w:val="10"/>
                                    <w:szCs w:val="10"/>
                                  </w:rPr>
                                  <w:t xml:space="preserve">Electronic health </w:t>
                                </w:r>
                              </w:p>
                            </w:txbxContent>
                          </wps:txbx>
                          <wps:bodyPr rot="0" vert="horz" wrap="none" lIns="0" tIns="0" rIns="0" bIns="0" anchor="t" anchorCtr="0">
                            <a:spAutoFit/>
                          </wps:bodyPr>
                        </wps:wsp>
                        <wps:wsp>
                          <wps:cNvPr id="791" name="Rectangle 93"/>
                          <wps:cNvSpPr>
                            <a:spLocks noChangeArrowheads="1"/>
                          </wps:cNvSpPr>
                          <wps:spPr bwMode="auto">
                            <a:xfrm>
                              <a:off x="7109" y="3542"/>
                              <a:ext cx="9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642C" w14:textId="77777777" w:rsidR="004677F3" w:rsidRDefault="004677F3">
                                <w:r>
                                  <w:rPr>
                                    <w:rFonts w:ascii="Times" w:hAnsi="Times" w:cs="Times"/>
                                    <w:color w:val="000000"/>
                                    <w:sz w:val="10"/>
                                    <w:szCs w:val="10"/>
                                  </w:rPr>
                                  <w:t>(</w:t>
                                </w:r>
                                <w:proofErr w:type="spellStart"/>
                                <w:proofErr w:type="gramStart"/>
                                <w:r>
                                  <w:rPr>
                                    <w:rFonts w:ascii="Times" w:hAnsi="Times" w:cs="Times"/>
                                    <w:color w:val="000000"/>
                                    <w:sz w:val="10"/>
                                    <w:szCs w:val="10"/>
                                  </w:rPr>
                                  <w:t>eHealth</w:t>
                                </w:r>
                                <w:proofErr w:type="spellEnd"/>
                                <w:proofErr w:type="gramEnd"/>
                                <w:r>
                                  <w:rPr>
                                    <w:rFonts w:ascii="Times" w:hAnsi="Times" w:cs="Times"/>
                                    <w:color w:val="000000"/>
                                    <w:sz w:val="10"/>
                                    <w:szCs w:val="10"/>
                                  </w:rPr>
                                  <w:t>) interventions</w:t>
                                </w:r>
                              </w:p>
                            </w:txbxContent>
                          </wps:txbx>
                          <wps:bodyPr rot="0" vert="horz" wrap="none" lIns="0" tIns="0" rIns="0" bIns="0" anchor="t" anchorCtr="0">
                            <a:spAutoFit/>
                          </wps:bodyPr>
                        </wps:wsp>
                        <wps:wsp>
                          <wps:cNvPr id="792" name="Rectangle 94"/>
                          <wps:cNvSpPr>
                            <a:spLocks noChangeArrowheads="1"/>
                          </wps:cNvSpPr>
                          <wps:spPr bwMode="auto">
                            <a:xfrm>
                              <a:off x="8281" y="3070"/>
                              <a:ext cx="12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AD7B7" w14:textId="77777777" w:rsidR="004677F3" w:rsidRDefault="004677F3">
                                <w:r>
                                  <w:rPr>
                                    <w:rFonts w:ascii="Times" w:hAnsi="Times" w:cs="Times"/>
                                    <w:color w:val="000000"/>
                                    <w:sz w:val="10"/>
                                    <w:szCs w:val="10"/>
                                  </w:rPr>
                                  <w:t xml:space="preserve">3 studies reported </w:t>
                                </w:r>
                                <w:proofErr w:type="spellStart"/>
                                <w:r>
                                  <w:rPr>
                                    <w:rFonts w:ascii="Times" w:hAnsi="Times" w:cs="Times"/>
                                    <w:color w:val="000000"/>
                                    <w:sz w:val="10"/>
                                    <w:szCs w:val="10"/>
                                  </w:rPr>
                                  <w:t>sgnificantly</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793" name="Rectangle 95"/>
                          <wps:cNvSpPr>
                            <a:spLocks noChangeArrowheads="1"/>
                          </wps:cNvSpPr>
                          <wps:spPr bwMode="auto">
                            <a:xfrm>
                              <a:off x="8235" y="3206"/>
                              <a:ext cx="13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6A945" w14:textId="77777777" w:rsidR="004677F3" w:rsidRDefault="004677F3">
                                <w:proofErr w:type="gramStart"/>
                                <w:r>
                                  <w:rPr>
                                    <w:rFonts w:ascii="Times" w:hAnsi="Times" w:cs="Times"/>
                                    <w:color w:val="000000"/>
                                    <w:sz w:val="10"/>
                                    <w:szCs w:val="10"/>
                                  </w:rPr>
                                  <w:t>greater</w:t>
                                </w:r>
                                <w:proofErr w:type="gramEnd"/>
                                <w:r>
                                  <w:rPr>
                                    <w:rFonts w:ascii="Times" w:hAnsi="Times" w:cs="Times"/>
                                    <w:color w:val="000000"/>
                                    <w:sz w:val="10"/>
                                    <w:szCs w:val="10"/>
                                  </w:rPr>
                                  <w:t xml:space="preserve"> weight loss outcomes for </w:t>
                                </w:r>
                              </w:p>
                            </w:txbxContent>
                          </wps:txbx>
                          <wps:bodyPr rot="0" vert="horz" wrap="none" lIns="0" tIns="0" rIns="0" bIns="0" anchor="t" anchorCtr="0">
                            <a:spAutoFit/>
                          </wps:bodyPr>
                        </wps:wsp>
                        <wps:wsp>
                          <wps:cNvPr id="794" name="Rectangle 96"/>
                          <wps:cNvSpPr>
                            <a:spLocks noChangeArrowheads="1"/>
                          </wps:cNvSpPr>
                          <wps:spPr bwMode="auto">
                            <a:xfrm>
                              <a:off x="8217" y="3342"/>
                              <a:ext cx="12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677EC" w14:textId="77777777" w:rsidR="004677F3" w:rsidRDefault="004677F3">
                                <w:proofErr w:type="spellStart"/>
                                <w:proofErr w:type="gramStart"/>
                                <w:r>
                                  <w:rPr>
                                    <w:rFonts w:ascii="Times" w:hAnsi="Times" w:cs="Times"/>
                                    <w:color w:val="000000"/>
                                    <w:sz w:val="10"/>
                                    <w:szCs w:val="10"/>
                                  </w:rPr>
                                  <w:t>eHealth</w:t>
                                </w:r>
                                <w:proofErr w:type="spellEnd"/>
                                <w:proofErr w:type="gramEnd"/>
                                <w:r>
                                  <w:rPr>
                                    <w:rFonts w:ascii="Times" w:hAnsi="Times" w:cs="Times"/>
                                    <w:color w:val="000000"/>
                                    <w:sz w:val="10"/>
                                    <w:szCs w:val="10"/>
                                  </w:rPr>
                                  <w:t xml:space="preserve"> intervention arm among </w:t>
                                </w:r>
                              </w:p>
                            </w:txbxContent>
                          </wps:txbx>
                          <wps:bodyPr rot="0" vert="horz" wrap="none" lIns="0" tIns="0" rIns="0" bIns="0" anchor="t" anchorCtr="0">
                            <a:spAutoFit/>
                          </wps:bodyPr>
                        </wps:wsp>
                        <wps:wsp>
                          <wps:cNvPr id="795" name="Rectangle 97"/>
                          <wps:cNvSpPr>
                            <a:spLocks noChangeArrowheads="1"/>
                          </wps:cNvSpPr>
                          <wps:spPr bwMode="auto">
                            <a:xfrm>
                              <a:off x="8453" y="3479"/>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CB5F8" w14:textId="77777777" w:rsidR="004677F3" w:rsidRDefault="004677F3">
                                <w:proofErr w:type="gramStart"/>
                                <w:r>
                                  <w:rPr>
                                    <w:rFonts w:ascii="Times" w:hAnsi="Times" w:cs="Times"/>
                                    <w:color w:val="000000"/>
                                    <w:sz w:val="10"/>
                                    <w:szCs w:val="10"/>
                                  </w:rPr>
                                  <w:t>racial</w:t>
                                </w:r>
                                <w:proofErr w:type="gramEnd"/>
                                <w:r>
                                  <w:rPr>
                                    <w:rFonts w:ascii="Times" w:hAnsi="Times" w:cs="Times"/>
                                    <w:color w:val="000000"/>
                                    <w:sz w:val="10"/>
                                    <w:szCs w:val="10"/>
                                  </w:rPr>
                                  <w:t xml:space="preserve">/ethnic minority </w:t>
                                </w:r>
                              </w:p>
                            </w:txbxContent>
                          </wps:txbx>
                          <wps:bodyPr rot="0" vert="horz" wrap="none" lIns="0" tIns="0" rIns="0" bIns="0" anchor="t" anchorCtr="0">
                            <a:spAutoFit/>
                          </wps:bodyPr>
                        </wps:wsp>
                        <wps:wsp>
                          <wps:cNvPr id="796" name="Rectangle 98"/>
                          <wps:cNvSpPr>
                            <a:spLocks noChangeArrowheads="1"/>
                          </wps:cNvSpPr>
                          <wps:spPr bwMode="auto">
                            <a:xfrm>
                              <a:off x="8263" y="3615"/>
                              <a:ext cx="12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57E80" w14:textId="77777777" w:rsidR="004677F3" w:rsidRDefault="004677F3">
                                <w:proofErr w:type="gramStart"/>
                                <w:r>
                                  <w:rPr>
                                    <w:rFonts w:ascii="Times" w:hAnsi="Times" w:cs="Times"/>
                                    <w:color w:val="000000"/>
                                    <w:sz w:val="10"/>
                                    <w:szCs w:val="10"/>
                                  </w:rPr>
                                  <w:t>participants</w:t>
                                </w:r>
                                <w:proofErr w:type="gramEnd"/>
                                <w:r>
                                  <w:rPr>
                                    <w:rFonts w:ascii="Times" w:hAnsi="Times" w:cs="Times"/>
                                    <w:color w:val="000000"/>
                                    <w:sz w:val="10"/>
                                    <w:szCs w:val="10"/>
                                  </w:rPr>
                                  <w:t xml:space="preserve">. In general, weight </w:t>
                                </w:r>
                              </w:p>
                            </w:txbxContent>
                          </wps:txbx>
                          <wps:bodyPr rot="0" vert="horz" wrap="none" lIns="0" tIns="0" rIns="0" bIns="0" anchor="t" anchorCtr="0">
                            <a:spAutoFit/>
                          </wps:bodyPr>
                        </wps:wsp>
                        <wps:wsp>
                          <wps:cNvPr id="797" name="Rectangle 99"/>
                          <wps:cNvSpPr>
                            <a:spLocks noChangeArrowheads="1"/>
                          </wps:cNvSpPr>
                          <wps:spPr bwMode="auto">
                            <a:xfrm>
                              <a:off x="8308" y="3751"/>
                              <a:ext cx="11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53F0" w14:textId="77777777" w:rsidR="004677F3" w:rsidRDefault="004677F3">
                                <w:proofErr w:type="gramStart"/>
                                <w:r>
                                  <w:rPr>
                                    <w:rFonts w:ascii="Times" w:hAnsi="Times" w:cs="Times"/>
                                    <w:color w:val="000000"/>
                                    <w:sz w:val="10"/>
                                    <w:szCs w:val="10"/>
                                  </w:rPr>
                                  <w:t>loss</w:t>
                                </w:r>
                                <w:proofErr w:type="gramEnd"/>
                                <w:r>
                                  <w:rPr>
                                    <w:rFonts w:ascii="Times" w:hAnsi="Times" w:cs="Times"/>
                                    <w:color w:val="000000"/>
                                    <w:sz w:val="10"/>
                                    <w:szCs w:val="10"/>
                                  </w:rPr>
                                  <w:t xml:space="preserve"> outcomes were of low to </w:t>
                                </w:r>
                              </w:p>
                            </w:txbxContent>
                          </wps:txbx>
                          <wps:bodyPr rot="0" vert="horz" wrap="none" lIns="0" tIns="0" rIns="0" bIns="0" anchor="t" anchorCtr="0">
                            <a:spAutoFit/>
                          </wps:bodyPr>
                        </wps:wsp>
                        <wps:wsp>
                          <wps:cNvPr id="798" name="Rectangle 100"/>
                          <wps:cNvSpPr>
                            <a:spLocks noChangeArrowheads="1"/>
                          </wps:cNvSpPr>
                          <wps:spPr bwMode="auto">
                            <a:xfrm>
                              <a:off x="8471" y="3887"/>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044F6" w14:textId="77777777" w:rsidR="004677F3" w:rsidRDefault="004677F3">
                                <w:proofErr w:type="gramStart"/>
                                <w:r>
                                  <w:rPr>
                                    <w:rFonts w:ascii="Times" w:hAnsi="Times" w:cs="Times"/>
                                    <w:color w:val="000000"/>
                                    <w:sz w:val="10"/>
                                    <w:szCs w:val="10"/>
                                  </w:rPr>
                                  <w:t>moderate</w:t>
                                </w:r>
                                <w:proofErr w:type="gramEnd"/>
                                <w:r>
                                  <w:rPr>
                                    <w:rFonts w:ascii="Times" w:hAnsi="Times" w:cs="Times"/>
                                    <w:color w:val="000000"/>
                                    <w:sz w:val="10"/>
                                    <w:szCs w:val="10"/>
                                  </w:rPr>
                                  <w:t xml:space="preserve"> magnitude.</w:t>
                                </w:r>
                              </w:p>
                            </w:txbxContent>
                          </wps:txbx>
                          <wps:bodyPr rot="0" vert="horz" wrap="none" lIns="0" tIns="0" rIns="0" bIns="0" anchor="t" anchorCtr="0">
                            <a:spAutoFit/>
                          </wps:bodyPr>
                        </wps:wsp>
                        <wps:wsp>
                          <wps:cNvPr id="799" name="Rectangle 101"/>
                          <wps:cNvSpPr>
                            <a:spLocks noChangeArrowheads="1"/>
                          </wps:cNvSpPr>
                          <wps:spPr bwMode="auto">
                            <a:xfrm>
                              <a:off x="9688" y="3206"/>
                              <a:ext cx="1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0D49F" w14:textId="77777777" w:rsidR="004677F3" w:rsidRDefault="004677F3">
                                <w:r>
                                  <w:rPr>
                                    <w:rFonts w:ascii="Times" w:hAnsi="Times" w:cs="Times"/>
                                    <w:color w:val="000000"/>
                                    <w:sz w:val="10"/>
                                    <w:szCs w:val="10"/>
                                  </w:rPr>
                                  <w:t xml:space="preserve">There was no evidence detailing the efficacy </w:t>
                                </w:r>
                              </w:p>
                            </w:txbxContent>
                          </wps:txbx>
                          <wps:bodyPr rot="0" vert="horz" wrap="none" lIns="0" tIns="0" rIns="0" bIns="0" anchor="t" anchorCtr="0">
                            <a:spAutoFit/>
                          </wps:bodyPr>
                        </wps:wsp>
                        <wps:wsp>
                          <wps:cNvPr id="800" name="Rectangle 102"/>
                          <wps:cNvSpPr>
                            <a:spLocks noChangeArrowheads="1"/>
                          </wps:cNvSpPr>
                          <wps:spPr bwMode="auto">
                            <a:xfrm>
                              <a:off x="9752" y="3342"/>
                              <a:ext cx="16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EEC28"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mobile health approaches, </w:t>
                                </w:r>
                                <w:proofErr w:type="spellStart"/>
                                <w:r>
                                  <w:rPr>
                                    <w:rFonts w:ascii="Times" w:hAnsi="Times" w:cs="Times"/>
                                    <w:color w:val="000000"/>
                                    <w:sz w:val="10"/>
                                    <w:szCs w:val="10"/>
                                  </w:rPr>
                                  <w:t>althouh</w:t>
                                </w:r>
                                <w:proofErr w:type="spellEnd"/>
                                <w:r>
                                  <w:rPr>
                                    <w:rFonts w:ascii="Times" w:hAnsi="Times" w:cs="Times"/>
                                    <w:color w:val="000000"/>
                                    <w:sz w:val="10"/>
                                    <w:szCs w:val="10"/>
                                  </w:rPr>
                                  <w:t xml:space="preserve"> this </w:t>
                                </w:r>
                              </w:p>
                            </w:txbxContent>
                          </wps:txbx>
                          <wps:bodyPr rot="0" vert="horz" wrap="none" lIns="0" tIns="0" rIns="0" bIns="0" anchor="t" anchorCtr="0">
                            <a:spAutoFit/>
                          </wps:bodyPr>
                        </wps:wsp>
                        <wps:wsp>
                          <wps:cNvPr id="801" name="Rectangle 103"/>
                          <wps:cNvSpPr>
                            <a:spLocks noChangeArrowheads="1"/>
                          </wps:cNvSpPr>
                          <wps:spPr bwMode="auto">
                            <a:xfrm>
                              <a:off x="9697" y="3479"/>
                              <a:ext cx="178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ADC0" w14:textId="77777777" w:rsidR="004677F3" w:rsidRDefault="004677F3">
                                <w:proofErr w:type="gramStart"/>
                                <w:r>
                                  <w:rPr>
                                    <w:rFonts w:ascii="Times" w:hAnsi="Times" w:cs="Times"/>
                                    <w:color w:val="000000"/>
                                    <w:sz w:val="10"/>
                                    <w:szCs w:val="10"/>
                                  </w:rPr>
                                  <w:t>area</w:t>
                                </w:r>
                                <w:proofErr w:type="gramEnd"/>
                                <w:r>
                                  <w:rPr>
                                    <w:rFonts w:ascii="Times" w:hAnsi="Times" w:cs="Times"/>
                                    <w:color w:val="000000"/>
                                    <w:sz w:val="10"/>
                                    <w:szCs w:val="10"/>
                                  </w:rPr>
                                  <w:t xml:space="preserve"> is promising given high utilization rates </w:t>
                                </w:r>
                              </w:p>
                            </w:txbxContent>
                          </wps:txbx>
                          <wps:bodyPr rot="0" vert="horz" wrap="none" lIns="0" tIns="0" rIns="0" bIns="0" anchor="t" anchorCtr="0">
                            <a:spAutoFit/>
                          </wps:bodyPr>
                        </wps:wsp>
                        <wps:wsp>
                          <wps:cNvPr id="802" name="Rectangle 104"/>
                          <wps:cNvSpPr>
                            <a:spLocks noChangeArrowheads="1"/>
                          </wps:cNvSpPr>
                          <wps:spPr bwMode="auto">
                            <a:xfrm>
                              <a:off x="9833" y="3615"/>
                              <a:ext cx="152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789E5"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mobile devices among racial/ethnic </w:t>
                                </w:r>
                              </w:p>
                            </w:txbxContent>
                          </wps:txbx>
                          <wps:bodyPr rot="0" vert="horz" wrap="none" lIns="0" tIns="0" rIns="0" bIns="0" anchor="t" anchorCtr="0">
                            <a:spAutoFit/>
                          </wps:bodyPr>
                        </wps:wsp>
                        <wps:wsp>
                          <wps:cNvPr id="803" name="Rectangle 105"/>
                          <wps:cNvSpPr>
                            <a:spLocks noChangeArrowheads="1"/>
                          </wps:cNvSpPr>
                          <wps:spPr bwMode="auto">
                            <a:xfrm>
                              <a:off x="9870" y="3751"/>
                              <a:ext cx="14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A0B31" w14:textId="77777777" w:rsidR="004677F3" w:rsidRDefault="004677F3">
                                <w:proofErr w:type="gramStart"/>
                                <w:r>
                                  <w:rPr>
                                    <w:rFonts w:ascii="Times" w:hAnsi="Times" w:cs="Times"/>
                                    <w:color w:val="000000"/>
                                    <w:sz w:val="10"/>
                                    <w:szCs w:val="10"/>
                                  </w:rPr>
                                  <w:t>minorities</w:t>
                                </w:r>
                                <w:proofErr w:type="gramEnd"/>
                                <w:r>
                                  <w:rPr>
                                    <w:rFonts w:ascii="Times" w:hAnsi="Times" w:cs="Times"/>
                                    <w:color w:val="000000"/>
                                    <w:sz w:val="10"/>
                                    <w:szCs w:val="10"/>
                                  </w:rPr>
                                  <w:t>. More evidence is needed</w:t>
                                </w:r>
                              </w:p>
                            </w:txbxContent>
                          </wps:txbx>
                          <wps:bodyPr rot="0" vert="horz" wrap="none" lIns="0" tIns="0" rIns="0" bIns="0" anchor="t" anchorCtr="0">
                            <a:spAutoFit/>
                          </wps:bodyPr>
                        </wps:wsp>
                        <wps:wsp>
                          <wps:cNvPr id="804" name="Rectangle 106"/>
                          <wps:cNvSpPr>
                            <a:spLocks noChangeArrowheads="1"/>
                          </wps:cNvSpPr>
                          <wps:spPr bwMode="auto">
                            <a:xfrm>
                              <a:off x="11658" y="3342"/>
                              <a:ext cx="12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96CB7" w14:textId="77777777" w:rsidR="004677F3" w:rsidRDefault="004677F3">
                                <w:r>
                                  <w:rPr>
                                    <w:rFonts w:ascii="Times" w:hAnsi="Times" w:cs="Times"/>
                                    <w:color w:val="000000"/>
                                    <w:sz w:val="10"/>
                                    <w:szCs w:val="10"/>
                                  </w:rPr>
                                  <w:t xml:space="preserve">Systematic review- good! Had </w:t>
                                </w:r>
                              </w:p>
                            </w:txbxContent>
                          </wps:txbx>
                          <wps:bodyPr rot="0" vert="horz" wrap="none" lIns="0" tIns="0" rIns="0" bIns="0" anchor="t" anchorCtr="0">
                            <a:spAutoFit/>
                          </wps:bodyPr>
                        </wps:wsp>
                        <wps:wsp>
                          <wps:cNvPr id="805" name="Rectangle 107"/>
                          <wps:cNvSpPr>
                            <a:spLocks noChangeArrowheads="1"/>
                          </wps:cNvSpPr>
                          <wps:spPr bwMode="auto">
                            <a:xfrm>
                              <a:off x="11767" y="3479"/>
                              <a:ext cx="9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7185D" w14:textId="77777777" w:rsidR="004677F3" w:rsidRDefault="004677F3">
                                <w:proofErr w:type="gramStart"/>
                                <w:r>
                                  <w:rPr>
                                    <w:rFonts w:ascii="Times" w:hAnsi="Times" w:cs="Times"/>
                                    <w:color w:val="000000"/>
                                    <w:sz w:val="10"/>
                                    <w:szCs w:val="10"/>
                                  </w:rPr>
                                  <w:t>three</w:t>
                                </w:r>
                                <w:proofErr w:type="gramEnd"/>
                                <w:r>
                                  <w:rPr>
                                    <w:rFonts w:ascii="Times" w:hAnsi="Times" w:cs="Times"/>
                                    <w:color w:val="000000"/>
                                    <w:sz w:val="10"/>
                                    <w:szCs w:val="10"/>
                                  </w:rPr>
                                  <w:t xml:space="preserve"> reviewers and very </w:t>
                                </w:r>
                              </w:p>
                            </w:txbxContent>
                          </wps:txbx>
                          <wps:bodyPr rot="0" vert="horz" wrap="none" lIns="0" tIns="0" rIns="0" bIns="0" anchor="t" anchorCtr="0">
                            <a:spAutoFit/>
                          </wps:bodyPr>
                        </wps:wsp>
                        <wps:wsp>
                          <wps:cNvPr id="806" name="Rectangle 108"/>
                          <wps:cNvSpPr>
                            <a:spLocks noChangeArrowheads="1"/>
                          </wps:cNvSpPr>
                          <wps:spPr bwMode="auto">
                            <a:xfrm>
                              <a:off x="11613" y="3615"/>
                              <a:ext cx="12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454D4" w14:textId="77777777" w:rsidR="004677F3" w:rsidRDefault="004677F3">
                                <w:proofErr w:type="gramStart"/>
                                <w:r>
                                  <w:rPr>
                                    <w:rFonts w:ascii="Times" w:hAnsi="Times" w:cs="Times"/>
                                    <w:color w:val="000000"/>
                                    <w:sz w:val="10"/>
                                    <w:szCs w:val="10"/>
                                  </w:rPr>
                                  <w:t>systematic</w:t>
                                </w:r>
                                <w:proofErr w:type="gramEnd"/>
                                <w:r>
                                  <w:rPr>
                                    <w:rFonts w:ascii="Times" w:hAnsi="Times" w:cs="Times"/>
                                    <w:color w:val="000000"/>
                                    <w:sz w:val="10"/>
                                    <w:szCs w:val="10"/>
                                  </w:rPr>
                                  <w:t>, used three databases</w:t>
                                </w:r>
                              </w:p>
                            </w:txbxContent>
                          </wps:txbx>
                          <wps:bodyPr rot="0" vert="horz" wrap="none" lIns="0" tIns="0" rIns="0" bIns="0" anchor="t" anchorCtr="0">
                            <a:spAutoFit/>
                          </wps:bodyPr>
                        </wps:wsp>
                        <wps:wsp>
                          <wps:cNvPr id="807" name="Rectangle 109"/>
                          <wps:cNvSpPr>
                            <a:spLocks noChangeArrowheads="1"/>
                          </wps:cNvSpPr>
                          <wps:spPr bwMode="auto">
                            <a:xfrm>
                              <a:off x="182" y="4632"/>
                              <a:ext cx="7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1A0DD" w14:textId="77777777" w:rsidR="004677F3" w:rsidRDefault="004677F3">
                                <w:r>
                                  <w:rPr>
                                    <w:rFonts w:ascii="Times" w:hAnsi="Times" w:cs="Times"/>
                                    <w:color w:val="000000"/>
                                    <w:sz w:val="10"/>
                                    <w:szCs w:val="10"/>
                                  </w:rPr>
                                  <w:t xml:space="preserve">Fitzgibbon, M. L., </w:t>
                                </w:r>
                              </w:p>
                            </w:txbxContent>
                          </wps:txbx>
                          <wps:bodyPr rot="0" vert="horz" wrap="none" lIns="0" tIns="0" rIns="0" bIns="0" anchor="t" anchorCtr="0">
                            <a:spAutoFit/>
                          </wps:bodyPr>
                        </wps:wsp>
                        <wps:wsp>
                          <wps:cNvPr id="808" name="Rectangle 110"/>
                          <wps:cNvSpPr>
                            <a:spLocks noChangeArrowheads="1"/>
                          </wps:cNvSpPr>
                          <wps:spPr bwMode="auto">
                            <a:xfrm>
                              <a:off x="64" y="4768"/>
                              <a:ext cx="9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527FC" w14:textId="77777777" w:rsidR="004677F3" w:rsidRDefault="004677F3">
                                <w:proofErr w:type="spellStart"/>
                                <w:proofErr w:type="gramStart"/>
                                <w:r>
                                  <w:rPr>
                                    <w:rFonts w:ascii="Times" w:hAnsi="Times" w:cs="Times"/>
                                    <w:color w:val="000000"/>
                                    <w:sz w:val="10"/>
                                    <w:szCs w:val="10"/>
                                  </w:rPr>
                                  <w:t>Tussing</w:t>
                                </w:r>
                                <w:proofErr w:type="spellEnd"/>
                                <w:r>
                                  <w:rPr>
                                    <w:rFonts w:ascii="Times" w:hAnsi="Times" w:cs="Times"/>
                                    <w:color w:val="000000"/>
                                    <w:sz w:val="10"/>
                                    <w:szCs w:val="10"/>
                                  </w:rPr>
                                  <w:t>-Humphreys, L.</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809" name="Rectangle 111"/>
                          <wps:cNvSpPr>
                            <a:spLocks noChangeArrowheads="1"/>
                          </wps:cNvSpPr>
                          <wps:spPr bwMode="auto">
                            <a:xfrm>
                              <a:off x="36" y="4904"/>
                              <a:ext cx="97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C3177" w14:textId="77777777" w:rsidR="004677F3" w:rsidRDefault="004677F3">
                                <w:r>
                                  <w:rPr>
                                    <w:rFonts w:ascii="Times" w:hAnsi="Times" w:cs="Times"/>
                                    <w:color w:val="000000"/>
                                    <w:sz w:val="10"/>
                                    <w:szCs w:val="10"/>
                                  </w:rPr>
                                  <w:t xml:space="preserve">M., Porter, J. S., Martin, </w:t>
                                </w:r>
                              </w:p>
                            </w:txbxContent>
                          </wps:txbx>
                          <wps:bodyPr rot="0" vert="horz" wrap="none" lIns="0" tIns="0" rIns="0" bIns="0" anchor="t" anchorCtr="0">
                            <a:spAutoFit/>
                          </wps:bodyPr>
                        </wps:wsp>
                        <wps:wsp>
                          <wps:cNvPr id="810" name="Rectangle 112"/>
                          <wps:cNvSpPr>
                            <a:spLocks noChangeArrowheads="1"/>
                          </wps:cNvSpPr>
                          <wps:spPr bwMode="auto">
                            <a:xfrm>
                              <a:off x="45" y="5041"/>
                              <a:ext cx="9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0653" w14:textId="77777777" w:rsidR="004677F3" w:rsidRDefault="004677F3">
                                <w:r>
                                  <w:rPr>
                                    <w:rFonts w:ascii="Times" w:hAnsi="Times" w:cs="Times"/>
                                    <w:color w:val="000000"/>
                                    <w:sz w:val="10"/>
                                    <w:szCs w:val="10"/>
                                  </w:rPr>
                                  <w:t xml:space="preserve">I. K., </w:t>
                                </w:r>
                                <w:proofErr w:type="spellStart"/>
                                <w:r>
                                  <w:rPr>
                                    <w:rFonts w:ascii="Times" w:hAnsi="Times" w:cs="Times"/>
                                    <w:color w:val="000000"/>
                                    <w:sz w:val="10"/>
                                    <w:szCs w:val="10"/>
                                  </w:rPr>
                                  <w:t>Odoms</w:t>
                                </w:r>
                                <w:proofErr w:type="spellEnd"/>
                                <w:r>
                                  <w:rPr>
                                    <w:rFonts w:ascii="Times" w:hAnsi="Times" w:cs="Times"/>
                                    <w:color w:val="000000"/>
                                    <w:sz w:val="10"/>
                                    <w:szCs w:val="10"/>
                                  </w:rPr>
                                  <w:t xml:space="preserve">-Young, A., </w:t>
                                </w:r>
                              </w:p>
                            </w:txbxContent>
                          </wps:txbx>
                          <wps:bodyPr rot="0" vert="horz" wrap="none" lIns="0" tIns="0" rIns="0" bIns="0" anchor="t" anchorCtr="0">
                            <a:spAutoFit/>
                          </wps:bodyPr>
                        </wps:wsp>
                        <wps:wsp>
                          <wps:cNvPr id="811" name="Rectangle 113"/>
                          <wps:cNvSpPr>
                            <a:spLocks noChangeArrowheads="1"/>
                          </wps:cNvSpPr>
                          <wps:spPr bwMode="auto">
                            <a:xfrm>
                              <a:off x="245" y="5177"/>
                              <a:ext cx="5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0525" w14:textId="77777777" w:rsidR="004677F3" w:rsidRDefault="004677F3">
                                <w:proofErr w:type="gramStart"/>
                                <w:r>
                                  <w:rPr>
                                    <w:rFonts w:ascii="Times" w:hAnsi="Times" w:cs="Times"/>
                                    <w:color w:val="000000"/>
                                    <w:sz w:val="10"/>
                                    <w:szCs w:val="10"/>
                                  </w:rPr>
                                  <w:t>&amp; Sharp, L. K.</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812" name="Rectangle 114"/>
                          <wps:cNvSpPr>
                            <a:spLocks noChangeArrowheads="1"/>
                          </wps:cNvSpPr>
                          <wps:spPr bwMode="auto">
                            <a:xfrm>
                              <a:off x="1171" y="4632"/>
                              <a:ext cx="10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FA8F2" w14:textId="77777777" w:rsidR="004677F3" w:rsidRDefault="004677F3">
                                <w:r>
                                  <w:rPr>
                                    <w:rFonts w:ascii="Times" w:hAnsi="Times" w:cs="Times"/>
                                    <w:color w:val="000000"/>
                                    <w:sz w:val="10"/>
                                    <w:szCs w:val="10"/>
                                  </w:rPr>
                                  <w:t>Weight loss and African-</w:t>
                                </w:r>
                              </w:p>
                            </w:txbxContent>
                          </wps:txbx>
                          <wps:bodyPr rot="0" vert="horz" wrap="none" lIns="0" tIns="0" rIns="0" bIns="0" anchor="t" anchorCtr="0">
                            <a:spAutoFit/>
                          </wps:bodyPr>
                        </wps:wsp>
                        <wps:wsp>
                          <wps:cNvPr id="813" name="Rectangle 115"/>
                          <wps:cNvSpPr>
                            <a:spLocks noChangeArrowheads="1"/>
                          </wps:cNvSpPr>
                          <wps:spPr bwMode="auto">
                            <a:xfrm>
                              <a:off x="1280" y="4768"/>
                              <a:ext cx="8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4F3B3" w14:textId="77777777" w:rsidR="004677F3" w:rsidRDefault="004677F3">
                                <w:r>
                                  <w:rPr>
                                    <w:rFonts w:ascii="Times" w:hAnsi="Times" w:cs="Times"/>
                                    <w:color w:val="000000"/>
                                    <w:sz w:val="10"/>
                                    <w:szCs w:val="10"/>
                                  </w:rPr>
                                  <w:t xml:space="preserve">American women: a </w:t>
                                </w:r>
                              </w:p>
                            </w:txbxContent>
                          </wps:txbx>
                          <wps:bodyPr rot="0" vert="horz" wrap="none" lIns="0" tIns="0" rIns="0" bIns="0" anchor="t" anchorCtr="0">
                            <a:spAutoFit/>
                          </wps:bodyPr>
                        </wps:wsp>
                        <wps:wsp>
                          <wps:cNvPr id="814" name="Rectangle 116"/>
                          <wps:cNvSpPr>
                            <a:spLocks noChangeArrowheads="1"/>
                          </wps:cNvSpPr>
                          <wps:spPr bwMode="auto">
                            <a:xfrm>
                              <a:off x="1180" y="4904"/>
                              <a:ext cx="9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0D8A9" w14:textId="77777777" w:rsidR="004677F3" w:rsidRDefault="004677F3">
                                <w:proofErr w:type="gramStart"/>
                                <w:r>
                                  <w:rPr>
                                    <w:rFonts w:ascii="Times" w:hAnsi="Times" w:cs="Times"/>
                                    <w:color w:val="000000"/>
                                    <w:sz w:val="10"/>
                                    <w:szCs w:val="10"/>
                                  </w:rPr>
                                  <w:t>systematic</w:t>
                                </w:r>
                                <w:proofErr w:type="gramEnd"/>
                                <w:r>
                                  <w:rPr>
                                    <w:rFonts w:ascii="Times" w:hAnsi="Times" w:cs="Times"/>
                                    <w:color w:val="000000"/>
                                    <w:sz w:val="10"/>
                                    <w:szCs w:val="10"/>
                                  </w:rPr>
                                  <w:t xml:space="preserve"> review of the </w:t>
                                </w:r>
                              </w:p>
                            </w:txbxContent>
                          </wps:txbx>
                          <wps:bodyPr rot="0" vert="horz" wrap="none" lIns="0" tIns="0" rIns="0" bIns="0" anchor="t" anchorCtr="0">
                            <a:spAutoFit/>
                          </wps:bodyPr>
                        </wps:wsp>
                        <wps:wsp>
                          <wps:cNvPr id="815" name="Rectangle 117"/>
                          <wps:cNvSpPr>
                            <a:spLocks noChangeArrowheads="1"/>
                          </wps:cNvSpPr>
                          <wps:spPr bwMode="auto">
                            <a:xfrm>
                              <a:off x="1217" y="5041"/>
                              <a:ext cx="9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B760E" w14:textId="77777777" w:rsidR="004677F3" w:rsidRDefault="004677F3">
                                <w:proofErr w:type="spellStart"/>
                                <w:proofErr w:type="gramStart"/>
                                <w:r>
                                  <w:rPr>
                                    <w:rFonts w:ascii="Times" w:hAnsi="Times" w:cs="Times"/>
                                    <w:color w:val="000000"/>
                                    <w:sz w:val="10"/>
                                    <w:szCs w:val="10"/>
                                  </w:rPr>
                                  <w:t>behavioural</w:t>
                                </w:r>
                                <w:proofErr w:type="spellEnd"/>
                                <w:proofErr w:type="gramEnd"/>
                                <w:r>
                                  <w:rPr>
                                    <w:rFonts w:ascii="Times" w:hAnsi="Times" w:cs="Times"/>
                                    <w:color w:val="000000"/>
                                    <w:sz w:val="10"/>
                                    <w:szCs w:val="10"/>
                                  </w:rPr>
                                  <w:t xml:space="preserve"> weight loss </w:t>
                                </w:r>
                              </w:p>
                            </w:txbxContent>
                          </wps:txbx>
                          <wps:bodyPr rot="0" vert="horz" wrap="none" lIns="0" tIns="0" rIns="0" bIns="0" anchor="t" anchorCtr="0">
                            <a:spAutoFit/>
                          </wps:bodyPr>
                        </wps:wsp>
                        <wps:wsp>
                          <wps:cNvPr id="816" name="Rectangle 118"/>
                          <wps:cNvSpPr>
                            <a:spLocks noChangeArrowheads="1"/>
                          </wps:cNvSpPr>
                          <wps:spPr bwMode="auto">
                            <a:xfrm>
                              <a:off x="1208" y="5177"/>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A3474"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literature. </w:t>
                                </w:r>
                              </w:p>
                            </w:txbxContent>
                          </wps:txbx>
                          <wps:bodyPr rot="0" vert="horz" wrap="none" lIns="0" tIns="0" rIns="0" bIns="0" anchor="t" anchorCtr="0">
                            <a:spAutoFit/>
                          </wps:bodyPr>
                        </wps:wsp>
                        <wps:wsp>
                          <wps:cNvPr id="817" name="Rectangle 119"/>
                          <wps:cNvSpPr>
                            <a:spLocks noChangeArrowheads="1"/>
                          </wps:cNvSpPr>
                          <wps:spPr bwMode="auto">
                            <a:xfrm>
                              <a:off x="2433" y="4904"/>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F09" w14:textId="77777777" w:rsidR="004677F3" w:rsidRDefault="004677F3">
                                <w:r>
                                  <w:rPr>
                                    <w:rFonts w:ascii="Times" w:hAnsi="Times" w:cs="Times"/>
                                    <w:color w:val="000000"/>
                                    <w:sz w:val="10"/>
                                    <w:szCs w:val="10"/>
                                  </w:rPr>
                                  <w:t>Obesity Reviews</w:t>
                                </w:r>
                              </w:p>
                            </w:txbxContent>
                          </wps:txbx>
                          <wps:bodyPr rot="0" vert="horz" wrap="none" lIns="0" tIns="0" rIns="0" bIns="0" anchor="t" anchorCtr="0">
                            <a:spAutoFit/>
                          </wps:bodyPr>
                        </wps:wsp>
                        <wps:wsp>
                          <wps:cNvPr id="818" name="Rectangle 120"/>
                          <wps:cNvSpPr>
                            <a:spLocks noChangeArrowheads="1"/>
                          </wps:cNvSpPr>
                          <wps:spPr bwMode="auto">
                            <a:xfrm>
                              <a:off x="3414" y="4904"/>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91EB1" w14:textId="77777777" w:rsidR="004677F3" w:rsidRDefault="004677F3">
                                <w:r>
                                  <w:rPr>
                                    <w:rFonts w:ascii="Times" w:hAnsi="Times" w:cs="Times"/>
                                    <w:color w:val="000000"/>
                                    <w:sz w:val="10"/>
                                    <w:szCs w:val="10"/>
                                  </w:rPr>
                                  <w:t>2012</w:t>
                                </w:r>
                              </w:p>
                            </w:txbxContent>
                          </wps:txbx>
                          <wps:bodyPr rot="0" vert="horz" wrap="none" lIns="0" tIns="0" rIns="0" bIns="0" anchor="t" anchorCtr="0">
                            <a:spAutoFit/>
                          </wps:bodyPr>
                        </wps:wsp>
                        <wps:wsp>
                          <wps:cNvPr id="819" name="Rectangle 121"/>
                          <wps:cNvSpPr>
                            <a:spLocks noChangeArrowheads="1"/>
                          </wps:cNvSpPr>
                          <wps:spPr bwMode="auto">
                            <a:xfrm>
                              <a:off x="3922" y="4160"/>
                              <a:ext cx="6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868A2" w14:textId="77777777" w:rsidR="004677F3" w:rsidRDefault="004677F3">
                                <w:r>
                                  <w:rPr>
                                    <w:rFonts w:ascii="Times" w:hAnsi="Times" w:cs="Times"/>
                                    <w:color w:val="000000"/>
                                    <w:sz w:val="10"/>
                                    <w:szCs w:val="10"/>
                                  </w:rPr>
                                  <w:t xml:space="preserve">The aims of this </w:t>
                                </w:r>
                              </w:p>
                            </w:txbxContent>
                          </wps:txbx>
                          <wps:bodyPr rot="0" vert="horz" wrap="none" lIns="0" tIns="0" rIns="0" bIns="0" anchor="t" anchorCtr="0">
                            <a:spAutoFit/>
                          </wps:bodyPr>
                        </wps:wsp>
                        <wps:wsp>
                          <wps:cNvPr id="820" name="Rectangle 122"/>
                          <wps:cNvSpPr>
                            <a:spLocks noChangeArrowheads="1"/>
                          </wps:cNvSpPr>
                          <wps:spPr bwMode="auto">
                            <a:xfrm>
                              <a:off x="3995" y="4296"/>
                              <a:ext cx="5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5439" w14:textId="77777777" w:rsidR="004677F3" w:rsidRDefault="004677F3">
                                <w:proofErr w:type="gramStart"/>
                                <w:r>
                                  <w:rPr>
                                    <w:rFonts w:ascii="Times" w:hAnsi="Times" w:cs="Times"/>
                                    <w:color w:val="000000"/>
                                    <w:sz w:val="10"/>
                                    <w:szCs w:val="10"/>
                                  </w:rPr>
                                  <w:t>review</w:t>
                                </w:r>
                                <w:proofErr w:type="gramEnd"/>
                                <w:r>
                                  <w:rPr>
                                    <w:rFonts w:ascii="Times" w:hAnsi="Times" w:cs="Times"/>
                                    <w:color w:val="000000"/>
                                    <w:sz w:val="10"/>
                                    <w:szCs w:val="10"/>
                                  </w:rPr>
                                  <w:t xml:space="preserve"> are to </w:t>
                                </w:r>
                              </w:p>
                            </w:txbxContent>
                          </wps:txbx>
                          <wps:bodyPr rot="0" vert="horz" wrap="none" lIns="0" tIns="0" rIns="0" bIns="0" anchor="t" anchorCtr="0">
                            <a:spAutoFit/>
                          </wps:bodyPr>
                        </wps:wsp>
                        <wps:wsp>
                          <wps:cNvPr id="821" name="Rectangle 123"/>
                          <wps:cNvSpPr>
                            <a:spLocks noChangeArrowheads="1"/>
                          </wps:cNvSpPr>
                          <wps:spPr bwMode="auto">
                            <a:xfrm>
                              <a:off x="3804" y="4432"/>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495B" w14:textId="77777777" w:rsidR="004677F3" w:rsidRDefault="004677F3">
                                <w:proofErr w:type="gramStart"/>
                                <w:r>
                                  <w:rPr>
                                    <w:rFonts w:ascii="Times" w:hAnsi="Times" w:cs="Times"/>
                                    <w:color w:val="000000"/>
                                    <w:sz w:val="10"/>
                                    <w:szCs w:val="10"/>
                                  </w:rPr>
                                  <w:t>summarize</w:t>
                                </w:r>
                                <w:proofErr w:type="gramEnd"/>
                                <w:r>
                                  <w:rPr>
                                    <w:rFonts w:ascii="Times" w:hAnsi="Times" w:cs="Times"/>
                                    <w:color w:val="000000"/>
                                    <w:sz w:val="10"/>
                                    <w:szCs w:val="10"/>
                                  </w:rPr>
                                  <w:t xml:space="preserve"> the sample </w:t>
                                </w:r>
                              </w:p>
                            </w:txbxContent>
                          </wps:txbx>
                          <wps:bodyPr rot="0" vert="horz" wrap="none" lIns="0" tIns="0" rIns="0" bIns="0" anchor="t" anchorCtr="0">
                            <a:spAutoFit/>
                          </wps:bodyPr>
                        </wps:wsp>
                        <wps:wsp>
                          <wps:cNvPr id="822" name="Rectangle 124"/>
                          <wps:cNvSpPr>
                            <a:spLocks noChangeArrowheads="1"/>
                          </wps:cNvSpPr>
                          <wps:spPr bwMode="auto">
                            <a:xfrm>
                              <a:off x="3877" y="4568"/>
                              <a:ext cx="7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7B5B1" w14:textId="77777777" w:rsidR="004677F3" w:rsidRDefault="004677F3">
                                <w:proofErr w:type="gramStart"/>
                                <w:r>
                                  <w:rPr>
                                    <w:rFonts w:ascii="Times" w:hAnsi="Times" w:cs="Times"/>
                                    <w:color w:val="000000"/>
                                    <w:sz w:val="10"/>
                                    <w:szCs w:val="10"/>
                                  </w:rPr>
                                  <w:t>characteristics</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823" name="Rectangle 125"/>
                          <wps:cNvSpPr>
                            <a:spLocks noChangeArrowheads="1"/>
                          </wps:cNvSpPr>
                          <wps:spPr bwMode="auto">
                            <a:xfrm>
                              <a:off x="3823" y="4705"/>
                              <a:ext cx="8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FDA8C"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features </w:t>
                                </w:r>
                              </w:p>
                            </w:txbxContent>
                          </wps:txbx>
                          <wps:bodyPr rot="0" vert="horz" wrap="none" lIns="0" tIns="0" rIns="0" bIns="0" anchor="t" anchorCtr="0">
                            <a:spAutoFit/>
                          </wps:bodyPr>
                        </wps:wsp>
                        <wps:wsp>
                          <wps:cNvPr id="824" name="Rectangle 126"/>
                          <wps:cNvSpPr>
                            <a:spLocks noChangeArrowheads="1"/>
                          </wps:cNvSpPr>
                          <wps:spPr bwMode="auto">
                            <a:xfrm>
                              <a:off x="3886" y="4841"/>
                              <a:ext cx="7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A047A" w14:textId="77777777" w:rsidR="004677F3" w:rsidRDefault="004677F3">
                                <w:proofErr w:type="gramStart"/>
                                <w:r>
                                  <w:rPr>
                                    <w:rFonts w:ascii="Times" w:hAnsi="Times" w:cs="Times"/>
                                    <w:color w:val="000000"/>
                                    <w:sz w:val="10"/>
                                    <w:szCs w:val="10"/>
                                  </w:rPr>
                                  <w:t>of</w:t>
                                </w:r>
                                <w:proofErr w:type="gramEnd"/>
                                <w:r>
                                  <w:rPr>
                                    <w:rFonts w:ascii="Times" w:hAnsi="Times" w:cs="Times"/>
                                    <w:color w:val="000000"/>
                                    <w:sz w:val="10"/>
                                    <w:szCs w:val="10"/>
                                  </w:rPr>
                                  <w:t xml:space="preserve"> the </w:t>
                                </w:r>
                                <w:proofErr w:type="spellStart"/>
                                <w:r>
                                  <w:rPr>
                                    <w:rFonts w:ascii="Times" w:hAnsi="Times" w:cs="Times"/>
                                    <w:color w:val="000000"/>
                                    <w:sz w:val="10"/>
                                    <w:szCs w:val="10"/>
                                  </w:rPr>
                                  <w:t>behavioural</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825" name="Rectangle 127"/>
                          <wps:cNvSpPr>
                            <a:spLocks noChangeArrowheads="1"/>
                          </wps:cNvSpPr>
                          <wps:spPr bwMode="auto">
                            <a:xfrm>
                              <a:off x="4040" y="4977"/>
                              <a:ext cx="4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AB67" w14:textId="77777777" w:rsidR="004677F3" w:rsidRDefault="004677F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w:t>
                                </w:r>
                              </w:p>
                            </w:txbxContent>
                          </wps:txbx>
                          <wps:bodyPr rot="0" vert="horz" wrap="none" lIns="0" tIns="0" rIns="0" bIns="0" anchor="t" anchorCtr="0">
                            <a:spAutoFit/>
                          </wps:bodyPr>
                        </wps:wsp>
                        <wps:wsp>
                          <wps:cNvPr id="826" name="Rectangle 128"/>
                          <wps:cNvSpPr>
                            <a:spLocks noChangeArrowheads="1"/>
                          </wps:cNvSpPr>
                          <wps:spPr bwMode="auto">
                            <a:xfrm>
                              <a:off x="3841" y="5113"/>
                              <a:ext cx="7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E1C2C"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and to </w:t>
                                </w:r>
                              </w:p>
                            </w:txbxContent>
                          </wps:txbx>
                          <wps:bodyPr rot="0" vert="horz" wrap="none" lIns="0" tIns="0" rIns="0" bIns="0" anchor="t" anchorCtr="0">
                            <a:spAutoFit/>
                          </wps:bodyPr>
                        </wps:wsp>
                        <wps:wsp>
                          <wps:cNvPr id="827" name="Rectangle 129"/>
                          <wps:cNvSpPr>
                            <a:spLocks noChangeArrowheads="1"/>
                          </wps:cNvSpPr>
                          <wps:spPr bwMode="auto">
                            <a:xfrm>
                              <a:off x="3841" y="5250"/>
                              <a:ext cx="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6E509" w14:textId="77777777" w:rsidR="004677F3" w:rsidRDefault="004677F3">
                                <w:proofErr w:type="gramStart"/>
                                <w:r>
                                  <w:rPr>
                                    <w:rFonts w:ascii="Times" w:hAnsi="Times" w:cs="Times"/>
                                    <w:color w:val="000000"/>
                                    <w:sz w:val="10"/>
                                    <w:szCs w:val="10"/>
                                  </w:rPr>
                                  <w:t>provide</w:t>
                                </w:r>
                                <w:proofErr w:type="gramEnd"/>
                                <w:r>
                                  <w:rPr>
                                    <w:rFonts w:ascii="Times" w:hAnsi="Times" w:cs="Times"/>
                                    <w:color w:val="000000"/>
                                    <w:sz w:val="10"/>
                                    <w:szCs w:val="10"/>
                                  </w:rPr>
                                  <w:t xml:space="preserve"> a critique of </w:t>
                                </w:r>
                              </w:p>
                            </w:txbxContent>
                          </wps:txbx>
                          <wps:bodyPr rot="0" vert="horz" wrap="none" lIns="0" tIns="0" rIns="0" bIns="0" anchor="t" anchorCtr="0">
                            <a:spAutoFit/>
                          </wps:bodyPr>
                        </wps:wsp>
                        <wps:wsp>
                          <wps:cNvPr id="828" name="Rectangle 130"/>
                          <wps:cNvSpPr>
                            <a:spLocks noChangeArrowheads="1"/>
                          </wps:cNvSpPr>
                          <wps:spPr bwMode="auto">
                            <a:xfrm>
                              <a:off x="3904" y="5386"/>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4430" w14:textId="77777777" w:rsidR="004677F3" w:rsidRDefault="004677F3">
                                <w:proofErr w:type="gramStart"/>
                                <w:r>
                                  <w:rPr>
                                    <w:rFonts w:ascii="Times" w:hAnsi="Times" w:cs="Times"/>
                                    <w:color w:val="000000"/>
                                    <w:sz w:val="10"/>
                                    <w:szCs w:val="10"/>
                                  </w:rPr>
                                  <w:t>the</w:t>
                                </w:r>
                                <w:proofErr w:type="gramEnd"/>
                                <w:r>
                                  <w:rPr>
                                    <w:rFonts w:ascii="Times" w:hAnsi="Times" w:cs="Times"/>
                                    <w:color w:val="000000"/>
                                    <w:sz w:val="10"/>
                                    <w:szCs w:val="10"/>
                                  </w:rPr>
                                  <w:t xml:space="preserve"> literature and </w:t>
                                </w:r>
                              </w:p>
                            </w:txbxContent>
                          </wps:txbx>
                          <wps:bodyPr rot="0" vert="horz" wrap="none" lIns="0" tIns="0" rIns="0" bIns="0" anchor="t" anchorCtr="0">
                            <a:spAutoFit/>
                          </wps:bodyPr>
                        </wps:wsp>
                        <wps:wsp>
                          <wps:cNvPr id="829" name="Rectangle 131"/>
                          <wps:cNvSpPr>
                            <a:spLocks noChangeArrowheads="1"/>
                          </wps:cNvSpPr>
                          <wps:spPr bwMode="auto">
                            <a:xfrm>
                              <a:off x="3786" y="5522"/>
                              <a:ext cx="9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9AEF7" w14:textId="77777777" w:rsidR="004677F3" w:rsidRDefault="004677F3">
                                <w:proofErr w:type="gramStart"/>
                                <w:r>
                                  <w:rPr>
                                    <w:rFonts w:ascii="Times" w:hAnsi="Times" w:cs="Times"/>
                                    <w:color w:val="000000"/>
                                    <w:sz w:val="10"/>
                                    <w:szCs w:val="10"/>
                                  </w:rPr>
                                  <w:t>suggest</w:t>
                                </w:r>
                                <w:proofErr w:type="gramEnd"/>
                                <w:r>
                                  <w:rPr>
                                    <w:rFonts w:ascii="Times" w:hAnsi="Times" w:cs="Times"/>
                                    <w:color w:val="000000"/>
                                    <w:sz w:val="10"/>
                                    <w:szCs w:val="10"/>
                                  </w:rPr>
                                  <w:t xml:space="preserve"> areas for future </w:t>
                                </w:r>
                              </w:p>
                            </w:txbxContent>
                          </wps:txbx>
                          <wps:bodyPr rot="0" vert="horz" wrap="none" lIns="0" tIns="0" rIns="0" bIns="0" anchor="t" anchorCtr="0">
                            <a:spAutoFit/>
                          </wps:bodyPr>
                        </wps:wsp>
                        <wps:wsp>
                          <wps:cNvPr id="830" name="Rectangle 132"/>
                          <wps:cNvSpPr>
                            <a:spLocks noChangeArrowheads="1"/>
                          </wps:cNvSpPr>
                          <wps:spPr bwMode="auto">
                            <a:xfrm>
                              <a:off x="4095" y="5658"/>
                              <a:ext cx="3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5ECC8" w14:textId="77777777" w:rsidR="004677F3" w:rsidRDefault="004677F3">
                                <w:proofErr w:type="gramStart"/>
                                <w:r>
                                  <w:rPr>
                                    <w:rFonts w:ascii="Times" w:hAnsi="Times" w:cs="Times"/>
                                    <w:color w:val="000000"/>
                                    <w:sz w:val="10"/>
                                    <w:szCs w:val="10"/>
                                  </w:rPr>
                                  <w:t>research</w:t>
                                </w:r>
                                <w:proofErr w:type="gramEnd"/>
                              </w:p>
                            </w:txbxContent>
                          </wps:txbx>
                          <wps:bodyPr rot="0" vert="horz" wrap="none" lIns="0" tIns="0" rIns="0" bIns="0" anchor="t" anchorCtr="0">
                            <a:spAutoFit/>
                          </wps:bodyPr>
                        </wps:wsp>
                        <wps:wsp>
                          <wps:cNvPr id="831" name="Rectangle 133"/>
                          <wps:cNvSpPr>
                            <a:spLocks noChangeArrowheads="1"/>
                          </wps:cNvSpPr>
                          <wps:spPr bwMode="auto">
                            <a:xfrm>
                              <a:off x="4930" y="4841"/>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5FDC8" w14:textId="77777777" w:rsidR="004677F3" w:rsidRDefault="004677F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832" name="Rectangle 134"/>
                          <wps:cNvSpPr>
                            <a:spLocks noChangeArrowheads="1"/>
                          </wps:cNvSpPr>
                          <wps:spPr bwMode="auto">
                            <a:xfrm>
                              <a:off x="5012" y="4977"/>
                              <a:ext cx="3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B662F" w14:textId="77777777" w:rsidR="004677F3" w:rsidRDefault="004677F3">
                                <w:r>
                                  <w:rPr>
                                    <w:rFonts w:ascii="Times" w:hAnsi="Times" w:cs="Times"/>
                                    <w:color w:val="000000"/>
                                    <w:sz w:val="10"/>
                                    <w:szCs w:val="10"/>
                                  </w:rPr>
                                  <w:t>Review</w:t>
                                </w:r>
                              </w:p>
                            </w:txbxContent>
                          </wps:txbx>
                          <wps:bodyPr rot="0" vert="horz" wrap="none" lIns="0" tIns="0" rIns="0" bIns="0" anchor="t" anchorCtr="0">
                            <a:spAutoFit/>
                          </wps:bodyPr>
                        </wps:wsp>
                        <wps:wsp>
                          <wps:cNvPr id="833" name="Rectangle 135"/>
                          <wps:cNvSpPr>
                            <a:spLocks noChangeArrowheads="1"/>
                          </wps:cNvSpPr>
                          <wps:spPr bwMode="auto">
                            <a:xfrm>
                              <a:off x="5611" y="4841"/>
                              <a:ext cx="44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EAAF" w14:textId="77777777" w:rsidR="004677F3" w:rsidRDefault="004677F3">
                                <w:proofErr w:type="gramStart"/>
                                <w:r>
                                  <w:rPr>
                                    <w:rFonts w:ascii="Times" w:hAnsi="Times" w:cs="Times"/>
                                    <w:color w:val="000000"/>
                                    <w:sz w:val="10"/>
                                    <w:szCs w:val="10"/>
                                  </w:rPr>
                                  <w:t>n</w:t>
                                </w:r>
                                <w:proofErr w:type="gramEnd"/>
                                <w:r>
                                  <w:rPr>
                                    <w:rFonts w:ascii="Times" w:hAnsi="Times" w:cs="Times"/>
                                    <w:color w:val="000000"/>
                                    <w:sz w:val="10"/>
                                    <w:szCs w:val="10"/>
                                  </w:rPr>
                                  <w:t xml:space="preserve">= 25 after </w:t>
                                </w:r>
                              </w:p>
                            </w:txbxContent>
                          </wps:txbx>
                          <wps:bodyPr rot="0" vert="horz" wrap="none" lIns="0" tIns="0" rIns="0" bIns="0" anchor="t" anchorCtr="0">
                            <a:spAutoFit/>
                          </wps:bodyPr>
                        </wps:wsp>
                        <wps:wsp>
                          <wps:cNvPr id="834" name="Rectangle 136"/>
                          <wps:cNvSpPr>
                            <a:spLocks noChangeArrowheads="1"/>
                          </wps:cNvSpPr>
                          <wps:spPr bwMode="auto">
                            <a:xfrm>
                              <a:off x="5629" y="4977"/>
                              <a:ext cx="4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1B21" w14:textId="77777777" w:rsidR="004677F3" w:rsidRDefault="004677F3">
                                <w:proofErr w:type="gramStart"/>
                                <w:r>
                                  <w:rPr>
                                    <w:rFonts w:ascii="Times" w:hAnsi="Times" w:cs="Times"/>
                                    <w:color w:val="000000"/>
                                    <w:sz w:val="10"/>
                                    <w:szCs w:val="10"/>
                                  </w:rPr>
                                  <w:t>initial</w:t>
                                </w:r>
                                <w:proofErr w:type="gramEnd"/>
                                <w:r>
                                  <w:rPr>
                                    <w:rFonts w:ascii="Times" w:hAnsi="Times" w:cs="Times"/>
                                    <w:color w:val="000000"/>
                                    <w:sz w:val="10"/>
                                    <w:szCs w:val="10"/>
                                  </w:rPr>
                                  <w:t xml:space="preserve"> 264</w:t>
                                </w:r>
                              </w:p>
                            </w:txbxContent>
                          </wps:txbx>
                          <wps:bodyPr rot="0" vert="horz" wrap="none" lIns="0" tIns="0" rIns="0" bIns="0" anchor="t" anchorCtr="0">
                            <a:spAutoFit/>
                          </wps:bodyPr>
                        </wps:wsp>
                        <wps:wsp>
                          <wps:cNvPr id="835" name="Rectangle 137"/>
                          <wps:cNvSpPr>
                            <a:spLocks noChangeArrowheads="1"/>
                          </wps:cNvSpPr>
                          <wps:spPr bwMode="auto">
                            <a:xfrm>
                              <a:off x="6238" y="4768"/>
                              <a:ext cx="7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0D58" w14:textId="77777777" w:rsidR="004677F3" w:rsidRDefault="004677F3">
                                <w:r>
                                  <w:rPr>
                                    <w:rFonts w:ascii="Times" w:hAnsi="Times" w:cs="Times"/>
                                    <w:color w:val="000000"/>
                                    <w:sz w:val="10"/>
                                    <w:szCs w:val="10"/>
                                  </w:rPr>
                                  <w:t xml:space="preserve">Varied (ranged 10 </w:t>
                                </w:r>
                              </w:p>
                            </w:txbxContent>
                          </wps:txbx>
                          <wps:bodyPr rot="0" vert="horz" wrap="none" lIns="0" tIns="0" rIns="0" bIns="0" anchor="t" anchorCtr="0">
                            <a:spAutoFit/>
                          </wps:bodyPr>
                        </wps:wsp>
                        <wps:wsp>
                          <wps:cNvPr id="836" name="Rectangle 138"/>
                          <wps:cNvSpPr>
                            <a:spLocks noChangeArrowheads="1"/>
                          </wps:cNvSpPr>
                          <wps:spPr bwMode="auto">
                            <a:xfrm>
                              <a:off x="6174" y="4904"/>
                              <a:ext cx="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9A71" w14:textId="77777777" w:rsidR="004677F3" w:rsidRDefault="004677F3">
                                <w:proofErr w:type="gramStart"/>
                                <w:r>
                                  <w:rPr>
                                    <w:rFonts w:ascii="Times" w:hAnsi="Times" w:cs="Times"/>
                                    <w:color w:val="000000"/>
                                    <w:sz w:val="10"/>
                                    <w:szCs w:val="10"/>
                                  </w:rPr>
                                  <w:t>weeks</w:t>
                                </w:r>
                                <w:proofErr w:type="gramEnd"/>
                                <w:r>
                                  <w:rPr>
                                    <w:rFonts w:ascii="Times" w:hAnsi="Times" w:cs="Times"/>
                                    <w:color w:val="000000"/>
                                    <w:sz w:val="10"/>
                                    <w:szCs w:val="10"/>
                                  </w:rPr>
                                  <w:t xml:space="preserve"> to 6 months)- </w:t>
                                </w:r>
                              </w:p>
                            </w:txbxContent>
                          </wps:txbx>
                          <wps:bodyPr rot="0" vert="horz" wrap="none" lIns="0" tIns="0" rIns="0" bIns="0" anchor="t" anchorCtr="0">
                            <a:spAutoFit/>
                          </wps:bodyPr>
                        </wps:wsp>
                        <wps:wsp>
                          <wps:cNvPr id="837" name="Rectangle 139"/>
                          <wps:cNvSpPr>
                            <a:spLocks noChangeArrowheads="1"/>
                          </wps:cNvSpPr>
                          <wps:spPr bwMode="auto">
                            <a:xfrm>
                              <a:off x="6220" y="5041"/>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92A3" w14:textId="77777777" w:rsidR="004677F3" w:rsidRDefault="004677F3">
                                <w:r>
                                  <w:rPr>
                                    <w:rFonts w:ascii="Times" w:hAnsi="Times" w:cs="Times"/>
                                    <w:color w:val="000000"/>
                                    <w:sz w:val="10"/>
                                    <w:szCs w:val="10"/>
                                  </w:rPr>
                                  <w:t>Systematic Review</w:t>
                                </w:r>
                              </w:p>
                            </w:txbxContent>
                          </wps:txbx>
                          <wps:bodyPr rot="0" vert="horz" wrap="none" lIns="0" tIns="0" rIns="0" bIns="0" anchor="t" anchorCtr="0">
                            <a:spAutoFit/>
                          </wps:bodyPr>
                        </wps:wsp>
                        <wps:wsp>
                          <wps:cNvPr id="838" name="Rectangle 140"/>
                          <wps:cNvSpPr>
                            <a:spLocks noChangeArrowheads="1"/>
                          </wps:cNvSpPr>
                          <wps:spPr bwMode="auto">
                            <a:xfrm>
                              <a:off x="7237" y="4705"/>
                              <a:ext cx="7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5FB90" w14:textId="77777777" w:rsidR="004677F3" w:rsidRDefault="004677F3">
                                <w:r>
                                  <w:rPr>
                                    <w:rFonts w:ascii="Times" w:hAnsi="Times" w:cs="Times"/>
                                    <w:color w:val="000000"/>
                                    <w:sz w:val="10"/>
                                    <w:szCs w:val="10"/>
                                  </w:rPr>
                                  <w:t xml:space="preserve">Varied- Nutrition, </w:t>
                                </w:r>
                              </w:p>
                            </w:txbxContent>
                          </wps:txbx>
                          <wps:bodyPr rot="0" vert="horz" wrap="none" lIns="0" tIns="0" rIns="0" bIns="0" anchor="t" anchorCtr="0">
                            <a:spAutoFit/>
                          </wps:bodyPr>
                        </wps:wsp>
                        <wps:wsp>
                          <wps:cNvPr id="839" name="Rectangle 141"/>
                          <wps:cNvSpPr>
                            <a:spLocks noChangeArrowheads="1"/>
                          </wps:cNvSpPr>
                          <wps:spPr bwMode="auto">
                            <a:xfrm>
                              <a:off x="7100" y="4841"/>
                              <a:ext cx="9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10D14" w14:textId="77777777" w:rsidR="004677F3" w:rsidRDefault="004677F3">
                                <w:proofErr w:type="gramStart"/>
                                <w:r>
                                  <w:rPr>
                                    <w:rFonts w:ascii="Times" w:hAnsi="Times" w:cs="Times"/>
                                    <w:color w:val="000000"/>
                                    <w:sz w:val="10"/>
                                    <w:szCs w:val="10"/>
                                  </w:rPr>
                                  <w:t>behavioral</w:t>
                                </w:r>
                                <w:proofErr w:type="gramEnd"/>
                                <w:r>
                                  <w:rPr>
                                    <w:rFonts w:ascii="Times" w:hAnsi="Times" w:cs="Times"/>
                                    <w:color w:val="000000"/>
                                    <w:sz w:val="10"/>
                                    <w:szCs w:val="10"/>
                                  </w:rPr>
                                  <w:t xml:space="preserve"> components, </w:t>
                                </w:r>
                              </w:p>
                            </w:txbxContent>
                          </wps:txbx>
                          <wps:bodyPr rot="0" vert="horz" wrap="none" lIns="0" tIns="0" rIns="0" bIns="0" anchor="t" anchorCtr="0">
                            <a:spAutoFit/>
                          </wps:bodyPr>
                        </wps:wsp>
                        <wps:wsp>
                          <wps:cNvPr id="840" name="Rectangle 142"/>
                          <wps:cNvSpPr>
                            <a:spLocks noChangeArrowheads="1"/>
                          </wps:cNvSpPr>
                          <wps:spPr bwMode="auto">
                            <a:xfrm>
                              <a:off x="7218" y="4977"/>
                              <a:ext cx="7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74092" w14:textId="77777777" w:rsidR="004677F3" w:rsidRDefault="004677F3">
                                <w:proofErr w:type="gramStart"/>
                                <w:r>
                                  <w:rPr>
                                    <w:rFonts w:ascii="Times" w:hAnsi="Times" w:cs="Times"/>
                                    <w:color w:val="000000"/>
                                    <w:sz w:val="10"/>
                                    <w:szCs w:val="10"/>
                                  </w:rPr>
                                  <w:t>metformin</w:t>
                                </w:r>
                                <w:proofErr w:type="gramEnd"/>
                                <w:r>
                                  <w:rPr>
                                    <w:rFonts w:ascii="Times" w:hAnsi="Times" w:cs="Times"/>
                                    <w:color w:val="000000"/>
                                    <w:sz w:val="10"/>
                                    <w:szCs w:val="10"/>
                                  </w:rPr>
                                  <w:t xml:space="preserve">, and/or </w:t>
                                </w:r>
                              </w:p>
                            </w:txbxContent>
                          </wps:txbx>
                          <wps:bodyPr rot="0" vert="horz" wrap="none" lIns="0" tIns="0" rIns="0" bIns="0" anchor="t" anchorCtr="0">
                            <a:spAutoFit/>
                          </wps:bodyPr>
                        </wps:wsp>
                        <wps:wsp>
                          <wps:cNvPr id="841" name="Rectangle 143"/>
                          <wps:cNvSpPr>
                            <a:spLocks noChangeArrowheads="1"/>
                          </wps:cNvSpPr>
                          <wps:spPr bwMode="auto">
                            <a:xfrm>
                              <a:off x="7255" y="5113"/>
                              <a:ext cx="6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C66CA" w14:textId="77777777" w:rsidR="004677F3" w:rsidRDefault="004677F3">
                                <w:proofErr w:type="gramStart"/>
                                <w:r>
                                  <w:rPr>
                                    <w:rFonts w:ascii="Times" w:hAnsi="Times" w:cs="Times"/>
                                    <w:color w:val="000000"/>
                                    <w:sz w:val="10"/>
                                    <w:szCs w:val="10"/>
                                  </w:rPr>
                                  <w:t>physical</w:t>
                                </w:r>
                                <w:proofErr w:type="gramEnd"/>
                                <w:r>
                                  <w:rPr>
                                    <w:rFonts w:ascii="Times" w:hAnsi="Times" w:cs="Times"/>
                                    <w:color w:val="000000"/>
                                    <w:sz w:val="10"/>
                                    <w:szCs w:val="10"/>
                                  </w:rPr>
                                  <w:t xml:space="preserve"> activity</w:t>
                                </w:r>
                              </w:p>
                            </w:txbxContent>
                          </wps:txbx>
                          <wps:bodyPr rot="0" vert="horz" wrap="none" lIns="0" tIns="0" rIns="0" bIns="0" anchor="t" anchorCtr="0">
                            <a:spAutoFit/>
                          </wps:bodyPr>
                        </wps:wsp>
                        <wps:wsp>
                          <wps:cNvPr id="842" name="Rectangle 144"/>
                          <wps:cNvSpPr>
                            <a:spLocks noChangeArrowheads="1"/>
                          </wps:cNvSpPr>
                          <wps:spPr bwMode="auto">
                            <a:xfrm>
                              <a:off x="8244" y="4568"/>
                              <a:ext cx="12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17F8" w14:textId="77777777" w:rsidR="004677F3" w:rsidRDefault="004677F3">
                                <w:r>
                                  <w:rPr>
                                    <w:rFonts w:ascii="Times" w:hAnsi="Times" w:cs="Times"/>
                                    <w:color w:val="000000"/>
                                    <w:sz w:val="10"/>
                                    <w:szCs w:val="10"/>
                                  </w:rPr>
                                  <w:t xml:space="preserve">Two of the five multi-site trials </w:t>
                                </w:r>
                              </w:p>
                            </w:txbxContent>
                          </wps:txbx>
                          <wps:bodyPr rot="0" vert="horz" wrap="none" lIns="0" tIns="0" rIns="0" bIns="0" anchor="t" anchorCtr="0">
                            <a:spAutoFit/>
                          </wps:bodyPr>
                        </wps:wsp>
                        <wps:wsp>
                          <wps:cNvPr id="843" name="Rectangle 145"/>
                          <wps:cNvSpPr>
                            <a:spLocks noChangeArrowheads="1"/>
                          </wps:cNvSpPr>
                          <wps:spPr bwMode="auto">
                            <a:xfrm>
                              <a:off x="8190" y="4705"/>
                              <a:ext cx="13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B7DD6" w14:textId="77777777" w:rsidR="004677F3" w:rsidRDefault="004677F3">
                                <w:proofErr w:type="gramStart"/>
                                <w:r>
                                  <w:rPr>
                                    <w:rFonts w:ascii="Times" w:hAnsi="Times" w:cs="Times"/>
                                    <w:color w:val="000000"/>
                                    <w:sz w:val="10"/>
                                    <w:szCs w:val="10"/>
                                  </w:rPr>
                                  <w:t>resulted</w:t>
                                </w:r>
                                <w:proofErr w:type="gramEnd"/>
                                <w:r>
                                  <w:rPr>
                                    <w:rFonts w:ascii="Times" w:hAnsi="Times" w:cs="Times"/>
                                    <w:color w:val="000000"/>
                                    <w:sz w:val="10"/>
                                    <w:szCs w:val="10"/>
                                  </w:rPr>
                                  <w:t xml:space="preserve"> in more significant weight </w:t>
                                </w:r>
                              </w:p>
                            </w:txbxContent>
                          </wps:txbx>
                          <wps:bodyPr rot="0" vert="horz" wrap="none" lIns="0" tIns="0" rIns="0" bIns="0" anchor="t" anchorCtr="0">
                            <a:spAutoFit/>
                          </wps:bodyPr>
                        </wps:wsp>
                        <wps:wsp>
                          <wps:cNvPr id="844" name="Rectangle 146"/>
                          <wps:cNvSpPr>
                            <a:spLocks noChangeArrowheads="1"/>
                          </wps:cNvSpPr>
                          <wps:spPr bwMode="auto">
                            <a:xfrm>
                              <a:off x="8199" y="4841"/>
                              <a:ext cx="13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1CCF" w14:textId="77777777" w:rsidR="004677F3" w:rsidRDefault="004677F3">
                                <w:proofErr w:type="gramStart"/>
                                <w:r>
                                  <w:rPr>
                                    <w:rFonts w:ascii="Times" w:hAnsi="Times" w:cs="Times"/>
                                    <w:color w:val="000000"/>
                                    <w:sz w:val="10"/>
                                    <w:szCs w:val="10"/>
                                  </w:rPr>
                                  <w:t>loss</w:t>
                                </w:r>
                                <w:proofErr w:type="gramEnd"/>
                                <w:r>
                                  <w:rPr>
                                    <w:rFonts w:ascii="Times" w:hAnsi="Times" w:cs="Times"/>
                                    <w:color w:val="000000"/>
                                    <w:sz w:val="10"/>
                                    <w:szCs w:val="10"/>
                                  </w:rPr>
                                  <w:t xml:space="preserve"> for African-American women </w:t>
                                </w:r>
                              </w:p>
                            </w:txbxContent>
                          </wps:txbx>
                          <wps:bodyPr rot="0" vert="horz" wrap="none" lIns="0" tIns="0" rIns="0" bIns="0" anchor="t" anchorCtr="0">
                            <a:spAutoFit/>
                          </wps:bodyPr>
                        </wps:wsp>
                        <wps:wsp>
                          <wps:cNvPr id="845" name="Rectangle 147"/>
                          <wps:cNvSpPr>
                            <a:spLocks noChangeArrowheads="1"/>
                          </wps:cNvSpPr>
                          <wps:spPr bwMode="auto">
                            <a:xfrm>
                              <a:off x="8281" y="4977"/>
                              <a:ext cx="12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61CA7" w14:textId="77777777" w:rsidR="004677F3" w:rsidRDefault="004677F3">
                                <w:proofErr w:type="gramStart"/>
                                <w:r>
                                  <w:rPr>
                                    <w:rFonts w:ascii="Times" w:hAnsi="Times" w:cs="Times"/>
                                    <w:color w:val="000000"/>
                                    <w:sz w:val="10"/>
                                    <w:szCs w:val="10"/>
                                  </w:rPr>
                                  <w:t>than</w:t>
                                </w:r>
                                <w:proofErr w:type="gramEnd"/>
                                <w:r>
                                  <w:rPr>
                                    <w:rFonts w:ascii="Times" w:hAnsi="Times" w:cs="Times"/>
                                    <w:color w:val="000000"/>
                                    <w:sz w:val="10"/>
                                    <w:szCs w:val="10"/>
                                  </w:rPr>
                                  <w:t xml:space="preserve"> single site randomization </w:t>
                                </w:r>
                              </w:p>
                            </w:txbxContent>
                          </wps:txbx>
                          <wps:bodyPr rot="0" vert="horz" wrap="none" lIns="0" tIns="0" rIns="0" bIns="0" anchor="t" anchorCtr="0">
                            <a:spAutoFit/>
                          </wps:bodyPr>
                        </wps:wsp>
                        <wps:wsp>
                          <wps:cNvPr id="846" name="Rectangle 148"/>
                          <wps:cNvSpPr>
                            <a:spLocks noChangeArrowheads="1"/>
                          </wps:cNvSpPr>
                          <wps:spPr bwMode="auto">
                            <a:xfrm>
                              <a:off x="8317" y="5113"/>
                              <a:ext cx="11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2FDCA" w14:textId="77777777" w:rsidR="004677F3" w:rsidRDefault="004677F3">
                                <w:proofErr w:type="gramStart"/>
                                <w:r>
                                  <w:rPr>
                                    <w:rFonts w:ascii="Times" w:hAnsi="Times" w:cs="Times"/>
                                    <w:color w:val="000000"/>
                                    <w:sz w:val="10"/>
                                    <w:szCs w:val="10"/>
                                  </w:rPr>
                                  <w:t>trials</w:t>
                                </w:r>
                                <w:proofErr w:type="gramEnd"/>
                                <w:r>
                                  <w:rPr>
                                    <w:rFonts w:ascii="Times" w:hAnsi="Times" w:cs="Times"/>
                                    <w:color w:val="000000"/>
                                    <w:sz w:val="10"/>
                                    <w:szCs w:val="10"/>
                                  </w:rPr>
                                  <w:t xml:space="preserve">. Some studies were not </w:t>
                                </w:r>
                              </w:p>
                            </w:txbxContent>
                          </wps:txbx>
                          <wps:bodyPr rot="0" vert="horz" wrap="none" lIns="0" tIns="0" rIns="0" bIns="0" anchor="t" anchorCtr="0">
                            <a:spAutoFit/>
                          </wps:bodyPr>
                        </wps:wsp>
                        <wps:wsp>
                          <wps:cNvPr id="847" name="Rectangle 149"/>
                          <wps:cNvSpPr>
                            <a:spLocks noChangeArrowheads="1"/>
                          </wps:cNvSpPr>
                          <wps:spPr bwMode="auto">
                            <a:xfrm>
                              <a:off x="8208" y="5250"/>
                              <a:ext cx="13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E735" w14:textId="77777777" w:rsidR="004677F3" w:rsidRDefault="004677F3">
                                <w:proofErr w:type="gramStart"/>
                                <w:r>
                                  <w:rPr>
                                    <w:rFonts w:ascii="Times" w:hAnsi="Times" w:cs="Times"/>
                                    <w:color w:val="000000"/>
                                    <w:sz w:val="10"/>
                                    <w:szCs w:val="10"/>
                                  </w:rPr>
                                  <w:t>adequately</w:t>
                                </w:r>
                                <w:proofErr w:type="gramEnd"/>
                                <w:r>
                                  <w:rPr>
                                    <w:rFonts w:ascii="Times" w:hAnsi="Times" w:cs="Times"/>
                                    <w:color w:val="000000"/>
                                    <w:sz w:val="10"/>
                                    <w:szCs w:val="10"/>
                                  </w:rPr>
                                  <w:t xml:space="preserve"> powered to list results.</w:t>
                                </w:r>
                              </w:p>
                            </w:txbxContent>
                          </wps:txbx>
                          <wps:bodyPr rot="0" vert="horz" wrap="none" lIns="0" tIns="0" rIns="0" bIns="0" anchor="t" anchorCtr="0">
                            <a:spAutoFit/>
                          </wps:bodyPr>
                        </wps:wsp>
                        <wps:wsp>
                          <wps:cNvPr id="848" name="Rectangle 150"/>
                          <wps:cNvSpPr>
                            <a:spLocks noChangeArrowheads="1"/>
                          </wps:cNvSpPr>
                          <wps:spPr bwMode="auto">
                            <a:xfrm>
                              <a:off x="9861" y="4360"/>
                              <a:ext cx="14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2FC7F" w14:textId="77777777" w:rsidR="004677F3" w:rsidRDefault="004677F3">
                                <w:r>
                                  <w:rPr>
                                    <w:rFonts w:ascii="Times" w:hAnsi="Times" w:cs="Times"/>
                                    <w:color w:val="000000"/>
                                    <w:sz w:val="10"/>
                                    <w:szCs w:val="10"/>
                                  </w:rPr>
                                  <w:t xml:space="preserve">Findings suggest that more intensive </w:t>
                                </w:r>
                              </w:p>
                            </w:txbxContent>
                          </wps:txbx>
                          <wps:bodyPr rot="0" vert="horz" wrap="none" lIns="0" tIns="0" rIns="0" bIns="0" anchor="t" anchorCtr="0">
                            <a:spAutoFit/>
                          </wps:bodyPr>
                        </wps:wsp>
                        <wps:wsp>
                          <wps:cNvPr id="849" name="Rectangle 151"/>
                          <wps:cNvSpPr>
                            <a:spLocks noChangeArrowheads="1"/>
                          </wps:cNvSpPr>
                          <wps:spPr bwMode="auto">
                            <a:xfrm>
                              <a:off x="9770" y="4496"/>
                              <a:ext cx="16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C73B9" w14:textId="77777777" w:rsidR="004677F3" w:rsidRDefault="004677F3">
                                <w:proofErr w:type="gramStart"/>
                                <w:r>
                                  <w:rPr>
                                    <w:rFonts w:ascii="Times" w:hAnsi="Times" w:cs="Times"/>
                                    <w:color w:val="000000"/>
                                    <w:sz w:val="10"/>
                                    <w:szCs w:val="10"/>
                                  </w:rPr>
                                  <w:t>randomized</w:t>
                                </w:r>
                                <w:proofErr w:type="gramEnd"/>
                                <w:r>
                                  <w:rPr>
                                    <w:rFonts w:ascii="Times" w:hAnsi="Times" w:cs="Times"/>
                                    <w:color w:val="000000"/>
                                    <w:sz w:val="10"/>
                                    <w:szCs w:val="10"/>
                                  </w:rPr>
                                  <w:t xml:space="preserve"> </w:t>
                                </w:r>
                                <w:proofErr w:type="spellStart"/>
                                <w:r>
                                  <w:rPr>
                                    <w:rFonts w:ascii="Times" w:hAnsi="Times" w:cs="Times"/>
                                    <w:color w:val="000000"/>
                                    <w:sz w:val="10"/>
                                    <w:szCs w:val="10"/>
                                  </w:rPr>
                                  <w:t>behavioural</w:t>
                                </w:r>
                                <w:proofErr w:type="spellEnd"/>
                                <w:r>
                                  <w:rPr>
                                    <w:rFonts w:ascii="Times" w:hAnsi="Times" w:cs="Times"/>
                                    <w:color w:val="000000"/>
                                    <w:sz w:val="10"/>
                                    <w:szCs w:val="10"/>
                                  </w:rPr>
                                  <w:t xml:space="preserve"> weight loss trials </w:t>
                                </w:r>
                              </w:p>
                            </w:txbxContent>
                          </wps:txbx>
                          <wps:bodyPr rot="0" vert="horz" wrap="none" lIns="0" tIns="0" rIns="0" bIns="0" anchor="t" anchorCtr="0">
                            <a:spAutoFit/>
                          </wps:bodyPr>
                        </wps:wsp>
                        <wps:wsp>
                          <wps:cNvPr id="850" name="Rectangle 152"/>
                          <wps:cNvSpPr>
                            <a:spLocks noChangeArrowheads="1"/>
                          </wps:cNvSpPr>
                          <wps:spPr bwMode="auto">
                            <a:xfrm>
                              <a:off x="9797" y="4632"/>
                              <a:ext cx="15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33133" w14:textId="77777777" w:rsidR="004677F3" w:rsidRDefault="004677F3">
                                <w:proofErr w:type="gramStart"/>
                                <w:r>
                                  <w:rPr>
                                    <w:rFonts w:ascii="Times" w:hAnsi="Times" w:cs="Times"/>
                                    <w:color w:val="000000"/>
                                    <w:sz w:val="10"/>
                                    <w:szCs w:val="10"/>
                                  </w:rPr>
                                  <w:t>with</w:t>
                                </w:r>
                                <w:proofErr w:type="gramEnd"/>
                                <w:r>
                                  <w:rPr>
                                    <w:rFonts w:ascii="Times" w:hAnsi="Times" w:cs="Times"/>
                                    <w:color w:val="000000"/>
                                    <w:sz w:val="10"/>
                                    <w:szCs w:val="10"/>
                                  </w:rPr>
                                  <w:t xml:space="preserve"> medically at-risk populations yield </w:t>
                                </w:r>
                              </w:p>
                            </w:txbxContent>
                          </wps:txbx>
                          <wps:bodyPr rot="0" vert="horz" wrap="none" lIns="0" tIns="0" rIns="0" bIns="0" anchor="t" anchorCtr="0">
                            <a:spAutoFit/>
                          </wps:bodyPr>
                        </wps:wsp>
                        <wps:wsp>
                          <wps:cNvPr id="851" name="Rectangle 153"/>
                          <wps:cNvSpPr>
                            <a:spLocks noChangeArrowheads="1"/>
                          </wps:cNvSpPr>
                          <wps:spPr bwMode="auto">
                            <a:xfrm>
                              <a:off x="9833" y="4768"/>
                              <a:ext cx="15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5C45C" w14:textId="77777777" w:rsidR="004677F3" w:rsidRDefault="004677F3">
                                <w:proofErr w:type="gramStart"/>
                                <w:r>
                                  <w:rPr>
                                    <w:rFonts w:ascii="Times" w:hAnsi="Times" w:cs="Times"/>
                                    <w:color w:val="000000"/>
                                    <w:sz w:val="10"/>
                                    <w:szCs w:val="10"/>
                                  </w:rPr>
                                  <w:t>better</w:t>
                                </w:r>
                                <w:proofErr w:type="gramEnd"/>
                                <w:r>
                                  <w:rPr>
                                    <w:rFonts w:ascii="Times" w:hAnsi="Times" w:cs="Times"/>
                                    <w:color w:val="000000"/>
                                    <w:sz w:val="10"/>
                                    <w:szCs w:val="10"/>
                                  </w:rPr>
                                  <w:t xml:space="preserve"> results. Well designed and more </w:t>
                                </w:r>
                              </w:p>
                            </w:txbxContent>
                          </wps:txbx>
                          <wps:bodyPr rot="0" vert="horz" wrap="none" lIns="0" tIns="0" rIns="0" bIns="0" anchor="t" anchorCtr="0">
                            <a:spAutoFit/>
                          </wps:bodyPr>
                        </wps:wsp>
                        <wps:wsp>
                          <wps:cNvPr id="852" name="Rectangle 154"/>
                          <wps:cNvSpPr>
                            <a:spLocks noChangeArrowheads="1"/>
                          </wps:cNvSpPr>
                          <wps:spPr bwMode="auto">
                            <a:xfrm>
                              <a:off x="9706" y="4904"/>
                              <a:ext cx="17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3184B" w14:textId="77777777" w:rsidR="004677F3" w:rsidRDefault="004677F3">
                                <w:proofErr w:type="gramStart"/>
                                <w:r>
                                  <w:rPr>
                                    <w:rFonts w:ascii="Times" w:hAnsi="Times" w:cs="Times"/>
                                    <w:color w:val="000000"/>
                                    <w:sz w:val="10"/>
                                    <w:szCs w:val="10"/>
                                  </w:rPr>
                                  <w:t>intensive</w:t>
                                </w:r>
                                <w:proofErr w:type="gramEnd"/>
                                <w:r>
                                  <w:rPr>
                                    <w:rFonts w:ascii="Times" w:hAnsi="Times" w:cs="Times"/>
                                    <w:color w:val="000000"/>
                                    <w:sz w:val="10"/>
                                    <w:szCs w:val="10"/>
                                  </w:rPr>
                                  <w:t xml:space="preserve"> multi-site trials with medically at-</w:t>
                                </w:r>
                              </w:p>
                            </w:txbxContent>
                          </wps:txbx>
                          <wps:bodyPr rot="0" vert="horz" wrap="none" lIns="0" tIns="0" rIns="0" bIns="0" anchor="t" anchorCtr="0">
                            <a:spAutoFit/>
                          </wps:bodyPr>
                        </wps:wsp>
                        <wps:wsp>
                          <wps:cNvPr id="853" name="Rectangle 155"/>
                          <wps:cNvSpPr>
                            <a:spLocks noChangeArrowheads="1"/>
                          </wps:cNvSpPr>
                          <wps:spPr bwMode="auto">
                            <a:xfrm>
                              <a:off x="9761" y="5041"/>
                              <a:ext cx="16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BA41" w14:textId="77777777" w:rsidR="004677F3" w:rsidRDefault="004677F3">
                                <w:proofErr w:type="gramStart"/>
                                <w:r>
                                  <w:rPr>
                                    <w:rFonts w:ascii="Times" w:hAnsi="Times" w:cs="Times"/>
                                    <w:color w:val="000000"/>
                                    <w:sz w:val="10"/>
                                    <w:szCs w:val="10"/>
                                  </w:rPr>
                                  <w:t>risk</w:t>
                                </w:r>
                                <w:proofErr w:type="gramEnd"/>
                                <w:r>
                                  <w:rPr>
                                    <w:rFonts w:ascii="Times" w:hAnsi="Times" w:cs="Times"/>
                                    <w:color w:val="000000"/>
                                    <w:sz w:val="10"/>
                                    <w:szCs w:val="10"/>
                                  </w:rPr>
                                  <w:t xml:space="preserve"> populations currently offer the most </w:t>
                                </w:r>
                              </w:p>
                            </w:txbxContent>
                          </wps:txbx>
                          <wps:bodyPr rot="0" vert="horz" wrap="none" lIns="0" tIns="0" rIns="0" bIns="0" anchor="t" anchorCtr="0">
                            <a:spAutoFit/>
                          </wps:bodyPr>
                        </wps:wsp>
                        <wps:wsp>
                          <wps:cNvPr id="854" name="Rectangle 156"/>
                          <wps:cNvSpPr>
                            <a:spLocks noChangeArrowheads="1"/>
                          </wps:cNvSpPr>
                          <wps:spPr bwMode="auto">
                            <a:xfrm>
                              <a:off x="9842" y="5177"/>
                              <a:ext cx="15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33A9" w14:textId="77777777" w:rsidR="004677F3" w:rsidRDefault="004677F3">
                                <w:proofErr w:type="gramStart"/>
                                <w:r>
                                  <w:rPr>
                                    <w:rFonts w:ascii="Times" w:hAnsi="Times" w:cs="Times"/>
                                    <w:color w:val="000000"/>
                                    <w:sz w:val="10"/>
                                    <w:szCs w:val="10"/>
                                  </w:rPr>
                                  <w:t>promising</w:t>
                                </w:r>
                                <w:proofErr w:type="gramEnd"/>
                                <w:r>
                                  <w:rPr>
                                    <w:rFonts w:ascii="Times" w:hAnsi="Times" w:cs="Times"/>
                                    <w:color w:val="000000"/>
                                    <w:sz w:val="10"/>
                                    <w:szCs w:val="10"/>
                                  </w:rPr>
                                  <w:t xml:space="preserve"> results for AA women. AA </w:t>
                                </w:r>
                              </w:p>
                            </w:txbxContent>
                          </wps:txbx>
                          <wps:bodyPr rot="0" vert="horz" wrap="none" lIns="0" tIns="0" rIns="0" bIns="0" anchor="t" anchorCtr="0">
                            <a:spAutoFit/>
                          </wps:bodyPr>
                        </wps:wsp>
                        <wps:wsp>
                          <wps:cNvPr id="855" name="Rectangle 157"/>
                          <wps:cNvSpPr>
                            <a:spLocks noChangeArrowheads="1"/>
                          </wps:cNvSpPr>
                          <wps:spPr bwMode="auto">
                            <a:xfrm>
                              <a:off x="9688" y="5313"/>
                              <a:ext cx="18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41E9C" w14:textId="77777777" w:rsidR="004677F3" w:rsidRDefault="004677F3">
                                <w:proofErr w:type="gramStart"/>
                                <w:r>
                                  <w:rPr>
                                    <w:rFonts w:ascii="Times" w:hAnsi="Times" w:cs="Times"/>
                                    <w:color w:val="000000"/>
                                    <w:sz w:val="10"/>
                                    <w:szCs w:val="10"/>
                                  </w:rPr>
                                  <w:t>women</w:t>
                                </w:r>
                                <w:proofErr w:type="gramEnd"/>
                                <w:r>
                                  <w:rPr>
                                    <w:rFonts w:ascii="Times" w:hAnsi="Times" w:cs="Times"/>
                                    <w:color w:val="000000"/>
                                    <w:sz w:val="10"/>
                                    <w:szCs w:val="10"/>
                                  </w:rPr>
                                  <w:t xml:space="preserve"> lose less weight than other subgroups </w:t>
                                </w:r>
                              </w:p>
                            </w:txbxContent>
                          </wps:txbx>
                          <wps:bodyPr rot="0" vert="horz" wrap="none" lIns="0" tIns="0" rIns="0" bIns="0" anchor="t" anchorCtr="0">
                            <a:spAutoFit/>
                          </wps:bodyPr>
                        </wps:wsp>
                        <wps:wsp>
                          <wps:cNvPr id="856" name="Rectangle 158"/>
                          <wps:cNvSpPr>
                            <a:spLocks noChangeArrowheads="1"/>
                          </wps:cNvSpPr>
                          <wps:spPr bwMode="auto">
                            <a:xfrm>
                              <a:off x="9779" y="5449"/>
                              <a:ext cx="16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49AF6" w14:textId="77777777" w:rsidR="004677F3" w:rsidRDefault="004677F3">
                                <w:proofErr w:type="gramStart"/>
                                <w:r>
                                  <w:rPr>
                                    <w:rFonts w:ascii="Times" w:hAnsi="Times" w:cs="Times"/>
                                    <w:color w:val="000000"/>
                                    <w:sz w:val="10"/>
                                    <w:szCs w:val="10"/>
                                  </w:rPr>
                                  <w:t>in</w:t>
                                </w:r>
                                <w:proofErr w:type="gramEnd"/>
                                <w:r>
                                  <w:rPr>
                                    <w:rFonts w:ascii="Times" w:hAnsi="Times" w:cs="Times"/>
                                    <w:color w:val="000000"/>
                                    <w:sz w:val="10"/>
                                    <w:szCs w:val="10"/>
                                  </w:rPr>
                                  <w:t xml:space="preserve"> </w:t>
                                </w:r>
                                <w:proofErr w:type="spellStart"/>
                                <w:r>
                                  <w:rPr>
                                    <w:rFonts w:ascii="Times" w:hAnsi="Times" w:cs="Times"/>
                                    <w:color w:val="000000"/>
                                    <w:sz w:val="10"/>
                                    <w:szCs w:val="10"/>
                                  </w:rPr>
                                  <w:t>behavioural</w:t>
                                </w:r>
                                <w:proofErr w:type="spellEnd"/>
                                <w:r>
                                  <w:rPr>
                                    <w:rFonts w:ascii="Times" w:hAnsi="Times" w:cs="Times"/>
                                    <w:color w:val="000000"/>
                                    <w:sz w:val="10"/>
                                    <w:szCs w:val="10"/>
                                  </w:rPr>
                                  <w:t xml:space="preserve"> weight loss interventions.</w:t>
                                </w:r>
                              </w:p>
                            </w:txbxContent>
                          </wps:txbx>
                          <wps:bodyPr rot="0" vert="horz" wrap="none" lIns="0" tIns="0" rIns="0" bIns="0" anchor="t" anchorCtr="0">
                            <a:spAutoFit/>
                          </wps:bodyPr>
                        </wps:wsp>
                        <wps:wsp>
                          <wps:cNvPr id="857" name="Rectangle 159"/>
                          <wps:cNvSpPr>
                            <a:spLocks noChangeArrowheads="1"/>
                          </wps:cNvSpPr>
                          <wps:spPr bwMode="auto">
                            <a:xfrm>
                              <a:off x="11804" y="4904"/>
                              <a:ext cx="9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C0810" w14:textId="77777777" w:rsidR="004677F3" w:rsidRDefault="004677F3">
                                <w:r>
                                  <w:rPr>
                                    <w:rFonts w:ascii="Times" w:hAnsi="Times" w:cs="Times"/>
                                    <w:color w:val="000000"/>
                                    <w:sz w:val="10"/>
                                    <w:szCs w:val="10"/>
                                  </w:rPr>
                                  <w:t xml:space="preserve">Only used one </w:t>
                                </w:r>
                                <w:proofErr w:type="spellStart"/>
                                <w:r>
                                  <w:rPr>
                                    <w:rFonts w:ascii="Times" w:hAnsi="Times" w:cs="Times"/>
                                    <w:color w:val="000000"/>
                                    <w:sz w:val="10"/>
                                    <w:szCs w:val="10"/>
                                  </w:rPr>
                                  <w:t>databse</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858" name="Rectangle 160"/>
                          <wps:cNvSpPr>
                            <a:spLocks noChangeArrowheads="1"/>
                          </wps:cNvSpPr>
                          <wps:spPr bwMode="auto">
                            <a:xfrm>
                              <a:off x="127" y="6339"/>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9D9C9" w14:textId="77777777" w:rsidR="004677F3" w:rsidRDefault="004677F3">
                                <w:r>
                                  <w:rPr>
                                    <w:rFonts w:ascii="Times" w:hAnsi="Times" w:cs="Times"/>
                                    <w:color w:val="000000"/>
                                    <w:sz w:val="10"/>
                                    <w:szCs w:val="10"/>
                                  </w:rPr>
                                  <w:t xml:space="preserve">Hartmann-Boyce, J., </w:t>
                                </w:r>
                              </w:p>
                            </w:txbxContent>
                          </wps:txbx>
                          <wps:bodyPr rot="0" vert="horz" wrap="none" lIns="0" tIns="0" rIns="0" bIns="0" anchor="t" anchorCtr="0">
                            <a:spAutoFit/>
                          </wps:bodyPr>
                        </wps:wsp>
                        <wps:wsp>
                          <wps:cNvPr id="859" name="Rectangle 161"/>
                          <wps:cNvSpPr>
                            <a:spLocks noChangeArrowheads="1"/>
                          </wps:cNvSpPr>
                          <wps:spPr bwMode="auto">
                            <a:xfrm>
                              <a:off x="73" y="6476"/>
                              <a:ext cx="9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9480" w14:textId="77777777" w:rsidR="004677F3" w:rsidRDefault="004677F3">
                                <w:proofErr w:type="spellStart"/>
                                <w:r>
                                  <w:rPr>
                                    <w:rFonts w:ascii="Times" w:hAnsi="Times" w:cs="Times"/>
                                    <w:color w:val="000000"/>
                                    <w:sz w:val="10"/>
                                    <w:szCs w:val="10"/>
                                  </w:rPr>
                                  <w:t>Jebb</w:t>
                                </w:r>
                                <w:proofErr w:type="spellEnd"/>
                                <w:r>
                                  <w:rPr>
                                    <w:rFonts w:ascii="Times" w:hAnsi="Times" w:cs="Times"/>
                                    <w:color w:val="000000"/>
                                    <w:sz w:val="10"/>
                                    <w:szCs w:val="10"/>
                                  </w:rPr>
                                  <w:t xml:space="preserve">, S. A., Fletcher, B. </w:t>
                                </w:r>
                              </w:p>
                            </w:txbxContent>
                          </wps:txbx>
                          <wps:bodyPr rot="0" vert="horz" wrap="none" lIns="0" tIns="0" rIns="0" bIns="0" anchor="t" anchorCtr="0">
                            <a:spAutoFit/>
                          </wps:bodyPr>
                        </wps:wsp>
                        <wps:wsp>
                          <wps:cNvPr id="860" name="Rectangle 162"/>
                          <wps:cNvSpPr>
                            <a:spLocks noChangeArrowheads="1"/>
                          </wps:cNvSpPr>
                          <wps:spPr bwMode="auto">
                            <a:xfrm>
                              <a:off x="182" y="6612"/>
                              <a:ext cx="7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B4700" w14:textId="77777777" w:rsidR="004677F3" w:rsidRDefault="004677F3">
                                <w:r>
                                  <w:rPr>
                                    <w:rFonts w:ascii="Times" w:hAnsi="Times" w:cs="Times"/>
                                    <w:color w:val="000000"/>
                                    <w:sz w:val="10"/>
                                    <w:szCs w:val="10"/>
                                  </w:rPr>
                                  <w:t xml:space="preserve">R., &amp; </w:t>
                                </w:r>
                                <w:proofErr w:type="spellStart"/>
                                <w:r>
                                  <w:rPr>
                                    <w:rFonts w:ascii="Times" w:hAnsi="Times" w:cs="Times"/>
                                    <w:color w:val="000000"/>
                                    <w:sz w:val="10"/>
                                    <w:szCs w:val="10"/>
                                  </w:rPr>
                                  <w:t>Aveyard</w:t>
                                </w:r>
                                <w:proofErr w:type="spellEnd"/>
                                <w:r>
                                  <w:rPr>
                                    <w:rFonts w:ascii="Times" w:hAnsi="Times" w:cs="Times"/>
                                    <w:color w:val="000000"/>
                                    <w:sz w:val="10"/>
                                    <w:szCs w:val="10"/>
                                  </w:rPr>
                                  <w:t xml:space="preserve">, P. </w:t>
                                </w:r>
                              </w:p>
                            </w:txbxContent>
                          </wps:txbx>
                          <wps:bodyPr rot="0" vert="horz" wrap="none" lIns="0" tIns="0" rIns="0" bIns="0" anchor="t" anchorCtr="0">
                            <a:spAutoFit/>
                          </wps:bodyPr>
                        </wps:wsp>
                        <wps:wsp>
                          <wps:cNvPr id="861" name="Rectangle 163"/>
                          <wps:cNvSpPr>
                            <a:spLocks noChangeArrowheads="1"/>
                          </wps:cNvSpPr>
                          <wps:spPr bwMode="auto">
                            <a:xfrm>
                              <a:off x="1135" y="6276"/>
                              <a:ext cx="10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E967C" w14:textId="77777777" w:rsidR="004677F3" w:rsidRDefault="004677F3">
                                <w:r>
                                  <w:rPr>
                                    <w:rFonts w:ascii="Times" w:hAnsi="Times" w:cs="Times"/>
                                    <w:color w:val="000000"/>
                                    <w:sz w:val="10"/>
                                    <w:szCs w:val="10"/>
                                  </w:rPr>
                                  <w:t xml:space="preserve">Self-help for weight loss in </w:t>
                                </w:r>
                              </w:p>
                            </w:txbxContent>
                          </wps:txbx>
                          <wps:bodyPr rot="0" vert="horz" wrap="none" lIns="0" tIns="0" rIns="0" bIns="0" anchor="t" anchorCtr="0">
                            <a:spAutoFit/>
                          </wps:bodyPr>
                        </wps:wsp>
                        <wps:wsp>
                          <wps:cNvPr id="862" name="Rectangle 164"/>
                          <wps:cNvSpPr>
                            <a:spLocks noChangeArrowheads="1"/>
                          </wps:cNvSpPr>
                          <wps:spPr bwMode="auto">
                            <a:xfrm>
                              <a:off x="1253" y="6412"/>
                              <a:ext cx="8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89513" w14:textId="77777777" w:rsidR="004677F3" w:rsidRDefault="004677F3">
                                <w:proofErr w:type="gramStart"/>
                                <w:r>
                                  <w:rPr>
                                    <w:rFonts w:ascii="Times" w:hAnsi="Times" w:cs="Times"/>
                                    <w:color w:val="000000"/>
                                    <w:sz w:val="10"/>
                                    <w:szCs w:val="10"/>
                                  </w:rPr>
                                  <w:t>overweight</w:t>
                                </w:r>
                                <w:proofErr w:type="gramEnd"/>
                                <w:r>
                                  <w:rPr>
                                    <w:rFonts w:ascii="Times" w:hAnsi="Times" w:cs="Times"/>
                                    <w:color w:val="000000"/>
                                    <w:sz w:val="10"/>
                                    <w:szCs w:val="10"/>
                                  </w:rPr>
                                  <w:t xml:space="preserve"> and obese </w:t>
                                </w:r>
                              </w:p>
                            </w:txbxContent>
                          </wps:txbx>
                          <wps:bodyPr rot="0" vert="horz" wrap="none" lIns="0" tIns="0" rIns="0" bIns="0" anchor="t" anchorCtr="0">
                            <a:spAutoFit/>
                          </wps:bodyPr>
                        </wps:wsp>
                        <wps:wsp>
                          <wps:cNvPr id="863" name="Rectangle 165"/>
                          <wps:cNvSpPr>
                            <a:spLocks noChangeArrowheads="1"/>
                          </wps:cNvSpPr>
                          <wps:spPr bwMode="auto">
                            <a:xfrm>
                              <a:off x="1180" y="6548"/>
                              <a:ext cx="10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E0137" w14:textId="77777777" w:rsidR="004677F3" w:rsidRDefault="004677F3">
                                <w:proofErr w:type="gramStart"/>
                                <w:r>
                                  <w:rPr>
                                    <w:rFonts w:ascii="Times" w:hAnsi="Times" w:cs="Times"/>
                                    <w:color w:val="000000"/>
                                    <w:sz w:val="10"/>
                                    <w:szCs w:val="10"/>
                                  </w:rPr>
                                  <w:t>adults</w:t>
                                </w:r>
                                <w:proofErr w:type="gramEnd"/>
                                <w:r>
                                  <w:rPr>
                                    <w:rFonts w:ascii="Times" w:hAnsi="Times" w:cs="Times"/>
                                    <w:color w:val="000000"/>
                                    <w:sz w:val="10"/>
                                    <w:szCs w:val="10"/>
                                  </w:rPr>
                                  <w:t xml:space="preserve">: systematic review </w:t>
                                </w:r>
                              </w:p>
                            </w:txbxContent>
                          </wps:txbx>
                          <wps:bodyPr rot="0" vert="horz" wrap="none" lIns="0" tIns="0" rIns="0" bIns="0" anchor="t" anchorCtr="0">
                            <a:spAutoFit/>
                          </wps:bodyPr>
                        </wps:wsp>
                        <wps:wsp>
                          <wps:cNvPr id="864" name="Rectangle 166"/>
                          <wps:cNvSpPr>
                            <a:spLocks noChangeArrowheads="1"/>
                          </wps:cNvSpPr>
                          <wps:spPr bwMode="auto">
                            <a:xfrm>
                              <a:off x="1326" y="6685"/>
                              <a:ext cx="7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935FB" w14:textId="77777777" w:rsidR="004677F3" w:rsidRDefault="004677F3">
                                <w:proofErr w:type="gramStart"/>
                                <w:r>
                                  <w:rPr>
                                    <w:rFonts w:ascii="Times" w:hAnsi="Times" w:cs="Times"/>
                                    <w:color w:val="000000"/>
                                    <w:sz w:val="10"/>
                                    <w:szCs w:val="10"/>
                                  </w:rPr>
                                  <w:t>and</w:t>
                                </w:r>
                                <w:proofErr w:type="gramEnd"/>
                                <w:r>
                                  <w:rPr>
                                    <w:rFonts w:ascii="Times" w:hAnsi="Times" w:cs="Times"/>
                                    <w:color w:val="000000"/>
                                    <w:sz w:val="10"/>
                                    <w:szCs w:val="10"/>
                                  </w:rPr>
                                  <w:t xml:space="preserve"> meta-analysis</w:t>
                                </w:r>
                              </w:p>
                            </w:txbxContent>
                          </wps:txbx>
                          <wps:bodyPr rot="0" vert="horz" wrap="none" lIns="0" tIns="0" rIns="0" bIns="0" anchor="t" anchorCtr="0">
                            <a:spAutoFit/>
                          </wps:bodyPr>
                        </wps:wsp>
                        <wps:wsp>
                          <wps:cNvPr id="865" name="Rectangle 167"/>
                          <wps:cNvSpPr>
                            <a:spLocks noChangeArrowheads="1"/>
                          </wps:cNvSpPr>
                          <wps:spPr bwMode="auto">
                            <a:xfrm>
                              <a:off x="2352" y="6412"/>
                              <a:ext cx="8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32721" w14:textId="77777777" w:rsidR="004677F3" w:rsidRDefault="004677F3">
                                <w:r>
                                  <w:rPr>
                                    <w:rFonts w:ascii="Times" w:hAnsi="Times" w:cs="Times"/>
                                    <w:color w:val="000000"/>
                                    <w:sz w:val="10"/>
                                    <w:szCs w:val="10"/>
                                  </w:rPr>
                                  <w:t xml:space="preserve">American Journal of </w:t>
                                </w:r>
                              </w:p>
                            </w:txbxContent>
                          </wps:txbx>
                          <wps:bodyPr rot="0" vert="horz" wrap="none" lIns="0" tIns="0" rIns="0" bIns="0" anchor="t" anchorCtr="0">
                            <a:spAutoFit/>
                          </wps:bodyPr>
                        </wps:wsp>
                        <wps:wsp>
                          <wps:cNvPr id="866" name="Rectangle 168"/>
                          <wps:cNvSpPr>
                            <a:spLocks noChangeArrowheads="1"/>
                          </wps:cNvSpPr>
                          <wps:spPr bwMode="auto">
                            <a:xfrm>
                              <a:off x="2497" y="6548"/>
                              <a:ext cx="5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1F4B" w14:textId="77777777" w:rsidR="004677F3" w:rsidRDefault="004677F3">
                                <w:r>
                                  <w:rPr>
                                    <w:rFonts w:ascii="Times" w:hAnsi="Times" w:cs="Times"/>
                                    <w:color w:val="000000"/>
                                    <w:sz w:val="10"/>
                                    <w:szCs w:val="10"/>
                                  </w:rPr>
                                  <w:t>Public Health</w:t>
                                </w:r>
                              </w:p>
                            </w:txbxContent>
                          </wps:txbx>
                          <wps:bodyPr rot="0" vert="horz" wrap="none" lIns="0" tIns="0" rIns="0" bIns="0" anchor="t" anchorCtr="0">
                            <a:spAutoFit/>
                          </wps:bodyPr>
                        </wps:wsp>
                        <wps:wsp>
                          <wps:cNvPr id="867" name="Rectangle 169"/>
                          <wps:cNvSpPr>
                            <a:spLocks noChangeArrowheads="1"/>
                          </wps:cNvSpPr>
                          <wps:spPr bwMode="auto">
                            <a:xfrm>
                              <a:off x="3414" y="6476"/>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6194B" w14:textId="77777777" w:rsidR="004677F3" w:rsidRDefault="004677F3">
                                <w:r>
                                  <w:rPr>
                                    <w:rFonts w:ascii="Times" w:hAnsi="Times" w:cs="Times"/>
                                    <w:color w:val="000000"/>
                                    <w:sz w:val="10"/>
                                    <w:szCs w:val="10"/>
                                  </w:rPr>
                                  <w:t>2015</w:t>
                                </w:r>
                              </w:p>
                            </w:txbxContent>
                          </wps:txbx>
                          <wps:bodyPr rot="0" vert="horz" wrap="none" lIns="0" tIns="0" rIns="0" bIns="0" anchor="t" anchorCtr="0">
                            <a:spAutoFit/>
                          </wps:bodyPr>
                        </wps:wsp>
                        <wps:wsp>
                          <wps:cNvPr id="868" name="Rectangle 170"/>
                          <wps:cNvSpPr>
                            <a:spLocks noChangeArrowheads="1"/>
                          </wps:cNvSpPr>
                          <wps:spPr bwMode="auto">
                            <a:xfrm>
                              <a:off x="3932" y="5795"/>
                              <a:ext cx="6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C611B" w14:textId="77777777" w:rsidR="004677F3" w:rsidRDefault="004677F3">
                                <w:r>
                                  <w:rPr>
                                    <w:rFonts w:ascii="Times" w:hAnsi="Times" w:cs="Times"/>
                                    <w:color w:val="000000"/>
                                    <w:sz w:val="10"/>
                                    <w:szCs w:val="10"/>
                                  </w:rPr>
                                  <w:t xml:space="preserve">We conducted a </w:t>
                                </w:r>
                              </w:p>
                            </w:txbxContent>
                          </wps:txbx>
                          <wps:bodyPr rot="0" vert="horz" wrap="none" lIns="0" tIns="0" rIns="0" bIns="0" anchor="t" anchorCtr="0">
                            <a:spAutoFit/>
                          </wps:bodyPr>
                        </wps:wsp>
                        <wps:wsp>
                          <wps:cNvPr id="869" name="Rectangle 171"/>
                          <wps:cNvSpPr>
                            <a:spLocks noChangeArrowheads="1"/>
                          </wps:cNvSpPr>
                          <wps:spPr bwMode="auto">
                            <a:xfrm>
                              <a:off x="3804" y="5931"/>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EBA2F" w14:textId="77777777" w:rsidR="004677F3" w:rsidRDefault="004677F3">
                                <w:proofErr w:type="gramStart"/>
                                <w:r>
                                  <w:rPr>
                                    <w:rFonts w:ascii="Times" w:hAnsi="Times" w:cs="Times"/>
                                    <w:color w:val="000000"/>
                                    <w:sz w:val="10"/>
                                    <w:szCs w:val="10"/>
                                  </w:rPr>
                                  <w:t>systematic</w:t>
                                </w:r>
                                <w:proofErr w:type="gramEnd"/>
                                <w:r>
                                  <w:rPr>
                                    <w:rFonts w:ascii="Times" w:hAnsi="Times" w:cs="Times"/>
                                    <w:color w:val="000000"/>
                                    <w:sz w:val="10"/>
                                    <w:szCs w:val="10"/>
                                  </w:rPr>
                                  <w:t xml:space="preserve"> review and </w:t>
                                </w:r>
                              </w:p>
                            </w:txbxContent>
                          </wps:txbx>
                          <wps:bodyPr rot="0" vert="horz" wrap="none" lIns="0" tIns="0" rIns="0" bIns="0" anchor="t" anchorCtr="0">
                            <a:spAutoFit/>
                          </wps:bodyPr>
                        </wps:wsp>
                        <wps:wsp>
                          <wps:cNvPr id="870" name="Rectangle 172"/>
                          <wps:cNvSpPr>
                            <a:spLocks noChangeArrowheads="1"/>
                          </wps:cNvSpPr>
                          <wps:spPr bwMode="auto">
                            <a:xfrm>
                              <a:off x="3977" y="6067"/>
                              <a:ext cx="5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4370F" w14:textId="77777777" w:rsidR="004677F3" w:rsidRDefault="004677F3">
                                <w:proofErr w:type="gramStart"/>
                                <w:r>
                                  <w:rPr>
                                    <w:rFonts w:ascii="Times" w:hAnsi="Times" w:cs="Times"/>
                                    <w:color w:val="000000"/>
                                    <w:sz w:val="10"/>
                                    <w:szCs w:val="10"/>
                                  </w:rPr>
                                  <w:t>meta</w:t>
                                </w:r>
                                <w:proofErr w:type="gramEnd"/>
                                <w:r>
                                  <w:rPr>
                                    <w:rFonts w:ascii="Times" w:hAnsi="Times" w:cs="Times"/>
                                    <w:color w:val="000000"/>
                                    <w:sz w:val="10"/>
                                    <w:szCs w:val="10"/>
                                  </w:rPr>
                                  <w:t xml:space="preserve">-analysis </w:t>
                                </w:r>
                              </w:p>
                            </w:txbxContent>
                          </wps:txbx>
                          <wps:bodyPr rot="0" vert="horz" wrap="none" lIns="0" tIns="0" rIns="0" bIns="0" anchor="t" anchorCtr="0">
                            <a:spAutoFit/>
                          </wps:bodyPr>
                        </wps:wsp>
                        <wps:wsp>
                          <wps:cNvPr id="871" name="Rectangle 173"/>
                          <wps:cNvSpPr>
                            <a:spLocks noChangeArrowheads="1"/>
                          </wps:cNvSpPr>
                          <wps:spPr bwMode="auto">
                            <a:xfrm>
                              <a:off x="3913" y="6203"/>
                              <a:ext cx="6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A4350" w14:textId="77777777" w:rsidR="004677F3" w:rsidRDefault="004677F3">
                                <w:proofErr w:type="gramStart"/>
                                <w:r>
                                  <w:rPr>
                                    <w:rFonts w:ascii="Times" w:hAnsi="Times" w:cs="Times"/>
                                    <w:color w:val="000000"/>
                                    <w:sz w:val="10"/>
                                    <w:szCs w:val="10"/>
                                  </w:rPr>
                                  <w:t>investigating</w:t>
                                </w:r>
                                <w:proofErr w:type="gramEnd"/>
                                <w:r>
                                  <w:rPr>
                                    <w:rFonts w:ascii="Times" w:hAnsi="Times" w:cs="Times"/>
                                    <w:color w:val="000000"/>
                                    <w:sz w:val="10"/>
                                    <w:szCs w:val="10"/>
                                  </w:rPr>
                                  <w:t xml:space="preserve"> the </w:t>
                                </w:r>
                              </w:p>
                            </w:txbxContent>
                          </wps:txbx>
                          <wps:bodyPr rot="0" vert="horz" wrap="none" lIns="0" tIns="0" rIns="0" bIns="0" anchor="t" anchorCtr="0">
                            <a:spAutoFit/>
                          </wps:bodyPr>
                        </wps:wsp>
                        <wps:wsp>
                          <wps:cNvPr id="872" name="Rectangle 174"/>
                          <wps:cNvSpPr>
                            <a:spLocks noChangeArrowheads="1"/>
                          </wps:cNvSpPr>
                          <wps:spPr bwMode="auto">
                            <a:xfrm>
                              <a:off x="3922" y="6339"/>
                              <a:ext cx="6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34D70" w14:textId="77777777" w:rsidR="004677F3" w:rsidRDefault="004677F3">
                                <w:proofErr w:type="gramStart"/>
                                <w:r>
                                  <w:rPr>
                                    <w:rFonts w:ascii="Times" w:hAnsi="Times" w:cs="Times"/>
                                    <w:color w:val="000000"/>
                                    <w:sz w:val="10"/>
                                    <w:szCs w:val="10"/>
                                  </w:rPr>
                                  <w:t>components</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873" name="Rectangle 175"/>
                          <wps:cNvSpPr>
                            <a:spLocks noChangeArrowheads="1"/>
                          </wps:cNvSpPr>
                          <wps:spPr bwMode="auto">
                            <a:xfrm>
                              <a:off x="3832" y="6476"/>
                              <a:ext cx="8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67FDF" w14:textId="77777777" w:rsidR="004677F3" w:rsidRDefault="004677F3">
                                <w:proofErr w:type="gramStart"/>
                                <w:r>
                                  <w:rPr>
                                    <w:rFonts w:ascii="Times" w:hAnsi="Times" w:cs="Times"/>
                                    <w:color w:val="000000"/>
                                    <w:sz w:val="10"/>
                                    <w:szCs w:val="10"/>
                                  </w:rPr>
                                  <w:t>effectiveness</w:t>
                                </w:r>
                                <w:proofErr w:type="gramEnd"/>
                                <w:r>
                                  <w:rPr>
                                    <w:rFonts w:ascii="Times" w:hAnsi="Times" w:cs="Times"/>
                                    <w:color w:val="000000"/>
                                    <w:sz w:val="10"/>
                                    <w:szCs w:val="10"/>
                                  </w:rPr>
                                  <w:t xml:space="preserve"> of self-</w:t>
                                </w:r>
                              </w:p>
                            </w:txbxContent>
                          </wps:txbx>
                          <wps:bodyPr rot="0" vert="horz" wrap="none" lIns="0" tIns="0" rIns="0" bIns="0" anchor="t" anchorCtr="0">
                            <a:spAutoFit/>
                          </wps:bodyPr>
                        </wps:wsp>
                        <wps:wsp>
                          <wps:cNvPr id="874" name="Rectangle 176"/>
                          <wps:cNvSpPr>
                            <a:spLocks noChangeArrowheads="1"/>
                          </wps:cNvSpPr>
                          <wps:spPr bwMode="auto">
                            <a:xfrm>
                              <a:off x="3932" y="6612"/>
                              <a:ext cx="6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A262" w14:textId="77777777" w:rsidR="004677F3" w:rsidRDefault="004677F3">
                                <w:proofErr w:type="gramStart"/>
                                <w:r>
                                  <w:rPr>
                                    <w:rFonts w:ascii="Times" w:hAnsi="Times" w:cs="Times"/>
                                    <w:color w:val="000000"/>
                                    <w:sz w:val="10"/>
                                    <w:szCs w:val="10"/>
                                  </w:rPr>
                                  <w:t>help</w:t>
                                </w:r>
                                <w:proofErr w:type="gramEnd"/>
                                <w:r>
                                  <w:rPr>
                                    <w:rFonts w:ascii="Times" w:hAnsi="Times" w:cs="Times"/>
                                    <w:color w:val="000000"/>
                                    <w:sz w:val="10"/>
                                    <w:szCs w:val="10"/>
                                  </w:rPr>
                                  <w:t xml:space="preserve"> weight-loss </w:t>
                                </w:r>
                              </w:p>
                            </w:txbxContent>
                          </wps:txbx>
                          <wps:bodyPr rot="0" vert="horz" wrap="none" lIns="0" tIns="0" rIns="0" bIns="0" anchor="t" anchorCtr="0">
                            <a:spAutoFit/>
                          </wps:bodyPr>
                        </wps:wsp>
                        <wps:wsp>
                          <wps:cNvPr id="875" name="Rectangle 177"/>
                          <wps:cNvSpPr>
                            <a:spLocks noChangeArrowheads="1"/>
                          </wps:cNvSpPr>
                          <wps:spPr bwMode="auto">
                            <a:xfrm>
                              <a:off x="3895" y="6748"/>
                              <a:ext cx="6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7704A"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and </w:t>
                                </w:r>
                              </w:p>
                            </w:txbxContent>
                          </wps:txbx>
                          <wps:bodyPr rot="0" vert="horz" wrap="none" lIns="0" tIns="0" rIns="0" bIns="0" anchor="t" anchorCtr="0">
                            <a:spAutoFit/>
                          </wps:bodyPr>
                        </wps:wsp>
                        <wps:wsp>
                          <wps:cNvPr id="876" name="Rectangle 178"/>
                          <wps:cNvSpPr>
                            <a:spLocks noChangeArrowheads="1"/>
                          </wps:cNvSpPr>
                          <wps:spPr bwMode="auto">
                            <a:xfrm>
                              <a:off x="3832" y="6884"/>
                              <a:ext cx="8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978FD" w14:textId="77777777" w:rsidR="004677F3" w:rsidRDefault="004677F3">
                                <w:proofErr w:type="gramStart"/>
                                <w:r>
                                  <w:rPr>
                                    <w:rFonts w:ascii="Times" w:hAnsi="Times" w:cs="Times"/>
                                    <w:color w:val="000000"/>
                                    <w:sz w:val="10"/>
                                    <w:szCs w:val="10"/>
                                  </w:rPr>
                                  <w:t>their</w:t>
                                </w:r>
                                <w:proofErr w:type="gramEnd"/>
                                <w:r>
                                  <w:rPr>
                                    <w:rFonts w:ascii="Times" w:hAnsi="Times" w:cs="Times"/>
                                    <w:color w:val="000000"/>
                                    <w:sz w:val="10"/>
                                    <w:szCs w:val="10"/>
                                  </w:rPr>
                                  <w:t xml:space="preserve"> applicability to </w:t>
                                </w:r>
                              </w:p>
                            </w:txbxContent>
                          </wps:txbx>
                          <wps:bodyPr rot="0" vert="horz" wrap="none" lIns="0" tIns="0" rIns="0" bIns="0" anchor="t" anchorCtr="0">
                            <a:spAutoFit/>
                          </wps:bodyPr>
                        </wps:wsp>
                        <wps:wsp>
                          <wps:cNvPr id="877" name="Rectangle 179"/>
                          <wps:cNvSpPr>
                            <a:spLocks noChangeArrowheads="1"/>
                          </wps:cNvSpPr>
                          <wps:spPr bwMode="auto">
                            <a:xfrm>
                              <a:off x="3941" y="7021"/>
                              <a:ext cx="6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5ACD2" w14:textId="77777777" w:rsidR="004677F3" w:rsidRDefault="004677F3">
                                <w:proofErr w:type="gramStart"/>
                                <w:r>
                                  <w:rPr>
                                    <w:rFonts w:ascii="Times" w:hAnsi="Times" w:cs="Times"/>
                                    <w:color w:val="000000"/>
                                    <w:sz w:val="10"/>
                                    <w:szCs w:val="10"/>
                                  </w:rPr>
                                  <w:t>less</w:t>
                                </w:r>
                                <w:proofErr w:type="gramEnd"/>
                                <w:r>
                                  <w:rPr>
                                    <w:rFonts w:ascii="Times" w:hAnsi="Times" w:cs="Times"/>
                                    <w:color w:val="000000"/>
                                    <w:sz w:val="10"/>
                                    <w:szCs w:val="10"/>
                                  </w:rPr>
                                  <w:t xml:space="preserve">-advantaged </w:t>
                                </w:r>
                              </w:p>
                            </w:txbxContent>
                          </wps:txbx>
                          <wps:bodyPr rot="0" vert="horz" wrap="none" lIns="0" tIns="0" rIns="0" bIns="0" anchor="t" anchorCtr="0">
                            <a:spAutoFit/>
                          </wps:bodyPr>
                        </wps:wsp>
                        <wps:wsp>
                          <wps:cNvPr id="878" name="Rectangle 180"/>
                          <wps:cNvSpPr>
                            <a:spLocks noChangeArrowheads="1"/>
                          </wps:cNvSpPr>
                          <wps:spPr bwMode="auto">
                            <a:xfrm>
                              <a:off x="4022" y="7157"/>
                              <a:ext cx="4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62AAC" w14:textId="77777777" w:rsidR="004677F3" w:rsidRDefault="004677F3">
                                <w:proofErr w:type="gramStart"/>
                                <w:r>
                                  <w:rPr>
                                    <w:rFonts w:ascii="Times" w:hAnsi="Times" w:cs="Times"/>
                                    <w:color w:val="000000"/>
                                    <w:sz w:val="10"/>
                                    <w:szCs w:val="10"/>
                                  </w:rPr>
                                  <w:t>populations</w:t>
                                </w:r>
                                <w:proofErr w:type="gramEnd"/>
                              </w:p>
                            </w:txbxContent>
                          </wps:txbx>
                          <wps:bodyPr rot="0" vert="horz" wrap="none" lIns="0" tIns="0" rIns="0" bIns="0" anchor="t" anchorCtr="0">
                            <a:spAutoFit/>
                          </wps:bodyPr>
                        </wps:wsp>
                        <wps:wsp>
                          <wps:cNvPr id="879" name="Rectangle 181"/>
                          <wps:cNvSpPr>
                            <a:spLocks noChangeArrowheads="1"/>
                          </wps:cNvSpPr>
                          <wps:spPr bwMode="auto">
                            <a:xfrm>
                              <a:off x="4867" y="6476"/>
                              <a:ext cx="5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24D66" w14:textId="77777777" w:rsidR="004677F3" w:rsidRDefault="004677F3">
                                <w:r>
                                  <w:rPr>
                                    <w:rFonts w:ascii="Times" w:hAnsi="Times" w:cs="Times"/>
                                    <w:color w:val="000000"/>
                                    <w:sz w:val="10"/>
                                    <w:szCs w:val="10"/>
                                  </w:rPr>
                                  <w:t>Meta-analysis</w:t>
                                </w:r>
                              </w:p>
                            </w:txbxContent>
                          </wps:txbx>
                          <wps:bodyPr rot="0" vert="horz" wrap="none" lIns="0" tIns="0" rIns="0" bIns="0" anchor="t" anchorCtr="0">
                            <a:spAutoFit/>
                          </wps:bodyPr>
                        </wps:wsp>
                        <wps:wsp>
                          <wps:cNvPr id="880" name="Rectangle 182"/>
                          <wps:cNvSpPr>
                            <a:spLocks noChangeArrowheads="1"/>
                          </wps:cNvSpPr>
                          <wps:spPr bwMode="auto">
                            <a:xfrm>
                              <a:off x="5738" y="6476"/>
                              <a:ext cx="20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AF803" w14:textId="77777777" w:rsidR="004677F3" w:rsidRDefault="004677F3">
                                <w:proofErr w:type="gramStart"/>
                                <w:r>
                                  <w:rPr>
                                    <w:rFonts w:ascii="Times" w:hAnsi="Times" w:cs="Times"/>
                                    <w:color w:val="000000"/>
                                    <w:sz w:val="10"/>
                                    <w:szCs w:val="10"/>
                                  </w:rPr>
                                  <w:t>n</w:t>
                                </w:r>
                                <w:proofErr w:type="gramEnd"/>
                                <w:r>
                                  <w:rPr>
                                    <w:rFonts w:ascii="Times" w:hAnsi="Times" w:cs="Times"/>
                                    <w:color w:val="000000"/>
                                    <w:sz w:val="10"/>
                                    <w:szCs w:val="10"/>
                                  </w:rPr>
                                  <w:t>=23</w:t>
                                </w:r>
                              </w:p>
                            </w:txbxContent>
                          </wps:txbx>
                          <wps:bodyPr rot="0" vert="horz" wrap="none" lIns="0" tIns="0" rIns="0" bIns="0" anchor="t" anchorCtr="0">
                            <a:spAutoFit/>
                          </wps:bodyPr>
                        </wps:wsp>
                        <wps:wsp>
                          <wps:cNvPr id="881" name="Rectangle 183"/>
                          <wps:cNvSpPr>
                            <a:spLocks noChangeArrowheads="1"/>
                          </wps:cNvSpPr>
                          <wps:spPr bwMode="auto">
                            <a:xfrm>
                              <a:off x="6265" y="6276"/>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74341" w14:textId="77777777" w:rsidR="004677F3" w:rsidRDefault="004677F3">
                                <w:r>
                                  <w:rPr>
                                    <w:rFonts w:ascii="Times" w:hAnsi="Times" w:cs="Times"/>
                                    <w:color w:val="000000"/>
                                    <w:sz w:val="10"/>
                                    <w:szCs w:val="10"/>
                                  </w:rPr>
                                  <w:t xml:space="preserve">Varied (ranged 6 </w:t>
                                </w:r>
                              </w:p>
                            </w:txbxContent>
                          </wps:txbx>
                          <wps:bodyPr rot="0" vert="horz" wrap="none" lIns="0" tIns="0" rIns="0" bIns="0" anchor="t" anchorCtr="0">
                            <a:spAutoFit/>
                          </wps:bodyPr>
                        </wps:wsp>
                        <wps:wsp>
                          <wps:cNvPr id="882" name="Rectangle 184"/>
                          <wps:cNvSpPr>
                            <a:spLocks noChangeArrowheads="1"/>
                          </wps:cNvSpPr>
                          <wps:spPr bwMode="auto">
                            <a:xfrm>
                              <a:off x="6338" y="6412"/>
                              <a:ext cx="4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DA9C" w14:textId="77777777" w:rsidR="004677F3" w:rsidRDefault="004677F3">
                                <w:proofErr w:type="gramStart"/>
                                <w:r>
                                  <w:rPr>
                                    <w:rFonts w:ascii="Times" w:hAnsi="Times" w:cs="Times"/>
                                    <w:color w:val="000000"/>
                                    <w:sz w:val="10"/>
                                    <w:szCs w:val="10"/>
                                  </w:rPr>
                                  <w:t>month</w:t>
                                </w:r>
                                <w:proofErr w:type="gramEnd"/>
                                <w:r>
                                  <w:rPr>
                                    <w:rFonts w:ascii="Times" w:hAnsi="Times" w:cs="Times"/>
                                    <w:color w:val="000000"/>
                                    <w:sz w:val="10"/>
                                    <w:szCs w:val="10"/>
                                  </w:rPr>
                                  <w:t xml:space="preserve"> to 12 </w:t>
                                </w:r>
                              </w:p>
                            </w:txbxContent>
                          </wps:txbx>
                          <wps:bodyPr rot="0" vert="horz" wrap="none" lIns="0" tIns="0" rIns="0" bIns="0" anchor="t" anchorCtr="0">
                            <a:spAutoFit/>
                          </wps:bodyPr>
                        </wps:wsp>
                        <wps:wsp>
                          <wps:cNvPr id="883" name="Rectangle 185"/>
                          <wps:cNvSpPr>
                            <a:spLocks noChangeArrowheads="1"/>
                          </wps:cNvSpPr>
                          <wps:spPr bwMode="auto">
                            <a:xfrm>
                              <a:off x="6410" y="6548"/>
                              <a:ext cx="3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DDDE0" w14:textId="77777777" w:rsidR="004677F3" w:rsidRDefault="004677F3">
                                <w:proofErr w:type="gramStart"/>
                                <w:r>
                                  <w:rPr>
                                    <w:rFonts w:ascii="Times" w:hAnsi="Times" w:cs="Times"/>
                                    <w:color w:val="000000"/>
                                    <w:sz w:val="10"/>
                                    <w:szCs w:val="10"/>
                                  </w:rPr>
                                  <w:t>months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884" name="Rectangle 186"/>
                          <wps:cNvSpPr>
                            <a:spLocks noChangeArrowheads="1"/>
                          </wps:cNvSpPr>
                          <wps:spPr bwMode="auto">
                            <a:xfrm>
                              <a:off x="6211" y="668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A4B40" w14:textId="77777777" w:rsidR="004677F3" w:rsidRDefault="004677F3">
                                <w:r>
                                  <w:rPr>
                                    <w:rFonts w:ascii="Times" w:hAnsi="Times" w:cs="Times"/>
                                    <w:color w:val="000000"/>
                                    <w:sz w:val="10"/>
                                    <w:szCs w:val="10"/>
                                  </w:rPr>
                                  <w:t>Systematic Review</w:t>
                                </w:r>
                              </w:p>
                            </w:txbxContent>
                          </wps:txbx>
                          <wps:bodyPr rot="0" vert="horz" wrap="none" lIns="0" tIns="0" rIns="0" bIns="0" anchor="t" anchorCtr="0">
                            <a:spAutoFit/>
                          </wps:bodyPr>
                        </wps:wsp>
                        <wps:wsp>
                          <wps:cNvPr id="885" name="Rectangle 187"/>
                          <wps:cNvSpPr>
                            <a:spLocks noChangeArrowheads="1"/>
                          </wps:cNvSpPr>
                          <wps:spPr bwMode="auto">
                            <a:xfrm>
                              <a:off x="7264" y="6276"/>
                              <a:ext cx="6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F5BA" w14:textId="77777777" w:rsidR="004677F3" w:rsidRDefault="004677F3">
                                <w:r>
                                  <w:rPr>
                                    <w:rFonts w:ascii="Times" w:hAnsi="Times" w:cs="Times"/>
                                    <w:color w:val="000000"/>
                                    <w:sz w:val="10"/>
                                    <w:szCs w:val="10"/>
                                  </w:rPr>
                                  <w:t xml:space="preserve">Varied- Self-help </w:t>
                                </w:r>
                              </w:p>
                            </w:txbxContent>
                          </wps:txbx>
                          <wps:bodyPr rot="0" vert="horz" wrap="none" lIns="0" tIns="0" rIns="0" bIns="0" anchor="t" anchorCtr="0">
                            <a:spAutoFit/>
                          </wps:bodyPr>
                        </wps:wsp>
                        <wps:wsp>
                          <wps:cNvPr id="886" name="Rectangle 188"/>
                          <wps:cNvSpPr>
                            <a:spLocks noChangeArrowheads="1"/>
                          </wps:cNvSpPr>
                          <wps:spPr bwMode="auto">
                            <a:xfrm>
                              <a:off x="7318" y="6412"/>
                              <a:ext cx="5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17D0C"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887" name="Rectangle 189"/>
                          <wps:cNvSpPr>
                            <a:spLocks noChangeArrowheads="1"/>
                          </wps:cNvSpPr>
                          <wps:spPr bwMode="auto">
                            <a:xfrm>
                              <a:off x="7173" y="6548"/>
                              <a:ext cx="8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619D3" w14:textId="77777777" w:rsidR="004677F3" w:rsidRDefault="004677F3">
                                <w:proofErr w:type="gramStart"/>
                                <w:r>
                                  <w:rPr>
                                    <w:rFonts w:ascii="Times" w:hAnsi="Times" w:cs="Times"/>
                                    <w:color w:val="000000"/>
                                    <w:sz w:val="10"/>
                                    <w:szCs w:val="10"/>
                                  </w:rPr>
                                  <w:t>interactive</w:t>
                                </w:r>
                                <w:proofErr w:type="gramEnd"/>
                                <w:r>
                                  <w:rPr>
                                    <w:rFonts w:ascii="Times" w:hAnsi="Times" w:cs="Times"/>
                                    <w:color w:val="000000"/>
                                    <w:sz w:val="10"/>
                                    <w:szCs w:val="10"/>
                                  </w:rPr>
                                  <w:t xml:space="preserve"> programs </w:t>
                                </w:r>
                              </w:p>
                            </w:txbxContent>
                          </wps:txbx>
                          <wps:bodyPr rot="0" vert="horz" wrap="none" lIns="0" tIns="0" rIns="0" bIns="0" anchor="t" anchorCtr="0">
                            <a:spAutoFit/>
                          </wps:bodyPr>
                        </wps:wsp>
                        <wps:wsp>
                          <wps:cNvPr id="888" name="Rectangle 190"/>
                          <wps:cNvSpPr>
                            <a:spLocks noChangeArrowheads="1"/>
                          </wps:cNvSpPr>
                          <wps:spPr bwMode="auto">
                            <a:xfrm>
                              <a:off x="7100" y="6685"/>
                              <a:ext cx="9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9532C" w14:textId="77777777" w:rsidR="004677F3" w:rsidRDefault="004677F3">
                                <w:r>
                                  <w:rPr>
                                    <w:rFonts w:ascii="Times" w:hAnsi="Times" w:cs="Times"/>
                                    <w:color w:val="000000"/>
                                    <w:sz w:val="10"/>
                                    <w:szCs w:val="10"/>
                                  </w:rPr>
                                  <w:t>(</w:t>
                                </w:r>
                                <w:proofErr w:type="gramStart"/>
                                <w:r>
                                  <w:rPr>
                                    <w:rFonts w:ascii="Times" w:hAnsi="Times" w:cs="Times"/>
                                    <w:color w:val="000000"/>
                                    <w:sz w:val="10"/>
                                    <w:szCs w:val="10"/>
                                  </w:rPr>
                                  <w:t>web</w:t>
                                </w:r>
                                <w:proofErr w:type="gramEnd"/>
                                <w:r>
                                  <w:rPr>
                                    <w:rFonts w:ascii="Times" w:hAnsi="Times" w:cs="Times"/>
                                    <w:color w:val="000000"/>
                                    <w:sz w:val="10"/>
                                    <w:szCs w:val="10"/>
                                  </w:rPr>
                                  <w:t>, print), educational</w:t>
                                </w:r>
                              </w:p>
                            </w:txbxContent>
                          </wps:txbx>
                          <wps:bodyPr rot="0" vert="horz" wrap="none" lIns="0" tIns="0" rIns="0" bIns="0" anchor="t" anchorCtr="0">
                            <a:spAutoFit/>
                          </wps:bodyPr>
                        </wps:wsp>
                        <wps:wsp>
                          <wps:cNvPr id="889" name="Rectangle 191"/>
                          <wps:cNvSpPr>
                            <a:spLocks noChangeArrowheads="1"/>
                          </wps:cNvSpPr>
                          <wps:spPr bwMode="auto">
                            <a:xfrm>
                              <a:off x="8326" y="6003"/>
                              <a:ext cx="11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540B1" w14:textId="77777777" w:rsidR="004677F3" w:rsidRDefault="004677F3">
                                <w:r>
                                  <w:rPr>
                                    <w:rFonts w:ascii="Times" w:hAnsi="Times" w:cs="Times"/>
                                    <w:color w:val="000000"/>
                                    <w:sz w:val="10"/>
                                    <w:szCs w:val="10"/>
                                  </w:rPr>
                                  <w:t xml:space="preserve">Self-help interventions with </w:t>
                                </w:r>
                              </w:p>
                            </w:txbxContent>
                          </wps:txbx>
                          <wps:bodyPr rot="0" vert="horz" wrap="none" lIns="0" tIns="0" rIns="0" bIns="0" anchor="t" anchorCtr="0">
                            <a:spAutoFit/>
                          </wps:bodyPr>
                        </wps:wsp>
                        <wps:wsp>
                          <wps:cNvPr id="890" name="Rectangle 192"/>
                          <wps:cNvSpPr>
                            <a:spLocks noChangeArrowheads="1"/>
                          </wps:cNvSpPr>
                          <wps:spPr bwMode="auto">
                            <a:xfrm>
                              <a:off x="8290" y="6140"/>
                              <a:ext cx="11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C8BAF" w14:textId="77777777" w:rsidR="004677F3" w:rsidRDefault="004677F3">
                                <w:proofErr w:type="gramStart"/>
                                <w:r>
                                  <w:rPr>
                                    <w:rFonts w:ascii="Times" w:hAnsi="Times" w:cs="Times"/>
                                    <w:color w:val="000000"/>
                                    <w:sz w:val="10"/>
                                    <w:szCs w:val="10"/>
                                  </w:rPr>
                                  <w:t>controls</w:t>
                                </w:r>
                                <w:proofErr w:type="gramEnd"/>
                                <w:r>
                                  <w:rPr>
                                    <w:rFonts w:ascii="Times" w:hAnsi="Times" w:cs="Times"/>
                                    <w:color w:val="000000"/>
                                    <w:sz w:val="10"/>
                                    <w:szCs w:val="10"/>
                                  </w:rPr>
                                  <w:t xml:space="preserve"> detected a significant </w:t>
                                </w:r>
                              </w:p>
                            </w:txbxContent>
                          </wps:txbx>
                          <wps:bodyPr rot="0" vert="horz" wrap="none" lIns="0" tIns="0" rIns="0" bIns="0" anchor="t" anchorCtr="0">
                            <a:spAutoFit/>
                          </wps:bodyPr>
                        </wps:wsp>
                        <wps:wsp>
                          <wps:cNvPr id="891" name="Rectangle 193"/>
                          <wps:cNvSpPr>
                            <a:spLocks noChangeArrowheads="1"/>
                          </wps:cNvSpPr>
                          <wps:spPr bwMode="auto">
                            <a:xfrm>
                              <a:off x="8190" y="6276"/>
                              <a:ext cx="13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7CFD3" w14:textId="77777777" w:rsidR="004677F3" w:rsidRDefault="004677F3">
                                <w:proofErr w:type="gramStart"/>
                                <w:r>
                                  <w:rPr>
                                    <w:rFonts w:ascii="Times" w:hAnsi="Times" w:cs="Times"/>
                                    <w:color w:val="000000"/>
                                    <w:sz w:val="10"/>
                                    <w:szCs w:val="10"/>
                                  </w:rPr>
                                  <w:t>effect</w:t>
                                </w:r>
                                <w:proofErr w:type="gramEnd"/>
                                <w:r>
                                  <w:rPr>
                                    <w:rFonts w:ascii="Times" w:hAnsi="Times" w:cs="Times"/>
                                    <w:color w:val="000000"/>
                                    <w:sz w:val="10"/>
                                    <w:szCs w:val="10"/>
                                  </w:rPr>
                                  <w:t xml:space="preserve"> in favor of the intervention </w:t>
                                </w:r>
                              </w:p>
                            </w:txbxContent>
                          </wps:txbx>
                          <wps:bodyPr rot="0" vert="horz" wrap="none" lIns="0" tIns="0" rIns="0" bIns="0" anchor="t" anchorCtr="0">
                            <a:spAutoFit/>
                          </wps:bodyPr>
                        </wps:wsp>
                        <wps:wsp>
                          <wps:cNvPr id="892" name="Rectangle 194"/>
                          <wps:cNvSpPr>
                            <a:spLocks noChangeArrowheads="1"/>
                          </wps:cNvSpPr>
                          <wps:spPr bwMode="auto">
                            <a:xfrm>
                              <a:off x="8263" y="6412"/>
                              <a:ext cx="12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AAE2D" w14:textId="77777777" w:rsidR="004677F3" w:rsidRDefault="004677F3">
                                <w:proofErr w:type="gramStart"/>
                                <w:r>
                                  <w:rPr>
                                    <w:rFonts w:ascii="Times" w:hAnsi="Times" w:cs="Times"/>
                                    <w:color w:val="000000"/>
                                    <w:sz w:val="10"/>
                                    <w:szCs w:val="10"/>
                                  </w:rPr>
                                  <w:t>at</w:t>
                                </w:r>
                                <w:proofErr w:type="gramEnd"/>
                                <w:r>
                                  <w:rPr>
                                    <w:rFonts w:ascii="Times" w:hAnsi="Times" w:cs="Times"/>
                                    <w:color w:val="000000"/>
                                    <w:sz w:val="10"/>
                                    <w:szCs w:val="10"/>
                                  </w:rPr>
                                  <w:t xml:space="preserve"> 6 months (mean difference -</w:t>
                                </w:r>
                              </w:p>
                            </w:txbxContent>
                          </wps:txbx>
                          <wps:bodyPr rot="0" vert="horz" wrap="none" lIns="0" tIns="0" rIns="0" bIns="0" anchor="t" anchorCtr="0">
                            <a:spAutoFit/>
                          </wps:bodyPr>
                        </wps:wsp>
                        <wps:wsp>
                          <wps:cNvPr id="893" name="Rectangle 195"/>
                          <wps:cNvSpPr>
                            <a:spLocks noChangeArrowheads="1"/>
                          </wps:cNvSpPr>
                          <wps:spPr bwMode="auto">
                            <a:xfrm>
                              <a:off x="8244" y="6548"/>
                              <a:ext cx="126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75BC0" w14:textId="77777777" w:rsidR="004677F3" w:rsidRDefault="004677F3">
                                <w:r>
                                  <w:rPr>
                                    <w:rFonts w:ascii="Times" w:hAnsi="Times" w:cs="Times"/>
                                    <w:color w:val="000000"/>
                                    <w:sz w:val="10"/>
                                    <w:szCs w:val="10"/>
                                  </w:rPr>
                                  <w:t>1.85kg</w:t>
                                </w:r>
                                <w:proofErr w:type="gramStart"/>
                                <w:r>
                                  <w:rPr>
                                    <w:rFonts w:ascii="Times" w:hAnsi="Times" w:cs="Times"/>
                                    <w:color w:val="000000"/>
                                    <w:sz w:val="10"/>
                                    <w:szCs w:val="10"/>
                                  </w:rPr>
                                  <w:t>;</w:t>
                                </w:r>
                                <w:proofErr w:type="gramEnd"/>
                                <w:r>
                                  <w:rPr>
                                    <w:rFonts w:ascii="Times" w:hAnsi="Times" w:cs="Times"/>
                                    <w:color w:val="000000"/>
                                    <w:sz w:val="10"/>
                                    <w:szCs w:val="10"/>
                                  </w:rPr>
                                  <w:t xml:space="preserve"> 95% CI = -2.86, -0.83). </w:t>
                                </w:r>
                              </w:p>
                            </w:txbxContent>
                          </wps:txbx>
                          <wps:bodyPr rot="0" vert="horz" wrap="none" lIns="0" tIns="0" rIns="0" bIns="0" anchor="t" anchorCtr="0">
                            <a:spAutoFit/>
                          </wps:bodyPr>
                        </wps:wsp>
                        <wps:wsp>
                          <wps:cNvPr id="894" name="Rectangle 196"/>
                          <wps:cNvSpPr>
                            <a:spLocks noChangeArrowheads="1"/>
                          </wps:cNvSpPr>
                          <wps:spPr bwMode="auto">
                            <a:xfrm>
                              <a:off x="8381" y="6685"/>
                              <a:ext cx="10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9E091" w14:textId="77777777" w:rsidR="004677F3" w:rsidRDefault="004677F3">
                                <w:r>
                                  <w:rPr>
                                    <w:rFonts w:ascii="Times" w:hAnsi="Times" w:cs="Times"/>
                                    <w:color w:val="000000"/>
                                    <w:sz w:val="10"/>
                                    <w:szCs w:val="10"/>
                                  </w:rPr>
                                  <w:t xml:space="preserve">However at 12 months, a </w:t>
                                </w:r>
                              </w:p>
                            </w:txbxContent>
                          </wps:txbx>
                          <wps:bodyPr rot="0" vert="horz" wrap="none" lIns="0" tIns="0" rIns="0" bIns="0" anchor="t" anchorCtr="0">
                            <a:spAutoFit/>
                          </wps:bodyPr>
                        </wps:wsp>
                        <wps:wsp>
                          <wps:cNvPr id="895" name="Rectangle 197"/>
                          <wps:cNvSpPr>
                            <a:spLocks noChangeArrowheads="1"/>
                          </wps:cNvSpPr>
                          <wps:spPr bwMode="auto">
                            <a:xfrm>
                              <a:off x="8344" y="6821"/>
                              <a:ext cx="11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B6B35" w14:textId="77777777" w:rsidR="004677F3" w:rsidRDefault="004677F3">
                                <w:proofErr w:type="gramStart"/>
                                <w:r>
                                  <w:rPr>
                                    <w:rFonts w:ascii="Times" w:hAnsi="Times" w:cs="Times"/>
                                    <w:color w:val="000000"/>
                                    <w:sz w:val="10"/>
                                    <w:szCs w:val="10"/>
                                  </w:rPr>
                                  <w:t>significant</w:t>
                                </w:r>
                                <w:proofErr w:type="gramEnd"/>
                                <w:r>
                                  <w:rPr>
                                    <w:rFonts w:ascii="Times" w:hAnsi="Times" w:cs="Times"/>
                                    <w:color w:val="000000"/>
                                    <w:sz w:val="10"/>
                                    <w:szCs w:val="10"/>
                                  </w:rPr>
                                  <w:t xml:space="preserve"> effect was noted </w:t>
                                </w:r>
                              </w:p>
                            </w:txbxContent>
                          </wps:txbx>
                          <wps:bodyPr rot="0" vert="horz" wrap="none" lIns="0" tIns="0" rIns="0" bIns="0" anchor="t" anchorCtr="0">
                            <a:spAutoFit/>
                          </wps:bodyPr>
                        </wps:wsp>
                        <wps:wsp>
                          <wps:cNvPr id="896" name="Rectangle 198"/>
                          <wps:cNvSpPr>
                            <a:spLocks noChangeArrowheads="1"/>
                          </wps:cNvSpPr>
                          <wps:spPr bwMode="auto">
                            <a:xfrm>
                              <a:off x="8372" y="6957"/>
                              <a:ext cx="10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3CE3" w14:textId="77777777" w:rsidR="004677F3" w:rsidRDefault="004677F3">
                                <w:proofErr w:type="gramStart"/>
                                <w:r>
                                  <w:rPr>
                                    <w:rFonts w:ascii="Times" w:hAnsi="Times" w:cs="Times"/>
                                    <w:color w:val="000000"/>
                                    <w:sz w:val="10"/>
                                    <w:szCs w:val="10"/>
                                  </w:rPr>
                                  <w:t>detected</w:t>
                                </w:r>
                                <w:proofErr w:type="gramEnd"/>
                                <w:r>
                                  <w:rPr>
                                    <w:rFonts w:ascii="Times" w:hAnsi="Times" w:cs="Times"/>
                                    <w:color w:val="000000"/>
                                    <w:sz w:val="10"/>
                                    <w:szCs w:val="10"/>
                                  </w:rPr>
                                  <w:t xml:space="preserve"> in pooled results.</w:t>
                                </w:r>
                              </w:p>
                            </w:txbxContent>
                          </wps:txbx>
                          <wps:bodyPr rot="0" vert="horz" wrap="none" lIns="0" tIns="0" rIns="0" bIns="0" anchor="t" anchorCtr="0">
                            <a:spAutoFit/>
                          </wps:bodyPr>
                        </wps:wsp>
                        <wps:wsp>
                          <wps:cNvPr id="897" name="Rectangle 199"/>
                          <wps:cNvSpPr>
                            <a:spLocks noChangeArrowheads="1"/>
                          </wps:cNvSpPr>
                          <wps:spPr bwMode="auto">
                            <a:xfrm>
                              <a:off x="9697" y="6203"/>
                              <a:ext cx="17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DD22E" w14:textId="77777777" w:rsidR="004677F3" w:rsidRDefault="004677F3">
                                <w:r>
                                  <w:rPr>
                                    <w:rFonts w:ascii="Times" w:hAnsi="Times" w:cs="Times"/>
                                    <w:color w:val="000000"/>
                                    <w:sz w:val="10"/>
                                    <w:szCs w:val="10"/>
                                  </w:rPr>
                                  <w:t xml:space="preserve">Evidence is insufficient to reach conclusions </w:t>
                                </w:r>
                              </w:p>
                            </w:txbxContent>
                          </wps:txbx>
                          <wps:bodyPr rot="0" vert="horz" wrap="none" lIns="0" tIns="0" rIns="0" bIns="0" anchor="t" anchorCtr="0">
                            <a:spAutoFit/>
                          </wps:bodyPr>
                        </wps:wsp>
                        <wps:wsp>
                          <wps:cNvPr id="898" name="Rectangle 200"/>
                          <wps:cNvSpPr>
                            <a:spLocks noChangeArrowheads="1"/>
                          </wps:cNvSpPr>
                          <wps:spPr bwMode="auto">
                            <a:xfrm>
                              <a:off x="9824" y="6339"/>
                              <a:ext cx="15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FDF3D" w14:textId="77777777" w:rsidR="004677F3" w:rsidRDefault="004677F3">
                                <w:proofErr w:type="gramStart"/>
                                <w:r>
                                  <w:rPr>
                                    <w:rFonts w:ascii="Times" w:hAnsi="Times" w:cs="Times"/>
                                    <w:color w:val="000000"/>
                                    <w:sz w:val="10"/>
                                    <w:szCs w:val="10"/>
                                  </w:rPr>
                                  <w:t>on</w:t>
                                </w:r>
                                <w:proofErr w:type="gramEnd"/>
                                <w:r>
                                  <w:rPr>
                                    <w:rFonts w:ascii="Times" w:hAnsi="Times" w:cs="Times"/>
                                    <w:color w:val="000000"/>
                                    <w:sz w:val="10"/>
                                    <w:szCs w:val="10"/>
                                  </w:rPr>
                                  <w:t xml:space="preserve"> effectiveness in socioeconomically </w:t>
                                </w:r>
                              </w:p>
                            </w:txbxContent>
                          </wps:txbx>
                          <wps:bodyPr rot="0" vert="horz" wrap="none" lIns="0" tIns="0" rIns="0" bIns="0" anchor="t" anchorCtr="0">
                            <a:spAutoFit/>
                          </wps:bodyPr>
                        </wps:wsp>
                        <wps:wsp>
                          <wps:cNvPr id="899" name="Rectangle 201"/>
                          <wps:cNvSpPr>
                            <a:spLocks noChangeArrowheads="1"/>
                          </wps:cNvSpPr>
                          <wps:spPr bwMode="auto">
                            <a:xfrm>
                              <a:off x="9724" y="6476"/>
                              <a:ext cx="17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BDE1" w14:textId="77777777" w:rsidR="004677F3" w:rsidRDefault="004677F3">
                                <w:proofErr w:type="gramStart"/>
                                <w:r>
                                  <w:rPr>
                                    <w:rFonts w:ascii="Times" w:hAnsi="Times" w:cs="Times"/>
                                    <w:color w:val="000000"/>
                                    <w:sz w:val="10"/>
                                    <w:szCs w:val="10"/>
                                  </w:rPr>
                                  <w:t>disadvantaged</w:t>
                                </w:r>
                                <w:proofErr w:type="gramEnd"/>
                                <w:r>
                                  <w:rPr>
                                    <w:rFonts w:ascii="Times" w:hAnsi="Times" w:cs="Times"/>
                                    <w:color w:val="000000"/>
                                    <w:sz w:val="10"/>
                                    <w:szCs w:val="10"/>
                                  </w:rPr>
                                  <w:t xml:space="preserve"> people, but suggests self-help </w:t>
                                </w:r>
                              </w:p>
                            </w:txbxContent>
                          </wps:txbx>
                          <wps:bodyPr rot="0" vert="horz" wrap="none" lIns="0" tIns="0" rIns="0" bIns="0" anchor="t" anchorCtr="0">
                            <a:spAutoFit/>
                          </wps:bodyPr>
                        </wps:wsp>
                        <wps:wsp>
                          <wps:cNvPr id="900" name="Rectangle 202"/>
                          <wps:cNvSpPr>
                            <a:spLocks noChangeArrowheads="1"/>
                          </wps:cNvSpPr>
                          <wps:spPr bwMode="auto">
                            <a:xfrm>
                              <a:off x="9752" y="6612"/>
                              <a:ext cx="16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31F18"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may be less effective in this </w:t>
                                </w:r>
                              </w:p>
                            </w:txbxContent>
                          </wps:txbx>
                          <wps:bodyPr rot="0" vert="horz" wrap="none" lIns="0" tIns="0" rIns="0" bIns="0" anchor="t" anchorCtr="0">
                            <a:spAutoFit/>
                          </wps:bodyPr>
                        </wps:wsp>
                        <wps:wsp>
                          <wps:cNvPr id="901" name="Rectangle 203"/>
                          <wps:cNvSpPr>
                            <a:spLocks noChangeArrowheads="1"/>
                          </wps:cNvSpPr>
                          <wps:spPr bwMode="auto">
                            <a:xfrm>
                              <a:off x="10496" y="6748"/>
                              <a:ext cx="2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A144" w14:textId="77777777" w:rsidR="004677F3" w:rsidRDefault="004677F3">
                                <w:proofErr w:type="gramStart"/>
                                <w:r>
                                  <w:rPr>
                                    <w:rFonts w:ascii="Times" w:hAnsi="Times" w:cs="Times"/>
                                    <w:color w:val="000000"/>
                                    <w:sz w:val="10"/>
                                    <w:szCs w:val="10"/>
                                  </w:rPr>
                                  <w:t>group</w:t>
                                </w:r>
                                <w:proofErr w:type="gramEnd"/>
                                <w:r>
                                  <w:rPr>
                                    <w:rFonts w:ascii="Times" w:hAnsi="Times" w:cs="Times"/>
                                    <w:color w:val="000000"/>
                                    <w:sz w:val="10"/>
                                    <w:szCs w:val="10"/>
                                  </w:rPr>
                                  <w:t>.</w:t>
                                </w:r>
                              </w:p>
                            </w:txbxContent>
                          </wps:txbx>
                          <wps:bodyPr rot="0" vert="horz" wrap="none" lIns="0" tIns="0" rIns="0" bIns="0" anchor="t" anchorCtr="0">
                            <a:spAutoFit/>
                          </wps:bodyPr>
                        </wps:wsp>
                        <wps:wsp>
                          <wps:cNvPr id="902" name="Rectangle 204"/>
                          <wps:cNvSpPr>
                            <a:spLocks noChangeArrowheads="1"/>
                          </wps:cNvSpPr>
                          <wps:spPr bwMode="auto">
                            <a:xfrm>
                              <a:off x="12022" y="6476"/>
                              <a:ext cx="5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6CE41" w14:textId="77777777" w:rsidR="004677F3" w:rsidRDefault="004677F3">
                                <w:r>
                                  <w:rPr>
                                    <w:rFonts w:ascii="Times" w:hAnsi="Times" w:cs="Times"/>
                                    <w:color w:val="000000"/>
                                    <w:sz w:val="10"/>
                                    <w:szCs w:val="10"/>
                                  </w:rPr>
                                  <w:t>11 databases</w:t>
                                </w:r>
                              </w:p>
                            </w:txbxContent>
                          </wps:txbx>
                          <wps:bodyPr rot="0" vert="horz" wrap="none" lIns="0" tIns="0" rIns="0" bIns="0" anchor="t" anchorCtr="0">
                            <a:spAutoFit/>
                          </wps:bodyPr>
                        </wps:wsp>
                      </wpg:wgp>
                      <wps:wsp>
                        <wps:cNvPr id="903" name="Rectangle 206"/>
                        <wps:cNvSpPr>
                          <a:spLocks noChangeArrowheads="1"/>
                        </wps:cNvSpPr>
                        <wps:spPr bwMode="auto">
                          <a:xfrm>
                            <a:off x="80645" y="4769485"/>
                            <a:ext cx="5257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41010" w14:textId="77777777" w:rsidR="004677F3" w:rsidRDefault="004677F3">
                              <w:r>
                                <w:rPr>
                                  <w:rFonts w:ascii="Times" w:hAnsi="Times" w:cs="Times"/>
                                  <w:color w:val="000000"/>
                                  <w:sz w:val="10"/>
                                  <w:szCs w:val="10"/>
                                </w:rPr>
                                <w:t xml:space="preserve">Hartmann-Boyce, J., </w:t>
                              </w:r>
                            </w:p>
                          </w:txbxContent>
                        </wps:txbx>
                        <wps:bodyPr rot="0" vert="horz" wrap="none" lIns="0" tIns="0" rIns="0" bIns="0" anchor="t" anchorCtr="0">
                          <a:spAutoFit/>
                        </wps:bodyPr>
                      </wps:wsp>
                      <wps:wsp>
                        <wps:cNvPr id="904" name="Rectangle 207"/>
                        <wps:cNvSpPr>
                          <a:spLocks noChangeArrowheads="1"/>
                        </wps:cNvSpPr>
                        <wps:spPr bwMode="auto">
                          <a:xfrm>
                            <a:off x="40640" y="4855845"/>
                            <a:ext cx="6197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A156E" w14:textId="77777777" w:rsidR="004677F3" w:rsidRDefault="004677F3">
                              <w:r>
                                <w:rPr>
                                  <w:rFonts w:ascii="Times" w:hAnsi="Times" w:cs="Times"/>
                                  <w:color w:val="000000"/>
                                  <w:sz w:val="10"/>
                                  <w:szCs w:val="10"/>
                                </w:rPr>
                                <w:t xml:space="preserve">Johns, D. J., </w:t>
                              </w:r>
                              <w:proofErr w:type="spellStart"/>
                              <w:r>
                                <w:rPr>
                                  <w:rFonts w:ascii="Times" w:hAnsi="Times" w:cs="Times"/>
                                  <w:color w:val="000000"/>
                                  <w:sz w:val="10"/>
                                  <w:szCs w:val="10"/>
                                </w:rPr>
                                <w:t>Jebb</w:t>
                              </w:r>
                              <w:proofErr w:type="spellEnd"/>
                              <w:r>
                                <w:rPr>
                                  <w:rFonts w:ascii="Times" w:hAnsi="Times" w:cs="Times"/>
                                  <w:color w:val="000000"/>
                                  <w:sz w:val="10"/>
                                  <w:szCs w:val="10"/>
                                </w:rPr>
                                <w:t xml:space="preserve">, S. A., </w:t>
                              </w:r>
                            </w:p>
                          </w:txbxContent>
                        </wps:txbx>
                        <wps:bodyPr rot="0" vert="horz" wrap="none" lIns="0" tIns="0" rIns="0" bIns="0" anchor="t" anchorCtr="0">
                          <a:spAutoFit/>
                        </wps:bodyPr>
                      </wps:wsp>
                      <wps:wsp>
                        <wps:cNvPr id="905" name="Rectangle 208"/>
                        <wps:cNvSpPr>
                          <a:spLocks noChangeArrowheads="1"/>
                        </wps:cNvSpPr>
                        <wps:spPr bwMode="auto">
                          <a:xfrm>
                            <a:off x="17145" y="4942840"/>
                            <a:ext cx="6667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920B" w14:textId="77777777" w:rsidR="004677F3" w:rsidRDefault="004677F3">
                              <w:proofErr w:type="spellStart"/>
                              <w:r>
                                <w:rPr>
                                  <w:rFonts w:ascii="Times" w:hAnsi="Times" w:cs="Times"/>
                                  <w:color w:val="000000"/>
                                  <w:sz w:val="10"/>
                                  <w:szCs w:val="10"/>
                                </w:rPr>
                                <w:t>Summerbell</w:t>
                              </w:r>
                              <w:proofErr w:type="spellEnd"/>
                              <w:r>
                                <w:rPr>
                                  <w:rFonts w:ascii="Times" w:hAnsi="Times" w:cs="Times"/>
                                  <w:color w:val="000000"/>
                                  <w:sz w:val="10"/>
                                  <w:szCs w:val="10"/>
                                </w:rPr>
                                <w:t xml:space="preserve">, C., </w:t>
                              </w:r>
                              <w:proofErr w:type="spellStart"/>
                              <w:r>
                                <w:rPr>
                                  <w:rFonts w:ascii="Times" w:hAnsi="Times" w:cs="Times"/>
                                  <w:color w:val="000000"/>
                                  <w:sz w:val="10"/>
                                  <w:szCs w:val="10"/>
                                </w:rPr>
                                <w:t>Aveyard</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906" name="Rectangle 209"/>
                        <wps:cNvSpPr>
                          <a:spLocks noChangeArrowheads="1"/>
                        </wps:cNvSpPr>
                        <wps:spPr bwMode="auto">
                          <a:xfrm>
                            <a:off x="316865" y="5029200"/>
                            <a:ext cx="673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D73A7" w14:textId="77777777" w:rsidR="004677F3" w:rsidRDefault="004677F3">
                              <w:r>
                                <w:rPr>
                                  <w:rFonts w:ascii="Times" w:hAnsi="Times" w:cs="Times"/>
                                  <w:color w:val="000000"/>
                                  <w:sz w:val="10"/>
                                  <w:szCs w:val="10"/>
                                </w:rPr>
                                <w:t xml:space="preserve">P., </w:t>
                              </w:r>
                            </w:p>
                          </w:txbxContent>
                        </wps:txbx>
                        <wps:bodyPr rot="0" vert="horz" wrap="none" lIns="0" tIns="0" rIns="0" bIns="0" anchor="t" anchorCtr="0">
                          <a:spAutoFit/>
                        </wps:bodyPr>
                      </wps:wsp>
                      <wps:wsp>
                        <wps:cNvPr id="907" name="Rectangle 210"/>
                        <wps:cNvSpPr>
                          <a:spLocks noChangeArrowheads="1"/>
                        </wps:cNvSpPr>
                        <wps:spPr bwMode="auto">
                          <a:xfrm>
                            <a:off x="818515" y="4683125"/>
                            <a:ext cx="4991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4EF82" w14:textId="77777777" w:rsidR="004677F3" w:rsidRDefault="004677F3">
                              <w:proofErr w:type="spellStart"/>
                              <w:r>
                                <w:rPr>
                                  <w:rFonts w:ascii="Times" w:hAnsi="Times" w:cs="Times"/>
                                  <w:color w:val="000000"/>
                                  <w:sz w:val="10"/>
                                  <w:szCs w:val="10"/>
                                </w:rPr>
                                <w:t>Behavioural</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908" name="Rectangle 211"/>
                        <wps:cNvSpPr>
                          <a:spLocks noChangeArrowheads="1"/>
                        </wps:cNvSpPr>
                        <wps:spPr bwMode="auto">
                          <a:xfrm>
                            <a:off x="732155" y="4769485"/>
                            <a:ext cx="6578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759F3" w14:textId="77777777" w:rsidR="004677F3" w:rsidRDefault="004677F3">
                              <w:proofErr w:type="gramStart"/>
                              <w:r>
                                <w:rPr>
                                  <w:rFonts w:ascii="Times" w:hAnsi="Times" w:cs="Times"/>
                                  <w:color w:val="000000"/>
                                  <w:sz w:val="10"/>
                                  <w:szCs w:val="10"/>
                                </w:rPr>
                                <w:t>management</w:t>
                              </w:r>
                              <w:proofErr w:type="gramEnd"/>
                              <w:r>
                                <w:rPr>
                                  <w:rFonts w:ascii="Times" w:hAnsi="Times" w:cs="Times"/>
                                  <w:color w:val="000000"/>
                                  <w:sz w:val="10"/>
                                  <w:szCs w:val="10"/>
                                </w:rPr>
                                <w:t xml:space="preserve"> </w:t>
                              </w:r>
                              <w:proofErr w:type="spellStart"/>
                              <w:r>
                                <w:rPr>
                                  <w:rFonts w:ascii="Times" w:hAnsi="Times" w:cs="Times"/>
                                  <w:color w:val="000000"/>
                                  <w:sz w:val="10"/>
                                  <w:szCs w:val="10"/>
                                </w:rPr>
                                <w:t>programmes</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909" name="Rectangle 212"/>
                        <wps:cNvSpPr>
                          <a:spLocks noChangeArrowheads="1"/>
                        </wps:cNvSpPr>
                        <wps:spPr bwMode="auto">
                          <a:xfrm>
                            <a:off x="720725" y="4855845"/>
                            <a:ext cx="6953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41E97" w14:textId="77777777" w:rsidR="004677F3" w:rsidRDefault="004677F3">
                              <w:proofErr w:type="gramStart"/>
                              <w:r>
                                <w:rPr>
                                  <w:rFonts w:ascii="Times" w:hAnsi="Times" w:cs="Times"/>
                                  <w:color w:val="000000"/>
                                  <w:sz w:val="10"/>
                                  <w:szCs w:val="10"/>
                                </w:rPr>
                                <w:t>for</w:t>
                              </w:r>
                              <w:proofErr w:type="gramEnd"/>
                              <w:r>
                                <w:rPr>
                                  <w:rFonts w:ascii="Times" w:hAnsi="Times" w:cs="Times"/>
                                  <w:color w:val="000000"/>
                                  <w:sz w:val="10"/>
                                  <w:szCs w:val="10"/>
                                </w:rPr>
                                <w:t xml:space="preserve"> adults assessed by trials </w:t>
                              </w:r>
                            </w:p>
                          </w:txbxContent>
                        </wps:txbx>
                        <wps:bodyPr rot="0" vert="horz" wrap="none" lIns="0" tIns="0" rIns="0" bIns="0" anchor="t" anchorCtr="0">
                          <a:spAutoFit/>
                        </wps:bodyPr>
                      </wps:wsp>
                      <wps:wsp>
                        <wps:cNvPr id="910" name="Rectangle 213"/>
                        <wps:cNvSpPr>
                          <a:spLocks noChangeArrowheads="1"/>
                        </wps:cNvSpPr>
                        <wps:spPr bwMode="auto">
                          <a:xfrm>
                            <a:off x="778510" y="4942840"/>
                            <a:ext cx="5753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C9423" w14:textId="77777777" w:rsidR="004677F3" w:rsidRDefault="004677F3">
                              <w:proofErr w:type="gramStart"/>
                              <w:r>
                                <w:rPr>
                                  <w:rFonts w:ascii="Times" w:hAnsi="Times" w:cs="Times"/>
                                  <w:color w:val="000000"/>
                                  <w:sz w:val="10"/>
                                  <w:szCs w:val="10"/>
                                </w:rPr>
                                <w:t>conducted</w:t>
                              </w:r>
                              <w:proofErr w:type="gramEnd"/>
                              <w:r>
                                <w:rPr>
                                  <w:rFonts w:ascii="Times" w:hAnsi="Times" w:cs="Times"/>
                                  <w:color w:val="000000"/>
                                  <w:sz w:val="10"/>
                                  <w:szCs w:val="10"/>
                                </w:rPr>
                                <w:t xml:space="preserve"> in everyday </w:t>
                              </w:r>
                            </w:p>
                          </w:txbxContent>
                        </wps:txbx>
                        <wps:bodyPr rot="0" vert="horz" wrap="none" lIns="0" tIns="0" rIns="0" bIns="0" anchor="t" anchorCtr="0">
                          <a:spAutoFit/>
                        </wps:bodyPr>
                      </wps:wsp>
                      <wps:wsp>
                        <wps:cNvPr id="911" name="Rectangle 214"/>
                        <wps:cNvSpPr>
                          <a:spLocks noChangeArrowheads="1"/>
                        </wps:cNvSpPr>
                        <wps:spPr bwMode="auto">
                          <a:xfrm>
                            <a:off x="801370" y="5029200"/>
                            <a:ext cx="5137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DABA" w14:textId="77777777" w:rsidR="004677F3" w:rsidRDefault="004677F3">
                              <w:proofErr w:type="gramStart"/>
                              <w:r>
                                <w:rPr>
                                  <w:rFonts w:ascii="Times" w:hAnsi="Times" w:cs="Times"/>
                                  <w:color w:val="000000"/>
                                  <w:sz w:val="10"/>
                                  <w:szCs w:val="10"/>
                                </w:rPr>
                                <w:t>contexts</w:t>
                              </w:r>
                              <w:proofErr w:type="gramEnd"/>
                              <w:r>
                                <w:rPr>
                                  <w:rFonts w:ascii="Times" w:hAnsi="Times" w:cs="Times"/>
                                  <w:color w:val="000000"/>
                                  <w:sz w:val="10"/>
                                  <w:szCs w:val="10"/>
                                </w:rPr>
                                <w:t xml:space="preserve">: systematic </w:t>
                              </w:r>
                            </w:p>
                          </w:txbxContent>
                        </wps:txbx>
                        <wps:bodyPr rot="0" vert="horz" wrap="none" lIns="0" tIns="0" rIns="0" bIns="0" anchor="t" anchorCtr="0">
                          <a:spAutoFit/>
                        </wps:bodyPr>
                      </wps:wsp>
                      <wps:wsp>
                        <wps:cNvPr id="912" name="Rectangle 215"/>
                        <wps:cNvSpPr>
                          <a:spLocks noChangeArrowheads="1"/>
                        </wps:cNvSpPr>
                        <wps:spPr bwMode="auto">
                          <a:xfrm>
                            <a:off x="726440" y="5115560"/>
                            <a:ext cx="66167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578B8" w14:textId="77777777" w:rsidR="004677F3" w:rsidRDefault="004677F3">
                              <w:proofErr w:type="gramStart"/>
                              <w:r>
                                <w:rPr>
                                  <w:rFonts w:ascii="Times" w:hAnsi="Times" w:cs="Times"/>
                                  <w:color w:val="000000"/>
                                  <w:sz w:val="10"/>
                                  <w:szCs w:val="10"/>
                                </w:rPr>
                                <w:t>review</w:t>
                              </w:r>
                              <w:proofErr w:type="gramEnd"/>
                              <w:r>
                                <w:rPr>
                                  <w:rFonts w:ascii="Times" w:hAnsi="Times" w:cs="Times"/>
                                  <w:color w:val="000000"/>
                                  <w:sz w:val="10"/>
                                  <w:szCs w:val="10"/>
                                </w:rPr>
                                <w:t xml:space="preserve"> and meta-analysis. </w:t>
                              </w:r>
                            </w:p>
                          </w:txbxContent>
                        </wps:txbx>
                        <wps:bodyPr rot="0" vert="horz" wrap="none" lIns="0" tIns="0" rIns="0" bIns="0" anchor="t" anchorCtr="0">
                          <a:spAutoFit/>
                        </wps:bodyPr>
                      </wps:wsp>
                      <wps:wsp>
                        <wps:cNvPr id="913" name="Rectangle 216"/>
                        <wps:cNvSpPr>
                          <a:spLocks noChangeArrowheads="1"/>
                        </wps:cNvSpPr>
                        <wps:spPr bwMode="auto">
                          <a:xfrm>
                            <a:off x="1544955" y="4896485"/>
                            <a:ext cx="4324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409FF" w14:textId="77777777" w:rsidR="004677F3" w:rsidRDefault="004677F3">
                              <w:r>
                                <w:rPr>
                                  <w:rFonts w:ascii="Times" w:hAnsi="Times" w:cs="Times"/>
                                  <w:color w:val="000000"/>
                                  <w:sz w:val="10"/>
                                  <w:szCs w:val="10"/>
                                </w:rPr>
                                <w:t>Obesity Reviews</w:t>
                              </w:r>
                            </w:p>
                          </w:txbxContent>
                        </wps:txbx>
                        <wps:bodyPr rot="0" vert="horz" wrap="none" lIns="0" tIns="0" rIns="0" bIns="0" anchor="t" anchorCtr="0">
                          <a:spAutoFit/>
                        </wps:bodyPr>
                      </wps:wsp>
                      <wps:wsp>
                        <wps:cNvPr id="914" name="Rectangle 217"/>
                        <wps:cNvSpPr>
                          <a:spLocks noChangeArrowheads="1"/>
                        </wps:cNvSpPr>
                        <wps:spPr bwMode="auto">
                          <a:xfrm>
                            <a:off x="2167890" y="4896485"/>
                            <a:ext cx="1276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EF5D2" w14:textId="77777777" w:rsidR="004677F3" w:rsidRDefault="004677F3">
                              <w:r>
                                <w:rPr>
                                  <w:rFonts w:ascii="Times" w:hAnsi="Times" w:cs="Times"/>
                                  <w:color w:val="000000"/>
                                  <w:sz w:val="10"/>
                                  <w:szCs w:val="10"/>
                                </w:rPr>
                                <w:t>2014</w:t>
                              </w:r>
                            </w:p>
                          </w:txbxContent>
                        </wps:txbx>
                        <wps:bodyPr rot="0" vert="horz" wrap="none" lIns="0" tIns="0" rIns="0" bIns="0" anchor="t" anchorCtr="0">
                          <a:spAutoFit/>
                        </wps:bodyPr>
                      </wps:wsp>
                      <wps:wsp>
                        <wps:cNvPr id="915" name="Rectangle 218"/>
                        <wps:cNvSpPr>
                          <a:spLocks noChangeArrowheads="1"/>
                        </wps:cNvSpPr>
                        <wps:spPr bwMode="auto">
                          <a:xfrm>
                            <a:off x="2473325" y="4723130"/>
                            <a:ext cx="4343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BF18" w14:textId="77777777" w:rsidR="004677F3" w:rsidRDefault="004677F3">
                              <w:r>
                                <w:rPr>
                                  <w:rFonts w:ascii="Times" w:hAnsi="Times" w:cs="Times"/>
                                  <w:color w:val="000000"/>
                                  <w:sz w:val="10"/>
                                  <w:szCs w:val="10"/>
                                </w:rPr>
                                <w:t xml:space="preserve">To determine the </w:t>
                              </w:r>
                            </w:p>
                          </w:txbxContent>
                        </wps:txbx>
                        <wps:bodyPr rot="0" vert="horz" wrap="none" lIns="0" tIns="0" rIns="0" bIns="0" anchor="t" anchorCtr="0">
                          <a:spAutoFit/>
                        </wps:bodyPr>
                      </wps:wsp>
                      <wps:wsp>
                        <wps:cNvPr id="916" name="Rectangle 219"/>
                        <wps:cNvSpPr>
                          <a:spLocks noChangeArrowheads="1"/>
                        </wps:cNvSpPr>
                        <wps:spPr bwMode="auto">
                          <a:xfrm>
                            <a:off x="2415540" y="4810125"/>
                            <a:ext cx="5467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2336" w14:textId="77777777" w:rsidR="004677F3" w:rsidRDefault="004677F3">
                              <w:proofErr w:type="gramStart"/>
                              <w:r>
                                <w:rPr>
                                  <w:rFonts w:ascii="Times" w:hAnsi="Times" w:cs="Times"/>
                                  <w:color w:val="000000"/>
                                  <w:sz w:val="10"/>
                                  <w:szCs w:val="10"/>
                                </w:rPr>
                                <w:t>effectiveness</w:t>
                              </w:r>
                              <w:proofErr w:type="gramEnd"/>
                              <w:r>
                                <w:rPr>
                                  <w:rFonts w:ascii="Times" w:hAnsi="Times" w:cs="Times"/>
                                  <w:color w:val="000000"/>
                                  <w:sz w:val="10"/>
                                  <w:szCs w:val="10"/>
                                </w:rPr>
                                <w:t xml:space="preserve"> of these </w:t>
                              </w:r>
                            </w:p>
                          </w:txbxContent>
                        </wps:txbx>
                        <wps:bodyPr rot="0" vert="horz" wrap="none" lIns="0" tIns="0" rIns="0" bIns="0" anchor="t" anchorCtr="0">
                          <a:spAutoFit/>
                        </wps:bodyPr>
                      </wps:wsp>
                      <wps:wsp>
                        <wps:cNvPr id="917" name="Rectangle 220"/>
                        <wps:cNvSpPr>
                          <a:spLocks noChangeArrowheads="1"/>
                        </wps:cNvSpPr>
                        <wps:spPr bwMode="auto">
                          <a:xfrm>
                            <a:off x="2525395" y="4896485"/>
                            <a:ext cx="332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ADB56"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918" name="Rectangle 221"/>
                        <wps:cNvSpPr>
                          <a:spLocks noChangeArrowheads="1"/>
                        </wps:cNvSpPr>
                        <wps:spPr bwMode="auto">
                          <a:xfrm>
                            <a:off x="2496820" y="4982845"/>
                            <a:ext cx="3968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E7444" w14:textId="77777777" w:rsidR="004677F3" w:rsidRDefault="004677F3">
                              <w:proofErr w:type="gramStart"/>
                              <w:r>
                                <w:rPr>
                                  <w:rFonts w:ascii="Times" w:hAnsi="Times" w:cs="Times"/>
                                  <w:color w:val="000000"/>
                                  <w:sz w:val="10"/>
                                  <w:szCs w:val="10"/>
                                </w:rPr>
                                <w:t>implemented</w:t>
                              </w:r>
                              <w:proofErr w:type="gramEnd"/>
                              <w:r>
                                <w:rPr>
                                  <w:rFonts w:ascii="Times" w:hAnsi="Times" w:cs="Times"/>
                                  <w:color w:val="000000"/>
                                  <w:sz w:val="10"/>
                                  <w:szCs w:val="10"/>
                                </w:rPr>
                                <w:t xml:space="preserve"> in </w:t>
                              </w:r>
                            </w:p>
                          </w:txbxContent>
                        </wps:txbx>
                        <wps:bodyPr rot="0" vert="horz" wrap="none" lIns="0" tIns="0" rIns="0" bIns="0" anchor="t" anchorCtr="0">
                          <a:spAutoFit/>
                        </wps:bodyPr>
                      </wps:wsp>
                      <wps:wsp>
                        <wps:cNvPr id="919" name="Rectangle 222"/>
                        <wps:cNvSpPr>
                          <a:spLocks noChangeArrowheads="1"/>
                        </wps:cNvSpPr>
                        <wps:spPr bwMode="auto">
                          <a:xfrm>
                            <a:off x="2484755" y="5069205"/>
                            <a:ext cx="4127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A50AC" w14:textId="77777777" w:rsidR="004677F3" w:rsidRDefault="004677F3">
                              <w:proofErr w:type="gramStart"/>
                              <w:r>
                                <w:rPr>
                                  <w:rFonts w:ascii="Times" w:hAnsi="Times" w:cs="Times"/>
                                  <w:color w:val="000000"/>
                                  <w:sz w:val="10"/>
                                  <w:szCs w:val="10"/>
                                </w:rPr>
                                <w:t>routine</w:t>
                              </w:r>
                              <w:proofErr w:type="gramEnd"/>
                              <w:r>
                                <w:rPr>
                                  <w:rFonts w:ascii="Times" w:hAnsi="Times" w:cs="Times"/>
                                  <w:color w:val="000000"/>
                                  <w:sz w:val="10"/>
                                  <w:szCs w:val="10"/>
                                </w:rPr>
                                <w:t xml:space="preserve"> practice. </w:t>
                              </w:r>
                            </w:p>
                          </w:txbxContent>
                        </wps:txbx>
                        <wps:bodyPr rot="0" vert="horz" wrap="none" lIns="0" tIns="0" rIns="0" bIns="0" anchor="t" anchorCtr="0">
                          <a:spAutoFit/>
                        </wps:bodyPr>
                      </wps:wsp>
                      <wps:wsp>
                        <wps:cNvPr id="920" name="Rectangle 223"/>
                        <wps:cNvSpPr>
                          <a:spLocks noChangeArrowheads="1"/>
                        </wps:cNvSpPr>
                        <wps:spPr bwMode="auto">
                          <a:xfrm>
                            <a:off x="3130550" y="4855845"/>
                            <a:ext cx="2787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F89FF" w14:textId="77777777" w:rsidR="004677F3" w:rsidRDefault="004677F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921" name="Rectangle 224"/>
                        <wps:cNvSpPr>
                          <a:spLocks noChangeArrowheads="1"/>
                        </wps:cNvSpPr>
                        <wps:spPr bwMode="auto">
                          <a:xfrm>
                            <a:off x="3188335" y="4942840"/>
                            <a:ext cx="1733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03AC" w14:textId="77777777" w:rsidR="004677F3" w:rsidRDefault="004677F3">
                              <w:proofErr w:type="gramStart"/>
                              <w:r>
                                <w:rPr>
                                  <w:rFonts w:ascii="Times" w:hAnsi="Times" w:cs="Times"/>
                                  <w:color w:val="000000"/>
                                  <w:sz w:val="10"/>
                                  <w:szCs w:val="10"/>
                                </w:rPr>
                                <w:t>review</w:t>
                              </w:r>
                              <w:proofErr w:type="gramEnd"/>
                            </w:p>
                          </w:txbxContent>
                        </wps:txbx>
                        <wps:bodyPr rot="0" vert="horz" wrap="none" lIns="0" tIns="0" rIns="0" bIns="0" anchor="t" anchorCtr="0">
                          <a:spAutoFit/>
                        </wps:bodyPr>
                      </wps:wsp>
                      <wps:wsp>
                        <wps:cNvPr id="922" name="Rectangle 225"/>
                        <wps:cNvSpPr>
                          <a:spLocks noChangeArrowheads="1"/>
                        </wps:cNvSpPr>
                        <wps:spPr bwMode="auto">
                          <a:xfrm>
                            <a:off x="3568700" y="4855845"/>
                            <a:ext cx="2705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FA51B" w14:textId="77777777" w:rsidR="004677F3" w:rsidRDefault="004677F3">
                              <w:proofErr w:type="gramStart"/>
                              <w:r>
                                <w:rPr>
                                  <w:rFonts w:ascii="Times" w:hAnsi="Times" w:cs="Times"/>
                                  <w:color w:val="000000"/>
                                  <w:sz w:val="10"/>
                                  <w:szCs w:val="10"/>
                                </w:rPr>
                                <w:t>n</w:t>
                              </w:r>
                              <w:proofErr w:type="gramEnd"/>
                              <w:r>
                                <w:rPr>
                                  <w:rFonts w:ascii="Times" w:hAnsi="Times" w:cs="Times"/>
                                  <w:color w:val="000000"/>
                                  <w:sz w:val="10"/>
                                  <w:szCs w:val="10"/>
                                </w:rPr>
                                <w:t xml:space="preserve">=29 from </w:t>
                              </w:r>
                            </w:p>
                          </w:txbxContent>
                        </wps:txbx>
                        <wps:bodyPr rot="0" vert="horz" wrap="none" lIns="0" tIns="0" rIns="0" bIns="0" anchor="t" anchorCtr="0">
                          <a:spAutoFit/>
                        </wps:bodyPr>
                      </wps:wsp>
                      <wps:wsp>
                        <wps:cNvPr id="923" name="Rectangle 226"/>
                        <wps:cNvSpPr>
                          <a:spLocks noChangeArrowheads="1"/>
                        </wps:cNvSpPr>
                        <wps:spPr bwMode="auto">
                          <a:xfrm>
                            <a:off x="3661410" y="4942840"/>
                            <a:ext cx="958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6974A" w14:textId="77777777" w:rsidR="004677F3" w:rsidRDefault="004677F3">
                              <w:r>
                                <w:rPr>
                                  <w:rFonts w:ascii="Times" w:hAnsi="Times" w:cs="Times"/>
                                  <w:color w:val="000000"/>
                                  <w:sz w:val="10"/>
                                  <w:szCs w:val="10"/>
                                </w:rPr>
                                <w:t>624</w:t>
                              </w:r>
                            </w:p>
                          </w:txbxContent>
                        </wps:txbx>
                        <wps:bodyPr rot="0" vert="horz" wrap="none" lIns="0" tIns="0" rIns="0" bIns="0" anchor="t" anchorCtr="0">
                          <a:spAutoFit/>
                        </wps:bodyPr>
                      </wps:wsp>
                      <wps:wsp>
                        <wps:cNvPr id="924" name="Rectangle 227"/>
                        <wps:cNvSpPr>
                          <a:spLocks noChangeArrowheads="1"/>
                        </wps:cNvSpPr>
                        <wps:spPr bwMode="auto">
                          <a:xfrm>
                            <a:off x="3943985" y="4855845"/>
                            <a:ext cx="4889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6DF47" w14:textId="77777777" w:rsidR="004677F3" w:rsidRDefault="004677F3">
                              <w:r>
                                <w:rPr>
                                  <w:rFonts w:ascii="Times" w:hAnsi="Times" w:cs="Times"/>
                                  <w:color w:val="000000"/>
                                  <w:sz w:val="10"/>
                                  <w:szCs w:val="10"/>
                                </w:rPr>
                                <w:t xml:space="preserve">Varied- Systematic </w:t>
                              </w:r>
                            </w:p>
                          </w:txbxContent>
                        </wps:txbx>
                        <wps:bodyPr rot="0" vert="horz" wrap="none" lIns="0" tIns="0" rIns="0" bIns="0" anchor="t" anchorCtr="0">
                          <a:spAutoFit/>
                        </wps:bodyPr>
                      </wps:wsp>
                      <wps:wsp>
                        <wps:cNvPr id="925" name="Rectangle 228"/>
                        <wps:cNvSpPr>
                          <a:spLocks noChangeArrowheads="1"/>
                        </wps:cNvSpPr>
                        <wps:spPr bwMode="auto">
                          <a:xfrm>
                            <a:off x="4099560" y="4942840"/>
                            <a:ext cx="1943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88B04" w14:textId="77777777" w:rsidR="004677F3" w:rsidRDefault="004677F3">
                              <w:r>
                                <w:rPr>
                                  <w:rFonts w:ascii="Times" w:hAnsi="Times" w:cs="Times"/>
                                  <w:color w:val="000000"/>
                                  <w:sz w:val="10"/>
                                  <w:szCs w:val="10"/>
                                </w:rPr>
                                <w:t>Review</w:t>
                              </w:r>
                            </w:p>
                          </w:txbxContent>
                        </wps:txbx>
                        <wps:bodyPr rot="0" vert="horz" wrap="none" lIns="0" tIns="0" rIns="0" bIns="0" anchor="t" anchorCtr="0">
                          <a:spAutoFit/>
                        </wps:bodyPr>
                      </wps:wsp>
                      <wps:wsp>
                        <wps:cNvPr id="926" name="Rectangle 229"/>
                        <wps:cNvSpPr>
                          <a:spLocks noChangeArrowheads="1"/>
                        </wps:cNvSpPr>
                        <wps:spPr bwMode="auto">
                          <a:xfrm>
                            <a:off x="4589780" y="4769485"/>
                            <a:ext cx="4673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381C6" w14:textId="77777777" w:rsidR="004677F3" w:rsidRDefault="004677F3">
                              <w:r>
                                <w:rPr>
                                  <w:rFonts w:ascii="Times" w:hAnsi="Times" w:cs="Times"/>
                                  <w:color w:val="000000"/>
                                  <w:sz w:val="10"/>
                                  <w:szCs w:val="10"/>
                                </w:rPr>
                                <w:t xml:space="preserve">Behavioral weight </w:t>
                              </w:r>
                            </w:p>
                          </w:txbxContent>
                        </wps:txbx>
                        <wps:bodyPr rot="0" vert="horz" wrap="none" lIns="0" tIns="0" rIns="0" bIns="0" anchor="t" anchorCtr="0">
                          <a:spAutoFit/>
                        </wps:bodyPr>
                      </wps:wsp>
                      <wps:wsp>
                        <wps:cNvPr id="927" name="Rectangle 230"/>
                        <wps:cNvSpPr>
                          <a:spLocks noChangeArrowheads="1"/>
                        </wps:cNvSpPr>
                        <wps:spPr bwMode="auto">
                          <a:xfrm>
                            <a:off x="4526280" y="4855845"/>
                            <a:ext cx="5803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6A35C" w14:textId="77777777" w:rsidR="004677F3" w:rsidRDefault="004677F3">
                              <w:proofErr w:type="gramStart"/>
                              <w:r>
                                <w:rPr>
                                  <w:rFonts w:ascii="Times" w:hAnsi="Times" w:cs="Times"/>
                                  <w:color w:val="000000"/>
                                  <w:sz w:val="10"/>
                                  <w:szCs w:val="10"/>
                                </w:rPr>
                                <w:t>management</w:t>
                              </w:r>
                              <w:proofErr w:type="gramEnd"/>
                              <w:r>
                                <w:rPr>
                                  <w:rFonts w:ascii="Times" w:hAnsi="Times" w:cs="Times"/>
                                  <w:color w:val="000000"/>
                                  <w:sz w:val="10"/>
                                  <w:szCs w:val="10"/>
                                </w:rPr>
                                <w:t xml:space="preserve"> programs </w:t>
                              </w:r>
                            </w:p>
                          </w:txbxContent>
                        </wps:txbx>
                        <wps:bodyPr rot="0" vert="horz" wrap="none" lIns="0" tIns="0" rIns="0" bIns="0" anchor="t" anchorCtr="0">
                          <a:spAutoFit/>
                        </wps:bodyPr>
                      </wps:wsp>
                      <wps:wsp>
                        <wps:cNvPr id="928" name="Rectangle 231"/>
                        <wps:cNvSpPr>
                          <a:spLocks noChangeArrowheads="1"/>
                        </wps:cNvSpPr>
                        <wps:spPr bwMode="auto">
                          <a:xfrm>
                            <a:off x="4595495" y="4942840"/>
                            <a:ext cx="4514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B20B2" w14:textId="77777777" w:rsidR="004677F3" w:rsidRDefault="004677F3">
                              <w:r>
                                <w:rPr>
                                  <w:rFonts w:ascii="Times" w:hAnsi="Times" w:cs="Times"/>
                                  <w:color w:val="000000"/>
                                  <w:sz w:val="10"/>
                                  <w:szCs w:val="10"/>
                                </w:rPr>
                                <w:t>(</w:t>
                              </w:r>
                              <w:proofErr w:type="gramStart"/>
                              <w:r>
                                <w:rPr>
                                  <w:rFonts w:ascii="Times" w:hAnsi="Times" w:cs="Times"/>
                                  <w:color w:val="000000"/>
                                  <w:sz w:val="10"/>
                                  <w:szCs w:val="10"/>
                                </w:rPr>
                                <w:t>diet</w:t>
                              </w:r>
                              <w:proofErr w:type="gramEnd"/>
                              <w:r>
                                <w:rPr>
                                  <w:rFonts w:ascii="Times" w:hAnsi="Times" w:cs="Times"/>
                                  <w:color w:val="000000"/>
                                  <w:sz w:val="10"/>
                                  <w:szCs w:val="10"/>
                                </w:rPr>
                                <w:t xml:space="preserve"> and physical </w:t>
                              </w:r>
                            </w:p>
                          </w:txbxContent>
                        </wps:txbx>
                        <wps:bodyPr rot="0" vert="horz" wrap="none" lIns="0" tIns="0" rIns="0" bIns="0" anchor="t" anchorCtr="0">
                          <a:spAutoFit/>
                        </wps:bodyPr>
                      </wps:wsp>
                      <wps:wsp>
                        <wps:cNvPr id="929" name="Rectangle 232"/>
                        <wps:cNvSpPr>
                          <a:spLocks noChangeArrowheads="1"/>
                        </wps:cNvSpPr>
                        <wps:spPr bwMode="auto">
                          <a:xfrm>
                            <a:off x="4526280" y="5029200"/>
                            <a:ext cx="5594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1BCA" w14:textId="77777777" w:rsidR="004677F3" w:rsidRDefault="004677F3">
                              <w:proofErr w:type="gramStart"/>
                              <w:r>
                                <w:rPr>
                                  <w:rFonts w:ascii="Times" w:hAnsi="Times" w:cs="Times"/>
                                  <w:color w:val="000000"/>
                                  <w:sz w:val="10"/>
                                  <w:szCs w:val="10"/>
                                </w:rPr>
                                <w:t>activity</w:t>
                              </w:r>
                              <w:proofErr w:type="gramEnd"/>
                              <w:r>
                                <w:rPr>
                                  <w:rFonts w:ascii="Times" w:hAnsi="Times" w:cs="Times"/>
                                  <w:color w:val="000000"/>
                                  <w:sz w:val="10"/>
                                  <w:szCs w:val="10"/>
                                </w:rPr>
                                <w:t xml:space="preserve"> interventions)</w:t>
                              </w:r>
                            </w:p>
                          </w:txbxContent>
                        </wps:txbx>
                        <wps:bodyPr rot="0" vert="horz" wrap="none" lIns="0" tIns="0" rIns="0" bIns="0" anchor="t" anchorCtr="0">
                          <a:spAutoFit/>
                        </wps:bodyPr>
                      </wps:wsp>
                      <wps:wsp>
                        <wps:cNvPr id="930" name="Rectangle 233"/>
                        <wps:cNvSpPr>
                          <a:spLocks noChangeArrowheads="1"/>
                        </wps:cNvSpPr>
                        <wps:spPr bwMode="auto">
                          <a:xfrm>
                            <a:off x="5223510" y="4636770"/>
                            <a:ext cx="8343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F248B" w14:textId="77777777" w:rsidR="004677F3" w:rsidRDefault="004677F3">
                              <w:r>
                                <w:rPr>
                                  <w:rFonts w:ascii="Times" w:hAnsi="Times" w:cs="Times"/>
                                  <w:color w:val="000000"/>
                                  <w:sz w:val="10"/>
                                  <w:szCs w:val="10"/>
                                </w:rPr>
                                <w:t xml:space="preserve">Commercial programs (-2.22 kg, </w:t>
                              </w:r>
                            </w:p>
                          </w:txbxContent>
                        </wps:txbx>
                        <wps:bodyPr rot="0" vert="horz" wrap="none" lIns="0" tIns="0" rIns="0" bIns="0" anchor="t" anchorCtr="0">
                          <a:spAutoFit/>
                        </wps:bodyPr>
                      </wps:wsp>
                      <wps:wsp>
                        <wps:cNvPr id="931" name="Rectangle 234"/>
                        <wps:cNvSpPr>
                          <a:spLocks noChangeArrowheads="1"/>
                        </wps:cNvSpPr>
                        <wps:spPr bwMode="auto">
                          <a:xfrm>
                            <a:off x="5247005" y="4723130"/>
                            <a:ext cx="7677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408B6" w14:textId="77777777" w:rsidR="004677F3" w:rsidRDefault="004677F3">
                              <w:r>
                                <w:rPr>
                                  <w:rFonts w:ascii="Times" w:hAnsi="Times" w:cs="Times"/>
                                  <w:color w:val="000000"/>
                                  <w:sz w:val="10"/>
                                  <w:szCs w:val="10"/>
                                </w:rPr>
                                <w:t xml:space="preserve">95% CI of -2.89 to -1.54 at 12 </w:t>
                              </w:r>
                            </w:p>
                          </w:txbxContent>
                        </wps:txbx>
                        <wps:bodyPr rot="0" vert="horz" wrap="none" lIns="0" tIns="0" rIns="0" bIns="0" anchor="t" anchorCtr="0">
                          <a:spAutoFit/>
                        </wps:bodyPr>
                      </wps:wsp>
                      <wps:wsp>
                        <wps:cNvPr id="932" name="Rectangle 235"/>
                        <wps:cNvSpPr>
                          <a:spLocks noChangeArrowheads="1"/>
                        </wps:cNvSpPr>
                        <wps:spPr bwMode="auto">
                          <a:xfrm>
                            <a:off x="5269865" y="4810125"/>
                            <a:ext cx="7321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65D30" w14:textId="77777777" w:rsidR="004677F3" w:rsidRDefault="004677F3">
                              <w:proofErr w:type="gramStart"/>
                              <w:r>
                                <w:rPr>
                                  <w:rFonts w:ascii="Times" w:hAnsi="Times" w:cs="Times"/>
                                  <w:color w:val="000000"/>
                                  <w:sz w:val="10"/>
                                  <w:szCs w:val="10"/>
                                </w:rPr>
                                <w:t>months</w:t>
                              </w:r>
                              <w:proofErr w:type="gramEnd"/>
                              <w:r>
                                <w:rPr>
                                  <w:rFonts w:ascii="Times" w:hAnsi="Times" w:cs="Times"/>
                                  <w:color w:val="000000"/>
                                  <w:sz w:val="10"/>
                                  <w:szCs w:val="10"/>
                                </w:rPr>
                                <w:t xml:space="preserve">). Automated </w:t>
                              </w:r>
                              <w:proofErr w:type="gramStart"/>
                              <w:r>
                                <w:rPr>
                                  <w:rFonts w:ascii="Times" w:hAnsi="Times" w:cs="Times"/>
                                  <w:color w:val="000000"/>
                                  <w:sz w:val="10"/>
                                  <w:szCs w:val="10"/>
                                </w:rPr>
                                <w:t>internet</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933" name="Rectangle 236"/>
                        <wps:cNvSpPr>
                          <a:spLocks noChangeArrowheads="1"/>
                        </wps:cNvSpPr>
                        <wps:spPr bwMode="auto">
                          <a:xfrm>
                            <a:off x="5223510" y="4896485"/>
                            <a:ext cx="8204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11A2A"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(-0.70 kg, 95% CI -</w:t>
                              </w:r>
                            </w:p>
                          </w:txbxContent>
                        </wps:txbx>
                        <wps:bodyPr rot="0" vert="horz" wrap="none" lIns="0" tIns="0" rIns="0" bIns="0" anchor="t" anchorCtr="0">
                          <a:spAutoFit/>
                        </wps:bodyPr>
                      </wps:wsp>
                      <wps:wsp>
                        <wps:cNvPr id="934" name="Rectangle 237"/>
                        <wps:cNvSpPr>
                          <a:spLocks noChangeArrowheads="1"/>
                        </wps:cNvSpPr>
                        <wps:spPr bwMode="auto">
                          <a:xfrm>
                            <a:off x="5281295" y="4982845"/>
                            <a:ext cx="7042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6AA21" w14:textId="77777777" w:rsidR="004677F3" w:rsidRDefault="004677F3">
                              <w:proofErr w:type="gramStart"/>
                              <w:r>
                                <w:rPr>
                                  <w:rFonts w:ascii="Times" w:hAnsi="Times" w:cs="Times"/>
                                  <w:color w:val="000000"/>
                                  <w:sz w:val="10"/>
                                  <w:szCs w:val="10"/>
                                </w:rPr>
                                <w:t>1.37 to -0.03).</w:t>
                              </w:r>
                              <w:proofErr w:type="gramEnd"/>
                              <w:r>
                                <w:rPr>
                                  <w:rFonts w:ascii="Times" w:hAnsi="Times" w:cs="Times"/>
                                  <w:color w:val="000000"/>
                                  <w:sz w:val="10"/>
                                  <w:szCs w:val="10"/>
                                </w:rPr>
                                <w:t xml:space="preserve"> Primary care </w:t>
                              </w:r>
                            </w:p>
                          </w:txbxContent>
                        </wps:txbx>
                        <wps:bodyPr rot="0" vert="horz" wrap="none" lIns="0" tIns="0" rIns="0" bIns="0" anchor="t" anchorCtr="0">
                          <a:spAutoFit/>
                        </wps:bodyPr>
                      </wps:wsp>
                      <wps:wsp>
                        <wps:cNvPr id="935" name="Rectangle 238"/>
                        <wps:cNvSpPr>
                          <a:spLocks noChangeArrowheads="1"/>
                        </wps:cNvSpPr>
                        <wps:spPr bwMode="auto">
                          <a:xfrm>
                            <a:off x="5200650" y="5069205"/>
                            <a:ext cx="85217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5565E" w14:textId="77777777" w:rsidR="004677F3" w:rsidRDefault="004677F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(-3.40, 95% CI -6.16 </w:t>
                              </w:r>
                            </w:p>
                          </w:txbxContent>
                        </wps:txbx>
                        <wps:bodyPr rot="0" vert="horz" wrap="none" lIns="0" tIns="0" rIns="0" bIns="0" anchor="t" anchorCtr="0">
                          <a:spAutoFit/>
                        </wps:bodyPr>
                      </wps:wsp>
                      <wps:wsp>
                        <wps:cNvPr id="936" name="Rectangle 239"/>
                        <wps:cNvSpPr>
                          <a:spLocks noChangeArrowheads="1"/>
                        </wps:cNvSpPr>
                        <wps:spPr bwMode="auto">
                          <a:xfrm>
                            <a:off x="5529580" y="5156200"/>
                            <a:ext cx="2349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A39FF" w14:textId="77777777" w:rsidR="004677F3" w:rsidRDefault="004677F3">
                              <w:proofErr w:type="gramStart"/>
                              <w:r>
                                <w:rPr>
                                  <w:rFonts w:ascii="Times" w:hAnsi="Times" w:cs="Times"/>
                                  <w:color w:val="000000"/>
                                  <w:sz w:val="10"/>
                                  <w:szCs w:val="10"/>
                                </w:rPr>
                                <w:t>to</w:t>
                              </w:r>
                              <w:proofErr w:type="gramEnd"/>
                              <w:r>
                                <w:rPr>
                                  <w:rFonts w:ascii="Times" w:hAnsi="Times" w:cs="Times"/>
                                  <w:color w:val="000000"/>
                                  <w:sz w:val="10"/>
                                  <w:szCs w:val="10"/>
                                </w:rPr>
                                <w:t xml:space="preserve"> -0.64). </w:t>
                              </w:r>
                            </w:p>
                          </w:txbxContent>
                        </wps:txbx>
                        <wps:bodyPr rot="0" vert="horz" wrap="none" lIns="0" tIns="0" rIns="0" bIns="0" anchor="t" anchorCtr="0">
                          <a:spAutoFit/>
                        </wps:bodyPr>
                      </wps:wsp>
                      <wps:wsp>
                        <wps:cNvPr id="937" name="Rectangle 240"/>
                        <wps:cNvSpPr>
                          <a:spLocks noChangeArrowheads="1"/>
                        </wps:cNvSpPr>
                        <wps:spPr bwMode="auto">
                          <a:xfrm>
                            <a:off x="6186805" y="4636770"/>
                            <a:ext cx="10725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B58C" w14:textId="77777777" w:rsidR="004677F3" w:rsidRDefault="004677F3">
                              <w:r>
                                <w:rPr>
                                  <w:rFonts w:ascii="Times" w:hAnsi="Times" w:cs="Times"/>
                                  <w:color w:val="000000"/>
                                  <w:sz w:val="10"/>
                                  <w:szCs w:val="10"/>
                                </w:rPr>
                                <w:t xml:space="preserve">Commercial interventions delivered in the </w:t>
                              </w:r>
                            </w:p>
                          </w:txbxContent>
                        </wps:txbx>
                        <wps:bodyPr rot="0" vert="horz" wrap="none" lIns="0" tIns="0" rIns="0" bIns="0" anchor="t" anchorCtr="0">
                          <a:spAutoFit/>
                        </wps:bodyPr>
                      </wps:wsp>
                      <wps:wsp>
                        <wps:cNvPr id="938" name="Rectangle 241"/>
                        <wps:cNvSpPr>
                          <a:spLocks noChangeArrowheads="1"/>
                        </wps:cNvSpPr>
                        <wps:spPr bwMode="auto">
                          <a:xfrm>
                            <a:off x="6232525" y="4723130"/>
                            <a:ext cx="9734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68CA0" w14:textId="77777777" w:rsidR="004677F3" w:rsidRDefault="004677F3">
                              <w:proofErr w:type="gramStart"/>
                              <w:r>
                                <w:rPr>
                                  <w:rFonts w:ascii="Times" w:hAnsi="Times" w:cs="Times"/>
                                  <w:color w:val="000000"/>
                                  <w:sz w:val="10"/>
                                  <w:szCs w:val="10"/>
                                </w:rPr>
                                <w:t>community</w:t>
                              </w:r>
                              <w:proofErr w:type="gramEnd"/>
                              <w:r>
                                <w:rPr>
                                  <w:rFonts w:ascii="Times" w:hAnsi="Times" w:cs="Times"/>
                                  <w:color w:val="000000"/>
                                  <w:sz w:val="10"/>
                                  <w:szCs w:val="10"/>
                                </w:rPr>
                                <w:t xml:space="preserve"> are effective for achieving </w:t>
                              </w:r>
                            </w:p>
                          </w:txbxContent>
                        </wps:txbx>
                        <wps:bodyPr rot="0" vert="horz" wrap="none" lIns="0" tIns="0" rIns="0" bIns="0" anchor="t" anchorCtr="0">
                          <a:spAutoFit/>
                        </wps:bodyPr>
                      </wps:wsp>
                      <wps:wsp>
                        <wps:cNvPr id="939" name="Rectangle 242"/>
                        <wps:cNvSpPr>
                          <a:spLocks noChangeArrowheads="1"/>
                        </wps:cNvSpPr>
                        <wps:spPr bwMode="auto">
                          <a:xfrm>
                            <a:off x="6243955" y="4810125"/>
                            <a:ext cx="9575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EB310" w14:textId="77777777" w:rsidR="004677F3" w:rsidRDefault="004677F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There is no evidence that </w:t>
                              </w:r>
                            </w:p>
                          </w:txbxContent>
                        </wps:txbx>
                        <wps:bodyPr rot="0" vert="horz" wrap="none" lIns="0" tIns="0" rIns="0" bIns="0" anchor="t" anchorCtr="0">
                          <a:spAutoFit/>
                        </wps:bodyPr>
                      </wps:wsp>
                      <wps:wsp>
                        <wps:cNvPr id="940" name="Rectangle 243"/>
                        <wps:cNvSpPr>
                          <a:spLocks noChangeArrowheads="1"/>
                        </wps:cNvSpPr>
                        <wps:spPr bwMode="auto">
                          <a:xfrm>
                            <a:off x="6169025" y="4896485"/>
                            <a:ext cx="11004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F54E2" w14:textId="77777777" w:rsidR="004677F3" w:rsidRDefault="004677F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delivered within primary care </w:t>
                              </w:r>
                            </w:p>
                          </w:txbxContent>
                        </wps:txbx>
                        <wps:bodyPr rot="0" vert="horz" wrap="none" lIns="0" tIns="0" rIns="0" bIns="0" anchor="t" anchorCtr="0">
                          <a:spAutoFit/>
                        </wps:bodyPr>
                      </wps:wsp>
                      <wps:wsp>
                        <wps:cNvPr id="941" name="Rectangle 244"/>
                        <wps:cNvSpPr>
                          <a:spLocks noChangeArrowheads="1"/>
                        </wps:cNvSpPr>
                        <wps:spPr bwMode="auto">
                          <a:xfrm>
                            <a:off x="6203950" y="4982845"/>
                            <a:ext cx="10388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603C" w14:textId="77777777" w:rsidR="004677F3" w:rsidRDefault="004677F3">
                              <w:proofErr w:type="gramStart"/>
                              <w:r>
                                <w:rPr>
                                  <w:rFonts w:ascii="Times" w:hAnsi="Times" w:cs="Times"/>
                                  <w:color w:val="000000"/>
                                  <w:sz w:val="10"/>
                                  <w:szCs w:val="10"/>
                                </w:rPr>
                                <w:t>settings</w:t>
                              </w:r>
                              <w:proofErr w:type="gramEnd"/>
                              <w:r>
                                <w:rPr>
                                  <w:rFonts w:ascii="Times" w:hAnsi="Times" w:cs="Times"/>
                                  <w:color w:val="000000"/>
                                  <w:sz w:val="10"/>
                                  <w:szCs w:val="10"/>
                                </w:rPr>
                                <w:t xml:space="preserve"> by generalist primary care teams </w:t>
                              </w:r>
                            </w:p>
                          </w:txbxContent>
                        </wps:txbx>
                        <wps:bodyPr rot="0" vert="horz" wrap="none" lIns="0" tIns="0" rIns="0" bIns="0" anchor="t" anchorCtr="0">
                          <a:spAutoFit/>
                        </wps:bodyPr>
                      </wps:wsp>
                      <wps:wsp>
                        <wps:cNvPr id="942" name="Rectangle 245"/>
                        <wps:cNvSpPr>
                          <a:spLocks noChangeArrowheads="1"/>
                        </wps:cNvSpPr>
                        <wps:spPr bwMode="auto">
                          <a:xfrm>
                            <a:off x="6238240" y="5069205"/>
                            <a:ext cx="9804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749FC" w14:textId="77777777" w:rsidR="004677F3" w:rsidRDefault="004677F3">
                              <w:proofErr w:type="gramStart"/>
                              <w:r>
                                <w:rPr>
                                  <w:rFonts w:ascii="Times" w:hAnsi="Times" w:cs="Times"/>
                                  <w:color w:val="000000"/>
                                  <w:sz w:val="10"/>
                                  <w:szCs w:val="10"/>
                                </w:rPr>
                                <w:t>trained</w:t>
                              </w:r>
                              <w:proofErr w:type="gramEnd"/>
                              <w:r>
                                <w:rPr>
                                  <w:rFonts w:ascii="Times" w:hAnsi="Times" w:cs="Times"/>
                                  <w:color w:val="000000"/>
                                  <w:sz w:val="10"/>
                                  <w:szCs w:val="10"/>
                                </w:rPr>
                                <w:t xml:space="preserve"> in weight management achieve </w:t>
                              </w:r>
                            </w:p>
                          </w:txbxContent>
                        </wps:txbx>
                        <wps:bodyPr rot="0" vert="horz" wrap="none" lIns="0" tIns="0" rIns="0" bIns="0" anchor="t" anchorCtr="0">
                          <a:spAutoFit/>
                        </wps:bodyPr>
                      </wps:wsp>
                      <wps:wsp>
                        <wps:cNvPr id="943" name="Rectangle 246"/>
                        <wps:cNvSpPr>
                          <a:spLocks noChangeArrowheads="1"/>
                        </wps:cNvSpPr>
                        <wps:spPr bwMode="auto">
                          <a:xfrm>
                            <a:off x="6445885" y="5156200"/>
                            <a:ext cx="5930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FB2B9" w14:textId="77777777" w:rsidR="004677F3" w:rsidRDefault="004677F3">
                              <w:proofErr w:type="gramStart"/>
                              <w:r>
                                <w:rPr>
                                  <w:rFonts w:ascii="Times" w:hAnsi="Times" w:cs="Times"/>
                                  <w:color w:val="000000"/>
                                  <w:sz w:val="10"/>
                                  <w:szCs w:val="10"/>
                                </w:rPr>
                                <w:t>meaningful</w:t>
                              </w:r>
                              <w:proofErr w:type="gramEnd"/>
                              <w:r>
                                <w:rPr>
                                  <w:rFonts w:ascii="Times" w:hAnsi="Times" w:cs="Times"/>
                                  <w:color w:val="000000"/>
                                  <w:sz w:val="10"/>
                                  <w:szCs w:val="10"/>
                                </w:rPr>
                                <w:t xml:space="preserve"> weight loss</w:t>
                              </w:r>
                            </w:p>
                          </w:txbxContent>
                        </wps:txbx>
                        <wps:bodyPr rot="0" vert="horz" wrap="none" lIns="0" tIns="0" rIns="0" bIns="0" anchor="t" anchorCtr="0">
                          <a:spAutoFit/>
                        </wps:bodyPr>
                      </wps:wsp>
                      <wps:wsp>
                        <wps:cNvPr id="944" name="Rectangle 247"/>
                        <wps:cNvSpPr>
                          <a:spLocks noChangeArrowheads="1"/>
                        </wps:cNvSpPr>
                        <wps:spPr bwMode="auto">
                          <a:xfrm>
                            <a:off x="7587615" y="4896485"/>
                            <a:ext cx="4127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B045" w14:textId="77777777" w:rsidR="004677F3" w:rsidRDefault="004677F3">
                              <w:r>
                                <w:rPr>
                                  <w:rFonts w:ascii="Times" w:hAnsi="Times" w:cs="Times"/>
                                  <w:color w:val="000000"/>
                                  <w:sz w:val="10"/>
                                  <w:szCs w:val="10"/>
                                </w:rPr>
                                <w:t>Used 9 database</w:t>
                              </w:r>
                            </w:p>
                          </w:txbxContent>
                        </wps:txbx>
                        <wps:bodyPr rot="0" vert="horz" wrap="none" lIns="0" tIns="0" rIns="0" bIns="0" anchor="t" anchorCtr="0">
                          <a:spAutoFit/>
                        </wps:bodyPr>
                      </wps:wsp>
                      <wps:wsp>
                        <wps:cNvPr id="945" name="Rectangle 248"/>
                        <wps:cNvSpPr>
                          <a:spLocks noChangeArrowheads="1"/>
                        </wps:cNvSpPr>
                        <wps:spPr bwMode="auto">
                          <a:xfrm>
                            <a:off x="3856990" y="17145"/>
                            <a:ext cx="7327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2F085" w14:textId="77777777" w:rsidR="004677F3" w:rsidRDefault="004677F3">
                              <w:r>
                                <w:rPr>
                                  <w:rFonts w:ascii="Times New Roman" w:hAnsi="Times New Roman" w:cs="Times New Roman"/>
                                  <w:b/>
                                  <w:bCs/>
                                  <w:color w:val="000000"/>
                                  <w:sz w:val="18"/>
                                  <w:szCs w:val="18"/>
                                </w:rPr>
                                <w:t>Appendix E</w:t>
                              </w:r>
                            </w:p>
                          </w:txbxContent>
                        </wps:txbx>
                        <wps:bodyPr rot="0" vert="horz" wrap="square" lIns="0" tIns="0" rIns="0" bIns="0" anchor="t" anchorCtr="0">
                          <a:spAutoFit/>
                        </wps:bodyPr>
                      </wps:wsp>
                      <wps:wsp>
                        <wps:cNvPr id="946" name="Rectangle 249"/>
                        <wps:cNvSpPr>
                          <a:spLocks noChangeArrowheads="1"/>
                        </wps:cNvSpPr>
                        <wps:spPr bwMode="auto">
                          <a:xfrm>
                            <a:off x="4122420" y="161290"/>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48BA" w14:textId="77777777" w:rsidR="004677F3" w:rsidRDefault="004677F3"/>
                          </w:txbxContent>
                        </wps:txbx>
                        <wps:bodyPr rot="0" vert="horz" wrap="none" lIns="0" tIns="0" rIns="0" bIns="0" anchor="t" anchorCtr="0">
                          <a:spAutoFit/>
                        </wps:bodyPr>
                      </wps:wsp>
                      <wps:wsp>
                        <wps:cNvPr id="947" name="Rectangle 250"/>
                        <wps:cNvSpPr>
                          <a:spLocks noChangeArrowheads="1"/>
                        </wps:cNvSpPr>
                        <wps:spPr bwMode="auto">
                          <a:xfrm>
                            <a:off x="4122420" y="299720"/>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0F9D" w14:textId="77777777" w:rsidR="004677F3" w:rsidRDefault="004677F3"/>
                          </w:txbxContent>
                        </wps:txbx>
                        <wps:bodyPr rot="0" vert="horz" wrap="none" lIns="0" tIns="0" rIns="0" bIns="0" anchor="t" anchorCtr="0">
                          <a:spAutoFit/>
                        </wps:bodyPr>
                      </wps:wsp>
                      <wps:wsp>
                        <wps:cNvPr id="948" name="Rectangle 251"/>
                        <wps:cNvSpPr>
                          <a:spLocks noChangeArrowheads="1"/>
                        </wps:cNvSpPr>
                        <wps:spPr bwMode="auto">
                          <a:xfrm>
                            <a:off x="2836545" y="386715"/>
                            <a:ext cx="2463800"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0FEDA" w14:textId="77777777" w:rsidR="004677F3" w:rsidRDefault="004677F3">
                              <w:r>
                                <w:rPr>
                                  <w:rFonts w:ascii="Calibri" w:hAnsi="Calibri" w:cs="Calibri"/>
                                  <w:color w:val="000000"/>
                                  <w:sz w:val="10"/>
                                  <w:szCs w:val="10"/>
                                </w:rPr>
                                <w:t>A Systematic Review of Weight Loss Programs in the Jail Setting: Recommendations for practice</w:t>
                              </w:r>
                            </w:p>
                          </w:txbxContent>
                        </wps:txbx>
                        <wps:bodyPr rot="0" vert="horz" wrap="none" lIns="0" tIns="0" rIns="0" bIns="0" anchor="t" anchorCtr="0">
                          <a:spAutoFit/>
                        </wps:bodyPr>
                      </wps:wsp>
                      <wps:wsp>
                        <wps:cNvPr id="949" name="Rectangle 252"/>
                        <wps:cNvSpPr>
                          <a:spLocks noChangeArrowheads="1"/>
                        </wps:cNvSpPr>
                        <wps:spPr bwMode="auto">
                          <a:xfrm>
                            <a:off x="4122420" y="473075"/>
                            <a:ext cx="1149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2FEBF" w14:textId="77777777" w:rsidR="004677F3" w:rsidRDefault="004677F3"/>
                          </w:txbxContent>
                        </wps:txbx>
                        <wps:bodyPr rot="0" vert="horz" wrap="none" lIns="0" tIns="0" rIns="0" bIns="0" anchor="t" anchorCtr="0">
                          <a:spAutoFit/>
                        </wps:bodyPr>
                      </wps:wsp>
                      <wps:wsp>
                        <wps:cNvPr id="950" name="Rectangle 253"/>
                        <wps:cNvSpPr>
                          <a:spLocks noChangeArrowheads="1"/>
                        </wps:cNvSpPr>
                        <wps:spPr bwMode="auto">
                          <a:xfrm>
                            <a:off x="5715" y="-5715"/>
                            <a:ext cx="823341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Line 254"/>
                        <wps:cNvCnPr/>
                        <wps:spPr bwMode="auto">
                          <a:xfrm flipV="1">
                            <a:off x="70358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 name="Rectangle 255"/>
                        <wps:cNvSpPr>
                          <a:spLocks noChangeArrowheads="1"/>
                        </wps:cNvSpPr>
                        <wps:spPr bwMode="auto">
                          <a:xfrm>
                            <a:off x="70358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Line 256"/>
                        <wps:cNvCnPr/>
                        <wps:spPr bwMode="auto">
                          <a:xfrm flipV="1">
                            <a:off x="144145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4" name="Rectangle 257"/>
                        <wps:cNvSpPr>
                          <a:spLocks noChangeArrowheads="1"/>
                        </wps:cNvSpPr>
                        <wps:spPr bwMode="auto">
                          <a:xfrm>
                            <a:off x="144145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Line 258"/>
                        <wps:cNvCnPr/>
                        <wps:spPr bwMode="auto">
                          <a:xfrm flipV="1">
                            <a:off x="208153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6" name="Rectangle 259"/>
                        <wps:cNvSpPr>
                          <a:spLocks noChangeArrowheads="1"/>
                        </wps:cNvSpPr>
                        <wps:spPr bwMode="auto">
                          <a:xfrm>
                            <a:off x="208153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Line 260"/>
                        <wps:cNvCnPr/>
                        <wps:spPr bwMode="auto">
                          <a:xfrm flipV="1">
                            <a:off x="238696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8" name="Rectangle 261"/>
                        <wps:cNvSpPr>
                          <a:spLocks noChangeArrowheads="1"/>
                        </wps:cNvSpPr>
                        <wps:spPr bwMode="auto">
                          <a:xfrm>
                            <a:off x="238696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Line 262"/>
                        <wps:cNvCnPr/>
                        <wps:spPr bwMode="auto">
                          <a:xfrm flipV="1">
                            <a:off x="302133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0" name="Rectangle 263"/>
                        <wps:cNvSpPr>
                          <a:spLocks noChangeArrowheads="1"/>
                        </wps:cNvSpPr>
                        <wps:spPr bwMode="auto">
                          <a:xfrm>
                            <a:off x="302133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Line 264"/>
                        <wps:cNvCnPr/>
                        <wps:spPr bwMode="auto">
                          <a:xfrm flipV="1">
                            <a:off x="352298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Rectangle 265"/>
                        <wps:cNvSpPr>
                          <a:spLocks noChangeArrowheads="1"/>
                        </wps:cNvSpPr>
                        <wps:spPr bwMode="auto">
                          <a:xfrm>
                            <a:off x="352298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Line 266"/>
                        <wps:cNvCnPr/>
                        <wps:spPr bwMode="auto">
                          <a:xfrm flipV="1">
                            <a:off x="390334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4" name="Rectangle 267"/>
                        <wps:cNvSpPr>
                          <a:spLocks noChangeArrowheads="1"/>
                        </wps:cNvSpPr>
                        <wps:spPr bwMode="auto">
                          <a:xfrm>
                            <a:off x="390334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Line 268"/>
                        <wps:cNvCnPr/>
                        <wps:spPr bwMode="auto">
                          <a:xfrm flipV="1">
                            <a:off x="447992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6" name="Rectangle 269"/>
                        <wps:cNvSpPr>
                          <a:spLocks noChangeArrowheads="1"/>
                        </wps:cNvSpPr>
                        <wps:spPr bwMode="auto">
                          <a:xfrm>
                            <a:off x="447992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Line 270"/>
                        <wps:cNvCnPr/>
                        <wps:spPr bwMode="auto">
                          <a:xfrm flipV="1">
                            <a:off x="517779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8" name="Rectangle 271"/>
                        <wps:cNvSpPr>
                          <a:spLocks noChangeArrowheads="1"/>
                        </wps:cNvSpPr>
                        <wps:spPr bwMode="auto">
                          <a:xfrm>
                            <a:off x="517779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Line 272"/>
                        <wps:cNvCnPr/>
                        <wps:spPr bwMode="auto">
                          <a:xfrm flipV="1">
                            <a:off x="613473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0" name="Rectangle 273"/>
                        <wps:cNvSpPr>
                          <a:spLocks noChangeArrowheads="1"/>
                        </wps:cNvSpPr>
                        <wps:spPr bwMode="auto">
                          <a:xfrm>
                            <a:off x="613473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Line 274"/>
                        <wps:cNvCnPr/>
                        <wps:spPr bwMode="auto">
                          <a:xfrm flipV="1">
                            <a:off x="735139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2" name="Rectangle 275"/>
                        <wps:cNvSpPr>
                          <a:spLocks noChangeArrowheads="1"/>
                        </wps:cNvSpPr>
                        <wps:spPr bwMode="auto">
                          <a:xfrm>
                            <a:off x="735139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Line 276"/>
                        <wps:cNvCnPr/>
                        <wps:spPr bwMode="auto">
                          <a:xfrm>
                            <a:off x="5715" y="553720"/>
                            <a:ext cx="82219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4" name="Rectangle 277"/>
                        <wps:cNvSpPr>
                          <a:spLocks noChangeArrowheads="1"/>
                        </wps:cNvSpPr>
                        <wps:spPr bwMode="auto">
                          <a:xfrm>
                            <a:off x="5715" y="553720"/>
                            <a:ext cx="822198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Line 278"/>
                        <wps:cNvCnPr/>
                        <wps:spPr bwMode="auto">
                          <a:xfrm>
                            <a:off x="5715" y="726440"/>
                            <a:ext cx="82219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6" name="Rectangle 279"/>
                        <wps:cNvSpPr>
                          <a:spLocks noChangeArrowheads="1"/>
                        </wps:cNvSpPr>
                        <wps:spPr bwMode="auto">
                          <a:xfrm>
                            <a:off x="5715" y="726440"/>
                            <a:ext cx="822198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Line 280"/>
                        <wps:cNvCnPr/>
                        <wps:spPr bwMode="auto">
                          <a:xfrm>
                            <a:off x="70358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 name="Rectangle 281"/>
                        <wps:cNvSpPr>
                          <a:spLocks noChangeArrowheads="1"/>
                        </wps:cNvSpPr>
                        <wps:spPr bwMode="auto">
                          <a:xfrm>
                            <a:off x="70358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Line 282"/>
                        <wps:cNvCnPr/>
                        <wps:spPr bwMode="auto">
                          <a:xfrm>
                            <a:off x="144145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Rectangle 283"/>
                        <wps:cNvSpPr>
                          <a:spLocks noChangeArrowheads="1"/>
                        </wps:cNvSpPr>
                        <wps:spPr bwMode="auto">
                          <a:xfrm>
                            <a:off x="144145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Line 284"/>
                        <wps:cNvCnPr/>
                        <wps:spPr bwMode="auto">
                          <a:xfrm>
                            <a:off x="208153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2" name="Rectangle 285"/>
                        <wps:cNvSpPr>
                          <a:spLocks noChangeArrowheads="1"/>
                        </wps:cNvSpPr>
                        <wps:spPr bwMode="auto">
                          <a:xfrm>
                            <a:off x="208153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Line 286"/>
                        <wps:cNvCnPr/>
                        <wps:spPr bwMode="auto">
                          <a:xfrm>
                            <a:off x="2386965"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4" name="Rectangle 287"/>
                        <wps:cNvSpPr>
                          <a:spLocks noChangeArrowheads="1"/>
                        </wps:cNvSpPr>
                        <wps:spPr bwMode="auto">
                          <a:xfrm>
                            <a:off x="2386965"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Line 288"/>
                        <wps:cNvCnPr/>
                        <wps:spPr bwMode="auto">
                          <a:xfrm>
                            <a:off x="302133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6" name="Rectangle 289"/>
                        <wps:cNvSpPr>
                          <a:spLocks noChangeArrowheads="1"/>
                        </wps:cNvSpPr>
                        <wps:spPr bwMode="auto">
                          <a:xfrm>
                            <a:off x="302133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Line 290"/>
                        <wps:cNvCnPr/>
                        <wps:spPr bwMode="auto">
                          <a:xfrm>
                            <a:off x="352298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8" name="Rectangle 291"/>
                        <wps:cNvSpPr>
                          <a:spLocks noChangeArrowheads="1"/>
                        </wps:cNvSpPr>
                        <wps:spPr bwMode="auto">
                          <a:xfrm>
                            <a:off x="352298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Line 292"/>
                        <wps:cNvCnPr/>
                        <wps:spPr bwMode="auto">
                          <a:xfrm>
                            <a:off x="3903345"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Rectangle 293"/>
                        <wps:cNvSpPr>
                          <a:spLocks noChangeArrowheads="1"/>
                        </wps:cNvSpPr>
                        <wps:spPr bwMode="auto">
                          <a:xfrm>
                            <a:off x="3903345"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Line 294"/>
                        <wps:cNvCnPr/>
                        <wps:spPr bwMode="auto">
                          <a:xfrm>
                            <a:off x="4479925"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2" name="Rectangle 295"/>
                        <wps:cNvSpPr>
                          <a:spLocks noChangeArrowheads="1"/>
                        </wps:cNvSpPr>
                        <wps:spPr bwMode="auto">
                          <a:xfrm>
                            <a:off x="4479925"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Line 296"/>
                        <wps:cNvCnPr/>
                        <wps:spPr bwMode="auto">
                          <a:xfrm>
                            <a:off x="5177790"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 name="Rectangle 297"/>
                        <wps:cNvSpPr>
                          <a:spLocks noChangeArrowheads="1"/>
                        </wps:cNvSpPr>
                        <wps:spPr bwMode="auto">
                          <a:xfrm>
                            <a:off x="5177790"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Line 298"/>
                        <wps:cNvCnPr/>
                        <wps:spPr bwMode="auto">
                          <a:xfrm>
                            <a:off x="6134735"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6" name="Rectangle 299"/>
                        <wps:cNvSpPr>
                          <a:spLocks noChangeArrowheads="1"/>
                        </wps:cNvSpPr>
                        <wps:spPr bwMode="auto">
                          <a:xfrm>
                            <a:off x="6134735"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Line 300"/>
                        <wps:cNvCnPr/>
                        <wps:spPr bwMode="auto">
                          <a:xfrm>
                            <a:off x="7351395" y="559435"/>
                            <a:ext cx="0" cy="129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 name="Rectangle 301"/>
                        <wps:cNvSpPr>
                          <a:spLocks noChangeArrowheads="1"/>
                        </wps:cNvSpPr>
                        <wps:spPr bwMode="auto">
                          <a:xfrm>
                            <a:off x="7351395" y="559435"/>
                            <a:ext cx="571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302"/>
                        <wps:cNvSpPr>
                          <a:spLocks noChangeArrowheads="1"/>
                        </wps:cNvSpPr>
                        <wps:spPr bwMode="auto">
                          <a:xfrm>
                            <a:off x="5715" y="1851025"/>
                            <a:ext cx="82334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Line 303"/>
                        <wps:cNvCnPr/>
                        <wps:spPr bwMode="auto">
                          <a:xfrm>
                            <a:off x="5715" y="2635885"/>
                            <a:ext cx="82219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1" name="Rectangle 304"/>
                        <wps:cNvSpPr>
                          <a:spLocks noChangeArrowheads="1"/>
                        </wps:cNvSpPr>
                        <wps:spPr bwMode="auto">
                          <a:xfrm>
                            <a:off x="5715" y="2635885"/>
                            <a:ext cx="822198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Line 305"/>
                        <wps:cNvCnPr/>
                        <wps:spPr bwMode="auto">
                          <a:xfrm>
                            <a:off x="5715" y="3673475"/>
                            <a:ext cx="82219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Rectangle 306"/>
                        <wps:cNvSpPr>
                          <a:spLocks noChangeArrowheads="1"/>
                        </wps:cNvSpPr>
                        <wps:spPr bwMode="auto">
                          <a:xfrm>
                            <a:off x="5715" y="3673475"/>
                            <a:ext cx="822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Line 307"/>
                        <wps:cNvCnPr/>
                        <wps:spPr bwMode="auto">
                          <a:xfrm>
                            <a:off x="70358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5" name="Rectangle 308"/>
                        <wps:cNvSpPr>
                          <a:spLocks noChangeArrowheads="1"/>
                        </wps:cNvSpPr>
                        <wps:spPr bwMode="auto">
                          <a:xfrm>
                            <a:off x="70358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Line 309"/>
                        <wps:cNvCnPr/>
                        <wps:spPr bwMode="auto">
                          <a:xfrm>
                            <a:off x="144145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7" name="Rectangle 310"/>
                        <wps:cNvSpPr>
                          <a:spLocks noChangeArrowheads="1"/>
                        </wps:cNvSpPr>
                        <wps:spPr bwMode="auto">
                          <a:xfrm>
                            <a:off x="144145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Line 311"/>
                        <wps:cNvCnPr/>
                        <wps:spPr bwMode="auto">
                          <a:xfrm>
                            <a:off x="208153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9" name="Rectangle 312"/>
                        <wps:cNvSpPr>
                          <a:spLocks noChangeArrowheads="1"/>
                        </wps:cNvSpPr>
                        <wps:spPr bwMode="auto">
                          <a:xfrm>
                            <a:off x="208153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Line 313"/>
                        <wps:cNvCnPr/>
                        <wps:spPr bwMode="auto">
                          <a:xfrm>
                            <a:off x="2386965"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Rectangle 314"/>
                        <wps:cNvSpPr>
                          <a:spLocks noChangeArrowheads="1"/>
                        </wps:cNvSpPr>
                        <wps:spPr bwMode="auto">
                          <a:xfrm>
                            <a:off x="2386965"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Line 315"/>
                        <wps:cNvCnPr/>
                        <wps:spPr bwMode="auto">
                          <a:xfrm>
                            <a:off x="302133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3" name="Rectangle 316"/>
                        <wps:cNvSpPr>
                          <a:spLocks noChangeArrowheads="1"/>
                        </wps:cNvSpPr>
                        <wps:spPr bwMode="auto">
                          <a:xfrm>
                            <a:off x="302133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Line 317"/>
                        <wps:cNvCnPr/>
                        <wps:spPr bwMode="auto">
                          <a:xfrm>
                            <a:off x="352298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5" name="Rectangle 318"/>
                        <wps:cNvSpPr>
                          <a:spLocks noChangeArrowheads="1"/>
                        </wps:cNvSpPr>
                        <wps:spPr bwMode="auto">
                          <a:xfrm>
                            <a:off x="352298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Line 319"/>
                        <wps:cNvCnPr/>
                        <wps:spPr bwMode="auto">
                          <a:xfrm>
                            <a:off x="3903345"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Rectangle 320"/>
                        <wps:cNvSpPr>
                          <a:spLocks noChangeArrowheads="1"/>
                        </wps:cNvSpPr>
                        <wps:spPr bwMode="auto">
                          <a:xfrm>
                            <a:off x="3903345"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Line 321"/>
                        <wps:cNvCnPr/>
                        <wps:spPr bwMode="auto">
                          <a:xfrm>
                            <a:off x="4479925"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9" name="Rectangle 322"/>
                        <wps:cNvSpPr>
                          <a:spLocks noChangeArrowheads="1"/>
                        </wps:cNvSpPr>
                        <wps:spPr bwMode="auto">
                          <a:xfrm>
                            <a:off x="4479925"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 name="Line 323"/>
                        <wps:cNvCnPr/>
                        <wps:spPr bwMode="auto">
                          <a:xfrm>
                            <a:off x="5177790"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Rectangle 324"/>
                        <wps:cNvSpPr>
                          <a:spLocks noChangeArrowheads="1"/>
                        </wps:cNvSpPr>
                        <wps:spPr bwMode="auto">
                          <a:xfrm>
                            <a:off x="5177790"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Line 325"/>
                        <wps:cNvCnPr/>
                        <wps:spPr bwMode="auto">
                          <a:xfrm>
                            <a:off x="6134735"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3" name="Rectangle 326"/>
                        <wps:cNvSpPr>
                          <a:spLocks noChangeArrowheads="1"/>
                        </wps:cNvSpPr>
                        <wps:spPr bwMode="auto">
                          <a:xfrm>
                            <a:off x="6134735"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Line 327"/>
                        <wps:cNvCnPr/>
                        <wps:spPr bwMode="auto">
                          <a:xfrm>
                            <a:off x="7351395" y="1863090"/>
                            <a:ext cx="0" cy="27622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 name="Rectangle 328"/>
                        <wps:cNvSpPr>
                          <a:spLocks noChangeArrowheads="1"/>
                        </wps:cNvSpPr>
                        <wps:spPr bwMode="auto">
                          <a:xfrm>
                            <a:off x="7351395" y="1863090"/>
                            <a:ext cx="5715" cy="2762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Rectangle 329"/>
                        <wps:cNvSpPr>
                          <a:spLocks noChangeArrowheads="1"/>
                        </wps:cNvSpPr>
                        <wps:spPr bwMode="auto">
                          <a:xfrm>
                            <a:off x="5715" y="4625340"/>
                            <a:ext cx="823341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330"/>
                        <wps:cNvSpPr>
                          <a:spLocks noChangeArrowheads="1"/>
                        </wps:cNvSpPr>
                        <wps:spPr bwMode="auto">
                          <a:xfrm>
                            <a:off x="-5715" y="0"/>
                            <a:ext cx="11430" cy="5248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Line 331"/>
                        <wps:cNvCnPr/>
                        <wps:spPr bwMode="auto">
                          <a:xfrm>
                            <a:off x="70358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Rectangle 332"/>
                        <wps:cNvSpPr>
                          <a:spLocks noChangeArrowheads="1"/>
                        </wps:cNvSpPr>
                        <wps:spPr bwMode="auto">
                          <a:xfrm>
                            <a:off x="70358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Line 333"/>
                        <wps:cNvCnPr/>
                        <wps:spPr bwMode="auto">
                          <a:xfrm>
                            <a:off x="144145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 name="Rectangle 334"/>
                        <wps:cNvSpPr>
                          <a:spLocks noChangeArrowheads="1"/>
                        </wps:cNvSpPr>
                        <wps:spPr bwMode="auto">
                          <a:xfrm>
                            <a:off x="144145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Line 335"/>
                        <wps:cNvCnPr/>
                        <wps:spPr bwMode="auto">
                          <a:xfrm>
                            <a:off x="208153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3" name="Rectangle 336"/>
                        <wps:cNvSpPr>
                          <a:spLocks noChangeArrowheads="1"/>
                        </wps:cNvSpPr>
                        <wps:spPr bwMode="auto">
                          <a:xfrm>
                            <a:off x="208153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Line 337"/>
                        <wps:cNvCnPr/>
                        <wps:spPr bwMode="auto">
                          <a:xfrm>
                            <a:off x="2386965"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Rectangle 338"/>
                        <wps:cNvSpPr>
                          <a:spLocks noChangeArrowheads="1"/>
                        </wps:cNvSpPr>
                        <wps:spPr bwMode="auto">
                          <a:xfrm>
                            <a:off x="2386965"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Line 339"/>
                        <wps:cNvCnPr/>
                        <wps:spPr bwMode="auto">
                          <a:xfrm>
                            <a:off x="302133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7" name="Rectangle 340"/>
                        <wps:cNvSpPr>
                          <a:spLocks noChangeArrowheads="1"/>
                        </wps:cNvSpPr>
                        <wps:spPr bwMode="auto">
                          <a:xfrm>
                            <a:off x="302133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Line 341"/>
                        <wps:cNvCnPr/>
                        <wps:spPr bwMode="auto">
                          <a:xfrm>
                            <a:off x="352298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Rectangle 342"/>
                        <wps:cNvSpPr>
                          <a:spLocks noChangeArrowheads="1"/>
                        </wps:cNvSpPr>
                        <wps:spPr bwMode="auto">
                          <a:xfrm>
                            <a:off x="352298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Line 343"/>
                        <wps:cNvCnPr/>
                        <wps:spPr bwMode="auto">
                          <a:xfrm>
                            <a:off x="3903345"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 name="Rectangle 344"/>
                        <wps:cNvSpPr>
                          <a:spLocks noChangeArrowheads="1"/>
                        </wps:cNvSpPr>
                        <wps:spPr bwMode="auto">
                          <a:xfrm>
                            <a:off x="3903345"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Line 345"/>
                        <wps:cNvCnPr/>
                        <wps:spPr bwMode="auto">
                          <a:xfrm>
                            <a:off x="4479925"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 name="Rectangle 346"/>
                        <wps:cNvSpPr>
                          <a:spLocks noChangeArrowheads="1"/>
                        </wps:cNvSpPr>
                        <wps:spPr bwMode="auto">
                          <a:xfrm>
                            <a:off x="4479925"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Line 347"/>
                        <wps:cNvCnPr/>
                        <wps:spPr bwMode="auto">
                          <a:xfrm>
                            <a:off x="5177790"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5" name="Rectangle 348"/>
                        <wps:cNvSpPr>
                          <a:spLocks noChangeArrowheads="1"/>
                        </wps:cNvSpPr>
                        <wps:spPr bwMode="auto">
                          <a:xfrm>
                            <a:off x="5177790"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Line 349"/>
                        <wps:cNvCnPr/>
                        <wps:spPr bwMode="auto">
                          <a:xfrm>
                            <a:off x="6134735"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7" name="Rectangle 350"/>
                        <wps:cNvSpPr>
                          <a:spLocks noChangeArrowheads="1"/>
                        </wps:cNvSpPr>
                        <wps:spPr bwMode="auto">
                          <a:xfrm>
                            <a:off x="6134735"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Line 351"/>
                        <wps:cNvCnPr/>
                        <wps:spPr bwMode="auto">
                          <a:xfrm>
                            <a:off x="7351395" y="4636770"/>
                            <a:ext cx="0" cy="600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9" name="Rectangle 352"/>
                        <wps:cNvSpPr>
                          <a:spLocks noChangeArrowheads="1"/>
                        </wps:cNvSpPr>
                        <wps:spPr bwMode="auto">
                          <a:xfrm>
                            <a:off x="7351395" y="4636770"/>
                            <a:ext cx="5715" cy="6000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353"/>
                        <wps:cNvSpPr>
                          <a:spLocks noChangeArrowheads="1"/>
                        </wps:cNvSpPr>
                        <wps:spPr bwMode="auto">
                          <a:xfrm>
                            <a:off x="5715" y="5236845"/>
                            <a:ext cx="823341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354"/>
                        <wps:cNvSpPr>
                          <a:spLocks noChangeArrowheads="1"/>
                        </wps:cNvSpPr>
                        <wps:spPr bwMode="auto">
                          <a:xfrm>
                            <a:off x="8227695" y="0"/>
                            <a:ext cx="11430" cy="5248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Line 355"/>
                        <wps:cNvCnPr/>
                        <wps:spPr bwMode="auto">
                          <a:xfrm>
                            <a:off x="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Rectangle 356"/>
                        <wps:cNvSpPr>
                          <a:spLocks noChangeArrowheads="1"/>
                        </wps:cNvSpPr>
                        <wps:spPr bwMode="auto">
                          <a:xfrm>
                            <a:off x="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Line 357"/>
                        <wps:cNvCnPr/>
                        <wps:spPr bwMode="auto">
                          <a:xfrm>
                            <a:off x="70358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5" name="Rectangle 358"/>
                        <wps:cNvSpPr>
                          <a:spLocks noChangeArrowheads="1"/>
                        </wps:cNvSpPr>
                        <wps:spPr bwMode="auto">
                          <a:xfrm>
                            <a:off x="70358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Line 359"/>
                        <wps:cNvCnPr/>
                        <wps:spPr bwMode="auto">
                          <a:xfrm>
                            <a:off x="144145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7" name="Rectangle 360"/>
                        <wps:cNvSpPr>
                          <a:spLocks noChangeArrowheads="1"/>
                        </wps:cNvSpPr>
                        <wps:spPr bwMode="auto">
                          <a:xfrm>
                            <a:off x="144145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Line 361"/>
                        <wps:cNvCnPr/>
                        <wps:spPr bwMode="auto">
                          <a:xfrm>
                            <a:off x="208153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Rectangle 362"/>
                        <wps:cNvSpPr>
                          <a:spLocks noChangeArrowheads="1"/>
                        </wps:cNvSpPr>
                        <wps:spPr bwMode="auto">
                          <a:xfrm>
                            <a:off x="208153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Line 363"/>
                        <wps:cNvCnPr/>
                        <wps:spPr bwMode="auto">
                          <a:xfrm>
                            <a:off x="2386965"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1" name="Rectangle 364"/>
                        <wps:cNvSpPr>
                          <a:spLocks noChangeArrowheads="1"/>
                        </wps:cNvSpPr>
                        <wps:spPr bwMode="auto">
                          <a:xfrm>
                            <a:off x="2386965"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Line 365"/>
                        <wps:cNvCnPr/>
                        <wps:spPr bwMode="auto">
                          <a:xfrm>
                            <a:off x="302133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3" name="Rectangle 366"/>
                        <wps:cNvSpPr>
                          <a:spLocks noChangeArrowheads="1"/>
                        </wps:cNvSpPr>
                        <wps:spPr bwMode="auto">
                          <a:xfrm>
                            <a:off x="302133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Line 367"/>
                        <wps:cNvCnPr/>
                        <wps:spPr bwMode="auto">
                          <a:xfrm>
                            <a:off x="352298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Rectangle 368"/>
                        <wps:cNvSpPr>
                          <a:spLocks noChangeArrowheads="1"/>
                        </wps:cNvSpPr>
                        <wps:spPr bwMode="auto">
                          <a:xfrm>
                            <a:off x="352298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Line 369"/>
                        <wps:cNvCnPr/>
                        <wps:spPr bwMode="auto">
                          <a:xfrm>
                            <a:off x="3903345"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7" name="Rectangle 370"/>
                        <wps:cNvSpPr>
                          <a:spLocks noChangeArrowheads="1"/>
                        </wps:cNvSpPr>
                        <wps:spPr bwMode="auto">
                          <a:xfrm>
                            <a:off x="3903345"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Line 371"/>
                        <wps:cNvCnPr/>
                        <wps:spPr bwMode="auto">
                          <a:xfrm>
                            <a:off x="4479925"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 name="Rectangle 372"/>
                        <wps:cNvSpPr>
                          <a:spLocks noChangeArrowheads="1"/>
                        </wps:cNvSpPr>
                        <wps:spPr bwMode="auto">
                          <a:xfrm>
                            <a:off x="4479925"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Line 373"/>
                        <wps:cNvCnPr/>
                        <wps:spPr bwMode="auto">
                          <a:xfrm>
                            <a:off x="517779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Rectangle 374"/>
                        <wps:cNvSpPr>
                          <a:spLocks noChangeArrowheads="1"/>
                        </wps:cNvSpPr>
                        <wps:spPr bwMode="auto">
                          <a:xfrm>
                            <a:off x="517779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Line 375"/>
                        <wps:cNvCnPr/>
                        <wps:spPr bwMode="auto">
                          <a:xfrm>
                            <a:off x="6134735"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3" name="Rectangle 376"/>
                        <wps:cNvSpPr>
                          <a:spLocks noChangeArrowheads="1"/>
                        </wps:cNvSpPr>
                        <wps:spPr bwMode="auto">
                          <a:xfrm>
                            <a:off x="6134735"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Line 377"/>
                        <wps:cNvCnPr/>
                        <wps:spPr bwMode="auto">
                          <a:xfrm>
                            <a:off x="7351395"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5" name="Rectangle 378"/>
                        <wps:cNvSpPr>
                          <a:spLocks noChangeArrowheads="1"/>
                        </wps:cNvSpPr>
                        <wps:spPr bwMode="auto">
                          <a:xfrm>
                            <a:off x="7351395"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Line 379"/>
                        <wps:cNvCnPr/>
                        <wps:spPr bwMode="auto">
                          <a:xfrm>
                            <a:off x="8233410" y="524827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7" name="Rectangle 380"/>
                        <wps:cNvSpPr>
                          <a:spLocks noChangeArrowheads="1"/>
                        </wps:cNvSpPr>
                        <wps:spPr bwMode="auto">
                          <a:xfrm>
                            <a:off x="8233410" y="524827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Line 381"/>
                        <wps:cNvCnPr/>
                        <wps:spPr bwMode="auto">
                          <a:xfrm>
                            <a:off x="823912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79" name="Rectangle 382"/>
                        <wps:cNvSpPr>
                          <a:spLocks noChangeArrowheads="1"/>
                        </wps:cNvSpPr>
                        <wps:spPr bwMode="auto">
                          <a:xfrm>
                            <a:off x="8239125" y="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Line 383"/>
                        <wps:cNvCnPr/>
                        <wps:spPr bwMode="auto">
                          <a:xfrm>
                            <a:off x="8239125" y="55372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1" name="Rectangle 384"/>
                        <wps:cNvSpPr>
                          <a:spLocks noChangeArrowheads="1"/>
                        </wps:cNvSpPr>
                        <wps:spPr bwMode="auto">
                          <a:xfrm>
                            <a:off x="8239125" y="55372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Line 385"/>
                        <wps:cNvCnPr/>
                        <wps:spPr bwMode="auto">
                          <a:xfrm>
                            <a:off x="8239125" y="72644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3" name="Rectangle 386"/>
                        <wps:cNvSpPr>
                          <a:spLocks noChangeArrowheads="1"/>
                        </wps:cNvSpPr>
                        <wps:spPr bwMode="auto">
                          <a:xfrm>
                            <a:off x="8239125" y="72644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Line 387"/>
                        <wps:cNvCnPr/>
                        <wps:spPr bwMode="auto">
                          <a:xfrm>
                            <a:off x="8239125" y="18573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5" name="Rectangle 388"/>
                        <wps:cNvSpPr>
                          <a:spLocks noChangeArrowheads="1"/>
                        </wps:cNvSpPr>
                        <wps:spPr bwMode="auto">
                          <a:xfrm>
                            <a:off x="8239125" y="1857375"/>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Line 389"/>
                        <wps:cNvCnPr/>
                        <wps:spPr bwMode="auto">
                          <a:xfrm>
                            <a:off x="8239125" y="263588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7" name="Rectangle 390"/>
                        <wps:cNvSpPr>
                          <a:spLocks noChangeArrowheads="1"/>
                        </wps:cNvSpPr>
                        <wps:spPr bwMode="auto">
                          <a:xfrm>
                            <a:off x="8239125" y="2635885"/>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Line 391"/>
                        <wps:cNvCnPr/>
                        <wps:spPr bwMode="auto">
                          <a:xfrm>
                            <a:off x="8239125" y="36734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9" name="Rectangle 392"/>
                        <wps:cNvSpPr>
                          <a:spLocks noChangeArrowheads="1"/>
                        </wps:cNvSpPr>
                        <wps:spPr bwMode="auto">
                          <a:xfrm>
                            <a:off x="8239125" y="3673475"/>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Line 393"/>
                        <wps:cNvCnPr/>
                        <wps:spPr bwMode="auto">
                          <a:xfrm>
                            <a:off x="8239125" y="463105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91" name="Rectangle 394"/>
                        <wps:cNvSpPr>
                          <a:spLocks noChangeArrowheads="1"/>
                        </wps:cNvSpPr>
                        <wps:spPr bwMode="auto">
                          <a:xfrm>
                            <a:off x="8239125" y="4631055"/>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Line 395"/>
                        <wps:cNvCnPr/>
                        <wps:spPr bwMode="auto">
                          <a:xfrm>
                            <a:off x="8239125" y="524256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93" name="Rectangle 396"/>
                        <wps:cNvSpPr>
                          <a:spLocks noChangeArrowheads="1"/>
                        </wps:cNvSpPr>
                        <wps:spPr bwMode="auto">
                          <a:xfrm>
                            <a:off x="8239125" y="524256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094" o:spid="_x0000_s1685" style="width:648.75pt;height:422.6pt;mso-position-horizontal-relative:char;mso-position-vertical-relative:line" coordsize="8239125,5367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">
                <v:shape id="_x0000_s1686" type="#_x0000_t75" style="position:absolute;width:8239125;height:5367020;visibility:visible;mso-wrap-style:square">
                  <v:fill o:detectmouseclick="t"/>
                  <v:path o:connecttype="none"/>
                </v:shape>
                <v:group id="Group 205" o:spid="_x0000_s1687" style="position:absolute;left:17145;top:565150;width:8175625;height:4052570" coordorigin="27,890" coordsize="12875,63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EWNIxgAAANwAAAAPAAAAZHJzL2Rvd25yZXYueG1sRI9Pa8JAFMTvBb/D8oTe&#10;6iaR1pK6ioiWHqRgIpTeHtlnEsy+Ddk1f759t1DocZiZ3zDr7Wga0VPnassK4kUEgriwuuZSwSU/&#10;Pr2CcB5ZY2OZFEzkYLuZPawx1XbgM/WZL0WAsEtRQeV9m0rpiooMuoVtiYN3tZ1BH2RXSt3hEOCm&#10;kUkUvUiDNYeFClvaV1TcsrtR8D7gsFvGh/50u+6n7/z58+sUk1KP83H3BsLT6P/Df+0PrWAVJf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IRY0jGAAAA3AAA&#10;AA8AAAAAAAAAAAAAAAAAqQIAAGRycy9kb3ducmV2LnhtbFBLBQYAAAAABAAEAPoAAACcAwAAAAA=&#10;">
                  <v:rect id="Rectangle 5" o:spid="_x0000_s1688" style="position:absolute;left:27;top:890;width:95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guNhwgAA&#10;ANwAAAAPAAAAZHJzL2Rvd25yZXYueG1sRI/dagIxFITvhb5DOIXeaaIFK1ujiCBY8cbVBzhszv7Q&#10;5GRJort9e1Mo9HKYmW+Y9XZ0VjwoxM6zhvlMgSCuvOm40XC7HqYrEDEhG7SeScMPRdhuXiZrLIwf&#10;+EKPMjUiQzgWqKFNqS+kjFVLDuPM98TZq31wmLIMjTQBhwx3Vi6UWkqHHeeFFnvat1R9l3enQV7L&#10;w7AqbVD+tKjP9ut4qclr/fY67j5BJBrTf/ivfTQaPtQ7/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6C42HCAAAA3AAAAA8AAAAAAAAAAAAAAAAAlwIAAGRycy9kb3du&#10;cmV2LnhtbFBLBQYAAAAABAAEAPUAAACGAwAAAAA=&#10;" filled="f" stroked="f">
                    <v:textbox style="mso-fit-shape-to-text:t" inset="0,0,0,0">
                      <w:txbxContent>
                        <w:p w14:paraId="33C5A1F1" w14:textId="77777777" w:rsidR="004677F3" w:rsidRDefault="004677F3">
                          <w:r>
                            <w:rPr>
                              <w:rFonts w:ascii="Calibri" w:hAnsi="Calibri" w:cs="Calibri"/>
                              <w:b/>
                              <w:bCs/>
                              <w:color w:val="000000"/>
                              <w:sz w:val="10"/>
                              <w:szCs w:val="10"/>
                            </w:rPr>
                            <w:t xml:space="preserve">Weight Loss Programs- </w:t>
                          </w:r>
                        </w:p>
                      </w:txbxContent>
                    </v:textbox>
                  </v:rect>
                  <v:rect id="Rectangle 6" o:spid="_x0000_s1689" style="position:absolute;left:27;top:1026;width:818;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a3sVwgAA&#10;ANwAAAAPAAAAZHJzL2Rvd25yZXYueG1sRI/dagIxFITvhb5DOIXeaaIUK1ujiCBY8cbVBzhszv7Q&#10;5GRJort9e1Mo9HKYmW+Y9XZ0VjwoxM6zhvlMgSCuvOm40XC7HqYrEDEhG7SeScMPRdhuXiZrLIwf&#10;+EKPMjUiQzgWqKFNqS+kjFVLDuPM98TZq31wmLIMjTQBhwx3Vi6UWkqHHeeFFnvat1R9l3enQV7L&#10;w7AqbVD+tKjP9ut4qclr/fY67j5BJBrTf/ivfTQaPtQ7/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FrexXCAAAA3AAAAA8AAAAAAAAAAAAAAAAAlwIAAGRycy9kb3du&#10;cmV2LnhtbFBLBQYAAAAABAAEAPUAAACGAwAAAAA=&#10;" filled="f" stroked="f">
                    <v:textbox style="mso-fit-shape-to-text:t" inset="0,0,0,0">
                      <w:txbxContent>
                        <w:p w14:paraId="69EEDC28" w14:textId="77777777" w:rsidR="004677F3" w:rsidRDefault="004677F3">
                          <w:r>
                            <w:rPr>
                              <w:rFonts w:ascii="Calibri" w:hAnsi="Calibri" w:cs="Calibri"/>
                              <w:b/>
                              <w:bCs/>
                              <w:color w:val="000000"/>
                              <w:sz w:val="10"/>
                              <w:szCs w:val="10"/>
                            </w:rPr>
                            <w:t>Systematic Reviews</w:t>
                          </w:r>
                        </w:p>
                      </w:txbxContent>
                    </v:textbox>
                  </v:rect>
                  <v:rect id="Rectangle 7" o:spid="_x0000_s1690" style="position:absolute;left:100;top:1835;width:8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J96OwgAA&#10;ANwAAAAPAAAAZHJzL2Rvd25yZXYueG1sRI/dagIxFITvhb5DOIXeaaJQK1ujiCBY8cbVBzhszv7Q&#10;5GRJort9e1Mo9HKYmW+Y9XZ0VjwoxM6zhvlMgSCuvOm40XC7HqYrEDEhG7SeScMPRdhuXiZrLIwf&#10;+EKPMjUiQzgWqKFNqS+kjFVLDuPM98TZq31wmLIMjTQBhwx3Vi6UWkqHHeeFFnvat1R9l3enQV7L&#10;w7AqbVD+tKjP9ut4qclr/fY67j5BJBrTf/ivfTQaPtQ7/J7JR0B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4n3o7CAAAA3AAAAA8AAAAAAAAAAAAAAAAAlwIAAGRycy9kb3du&#10;cmV2LnhtbFBLBQYAAAAABAAEAPUAAACGAwAAAAA=&#10;" filled="f" stroked="f">
                    <v:textbox style="mso-fit-shape-to-text:t" inset="0,0,0,0">
                      <w:txbxContent>
                        <w:p w14:paraId="6BC57F73" w14:textId="77777777" w:rsidR="004677F3" w:rsidRDefault="004677F3">
                          <w:r>
                            <w:rPr>
                              <w:rFonts w:ascii="Times" w:hAnsi="Times" w:cs="Times"/>
                              <w:color w:val="000000"/>
                              <w:sz w:val="10"/>
                              <w:szCs w:val="10"/>
                            </w:rPr>
                            <w:t>Ali, M. K., Echouffo-</w:t>
                          </w:r>
                        </w:p>
                      </w:txbxContent>
                    </v:textbox>
                  </v:rect>
                  <v:rect id="Rectangle 8" o:spid="_x0000_s1691" style="position:absolute;left:236;top:1971;width:6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UD5wgAA&#10;ANwAAAAPAAAAZHJzL2Rvd25yZXYueG1sRI/dagIxFITvhb5DOELvNNELla1RRBCs9MbVBzhszv7Q&#10;5GRJUnf79qZQ8HKYmW+Y7X50VjwoxM6zhsVcgSCuvOm40XC/nWYbEDEhG7SeScMvRdjv3iZbLIwf&#10;+EqPMjUiQzgWqKFNqS+kjFVLDuPc98TZq31wmLIMjTQBhwx3Vi6VWkmHHeeFFns6tlR9lz9Og7yV&#10;p2FT2qD8ZVl/2c/ztSav9ft0PHyASDSmV/i/fTYa1moFf2fyEZC7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71QPnCAAAA3AAAAA8AAAAAAAAAAAAAAAAAlwIAAGRycy9kb3du&#10;cmV2LnhtbFBLBQYAAAAABAAEAPUAAACGAwAAAAA=&#10;" filled="f" stroked="f">
                    <v:textbox style="mso-fit-shape-to-text:t" inset="0,0,0,0">
                      <w:txbxContent>
                        <w:p w14:paraId="1D39F229" w14:textId="77777777" w:rsidR="004677F3" w:rsidRDefault="004677F3">
                          <w:r>
                            <w:rPr>
                              <w:rFonts w:ascii="Times" w:hAnsi="Times" w:cs="Times"/>
                              <w:color w:val="000000"/>
                              <w:sz w:val="10"/>
                              <w:szCs w:val="10"/>
                            </w:rPr>
                            <w:t xml:space="preserve">Tcheugui, J., &amp; </w:t>
                          </w:r>
                        </w:p>
                      </w:txbxContent>
                    </v:textbox>
                  </v:rect>
                  <v:rect id="Rectangle 9" o:spid="_x0000_s1692" style="position:absolute;left:182;top:2107;width:7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ueViwgAA&#10;ANwAAAAPAAAAZHJzL2Rvd25yZXYueG1sRI/dagIxFITvhb5DOELvNNGLKlujiCBY6Y2rD3DYnP2h&#10;ycmSpO727U1B8HKYmW+YzW50VtwpxM6zhsVcgSCuvOm40XC7HmdrEDEhG7SeScMfRdht3yYbLIwf&#10;+EL3MjUiQzgWqKFNqS+kjFVLDuPc98TZq31wmLIMjTQBhwx3Vi6V+pAOO84LLfZ0aKn6KX+dBnkt&#10;j8O6tEH587L+tl+nS01e6/fpuP8EkWhMr/CzfTIaVmoF/2fyEZDb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G55WLCAAAA3AAAAA8AAAAAAAAAAAAAAAAAlwIAAGRycy9kb3du&#10;cmV2LnhtbFBLBQYAAAAABAAEAPUAAACGAwAAAAA=&#10;" filled="f" stroked="f">
                    <v:textbox style="mso-fit-shape-to-text:t" inset="0,0,0,0">
                      <w:txbxContent>
                        <w:p w14:paraId="07BECA92" w14:textId="77777777" w:rsidR="004677F3" w:rsidRDefault="004677F3">
                          <w:r>
                            <w:rPr>
                              <w:rFonts w:ascii="Times" w:hAnsi="Times" w:cs="Times"/>
                              <w:color w:val="000000"/>
                              <w:sz w:val="10"/>
                              <w:szCs w:val="10"/>
                            </w:rPr>
                            <w:t xml:space="preserve">Williamson, D. F. </w:t>
                          </w:r>
                        </w:p>
                      </w:txbxContent>
                    </v:textbox>
                  </v:rect>
                  <v:rect id="Rectangle 10" o:spid="_x0000_s1693" style="position:absolute;left:1289;top:1635;width: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JnEQvgAA&#10;ANwAAAAPAAAAZHJzL2Rvd25yZXYueG1sRE/LagIxFN0L/kO4Qnea6KKV0SgiCLa4cfQDLpM7D0xu&#10;hiQ6079vFkKXh/Pe7kdnxYtC7DxrWC4UCOLKm44bDffbab4GEROyQeuZNPxShP1uOtliYfzAV3qV&#10;qRE5hGOBGtqU+kLKWLXkMC58T5y52geHKcPQSBNwyOHOypVSn9Jhx7mhxZ6OLVWP8uk0yFt5Gtal&#10;Dcr/rOqL/T5fa/Jaf8zGwwZEojH9i9/us9HwpfLafCYfAbn7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ICZxEL4AAADcAAAADwAAAAAAAAAAAAAAAACXAgAAZHJzL2Rvd25yZXYu&#10;eG1sUEsFBgAAAAAEAAQA9QAAAIIDAAAAAA==&#10;" filled="f" stroked="f">
                    <v:textbox style="mso-fit-shape-to-text:t" inset="0,0,0,0">
                      <w:txbxContent>
                        <w:p w14:paraId="40D2FDE4" w14:textId="77777777" w:rsidR="004677F3" w:rsidRDefault="004677F3">
                          <w:r>
                            <w:rPr>
                              <w:rFonts w:ascii="Times" w:hAnsi="Times" w:cs="Times"/>
                              <w:color w:val="000000"/>
                              <w:sz w:val="10"/>
                              <w:szCs w:val="10"/>
                            </w:rPr>
                            <w:t xml:space="preserve">How effective were </w:t>
                          </w:r>
                        </w:p>
                      </w:txbxContent>
                    </v:textbox>
                  </v:rect>
                  <v:rect id="Rectangle 11" o:spid="_x0000_s1694" style="position:absolute;left:1171;top:1771;width:9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atSLwgAA&#10;ANwAAAAPAAAAZHJzL2Rvd25yZXYueG1sRI/dagIxFITvhb5DOAXvNKkX1W6NIgXBSm9cfYDD5uwP&#10;JidLkrrbtzdCwcthZr5h1tvRWXGjEDvPGt7mCgRx5U3HjYbLeT9bgYgJ2aD1TBr+KMJ28zJZY2H8&#10;wCe6lakRGcKxQA1tSn0hZaxachjnvifOXu2Dw5RlaKQJOGS4s3Kh1Lt02HFeaLGnr5aqa/nrNMhz&#10;uR9WpQ3KHxf1j/0+nGryWk9fx90niERjeob/2wejYak+4HEmHwG5u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9q1IvCAAAA3AAAAA8AAAAAAAAAAAAAAAAAlwIAAGRycy9kb3du&#10;cmV2LnhtbFBLBQYAAAAABAAEAPUAAACGAwAAAAA=&#10;" filled="f" stroked="f">
                    <v:textbox style="mso-fit-shape-to-text:t" inset="0,0,0,0">
                      <w:txbxContent>
                        <w:p w14:paraId="61088487" w14:textId="77777777" w:rsidR="004677F3" w:rsidRDefault="004677F3">
                          <w:r>
                            <w:rPr>
                              <w:rFonts w:ascii="Times" w:hAnsi="Times" w:cs="Times"/>
                              <w:color w:val="000000"/>
                              <w:sz w:val="10"/>
                              <w:szCs w:val="10"/>
                            </w:rPr>
                            <w:t xml:space="preserve">lifestyle interventions in </w:t>
                          </w:r>
                        </w:p>
                      </w:txbxContent>
                    </v:textbox>
                  </v:rect>
                  <v:rect id="Rectangle 12" o:spid="_x0000_s1695" style="position:absolute;left:1208;top:1907;width:9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ievLwAAA&#10;ANwAAAAPAAAAZHJzL2Rvd25yZXYueG1sRE9LasMwEN0XcgcxgewaOVmkxo1sSiCQlmxi9wCDNf5Q&#10;aWQkJXZvXy0CXT7e/1gt1ogH+TA6VrDbZiCIW6dH7hV8N+fXHESIyBqNY1LwSwGqcvVyxEK7mW/0&#10;qGMvUgiHAhUMMU6FlKEdyGLYuok4cZ3zFmOCvpfa45zCrZH7LDtIiyOnhgEnOg3U/tR3q0A29XnO&#10;a+Mz97XvrubzcuvIKbVZLx/vICIt8V/8dF+0grddmp/OpCMgy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bievLwAAAANwAAAAPAAAAAAAAAAAAAAAAAJcCAABkcnMvZG93bnJl&#10;di54bWxQSwUGAAAAAAQABAD1AAAAhAMAAAAA&#10;" filled="f" stroked="f">
                    <v:textbox style="mso-fit-shape-to-text:t" inset="0,0,0,0">
                      <w:txbxContent>
                        <w:p w14:paraId="566AFF76" w14:textId="77777777" w:rsidR="004677F3" w:rsidRDefault="004677F3">
                          <w:r>
                            <w:rPr>
                              <w:rFonts w:ascii="Times" w:hAnsi="Times" w:cs="Times"/>
                              <w:color w:val="000000"/>
                              <w:sz w:val="10"/>
                              <w:szCs w:val="10"/>
                            </w:rPr>
                            <w:t xml:space="preserve">real-world settings that </w:t>
                          </w:r>
                        </w:p>
                      </w:txbxContent>
                    </v:textbox>
                  </v:rect>
                  <v:rect id="Rectangle 13" o:spid="_x0000_s1696" style="position:absolute;left:1262;top:2044;width:8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xU5QwgAA&#10;ANwAAAAPAAAAZHJzL2Rvd25yZXYueG1sRI/NigIxEITvC75DaMHbmhkProxGEUFwZS+OPkAz6fnB&#10;pDMkWWd8eyMs7LGoqq+ozW60RjzIh86xgnyegSCunO64UXC7Hj9XIEJE1mgck4InBdhtJx8bLLQb&#10;+EKPMjYiQTgUqKCNsS+kDFVLFsPc9cTJq523GJP0jdQehwS3Ri6ybCktdpwWWuzp0FJ1L3+tAnkt&#10;j8OqND5z50X9Y75Pl5qcUrPpuF+DiDTG//Bf+6QVfOU5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FTlDCAAAA3AAAAA8AAAAAAAAAAAAAAAAAlwIAAGRycy9kb3du&#10;cmV2LnhtbFBLBQYAAAAABAAEAPUAAACGAwAAAAA=&#10;" filled="f" stroked="f">
                    <v:textbox style="mso-fit-shape-to-text:t" inset="0,0,0,0">
                      <w:txbxContent>
                        <w:p w14:paraId="1583DE23" w14:textId="77777777" w:rsidR="004677F3" w:rsidRDefault="004677F3">
                          <w:r>
                            <w:rPr>
                              <w:rFonts w:ascii="Times" w:hAnsi="Times" w:cs="Times"/>
                              <w:color w:val="000000"/>
                              <w:sz w:val="10"/>
                              <w:szCs w:val="10"/>
                            </w:rPr>
                            <w:t xml:space="preserve">were modeled on the </w:t>
                          </w:r>
                        </w:p>
                      </w:txbxContent>
                    </v:textbox>
                  </v:rect>
                  <v:rect id="Rectangle 14" o:spid="_x0000_s1697" style="position:absolute;left:1262;top:2180;width:8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F9AnwgAA&#10;ANwAAAAPAAAAZHJzL2Rvd25yZXYueG1sRI/NigIxEITvC75DaMHbmnEOrswaZVkQVLw4+gDNpOeH&#10;TTpDEp3x7Y0g7LGoqq+o9Xa0RtzJh86xgsU8A0FcOd1xo+B62X2uQISIrNE4JgUPCrDdTD7WWGg3&#10;8JnuZWxEgnAoUEEbY19IGaqWLIa564mTVztvMSbpG6k9DglujcyzbCktdpwWWuzpt6Xqr7xZBfJS&#10;7oZVaXzmjnl9Mof9uSan1Gw6/nyDiDTG//C7vdcKvhY5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QX0CfCAAAA3AAAAA8AAAAAAAAAAAAAAAAAlwIAAGRycy9kb3du&#10;cmV2LnhtbFBLBQYAAAAABAAEAPUAAACGAwAAAAA=&#10;" filled="f" stroked="f">
                    <v:textbox style="mso-fit-shape-to-text:t" inset="0,0,0,0">
                      <w:txbxContent>
                        <w:p w14:paraId="7E1C48A3" w14:textId="77777777" w:rsidR="004677F3" w:rsidRDefault="004677F3">
                          <w:r>
                            <w:rPr>
                              <w:rFonts w:ascii="Times" w:hAnsi="Times" w:cs="Times"/>
                              <w:color w:val="000000"/>
                              <w:sz w:val="10"/>
                              <w:szCs w:val="10"/>
                            </w:rPr>
                            <w:t xml:space="preserve">Diabetes Prevention </w:t>
                          </w:r>
                        </w:p>
                      </w:txbxContent>
                    </v:textbox>
                  </v:rect>
                  <v:rect id="Rectangle 15" o:spid="_x0000_s1698" style="position:absolute;left:1480;top:2316;width:3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W3W8wgAA&#10;ANwAAAAPAAAAZHJzL2Rvd25yZXYueG1sRI/NigIxEITvgu8QWvCmGRVcGY0iguAuXhx9gGbS84NJ&#10;Z0iiM/v2m4WFPRZV9RW1OwzWiDf50DpWsJhnIIhLp1uuFTzu59kGRIjIGo1jUvBNAQ778WiHuXY9&#10;3+hdxFokCIccFTQxdrmUoWzIYpi7jjh5lfMWY5K+ltpjn+DWyGWWraXFltNCgx2dGiqfxcsqkPfi&#10;3G8K4zP3tayu5vNyq8gpNZ0Mxy2ISEP8D/+1L1rBx2IF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bdbzCAAAA3AAAAA8AAAAAAAAAAAAAAAAAlwIAAGRycy9kb3du&#10;cmV2LnhtbFBLBQYAAAAABAAEAPUAAACGAwAAAAA=&#10;" filled="f" stroked="f">
                    <v:textbox style="mso-fit-shape-to-text:t" inset="0,0,0,0">
                      <w:txbxContent>
                        <w:p w14:paraId="255C634E" w14:textId="77777777" w:rsidR="004677F3" w:rsidRDefault="004677F3">
                          <w:r>
                            <w:rPr>
                              <w:rFonts w:ascii="Times" w:hAnsi="Times" w:cs="Times"/>
                              <w:color w:val="000000"/>
                              <w:sz w:val="10"/>
                              <w:szCs w:val="10"/>
                            </w:rPr>
                            <w:t xml:space="preserve">Program? </w:t>
                          </w:r>
                        </w:p>
                      </w:txbxContent>
                    </v:textbox>
                  </v:rect>
                  <v:rect id="Rectangle 16" o:spid="_x0000_s1699" style="position:absolute;left:2479;top:1989;width:5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su3IwgAA&#10;ANwAAAAPAAAAZHJzL2Rvd25yZXYueG1sRI/NigIxEITvgu8QWvCmGUVcGY0iguAuXhx9gGbS84NJ&#10;Z0iiM/v2m4WFPRZV9RW1OwzWiDf50DpWsJhnIIhLp1uuFTzu59kGRIjIGo1jUvBNAQ778WiHuXY9&#10;3+hdxFokCIccFTQxdrmUoWzIYpi7jjh5lfMWY5K+ltpjn+DWyGWWraXFltNCgx2dGiqfxcsqkPfi&#10;3G8K4zP3tayu5vNyq8gpNZ0Mxy2ISEP8D/+1L1rBx2IF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Sy7cjCAAAA3AAAAA8AAAAAAAAAAAAAAAAAlwIAAGRycy9kb3du&#10;cmV2LnhtbFBLBQYAAAAABAAEAPUAAACGAwAAAAA=&#10;" filled="f" stroked="f">
                    <v:textbox style="mso-fit-shape-to-text:t" inset="0,0,0,0">
                      <w:txbxContent>
                        <w:p w14:paraId="7EF50EB2" w14:textId="77777777" w:rsidR="004677F3" w:rsidRDefault="004677F3">
                          <w:r>
                            <w:rPr>
                              <w:rFonts w:ascii="Times" w:hAnsi="Times" w:cs="Times"/>
                              <w:i/>
                              <w:iCs/>
                              <w:color w:val="000000"/>
                              <w:sz w:val="10"/>
                              <w:szCs w:val="10"/>
                            </w:rPr>
                            <w:t>Health Affairs</w:t>
                          </w:r>
                        </w:p>
                      </w:txbxContent>
                    </v:textbox>
                  </v:rect>
                  <v:rect id="Rectangle 17" o:spid="_x0000_s1700" style="position:absolute;left:3414;top:1971;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khTwgAA&#10;ANwAAAAPAAAAZHJzL2Rvd25yZXYueG1sRI/NigIxEITvgu8QWvCmGQVdGY0iguAuXhx9gGbS84NJ&#10;Z0iiM/v2m4WFPRZV9RW1OwzWiDf50DpWsJhnIIhLp1uuFTzu59kGRIjIGo1jUvBNAQ778WiHuXY9&#10;3+hdxFokCIccFTQxdrmUoWzIYpi7jjh5lfMWY5K+ltpjn+DWyGWWraXFltNCgx2dGiqfxcsqkPfi&#10;3G8K4zP3tayu5vNyq8gpNZ0Mxy2ISEP8D/+1L1rBx2IF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v+SFPCAAAA3AAAAA8AAAAAAAAAAAAAAAAAlwIAAGRycy9kb3du&#10;cmV2LnhtbFBLBQYAAAAABAAEAPUAAACGAwAAAAA=&#10;" filled="f" stroked="f">
                    <v:textbox style="mso-fit-shape-to-text:t" inset="0,0,0,0">
                      <w:txbxContent>
                        <w:p w14:paraId="6A13D6D7" w14:textId="77777777" w:rsidR="004677F3" w:rsidRDefault="004677F3">
                          <w:r>
                            <w:rPr>
                              <w:rFonts w:ascii="Times" w:hAnsi="Times" w:cs="Times"/>
                              <w:color w:val="000000"/>
                              <w:sz w:val="10"/>
                              <w:szCs w:val="10"/>
                            </w:rPr>
                            <w:t>2012</w:t>
                          </w:r>
                        </w:p>
                      </w:txbxContent>
                    </v:textbox>
                  </v:rect>
                  <v:rect id="Rectangle 18" o:spid="_x0000_s1701" style="position:absolute;left:3841;top:1153;width:8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LNYkwgAA&#10;ANwAAAAPAAAAZHJzL2Rvd25yZXYueG1sRI/NigIxEITvwr5DaMGbk9GDK7NGWQRBxYvjPkAz6flh&#10;k86QZJ3x7Y0g7LGoqq+ozW60RtzJh86xgkWWgyCunO64UfBzO8zXIEJE1mgck4IHBdhtPyYbLLQb&#10;+Er3MjYiQTgUqKCNsS+kDFVLFkPmeuLk1c5bjEn6RmqPQ4JbI5d5vpIWO04LLfa0b6n6Lf+sAnkr&#10;D8O6ND5352V9MafjtSan1Gw6fn+BiDTG//C7fdQKPhcreJ1JR0Bu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s1iTCAAAA3AAAAA8AAAAAAAAAAAAAAAAAlwIAAGRycy9kb3du&#10;cmV2LnhtbFBLBQYAAAAABAAEAPUAAACGAwAAAAA=&#10;" filled="f" stroked="f">
                    <v:textbox style="mso-fit-shape-to-text:t" inset="0,0,0,0">
                      <w:txbxContent>
                        <w:p w14:paraId="486731E2" w14:textId="77777777" w:rsidR="004677F3" w:rsidRDefault="004677F3">
                          <w:r>
                            <w:rPr>
                              <w:rFonts w:ascii="Times" w:hAnsi="Times" w:cs="Times"/>
                              <w:color w:val="000000"/>
                              <w:sz w:val="10"/>
                              <w:szCs w:val="10"/>
                            </w:rPr>
                            <w:t xml:space="preserve">A systematic review </w:t>
                          </w:r>
                        </w:p>
                      </w:txbxContent>
                    </v:textbox>
                  </v:rect>
                  <v:rect id="Rectangle 19" o:spid="_x0000_s1702" style="position:absolute;left:3832;top:1290;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YHO/wQAA&#10;ANwAAAAPAAAAZHJzL2Rvd25yZXYueG1sRI/NigIxEITvC75DaMHbmtGDymgUEQRX9uLoAzSTnh9M&#10;OkMSndm3NwuCx6KqvqI2u8Ea8SQfWscKZtMMBHHpdMu1gtv1+L0CESKyRuOYFPxRgN129LXBXLue&#10;L/QsYi0ShEOOCpoYu1zKUDZkMUxdR5y8ynmLMUlfS+2xT3Br5DzLFtJiy2mhwY4ODZX34mEVyGtx&#10;7FeF8Zk7z6tf83O6VOSUmoyH/RpEpCF+wu/2SStYzpbwfyYdAbl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1GBzv8EAAADcAAAADwAAAAAAAAAAAAAAAACXAgAAZHJzL2Rvd25y&#10;ZXYueG1sUEsFBgAAAAAEAAQA9QAAAIUDAAAAAA==&#10;" filled="f" stroked="f">
                    <v:textbox style="mso-fit-shape-to-text:t" inset="0,0,0,0">
                      <w:txbxContent>
                        <w:p w14:paraId="7EEDE118" w14:textId="77777777" w:rsidR="004677F3" w:rsidRDefault="004677F3">
                          <w:r>
                            <w:rPr>
                              <w:rFonts w:ascii="Times" w:hAnsi="Times" w:cs="Times"/>
                              <w:color w:val="000000"/>
                              <w:sz w:val="10"/>
                              <w:szCs w:val="10"/>
                            </w:rPr>
                            <w:t xml:space="preserve">and meta-analysis of </w:t>
                          </w:r>
                        </w:p>
                      </w:txbxContent>
                    </v:textbox>
                  </v:rect>
                  <v:rect id="Rectangle 20" o:spid="_x0000_s1703" style="position:absolute;left:3795;top:1426;width:9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fNwAAA&#10;ANwAAAAPAAAAZHJzL2Rvd25yZXYueG1sRE9LasMwEN0XcgcxgewaOVmkxo1sSiCQlmxi9wCDNf5Q&#10;aWQkJXZvXy0CXT7e/1gt1ogH+TA6VrDbZiCIW6dH7hV8N+fXHESIyBqNY1LwSwGqcvVyxEK7mW/0&#10;qGMvUgiHAhUMMU6FlKEdyGLYuok4cZ3zFmOCvpfa45zCrZH7LDtIiyOnhgEnOg3U/tR3q0A29XnO&#10;a+Mz97XvrubzcuvIKbVZLx/vICIt8V/8dF+0grddWpvOpCMgy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fNwAAAANwAAAAPAAAAAAAAAAAAAAAAAJcCAABkcnMvZG93bnJl&#10;di54bWxQSwUGAAAAAAQABAD1AAAAhAMAAAAA&#10;" filled="f" stroked="f">
                    <v:textbox style="mso-fit-shape-to-text:t" inset="0,0,0,0">
                      <w:txbxContent>
                        <w:p w14:paraId="0C87BD9F" w14:textId="77777777" w:rsidR="004677F3" w:rsidRDefault="004677F3">
                          <w:r>
                            <w:rPr>
                              <w:rFonts w:ascii="Times" w:hAnsi="Times" w:cs="Times"/>
                              <w:color w:val="000000"/>
                              <w:sz w:val="10"/>
                              <w:szCs w:val="10"/>
                            </w:rPr>
                            <w:t xml:space="preserve">twenty-eight US-based </w:t>
                          </w:r>
                        </w:p>
                      </w:txbxContent>
                    </v:textbox>
                  </v:rect>
                  <v:rect id="Rectangle 21" o:spid="_x0000_s1704" style="position:absolute;left:3850;top:1562;width:8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0JWwgAA&#10;ANwAAAAPAAAAZHJzL2Rvd25yZXYueG1sRI/NigIxEITvgu8QWvCmGT247mgUEQRdvDjuAzSTnh9M&#10;OkOSdWbf3iwIeyyq6itqux+sEU/yoXWsYDHPQBCXTrdcK/i+n2ZrECEiazSOScEvBdjvxqMt5tr1&#10;fKNnEWuRIBxyVNDE2OVShrIhi2HuOuLkVc5bjEn6WmqPfYJbI5dZtpIWW04LDXZ0bKh8FD9WgbwX&#10;p35dGJ+5r2V1NZfzrSKn1HQyHDYgIg3xP/xun7WCj8Un/J1JR0D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qzQlbCAAAA3AAAAA8AAAAAAAAAAAAAAAAAlwIAAGRycy9kb3du&#10;cmV2LnhtbFBLBQYAAAAABAAEAPUAAACGAwAAAAA=&#10;" filled="f" stroked="f">
                    <v:textbox style="mso-fit-shape-to-text:t" inset="0,0,0,0">
                      <w:txbxContent>
                        <w:p w14:paraId="74A97882" w14:textId="77777777" w:rsidR="004677F3" w:rsidRDefault="004677F3">
                          <w:r>
                            <w:rPr>
                              <w:rFonts w:ascii="Times" w:hAnsi="Times" w:cs="Times"/>
                              <w:color w:val="000000"/>
                              <w:sz w:val="10"/>
                              <w:szCs w:val="10"/>
                            </w:rPr>
                            <w:t xml:space="preserve">studies applying the </w:t>
                          </w:r>
                        </w:p>
                      </w:txbxContent>
                    </v:textbox>
                  </v:rect>
                  <v:rect id="Rectangle 22" o:spid="_x0000_s1705" style="position:absolute;left:3959;top:1698;width:5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5SF2vgAA&#10;ANwAAAAPAAAAZHJzL2Rvd25yZXYueG1sRE/LisIwFN0L/kO4wuw0tYtRqlFEEByZjdUPuDS3D0xu&#10;ShJt5+/NYsDl4by3+9Ea8SIfOscKlosMBHHldMeNgvvtNF+DCBFZo3FMCv4owH43nWyx0G7gK73K&#10;2IgUwqFABW2MfSFlqFqyGBauJ05c7bzFmKBvpPY4pHBrZJ5l39Jix6mhxZ6OLVWP8mkVyFt5Gtal&#10;8Zm75PWv+Tlfa3JKfc3GwwZEpDF+xP/us1awytP8dCYdAbl7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leUhdr4AAADcAAAADwAAAAAAAAAAAAAAAACXAgAAZHJzL2Rvd25yZXYu&#10;eG1sUEsFBgAAAAAEAAQA9QAAAIIDAAAAAA==&#10;" filled="f" stroked="f">
                    <v:textbox style="mso-fit-shape-to-text:t" inset="0,0,0,0">
                      <w:txbxContent>
                        <w:p w14:paraId="066319AE" w14:textId="77777777" w:rsidR="004677F3" w:rsidRDefault="004677F3">
                          <w:r>
                            <w:rPr>
                              <w:rFonts w:ascii="Times" w:hAnsi="Times" w:cs="Times"/>
                              <w:color w:val="000000"/>
                              <w:sz w:val="10"/>
                              <w:szCs w:val="10"/>
                            </w:rPr>
                            <w:t xml:space="preserve">findings of the </w:t>
                          </w:r>
                        </w:p>
                      </w:txbxContent>
                    </v:textbox>
                  </v:rect>
                  <v:rect id="Rectangle 23" o:spid="_x0000_s1706" style="position:absolute;left:3841;top:1835;width:8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qYTtwgAA&#10;ANwAAAAPAAAAZHJzL2Rvd25yZXYueG1sRI/NigIxEITvC75DaMHbmnEOrswaZVkQVLw4+gDNpOeH&#10;TTpDEp3x7Y0g7LGoqq+o9Xa0RtzJh86xgsU8A0FcOd1xo+B62X2uQISIrNE4JgUPCrDdTD7WWGg3&#10;8JnuZWxEgnAoUEEbY19IGaqWLIa564mTVztvMSbpG6k9DglujcyzbCktdpwWWuzpt6Xqr7xZBfJS&#10;7oZVaXzmjnl9Mof9uSan1Gw6/nyDiDTG//C7vdcKvvIF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qphO3CAAAA3AAAAA8AAAAAAAAAAAAAAAAAlwIAAGRycy9kb3du&#10;cmV2LnhtbFBLBQYAAAAABAAEAPUAAACGAwAAAAA=&#10;" filled="f" stroked="f">
                    <v:textbox style="mso-fit-shape-to-text:t" inset="0,0,0,0">
                      <w:txbxContent>
                        <w:p w14:paraId="0EEA54D8" w14:textId="77777777" w:rsidR="004677F3" w:rsidRDefault="004677F3">
                          <w:r>
                            <w:rPr>
                              <w:rFonts w:ascii="Times" w:hAnsi="Times" w:cs="Times"/>
                              <w:color w:val="000000"/>
                              <w:sz w:val="10"/>
                              <w:szCs w:val="10"/>
                            </w:rPr>
                            <w:t xml:space="preserve">Diabetes Prevention </w:t>
                          </w:r>
                        </w:p>
                      </w:txbxContent>
                    </v:textbox>
                  </v:rect>
                  <v:rect id="Rectangle 24" o:spid="_x0000_s1707" style="position:absolute;left:3868;top:1971;width:7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exqawgAA&#10;ANwAAAAPAAAAZHJzL2Rvd25yZXYueG1sRI/NigIxEITvgu8QWtibZpyDK7NGEUFQ2YvjPkAz6fnB&#10;pDMk0Rnf3iws7LGoqq+ozW60RjzJh86xguUiA0FcOd1xo+DndpyvQYSIrNE4JgUvCrDbTicbLLQb&#10;+ErPMjYiQTgUqKCNsS+kDFVLFsPC9cTJq523GJP0jdQehwS3RuZZtpIWO04LLfZ0aKm6lw+rQN7K&#10;47Aujc/cJa+/zfl0rckp9TEb918gIo3xP/zXPmkFn3kOv2fSEZD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p7GprCAAAA3AAAAA8AAAAAAAAAAAAAAAAAlwIAAGRycy9kb3du&#10;cmV2LnhtbFBLBQYAAAAABAAEAPUAAACGAwAAAAA=&#10;" filled="f" stroked="f">
                    <v:textbox style="mso-fit-shape-to-text:t" inset="0,0,0,0">
                      <w:txbxContent>
                        <w:p w14:paraId="0E4F887E" w14:textId="77777777" w:rsidR="004677F3" w:rsidRDefault="004677F3">
                          <w:r>
                            <w:rPr>
                              <w:rFonts w:ascii="Times" w:hAnsi="Times" w:cs="Times"/>
                              <w:color w:val="000000"/>
                              <w:sz w:val="10"/>
                              <w:szCs w:val="10"/>
                            </w:rPr>
                            <w:t xml:space="preserve">Program, a clinical </w:t>
                          </w:r>
                        </w:p>
                      </w:txbxContent>
                    </v:textbox>
                  </v:rect>
                  <v:rect id="Rectangle 25" o:spid="_x0000_s1708" style="position:absolute;left:3859;top:2107;width:7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N78BwgAA&#10;ANwAAAAPAAAAZHJzL2Rvd25yZXYueG1sRI/dagIxFITvBd8hHME7zbpCK6tRRBBs6Y2rD3DYnP3B&#10;5GRJort9+6ZQ6OUwM98wu8NojXiRD51jBatlBoK4crrjRsH9dl5sQISIrNE4JgXfFOCwn052WGg3&#10;8JVeZWxEgnAoUEEbY19IGaqWLIal64mTVztvMSbpG6k9Dglujcyz7E1a7DgttNjTqaXqUT6tAnkr&#10;z8OmND5zn3n9ZT4u15qcUvPZeNyCiDTG//Bf+6IVvOd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U3vwHCAAAA3AAAAA8AAAAAAAAAAAAAAAAAlwIAAGRycy9kb3du&#10;cmV2LnhtbFBLBQYAAAAABAAEAPUAAACGAwAAAAA=&#10;" filled="f" stroked="f">
                    <v:textbox style="mso-fit-shape-to-text:t" inset="0,0,0,0">
                      <w:txbxContent>
                        <w:p w14:paraId="13225F6E" w14:textId="77777777" w:rsidR="004677F3" w:rsidRDefault="004677F3">
                          <w:r>
                            <w:rPr>
                              <w:rFonts w:ascii="Times" w:hAnsi="Times" w:cs="Times"/>
                              <w:color w:val="000000"/>
                              <w:sz w:val="10"/>
                              <w:szCs w:val="10"/>
                            </w:rPr>
                            <w:t xml:space="preserve">trial that tested the </w:t>
                          </w:r>
                        </w:p>
                      </w:txbxContent>
                    </v:textbox>
                  </v:rect>
                  <v:rect id="Rectangle 26" o:spid="_x0000_s1709" style="position:absolute;left:3850;top:2243;width:7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3id1wgAA&#10;ANwAAAAPAAAAZHJzL2Rvd25yZXYueG1sRI/dagIxFITvBd8hHME7zbpIK6tRRBBs6Y2rD3DYnP3B&#10;5GRJort9+6ZQ6OUwM98wu8NojXiRD51jBatlBoK4crrjRsH9dl5sQISIrNE4JgXfFOCwn052WGg3&#10;8JVeZWxEgnAoUEEbY19IGaqWLIal64mTVztvMSbpG6k9Dglujcyz7E1a7DgttNjTqaXqUT6tAnkr&#10;z8OmND5zn3n9ZT4u15qcUvPZeNyCiDTG//Bf+6IVvOd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reJ3XCAAAA3AAAAA8AAAAAAAAAAAAAAAAAlwIAAGRycy9kb3du&#10;cmV2LnhtbFBLBQYAAAAABAAEAPUAAACGAwAAAAA=&#10;" filled="f" stroked="f">
                    <v:textbox style="mso-fit-shape-to-text:t" inset="0,0,0,0">
                      <w:txbxContent>
                        <w:p w14:paraId="146BFAD9" w14:textId="77777777" w:rsidR="004677F3" w:rsidRDefault="004677F3">
                          <w:r>
                            <w:rPr>
                              <w:rFonts w:ascii="Times" w:hAnsi="Times" w:cs="Times"/>
                              <w:color w:val="000000"/>
                              <w:sz w:val="10"/>
                              <w:szCs w:val="10"/>
                            </w:rPr>
                            <w:t xml:space="preserve">effects of a lifestyle </w:t>
                          </w:r>
                        </w:p>
                      </w:txbxContent>
                    </v:textbox>
                  </v:rect>
                  <v:rect id="Rectangle 27" o:spid="_x0000_s1710" style="position:absolute;left:3922;top:2380;width:6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koLuwgAA&#10;ANwAAAAPAAAAZHJzL2Rvd25yZXYueG1sRI/dagIxFITvBd8hHME7zbpgK6tRRBBs6Y2rD3DYnP3B&#10;5GRJort9+6ZQ6OUwM98wu8NojXiRD51jBatlBoK4crrjRsH9dl5sQISIrNE4JgXfFOCwn052WGg3&#10;8JVeZWxEgnAoUEEbY19IGaqWLIal64mTVztvMSbpG6k9Dglujcyz7E1a7DgttNjTqaXqUT6tAnkr&#10;z8OmND5zn3n9ZT4u15qcUvPZeNyCiDTG//Bf+6IVvOdr+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WSgu7CAAAA3AAAAA8AAAAAAAAAAAAAAAAAlwIAAGRycy9kb3du&#10;cmV2LnhtbFBLBQYAAAAABAAEAPUAAACGAwAAAAA=&#10;" filled="f" stroked="f">
                    <v:textbox style="mso-fit-shape-to-text:t" inset="0,0,0,0">
                      <w:txbxContent>
                        <w:p w14:paraId="7A17C8DF" w14:textId="77777777" w:rsidR="004677F3" w:rsidRDefault="004677F3">
                          <w:r>
                            <w:rPr>
                              <w:rFonts w:ascii="Times" w:hAnsi="Times" w:cs="Times"/>
                              <w:color w:val="000000"/>
                              <w:sz w:val="10"/>
                              <w:szCs w:val="10"/>
                            </w:rPr>
                            <w:t xml:space="preserve">intervention for </w:t>
                          </w:r>
                        </w:p>
                      </w:txbxContent>
                    </v:textbox>
                  </v:rect>
                  <v:rect id="Rectangle 28" o:spid="_x0000_s1711" style="position:absolute;left:3795;top:2516;width:8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QByZwgAA&#10;ANwAAAAPAAAAZHJzL2Rvd25yZXYueG1sRI/NigIxEITvwr5DaGFvmnEOroxGEUFwxYujD9BMen4w&#10;6QxJ1pl9e7Mg7LGoqq+ozW60RjzJh86xgsU8A0FcOd1xo+B+O85WIEJE1mgck4JfCrDbfkw2WGg3&#10;8JWeZWxEgnAoUEEbY19IGaqWLIa564mTVztvMSbpG6k9DglujcyzbCktdpwWWuzp0FL1KH+sAnkr&#10;j8OqND5z57y+mO/TtSan1Od03K9BRBrjf/jdPmkFX/kS/s6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VAHJnCAAAA3AAAAA8AAAAAAAAAAAAAAAAAlwIAAGRycy9kb3du&#10;cmV2LnhtbFBLBQYAAAAABAAEAPUAAACGAwAAAAA=&#10;" filled="f" stroked="f">
                    <v:textbox style="mso-fit-shape-to-text:t" inset="0,0,0,0">
                      <w:txbxContent>
                        <w:p w14:paraId="031C4BAA" w14:textId="77777777" w:rsidR="004677F3" w:rsidRDefault="004677F3">
                          <w:r>
                            <w:rPr>
                              <w:rFonts w:ascii="Times" w:hAnsi="Times" w:cs="Times"/>
                              <w:color w:val="000000"/>
                              <w:sz w:val="10"/>
                              <w:szCs w:val="10"/>
                            </w:rPr>
                            <w:t xml:space="preserve">people at high risk for </w:t>
                          </w:r>
                        </w:p>
                      </w:txbxContent>
                    </v:textbox>
                  </v:rect>
                  <v:rect id="Rectangle 29" o:spid="_x0000_s1712" style="position:absolute;left:3814;top:2652;width:8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DLkCwgAA&#10;ANwAAAAPAAAAZHJzL2Rvd25yZXYueG1sRI/NigIxEITvC75D6AVva2bnoDIaZVkQVPbi6AM0k54f&#10;TDpDEp3x7c2C4LGoqq+o9Xa0RtzJh86xgu9ZBoK4crrjRsHlvPtagggRWaNxTAoeFGC7mXyssdBu&#10;4BPdy9iIBOFQoII2xr6QMlQtWQwz1xMnr3beYkzSN1J7HBLcGpln2Vxa7DgttNjTb0vVtbxZBfJc&#10;7oZlaXzmjnn9Zw77U01Oqenn+LMCEWmM7/CrvdcKFvkC/s+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oMuQLCAAAA3AAAAA8AAAAAAAAAAAAAAAAAlwIAAGRycy9kb3du&#10;cmV2LnhtbFBLBQYAAAAABAAEAPUAAACGAwAAAAA=&#10;" filled="f" stroked="f">
                    <v:textbox style="mso-fit-shape-to-text:t" inset="0,0,0,0">
                      <w:txbxContent>
                        <w:p w14:paraId="6B6914C8" w14:textId="77777777" w:rsidR="004677F3" w:rsidRDefault="004677F3">
                          <w:r>
                            <w:rPr>
                              <w:rFonts w:ascii="Times" w:hAnsi="Times" w:cs="Times"/>
                              <w:color w:val="000000"/>
                              <w:sz w:val="10"/>
                              <w:szCs w:val="10"/>
                            </w:rPr>
                            <w:t xml:space="preserve">diabetes, in real-world </w:t>
                          </w:r>
                        </w:p>
                      </w:txbxContent>
                    </v:textbox>
                  </v:rect>
                  <v:rect id="Rectangle 30" o:spid="_x0000_s1713" style="position:absolute;left:4104;top:2788;width:3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ky1wvgAA&#10;ANwAAAAPAAAAZHJzL2Rvd25yZXYueG1sRE/LisIwFN0L/kO4wuw0tYtRqlFEEByZjdUPuDS3D0xu&#10;ShJt5+/NYsDl4by3+9Ea8SIfOscKlosMBHHldMeNgvvtNF+DCBFZo3FMCv4owH43nWyx0G7gK73K&#10;2IgUwqFABW2MfSFlqFqyGBauJ05c7bzFmKBvpPY4pHBrZJ5l39Jix6mhxZ6OLVWP8mkVyFt5Gtal&#10;8Zm75PWv+Tlfa3JKfc3GwwZEpDF+xP/us1awytPadCYdAbl7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a5MtcL4AAADcAAAADwAAAAAAAAAAAAAAAACXAgAAZHJzL2Rvd25yZXYu&#10;eG1sUEsFBgAAAAAEAAQA9QAAAIIDAAAAAA==&#10;" filled="f" stroked="f">
                    <v:textbox style="mso-fit-shape-to-text:t" inset="0,0,0,0">
                      <w:txbxContent>
                        <w:p w14:paraId="2BFC026B" w14:textId="77777777" w:rsidR="004677F3" w:rsidRDefault="004677F3">
                          <w:r>
                            <w:rPr>
                              <w:rFonts w:ascii="Times" w:hAnsi="Times" w:cs="Times"/>
                              <w:color w:val="000000"/>
                              <w:sz w:val="10"/>
                              <w:szCs w:val="10"/>
                            </w:rPr>
                            <w:t>settings</w:t>
                          </w:r>
                        </w:p>
                      </w:txbxContent>
                    </v:textbox>
                  </v:rect>
                  <v:rect id="Rectangle 31" o:spid="_x0000_s1714" style="position:absolute;left:4930;top:1907;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34jrwgAA&#10;ANwAAAAPAAAAZHJzL2Rvd25yZXYueG1sRI/dagIxFITvC75DOIJ3NeteWF2NIoKgpTeuPsBhc/YH&#10;k5MlSd3t25tCoZfDzHzDbPejNeJJPnSOFSzmGQjiyumOGwX32+l9BSJEZI3GMSn4oQD73eRti4V2&#10;A1/pWcZGJAiHAhW0MfaFlKFqyWKYu544ebXzFmOSvpHa45Dg1sg8y5bSYsdpocWeji1Vj/LbKpC3&#10;8jSsSuMz95nXX+ZyvtbklJpNx8MGRKQx/of/2met4CNfw++Zd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TfiOvCAAAA3AAAAA8AAAAAAAAAAAAAAAAAlwIAAGRycy9kb3du&#10;cmV2LnhtbFBLBQYAAAAABAAEAPUAAACGAwAAAAA=&#10;" filled="f" stroked="f">
                    <v:textbox style="mso-fit-shape-to-text:t" inset="0,0,0,0">
                      <w:txbxContent>
                        <w:p w14:paraId="4EBB4FA1" w14:textId="77777777" w:rsidR="004677F3" w:rsidRDefault="004677F3">
                          <w:r>
                            <w:rPr>
                              <w:rFonts w:ascii="Times" w:hAnsi="Times" w:cs="Times"/>
                              <w:color w:val="000000"/>
                              <w:sz w:val="10"/>
                              <w:szCs w:val="10"/>
                            </w:rPr>
                            <w:t xml:space="preserve">Systematic </w:t>
                          </w:r>
                        </w:p>
                      </w:txbxContent>
                    </v:textbox>
                  </v:rect>
                  <v:rect id="Rectangle 32" o:spid="_x0000_s1715" style="position:absolute;left:5012;top:2044;width:3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PLervwAA&#10;ANwAAAAPAAAAZHJzL2Rvd25yZXYueG1sRE/LisIwFN0L8w/hDsxO01FQqUaRAUEHN7Z+wKW5fWBy&#10;U5Jo699PFgMuD+e93Y/WiCf50DlW8D3LQBBXTnfcKLiVx+kaRIjIGo1jUvCiAPvdx2SLuXYDX+lZ&#10;xEakEA45Kmhj7HMpQ9WSxTBzPXHiauctxgR9I7XHIYVbI+dZtpQWO04NLfb001J1Lx5WgSyL47Au&#10;jM/c77y+mPPpWpNT6utzPGxARBrjW/zvPmkFq0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A8t6u/AAAA3AAAAA8AAAAAAAAAAAAAAAAAlwIAAGRycy9kb3ducmV2&#10;LnhtbFBLBQYAAAAABAAEAPUAAACDAwAAAAA=&#10;" filled="f" stroked="f">
                    <v:textbox style="mso-fit-shape-to-text:t" inset="0,0,0,0">
                      <w:txbxContent>
                        <w:p w14:paraId="025E264B" w14:textId="77777777" w:rsidR="004677F3" w:rsidRDefault="004677F3">
                          <w:r>
                            <w:rPr>
                              <w:rFonts w:ascii="Times" w:hAnsi="Times" w:cs="Times"/>
                              <w:color w:val="000000"/>
                              <w:sz w:val="10"/>
                              <w:szCs w:val="10"/>
                            </w:rPr>
                            <w:t>Review</w:t>
                          </w:r>
                        </w:p>
                      </w:txbxContent>
                    </v:textbox>
                  </v:rect>
                  <v:rect id="Rectangle 33" o:spid="_x0000_s1716" style="position:absolute;left:5629;top:1971;width:4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BIwwgAA&#10;ANwAAAAPAAAAZHJzL2Rvd25yZXYueG1sRI/NigIxEITvgu8QWvCmGRVcGY0iguAuXhx9gGbS84NJ&#10;Z0iiM/v2m4WFPRZV9RW1OwzWiDf50DpWsJhnIIhLp1uuFTzu59kGRIjIGo1jUvBNAQ778WiHuXY9&#10;3+hdxFokCIccFTQxdrmUoWzIYpi7jjh5lfMWY5K+ltpjn+DWyGWWraXFltNCgx2dGiqfxcsqkPfi&#10;3G8K4zP3tayu5vNyq8gpNZ0Mxy2ISEP8D/+1L1rBx2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9wEjDCAAAA3AAAAA8AAAAAAAAAAAAAAAAAlwIAAGRycy9kb3du&#10;cmV2LnhtbFBLBQYAAAAABAAEAPUAAACGAwAAAAA=&#10;" filled="f" stroked="f">
                    <v:textbox style="mso-fit-shape-to-text:t" inset="0,0,0,0">
                      <w:txbxContent>
                        <w:p w14:paraId="36697F6A" w14:textId="77777777" w:rsidR="004677F3" w:rsidRDefault="004677F3">
                          <w:r>
                            <w:rPr>
                              <w:rFonts w:ascii="Times" w:hAnsi="Times" w:cs="Times"/>
                              <w:color w:val="000000"/>
                              <w:sz w:val="10"/>
                              <w:szCs w:val="10"/>
                            </w:rPr>
                            <w:t>28 articles</w:t>
                          </w:r>
                        </w:p>
                      </w:txbxContent>
                    </v:textbox>
                  </v:rect>
                  <v:rect id="Rectangle 34" o:spid="_x0000_s1717" style="position:absolute;left:6211;top:1907;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ooxHwgAA&#10;ANwAAAAPAAAAZHJzL2Rvd25yZXYueG1sRI/dagIxFITvBd8hHME7zbpCK6tRRBBs6Y2rD3DYnP3B&#10;5GRJort9+6ZQ6OUwM98wu8NojXiRD51jBatlBoK4crrjRsH9dl5sQISIrNE4JgXfFOCwn052WGg3&#10;8JVeZWxEgnAoUEEbY19IGaqWLIal64mTVztvMSbpG6k9Dglujcyz7E1a7DgttNjTqaXqUT6tAnkr&#10;z8OmND5zn3n9ZT4u15qcUvPZeNyCiDTG//Bf+6IVvK9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ijEfCAAAA3AAAAA8AAAAAAAAAAAAAAAAAlwIAAGRycy9kb3du&#10;cmV2LnhtbFBLBQYAAAAABAAEAPUAAACGAwAAAAA=&#10;" filled="f" stroked="f">
                    <v:textbox style="mso-fit-shape-to-text:t" inset="0,0,0,0">
                      <w:txbxContent>
                        <w:p w14:paraId="15A56406" w14:textId="77777777" w:rsidR="004677F3" w:rsidRDefault="004677F3">
                          <w:r>
                            <w:rPr>
                              <w:rFonts w:ascii="Times" w:hAnsi="Times" w:cs="Times"/>
                              <w:color w:val="000000"/>
                              <w:sz w:val="10"/>
                              <w:szCs w:val="10"/>
                            </w:rPr>
                            <w:t xml:space="preserve">Varied- Systematic </w:t>
                          </w:r>
                        </w:p>
                      </w:txbxContent>
                    </v:textbox>
                  </v:rect>
                  <v:rect id="Rectangle 35" o:spid="_x0000_s1718" style="position:absolute;left:6456;top:2044;width:3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7incwgAA&#10;ANwAAAAPAAAAZHJzL2Rvd25yZXYueG1sRI/NigIxEITvgu8QWvCmGRVUZo0igqCLF8d9gGbS84NJ&#10;Z0iyzuzbbxYWPBZV9RW1OwzWiBf50DpWsJhnIIhLp1uuFXw9zrMtiBCRNRrHpOCHAhz249EOc+16&#10;vtOriLVIEA45Kmhi7HIpQ9mQxTB3HXHyKuctxiR9LbXHPsGtkcssW0uLLaeFBjs6NVQ+i2+rQD6K&#10;c78tjM/c57K6mevlXpFTajoZjh8gIg3xHf5vX7SCzWo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DuKdzCAAAA3AAAAA8AAAAAAAAAAAAAAAAAlwIAAGRycy9kb3du&#10;cmV2LnhtbFBLBQYAAAAABAAEAPUAAACGAwAAAAA=&#10;" filled="f" stroked="f">
                    <v:textbox style="mso-fit-shape-to-text:t" inset="0,0,0,0">
                      <w:txbxContent>
                        <w:p w14:paraId="2A900B4A" w14:textId="77777777" w:rsidR="004677F3" w:rsidRDefault="004677F3">
                          <w:r>
                            <w:rPr>
                              <w:rFonts w:ascii="Times" w:hAnsi="Times" w:cs="Times"/>
                              <w:color w:val="000000"/>
                              <w:sz w:val="10"/>
                              <w:szCs w:val="10"/>
                            </w:rPr>
                            <w:t>Review</w:t>
                          </w:r>
                        </w:p>
                      </w:txbxContent>
                    </v:textbox>
                  </v:rect>
                  <v:rect id="Rectangle 36" o:spid="_x0000_s1719" style="position:absolute;left:7109;top:1698;width:9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B7GowgAA&#10;ANwAAAAPAAAAZHJzL2Rvd25yZXYueG1sRI/dagIxFITvC75DOIJ3NasWldUoUhBs8cbVBzhszv5g&#10;crIkqbt9+6YgeDnMzDfMdj9YIx7kQ+tYwWyagSAunW65VnC7Ht/XIEJE1mgck4JfCrDfjd62mGvX&#10;84UeRaxFgnDIUUETY5dLGcqGLIap64iTVzlvMSbpa6k99glujZxn2VJabDktNNjRZ0PlvfixCuS1&#10;OPbrwvjMfc+rs/k6XSpySk3Gw2EDItIQX+Fn+6QVrBY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8HsajCAAAA3AAAAA8AAAAAAAAAAAAAAAAAlwIAAGRycy9kb3du&#10;cmV2LnhtbFBLBQYAAAAABAAEAPUAAACGAwAAAAA=&#10;" filled="f" stroked="f">
                    <v:textbox style="mso-fit-shape-to-text:t" inset="0,0,0,0">
                      <w:txbxContent>
                        <w:p w14:paraId="76D53358" w14:textId="77777777" w:rsidR="004677F3" w:rsidRDefault="004677F3">
                          <w:r>
                            <w:rPr>
                              <w:rFonts w:ascii="Times" w:hAnsi="Times" w:cs="Times"/>
                              <w:color w:val="000000"/>
                              <w:sz w:val="10"/>
                              <w:szCs w:val="10"/>
                            </w:rPr>
                            <w:t xml:space="preserve">US Diabetes Prevention </w:t>
                          </w:r>
                        </w:p>
                      </w:txbxContent>
                    </v:textbox>
                  </v:rect>
                  <v:rect id="Rectangle 37" o:spid="_x0000_s1720" style="position:absolute;left:7137;top:1835;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SxQzwgAA&#10;ANwAAAAPAAAAZHJzL2Rvd25yZXYueG1sRI/dagIxFITvC75DOIJ3NatSldUoUhBs8cbVBzhszv5g&#10;crIkqbt9+6YgeDnMzDfMdj9YIx7kQ+tYwWyagSAunW65VnC7Ht/XIEJE1mgck4JfCrDfjd62mGvX&#10;84UeRaxFgnDIUUETY5dLGcqGLIap64iTVzlvMSbpa6k99glujZxn2VJabDktNNjRZ0PlvfixCuS1&#10;OPbrwvjMfc+rs/k6XSpySk3Gw2EDItIQX+Fn+6QVrBY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BLFDPCAAAA3AAAAA8AAAAAAAAAAAAAAAAAlwIAAGRycy9kb3du&#10;cmV2LnhtbFBLBQYAAAAABAAEAPUAAACGAwAAAAA=&#10;" filled="f" stroked="f">
                    <v:textbox style="mso-fit-shape-to-text:t" inset="0,0,0,0">
                      <w:txbxContent>
                        <w:p w14:paraId="16BA70A2" w14:textId="77777777" w:rsidR="004677F3" w:rsidRDefault="004677F3">
                          <w:r>
                            <w:rPr>
                              <w:rFonts w:ascii="Times" w:hAnsi="Times" w:cs="Times"/>
                              <w:color w:val="000000"/>
                              <w:sz w:val="10"/>
                              <w:szCs w:val="10"/>
                            </w:rPr>
                            <w:t xml:space="preserve">Program- 150 minutes </w:t>
                          </w:r>
                        </w:p>
                      </w:txbxContent>
                    </v:textbox>
                  </v:rect>
                  <v:rect id="Rectangle 38" o:spid="_x0000_s1721" style="position:absolute;left:7182;top:1971;width:8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mYpEwgAA&#10;ANwAAAAPAAAAZHJzL2Rvd25yZXYueG1sRI/NigIxEITvgu8QWtibZlRwZdYoIggqXhz3AZpJzw8m&#10;nSHJOrNvvxGEPRZV9RW12Q3WiCf50DpWMJ9lIIhLp1uuFXzfj9M1iBCRNRrHpOCXAuy249EGc+16&#10;vtGziLVIEA45Kmhi7HIpQ9mQxTBzHXHyKuctxiR9LbXHPsGtkYssW0mLLaeFBjs6NFQ+ih+rQN6L&#10;Y78ujM/cZVFdzfl0q8gp9TEZ9l8gIg3xP/xun7SCz+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CZikTCAAAA3AAAAA8AAAAAAAAAAAAAAAAAlwIAAGRycy9kb3du&#10;cmV2LnhtbFBLBQYAAAAABAAEAPUAAACGAwAAAAA=&#10;" filled="f" stroked="f">
                    <v:textbox style="mso-fit-shape-to-text:t" inset="0,0,0,0">
                      <w:txbxContent>
                        <w:p w14:paraId="0206A692" w14:textId="77777777" w:rsidR="004677F3" w:rsidRDefault="004677F3">
                          <w:r>
                            <w:rPr>
                              <w:rFonts w:ascii="Times" w:hAnsi="Times" w:cs="Times"/>
                              <w:color w:val="000000"/>
                              <w:sz w:val="10"/>
                              <w:szCs w:val="10"/>
                            </w:rPr>
                            <w:t xml:space="preserve">per week of physical </w:t>
                          </w:r>
                        </w:p>
                      </w:txbxContent>
                    </v:textbox>
                  </v:rect>
                  <v:rect id="Rectangle 39" o:spid="_x0000_s1722" style="position:absolute;left:7209;top:2107;width:7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1S/fwgAA&#10;ANwAAAAPAAAAZHJzL2Rvd25yZXYueG1sRI/NigIxEITvgu8QWvCmGRVWmTWKCIIuXhz3AZpJzw8m&#10;nSHJOrNvbxaEPRZV9RW13Q/WiCf50DpWsJhnIIhLp1uuFXzfT7MNiBCRNRrHpOCXAux349EWc+16&#10;vtGziLVIEA45Kmhi7HIpQ9mQxTB3HXHyKuctxiR9LbXHPsGtkcss+5AWW04LDXZ0bKh8FD9WgbwX&#10;p35TGJ+5r2V1NZfzrSKn1HQyHD5BRBrif/jdPmsF6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L9/CAAAA3AAAAA8AAAAAAAAAAAAAAAAAlwIAAGRycy9kb3du&#10;cmV2LnhtbFBLBQYAAAAABAAEAPUAAACGAwAAAAA=&#10;" filled="f" stroked="f">
                    <v:textbox style="mso-fit-shape-to-text:t" inset="0,0,0,0">
                      <w:txbxContent>
                        <w:p w14:paraId="7251F4EB" w14:textId="77777777" w:rsidR="004677F3" w:rsidRDefault="004677F3">
                          <w:r>
                            <w:rPr>
                              <w:rFonts w:ascii="Times" w:hAnsi="Times" w:cs="Times"/>
                              <w:color w:val="000000"/>
                              <w:sz w:val="10"/>
                              <w:szCs w:val="10"/>
                            </w:rPr>
                            <w:t xml:space="preserve">activity and calorie </w:t>
                          </w:r>
                        </w:p>
                      </w:txbxContent>
                    </v:textbox>
                  </v:rect>
                  <v:rect id="Rectangle 40" o:spid="_x0000_s1723" style="position:absolute;left:7382;top:2243;width:4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SrutvwAA&#10;ANwAAAAPAAAAZHJzL2Rvd25yZXYueG1sRE/LisIwFN0L8w/hDsxO01FQqUaRAUEHN7Z+wKW5fWBy&#10;U5Jo699PFgMuD+e93Y/WiCf50DlW8D3LQBBXTnfcKLiVx+kaRIjIGo1jUvCiAPvdx2SLuXYDX+lZ&#10;xEakEA45Kmhj7HMpQ9WSxTBzPXHiauctxgR9I7XHIYVbI+dZtpQWO04NLfb001J1Lx5WgSyL47Au&#10;jM/c77y+mPPpWpNT6utzPGxARBrjW/zvPmkFq0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5Ku62/AAAA3AAAAA8AAAAAAAAAAAAAAAAAlwIAAGRycy9kb3ducmV2&#10;LnhtbFBLBQYAAAAABAAEAPUAAACDAwAAAAA=&#10;" filled="f" stroked="f">
                    <v:textbox style="mso-fit-shape-to-text:t" inset="0,0,0,0">
                      <w:txbxContent>
                        <w:p w14:paraId="715C1E98" w14:textId="77777777" w:rsidR="004677F3" w:rsidRDefault="004677F3">
                          <w:r>
                            <w:rPr>
                              <w:rFonts w:ascii="Times" w:hAnsi="Times" w:cs="Times"/>
                              <w:color w:val="000000"/>
                              <w:sz w:val="10"/>
                              <w:szCs w:val="10"/>
                            </w:rPr>
                            <w:t>restriction.</w:t>
                          </w:r>
                        </w:p>
                      </w:txbxContent>
                    </v:textbox>
                  </v:rect>
                  <v:rect id="Rectangle 41" o:spid="_x0000_s1724" style="position:absolute;left:8217;top:1562;width:131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Bh42wgAA&#10;ANwAAAAPAAAAZHJzL2Rvd25yZXYueG1sRI/dagIxFITvC75DOIJ3NatC1dUoUhBs8cbVBzhszv5g&#10;crIkqbt9+6YgeDnMzDfMdj9YIx7kQ+tYwWyagSAunW65VnC7Ht9XIEJE1mgck4JfCrDfjd62mGvX&#10;84UeRaxFgnDIUUETY5dLGcqGLIap64iTVzlvMSbpa6k99glujZxn2Ye02HJaaLCjz4bKe/FjFchr&#10;cexXhfGZ+55XZ/N1ulTklJqMh8MGRKQhvsLP9kkrWC7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EGHjbCAAAA3AAAAA8AAAAAAAAAAAAAAAAAlwIAAGRycy9kb3du&#10;cmV2LnhtbFBLBQYAAAAABAAEAPUAAACGAwAAAAA=&#10;" filled="f" stroked="f">
                    <v:textbox style="mso-fit-shape-to-text:t" inset="0,0,0,0">
                      <w:txbxContent>
                        <w:p w14:paraId="2BC0FE53" w14:textId="77777777" w:rsidR="004677F3" w:rsidRDefault="004677F3">
                          <w:r>
                            <w:rPr>
                              <w:rFonts w:ascii="Times" w:hAnsi="Times" w:cs="Times"/>
                              <w:color w:val="000000"/>
                              <w:sz w:val="10"/>
                              <w:szCs w:val="10"/>
                            </w:rPr>
                            <w:t xml:space="preserve">Pre-post weight change (-3.00%, </w:t>
                          </w:r>
                        </w:p>
                      </w:txbxContent>
                    </v:textbox>
                  </v:rect>
                  <v:rect id="Rectangle 42" o:spid="_x0000_s1725" style="position:absolute;left:8344;top:1698;width:10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OsTWvwAA&#10;ANwAAAAPAAAAZHJzL2Rvd25yZXYueG1sRE/LisIwFN0L8w/hDsxO0xFRqUaRAUEHN7Z+wKW5fWBy&#10;U5Jo699PFgMuD+e93Y/WiCf50DlW8D3LQBBXTnfcKLiVx+kaRIjIGo1jUvCiAPvdx2SLuXYDX+lZ&#10;xEakEA45Kmhj7HMpQ9WSxTBzPXHiauctxgR9I7XHIYVbI+dZtpQWO04NLfb001J1Lx5WgSyL47Au&#10;jM/c77y+mPPpWpNT6utzPGxARBrjW/zvPmkFq0Wan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g6xNa/AAAA3AAAAA8AAAAAAAAAAAAAAAAAlwIAAGRycy9kb3ducmV2&#10;LnhtbFBLBQYAAAAABAAEAPUAAACDAwAAAAA=&#10;" filled="f" stroked="f">
                    <v:textbox style="mso-fit-shape-to-text:t" inset="0,0,0,0">
                      <w:txbxContent>
                        <w:p w14:paraId="0BB05BAC" w14:textId="77777777" w:rsidR="004677F3" w:rsidRDefault="004677F3">
                          <w:r>
                            <w:rPr>
                              <w:rFonts w:ascii="Times" w:hAnsi="Times" w:cs="Times"/>
                              <w:color w:val="000000"/>
                              <w:sz w:val="10"/>
                              <w:szCs w:val="10"/>
                            </w:rPr>
                            <w:t xml:space="preserve">95%, CI -5.16 to -2.83; 28 </w:t>
                          </w:r>
                        </w:p>
                      </w:txbxContent>
                    </v:textbox>
                  </v:rect>
                  <v:rect id="Rectangle 43" o:spid="_x0000_s1726" style="position:absolute;left:8190;top:1835;width:14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dmFNwgAA&#10;ANwAAAAPAAAAZHJzL2Rvd25yZXYueG1sRI/NigIxEITvgu8QWvCmGUVcGY0iguAuXhx9gGbS84NJ&#10;Z0iiM/v2m4WFPRZV9RW1OwzWiDf50DpWsJhnIIhLp1uuFTzu59kGRIjIGo1jUvBNAQ778WiHuXY9&#10;3+hdxFokCIccFTQxdrmUoWzIYpi7jjh5lfMWY5K+ltpjn+DWyGWWraXFltNCgx2dGiqfxcsqkPfi&#10;3G8K4zP3tayu5vNyq8gpNZ0Mxy2ISEP8D/+1L1rBx2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d2YU3CAAAA3AAAAA8AAAAAAAAAAAAAAAAAlwIAAGRycy9kb3du&#10;cmV2LnhtbFBLBQYAAAAABAAEAPUAAACGAwAAAAA=&#10;" filled="f" stroked="f">
                    <v:textbox style="mso-fit-shape-to-text:t" inset="0,0,0,0">
                      <w:txbxContent>
                        <w:p w14:paraId="77153104" w14:textId="77777777" w:rsidR="004677F3" w:rsidRDefault="004677F3">
                          <w:r>
                            <w:rPr>
                              <w:rFonts w:ascii="Times" w:hAnsi="Times" w:cs="Times"/>
                              <w:color w:val="000000"/>
                              <w:sz w:val="10"/>
                              <w:szCs w:val="10"/>
                            </w:rPr>
                            <w:t xml:space="preserve">studies). Meta-regression showed a </w:t>
                          </w:r>
                        </w:p>
                      </w:txbxContent>
                    </v:textbox>
                  </v:rect>
                  <v:rect id="Rectangle 44" o:spid="_x0000_s1727" style="position:absolute;left:8272;top:1971;width:12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pP86wgAA&#10;ANwAAAAPAAAAZHJzL2Rvd25yZXYueG1sRI/dagIxFITvBd8hHME7zbpIK6tRRBBs6Y2rD3DYnP3B&#10;5GRJort9+6ZQ6OUwM98wu8NojXiRD51jBatlBoK4crrjRsH9dl5sQISIrNE4JgXfFOCwn052WGg3&#10;8JVeZWxEgnAoUEEbY19IGaqWLIal64mTVztvMSbpG6k9Dglujcyz7E1a7DgttNjTqaXqUT6tAnkr&#10;z8OmND5zn3n9ZT4u15qcUvPZeNyCiDTG//Bf+6IVvK9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ek/zrCAAAA3AAAAA8AAAAAAAAAAAAAAAAAlwIAAGRycy9kb3du&#10;cmV2LnhtbFBLBQYAAAAABAAEAPUAAACGAwAAAAA=&#10;" filled="f" stroked="f">
                    <v:textbox style="mso-fit-shape-to-text:t" inset="0,0,0,0">
                      <w:txbxContent>
                        <w:p w14:paraId="24333418" w14:textId="77777777" w:rsidR="004677F3" w:rsidRDefault="004677F3">
                          <w:r>
                            <w:rPr>
                              <w:rFonts w:ascii="Times" w:hAnsi="Times" w:cs="Times"/>
                              <w:color w:val="000000"/>
                              <w:sz w:val="10"/>
                              <w:szCs w:val="10"/>
                            </w:rPr>
                            <w:t xml:space="preserve">strong correlation between the </w:t>
                          </w:r>
                        </w:p>
                      </w:txbxContent>
                    </v:textbox>
                  </v:rect>
                  <v:rect id="Rectangle 45" o:spid="_x0000_s1728" style="position:absolute;left:8226;top:2107;width:13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6FqhwgAA&#10;ANwAAAAPAAAAZHJzL2Rvd25yZXYueG1sRI/dagIxFITvC75DOIJ3NasWldUoUhBs8cbVBzhszv5g&#10;crIkqbt9+6YgeDnMzDfMdj9YIx7kQ+tYwWyagSAunW65VnC7Ht/XIEJE1mgck4JfCrDfjd62mGvX&#10;84UeRaxFgnDIUUETY5dLGcqGLIap64iTVzlvMSbpa6k99glujZxn2VJabDktNNjRZ0PlvfixCuS1&#10;OPbrwvjMfc+rs/k6XSpySk3Gw2EDItIQX+Fn+6QVrD4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oWqHCAAAA3AAAAA8AAAAAAAAAAAAAAAAAlwIAAGRycy9kb3du&#10;cmV2LnhtbFBLBQYAAAAABAAEAPUAAACGAwAAAAA=&#10;" filled="f" stroked="f">
                    <v:textbox style="mso-fit-shape-to-text:t" inset="0,0,0,0">
                      <w:txbxContent>
                        <w:p w14:paraId="659FC022" w14:textId="77777777" w:rsidR="004677F3" w:rsidRDefault="004677F3">
                          <w:r>
                            <w:rPr>
                              <w:rFonts w:ascii="Times" w:hAnsi="Times" w:cs="Times"/>
                              <w:color w:val="000000"/>
                              <w:sz w:val="10"/>
                              <w:szCs w:val="10"/>
                            </w:rPr>
                            <w:t xml:space="preserve">number of core sessions attended </w:t>
                          </w:r>
                        </w:p>
                      </w:txbxContent>
                    </v:textbox>
                  </v:rect>
                  <v:rect id="Rectangle 46" o:spid="_x0000_s1729" style="position:absolute;left:8226;top:2243;width:131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AcLVwgAA&#10;ANwAAAAPAAAAZHJzL2Rvd25yZXYueG1sRI/NigIxEITvgu8QWvCmGUVUZo0igqCLF8d9gGbS84NJ&#10;Z0iyzuzbbxYWPBZV9RW1OwzWiBf50DpWsJhnIIhLp1uuFXw9zrMtiBCRNRrHpOCHAhz249EOc+16&#10;vtOriLVIEA45Kmhi7HIpQ9mQxTB3HXHyKuctxiR9LbXHPsGtkcssW0uLLaeFBjs6NVQ+i2+rQD6K&#10;c78tjM/c57K6mevlXpFTajoZjh8gIg3xHf5vX7SCzWoFf2fSEZD7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cBwtXCAAAA3AAAAA8AAAAAAAAAAAAAAAAAlwIAAGRycy9kb3du&#10;cmV2LnhtbFBLBQYAAAAABAAEAPUAAACGAwAAAAA=&#10;" filled="f" stroked="f">
                    <v:textbox style="mso-fit-shape-to-text:t" inset="0,0,0,0">
                      <w:txbxContent>
                        <w:p w14:paraId="177EBEC9" w14:textId="77777777" w:rsidR="004677F3" w:rsidRDefault="004677F3">
                          <w:r>
                            <w:rPr>
                              <w:rFonts w:ascii="Times" w:hAnsi="Times" w:cs="Times"/>
                              <w:color w:val="000000"/>
                              <w:sz w:val="10"/>
                              <w:szCs w:val="10"/>
                            </w:rPr>
                            <w:t xml:space="preserve">and the number offered (r= 0.90; </w:t>
                          </w:r>
                        </w:p>
                      </w:txbxContent>
                    </v:textbox>
                  </v:rect>
                  <v:rect id="Rectangle 47" o:spid="_x0000_s1730" style="position:absolute;left:8726;top:2380;width:34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TWdOwgAA&#10;ANwAAAAPAAAAZHJzL2Rvd25yZXYueG1sRI/dagIxFITvC75DOIJ3NatYldUoUhBs8cbVBzhszv5g&#10;crIkqbt9+6YgeDnMzDfMdj9YIx7kQ+tYwWyagSAunW65VnC7Ht/XIEJE1mgck4JfCrDfjd62mGvX&#10;84UeRaxFgnDIUUETY5dLGcqGLIap64iTVzlvMSbpa6k99glujZxn2VJabDktNNjRZ0PlvfixCuS1&#10;OPbrwvjMfc+rs/k6XSpySk3Gw2EDItIQX+Fn+6QVrBY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hNZ07CAAAA3AAAAA8AAAAAAAAAAAAAAAAAlwIAAGRycy9kb3du&#10;cmV2LnhtbFBLBQYAAAAABAAEAPUAAACGAwAAAAA=&#10;" filled="f" stroked="f">
                    <v:textbox style="mso-fit-shape-to-text:t" inset="0,0,0,0">
                      <w:txbxContent>
                        <w:p w14:paraId="1A7E1F01" w14:textId="77777777" w:rsidR="004677F3" w:rsidRDefault="004677F3">
                          <w:r>
                            <w:rPr>
                              <w:rFonts w:ascii="Times" w:hAnsi="Times" w:cs="Times"/>
                              <w:color w:val="000000"/>
                              <w:sz w:val="10"/>
                              <w:szCs w:val="10"/>
                            </w:rPr>
                            <w:t>p&lt;0.01).</w:t>
                          </w:r>
                        </w:p>
                      </w:txbxContent>
                    </v:textbox>
                  </v:rect>
                  <v:rect id="Rectangle 48" o:spid="_x0000_s1731" style="position:absolute;left:9797;top:1290;width:16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n/k5wgAA&#10;ANwAAAAPAAAAZHJzL2Rvd25yZXYueG1sRI/NigIxEITvgu8QWtibZhRxZdYoIggqXhz3AZpJzw8m&#10;nSHJOrNvvxGEPRZV9RW12Q3WiCf50DpWMJ9lIIhLp1uuFXzfj9M1iBCRNRrHpOCXAuy249EGc+16&#10;vtGziLVIEA45Kmhi7HIpQ9mQxTBzHXHyKuctxiR9LbXHPsGtkYssW0mLLaeFBjs6NFQ+ih+rQN6L&#10;Y78ujM/cZVFdzfl0q8gp9TEZ9l8gIg3xP/xun7SCz+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if+TnCAAAA3AAAAA8AAAAAAAAAAAAAAAAAlwIAAGRycy9kb3du&#10;cmV2LnhtbFBLBQYAAAAABAAEAPUAAACGAwAAAAA=&#10;" filled="f" stroked="f">
                    <v:textbox style="mso-fit-shape-to-text:t" inset="0,0,0,0">
                      <w:txbxContent>
                        <w:p w14:paraId="61A6B966" w14:textId="77777777" w:rsidR="004677F3" w:rsidRDefault="004677F3">
                          <w:r>
                            <w:rPr>
                              <w:rFonts w:ascii="Times" w:hAnsi="Times" w:cs="Times"/>
                              <w:color w:val="000000"/>
                              <w:sz w:val="10"/>
                              <w:szCs w:val="10"/>
                            </w:rPr>
                            <w:t xml:space="preserve">Across diverse settings and populations, </w:t>
                          </w:r>
                        </w:p>
                      </w:txbxContent>
                    </v:textbox>
                  </v:rect>
                  <v:rect id="Rectangle 49" o:spid="_x0000_s1732" style="position:absolute;left:9697;top:1426;width:174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01yiwgAA&#10;ANwAAAAPAAAAZHJzL2Rvd25yZXYueG1sRI/NigIxEITvgu8QWvCmGUVWmTWKCIIuXhz3AZpJzw8m&#10;nSHJOrNvbxaEPRZV9RW13Q/WiCf50DpWsJhnIIhLp1uuFXzfT7MNiBCRNRrHpOCXAux349EWc+16&#10;vtGziLVIEA45Kmhi7HIpQ9mQxTB3HXHyKuctxiR9LbXHPsGtkcss+5AWW04LDXZ0bKh8FD9WgbwX&#10;p35TGJ+5r2V1NZfzrSKn1HQyHD5BRBrif/jdPmsF6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fTXKLCAAAA3AAAAA8AAAAAAAAAAAAAAAAAlwIAAGRycy9kb3du&#10;cmV2LnhtbFBLBQYAAAAABAAEAPUAAACGAwAAAAA=&#10;" filled="f" stroked="f">
                    <v:textbox style="mso-fit-shape-to-text:t" inset="0,0,0,0">
                      <w:txbxContent>
                        <w:p w14:paraId="6AEFBDDC" w14:textId="77777777" w:rsidR="004677F3" w:rsidRDefault="004677F3">
                          <w:r>
                            <w:rPr>
                              <w:rFonts w:ascii="Times" w:hAnsi="Times" w:cs="Times"/>
                              <w:color w:val="000000"/>
                              <w:sz w:val="10"/>
                              <w:szCs w:val="10"/>
                            </w:rPr>
                            <w:t xml:space="preserve">lifestyle intervention programs that adapted </w:t>
                          </w:r>
                        </w:p>
                      </w:txbxContent>
                    </v:textbox>
                  </v:rect>
                  <v:rect id="Rectangle 50" o:spid="_x0000_s1733" style="position:absolute;left:9688;top:1562;width:1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TMjQvwAA&#10;ANwAAAAPAAAAZHJzL2Rvd25yZXYueG1sRE/LisIwFN0L8w/hDsxO0xFRqUaRAUEHN7Z+wKW5fWBy&#10;U5Jo699PFgMuD+e93Y/WiCf50DlW8D3LQBBXTnfcKLiVx+kaRIjIGo1jUvCiAPvdx2SLuXYDX+lZ&#10;xEakEA45Kmhj7HMpQ9WSxTBzPXHiauctxgR9I7XHIYVbI+dZtpQWO04NLfb001J1Lx5WgSyL47Au&#10;jM/c77y+mPPpWpNT6utzPGxARBrjW/zvPmkFq0Vam86kIyB3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ZMyNC/AAAA3AAAAA8AAAAAAAAAAAAAAAAAlwIAAGRycy9kb3ducmV2&#10;LnhtbFBLBQYAAAAABAAEAPUAAACDAwAAAAA=&#10;" filled="f" stroked="f">
                    <v:textbox style="mso-fit-shape-to-text:t" inset="0,0,0,0">
                      <w:txbxContent>
                        <w:p w14:paraId="4547DB26" w14:textId="77777777" w:rsidR="004677F3" w:rsidRDefault="004677F3">
                          <w:r>
                            <w:rPr>
                              <w:rFonts w:ascii="Times" w:hAnsi="Times" w:cs="Times"/>
                              <w:color w:val="000000"/>
                              <w:sz w:val="10"/>
                              <w:szCs w:val="10"/>
                            </w:rPr>
                            <w:t xml:space="preserve">the Diabetes Prevention Program curriculum </w:t>
                          </w:r>
                        </w:p>
                      </w:txbxContent>
                    </v:textbox>
                  </v:rect>
                  <v:rect id="Rectangle 51" o:spid="_x0000_s1734" style="position:absolute;left:9706;top:1698;width:17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AG1LwgAA&#10;ANwAAAAPAAAAZHJzL2Rvd25yZXYueG1sRI/dagIxFITvC75DOIJ3NatI1dUoUhBs8cbVBzhszv5g&#10;crIkqbt9+6YgeDnMzDfMdj9YIx7kQ+tYwWyagSAunW65VnC7Ht9XIEJE1mgck4JfCrDfjd62mGvX&#10;84UeRaxFgnDIUUETY5dLGcqGLIap64iTVzlvMSbpa6k99glujZxn2Ye02HJaaLCjz4bKe/FjFchr&#10;cexXhfGZ+55XZ/N1ulTklJqMh8MGRKQhvsLP9kkrWC7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kAbUvCAAAA3AAAAA8AAAAAAAAAAAAAAAAAlwIAAGRycy9kb3du&#10;cmV2LnhtbFBLBQYAAAAABAAEAPUAAACGAwAAAAA=&#10;" filled="f" stroked="f">
                    <v:textbox style="mso-fit-shape-to-text:t" inset="0,0,0,0">
                      <w:txbxContent>
                        <w:p w14:paraId="078CE9E7" w14:textId="77777777" w:rsidR="004677F3" w:rsidRDefault="004677F3">
                          <w:r>
                            <w:rPr>
                              <w:rFonts w:ascii="Times" w:hAnsi="Times" w:cs="Times"/>
                              <w:color w:val="000000"/>
                              <w:sz w:val="10"/>
                              <w:szCs w:val="10"/>
                            </w:rPr>
                            <w:t xml:space="preserve">achieved clinically significant (4–5 percent) </w:t>
                          </w:r>
                        </w:p>
                      </w:txbxContent>
                    </v:textbox>
                  </v:rect>
                  <v:rect id="Rectangle 52" o:spid="_x0000_s1735" style="position:absolute;left:9761;top:1835;width:16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41ILvwAA&#10;ANwAAAAPAAAAZHJzL2Rvd25yZXYueG1sRE/LisIwFN0L8w/hDsxO0xF8UI0iA4IObmz9gEtz+8Dk&#10;piTR1r+fLAZcHs57ux+tEU/yoXOs4HuWgSCunO64UXArj9M1iBCRNRrHpOBFAfa7j8kWc+0GvtKz&#10;iI1IIRxyVNDG2OdShqoli2HmeuLE1c5bjAn6RmqPQwq3Rs6zbCktdpwaWuzpp6XqXjysAlkWx2Fd&#10;GJ+533l9MefTtSan1NfneNiAiDTGt/jffdIKVos0P51JR0Du/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3jUgu/AAAA3AAAAA8AAAAAAAAAAAAAAAAAlwIAAGRycy9kb3ducmV2&#10;LnhtbFBLBQYAAAAABAAEAPUAAACDAwAAAAA=&#10;" filled="f" stroked="f">
                    <v:textbox style="mso-fit-shape-to-text:t" inset="0,0,0,0">
                      <w:txbxContent>
                        <w:p w14:paraId="4F19C56E" w14:textId="77777777" w:rsidR="004677F3" w:rsidRDefault="004677F3">
                          <w:r>
                            <w:rPr>
                              <w:rFonts w:ascii="Times" w:hAnsi="Times" w:cs="Times"/>
                              <w:color w:val="000000"/>
                              <w:sz w:val="10"/>
                              <w:szCs w:val="10"/>
                            </w:rPr>
                            <w:t xml:space="preserve">weight loss and maintained this over nine </w:t>
                          </w:r>
                        </w:p>
                      </w:txbxContent>
                    </v:textbox>
                  </v:rect>
                  <v:rect id="Rectangle 53" o:spid="_x0000_s1736" style="position:absolute;left:9697;top:1971;width:1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r/eQwgAA&#10;ANwAAAAPAAAAZHJzL2Rvd25yZXYueG1sRI/NigIxEITvgu8QWvCmGQVdGY0iguAuXhx9gGbS84NJ&#10;Z0iiM/v2m4WFPRZV9RW1OwzWiDf50DpWsJhnIIhLp1uuFTzu59kGRIjIGo1jUvBNAQ778WiHuXY9&#10;3+hdxFokCIccFTQxdrmUoWzIYpi7jjh5lfMWY5K+ltpjn+DWyGWWraXFltNCgx2dGiqfxcsqkPfi&#10;3G8K4zP3tayu5vNyq8gpNZ0Mxy2ISEP8D/+1L1rBx2oB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v95DCAAAA3AAAAA8AAAAAAAAAAAAAAAAAlwIAAGRycy9kb3du&#10;cmV2LnhtbFBLBQYAAAAABAAEAPUAAACGAwAAAAA=&#10;" filled="f" stroked="f">
                    <v:textbox style="mso-fit-shape-to-text:t" inset="0,0,0,0">
                      <w:txbxContent>
                        <w:p w14:paraId="6D8847D9" w14:textId="77777777" w:rsidR="004677F3" w:rsidRDefault="004677F3">
                          <w:r>
                            <w:rPr>
                              <w:rFonts w:ascii="Times" w:hAnsi="Times" w:cs="Times"/>
                              <w:color w:val="000000"/>
                              <w:sz w:val="10"/>
                              <w:szCs w:val="10"/>
                            </w:rPr>
                            <w:t xml:space="preserve">months of follow-up. Interventions offering </w:t>
                          </w:r>
                        </w:p>
                      </w:txbxContent>
                    </v:textbox>
                  </v:rect>
                  <v:rect id="Rectangle 54" o:spid="_x0000_s1737" style="position:absolute;left:9879;top:2107;width:1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fWnnwgAA&#10;ANwAAAAPAAAAZHJzL2Rvd25yZXYueG1sRI/dagIxFITvBd8hHME7zbpgK6tRRBBs6Y2rD3DYnP3B&#10;5GRJort9+6ZQ6OUwM98wu8NojXiRD51jBatlBoK4crrjRsH9dl5sQISIrNE4JgXfFOCwn052WGg3&#10;8JVeZWxEgnAoUEEbY19IGaqWLIal64mTVztvMSbpG6k9Dglujcyz7E1a7DgttNjTqaXqUT6tAnkr&#10;z8OmND5zn3n9ZT4u15qcUvPZeNyCiDTG//Bf+6IVvK9z+D2TjoDc/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9aefCAAAA3AAAAA8AAAAAAAAAAAAAAAAAlwIAAGRycy9kb3du&#10;cmV2LnhtbFBLBQYAAAAABAAEAPUAAACGAwAAAAA=&#10;" filled="f" stroked="f">
                    <v:textbox style="mso-fit-shape-to-text:t" inset="0,0,0,0">
                      <w:txbxContent>
                        <w:p w14:paraId="4E9B5F3A" w14:textId="77777777" w:rsidR="004677F3" w:rsidRDefault="004677F3">
                          <w:r>
                            <w:rPr>
                              <w:rFonts w:ascii="Times" w:hAnsi="Times" w:cs="Times"/>
                              <w:color w:val="000000"/>
                              <w:sz w:val="10"/>
                              <w:szCs w:val="10"/>
                            </w:rPr>
                            <w:t xml:space="preserve">more core sessions achieved greater </w:t>
                          </w:r>
                        </w:p>
                      </w:txbxContent>
                    </v:textbox>
                  </v:rect>
                  <v:rect id="Rectangle 55" o:spid="_x0000_s1738" style="position:absolute;left:9833;top:2243;width:15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Mcx8wgAA&#10;ANwAAAAPAAAAZHJzL2Rvd25yZXYueG1sRI/dagIxFITvC75DOIJ3NatSldUoUhBs8cbVBzhszv5g&#10;crIkqbt9+6YgeDnMzDfMdj9YIx7kQ+tYwWyagSAunW65VnC7Ht/XIEJE1mgck4JfCrDfjd62mGvX&#10;84UeRaxFgnDIUUETY5dLGcqGLIap64iTVzlvMSbpa6k99glujZxn2VJabDktNNjRZ0PlvfixCuS1&#10;OPbrwvjMfc+rs/k6XSpySk3Gw2EDItIQX+Fn+6QVrD4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0xzHzCAAAA3AAAAA8AAAAAAAAAAAAAAAAAlwIAAGRycy9kb3du&#10;cmV2LnhtbFBLBQYAAAAABAAEAPUAAACGAwAAAAA=&#10;" filled="f" stroked="f">
                    <v:textbox style="mso-fit-shape-to-text:t" inset="0,0,0,0">
                      <w:txbxContent>
                        <w:p w14:paraId="740C84E4" w14:textId="77777777" w:rsidR="004677F3" w:rsidRDefault="004677F3">
                          <w:r>
                            <w:rPr>
                              <w:rFonts w:ascii="Times" w:hAnsi="Times" w:cs="Times"/>
                              <w:color w:val="000000"/>
                              <w:sz w:val="10"/>
                              <w:szCs w:val="10"/>
                            </w:rPr>
                            <w:t xml:space="preserve">attendance, which was associated with </w:t>
                          </w:r>
                        </w:p>
                      </w:txbxContent>
                    </v:textbox>
                  </v:rect>
                  <v:rect id="Rectangle 56" o:spid="_x0000_s1739" style="position:absolute;left:9724;top:2380;width:175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2FQIwgAA&#10;ANwAAAAPAAAAZHJzL2Rvd25yZXYueG1sRI/dagIxFITvC75DOIJ3NatYldUoUhBs8cbVBzhszv5g&#10;crIkqbt9+6YgeDnMzDfMdj9YIx7kQ+tYwWyagSAunW65VnC7Ht/XIEJE1mgck4JfCrDfjd62mGvX&#10;84UeRaxFgnDIUUETY5dLGcqGLIap64iTVzlvMSbpa6k99glujZxn2VJabDktNNjRZ0PlvfixCuS1&#10;OPbrwvjMfc+rs/k6XSpySk3Gw2EDItIQX+Fn+6QVrD4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LYVAjCAAAA3AAAAA8AAAAAAAAAAAAAAAAAlwIAAGRycy9kb3du&#10;cmV2LnhtbFBLBQYAAAAABAAEAPUAAACGAwAAAAA=&#10;" filled="f" stroked="f">
                    <v:textbox style="mso-fit-shape-to-text:t" inset="0,0,0,0">
                      <w:txbxContent>
                        <w:p w14:paraId="4F1752E7" w14:textId="77777777" w:rsidR="004677F3" w:rsidRDefault="004677F3">
                          <w:r>
                            <w:rPr>
                              <w:rFonts w:ascii="Times" w:hAnsi="Times" w:cs="Times"/>
                              <w:color w:val="000000"/>
                              <w:sz w:val="10"/>
                              <w:szCs w:val="10"/>
                            </w:rPr>
                            <w:t xml:space="preserve">greater weight loss. Lay educators appeared </w:t>
                          </w:r>
                        </w:p>
                      </w:txbxContent>
                    </v:textbox>
                  </v:rect>
                  <v:rect id="Rectangle 57" o:spid="_x0000_s1740" style="position:absolute;left:9697;top:2516;width:180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lPGTwgAA&#10;ANwAAAAPAAAAZHJzL2Rvd25yZXYueG1sRI/NigIxEITvgu8QWvCmGQV/mDWKCIIuXhz3AZpJzw8m&#10;nSHJOrNvv1lY8FhU1VfU7jBYI17kQ+tYwWKegSAunW65VvD1OM+2IEJE1mgck4IfCnDYj0c7zLXr&#10;+U6vItYiQTjkqKCJsculDGVDFsPcdcTJq5y3GJP0tdQe+wS3Ri6zbC0ttpwWGuzo1FD5LL6tAvko&#10;zv22MD5zn8vqZq6Xe0VOqelkOH6AiDTEd/i/fdEKNqsV/J1JR0D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2U8ZPCAAAA3AAAAA8AAAAAAAAAAAAAAAAAlwIAAGRycy9kb3du&#10;cmV2LnhtbFBLBQYAAAAABAAEAPUAAACGAwAAAAA=&#10;" filled="f" stroked="f">
                    <v:textbox style="mso-fit-shape-to-text:t" inset="0,0,0,0">
                      <w:txbxContent>
                        <w:p w14:paraId="05C622D5" w14:textId="77777777" w:rsidR="004677F3" w:rsidRDefault="004677F3">
                          <w:r>
                            <w:rPr>
                              <w:rFonts w:ascii="Times" w:hAnsi="Times" w:cs="Times"/>
                              <w:color w:val="000000"/>
                              <w:sz w:val="10"/>
                              <w:szCs w:val="10"/>
                            </w:rPr>
                            <w:t xml:space="preserve">to achieve similar weight loss as medical and </w:t>
                          </w:r>
                        </w:p>
                      </w:txbxContent>
                    </v:textbox>
                  </v:rect>
                  <v:rect id="Rectangle 58" o:spid="_x0000_s1741" style="position:absolute;left:10142;top:2652;width:9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Rm/kwgAA&#10;ANwAAAAPAAAAZHJzL2Rvd25yZXYueG1sRI/NigIxEITvgu8QWtibZhR0ZdYoIggqXhz3AZpJzw8m&#10;nSHJOrNvvxGEPRZV9RW12Q3WiCf50DpWMJ9lIIhLp1uuFXzfj9M1iBCRNRrHpOCXAuy249EGc+16&#10;vtGziLVIEA45Kmhi7HIpQ9mQxTBzHXHyKuctxiR9LbXHPsGtkYssW0mLLaeFBjs6NFQ+ih+rQN6L&#10;Y78ujM/cZVFdzfl0q8gp9TEZ9l8gIg3xP/xun7SCz+UK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1Gb+TCAAAA3AAAAA8AAAAAAAAAAAAAAAAAlwIAAGRycy9kb3du&#10;cmV2LnhtbFBLBQYAAAAABAAEAPUAAACGAwAAAAA=&#10;" filled="f" stroked="f">
                    <v:textbox style="mso-fit-shape-to-text:t" inset="0,0,0,0">
                      <w:txbxContent>
                        <w:p w14:paraId="49B801C1" w14:textId="77777777" w:rsidR="004677F3" w:rsidRDefault="004677F3">
                          <w:r>
                            <w:rPr>
                              <w:rFonts w:ascii="Times" w:hAnsi="Times" w:cs="Times"/>
                              <w:color w:val="000000"/>
                              <w:sz w:val="10"/>
                              <w:szCs w:val="10"/>
                            </w:rPr>
                            <w:t xml:space="preserve">allied health personnel. </w:t>
                          </w:r>
                        </w:p>
                      </w:txbxContent>
                    </v:textbox>
                  </v:rect>
                  <v:rect id="Rectangle 59" o:spid="_x0000_s1742" style="position:absolute;left:11913;top:1971;width:7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Csp/wgAA&#10;ANwAAAAPAAAAZHJzL2Rvd25yZXYueG1sRI/NigIxEITvgu8QWvCmGQVXmTWKCIIuXhz3AZpJzw8m&#10;nSHJOrNvbxaEPRZV9RW13Q/WiCf50DpWsJhnIIhLp1uuFXzfT7MNiBCRNRrHpOCXAux349EWc+16&#10;vtGziLVIEA45Kmhi7HIpQ9mQxTB3HXHyKuctxiR9LbXHPsGtkcss+5AWW04LDXZ0bKh8FD9WgbwX&#10;p35TGJ+5r2V1NZfzrSKn1HQyHD5BRBrif/jdPmsF69Ua/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IKyn/CAAAA3AAAAA8AAAAAAAAAAAAAAAAAlwIAAGRycy9kb3du&#10;cmV2LnhtbFBLBQYAAAAABAAEAPUAAACGAwAAAAA=&#10;" filled="f" stroked="f">
                    <v:textbox style="mso-fit-shape-to-text:t" inset="0,0,0,0">
                      <w:txbxContent>
                        <w:p w14:paraId="24D1E7D3" w14:textId="77777777" w:rsidR="004677F3" w:rsidRDefault="004677F3">
                          <w:r>
                            <w:rPr>
                              <w:rFonts w:ascii="Times" w:hAnsi="Times" w:cs="Times"/>
                              <w:color w:val="000000"/>
                              <w:sz w:val="10"/>
                              <w:szCs w:val="10"/>
                            </w:rPr>
                            <w:t>Low risk Include!</w:t>
                          </w:r>
                        </w:p>
                      </w:txbxContent>
                    </v:textbox>
                  </v:rect>
                  <v:rect id="Rectangle 60" o:spid="_x0000_s1743" style="position:absolute;left:27;top:3206;width:10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lV4NvwAA&#10;ANwAAAAPAAAAZHJzL2Rvd25yZXYueG1sRE/LisIwFN0L8w/hDsxO0xF8UI0iA4IObmz9gEtz+8Dk&#10;piTR1r+fLAZcHs57ux+tEU/yoXOs4HuWgSCunO64UXArj9M1iBCRNRrHpOBFAfa7j8kWc+0GvtKz&#10;iI1IIRxyVNDG2OdShqoli2HmeuLE1c5bjAn6RmqPQwq3Rs6zbCktdpwaWuzpp6XqXjysAlkWx2Fd&#10;GJ+533l9MefTtSan1NfneNiAiDTGt/jffdIKVou0Np1JR0Du/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OVXg2/AAAA3AAAAA8AAAAAAAAAAAAAAAAAlwIAAGRycy9kb3ducmV2&#10;LnhtbFBLBQYAAAAABAAEAPUAAACDAwAAAAA=&#10;" filled="f" stroked="f">
                    <v:textbox style="mso-fit-shape-to-text:t" inset="0,0,0,0">
                      <w:txbxContent>
                        <w:p w14:paraId="4AD8A852" w14:textId="77777777" w:rsidR="004677F3" w:rsidRDefault="004677F3">
                          <w:r>
                            <w:rPr>
                              <w:rFonts w:ascii="Times" w:hAnsi="Times" w:cs="Times"/>
                              <w:color w:val="000000"/>
                              <w:sz w:val="10"/>
                              <w:szCs w:val="10"/>
                            </w:rPr>
                            <w:t xml:space="preserve">Bennett, G. G., Steinberg, </w:t>
                          </w:r>
                        </w:p>
                      </w:txbxContent>
                    </v:textbox>
                  </v:rect>
                  <v:rect id="Rectangle 61" o:spid="_x0000_s1744" style="position:absolute;left:191;top:3342;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2fuWwgAA&#10;ANwAAAAPAAAAZHJzL2Rvd25yZXYueG1sRI/dagIxFITvC75DOIJ3Natg1dUoUhBs8cbVBzhszv5g&#10;crIkqbt9+6YgeDnMzDfMdj9YIx7kQ+tYwWyagSAunW65VnC7Ht9XIEJE1mgck4JfCrDfjd62mGvX&#10;84UeRaxFgnDIUUETY5dLGcqGLIap64iTVzlvMSbpa6k99glujZxn2Ye02HJaaLCjz4bKe/FjFchr&#10;cexXhfGZ+55XZ/N1ulTklJqMh8MGRKQhvsLP9kkrWC7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zZ+5bCAAAA3AAAAA8AAAAAAAAAAAAAAAAAlwIAAGRycy9kb3du&#10;cmV2LnhtbFBLBQYAAAAABAAEAPUAAACGAwAAAAA=&#10;" filled="f" stroked="f">
                    <v:textbox style="mso-fit-shape-to-text:t" inset="0,0,0,0">
                      <w:txbxContent>
                        <w:p w14:paraId="3D7A3E39" w14:textId="77777777" w:rsidR="004677F3" w:rsidRDefault="004677F3">
                          <w:r>
                            <w:rPr>
                              <w:rFonts w:ascii="Times" w:hAnsi="Times" w:cs="Times"/>
                              <w:color w:val="000000"/>
                              <w:sz w:val="10"/>
                              <w:szCs w:val="10"/>
                            </w:rPr>
                            <w:t xml:space="preserve">D. M., Stoute, C., </w:t>
                          </w:r>
                        </w:p>
                      </w:txbxContent>
                    </v:textbox>
                  </v:rect>
                  <v:rect id="Rectangle 62" o:spid="_x0000_s1745" style="position:absolute;left:91;top:3479;width:8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5i2wAAA&#10;ANwAAAAPAAAAZHJzL2Rvd25yZXYueG1sRE9LasMwEN0XcgcxgewauVmkxrUcSiGQhGxi9wCDNf5Q&#10;aWQkJXZvXy0CXT7evzws1ogH+TA6VvC2zUAQt06P3Cv4bo6vOYgQkTUax6TglwIcqtVLiYV2M9/o&#10;UcdepBAOBSoYYpwKKUM7kMWwdRNx4jrnLcYEfS+1xzmFWyN3WbaXFkdODQNO9DVQ+1PfrQLZ1Mc5&#10;r43P3GXXXc35dOvIKbVZL58fICIt8V/8dJ+0gvd9mp/OpCMgq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j5i2wAAAANwAAAAPAAAAAAAAAAAAAAAAAJcCAABkcnMvZG93bnJl&#10;di54bWxQSwUGAAAAAAQABAD1AAAAhAMAAAAA&#10;" filled="f" stroked="f">
                    <v:textbox style="mso-fit-shape-to-text:t" inset="0,0,0,0">
                      <w:txbxContent>
                        <w:p w14:paraId="64941922" w14:textId="77777777" w:rsidR="004677F3" w:rsidRDefault="004677F3">
                          <w:r>
                            <w:rPr>
                              <w:rFonts w:ascii="Times" w:hAnsi="Times" w:cs="Times"/>
                              <w:color w:val="000000"/>
                              <w:sz w:val="10"/>
                              <w:szCs w:val="10"/>
                            </w:rPr>
                            <w:t xml:space="preserve">Lanpher, M., Lane, I., </w:t>
                          </w:r>
                        </w:p>
                      </w:txbxContent>
                    </v:textbox>
                  </v:rect>
                  <v:rect id="Rectangle 63" o:spid="_x0000_s1746" style="position:absolute;left:100;top:3615;width:91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wz0twgAA&#10;ANwAAAAPAAAAZHJzL2Rvd25yZXYueG1sRI/NigIxEITvwr5DaMGbk9GDK7NGWQRBxYvjPkAz6flh&#10;k86QZJ3x7Y0g7LGoqq+ozW60RtzJh86xgkWWgyCunO64UfBzO8zXIEJE1mgck4IHBdhtPyYbLLQb&#10;+Er3MjYiQTgUqKCNsS+kDFVLFkPmeuLk1c5bjEn6RmqPQ4JbI5d5vpIWO04LLfa0b6n6Lf+sAnkr&#10;D8O6ND5352V9MafjtSan1Gw6fn+BiDTG//C7fdQKPlcLeJ1JR0Bu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zDPS3CAAAA3AAAAA8AAAAAAAAAAAAAAAAAlwIAAGRycy9kb3du&#10;cmV2LnhtbFBLBQYAAAAABAAEAPUAAACGAwAAAAA=&#10;" filled="f" stroked="f">
                    <v:textbox style="mso-fit-shape-to-text:t" inset="0,0,0,0">
                      <w:txbxContent>
                        <w:p w14:paraId="14D67FB6" w14:textId="77777777" w:rsidR="004677F3" w:rsidRDefault="004677F3">
                          <w:r>
                            <w:rPr>
                              <w:rFonts w:ascii="Times" w:hAnsi="Times" w:cs="Times"/>
                              <w:color w:val="000000"/>
                              <w:sz w:val="10"/>
                              <w:szCs w:val="10"/>
                            </w:rPr>
                            <w:t xml:space="preserve">Askew, S., . . . Baskin, </w:t>
                          </w:r>
                        </w:p>
                      </w:txbxContent>
                    </v:textbox>
                  </v:rect>
                  <v:rect id="Rectangle 64" o:spid="_x0000_s1747" style="position:absolute;left:445;top:3751;width:22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EaNawgAA&#10;ANwAAAAPAAAAZHJzL2Rvd25yZXYueG1sRI/NigIxEITvwr5DaGFvmnEOroxGEUFwxYujD9BMen4w&#10;6QxJ1pl9e7Mg7LGoqq+ozW60RjzJh86xgsU8A0FcOd1xo+B+O85WIEJE1mgck4JfCrDbfkw2WGg3&#10;8JWeZWxEgnAoUEEbY19IGaqWLIa564mTVztvMSbpG6k9DglujcyzbCktdpwWWuzp0FL1KH+sAnkr&#10;j8OqND5z57y+mO/TtSan1Od03K9BRBrjf/jdPmkFX8sc/s6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wRo1rCAAAA3AAAAA8AAAAAAAAAAAAAAAAAlwIAAGRycy9kb3du&#10;cmV2LnhtbFBLBQYAAAAABAAEAPUAAACGAwAAAAA=&#10;" filled="f" stroked="f">
                    <v:textbox style="mso-fit-shape-to-text:t" inset="0,0,0,0">
                      <w:txbxContent>
                        <w:p w14:paraId="61B77A49" w14:textId="77777777" w:rsidR="004677F3" w:rsidRDefault="004677F3">
                          <w:r>
                            <w:rPr>
                              <w:rFonts w:ascii="Times" w:hAnsi="Times" w:cs="Times"/>
                              <w:color w:val="000000"/>
                              <w:sz w:val="10"/>
                              <w:szCs w:val="10"/>
                            </w:rPr>
                            <w:t xml:space="preserve">M. L. </w:t>
                          </w:r>
                        </w:p>
                      </w:txbxContent>
                    </v:textbox>
                  </v:rect>
                  <v:rect id="Rectangle 65" o:spid="_x0000_s1748" style="position:absolute;left:1335;top:3133;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XQbBwgAA&#10;ANwAAAAPAAAAZHJzL2Rvd25yZXYueG1sRI/NigIxEITvgu8QWtibZlRwZdYoIggqXhz3AZpJzw8m&#10;nSHJOrNvvxGEPRZV9RW12Q3WiCf50DpWMJ9lIIhLp1uuFXzfj9M1iBCRNRrHpOCXAuy249EGc+16&#10;vtGziLVIEA45Kmhi7HIpQ9mQxTBzHXHyKuctxiR9LbXHPsGtkYssW0mLLaeFBjs6NFQ+ih+rQN6L&#10;Y78ujM/cZVFdzfl0q8gp9TEZ9l8gIg3xP/xun7SCz9US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dBsHCAAAA3AAAAA8AAAAAAAAAAAAAAAAAlwIAAGRycy9kb3du&#10;cmV2LnhtbFBLBQYAAAAABAAEAPUAAACGAwAAAAA=&#10;" filled="f" stroked="f">
                    <v:textbox style="mso-fit-shape-to-text:t" inset="0,0,0,0">
                      <w:txbxContent>
                        <w:p w14:paraId="2FE43B32" w14:textId="77777777" w:rsidR="004677F3" w:rsidRDefault="004677F3">
                          <w:r>
                            <w:rPr>
                              <w:rFonts w:ascii="Times" w:hAnsi="Times" w:cs="Times"/>
                              <w:color w:val="000000"/>
                              <w:sz w:val="10"/>
                              <w:szCs w:val="10"/>
                            </w:rPr>
                            <w:t xml:space="preserve">Electronic health </w:t>
                          </w:r>
                        </w:p>
                      </w:txbxContent>
                    </v:textbox>
                  </v:rect>
                  <v:rect id="Rectangle 66" o:spid="_x0000_s1749" style="position:absolute;left:1199;top:3270;width:9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tJ61wgAA&#10;ANwAAAAPAAAAZHJzL2Rvd25yZXYueG1sRI/NigIxEITvgu8QWtibZhRxZdYoIggqXhz3AZpJzw8m&#10;nSHJOrNvvxGEPRZV9RW12Q3WiCf50DpWMJ9lIIhLp1uuFXzfj9M1iBCRNRrHpOCXAuy249EGc+16&#10;vtGziLVIEA45Kmhi7HIpQ9mQxTBzHXHyKuctxiR9LbXHPsGtkYssW0mLLaeFBjs6NFQ+ih+rQN6L&#10;Y78ujM/cZVFdzfl0q8gp9TEZ9l8gIg3xP/xun7SCz9US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y0nrXCAAAA3AAAAA8AAAAAAAAAAAAAAAAAlwIAAGRycy9kb3du&#10;cmV2LnhtbFBLBQYAAAAABAAEAPUAAACGAwAAAAA=&#10;" filled="f" stroked="f">
                    <v:textbox style="mso-fit-shape-to-text:t" inset="0,0,0,0">
                      <w:txbxContent>
                        <w:p w14:paraId="15DD7C0E" w14:textId="77777777" w:rsidR="004677F3" w:rsidRDefault="004677F3">
                          <w:r>
                            <w:rPr>
                              <w:rFonts w:ascii="Times" w:hAnsi="Times" w:cs="Times"/>
                              <w:color w:val="000000"/>
                              <w:sz w:val="10"/>
                              <w:szCs w:val="10"/>
                            </w:rPr>
                            <w:t xml:space="preserve">(eHealth) interventions </w:t>
                          </w:r>
                        </w:p>
                      </w:txbxContent>
                    </v:textbox>
                  </v:rect>
                  <v:rect id="Rectangle 67" o:spid="_x0000_s1750" style="position:absolute;left:1199;top:3406;width:9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DsuwgAA&#10;ANwAAAAPAAAAZHJzL2Rvd25yZXYueG1sRI/NigIxEITvgu8QWtibZhR0ZdYoIggqXhz3AZpJzw8m&#10;nSHJOrNvvxGEPRZV9RW12Q3WiCf50DpWMJ9lIIhLp1uuFXzfj9M1iBCRNRrHpOCXAuy249EGc+16&#10;vtGziLVIEA45Kmhi7HIpQ9mQxTBzHXHyKuctxiR9LbXHPsGtkYssW0mLLaeFBjs6NFQ+ih+rQN6L&#10;Y78ujM/cZVFdzfl0q8gp9TEZ9l8gIg3xP/xun7SCz9USXmfSEZDb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P4Oy7CAAAA3AAAAA8AAAAAAAAAAAAAAAAAlwIAAGRycy9kb3du&#10;cmV2LnhtbFBLBQYAAAAABAAEAPUAAACGAwAAAAA=&#10;" filled="f" stroked="f">
                    <v:textbox style="mso-fit-shape-to-text:t" inset="0,0,0,0">
                      <w:txbxContent>
                        <w:p w14:paraId="5650D191" w14:textId="77777777" w:rsidR="004677F3" w:rsidRDefault="004677F3">
                          <w:r>
                            <w:rPr>
                              <w:rFonts w:ascii="Times" w:hAnsi="Times" w:cs="Times"/>
                              <w:color w:val="000000"/>
                              <w:sz w:val="10"/>
                              <w:szCs w:val="10"/>
                            </w:rPr>
                            <w:t xml:space="preserve">for weight management </w:t>
                          </w:r>
                        </w:p>
                      </w:txbxContent>
                    </v:textbox>
                  </v:rect>
                  <v:rect id="Rectangle 68" o:spid="_x0000_s1751" style="position:absolute;left:1280;top:3542;width:79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KqVZwgAA&#10;ANwAAAAPAAAAZHJzL2Rvd25yZXYueG1sRI/NigIxEITvwr5DaGFvmtHDrIxGEUFwxYujD9BMen4w&#10;6QxJ1pl9e7Mg7LGoqq+ozW60RjzJh86xgsU8A0FcOd1xo+B+O85WIEJE1mgck4JfCrDbfkw2WGg3&#10;8JWeZWxEgnAoUEEbY19IGaqWLIa564mTVztvMSbpG6k9DglujVxmWS4tdpwWWuzp0FL1KH+sAnkr&#10;j8OqND5z52V9Md+na01Oqc/puF+DiDTG//C7fdIKvvIc/s6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MqpVnCAAAA3AAAAA8AAAAAAAAAAAAAAAAAlwIAAGRycy9kb3du&#10;cmV2LnhtbFBLBQYAAAAABAAEAPUAAACGAwAAAAA=&#10;" filled="f" stroked="f">
                    <v:textbox style="mso-fit-shape-to-text:t" inset="0,0,0,0">
                      <w:txbxContent>
                        <w:p w14:paraId="7B51C99E" w14:textId="77777777" w:rsidR="004677F3" w:rsidRDefault="004677F3">
                          <w:r>
                            <w:rPr>
                              <w:rFonts w:ascii="Times" w:hAnsi="Times" w:cs="Times"/>
                              <w:color w:val="000000"/>
                              <w:sz w:val="10"/>
                              <w:szCs w:val="10"/>
                            </w:rPr>
                            <w:t xml:space="preserve">among racial/ethnic </w:t>
                          </w:r>
                        </w:p>
                      </w:txbxContent>
                    </v:textbox>
                  </v:rect>
                  <v:rect id="Rectangle 69" o:spid="_x0000_s1752" style="position:absolute;left:1326;top:3678;width:7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ZgDCwQAA&#10;ANwAAAAPAAAAZHJzL2Rvd25yZXYueG1sRI/NigIxEITvC75DaMHbmtGDyqxRRBBUvDjuAzSTnh9M&#10;OkMSnfHtjbCwx6KqvqLW28Ea8SQfWscKZtMMBHHpdMu1gt/b4XsFIkRkjcYxKXhRgO1m9LXGXLue&#10;r/QsYi0ShEOOCpoYu1zKUDZkMUxdR5y8ynmLMUlfS+2xT3Br5DzLFtJiy2mhwY72DZX34mEVyFtx&#10;6FeF8Zk7z6uLOR2vFTmlJuNh9wMi0hD/w3/to1awXCzhcyYdAbl5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GYAwsEAAADcAAAADwAAAAAAAAAAAAAAAACXAgAAZHJzL2Rvd25y&#10;ZXYueG1sUEsFBgAAAAAEAAQA9QAAAIUDAAAAAA==&#10;" filled="f" stroked="f">
                    <v:textbox style="mso-fit-shape-to-text:t" inset="0,0,0,0">
                      <w:txbxContent>
                        <w:p w14:paraId="1281A98F" w14:textId="77777777" w:rsidR="004677F3" w:rsidRDefault="004677F3">
                          <w:r>
                            <w:rPr>
                              <w:rFonts w:ascii="Times" w:hAnsi="Times" w:cs="Times"/>
                              <w:color w:val="000000"/>
                              <w:sz w:val="10"/>
                              <w:szCs w:val="10"/>
                            </w:rPr>
                            <w:t xml:space="preserve">minority adults: a </w:t>
                          </w:r>
                        </w:p>
                      </w:txbxContent>
                    </v:textbox>
                  </v:rect>
                  <v:rect id="Rectangle 70" o:spid="_x0000_s1753" style="position:absolute;left:1298;top:3815;width:7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ZSwwAAA&#10;ANwAAAAPAAAAZHJzL2Rvd25yZXYueG1sRE9LasMwEN0XcgcxgewauVmkxrUcSiGQhGxi9wCDNf5Q&#10;aWQkJXZvXy0CXT7evzws1ogH+TA6VvC2zUAQt06P3Cv4bo6vOYgQkTUax6TglwIcqtVLiYV2M9/o&#10;UcdepBAOBSoYYpwKKUM7kMWwdRNx4jrnLcYEfS+1xzmFWyN3WbaXFkdODQNO9DVQ+1PfrQLZ1Mc5&#10;r43P3GXXXc35dOvIKbVZL58fICIt8V/8dJ+0gvd9WpvOpCMgq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9+ZSwwAAAANwAAAAPAAAAAAAAAAAAAAAAAJcCAABkcnMvZG93bnJl&#10;di54bWxQSwUGAAAAAAQABAD1AAAAhAMAAAAA&#10;" filled="f" stroked="f">
                    <v:textbox style="mso-fit-shape-to-text:t" inset="0,0,0,0">
                      <w:txbxContent>
                        <w:p w14:paraId="63BEC9F2" w14:textId="77777777" w:rsidR="004677F3" w:rsidRDefault="004677F3">
                          <w:r>
                            <w:rPr>
                              <w:rFonts w:ascii="Times" w:hAnsi="Times" w:cs="Times"/>
                              <w:color w:val="000000"/>
                              <w:sz w:val="10"/>
                              <w:szCs w:val="10"/>
                            </w:rPr>
                            <w:t xml:space="preserve">systematic review. </w:t>
                          </w:r>
                        </w:p>
                      </w:txbxContent>
                    </v:textbox>
                  </v:rect>
                  <v:rect id="Rectangle 71" o:spid="_x0000_s1754" style="position:absolute;left:2433;top:3488;width:66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tTErwgAA&#10;ANwAAAAPAAAAZHJzL2Rvd25yZXYueG1sRI/NigIxEITvC75DaMHbmtGD645GEUFQ2YvjPkAz6fnB&#10;pDMk0Rnf3ggLeyyq6itqvR2sEQ/yoXWsYDbNQBCXTrdcK/i9Hj6XIEJE1mgck4InBdhuRh9rzLXr&#10;+UKPItYiQTjkqKCJsculDGVDFsPUdcTJq5y3GJP0tdQe+wS3Rs6zbCEttpwWGuxo31B5K+5WgbwW&#10;h35ZGJ+587z6MafjpSKn1GQ87FYgIg3xP/zXPmoFX4tveJ9JR0B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K1MSvCAAAA3AAAAA8AAAAAAAAAAAAAAAAAlwIAAGRycy9kb3du&#10;cmV2LnhtbFBLBQYAAAAABAAEAPUAAACGAwAAAAA=&#10;" filled="f" stroked="f">
                    <v:textbox style="mso-fit-shape-to-text:t" inset="0,0,0,0">
                      <w:txbxContent>
                        <w:p w14:paraId="6882F7A7" w14:textId="77777777" w:rsidR="004677F3" w:rsidRDefault="004677F3">
                          <w:r>
                            <w:rPr>
                              <w:rFonts w:ascii="Times" w:hAnsi="Times" w:cs="Times"/>
                              <w:i/>
                              <w:iCs/>
                              <w:color w:val="000000"/>
                              <w:sz w:val="10"/>
                              <w:szCs w:val="10"/>
                            </w:rPr>
                            <w:t>Obesity Reviews</w:t>
                          </w:r>
                        </w:p>
                      </w:txbxContent>
                    </v:textbox>
                  </v:rect>
                  <v:rect id="Rectangle 72" o:spid="_x0000_s1755" style="position:absolute;left:3414;top:3479;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Vg5rwAAA&#10;ANwAAAAPAAAAZHJzL2Rvd25yZXYueG1sRE9LasMwEN0Xcgcxge4aOV40xo0SSiCQlGxi9wCDNf5Q&#10;aWQkxXZvXy0KWT7ef39crBET+TA4VrDdZCCIG6cH7hR81+e3AkSIyBqNY1LwSwGOh9XLHkvtZr7T&#10;VMVOpBAOJSroYxxLKUPTk8WwcSNx4lrnLcYEfSe1xzmFWyPzLHuXFgdODT2OdOqp+akeVoGsq/Nc&#10;VMZn7itvb+Z6ubfklHpdL58fICIt8Sn+d1+0gt0uzU9n0hGQh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Vg5rwAAAANwAAAAPAAAAAAAAAAAAAAAAAJcCAABkcnMvZG93bnJl&#10;di54bWxQSwUGAAAAAAQABAD1AAAAhAMAAAAA&#10;" filled="f" stroked="f">
                    <v:textbox style="mso-fit-shape-to-text:t" inset="0,0,0,0">
                      <w:txbxContent>
                        <w:p w14:paraId="24620193" w14:textId="77777777" w:rsidR="004677F3" w:rsidRDefault="004677F3">
                          <w:r>
                            <w:rPr>
                              <w:rFonts w:ascii="Times" w:hAnsi="Times" w:cs="Times"/>
                              <w:color w:val="000000"/>
                              <w:sz w:val="10"/>
                              <w:szCs w:val="10"/>
                            </w:rPr>
                            <w:t>2014</w:t>
                          </w:r>
                        </w:p>
                      </w:txbxContent>
                    </v:textbox>
                  </v:rect>
                  <v:rect id="Rectangle 73" o:spid="_x0000_s1756" style="position:absolute;left:3941;top:2934;width:6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GqvwwQAA&#10;ANwAAAAPAAAAZHJzL2Rvd25yZXYueG1sRI/NigIxEITvC75DaMHbmtGDymgUEQRX9uLoAzSTnh9M&#10;OkMSndm3NwuCx6KqvqI2u8Ea8SQfWscKZtMMBHHpdMu1gtv1+L0CESKyRuOYFPxRgN129LXBXLue&#10;L/QsYi0ShEOOCpoYu1zKUDZkMUxdR5y8ynmLMUlfS+2xT3Br5DzLFtJiy2mhwY4ODZX34mEVyGtx&#10;7FeF8Zk7z6tf83O6VOSUmoyH/RpEpCF+wu/2SStYLmfwfyYdAbl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6Rqr8MEAAADcAAAADwAAAAAAAAAAAAAAAACXAgAAZHJzL2Rvd25y&#10;ZXYueG1sUEsFBgAAAAAEAAQA9QAAAIUDAAAAAA==&#10;" filled="f" stroked="f">
                    <v:textbox style="mso-fit-shape-to-text:t" inset="0,0,0,0">
                      <w:txbxContent>
                        <w:p w14:paraId="4C342096" w14:textId="77777777" w:rsidR="004677F3" w:rsidRDefault="004677F3">
                          <w:r>
                            <w:rPr>
                              <w:rFonts w:ascii="Times" w:hAnsi="Times" w:cs="Times"/>
                              <w:color w:val="000000"/>
                              <w:sz w:val="10"/>
                              <w:szCs w:val="10"/>
                            </w:rPr>
                            <w:t xml:space="preserve">The aim of this </w:t>
                          </w:r>
                        </w:p>
                      </w:txbxContent>
                    </v:textbox>
                  </v:rect>
                  <v:rect id="Rectangle 74" o:spid="_x0000_s1757" style="position:absolute;left:3786;top:3070;width:9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yDWHwgAA&#10;ANwAAAAPAAAAZHJzL2Rvd25yZXYueG1sRI/NigIxEITvC75D6AVva2bnoDIaZVkQVPbi6AM0k54f&#10;TDpDEp3x7c2C4LGoqq+o9Xa0RtzJh86xgu9ZBoK4crrjRsHlvPtagggRWaNxTAoeFGC7mXyssdBu&#10;4BPdy9iIBOFQoII2xr6QMlQtWQwz1xMnr3beYkzSN1J7HBLcGpln2Vxa7DgttNjTb0vVtbxZBfJc&#10;7oZlaXzmjnn9Zw77U01Oqenn+LMCEWmM7/CrvdcKFosc/s+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nINYfCAAAA3AAAAA8AAAAAAAAAAAAAAAAAlwIAAGRycy9kb3du&#10;cmV2LnhtbFBLBQYAAAAABAAEAPUAAACGAwAAAAA=&#10;" filled="f" stroked="f">
                    <v:textbox style="mso-fit-shape-to-text:t" inset="0,0,0,0">
                      <w:txbxContent>
                        <w:p w14:paraId="674A4329" w14:textId="77777777" w:rsidR="004677F3" w:rsidRDefault="004677F3">
                          <w:r>
                            <w:rPr>
                              <w:rFonts w:ascii="Times" w:hAnsi="Times" w:cs="Times"/>
                              <w:color w:val="000000"/>
                              <w:sz w:val="10"/>
                              <w:szCs w:val="10"/>
                            </w:rPr>
                            <w:t xml:space="preserve">systematic review is to </w:t>
                          </w:r>
                        </w:p>
                      </w:txbxContent>
                    </v:textbox>
                  </v:rect>
                  <v:rect id="Rectangle 75" o:spid="_x0000_s1758" style="position:absolute;left:3832;top:3206;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hJAcwgAA&#10;ANwAAAAPAAAAZHJzL2Rvd25yZXYueG1sRI/NigIxEITvgu8QWvCmGRVWmTWKCIIuXhz3AZpJzw8m&#10;nSHJOrNvbxaEPRZV9RW13Q/WiCf50DpWsJhnIIhLp1uuFXzfT7MNiBCRNRrHpOCXAux349EWc+16&#10;vtGziLVIEA45Kmhi7HIpQ9mQxTB3HXHyKuctxiR9LbXHPsGtkcss+5AWW04LDXZ0bKh8FD9WgbwX&#10;p35TGJ+5r2V1NZfzrSKn1HQyHD5BRBrif/jdPmsF6/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aEkBzCAAAA3AAAAA8AAAAAAAAAAAAAAAAAlwIAAGRycy9kb3du&#10;cmV2LnhtbFBLBQYAAAAABAAEAPUAAACGAwAAAAA=&#10;" filled="f" stroked="f">
                    <v:textbox style="mso-fit-shape-to-text:t" inset="0,0,0,0">
                      <w:txbxContent>
                        <w:p w14:paraId="2DB6B164" w14:textId="77777777" w:rsidR="004677F3" w:rsidRDefault="004677F3">
                          <w:r>
                            <w:rPr>
                              <w:rFonts w:ascii="Times" w:hAnsi="Times" w:cs="Times"/>
                              <w:color w:val="000000"/>
                              <w:sz w:val="10"/>
                              <w:szCs w:val="10"/>
                            </w:rPr>
                            <w:t xml:space="preserve">evaluate the efficacy </w:t>
                          </w:r>
                        </w:p>
                      </w:txbxContent>
                    </v:textbox>
                  </v:rect>
                  <v:rect id="Rectangle 76" o:spid="_x0000_s1759" style="position:absolute;left:3895;top:3342;width:7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bQhowgAA&#10;ANwAAAAPAAAAZHJzL2Rvd25yZXYueG1sRI/NigIxEITvgu8QWvCmGUVWmTWKCIIuXhz3AZpJzw8m&#10;nSHJOrNvbxaEPRZV9RW13Q/WiCf50DpWsJhnIIhLp1uuFXzfT7MNiBCRNRrHpOCXAux349EWc+16&#10;vtGziLVIEA45Kmhi7HIpQ9mQxTB3HXHyKuctxiR9LbXHPsGtkcss+5AWW04LDXZ0bKh8FD9WgbwX&#10;p35TGJ+5r2V1NZfzrSKn1HQyHD5BRBrif/jdPmsF6/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ltCGjCAAAA3AAAAA8AAAAAAAAAAAAAAAAAlwIAAGRycy9kb3du&#10;cmV2LnhtbFBLBQYAAAAABAAEAPUAAACGAwAAAAA=&#10;" filled="f" stroked="f">
                    <v:textbox style="mso-fit-shape-to-text:t" inset="0,0,0,0">
                      <w:txbxContent>
                        <w:p w14:paraId="6865AD8F" w14:textId="77777777" w:rsidR="004677F3" w:rsidRDefault="004677F3">
                          <w:r>
                            <w:rPr>
                              <w:rFonts w:ascii="Times" w:hAnsi="Times" w:cs="Times"/>
                              <w:color w:val="000000"/>
                              <w:sz w:val="10"/>
                              <w:szCs w:val="10"/>
                            </w:rPr>
                            <w:t xml:space="preserve">of eHealth weight </w:t>
                          </w:r>
                        </w:p>
                      </w:txbxContent>
                    </v:textbox>
                  </v:rect>
                  <v:rect id="Rectangle 77" o:spid="_x0000_s1760" style="position:absolute;left:3995;top:3479;width:5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Ia3zwgAA&#10;ANwAAAAPAAAAZHJzL2Rvd25yZXYueG1sRI/NigIxEITvgu8QWvCmGQVXmTWKCIIuXhz3AZpJzw8m&#10;nSHJOrNvbxaEPRZV9RW13Q/WiCf50DpWsJhnIIhLp1uuFXzfT7MNiBCRNRrHpOCXAux349EWc+16&#10;vtGziLVIEA45Kmhi7HIpQ9mQxTB3HXHyKuctxiR9LbXHPsGtkcss+5AWW04LDXZ0bKh8FD9WgbwX&#10;p35TGJ+5r2V1NZfzrSKn1HQyHD5BRBrif/jdPmsF6/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YhrfPCAAAA3AAAAA8AAAAAAAAAAAAAAAAAlwIAAGRycy9kb3du&#10;cmV2LnhtbFBLBQYAAAAABAAEAPUAAACGAwAAAAA=&#10;" filled="f" stroked="f">
                    <v:textbox style="mso-fit-shape-to-text:t" inset="0,0,0,0">
                      <w:txbxContent>
                        <w:p w14:paraId="2E6DD53B" w14:textId="77777777" w:rsidR="004677F3" w:rsidRDefault="004677F3">
                          <w:r>
                            <w:rPr>
                              <w:rFonts w:ascii="Times" w:hAnsi="Times" w:cs="Times"/>
                              <w:color w:val="000000"/>
                              <w:sz w:val="10"/>
                              <w:szCs w:val="10"/>
                            </w:rPr>
                            <w:t xml:space="preserve">management </w:t>
                          </w:r>
                        </w:p>
                      </w:txbxContent>
                    </v:textbox>
                  </v:rect>
                  <v:rect id="Rectangle 78" o:spid="_x0000_s1761" style="position:absolute;left:3832;top:3615;width:8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8zOEwQAA&#10;ANwAAAAPAAAAZHJzL2Rvd25yZXYueG1sRI/NigIxEITvC75DaMHbmtGDyqxRRBBUvDjuAzSTnh9M&#10;OkMSnfHtjbCwx6KqvqLW28Ea8SQfWscKZtMMBHHpdMu1gt/b4XsFIkRkjcYxKXhRgO1m9LXGXLue&#10;r/QsYi0ShEOOCpoYu1zKUDZkMUxdR5y8ynmLMUlfS+2xT3Br5DzLFtJiy2mhwY72DZX34mEVyFtx&#10;6FeF8Zk7z6uLOR2vFTmlJuNh9wMi0hD/w3/to1awXC7gcyYdAbl5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vMzhMEAAADcAAAADwAAAAAAAAAAAAAAAACXAgAAZHJzL2Rvd25y&#10;ZXYueG1sUEsFBgAAAAAEAAQA9QAAAIUDAAAAAA==&#10;" filled="f" stroked="f">
                    <v:textbox style="mso-fit-shape-to-text:t" inset="0,0,0,0">
                      <w:txbxContent>
                        <w:p w14:paraId="1BC526C2" w14:textId="77777777" w:rsidR="004677F3" w:rsidRDefault="004677F3">
                          <w:r>
                            <w:rPr>
                              <w:rFonts w:ascii="Times" w:hAnsi="Times" w:cs="Times"/>
                              <w:color w:val="000000"/>
                              <w:sz w:val="10"/>
                              <w:szCs w:val="10"/>
                            </w:rPr>
                            <w:t xml:space="preserve">interventions among </w:t>
                          </w:r>
                        </w:p>
                      </w:txbxContent>
                    </v:textbox>
                  </v:rect>
                  <v:rect id="Rectangle 79" o:spid="_x0000_s1762" style="position:absolute;left:3823;top:3751;width:8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v5YfwgAA&#10;ANwAAAAPAAAAZHJzL2Rvd25yZXYueG1sRI/NigIxEITvC75DaMHbmtGDI6NRlgVBl704+gDNpOcH&#10;k86QRGd8+82C4LGoqq+o7X60RjzIh86xgsU8A0FcOd1xo+B6OXyuQYSIrNE4JgVPCrDfTT62WGg3&#10;8JkeZWxEgnAoUEEbY19IGaqWLIa564mTVztvMSbpG6k9DglujVxm2Upa7DgttNjTd0vVrbxbBfJS&#10;HoZ1aXzmfpb1rzkdzzU5pWbT8WsDItIY3+FX+6gV5HkO/2fSEZC7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m/lh/CAAAA3AAAAA8AAAAAAAAAAAAAAAAAlwIAAGRycy9kb3du&#10;cmV2LnhtbFBLBQYAAAAABAAEAPUAAACGAwAAAAA=&#10;" filled="f" stroked="f">
                    <v:textbox style="mso-fit-shape-to-text:t" inset="0,0,0,0">
                      <w:txbxContent>
                        <w:p w14:paraId="60EDAF64" w14:textId="77777777" w:rsidR="004677F3" w:rsidRDefault="004677F3">
                          <w:r>
                            <w:rPr>
                              <w:rFonts w:ascii="Times" w:hAnsi="Times" w:cs="Times"/>
                              <w:color w:val="000000"/>
                              <w:sz w:val="10"/>
                              <w:szCs w:val="10"/>
                            </w:rPr>
                            <w:t xml:space="preserve">overweight and obese </w:t>
                          </w:r>
                        </w:p>
                      </w:txbxContent>
                    </v:textbox>
                  </v:rect>
                  <v:rect id="Rectangle 80" o:spid="_x0000_s1763" style="position:absolute;left:3804;top:3887;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IAJtwAAA&#10;ANwAAAAPAAAAZHJzL2Rvd25yZXYueG1sRE9LasMwEN0Xcgcxge4aOV40xo0SSiCQlGxi9wCDNf5Q&#10;aWQkxXZvXy0KWT7ef39crBET+TA4VrDdZCCIG6cH7hR81+e3AkSIyBqNY1LwSwGOh9XLHkvtZr7T&#10;VMVOpBAOJSroYxxLKUPTk8WwcSNx4lrnLcYEfSe1xzmFWyPzLHuXFgdODT2OdOqp+akeVoGsq/Nc&#10;VMZn7itvb+Z6ubfklHpdL58fICIt8Sn+d1+0gt0urU1n0hGQh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4IAJtwAAAANwAAAAPAAAAAAAAAAAAAAAAAJcCAABkcnMvZG93bnJl&#10;di54bWxQSwUGAAAAAAQABAD1AAAAhAMAAAAA&#10;" filled="f" stroked="f">
                    <v:textbox style="mso-fit-shape-to-text:t" inset="0,0,0,0">
                      <w:txbxContent>
                        <w:p w14:paraId="3BFEE5B5" w14:textId="77777777" w:rsidR="004677F3" w:rsidRDefault="004677F3">
                          <w:r>
                            <w:rPr>
                              <w:rFonts w:ascii="Times" w:hAnsi="Times" w:cs="Times"/>
                              <w:color w:val="000000"/>
                              <w:sz w:val="10"/>
                              <w:szCs w:val="10"/>
                            </w:rPr>
                            <w:t xml:space="preserve">reacial/thnic minority </w:t>
                          </w:r>
                        </w:p>
                      </w:txbxContent>
                    </v:textbox>
                  </v:rect>
                  <v:rect id="Rectangle 81" o:spid="_x0000_s1764" style="position:absolute;left:4131;top:4023;width:2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bKf2wgAA&#10;ANwAAAAPAAAAZHJzL2Rvd25yZXYueG1sRI/NigIxEITvgu8QWvCmGT2oOxpFBEGXvTjuAzSTnh9M&#10;OkMSnfHtNwsLeyyq6itqdxisES/yoXWsYDHPQBCXTrdcK/i+n2cbECEiazSOScGbAhz249EOc+16&#10;vtGriLVIEA45Kmhi7HIpQ9mQxTB3HXHyKuctxiR9LbXHPsGtkcssW0mLLaeFBjs6NVQ+iqdVIO/F&#10;ud8Uxmfuc1l9mevlVpFTajoZjlsQkYb4H/5rX7SC9foDfs+kIyD3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dsp/bCAAAA3AAAAA8AAAAAAAAAAAAAAAAAlwIAAGRycy9kb3du&#10;cmV2LnhtbFBLBQYAAAAABAAEAPUAAACGAwAAAAA=&#10;" filled="f" stroked="f">
                    <v:textbox style="mso-fit-shape-to-text:t" inset="0,0,0,0">
                      <w:txbxContent>
                        <w:p w14:paraId="0BE62580" w14:textId="77777777" w:rsidR="004677F3" w:rsidRDefault="004677F3">
                          <w:r>
                            <w:rPr>
                              <w:rFonts w:ascii="Times" w:hAnsi="Times" w:cs="Times"/>
                              <w:color w:val="000000"/>
                              <w:sz w:val="10"/>
                              <w:szCs w:val="10"/>
                            </w:rPr>
                            <w:t xml:space="preserve">adults. </w:t>
                          </w:r>
                        </w:p>
                      </w:txbxContent>
                    </v:textbox>
                  </v:rect>
                  <v:rect id="Rectangle 82" o:spid="_x0000_s1765" style="position:absolute;left:4785;top:3206;width:7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g35MvgAA&#10;ANwAAAAPAAAAZHJzL2Rvd25yZXYueG1sRE/LisIwFN0P+A/hCu7GVBdOqUYRQXDEjdUPuDS3D0xu&#10;ShJt5+/NQpjl4bw3u9Ea8SIfOscKFvMMBHHldMeNgvvt+J2DCBFZo3FMCv4owG47+dpgod3AV3qV&#10;sREphEOBCtoY+0LKULVkMcxdT5y42nmLMUHfSO1xSOHWyGWWraTFjlNDiz0dWqoe5dMqkLfyOOSl&#10;8Zk7L+uL+T1da3JKzabjfg0i0hj/xR/3SSv4ydP8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4N+TL4AAADcAAAADwAAAAAAAAAAAAAAAACXAgAAZHJzL2Rvd25yZXYu&#10;eG1sUEsFBgAAAAAEAAQA9QAAAIIDAAAAAA==&#10;" filled="f" stroked="f">
                    <v:textbox style="mso-fit-shape-to-text:t" inset="0,0,0,0">
                      <w:txbxContent>
                        <w:p w14:paraId="0C061FF2" w14:textId="77777777" w:rsidR="004677F3" w:rsidRDefault="004677F3">
                          <w:r>
                            <w:rPr>
                              <w:rFonts w:ascii="Times" w:hAnsi="Times" w:cs="Times"/>
                              <w:color w:val="000000"/>
                              <w:sz w:val="10"/>
                              <w:szCs w:val="10"/>
                            </w:rPr>
                            <w:t xml:space="preserve">Eligibility criteria </w:t>
                          </w:r>
                        </w:p>
                      </w:txbxContent>
                    </v:textbox>
                  </v:rect>
                  <v:rect id="Rectangle 83" o:spid="_x0000_s1766" style="position:absolute;left:4939;top:3342;width:4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z9vXwgAA&#10;ANwAAAAPAAAAZHJzL2Rvd25yZXYueG1sRI/NigIxEITvC75DaMHbmtGDO4xGEUFwZS+OPkAz6fnB&#10;pDMkWWd8eyMs7LGoqq+ozW60RjzIh86xgsU8A0FcOd1xo+B2PX7mIEJE1mgck4InBdhtJx8bLLQb&#10;+EKPMjYiQTgUqKCNsS+kDFVLFsPc9cTJq523GJP0jdQehwS3Ri6zbCUtdpwWWuzp0FJ1L3+tAnkt&#10;j0NeGp+587L+Md+nS01Oqdl03K9BRBrjf/ivfdIKvvIF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zP29fCAAAA3AAAAA8AAAAAAAAAAAAAAAAAlwIAAGRycy9kb3du&#10;cmV2LnhtbFBLBQYAAAAABAAEAPUAAACGAwAAAAA=&#10;" filled="f" stroked="f">
                    <v:textbox style="mso-fit-shape-to-text:t" inset="0,0,0,0">
                      <w:txbxContent>
                        <w:p w14:paraId="582C9565" w14:textId="77777777" w:rsidR="004677F3" w:rsidRDefault="004677F3">
                          <w:r>
                            <w:rPr>
                              <w:rFonts w:ascii="Times" w:hAnsi="Times" w:cs="Times"/>
                              <w:color w:val="000000"/>
                              <w:sz w:val="10"/>
                              <w:szCs w:val="10"/>
                            </w:rPr>
                            <w:t xml:space="preserve">use PICOS </w:t>
                          </w:r>
                        </w:p>
                      </w:txbxContent>
                    </v:textbox>
                  </v:rect>
                  <v:rect id="Rectangle 84" o:spid="_x0000_s1767" style="position:absolute;left:4812;top:3479;width:6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HUWgwgAA&#10;ANwAAAAPAAAAZHJzL2Rvd25yZXYueG1sRI/dagIxFITvC75DOIJ3Ndu9sMvWKKUgqHjj2gc4bM7+&#10;0ORkSaK7vr0RhF4OM/MNs95O1ogb+dA7VvCxzEAQ10733Cr4vezeCxAhIms0jknBnQJsN7O3NZba&#10;jXymWxVbkSAcSlTQxTiUUoa6I4th6Qbi5DXOW4xJ+lZqj2OCWyPzLFtJiz2nhQ4H+umo/quuVoG8&#10;VLuxqIzP3DFvTuawPzfklFrMp+8vEJGm+B9+tfdawWeRw/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wdRaDCAAAA3AAAAA8AAAAAAAAAAAAAAAAAlwIAAGRycy9kb3du&#10;cmV2LnhtbFBLBQYAAAAABAAEAPUAAACGAwAAAAA=&#10;" filled="f" stroked="f">
                    <v:textbox style="mso-fit-shape-to-text:t" inset="0,0,0,0">
                      <w:txbxContent>
                        <w:p w14:paraId="6CBE302D" w14:textId="77777777" w:rsidR="004677F3" w:rsidRDefault="004677F3">
                          <w:r>
                            <w:rPr>
                              <w:rFonts w:ascii="Times" w:hAnsi="Times" w:cs="Times"/>
                              <w:color w:val="000000"/>
                              <w:sz w:val="10"/>
                              <w:szCs w:val="10"/>
                            </w:rPr>
                            <w:t xml:space="preserve">components and </w:t>
                          </w:r>
                        </w:p>
                      </w:txbxContent>
                    </v:textbox>
                  </v:rect>
                  <v:rect id="Rectangle 85" o:spid="_x0000_s1768" style="position:absolute;left:4967;top:3615;width:3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UeA7wgAA&#10;ANwAAAAPAAAAZHJzL2Rvd25yZXYueG1sRI/dagIxFITvhb5DOAXvNFsFXVajFEGwxRtXH+CwOfuD&#10;ycmSRHf79k2h4OUwM98w2/1ojXiSD51jBR/zDARx5XTHjYLb9TjLQYSIrNE4JgU/FGC/e5tssdBu&#10;4As9y9iIBOFQoII2xr6QMlQtWQxz1xMnr3beYkzSN1J7HBLcGrnIspW02HFaaLGnQ0vVvXxYBfJa&#10;Hoe8ND5z34v6bL5Ol5qcUtP38XMDItIYX+H/9kkrWO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NR4DvCAAAA3AAAAA8AAAAAAAAAAAAAAAAAlwIAAGRycy9kb3du&#10;cmV2LnhtbFBLBQYAAAAABAAEAPUAAACGAwAAAAA=&#10;" filled="f" stroked="f">
                    <v:textbox style="mso-fit-shape-to-text:t" inset="0,0,0,0">
                      <w:txbxContent>
                        <w:p w14:paraId="7AE0E1FC" w14:textId="77777777" w:rsidR="004677F3" w:rsidRDefault="004677F3">
                          <w:r>
                            <w:rPr>
                              <w:rFonts w:ascii="Times" w:hAnsi="Times" w:cs="Times"/>
                              <w:color w:val="000000"/>
                              <w:sz w:val="10"/>
                              <w:szCs w:val="10"/>
                            </w:rPr>
                            <w:t xml:space="preserve">PRISMA </w:t>
                          </w:r>
                        </w:p>
                      </w:txbxContent>
                    </v:textbox>
                  </v:rect>
                  <v:rect id="Rectangle 86" o:spid="_x0000_s1769" style="position:absolute;left:4948;top:3751;width:3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uHhPwgAA&#10;ANwAAAAPAAAAZHJzL2Rvd25yZXYueG1sRI/dagIxFITvhb5DOAXvNFsRXVajFEGwxRtXH+CwOfuD&#10;ycmSRHf79k2h4OUwM98w2/1ojXiSD51jBR/zDARx5XTHjYLb9TjLQYSIrNE4JgU/FGC/e5tssdBu&#10;4As9y9iIBOFQoII2xr6QMlQtWQxz1xMnr3beYkzSN1J7HBLcGrnIspW02HFaaLGnQ0vVvXxYBfJa&#10;Hoe8ND5z34v6bL5Ol5qcUtP38XMDItIYX+H/9kkrWO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y4eE/CAAAA3AAAAA8AAAAAAAAAAAAAAAAAlwIAAGRycy9kb3du&#10;cmV2LnhtbFBLBQYAAAAABAAEAPUAAACGAwAAAAA=&#10;" filled="f" stroked="f">
                    <v:textbox style="mso-fit-shape-to-text:t" inset="0,0,0,0">
                      <w:txbxContent>
                        <w:p w14:paraId="6199A131" w14:textId="77777777" w:rsidR="004677F3" w:rsidRDefault="004677F3">
                          <w:r>
                            <w:rPr>
                              <w:rFonts w:ascii="Times" w:hAnsi="Times" w:cs="Times"/>
                              <w:color w:val="000000"/>
                              <w:sz w:val="10"/>
                              <w:szCs w:val="10"/>
                            </w:rPr>
                            <w:t xml:space="preserve">statement </w:t>
                          </w:r>
                        </w:p>
                      </w:txbxContent>
                    </v:textbox>
                  </v:rect>
                  <v:rect id="Rectangle 87" o:spid="_x0000_s1770" style="position:absolute;left:5648;top:3406;width:39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9N3UwgAA&#10;ANwAAAAPAAAAZHJzL2Rvd25yZXYueG1sRI/dagIxFITvhb5DOAXvNFtBXVajFEGwxRtXH+CwOfuD&#10;ycmSRHf79k2h4OUwM98w2/1ojXiSD51jBR/zDARx5XTHjYLb9TjLQYSIrNE4JgU/FGC/e5tssdBu&#10;4As9y9iIBOFQoII2xr6QMlQtWQxz1xMnr3beYkzSN1J7HBLcGrnIspW02HFaaLGnQ0vVvXxYBfJa&#10;Hoe8ND5z34v6bL5Ol5qcUtP38XMDItIYX+H/9kkrWO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P03dTCAAAA3AAAAA8AAAAAAAAAAAAAAAAAlwIAAGRycy9kb3du&#10;cmV2LnhtbFBLBQYAAAAABAAEAPUAAACGAwAAAAA=&#10;" filled="f" stroked="f">
                    <v:textbox style="mso-fit-shape-to-text:t" inset="0,0,0,0">
                      <w:txbxContent>
                        <w:p w14:paraId="212E8DDC" w14:textId="77777777" w:rsidR="004677F3" w:rsidRDefault="004677F3">
                          <w:r>
                            <w:rPr>
                              <w:rFonts w:ascii="Times" w:hAnsi="Times" w:cs="Times"/>
                              <w:color w:val="000000"/>
                              <w:sz w:val="10"/>
                              <w:szCs w:val="10"/>
                            </w:rPr>
                            <w:t xml:space="preserve">n= 6 after </w:t>
                          </w:r>
                        </w:p>
                      </w:txbxContent>
                    </v:textbox>
                  </v:rect>
                  <v:rect id="Rectangle 88" o:spid="_x0000_s1771" style="position:absolute;left:5593;top:3542;width:4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JkOjwgAA&#10;ANwAAAAPAAAAZHJzL2Rvd25yZXYueG1sRI/NigIxEITvC75DaMHbmtGDO4xGEUFwZS+OPkAz6fnB&#10;pDMk0Zl9eyMs7LGoqq+ozW60RjzJh86xgsU8A0FcOd1xo+B2PX7mIEJE1mgck4JfCrDbTj42WGg3&#10;8IWeZWxEgnAoUEEbY19IGaqWLIa564mTVztvMSbpG6k9DglujVxm2Upa7DgttNjToaXqXj6sAnkt&#10;j0NeGp+587L+Md+nS01Oqdl03K9BRBrjf/ivfdIKvvIV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MmQ6PCAAAA3AAAAA8AAAAAAAAAAAAAAAAAlwIAAGRycy9kb3du&#10;cmV2LnhtbFBLBQYAAAAABAAEAPUAAACGAwAAAAA=&#10;" filled="f" stroked="f">
                    <v:textbox style="mso-fit-shape-to-text:t" inset="0,0,0,0">
                      <w:txbxContent>
                        <w:p w14:paraId="625BBBF9" w14:textId="77777777" w:rsidR="004677F3" w:rsidRDefault="004677F3">
                          <w:r>
                            <w:rPr>
                              <w:rFonts w:ascii="Times" w:hAnsi="Times" w:cs="Times"/>
                              <w:color w:val="000000"/>
                              <w:sz w:val="10"/>
                              <w:szCs w:val="10"/>
                            </w:rPr>
                            <w:t>initial 2,909</w:t>
                          </w:r>
                        </w:p>
                      </w:txbxContent>
                    </v:textbox>
                  </v:rect>
                  <v:rect id="Rectangle 89" o:spid="_x0000_s1772" style="position:absolute;left:6201;top:3342;width:7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auY4wgAA&#10;ANwAAAAPAAAAZHJzL2Rvd25yZXYueG1sRI/NigIxEITvC75DaMHbmtGDDqNRlgVBl704+gDNpOcH&#10;k86QRGd8+82C4LGoqq+o7X60RjzIh86xgsU8A0FcOd1xo+B6OXzmIEJE1mgck4InBdjvJh9bLLQb&#10;+EyPMjYiQTgUqKCNsS+kDFVLFsPc9cTJq523GJP0jdQehwS3Ri6zbCUtdpwWWuzpu6XqVt6tAnkp&#10;D0NeGp+5n2X9a07Hc01Oqdl0/NqAiDTGd/jVPmoF63wN/2fSEZC7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q5jjCAAAA3AAAAA8AAAAAAAAAAAAAAAAAlwIAAGRycy9kb3du&#10;cmV2LnhtbFBLBQYAAAAABAAEAPUAAACGAwAAAAA=&#10;" filled="f" stroked="f">
                    <v:textbox style="mso-fit-shape-to-text:t" inset="0,0,0,0">
                      <w:txbxContent>
                        <w:p w14:paraId="6900CEFE" w14:textId="77777777" w:rsidR="004677F3" w:rsidRDefault="004677F3">
                          <w:r>
                            <w:rPr>
                              <w:rFonts w:ascii="Times" w:hAnsi="Times" w:cs="Times"/>
                              <w:color w:val="000000"/>
                              <w:sz w:val="10"/>
                              <w:szCs w:val="10"/>
                            </w:rPr>
                            <w:t xml:space="preserve">Varied (ranged 6 to </w:t>
                          </w:r>
                        </w:p>
                      </w:txbxContent>
                    </v:textbox>
                  </v:rect>
                  <v:rect id="Rectangle 90" o:spid="_x0000_s1773" style="position:absolute;left:6338;top:3479;width:48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9XJKvgAA&#10;ANwAAAAPAAAAZHJzL2Rvd25yZXYueG1sRE/LisIwFN0P+A/hCu7GVBdOqUYRQXDEjdUPuDS3D0xu&#10;ShJt5+/NQpjl4bw3u9Ea8SIfOscKFvMMBHHldMeNgvvt+J2DCBFZo3FMCv4owG47+dpgod3AV3qV&#10;sREphEOBCtoY+0LKULVkMcxdT5y42nmLMUHfSO1xSOHWyGWWraTFjlNDiz0dWqoe5dMqkLfyOOSl&#10;8Zk7L+uL+T1da3JKzabjfg0i0hj/xR/3SSv4ydPa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TfVySr4AAADcAAAADwAAAAAAAAAAAAAAAACXAgAAZHJzL2Rvd25yZXYu&#10;eG1sUEsFBgAAAAAEAAQA9QAAAIIDAAAAAA==&#10;" filled="f" stroked="f">
                    <v:textbox style="mso-fit-shape-to-text:t" inset="0,0,0,0">
                      <w:txbxContent>
                        <w:p w14:paraId="48E114BD" w14:textId="77777777" w:rsidR="004677F3" w:rsidRDefault="004677F3">
                          <w:r>
                            <w:rPr>
                              <w:rFonts w:ascii="Times" w:hAnsi="Times" w:cs="Times"/>
                              <w:color w:val="000000"/>
                              <w:sz w:val="10"/>
                              <w:szCs w:val="10"/>
                            </w:rPr>
                            <w:t xml:space="preserve">30 months)- </w:t>
                          </w:r>
                        </w:p>
                      </w:txbxContent>
                    </v:textbox>
                  </v:rect>
                  <v:rect id="Rectangle 91" o:spid="_x0000_s1774" style="position:absolute;left:6211;top:361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udfRwgAA&#10;ANwAAAAPAAAAZHJzL2Rvd25yZXYueG1sRI/dagIxFITvBd8hHME7zepFu65GKYJgizeuPsBhc/aH&#10;JidLkrrbtzcFoZfDzHzD7A6jNeJBPnSOFayWGQjiyumOGwX322mRgwgRWaNxTAp+KcBhP53ssNBu&#10;4Cs9ytiIBOFQoII2xr6QMlQtWQxL1xMnr3beYkzSN1J7HBLcGrnOsjdpseO00GJPx5aq7/LHKpC3&#10;8jTkpfGZ+1rXF/N5vtbklJrPxo8tiEhj/A+/2met4D3fwN+ZdATk/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K519HCAAAA3AAAAA8AAAAAAAAAAAAAAAAAlwIAAGRycy9kb3du&#10;cmV2LnhtbFBLBQYAAAAABAAEAPUAAACGAwAAAAA=&#10;" filled="f" stroked="f">
                    <v:textbox style="mso-fit-shape-to-text:t" inset="0,0,0,0">
                      <w:txbxContent>
                        <w:p w14:paraId="66FFA5D3" w14:textId="77777777" w:rsidR="004677F3" w:rsidRDefault="004677F3">
                          <w:r>
                            <w:rPr>
                              <w:rFonts w:ascii="Times" w:hAnsi="Times" w:cs="Times"/>
                              <w:color w:val="000000"/>
                              <w:sz w:val="10"/>
                              <w:szCs w:val="10"/>
                            </w:rPr>
                            <w:t>Systematic Review</w:t>
                          </w:r>
                        </w:p>
                      </w:txbxContent>
                    </v:textbox>
                  </v:rect>
                  <v:rect id="Rectangle 92" o:spid="_x0000_s1775" style="position:absolute;left:7246;top:3406;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WuiRvgAA&#10;ANwAAAAPAAAAZHJzL2Rvd25yZXYueG1sRE/LisIwFN0L/kO4gjtNx4U6HaMMgqDixjofcGluH0xy&#10;U5Jo69+bheDycN6b3WCNeJAPrWMFX/MMBHHpdMu1gr/bYbYGESKyRuOYFDwpwG47Hm0w167nKz2K&#10;WIsUwiFHBU2MXS5lKBuyGOauI05c5bzFmKCvpfbYp3Br5CLLltJiy6mhwY72DZX/xd0qkLfi0K8L&#10;4zN3XlQXczpeK3JKTSfD7w+ISEP8iN/uo1aw+k7z05l0BOT2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Nlrokb4AAADcAAAADwAAAAAAAAAAAAAAAACXAgAAZHJzL2Rvd25yZXYu&#10;eG1sUEsFBgAAAAAEAAQA9QAAAIIDAAAAAA==&#10;" filled="f" stroked="f">
                    <v:textbox style="mso-fit-shape-to-text:t" inset="0,0,0,0">
                      <w:txbxContent>
                        <w:p w14:paraId="4CEB3E10" w14:textId="77777777" w:rsidR="004677F3" w:rsidRDefault="004677F3">
                          <w:r>
                            <w:rPr>
                              <w:rFonts w:ascii="Times" w:hAnsi="Times" w:cs="Times"/>
                              <w:color w:val="000000"/>
                              <w:sz w:val="10"/>
                              <w:szCs w:val="10"/>
                            </w:rPr>
                            <w:t xml:space="preserve">Electronic health </w:t>
                          </w:r>
                        </w:p>
                      </w:txbxContent>
                    </v:textbox>
                  </v:rect>
                  <v:rect id="Rectangle 93" o:spid="_x0000_s1776" style="position:absolute;left:7109;top:3542;width:9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Fk0KwgAA&#10;ANwAAAAPAAAAZHJzL2Rvd25yZXYueG1sRI/NigIxEITvgu8QWvCmGT247mgUEQRdvDjuAzSTnh9M&#10;OkOSdWbf3iwIeyyq6itqux+sEU/yoXWsYDHPQBCXTrdcK/i+n2ZrECEiazSOScEvBdjvxqMt5tr1&#10;fKNnEWuRIBxyVNDE2OVShrIhi2HuOuLkVc5bjEn6WmqPfYJbI5dZtpIWW04LDXZ0bKh8FD9WgbwX&#10;p35dGJ+5r2V1NZfzrSKn1HQyHDYgIg3xP/xun7WCj88F/J1JR0D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kWTQrCAAAA3AAAAA8AAAAAAAAAAAAAAAAAlwIAAGRycy9kb3du&#10;cmV2LnhtbFBLBQYAAAAABAAEAPUAAACGAwAAAAA=&#10;" filled="f" stroked="f">
                    <v:textbox style="mso-fit-shape-to-text:t" inset="0,0,0,0">
                      <w:txbxContent>
                        <w:p w14:paraId="06F6642C" w14:textId="77777777" w:rsidR="004677F3" w:rsidRDefault="004677F3">
                          <w:r>
                            <w:rPr>
                              <w:rFonts w:ascii="Times" w:hAnsi="Times" w:cs="Times"/>
                              <w:color w:val="000000"/>
                              <w:sz w:val="10"/>
                              <w:szCs w:val="10"/>
                            </w:rPr>
                            <w:t>(eHealth) interventions</w:t>
                          </w:r>
                        </w:p>
                      </w:txbxContent>
                    </v:textbox>
                  </v:rect>
                  <v:rect id="Rectangle 94" o:spid="_x0000_s1777" style="position:absolute;left:8281;top:3070;width:12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xNN9wgAA&#10;ANwAAAAPAAAAZHJzL2Rvd25yZXYueG1sRI/dagIxFITvC75DOIJ3NeteWF2NIoKgpTeuPsBhc/YH&#10;k5MlSd3t25tCoZfDzHzDbPejNeJJPnSOFSzmGQjiyumOGwX32+l9BSJEZI3GMSn4oQD73eRti4V2&#10;A1/pWcZGJAiHAhW0MfaFlKFqyWKYu544ebXzFmOSvpHa45Dg1sg8y5bSYsdpocWeji1Vj/LbKpC3&#10;8jSsSuMz95nXX+ZyvtbklJpNx8MGRKQx/of/2met4GOdw++Zd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nE033CAAAA3AAAAA8AAAAAAAAAAAAAAAAAlwIAAGRycy9kb3du&#10;cmV2LnhtbFBLBQYAAAAABAAEAPUAAACGAwAAAAA=&#10;" filled="f" stroked="f">
                    <v:textbox style="mso-fit-shape-to-text:t" inset="0,0,0,0">
                      <w:txbxContent>
                        <w:p w14:paraId="47CAD7B7" w14:textId="77777777" w:rsidR="004677F3" w:rsidRDefault="004677F3">
                          <w:r>
                            <w:rPr>
                              <w:rFonts w:ascii="Times" w:hAnsi="Times" w:cs="Times"/>
                              <w:color w:val="000000"/>
                              <w:sz w:val="10"/>
                              <w:szCs w:val="10"/>
                            </w:rPr>
                            <w:t xml:space="preserve">3 studies reported sgnificantly </w:t>
                          </w:r>
                        </w:p>
                      </w:txbxContent>
                    </v:textbox>
                  </v:rect>
                  <v:rect id="Rectangle 95" o:spid="_x0000_s1778" style="position:absolute;left:8235;top:3206;width:13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iHbmwgAA&#10;ANwAAAAPAAAAZHJzL2Rvd25yZXYueG1sRI/dagIxFITvC75DOIJ3NatC1dUoUhBs8cbVBzhszv5g&#10;crIkqbt9+6YgeDnMzDfMdj9YIx7kQ+tYwWyagSAunW65VnC7Ht9XIEJE1mgck4JfCrDfjd62mGvX&#10;84UeRaxFgnDIUUETY5dLGcqGLIap64iTVzlvMSbpa6k99glujZxn2Ye02HJaaLCjz4bKe/FjFchr&#10;cexXhfGZ+55XZ/N1ulTklJqMh8MGRKQhvsLP9kkrWK4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aIdubCAAAA3AAAAA8AAAAAAAAAAAAAAAAAlwIAAGRycy9kb3du&#10;cmV2LnhtbFBLBQYAAAAABAAEAPUAAACGAwAAAAA=&#10;" filled="f" stroked="f">
                    <v:textbox style="mso-fit-shape-to-text:t" inset="0,0,0,0">
                      <w:txbxContent>
                        <w:p w14:paraId="79A6A945" w14:textId="77777777" w:rsidR="004677F3" w:rsidRDefault="004677F3">
                          <w:r>
                            <w:rPr>
                              <w:rFonts w:ascii="Times" w:hAnsi="Times" w:cs="Times"/>
                              <w:color w:val="000000"/>
                              <w:sz w:val="10"/>
                              <w:szCs w:val="10"/>
                            </w:rPr>
                            <w:t xml:space="preserve">greater weight loss outcomes for </w:t>
                          </w:r>
                        </w:p>
                      </w:txbxContent>
                    </v:textbox>
                  </v:rect>
                  <v:rect id="Rectangle 96" o:spid="_x0000_s1779" style="position:absolute;left:8217;top:3342;width:12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Ye6SwgAA&#10;ANwAAAAPAAAAZHJzL2Rvd25yZXYueG1sRI/dagIxFITvC75DOIJ3NatI1dUoUhBs8cbVBzhszv5g&#10;crIkqbt9+6YgeDnMzDfMdj9YIx7kQ+tYwWyagSAunW65VnC7Ht9XIEJE1mgck4JfCrDfjd62mGvX&#10;84UeRaxFgnDIUUETY5dLGcqGLIap64iTVzlvMSbpa6k99glujZxn2Ye02HJaaLCjz4bKe/FjFchr&#10;cexXhfGZ+55XZ/N1ulTklJqMh8MGRKQhvsLP9kkrWK4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lh7pLCAAAA3AAAAA8AAAAAAAAAAAAAAAAAlwIAAGRycy9kb3du&#10;cmV2LnhtbFBLBQYAAAAABAAEAPUAAACGAwAAAAA=&#10;" filled="f" stroked="f">
                    <v:textbox style="mso-fit-shape-to-text:t" inset="0,0,0,0">
                      <w:txbxContent>
                        <w:p w14:paraId="0ED677EC" w14:textId="77777777" w:rsidR="004677F3" w:rsidRDefault="004677F3">
                          <w:r>
                            <w:rPr>
                              <w:rFonts w:ascii="Times" w:hAnsi="Times" w:cs="Times"/>
                              <w:color w:val="000000"/>
                              <w:sz w:val="10"/>
                              <w:szCs w:val="10"/>
                            </w:rPr>
                            <w:t xml:space="preserve">eHealth intervention arm among </w:t>
                          </w:r>
                        </w:p>
                      </w:txbxContent>
                    </v:textbox>
                  </v:rect>
                  <v:rect id="Rectangle 97" o:spid="_x0000_s1780" style="position:absolute;left:8453;top:3479;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LUsJwgAA&#10;ANwAAAAPAAAAZHJzL2Rvd25yZXYueG1sRI/dagIxFITvC75DOIJ3Natg1dUoUhBs8cbVBzhszv5g&#10;crIkqbt9+6YgeDnMzDfMdj9YIx7kQ+tYwWyagSAunW65VnC7Ht9XIEJE1mgck4JfCrDfjd62mGvX&#10;84UeRaxFgnDIUUETY5dLGcqGLIap64iTVzlvMSbpa6k99glujZxn2Ye02HJaaLCjz4bKe/FjFchr&#10;cexXhfGZ+55XZ/N1ulTklJqMh8MGRKQhvsLP9kkrWK4X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YtSwnCAAAA3AAAAA8AAAAAAAAAAAAAAAAAlwIAAGRycy9kb3du&#10;cmV2LnhtbFBLBQYAAAAABAAEAPUAAACGAwAAAAA=&#10;" filled="f" stroked="f">
                    <v:textbox style="mso-fit-shape-to-text:t" inset="0,0,0,0">
                      <w:txbxContent>
                        <w:p w14:paraId="61DCB5F8" w14:textId="77777777" w:rsidR="004677F3" w:rsidRDefault="004677F3">
                          <w:r>
                            <w:rPr>
                              <w:rFonts w:ascii="Times" w:hAnsi="Times" w:cs="Times"/>
                              <w:color w:val="000000"/>
                              <w:sz w:val="10"/>
                              <w:szCs w:val="10"/>
                            </w:rPr>
                            <w:t xml:space="preserve">racial/ethnic minority </w:t>
                          </w:r>
                        </w:p>
                      </w:txbxContent>
                    </v:textbox>
                  </v:rect>
                  <v:rect id="Rectangle 98" o:spid="_x0000_s1781" style="position:absolute;left:8263;top:3615;width:12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9V+wgAA&#10;ANwAAAAPAAAAZHJzL2Rvd25yZXYueG1sRI/NigIxEITvC75DaMHbmtGD645GEUFQ2YvjPkAz6fnB&#10;pDMk0Rnf3ggLeyyq6itqvR2sEQ/yoXWsYDbNQBCXTrdcK/i9Hj6XIEJE1mgck4InBdhuRh9rzLXr&#10;+UKPItYiQTjkqKCJsculDGVDFsPUdcTJq5y3GJP0tdQe+wS3Rs6zbCEttpwWGuxo31B5K+5WgbwW&#10;h35ZGJ+587z6MafjpSKn1GQ87FYgIg3xP/zXPmoFX98LeJ9JR0B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b/1X7CAAAA3AAAAA8AAAAAAAAAAAAAAAAAlwIAAGRycy9kb3du&#10;cmV2LnhtbFBLBQYAAAAABAAEAPUAAACGAwAAAAA=&#10;" filled="f" stroked="f">
                    <v:textbox style="mso-fit-shape-to-text:t" inset="0,0,0,0">
                      <w:txbxContent>
                        <w:p w14:paraId="40957E80" w14:textId="77777777" w:rsidR="004677F3" w:rsidRDefault="004677F3">
                          <w:r>
                            <w:rPr>
                              <w:rFonts w:ascii="Times" w:hAnsi="Times" w:cs="Times"/>
                              <w:color w:val="000000"/>
                              <w:sz w:val="10"/>
                              <w:szCs w:val="10"/>
                            </w:rPr>
                            <w:t xml:space="preserve">participants. In general, weight </w:t>
                          </w:r>
                        </w:p>
                      </w:txbxContent>
                    </v:textbox>
                  </v:rect>
                  <v:rect id="Rectangle 99" o:spid="_x0000_s1782" style="position:absolute;left:8308;top:3751;width:11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s3DlwgAA&#10;ANwAAAAPAAAAZHJzL2Rvd25yZXYueG1sRI/NigIxEITvgu8QWvCmGT2oOxpFBEGXvTjuAzSTnh9M&#10;OkMSnfHtNwsLeyyq6itqdxisES/yoXWsYDHPQBCXTrdcK/i+n2cbECEiazSOScGbAhz249EOc+16&#10;vtGriLVIEA45Kmhi7HIpQ9mQxTB3HXHyKuctxiR9LbXHPsGtkcssW0mLLaeFBjs6NVQ+iqdVIO/F&#10;ud8Uxmfuc1l9mevlVpFTajoZjlsQkYb4H/5rX7SC9ccafs+kIyD3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mzcOXCAAAA3AAAAA8AAAAAAAAAAAAAAAAAlwIAAGRycy9kb3du&#10;cmV2LnhtbFBLBQYAAAAABAAEAPUAAACGAwAAAAA=&#10;" filled="f" stroked="f">
                    <v:textbox style="mso-fit-shape-to-text:t" inset="0,0,0,0">
                      <w:txbxContent>
                        <w:p w14:paraId="495053F0" w14:textId="77777777" w:rsidR="004677F3" w:rsidRDefault="004677F3">
                          <w:r>
                            <w:rPr>
                              <w:rFonts w:ascii="Times" w:hAnsi="Times" w:cs="Times"/>
                              <w:color w:val="000000"/>
                              <w:sz w:val="10"/>
                              <w:szCs w:val="10"/>
                            </w:rPr>
                            <w:t xml:space="preserve">loss outcomes were of low to </w:t>
                          </w:r>
                        </w:p>
                      </w:txbxContent>
                    </v:textbox>
                  </v:rect>
                  <v:rect id="Rectangle 100" o:spid="_x0000_s1783" style="position:absolute;left:8471;top:3887;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LOSXvgAA&#10;ANwAAAAPAAAAZHJzL2Rvd25yZXYueG1sRE/LisIwFN0L/kO4gjtNx4U6HaMMgqDixjofcGluH0xy&#10;U5Jo69+bheDycN6b3WCNeJAPrWMFX/MMBHHpdMu1gr/bYbYGESKyRuOYFDwpwG47Hm0w167nKz2K&#10;WIsUwiFHBU2MXS5lKBuyGOauI05c5bzFmKCvpfbYp3Br5CLLltJiy6mhwY72DZX/xd0qkLfi0K8L&#10;4zN3XlQXczpeK3JKTSfD7w+ISEP8iN/uo1aw+k5r05l0BOT2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yCzkl74AAADcAAAADwAAAAAAAAAAAAAAAACXAgAAZHJzL2Rvd25yZXYu&#10;eG1sUEsFBgAAAAAEAAQA9QAAAIIDAAAAAA==&#10;" filled="f" stroked="f">
                    <v:textbox style="mso-fit-shape-to-text:t" inset="0,0,0,0">
                      <w:txbxContent>
                        <w:p w14:paraId="03E044F6" w14:textId="77777777" w:rsidR="004677F3" w:rsidRDefault="004677F3">
                          <w:r>
                            <w:rPr>
                              <w:rFonts w:ascii="Times" w:hAnsi="Times" w:cs="Times"/>
                              <w:color w:val="000000"/>
                              <w:sz w:val="10"/>
                              <w:szCs w:val="10"/>
                            </w:rPr>
                            <w:t>moderate magnitude.</w:t>
                          </w:r>
                        </w:p>
                      </w:txbxContent>
                    </v:textbox>
                  </v:rect>
                  <v:rect id="Rectangle 101" o:spid="_x0000_s1784" style="position:absolute;left:9688;top:3206;width:1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EEMwgAA&#10;ANwAAAAPAAAAZHJzL2Rvd25yZXYueG1sRI/NigIxEITvgu8QWvCmGT24OmsUEQRdvDjuAzSTnh9M&#10;OkOSdWbf3iwIeyyq6itqux+sEU/yoXWsYDHPQBCXTrdcK/i+n2ZrECEiazSOScEvBdjvxqMt5tr1&#10;fKNnEWuRIBxyVNDE2OVShrIhi2HuOuLkVc5bjEn6WmqPfYJbI5dZtpIWW04LDXZ0bKh8FD9WgbwX&#10;p35dGJ+5r2V1NZfzrSKn1HQyHD5BRBrif/jdPmsFH5sN/J1JR0D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dgQQzCAAAA3AAAAA8AAAAAAAAAAAAAAAAAlwIAAGRycy9kb3du&#10;cmV2LnhtbFBLBQYAAAAABAAEAPUAAACGAwAAAAA=&#10;" filled="f" stroked="f">
                    <v:textbox style="mso-fit-shape-to-text:t" inset="0,0,0,0">
                      <w:txbxContent>
                        <w:p w14:paraId="3230D49F" w14:textId="77777777" w:rsidR="004677F3" w:rsidRDefault="004677F3">
                          <w:r>
                            <w:rPr>
                              <w:rFonts w:ascii="Times" w:hAnsi="Times" w:cs="Times"/>
                              <w:color w:val="000000"/>
                              <w:sz w:val="10"/>
                              <w:szCs w:val="10"/>
                            </w:rPr>
                            <w:t xml:space="preserve">There was no evidence detailing the efficacy </w:t>
                          </w:r>
                        </w:p>
                      </w:txbxContent>
                    </v:textbox>
                  </v:rect>
                  <v:rect id="Rectangle 102" o:spid="_x0000_s1785" style="position:absolute;left:9752;top:3342;width:16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5OlAvgAA&#10;ANwAAAAPAAAAZHJzL2Rvd25yZXYueG1sRE/LisIwFN0P+A/hCu7GRBdD6RhFBMGR2Vj9gEtz+2CS&#10;m5JE2/l7sxBcHs57s5ucFQ8KsfesYbVUIIhrb3puNdyux88CREzIBq1n0vBPEXbb2ccGS+NHvtCj&#10;Sq3IIRxL1NClNJRSxrojh3HpB+LMNT44TBmGVpqAYw53Vq6V+pIOe84NHQ506Kj+q+5Og7xWx7Go&#10;bFD+vG5+7c/p0pDXejGf9t8gEk3pLX65T0ZDofL8fCYfAbl9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KOTpQL4AAADcAAAADwAAAAAAAAAAAAAAAACXAgAAZHJzL2Rvd25yZXYu&#10;eG1sUEsFBgAAAAAEAAQA9QAAAIIDAAAAAA==&#10;" filled="f" stroked="f">
                    <v:textbox style="mso-fit-shape-to-text:t" inset="0,0,0,0">
                      <w:txbxContent>
                        <w:p w14:paraId="0A8EEC28" w14:textId="77777777" w:rsidR="004677F3" w:rsidRDefault="004677F3">
                          <w:r>
                            <w:rPr>
                              <w:rFonts w:ascii="Times" w:hAnsi="Times" w:cs="Times"/>
                              <w:color w:val="000000"/>
                              <w:sz w:val="10"/>
                              <w:szCs w:val="10"/>
                            </w:rPr>
                            <w:t xml:space="preserve">of mobile health approaches, althouh this </w:t>
                          </w:r>
                        </w:p>
                      </w:txbxContent>
                    </v:textbox>
                  </v:rect>
                  <v:rect id="Rectangle 103" o:spid="_x0000_s1786" style="position:absolute;left:9697;top:3479;width:178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EzbwQAA&#10;ANwAAAAPAAAAZHJzL2Rvd25yZXYueG1sRI/dagIxFITvC75DOELvaqIXZdkaRQRBxRvXPsBhc/aH&#10;JidLEt317U2h0MthZr5h1tvJWfGgEHvPGpYLBYK49qbnVsP37fBRgIgJ2aD1TBqeFGG7mb2tsTR+&#10;5Cs9qtSKDOFYooYupaGUMtYdOYwLPxBnr/HBYcoytNIEHDPcWblS6lM67DkvdDjQvqP6p7o7DfJW&#10;HcaiskH586q52NPx2pDX+n0+7b5AJJrSf/ivfTQaCrWE3zP5CMjN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6hM28EAAADcAAAADwAAAAAAAAAAAAAAAACXAgAAZHJzL2Rvd25y&#10;ZXYueG1sUEsFBgAAAAAEAAQA9QAAAIUDAAAAAA==&#10;" filled="f" stroked="f">
                    <v:textbox style="mso-fit-shape-to-text:t" inset="0,0,0,0">
                      <w:txbxContent>
                        <w:p w14:paraId="1783ADC0" w14:textId="77777777" w:rsidR="004677F3" w:rsidRDefault="004677F3">
                          <w:r>
                            <w:rPr>
                              <w:rFonts w:ascii="Times" w:hAnsi="Times" w:cs="Times"/>
                              <w:color w:val="000000"/>
                              <w:sz w:val="10"/>
                              <w:szCs w:val="10"/>
                            </w:rPr>
                            <w:t xml:space="preserve">area is promising given high utilization rates </w:t>
                          </w:r>
                        </w:p>
                      </w:txbxContent>
                    </v:textbox>
                  </v:rect>
                  <v:rect id="Rectangle 104" o:spid="_x0000_s1787" style="position:absolute;left:9833;top:3615;width:152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etKswgAA&#10;ANwAAAAPAAAAZHJzL2Rvd25yZXYueG1sRI/NasMwEITvgb6D2EJuiVQfgnGihFIIpKWXOHmAxVr/&#10;UGllJDV2374KBHIcZuYbZneYnRU3CnHwrOFtrUAQN94M3Gm4Xo6rEkRMyAatZ9LwRxEO+5fFDivj&#10;Jz7TrU6dyBCOFWroUxorKWPTk8O49iNx9lofHKYsQydNwCnDnZWFUhvpcOC80ONIHz01P/Wv0yAv&#10;9XEqaxuU/yrab/t5OrfktV6+zu9bEInm9Aw/2iejoVQF3M/kIyD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d60qzCAAAA3AAAAA8AAAAAAAAAAAAAAAAAlwIAAGRycy9kb3du&#10;cmV2LnhtbFBLBQYAAAAABAAEAPUAAACGAwAAAAA=&#10;" filled="f" stroked="f">
                    <v:textbox style="mso-fit-shape-to-text:t" inset="0,0,0,0">
                      <w:txbxContent>
                        <w:p w14:paraId="617789E5" w14:textId="77777777" w:rsidR="004677F3" w:rsidRDefault="004677F3">
                          <w:r>
                            <w:rPr>
                              <w:rFonts w:ascii="Times" w:hAnsi="Times" w:cs="Times"/>
                              <w:color w:val="000000"/>
                              <w:sz w:val="10"/>
                              <w:szCs w:val="10"/>
                            </w:rPr>
                            <w:t xml:space="preserve">of mobile devices among racial/ethnic </w:t>
                          </w:r>
                        </w:p>
                      </w:txbxContent>
                    </v:textbox>
                  </v:rect>
                  <v:rect id="Rectangle 105" o:spid="_x0000_s1788" style="position:absolute;left:9870;top:3751;width:14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Nnc3wgAA&#10;ANwAAAAPAAAAZHJzL2Rvd25yZXYueG1sRI/dagIxFITvC32HcAq9q4kWZFmNIoJgS29cfYDD5uwP&#10;JidLkrrr25tCwcthZr5h1tvJWXGjEHvPGuYzBYK49qbnVsPlfPgoQMSEbNB6Jg13irDdvL6ssTR+&#10;5BPdqtSKDOFYooYupaGUMtYdOYwzPxBnr/HBYcoytNIEHDPcWblQaikd9pwXOhxo31F9rX6dBnmu&#10;DmNR2aD896L5sV/HU0Ne6/e3abcCkWhKz/B/+2g0FOoT/s7kIyA3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g2dzfCAAAA3AAAAA8AAAAAAAAAAAAAAAAAlwIAAGRycy9kb3du&#10;cmV2LnhtbFBLBQYAAAAABAAEAPUAAACGAwAAAAA=&#10;" filled="f" stroked="f">
                    <v:textbox style="mso-fit-shape-to-text:t" inset="0,0,0,0">
                      <w:txbxContent>
                        <w:p w14:paraId="7D2A0B31" w14:textId="77777777" w:rsidR="004677F3" w:rsidRDefault="004677F3">
                          <w:r>
                            <w:rPr>
                              <w:rFonts w:ascii="Times" w:hAnsi="Times" w:cs="Times"/>
                              <w:color w:val="000000"/>
                              <w:sz w:val="10"/>
                              <w:szCs w:val="10"/>
                            </w:rPr>
                            <w:t>minorities. More evidence is needed</w:t>
                          </w:r>
                        </w:p>
                      </w:txbxContent>
                    </v:textbox>
                  </v:rect>
                  <v:rect id="Rectangle 106" o:spid="_x0000_s1789" style="position:absolute;left:11658;top:3342;width:12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3+9DwgAA&#10;ANwAAAAPAAAAZHJzL2Rvd25yZXYueG1sRI/dagIxFITvC32HcAq9q4lSZFmNIoJgS29cfYDD5uwP&#10;JidLkrrr25tCwcthZr5h1tvJWXGjEHvPGuYzBYK49qbnVsPlfPgoQMSEbNB6Jg13irDdvL6ssTR+&#10;5BPdqtSKDOFYooYupaGUMtYdOYwzPxBnr/HBYcoytNIEHDPcWblQaikd9pwXOhxo31F9rX6dBnmu&#10;DmNR2aD896L5sV/HU0Ne6/e3abcCkWhKz/B/+2g0FOoT/s7kIyA3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ff70PCAAAA3AAAAA8AAAAAAAAAAAAAAAAAlwIAAGRycy9kb3du&#10;cmV2LnhtbFBLBQYAAAAABAAEAPUAAACGAwAAAAA=&#10;" filled="f" stroked="f">
                    <v:textbox style="mso-fit-shape-to-text:t" inset="0,0,0,0">
                      <w:txbxContent>
                        <w:p w14:paraId="79696CB7" w14:textId="77777777" w:rsidR="004677F3" w:rsidRDefault="004677F3">
                          <w:r>
                            <w:rPr>
                              <w:rFonts w:ascii="Times" w:hAnsi="Times" w:cs="Times"/>
                              <w:color w:val="000000"/>
                              <w:sz w:val="10"/>
                              <w:szCs w:val="10"/>
                            </w:rPr>
                            <w:t xml:space="preserve">Systematic review- good! Had </w:t>
                          </w:r>
                        </w:p>
                      </w:txbxContent>
                    </v:textbox>
                  </v:rect>
                  <v:rect id="Rectangle 107" o:spid="_x0000_s1790" style="position:absolute;left:11767;top:3479;width:9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k0rYwgAA&#10;ANwAAAAPAAAAZHJzL2Rvd25yZXYueG1sRI/dagIxFITvC32HcAq9q4lCZVmNIoJgS29cfYDD5uwP&#10;JidLkrrr25tCwcthZr5h1tvJWXGjEHvPGuYzBYK49qbnVsPlfPgoQMSEbNB6Jg13irDdvL6ssTR+&#10;5BPdqtSKDOFYooYupaGUMtYdOYwzPxBnr/HBYcoytNIEHDPcWblQaikd9pwXOhxo31F9rX6dBnmu&#10;DmNR2aD896L5sV/HU0Ne6/e3abcCkWhKz/B/+2g0FOoT/s7kIyA3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iTStjCAAAA3AAAAA8AAAAAAAAAAAAAAAAAlwIAAGRycy9kb3du&#10;cmV2LnhtbFBLBQYAAAAABAAEAPUAAACGAwAAAAA=&#10;" filled="f" stroked="f">
                    <v:textbox style="mso-fit-shape-to-text:t" inset="0,0,0,0">
                      <w:txbxContent>
                        <w:p w14:paraId="3227185D" w14:textId="77777777" w:rsidR="004677F3" w:rsidRDefault="004677F3">
                          <w:r>
                            <w:rPr>
                              <w:rFonts w:ascii="Times" w:hAnsi="Times" w:cs="Times"/>
                              <w:color w:val="000000"/>
                              <w:sz w:val="10"/>
                              <w:szCs w:val="10"/>
                            </w:rPr>
                            <w:t xml:space="preserve">three reviewers and very </w:t>
                          </w:r>
                        </w:p>
                      </w:txbxContent>
                    </v:textbox>
                  </v:rect>
                  <v:rect id="Rectangle 108" o:spid="_x0000_s1791" style="position:absolute;left:11613;top:3615;width:12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QdSvwgAA&#10;ANwAAAAPAAAAZHJzL2Rvd25yZXYueG1sRI/NasMwEITvgb6D2EJuidQcgnGjmBAwpCWXOH2AxVr/&#10;UGllJDV2374qFHocZuYb5lAtzooHhTh61vCyVSCIW29G7jV83OtNASImZIPWM2n4pgjV8Wl1wNL4&#10;mW/0aFIvMoRjiRqGlKZSytgO5DBu/UScvc4HhynL0EsTcM5wZ+VOqb10OHJeGHCi80DtZ/PlNMh7&#10;U89FY4Py77vuat8ut4681uvn5fQKItGS/sN/7YvRUKg9/J7JR0Ae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hB1K/CAAAA3AAAAA8AAAAAAAAAAAAAAAAAlwIAAGRycy9kb3du&#10;cmV2LnhtbFBLBQYAAAAABAAEAPUAAACGAwAAAAA=&#10;" filled="f" stroked="f">
                    <v:textbox style="mso-fit-shape-to-text:t" inset="0,0,0,0">
                      <w:txbxContent>
                        <w:p w14:paraId="121454D4" w14:textId="77777777" w:rsidR="004677F3" w:rsidRDefault="004677F3">
                          <w:r>
                            <w:rPr>
                              <w:rFonts w:ascii="Times" w:hAnsi="Times" w:cs="Times"/>
                              <w:color w:val="000000"/>
                              <w:sz w:val="10"/>
                              <w:szCs w:val="10"/>
                            </w:rPr>
                            <w:t>systematic, used three databases</w:t>
                          </w:r>
                        </w:p>
                      </w:txbxContent>
                    </v:textbox>
                  </v:rect>
                  <v:rect id="Rectangle 109" o:spid="_x0000_s1792" style="position:absolute;left:182;top:4632;width:7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DXE0wgAA&#10;ANwAAAAPAAAAZHJzL2Rvd25yZXYueG1sRI/dagIxFITvC32HcAq9q4le1GU1igiCLb1x9QEOm7M/&#10;mJwsSequb28KBS+HmfmGWW8nZ8WNQuw9a5jPFAji2pueWw2X8+GjABETskHrmTTcKcJ28/qyxtL4&#10;kU90q1IrMoRjiRq6lIZSylh35DDO/ECcvcYHhynL0EoTcMxwZ+VCqU/psOe80OFA+47qa/XrNMhz&#10;dRiLygblvxfNj/06nhryWr+/TbsViERTeob/20ejoVBL+DuTj4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cNcTTCAAAA3AAAAA8AAAAAAAAAAAAAAAAAlwIAAGRycy9kb3du&#10;cmV2LnhtbFBLBQYAAAAABAAEAPUAAACGAwAAAAA=&#10;" filled="f" stroked="f">
                    <v:textbox style="mso-fit-shape-to-text:t" inset="0,0,0,0">
                      <w:txbxContent>
                        <w:p w14:paraId="73F1A0DD" w14:textId="77777777" w:rsidR="004677F3" w:rsidRDefault="004677F3">
                          <w:r>
                            <w:rPr>
                              <w:rFonts w:ascii="Times" w:hAnsi="Times" w:cs="Times"/>
                              <w:color w:val="000000"/>
                              <w:sz w:val="10"/>
                              <w:szCs w:val="10"/>
                            </w:rPr>
                            <w:t xml:space="preserve">Fitzgibbon, M. L., </w:t>
                          </w:r>
                        </w:p>
                      </w:txbxContent>
                    </v:textbox>
                  </v:rect>
                  <v:rect id="Rectangle 110" o:spid="_x0000_s1793" style="position:absolute;left:64;top:4768;width:9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kuVGvgAA&#10;ANwAAAAPAAAAZHJzL2Rvd25yZXYueG1sRE/LisIwFN0P+A/hCu7GRBdD6RhFBMGR2Vj9gEtz+2CS&#10;m5JE2/l7sxBcHs57s5ucFQ8KsfesYbVUIIhrb3puNdyux88CREzIBq1n0vBPEXbb2ccGS+NHvtCj&#10;Sq3IIRxL1NClNJRSxrojh3HpB+LMNT44TBmGVpqAYw53Vq6V+pIOe84NHQ506Kj+q+5Og7xWx7Go&#10;bFD+vG5+7c/p0pDXejGf9t8gEk3pLX65T0ZDofLafCYfAbl9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1pLlRr4AAADcAAAADwAAAAAAAAAAAAAAAACXAgAAZHJzL2Rvd25yZXYu&#10;eG1sUEsFBgAAAAAEAAQA9QAAAIIDAAAAAA==&#10;" filled="f" stroked="f">
                    <v:textbox style="mso-fit-shape-to-text:t" inset="0,0,0,0">
                      <w:txbxContent>
                        <w:p w14:paraId="202527FC" w14:textId="77777777" w:rsidR="004677F3" w:rsidRDefault="004677F3">
                          <w:r>
                            <w:rPr>
                              <w:rFonts w:ascii="Times" w:hAnsi="Times" w:cs="Times"/>
                              <w:color w:val="000000"/>
                              <w:sz w:val="10"/>
                              <w:szCs w:val="10"/>
                            </w:rPr>
                            <w:t xml:space="preserve">Tussing-Humphreys, L. </w:t>
                          </w:r>
                        </w:p>
                      </w:txbxContent>
                    </v:textbox>
                  </v:rect>
                  <v:rect id="Rectangle 111" o:spid="_x0000_s1794" style="position:absolute;left:36;top:4904;width:97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3kDdwgAA&#10;ANwAAAAPAAAAZHJzL2Rvd25yZXYueG1sRI/dagIxFITvC32HcAq9q4lelHU1igiCLb1x9QEOm7M/&#10;mJwsSequb28KBS+HmfmGWW8nZ8WNQuw9a5jPFAji2pueWw2X8+GjABETskHrmTTcKcJ28/qyxtL4&#10;kU90q1IrMoRjiRq6lIZSylh35DDO/ECcvcYHhynL0EoTcMxwZ+VCqU/psOe80OFA+47qa/XrNMhz&#10;dRiLygblvxfNj/06nhryWr+/TbsViERTeob/20ejoVBL+DuTj4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neQN3CAAAA3AAAAA8AAAAAAAAAAAAAAAAAlwIAAGRycy9kb3du&#10;cmV2LnhtbFBLBQYAAAAABAAEAPUAAACGAwAAAAA=&#10;" filled="f" stroked="f">
                    <v:textbox style="mso-fit-shape-to-text:t" inset="0,0,0,0">
                      <w:txbxContent>
                        <w:p w14:paraId="3E0C3177" w14:textId="77777777" w:rsidR="004677F3" w:rsidRDefault="004677F3">
                          <w:r>
                            <w:rPr>
                              <w:rFonts w:ascii="Times" w:hAnsi="Times" w:cs="Times"/>
                              <w:color w:val="000000"/>
                              <w:sz w:val="10"/>
                              <w:szCs w:val="10"/>
                            </w:rPr>
                            <w:t xml:space="preserve">M., Porter, J. S., Martin, </w:t>
                          </w:r>
                        </w:p>
                      </w:txbxContent>
                    </v:textbox>
                  </v:rect>
                  <v:rect id="Rectangle 112" o:spid="_x0000_s1795" style="position:absolute;left:45;top:5041;width:9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PX+dvwAA&#10;ANwAAAAPAAAAZHJzL2Rvd25yZXYueG1sRE/LisIwFN0L/kO4A+40rYuhVKMMAwWV2VjnAy7N7YNJ&#10;bkoSbf17sxBmeTjv/XG2RjzIh8GxgnyTgSBunB64U/B7q9YFiBCRNRrHpOBJAY6H5WKPpXYTX+lR&#10;x06kEA4lKuhjHEspQ9OTxbBxI3HiWuctxgR9J7XHKYVbI7dZ9iktDpwaehzpu6fmr75bBfJWV1NR&#10;G5+5y7b9MefTtSWn1Opj/tqBiDTHf/HbfdIKijzNT2fSEZCH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09f52/AAAA3AAAAA8AAAAAAAAAAAAAAAAAlwIAAGRycy9kb3ducmV2&#10;LnhtbFBLBQYAAAAABAAEAPUAAACDAwAAAAA=&#10;" filled="f" stroked="f">
                    <v:textbox style="mso-fit-shape-to-text:t" inset="0,0,0,0">
                      <w:txbxContent>
                        <w:p w14:paraId="48030653" w14:textId="77777777" w:rsidR="004677F3" w:rsidRDefault="004677F3">
                          <w:r>
                            <w:rPr>
                              <w:rFonts w:ascii="Times" w:hAnsi="Times" w:cs="Times"/>
                              <w:color w:val="000000"/>
                              <w:sz w:val="10"/>
                              <w:szCs w:val="10"/>
                            </w:rPr>
                            <w:t xml:space="preserve">I. K., Odoms-Young, A., </w:t>
                          </w:r>
                        </w:p>
                      </w:txbxContent>
                    </v:textbox>
                  </v:rect>
                  <v:rect id="Rectangle 113" o:spid="_x0000_s1796" style="position:absolute;left:245;top:5177;width:5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cdoGwQAA&#10;ANwAAAAPAAAAZHJzL2Rvd25yZXYueG1sRI/disIwFITvBd8hHGHvNK0XS+kaRQRBF2+s+wCH5vSH&#10;TU5KEm337Y0g7OUwM98wm91kjXiQD71jBfkqA0FcO91zq+DndlwWIEJE1mgck4I/CrDbzmcbLLUb&#10;+UqPKrYiQTiUqKCLcSilDHVHFsPKDcTJa5y3GJP0rdQexwS3Rq6z7FNa7DktdDjQoaP6t7pbBfJW&#10;HceiMj5z3+vmYs6na0NOqY/FtP8CEWmK/+F3+6QVFHkO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nHaBsEAAADcAAAADwAAAAAAAAAAAAAAAACXAgAAZHJzL2Rvd25y&#10;ZXYueG1sUEsFBgAAAAAEAAQA9QAAAIUDAAAAAA==&#10;" filled="f" stroked="f">
                    <v:textbox style="mso-fit-shape-to-text:t" inset="0,0,0,0">
                      <w:txbxContent>
                        <w:p w14:paraId="76170525" w14:textId="77777777" w:rsidR="004677F3" w:rsidRDefault="004677F3">
                          <w:r>
                            <w:rPr>
                              <w:rFonts w:ascii="Times" w:hAnsi="Times" w:cs="Times"/>
                              <w:color w:val="000000"/>
                              <w:sz w:val="10"/>
                              <w:szCs w:val="10"/>
                            </w:rPr>
                            <w:t xml:space="preserve">&amp; Sharp, L. K. </w:t>
                          </w:r>
                        </w:p>
                      </w:txbxContent>
                    </v:textbox>
                  </v:rect>
                  <v:rect id="Rectangle 114" o:spid="_x0000_s1797" style="position:absolute;left:1171;top:4632;width:10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o0RxwQAA&#10;ANwAAAAPAAAAZHJzL2Rvd25yZXYueG1sRI/disIwFITvhX2HcBa809ReSOkaZVkQVLyx7gMcmtMf&#10;NjkpSbT17Y0g7OUwM98wm91kjbiTD71jBatlBoK4drrnVsHvdb8oQISIrNE4JgUPCrDbfsw2WGo3&#10;8oXuVWxFgnAoUUEX41BKGeqOLIalG4iT1zhvMSbpW6k9jglujcyzbC0t9pwWOhzop6P6r7pZBfJa&#10;7ceiMj5zp7w5m+Ph0pBTav45fX+BiDTF//C7fdAKilUO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qNEccEAAADcAAAADwAAAAAAAAAAAAAAAACXAgAAZHJzL2Rvd25y&#10;ZXYueG1sUEsFBgAAAAAEAAQA9QAAAIUDAAAAAA==&#10;" filled="f" stroked="f">
                    <v:textbox style="mso-fit-shape-to-text:t" inset="0,0,0,0">
                      <w:txbxContent>
                        <w:p w14:paraId="248FA8F2" w14:textId="77777777" w:rsidR="004677F3" w:rsidRDefault="004677F3">
                          <w:r>
                            <w:rPr>
                              <w:rFonts w:ascii="Times" w:hAnsi="Times" w:cs="Times"/>
                              <w:color w:val="000000"/>
                              <w:sz w:val="10"/>
                              <w:szCs w:val="10"/>
                            </w:rPr>
                            <w:t>Weight loss and African-</w:t>
                          </w:r>
                        </w:p>
                      </w:txbxContent>
                    </v:textbox>
                  </v:rect>
                  <v:rect id="Rectangle 115" o:spid="_x0000_s1798" style="position:absolute;left:1280;top:4768;width:8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7+HqwQAA&#10;ANwAAAAPAAAAZHJzL2Rvd25yZXYueG1sRI/disIwFITvF3yHcATv1lSFpVSjiCC4sjdWH+DQnP5g&#10;clKSrK1vb4SFvRxm5htmsxutEQ/yoXOsYDHPQBBXTnfcKLhdj585iBCRNRrHpOBJAXbbyccGC+0G&#10;vtCjjI1IEA4FKmhj7AspQ9WSxTB3PXHyauctxiR9I7XHIcGtkcss+5IWO04LLfZ0aKm6l79WgbyW&#10;xyEvjc/ceVn/mO/TpSan1Gw67tcgIo3xP/zXPmkF+WI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e/h6sEAAADcAAAADwAAAAAAAAAAAAAAAACXAgAAZHJzL2Rvd25y&#10;ZXYueG1sUEsFBgAAAAAEAAQA9QAAAIUDAAAAAA==&#10;" filled="f" stroked="f">
                    <v:textbox style="mso-fit-shape-to-text:t" inset="0,0,0,0">
                      <w:txbxContent>
                        <w:p w14:paraId="61B4F3B3" w14:textId="77777777" w:rsidR="004677F3" w:rsidRDefault="004677F3">
                          <w:r>
                            <w:rPr>
                              <w:rFonts w:ascii="Times" w:hAnsi="Times" w:cs="Times"/>
                              <w:color w:val="000000"/>
                              <w:sz w:val="10"/>
                              <w:szCs w:val="10"/>
                            </w:rPr>
                            <w:t xml:space="preserve">American women: a </w:t>
                          </w:r>
                        </w:p>
                      </w:txbxContent>
                    </v:textbox>
                  </v:rect>
                  <v:rect id="Rectangle 116" o:spid="_x0000_s1799" style="position:absolute;left:1180;top:4904;width:9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BnmewQAA&#10;ANwAAAAPAAAAZHJzL2Rvd25yZXYueG1sRI/disIwFITvF3yHcATv1lSRpVSjiCC4sjdWH+DQnP5g&#10;clKSrK1vb4SFvRxm5htmsxutEQ/yoXOsYDHPQBBXTnfcKLhdj585iBCRNRrHpOBJAXbbyccGC+0G&#10;vtCjjI1IEA4FKmhj7AspQ9WSxTB3PXHyauctxiR9I7XHIcGtkcss+5IWO04LLfZ0aKm6l79WgbyW&#10;xyEvjc/ceVn/mO/TpSan1Gw67tcgIo3xP/zXPmkF+WI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0gZ5nsEAAADcAAAADwAAAAAAAAAAAAAAAACXAgAAZHJzL2Rvd25y&#10;ZXYueG1sUEsFBgAAAAAEAAQA9QAAAIUDAAAAAA==&#10;" filled="f" stroked="f">
                    <v:textbox style="mso-fit-shape-to-text:t" inset="0,0,0,0">
                      <w:txbxContent>
                        <w:p w14:paraId="7800D8A9" w14:textId="77777777" w:rsidR="004677F3" w:rsidRDefault="004677F3">
                          <w:r>
                            <w:rPr>
                              <w:rFonts w:ascii="Times" w:hAnsi="Times" w:cs="Times"/>
                              <w:color w:val="000000"/>
                              <w:sz w:val="10"/>
                              <w:szCs w:val="10"/>
                            </w:rPr>
                            <w:t xml:space="preserve">systematic review of the </w:t>
                          </w:r>
                        </w:p>
                      </w:txbxContent>
                    </v:textbox>
                  </v:rect>
                  <v:rect id="Rectangle 117" o:spid="_x0000_s1800" style="position:absolute;left:1217;top:5041;width:9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StwFwQAA&#10;ANwAAAAPAAAAZHJzL2Rvd25yZXYueG1sRI/disIwFITvF3yHcATv1lTBpVSjiCC4sjdWH+DQnP5g&#10;clKSrK1vb4SFvRxm5htmsxutEQ/yoXOsYDHPQBBXTnfcKLhdj585iBCRNRrHpOBJAXbbyccGC+0G&#10;vtCjjI1IEA4FKmhj7AspQ9WSxTB3PXHyauctxiR9I7XHIcGtkcss+5IWO04LLfZ0aKm6l79WgbyW&#10;xyEvjc/ceVn/mO/TpSan1Gw67tcgIo3xP/zXPmkF+WI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UrcBcEAAADcAAAADwAAAAAAAAAAAAAAAACXAgAAZHJzL2Rvd25y&#10;ZXYueG1sUEsFBgAAAAAEAAQA9QAAAIUDAAAAAA==&#10;" filled="f" stroked="f">
                    <v:textbox style="mso-fit-shape-to-text:t" inset="0,0,0,0">
                      <w:txbxContent>
                        <w:p w14:paraId="293B760E" w14:textId="77777777" w:rsidR="004677F3" w:rsidRDefault="004677F3">
                          <w:r>
                            <w:rPr>
                              <w:rFonts w:ascii="Times" w:hAnsi="Times" w:cs="Times"/>
                              <w:color w:val="000000"/>
                              <w:sz w:val="10"/>
                              <w:szCs w:val="10"/>
                            </w:rPr>
                            <w:t xml:space="preserve">behavioural weight loss </w:t>
                          </w:r>
                        </w:p>
                      </w:txbxContent>
                    </v:textbox>
                  </v:rect>
                  <v:rect id="Rectangle 118" o:spid="_x0000_s1801" style="position:absolute;left:1208;top:5177;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mEJywQAA&#10;ANwAAAAPAAAAZHJzL2Rvd25yZXYueG1sRI/NigIxEITvwr5DaMGbZvQgw2gUEQRdvDjuAzSTnh9M&#10;OkOSdca33wjCHouq+ora7kdrxJN86BwrWC4yEMSV0x03Cn7up3kOIkRkjcYxKXhRgP3ua7LFQruB&#10;b/QsYyMShEOBCtoY+0LKULVkMSxcT5y82nmLMUnfSO1xSHBr5CrL1tJix2mhxZ6OLVWP8tcqkPfy&#10;NOSl8Zn7XtVXcznfanJKzabjYQMi0hj/w5/2WSvIl2t4n0lHQO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ZhCcsEAAADcAAAADwAAAAAAAAAAAAAAAACXAgAAZHJzL2Rvd25y&#10;ZXYueG1sUEsFBgAAAAAEAAQA9QAAAIUDAAAAAA==&#10;" filled="f" stroked="f">
                    <v:textbox style="mso-fit-shape-to-text:t" inset="0,0,0,0">
                      <w:txbxContent>
                        <w:p w14:paraId="734A3474" w14:textId="77777777" w:rsidR="004677F3" w:rsidRDefault="004677F3">
                          <w:r>
                            <w:rPr>
                              <w:rFonts w:ascii="Times" w:hAnsi="Times" w:cs="Times"/>
                              <w:color w:val="000000"/>
                              <w:sz w:val="10"/>
                              <w:szCs w:val="10"/>
                            </w:rPr>
                            <w:t xml:space="preserve">intervention literature. </w:t>
                          </w:r>
                        </w:p>
                      </w:txbxContent>
                    </v:textbox>
                  </v:rect>
                  <v:rect id="Rectangle 119" o:spid="_x0000_s1802" style="position:absolute;left:2433;top:4904;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1OfpwgAA&#10;ANwAAAAPAAAAZHJzL2Rvd25yZXYueG1sRI/NigIxEITvC75DaMHbmtGDO4xGEUFwZS+OPkAz6fnB&#10;pDMkWWd8eyMs7LGoqq+ozW60RjzIh86xgsU8A0FcOd1xo+B2PX7mIEJE1mgck4InBdhtJx8bLLQb&#10;+EKPMjYiQTgUqKCNsS+kDFVLFsPc9cTJq523GJP0jdQehwS3Ri6zbCUtdpwWWuzp0FJ1L3+tAnkt&#10;j0NeGp+587L+Md+nS01Oqdl03K9BRBrjf/ivfdIK8sUX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LU5+nCAAAA3AAAAA8AAAAAAAAAAAAAAAAAlwIAAGRycy9kb3du&#10;cmV2LnhtbFBLBQYAAAAABAAEAPUAAACGAwAAAAA=&#10;" filled="f" stroked="f">
                    <v:textbox style="mso-fit-shape-to-text:t" inset="0,0,0,0">
                      <w:txbxContent>
                        <w:p w14:paraId="10005F09" w14:textId="77777777" w:rsidR="004677F3" w:rsidRDefault="004677F3">
                          <w:r>
                            <w:rPr>
                              <w:rFonts w:ascii="Times" w:hAnsi="Times" w:cs="Times"/>
                              <w:color w:val="000000"/>
                              <w:sz w:val="10"/>
                              <w:szCs w:val="10"/>
                            </w:rPr>
                            <w:t>Obesity Reviews</w:t>
                          </w:r>
                        </w:p>
                      </w:txbxContent>
                    </v:textbox>
                  </v:rect>
                  <v:rect id="Rectangle 120" o:spid="_x0000_s1803" style="position:absolute;left:3414;top:4904;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S3ObvwAA&#10;ANwAAAAPAAAAZHJzL2Rvd25yZXYueG1sRE/LisIwFN0L/kO4A+40rYuhVKMMAwWV2VjnAy7N7YNJ&#10;bkoSbf17sxBmeTjv/XG2RjzIh8GxgnyTgSBunB64U/B7q9YFiBCRNRrHpOBJAY6H5WKPpXYTX+lR&#10;x06kEA4lKuhjHEspQ9OTxbBxI3HiWuctxgR9J7XHKYVbI7dZ9iktDpwaehzpu6fmr75bBfJWV1NR&#10;G5+5y7b9MefTtSWn1Opj/tqBiDTHf/HbfdIKijytTWfSEZCH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NLc5u/AAAA3AAAAA8AAAAAAAAAAAAAAAAAlwIAAGRycy9kb3ducmV2&#10;LnhtbFBLBQYAAAAABAAEAPUAAACDAwAAAAA=&#10;" filled="f" stroked="f">
                    <v:textbox style="mso-fit-shape-to-text:t" inset="0,0,0,0">
                      <w:txbxContent>
                        <w:p w14:paraId="3B291EB1" w14:textId="77777777" w:rsidR="004677F3" w:rsidRDefault="004677F3">
                          <w:r>
                            <w:rPr>
                              <w:rFonts w:ascii="Times" w:hAnsi="Times" w:cs="Times"/>
                              <w:color w:val="000000"/>
                              <w:sz w:val="10"/>
                              <w:szCs w:val="10"/>
                            </w:rPr>
                            <w:t>2012</w:t>
                          </w:r>
                        </w:p>
                      </w:txbxContent>
                    </v:textbox>
                  </v:rect>
                  <v:rect id="Rectangle 121" o:spid="_x0000_s1804" style="position:absolute;left:3922;top:4160;width:6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B9YAwgAA&#10;ANwAAAAPAAAAZHJzL2Rvd25yZXYueG1sRI/NigIxEITvC75DaMHbmtGDzI5GEUFwZS+OPkAz6fnB&#10;pDMkWWd8eyMs7LGoqq+ozW60RjzIh86xgsU8A0FcOd1xo+B2PX7mIEJE1mgck4InBdhtJx8bLLQb&#10;+EKPMjYiQTgUqKCNsS+kDFVLFsPc9cTJq523GJP0jdQehwS3Ri6zbCUtdpwWWuzp0FJ1L3+tAnkt&#10;j0NeGp+587L+Md+nS01Oqdl03K9BRBrjf/ivfdIK8sUX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wH1gDCAAAA3AAAAA8AAAAAAAAAAAAAAAAAlwIAAGRycy9kb3du&#10;cmV2LnhtbFBLBQYAAAAABAAEAPUAAACGAwAAAAA=&#10;" filled="f" stroked="f">
                    <v:textbox style="mso-fit-shape-to-text:t" inset="0,0,0,0">
                      <w:txbxContent>
                        <w:p w14:paraId="00B868A2" w14:textId="77777777" w:rsidR="004677F3" w:rsidRDefault="004677F3">
                          <w:r>
                            <w:rPr>
                              <w:rFonts w:ascii="Times" w:hAnsi="Times" w:cs="Times"/>
                              <w:color w:val="000000"/>
                              <w:sz w:val="10"/>
                              <w:szCs w:val="10"/>
                            </w:rPr>
                            <w:t xml:space="preserve">The aims of this </w:t>
                          </w:r>
                        </w:p>
                      </w:txbxContent>
                    </v:textbox>
                  </v:rect>
                  <v:rect id="Rectangle 122" o:spid="_x0000_s1805" style="position:absolute;left:3995;top:4296;width:5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UbUgvgAA&#10;ANwAAAAPAAAAZHJzL2Rvd25yZXYueG1sRE/LisIwFN0P+A/hCu7G1C6kdIwiguCIG6sfcGluH0xy&#10;U5JoO39vFoLLw3lvdpM14kk+9I4VrJYZCOLa6Z5bBffb8bsAESKyRuOYFPxTgN129rXBUruRr/Ss&#10;YitSCIcSFXQxDqWUoe7IYli6gThxjfMWY4K+ldrjmMKtkXmWraXFnlNDhwMdOqr/qodVIG/VcSwq&#10;4zN3zpuL+T1dG3JKLebT/gdEpCl+xG/3SSso8jQ/nUlH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Y1G1IL4AAADcAAAADwAAAAAAAAAAAAAAAACXAgAAZHJzL2Rvd25yZXYu&#10;eG1sUEsFBgAAAAAEAAQA9QAAAIIDAAAAAA==&#10;" filled="f" stroked="f">
                    <v:textbox style="mso-fit-shape-to-text:t" inset="0,0,0,0">
                      <w:txbxContent>
                        <w:p w14:paraId="436C5439" w14:textId="77777777" w:rsidR="004677F3" w:rsidRDefault="004677F3">
                          <w:r>
                            <w:rPr>
                              <w:rFonts w:ascii="Times" w:hAnsi="Times" w:cs="Times"/>
                              <w:color w:val="000000"/>
                              <w:sz w:val="10"/>
                              <w:szCs w:val="10"/>
                            </w:rPr>
                            <w:t xml:space="preserve">review are to </w:t>
                          </w:r>
                        </w:p>
                      </w:txbxContent>
                    </v:textbox>
                  </v:rect>
                  <v:rect id="Rectangle 123" o:spid="_x0000_s1806" style="position:absolute;left:3804;top:4432;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HRC7wQAA&#10;ANwAAAAPAAAAZHJzL2Rvd25yZXYueG1sRI/disIwFITvhX2HcBa809ReSOkaZVkQVLyx7gMcmtMf&#10;NjkpSbT17Y0g7OUwM98wm91kjbiTD71jBatlBoK4drrnVsHvdb8oQISIrNE4JgUPCrDbfsw2WGo3&#10;8oXuVWxFgnAoUUEX41BKGeqOLIalG4iT1zhvMSbpW6k9jglujcyzbC0t9pwWOhzop6P6r7pZBfJa&#10;7ceiMj5zp7w5m+Ph0pBTav45fX+BiDTF//C7fdAKinwF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B0Qu8EAAADcAAAADwAAAAAAAAAAAAAAAACXAgAAZHJzL2Rvd25y&#10;ZXYueG1sUEsFBgAAAAAEAAQA9QAAAIUDAAAAAA==&#10;" filled="f" stroked="f">
                    <v:textbox style="mso-fit-shape-to-text:t" inset="0,0,0,0">
                      <w:txbxContent>
                        <w:p w14:paraId="3302495B" w14:textId="77777777" w:rsidR="004677F3" w:rsidRDefault="004677F3">
                          <w:r>
                            <w:rPr>
                              <w:rFonts w:ascii="Times" w:hAnsi="Times" w:cs="Times"/>
                              <w:color w:val="000000"/>
                              <w:sz w:val="10"/>
                              <w:szCs w:val="10"/>
                            </w:rPr>
                            <w:t xml:space="preserve">summarize the sample </w:t>
                          </w:r>
                        </w:p>
                      </w:txbxContent>
                    </v:textbox>
                  </v:rect>
                  <v:rect id="Rectangle 124" o:spid="_x0000_s1807" style="position:absolute;left:3877;top:4568;width:7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z47MwQAA&#10;ANwAAAAPAAAAZHJzL2Rvd25yZXYueG1sRI/disIwFITvF3yHcATv1nR7IaUaRRYEXbyx7gMcmtMf&#10;TE5KEm337Y0g7OUwM98wm91kjXiQD71jBV/LDARx7XTPrYLf6+GzABEiskbjmBT8UYDddvaxwVK7&#10;kS/0qGIrEoRDiQq6GIdSylB3ZDEs3UCcvMZ5izFJ30rtcUxwa2SeZStpsee00OFA3x3Vt+puFchr&#10;dRiLyvjM/eTN2ZyOl4acUov5tF+DiDTF//C7fdQKijyH15l0BOT2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OzMEAAADcAAAADwAAAAAAAAAAAAAAAACXAgAAZHJzL2Rvd25y&#10;ZXYueG1sUEsFBgAAAAAEAAQA9QAAAIUDAAAAAA==&#10;" filled="f" stroked="f">
                    <v:textbox style="mso-fit-shape-to-text:t" inset="0,0,0,0">
                      <w:txbxContent>
                        <w:p w14:paraId="11C7B5B1" w14:textId="77777777" w:rsidR="004677F3" w:rsidRDefault="004677F3">
                          <w:r>
                            <w:rPr>
                              <w:rFonts w:ascii="Times" w:hAnsi="Times" w:cs="Times"/>
                              <w:color w:val="000000"/>
                              <w:sz w:val="10"/>
                              <w:szCs w:val="10"/>
                            </w:rPr>
                            <w:t xml:space="preserve">characteristics and </w:t>
                          </w:r>
                        </w:p>
                      </w:txbxContent>
                    </v:textbox>
                  </v:rect>
                  <v:rect id="Rectangle 125" o:spid="_x0000_s1808" style="position:absolute;left:3823;top:4705;width:8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gytXwgAA&#10;ANwAAAAPAAAAZHJzL2Rvd25yZXYueG1sRI/dagIxFITvC75DOIJ3NdsVyrI1SikIKt649gEOm7M/&#10;NDlZkuiub28EoZfDzHzDrLeTNeJGPvSOFXwsMxDEtdM9twp+L7v3AkSIyBqNY1JwpwDbzextjaV2&#10;I5/pVsVWJAiHEhV0MQ6llKHuyGJYuoE4eY3zFmOSvpXa45jg1sg8yz6lxZ7TQocD/XRU/1VXq0Be&#10;qt1YVMZn7pg3J3PYnxtySi3m0/cXiEhT/A+/2nutoMhX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ODK1fCAAAA3AAAAA8AAAAAAAAAAAAAAAAAlwIAAGRycy9kb3du&#10;cmV2LnhtbFBLBQYAAAAABAAEAPUAAACGAwAAAAA=&#10;" filled="f" stroked="f">
                    <v:textbox style="mso-fit-shape-to-text:t" inset="0,0,0,0">
                      <w:txbxContent>
                        <w:p w14:paraId="3EAFDA8C" w14:textId="77777777" w:rsidR="004677F3" w:rsidRDefault="004677F3">
                          <w:r>
                            <w:rPr>
                              <w:rFonts w:ascii="Times" w:hAnsi="Times" w:cs="Times"/>
                              <w:color w:val="000000"/>
                              <w:sz w:val="10"/>
                              <w:szCs w:val="10"/>
                            </w:rPr>
                            <w:t xml:space="preserve">intervention features </w:t>
                          </w:r>
                        </w:p>
                      </w:txbxContent>
                    </v:textbox>
                  </v:rect>
                  <v:rect id="Rectangle 126" o:spid="_x0000_s1809" style="position:absolute;left:3886;top:4841;width:7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arMjwgAA&#10;ANwAAAAPAAAAZHJzL2Rvd25yZXYueG1sRI/dagIxFITvC75DOIJ3NdtFyrI1SikIKt649gEOm7M/&#10;NDlZkuiub28EoZfDzHzDrLeTNeJGPvSOFXwsMxDEtdM9twp+L7v3AkSIyBqNY1JwpwDbzextjaV2&#10;I5/pVsVWJAiHEhV0MQ6llKHuyGJYuoE4eY3zFmOSvpXa45jg1sg8yz6lxZ7TQocD/XRU/1VXq0Be&#10;qt1YVMZn7pg3J3PYnxtySi3m0/cXiEhT/A+/2nutoMhX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xqsyPCAAAA3AAAAA8AAAAAAAAAAAAAAAAAlwIAAGRycy9kb3du&#10;cmV2LnhtbFBLBQYAAAAABAAEAPUAAACGAwAAAAA=&#10;" filled="f" stroked="f">
                    <v:textbox style="mso-fit-shape-to-text:t" inset="0,0,0,0">
                      <w:txbxContent>
                        <w:p w14:paraId="2F2A047A" w14:textId="77777777" w:rsidR="004677F3" w:rsidRDefault="004677F3">
                          <w:r>
                            <w:rPr>
                              <w:rFonts w:ascii="Times" w:hAnsi="Times" w:cs="Times"/>
                              <w:color w:val="000000"/>
                              <w:sz w:val="10"/>
                              <w:szCs w:val="10"/>
                            </w:rPr>
                            <w:t xml:space="preserve">of the behavioural </w:t>
                          </w:r>
                        </w:p>
                      </w:txbxContent>
                    </v:textbox>
                  </v:rect>
                  <v:rect id="Rectangle 127" o:spid="_x0000_s1810" style="position:absolute;left:4040;top:4977;width:4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Jha4wgAA&#10;ANwAAAAPAAAAZHJzL2Rvd25yZXYueG1sRI/dagIxFITvC75DOIJ3NdsFy7I1SikIKt649gEOm7M/&#10;NDlZkuiub28EoZfDzHzDrLeTNeJGPvSOFXwsMxDEtdM9twp+L7v3AkSIyBqNY1JwpwDbzextjaV2&#10;I5/pVsVWJAiHEhV0MQ6llKHuyGJYuoE4eY3zFmOSvpXa45jg1sg8yz6lxZ7TQocD/XRU/1VXq0Be&#10;qt1YVMZn7pg3J3PYnxtySi3m0/cXiEhT/A+/2nutoMhX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mFrjCAAAA3AAAAA8AAAAAAAAAAAAAAAAAlwIAAGRycy9kb3du&#10;cmV2LnhtbFBLBQYAAAAABAAEAPUAAACGAwAAAAA=&#10;" filled="f" stroked="f">
                    <v:textbox style="mso-fit-shape-to-text:t" inset="0,0,0,0">
                      <w:txbxContent>
                        <w:p w14:paraId="189CAB67" w14:textId="77777777" w:rsidR="004677F3" w:rsidRDefault="004677F3">
                          <w:r>
                            <w:rPr>
                              <w:rFonts w:ascii="Times" w:hAnsi="Times" w:cs="Times"/>
                              <w:color w:val="000000"/>
                              <w:sz w:val="10"/>
                              <w:szCs w:val="10"/>
                            </w:rPr>
                            <w:t xml:space="preserve">weight loss </w:t>
                          </w:r>
                        </w:p>
                      </w:txbxContent>
                    </v:textbox>
                  </v:rect>
                  <v:rect id="Rectangle 128" o:spid="_x0000_s1811" style="position:absolute;left:3841;top:5113;width:7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9IjPwQAA&#10;ANwAAAAPAAAAZHJzL2Rvd25yZXYueG1sRI/disIwFITvBd8hnAXvNN1eSOkaZVkQVLyx7gMcmtMf&#10;NjkpSbT17Y0g7OUwM98wm91kjbiTD71jBZ+rDARx7XTPrYLf635ZgAgRWaNxTAoeFGC3nc82WGo3&#10;8oXuVWxFgnAoUUEX41BKGeqOLIaVG4iT1zhvMSbpW6k9jglujcyzbC0t9pwWOhzop6P6r7pZBfJa&#10;7ceiMj5zp7w5m+Ph0pBTavExfX+BiDTF//C7fdAKinwN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SIz8EAAADcAAAADwAAAAAAAAAAAAAAAACXAgAAZHJzL2Rvd25y&#10;ZXYueG1sUEsFBgAAAAAEAAQA9QAAAIUDAAAAAA==&#10;" filled="f" stroked="f">
                    <v:textbox style="mso-fit-shape-to-text:t" inset="0,0,0,0">
                      <w:txbxContent>
                        <w:p w14:paraId="36CE1C2C" w14:textId="77777777" w:rsidR="004677F3" w:rsidRDefault="004677F3">
                          <w:r>
                            <w:rPr>
                              <w:rFonts w:ascii="Times" w:hAnsi="Times" w:cs="Times"/>
                              <w:color w:val="000000"/>
                              <w:sz w:val="10"/>
                              <w:szCs w:val="10"/>
                            </w:rPr>
                            <w:t xml:space="preserve">interventions and to </w:t>
                          </w:r>
                        </w:p>
                      </w:txbxContent>
                    </v:textbox>
                  </v:rect>
                  <v:rect id="Rectangle 129" o:spid="_x0000_s1812" style="position:absolute;left:3841;top:5250;width: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uC1UwgAA&#10;ANwAAAAPAAAAZHJzL2Rvd25yZXYueG1sRI/dagIxFITvC75DOIJ3Ndu9sMvWKKUgqHjj2gc4bM7+&#10;0ORkSaK7vr0RhF4OM/MNs95O1ogb+dA7VvCxzEAQ10733Cr4vezeCxAhIms0jknBnQJsN7O3NZba&#10;jXymWxVbkSAcSlTQxTiUUoa6I4th6Qbi5DXOW4xJ+lZqj2OCWyPzLFtJiz2nhQ4H+umo/quuVoG8&#10;VLuxqIzP3DFvTuawPzfklFrMp+8vEJGm+B9+tfdaQZF/wv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y4LVTCAAAA3AAAAA8AAAAAAAAAAAAAAAAAlwIAAGRycy9kb3du&#10;cmV2LnhtbFBLBQYAAAAABAAEAPUAAACGAwAAAAA=&#10;" filled="f" stroked="f">
                    <v:textbox style="mso-fit-shape-to-text:t" inset="0,0,0,0">
                      <w:txbxContent>
                        <w:p w14:paraId="66B6E509" w14:textId="77777777" w:rsidR="004677F3" w:rsidRDefault="004677F3">
                          <w:r>
                            <w:rPr>
                              <w:rFonts w:ascii="Times" w:hAnsi="Times" w:cs="Times"/>
                              <w:color w:val="000000"/>
                              <w:sz w:val="10"/>
                              <w:szCs w:val="10"/>
                            </w:rPr>
                            <w:t xml:space="preserve">provide a critique of </w:t>
                          </w:r>
                        </w:p>
                      </w:txbxContent>
                    </v:textbox>
                  </v:rect>
                  <v:rect id="Rectangle 130" o:spid="_x0000_s1813" style="position:absolute;left:3904;top:5386;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7kmvgAA&#10;ANwAAAAPAAAAZHJzL2Rvd25yZXYueG1sRE/LisIwFN0P+A/hCu7G1C6kdIwiguCIG6sfcGluH0xy&#10;U5JoO39vFoLLw3lvdpM14kk+9I4VrJYZCOLa6Z5bBffb8bsAESKyRuOYFPxTgN129rXBUruRr/Ss&#10;YitSCIcSFXQxDqWUoe7IYli6gThxjfMWY4K+ldrjmMKtkXmWraXFnlNDhwMdOqr/qodVIG/VcSwq&#10;4zN3zpuL+T1dG3JKLebT/gdEpCl+xG/3SSso8rQ2nUlHQG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nSe5Jr4AAADcAAAADwAAAAAAAAAAAAAAAACXAgAAZHJzL2Rvd25yZXYu&#10;eG1sUEsFBgAAAAAEAAQA9QAAAIIDAAAAAA==&#10;" filled="f" stroked="f">
                    <v:textbox style="mso-fit-shape-to-text:t" inset="0,0,0,0">
                      <w:txbxContent>
                        <w:p w14:paraId="142B4430" w14:textId="77777777" w:rsidR="004677F3" w:rsidRDefault="004677F3">
                          <w:r>
                            <w:rPr>
                              <w:rFonts w:ascii="Times" w:hAnsi="Times" w:cs="Times"/>
                              <w:color w:val="000000"/>
                              <w:sz w:val="10"/>
                              <w:szCs w:val="10"/>
                            </w:rPr>
                            <w:t xml:space="preserve">the literature and </w:t>
                          </w:r>
                        </w:p>
                      </w:txbxContent>
                    </v:textbox>
                  </v:rect>
                  <v:rect id="Rectangle 131" o:spid="_x0000_s1814" style="position:absolute;left:3786;top:5522;width:9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axy9wgAA&#10;ANwAAAAPAAAAZHJzL2Rvd25yZXYueG1sRI/dagIxFITvC75DOIJ3Ndu9kO3WKKUgqHjj2gc4bM7+&#10;0ORkSaK7vr0RhF4OM/MNs95O1ogb+dA7VvCxzEAQ10733Cr4vezeCxAhIms0jknBnQJsN7O3NZba&#10;jXymWxVbkSAcSlTQxTiUUoa6I4th6Qbi5DXOW4xJ+lZqj2OCWyPzLFtJiz2nhQ4H+umo/quuVoG8&#10;VLuxqIzP3DFvTuawPzfklFrMp+8vEJGm+B9+tfdaQZF/wv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JrHL3CAAAA3AAAAA8AAAAAAAAAAAAAAAAAlwIAAGRycy9kb3du&#10;cmV2LnhtbFBLBQYAAAAABAAEAPUAAACGAwAAAAA=&#10;" filled="f" stroked="f">
                    <v:textbox style="mso-fit-shape-to-text:t" inset="0,0,0,0">
                      <w:txbxContent>
                        <w:p w14:paraId="6C39AEF7" w14:textId="77777777" w:rsidR="004677F3" w:rsidRDefault="004677F3">
                          <w:r>
                            <w:rPr>
                              <w:rFonts w:ascii="Times" w:hAnsi="Times" w:cs="Times"/>
                              <w:color w:val="000000"/>
                              <w:sz w:val="10"/>
                              <w:szCs w:val="10"/>
                            </w:rPr>
                            <w:t xml:space="preserve">suggest areas for future </w:t>
                          </w:r>
                        </w:p>
                      </w:txbxContent>
                    </v:textbox>
                  </v:rect>
                  <v:rect id="Rectangle 132" o:spid="_x0000_s1815" style="position:absolute;left:4095;top:5658;width:3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iCP9vgAA&#10;ANwAAAAPAAAAZHJzL2Rvd25yZXYueG1sRE/LisIwFN0P+A/hCu7GVIWhVKOIIDjixuoHXJrbByY3&#10;JYm28/dmIczycN6b3WiNeJEPnWMFi3kGgrhyuuNGwf12/M5BhIis0TgmBX8UYLedfG2w0G7gK73K&#10;2IgUwqFABW2MfSFlqFqyGOauJ05c7bzFmKBvpPY4pHBr5DLLfqTFjlNDiz0dWqoe5dMqkLfyOOSl&#10;8Zk7L+uL+T1da3JKzabjfg0i0hj/xR/3SSvIV2l+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5ogj/b4AAADcAAAADwAAAAAAAAAAAAAAAACXAgAAZHJzL2Rvd25yZXYu&#10;eG1sUEsFBgAAAAAEAAQA9QAAAIIDAAAAAA==&#10;" filled="f" stroked="f">
                    <v:textbox style="mso-fit-shape-to-text:t" inset="0,0,0,0">
                      <w:txbxContent>
                        <w:p w14:paraId="47B5ECC8" w14:textId="77777777" w:rsidR="004677F3" w:rsidRDefault="004677F3">
                          <w:r>
                            <w:rPr>
                              <w:rFonts w:ascii="Times" w:hAnsi="Times" w:cs="Times"/>
                              <w:color w:val="000000"/>
                              <w:sz w:val="10"/>
                              <w:szCs w:val="10"/>
                            </w:rPr>
                            <w:t>research</w:t>
                          </w:r>
                        </w:p>
                      </w:txbxContent>
                    </v:textbox>
                  </v:rect>
                  <v:rect id="Rectangle 133" o:spid="_x0000_s1816" style="position:absolute;left:4930;top:4841;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xIZmwQAA&#10;ANwAAAAPAAAAZHJzL2Rvd25yZXYueG1sRI/disIwFITvF3yHcATv1lSFpVSjiCC4sjdWH+DQnP5g&#10;clKSrK1vb4SFvRxm5htmsxutEQ/yoXOsYDHPQBBXTnfcKLhdj585iBCRNRrHpOBJAXbbyccGC+0G&#10;vtCjjI1IEA4FKmhj7AspQ9WSxTB3PXHyauctxiR9I7XHIcGtkcss+5IWO04LLfZ0aKm6l79WgbyW&#10;xyEvjc/ceVn/mO/TpSan1Gw67tcgIo3xP/zXPmkF+WoB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cSGZsEAAADcAAAADwAAAAAAAAAAAAAAAACXAgAAZHJzL2Rvd25y&#10;ZXYueG1sUEsFBgAAAAAEAAQA9QAAAIUDAAAAAA==&#10;" filled="f" stroked="f">
                    <v:textbox style="mso-fit-shape-to-text:t" inset="0,0,0,0">
                      <w:txbxContent>
                        <w:p w14:paraId="04B5FDC8" w14:textId="77777777" w:rsidR="004677F3" w:rsidRDefault="004677F3">
                          <w:r>
                            <w:rPr>
                              <w:rFonts w:ascii="Times" w:hAnsi="Times" w:cs="Times"/>
                              <w:color w:val="000000"/>
                              <w:sz w:val="10"/>
                              <w:szCs w:val="10"/>
                            </w:rPr>
                            <w:t xml:space="preserve">Systematic </w:t>
                          </w:r>
                        </w:p>
                      </w:txbxContent>
                    </v:textbox>
                  </v:rect>
                  <v:rect id="Rectangle 134" o:spid="_x0000_s1817" style="position:absolute;left:5012;top:4977;width:3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FhgRwgAA&#10;ANwAAAAPAAAAZHJzL2Rvd25yZXYueG1sRI/dagIxFITvC75DOIJ3NdsVyrI1SikIKt649gEOm7M/&#10;NDlZkuiub28EoZfDzHzDrLeTNeJGPvSOFXwsMxDEtdM9twp+L7v3AkSIyBqNY1JwpwDbzextjaV2&#10;I5/pVsVWJAiHEhV0MQ6llKHuyGJYuoE4eY3zFmOSvpXa45jg1sg8yz6lxZ7TQocD/XRU/1VXq0Be&#10;qt1YVMZn7pg3J3PYnxtySi3m0/cXiEhT/A+/2nutoFjl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kWGBHCAAAA3AAAAA8AAAAAAAAAAAAAAAAAlwIAAGRycy9kb3du&#10;cmV2LnhtbFBLBQYAAAAABAAEAPUAAACGAwAAAAA=&#10;" filled="f" stroked="f">
                    <v:textbox style="mso-fit-shape-to-text:t" inset="0,0,0,0">
                      <w:txbxContent>
                        <w:p w14:paraId="1E6B662F" w14:textId="77777777" w:rsidR="004677F3" w:rsidRDefault="004677F3">
                          <w:r>
                            <w:rPr>
                              <w:rFonts w:ascii="Times" w:hAnsi="Times" w:cs="Times"/>
                              <w:color w:val="000000"/>
                              <w:sz w:val="10"/>
                              <w:szCs w:val="10"/>
                            </w:rPr>
                            <w:t>Review</w:t>
                          </w:r>
                        </w:p>
                      </w:txbxContent>
                    </v:textbox>
                  </v:rect>
                  <v:rect id="Rectangle 135" o:spid="_x0000_s1818" style="position:absolute;left:5611;top:4841;width:44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Wr2KwQAA&#10;ANwAAAAPAAAAZHJzL2Rvd25yZXYueG1sRI/disIwFITvF3yHcATv1lSFpVSjiCC4sjdWH+DQnP5g&#10;clKSaLtvb4SFvRxm5htmsxutEU/yoXOsYDHPQBBXTnfcKLhdj585iBCRNRrHpOCXAuy2k48NFtoN&#10;fKFnGRuRIBwKVNDG2BdShqoli2HueuLk1c5bjEn6RmqPQ4JbI5dZ9iUtdpwWWuzp0FJ1Lx9WgbyW&#10;xyEvjc/ceVn/mO/TpSan1Gw67tcgIo3xP/zXPmkF+Wo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lq9isEAAADcAAAADwAAAAAAAAAAAAAAAACXAgAAZHJzL2Rvd25y&#10;ZXYueG1sUEsFBgAAAAAEAAQA9QAAAIUDAAAAAA==&#10;" filled="f" stroked="f">
                    <v:textbox style="mso-fit-shape-to-text:t" inset="0,0,0,0">
                      <w:txbxContent>
                        <w:p w14:paraId="2947EAAF" w14:textId="77777777" w:rsidR="004677F3" w:rsidRDefault="004677F3">
                          <w:r>
                            <w:rPr>
                              <w:rFonts w:ascii="Times" w:hAnsi="Times" w:cs="Times"/>
                              <w:color w:val="000000"/>
                              <w:sz w:val="10"/>
                              <w:szCs w:val="10"/>
                            </w:rPr>
                            <w:t xml:space="preserve">n= 25 after </w:t>
                          </w:r>
                        </w:p>
                      </w:txbxContent>
                    </v:textbox>
                  </v:rect>
                  <v:rect id="Rectangle 136" o:spid="_x0000_s1819" style="position:absolute;left:5629;top:4977;width:4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syX+wgAA&#10;ANwAAAAPAAAAZHJzL2Rvd25yZXYueG1sRI/dagIxFITvhb5DOAXvNFsVWVajFEGwxRtXH+CwOfuD&#10;ycmSRHf79k2h4OUwM98w2/1ojXiSD51jBR/zDARx5XTHjYLb9TjLQYSIrNE4JgU/FGC/e5tssdBu&#10;4As9y9iIBOFQoII2xr6QMlQtWQxz1xMnr3beYkzSN1J7HBLcGrnIsrW02HFaaLGnQ0vVvXxYBfJa&#10;Hoe8ND5z34v6bL5Ol5qcUtP38XMDItIYX+H/9kkryJc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mzJf7CAAAA3AAAAA8AAAAAAAAAAAAAAAAAlwIAAGRycy9kb3du&#10;cmV2LnhtbFBLBQYAAAAABAAEAPUAAACGAwAAAAA=&#10;" filled="f" stroked="f">
                    <v:textbox style="mso-fit-shape-to-text:t" inset="0,0,0,0">
                      <w:txbxContent>
                        <w:p w14:paraId="5BD51B21" w14:textId="77777777" w:rsidR="004677F3" w:rsidRDefault="004677F3">
                          <w:r>
                            <w:rPr>
                              <w:rFonts w:ascii="Times" w:hAnsi="Times" w:cs="Times"/>
                              <w:color w:val="000000"/>
                              <w:sz w:val="10"/>
                              <w:szCs w:val="10"/>
                            </w:rPr>
                            <w:t>initial 264</w:t>
                          </w:r>
                        </w:p>
                      </w:txbxContent>
                    </v:textbox>
                  </v:rect>
                  <v:rect id="Rectangle 137" o:spid="_x0000_s1820" style="position:absolute;left:6238;top:4768;width:7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4BlwgAA&#10;ANwAAAAPAAAAZHJzL2Rvd25yZXYueG1sRI/dagIxFITvhb5DOAXvNFtFWVajFEGwxRtXH+CwOfuD&#10;ycmSRHf79k2h4OUwM98w2/1ojXiSD51jBR/zDARx5XTHjYLb9TjLQYSIrNE4JgU/FGC/e5tssdBu&#10;4As9y9iIBOFQoII2xr6QMlQtWQxz1xMnr3beYkzSN1J7HBLcGrnIsrW02HFaaLGnQ0vVvXxYBfJa&#10;Hoe8ND5z34v6bL5Ol5qcUtP38XMDItIYX+H/9kkryJc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b/gGXCAAAA3AAAAA8AAAAAAAAAAAAAAAAAlwIAAGRycy9kb3du&#10;cmV2LnhtbFBLBQYAAAAABAAEAPUAAACGAwAAAAA=&#10;" filled="f" stroked="f">
                    <v:textbox style="mso-fit-shape-to-text:t" inset="0,0,0,0">
                      <w:txbxContent>
                        <w:p w14:paraId="289F0D58" w14:textId="77777777" w:rsidR="004677F3" w:rsidRDefault="004677F3">
                          <w:r>
                            <w:rPr>
                              <w:rFonts w:ascii="Times" w:hAnsi="Times" w:cs="Times"/>
                              <w:color w:val="000000"/>
                              <w:sz w:val="10"/>
                              <w:szCs w:val="10"/>
                            </w:rPr>
                            <w:t xml:space="preserve">Varied (ranged 10 </w:t>
                          </w:r>
                        </w:p>
                      </w:txbxContent>
                    </v:textbox>
                  </v:rect>
                  <v:rect id="Rectangle 138" o:spid="_x0000_s1821" style="position:absolute;left:6174;top:4904;width: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LR4SwQAA&#10;ANwAAAAPAAAAZHJzL2Rvd25yZXYueG1sRI/disIwFITvF3yHcATv1lQFKdUoy4Kgy95YfYBDc/qD&#10;yUlJoq1vv1kQvBxm5htmux+tEQ/yoXOsYDHPQBBXTnfcKLheDp85iBCRNRrHpOBJAfa7yccWC+0G&#10;PtOjjI1IEA4FKmhj7AspQ9WSxTB3PXHyauctxiR9I7XHIcGtkcssW0uLHaeFFnv6bqm6lXerQF7K&#10;w5CXxmfuZ1n/mtPxXJNTajYdvzYgIo3xHX61j1pBvlr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i0eEsEAAADcAAAADwAAAAAAAAAAAAAAAACXAgAAZHJzL2Rvd25y&#10;ZXYueG1sUEsFBgAAAAAEAAQA9QAAAIUDAAAAAA==&#10;" filled="f" stroked="f">
                    <v:textbox style="mso-fit-shape-to-text:t" inset="0,0,0,0">
                      <w:txbxContent>
                        <w:p w14:paraId="549C9A71" w14:textId="77777777" w:rsidR="004677F3" w:rsidRDefault="004677F3">
                          <w:r>
                            <w:rPr>
                              <w:rFonts w:ascii="Times" w:hAnsi="Times" w:cs="Times"/>
                              <w:color w:val="000000"/>
                              <w:sz w:val="10"/>
                              <w:szCs w:val="10"/>
                            </w:rPr>
                            <w:t xml:space="preserve">weeks to 6 months)- </w:t>
                          </w:r>
                        </w:p>
                      </w:txbxContent>
                    </v:textbox>
                  </v:rect>
                  <v:rect id="Rectangle 139" o:spid="_x0000_s1822" style="position:absolute;left:6220;top:5041;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YbuJwgAA&#10;ANwAAAAPAAAAZHJzL2Rvd25yZXYueG1sRI/dagIxFITvhb5DOAXvNFsFXVajFEGwxRtXH+CwOfuD&#10;ycmSRHf79k2h4OUwM98w2/1ojXiSD51jBR/zDARx5XTHjYLb9TjLQYSIrNE4JgU/FGC/e5tssdBu&#10;4As9y9iIBOFQoII2xr6QMlQtWQxz1xMnr3beYkzSN1J7HBLcGrnIspW02HFaaLGnQ0vVvXxYBfJa&#10;Hoe8ND5z34v6bL5Ol5qcUtP38XMDItIYX+H/9kkryJd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lhu4nCAAAA3AAAAA8AAAAAAAAAAAAAAAAAlwIAAGRycy9kb3du&#10;cmV2LnhtbFBLBQYAAAAABAAEAPUAAACGAwAAAAA=&#10;" filled="f" stroked="f">
                    <v:textbox style="mso-fit-shape-to-text:t" inset="0,0,0,0">
                      <w:txbxContent>
                        <w:p w14:paraId="52FB92A3" w14:textId="77777777" w:rsidR="004677F3" w:rsidRDefault="004677F3">
                          <w:r>
                            <w:rPr>
                              <w:rFonts w:ascii="Times" w:hAnsi="Times" w:cs="Times"/>
                              <w:color w:val="000000"/>
                              <w:sz w:val="10"/>
                              <w:szCs w:val="10"/>
                            </w:rPr>
                            <w:t>Systematic Review</w:t>
                          </w:r>
                        </w:p>
                      </w:txbxContent>
                    </v:textbox>
                  </v:rect>
                  <v:rect id="Rectangle 140" o:spid="_x0000_s1823" style="position:absolute;left:7237;top:4705;width:7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i/7vgAA&#10;ANwAAAAPAAAAZHJzL2Rvd25yZXYueG1sRE/LisIwFN0P+A/hCu7GVIWhVKOIIDjixuoHXJrbByY3&#10;JYm28/dmIczycN6b3WiNeJEPnWMFi3kGgrhyuuNGwf12/M5BhIis0TgmBX8UYLedfG2w0G7gK73K&#10;2IgUwqFABW2MfSFlqFqyGOauJ05c7bzFmKBvpPY4pHBr5DLLfqTFjlNDiz0dWqoe5dMqkLfyOOSl&#10;8Zk7L+uL+T1da3JKzabjfg0i0hj/xR/3SSvIV2lt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GP4v+74AAADcAAAADwAAAAAAAAAAAAAAAACXAgAAZHJzL2Rvd25yZXYu&#10;eG1sUEsFBgAAAAAEAAQA9QAAAIIDAAAAAA==&#10;" filled="f" stroked="f">
                    <v:textbox style="mso-fit-shape-to-text:t" inset="0,0,0,0">
                      <w:txbxContent>
                        <w:p w14:paraId="52E5FB90" w14:textId="77777777" w:rsidR="004677F3" w:rsidRDefault="004677F3">
                          <w:r>
                            <w:rPr>
                              <w:rFonts w:ascii="Times" w:hAnsi="Times" w:cs="Times"/>
                              <w:color w:val="000000"/>
                              <w:sz w:val="10"/>
                              <w:szCs w:val="10"/>
                            </w:rPr>
                            <w:t xml:space="preserve">Varied- Nutrition, </w:t>
                          </w:r>
                        </w:p>
                      </w:txbxContent>
                    </v:textbox>
                  </v:rect>
                  <v:rect id="Rectangle 141" o:spid="_x0000_s1824" style="position:absolute;left:7100;top:4841;width:9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sopgwgAA&#10;ANwAAAAPAAAAZHJzL2Rvd25yZXYueG1sRI/dagIxFITvBd8hHME7zWqhrKtRiiDY4o2rD3DYnP2h&#10;ycmSpO727U1B6OUwM98wu8NojXiQD51jBatlBoK4crrjRsH9dlrkIEJE1mgck4JfCnDYTyc7LLQb&#10;+EqPMjYiQTgUqKCNsS+kDFVLFsPS9cTJq523GJP0jdQehwS3Rq6z7F1a7DgttNjTsaXqu/yxCuSt&#10;PA15aXzmvtb1xXyerzU5peaz8WMLItIY/8Ov9lkryN82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eyimDCAAAA3AAAAA8AAAAAAAAAAAAAAAAAlwIAAGRycy9kb3du&#10;cmV2LnhtbFBLBQYAAAAABAAEAPUAAACGAwAAAAA=&#10;" filled="f" stroked="f">
                    <v:textbox style="mso-fit-shape-to-text:t" inset="0,0,0,0">
                      <w:txbxContent>
                        <w:p w14:paraId="3C110D14" w14:textId="77777777" w:rsidR="004677F3" w:rsidRDefault="004677F3">
                          <w:r>
                            <w:rPr>
                              <w:rFonts w:ascii="Times" w:hAnsi="Times" w:cs="Times"/>
                              <w:color w:val="000000"/>
                              <w:sz w:val="10"/>
                              <w:szCs w:val="10"/>
                            </w:rPr>
                            <w:t xml:space="preserve">behavioral components, </w:t>
                          </w:r>
                        </w:p>
                      </w:txbxContent>
                    </v:textbox>
                  </v:rect>
                  <v:rect id="Rectangle 142" o:spid="_x0000_s1825" style="position:absolute;left:7218;top:4977;width:7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lCAvgAA&#10;ANwAAAAPAAAAZHJzL2Rvd25yZXYueG1sRE/LisIwFN0P+A/hCu7GVJGhVKOIIDjixuoHXJrbByY3&#10;JYm28/dmIczycN6b3WiNeJEPnWMFi3kGgrhyuuNGwf12/M5BhIis0TgmBX8UYLedfG2w0G7gK73K&#10;2IgUwqFABW2MfSFlqFqyGOauJ05c7bzFmKBvpPY4pHBr5DLLfqTFjlNDiz0dWqoe5dMqkLfyOOSl&#10;8Zk7L+uL+T1da3JKzabjfg0i0hj/xR/3SSvIV2l+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o5QgL4AAADcAAAADwAAAAAAAAAAAAAAAACXAgAAZHJzL2Rvd25yZXYu&#10;eG1sUEsFBgAAAAAEAAQA9QAAAIIDAAAAAA==&#10;" filled="f" stroked="f">
                    <v:textbox style="mso-fit-shape-to-text:t" inset="0,0,0,0">
                      <w:txbxContent>
                        <w:p w14:paraId="3AD74092" w14:textId="77777777" w:rsidR="004677F3" w:rsidRDefault="004677F3">
                          <w:r>
                            <w:rPr>
                              <w:rFonts w:ascii="Times" w:hAnsi="Times" w:cs="Times"/>
                              <w:color w:val="000000"/>
                              <w:sz w:val="10"/>
                              <w:szCs w:val="10"/>
                            </w:rPr>
                            <w:t xml:space="preserve">metformin, and/or </w:t>
                          </w:r>
                        </w:p>
                      </w:txbxContent>
                    </v:textbox>
                  </v:rect>
                  <v:rect id="Rectangle 143" o:spid="_x0000_s1826" style="position:absolute;left:7255;top:5113;width:6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wvUbwQAA&#10;ANwAAAAPAAAAZHJzL2Rvd25yZXYueG1sRI/disIwFITvF3yHcATv1lSRpVSjiCC4sjdWH+DQnP5g&#10;clKSrK1vb4SFvRxm5htmsxutEQ/yoXOsYDHPQBBXTnfcKLhdj585iBCRNRrHpOBJAXbbyccGC+0G&#10;vtCjjI1IEA4FKmhj7AspQ9WSxTB3PXHyauctxiR9I7XHIcGtkcss+5IWO04LLfZ0aKm6l79WgbyW&#10;xyEvjc/ceVn/mO/TpSan1Gw67tcgIo3xP/zXPmkF+WoB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0cL1G8EAAADcAAAADwAAAAAAAAAAAAAAAACXAgAAZHJzL2Rvd25y&#10;ZXYueG1sUEsFBgAAAAAEAAQA9QAAAIUDAAAAAA==&#10;" filled="f" stroked="f">
                    <v:textbox style="mso-fit-shape-to-text:t" inset="0,0,0,0">
                      <w:txbxContent>
                        <w:p w14:paraId="7AAC66CA" w14:textId="77777777" w:rsidR="004677F3" w:rsidRDefault="004677F3">
                          <w:r>
                            <w:rPr>
                              <w:rFonts w:ascii="Times" w:hAnsi="Times" w:cs="Times"/>
                              <w:color w:val="000000"/>
                              <w:sz w:val="10"/>
                              <w:szCs w:val="10"/>
                            </w:rPr>
                            <w:t>physical activity</w:t>
                          </w:r>
                        </w:p>
                      </w:txbxContent>
                    </v:textbox>
                  </v:rect>
                  <v:rect id="Rectangle 144" o:spid="_x0000_s1827" style="position:absolute;left:8244;top:4568;width:12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EGtswgAA&#10;ANwAAAAPAAAAZHJzL2Rvd25yZXYueG1sRI/dagIxFITvC75DOIJ3NdtFyrI1SikIKt649gEOm7M/&#10;NDlZkuiub28EoZfDzHzDrLeTNeJGPvSOFXwsMxDEtdM9twp+L7v3AkSIyBqNY1JwpwDbzextjaV2&#10;I5/pVsVWJAiHEhV0MQ6llKHuyGJYuoE4eY3zFmOSvpXa45jg1sg8yz6lxZ7TQocD/XRU/1VXq0Be&#10;qt1YVMZn7pg3J3PYnxtySi3m0/cXiEhT/A+/2nutoFjl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EQa2zCAAAA3AAAAA8AAAAAAAAAAAAAAAAAlwIAAGRycy9kb3du&#10;cmV2LnhtbFBLBQYAAAAABAAEAPUAAACGAwAAAAA=&#10;" filled="f" stroked="f">
                    <v:textbox style="mso-fit-shape-to-text:t" inset="0,0,0,0">
                      <w:txbxContent>
                        <w:p w14:paraId="159317F8" w14:textId="77777777" w:rsidR="004677F3" w:rsidRDefault="004677F3">
                          <w:r>
                            <w:rPr>
                              <w:rFonts w:ascii="Times" w:hAnsi="Times" w:cs="Times"/>
                              <w:color w:val="000000"/>
                              <w:sz w:val="10"/>
                              <w:szCs w:val="10"/>
                            </w:rPr>
                            <w:t xml:space="preserve">Two of the five multi-site trials </w:t>
                          </w:r>
                        </w:p>
                      </w:txbxContent>
                    </v:textbox>
                  </v:rect>
                  <v:rect id="Rectangle 145" o:spid="_x0000_s1828" style="position:absolute;left:8190;top:4705;width:13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XM73wgAA&#10;ANwAAAAPAAAAZHJzL2Rvd25yZXYueG1sRI/dagIxFITvhb5DOAXvNFsVWVajFEGwxRtXH+CwOfuD&#10;ycmSRHf79k2h4OUwM98w2/1ojXiSD51jBR/zDARx5XTHjYLb9TjLQYSIrNE4JgU/FGC/e5tssdBu&#10;4As9y9iIBOFQoII2xr6QMlQtWQxz1xMnr3beYkzSN1J7HBLcGrnIsrW02HFaaLGnQ0vVvXxYBfJa&#10;Hoe8ND5z34v6bL5Ol5qcUtP38XMDItIYX+H/9kkryF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5czvfCAAAA3AAAAA8AAAAAAAAAAAAAAAAAlwIAAGRycy9kb3du&#10;cmV2LnhtbFBLBQYAAAAABAAEAPUAAACGAwAAAAA=&#10;" filled="f" stroked="f">
                    <v:textbox style="mso-fit-shape-to-text:t" inset="0,0,0,0">
                      <w:txbxContent>
                        <w:p w14:paraId="186B7DD6" w14:textId="77777777" w:rsidR="004677F3" w:rsidRDefault="004677F3">
                          <w:r>
                            <w:rPr>
                              <w:rFonts w:ascii="Times" w:hAnsi="Times" w:cs="Times"/>
                              <w:color w:val="000000"/>
                              <w:sz w:val="10"/>
                              <w:szCs w:val="10"/>
                            </w:rPr>
                            <w:t xml:space="preserve">resulted in more significant weight </w:t>
                          </w:r>
                        </w:p>
                      </w:txbxContent>
                    </v:textbox>
                  </v:rect>
                  <v:rect id="Rectangle 146" o:spid="_x0000_s1829" style="position:absolute;left:8199;top:4841;width:13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tVaDwQAA&#10;ANwAAAAPAAAAZHJzL2Rvd25yZXYueG1sRI/disIwFITvF3yHcATv1lSRpVSjiCC4sjdWH+DQnP5g&#10;clKSaLtvb4SFvRxm5htmsxutEU/yoXOsYDHPQBBXTnfcKLhdj585iBCRNRrHpOCXAuy2k48NFtoN&#10;fKFnGRuRIBwKVNDG2BdShqoli2HueuLk1c5bjEn6RmqPQ4JbI5dZ9iUtdpwWWuzp0FJ1Lx9WgbyW&#10;xyEvjc/ceVn/mO/TpSan1Gw67tcgIo3xP/zXPmkF+Wo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bVWg8EAAADcAAAADwAAAAAAAAAAAAAAAACXAgAAZHJzL2Rvd25y&#10;ZXYueG1sUEsFBgAAAAAEAAQA9QAAAIUDAAAAAA==&#10;" filled="f" stroked="f">
                    <v:textbox style="mso-fit-shape-to-text:t" inset="0,0,0,0">
                      <w:txbxContent>
                        <w:p w14:paraId="6E5E1CCF" w14:textId="77777777" w:rsidR="004677F3" w:rsidRDefault="004677F3">
                          <w:r>
                            <w:rPr>
                              <w:rFonts w:ascii="Times" w:hAnsi="Times" w:cs="Times"/>
                              <w:color w:val="000000"/>
                              <w:sz w:val="10"/>
                              <w:szCs w:val="10"/>
                            </w:rPr>
                            <w:t xml:space="preserve">loss for African-American women </w:t>
                          </w:r>
                        </w:p>
                      </w:txbxContent>
                    </v:textbox>
                  </v:rect>
                  <v:rect id="Rectangle 147" o:spid="_x0000_s1830" style="position:absolute;left:8281;top:4977;width:12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fMYwgAA&#10;ANwAAAAPAAAAZHJzL2Rvd25yZXYueG1sRI/dagIxFITvhb5DOAXvNFtRWVajFEGwxRtXH+CwOfuD&#10;ycmSRHf79k2h4OUwM98w2/1ojXiSD51jBR/zDARx5XTHjYLb9TjLQYSIrNE4JgU/FGC/e5tssdBu&#10;4As9y9iIBOFQoII2xr6QMlQtWQxz1xMnr3beYkzSN1J7HBLcGrnIsrW02HFaaLGnQ0vVvXxYBfJa&#10;Hoe8ND5z34v6bL5Ol5qcUtP38XMDItIYX+H/9kkryJc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758xjCAAAA3AAAAA8AAAAAAAAAAAAAAAAAlwIAAGRycy9kb3du&#10;cmV2LnhtbFBLBQYAAAAABAAEAPUAAACGAwAAAAA=&#10;" filled="f" stroked="f">
                    <v:textbox style="mso-fit-shape-to-text:t" inset="0,0,0,0">
                      <w:txbxContent>
                        <w:p w14:paraId="08261CA7" w14:textId="77777777" w:rsidR="004677F3" w:rsidRDefault="004677F3">
                          <w:r>
                            <w:rPr>
                              <w:rFonts w:ascii="Times" w:hAnsi="Times" w:cs="Times"/>
                              <w:color w:val="000000"/>
                              <w:sz w:val="10"/>
                              <w:szCs w:val="10"/>
                            </w:rPr>
                            <w:t xml:space="preserve">than single site randomization </w:t>
                          </w:r>
                        </w:p>
                      </w:txbxContent>
                    </v:textbox>
                  </v:rect>
                  <v:rect id="Rectangle 148" o:spid="_x0000_s1831" style="position:absolute;left:8317;top:5113;width:11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K21vwQAA&#10;ANwAAAAPAAAAZHJzL2Rvd25yZXYueG1sRI/disIwFITvF3yHcATv1lQRKdUoy4Kgy95YfYBDc/qD&#10;yUlJoq1vv1kQvBxm5htmux+tEQ/yoXOsYDHPQBBXTnfcKLheDp85iBCRNRrHpOBJAfa7yccWC+0G&#10;PtOjjI1IEA4FKmhj7AspQ9WSxTB3PXHyauctxiR9I7XHIcGtkcssW0uLHaeFFnv6bqm6lXerQF7K&#10;w5CXxmfuZ1n/mtPxXJNTajYdvzYgIo3xHX61j1pBvlr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ittb8EAAADcAAAADwAAAAAAAAAAAAAAAACXAgAAZHJzL2Rvd25y&#10;ZXYueG1sUEsFBgAAAAAEAAQA9QAAAIUDAAAAAA==&#10;" filled="f" stroked="f">
                    <v:textbox style="mso-fit-shape-to-text:t" inset="0,0,0,0">
                      <w:txbxContent>
                        <w:p w14:paraId="7F22FDCA" w14:textId="77777777" w:rsidR="004677F3" w:rsidRDefault="004677F3">
                          <w:r>
                            <w:rPr>
                              <w:rFonts w:ascii="Times" w:hAnsi="Times" w:cs="Times"/>
                              <w:color w:val="000000"/>
                              <w:sz w:val="10"/>
                              <w:szCs w:val="10"/>
                            </w:rPr>
                            <w:t xml:space="preserve">trials. Some studies were not </w:t>
                          </w:r>
                        </w:p>
                      </w:txbxContent>
                    </v:textbox>
                  </v:rect>
                  <v:rect id="Rectangle 149" o:spid="_x0000_s1832" style="position:absolute;left:8208;top:5250;width:13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Z8j0wgAA&#10;ANwAAAAPAAAAZHJzL2Rvd25yZXYueG1sRI/dagIxFITvhb5DOAXvNFsRXVajFEGwxRtXH+CwOfuD&#10;ycmSRHf79k2h4OUwM98w2/1ojXiSD51jBR/zDARx5XTHjYLb9TjLQYSIrNE4JgU/FGC/e5tssdBu&#10;4As9y9iIBOFQoII2xr6QMlQtWQxz1xMnr3beYkzSN1J7HBLcGrnIspW02HFaaLGnQ0vVvXxYBfJa&#10;Hoe8ND5z34v6bL5Ol5qcUtP38XMDItIYX+H/9kkryJd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FnyPTCAAAA3AAAAA8AAAAAAAAAAAAAAAAAlwIAAGRycy9kb3du&#10;cmV2LnhtbFBLBQYAAAAABAAEAPUAAACGAwAAAAA=&#10;" filled="f" stroked="f">
                    <v:textbox style="mso-fit-shape-to-text:t" inset="0,0,0,0">
                      <w:txbxContent>
                        <w:p w14:paraId="4FEAE735" w14:textId="77777777" w:rsidR="004677F3" w:rsidRDefault="004677F3">
                          <w:r>
                            <w:rPr>
                              <w:rFonts w:ascii="Times" w:hAnsi="Times" w:cs="Times"/>
                              <w:color w:val="000000"/>
                              <w:sz w:val="10"/>
                              <w:szCs w:val="10"/>
                            </w:rPr>
                            <w:t>adequately powered to list results.</w:t>
                          </w:r>
                        </w:p>
                      </w:txbxContent>
                    </v:textbox>
                  </v:rect>
                  <v:rect id="Rectangle 150" o:spid="_x0000_s1833" style="position:absolute;left:9861;top:4360;width:14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FyGvgAA&#10;ANwAAAAPAAAAZHJzL2Rvd25yZXYueG1sRE/LisIwFN0P+A/hCu7GVJGhVKOIIDjixuoHXJrbByY3&#10;JYm28/dmIczycN6b3WiNeJEPnWMFi3kGgrhyuuNGwf12/M5BhIis0TgmBX8UYLedfG2w0G7gK73K&#10;2IgUwqFABW2MfSFlqFqyGOauJ05c7bzFmKBvpPY4pHBr5DLLfqTFjlNDiz0dWqoe5dMqkLfyOOSl&#10;8Zk7L+uL+T1da3JKzabjfg0i0hj/xR/3SSvIV2lt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QPhchr4AAADcAAAADwAAAAAAAAAAAAAAAACXAgAAZHJzL2Rvd25yZXYu&#10;eG1sUEsFBgAAAAAEAAQA9QAAAIIDAAAAAA==&#10;" filled="f" stroked="f">
                    <v:textbox style="mso-fit-shape-to-text:t" inset="0,0,0,0">
                      <w:txbxContent>
                        <w:p w14:paraId="0DC2FC7F" w14:textId="77777777" w:rsidR="004677F3" w:rsidRDefault="004677F3">
                          <w:r>
                            <w:rPr>
                              <w:rFonts w:ascii="Times" w:hAnsi="Times" w:cs="Times"/>
                              <w:color w:val="000000"/>
                              <w:sz w:val="10"/>
                              <w:szCs w:val="10"/>
                            </w:rPr>
                            <w:t xml:space="preserve">Findings suggest that more intensive </w:t>
                          </w:r>
                        </w:p>
                      </w:txbxContent>
                    </v:textbox>
                  </v:rect>
                  <v:rect id="Rectangle 151" o:spid="_x0000_s1834" style="position:absolute;left:9770;top:4496;width:16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tPkdwgAA&#10;ANwAAAAPAAAAZHJzL2Rvd25yZXYueG1sRI/dagIxFITvBd8hHME7zSqlrKtRiiDY4o2rD3DYnP2h&#10;ycmSpO727U1B6OUwM98wu8NojXiQD51jBatlBoK4crrjRsH9dlrkIEJE1mgck4JfCnDYTyc7LLQb&#10;+EqPMjYiQTgUqKCNsS+kDFVLFsPS9cTJq523GJP0jdQehwS3Rq6z7F1a7DgttNjTsaXqu/yxCuSt&#10;PA15aXzmvtb1xXyerzU5peaz8WMLItIY/8Ov9lkryN82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0+R3CAAAA3AAAAA8AAAAAAAAAAAAAAAAAlwIAAGRycy9kb3du&#10;cmV2LnhtbFBLBQYAAAAABAAEAPUAAACGAwAAAAA=&#10;" filled="f" stroked="f">
                    <v:textbox style="mso-fit-shape-to-text:t" inset="0,0,0,0">
                      <w:txbxContent>
                        <w:p w14:paraId="722C73B9" w14:textId="77777777" w:rsidR="004677F3" w:rsidRDefault="004677F3">
                          <w:r>
                            <w:rPr>
                              <w:rFonts w:ascii="Times" w:hAnsi="Times" w:cs="Times"/>
                              <w:color w:val="000000"/>
                              <w:sz w:val="10"/>
                              <w:szCs w:val="10"/>
                            </w:rPr>
                            <w:t xml:space="preserve">randomized behavioural weight loss trials </w:t>
                          </w:r>
                        </w:p>
                      </w:txbxContent>
                    </v:textbox>
                  </v:rect>
                  <v:rect id="Rectangle 152" o:spid="_x0000_s1835" style="position:absolute;left:9797;top:4632;width:15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V8ZdvgAA&#10;ANwAAAAPAAAAZHJzL2Rvd25yZXYueG1sRE/LisIwFN0P+A/hCu7GVMGhVKOIIDjixuoHXJrbByY3&#10;JYm28/dmIczycN6b3WiNeJEPnWMFi3kGgrhyuuNGwf12/M5BhIis0TgmBX8UYLedfG2w0G7gK73K&#10;2IgUwqFABW2MfSFlqFqyGOauJ05c7bzFmKBvpPY4pHBr5DLLfqTFjlNDiz0dWqoe5dMqkLfyOOSl&#10;8Zk7L+uL+T1da3JKzabjfg0i0hj/xR/3SSvIV2l+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O1fGXb4AAADcAAAADwAAAAAAAAAAAAAAAACXAgAAZHJzL2Rvd25yZXYu&#10;eG1sUEsFBgAAAAAEAAQA9QAAAIIDAAAAAA==&#10;" filled="f" stroked="f">
                    <v:textbox style="mso-fit-shape-to-text:t" inset="0,0,0,0">
                      <w:txbxContent>
                        <w:p w14:paraId="46E33133" w14:textId="77777777" w:rsidR="004677F3" w:rsidRDefault="004677F3">
                          <w:r>
                            <w:rPr>
                              <w:rFonts w:ascii="Times" w:hAnsi="Times" w:cs="Times"/>
                              <w:color w:val="000000"/>
                              <w:sz w:val="10"/>
                              <w:szCs w:val="10"/>
                            </w:rPr>
                            <w:t xml:space="preserve">with medically at-risk populations yield </w:t>
                          </w:r>
                        </w:p>
                      </w:txbxContent>
                    </v:textbox>
                  </v:rect>
                  <v:rect id="Rectangle 153" o:spid="_x0000_s1836" style="position:absolute;left:9833;top:4768;width:15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2PGwQAA&#10;ANwAAAAPAAAAZHJzL2Rvd25yZXYueG1sRI/disIwFITvF3yHcATv1lTBpVSjiCC4sjdWH+DQnP5g&#10;clKSrK1vb4SFvRxm5htmsxutEQ/yoXOsYDHPQBBXTnfcKLhdj585iBCRNRrHpOBJAXbbyccGC+0G&#10;vtCjjI1IEA4FKmhj7AspQ9WSxTB3PXHyauctxiR9I7XHIcGtkcss+5IWO04LLfZ0aKm6l79WgbyW&#10;xyEvjc/ceVn/mO/TpSan1Gw67tcgIo3xP/zXPmkF+WoB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BtjxsEAAADcAAAADwAAAAAAAAAAAAAAAACXAgAAZHJzL2Rvd25y&#10;ZXYueG1sUEsFBgAAAAAEAAQA9QAAAIUDAAAAAA==&#10;" filled="f" stroked="f">
                    <v:textbox style="mso-fit-shape-to-text:t" inset="0,0,0,0">
                      <w:txbxContent>
                        <w:p w14:paraId="6F05C45C" w14:textId="77777777" w:rsidR="004677F3" w:rsidRDefault="004677F3">
                          <w:r>
                            <w:rPr>
                              <w:rFonts w:ascii="Times" w:hAnsi="Times" w:cs="Times"/>
                              <w:color w:val="000000"/>
                              <w:sz w:val="10"/>
                              <w:szCs w:val="10"/>
                            </w:rPr>
                            <w:t xml:space="preserve">better results. Well designed and more </w:t>
                          </w:r>
                        </w:p>
                      </w:txbxContent>
                    </v:textbox>
                  </v:rect>
                  <v:rect id="Rectangle 154" o:spid="_x0000_s1837" style="position:absolute;left:9706;top:4904;width:17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yf2xwgAA&#10;ANwAAAAPAAAAZHJzL2Rvd25yZXYueG1sRI/dagIxFITvC75DOIJ3NdsFy7I1SikIKt649gEOm7M/&#10;NDlZkuiub28EoZfDzHzDrLeTNeJGPvSOFXwsMxDEtdM9twp+L7v3AkSIyBqNY1JwpwDbzextjaV2&#10;I5/pVsVWJAiHEhV0MQ6llKHuyGJYuoE4eY3zFmOSvpXa45jg1sg8yz6lxZ7TQocD/XRU/1VXq0Be&#10;qt1YVMZn7pg3J3PYnxtySi3m0/cXiEhT/A+/2nutoFjl8DyTjoD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J/bHCAAAA3AAAAA8AAAAAAAAAAAAAAAAAlwIAAGRycy9kb3du&#10;cmV2LnhtbFBLBQYAAAAABAAEAPUAAACGAwAAAAA=&#10;" filled="f" stroked="f">
                    <v:textbox style="mso-fit-shape-to-text:t" inset="0,0,0,0">
                      <w:txbxContent>
                        <w:p w14:paraId="16A3184B" w14:textId="77777777" w:rsidR="004677F3" w:rsidRDefault="004677F3">
                          <w:r>
                            <w:rPr>
                              <w:rFonts w:ascii="Times" w:hAnsi="Times" w:cs="Times"/>
                              <w:color w:val="000000"/>
                              <w:sz w:val="10"/>
                              <w:szCs w:val="10"/>
                            </w:rPr>
                            <w:t>intensive multi-site trials with medically at-</w:t>
                          </w:r>
                        </w:p>
                      </w:txbxContent>
                    </v:textbox>
                  </v:rect>
                  <v:rect id="Rectangle 155" o:spid="_x0000_s1838" style="position:absolute;left:9761;top:5041;width:16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hVgqwgAA&#10;ANwAAAAPAAAAZHJzL2Rvd25yZXYueG1sRI/dagIxFITvhb5DOAXvNFtFWVajFEGwxRtXH+CwOfuD&#10;ycmSRHf79k2h4OUwM98w2/1ojXiSD51jBR/zDARx5XTHjYLb9TjLQYSIrNE4JgU/FGC/e5tssdBu&#10;4As9y9iIBOFQoII2xr6QMlQtWQxz1xMnr3beYkzSN1J7HBLcGrnIsrW02HFaaLGnQ0vVvXxYBfJa&#10;Hoe8ND5z34v6bL5Ol5qcUtP38XMDItIYX+H/9kkryF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uFWCrCAAAA3AAAAA8AAAAAAAAAAAAAAAAAlwIAAGRycy9kb3du&#10;cmV2LnhtbFBLBQYAAAAABAAEAPUAAACGAwAAAAA=&#10;" filled="f" stroked="f">
                    <v:textbox style="mso-fit-shape-to-text:t" inset="0,0,0,0">
                      <w:txbxContent>
                        <w:p w14:paraId="169CBA41" w14:textId="77777777" w:rsidR="004677F3" w:rsidRDefault="004677F3">
                          <w:r>
                            <w:rPr>
                              <w:rFonts w:ascii="Times" w:hAnsi="Times" w:cs="Times"/>
                              <w:color w:val="000000"/>
                              <w:sz w:val="10"/>
                              <w:szCs w:val="10"/>
                            </w:rPr>
                            <w:t xml:space="preserve">risk populations currently offer the most </w:t>
                          </w:r>
                        </w:p>
                      </w:txbxContent>
                    </v:textbox>
                  </v:rect>
                  <v:rect id="Rectangle 156" o:spid="_x0000_s1839" style="position:absolute;left:9842;top:5177;width:15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bMBewgAA&#10;ANwAAAAPAAAAZHJzL2Rvd25yZXYueG1sRI/dagIxFITvhb5DOAXvNFtRWVajFEGwxRtXH+CwOfuD&#10;ycmSRHf79k2h4OUwM98w2/1ojXiSD51jBR/zDARx5XTHjYLb9TjLQYSIrNE4JgU/FGC/e5tssdBu&#10;4As9y9iIBOFQoII2xr6QMlQtWQxz1xMnr3beYkzSN1J7HBLcGrnIsrW02HFaaLGnQ0vVvXxYBfJa&#10;Hoe8ND5z34v6bL5Ol5qcUtP38XMDItIYX+H/9kkryF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RswF7CAAAA3AAAAA8AAAAAAAAAAAAAAAAAlwIAAGRycy9kb3du&#10;cmV2LnhtbFBLBQYAAAAABAAEAPUAAACGAwAAAAA=&#10;" filled="f" stroked="f">
                    <v:textbox style="mso-fit-shape-to-text:t" inset="0,0,0,0">
                      <w:txbxContent>
                        <w:p w14:paraId="040133A9" w14:textId="77777777" w:rsidR="004677F3" w:rsidRDefault="004677F3">
                          <w:r>
                            <w:rPr>
                              <w:rFonts w:ascii="Times" w:hAnsi="Times" w:cs="Times"/>
                              <w:color w:val="000000"/>
                              <w:sz w:val="10"/>
                              <w:szCs w:val="10"/>
                            </w:rPr>
                            <w:t xml:space="preserve">promising results for AA women. AA </w:t>
                          </w:r>
                        </w:p>
                      </w:txbxContent>
                    </v:textbox>
                  </v:rect>
                  <v:rect id="Rectangle 157" o:spid="_x0000_s1840" style="position:absolute;left:9688;top:5313;width:18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IGXFwQAA&#10;ANwAAAAPAAAAZHJzL2Rvd25yZXYueG1sRI/disIwFITvF3yHcATv1lTBpVSjiCC4sjdWH+DQnP5g&#10;clKSaLtvb4SFvRxm5htmsxutEU/yoXOsYDHPQBBXTnfcKLhdj585iBCRNRrHpOCXAuy2k48NFtoN&#10;fKFnGRuRIBwKVNDG2BdShqoli2HueuLk1c5bjEn6RmqPQ4JbI5dZ9iUtdpwWWuzp0FJ1Lx9WgbyW&#10;xyEvjc/ceVn/mO/TpSan1Gw67tcgIo3xP/zXPmkF+WoF7zPpCMjt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KyBlxcEAAADcAAAADwAAAAAAAAAAAAAAAACXAgAAZHJzL2Rvd25y&#10;ZXYueG1sUEsFBgAAAAAEAAQA9QAAAIUDAAAAAA==&#10;" filled="f" stroked="f">
                    <v:textbox style="mso-fit-shape-to-text:t" inset="0,0,0,0">
                      <w:txbxContent>
                        <w:p w14:paraId="30B41E9C" w14:textId="77777777" w:rsidR="004677F3" w:rsidRDefault="004677F3">
                          <w:r>
                            <w:rPr>
                              <w:rFonts w:ascii="Times" w:hAnsi="Times" w:cs="Times"/>
                              <w:color w:val="000000"/>
                              <w:sz w:val="10"/>
                              <w:szCs w:val="10"/>
                            </w:rPr>
                            <w:t xml:space="preserve">women lose less weight than other subgroups </w:t>
                          </w:r>
                        </w:p>
                      </w:txbxContent>
                    </v:textbox>
                  </v:rect>
                  <v:rect id="Rectangle 158" o:spid="_x0000_s1841" style="position:absolute;left:9779;top:5449;width:16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8vuywQAA&#10;ANwAAAAPAAAAZHJzL2Rvd25yZXYueG1sRI/disIwFITvF3yHcATv1lRBKdUoy4Kgy95YfYBDc/qD&#10;yUlJoq1vv1kQvBxm5htmux+tEQ/yoXOsYDHPQBBXTnfcKLheDp85iBCRNRrHpOBJAfa7yccWC+0G&#10;PtOjjI1IEA4FKmhj7AspQ9WSxTB3PXHyauctxiR9I7XHIcGtkcssW0uLHaeFFnv6bqm6lXerQF7K&#10;w5CXxmfuZ1n/mtPxXJNTajYdvzYgIo3xHX61j1pBvlrD/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L7ssEAAADcAAAADwAAAAAAAAAAAAAAAACXAgAAZHJzL2Rvd25y&#10;ZXYueG1sUEsFBgAAAAAEAAQA9QAAAIUDAAAAAA==&#10;" filled="f" stroked="f">
                    <v:textbox style="mso-fit-shape-to-text:t" inset="0,0,0,0">
                      <w:txbxContent>
                        <w:p w14:paraId="6E049AF6" w14:textId="77777777" w:rsidR="004677F3" w:rsidRDefault="004677F3">
                          <w:r>
                            <w:rPr>
                              <w:rFonts w:ascii="Times" w:hAnsi="Times" w:cs="Times"/>
                              <w:color w:val="000000"/>
                              <w:sz w:val="10"/>
                              <w:szCs w:val="10"/>
                            </w:rPr>
                            <w:t>in behavioural weight loss interventions.</w:t>
                          </w:r>
                        </w:p>
                      </w:txbxContent>
                    </v:textbox>
                  </v:rect>
                  <v:rect id="Rectangle 159" o:spid="_x0000_s1842" style="position:absolute;left:11804;top:4904;width:9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vl4pwgAA&#10;ANwAAAAPAAAAZHJzL2Rvd25yZXYueG1sRI/dagIxFITvhb5DOAXvNFtBXVajFEGwxRtXH+CwOfuD&#10;ycmSRHf79k2h4OUwM98w2/1ojXiSD51jBR/zDARx5XTHjYLb9TjLQYSIrNE4JgU/FGC/e5tssdBu&#10;4As9y9iIBOFQoII2xr6QMlQtWQxz1xMnr3beYkzSN1J7HBLcGrnIspW02HFaaLGnQ0vVvXxYBfJa&#10;Hoe8ND5z34v6bL5Ol5qcUtP38XMDItIYX+H/9kkryJdr+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XinCAAAA3AAAAA8AAAAAAAAAAAAAAAAAlwIAAGRycy9kb3du&#10;cmV2LnhtbFBLBQYAAAAABAAEAPUAAACGAwAAAAA=&#10;" filled="f" stroked="f">
                    <v:textbox style="mso-fit-shape-to-text:t" inset="0,0,0,0">
                      <w:txbxContent>
                        <w:p w14:paraId="102C0810" w14:textId="77777777" w:rsidR="004677F3" w:rsidRDefault="004677F3">
                          <w:r>
                            <w:rPr>
                              <w:rFonts w:ascii="Times" w:hAnsi="Times" w:cs="Times"/>
                              <w:color w:val="000000"/>
                              <w:sz w:val="10"/>
                              <w:szCs w:val="10"/>
                            </w:rPr>
                            <w:t xml:space="preserve">Only used one databse, </w:t>
                          </w:r>
                        </w:p>
                      </w:txbxContent>
                    </v:textbox>
                  </v:rect>
                  <v:rect id="Rectangle 160" o:spid="_x0000_s1843" style="position:absolute;left:127;top:6339;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IcpbvgAA&#10;ANwAAAAPAAAAZHJzL2Rvd25yZXYueG1sRE/LisIwFN0P+A/hCu7GVMGhVKOIIDjixuoHXJrbByY3&#10;JYm28/dmIczycN6b3WiNeJEPnWMFi3kGgrhyuuNGwf12/M5BhIis0TgmBX8UYLedfG2w0G7gK73K&#10;2IgUwqFABW2MfSFlqFqyGOauJ05c7bzFmKBvpPY4pHBr5DLLfqTFjlNDiz0dWqoe5dMqkLfyOOSl&#10;8Zk7L+uL+T1da3JKzabjfg0i0hj/xR/3SSvIV2ltOpOOgNy+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xSHKW74AAADcAAAADwAAAAAAAAAAAAAAAACXAgAAZHJzL2Rvd25yZXYu&#10;eG1sUEsFBgAAAAAEAAQA9QAAAIIDAAAAAA==&#10;" filled="f" stroked="f">
                    <v:textbox style="mso-fit-shape-to-text:t" inset="0,0,0,0">
                      <w:txbxContent>
                        <w:p w14:paraId="5AC9D9C9" w14:textId="77777777" w:rsidR="004677F3" w:rsidRDefault="004677F3">
                          <w:r>
                            <w:rPr>
                              <w:rFonts w:ascii="Times" w:hAnsi="Times" w:cs="Times"/>
                              <w:color w:val="000000"/>
                              <w:sz w:val="10"/>
                              <w:szCs w:val="10"/>
                            </w:rPr>
                            <w:t xml:space="preserve">Hartmann-Boyce, J., </w:t>
                          </w:r>
                        </w:p>
                      </w:txbxContent>
                    </v:textbox>
                  </v:rect>
                  <v:rect id="Rectangle 161" o:spid="_x0000_s1844" style="position:absolute;left:73;top:6476;width:9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bW/AwgAA&#10;ANwAAAAPAAAAZHJzL2Rvd25yZXYueG1sRI/dagIxFITvBd8hHME7zSq0rKtRiiDY4o2rD3DYnP2h&#10;ycmSpO727U1B6OUwM98wu8NojXiQD51jBatlBoK4crrjRsH9dlrkIEJE1mgck4JfCnDYTyc7LLQb&#10;+EqPMjYiQTgUqKCNsS+kDFVLFsPS9cTJq523GJP0jdQehwS3Rq6z7F1a7DgttNjTsaXqu/yxCuSt&#10;PA15aXzmvtb1xXyerzU5peaz8WMLItIY/8Ov9lkryN82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ptb8DCAAAA3AAAAA8AAAAAAAAAAAAAAAAAlwIAAGRycy9kb3du&#10;cmV2LnhtbFBLBQYAAAAABAAEAPUAAACGAwAAAAA=&#10;" filled="f" stroked="f">
                    <v:textbox style="mso-fit-shape-to-text:t" inset="0,0,0,0">
                      <w:txbxContent>
                        <w:p w14:paraId="10839480" w14:textId="77777777" w:rsidR="004677F3" w:rsidRDefault="004677F3">
                          <w:r>
                            <w:rPr>
                              <w:rFonts w:ascii="Times" w:hAnsi="Times" w:cs="Times"/>
                              <w:color w:val="000000"/>
                              <w:sz w:val="10"/>
                              <w:szCs w:val="10"/>
                            </w:rPr>
                            <w:t xml:space="preserve">Jebb, S. A., Fletcher, B. </w:t>
                          </w:r>
                        </w:p>
                      </w:txbxContent>
                    </v:textbox>
                  </v:rect>
                  <v:rect id="Rectangle 162" o:spid="_x0000_s1845" style="position:absolute;left:182;top:6612;width:7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OwzgvQAA&#10;ANwAAAAPAAAAZHJzL2Rvd25yZXYueG1sRE/LisIwFN0P+A/hCu7GVBdSqlFEEHRwY/UDLs3tA5Ob&#10;kkTb+XuzEFweznuzG60RL/Khc6xgMc9AEFdOd9wouN+OvzmIEJE1Gsek4J8C7LaTnw0W2g18pVcZ&#10;G5FCOBSooI2xL6QMVUsWw9z1xImrnbcYE/SN1B6HFG6NXGbZSlrsODW02NOhpepRPq0CeSuPQ14a&#10;n7m/ZX0x59O1JqfUbDru1yAijfEr/rhPWkG+SvPTmXQE5PYN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1OwzgvQAAANwAAAAPAAAAAAAAAAAAAAAAAJcCAABkcnMvZG93bnJldi54&#10;bWxQSwUGAAAAAAQABAD1AAAAgQMAAAAA&#10;" filled="f" stroked="f">
                    <v:textbox style="mso-fit-shape-to-text:t" inset="0,0,0,0">
                      <w:txbxContent>
                        <w:p w14:paraId="3A5B4700" w14:textId="77777777" w:rsidR="004677F3" w:rsidRDefault="004677F3">
                          <w:r>
                            <w:rPr>
                              <w:rFonts w:ascii="Times" w:hAnsi="Times" w:cs="Times"/>
                              <w:color w:val="000000"/>
                              <w:sz w:val="10"/>
                              <w:szCs w:val="10"/>
                            </w:rPr>
                            <w:t xml:space="preserve">R., &amp; Aveyard, P. </w:t>
                          </w:r>
                        </w:p>
                      </w:txbxContent>
                    </v:textbox>
                  </v:rect>
                  <v:rect id="Rectangle 163" o:spid="_x0000_s1846" style="position:absolute;left:1135;top:6276;width:10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d6l7wQAA&#10;ANwAAAAPAAAAZHJzL2Rvd25yZXYueG1sRI/NigIxEITvwr5DaMGbZvQgw2gUEQRdvDjuAzSTnh9M&#10;OkOSdca33wjCHouq+ora7kdrxJN86BwrWC4yEMSV0x03Cn7up3kOIkRkjcYxKXhRgP3ua7LFQruB&#10;b/QsYyMShEOBCtoY+0LKULVkMSxcT5y82nmLMUnfSO1xSHBr5CrL1tJix2mhxZ6OLVWP8tcqkPfy&#10;NOSl8Zn7XtVXcznfanJKzabjYQMi0hj/w5/2WSvI10t4n0lHQO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nepe8EAAADcAAAADwAAAAAAAAAAAAAAAACXAgAAZHJzL2Rvd25y&#10;ZXYueG1sUEsFBgAAAAAEAAQA9QAAAIUDAAAAAA==&#10;" filled="f" stroked="f">
                    <v:textbox style="mso-fit-shape-to-text:t" inset="0,0,0,0">
                      <w:txbxContent>
                        <w:p w14:paraId="02FE967C" w14:textId="77777777" w:rsidR="004677F3" w:rsidRDefault="004677F3">
                          <w:r>
                            <w:rPr>
                              <w:rFonts w:ascii="Times" w:hAnsi="Times" w:cs="Times"/>
                              <w:color w:val="000000"/>
                              <w:sz w:val="10"/>
                              <w:szCs w:val="10"/>
                            </w:rPr>
                            <w:t xml:space="preserve">Self-help for weight loss in </w:t>
                          </w:r>
                        </w:p>
                      </w:txbxContent>
                    </v:textbox>
                  </v:rect>
                  <v:rect id="Rectangle 164" o:spid="_x0000_s1847" style="position:absolute;left:1253;top:6412;width:8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TcMwQAA&#10;ANwAAAAPAAAAZHJzL2Rvd25yZXYueG1sRI/disIwFITvBd8hnAXvNN1eSOkaZVkQVLyx7gMcmtMf&#10;NjkpSbT17Y0g7OUwM98wm91kjbiTD71jBZ+rDARx7XTPrYLf635ZgAgRWaNxTAoeFGC3nc82WGo3&#10;8oXuVWxFgnAoUUEX41BKGeqOLIaVG4iT1zhvMSbpW6k9jglujcyzbC0t9pwWOhzop6P6r7pZBfJa&#10;7ceiMj5zp7w5m+Ph0pBTavExfX+BiDTF//C7fdAKinUO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qU3DMEAAADcAAAADwAAAAAAAAAAAAAAAACXAgAAZHJzL2Rvd25y&#10;ZXYueG1sUEsFBgAAAAAEAAQA9QAAAIUDAAAAAA==&#10;" filled="f" stroked="f">
                    <v:textbox style="mso-fit-shape-to-text:t" inset="0,0,0,0">
                      <w:txbxContent>
                        <w:p w14:paraId="4FF89513" w14:textId="77777777" w:rsidR="004677F3" w:rsidRDefault="004677F3">
                          <w:r>
                            <w:rPr>
                              <w:rFonts w:ascii="Times" w:hAnsi="Times" w:cs="Times"/>
                              <w:color w:val="000000"/>
                              <w:sz w:val="10"/>
                              <w:szCs w:val="10"/>
                            </w:rPr>
                            <w:t xml:space="preserve">overweight and obese </w:t>
                          </w:r>
                        </w:p>
                      </w:txbxContent>
                    </v:textbox>
                  </v:rect>
                  <v:rect id="Rectangle 165" o:spid="_x0000_s1848" style="position:absolute;left:1180;top:6548;width:10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6ZKXwQAA&#10;ANwAAAAPAAAAZHJzL2Rvd25yZXYueG1sRI/disIwFITvF3yHcATv1lQFKdUoy4Kgy95YfYBDc/qD&#10;yUlJoq1vv1kQvBxm5htmux+tEQ/yoXOsYDHPQBBXTnfcKLheDp85iBCRNRrHpOBJAfa7yccWC+0G&#10;PtOjjI1IEA4FKmhj7AspQ9WSxTB3PXHyauctxiR9I7XHIcGtkcssW0uLHaeFFnv6bqm6lXerQF7K&#10;w5CXxmfuZ1n/mtPxXJNTajYdvzYgIo3xHX61j1pBvl7B/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emSl8EAAADcAAAADwAAAAAAAAAAAAAAAACXAgAAZHJzL2Rvd25y&#10;ZXYueG1sUEsFBgAAAAAEAAQA9QAAAIUDAAAAAA==&#10;" filled="f" stroked="f">
                    <v:textbox style="mso-fit-shape-to-text:t" inset="0,0,0,0">
                      <w:txbxContent>
                        <w:p w14:paraId="3E1E0137" w14:textId="77777777" w:rsidR="004677F3" w:rsidRDefault="004677F3">
                          <w:r>
                            <w:rPr>
                              <w:rFonts w:ascii="Times" w:hAnsi="Times" w:cs="Times"/>
                              <w:color w:val="000000"/>
                              <w:sz w:val="10"/>
                              <w:szCs w:val="10"/>
                            </w:rPr>
                            <w:t xml:space="preserve">adults: systematic review </w:t>
                          </w:r>
                        </w:p>
                      </w:txbxContent>
                    </v:textbox>
                  </v:rect>
                  <v:rect id="Rectangle 166" o:spid="_x0000_s1849" style="position:absolute;left:1326;top:6685;width:7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AArjwQAA&#10;ANwAAAAPAAAAZHJzL2Rvd25yZXYueG1sRI/disIwFITvF3yHcATv1lQRKdUoy4Kgy95YfYBDc/qD&#10;yUlJoq1vv1kQvBxm5htmux+tEQ/yoXOsYDHPQBBXTnfcKLheDp85iBCRNRrHpOBJAfa7yccWC+0G&#10;PtOjjI1IEA4FKmhj7AspQ9WSxTB3PXHyauctxiR9I7XHIcGtkcssW0uLHaeFFnv6bqm6lXerQF7K&#10;w5CXxmfuZ1n/mtPxXJNTajYdvzYgIo3xHX61j1pBvl7B/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gAK48EAAADcAAAADwAAAAAAAAAAAAAAAACXAgAAZHJzL2Rvd25y&#10;ZXYueG1sUEsFBgAAAAAEAAQA9QAAAIUDAAAAAA==&#10;" filled="f" stroked="f">
                    <v:textbox style="mso-fit-shape-to-text:t" inset="0,0,0,0">
                      <w:txbxContent>
                        <w:p w14:paraId="3DD935FB" w14:textId="77777777" w:rsidR="004677F3" w:rsidRDefault="004677F3">
                          <w:r>
                            <w:rPr>
                              <w:rFonts w:ascii="Times" w:hAnsi="Times" w:cs="Times"/>
                              <w:color w:val="000000"/>
                              <w:sz w:val="10"/>
                              <w:szCs w:val="10"/>
                            </w:rPr>
                            <w:t>and meta-analysis</w:t>
                          </w:r>
                        </w:p>
                      </w:txbxContent>
                    </v:textbox>
                  </v:rect>
                  <v:rect id="Rectangle 167" o:spid="_x0000_s1850" style="position:absolute;left:2352;top:6412;width:8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TK94wQAA&#10;ANwAAAAPAAAAZHJzL2Rvd25yZXYueG1sRI/disIwFITvF3yHcATv1lRBKdUoy4Kgy95YfYBDc/qD&#10;yUlJoq1vv1kQvBxm5htmux+tEQ/yoXOsYDHPQBBXTnfcKLheDp85iBCRNRrHpOBJAfa7yccWC+0G&#10;PtOjjI1IEA4FKmhj7AspQ9WSxTB3PXHyauctxiR9I7XHIcGtkcssW0uLHaeFFnv6bqm6lXerQF7K&#10;w5CXxmfuZ1n/mtPxXJNTajYdvzYgIo3xHX61j1pBvl7B/5l0BOTu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UyveMEAAADcAAAADwAAAAAAAAAAAAAAAACXAgAAZHJzL2Rvd25y&#10;ZXYueG1sUEsFBgAAAAAEAAQA9QAAAIUDAAAAAA==&#10;" filled="f" stroked="f">
                    <v:textbox style="mso-fit-shape-to-text:t" inset="0,0,0,0">
                      <w:txbxContent>
                        <w:p w14:paraId="6EB32721" w14:textId="77777777" w:rsidR="004677F3" w:rsidRDefault="004677F3">
                          <w:r>
                            <w:rPr>
                              <w:rFonts w:ascii="Times" w:hAnsi="Times" w:cs="Times"/>
                              <w:color w:val="000000"/>
                              <w:sz w:val="10"/>
                              <w:szCs w:val="10"/>
                            </w:rPr>
                            <w:t xml:space="preserve">American Journal of </w:t>
                          </w:r>
                        </w:p>
                      </w:txbxContent>
                    </v:textbox>
                  </v:rect>
                  <v:rect id="Rectangle 168" o:spid="_x0000_s1851" style="position:absolute;left:2497;top:6548;width:5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njEPwQAA&#10;ANwAAAAPAAAAZHJzL2Rvd25yZXYueG1sRI/disIwFITvBd8hnAXvNF0vSukaZVkQVLyx7gMcmtMf&#10;NjkpSbT17Y0g7OUwM98wm91kjbiTD71jBZ+rDARx7XTPrYLf635ZgAgRWaNxTAoeFGC3nc82WGo3&#10;8oXuVWxFgnAoUUEX41BKGeqOLIaVG4iT1zhvMSbpW6k9jglujVxnWS4t9pwWOhzop6P6r7pZBfJa&#10;7ceiMj5zp3VzNsfDpSGn1OJj+v4CEWmK/+F3+6AVFHkOrzPpCMjt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Z4xD8EAAADcAAAADwAAAAAAAAAAAAAAAACXAgAAZHJzL2Rvd25y&#10;ZXYueG1sUEsFBgAAAAAEAAQA9QAAAIUDAAAAAA==&#10;" filled="f" stroked="f">
                    <v:textbox style="mso-fit-shape-to-text:t" inset="0,0,0,0">
                      <w:txbxContent>
                        <w:p w14:paraId="5E171F4B" w14:textId="77777777" w:rsidR="004677F3" w:rsidRDefault="004677F3">
                          <w:r>
                            <w:rPr>
                              <w:rFonts w:ascii="Times" w:hAnsi="Times" w:cs="Times"/>
                              <w:color w:val="000000"/>
                              <w:sz w:val="10"/>
                              <w:szCs w:val="10"/>
                            </w:rPr>
                            <w:t>Public Health</w:t>
                          </w:r>
                        </w:p>
                      </w:txbxContent>
                    </v:textbox>
                  </v:rect>
                  <v:rect id="Rectangle 169" o:spid="_x0000_s1852" style="position:absolute;left:3414;top:6476;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0pSUwgAA&#10;ANwAAAAPAAAAZHJzL2Rvd25yZXYueG1sRI/NigIxEITvC75DaMHbmtGDO4xGEUFwZS+OPkAz6fnB&#10;pDMk0Zl9eyMs7LGoqq+ozW60RjzJh86xgsU8A0FcOd1xo+B2PX7mIEJE1mgck4JfCrDbTj42WGg3&#10;8IWeZWxEgnAoUEEbY19IGaqWLIa564mTVztvMSbpG6k9DglujVxm2Upa7DgttNjToaXqXj6sAnkt&#10;j0NeGp+587L+Md+nS01Oqdl03K9BRBrjf/ivfdIK8tUX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rSlJTCAAAA3AAAAA8AAAAAAAAAAAAAAAAAlwIAAGRycy9kb3du&#10;cmV2LnhtbFBLBQYAAAAABAAEAPUAAACGAwAAAAA=&#10;" filled="f" stroked="f">
                    <v:textbox style="mso-fit-shape-to-text:t" inset="0,0,0,0">
                      <w:txbxContent>
                        <w:p w14:paraId="1B36194B" w14:textId="77777777" w:rsidR="004677F3" w:rsidRDefault="004677F3">
                          <w:r>
                            <w:rPr>
                              <w:rFonts w:ascii="Times" w:hAnsi="Times" w:cs="Times"/>
                              <w:color w:val="000000"/>
                              <w:sz w:val="10"/>
                              <w:szCs w:val="10"/>
                            </w:rPr>
                            <w:t>2015</w:t>
                          </w:r>
                        </w:p>
                      </w:txbxContent>
                    </v:textbox>
                  </v:rect>
                  <v:rect id="Rectangle 170" o:spid="_x0000_s1853" style="position:absolute;left:3932;top:5795;width:6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TQDmvQAA&#10;ANwAAAAPAAAAZHJzL2Rvd25yZXYueG1sRE/LisIwFN0P+A/hCu7GVBdSqlFEEHRwY/UDLs3tA5Ob&#10;kkTb+XuzEFweznuzG60RL/Khc6xgMc9AEFdOd9wouN+OvzmIEJE1Gsek4J8C7LaTnw0W2g18pVcZ&#10;G5FCOBSooI2xL6QMVUsWw9z1xImrnbcYE/SN1B6HFG6NXGbZSlrsODW02NOhpepRPq0CeSuPQ14a&#10;n7m/ZX0x59O1JqfUbDru1yAijfEr/rhPWkG+SmvTmXQE5PYN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LTQDmvQAAANwAAAAPAAAAAAAAAAAAAAAAAJcCAABkcnMvZG93bnJldi54&#10;bWxQSwUGAAAAAAQABAD1AAAAgQMAAAAA&#10;" filled="f" stroked="f">
                    <v:textbox style="mso-fit-shape-to-text:t" inset="0,0,0,0">
                      <w:txbxContent>
                        <w:p w14:paraId="77BC611B" w14:textId="77777777" w:rsidR="004677F3" w:rsidRDefault="004677F3">
                          <w:r>
                            <w:rPr>
                              <w:rFonts w:ascii="Times" w:hAnsi="Times" w:cs="Times"/>
                              <w:color w:val="000000"/>
                              <w:sz w:val="10"/>
                              <w:szCs w:val="10"/>
                            </w:rPr>
                            <w:t xml:space="preserve">We conducted a </w:t>
                          </w:r>
                        </w:p>
                      </w:txbxContent>
                    </v:textbox>
                  </v:rect>
                  <v:rect id="Rectangle 171" o:spid="_x0000_s1854" style="position:absolute;left:3804;top:5931;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AaV9wgAA&#10;ANwAAAAPAAAAZHJzL2Rvd25yZXYueG1sRI/NigIxEITvC75DaMHbmtGDzI5GEUFwZS+OPkAz6fnB&#10;pDMk0Zl9eyMs7LGoqq+ozW60RjzJh86xgsU8A0FcOd1xo+B2PX7mIEJE1mgck4JfCrDbTj42WGg3&#10;8IWeZWxEgnAoUEEbY19IGaqWLIa564mTVztvMSbpG6k9DglujVxm2Upa7DgttNjToaXqXj6sAnkt&#10;j0NeGp+587L+Md+nS01Oqdl03K9BRBrjf/ivfdIK8tUX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QBpX3CAAAA3AAAAA8AAAAAAAAAAAAAAAAAlwIAAGRycy9kb3du&#10;cmV2LnhtbFBLBQYAAAAABAAEAPUAAACGAwAAAAA=&#10;" filled="f" stroked="f">
                    <v:textbox style="mso-fit-shape-to-text:t" inset="0,0,0,0">
                      <w:txbxContent>
                        <w:p w14:paraId="6C1EBA2F" w14:textId="77777777" w:rsidR="004677F3" w:rsidRDefault="004677F3">
                          <w:r>
                            <w:rPr>
                              <w:rFonts w:ascii="Times" w:hAnsi="Times" w:cs="Times"/>
                              <w:color w:val="000000"/>
                              <w:sz w:val="10"/>
                              <w:szCs w:val="10"/>
                            </w:rPr>
                            <w:t xml:space="preserve">systematic review and </w:t>
                          </w:r>
                        </w:p>
                      </w:txbxContent>
                    </v:textbox>
                  </v:rect>
                  <v:rect id="Rectangle 172" o:spid="_x0000_s1855" style="position:absolute;left:3977;top:6067;width:5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4po9vgAA&#10;ANwAAAAPAAAAZHJzL2Rvd25yZXYueG1sRE/LisIwFN0P+A/hCu7GVBdOqUYRQXDEjdUPuDS3D0xu&#10;ShJt5+/NQpjl4bw3u9Ea8SIfOscKFvMMBHHldMeNgvvt+J2DCBFZo3FMCv4owG47+dpgod3AV3qV&#10;sREphEOBCtoY+0LKULVkMcxdT5y42nmLMUHfSO1xSOHWyGWWraTFjlNDiz0dWqoe5dMqkLfyOOSl&#10;8Zk7L+uL+T1da3JKzabjfg0i0hj/xR/3SSvIf9L8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cOKaPb4AAADcAAAADwAAAAAAAAAAAAAAAACXAgAAZHJzL2Rvd25yZXYu&#10;eG1sUEsFBgAAAAAEAAQA9QAAAIIDAAAAAA==&#10;" filled="f" stroked="f">
                    <v:textbox style="mso-fit-shape-to-text:t" inset="0,0,0,0">
                      <w:txbxContent>
                        <w:p w14:paraId="4254370F" w14:textId="77777777" w:rsidR="004677F3" w:rsidRDefault="004677F3">
                          <w:r>
                            <w:rPr>
                              <w:rFonts w:ascii="Times" w:hAnsi="Times" w:cs="Times"/>
                              <w:color w:val="000000"/>
                              <w:sz w:val="10"/>
                              <w:szCs w:val="10"/>
                            </w:rPr>
                            <w:t xml:space="preserve">meta-analysis </w:t>
                          </w:r>
                        </w:p>
                      </w:txbxContent>
                    </v:textbox>
                  </v:rect>
                  <v:rect id="Rectangle 173" o:spid="_x0000_s1856" style="position:absolute;left:3913;top:6203;width:6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rj+mwgAA&#10;ANwAAAAPAAAAZHJzL2Rvd25yZXYueG1sRI/NigIxEITvC75DaMHbmtGDO4xGEUFwZS+OPkAz6fnB&#10;pDMkWWd8eyMs7LGoqq+ozW60RjzIh86xgsU8A0FcOd1xo+B2PX7mIEJE1mgck4InBdhtJx8bLLQb&#10;+EKPMjYiQTgUqKCNsS+kDFVLFsPc9cTJq523GJP0jdQehwS3Ri6zbCUtdpwWWuzp0FJ1L3+tAnkt&#10;j0NeGp+587L+Md+nS01Oqdl03K9BRBrjf/ivfdIK8q8F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uP6bCAAAA3AAAAA8AAAAAAAAAAAAAAAAAlwIAAGRycy9kb3du&#10;cmV2LnhtbFBLBQYAAAAABAAEAPUAAACGAwAAAAA=&#10;" filled="f" stroked="f">
                    <v:textbox style="mso-fit-shape-to-text:t" inset="0,0,0,0">
                      <w:txbxContent>
                        <w:p w14:paraId="750A4350" w14:textId="77777777" w:rsidR="004677F3" w:rsidRDefault="004677F3">
                          <w:r>
                            <w:rPr>
                              <w:rFonts w:ascii="Times" w:hAnsi="Times" w:cs="Times"/>
                              <w:color w:val="000000"/>
                              <w:sz w:val="10"/>
                              <w:szCs w:val="10"/>
                            </w:rPr>
                            <w:t xml:space="preserve">investigating the </w:t>
                          </w:r>
                        </w:p>
                      </w:txbxContent>
                    </v:textbox>
                  </v:rect>
                  <v:rect id="Rectangle 174" o:spid="_x0000_s1857" style="position:absolute;left:3922;top:6339;width:6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fKHRwgAA&#10;ANwAAAAPAAAAZHJzL2Rvd25yZXYueG1sRI/dagIxFITvC75DOIJ3Ndu9sMvWKKUgqHjj2gc4bM7+&#10;0ORkSaK7vr0RhF4OM/MNs95O1ogb+dA7VvCxzEAQ10733Cr4vezeCxAhIms0jknBnQJsN7O3NZba&#10;jXymWxVbkSAcSlTQxTiUUoa6I4th6Qbi5DXOW4xJ+lZqj2OCWyPzLFtJiz2nhQ4H+umo/quuVoG8&#10;VLuxqIzP3DFvTuawPzfklFrMp+8vEJGm+B9+tfdaQfGZw/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98odHCAAAA3AAAAA8AAAAAAAAAAAAAAAAAlwIAAGRycy9kb3du&#10;cmV2LnhtbFBLBQYAAAAABAAEAPUAAACGAwAAAAA=&#10;" filled="f" stroked="f">
                    <v:textbox style="mso-fit-shape-to-text:t" inset="0,0,0,0">
                      <w:txbxContent>
                        <w:p w14:paraId="1DA34D70" w14:textId="77777777" w:rsidR="004677F3" w:rsidRDefault="004677F3">
                          <w:r>
                            <w:rPr>
                              <w:rFonts w:ascii="Times" w:hAnsi="Times" w:cs="Times"/>
                              <w:color w:val="000000"/>
                              <w:sz w:val="10"/>
                              <w:szCs w:val="10"/>
                            </w:rPr>
                            <w:t xml:space="preserve">components and </w:t>
                          </w:r>
                        </w:p>
                      </w:txbxContent>
                    </v:textbox>
                  </v:rect>
                  <v:rect id="Rectangle 175" o:spid="_x0000_s1858" style="position:absolute;left:3832;top:6476;width:8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MARKwgAA&#10;ANwAAAAPAAAAZHJzL2Rvd25yZXYueG1sRI/dagIxFITvhb5DOAXvNFsFXVajFEGwxRtXH+CwOfuD&#10;ycmSRHf79k2h4OUwM98w2/1ojXiSD51jBR/zDARx5XTHjYLb9TjLQYSIrNE4JgU/FGC/e5tssdBu&#10;4As9y9iIBOFQoII2xr6QMlQtWQxz1xMnr3beYkzSN1J7HBLcGrnIspW02HFaaLGnQ0vVvXxYBfJa&#10;Hoe8ND5z34v6bL5Ol5qcUtP38XMDItIYX+H/9kkryN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AwBErCAAAA3AAAAA8AAAAAAAAAAAAAAAAAlwIAAGRycy9kb3du&#10;cmV2LnhtbFBLBQYAAAAABAAEAPUAAACGAwAAAAA=&#10;" filled="f" stroked="f">
                    <v:textbox style="mso-fit-shape-to-text:t" inset="0,0,0,0">
                      <w:txbxContent>
                        <w:p w14:paraId="1D167FDF" w14:textId="77777777" w:rsidR="004677F3" w:rsidRDefault="004677F3">
                          <w:r>
                            <w:rPr>
                              <w:rFonts w:ascii="Times" w:hAnsi="Times" w:cs="Times"/>
                              <w:color w:val="000000"/>
                              <w:sz w:val="10"/>
                              <w:szCs w:val="10"/>
                            </w:rPr>
                            <w:t>effectiveness of self-</w:t>
                          </w:r>
                        </w:p>
                      </w:txbxContent>
                    </v:textbox>
                  </v:rect>
                  <v:rect id="Rectangle 176" o:spid="_x0000_s1859" style="position:absolute;left:3932;top:6612;width:6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2Zw+wgAA&#10;ANwAAAAPAAAAZHJzL2Rvd25yZXYueG1sRI/dagIxFITvhb5DOAXvNFsRXVajFEGwxRtXH+CwOfuD&#10;ycmSRHf79k2h4OUwM98w2/1ojXiSD51jBR/zDARx5XTHjYLb9TjLQYSIrNE4JgU/FGC/e5tssdBu&#10;4As9y9iIBOFQoII2xr6QMlQtWQxz1xMnr3beYkzSN1J7HBLcGrnIspW02HFaaLGnQ0vVvXxYBfJa&#10;Hoe8ND5z34v6bL5Ol5qcUtP38XMDItIYX+H/9kkryN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ZnD7CAAAA3AAAAA8AAAAAAAAAAAAAAAAAlwIAAGRycy9kb3du&#10;cmV2LnhtbFBLBQYAAAAABAAEAPUAAACGAwAAAAA=&#10;" filled="f" stroked="f">
                    <v:textbox style="mso-fit-shape-to-text:t" inset="0,0,0,0">
                      <w:txbxContent>
                        <w:p w14:paraId="0A33A262" w14:textId="77777777" w:rsidR="004677F3" w:rsidRDefault="004677F3">
                          <w:r>
                            <w:rPr>
                              <w:rFonts w:ascii="Times" w:hAnsi="Times" w:cs="Times"/>
                              <w:color w:val="000000"/>
                              <w:sz w:val="10"/>
                              <w:szCs w:val="10"/>
                            </w:rPr>
                            <w:t xml:space="preserve">help weight-loss </w:t>
                          </w:r>
                        </w:p>
                      </w:txbxContent>
                    </v:textbox>
                  </v:rect>
                  <v:rect id="Rectangle 177" o:spid="_x0000_s1860" style="position:absolute;left:3895;top:6748;width:6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lTmlwgAA&#10;ANwAAAAPAAAAZHJzL2Rvd25yZXYueG1sRI/dagIxFITvhb5DOAXvNFtBXVajFEGwxRtXH+CwOfuD&#10;ycmSRHf79k2h4OUwM98w2/1ojXiSD51jBR/zDARx5XTHjYLb9TjLQYSIrNE4JgU/FGC/e5tssdBu&#10;4As9y9iIBOFQoII2xr6QMlQtWQxz1xMnr3beYkzSN1J7HBLcGrnIspW02HFaaLGnQ0vVvXxYBfJa&#10;Hoe8ND5z34v6bL5Ol5qcUtP38XMDItIYX+H/9kkryNdL+Du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CVOaXCAAAA3AAAAA8AAAAAAAAAAAAAAAAAlwIAAGRycy9kb3du&#10;cmV2LnhtbFBLBQYAAAAABAAEAPUAAACGAwAAAAA=&#10;" filled="f" stroked="f">
                    <v:textbox style="mso-fit-shape-to-text:t" inset="0,0,0,0">
                      <w:txbxContent>
                        <w:p w14:paraId="03E7704A" w14:textId="77777777" w:rsidR="004677F3" w:rsidRDefault="004677F3">
                          <w:r>
                            <w:rPr>
                              <w:rFonts w:ascii="Times" w:hAnsi="Times" w:cs="Times"/>
                              <w:color w:val="000000"/>
                              <w:sz w:val="10"/>
                              <w:szCs w:val="10"/>
                            </w:rPr>
                            <w:t xml:space="preserve">interventions and </w:t>
                          </w:r>
                        </w:p>
                      </w:txbxContent>
                    </v:textbox>
                  </v:rect>
                  <v:rect id="Rectangle 178" o:spid="_x0000_s1861" style="position:absolute;left:3832;top:6884;width:8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R6fSwgAA&#10;ANwAAAAPAAAAZHJzL2Rvd25yZXYueG1sRI/NigIxEITvC75DaMHbmtGDO4xGEUFwZS+OPkAz6fnB&#10;pDMk0Zl9eyMs7LGoqq+ozW60RjzJh86xgsU8A0FcOd1xo+B2PX7mIEJE1mgck4JfCrDbTj42WGg3&#10;8IWeZWxEgnAoUEEbY19IGaqWLIa564mTVztvMSbpG6k9DglujVxm2Upa7DgttNjToaXqXj6sAnkt&#10;j0NeGp+587L+Md+nS01Oqdl03K9BRBrjf/ivfdIK8q8V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BHp9LCAAAA3AAAAA8AAAAAAAAAAAAAAAAAlwIAAGRycy9kb3du&#10;cmV2LnhtbFBLBQYAAAAABAAEAPUAAACGAwAAAAA=&#10;" filled="f" stroked="f">
                    <v:textbox style="mso-fit-shape-to-text:t" inset="0,0,0,0">
                      <w:txbxContent>
                        <w:p w14:paraId="781978FD" w14:textId="77777777" w:rsidR="004677F3" w:rsidRDefault="004677F3">
                          <w:r>
                            <w:rPr>
                              <w:rFonts w:ascii="Times" w:hAnsi="Times" w:cs="Times"/>
                              <w:color w:val="000000"/>
                              <w:sz w:val="10"/>
                              <w:szCs w:val="10"/>
                            </w:rPr>
                            <w:t xml:space="preserve">their applicability to </w:t>
                          </w:r>
                        </w:p>
                      </w:txbxContent>
                    </v:textbox>
                  </v:rect>
                  <v:rect id="Rectangle 179" o:spid="_x0000_s1862" style="position:absolute;left:3941;top:7021;width:6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JJwgAA&#10;ANwAAAAPAAAAZHJzL2Rvd25yZXYueG1sRI/NigIxEITvC75DaMHbmtGDDqNRlgVBl704+gDNpOcH&#10;k86QRGd8+82C4LGoqq+o7X60RjzIh86xgsU8A0FcOd1xo+B6OXzmIEJE1mgck4InBdjvJh9bLLQb&#10;+EyPMjYiQTgUqKCNsS+kDFVLFsPc9cTJq523GJP0jdQehwS3Ri6zbCUtdpwWWuzpu6XqVt6tAnkp&#10;D0NeGp+5n2X9a07Hc01Oqdl0/NqAiDTGd/jVPmoF+XoN/2fSEZC7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8LAknCAAAA3AAAAA8AAAAAAAAAAAAAAAAAlwIAAGRycy9kb3du&#10;cmV2LnhtbFBLBQYAAAAABAAEAPUAAACGAwAAAAA=&#10;" filled="f" stroked="f">
                    <v:textbox style="mso-fit-shape-to-text:t" inset="0,0,0,0">
                      <w:txbxContent>
                        <w:p w14:paraId="2C25ACD2" w14:textId="77777777" w:rsidR="004677F3" w:rsidRDefault="004677F3">
                          <w:r>
                            <w:rPr>
                              <w:rFonts w:ascii="Times" w:hAnsi="Times" w:cs="Times"/>
                              <w:color w:val="000000"/>
                              <w:sz w:val="10"/>
                              <w:szCs w:val="10"/>
                            </w:rPr>
                            <w:t xml:space="preserve">less-advantaged </w:t>
                          </w:r>
                        </w:p>
                      </w:txbxContent>
                    </v:textbox>
                  </v:rect>
                  <v:rect id="Rectangle 180" o:spid="_x0000_s1863" style="position:absolute;left:4022;top:7157;width:4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lJY7vgAA&#10;ANwAAAAPAAAAZHJzL2Rvd25yZXYueG1sRE/LisIwFN0P+A/hCu7GVBdOqUYRQXDEjdUPuDS3D0xu&#10;ShJt5+/NQpjl4bw3u9Ea8SIfOscKFvMMBHHldMeNgvvt+J2DCBFZo3FMCv4owG47+dpgod3AV3qV&#10;sREphEOBCtoY+0LKULVkMcxdT5y42nmLMUHfSO1xSOHWyGWWraTFjlNDiz0dWqoe5dMqkLfyOOSl&#10;8Zk7L+uL+T1da3JKzabjfg0i0hj/xR/3SSvIf9La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jpSWO74AAADcAAAADwAAAAAAAAAAAAAAAACXAgAAZHJzL2Rvd25yZXYu&#10;eG1sUEsFBgAAAAAEAAQA9QAAAIIDAAAAAA==&#10;" filled="f" stroked="f">
                    <v:textbox style="mso-fit-shape-to-text:t" inset="0,0,0,0">
                      <w:txbxContent>
                        <w:p w14:paraId="57A62AAC" w14:textId="77777777" w:rsidR="004677F3" w:rsidRDefault="004677F3">
                          <w:r>
                            <w:rPr>
                              <w:rFonts w:ascii="Times" w:hAnsi="Times" w:cs="Times"/>
                              <w:color w:val="000000"/>
                              <w:sz w:val="10"/>
                              <w:szCs w:val="10"/>
                            </w:rPr>
                            <w:t>populations</w:t>
                          </w:r>
                        </w:p>
                      </w:txbxContent>
                    </v:textbox>
                  </v:rect>
                  <v:rect id="Rectangle 181" o:spid="_x0000_s1864" style="position:absolute;left:4867;top:6476;width:5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2DOgwgAA&#10;ANwAAAAPAAAAZHJzL2Rvd25yZXYueG1sRI/dagIxFITvBd8hHME7zepFu65GKYJgizeuPsBhc/aH&#10;JidLkrrbtzcFoZfDzHzD7A6jNeJBPnSOFayWGQjiyumOGwX322mRgwgRWaNxTAp+KcBhP53ssNBu&#10;4Cs9ytiIBOFQoII2xr6QMlQtWQxL1xMnr3beYkzSN1J7HBLcGrnOsjdpseO00GJPx5aq7/LHKpC3&#10;8jTkpfGZ+1rXF/N5vtbklJrPxo8tiEhj/A+/2metIH/fwN+ZdATk/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HYM6DCAAAA3AAAAA8AAAAAAAAAAAAAAAAAlwIAAGRycy9kb3du&#10;cmV2LnhtbFBLBQYAAAAABAAEAPUAAACGAwAAAAA=&#10;" filled="f" stroked="f">
                    <v:textbox style="mso-fit-shape-to-text:t" inset="0,0,0,0">
                      <w:txbxContent>
                        <w:p w14:paraId="0C624D66" w14:textId="77777777" w:rsidR="004677F3" w:rsidRDefault="004677F3">
                          <w:r>
                            <w:rPr>
                              <w:rFonts w:ascii="Times" w:hAnsi="Times" w:cs="Times"/>
                              <w:color w:val="000000"/>
                              <w:sz w:val="10"/>
                              <w:szCs w:val="10"/>
                            </w:rPr>
                            <w:t>Meta-analysis</w:t>
                          </w:r>
                        </w:p>
                      </w:txbxContent>
                    </v:textbox>
                  </v:rect>
                  <v:rect id="Rectangle 182" o:spid="_x0000_s1865" style="position:absolute;left:5738;top:6476;width:20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N+oavwAA&#10;ANwAAAAPAAAAZHJzL2Rvd25yZXYueG1sRE9LasMwEN0Xegcxge4aOVkU40Q2IRBISje2e4DBGn+I&#10;NDKSGju3rxaFLh/vf6xWa8SDfJgcK9htMxDEndMTDwq+28t7DiJEZI3GMSl4UoCqfH05YqHdwjU9&#10;mjiIFMKhQAVjjHMhZehGshi2biZOXO+8xZigH6T2uKRwa+Q+yz6kxYlTw4gznUfq7s2PVSDb5rLk&#10;jfGZ+9z3X+Z2rXtySr1t1tMBRKQ1/ov/3FetIM/T/HQmHQFZ/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U36hq/AAAA3AAAAA8AAAAAAAAAAAAAAAAAlwIAAGRycy9kb3ducmV2&#10;LnhtbFBLBQYAAAAABAAEAPUAAACDAwAAAAA=&#10;" filled="f" stroked="f">
                    <v:textbox style="mso-fit-shape-to-text:t" inset="0,0,0,0">
                      <w:txbxContent>
                        <w:p w14:paraId="5D2AF803" w14:textId="77777777" w:rsidR="004677F3" w:rsidRDefault="004677F3">
                          <w:r>
                            <w:rPr>
                              <w:rFonts w:ascii="Times" w:hAnsi="Times" w:cs="Times"/>
                              <w:color w:val="000000"/>
                              <w:sz w:val="10"/>
                              <w:szCs w:val="10"/>
                            </w:rPr>
                            <w:t>n=23</w:t>
                          </w:r>
                        </w:p>
                      </w:txbxContent>
                    </v:textbox>
                  </v:rect>
                  <v:rect id="Rectangle 183" o:spid="_x0000_s1866" style="position:absolute;left:6265;top:6276;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e0+BwQAA&#10;ANwAAAAPAAAAZHJzL2Rvd25yZXYueG1sRI/NigIxEITvgu8QWtibZvSwDLNGEUFQ8eLoAzSTnh82&#10;6QxJdMa3NwsLHouq+opab0drxJN86BwrWC4yEMSV0x03Cu63wzwHESKyRuOYFLwowHYznayx0G7g&#10;Kz3L2IgE4VCggjbGvpAyVC1ZDAvXEyevdt5iTNI3UnscEtwaucqyb2mx47TQYk/7lqrf8mEVyFt5&#10;GPLS+MydV/XFnI7XmpxSX7Nx9wMi0hg/4f/2USvI8yX8nUlHQG7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ntPgcEAAADcAAAADwAAAAAAAAAAAAAAAACXAgAAZHJzL2Rvd25y&#10;ZXYueG1sUEsFBgAAAAAEAAQA9QAAAIUDAAAAAA==&#10;" filled="f" stroked="f">
                    <v:textbox style="mso-fit-shape-to-text:t" inset="0,0,0,0">
                      <w:txbxContent>
                        <w:p w14:paraId="54074341" w14:textId="77777777" w:rsidR="004677F3" w:rsidRDefault="004677F3">
                          <w:r>
                            <w:rPr>
                              <w:rFonts w:ascii="Times" w:hAnsi="Times" w:cs="Times"/>
                              <w:color w:val="000000"/>
                              <w:sz w:val="10"/>
                              <w:szCs w:val="10"/>
                            </w:rPr>
                            <w:t xml:space="preserve">Varied (ranged 6 </w:t>
                          </w:r>
                        </w:p>
                      </w:txbxContent>
                    </v:textbox>
                  </v:rect>
                  <v:rect id="Rectangle 184" o:spid="_x0000_s1867" style="position:absolute;left:6338;top:6412;width:4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qdH2wQAA&#10;ANwAAAAPAAAAZHJzL2Rvd25yZXYueG1sRI/disIwFITvF3yHcATv1nR7IaUaRRYEXbyx7gMcmtMf&#10;TE5KEm337Y0g7OUwM98wm91kjXiQD71jBV/LDARx7XTPrYLf6+GzABEiskbjmBT8UYDddvaxwVK7&#10;kS/0qGIrEoRDiQq6GIdSylB3ZDEs3UCcvMZ5izFJ30rtcUxwa2SeZStpsee00OFA3x3Vt+puFchr&#10;dRiLyvjM/eTN2ZyOl4acUov5tF+DiDTF//C7fdQKiiKH15l0BOT2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2qnR9sEAAADcAAAADwAAAAAAAAAAAAAAAACXAgAAZHJzL2Rvd25y&#10;ZXYueG1sUEsFBgAAAAAEAAQA9QAAAIUDAAAAAA==&#10;" filled="f" stroked="f">
                    <v:textbox style="mso-fit-shape-to-text:t" inset="0,0,0,0">
                      <w:txbxContent>
                        <w:p w14:paraId="2400DA9C" w14:textId="77777777" w:rsidR="004677F3" w:rsidRDefault="004677F3">
                          <w:r>
                            <w:rPr>
                              <w:rFonts w:ascii="Times" w:hAnsi="Times" w:cs="Times"/>
                              <w:color w:val="000000"/>
                              <w:sz w:val="10"/>
                              <w:szCs w:val="10"/>
                            </w:rPr>
                            <w:t xml:space="preserve">month to 12 </w:t>
                          </w:r>
                        </w:p>
                      </w:txbxContent>
                    </v:textbox>
                  </v:rect>
                  <v:rect id="Rectangle 185" o:spid="_x0000_s1868" style="position:absolute;left:6410;top:6548;width:3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5XRtwQAA&#10;ANwAAAAPAAAAZHJzL2Rvd25yZXYueG1sRI/disIwFITvBd8hHGHvNF0FKdUoy4KgsjdWH+DQnP6w&#10;yUlJoq1vbxYWvBxm5htmux+tEQ/yoXOs4HORgSCunO64UXC7HuY5iBCRNRrHpOBJAfa76WSLhXYD&#10;X+hRxkYkCIcCFbQx9oWUoWrJYli4njh5tfMWY5K+kdrjkODWyGWWraXFjtNCiz19t1T9lnerQF7L&#10;w5CXxmfuvKx/zOl4qckp9TEbvzYgIo3xHf5vH7WCPF/B35l0BOTu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eV0bcEAAADcAAAADwAAAAAAAAAAAAAAAACXAgAAZHJzL2Rvd25y&#10;ZXYueG1sUEsFBgAAAAAEAAQA9QAAAIUDAAAAAA==&#10;" filled="f" stroked="f">
                    <v:textbox style="mso-fit-shape-to-text:t" inset="0,0,0,0">
                      <w:txbxContent>
                        <w:p w14:paraId="623DDDE0" w14:textId="77777777" w:rsidR="004677F3" w:rsidRDefault="004677F3">
                          <w:r>
                            <w:rPr>
                              <w:rFonts w:ascii="Times" w:hAnsi="Times" w:cs="Times"/>
                              <w:color w:val="000000"/>
                              <w:sz w:val="10"/>
                              <w:szCs w:val="10"/>
                            </w:rPr>
                            <w:t xml:space="preserve">months)- </w:t>
                          </w:r>
                        </w:p>
                      </w:txbxContent>
                    </v:textbox>
                  </v:rect>
                  <v:rect id="Rectangle 186" o:spid="_x0000_s1869" style="position:absolute;left:6211;top:668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DOwZwQAA&#10;ANwAAAAPAAAAZHJzL2Rvd25yZXYueG1sRI/disIwFITvBd8hHGHvNF0RKdUoy4KgsjdWH+DQnP6w&#10;yUlJoq1vbxYWvBxm5htmux+tEQ/yoXOs4HORgSCunO64UXC7HuY5iBCRNRrHpOBJAfa76WSLhXYD&#10;X+hRxkYkCIcCFbQx9oWUoWrJYli4njh5tfMWY5K+kdrjkODWyGWWraXFjtNCiz19t1T9lnerQF7L&#10;w5CXxmfuvKx/zOl4qckp9TEbvzYgIo3xHf5vH7WCPF/B35l0BOTu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gzsGcEAAADcAAAADwAAAAAAAAAAAAAAAACXAgAAZHJzL2Rvd25y&#10;ZXYueG1sUEsFBgAAAAAEAAQA9QAAAIUDAAAAAA==&#10;" filled="f" stroked="f">
                    <v:textbox style="mso-fit-shape-to-text:t" inset="0,0,0,0">
                      <w:txbxContent>
                        <w:p w14:paraId="114A4B40" w14:textId="77777777" w:rsidR="004677F3" w:rsidRDefault="004677F3">
                          <w:r>
                            <w:rPr>
                              <w:rFonts w:ascii="Times" w:hAnsi="Times" w:cs="Times"/>
                              <w:color w:val="000000"/>
                              <w:sz w:val="10"/>
                              <w:szCs w:val="10"/>
                            </w:rPr>
                            <w:t>Systematic Review</w:t>
                          </w:r>
                        </w:p>
                      </w:txbxContent>
                    </v:textbox>
                  </v:rect>
                  <v:rect id="Rectangle 187" o:spid="_x0000_s1870" style="position:absolute;left:7264;top:6276;width:6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QEmCwQAA&#10;ANwAAAAPAAAAZHJzL2Rvd25yZXYueG1sRI/disIwFITvBd8hHGHvNF1BKdUoy4KgsjdWH+DQnP6w&#10;yUlJoq1vbxYWvBxm5htmux+tEQ/yoXOs4HORgSCunO64UXC7HuY5iBCRNRrHpOBJAfa76WSLhXYD&#10;X+hRxkYkCIcCFbQx9oWUoWrJYli4njh5tfMWY5K+kdrjkODWyGWWraXFjtNCiz19t1T9lnerQF7L&#10;w5CXxmfuvKx/zOl4qckp9TEbvzYgIo3xHf5vH7WCPF/B35l0BOTu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VUBJgsEAAADcAAAADwAAAAAAAAAAAAAAAACXAgAAZHJzL2Rvd25y&#10;ZXYueG1sUEsFBgAAAAAEAAQA9QAAAIUDAAAAAA==&#10;" filled="f" stroked="f">
                    <v:textbox style="mso-fit-shape-to-text:t" inset="0,0,0,0">
                      <w:txbxContent>
                        <w:p w14:paraId="22FCF5BA" w14:textId="77777777" w:rsidR="004677F3" w:rsidRDefault="004677F3">
                          <w:r>
                            <w:rPr>
                              <w:rFonts w:ascii="Times" w:hAnsi="Times" w:cs="Times"/>
                              <w:color w:val="000000"/>
                              <w:sz w:val="10"/>
                              <w:szCs w:val="10"/>
                            </w:rPr>
                            <w:t xml:space="preserve">Varied- Self-help </w:t>
                          </w:r>
                        </w:p>
                      </w:txbxContent>
                    </v:textbox>
                  </v:rect>
                  <v:rect id="Rectangle 188" o:spid="_x0000_s1871" style="position:absolute;left:7318;top:6412;width:5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ktf1wQAA&#10;ANwAAAAPAAAAZHJzL2Rvd25yZXYueG1sRI/NigIxEITvC75DaGFva0YPMswaRQRBZS+OPkAz6flh&#10;k86QRGd8eyMIHouq+opabUZrxJ186BwrmM8yEMSV0x03Cq6X/U8OIkRkjcYxKXhQgM168rXCQruB&#10;z3QvYyMShEOBCtoY+0LKULVkMcxcT5y82nmLMUnfSO1xSHBr5CLLltJix2mhxZ52LVX/5c0qkJdy&#10;P+Sl8Zk7Leo/czyca3JKfU/H7S+ISGP8hN/tg1aQ50t4nUlH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ZLX9cEAAADcAAAADwAAAAAAAAAAAAAAAACXAgAAZHJzL2Rvd25y&#10;ZXYueG1sUEsFBgAAAAAEAAQA9QAAAIUDAAAAAA==&#10;" filled="f" stroked="f">
                    <v:textbox style="mso-fit-shape-to-text:t" inset="0,0,0,0">
                      <w:txbxContent>
                        <w:p w14:paraId="06517D0C" w14:textId="77777777" w:rsidR="004677F3" w:rsidRDefault="004677F3">
                          <w:r>
                            <w:rPr>
                              <w:rFonts w:ascii="Times" w:hAnsi="Times" w:cs="Times"/>
                              <w:color w:val="000000"/>
                              <w:sz w:val="10"/>
                              <w:szCs w:val="10"/>
                            </w:rPr>
                            <w:t xml:space="preserve">interventions, </w:t>
                          </w:r>
                        </w:p>
                      </w:txbxContent>
                    </v:textbox>
                  </v:rect>
                  <v:rect id="Rectangle 189" o:spid="_x0000_s1872" style="position:absolute;left:7173;top:6548;width:8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3nJuwgAA&#10;ANwAAAAPAAAAZHJzL2Rvd25yZXYueG1sRI/NigIxEITvgu8QWtibZtaDDqNRlgVBZS+OPkAz6flh&#10;k86QRGd8e7Ow4LGoqq+o7X60RjzIh86xgs9FBoK4crrjRsHtepjnIEJE1mgck4InBdjvppMtFtoN&#10;fKFHGRuRIBwKVNDG2BdShqoli2HheuLk1c5bjEn6RmqPQ4JbI5dZtpIWO04LLfb03VL1W96tAnkt&#10;D0NeGp+587L+MafjpSan1Mds/NqAiDTGd/i/fdQK8nwNf2fSEZC7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recm7CAAAA3AAAAA8AAAAAAAAAAAAAAAAAlwIAAGRycy9kb3du&#10;cmV2LnhtbFBLBQYAAAAABAAEAPUAAACGAwAAAAA=&#10;" filled="f" stroked="f">
                    <v:textbox style="mso-fit-shape-to-text:t" inset="0,0,0,0">
                      <w:txbxContent>
                        <w:p w14:paraId="7A1619D3" w14:textId="77777777" w:rsidR="004677F3" w:rsidRDefault="004677F3">
                          <w:r>
                            <w:rPr>
                              <w:rFonts w:ascii="Times" w:hAnsi="Times" w:cs="Times"/>
                              <w:color w:val="000000"/>
                              <w:sz w:val="10"/>
                              <w:szCs w:val="10"/>
                            </w:rPr>
                            <w:t xml:space="preserve">interactive programs </w:t>
                          </w:r>
                        </w:p>
                      </w:txbxContent>
                    </v:textbox>
                  </v:rect>
                  <v:rect id="Rectangle 190" o:spid="_x0000_s1873" style="position:absolute;left:7100;top:6685;width:9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QeYcvwAA&#10;ANwAAAAPAAAAZHJzL2Rvd25yZXYueG1sRE9LasMwEN0Xegcxge4aOVkU40Q2IRBISje2e4DBGn+I&#10;NDKSGju3rxaFLh/vf6xWa8SDfJgcK9htMxDEndMTDwq+28t7DiJEZI3GMSl4UoCqfH05YqHdwjU9&#10;mjiIFMKhQAVjjHMhZehGshi2biZOXO+8xZigH6T2uKRwa+Q+yz6kxYlTw4gznUfq7s2PVSDb5rLk&#10;jfGZ+9z3X+Z2rXtySr1t1tMBRKQ1/ov/3FetIM/T2nQmHQFZ/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tB5hy/AAAA3AAAAA8AAAAAAAAAAAAAAAAAlwIAAGRycy9kb3ducmV2&#10;LnhtbFBLBQYAAAAABAAEAPUAAACDAwAAAAA=&#10;" filled="f" stroked="f">
                    <v:textbox style="mso-fit-shape-to-text:t" inset="0,0,0,0">
                      <w:txbxContent>
                        <w:p w14:paraId="6919532C" w14:textId="77777777" w:rsidR="004677F3" w:rsidRDefault="004677F3">
                          <w:r>
                            <w:rPr>
                              <w:rFonts w:ascii="Times" w:hAnsi="Times" w:cs="Times"/>
                              <w:color w:val="000000"/>
                              <w:sz w:val="10"/>
                              <w:szCs w:val="10"/>
                            </w:rPr>
                            <w:t>(web, print), educational</w:t>
                          </w:r>
                        </w:p>
                      </w:txbxContent>
                    </v:textbox>
                  </v:rect>
                  <v:rect id="Rectangle 191" o:spid="_x0000_s1874" style="position:absolute;left:8326;top:6003;width:11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DUOHwgAA&#10;ANwAAAAPAAAAZHJzL2Rvd25yZXYueG1sRI/NigIxEITvgu8QWtibZtaDjKNRlgVBZS+OPkAz6flh&#10;k86QRGd8e7Ow4LGoqq+o7X60RjzIh86xgs9FBoK4crrjRsHtepjnIEJE1mgck4InBdjvppMtFtoN&#10;fKFHGRuRIBwKVNDG2BdShqoli2HheuLk1c5bjEn6RmqPQ4JbI5dZtpIWO04LLfb03VL1W96tAnkt&#10;D0NeGp+587L+MafjpSan1Mds/NqAiDTGd/i/fdQK8nwNf2fSEZC7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NQ4fCAAAA3AAAAA8AAAAAAAAAAAAAAAAAlwIAAGRycy9kb3du&#10;cmV2LnhtbFBLBQYAAAAABAAEAPUAAACGAwAAAAA=&#10;" filled="f" stroked="f">
                    <v:textbox style="mso-fit-shape-to-text:t" inset="0,0,0,0">
                      <w:txbxContent>
                        <w:p w14:paraId="78D540B1" w14:textId="77777777" w:rsidR="004677F3" w:rsidRDefault="004677F3">
                          <w:r>
                            <w:rPr>
                              <w:rFonts w:ascii="Times" w:hAnsi="Times" w:cs="Times"/>
                              <w:color w:val="000000"/>
                              <w:sz w:val="10"/>
                              <w:szCs w:val="10"/>
                            </w:rPr>
                            <w:t xml:space="preserve">Self-help interventions with </w:t>
                          </w:r>
                        </w:p>
                      </w:txbxContent>
                    </v:textbox>
                  </v:rect>
                  <v:rect id="Rectangle 192" o:spid="_x0000_s1875" style="position:absolute;left:8290;top:6140;width:11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7nzHvgAA&#10;ANwAAAAPAAAAZHJzL2Rvd25yZXYueG1sRE/LisIwFN0P+A/hCu7GVBfSqUYRQXDEjdUPuDS3D0xu&#10;ShJt5+/NQpjl4bw3u9Ea8SIfOscKFvMMBHHldMeNgvvt+J2DCBFZo3FMCv4owG47+dpgod3AV3qV&#10;sREphEOBCtoY+0LKULVkMcxdT5y42nmLMUHfSO1xSOHWyGWWraTFjlNDiz0dWqoe5dMqkLfyOOSl&#10;8Zk7L+uL+T1da3JKzabjfg0i0hj/xR/3SSvIf9L8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wO58x74AAADcAAAADwAAAAAAAAAAAAAAAACXAgAAZHJzL2Rvd25yZXYu&#10;eG1sUEsFBgAAAAAEAAQA9QAAAIIDAAAAAA==&#10;" filled="f" stroked="f">
                    <v:textbox style="mso-fit-shape-to-text:t" inset="0,0,0,0">
                      <w:txbxContent>
                        <w:p w14:paraId="640C8BAF" w14:textId="77777777" w:rsidR="004677F3" w:rsidRDefault="004677F3">
                          <w:r>
                            <w:rPr>
                              <w:rFonts w:ascii="Times" w:hAnsi="Times" w:cs="Times"/>
                              <w:color w:val="000000"/>
                              <w:sz w:val="10"/>
                              <w:szCs w:val="10"/>
                            </w:rPr>
                            <w:t xml:space="preserve">controls detected a significant </w:t>
                          </w:r>
                        </w:p>
                      </w:txbxContent>
                    </v:textbox>
                  </v:rect>
                  <v:rect id="Rectangle 193" o:spid="_x0000_s1876" style="position:absolute;left:8190;top:6276;width:13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otlcwgAA&#10;ANwAAAAPAAAAZHJzL2Rvd25yZXYueG1sRI/NigIxEITvC75DaMHbmtGDzI5GEUFwZS+OPkAz6fnB&#10;pDMkWWd8eyMs7LGoqq+ozW60RjzIh86xgsU8A0FcOd1xo+B2PX7mIEJE1mgck4InBdhtJx8bLLQb&#10;+EKPMjYiQTgUqKCNsS+kDFVLFsPc9cTJq523GJP0jdQehwS3Ri6zbCUtdpwWWuzp0FJ1L3+tAnkt&#10;j0NeGp+587L+Md+nS01Oqdl03K9BRBrjf/ivfdIK8q8F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i2VzCAAAA3AAAAA8AAAAAAAAAAAAAAAAAlwIAAGRycy9kb3du&#10;cmV2LnhtbFBLBQYAAAAABAAEAPUAAACGAwAAAAA=&#10;" filled="f" stroked="f">
                    <v:textbox style="mso-fit-shape-to-text:t" inset="0,0,0,0">
                      <w:txbxContent>
                        <w:p w14:paraId="4BD7CFD3" w14:textId="77777777" w:rsidR="004677F3" w:rsidRDefault="004677F3">
                          <w:r>
                            <w:rPr>
                              <w:rFonts w:ascii="Times" w:hAnsi="Times" w:cs="Times"/>
                              <w:color w:val="000000"/>
                              <w:sz w:val="10"/>
                              <w:szCs w:val="10"/>
                            </w:rPr>
                            <w:t xml:space="preserve">effect in favor of the intervention </w:t>
                          </w:r>
                        </w:p>
                      </w:txbxContent>
                    </v:textbox>
                  </v:rect>
                  <v:rect id="Rectangle 194" o:spid="_x0000_s1877" style="position:absolute;left:8263;top:6412;width:12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cEcrwgAA&#10;ANwAAAAPAAAAZHJzL2Rvd25yZXYueG1sRI/dagIxFITvC75DOIJ3Ndu9kO3WKKUgqHjj2gc4bM7+&#10;0ORkSaK7vr0RhF4OM/MNs95O1ogb+dA7VvCxzEAQ10733Cr4vezeCxAhIms0jknBnQJsN7O3NZba&#10;jXymWxVbkSAcSlTQxTiUUoa6I4th6Qbi5DXOW4xJ+lZqj2OCWyPzLFtJiz2nhQ4H+umo/quuVoG8&#10;VLuxqIzP3DFvTuawPzfklFrMp+8vEJGm+B9+tfdaQfGZw/NMOgJy8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9wRyvCAAAA3AAAAA8AAAAAAAAAAAAAAAAAlwIAAGRycy9kb3du&#10;cmV2LnhtbFBLBQYAAAAABAAEAPUAAACGAwAAAAA=&#10;" filled="f" stroked="f">
                    <v:textbox style="mso-fit-shape-to-text:t" inset="0,0,0,0">
                      <w:txbxContent>
                        <w:p w14:paraId="65BAAE2D" w14:textId="77777777" w:rsidR="004677F3" w:rsidRDefault="004677F3">
                          <w:r>
                            <w:rPr>
                              <w:rFonts w:ascii="Times" w:hAnsi="Times" w:cs="Times"/>
                              <w:color w:val="000000"/>
                              <w:sz w:val="10"/>
                              <w:szCs w:val="10"/>
                            </w:rPr>
                            <w:t>at 6 months (mean difference -</w:t>
                          </w:r>
                        </w:p>
                      </w:txbxContent>
                    </v:textbox>
                  </v:rect>
                  <v:rect id="Rectangle 195" o:spid="_x0000_s1878" style="position:absolute;left:8244;top:6548;width:126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POKwwgAA&#10;ANwAAAAPAAAAZHJzL2Rvd25yZXYueG1sRI/dagIxFITvBd8hHME7zWqhrKtRiiDY4o2rD3DYnP2h&#10;ycmSpO727U1B6OUwM98wu8NojXiQD51jBatlBoK4crrjRsH9dlrkIEJE1mgck4JfCnDYTyc7LLQb&#10;+EqPMjYiQTgUqKCNsS+kDFVLFsPS9cTJq523GJP0jdQehwS3Rq6z7F1a7DgttNjTsaXqu/yxCuSt&#10;PA15aXzmvtb1xXyerzU5peaz8WMLItIY/8Ov9lkryDdv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84rDCAAAA3AAAAA8AAAAAAAAAAAAAAAAAlwIAAGRycy9kb3du&#10;cmV2LnhtbFBLBQYAAAAABAAEAPUAAACGAwAAAAA=&#10;" filled="f" stroked="f">
                    <v:textbox style="mso-fit-shape-to-text:t" inset="0,0,0,0">
                      <w:txbxContent>
                        <w:p w14:paraId="60575BC0" w14:textId="77777777" w:rsidR="004677F3" w:rsidRDefault="004677F3">
                          <w:r>
                            <w:rPr>
                              <w:rFonts w:ascii="Times" w:hAnsi="Times" w:cs="Times"/>
                              <w:color w:val="000000"/>
                              <w:sz w:val="10"/>
                              <w:szCs w:val="10"/>
                            </w:rPr>
                            <w:t xml:space="preserve">1.85kg; 95% CI = -2.86, -0.83). </w:t>
                          </w:r>
                        </w:p>
                      </w:txbxContent>
                    </v:textbox>
                  </v:rect>
                  <v:rect id="Rectangle 196" o:spid="_x0000_s1879" style="position:absolute;left:8381;top:6685;width:10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XrEwgAA&#10;ANwAAAAPAAAAZHJzL2Rvd25yZXYueG1sRI/dagIxFITvBd8hHME7zSqlrKtRiiDY4o2rD3DYnP2h&#10;ycmSpO727U1B6OUwM98wu8NojXiQD51jBatlBoK4crrjRsH9dlrkIEJE1mgck4JfCnDYTyc7LLQb&#10;+EqPMjYiQTgUqKCNsS+kDFVLFsPS9cTJq523GJP0jdQehwS3Rq6z7F1a7DgttNjTsaXqu/yxCuSt&#10;PA15aXzmvtb1xXyerzU5peaz8WMLItIY/8Ov9lkryDdv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VesTCAAAA3AAAAA8AAAAAAAAAAAAAAAAAlwIAAGRycy9kb3du&#10;cmV2LnhtbFBLBQYAAAAABAAEAPUAAACGAwAAAAA=&#10;" filled="f" stroked="f">
                    <v:textbox style="mso-fit-shape-to-text:t" inset="0,0,0,0">
                      <w:txbxContent>
                        <w:p w14:paraId="3219E091" w14:textId="77777777" w:rsidR="004677F3" w:rsidRDefault="004677F3">
                          <w:r>
                            <w:rPr>
                              <w:rFonts w:ascii="Times" w:hAnsi="Times" w:cs="Times"/>
                              <w:color w:val="000000"/>
                              <w:sz w:val="10"/>
                              <w:szCs w:val="10"/>
                            </w:rPr>
                            <w:t xml:space="preserve">However at 12 months, a </w:t>
                          </w:r>
                        </w:p>
                      </w:txbxContent>
                    </v:textbox>
                  </v:rect>
                  <v:rect id="Rectangle 197" o:spid="_x0000_s1880" style="position:absolute;left:8344;top:6821;width:11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md9fwgAA&#10;ANwAAAAPAAAAZHJzL2Rvd25yZXYueG1sRI/dagIxFITvBd8hHME7zSq0rKtRiiDY4o2rD3DYnP2h&#10;ycmSpO727U1B6OUwM98wu8NojXiQD51jBatlBoK4crrjRsH9dlrkIEJE1mgck4JfCnDYTyc7LLQb&#10;+EqPMjYiQTgUqKCNsS+kDFVLFsPS9cTJq523GJP0jdQehwS3Rq6z7F1a7DgttNjTsaXqu/yxCuSt&#10;PA15aXzmvtb1xXyerzU5peaz8WMLItIY/8Ov9lkryDdv8Hc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CZ31/CAAAA3AAAAA8AAAAAAAAAAAAAAAAAlwIAAGRycy9kb3du&#10;cmV2LnhtbFBLBQYAAAAABAAEAPUAAACGAwAAAAA=&#10;" filled="f" stroked="f">
                    <v:textbox style="mso-fit-shape-to-text:t" inset="0,0,0,0">
                      <w:txbxContent>
                        <w:p w14:paraId="282B6B35" w14:textId="77777777" w:rsidR="004677F3" w:rsidRDefault="004677F3">
                          <w:r>
                            <w:rPr>
                              <w:rFonts w:ascii="Times" w:hAnsi="Times" w:cs="Times"/>
                              <w:color w:val="000000"/>
                              <w:sz w:val="10"/>
                              <w:szCs w:val="10"/>
                            </w:rPr>
                            <w:t xml:space="preserve">significant effect was noted </w:t>
                          </w:r>
                        </w:p>
                      </w:txbxContent>
                    </v:textbox>
                  </v:rect>
                  <v:rect id="Rectangle 198" o:spid="_x0000_s1881" style="position:absolute;left:8372;top:6957;width:10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S0EowgAA&#10;ANwAAAAPAAAAZHJzL2Rvd25yZXYueG1sRI/NigIxEITvC75DaMHbmtGDzI5GEUFwZS+OPkAz6fnB&#10;pDMk0Zl9eyMs7LGoqq+ozW60RjzJh86xgsU8A0FcOd1xo+B2PX7mIEJE1mgck4JfCrDbTj42WGg3&#10;8IWeZWxEgnAoUEEbY19IGaqWLIa564mTVztvMSbpG6k9DglujVxm2Upa7DgttNjToaXqXj6sAnkt&#10;j0NeGp+587L+Md+nS01Oqdl03K9BRBrjf/ivfdIK8q8V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BLQSjCAAAA3AAAAA8AAAAAAAAAAAAAAAAAlwIAAGRycy9kb3du&#10;cmV2LnhtbFBLBQYAAAAABAAEAPUAAACGAwAAAAA=&#10;" filled="f" stroked="f">
                    <v:textbox style="mso-fit-shape-to-text:t" inset="0,0,0,0">
                      <w:txbxContent>
                        <w:p w14:paraId="70A03CE3" w14:textId="77777777" w:rsidR="004677F3" w:rsidRDefault="004677F3">
                          <w:r>
                            <w:rPr>
                              <w:rFonts w:ascii="Times" w:hAnsi="Times" w:cs="Times"/>
                              <w:color w:val="000000"/>
                              <w:sz w:val="10"/>
                              <w:szCs w:val="10"/>
                            </w:rPr>
                            <w:t>detected in pooled results.</w:t>
                          </w:r>
                        </w:p>
                      </w:txbxContent>
                    </v:textbox>
                  </v:rect>
                  <v:rect id="Rectangle 199" o:spid="_x0000_s1882" style="position:absolute;left:9697;top:6203;width:17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B+SzwgAA&#10;ANwAAAAPAAAAZHJzL2Rvd25yZXYueG1sRI/dagIxFITvBd8hHME7zepFu65GKYJgizeuPsBhc/aH&#10;JidLkrrbtzcFoZfDzHzD7A6jNeJBPnSOFayWGQjiyumOGwX322mRgwgRWaNxTAp+KcBhP53ssNBu&#10;4Cs9ytiIBOFQoII2xr6QMlQtWQxL1xMnr3beYkzSN1J7HBLcGrnOsjdpseO00GJPx5aq7/LHKpC3&#10;8jTkpfGZ+1rXF/N5vtbklJrPxo8tiEhj/A+/2metIN+8w9+ZdATk/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8H5LPCAAAA3AAAAA8AAAAAAAAAAAAAAAAAlwIAAGRycy9kb3du&#10;cmV2LnhtbFBLBQYAAAAABAAEAPUAAACGAwAAAAA=&#10;" filled="f" stroked="f">
                    <v:textbox style="mso-fit-shape-to-text:t" inset="0,0,0,0">
                      <w:txbxContent>
                        <w:p w14:paraId="6FBDD22E" w14:textId="77777777" w:rsidR="004677F3" w:rsidRDefault="004677F3">
                          <w:r>
                            <w:rPr>
                              <w:rFonts w:ascii="Times" w:hAnsi="Times" w:cs="Times"/>
                              <w:color w:val="000000"/>
                              <w:sz w:val="10"/>
                              <w:szCs w:val="10"/>
                            </w:rPr>
                            <w:t xml:space="preserve">Evidence is insufficient to reach conclusions </w:t>
                          </w:r>
                        </w:p>
                      </w:txbxContent>
                    </v:textbox>
                  </v:rect>
                  <v:rect id="Rectangle 200" o:spid="_x0000_s1883" style="position:absolute;left:9824;top:6339;width:15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HDBvgAA&#10;ANwAAAAPAAAAZHJzL2Rvd25yZXYueG1sRE/LisIwFN0P+A/hCu7GVBfSqUYRQXDEjdUPuDS3D0xu&#10;ShJt5+/NQpjl4bw3u9Ea8SIfOscKFvMMBHHldMeNgvvt+J2DCBFZo3FMCv4owG47+dpgod3AV3qV&#10;sREphEOBCtoY+0LKULVkMcxdT5y42nmLMUHfSO1xSOHWyGWWraTFjlNDiz0dWqoe5dMqkLfyOOSl&#10;8Zk7L+uL+T1da3JKzabjfg0i0hj/xR/3SSvIf9LadCYdAbl9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Pphwwb4AAADcAAAADwAAAAAAAAAAAAAAAACXAgAAZHJzL2Rvd25yZXYu&#10;eG1sUEsFBgAAAAAEAAQA9QAAAIIDAAAAAA==&#10;" filled="f" stroked="f">
                    <v:textbox style="mso-fit-shape-to-text:t" inset="0,0,0,0">
                      <w:txbxContent>
                        <w:p w14:paraId="6FFFDF3D" w14:textId="77777777" w:rsidR="004677F3" w:rsidRDefault="004677F3">
                          <w:r>
                            <w:rPr>
                              <w:rFonts w:ascii="Times" w:hAnsi="Times" w:cs="Times"/>
                              <w:color w:val="000000"/>
                              <w:sz w:val="10"/>
                              <w:szCs w:val="10"/>
                            </w:rPr>
                            <w:t xml:space="preserve">on effectiveness in socioeconomically </w:t>
                          </w:r>
                        </w:p>
                      </w:txbxContent>
                    </v:textbox>
                  </v:rect>
                  <v:rect id="Rectangle 201" o:spid="_x0000_s1884" style="position:absolute;left:9724;top:6476;width:17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1NVawgAA&#10;ANwAAAAPAAAAZHJzL2Rvd25yZXYueG1sRI/NigIxEITvC75DaMHbmtGDjKNRlgVBl704+gDNpOcH&#10;k86QRGd8+82C4LGoqq+o7X60RjzIh86xgsU8A0FcOd1xo+B6OXzmIEJE1mgck4InBdjvJh9bLLQb&#10;+EyPMjYiQTgUqKCNsS+kDFVLFsPc9cTJq523GJP0jdQehwS3Ri6zbCUtdpwWWuzpu6XqVt6tAnkp&#10;D0NeGp+5n2X9a07Hc01Oqdl0/NqAiDTGd/jVPmoF+XoN/2fSEZC7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HU1VrCAAAA3AAAAA8AAAAAAAAAAAAAAAAAlwIAAGRycy9kb3du&#10;cmV2LnhtbFBLBQYAAAAABAAEAPUAAACGAwAAAAA=&#10;" filled="f" stroked="f">
                    <v:textbox style="mso-fit-shape-to-text:t" inset="0,0,0,0">
                      <w:txbxContent>
                        <w:p w14:paraId="6FBFBDE1" w14:textId="77777777" w:rsidR="004677F3" w:rsidRDefault="004677F3">
                          <w:r>
                            <w:rPr>
                              <w:rFonts w:ascii="Times" w:hAnsi="Times" w:cs="Times"/>
                              <w:color w:val="000000"/>
                              <w:sz w:val="10"/>
                              <w:szCs w:val="10"/>
                            </w:rPr>
                            <w:t xml:space="preserve">disadvantaged people, but suggests self-help </w:t>
                          </w:r>
                        </w:p>
                      </w:txbxContent>
                    </v:textbox>
                  </v:rect>
                  <v:rect id="Rectangle 202" o:spid="_x0000_s1885" style="position:absolute;left:9752;top:6612;width:16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BebdvgAA&#10;ANwAAAAPAAAAZHJzL2Rvd25yZXYueG1sRE/LagIxFN0L/kO4BXea1IXoaJRSEKx04+gHXCZ3Hpjc&#10;DEl0pn9vFgWXh/PeHUZnxZNC7Dxr+FwoEMSVNx03Gm7X43wNIiZkg9YzafijCIf9dLLDwviBL/Qs&#10;UyNyCMcCNbQp9YWUsWrJYVz4njhztQ8OU4ahkSbgkMOdlUulVtJhx7mhxZ6+W6ru5cNpkNfyOKxL&#10;G5Q/L+tf+3O61OS1nn2MX1sQicb0Fv+7T0bDRuX5+Uw+AnL/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XgXm3b4AAADcAAAADwAAAAAAAAAAAAAAAACXAgAAZHJzL2Rvd25yZXYu&#10;eG1sUEsFBgAAAAAEAAQA9QAAAIIDAAAAAA==&#10;" filled="f" stroked="f">
                    <v:textbox style="mso-fit-shape-to-text:t" inset="0,0,0,0">
                      <w:txbxContent>
                        <w:p w14:paraId="35431F18" w14:textId="77777777" w:rsidR="004677F3" w:rsidRDefault="004677F3">
                          <w:r>
                            <w:rPr>
                              <w:rFonts w:ascii="Times" w:hAnsi="Times" w:cs="Times"/>
                              <w:color w:val="000000"/>
                              <w:sz w:val="10"/>
                              <w:szCs w:val="10"/>
                            </w:rPr>
                            <w:t xml:space="preserve">interventions may be less effective in this </w:t>
                          </w:r>
                        </w:p>
                      </w:txbxContent>
                    </v:textbox>
                  </v:rect>
                  <v:rect id="Rectangle 203" o:spid="_x0000_s1886" style="position:absolute;left:10496;top:6748;width:2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SUNGwgAA&#10;ANwAAAAPAAAAZHJzL2Rvd25yZXYueG1sRI/NasMwEITvhb6D2EJvjeQcQuJGMSEQSEMvcfIAi7X+&#10;odLKSGrsvn1VKOQ4zMw3zLaanRV3CnHwrKFYKBDEjTcDdxpu1+PbGkRMyAatZ9LwQxGq3fPTFkvj&#10;J77QvU6dyBCOJWroUxpLKWPTk8O48CNx9lofHKYsQydNwCnDnZVLpVbS4cB5oceRDj01X/W30yCv&#10;9XFa1zYof162n/bjdGnJa/36Mu/fQSSa0yP83z4ZDRtVwN+ZfATk7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FJQ0bCAAAA3AAAAA8AAAAAAAAAAAAAAAAAlwIAAGRycy9kb3du&#10;cmV2LnhtbFBLBQYAAAAABAAEAPUAAACGAwAAAAA=&#10;" filled="f" stroked="f">
                    <v:textbox style="mso-fit-shape-to-text:t" inset="0,0,0,0">
                      <w:txbxContent>
                        <w:p w14:paraId="618FA144" w14:textId="77777777" w:rsidR="004677F3" w:rsidRDefault="004677F3">
                          <w:r>
                            <w:rPr>
                              <w:rFonts w:ascii="Times" w:hAnsi="Times" w:cs="Times"/>
                              <w:color w:val="000000"/>
                              <w:sz w:val="10"/>
                              <w:szCs w:val="10"/>
                            </w:rPr>
                            <w:t>group.</w:t>
                          </w:r>
                        </w:p>
                      </w:txbxContent>
                    </v:textbox>
                  </v:rect>
                  <v:rect id="Rectangle 204" o:spid="_x0000_s1887" style="position:absolute;left:12022;top:6476;width:5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m90xwgAA&#10;ANwAAAAPAAAAZHJzL2Rvd25yZXYueG1sRI/dagIxFITvhb5DOIXeadK9EF2NIgXBSm9cfYDD5uwP&#10;JidLkrrbt28KBS+HmfmG2e4nZ8WDQuw9a3hfKBDEtTc9txpu1+N8BSImZIPWM2n4oQj73ctsi6Xx&#10;I1/oUaVWZAjHEjV0KQ2llLHuyGFc+IE4e40PDlOWoZUm4JjhzspCqaV02HNe6HCgj47qe/XtNMhr&#10;dRxXlQ3Kn4vmy36eLg15rd9ep8MGRKIpPcP/7ZPRsFYF/J3JR0Du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Gb3THCAAAA3AAAAA8AAAAAAAAAAAAAAAAAlwIAAGRycy9kb3du&#10;cmV2LnhtbFBLBQYAAAAABAAEAPUAAACGAwAAAAA=&#10;" filled="f" stroked="f">
                    <v:textbox style="mso-fit-shape-to-text:t" inset="0,0,0,0">
                      <w:txbxContent>
                        <w:p w14:paraId="23A6CE41" w14:textId="77777777" w:rsidR="004677F3" w:rsidRDefault="004677F3">
                          <w:r>
                            <w:rPr>
                              <w:rFonts w:ascii="Times" w:hAnsi="Times" w:cs="Times"/>
                              <w:color w:val="000000"/>
                              <w:sz w:val="10"/>
                              <w:szCs w:val="10"/>
                            </w:rPr>
                            <w:t>11 databases</w:t>
                          </w:r>
                        </w:p>
                      </w:txbxContent>
                    </v:textbox>
                  </v:rect>
                </v:group>
                <v:rect id="Rectangle 206" o:spid="_x0000_s1888" style="position:absolute;left:80645;top:4769485;width:5257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13iqwgAA&#10;ANwAAAAPAAAAZHJzL2Rvd25yZXYueG1sRI/dagIxFITvhb5DOAXvNKkFsVujSEGw0htXH+CwOfuD&#10;ycmSpO727Y1Q8HKYmW+Y9XZ0VtwoxM6zhre5AkFcedNxo+Fy3s9WIGJCNmg9k4Y/irDdvEzWWBg/&#10;8IluZWpEhnAsUEObUl9IGauWHMa574mzV/vgMGUZGmkCDhnurFwotZQOO84LLfb01VJ1LX+dBnku&#10;98OqtEH546L+sd+HU01e6+nruPsEkWhMz/B/+2A0fKh3eJzJR0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7XeKrCAAAA3AAAAA8AAAAAAAAAAAAAAAAAlwIAAGRycy9kb3du&#10;cmV2LnhtbFBLBQYAAAAABAAEAPUAAACGAwAAAAA=&#10;" filled="f" stroked="f">
                  <v:textbox style="mso-fit-shape-to-text:t" inset="0,0,0,0">
                    <w:txbxContent>
                      <w:p w14:paraId="1CF41010" w14:textId="77777777" w:rsidR="004677F3" w:rsidRDefault="004677F3">
                        <w:r>
                          <w:rPr>
                            <w:rFonts w:ascii="Times" w:hAnsi="Times" w:cs="Times"/>
                            <w:color w:val="000000"/>
                            <w:sz w:val="10"/>
                            <w:szCs w:val="10"/>
                          </w:rPr>
                          <w:t xml:space="preserve">Hartmann-Boyce, J., </w:t>
                        </w:r>
                      </w:p>
                    </w:txbxContent>
                  </v:textbox>
                </v:rect>
                <v:rect id="Rectangle 207" o:spid="_x0000_s1889" style="position:absolute;left:40640;top:4855845;width:61976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PuDewgAA&#10;ANwAAAAPAAAAZHJzL2Rvd25yZXYueG1sRI/dagIxFITvhb5DOAXvNKkUsVujSEGw0htXH+CwOfuD&#10;ycmSpO727Y1Q8HKYmW+Y9XZ0VtwoxM6zhre5AkFcedNxo+Fy3s9WIGJCNmg9k4Y/irDdvEzWWBg/&#10;8IluZWpEhnAsUEObUl9IGauWHMa574mzV/vgMGUZGmkCDhnurFwotZQOO84LLfb01VJ1LX+dBnku&#10;98OqtEH546L+sd+HU01e6+nruPsEkWhMz/B/+2A0fKh3eJzJR0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E+4N7CAAAA3AAAAA8AAAAAAAAAAAAAAAAAlwIAAGRycy9kb3du&#10;cmV2LnhtbFBLBQYAAAAABAAEAPUAAACGAwAAAAA=&#10;" filled="f" stroked="f">
                  <v:textbox style="mso-fit-shape-to-text:t" inset="0,0,0,0">
                    <w:txbxContent>
                      <w:p w14:paraId="0D9A156E" w14:textId="77777777" w:rsidR="004677F3" w:rsidRDefault="004677F3">
                        <w:r>
                          <w:rPr>
                            <w:rFonts w:ascii="Times" w:hAnsi="Times" w:cs="Times"/>
                            <w:color w:val="000000"/>
                            <w:sz w:val="10"/>
                            <w:szCs w:val="10"/>
                          </w:rPr>
                          <w:t xml:space="preserve">Johns, D. J., Jebb, S. A., </w:t>
                        </w:r>
                      </w:p>
                    </w:txbxContent>
                  </v:textbox>
                </v:rect>
                <v:rect id="Rectangle 208" o:spid="_x0000_s1890" style="position:absolute;left:17145;top:4942840;width:6667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ckVFwgAA&#10;ANwAAAAPAAAAZHJzL2Rvd25yZXYueG1sRI/dagIxFITvhb5DOAXvNKlQsVujSEGw0htXH+CwOfuD&#10;ycmSpO727Y1Q8HKYmW+Y9XZ0VtwoxM6zhre5AkFcedNxo+Fy3s9WIGJCNmg9k4Y/irDdvEzWWBg/&#10;8IluZWpEhnAsUEObUl9IGauWHMa574mzV/vgMGUZGmkCDhnurFwotZQOO84LLfb01VJ1LX+dBnku&#10;98OqtEH546L+sd+HU01e6+nruPsEkWhMz/B/+2A0fKh3eJzJR0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5yRUXCAAAA3AAAAA8AAAAAAAAAAAAAAAAAlwIAAGRycy9kb3du&#10;cmV2LnhtbFBLBQYAAAAABAAEAPUAAACGAwAAAAA=&#10;" filled="f" stroked="f">
                  <v:textbox style="mso-fit-shape-to-text:t" inset="0,0,0,0">
                    <w:txbxContent>
                      <w:p w14:paraId="6649920B" w14:textId="77777777" w:rsidR="004677F3" w:rsidRDefault="004677F3">
                        <w:r>
                          <w:rPr>
                            <w:rFonts w:ascii="Times" w:hAnsi="Times" w:cs="Times"/>
                            <w:color w:val="000000"/>
                            <w:sz w:val="10"/>
                            <w:szCs w:val="10"/>
                          </w:rPr>
                          <w:t xml:space="preserve">Summerbell, C., Aveyard, </w:t>
                        </w:r>
                      </w:p>
                    </w:txbxContent>
                  </v:textbox>
                </v:rect>
                <v:rect id="Rectangle 209" o:spid="_x0000_s1891" style="position:absolute;left:316865;top:5029200;width:673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NsywgAA&#10;ANwAAAAPAAAAZHJzL2Rvd25yZXYueG1sRI/dagIxFITvC32HcITe1UQvRLdGEUFQ6Y2rD3DYnP2h&#10;ycmSpO769qZQ8HKYmW+Y9XZ0VtwpxM6zhtlUgSCuvOm40XC7Hj6XIGJCNmg9k4YHRdhu3t/WWBg/&#10;8IXuZWpEhnAsUEObUl9IGauWHMap74mzV/vgMGUZGmkCDhnurJwrtZAOO84LLfa0b6n6KX+dBnkt&#10;D8OytEH587z+tqfjpSav9cdk3H2BSDSmV/i/fTQaVmoBf2fyEZCb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6g2zLCAAAA3AAAAA8AAAAAAAAAAAAAAAAAlwIAAGRycy9kb3du&#10;cmV2LnhtbFBLBQYAAAAABAAEAPUAAACGAwAAAAA=&#10;" filled="f" stroked="f">
                  <v:textbox style="mso-fit-shape-to-text:t" inset="0,0,0,0">
                    <w:txbxContent>
                      <w:p w14:paraId="296D73A7" w14:textId="77777777" w:rsidR="004677F3" w:rsidRDefault="004677F3">
                        <w:r>
                          <w:rPr>
                            <w:rFonts w:ascii="Times" w:hAnsi="Times" w:cs="Times"/>
                            <w:color w:val="000000"/>
                            <w:sz w:val="10"/>
                            <w:szCs w:val="10"/>
                          </w:rPr>
                          <w:t xml:space="preserve">P., </w:t>
                        </w:r>
                      </w:p>
                    </w:txbxContent>
                  </v:textbox>
                </v:rect>
                <v:rect id="Rectangle 210" o:spid="_x0000_s1892" style="position:absolute;left:818515;top:4683125;width:4991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7H6pwgAA&#10;ANwAAAAPAAAAZHJzL2Rvd25yZXYueG1sRI/dagIxFITvhb5DOAXvNKkX1W6NIgXBSm9cfYDD5uwP&#10;JidLkrrbtzdCwcthZr5h1tvRWXGjEDvPGt7mCgRx5U3HjYbLeT9bgYgJ2aD1TBr+KMJ28zJZY2H8&#10;wCe6lakRGcKxQA1tSn0hZaxachjnvifOXu2Dw5RlaKQJOGS4s3Kh1Lt02HFeaLGnr5aqa/nrNMhz&#10;uR9WpQ3KHxf1j/0+nGryWk9fx90niERjeob/2wej4UMt4XEmHwG5u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sfqnCAAAA3AAAAA8AAAAAAAAAAAAAAAAAlwIAAGRycy9kb3du&#10;cmV2LnhtbFBLBQYAAAAABAAEAPUAAACGAwAAAAA=&#10;" filled="f" stroked="f">
                  <v:textbox style="mso-fit-shape-to-text:t" inset="0,0,0,0">
                    <w:txbxContent>
                      <w:p w14:paraId="3424EF82" w14:textId="77777777" w:rsidR="004677F3" w:rsidRDefault="004677F3">
                        <w:r>
                          <w:rPr>
                            <w:rFonts w:ascii="Times" w:hAnsi="Times" w:cs="Times"/>
                            <w:color w:val="000000"/>
                            <w:sz w:val="10"/>
                            <w:szCs w:val="10"/>
                          </w:rPr>
                          <w:t xml:space="preserve">Behavioural weight </w:t>
                        </w:r>
                      </w:p>
                    </w:txbxContent>
                  </v:textbox>
                </v:rect>
                <v:rect id="Rectangle 211" o:spid="_x0000_s1893" style="position:absolute;left:732155;top:4769485;width:65786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c+rbvgAA&#10;ANwAAAAPAAAAZHJzL2Rvd25yZXYueG1sRE/LagIxFN0L/kO4BXea1IXoaJRSEKx04+gHXCZ3Hpjc&#10;DEl0pn9vFgWXh/PeHUZnxZNC7Dxr+FwoEMSVNx03Gm7X43wNIiZkg9YzafijCIf9dLLDwviBL/Qs&#10;UyNyCMcCNbQp9YWUsWrJYVz4njhztQ8OU4ahkSbgkMOdlUulVtJhx7mhxZ6+W6ru5cNpkNfyOKxL&#10;G5Q/L+tf+3O61OS1nn2MX1sQicb0Fv+7T0bDRuW1+Uw+AnL/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oHPq274AAADcAAAADwAAAAAAAAAAAAAAAACXAgAAZHJzL2Rvd25yZXYu&#10;eG1sUEsFBgAAAAAEAAQA9QAAAIIDAAAAAA==&#10;" filled="f" stroked="f">
                  <v:textbox style="mso-fit-shape-to-text:t" inset="0,0,0,0">
                    <w:txbxContent>
                      <w:p w14:paraId="49E759F3" w14:textId="77777777" w:rsidR="004677F3" w:rsidRDefault="004677F3">
                        <w:r>
                          <w:rPr>
                            <w:rFonts w:ascii="Times" w:hAnsi="Times" w:cs="Times"/>
                            <w:color w:val="000000"/>
                            <w:sz w:val="10"/>
                            <w:szCs w:val="10"/>
                          </w:rPr>
                          <w:t xml:space="preserve">management programmes </w:t>
                        </w:r>
                      </w:p>
                    </w:txbxContent>
                  </v:textbox>
                </v:rect>
                <v:rect id="Rectangle 212" o:spid="_x0000_s1894" style="position:absolute;left:720725;top:4855845;width:69532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P09AwgAA&#10;ANwAAAAPAAAAZHJzL2Rvd25yZXYueG1sRI/dagIxFITvhb5DOELvNNGLolujiCBY6Y2rD3DYnP2h&#10;ycmSpO727U1B8HKYmW+YzW50VtwpxM6zhsVcgSCuvOm40XC7HmcrEDEhG7SeScMfRdht3yYbLIwf&#10;+EL3MjUiQzgWqKFNqS+kjFVLDuPc98TZq31wmLIMjTQBhwx3Vi6V+pAOO84LLfZ0aKn6KX+dBnkt&#10;j8OqtEH587L+tl+nS01e6/fpuP8EkWhMr/CzfTIa1moN/2fyEZDb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8/T0DCAAAA3AAAAA8AAAAAAAAAAAAAAAAAlwIAAGRycy9kb3du&#10;cmV2LnhtbFBLBQYAAAAABAAEAPUAAACGAwAAAAA=&#10;" filled="f" stroked="f">
                  <v:textbox style="mso-fit-shape-to-text:t" inset="0,0,0,0">
                    <w:txbxContent>
                      <w:p w14:paraId="07041E97" w14:textId="77777777" w:rsidR="004677F3" w:rsidRDefault="004677F3">
                        <w:r>
                          <w:rPr>
                            <w:rFonts w:ascii="Times" w:hAnsi="Times" w:cs="Times"/>
                            <w:color w:val="000000"/>
                            <w:sz w:val="10"/>
                            <w:szCs w:val="10"/>
                          </w:rPr>
                          <w:t xml:space="preserve">for adults assessed by trials </w:t>
                        </w:r>
                      </w:p>
                    </w:txbxContent>
                  </v:textbox>
                </v:rect>
                <v:rect id="Rectangle 213" o:spid="_x0000_s1895" style="position:absolute;left:778510;top:4942840;width:5753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3HAAwAAA&#10;ANwAAAAPAAAAZHJzL2Rvd25yZXYueG1sRE9LasMwEN0Xegcxhe4a2VkUx4lsSsGQlm5i5wCDNf5Q&#10;aWQkNXZvXy0KWT7e/1Rv1ogb+TA7VpDvMhDEvdMzjwquXfNSgAgRWaNxTAp+KUBdPT6csNRu5Qvd&#10;2jiKFMKhRAVTjEspZegnshh2biFO3OC8xZigH6X2uKZwa+Q+y16lxZlTw4QLvU/Uf7c/VoHs2mYt&#10;WuMz97kfvszH+TKQU+r5aXs7goi0xbv4333WCg55mp/OpCMgq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3HAAwAAAANwAAAAPAAAAAAAAAAAAAAAAAJcCAABkcnMvZG93bnJl&#10;di54bWxQSwUGAAAAAAQABAD1AAAAhAMAAAAA&#10;" filled="f" stroked="f">
                  <v:textbox style="mso-fit-shape-to-text:t" inset="0,0,0,0">
                    <w:txbxContent>
                      <w:p w14:paraId="24DC9423" w14:textId="77777777" w:rsidR="004677F3" w:rsidRDefault="004677F3">
                        <w:r>
                          <w:rPr>
                            <w:rFonts w:ascii="Times" w:hAnsi="Times" w:cs="Times"/>
                            <w:color w:val="000000"/>
                            <w:sz w:val="10"/>
                            <w:szCs w:val="10"/>
                          </w:rPr>
                          <w:t xml:space="preserve">conducted in everyday </w:t>
                        </w:r>
                      </w:p>
                    </w:txbxContent>
                  </v:textbox>
                </v:rect>
                <v:rect id="Rectangle 214" o:spid="_x0000_s1896" style="position:absolute;left:801370;top:5029200;width:5137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kNWbwgAA&#10;ANwAAAAPAAAAZHJzL2Rvd25yZXYueG1sRI/NigIxEITvC75DaMHbmhkP4o5GEUFwZS+OPkAz6fnB&#10;pDMkWWd8eyMs7LGoqq+ozW60RjzIh86xgnyegSCunO64UXC7Hj9XIEJE1mgck4InBdhtJx8bLLQb&#10;+EKPMjYiQTgUqKCNsS+kDFVLFsPc9cTJq523GJP0jdQehwS3Ri6ybCktdpwWWuzp0FJ1L3+tAnkt&#10;j8OqND5z50X9Y75Pl5qcUrPpuF+DiDTG//Bf+6QVfOU5vM+kIyC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Q1ZvCAAAA3AAAAA8AAAAAAAAAAAAAAAAAlwIAAGRycy9kb3du&#10;cmV2LnhtbFBLBQYAAAAABAAEAPUAAACGAwAAAAA=&#10;" filled="f" stroked="f">
                  <v:textbox style="mso-fit-shape-to-text:t" inset="0,0,0,0">
                    <w:txbxContent>
                      <w:p w14:paraId="54DBDABA" w14:textId="77777777" w:rsidR="004677F3" w:rsidRDefault="004677F3">
                        <w:r>
                          <w:rPr>
                            <w:rFonts w:ascii="Times" w:hAnsi="Times" w:cs="Times"/>
                            <w:color w:val="000000"/>
                            <w:sz w:val="10"/>
                            <w:szCs w:val="10"/>
                          </w:rPr>
                          <w:t xml:space="preserve">contexts: systematic </w:t>
                        </w:r>
                      </w:p>
                    </w:txbxContent>
                  </v:textbox>
                </v:rect>
                <v:rect id="Rectangle 215" o:spid="_x0000_s1897" style="position:absolute;left:726440;top:5115560;width:66167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QkvswgAA&#10;ANwAAAAPAAAAZHJzL2Rvd25yZXYueG1sRI/NigIxEITvC75DaMHbmnEO4s4aZVkQVLw4+gDNpOeH&#10;TTpDEp3x7Y0g7LGoqq+o9Xa0RtzJh86xgsU8A0FcOd1xo+B62X2uQISIrNE4JgUPCrDdTD7WWGg3&#10;8JnuZWxEgnAoUEEbY19IGaqWLIa564mTVztvMSbpG6k9DglujcyzbCktdpwWWuzpt6Xqr7xZBfJS&#10;7oZVaXzmjnl9Mof9uSan1Gw6/nyDiDTG//C7vdcKvhY5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RCS+zCAAAA3AAAAA8AAAAAAAAAAAAAAAAAlwIAAGRycy9kb3du&#10;cmV2LnhtbFBLBQYAAAAABAAEAPUAAACGAwAAAAA=&#10;" filled="f" stroked="f">
                  <v:textbox style="mso-fit-shape-to-text:t" inset="0,0,0,0">
                    <w:txbxContent>
                      <w:p w14:paraId="19E578B8" w14:textId="77777777" w:rsidR="004677F3" w:rsidRDefault="004677F3">
                        <w:r>
                          <w:rPr>
                            <w:rFonts w:ascii="Times" w:hAnsi="Times" w:cs="Times"/>
                            <w:color w:val="000000"/>
                            <w:sz w:val="10"/>
                            <w:szCs w:val="10"/>
                          </w:rPr>
                          <w:t xml:space="preserve">review and meta-analysis. </w:t>
                        </w:r>
                      </w:p>
                    </w:txbxContent>
                  </v:textbox>
                </v:rect>
                <v:rect id="Rectangle 216" o:spid="_x0000_s1898" style="position:absolute;left:1544955;top:4896485;width:43243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Du53wgAA&#10;ANwAAAAPAAAAZHJzL2Rvd25yZXYueG1sRI/NigIxEITvgu8QWvCmGRUWdzSKCIIuXhz3AZpJzw8m&#10;nSHJOrNvbxaEPRZV9RW13Q/WiCf50DpWsJhnIIhLp1uuFXzfT7M1iBCRNRrHpOCXAux349EWc+16&#10;vtGziLVIEA45Kmhi7HIpQ9mQxTB3HXHyKuctxiR9LbXHPsGtkcss+5AWW04LDXZ0bKh8FD9WgbwX&#10;p35dGJ+5r2V1NZfzrSKn1HQyHDYgIg3xP/xun7WCz8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sO7nfCAAAA3AAAAA8AAAAAAAAAAAAAAAAAlwIAAGRycy9kb3du&#10;cmV2LnhtbFBLBQYAAAAABAAEAPUAAACGAwAAAAA=&#10;" filled="f" stroked="f">
                  <v:textbox style="mso-fit-shape-to-text:t" inset="0,0,0,0">
                    <w:txbxContent>
                      <w:p w14:paraId="392409FF" w14:textId="77777777" w:rsidR="004677F3" w:rsidRDefault="004677F3">
                        <w:r>
                          <w:rPr>
                            <w:rFonts w:ascii="Times" w:hAnsi="Times" w:cs="Times"/>
                            <w:color w:val="000000"/>
                            <w:sz w:val="10"/>
                            <w:szCs w:val="10"/>
                          </w:rPr>
                          <w:t>Obesity Reviews</w:t>
                        </w:r>
                      </w:p>
                    </w:txbxContent>
                  </v:textbox>
                </v:rect>
                <v:rect id="Rectangle 217" o:spid="_x0000_s1899" style="position:absolute;left:2167890;top:4896485;width:12763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53YDwgAA&#10;ANwAAAAPAAAAZHJzL2Rvd25yZXYueG1sRI/NigIxEITvgu8QWvCmGUUWdzSKCIIuXhz3AZpJzw8m&#10;nSHJOrNvbxaEPRZV9RW13Q/WiCf50DpWsJhnIIhLp1uuFXzfT7M1iBCRNRrHpOCXAux349EWc+16&#10;vtGziLVIEA45Kmhi7HIpQ9mQxTB3HXHyKuctxiR9LbXHPsGtkcss+5AWW04LDXZ0bKh8FD9WgbwX&#10;p35dGJ+5r2V1NZfzrSKn1HQyHDYgIg3xP/xun7WCz8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ndgPCAAAA3AAAAA8AAAAAAAAAAAAAAAAAlwIAAGRycy9kb3du&#10;cmV2LnhtbFBLBQYAAAAABAAEAPUAAACGAwAAAAA=&#10;" filled="f" stroked="f">
                  <v:textbox style="mso-fit-shape-to-text:t" inset="0,0,0,0">
                    <w:txbxContent>
                      <w:p w14:paraId="406EF5D2" w14:textId="77777777" w:rsidR="004677F3" w:rsidRDefault="004677F3">
                        <w:r>
                          <w:rPr>
                            <w:rFonts w:ascii="Times" w:hAnsi="Times" w:cs="Times"/>
                            <w:color w:val="000000"/>
                            <w:sz w:val="10"/>
                            <w:szCs w:val="10"/>
                          </w:rPr>
                          <w:t>2014</w:t>
                        </w:r>
                      </w:p>
                    </w:txbxContent>
                  </v:textbox>
                </v:rect>
                <v:rect id="Rectangle 218" o:spid="_x0000_s1900" style="position:absolute;left:2473325;top:4723130;width:4343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q9OYwgAA&#10;ANwAAAAPAAAAZHJzL2Rvd25yZXYueG1sRI/NigIxEITvgu8QWvCmGQUXdzSKCIIuXhz3AZpJzw8m&#10;nSHJOrNvbxaEPRZV9RW13Q/WiCf50DpWsJhnIIhLp1uuFXzfT7M1iBCRNRrHpOCXAux349EWc+16&#10;vtGziLVIEA45Kmhi7HIpQ9mQxTB3HXHyKuctxiR9LbXHPsGtkcss+5AWW04LDXZ0bKh8FD9WgbwX&#10;p35dGJ+5r2V1NZfzrSKn1HQyHDYgIg3xP/xun7WCz8UK/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ur05jCAAAA3AAAAA8AAAAAAAAAAAAAAAAAlwIAAGRycy9kb3du&#10;cmV2LnhtbFBLBQYAAAAABAAEAPUAAACGAwAAAAA=&#10;" filled="f" stroked="f">
                  <v:textbox style="mso-fit-shape-to-text:t" inset="0,0,0,0">
                    <w:txbxContent>
                      <w:p w14:paraId="5990BF18" w14:textId="77777777" w:rsidR="004677F3" w:rsidRDefault="004677F3">
                        <w:r>
                          <w:rPr>
                            <w:rFonts w:ascii="Times" w:hAnsi="Times" w:cs="Times"/>
                            <w:color w:val="000000"/>
                            <w:sz w:val="10"/>
                            <w:szCs w:val="10"/>
                          </w:rPr>
                          <w:t xml:space="preserve">To determine the </w:t>
                        </w:r>
                      </w:p>
                    </w:txbxContent>
                  </v:textbox>
                </v:rect>
                <v:rect id="Rectangle 219" o:spid="_x0000_s1901" style="position:absolute;left:2415540;top:4810125;width:54673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eU3vwgAA&#10;ANwAAAAPAAAAZHJzL2Rvd25yZXYueG1sRI/NigIxEITvwr5DaMGbk9GDuLNGWQRBxYvjPkAz6flh&#10;k86QZJ3x7Y0g7LGoqq+ozW60RtzJh86xgkWWgyCunO64UfBzO8zXIEJE1mgck4IHBdhtPyYbLLQb&#10;+Er3MjYiQTgUqKCNsS+kDFVLFkPmeuLk1c5bjEn6RmqPQ4JbI5d5vpIWO04LLfa0b6n6Lf+sAnkr&#10;D8O6ND5352V9MafjtSan1Gw6fn+BiDTG//C7fdQKPhcreJ1JR0Bu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5Te/CAAAA3AAAAA8AAAAAAAAAAAAAAAAAlwIAAGRycy9kb3du&#10;cmV2LnhtbFBLBQYAAAAABAAEAPUAAACGAwAAAAA=&#10;" filled="f" stroked="f">
                  <v:textbox style="mso-fit-shape-to-text:t" inset="0,0,0,0">
                    <w:txbxContent>
                      <w:p w14:paraId="11772336" w14:textId="77777777" w:rsidR="004677F3" w:rsidRDefault="004677F3">
                        <w:r>
                          <w:rPr>
                            <w:rFonts w:ascii="Times" w:hAnsi="Times" w:cs="Times"/>
                            <w:color w:val="000000"/>
                            <w:sz w:val="10"/>
                            <w:szCs w:val="10"/>
                          </w:rPr>
                          <w:t xml:space="preserve">effectiveness of these </w:t>
                        </w:r>
                      </w:p>
                    </w:txbxContent>
                  </v:textbox>
                </v:rect>
                <v:rect id="Rectangle 220" o:spid="_x0000_s1902" style="position:absolute;left:2525395;top:4896485;width:33210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Neh0wgAA&#10;ANwAAAAPAAAAZHJzL2Rvd25yZXYueG1sRI/NigIxEITvgu8QWvCmGT247mgUEQRdvDjuAzSTnh9M&#10;OkOSdWbf3iwIeyyq6itqux+sEU/yoXWsYDHPQBCXTrdcK/i+n2ZrECEiazSOScEvBdjvxqMt5tr1&#10;fKNnEWuRIBxyVNDE2OVShrIhi2HuOuLkVc5bjEn6WmqPfYJbI5dZtpIWW04LDXZ0bKh8FD9WgbwX&#10;p35dGJ+5r2V1NZfzrSKn1HQyHDYgIg3xP/xun7WCz8UH/J1JR0D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Q16HTCAAAA3AAAAA8AAAAAAAAAAAAAAAAAlwIAAGRycy9kb3du&#10;cmV2LnhtbFBLBQYAAAAABAAEAPUAAACGAwAAAAA=&#10;" filled="f" stroked="f">
                  <v:textbox style="mso-fit-shape-to-text:t" inset="0,0,0,0">
                    <w:txbxContent>
                      <w:p w14:paraId="50EADB56" w14:textId="77777777" w:rsidR="004677F3" w:rsidRDefault="004677F3">
                        <w:r>
                          <w:rPr>
                            <w:rFonts w:ascii="Times" w:hAnsi="Times" w:cs="Times"/>
                            <w:color w:val="000000"/>
                            <w:sz w:val="10"/>
                            <w:szCs w:val="10"/>
                          </w:rPr>
                          <w:t xml:space="preserve">interventions </w:t>
                        </w:r>
                      </w:p>
                    </w:txbxContent>
                  </v:textbox>
                </v:rect>
                <v:rect id="Rectangle 221" o:spid="_x0000_s1903" style="position:absolute;left:2496820;top:4982845;width:39687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qnwGwAAA&#10;ANwAAAAPAAAAZHJzL2Rvd25yZXYueG1sRE9LasMwEN0Xegcxhe4a2VkUx4lsSsGQlm5i5wCDNf5Q&#10;aWQkNXZvXy0KWT7e/1Rv1ogb+TA7VpDvMhDEvdMzjwquXfNSgAgRWaNxTAp+KUBdPT6csNRu5Qvd&#10;2jiKFMKhRAVTjEspZegnshh2biFO3OC8xZigH6X2uKZwa+Q+y16lxZlTw4QLvU/Uf7c/VoHs2mYt&#10;WuMz97kfvszH+TKQU+r5aXs7goi0xbv4333WCg55WpvOpCMgq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lqnwGwAAAANwAAAAPAAAAAAAAAAAAAAAAAJcCAABkcnMvZG93bnJl&#10;di54bWxQSwUGAAAAAAQABAD1AAAAhAMAAAAA&#10;" filled="f" stroked="f">
                  <v:textbox style="mso-fit-shape-to-text:t" inset="0,0,0,0">
                    <w:txbxContent>
                      <w:p w14:paraId="193E7444" w14:textId="77777777" w:rsidR="004677F3" w:rsidRDefault="004677F3">
                        <w:r>
                          <w:rPr>
                            <w:rFonts w:ascii="Times" w:hAnsi="Times" w:cs="Times"/>
                            <w:color w:val="000000"/>
                            <w:sz w:val="10"/>
                            <w:szCs w:val="10"/>
                          </w:rPr>
                          <w:t xml:space="preserve">implemented in </w:t>
                        </w:r>
                      </w:p>
                    </w:txbxContent>
                  </v:textbox>
                </v:rect>
                <v:rect id="Rectangle 222" o:spid="_x0000_s1904" style="position:absolute;left:2484755;top:5069205;width:4127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5tmdwQAA&#10;ANwAAAAPAAAAZHJzL2Rvd25yZXYueG1sRI/NigIxEITvC75DaMHbmtGD6GgUEQRX9uLoAzSTnh9M&#10;OkMSndm3NwuCx6KqvqI2u8Ea8SQfWscKZtMMBHHpdMu1gtv1+L0EESKyRuOYFPxRgN129LXBXLue&#10;L/QsYi0ShEOOCpoYu1zKUDZkMUxdR5y8ynmLMUlfS+2xT3Br5DzLFtJiy2mhwY4ODZX34mEVyGtx&#10;7JeF8Zk7z6tf83O6VOSUmoyH/RpEpCF+wu/2SStYzVbwfyYdAbl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ubZncEAAADcAAAADwAAAAAAAAAAAAAAAACXAgAAZHJzL2Rvd25y&#10;ZXYueG1sUEsFBgAAAAAEAAQA9QAAAIUDAAAAAA==&#10;" filled="f" stroked="f">
                  <v:textbox style="mso-fit-shape-to-text:t" inset="0,0,0,0">
                    <w:txbxContent>
                      <w:p w14:paraId="531A50AC" w14:textId="77777777" w:rsidR="004677F3" w:rsidRDefault="004677F3">
                        <w:r>
                          <w:rPr>
                            <w:rFonts w:ascii="Times" w:hAnsi="Times" w:cs="Times"/>
                            <w:color w:val="000000"/>
                            <w:sz w:val="10"/>
                            <w:szCs w:val="10"/>
                          </w:rPr>
                          <w:t xml:space="preserve">routine practice. </w:t>
                        </w:r>
                      </w:p>
                    </w:txbxContent>
                  </v:textbox>
                </v:rect>
                <v:rect id="Rectangle 223" o:spid="_x0000_s1905" style="position:absolute;left:3130550;top:4855845;width:27876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sLq9vgAA&#10;ANwAAAAPAAAAZHJzL2Rvd25yZXYueG1sRE/LisIwFN0L/kO4wuw0tYvBqUYRQVCZjdUPuDS3D0xu&#10;ShJt/XuzGJjl4bw3u9Ea8SIfOscKlosMBHHldMeNgvvtOF+BCBFZo3FMCt4UYLedTjZYaDfwlV5l&#10;bEQK4VCggjbGvpAyVC1ZDAvXEyeudt5iTNA3UnscUrg1Ms+yb2mx49TQYk+HlqpH+bQK5K08DqvS&#10;+Mxd8vrXnE/XmpxSX7NxvwYRaYz/4j/3SSv4ydP8dCYdAbn9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FbC6vb4AAADcAAAADwAAAAAAAAAAAAAAAACXAgAAZHJzL2Rvd25yZXYu&#10;eG1sUEsFBgAAAAAEAAQA9QAAAIIDAAAAAA==&#10;" filled="f" stroked="f">
                  <v:textbox style="mso-fit-shape-to-text:t" inset="0,0,0,0">
                    <w:txbxContent>
                      <w:p w14:paraId="140F89FF" w14:textId="77777777" w:rsidR="004677F3" w:rsidRDefault="004677F3">
                        <w:r>
                          <w:rPr>
                            <w:rFonts w:ascii="Times" w:hAnsi="Times" w:cs="Times"/>
                            <w:color w:val="000000"/>
                            <w:sz w:val="10"/>
                            <w:szCs w:val="10"/>
                          </w:rPr>
                          <w:t xml:space="preserve">Systematic </w:t>
                        </w:r>
                      </w:p>
                    </w:txbxContent>
                  </v:textbox>
                </v:rect>
                <v:rect id="Rectangle 224" o:spid="_x0000_s1906" style="position:absolute;left:3188335;top:4942840;width:1733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B8mwgAA&#10;ANwAAAAPAAAAZHJzL2Rvd25yZXYueG1sRI/NigIxEITvC75DaMHbmnEO4s4aZVkQVLw4+gDNpOeH&#10;TTpDEp3x7Y0g7LGoqq+o9Xa0RtzJh86xgsU8A0FcOd1xo+B62X2uQISIrNE4JgUPCrDdTD7WWGg3&#10;8JnuZWxEgnAoUEEbY19IGaqWLIa564mTVztvMSbpG6k9DglujcyzbCktdpwWWuzpt6Xqr7xZBfJS&#10;7oZVaXzmjnl9Mof9uSan1Gw6/nyDiDTG//C7vdcKvvIFvM6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r8HybCAAAA3AAAAA8AAAAAAAAAAAAAAAAAlwIAAGRycy9kb3du&#10;cmV2LnhtbFBLBQYAAAAABAAEAPUAAACGAwAAAAA=&#10;" filled="f" stroked="f">
                  <v:textbox style="mso-fit-shape-to-text:t" inset="0,0,0,0">
                    <w:txbxContent>
                      <w:p w14:paraId="7A1403AC" w14:textId="77777777" w:rsidR="004677F3" w:rsidRDefault="004677F3">
                        <w:r>
                          <w:rPr>
                            <w:rFonts w:ascii="Times" w:hAnsi="Times" w:cs="Times"/>
                            <w:color w:val="000000"/>
                            <w:sz w:val="10"/>
                            <w:szCs w:val="10"/>
                          </w:rPr>
                          <w:t>review</w:t>
                        </w:r>
                      </w:p>
                    </w:txbxContent>
                  </v:textbox>
                </v:rect>
                <v:rect id="Rectangle 225" o:spid="_x0000_s1907" style="position:absolute;left:3568700;top:4855845;width:2705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LoFRwgAA&#10;ANwAAAAPAAAAZHJzL2Rvd25yZXYueG1sRI/NigIxEITvC75DaGFva8Y5iM4aRQRBZS+O+wDNpOcH&#10;k86QRGd8e7Ow4LGoqq+o9Xa0RjzIh86xgvksA0FcOd1xo+D3evhagggRWaNxTAqeFGC7mXyssdBu&#10;4As9ytiIBOFQoII2xr6QMlQtWQwz1xMnr3beYkzSN1J7HBLcGpln2UJa7DgttNjTvqXqVt6tAnkt&#10;D8OyND5z57z+MafjpSan1Od03H2DiDTGd/i/fdQKVnkOf2fSEZCb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ougVHCAAAA3AAAAA8AAAAAAAAAAAAAAAAAlwIAAGRycy9kb3du&#10;cmV2LnhtbFBLBQYAAAAABAAEAPUAAACGAwAAAAA=&#10;" filled="f" stroked="f">
                  <v:textbox style="mso-fit-shape-to-text:t" inset="0,0,0,0">
                    <w:txbxContent>
                      <w:p w14:paraId="12DFA51B" w14:textId="77777777" w:rsidR="004677F3" w:rsidRDefault="004677F3">
                        <w:r>
                          <w:rPr>
                            <w:rFonts w:ascii="Times" w:hAnsi="Times" w:cs="Times"/>
                            <w:color w:val="000000"/>
                            <w:sz w:val="10"/>
                            <w:szCs w:val="10"/>
                          </w:rPr>
                          <w:t xml:space="preserve">n=29 from </w:t>
                        </w:r>
                      </w:p>
                    </w:txbxContent>
                  </v:textbox>
                </v:rect>
                <v:rect id="Rectangle 226" o:spid="_x0000_s1908" style="position:absolute;left:3661410;top:4942840;width:958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YiTKwgAA&#10;ANwAAAAPAAAAZHJzL2Rvd25yZXYueG1sRI/dagIxFITvC75DOIJ3NesKRVejiCBo6Y2rD3DYnP3B&#10;5GRJUnf79qZQ6OUwM98w2/1ojXiSD51jBYt5BoK4crrjRsH9dnpfgQgRWaNxTAp+KMB+N3nbYqHd&#10;wFd6lrERCcKhQAVtjH0hZahashjmridOXu28xZikb6T2OCS4NTLPsg9pseO00GJPx5aqR/ltFchb&#10;eRpWpfGZ+8zrL3M5X2tySs2m42EDItIY/8N/7bNWsM6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ViJMrCAAAA3AAAAA8AAAAAAAAAAAAAAAAAlwIAAGRycy9kb3du&#10;cmV2LnhtbFBLBQYAAAAABAAEAPUAAACGAwAAAAA=&#10;" filled="f" stroked="f">
                  <v:textbox style="mso-fit-shape-to-text:t" inset="0,0,0,0">
                    <w:txbxContent>
                      <w:p w14:paraId="7846974A" w14:textId="77777777" w:rsidR="004677F3" w:rsidRDefault="004677F3">
                        <w:r>
                          <w:rPr>
                            <w:rFonts w:ascii="Times" w:hAnsi="Times" w:cs="Times"/>
                            <w:color w:val="000000"/>
                            <w:sz w:val="10"/>
                            <w:szCs w:val="10"/>
                          </w:rPr>
                          <w:t>624</w:t>
                        </w:r>
                      </w:p>
                    </w:txbxContent>
                  </v:textbox>
                </v:rect>
                <v:rect id="Rectangle 227" o:spid="_x0000_s1909" style="position:absolute;left:3943985;top:4855845;width:4889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i7y+wgAA&#10;ANwAAAAPAAAAZHJzL2Rvd25yZXYueG1sRI/dagIxFITvC75DOIJ3NesiRVejiCBo6Y2rD3DYnP3B&#10;5GRJUnf79qZQ6OUwM98w2/1ojXiSD51jBYt5BoK4crrjRsH9dnpfgQgRWaNxTAp+KMB+N3nbYqHd&#10;wFd6lrERCcKhQAVtjH0hZahashjmridOXu28xZikb6T2OCS4NTLPsg9pseO00GJPx5aqR/ltFchb&#10;eRpWpfGZ+8zrL3M5X2tySs2m42EDItIY/8N/7bNWsM6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qLvL7CAAAA3AAAAA8AAAAAAAAAAAAAAAAAlwIAAGRycy9kb3du&#10;cmV2LnhtbFBLBQYAAAAABAAEAPUAAACGAwAAAAA=&#10;" filled="f" stroked="f">
                  <v:textbox style="mso-fit-shape-to-text:t" inset="0,0,0,0">
                    <w:txbxContent>
                      <w:p w14:paraId="3A16DF47" w14:textId="77777777" w:rsidR="004677F3" w:rsidRDefault="004677F3">
                        <w:r>
                          <w:rPr>
                            <w:rFonts w:ascii="Times" w:hAnsi="Times" w:cs="Times"/>
                            <w:color w:val="000000"/>
                            <w:sz w:val="10"/>
                            <w:szCs w:val="10"/>
                          </w:rPr>
                          <w:t xml:space="preserve">Varied- Systematic </w:t>
                        </w:r>
                      </w:p>
                    </w:txbxContent>
                  </v:textbox>
                </v:rect>
                <v:rect id="Rectangle 228" o:spid="_x0000_s1910" style="position:absolute;left:4099560;top:4942840;width:19431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xxklwgAA&#10;ANwAAAAPAAAAZHJzL2Rvd25yZXYueG1sRI/dagIxFITvC75DOIJ3NeuCRVejiCBo6Y2rD3DYnP3B&#10;5GRJUnf79qZQ6OUwM98w2/1ojXiSD51jBYt5BoK4crrjRsH9dnpfgQgRWaNxTAp+KMB+N3nbYqHd&#10;wFd6lrERCcKhQAVtjH0hZahashjmridOXu28xZikb6T2OCS4NTLPsg9pseO00GJPx5aqR/ltFchb&#10;eRpWpfGZ+8zrL3M5X2tySs2m42EDItIY/8N/7bNWsM6X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XHGSXCAAAA3AAAAA8AAAAAAAAAAAAAAAAAlwIAAGRycy9kb3du&#10;cmV2LnhtbFBLBQYAAAAABAAEAPUAAACGAwAAAAA=&#10;" filled="f" stroked="f">
                  <v:textbox style="mso-fit-shape-to-text:t" inset="0,0,0,0">
                    <w:txbxContent>
                      <w:p w14:paraId="4D388B04" w14:textId="77777777" w:rsidR="004677F3" w:rsidRDefault="004677F3">
                        <w:r>
                          <w:rPr>
                            <w:rFonts w:ascii="Times" w:hAnsi="Times" w:cs="Times"/>
                            <w:color w:val="000000"/>
                            <w:sz w:val="10"/>
                            <w:szCs w:val="10"/>
                          </w:rPr>
                          <w:t>Review</w:t>
                        </w:r>
                      </w:p>
                    </w:txbxContent>
                  </v:textbox>
                </v:rect>
                <v:rect id="Rectangle 229" o:spid="_x0000_s1911" style="position:absolute;left:4589780;top:4769485;width:46736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FYdSwgAA&#10;ANwAAAAPAAAAZHJzL2Rvd25yZXYueG1sRI/NigIxEITvC/sOoYW9rRnnIO5oFBEEFS+OPkAz6fnB&#10;pDMkWWd8e7Mg7LGoqq+o1Wa0RjzIh86xgtk0A0FcOd1xo+B23X8vQISIrNE4JgVPCrBZf36ssNBu&#10;4As9ytiIBOFQoII2xr6QMlQtWQxT1xMnr3beYkzSN1J7HBLcGpln2Vxa7DgttNjTrqXqXv5aBfJa&#10;7odFaXzmTnl9NsfDpSan1Ndk3C5BRBrjf/jdPmgFP/kc/s6kIyD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UVh1LCAAAA3AAAAA8AAAAAAAAAAAAAAAAAlwIAAGRycy9kb3du&#10;cmV2LnhtbFBLBQYAAAAABAAEAPUAAACGAwAAAAA=&#10;" filled="f" stroked="f">
                  <v:textbox style="mso-fit-shape-to-text:t" inset="0,0,0,0">
                    <w:txbxContent>
                      <w:p w14:paraId="051381C6" w14:textId="77777777" w:rsidR="004677F3" w:rsidRDefault="004677F3">
                        <w:r>
                          <w:rPr>
                            <w:rFonts w:ascii="Times" w:hAnsi="Times" w:cs="Times"/>
                            <w:color w:val="000000"/>
                            <w:sz w:val="10"/>
                            <w:szCs w:val="10"/>
                          </w:rPr>
                          <w:t xml:space="preserve">Behavioral weight </w:t>
                        </w:r>
                      </w:p>
                    </w:txbxContent>
                  </v:textbox>
                </v:rect>
                <v:rect id="Rectangle 230" o:spid="_x0000_s1912" style="position:absolute;left:4526280;top:4855845;width:5803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WSLJwgAA&#10;ANwAAAAPAAAAZHJzL2Rvd25yZXYueG1sRI/dagIxFITvC75DOIJ3NeteWF2NIoKgpTeuPsBhc/YH&#10;k5MlSd3t25tCoZfDzHzDbPejNeJJPnSOFSzmGQjiyumOGwX32+l9BSJEZI3GMSn4oQD73eRti4V2&#10;A1/pWcZGJAiHAhW0MfaFlKFqyWKYu544ebXzFmOSvpHa45Dg1sg8y5bSYsdpocWeji1Vj/LbKpC3&#10;8jSsSuMz95nXX+ZyvtbklJpNx8MGRKQx/of/2metYJ1/wO+Zd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pZIsnCAAAA3AAAAA8AAAAAAAAAAAAAAAAAlwIAAGRycy9kb3du&#10;cmV2LnhtbFBLBQYAAAAABAAEAPUAAACGAwAAAAA=&#10;" filled="f" stroked="f">
                  <v:textbox style="mso-fit-shape-to-text:t" inset="0,0,0,0">
                    <w:txbxContent>
                      <w:p w14:paraId="63C6A35C" w14:textId="77777777" w:rsidR="004677F3" w:rsidRDefault="004677F3">
                        <w:r>
                          <w:rPr>
                            <w:rFonts w:ascii="Times" w:hAnsi="Times" w:cs="Times"/>
                            <w:color w:val="000000"/>
                            <w:sz w:val="10"/>
                            <w:szCs w:val="10"/>
                          </w:rPr>
                          <w:t xml:space="preserve">management programs </w:t>
                        </w:r>
                      </w:p>
                    </w:txbxContent>
                  </v:textbox>
                </v:rect>
                <v:rect id="Rectangle 231" o:spid="_x0000_s1913" style="position:absolute;left:4595495;top:4942840;width:45148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xra7vgAA&#10;ANwAAAAPAAAAZHJzL2Rvd25yZXYueG1sRE/LisIwFN0L/kO4wuw0tYvBqUYRQVCZjdUPuDS3D0xu&#10;ShJt/XuzGJjl4bw3u9Ea8SIfOscKlosMBHHldMeNgvvtOF+BCBFZo3FMCt4UYLedTjZYaDfwlV5l&#10;bEQK4VCggjbGvpAyVC1ZDAvXEyeudt5iTNA3UnscUrg1Ms+yb2mx49TQYk+HlqpH+bQK5K08DqvS&#10;+Mxd8vrXnE/XmpxSX7NxvwYRaYz/4j/3SSv4ydPadCYdAbn9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68a2u74AAADcAAAADwAAAAAAAAAAAAAAAACXAgAAZHJzL2Rvd25yZXYu&#10;eG1sUEsFBgAAAAAEAAQA9QAAAIIDAAAAAA==&#10;" filled="f" stroked="f">
                  <v:textbox style="mso-fit-shape-to-text:t" inset="0,0,0,0">
                    <w:txbxContent>
                      <w:p w14:paraId="036B20B2" w14:textId="77777777" w:rsidR="004677F3" w:rsidRDefault="004677F3">
                        <w:r>
                          <w:rPr>
                            <w:rFonts w:ascii="Times" w:hAnsi="Times" w:cs="Times"/>
                            <w:color w:val="000000"/>
                            <w:sz w:val="10"/>
                            <w:szCs w:val="10"/>
                          </w:rPr>
                          <w:t xml:space="preserve">(diet and physical </w:t>
                        </w:r>
                      </w:p>
                    </w:txbxContent>
                  </v:textbox>
                </v:rect>
                <v:rect id="Rectangle 232" o:spid="_x0000_s1914" style="position:absolute;left:4526280;top:5029200;width:55943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ihMgwgAA&#10;ANwAAAAPAAAAZHJzL2Rvd25yZXYueG1sRI/NigIxEITvC75D6AVva2bnIDoaZVkQVPbi6AM0k54f&#10;TDpDEp3x7c2C4LGoqq+o9Xa0RtzJh86xgu9ZBoK4crrjRsHlvPtagAgRWaNxTAoeFGC7mXyssdBu&#10;4BPdy9iIBOFQoII2xr6QMlQtWQwz1xMnr3beYkzSN1J7HBLcGpln2Vxa7DgttNjTb0vVtbxZBfJc&#10;7oZFaXzmjnn9Zw77U01Oqenn+LMCEWmM7/CrvdcKlvkS/s+kIyA3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KEyDCAAAA3AAAAA8AAAAAAAAAAAAAAAAAlwIAAGRycy9kb3du&#10;cmV2LnhtbFBLBQYAAAAABAAEAPUAAACGAwAAAAA=&#10;" filled="f" stroked="f">
                  <v:textbox style="mso-fit-shape-to-text:t" inset="0,0,0,0">
                    <w:txbxContent>
                      <w:p w14:paraId="75EC1BCA" w14:textId="77777777" w:rsidR="004677F3" w:rsidRDefault="004677F3">
                        <w:r>
                          <w:rPr>
                            <w:rFonts w:ascii="Times" w:hAnsi="Times" w:cs="Times"/>
                            <w:color w:val="000000"/>
                            <w:sz w:val="10"/>
                            <w:szCs w:val="10"/>
                          </w:rPr>
                          <w:t>activity interventions)</w:t>
                        </w:r>
                      </w:p>
                    </w:txbxContent>
                  </v:textbox>
                </v:rect>
                <v:rect id="Rectangle 233" o:spid="_x0000_s1915" style="position:absolute;left:5223510;top:4636770;width:8343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SxgvgAA&#10;ANwAAAAPAAAAZHJzL2Rvd25yZXYueG1sRE/LisIwFN0L/kO4gjtNR0GcjlEGQVBxY50PuDS3Dya5&#10;KUm09e/NQnB5OO/NbrBGPMiH1rGCr3kGgrh0uuVawd/tMFuDCBFZo3FMCp4UYLcdjzaYa9fzlR5F&#10;rEUK4ZCjgibGLpcylA1ZDHPXESeuct5iTNDXUnvsU7g1cpFlK2mx5dTQYEf7hsr/4m4VyFtx6NeF&#10;8Zk7L6qLOR2vFTmlppPh9wdEpCF+xG/3USv4Xqb5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kGksYL4AAADcAAAADwAAAAAAAAAAAAAAAACXAgAAZHJzL2Rvd25yZXYu&#10;eG1sUEsFBgAAAAAEAAQA9QAAAIIDAAAAAA==&#10;" filled="f" stroked="f">
                  <v:textbox style="mso-fit-shape-to-text:t" inset="0,0,0,0">
                    <w:txbxContent>
                      <w:p w14:paraId="726F248B" w14:textId="77777777" w:rsidR="004677F3" w:rsidRDefault="004677F3">
                        <w:r>
                          <w:rPr>
                            <w:rFonts w:ascii="Times" w:hAnsi="Times" w:cs="Times"/>
                            <w:color w:val="000000"/>
                            <w:sz w:val="10"/>
                            <w:szCs w:val="10"/>
                          </w:rPr>
                          <w:t xml:space="preserve">Commercial programs (-2.22 kg, </w:t>
                        </w:r>
                      </w:p>
                    </w:txbxContent>
                  </v:textbox>
                </v:rect>
                <v:rect id="Rectangle 234" o:spid="_x0000_s1916" style="position:absolute;left:5247005;top:4723130;width:7677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Yn7wgAA&#10;ANwAAAAPAAAAZHJzL2Rvd25yZXYueG1sRI/NigIxEITvgu8QWvCmGRUWdzSKCIIuXhz3AZpJzw8m&#10;nSHJOrNvbxaEPRZV9RW13Q/WiCf50DpWsJhnIIhLp1uuFXzfT7M1iBCRNRrHpOCXAux349EWc+16&#10;vtGziLVIEA45Kmhi7HIpQ9mQxTB3HXHyKuctxiR9LbXHPsGtkcss+5AWW04LDXZ0bKh8FD9WgbwX&#10;p35dGJ+5r2V1NZfzrSKn1HQyHDYgIg3xP/xun7WCz9UC/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8lifvCAAAA3AAAAA8AAAAAAAAAAAAAAAAAlwIAAGRycy9kb3du&#10;cmV2LnhtbFBLBQYAAAAABAAEAPUAAACGAwAAAAA=&#10;" filled="f" stroked="f">
                  <v:textbox style="mso-fit-shape-to-text:t" inset="0,0,0,0">
                    <w:txbxContent>
                      <w:p w14:paraId="3C5408B6" w14:textId="77777777" w:rsidR="004677F3" w:rsidRDefault="004677F3">
                        <w:r>
                          <w:rPr>
                            <w:rFonts w:ascii="Times" w:hAnsi="Times" w:cs="Times"/>
                            <w:color w:val="000000"/>
                            <w:sz w:val="10"/>
                            <w:szCs w:val="10"/>
                          </w:rPr>
                          <w:t xml:space="preserve">95% CI of -2.89 to -1.54 at 12 </w:t>
                        </w:r>
                      </w:p>
                    </w:txbxContent>
                  </v:textbox>
                </v:rect>
                <v:rect id="Rectangle 235" o:spid="_x0000_s1917" style="position:absolute;left:5269865;top:4810125;width:7321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9xeMwgAA&#10;ANwAAAAPAAAAZHJzL2Rvd25yZXYueG1sRI/dagIxFITvC75DOIJ3NesKRVejiCBo6Y2rD3DYnP3B&#10;5GRJUnf79qZQ6OUwM98w2/1ojXiSD51jBYt5BoK4crrjRsH9dnpfgQgRWaNxTAp+KMB+N3nbYqHd&#10;wFd6lrERCcKhQAVtjH0hZahashjmridOXu28xZikb6T2OCS4NTLPsg9pseO00GJPx5aqR/ltFchb&#10;eRpWpfGZ+8zrL3M5X2tySs2m42EDItIY/8N/7bNWsF7m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3F4zCAAAA3AAAAA8AAAAAAAAAAAAAAAAAlwIAAGRycy9kb3du&#10;cmV2LnhtbFBLBQYAAAAABAAEAPUAAACGAwAAAAA=&#10;" filled="f" stroked="f">
                  <v:textbox style="mso-fit-shape-to-text:t" inset="0,0,0,0">
                    <w:txbxContent>
                      <w:p w14:paraId="49A65D30" w14:textId="77777777" w:rsidR="004677F3" w:rsidRDefault="004677F3">
                        <w:r>
                          <w:rPr>
                            <w:rFonts w:ascii="Times" w:hAnsi="Times" w:cs="Times"/>
                            <w:color w:val="000000"/>
                            <w:sz w:val="10"/>
                            <w:szCs w:val="10"/>
                          </w:rPr>
                          <w:t xml:space="preserve">months). Automated internet </w:t>
                        </w:r>
                      </w:p>
                    </w:txbxContent>
                  </v:textbox>
                </v:rect>
                <v:rect id="Rectangle 236" o:spid="_x0000_s1918" style="position:absolute;left:5223510;top:4896485;width:82042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u7IXwgAA&#10;ANwAAAAPAAAAZHJzL2Rvd25yZXYueG1sRI/NigIxEITvC75DaMHbmlFhcUejiCCo7MVxH6CZ9Pxg&#10;0hmS6Ixvb4SFPRZV9RW13g7WiAf50DpWMJtmIIhLp1uuFfxeD59LECEiazSOScGTAmw3o4815tr1&#10;fKFHEWuRIBxyVNDE2OVShrIhi2HqOuLkVc5bjEn6WmqPfYJbI+dZ9iUttpwWGuxo31B5K+5WgbwW&#10;h35ZGJ+587z6MafjpSKn1GQ87FYgIg3xP/zXPmoF34sF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C7shfCAAAA3AAAAA8AAAAAAAAAAAAAAAAAlwIAAGRycy9kb3du&#10;cmV2LnhtbFBLBQYAAAAABAAEAPUAAACGAwAAAAA=&#10;" filled="f" stroked="f">
                  <v:textbox style="mso-fit-shape-to-text:t" inset="0,0,0,0">
                    <w:txbxContent>
                      <w:p w14:paraId="77011A2A" w14:textId="77777777" w:rsidR="004677F3" w:rsidRDefault="004677F3">
                        <w:r>
                          <w:rPr>
                            <w:rFonts w:ascii="Times" w:hAnsi="Times" w:cs="Times"/>
                            <w:color w:val="000000"/>
                            <w:sz w:val="10"/>
                            <w:szCs w:val="10"/>
                          </w:rPr>
                          <w:t>intervention (-0.70 kg, 95% CI -</w:t>
                        </w:r>
                      </w:p>
                    </w:txbxContent>
                  </v:textbox>
                </v:rect>
                <v:rect id="Rectangle 237" o:spid="_x0000_s1919" style="position:absolute;left:5281295;top:4982845;width:7042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UipjwgAA&#10;ANwAAAAPAAAAZHJzL2Rvd25yZXYueG1sRI/dagIxFITvC75DOIJ3NasW0dUoUhBs8cbVBzhszv5g&#10;crIkqbt9+6YgeDnMzDfMdj9YIx7kQ+tYwWyagSAunW65VnC7Ht9XIEJE1mgck4JfCrDfjd62mGvX&#10;84UeRaxFgnDIUUETY5dLGcqGLIap64iTVzlvMSbpa6k99glujZxn2VJabDktNNjRZ0PlvfixCuS1&#10;OParwvjMfc+rs/k6XSpySk3Gw2EDItIQX+Fn+6QVrBc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9SKmPCAAAA3AAAAA8AAAAAAAAAAAAAAAAAlwIAAGRycy9kb3du&#10;cmV2LnhtbFBLBQYAAAAABAAEAPUAAACGAwAAAAA=&#10;" filled="f" stroked="f">
                  <v:textbox style="mso-fit-shape-to-text:t" inset="0,0,0,0">
                    <w:txbxContent>
                      <w:p w14:paraId="7446AA21" w14:textId="77777777" w:rsidR="004677F3" w:rsidRDefault="004677F3">
                        <w:r>
                          <w:rPr>
                            <w:rFonts w:ascii="Times" w:hAnsi="Times" w:cs="Times"/>
                            <w:color w:val="000000"/>
                            <w:sz w:val="10"/>
                            <w:szCs w:val="10"/>
                          </w:rPr>
                          <w:t xml:space="preserve">1.37 to -0.03). Primary care </w:t>
                        </w:r>
                      </w:p>
                    </w:txbxContent>
                  </v:textbox>
                </v:rect>
                <v:rect id="Rectangle 238" o:spid="_x0000_s1920" style="position:absolute;left:5200650;top:5069205;width:85217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Ho/4wgAA&#10;ANwAAAAPAAAAZHJzL2Rvd25yZXYueG1sRI/dagIxFITvC75DOIJ3NatS0dUoUhBs8cbVBzhszv5g&#10;crIkqbt9+6YgeDnMzDfMdj9YIx7kQ+tYwWyagSAunW65VnC7Ht9XIEJE1mgck4JfCrDfjd62mGvX&#10;84UeRaxFgnDIUUETY5dLGcqGLIap64iTVzlvMSbpa6k99glujZxn2VJabDktNNjRZ0PlvfixCuS1&#10;OParwvjMfc+rs/k6XSpySk3Gw2EDItIQX+Fn+6QVrBcf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Aej/jCAAAA3AAAAA8AAAAAAAAAAAAAAAAAlwIAAGRycy9kb3du&#10;cmV2LnhtbFBLBQYAAAAABAAEAPUAAACGAwAAAAA=&#10;" filled="f" stroked="f">
                  <v:textbox style="mso-fit-shape-to-text:t" inset="0,0,0,0">
                    <w:txbxContent>
                      <w:p w14:paraId="6535565E" w14:textId="77777777" w:rsidR="004677F3" w:rsidRDefault="004677F3">
                        <w:r>
                          <w:rPr>
                            <w:rFonts w:ascii="Times" w:hAnsi="Times" w:cs="Times"/>
                            <w:color w:val="000000"/>
                            <w:sz w:val="10"/>
                            <w:szCs w:val="10"/>
                          </w:rPr>
                          <w:t xml:space="preserve">intervention (-3.40, 95% CI -6.16 </w:t>
                        </w:r>
                      </w:p>
                    </w:txbxContent>
                  </v:textbox>
                </v:rect>
                <v:rect id="Rectangle 239" o:spid="_x0000_s1921" style="position:absolute;left:5529580;top:5156200;width:2349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zBGPwgAA&#10;ANwAAAAPAAAAZHJzL2Rvd25yZXYueG1sRI/NigIxEITvgu8QWvCmGRXEHY0igqDLXhz3AZpJzw8m&#10;nSGJzvj2m4WFPRZV9RW1OwzWiBf50DpWsJhnIIhLp1uuFXzfz7MNiBCRNRrHpOBNAQ778WiHuXY9&#10;3+hVxFokCIccFTQxdrmUoWzIYpi7jjh5lfMWY5K+ltpjn+DWyGWWraXFltNCgx2dGiofxdMqkPfi&#10;3G8K4zP3uay+zPVyq8gpNZ0Mxy2ISEP8D/+1L1rBx2oN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DMEY/CAAAA3AAAAA8AAAAAAAAAAAAAAAAAlwIAAGRycy9kb3du&#10;cmV2LnhtbFBLBQYAAAAABAAEAPUAAACGAwAAAAA=&#10;" filled="f" stroked="f">
                  <v:textbox style="mso-fit-shape-to-text:t" inset="0,0,0,0">
                    <w:txbxContent>
                      <w:p w14:paraId="79EA39FF" w14:textId="77777777" w:rsidR="004677F3" w:rsidRDefault="004677F3">
                        <w:r>
                          <w:rPr>
                            <w:rFonts w:ascii="Times" w:hAnsi="Times" w:cs="Times"/>
                            <w:color w:val="000000"/>
                            <w:sz w:val="10"/>
                            <w:szCs w:val="10"/>
                          </w:rPr>
                          <w:t xml:space="preserve">to -0.64). </w:t>
                        </w:r>
                      </w:p>
                    </w:txbxContent>
                  </v:textbox>
                </v:rect>
                <v:rect id="Rectangle 240" o:spid="_x0000_s1922" style="position:absolute;left:6186805;top:4636770;width:107251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gLQUwgAA&#10;ANwAAAAPAAAAZHJzL2Rvd25yZXYueG1sRI/dagIxFITvC75DOIJ3NatC1dUoUhBs8cbVBzhszv5g&#10;crIkqbt9+6YgeDnMzDfMdj9YIx7kQ+tYwWyagSAunW65VnC7Ht9XIEJE1mgck4JfCrDfjd62mGvX&#10;84UeRaxFgnDIUUETY5dLGcqGLIap64iTVzlvMSbpa6k99glujZxn2Ye02HJaaLCjz4bKe/FjFchr&#10;cexXhfGZ+55XZ/N1ulTklJqMh8MGRKQhvsLP9kkrWC+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AtBTCAAAA3AAAAA8AAAAAAAAAAAAAAAAAlwIAAGRycy9kb3du&#10;cmV2LnhtbFBLBQYAAAAABAAEAPUAAACGAwAAAAA=&#10;" filled="f" stroked="f">
                  <v:textbox style="mso-fit-shape-to-text:t" inset="0,0,0,0">
                    <w:txbxContent>
                      <w:p w14:paraId="3EE7B58C" w14:textId="77777777" w:rsidR="004677F3" w:rsidRDefault="004677F3">
                        <w:r>
                          <w:rPr>
                            <w:rFonts w:ascii="Times" w:hAnsi="Times" w:cs="Times"/>
                            <w:color w:val="000000"/>
                            <w:sz w:val="10"/>
                            <w:szCs w:val="10"/>
                          </w:rPr>
                          <w:t xml:space="preserve">Commercial interventions delivered in the </w:t>
                        </w:r>
                      </w:p>
                    </w:txbxContent>
                  </v:textbox>
                </v:rect>
                <v:rect id="Rectangle 241" o:spid="_x0000_s1923" style="position:absolute;left:6232525;top:4723130;width:9734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HyBmvgAA&#10;ANwAAAAPAAAAZHJzL2Rvd25yZXYueG1sRE/LisIwFN0L/kO4gjtNR0GcjlEGQVBxY50PuDS3Dya5&#10;KUm09e/NQnB5OO/NbrBGPMiH1rGCr3kGgrh0uuVawd/tMFuDCBFZo3FMCp4UYLcdjzaYa9fzlR5F&#10;rEUK4ZCjgibGLpcylA1ZDHPXESeuct5iTNDXUnvsU7g1cpFlK2mx5dTQYEf7hsr/4m4VyFtx6NeF&#10;8Zk7L6qLOR2vFTmlppPh9wdEpCF+xG/3USv4Xqa1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bh8gZr4AAADcAAAADwAAAAAAAAAAAAAAAACXAgAAZHJzL2Rvd25yZXYu&#10;eG1sUEsFBgAAAAAEAAQA9QAAAIIDAAAAAA==&#10;" filled="f" stroked="f">
                  <v:textbox style="mso-fit-shape-to-text:t" inset="0,0,0,0">
                    <w:txbxContent>
                      <w:p w14:paraId="78168CA0" w14:textId="77777777" w:rsidR="004677F3" w:rsidRDefault="004677F3">
                        <w:r>
                          <w:rPr>
                            <w:rFonts w:ascii="Times" w:hAnsi="Times" w:cs="Times"/>
                            <w:color w:val="000000"/>
                            <w:sz w:val="10"/>
                            <w:szCs w:val="10"/>
                          </w:rPr>
                          <w:t xml:space="preserve">community are effective for achieving </w:t>
                        </w:r>
                      </w:p>
                    </w:txbxContent>
                  </v:textbox>
                </v:rect>
                <v:rect id="Rectangle 242" o:spid="_x0000_s1924" style="position:absolute;left:6243955;top:4810125;width:95758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U4X9wgAA&#10;ANwAAAAPAAAAZHJzL2Rvd25yZXYueG1sRI/NigIxEITvgu8QWvCmGRUWnTWKCIIuXhz3AZpJzw8m&#10;nSHJOrNvbxaEPRZV9RW13Q/WiCf50DpWsJhnIIhLp1uuFXzfT7M1iBCRNRrHpOCXAux349EWc+16&#10;vtGziLVIEA45Kmhi7HIpQ9mQxTB3HXHyKuctxiR9LbXHPsGtkcss+5AWW04LDXZ0bKh8FD9WgbwX&#10;p35dGJ+5r2V1NZfzrSKn1HQyHD5BRBrif/jdPmsFm9UG/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FThf3CAAAA3AAAAA8AAAAAAAAAAAAAAAAAlwIAAGRycy9kb3du&#10;cmV2LnhtbFBLBQYAAAAABAAEAPUAAACGAwAAAAA=&#10;" filled="f" stroked="f">
                  <v:textbox style="mso-fit-shape-to-text:t" inset="0,0,0,0">
                    <w:txbxContent>
                      <w:p w14:paraId="53CEB310" w14:textId="77777777" w:rsidR="004677F3" w:rsidRDefault="004677F3">
                        <w:r>
                          <w:rPr>
                            <w:rFonts w:ascii="Times" w:hAnsi="Times" w:cs="Times"/>
                            <w:color w:val="000000"/>
                            <w:sz w:val="10"/>
                            <w:szCs w:val="10"/>
                          </w:rPr>
                          <w:t xml:space="preserve">weight loss. There is no evidence that </w:t>
                        </w:r>
                      </w:p>
                    </w:txbxContent>
                  </v:textbox>
                </v:rect>
                <v:rect id="Rectangle 243" o:spid="_x0000_s1925" style="position:absolute;left:6169025;top:4896485;width:1100455;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b18dvgAA&#10;ANwAAAAPAAAAZHJzL2Rvd25yZXYueG1sRE/LisIwFN0L/kO4gjtNR0ScjlEGQVBxY50PuDS3Dya5&#10;KUm09e/NQnB5OO/NbrBGPMiH1rGCr3kGgrh0uuVawd/tMFuDCBFZo3FMCp4UYLcdjzaYa9fzlR5F&#10;rEUK4ZCjgibGLpcylA1ZDHPXESeuct5iTNDXUnvsU7g1cpFlK2mx5dTQYEf7hsr/4m4VyFtx6NeF&#10;8Zk7L6qLOR2vFTmlppPh9wdEpCF+xG/3USv4Xqb5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yG9fHb4AAADcAAAADwAAAAAAAAAAAAAAAACXAgAAZHJzL2Rvd25yZXYu&#10;eG1sUEsFBgAAAAAEAAQA9QAAAIIDAAAAAA==&#10;" filled="f" stroked="f">
                  <v:textbox style="mso-fit-shape-to-text:t" inset="0,0,0,0">
                    <w:txbxContent>
                      <w:p w14:paraId="28FF54E2" w14:textId="77777777" w:rsidR="004677F3" w:rsidRDefault="004677F3">
                        <w:r>
                          <w:rPr>
                            <w:rFonts w:ascii="Times" w:hAnsi="Times" w:cs="Times"/>
                            <w:color w:val="000000"/>
                            <w:sz w:val="10"/>
                            <w:szCs w:val="10"/>
                          </w:rPr>
                          <w:t xml:space="preserve">interventions delivered within primary care </w:t>
                        </w:r>
                      </w:p>
                    </w:txbxContent>
                  </v:textbox>
                </v:rect>
                <v:rect id="Rectangle 244" o:spid="_x0000_s1926" style="position:absolute;left:6203950;top:4982845;width:103886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I/qGwgAA&#10;ANwAAAAPAAAAZHJzL2Rvd25yZXYueG1sRI/NigIxEITvgu8QWvCmGUUWdzSKCIIuXhz3AZpJzw8m&#10;nSHJOrNvbxaEPRZV9RW13Q/WiCf50DpWsJhnIIhLp1uuFXzfT7M1iBCRNRrHpOCXAux349EWc+16&#10;vtGziLVIEA45Kmhi7HIpQ9mQxTB3HXHyKuctxiR9LbXHPsGtkcss+5AWW04LDXZ0bKh8FD9WgbwX&#10;p35dGJ+5r2V1NZfzrSKn1HQyHDYgIg3xP/xun7WCz9UC/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cj+obCAAAA3AAAAA8AAAAAAAAAAAAAAAAAlwIAAGRycy9kb3du&#10;cmV2LnhtbFBLBQYAAAAABAAEAPUAAACGAwAAAAA=&#10;" filled="f" stroked="f">
                  <v:textbox style="mso-fit-shape-to-text:t" inset="0,0,0,0">
                    <w:txbxContent>
                      <w:p w14:paraId="44DC603C" w14:textId="77777777" w:rsidR="004677F3" w:rsidRDefault="004677F3">
                        <w:r>
                          <w:rPr>
                            <w:rFonts w:ascii="Times" w:hAnsi="Times" w:cs="Times"/>
                            <w:color w:val="000000"/>
                            <w:sz w:val="10"/>
                            <w:szCs w:val="10"/>
                          </w:rPr>
                          <w:t xml:space="preserve">settings by generalist primary care teams </w:t>
                        </w:r>
                      </w:p>
                    </w:txbxContent>
                  </v:textbox>
                </v:rect>
                <v:rect id="Rectangle 245" o:spid="_x0000_s1927" style="position:absolute;left:6238240;top:5069205;width:98044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8WTxwgAA&#10;ANwAAAAPAAAAZHJzL2Rvd25yZXYueG1sRI/dagIxFITvC75DOIJ3NesiRVejiCBo6Y2rD3DYnP3B&#10;5GRJUnf79qZQ6OUwM98w2/1ojXiSD51jBYt5BoK4crrjRsH9dnpfgQgRWaNxTAp+KMB+N3nbYqHd&#10;wFd6lrERCcKhQAVtjH0hZahashjmridOXu28xZikb6T2OCS4NTLPsg9pseO00GJPx5aqR/ltFchb&#10;eRpWpfGZ+8zrL3M5X2tySs2m42EDItIY/8N/7bNWsF7m8HsmHQG5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fxZPHCAAAA3AAAAA8AAAAAAAAAAAAAAAAAlwIAAGRycy9kb3du&#10;cmV2LnhtbFBLBQYAAAAABAAEAPUAAACGAwAAAAA=&#10;" filled="f" stroked="f">
                  <v:textbox style="mso-fit-shape-to-text:t" inset="0,0,0,0">
                    <w:txbxContent>
                      <w:p w14:paraId="154749FC" w14:textId="77777777" w:rsidR="004677F3" w:rsidRDefault="004677F3">
                        <w:r>
                          <w:rPr>
                            <w:rFonts w:ascii="Times" w:hAnsi="Times" w:cs="Times"/>
                            <w:color w:val="000000"/>
                            <w:sz w:val="10"/>
                            <w:szCs w:val="10"/>
                          </w:rPr>
                          <w:t xml:space="preserve">trained in weight management achieve </w:t>
                        </w:r>
                      </w:p>
                    </w:txbxContent>
                  </v:textbox>
                </v:rect>
                <v:rect id="Rectangle 246" o:spid="_x0000_s1928" style="position:absolute;left:6445885;top:5156200;width:59309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vcFqwgAA&#10;ANwAAAAPAAAAZHJzL2Rvd25yZXYueG1sRI/dagIxFITvC75DOIJ3NasW0dUoUhBs8cbVBzhszv5g&#10;crIkqbt9+6YgeDnMzDfMdj9YIx7kQ+tYwWyagSAunW65VnC7Ht9XIEJE1mgck4JfCrDfjd62mGvX&#10;84UeRaxFgnDIUUETY5dLGcqGLIap64iTVzlvMSbpa6k99glujZxn2VJabDktNNjRZ0PlvfixCuS1&#10;OParwvjMfc+rs/k6XSpySk3Gw2EDItIQX+Fn+6QVrD8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i9wWrCAAAA3AAAAA8AAAAAAAAAAAAAAAAAlwIAAGRycy9kb3du&#10;cmV2LnhtbFBLBQYAAAAABAAEAPUAAACGAwAAAAA=&#10;" filled="f" stroked="f">
                  <v:textbox style="mso-fit-shape-to-text:t" inset="0,0,0,0">
                    <w:txbxContent>
                      <w:p w14:paraId="459FB2B9" w14:textId="77777777" w:rsidR="004677F3" w:rsidRDefault="004677F3">
                        <w:r>
                          <w:rPr>
                            <w:rFonts w:ascii="Times" w:hAnsi="Times" w:cs="Times"/>
                            <w:color w:val="000000"/>
                            <w:sz w:val="10"/>
                            <w:szCs w:val="10"/>
                          </w:rPr>
                          <w:t>meaningful weight loss</w:t>
                        </w:r>
                      </w:p>
                    </w:txbxContent>
                  </v:textbox>
                </v:rect>
                <v:rect id="Rectangle 247" o:spid="_x0000_s1929" style="position:absolute;left:7587615;top:4896485;width:412750;height:730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VFkewgAA&#10;ANwAAAAPAAAAZHJzL2Rvd25yZXYueG1sRI/NigIxEITvC75DaMHbmlFkcUejiCCo7MVxH6CZ9Pxg&#10;0hmS6Ixvb4SFPRZV9RW13g7WiAf50DpWMJtmIIhLp1uuFfxeD59LECEiazSOScGTAmw3o4815tr1&#10;fKFHEWuRIBxyVNDE2OVShrIhi2HqOuLkVc5bjEn6WmqPfYJbI+dZ9iUttpwWGuxo31B5K+5WgbwW&#10;h35ZGJ+587z6MafjpSKn1GQ87FYgIg3xP/zXPmoF34sFvM+kIyA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dUWR7CAAAA3AAAAA8AAAAAAAAAAAAAAAAAlwIAAGRycy9kb3du&#10;cmV2LnhtbFBLBQYAAAAABAAEAPUAAACGAwAAAAA=&#10;" filled="f" stroked="f">
                  <v:textbox style="mso-fit-shape-to-text:t" inset="0,0,0,0">
                    <w:txbxContent>
                      <w:p w14:paraId="5F64B045" w14:textId="77777777" w:rsidR="004677F3" w:rsidRDefault="004677F3">
                        <w:r>
                          <w:rPr>
                            <w:rFonts w:ascii="Times" w:hAnsi="Times" w:cs="Times"/>
                            <w:color w:val="000000"/>
                            <w:sz w:val="10"/>
                            <w:szCs w:val="10"/>
                          </w:rPr>
                          <w:t>Used 9 database</w:t>
                        </w:r>
                      </w:p>
                    </w:txbxContent>
                  </v:textbox>
                </v:rect>
                <v:rect id="Rectangle 248" o:spid="_x0000_s1930" style="position:absolute;left:3856990;top:17145;width:732790;height:1314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LHyxQAA&#10;ANwAAAAPAAAAZHJzL2Rvd25yZXYueG1sRI9Ba8JAFITvhf6H5RV6KbpRtGh0lSIIPQhi7EFvj+wz&#10;G5t9G7Jbk/rrXUHwOMzMN8x82dlKXKjxpWMFg34Cgjh3uuRCwc9+3ZuA8AFZY+WYFPyTh+Xi9WWO&#10;qXYt7+iShUJECPsUFZgQ6lRKnxuy6PuuJo7eyTUWQ5RNIXWDbYTbSg6T5FNaLDkuGKxpZSj/zf6s&#10;gvX2UBJf5e5jOmndOR8eM7OplXp/675mIAJ14Rl+tL+1guloDPcz8QjIx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yYsfLFAAAA3AAAAA8AAAAAAAAAAAAAAAAAlwIAAGRycy9k&#10;b3ducmV2LnhtbFBLBQYAAAAABAAEAPUAAACJAwAAAAA=&#10;" filled="f" stroked="f">
                  <v:textbox style="mso-fit-shape-to-text:t" inset="0,0,0,0">
                    <w:txbxContent>
                      <w:p w14:paraId="7032F085" w14:textId="77777777" w:rsidR="004677F3" w:rsidRDefault="004677F3">
                        <w:r>
                          <w:rPr>
                            <w:rFonts w:ascii="Times New Roman" w:hAnsi="Times New Roman" w:cs="Times New Roman"/>
                            <w:b/>
                            <w:bCs/>
                            <w:color w:val="000000"/>
                            <w:sz w:val="18"/>
                            <w:szCs w:val="18"/>
                          </w:rPr>
                          <w:t>Appendix E</w:t>
                        </w:r>
                      </w:p>
                    </w:txbxContent>
                  </v:textbox>
                </v:rect>
                <v:rect id="Rectangle 249" o:spid="_x0000_s1931" style="position:absolute;left:4122420;top:161290;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ymLywgAA&#10;ANwAAAAPAAAAZHJzL2Rvd25yZXYueG1sRI/NigIxEITvgu8QWvCmGUXEHY0igqDLXhz3AZpJzw8m&#10;nSGJzvj2m4WFPRZV9RW1OwzWiBf50DpWsJhnIIhLp1uuFXzfz7MNiBCRNRrHpOBNAQ778WiHuXY9&#10;3+hVxFokCIccFTQxdrmUoWzIYpi7jjh5lfMWY5K+ltpjn+DWyGWWraXFltNCgx2dGiofxdMqkPfi&#10;3G8K4zP3uay+zPVyq8gpNZ0Mxy2ISEP8D/+1L1rBx2oNv2fSEZD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jKYvLCAAAA3AAAAA8AAAAAAAAAAAAAAAAAlwIAAGRycy9kb3du&#10;cmV2LnhtbFBLBQYAAAAABAAEAPUAAACGAwAAAAA=&#10;" filled="f" stroked="f">
                  <v:textbox style="mso-fit-shape-to-text:t" inset="0,0,0,0">
                    <w:txbxContent>
                      <w:p w14:paraId="199748BA" w14:textId="77777777" w:rsidR="004677F3" w:rsidRDefault="004677F3"/>
                    </w:txbxContent>
                  </v:textbox>
                </v:rect>
                <v:rect id="Rectangle 250" o:spid="_x0000_s1932" style="position:absolute;left:4122420;top:299720;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sdpwgAA&#10;ANwAAAAPAAAAZHJzL2Rvd25yZXYueG1sRI/dagIxFITvC75DOIJ3NatI1dUoUhBs8cbVBzhszv5g&#10;crIkqbt9+6YgeDnMzDfMdj9YIx7kQ+tYwWyagSAunW65VnC7Ht9XIEJE1mgck4JfCrDfjd62mGvX&#10;84UeRaxFgnDIUUETY5dLGcqGLIap64iTVzlvMSbpa6k99glujZxn2Ye02HJaaLCjz4bKe/FjFchr&#10;cexXhfGZ+55XZ/N1ulTklJqMh8MGRKQhvsLP9kkrWC+W8H8mHQ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eGx2nCAAAA3AAAAA8AAAAAAAAAAAAAAAAAlwIAAGRycy9kb3du&#10;cmV2LnhtbFBLBQYAAAAABAAEAPUAAACGAwAAAAA=&#10;" filled="f" stroked="f">
                  <v:textbox style="mso-fit-shape-to-text:t" inset="0,0,0,0">
                    <w:txbxContent>
                      <w:p w14:paraId="7E540F9D" w14:textId="77777777" w:rsidR="004677F3" w:rsidRDefault="004677F3"/>
                    </w:txbxContent>
                  </v:textbox>
                </v:rect>
                <v:rect id="Rectangle 251" o:spid="_x0000_s1933" style="position:absolute;left:2836545;top:386715;width:2463800;height:774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GVMbvgAA&#10;ANwAAAAPAAAAZHJzL2Rvd25yZXYueG1sRE/LisIwFN0L/kO4gjtNR0ScjlEGQVBxY50PuDS3Dya5&#10;KUm09e/NQnB5OO/NbrBGPMiH1rGCr3kGgrh0uuVawd/tMFuDCBFZo3FMCp4UYLcdjzaYa9fzlR5F&#10;rEUK4ZCjgibGLpcylA1ZDHPXESeuct5iTNDXUnvsU7g1cpFlK2mx5dTQYEf7hsr/4m4VyFtx6NeF&#10;8Zk7L6qLOR2vFTmlppPh9wdEpCF+xG/3USv4Xqa16Uw6AnL7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NhlTG74AAADcAAAADwAAAAAAAAAAAAAAAACXAgAAZHJzL2Rvd25yZXYu&#10;eG1sUEsFBgAAAAAEAAQA9QAAAIIDAAAAAA==&#10;" filled="f" stroked="f">
                  <v:textbox style="mso-fit-shape-to-text:t" inset="0,0,0,0">
                    <w:txbxContent>
                      <w:p w14:paraId="5440FEDA" w14:textId="77777777" w:rsidR="004677F3" w:rsidRDefault="004677F3">
                        <w:r>
                          <w:rPr>
                            <w:rFonts w:ascii="Calibri" w:hAnsi="Calibri" w:cs="Calibri"/>
                            <w:color w:val="000000"/>
                            <w:sz w:val="10"/>
                            <w:szCs w:val="10"/>
                          </w:rPr>
                          <w:t>A Systematic Review of Weight Loss Programs in the Jail Setting: Recommendations for practice</w:t>
                        </w:r>
                      </w:p>
                    </w:txbxContent>
                  </v:textbox>
                </v:rect>
                <v:rect id="Rectangle 252" o:spid="_x0000_s1934" style="position:absolute;left:4122420;top:473075;width:114935;height:1784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VfaAwgAA&#10;ANwAAAAPAAAAZHJzL2Rvd25yZXYueG1sRI/NigIxEITvgu8QWvCmGUUWnTWKCIIuXhz3AZpJzw8m&#10;nSHJOrNvbxaEPRZV9RW13Q/WiCf50DpWsJhnIIhLp1uuFXzfT7M1iBCRNRrHpOCXAux349EWc+16&#10;vtGziLVIEA45Kmhi7HIpQ9mQxTB3HXHyKuctxiR9LbXHPsGtkcss+5AWW04LDXZ0bKh8FD9WgbwX&#10;p35dGJ+5r2V1NZfzrSKn1HQyHD5BRBrif/jdPmsFm9UG/s6kIyB3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lV9oDCAAAA3AAAAA8AAAAAAAAAAAAAAAAAlwIAAGRycy9kb3du&#10;cmV2LnhtbFBLBQYAAAAABAAEAPUAAACGAwAAAAA=&#10;" filled="f" stroked="f">
                  <v:textbox style="mso-fit-shape-to-text:t" inset="0,0,0,0">
                    <w:txbxContent>
                      <w:p w14:paraId="64A2FEBF" w14:textId="77777777" w:rsidR="004677F3" w:rsidRDefault="004677F3"/>
                    </w:txbxContent>
                  </v:textbox>
                </v:rect>
                <v:rect id="Rectangle 253" o:spid="_x0000_s1935" style="position:absolute;left:5715;top:-5715;width:8233410;height:114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ACUDxAAA&#10;ANwAAAAPAAAAZHJzL2Rvd25yZXYueG1sRE/Pa8IwFL4P9j+EN/A205UpthrLFAZehOl2WG/P5tkW&#10;m5eaRO321y8HYceP7/eiGEwnruR8a1nByzgBQVxZ3XKt4Ovz/XkGwgdkjZ1lUvBDHorl48MCc21v&#10;vKPrPtQihrDPUUETQp9L6auGDPqx7Ykjd7TOYIjQ1VI7vMVw08k0SabSYMuxocGe1g1Vp/3FKFhl&#10;s9X545W3v7tDSeX34TRJXaLU6Gl4m4MINIR/8d290QqySZwfz8QjIJ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QAlA8QAAADcAAAADwAAAAAAAAAAAAAAAACXAgAAZHJzL2Rv&#10;d25yZXYueG1sUEsFBgAAAAAEAAQA9QAAAIgDAAAAAA==&#10;" fillcolor="black" stroked="f"/>
                <v:line id="Line 254" o:spid="_x0000_s1936" style="position:absolute;flip:y;visibility:visible;mso-wrap-style:square" from="703580,0" to="70421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Oe8MYAAADcAAAADwAAAGRycy9kb3ducmV2LnhtbESPQWsCMRSE7wX/Q3gFbzWr0NpujSJK&#10;pQi2aOuht+fmdXdx87Ik0Y3/3giFHoeZ+YaZzKJpxJmcry0rGA4yEMSF1TWXCr6/3h6eQfiArLGx&#10;TAou5GE27d1NMNe24y2dd6EUCcI+RwVVCG0upS8qMugHtiVO3q91BkOSrpTaYZfgppGjLHuSBmtO&#10;CxW2tKioOO5ORsH2Y8wHtzrFYzx0m8+ffbneL+dK9e/j/BVEoBj+w3/td63g5XEItzPpCMjpF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qDnvDGAAAA3AAAAA8AAAAAAAAA&#10;AAAAAAAAoQIAAGRycy9kb3ducmV2LnhtbFBLBQYAAAAABAAEAPkAAACUAwAAAAA=&#10;" strokeweight="0"/>
                <v:rect id="Rectangle 255" o:spid="_x0000_s1937" style="position:absolute;left:70358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nh7vxgAA&#10;ANwAAAAPAAAAZHJzL2Rvd25yZXYueG1sRI9PawIxFMTvQr9DeIXeNNulFl2NUgsFL4L/Dnp7bp67&#10;i5uXbZLq6qdvBMHjMDO/YcbT1tTiTM5XlhW89xIQxLnVFRcKtpuf7gCED8gaa8uk4EoeppOXzhgz&#10;bS+8ovM6FCJC2GeooAyhyaT0eUkGfc82xNE7WmcwROkKqR1eItzUMk2ST2mw4rhQYkPfJeWn9Z9R&#10;MBsOZr/LD17cVoc97XeHUz91iVJvr+3XCESgNjzDj/ZcKxj2U7ifiUdAT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qnh7vxgAAANwAAAAPAAAAAAAAAAAAAAAAAJcCAABkcnMv&#10;ZG93bnJldi54bWxQSwUGAAAAAAQABAD1AAAAigMAAAAA&#10;" fillcolor="black" stroked="f"/>
                <v:line id="Line 256" o:spid="_x0000_s1938" style="position:absolute;flip:y;visibility:visible;mso-wrap-style:square" from="1441450,0" to="144208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R2lHMcAAADcAAAADwAAAGRycy9kb3ducmV2LnhtbESPQWsCMRSE7wX/Q3gFbzVbpVW3RpGW&#10;liK0otZDb8/N6+7i5mVJopv++0YoeBxm5htmtoimEWdyvras4H6QgSAurK65VPC1e72bgPABWWNj&#10;mRT8kofFvHczw1zbjjd03oZSJAj7HBVUIbS5lL6oyKAf2JY4eT/WGQxJulJqh12Cm0YOs+xRGqw5&#10;LVTY0nNFxXF7Mgo2n2M+uLdTPMZD97H+3per/ctSqf5tXD6BCBTDNfzfftcKpg8juJxJR0DO/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FHaUcxwAAANwAAAAPAAAAAAAA&#10;AAAAAAAAAKECAABkcnMvZG93bnJldi54bWxQSwUGAAAAAAQABAD5AAAAlQMAAAAA&#10;" strokeweight="0"/>
                <v:rect id="Rectangle 257" o:spid="_x0000_s1939" style="position:absolute;left:144145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OyMAxgAA&#10;ANwAAAAPAAAAZHJzL2Rvd25yZXYueG1sRI9BawIxFITvgv8hPKE3N6uo6NYoVRB6Kajtod6em+fu&#10;4uZlm6S67a83guBxmJlvmPmyNbW4kPOVZQWDJAVBnFtdcaHg63PTn4LwAVljbZkU/JGH5aLbmWOm&#10;7ZV3dNmHQkQI+wwVlCE0mZQ+L8mgT2xDHL2TdQZDlK6Q2uE1wk0th2k6kQYrjgslNrQuKT/vf42C&#10;1Wy6+tmO+ON/dzzQ4ft4Hg9dqtRLr317BRGoDc/wo/2uFczGI7ifiUdALm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KOyMAxgAAANwAAAAPAAAAAAAAAAAAAAAAAJcCAABkcnMv&#10;ZG93bnJldi54bWxQSwUGAAAAAAQABAD1AAAAigMAAAAA&#10;" fillcolor="black" stroked="f"/>
                <v:line id="Line 258" o:spid="_x0000_s1940" style="position:absolute;flip:y;visibility:visible;mso-wrap-style:square" from="2081530,0" to="208216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biY88cAAADcAAAADwAAAGRycy9kb3ducmV2LnhtbESPT2sCMRTE7wW/Q3hCbzVbwdquRhFL&#10;SynY4r+Dt+fmdXdx87Ik0U2/vREKPQ4z8xtmOo+mERdyvras4HGQgSAurK65VLDbvj08g/ABWWNj&#10;mRT8kof5rHc3xVzbjtd02YRSJAj7HBVUIbS5lL6oyKAf2JY4eT/WGQxJulJqh12Cm0YOs+xJGqw5&#10;LVTY0rKi4rQ5GwXrrzEf3fs5nuKxW30f9uXn/nWh1H0/LiYgAsXwH/5rf2gFL6MR3M6kIyBn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luJjzxwAAANwAAAAPAAAAAAAA&#10;AAAAAAAAAKECAABkcnMvZG93bnJldi54bWxQSwUGAAAAAAQABAD5AAAAlQMAAAAA&#10;" strokeweight="0"/>
                <v:rect id="Rectangle 259" o:spid="_x0000_s1941" style="position:absolute;left:208153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pRjsxgAA&#10;ANwAAAAPAAAAZHJzL2Rvd25yZXYueG1sRI9Ba8JAFITvBf/D8gRvdaOoaJpVqiD0Iqjtod5ess8k&#10;mH2b7m419te7hUKPw8x8w2SrzjTiSs7XlhWMhgkI4sLqmksFH+/b5zkIH5A1NpZJwZ08rJa9pwxT&#10;bW98oOsxlCJC2KeooAqhTaX0RUUG/dC2xNE7W2cwROlKqR3eItw0cpwkM2mw5rhQYUubiorL8dso&#10;WC/m66/9hHc/h/xEp8/8Mh27RKlBv3t9ARGoC//hv/abVrCYzuD3TDwCcvk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pRjsxgAAANwAAAAPAAAAAAAAAAAAAAAAAJcCAABkcnMv&#10;ZG93bnJldi54bWxQSwUGAAAAAAQABAD1AAAAigMAAAAA&#10;" fillcolor="black" stroked="f"/>
                <v:line id="Line 260" o:spid="_x0000_s1942" style="position:absolute;flip:y;visibility:visible;mso-wrap-style:square" from="2386965,0" to="238760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iajH8YAAADcAAAADwAAAGRycy9kb3ducmV2LnhtbESPQWsCMRSE74L/ITyht5qt0NpujSKW&#10;ihSqaOuht+fmdXdx87Ik0Y3/3hQKHoeZ+YaZzKJpxJmcry0reBhmIIgLq2suFXx/vd8/g/ABWWNj&#10;mRRcyMNs2u9NMNe24y2dd6EUCcI+RwVVCG0upS8qMuiHtiVO3q91BkOSrpTaYZfgppGjLHuSBmtO&#10;CxW2tKioOO5ORsF2PeaDW57iMR66z83PvvzYv82VuhvE+SuIQDHcwv/tlVbw8jiGvzPpCMjpF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omox/GAAAA3AAAAA8AAAAAAAAA&#10;AAAAAAAAoQIAAGRycy9kb3ducmV2LnhtbFBLBQYAAAAABAAEAPkAAACUAwAAAAA=&#10;" strokeweight="0"/>
                <v:rect id="Rectangle 261" o:spid="_x0000_s1943" style="position:absolute;left:238696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dikFxAAA&#10;ANwAAAAPAAAAZHJzL2Rvd25yZXYueG1sRE/Pa8IwFL4P9j+EN/A205UpthrLFAZehOl2WG/P5tkW&#10;m5eaRO321y8HYceP7/eiGEwnruR8a1nByzgBQVxZ3XKt4Ovz/XkGwgdkjZ1lUvBDHorl48MCc21v&#10;vKPrPtQihrDPUUETQp9L6auGDPqx7Ykjd7TOYIjQ1VI7vMVw08k0SabSYMuxocGe1g1Vp/3FKFhl&#10;s9X545W3v7tDSeX34TRJXaLU6Gl4m4MINIR/8d290QqySVwbz8QjIJ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3YpBcQAAADcAAAADwAAAAAAAAAAAAAAAACXAgAAZHJzL2Rv&#10;d25yZXYueG1sUEsFBgAAAAAEAAQA9QAAAIgDAAAAAA==&#10;" fillcolor="black" stroked="f"/>
                <v:line id="Line 262" o:spid="_x0000_s1944" style="position:absolute;flip:y;visibility:visible;mso-wrap-style:square" from="3021330,0" to="302196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PWS9scAAADcAAAADwAAAGRycy9kb3ducmV2LnhtbESPT2sCMRTE74LfITyhN81W6B+3RhFL&#10;RQq1aOuht+fmdXdx87Ik0Y3f3hQKHoeZ+Q0znUfTiDM5X1tWcD/KQBAXVtdcKvj+ehs+g/ABWWNj&#10;mRRcyMN81u9NMde24y2dd6EUCcI+RwVVCG0upS8qMuhHtiVO3q91BkOSrpTaYZfgppHjLHuUBmtO&#10;CxW2tKyoOO5ORsF288QHtzrFYzx0H58/+/J9/7pQ6m4QFy8gAsVwC/+311rB5GECf2fSEZCzK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k9ZL2xwAAANwAAAAPAAAAAAAA&#10;AAAAAAAAAKECAABkcnMvZG93bnJldi54bWxQSwUGAAAAAAQABAD5AAAAlQMAAAAA&#10;" strokeweight="0"/>
                <v:rect id="Rectangle 263" o:spid="_x0000_s1945" style="position:absolute;left:302133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bO++wgAA&#10;ANwAAAAPAAAAZHJzL2Rvd25yZXYueG1sRE9Ni8IwEL0L/ocwwt40VVS0GkUXhL0sqOtBb2MztsVm&#10;0k2yWv315iDs8fG+58vGVOJGzpeWFfR7CQjizOqScwWHn013AsIHZI2VZVLwIA/LRbs1x1TbO+/o&#10;tg+5iCHsU1RQhFCnUvqsIIO+Z2viyF2sMxgidLnUDu8x3FRykCRjabDk2FBgTZ8FZdf9n1Gwnk7W&#10;v9shfz935xOdjufraOASpT46zWoGIlAT/sVv95dWMB3H+fFMPAJ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ts777CAAAA3AAAAA8AAAAAAAAAAAAAAAAAlwIAAGRycy9kb3du&#10;cmV2LnhtbFBLBQYAAAAABAAEAPUAAACGAwAAAAA=&#10;" fillcolor="black" stroked="f"/>
                <v:line id="Line 264" o:spid="_x0000_s1946" style="position:absolute;flip:y;visibility:visible;mso-wrap-style:square" from="3522980,0" to="352361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O9UTcYAAADcAAAADwAAAGRycy9kb3ducmV2LnhtbESPQWsCMRSE7wX/Q3iCt5rVg61bo4ii&#10;lIItaj309ty87i5uXpYkuum/N4VCj8PMfMPMFtE04kbO15YVjIYZCOLC6ppLBZ/HzeMzCB+QNTaW&#10;ScEPeVjMew8zzLXteE+3QyhFgrDPUUEVQptL6YuKDPqhbYmT922dwZCkK6V22CW4aeQ4yybSYM1p&#10;ocKWVhUVl8PVKNi/P/HZba/xEs/d7uPrVL6d1kulBv24fAERKIb/8F/7VSuYTkbweyYdATm/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TvVE3GAAAA3AAAAA8AAAAAAAAA&#10;AAAAAAAAoQIAAGRycy9kb3ducmV2LnhtbFBLBQYAAAAABAAEAPkAAACUAwAAAAA=&#10;" strokeweight="0"/>
                <v:rect id="Rectangle 265" o:spid="_x0000_s1947" style="position:absolute;left:352298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8tRSxgAA&#10;ANwAAAAPAAAAZHJzL2Rvd25yZXYueG1sRI9PawIxFMTvQr9DeIXeNNulFV2NUgsFL4L/Dnp7bp67&#10;i5uXbZLq1k9vBMHjMDO/YcbT1tTiTM5XlhW89xIQxLnVFRcKtpuf7gCED8gaa8uk4J88TCcvnTFm&#10;2l54Red1KESEsM9QQRlCk0np85IM+p5tiKN3tM5giNIVUju8RLipZZokfWmw4rhQYkPfJeWn9Z9R&#10;MBsOZr/LD15cV4c97XeH02fqEqXeXtuvEYhAbXiGH+25VjDsp3A/E4+AnN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k8tRSxgAAANwAAAAPAAAAAAAAAAAAAAAAAJcCAABkcnMv&#10;ZG93bnJldi54bWxQSwUGAAAAAAQABAD1AAAAigMAAAAA&#10;" fillcolor="black" stroked="f"/>
                <v:line id="Line 266" o:spid="_x0000_s1948" style="position:absolute;flip:y;visibility:visible;mso-wrap-style:square" from="3903345,0" to="390398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3FvocYAAADcAAAADwAAAGRycy9kb3ducmV2LnhtbESPQWsCMRSE7wX/Q3hCbzVbC7bdGkUs&#10;FRFUtPXQ23Pzuru4eVmS6MZ/bwqFHoeZ+YYZT6NpxIWcry0reBxkIIgLq2suFXx9fjy8gPABWWNj&#10;mRRcycN00rsbY65txzu67EMpEoR9jgqqENpcSl9UZNAPbEucvB/rDIYkXSm1wy7BTSOHWTaSBmtO&#10;CxW2NK+oOO3PRsFu88xHtzjHUzx26+33oVwd3mdK3ffj7A1EoBj+w3/tpVbwOnqC3zPpCMjJD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txb6HGAAAA3AAAAA8AAAAAAAAA&#10;AAAAAAAAoQIAAGRycy9kb3ducmV2LnhtbFBLBQYAAAAABAAEAPkAAACUAwAAAAA=&#10;" strokeweight="0"/>
                <v:rect id="Rectangle 267" o:spid="_x0000_s1949" style="position:absolute;left:390334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V+m9xgAA&#10;ANwAAAAPAAAAZHJzL2Rvd25yZXYueG1sRI9BawIxFITvgv8hPKE3N6uo6NYoVRB6KVTbQ709N8/d&#10;xc3LNkl19dc3guBxmJlvmPmyNbU4k/OVZQWDJAVBnFtdcaHg+2vTn4LwAVljbZkUXMnDctHtzDHT&#10;9sJbOu9CISKEfYYKyhCaTEqfl2TQJ7Yhjt7ROoMhSldI7fAS4aaWwzSdSIMVx4USG1qXlJ92f0bB&#10;ajZd/X6O+OO2Pexp/3M4jYcuVeql1769ggjUhmf40X7XCmaTEdzPxCMg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EV+m9xgAAANwAAAAPAAAAAAAAAAAAAAAAAJcCAABkcnMv&#10;ZG93bnJldi54bWxQSwUGAAAAAAQABAD1AAAAigMAAAAA&#10;" fillcolor="black" stroked="f"/>
                <v:line id="Line 268" o:spid="_x0000_s1950" style="position:absolute;flip:y;visibility:visible;mso-wrap-style:square" from="4479925,0" to="448056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9RSTsYAAADcAAAADwAAAGRycy9kb3ducmV2LnhtbESPQWsCMRSE7wX/Q3hCbzVbobbdGkUs&#10;FRFUtPXQ23Pzuru4eVmS6MZ/bwqFHoeZ+YYZT6NpxIWcry0reBxkIIgLq2suFXx9fjy8gPABWWNj&#10;mRRcycN00rsbY65txzu67EMpEoR9jgqqENpcSl9UZNAPbEucvB/rDIYkXSm1wy7BTSOHWTaSBmtO&#10;CxW2NK+oOO3PRsFu88xHtzjHUzx26+33oVwd3mdK3ffj7A1EoBj+w3/tpVbwOnqC3zPpCMjJD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vUUk7GAAAA3AAAAA8AAAAAAAAA&#10;AAAAAAAAoQIAAGRycy9kb3ducmV2LnhtbFBLBQYAAAAABAAEAPkAAACUAwAAAAA=&#10;" strokeweight="0"/>
                <v:rect id="Rectangle 269" o:spid="_x0000_s1951" style="position:absolute;left:447992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ydJRxgAA&#10;ANwAAAAPAAAAZHJzL2Rvd25yZXYueG1sRI9PawIxFMTvQr9DeIXeNFtpF12NUgsFL4L/Dnp7bp67&#10;i5uXbZLq1k9vBMHjMDO/YcbT1tTiTM5XlhW89xIQxLnVFRcKtpuf7gCED8gaa8uk4J88TCcvnTFm&#10;2l54Red1KESEsM9QQRlCk0np85IM+p5tiKN3tM5giNIVUju8RLipZT9JUmmw4rhQYkPfJeWn9Z9R&#10;MBsOZr/LD15cV4c97XeH02ffJUq9vbZfIxCB2vAMP9pzrWCYpnA/E4+AnN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bydJRxgAAANwAAAAPAAAAAAAAAAAAAAAAAJcCAABkcnMv&#10;ZG93bnJldi54bWxQSwUGAAAAAAQABAD1AAAAigMAAAAA&#10;" fillcolor="black" stroked="f"/>
                <v:line id="Line 270" o:spid="_x0000_s1952" style="position:absolute;flip:y;visibility:visible;mso-wrap-style:square" from="5177790,0" to="517842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EpposYAAADcAAAADwAAAGRycy9kb3ducmV2LnhtbESPQWsCMRSE74L/ITyhN83ag9atUcTS&#10;UgRb1Hro7bl53V3cvCxJdOO/N4VCj8PMfMPMl9E04krO15YVjEcZCOLC6ppLBV+H1+ETCB+QNTaW&#10;ScGNPCwX/d4cc2073tF1H0qRIOxzVFCF0OZS+qIig35kW+Lk/VhnMCTpSqkddgluGvmYZRNpsOa0&#10;UGFL64qK8/5iFOw+pnxyb5d4jqdu+/l9LDfHl5VSD4O4egYRKIb/8F/7XSuYTabweyYdAbm4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RKaaLGAAAA3AAAAA8AAAAAAAAA&#10;AAAAAAAAoQIAAGRycy9kb3ducmV2LnhtbFBLBQYAAAAABAAEAPkAAACUAwAAAAA=&#10;" strokeweight="0"/>
                <v:rect id="Rectangle 271" o:spid="_x0000_s1953" style="position:absolute;left:517779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GuO4wgAA&#10;ANwAAAAPAAAAZHJzL2Rvd25yZXYueG1sRE9Ni8IwEL0L/ocwwt40VVS0GkUXhL0sqOtBb2MztsVm&#10;0k2yWv315iDs8fG+58vGVOJGzpeWFfR7CQjizOqScwWHn013AsIHZI2VZVLwIA/LRbs1x1TbO+/o&#10;tg+5iCHsU1RQhFCnUvqsIIO+Z2viyF2sMxgidLnUDu8x3FRykCRjabDk2FBgTZ8FZdf9n1Gwnk7W&#10;v9shfz935xOdjufraOASpT46zWoGIlAT/sVv95dWMB3HtfFMPAJ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Ua47jCAAAA3AAAAA8AAAAAAAAAAAAAAAAAlwIAAGRycy9kb3du&#10;cmV2LnhtbFBLBQYAAAAABAAEAPUAAACGAwAAAAA=&#10;" fillcolor="black" stroked="f"/>
                <v:line id="Line 272" o:spid="_x0000_s1954" style="position:absolute;flip:y;visibility:visible;mso-wrap-style:square" from="6134735,0" to="613537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plYS8YAAADcAAAADwAAAGRycy9kb3ducmV2LnhtbESPQWsCMRSE7wX/Q3iCt5rVg61bo4ii&#10;lIIt2nro7bl57i5uXpYkuum/N4VCj8PMfMPMFtE04kbO15YVjIYZCOLC6ppLBV+fm8dnED4ga2ws&#10;k4If8rCY9x5mmGvb8Z5uh1CKBGGfo4IqhDaX0hcVGfRD2xIn72ydwZCkK6V22CW4aeQ4yybSYM1p&#10;ocKWVhUVl8PVKNi/P/HJba/xEk/d7uP7WL4d10ulBv24fAERKIb/8F/7VSuYTqbweyYdATm/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qZWEvGAAAA3AAAAA8AAAAAAAAA&#10;AAAAAAAAoQIAAGRycy9kb3ducmV2LnhtbFBLBQYAAAAABAAEAPkAAACUAwAAAAA=&#10;" strokeweight="0"/>
                <v:rect id="Rectangle 273" o:spid="_x0000_s1955" style="position:absolute;left:613473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XljxAAA&#10;ANwAAAAPAAAAZHJzL2Rvd25yZXYueG1sRE/Pa8IwFL4L+x/CG3jTdKJOq1HmQPAyULfDenttnm2x&#10;eemSqJ1/vTkMdvz4fi/XnWnElZyvLSt4GSYgiAuray4VfH1uBzMQPiBrbCyTgl/ysF499ZaYanvj&#10;A12PoRQxhH2KCqoQ2lRKX1Rk0A9tSxy5k3UGQ4SulNrhLYabRo6SZCoN1hwbKmzpvaLifLwYBZv5&#10;bPOzH/PH/ZBnlH3n58nIJUr1n7u3BYhAXfgX/7l3WsH8Nc6PZ+IRkK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rV5Y8QAAADcAAAADwAAAAAAAAAAAAAAAACXAgAAZHJzL2Rv&#10;d25yZXYueG1sUEsFBgAAAAAEAAQA9QAAAIgDAAAAAA==&#10;" fillcolor="black" stroked="f"/>
                <v:line id="Line 274" o:spid="_x0000_s1956" style="position:absolute;flip:y;visibility:visible;mso-wrap-style:square" from="7351395,0" to="735203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TbCkMYAAADcAAAADwAAAGRycy9kb3ducmV2LnhtbESPQWsCMRSE74X+h/AK3mrWHrTdGkWU&#10;ighWtPXQ23Pzuru4eVmS6MZ/bwoFj8PMfMOMp9E04kLO15YVDPoZCOLC6ppLBd9fH8+vIHxA1thY&#10;JgVX8jCdPD6MMde24x1d9qEUCcI+RwVVCG0upS8qMuj7tiVO3q91BkOSrpTaYZfgppEvWTaUBmtO&#10;CxW2NK+oOO3PRsHuc8RHtzzHUzx2m+3PoVwfFjOlek9x9g4iUAz38H97pRW8jQbwdyYdATm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E2wpDGAAAA3AAAAA8AAAAAAAAA&#10;AAAAAAAAoQIAAGRycy9kb3ducmV2LnhtbFBLBQYAAAAABAAEAPkAAACUAwAAAAA=&#10;" strokeweight="0"/>
                <v:rect id="Rectangle 275" o:spid="_x0000_s1957" style="position:absolute;left:735139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K0KPxgAA&#10;ANwAAAAPAAAAZHJzL2Rvd25yZXYueG1sRI9BawIxFITvBf9DeIK3mu1Sq65G0YLgpVBtD3p7bl53&#10;FzcvaxJ17a9vhILHYWa+Yabz1tTiQs5XlhW89BMQxLnVFRcKvr9WzyMQPiBrrC2Tght5mM86T1PM&#10;tL3yhi7bUIgIYZ+hgjKEJpPS5yUZ9H3bEEfvxzqDIUpXSO3wGuGmlmmSvEmDFceFEht6Lyk/bs9G&#10;wXI8Wp4+X/njd3PY0353OA5SlyjV67aLCYhAbXiE/9trrWA8TOF+Jh4BOf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K0KPxgAAANwAAAAPAAAAAAAAAAAAAAAAAJcCAABkcnMv&#10;ZG93bnJldi54bWxQSwUGAAAAAAQABAD1AAAAigMAAAAA&#10;" fillcolor="black" stroked="f"/>
                <v:line id="Line 276" o:spid="_x0000_s1958" style="position:absolute;visibility:visible;mso-wrap-style:square" from="5715,553720" to="8227695,5537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EzKucUAAADcAAAADwAAAGRycy9kb3ducmV2LnhtbESPQWvCQBSE74L/YXmCt7pRqcbUVUQs&#10;1ltrE+jxkX1NFrNvQ3ar6b/vCgWPw8x8w6y3vW3ElTpvHCuYThIQxKXThisF+efrUwrCB2SNjWNS&#10;8EsetpvhYI2Zdjf+oOs5VCJC2GeooA6hzaT0ZU0W/cS1xNH7dp3FEGVXSd3hLcJtI2dJspAWDceF&#10;Glva11Rezj9WgXlfHJ9Py2JVyMMxTL/SS2psrtR41O9eQATqwyP8337TClbLOdzPxCMgN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EzKucUAAADcAAAADwAAAAAAAAAA&#10;AAAAAAChAgAAZHJzL2Rvd25yZXYueG1sUEsFBgAAAAAEAAQA+QAAAJMDAAAAAA==&#10;" strokeweight="0"/>
                <v:rect id="Rectangle 277" o:spid="_x0000_s1959" style="position:absolute;left:5715;top:553720;width:822198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" fillcolor="black" stroked="f"/>
                <v:line id="Line 278" o:spid="_x0000_s1960" style="position:absolute;visibility:visible;mso-wrap-style:square" from="5715,726440" to="8227695,7264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n3VsUAAADcAAAADwAAAGRycy9kb3ducmV2LnhtbESPQWvCQBSE74X+h+UVeqsbC9Ekukop&#10;Leqtpgo9PrLPZDH7NmS3Mf33rlDwOMzMN8xyPdpWDNR741jBdJKAIK6cNlwrOHx/vmQgfEDW2Dom&#10;BX/kYb16fFhiod2F9zSUoRYRwr5ABU0IXSGlrxqy6CeuI47eyfUWQ5R9LXWPlwi3rXxNkpm0aDgu&#10;NNjRe0PVufy1CszXbJPu5sf8KD82YfqTnTNjD0o9P41vCxCBxnAP/7e3WkE+T+F2Jh4Bubo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On3VsUAAADcAAAADwAAAAAAAAAA&#10;AAAAAAChAgAAZHJzL2Rvd25yZXYueG1sUEsFBgAAAAAEAAQA+QAAAJMDAAAAAA==&#10;" strokeweight="0"/>
                <v:rect id="Rectangle 279" o:spid="_x0000_s1961" style="position:absolute;left:5715;top:726440;width:822198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EESMxwAA&#10;ANwAAAAPAAAAZHJzL2Rvd25yZXYueG1sRI9Ba8JAFITvhf6H5RV6q5tKtRqzShUKXgpqPejtJftM&#10;gtm3cXeraX99VxA8DjPzDZPNOtOIMzlfW1bw2ktAEBdW11wq2H5/voxA+ICssbFMCn7Jw2z6+JBh&#10;qu2F13TehFJECPsUFVQhtKmUvqjIoO/Zljh6B+sMhihdKbXDS4SbRvaTZCgN1hwXKmxpUVFx3PwY&#10;BfPxaH5avfHX3zrf036XHwd9lyj1/NR9TEAE6sI9fGsvtYLx+xCuZ+IRkN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3hBEjMcAAADcAAAADwAAAAAAAAAAAAAAAACXAgAAZHJz&#10;L2Rvd25yZXYueG1sUEsFBgAAAAAEAAQA9QAAAIsDAAAAAA==&#10;" fillcolor="black" stroked="f"/>
                <v:line id="Line 280" o:spid="_x0000_s1962" style="position:absolute;visibility:visible;mso-wrap-style:square" from="703580,559435" to="70358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3fMusQAAADcAAAADwAAAGRycy9kb3ducmV2LnhtbESPT4vCMBTE74LfITzBm6YurK1do8iy&#10;i3pb/8EeH82zDTYvpclq/fZGWPA4zMxvmPmys7W4UuuNYwWTcQKCuHDacKngePgeZSB8QNZYOyYF&#10;d/KwXPR7c8y1u/GOrvtQighhn6OCKoQml9IXFVn0Y9cQR+/sWoshyraUusVbhNtaviXJVFo0HBcq&#10;bOizouKy/7MKzM90/b5NT7OT/FqHyW92yYw9KjUcdKsPEIG68Ar/tzdawSxN4XkmHgG5e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fd8y6xAAAANwAAAAPAAAAAAAAAAAA&#10;AAAAAKECAABkcnMvZG93bnJldi54bWxQSwUGAAAAAAQABAD5AAAAkgMAAAAA&#10;" strokeweight="0"/>
                <v:rect id="Rectangle 281" o:spid="_x0000_s1963" style="position:absolute;left:70358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w3VlxAAA&#10;ANwAAAAPAAAAZHJzL2Rvd25yZXYueG1sRE/Pa8IwFL4L+x/CG3jTdKJOq1HmQPAyULfDenttnm2x&#10;eemSqJ1/vTkMdvz4fi/XnWnElZyvLSt4GSYgiAuray4VfH1uBzMQPiBrbCyTgl/ysF499ZaYanvj&#10;A12PoRQxhH2KCqoQ2lRKX1Rk0A9tSxy5k3UGQ4SulNrhLYabRo6SZCoN1hwbKmzpvaLifLwYBZv5&#10;bPOzH/PH/ZBnlH3n58nIJUr1n7u3BYhAXfgX/7l3WsH8Na6NZ+IRkK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MN1ZcQAAADcAAAADwAAAAAAAAAAAAAAAACXAgAAZHJzL2Rv&#10;d25yZXYueG1sUEsFBgAAAAAEAAQA9QAAAIgDAAAAAA==&#10;" fillcolor="black" stroked="f"/>
                <v:line id="Line 282" o:spid="_x0000_s1964" style="position:absolute;visibility:visible;mso-wrap-style:square" from="1441450,559435" to="144145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aT9U8QAAADcAAAADwAAAGRycy9kb3ducmV2LnhtbESPT4vCMBTE74LfITzBm6YurLZdo8iy&#10;i3pb/8EeH82zDTYvpclq/fZGWPA4zMxvmPmys7W4UuuNYwWTcQKCuHDacKngePgepSB8QNZYOyYF&#10;d/KwXPR7c8y1u/GOrvtQighhn6OCKoQml9IXFVn0Y9cQR+/sWoshyraUusVbhNtaviXJVFo0HBcq&#10;bOizouKy/7MKzM90/b6dnbKT/FqHyW96SY09KjUcdKsPEIG68Ar/tzdaQTbL4HkmHgG5e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pP1TxAAAANwAAAAPAAAAAAAAAAAA&#10;AAAAAKECAABkcnMvZG93bnJldi54bWxQSwUGAAAAAAQABAD5AAAAkgMAAAAA&#10;" strokeweight="0"/>
                <v:rect id="Rectangle 283" o:spid="_x0000_s1965" style="position:absolute;left:144145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YAlExAAA&#10;ANwAAAAPAAAAZHJzL2Rvd25yZXYueG1sRE/LasJAFN0X/IfhCt01k0pbYppRVBC6KdTHou5uMrdJ&#10;MHMnzkw1+vWdRcHl4byL+WA6cSbnW8sKnpMUBHFldcu1gv1u/ZSB8AFZY2eZFFzJw3w2eigw1/bC&#10;GzpvQy1iCPscFTQh9LmUvmrIoE9sTxy5H+sMhghdLbXDSww3nZyk6Zs02HJsaLCnVUPVcftrFCyn&#10;2fL09cKft015oMN3eXyduFSpx/GweAcRaAh38b/7QyuYZnF+PBOPgJz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C2AJRMQAAADcAAAADwAAAAAAAAAAAAAAAACXAgAAZHJzL2Rv&#10;d25yZXYueG1sUEsFBgAAAAAEAAQA9QAAAIgDAAAAAA==&#10;" fillcolor="black" stroked="f"/>
                <v:line id="Line 284" o:spid="_x0000_s1966" style="position:absolute;visibility:visible;mso-wrap-style:square" from="2081530,559435" to="208153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geBcsQAAADcAAAADwAAAGRycy9kb3ducmV2LnhtbESPQWvCQBSE7wX/w/IEb3UTQY3RVUqx&#10;aG9qFXp8ZJ/JYvZtyG41/vuuIHgcZuYbZrHqbC2u1HrjWEE6TEAQF04bLhUcf77eMxA+IGusHZOC&#10;O3lYLXtvC8y1u/GerodQighhn6OCKoQml9IXFVn0Q9cQR+/sWoshyraUusVbhNtajpJkIi0ajgsV&#10;NvRZUXE5/FkFZjfZjL+np9lJrjch/c0umbFHpQb97mMOIlAXXuFne6sVzLIUHmfiEZDL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KB4FyxAAAANwAAAAPAAAAAAAAAAAA&#10;AAAAAKECAABkcnMvZG93bnJldi54bWxQSwUGAAAAAAQABAD5AAAAkgMAAAAA&#10;" strokeweight="0"/>
                <v:rect id="Rectangle 285" o:spid="_x0000_s1967" style="position:absolute;left:208153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jKoxgAA&#10;ANwAAAAPAAAAZHJzL2Rvd25yZXYueG1sRI9Pa8JAFMTvBb/D8oTe6sbQlhhdRQWhl0L9c9DbM/tM&#10;gtm3cXer0U/fLRR6HGbmN8xk1plGXMn52rKC4SABQVxYXXOpYLddvWQgfEDW2FgmBXfyMJv2niaY&#10;a3vjNV03oRQRwj5HBVUIbS6lLyoy6Ae2JY7eyTqDIUpXSu3wFuGmkWmSvEuDNceFCltaVlScN99G&#10;wWKULS5fr/z5WB8PdNgfz2+pS5R67nfzMYhAXfgP/7U/tIJRlsLvmXgE5PQ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jKoxgAAANwAAAAPAAAAAAAAAAAAAAAAAJcCAABkcnMv&#10;ZG93bnJldi54bWxQSwUGAAAAAAQABAD1AAAAigMAAAAA&#10;" fillcolor="black" stroked="f"/>
                <v:line id="Line 286" o:spid="_x0000_s1968" style="position:absolute;visibility:visible;mso-wrap-style:square" from="2386965,559435" to="2386965,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Zm6nsQAAADcAAAADwAAAGRycy9kb3ducmV2LnhtbESPT4vCMBTE7wt+h/AEb5qqrNZqFFl2&#10;0b35Fzw+mmcbbF5Kk9XutzcLwh6HmfkNs1i1thJ3arxxrGA4SEAQ504bLhScjl/9FIQPyBorx6Tg&#10;lzyslp23BWbaPXhP90MoRISwz1BBGUKdSenzkiz6gauJo3d1jcUQZVNI3eAjwm0lR0kykRYNx4US&#10;a/ooKb8dfqwCs5ts3r+n59lZfm7C8JLeUmNPSvW67XoOIlAb/sOv9lYrmKVj+DsTj4BcP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VmbqexAAAANwAAAAPAAAAAAAAAAAA&#10;AAAAAKECAABkcnMvZG93bnJldi54bWxQSwUGAAAAAAQABAD5AAAAkgMAAAAA&#10;" strokeweight="0"/>
                <v:rect id="Rectangle 287" o:spid="_x0000_s1969" style="position:absolute;left:2386965;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Ww9HxgAA&#10;ANwAAAAPAAAAZHJzL2Rvd25yZXYueG1sRI9PawIxFMTvBb9DeIK3mlVsWVejaEHopVD/HPT23Dx3&#10;Fzcv2yTV1U/fFASPw8z8hpnOW1OLCzlfWVYw6CcgiHOrKy4U7Lar1xSED8gaa8uk4EYe5rPOyxQz&#10;ba+8pssmFCJC2GeooAyhyaT0eUkGfd82xNE7WWcwROkKqR1eI9zUcpgk79JgxXGhxIY+SsrPm1+j&#10;YDlOlz/fI/66r48HOuyP57ehS5TqddvFBESgNjzDj/anVjBOR/B/Jh4BOf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0Ww9HxgAAANwAAAAPAAAAAAAAAAAAAAAAAJcCAABkcnMv&#10;ZG93bnJldi54bWxQSwUGAAAAAAQABAD1AAAAigMAAAAA&#10;" fillcolor="black" stroked="f"/>
                <v:line id="Line 288" o:spid="_x0000_s1970" style="position:absolute;visibility:visible;mso-wrap-style:square" from="3021330,559435" to="302133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yHccMAAADcAAAADwAAAGRycy9kb3ducmV2LnhtbESPQYvCMBSE78L+h/CEvWnqglqrUZbF&#10;Rb25roLHR/Nsg81LaaLWf28EweMwM98ws0VrK3GlxhvHCgb9BARx7rThQsH+/7eXgvABWWPlmBTc&#10;ycNi/tGZYabdjf/ouguFiBD2GSooQ6gzKX1ekkXfdzVx9E6usRiibAqpG7xFuK3kV5KMpEXDcaHE&#10;mn5Kys+7i1VgtqPVcDM+TA5yuQqDY3pOjd0r9dltv6cgArXhHX6111rBJB3C80w8AnL+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U8h3HDAAAA3AAAAA8AAAAAAAAAAAAA&#10;AAAAoQIAAGRycy9kb3ducmV2LnhtbFBLBQYAAAAABAAEAPkAAACRAwAAAAA=&#10;" strokeweight="0"/>
                <v:rect id="Rectangle 289" o:spid="_x0000_s1971" style="position:absolute;left:302133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xTSrxgAA&#10;ANwAAAAPAAAAZHJzL2Rvd25yZXYueG1sRI9PawIxFMTvhX6H8Aq91WylyroapRYKXgT/HfT23Dx3&#10;Fzcv2yTV1U9vBMHjMDO/YUaT1tTiRM5XlhV8dhIQxLnVFRcKNuvfjxSED8gaa8uk4EIeJuPXlxFm&#10;2p55SadVKESEsM9QQRlCk0np85IM+o5tiKN3sM5giNIVUjs8R7ipZTdJ+tJgxXGhxIZ+SsqPq3+j&#10;YDpIp3+LL55fl/sd7bb7Y6/rEqXe39rvIYhAbXiGH+2ZVjBI+3A/E4+AHN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rxTSrxgAAANwAAAAPAAAAAAAAAAAAAAAAAJcCAABkcnMv&#10;ZG93bnJldi54bWxQSwUGAAAAAAQABAD1AAAAigMAAAAA&#10;" fillcolor="black" stroked="f"/>
                <v:line id="Line 290" o:spid="_x0000_s1972" style="position:absolute;visibility:visible;mso-wrap-style:square" from="3522980,559435" to="352298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qK8ncUAAADcAAAADwAAAGRycy9kb3ducmV2LnhtbESPQWvCQBSE7wX/w/IKvdWNgjFJXUWk&#10;kvZWo0KPj+xrsph9G7JbTf99t1DwOMzMN8xqM9pOXGnwxrGC2TQBQVw7bbhRcDrunzMQPiBr7ByT&#10;gh/ysFlPHlZYaHfjA12r0IgIYV+ggjaEvpDS1y1Z9FPXE0fvyw0WQ5RDI/WAtwi3nZwnSSotGo4L&#10;Lfa0a6m+VN9WgflIy8X78pyf5WsZZp/ZJTP2pNTT47h9ARFoDPfwf/tNK8izJfydiUdArn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qK8ncUAAADcAAAADwAAAAAAAAAA&#10;AAAAAAChAgAAZHJzL2Rvd25yZXYueG1sUEsFBgAAAAAEAAQA+QAAAJMDAAAAAA==&#10;" strokeweight="0"/>
                <v:rect id="Rectangle 291" o:spid="_x0000_s1973" style="position:absolute;left:352298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FgVCxAAA&#10;ANwAAAAPAAAAZHJzL2Rvd25yZXYueG1sRE/LasJAFN0X/IfhCt01k0pbYppRVBC6KdTHou5uMrdJ&#10;MHMnzkw1+vWdRcHl4byL+WA6cSbnW8sKnpMUBHFldcu1gv1u/ZSB8AFZY2eZFFzJw3w2eigw1/bC&#10;GzpvQy1iCPscFTQh9LmUvmrIoE9sTxy5H+sMhghdLbXDSww3nZyk6Zs02HJsaLCnVUPVcftrFCyn&#10;2fL09cKft015oMN3eXyduFSpx/GweAcRaAh38b/7QyuYZnFtPBOPgJz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9RYFQsQAAADcAAAADwAAAAAAAAAAAAAAAACXAgAAZHJzL2Rv&#10;d25yZXYueG1sUEsFBgAAAAAEAAQA9QAAAIgDAAAAAA==&#10;" fillcolor="black" stroked="f"/>
                <v:line id="Line 292" o:spid="_x0000_s1974" style="position:absolute;visibility:visible;mso-wrap-style:square" from="3903345,559435" to="3903345,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HGNdMQAAADcAAAADwAAAGRycy9kb3ducmV2LnhtbESPQWvCQBSE7wX/w/IEb3WjoCbRVUqx&#10;aG9qFXp8ZJ/JYvZtyG41/vuuIHgcZuYbZrHqbC2u1HrjWMFomIAgLpw2XCo4/ny9pyB8QNZYOyYF&#10;d/KwWvbeFphrd+M9XQ+hFBHCPkcFVQhNLqUvKrLoh64hjt7ZtRZDlG0pdYu3CLe1HCfJVFo0HBcq&#10;bOizouJy+LMKzG66mXzPTtlJrjdh9JteUmOPSg363cccRKAuvMLP9lYryNIMHmfiEZDL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0cY10xAAAANwAAAAPAAAAAAAAAAAA&#10;AAAAAKECAABkcnMvZG93bnJldi54bWxQSwUGAAAAAAQABAD5AAAAkgMAAAAA&#10;" strokeweight="0"/>
                <v:rect id="Rectangle 293" o:spid="_x0000_s1975" style="position:absolute;left:3903345;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uZ+ZwwAA&#10;ANwAAAAPAAAAZHJzL2Rvd25yZXYueG1sRE/LisIwFN0L/kO4gjtNR1RsxygqCLMRxsdi3F2bO22x&#10;ualJRjvz9ZOF4PJw3vNla2pxJ+crywrehgkI4tzqigsFp+N2MAPhA7LG2jIp+CUPy0W3M8dM2wfv&#10;6X4IhYgh7DNUUIbQZFL6vCSDfmgb4sh9W2cwROgKqR0+Yrip5ShJptJgxbGhxIY2JeXXw49RsE5n&#10;69vnmHd/+8uZzl+X62TkEqX6vXb1DiJQG17ip/tDK0jTOD+eiUdAL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uZ+ZwwAAANwAAAAPAAAAAAAAAAAAAAAAAJcCAABkcnMvZG93&#10;bnJldi54bWxQSwUGAAAAAAQABAD1AAAAhwMAAAAA&#10;" fillcolor="black" stroked="f"/>
                <v:line id="Line 294" o:spid="_x0000_s1976" style="position:absolute;visibility:visible;mso-wrap-style:square" from="4479925,559435" to="4479925,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94Xr8UAAADcAAAADwAAAGRycy9kb3ducmV2LnhtbESPT2vCQBTE7wW/w/IEb3UTQZtEVxFR&#10;bG+tf8DjI/tMFrNvQ3bV9Nt3C4Ueh5n5DbNY9bYRD+q8cawgHScgiEunDVcKTsfdawbCB2SNjWNS&#10;8E0eVsvBywIL7Z78RY9DqESEsC9QQR1CW0jpy5os+rFriaN3dZ3FEGVXSd3hM8JtIydJMpMWDceF&#10;Glva1FTeDnerwHzO9tOPt3N+ltt9SC/ZLTP2pNRo2K/nIAL14T/8137XCvI8hd8z8QjI5Q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94Xr8UAAADcAAAADwAAAAAAAAAA&#10;AAAAAAChAgAAZHJzL2Rvd25yZXYueG1sUEsFBgAAAAAEAAQA+QAAAJMDAAAAAA==&#10;" strokeweight="0"/>
                <v:rect id="Rectangle 295" o:spid="_x0000_s1977" style="position:absolute;left:4479925;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J6R1xgAA&#10;ANwAAAAPAAAAZHJzL2Rvd25yZXYueG1sRI9Pa8JAFMTvBb/D8oTe6sbQFhNdRQWhl0L9c9DbM/tM&#10;gtm3cXer0U/fLRR6HGbmN8xk1plGXMn52rKC4SABQVxYXXOpYLddvYxA+ICssbFMCu7kYTbtPU0w&#10;1/bGa7puQikihH2OCqoQ2lxKX1Rk0A9sSxy9k3UGQ5SulNrhLcJNI9MkeZcGa44LFba0rKg4b76N&#10;gkU2Wly+XvnzsT4e6LA/nt9Slyj13O/mYxCBuvAf/mt/aAVZlsLvmXgE5PQ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J6R1xgAAANwAAAAPAAAAAAAAAAAAAAAAAJcCAABkcnMv&#10;ZG93bnJldi54bWxQSwUGAAAAAAQABAD1AAAAigMAAAAA&#10;" fillcolor="black" stroked="f"/>
                <v:line id="Line 296" o:spid="_x0000_s1978" style="position:absolute;visibility:visible;mso-wrap-style:square" from="5177790,559435" to="5177790,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AsQ8UAAADcAAAADwAAAGRycy9kb3ducmV2LnhtbESPT2vCQBTE70K/w/IKvelGS20SXUVK&#10;RXuz/gGPj+wzWcy+DdlV02/vFgSPw8z8hpnOO1uLK7XeOFYwHCQgiAunDZcK9rtlPwXhA7LG2jEp&#10;+CMP89lLb4q5djf+pes2lCJC2OeooAqhyaX0RUUW/cA1xNE7udZiiLItpW7xFuG2lqMkGUuLhuNC&#10;hQ19VVSctxerwGzGq4+fz0N2kN+rMDym59TYvVJvr91iAiJQF57hR3utFWTZO/yfiUdAzu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EAsQ8UAAADcAAAADwAAAAAAAAAA&#10;AAAAAAChAgAAZHJzL2Rvd25yZXYueG1sUEsFBgAAAAAEAAQA+QAAAJMDAAAAAA==&#10;" strokeweight="0"/>
                <v:rect id="Rectangle 297" o:spid="_x0000_s1979" style="position:absolute;left:5177790;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gpmaxgAA&#10;ANwAAAAPAAAAZHJzL2Rvd25yZXYueG1sRI9PawIxFMTvgt8hvEJvmq1ocVejaKHgRfBPD/X23Dx3&#10;Fzcv2yTqtp++EQSPw8z8hpnOW1OLKzlfWVbw1k9AEOdWV1wo+Np/9sYgfEDWWFsmBb/kYT7rdqaY&#10;aXvjLV13oRARwj5DBWUITSalz0sy6Pu2IY7eyTqDIUpXSO3wFuGmloMkeZcGK44LJTb0UVJ+3l2M&#10;gmU6Xv5shrz+2x4PdPg+nkcDlyj1+tIuJiACteEZfrRXWkGaDuF+Jh4BOfs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xgpmaxgAAANwAAAAPAAAAAAAAAAAAAAAAAJcCAABkcnMv&#10;ZG93bnJldi54bWxQSwUGAAAAAAQABAD1AAAAigMAAAAA&#10;" fillcolor="black" stroked="f"/>
                <v:line id="Line 298" o:spid="_x0000_s1980" style="position:absolute;visibility:visible;mso-wrap-style:square" from="6134735,559435" to="6134735,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OURrMQAAADcAAAADwAAAGRycy9kb3ducmV2LnhtbESPT4vCMBTE7wt+h/AEb2uqoNtWo4go&#10;7t7Wf+Dx0TzbYPNSmqjdb79ZWPA4zMxvmPmys7V4UOuNYwWjYQKCuHDacKngdNy+pyB8QNZYOyYF&#10;P+Rhuei9zTHX7sl7ehxCKSKEfY4KqhCaXEpfVGTRD11DHL2ray2GKNtS6hafEW5rOU6SqbRoOC5U&#10;2NC6ouJ2uFsF5nu6m3x9nLOz3OzC6JLeUmNPSg363WoGIlAXXuH/9qdWkGUT+DsTj4Bc/A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5RGsxAAAANwAAAAPAAAAAAAAAAAA&#10;AAAAAKECAABkcnMvZG93bnJldi54bWxQSwUGAAAAAAQABAD5AAAAkgMAAAAA&#10;" strokeweight="0"/>
                <v:rect id="Rectangle 299" o:spid="_x0000_s1981" style="position:absolute;left:6134735;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HKJ2xgAA&#10;ANwAAAAPAAAAZHJzL2Rvd25yZXYueG1sRI9PawIxFMTvQr9DeEJvmlVacVej1ELBi+CfHurtuXnu&#10;Lm5etkmqWz+9EQSPw8z8hpnOW1OLMzlfWVYw6CcgiHOrKy4UfO++emMQPiBrrC2Tgn/yMJ+9dKaY&#10;aXvhDZ23oRARwj5DBWUITSalz0sy6Pu2IY7e0TqDIUpXSO3wEuGmlsMkGUmDFceFEhv6LCk/bf+M&#10;gkU6Xvyu33h13Rz2tP85nN6HLlHqtdt+TEAEasMz/GgvtYI0HcH9TDwCcnY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HKJ2xgAAANwAAAAPAAAAAAAAAAAAAAAAAJcCAABkcnMv&#10;ZG93bnJldi54bWxQSwUGAAAAAAQABAD1AAAAigMAAAAA&#10;" fillcolor="black" stroked="f"/>
                <v:line id="Line 300" o:spid="_x0000_s1982" style="position:absolute;visibility:visible;mso-wrap-style:square" from="7351395,559435" to="7351395,18510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3sqQMQAAADcAAAADwAAAGRycy9kb3ducmV2LnhtbESPT4vCMBTE74LfITzBm6YurLZdo8iy&#10;i3pb/8EeH82zDTYvpclq/fZGWPA4zMxvmPmys7W4UuuNYwWTcQKCuHDacKngePgepSB8QNZYOyYF&#10;d/KwXPR7c8y1u/GOrvtQighhn6OCKoQml9IXFVn0Y9cQR+/sWoshyraUusVbhNtaviXJVFo0HBcq&#10;bOizouKy/7MKzM90/b6dnbKT/FqHyW96SY09KjUcdKsPEIG68Ar/tzdaQZbN4HkmHgG5e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veypAxAAAANwAAAAPAAAAAAAAAAAA&#10;AAAAAKECAABkcnMvZG93bnJldi54bWxQSwUGAAAAAAQABAD5AAAAkgMAAAAA&#10;" strokeweight="0"/>
                <v:rect id="Rectangle 301" o:spid="_x0000_s1983" style="position:absolute;left:7351395;top:559435;width:5715;height:1291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z5OfwwAA&#10;ANwAAAAPAAAAZHJzL2Rvd25yZXYueG1sRE/LisIwFN0L/kO4gjtNR1RsxygqCLMRxsdi3F2bO22x&#10;ualJRjvz9ZOF4PJw3vNla2pxJ+crywrehgkI4tzqigsFp+N2MAPhA7LG2jIp+CUPy0W3M8dM2wfv&#10;6X4IhYgh7DNUUIbQZFL6vCSDfmgb4sh9W2cwROgKqR0+Yrip5ShJptJgxbGhxIY2JeXXw49RsE5n&#10;69vnmHd/+8uZzl+X62TkEqX6vXb1DiJQG17ip/tDK0jTuDaeiUdAL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z5OfwwAAANwAAAAPAAAAAAAAAAAAAAAAAJcCAABkcnMvZG93&#10;bnJldi54bWxQSwUGAAAAAAQABAD1AAAAhwMAAAAA&#10;" fillcolor="black" stroked="f"/>
                <v:rect id="Rectangle 302" o:spid="_x0000_s1984" style="position:absolute;left:5715;top:1851025;width:8233410;height:12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gzYExwAA&#10;ANwAAAAPAAAAZHJzL2Rvd25yZXYueG1sRI9Pa8JAFMTvBb/D8oTe6qbSikndiBYKvRTqn0O9PbOv&#10;SUj2bdzdavTTuwXB4zAzv2Fm89604kjO15YVPI8SEMSF1TWXCrabj6cpCB+QNbaWScGZPMzzwcMM&#10;M21PvKLjOpQiQthnqKAKocuk9EVFBv3IdsTR+7XOYIjSlVI7PEW4aeU4SSbSYM1xocKO3isqmvWf&#10;UbBMp8vD9wt/XVb7He1+9s3r2CVKPQ77xRuIQH24h2/tT60gTVP4PxOPgMy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4M2BMcAAADcAAAADwAAAAAAAAAAAAAAAACXAgAAZHJz&#10;L2Rvd25yZXYueG1sUEsFBgAAAAAEAAQA9QAAAIsDAAAAAA==&#10;" fillcolor="black" stroked="f"/>
                <v:line id="Line 303" o:spid="_x0000_s1985" style="position:absolute;visibility:visible;mso-wrap-style:square" from="5715,2635885" to="8227695,26358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vvaQ8UAAADdAAAADwAAAGRycy9kb3ducmV2LnhtbESPT2vDMAzF74N9B6NBb6vdQdssq1vG&#10;2Oh261/YUcRaYhrLIfba7NtPh0JvEu/pvZ8WqyG06kx98pEtTMYGFHEVnefawmH/8ViAShnZYRuZ&#10;LPxRgtXy/m6BpYsX3tJ5l2slIZxKtNDk3JVap6qhgGkcO2LRfmIfMMva19r1eJHw0OonY2Y6oGdp&#10;aLCjt4aq0+43WPCb2Xr6NT8+H/X7Ok++i1Phw8Ha0cPw+gIq05Bv5uv1pxN8Y4RfvpER9PI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vvaQ8UAAADdAAAADwAAAAAAAAAA&#10;AAAAAAChAgAAZHJzL2Rvd25yZXYueG1sUEsFBgAAAAAEAAQA+QAAAJMDAAAAAA==&#10;" strokeweight="0"/>
                <v:rect id="Rectangle 304" o:spid="_x0000_s1986" style="position:absolute;left:5715;top:2635885;width:822198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1thyxAAA&#10;AN0AAAAPAAAAZHJzL2Rvd25yZXYueG1sRE9NawIxEL0X+h/CFLzVRLFiV6NUQfBSUNtDvY2bcXdx&#10;M9kmUVd/vREKvc3jfc5k1tpanMmHyrGGXleBIM6dqbjQ8P21fB2BCBHZYO2YNFwpwGz6/DTBzLgL&#10;b+i8jYVIIRwy1FDG2GRShrwki6HrGuLEHZy3GBP0hTQeLync1rKv1FBarDg1lNjQoqT8uD1ZDfP3&#10;0fx3PeDP22a/o93P/vjW90rrzkv7MQYRqY3/4j/3yqT5SvXg8U06QU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dbYcsQAAADdAAAADwAAAAAAAAAAAAAAAACXAgAAZHJzL2Rv&#10;d25yZXYueG1sUEsFBgAAAAAEAAQA9QAAAIgDAAAAAA==&#10;" fillcolor="black" stroked="f"/>
                <v:line id="Line 305" o:spid="_x0000_s1987" style="position:absolute;visibility:visible;mso-wrap-style:square" from="5715,3673475" to="8227695,36734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WXhr8IAAADdAAAADwAAAGRycy9kb3ducmV2LnhtbERPS2sCMRC+F/wPYYTeaqJQu65GEVGs&#10;t9YHeBw2425wM1k2Ubf/3hQKvc3H95zZonO1uFMbrGcNw4ECQVx4Y7nUcDxs3jIQISIbrD2Thh8K&#10;sJj3XmaYG//gb7rvYylSCIccNVQxNrmUoajIYRj4hjhxF986jAm2pTQtPlK4q+VIqbF0aDk1VNjQ&#10;qqLiur85DfZrvH3ffZwmJ7nexuE5u2bWHbV+7XfLKYhIXfwX/7k/TZqv1Ah+v0knyP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WXhr8IAAADdAAAADwAAAAAAAAAAAAAA&#10;AAChAgAAZHJzL2Rvd25yZXYueG1sUEsFBgAAAAAEAAQA+QAAAJADAAAAAA==&#10;" strokeweight="0"/>
                <v:rect id="Rectangle 306" o:spid="_x0000_s1988" style="position:absolute;left:5715;top:3673475;width:8221980;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SOOexQAA&#10;AN0AAAAPAAAAZHJzL2Rvd25yZXYueG1sRE9LawIxEL4X+h/CFHqridaKrkaphUIvQn0c9DZuxt3F&#10;zWSbpLr66xuh4G0+vudMZq2txYl8qBxr6HYUCOLcmYoLDZv158sQRIjIBmvHpOFCAWbTx4cJZsad&#10;eUmnVSxECuGQoYYyxiaTMuQlWQwd1xAn7uC8xZigL6TxeE7htpY9pQbSYsWpocSGPkrKj6tfq2E+&#10;Gs5/vvu8uC73O9pt98e3nldaPz+172MQkdp4F/+7v0yar9Qr3L5JJ8jp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pI457FAAAA3QAAAA8AAAAAAAAAAAAAAAAAlwIAAGRycy9k&#10;b3ducmV2LnhtbFBLBQYAAAAABAAEAPUAAACJAwAAAAA=&#10;" fillcolor="black" stroked="f"/>
                <v:line id="Line 307" o:spid="_x0000_s1989" style="position:absolute;visibility:visible;mso-wrap-style:square" from="703580,1863090" to="70358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cDcQMMAAADdAAAADwAAAGRycy9kb3ducmV2LnhtbERPS2sCMRC+F/wPYQRvNVGsrqtRRCy2&#10;t9YHeBw2425wM1k2qW7/fVMo9DYf33OW687V4k5tsJ41jIYKBHHhjeVSw+n4+pyBCBHZYO2ZNHxT&#10;gPWq97TE3PgHf9L9EEuRQjjkqKGKscmlDEVFDsPQN8SJu/rWYUywLaVp8ZHCXS3HSk2lQ8upocKG&#10;thUVt8OX02A/pvuX99l5fpa7fRxdsltm3UnrQb/bLEBE6uK/+M/9ZtJ8pSbw+006Qa5+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HA3EDDAAAA3QAAAA8AAAAAAAAAAAAA&#10;AAAAoQIAAGRycy9kb3ducmV2LnhtbFBLBQYAAAAABAAEAPkAAACRAwAAAAA=&#10;" strokeweight="0"/>
                <v:rect id="Rectangle 308" o:spid="_x0000_s1990" style="position:absolute;left:70358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7d5xxAAA&#10;AN0AAAAPAAAAZHJzL2Rvd25yZXYueG1sRE9NawIxEL0L/ocwQm+aKLXoahQtFLwI1fagt3Ez7i5u&#10;Jtsk1dVf3xQKvc3jfc582dpaXMmHyrGG4UCBIM6dqbjQ8Pnx1p+ACBHZYO2YNNwpwHLR7cwxM+7G&#10;O7ruYyFSCIcMNZQxNpmUIS/JYhi4hjhxZ+ctxgR9IY3HWwq3tRwp9SItVpwaSmzotaT8sv+2GtbT&#10;yfrr/Zm3j93pSMfD6TIeeaX1U69dzUBEauO/+M+9MWm+UmP4/SadIB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3eccQAAADdAAAADwAAAAAAAAAAAAAAAACXAgAAZHJzL2Rv&#10;d25yZXYueG1sUEsFBgAAAAAEAAQA9QAAAIgDAAAAAA==&#10;" fillcolor="black" stroked="f"/>
                <v:line id="Line 309" o:spid="_x0000_s1991" style="position:absolute;visibility:visible;mso-wrap-style:square" from="1441450,1863090" to="144145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7nrMQAAADdAAAADwAAAGRycy9kb3ducmV2LnhtbESPQYvCMBCF78L+hzAL3jRVULvVKMui&#10;qDfXVdjj0IxtsJmUJmr990YQvM3w3vvmzWzR2kpcqfHGsYJBPwFBnDttuFBw+Fv1UhA+IGusHJOC&#10;O3lYzD86M8y0u/EvXfehEBHCPkMFZQh1JqXPS7Lo+64mjtrJNRZDXJtC6gZvEW4rOUySsbRoOF4o&#10;saafkvLz/mIVmN14PdpOjl9HuVyHwX96To09KNX9bL+nIAK14W1+pTc61o9EeH4TR5DzB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XuesxAAAAN0AAAAPAAAAAAAAAAAA&#10;AAAAAKECAABkcnMvZG93bnJldi54bWxQSwUGAAAAAAQABAD5AAAAkgMAAAAA&#10;" strokeweight="0"/>
                <v:rect id="Rectangle 310" o:spid="_x0000_s1992" style="position:absolute;left:144145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c+WdxQAA&#10;AN0AAAAPAAAAZHJzL2Rvd25yZXYueG1sRE9LawIxEL4X+h/CFHqriVKrrkaphUIvQn0c9DZuxt3F&#10;zWSbpLr66xuh4G0+vudMZq2txYl8qBxr6HYUCOLcmYoLDZv158sQRIjIBmvHpOFCAWbTx4cJZsad&#10;eUmnVSxECuGQoYYyxiaTMuQlWQwd1xAn7uC8xZigL6TxeE7htpY9pd6kxYpTQ4kNfZSUH1e/VsN8&#10;NJz/fL/y4rrc72i33R/7Pa+0fn5q38cgIrXxLv53f5k0X6kB3L5JJ8jp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Vz5Z3FAAAA3QAAAA8AAAAAAAAAAAAAAAAAlwIAAGRycy9k&#10;b3ducmV2LnhtbFBLBQYAAAAABAAEAPUAAACJAwAAAAA=&#10;" fillcolor="black" stroked="f"/>
                <v:line id="Line 311" o:spid="_x0000_s1993" style="position:absolute;visibility:visible;mso-wrap-style:square" from="2081530,1863090" to="208153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I3WRcUAAADdAAAADwAAAGRycy9kb3ducmV2LnhtbESPT2vDMAzF74N9B6NBb6vdQdssq1vG&#10;2Oh261/YUcRaYhrLIfba7NtPh0JvEu/pvZ8WqyG06kx98pEtTMYGFHEVnefawmH/8ViAShnZYRuZ&#10;LPxRgtXy/m6BpYsX3tJ5l2slIZxKtNDk3JVap6qhgGkcO2LRfmIfMMva19r1eJHw0OonY2Y6oGdp&#10;aLCjt4aq0+43WPCb2Xr6NT8+H/X7Ok++i1Phw8Ha0cPw+gIq05Bv5uv1pxN8YwRXvpER9PI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I3WRcUAAADdAAAADwAAAAAAAAAA&#10;AAAAAAChAgAAZHJzL2Rvd25yZXYueG1sUEsFBgAAAAAEAAQA+QAAAJMDAAAAAA==&#10;" strokeweight="0"/>
                <v:rect id="Rectangle 312" o:spid="_x0000_s1994" style="position:absolute;left:208153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oNR0xAAA&#10;AN0AAAAPAAAAZHJzL2Rvd25yZXYueG1sRE9LawIxEL4X/A9hhN5qorRFV6OoIPRSqI+D3sbNuLu4&#10;maxJqqu/vikUepuP7zmTWWtrcSUfKsca+j0Fgjh3puJCw267ehmCCBHZYO2YNNwpwGzaeZpgZtyN&#10;13TdxEKkEA4ZaihjbDIpQ16SxdBzDXHiTs5bjAn6QhqPtxRuazlQ6l1arDg1lNjQsqT8vPm2Ghaj&#10;4eLy9cqfj/XxQIf98fw28Err5247H4OI1MZ/8Z/7w6T5So3g95t0gp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6DUdMQAAADdAAAADwAAAAAAAAAAAAAAAACXAgAAZHJzL2Rv&#10;d25yZXYueG1sUEsFBgAAAAAEAAQA9QAAAIgDAAAAAA==&#10;" fillcolor="black" stroked="f"/>
                <v:line id="Line 313" o:spid="_x0000_s1995" style="position:absolute;visibility:visible;mso-wrap-style:square" from="2386965,1863090" to="2386965,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yJMnsYAAADdAAAADwAAAGRycy9kb3ducmV2LnhtbESPT2vDMAzF74N9B6NBb6uTQbssrVvG&#10;2Gh3W//BjiJWE9NYDrHXpt9+OhR6k3hP7/00Xw6+VWfqowtsIB9noIirYB3XBva7r+cCVEzIFtvA&#10;ZOBKEZaLx4c5ljZceEPnbaqVhHAs0UCTUldqHauGPMZx6IhFO4beY5K1r7Xt8SLhvtUvWTbVHh1L&#10;Q4MdfTRUnbZ/3oD7ma4m36+Ht4P+XKX8tzgVzu+NGT0N7zNQiYZ0N9+u11bws1z4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siTJ7GAAAA3QAAAA8AAAAAAAAA&#10;AAAAAAAAoQIAAGRycy9kb3ducmV2LnhtbFBLBQYAAAAABAAEAPkAAACUAwAAAAA=&#10;" strokeweight="0"/>
                <v:rect id="Rectangle 314" o:spid="_x0000_s1996" style="position:absolute;left:2386965;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D06vxAAA&#10;AN0AAAAPAAAAZHJzL2Rvd25yZXYueG1sRE9NawIxEL0X+h/CFLzVZEWL3RpFCwUvgtoe6m3cTHcX&#10;N5M1ibr66xuh0Ns83udMZp1txJl8qB1ryPoKBHHhTM2lhq/Pj+cxiBCRDTaOScOVAsymjw8TzI27&#10;8IbO21iKFMIhRw1VjG0uZSgqshj6riVO3I/zFmOCvpTG4yWF20YOlHqRFmtODRW29F5RcdierIbF&#10;63hxXA95ddvsd7T73h9GA6+07j118zcQkbr4L/5zL02ar7IM7t+kE+T0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A9Or8QAAADdAAAADwAAAAAAAAAAAAAAAACXAgAAZHJzL2Rv&#10;d25yZXYueG1sUEsFBgAAAAAEAAQA9QAAAIgDAAAAAA==&#10;" fillcolor="black" stroked="f"/>
                <v:line id="Line 315" o:spid="_x0000_s1997" style="position:absolute;visibility:visible;mso-wrap-style:square" from="3021330,1863090" to="302133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x3csMAAADdAAAADwAAAGRycy9kb3ducmV2LnhtbERPS2vCQBC+F/wPywi91U2E2hjdiIhi&#10;e2t9gMchOyZLsrMhu2r677uFQm/z8T1nuRpsK+7Ue+NYQTpJQBCXThuuFJyOu5cMhA/IGlvHpOCb&#10;PKyK0dMSc+0e/EX3Q6hEDGGfo4I6hC6X0pc1WfQT1xFH7up6iyHCvpK6x0cMt62cJslMWjQcG2rs&#10;aFNT2RxuVoH5nO1fP97O87Pc7kN6yZrM2JNSz+NhvQARaAj/4j/3u47zk3QKv9/EE2Tx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S8d3LDAAAA3QAAAA8AAAAAAAAAAAAA&#10;AAAAoQIAAGRycy9kb3ducmV2LnhtbFBLBQYAAAAABAAEAPkAAACRAwAAAAA=&#10;" strokeweight="0"/>
                <v:rect id="Rectangle 316" o:spid="_x0000_s1998" style="position:absolute;left:302133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kXVDxQAA&#10;AN0AAAAPAAAAZHJzL2Rvd25yZXYueG1sRE9LawIxEL4X/A9hhN5qotWiW6PUQqEXoT4Oehs3093F&#10;zWSbpLr66xtB6G0+vudM562txYl8qBxr6PcUCOLcmYoLDdvNx9MYRIjIBmvHpOFCAeazzsMUM+PO&#10;vKLTOhYihXDIUEMZY5NJGfKSLIaea4gT9+28xZigL6TxeE7htpYDpV6kxYpTQ4kNvZeUH9e/VsNi&#10;Ml78fA15eV0d9rTfHY6jgVdaP3bbt1cQkdr4L767P02ar/rPcPsmnS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RdUPFAAAA3QAAAA8AAAAAAAAAAAAAAAAAlwIAAGRycy9k&#10;b3ducmV2LnhtbFBLBQYAAAAABAAEAPUAAACJAwAAAAA=&#10;" fillcolor="black" stroked="f"/>
                <v:line id="Line 317" o:spid="_x0000_s1999" style="position:absolute;visibility:visible;mso-wrap-style:square" from="3522980,1863090" to="352298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BlKncQAAADdAAAADwAAAGRycy9kb3ducmV2LnhtbERPTWvCQBC9C/0PyxR6q5uUamN0E0pp&#10;UW+tVfA4ZMdkMTsbsluN/94VCt7m8T5nUQ62FSfqvXGsIB0nIIgrpw3XCra/X88ZCB+QNbaOScGF&#10;PJTFw2iBuXZn/qHTJtQihrDPUUETQpdL6auGLPqx64gjd3C9xRBhX0vd4zmG21a+JMlUWjQcGxrs&#10;6KOh6rj5swrM93Q5Wb/tZjv5uQzpPjtmxm6Venoc3ucgAg3hLv53r3Scn6SvcPsmniCLK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kGUqdxAAAAN0AAAAPAAAAAAAAAAAA&#10;AAAAAKECAABkcnMvZG93bnJldi54bWxQSwUGAAAAAAQABAD5AAAAkgMAAAAA&#10;" strokeweight="0"/>
                <v:rect id="Rectangle 318" o:spid="_x0000_s2000" style="position:absolute;left:352298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EisxQAA&#10;AN0AAAAPAAAAZHJzL2Rvd25yZXYueG1sRE9NawIxEL0L/ocwhd7cRKlit0ZRodBLodoe6m3cTHcX&#10;N5M1SXX115uC0Ns83ufMFp1txIl8qB1rGGYKBHHhTM2lhq/P18EURIjIBhvHpOFCARbzfm+GuXFn&#10;3tBpG0uRQjjkqKGKsc2lDEVFFkPmWuLE/ThvMSboS2k8nlO4beRIqYm0WHNqqLCldUXFYftrNaye&#10;p6vjxxO/Xzf7He2+94fxyCutHx+65QuISF38F9/dbybNV8Mx/H2TTp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80SKzFAAAA3QAAAA8AAAAAAAAAAAAAAAAAlwIAAGRycy9k&#10;b3ducmV2LnhtbFBLBQYAAAAABAAEAPUAAACJAwAAAAA=&#10;" fillcolor="black" stroked="f"/>
                <v:line id="Line 319" o:spid="_x0000_s2001" style="position:absolute;visibility:visible;mso-wrap-style:square" from="3903345,1863090" to="3903345,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dxccMAAADdAAAADwAAAGRycy9kb3ducmV2LnhtbERPS2vCQBC+F/oflil4q5sIpml0FRGL&#10;9VZf0OOQHZPF7GzIbjX9964geJuP7znTeW8bcaHOG8cK0mECgrh02nCl4LD/es9B+ICssXFMCv7J&#10;w3z2+jLFQrsrb+myC5WIIewLVFCH0BZS+rImi37oWuLInVxnMUTYVVJ3eI3htpGjJMmkRcOxocaW&#10;ljWV592fVWB+svV483H8PMrVOqS/+Tk39qDU4K1fTEAE6sNT/HB/6zg/STO4fxNPkLMb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uHcXHDAAAA3QAAAA8AAAAAAAAAAAAA&#10;AAAAoQIAAGRycy9kb3ducmV2LnhtbFBLBQYAAAAABAAEAPkAAACRAwAAAAA=&#10;" strokeweight="0"/>
                <v:rect id="Rectangle 320" o:spid="_x0000_s2002" style="position:absolute;left:3903345;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qnNAxQAA&#10;AN0AAAAPAAAAZHJzL2Rvd25yZXYueG1sRE9LawIxEL4X/A9hhN5qolSrW6PUQqEXoT4Oehs3093F&#10;zWSbpLr66xtB6G0+vudM562txYl8qBxr6PcUCOLcmYoLDdvNx9MYRIjIBmvHpOFCAeazzsMUM+PO&#10;vKLTOhYihXDIUEMZY5NJGfKSLIaea4gT9+28xZigL6TxeE7htpYDpUbSYsWpocSG3kvKj+tfq2Ex&#10;GS9+vp55eV0d9rTfHY7DgVdaP3bbt1cQkdr4L767P02ar/ovcPsmnS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Cqc0DFAAAA3QAAAA8AAAAAAAAAAAAAAAAAlwIAAGRycy9k&#10;b3ducmV2LnhtbFBLBQYAAAAABAAEAPUAAACJAwAAAAA=&#10;" fillcolor="black" stroked="f"/>
                <v:line id="Line 321" o:spid="_x0000_s2003" style="position:absolute;visibility:visible;mso-wrap-style:square" from="4479925,1863090" to="4479925,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VRAmMYAAADdAAAADwAAAGRycy9kb3ducmV2LnhtbESPT2vDMAzF74N9B6NBb6uTQbssrVvG&#10;2Gh3W//BjiJWE9NYDrHXpt9+OhR6k3hP7/00Xw6+VWfqowtsIB9noIirYB3XBva7r+cCVEzIFtvA&#10;ZOBKEZaLx4c5ljZceEPnbaqVhHAs0UCTUldqHauGPMZx6IhFO4beY5K1r7Xt8SLhvtUvWTbVHh1L&#10;Q4MdfTRUnbZ/3oD7ma4m36+Ht4P+XKX8tzgVzu+NGT0N7zNQiYZ0N9+u11bws1xw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VUQJjGAAAA3QAAAA8AAAAAAAAA&#10;AAAAAAAAoQIAAGRycy9kb3ducmV2LnhtbFBLBQYAAAAABAAEAPkAAACUAwAAAAA=&#10;" strokeweight="0"/>
                <v:rect id="Rectangle 322" o:spid="_x0000_s2004" style="position:absolute;left:4479925;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UKpxAAA&#10;AN0AAAAPAAAAZHJzL2Rvd25yZXYueG1sRE9LawIxEL4X+h/CFLzVRNGiW6PUQsGL4KOHehs3093F&#10;zWSbRF399Y0geJuP7zmTWWtrcSIfKscael0Fgjh3puJCw/f263UEIkRkg7Vj0nChALPp89MEM+PO&#10;vKbTJhYihXDIUEMZY5NJGfKSLIaua4gT9+u8xZigL6TxeE7htpZ9pd6kxYpTQ4kNfZaUHzZHq2E+&#10;Hs3/VgNeXtf7He1+9odh3yutOy/txzuISG18iO/uhUnzVW8Mt2/SCXL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lCqcQAAADdAAAADwAAAAAAAAAAAAAAAACXAgAAZHJzL2Rv&#10;d25yZXYueG1sUEsFBgAAAAAEAAQA9QAAAIgDAAAAAA==&#10;" fillcolor="black" stroked="f"/>
                <v:line id="Line 323" o:spid="_x0000_s2005" style="position:absolute;visibility:visible;mso-wrap-style:square" from="5177790,1863090" to="5177790,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U6GI8YAAADdAAAADwAAAGRycy9kb3ducmV2LnhtbESPQWvCQBCF70L/wzKF3nSjUJtGVyml&#10;or3VVMHjkJ0mi9nZkF01/vvOodDbDO/Ne98s14Nv1ZX66AIbmE4yUMRVsI5rA4fvzTgHFROyxTYw&#10;GbhThPXqYbTEwoYb7+laplpJCMcCDTQpdYXWsWrIY5yEjli0n9B7TLL2tbY93iTct3qWZXPt0bE0&#10;NNjRe0PVubx4A+5rvn3+fDm+HvXHNk1P+Tl3/mDM0+PwtgCVaEj/5r/rnRX8bCb88o2MoF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VOhiPGAAAA3QAAAA8AAAAAAAAA&#10;AAAAAAAAoQIAAGRycy9kb3ducmV2LnhtbFBLBQYAAAAABAAEAPkAAACUAwAAAAA=&#10;" strokeweight="0"/>
                <v:rect id="Rectangle 324" o:spid="_x0000_s2006" style="position:absolute;left:5177790;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Y4QSxAAA&#10;AN0AAAAPAAAAZHJzL2Rvd25yZXYueG1sRE9NawIxEL0X+h/CFLzVxEWLrkbRQqEXodoe9DZuxt3F&#10;zWRNUl399U2h0Ns83ufMFp1txIV8qB1rGPQVCOLCmZpLDV+fb89jECEiG2wck4YbBVjMHx9mmBt3&#10;5Q1dtrEUKYRDjhqqGNtcylBUZDH0XUucuKPzFmOCvpTG4zWF20ZmSr1IizWnhgpbeq2oOG2/rYbV&#10;ZLw6fwx5fd8c9rTfHU6jzCute0/dcgoiUhf/xX/ud5Pmq2wAv9+kE+T8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mOEEsQAAADdAAAADwAAAAAAAAAAAAAAAACXAgAAZHJzL2Rv&#10;d25yZXYueG1sUEsFBgAAAAAEAAQA9QAAAIgDAAAAAA==&#10;" fillcolor="black" stroked="f"/>
                <v:line id="Line 325" o:spid="_x0000_s2007" style="position:absolute;visibility:visible;mso-wrap-style:square" from="6134735,1863090" to="6134735,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tC9z8IAAADdAAAADwAAAGRycy9kb3ducmV2LnhtbERPS4vCMBC+L/gfwizsbU0trNauUUQU&#10;15tP2OPQzLbBZlKaqN1/bwTB23x8z5nMOluLK7XeOFYw6CcgiAunDZcKjofVZwbCB2SNtWNS8E8e&#10;ZtPe2wRz7W68o+s+lCKGsM9RQRVCk0vpi4os+r5riCP351qLIcK2lLrFWwy3tUyTZCgtGo4NFTa0&#10;qKg47y9WgdkO11+b0Wl8kst1GPxm58zYo1If7938G0SgLrzET/ePjvOTNIXHN/EEOb0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tC9z8IAAADdAAAADwAAAAAAAAAAAAAA&#10;AAChAgAAZHJzL2Rvd25yZXYueG1sUEsFBgAAAAAEAAQA+QAAAJADAAAAAA==&#10;" strokeweight="0"/>
                <v:rect id="Rectangle 326" o:spid="_x0000_s2008" style="position:absolute;left:6134735;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b/+xQAA&#10;AN0AAAAPAAAAZHJzL2Rvd25yZXYueG1sRE9NawIxEL0X/A9hhN5q0lWL3RpFhUIvQrU91Nu4me4u&#10;biZrkurqr28KQm/zeJ8znXe2ESfyoXas4XGgQBAXztRcavj8eH2YgAgR2WDjmDRcKMB81rubYm7c&#10;mTd02sZSpBAOOWqoYmxzKUNRkcUwcC1x4r6dtxgT9KU0Hs8p3DYyU+pJWqw5NVTY0qqi4rD9sRqW&#10;z5Pl8X3E6+tmv6Pd1/4wzrzS+r7fLV5AROriv/jmfjNpvsqG8PdNOkHO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H9v/7FAAAA3QAAAA8AAAAAAAAAAAAAAAAAlwIAAGRycy9k&#10;b3ducmV2LnhtbFBLBQYAAAAABAAEAPUAAACJAwAAAAA=&#10;" fillcolor="black" stroked="f"/>
                <v:line id="Line 327" o:spid="_x0000_s2009" style="position:absolute;visibility:visible;mso-wrap-style:square" from="7351395,1863090" to="7351395,46253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nWAIMMAAADdAAAADwAAAGRycy9kb3ducmV2LnhtbERPTYvCMBC9C/6HMAveNFVc7XaNIqK4&#10;3tRV2OPQzLbBZlKaqN1/vxEEb/N4nzNbtLYSN2q8caxgOEhAEOdOGy4UnL43/RSED8gaK8ek4I88&#10;LObdzgwz7e58oNsxFCKGsM9QQRlCnUnp85Is+oGriSP36xqLIcKmkLrBewy3lRwlyURaNBwbSqxp&#10;VVJ+OV6tArOfbN930/PHWa63YfiTXlJjT0r13trlJ4hAbXiJn+4vHecnozE8voknyP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p1gCDDAAAA3QAAAA8AAAAAAAAAAAAA&#10;AAAAoQIAAGRycy9kb3ducmV2LnhtbFBLBQYAAAAABAAEAPkAAACRAwAAAAA=&#10;" strokeweight="0"/>
                <v:rect id="Rectangle 328" o:spid="_x0000_s2010" style="position:absolute;left:7351395;top:1863090;width:5715;height:2762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WIIRxQAA&#10;AN0AAAAPAAAAZHJzL2Rvd25yZXYueG1sRE9LawIxEL4L/ocwhd406VKLrkZRodBLoT4Oehs34+7i&#10;ZrImqW7765tCobf5+J4zW3S2ETfyoXas4WmoQBAXztRcatjvXgdjECEiG2wck4YvCrCY93szzI27&#10;84Zu21iKFMIhRw1VjG0uZSgqshiGriVO3Nl5izFBX0rj8Z7CbSMzpV6kxZpTQ4UtrSsqLttPq2E1&#10;Ga+uH8/8/r05Hel4OF1GmVdaPz50yymISF38F/+530yar7IR/H6TTpD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YghHFAAAA3QAAAA8AAAAAAAAAAAAAAAAAlwIAAGRycy9k&#10;b3ducmV2LnhtbFBLBQYAAAAABAAEAPUAAACJAwAAAAA=&#10;" fillcolor="black" stroked="f"/>
                <v:rect id="Rectangle 329" o:spid="_x0000_s2011" style="position:absolute;left:5715;top:4625340;width:8233410;height:114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ihxmxQAA&#10;AN0AAAAPAAAAZHJzL2Rvd25yZXYueG1sRE9LawIxEL4L/ocwhd406VJFV6NoodBLoT4Oehs34+7i&#10;ZrJNUl3765tCobf5+J4zX3a2EVfyoXas4WmoQBAXztRcatjvXgcTECEiG2wck4Y7BVgu+r055sbd&#10;eEPXbSxFCuGQo4YqxjaXMhQVWQxD1xIn7uy8xZigL6XxeEvhtpGZUmNpsebUUGFLLxUVl+2X1bCe&#10;TtafH8/8/r05Hel4OF1GmVdaPz50qxmISF38F/+530yar7Ix/H6TTpC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GKHGbFAAAA3QAAAA8AAAAAAAAAAAAAAAAAlwIAAGRycy9k&#10;b3ducmV2LnhtbFBLBQYAAAAABAAEAPUAAACJAwAAAAA=&#10;" fillcolor="black" stroked="f"/>
                <v:rect id="Rectangle 330" o:spid="_x0000_s2012" style="position:absolute;left:-5715;width:11430;height:52482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xrn9xQAA&#10;AN0AAAAPAAAAZHJzL2Rvd25yZXYueG1sRE9NawIxEL0X/A9hhN5q0kWt3RpFhUIvQrU91Nu4me4u&#10;biZrkurqr28KQm/zeJ8znXe2ESfyoXas4XGgQBAXztRcavj8eH2YgAgR2WDjmDRcKMB81rubYm7c&#10;mTd02sZSpBAOOWqoYmxzKUNRkcUwcC1x4r6dtxgT9KU0Hs8p3DYyU2osLdacGipsaVVRcdj+WA3L&#10;58ny+D7k9XWz39Hua38YZV5pfd/vFi8gInXxX3xzv5k0X2VP8PdNOkHO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7Guf3FAAAA3QAAAA8AAAAAAAAAAAAAAAAAlwIAAGRycy9k&#10;b3ducmV2LnhtbFBLBQYAAAAABAAEAPUAAACJAwAAAAA=&#10;" fillcolor="black" stroked="f"/>
                <v:line id="Line 331" o:spid="_x0000_s2013" style="position:absolute;visibility:visible;mso-wrap-style:square" from="703580,4636770" to="70358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ziKJcYAAADdAAAADwAAAGRycy9kb3ducmV2LnhtbESPQWvCQBCF70L/wzKF3nSjUJtGVyml&#10;or3VVMHjkJ0mi9nZkF01/vvOodDbDO/Ne98s14Nv1ZX66AIbmE4yUMRVsI5rA4fvzTgHFROyxTYw&#10;GbhThPXqYbTEwoYb7+laplpJCMcCDTQpdYXWsWrIY5yEjli0n9B7TLL2tbY93iTct3qWZXPt0bE0&#10;NNjRe0PVubx4A+5rvn3+fDm+HvXHNk1P+Tl3/mDM0+PwtgCVaEj/5r/rnRX8bCa48o2MoF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s4iiXGAAAA3QAAAA8AAAAAAAAA&#10;AAAAAAAAoQIAAGRycy9kb3ducmV2LnhtbFBLBQYAAAAABAAEAPkAAACUAwAAAAA=&#10;" strokeweight="0"/>
                <v:rect id="Rectangle 332" o:spid="_x0000_s2014" style="position:absolute;left:70358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FYgUxAAA&#10;AN0AAAAPAAAAZHJzL2Rvd25yZXYueG1sRE9LawIxEL4X+h/CFHqriUtbdDVKLRS8FHwd9DZuxt3F&#10;zWSbRF399Y1Q6G0+vueMp51txJl8qB1r6PcUCOLCmZpLDZv118sARIjIBhvHpOFKAaaTx4cx5sZd&#10;eEnnVSxFCuGQo4YqxjaXMhQVWQw91xIn7uC8xZigL6XxeEnhtpGZUu/SYs2pocKWPisqjquT1TAb&#10;DmY/i1f+vi33O9pt98e3zCutn5+6jxGISF38F/+55ybNV9kQ7t+kE+Tk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BWIFMQAAADdAAAADwAAAAAAAAAAAAAAAACXAgAAZHJzL2Rv&#10;d25yZXYueG1sUEsFBgAAAAAEAAQA9QAAAIgDAAAAAA==&#10;" fillcolor="black" stroked="f"/>
                <v:line id="Line 333" o:spid="_x0000_s2015" style="position:absolute;visibility:visible;mso-wrap-style:square" from="1441450,4636770" to="144145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JcQ/sYAAADdAAAADwAAAGRycy9kb3ducmV2LnhtbESPQW/CMAyF75P2HyJP4jZShoCuENA0&#10;gdhuwEDiaDVeG9E4VROg+/fzYdJutt7ze58Xq9436kZddIENjIYZKOIyWMeVgePX5jkHFROyxSYw&#10;GfihCKvl48MCCxvuvKfbIVVKQjgWaKBOqS20jmVNHuMwtMSifYfOY5K1q7Tt8C7hvtEvWTbVHh1L&#10;Q40tvddUXg5Xb8DtptvJ5+z0etLrbRqd80vu/NGYwVP/NgeVqE//5r/rDyv42Vj45RsZQS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CXEP7GAAAA3QAAAA8AAAAAAAAA&#10;AAAAAAAAoQIAAGRycy9kb3ducmV2LnhtbFBLBQYAAAAABAAEAPkAAACUAwAAAAA=&#10;" strokeweight="0"/>
                <v:rect id="Rectangle 334" o:spid="_x0000_s2016" style="position:absolute;left:144145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uhLPxQAA&#10;AN0AAAAPAAAAZHJzL2Rvd25yZXYueG1sRE9LawIxEL4X/A9hhN5qotWiW6PUQqEXoT4Oehs3093F&#10;zWSbpLr66xtB6G0+vudM562txYl8qBxr6PcUCOLcmYoLDdvNx9MYRIjIBmvHpOFCAeazzsMUM+PO&#10;vKLTOhYihXDIUEMZY5NJGfKSLIaea4gT9+28xZigL6TxeE7htpYDpV6kxYpTQ4kNvZeUH9e/VsNi&#10;Ml78fA15eV0d9rTfHY6jgVdaP3bbt1cQkdr4L767P02ar577cPsmnS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u6Es/FAAAA3QAAAA8AAAAAAAAAAAAAAAAAlwIAAGRycy9k&#10;b3ducmV2LnhtbFBLBQYAAAAABAAEAPUAAACJAwAAAAA=&#10;" fillcolor="black" stroked="f"/>
                <v:line id="Line 335" o:spid="_x0000_s2017" style="position:absolute;visibility:visible;mso-wrap-style:square" from="2081530,4636770" to="208153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wkrEsMAAADdAAAADwAAAGRycy9kb3ducmV2LnhtbERPTYvCMBC9C/6HMAveNFVZ7XaNIqK4&#10;3tRV2OPQzLbBZlKaqN1/vxEEb/N4nzNbtLYSN2q8caxgOEhAEOdOGy4UnL43/RSED8gaK8ek4I88&#10;LObdzgwz7e58oNsxFCKGsM9QQRlCnUnp85Is+oGriSP36xqLIcKmkLrBewy3lRwlyURaNBwbSqxp&#10;VVJ+OV6tArOfbN930/PHWa63YfiTXlJjT0r13trlJ4hAbXiJn+4vHecn4xE8voknyP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8JKxLDAAAA3QAAAA8AAAAAAAAAAAAA&#10;AAAAoQIAAGRycy9kb3ducmV2LnhtbFBLBQYAAAAABAAEAPkAAACRAwAAAAA=&#10;" strokeweight="0"/>
                <v:rect id="Rectangle 336" o:spid="_x0000_s2018" style="position:absolute;left:208153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JCkjxQAA&#10;AN0AAAAPAAAAZHJzL2Rvd25yZXYueG1sRE9LawIxEL4L/Q9hhN408VXs1ii1IHgRqu2h3sbNdHdx&#10;M9kmqa7++kYQepuP7zmzRWtrcSIfKscaBn0Fgjh3puJCw+fHqjcFESKywdoxabhQgMX8oTPDzLgz&#10;b+m0i4VIIRwy1FDG2GRShrwki6HvGuLEfTtvMSboC2k8nlO4reVQqSdpseLUUGJDbyXlx92v1bB8&#10;ni5/3se8uW4Pe9p/HY6ToVdaP3bb1xcQkdr4L7671ybNV6MR3L5JJ8j5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QkKSPFAAAA3QAAAA8AAAAAAAAAAAAAAAAAlwIAAGRycy9k&#10;b3ducmV2LnhtbFBLBQYAAAAABAAEAPUAAACJAwAAAAA=&#10;" fillcolor="black" stroked="f"/>
                <v:line id="Line 337" o:spid="_x0000_s2019" style="position:absolute;visibility:visible;mso-wrap-style:square" from="2386965,4636770" to="2386965,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6wW/cQAAADdAAAADwAAAGRycy9kb3ducmV2LnhtbERPS2vCQBC+F/oflil4q5vUR9M0q4hU&#10;1FtrFXocstNkMTsbsluN/94VhN7m43tOMe9tI07UeeNYQTpMQBCXThuuFOy/V88ZCB+QNTaOScGF&#10;PMxnjw8F5tqd+YtOu1CJGMI+RwV1CG0upS9rsuiHriWO3K/rLIYIu0rqDs8x3DbyJUmm0qLh2FBj&#10;S8uayuPuzyown9P1ZPt6eDvIj3VIf7JjZuxeqcFTv3gHEagP/+K7e6Pj/GQ0hts38QQ5uw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vrBb9xAAAAN0AAAAPAAAAAAAAAAAA&#10;AAAAAKECAABkcnMvZG93bnJldi54bWxQSwUGAAAAAAQABAD5AAAAkgMAAAAA&#10;" strokeweight="0"/>
                <v:rect id="Rectangle 338" o:spid="_x0000_s2020" style="position:absolute;left:2386965;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gRTMxQAA&#10;AN0AAAAPAAAAZHJzL2Rvd25yZXYueG1sRE9NawIxEL0L/Q9hhN400dZit0apBaEXQW0P9TZupruL&#10;m8k2ibr6640g9DaP9zmTWWtrcSQfKscaBn0Fgjh3puJCw/fXojcGESKywdoxaThTgNn0oTPBzLgT&#10;r+m4iYVIIRwy1FDG2GRShrwki6HvGuLE/TpvMSboC2k8nlK4reVQqRdpseLUUGJDHyXl+83Bapi/&#10;jud/q2deXta7LW1/dvvR0CutH7vt+xuISG38F9/dnybNV08juH2TTpDT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SBFMzFAAAA3QAAAA8AAAAAAAAAAAAAAAAAlwIAAGRycy9k&#10;b3ducmV2LnhtbFBLBQYAAAAABAAEAPUAAACJAwAAAAA=&#10;" fillcolor="black" stroked="f"/>
                <v:line id="Line 339" o:spid="_x0000_s2021" style="position:absolute;visibility:visible;mso-wrap-style:square" from="3021330,4636770" to="302133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ItEcQAAADdAAAADwAAAGRycy9kb3ducmV2LnhtbERPS2vCQBC+F/oflin0phstjWnqGkQU&#10;7a31AT0O2WmymJ0N2TWm/94tCL3Nx/eceTHYRvTUeeNYwWScgCAunTZcKTgeNqMMhA/IGhvHpOCX&#10;PBSLx4c55tpd+Yv6fahEDGGfo4I6hDaX0pc1WfRj1xJH7sd1FkOEXSV1h9cYbhs5TZJUWjQcG2ps&#10;aVVTed5frALzmW5fP2ant5Ncb8PkOztnxh6Ven4alu8gAg3hX3x373Scn7yk8PdNP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wMi0RxAAAAN0AAAAPAAAAAAAAAAAA&#10;AAAAAKECAABkcnMvZG93bnJldi54bWxQSwUGAAAAAAQABAD5AAAAkgMAAAAA&#10;" strokeweight="0"/>
                <v:rect id="Rectangle 340" o:spid="_x0000_s2022" style="position:absolute;left:302133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Hy8gxQAA&#10;AN0AAAAPAAAAZHJzL2Rvd25yZXYueG1sRE9LTwIxEL6b+B+aMeEmraiIC4UIiQkXEx4e5DZsh90N&#10;2+naVlj49ZaEhNt8+Z4zmrS2FgfyoXKs4amrQBDnzlRcaPhefz4OQISIbLB2TBpOFGAyvr8bYWbc&#10;kZd0WMVCpBAOGWooY2wyKUNeksXQdQ1x4nbOW4wJ+kIaj8cUbmvZU6ovLVacGkpsaFZSvl/9WQ3T&#10;98H0d/HCX+fldkObn+3+teeV1p2H9mMIIlIbb+Kre27SfPX8Bpdv0gly/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sfLyDFAAAA3QAAAA8AAAAAAAAAAAAAAAAAlwIAAGRycy9k&#10;b3ducmV2LnhtbFBLBQYAAAAABAAEAPUAAACJAwAAAAA=&#10;" fillcolor="black" stroked="f"/>
                <v:line id="Line 341" o:spid="_x0000_s2023" style="position:absolute;visibility:visible;mso-wrap-style:square" from="3522980,4636770" to="352298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uEc+MYAAADdAAAADwAAAGRycy9kb3ducmV2LnhtbESPQW/CMAyF75P2HyJP4jZShoCuENA0&#10;gdhuwEDiaDVeG9E4VROg+/fzYdJutt7ze58Xq9436kZddIENjIYZKOIyWMeVgePX5jkHFROyxSYw&#10;GfihCKvl48MCCxvuvKfbIVVKQjgWaKBOqS20jmVNHuMwtMSifYfOY5K1q7Tt8C7hvtEvWTbVHh1L&#10;Q40tvddUXg5Xb8DtptvJ5+z0etLrbRqd80vu/NGYwVP/NgeVqE//5r/rDyv42Vhw5RsZQS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7hHPjGAAAA3QAAAA8AAAAAAAAA&#10;AAAAAAAAoQIAAGRycy9kb3ducmV2LnhtbFBLBQYAAAAABAAEAPkAAACUAwAAAAA=&#10;" strokeweight="0"/>
                <v:rect id="Rectangle 342" o:spid="_x0000_s2024" style="position:absolute;left:352298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zB7JxQAA&#10;AN0AAAAPAAAAZHJzL2Rvd25yZXYueG1sRE9LawIxEL4X/A9hhN5qUluLrkbRQqEXoT4Oehs3093F&#10;zWRNUt366xtB6G0+vudMZq2txZl8qBxreO4pEMS5MxUXGrabj6chiBCRDdaOScMvBZhNOw8TzIy7&#10;8IrO61iIFMIhQw1ljE0mZchLshh6riFO3LfzFmOCvpDG4yWF21r2lXqTFitODSU29F5Sflz/WA2L&#10;0XBx+nrl5XV12NN+dzgO+l5p/dht52MQkdr4L767P02ar15GcPsmnSC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XMHsnFAAAA3QAAAA8AAAAAAAAAAAAAAAAAlwIAAGRycy9k&#10;b3ducmV2LnhtbFBLBQYAAAAABAAEAPUAAACJAwAAAAA=&#10;" fillcolor="black" stroked="f"/>
                <v:line id="Line 343" o:spid="_x0000_s2025" style="position:absolute;visibility:visible;mso-wrap-style:square" from="3903345,4636770" to="3903345,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JFjg8YAAADdAAAADwAAAGRycy9kb3ducmV2LnhtbESPT2/CMAzF75P2HSJP4jZSJv50hYCm&#10;CcR2AwYSR6vx2ojGqZoA3befD5N2s/We3/t5sep9o27URRfYwGiYgSIug3VcGTh+bZ5zUDEhW2wC&#10;k4EfirBaPj4ssLDhznu6HVKlJIRjgQbqlNpC61jW5DEOQ0ss2nfoPCZZu0rbDu8S7hv9kmVT7dGx&#10;NNTY0ntN5eVw9QbcbrqdfM5Orye93qbROb/kzh+NGTz1b3NQifr0b/67/rCCn42FX76REfTy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iRY4PGAAAA3QAAAA8AAAAAAAAA&#10;AAAAAAAAoQIAAGRycy9kb3ducmV2LnhtbFBLBQYAAAAABAAEAPkAAACUAwAAAAA=&#10;" strokeweight="0"/>
                <v:rect id="Rectangle 344" o:spid="_x0000_s2026" style="position:absolute;left:3903345;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vGGyxAAA&#10;AN0AAAAPAAAAZHJzL2Rvd25yZXYueG1sRE9NawIxEL0X/A9hCr3VRNGiq1FUKPQiVO2h3sbNdHdx&#10;M1mTVFd/fVMQvM3jfc503tpanMmHyrGGXleBIM6dqbjQ8LV7fx2BCBHZYO2YNFwpwHzWeZpiZtyF&#10;N3TexkKkEA4ZaihjbDIpQ16SxdB1DXHifpy3GBP0hTQeLync1rKv1Ju0WHFqKLGhVUn5cftrNSzH&#10;o+Xpc8Dr2+awp/334Tjse6X1y3O7mICI1MaH+O7+MGm+GvTg/5t0gpz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7xhssQAAADdAAAADwAAAAAAAAAAAAAAAACXAgAAZHJzL2Rv&#10;d25yZXYueG1sUEsFBgAAAAAEAAQA9QAAAIgDAAAAAA==&#10;" fillcolor="black" stroked="f"/>
                <v:line id="Line 345" o:spid="_x0000_s2027" style="position:absolute;visibility:visible;mso-wrap-style:square" from="4479925,4636770" to="4479925,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9Yb8MAAADdAAAADwAAAGRycy9kb3ducmV2LnhtbERPTYvCMBC9C/6HMAveNFVc7XaNIqK4&#10;3tRV2OPQzLbBZlKaqN1/vxEEb/N4nzNbtLYSN2q8caxgOEhAEOdOGy4UnL43/RSED8gaK8ek4I88&#10;LObdzgwz7e58oNsxFCKGsM9QQRlCnUnp85Is+oGriSP36xqLIcKmkLrBewy3lRwlyURaNBwbSqxp&#10;VVJ+OV6tArOfbN930/PHWa63YfiTXlJjT0r13trlJ4hAbXiJn+4vHecn4xE8voknyP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cPWG/DAAAA3QAAAA8AAAAAAAAAAAAA&#10;AAAAoQIAAGRycy9kb3ducmV2LnhtbFBLBQYAAAAABAAEAPkAAACRAwAAAAA=&#10;" strokeweight="0"/>
                <v:rect id="Rectangle 346" o:spid="_x0000_s2028" style="position:absolute;left:4479925;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IlpexQAA&#10;AN0AAAAPAAAAZHJzL2Rvd25yZXYueG1sRE9LawIxEL4L/Q9hhN400VrRrVFqodCLUB8HvY2b6e7i&#10;ZrJNUt366xuh4G0+vufMFq2txZl8qBxrGPQVCOLcmYoLDbvte28CIkRkg7Vj0vBLARbzh84MM+Mu&#10;vKbzJhYihXDIUEMZY5NJGfKSLIa+a4gT9+W8xZigL6TxeEnhtpZDpcbSYsWpocSG3krKT5sfq2E5&#10;nSy/P0e8uq6PBzrsj6fnoVdaP3bb1xcQkdp4F/+7P0yar0ZPcPs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wiWl7FAAAA3QAAAA8AAAAAAAAAAAAAAAAAlwIAAGRycy9k&#10;b3ducmV2LnhtbFBLBQYAAAAABAAEAPUAAACJAwAAAAA=&#10;" fillcolor="black" stroked="f"/>
                <v:line id="Line 347" o:spid="_x0000_s2029" style="position:absolute;visibility:visible;mso-wrap-style:square" from="5177790,4636770" to="5177790,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6plgMIAAADdAAAADwAAAGRycy9kb3ducmV2LnhtbERPS4vCMBC+C/6HMAveNHVxtVajyOLi&#10;evMJHodmtg02k9JktfvvN4LgbT6+58yXra3EjRpvHCsYDhIQxLnThgsFp+NXPwXhA7LGyjEp+CMP&#10;y0W3M8dMuzvv6XYIhYgh7DNUUIZQZ1L6vCSLfuBq4sj9uMZiiLAppG7wHsNtJd+TZCwtGo4NJdb0&#10;WVJ+PfxaBWY33nxsJ+fpWa43YXhJr6mxJ6V6b+1qBiJQG17ip/tbx/nJaASPb+IJcvE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6plgMIAAADdAAAADwAAAAAAAAAAAAAA&#10;AAChAgAAZHJzL2Rvd25yZXYueG1sUEsFBgAAAAAEAAQA+QAAAJADAAAAAA==&#10;" strokeweight="0"/>
                <v:rect id="Rectangle 348" o:spid="_x0000_s2030" style="position:absolute;left:5177790;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h2exxAAA&#10;AN0AAAAPAAAAZHJzL2Rvd25yZXYueG1sRE9NawIxEL0L/Q9hCt40qWixW6NUQfAiVO2h3sbNdHdx&#10;M9kmUVd/fVMQvM3jfc5k1tpanMmHyrGGl74CQZw7U3Gh4Wu37I1BhIhssHZMGq4UYDZ96kwwM+7C&#10;GzpvYyFSCIcMNZQxNpmUIS/JYui7hjhxP85bjAn6QhqPlxRuazlQ6lVarDg1lNjQoqT8uD1ZDfO3&#10;8fz3c8jr2+awp/334TgaeKV197n9eAcRqY0P8d29Mmm+Go7g/5t0gpz+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IdnscQAAADdAAAADwAAAAAAAAAAAAAAAACXAgAAZHJzL2Rv&#10;d25yZXYueG1sUEsFBgAAAAAEAAQA9QAAAIgDAAAAAA==&#10;" fillcolor="black" stroked="f"/>
                <v:line id="Line 349" o:spid="_x0000_s2031" style="position:absolute;visibility:visible;mso-wrap-style:square" from="6134735,4636770" to="6134735,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DRebMQAAADdAAAADwAAAGRycy9kb3ducmV2LnhtbERPS2vCQBC+F/oflin0phuljWnqGkQU&#10;7a31AT0O2WmymJ0N2TWm/94tCL3Nx/eceTHYRvTUeeNYwWScgCAunTZcKTgeNqMMhA/IGhvHpOCX&#10;PBSLx4c55tpd+Yv6fahEDGGfo4I6hDaX0pc1WfRj1xJH7sd1FkOEXSV1h9cYbhs5TZJUWjQcG2ps&#10;aVVTed5frALzmW5fP2ant5Ncb8PkOztnxh6Ven4alu8gAg3hX3x373Scn7yk8PdNP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oNF5sxAAAAN0AAAAPAAAAAAAAAAAA&#10;AAAAAKECAABkcnMvZG93bnJldi54bWxQSwUGAAAAAAQABAD5AAAAkgMAAAAA&#10;" strokeweight="0"/>
                <v:rect id="Rectangle 350" o:spid="_x0000_s2032" style="position:absolute;left:6134735;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GVxdxQAA&#10;AN0AAAAPAAAAZHJzL2Rvd25yZXYueG1sRE9NawIxEL0L/Q9hhN40UdTarVFqQfAiVNtDvY2b6e7i&#10;ZrJNUl399Y0g9DaP9zmzRWtrcSIfKscaBn0Fgjh3puJCw+fHqjcFESKywdoxabhQgMX8oTPDzLgz&#10;b+m0i4VIIRwy1FDG2GRShrwki6HvGuLEfTtvMSboC2k8nlO4reVQqYm0WHFqKLGht5Ly4+7Xalg+&#10;T5c/7yPeXLeHPe2/Dsfx0CutH7vt6wuISG38F9/da5Pmq9ET3L5JJ8j5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MZXF3FAAAA3QAAAA8AAAAAAAAAAAAAAAAAlwIAAGRycy9k&#10;b3ducmV2LnhtbFBLBQYAAAAABAAEAPUAAACJAwAAAAA=&#10;" fillcolor="black" stroked="f"/>
                <v:line id="Line 351" o:spid="_x0000_s2033" style="position:absolute;visibility:visible;mso-wrap-style:square" from="7351395,4636770" to="7351395,5236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dvhcYAAADdAAAADwAAAGRycy9kb3ducmV2LnhtbESPT2/CMAzF75P2HSJP4jZSJv50hYCm&#10;CcR2AwYSR6vx2ojGqZoA3befD5N2s/We3/t5sep9o27URRfYwGiYgSIug3VcGTh+bZ5zUDEhW2wC&#10;k4EfirBaPj4ssLDhznu6HVKlJIRjgQbqlNpC61jW5DEOQ0ss2nfoPCZZu0rbDu8S7hv9kmVT7dGx&#10;NNTY0ntN5eVw9QbcbrqdfM5Orye93qbROb/kzh+NGTz1b3NQifr0b/67/rCCn40FV76REfTy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bnb4XGAAAA3QAAAA8AAAAAAAAA&#10;AAAAAAAAoQIAAGRycy9kb3ducmV2LnhtbFBLBQYAAAAABAAEAPkAAACUAwAAAAA=&#10;" strokeweight="0"/>
                <v:rect id="Rectangle 352" o:spid="_x0000_s2034" style="position:absolute;left:7351395;top:4636770;width:5715;height:600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ym20xAAA&#10;AN0AAAAPAAAAZHJzL2Rvd25yZXYueG1sRE9LawIxEL4X+h/CFHqrSUWLrkapQqEXoT4Oehs34+7i&#10;ZrImqa7++qYgeJuP7znjaWtrcSYfKsca3jsKBHHuTMWFhs36620AIkRkg7Vj0nClANPJ89MYM+Mu&#10;vKTzKhYihXDIUEMZY5NJGfKSLIaOa4gTd3DeYkzQF9J4vKRwW8uuUh/SYsWpocSG5iXlx9Wv1TAb&#10;Dmannx4vbsv9jnbb/bHf9Urr15f2cwQiUhsf4rv726T5qjeE/2/SCXLy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pttMQAAADdAAAADwAAAAAAAAAAAAAAAACXAgAAZHJzL2Rv&#10;d25yZXYueG1sUEsFBgAAAAAEAAQA9QAAAIgDAAAAAA==&#10;" fillcolor="black" stroked="f"/>
                <v:rect id="Rectangle 353" o:spid="_x0000_s2035" style="position:absolute;left:5715;top:5236845;width:8233410;height:114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KVL0yAAA&#10;AN0AAAAPAAAAZHJzL2Rvd25yZXYueG1sRI9PTwIxEMXvJnyHZky8SSsRgwuFgImJFxP5c5DbsB12&#10;N2yna1th9dM7BxNuM3lv3vvNbNH7Vp0ppiawhYehAUVcBtdwZWG3fb2fgEoZ2WEbmCz8UILFfHAz&#10;w8KFC6/pvMmVkhBOBVqoc+4KrVNZk8c0DB2xaMcQPWZZY6VdxIuE+1aPjHnSHhuWhho7eqmpPG2+&#10;vYXV82T19fHI77/rw572n4fTeBSNtXe3/XIKKlOfr+b/6zcn+GYs/PKNjKDnf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kpUvTIAAAA3QAAAA8AAAAAAAAAAAAAAAAAlwIAAGRy&#10;cy9kb3ducmV2LnhtbFBLBQYAAAAABAAEAPUAAACMAwAAAAA=&#10;" fillcolor="black" stroked="f"/>
                <v:rect id="Rectangle 354" o:spid="_x0000_s2036" style="position:absolute;left:8227695;width:11430;height:52482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ZfdvxQAA&#10;AN0AAAAPAAAAZHJzL2Rvd25yZXYueG1sRE9NawIxEL0L/ocwhd7cRKlit0ZRodBLodoe6m3cTHcX&#10;N5M1SXX115uC0Ns83ufMFp1txIl8qB1rGGYKBHHhTM2lhq/P18EURIjIBhvHpOFCARbzfm+GuXFn&#10;3tBpG0uRQjjkqKGKsc2lDEVFFkPmWuLE/ThvMSboS2k8nlO4beRIqYm0WHNqqLCldUXFYftrNaye&#10;p6vjxxO/Xzf7He2+94fxyCutHx+65QuISF38F9/dbybNV+Mh/H2TTp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Zl92/FAAAA3QAAAA8AAAAAAAAAAAAAAAAAlwIAAGRycy9k&#10;b3ducmV2LnhtbFBLBQYAAAAABAAEAPUAAACJAwAAAAA=&#10;" fillcolor="black" stroked="f"/>
                <v:line id="Line 355" o:spid="_x0000_s2037" style="position:absolute;visibility:visible;mso-wrap-style:square" from="0,5248275" to="63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tbOssIAAADdAAAADwAAAGRycy9kb3ducmV2LnhtbERPS4vCMBC+C/sfwizsTVMFtVajLIuL&#10;680neByasQ02k9JE7f57Iwje5uN7zmzR2krcqPHGsYJ+LwFBnDttuFBw2P92UxA+IGusHJOCf/Kw&#10;mH90Zphpd+ct3XahEDGEfYYKyhDqTEqfl2TR91xNHLmzayyGCJtC6gbvMdxWcpAkI2nRcGwosaaf&#10;kvLL7moVmM1oNVyPj5OjXK5C/5ReUmMPSn19tt9TEIHa8Ba/3H86zk+GA3h+E0+Q8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tbOssIAAADdAAAADwAAAAAAAAAAAAAA&#10;AAChAgAAZHJzL2Rvd25yZXYueG1sUEsFBgAAAAAEAAQA+QAAAJADAAAAAA==&#10;" strokeweight="0"/>
                <v:rect id="Rectangle 356" o:spid="_x0000_s2038" style="position:absolute;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8yDxQAA&#10;AN0AAAAPAAAAZHJzL2Rvd25yZXYueG1sRE9NawIxEL0L/Q9hhN400dZit0apBaEXQW0P9TZupruL&#10;m8k2ibr6640g9DaP9zmTWWtrcSQfKscaBn0Fgjh3puJCw/fXojcGESKywdoxaThTgNn0oTPBzLgT&#10;r+m4iYVIIRwy1FDG2GRShrwki6HvGuLE/TpvMSboC2k8nlK4reVQqRdpseLUUGJDHyXl+83Bapi/&#10;jud/q2deXta7LW1/dvvR0CutH7vt+xuISG38F9/dnybNV6MnuH2TTpDT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n7zIPFAAAA3QAAAA8AAAAAAAAAAAAAAAAAlwIAAGRycy9k&#10;b3ducmV2LnhtbFBLBQYAAAAABAAEAPUAAACJAwAAAAA=&#10;" fillcolor="black" stroked="f"/>
                <v:line id="Line 357" o:spid="_x0000_s2039" style="position:absolute;visibility:visible;mso-wrap-style:square" from="703580,5248275" to="70421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nPzXcIAAADdAAAADwAAAGRycy9kb3ducmV2LnhtbERPS4vCMBC+L/gfwgh709TFR61GkcVF&#10;9+YTPA7N2AabSWmy2v33ZkHY23x8z5kvW1uJOzXeOFYw6CcgiHOnDRcKTsevXgrCB2SNlWNS8Ese&#10;lovO2xwz7R68p/shFCKGsM9QQRlCnUnp85Is+r6riSN3dY3FEGFTSN3gI4bbSn4kyVhaNBwbSqzp&#10;s6T8dvixCsxuvBl9T87Ts1xvwuCS3lJjT0q9d9vVDESgNvyLX+6tjvOT0RD+voknyMU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8nPzXcIAAADdAAAADwAAAAAAAAAAAAAA&#10;AAChAgAAZHJzL2Rvd25yZXYueG1sUEsFBgAAAAAEAAQA+QAAAJADAAAAAA==&#10;" strokeweight="0"/>
                <v:rect id="Rectangle 358" o:spid="_x0000_s2040" style="position:absolute;left:70358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XvFsxQAA&#10;AN0AAAAPAAAAZHJzL2Rvd25yZXYueG1sRE9LawIxEL4L/ocwhd40qXSL3RpFhYIXoT4O9TZupruL&#10;m8mapLr665tCobf5+J4zmXW2ERfyoXas4WmoQBAXztRcatjv3gdjECEiG2wck4YbBZhN+70J5sZd&#10;eUOXbSxFCuGQo4YqxjaXMhQVWQxD1xIn7st5izFBX0rj8ZrCbSNHSr1IizWnhgpbWlZUnLbfVsPi&#10;dbw4fzzz+r45HujweTxlI6+0fnzo5m8gInXxX/znXpk0X2UZ/H6TTpD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le8WzFAAAA3QAAAA8AAAAAAAAAAAAAAAAAlwIAAGRycy9k&#10;b3ducmV2LnhtbFBLBQYAAAAABAAEAPUAAACJAwAAAAA=&#10;" fillcolor="black" stroked="f"/>
                <v:line id="Line 359" o:spid="_x0000_s2041" style="position:absolute;visibility:visible;mso-wrap-style:square" from="1441450,5248275" to="144208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e3IscMAAADdAAAADwAAAGRycy9kb3ducmV2LnhtbERPS2vCQBC+F/wPyxS81Y0F05i6ESmK&#10;emt9QI9Ddposyc6G7Krx37uFQm/z8T1nsRxsK67Ue+NYwXSSgCAunTZcKTgdNy8ZCB+QNbaOScGd&#10;PCyL0dMCc+1u/EXXQ6hEDGGfo4I6hC6X0pc1WfQT1xFH7sf1FkOEfSV1j7cYblv5miSptGg4NtTY&#10;0UdNZXO4WAXmM93O9m/n+Vmut2H6nTWZsSelxs/D6h1EoCH8i//cOx3nJ7MUfr+JJ8ji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3tyLHDAAAA3QAAAA8AAAAAAAAAAAAA&#10;AAAAoQIAAGRycy9kb3ducmV2LnhtbFBLBQYAAAAABAAEAPkAAACRAwAAAAA=&#10;" strokeweight="0"/>
                <v:rect id="Rectangle 360" o:spid="_x0000_s2042" style="position:absolute;left:144145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wMqAxQAA&#10;AN0AAAAPAAAAZHJzL2Rvd25yZXYueG1sRE9LawIxEL4L/Q9hhN40UWrVrVFqodCLUB8HvY2b6e7i&#10;ZrJNUt366xuh4G0+vufMFq2txZl8qBxrGPQVCOLcmYoLDbvte28CIkRkg7Vj0vBLARbzh84MM+Mu&#10;vKbzJhYihXDIUEMZY5NJGfKSLIa+a4gT9+W8xZigL6TxeEnhtpZDpZ6lxYpTQ4kNvZWUnzY/VsNy&#10;Oll+fz7x6ro+HuiwP55GQ6+0fuy2ry8gIrXxLv53f5g0X43GcPs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bAyoDFAAAA3QAAAA8AAAAAAAAAAAAAAAAAlwIAAGRycy9k&#10;b3ducmV2LnhtbFBLBQYAAAAABAAEAPUAAACJAwAAAAA=&#10;" fillcolor="black" stroked="f"/>
                <v:line id="Line 361" o:spid="_x0000_s2043" style="position:absolute;visibility:visible;mso-wrap-style:square" from="2081530,5248275" to="208216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z75WMUAAADdAAAADwAAAGRycy9kb3ducmV2LnhtbESPQWvCQBCF74X+h2UKvdWNgppGVynS&#10;or2pVfA4ZKfJYnY2ZLca/33nIHib4b1575v5sveNulAXXWADw0EGirgM1nFl4PDz9ZaDignZYhOY&#10;DNwownLx/DTHwoYr7+iyT5WSEI4FGqhTagutY1mTxzgILbFov6HzmGTtKm07vEq4b/Qoyybao2Np&#10;qLGlVU3lef/nDbjtZD3+nh7fj/pznYan/Jw7fzDm9aX/mIFK1KeH+X69sYKfjQVXvpER9OI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z75WMUAAADdAAAADwAAAAAAAAAA&#10;AAAAAAChAgAAZHJzL2Rvd25yZXYueG1sUEsFBgAAAAAEAAQA+QAAAJMDAAAAAA==&#10;" strokeweight="0"/>
                <v:rect id="Rectangle 362" o:spid="_x0000_s2044" style="position:absolute;left:208153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E/tpxQAA&#10;AN0AAAAPAAAAZHJzL2Rvd25yZXYueG1sRE9NawIxEL0L/ocwhd7cpFJFt0ZRodBLoWoP9TZupruL&#10;m8mapLrtrzcFwds83ufMFp1txJl8qB1reMoUCOLCmZpLDZ+718EERIjIBhvHpOGXAizm/d4Mc+Mu&#10;vKHzNpYihXDIUUMVY5tLGYqKLIbMtcSJ+3beYkzQl9J4vKRw28ihUmNpsebUUGFL64qK4/bHalhN&#10;J6vTxzO//20Oe9p/HY6joVdaPz50yxcQkbp4F9/cbybNV6Mp/H+TTpDz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gT+2nFAAAA3QAAAA8AAAAAAAAAAAAAAAAAlwIAAGRycy9k&#10;b3ducmV2LnhtbFBLBQYAAAAABAAEAPUAAACJAwAAAAA=&#10;" fillcolor="black" stroked="f"/>
                <v:line id="Line 363" o:spid="_x0000_s2045" style="position:absolute;visibility:visible;mso-wrap-style:square" from="2386965,5248275" to="2387600,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yQ/48YAAADdAAAADwAAAGRycy9kb3ducmV2LnhtbESPT2vDMAzF74N9B6NBb6vTQrMsrVvG&#10;6Oh2W//BjiJWE9NYDrHXZt9+OhR6k3hP7/20WA2+VRfqowtsYDLOQBFXwTquDRz2H88FqJiQLbaB&#10;ycAfRVgtHx8WWNpw5S1ddqlWEsKxRANNSl2pdawa8hjHoSMW7RR6j0nWvta2x6uE+1ZPsyzXHh1L&#10;Q4MdvTdUnXe/3oD7zjezr5fj61GvN2nyU5wL5w/GjJ6GtzmoREO6m2/Xn1bws1z4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MkP+PGAAAA3QAAAA8AAAAAAAAA&#10;AAAAAAAAoQIAAGRycy9kb3ducmV2LnhtbFBLBQYAAAAABAAEAPkAAACUAwAAAAA=&#10;" strokeweight="0"/>
                <v:rect id="Rectangle 364" o:spid="_x0000_s2046" style="position:absolute;left:2386965;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CT3SxQAA&#10;AN0AAAAPAAAAZHJzL2Rvd25yZXYueG1sRE9NawIxEL0L/ocwhd7cRKlit0ZRodBLQW0P9TZupruL&#10;m8mapLr215uC0Ns83ufMFp1txJl8qB1rGGYKBHHhTM2lhs+P18EURIjIBhvHpOFKARbzfm+GuXEX&#10;3tJ5F0uRQjjkqKGKsc2lDEVFFkPmWuLEfTtvMSboS2k8XlK4beRIqYm0WHNqqLCldUXFcfdjNaye&#10;p6vT5onff7eHPe2/DsfxyCutHx+65QuISF38F9/dbybNV5Mh/H2TTp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gJPdLFAAAA3QAAAA8AAAAAAAAAAAAAAAAAlwIAAGRycy9k&#10;b3ducmV2LnhtbFBLBQYAAAAABAAEAPUAAACJAwAAAAA=&#10;" fillcolor="black" stroked="f"/>
                <v:line id="Line 365" o:spid="_x0000_s2047" style="position:absolute;visibility:visible;mso-wrap-style:square" from="3021330,5248275" to="302196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LoED8MAAADdAAAADwAAAGRycy9kb3ducmV2LnhtbERPS2vCQBC+F/wPyxR6qxuFxpi6ESkV&#10;680n9Dhkp8mS7GzIrpr+e7dQ8DYf33MWy8G24kq9N44VTMYJCOLSacOVgtNx/ZqB8AFZY+uYFPyS&#10;h2Uxelpgrt2N93Q9hErEEPY5KqhD6HIpfVmTRT92HXHkflxvMUTYV1L3eIvhtpXTJEmlRcOxocaO&#10;Pmoqm8PFKjC7dPO2nZ3nZ/m5CZPvrMmMPSn18jys3kEEGsJD/O/+0nF+kk7h75t4giz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y6BA/DAAAA3QAAAA8AAAAAAAAAAAAA&#10;AAAAoQIAAGRycy9kb3ducmV2LnhtbFBLBQYAAAAABAAEAPkAAACRAwAAAAA=&#10;" strokeweight="0"/>
                <v:rect id="Rectangle 366" o:spid="_x0000_s2048" style="position:absolute;left:302133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lwY+xQAA&#10;AN0AAAAPAAAAZHJzL2Rvd25yZXYueG1sRE9LawIxEL4X+h/CCL3VRNuKbo1ShUIvQn0c9DZupruL&#10;m8mapLr6641Q6G0+vueMp62txYl8qBxr6HUVCOLcmYoLDZv15/MQRIjIBmvHpOFCAaaTx4cxZsad&#10;eUmnVSxECuGQoYYyxiaTMuQlWQxd1xAn7sd5izFBX0jj8ZzCbS37Sg2kxYpTQ4kNzUvKD6tfq2E2&#10;Gs6O36+8uC73O9pt94e3vldaP3Xaj3cQkdr4L/5zf5k0Xw1e4P5NOkFOb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eXBj7FAAAA3QAAAA8AAAAAAAAAAAAAAAAAlwIAAGRycy9k&#10;b3ducmV2LnhtbFBLBQYAAAAABAAEAPUAAACJAwAAAAA=&#10;" fillcolor="black" stroked="f"/>
                <v:line id="Line 367" o:spid="_x0000_s2049" style="position:absolute;visibility:visible;mso-wrap-style:square" from="3522980,5248275" to="352361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B854MQAAADdAAAADwAAAGRycy9kb3ducmV2LnhtbERPS2vCQBC+F/oflin0phuljWnqGkQU&#10;7a31AT0O2WmymJ0N2TWm/94tCL3Nx/eceTHYRvTUeeNYwWScgCAunTZcKTgeNqMMhA/IGhvHpOCX&#10;PBSLx4c55tpd+Yv6fahEDGGfo4I6hDaX0pc1WfRj1xJH7sd1FkOEXSV1h9cYbhs5TZJUWjQcG2ps&#10;aVVTed5frALzmW5fP2ant5Ncb8PkOztnxh6Ven4alu8gAg3hX3x373Scn6Qv8PdNP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8HzngxAAAAN0AAAAPAAAAAAAAAAAA&#10;AAAAAKECAABkcnMvZG93bnJldi54bWxQSwUGAAAAAAQABAD5AAAAkgMAAAAA&#10;" strokeweight="0"/>
                <v:rect id="Rectangle 368" o:spid="_x0000_s2050" style="position:absolute;left:352298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MjvRxQAA&#10;AN0AAAAPAAAAZHJzL2Rvd25yZXYueG1sRE9LawIxEL4L/Q9hCt7cpKJit0apgtBLoT4Oehs3093F&#10;zWSbpLrtr28Kgrf5+J4zW3S2ERfyoXas4SlTIIgLZ2ouNex368EURIjIBhvHpOGHAizmD70Z5sZd&#10;eUOXbSxFCuGQo4YqxjaXMhQVWQyZa4kT9+m8xZigL6XxeE3htpFDpSbSYs2pocKWVhUV5+231bB8&#10;ni6/Pkb8/rs5Hel4OJ3HQ6+07j92ry8gInXxLr6530yaryZj+P8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cyO9HFAAAA3QAAAA8AAAAAAAAAAAAAAAAAlwIAAGRycy9k&#10;b3ducmV2LnhtbFBLBQYAAAAABAAEAPUAAACJAwAAAAA=&#10;" fillcolor="black" stroked="f"/>
                <v:line id="Line 369" o:spid="_x0000_s2051" style="position:absolute;visibility:visible;mso-wrap-style:square" from="3903345,5248275" to="3903980,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4ECDMMAAADdAAAADwAAAGRycy9kb3ducmV2LnhtbERPTWvCQBC9C/0PyxS86UbBmKauUopF&#10;vdlUocchO00Ws7Mhu9X4711B8DaP9zmLVW8bcabOG8cKJuMEBHHptOFKweHna5SB8AFZY+OYFFzJ&#10;w2r5Mlhgrt2Fv+lchErEEPY5KqhDaHMpfVmTRT92LXHk/lxnMUTYVVJ3eInhtpHTJEmlRcOxocaW&#10;PmsqT8W/VWD26Wa2mx/fjnK9CZPf7JQZe1Bq+Np/vIMI1Ien+OHe6jg/SVO4fxNPkMsb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OBAgzDAAAA3QAAAA8AAAAAAAAAAAAA&#10;AAAAoQIAAGRycy9kb3ducmV2LnhtbFBLBQYAAAAABAAEAPkAAACRAwAAAAA=&#10;" strokeweight="0"/>
                <v:rect id="Rectangle 370" o:spid="_x0000_s2052" style="position:absolute;left:3903345;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rAA9xQAA&#10;AN0AAAAPAAAAZHJzL2Rvd25yZXYueG1sRE9NawIxEL0L/Q9hhN40UVprt0apBaEXQW0P9TZupruL&#10;m8k2ibr6640g9DaP9zmTWWtrcSQfKscaBn0Fgjh3puJCw/fXojcGESKywdoxaThTgNn0oTPBzLgT&#10;r+m4iYVIIRwy1FDG2GRShrwki6HvGuLE/TpvMSboC2k8nlK4reVQqZG0WHFqKLGhj5Ly/eZgNcxf&#10;x/O/1RMvL+vdlrY/u/3z0CutH7vt+xuISG38F9/dnybNV6MXuH2TTpDT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isAD3FAAAA3QAAAA8AAAAAAAAAAAAAAAAAlwIAAGRycy9k&#10;b3ducmV2LnhtbFBLBQYAAAAABAAEAPUAAACJAwAAAAA=&#10;" fillcolor="black" stroked="f"/>
                <v:line id="Line 371" o:spid="_x0000_s2053" style="position:absolute;visibility:visible;mso-wrap-style:square" from="4479925,5248275" to="4480560,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VIz5cYAAADdAAAADwAAAGRycy9kb3ducmV2LnhtbESPT2vDMAzF74N9B6NBb6vTQrMsrVvG&#10;6Oh2W//BjiJWE9NYDrHXZt9+OhR6k3hP7/20WA2+VRfqowtsYDLOQBFXwTquDRz2H88FqJiQLbaB&#10;ycAfRVgtHx8WWNpw5S1ddqlWEsKxRANNSl2pdawa8hjHoSMW7RR6j0nWvta2x6uE+1ZPsyzXHh1L&#10;Q4MdvTdUnXe/3oD7zjezr5fj61GvN2nyU5wL5w/GjJ6GtzmoREO6m2/Xn1bws1xw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1SM+XGAAAA3QAAAA8AAAAAAAAA&#10;AAAAAAAAoQIAAGRycy9kb3ducmV2LnhtbFBLBQYAAAAABAAEAPkAAACUAwAAAAA=&#10;" strokeweight="0"/>
                <v:rect id="Rectangle 372" o:spid="_x0000_s2054" style="position:absolute;left:4479925;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fzHUxQAA&#10;AN0AAAAPAAAAZHJzL2Rvd25yZXYueG1sRE9NawIxEL0L/ocwhd7cpFJFt0ZRodBLoWoP9TZupruL&#10;m8mapLr21zcFwds83ufMFp1txJl8qB1reMoUCOLCmZpLDZ+718EERIjIBhvHpOFKARbzfm+GuXEX&#10;3tB5G0uRQjjkqKGKsc2lDEVFFkPmWuLEfTtvMSboS2k8XlK4beRQqbG0WHNqqLCldUXFcftjNaym&#10;k9Xp45nffzeHPe2/DsfR0CutHx+65QuISF28i2/uN5Pmq/EU/r9JJ8j5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Z/MdTFAAAA3QAAAA8AAAAAAAAAAAAAAAAAlwIAAGRycy9k&#10;b3ducmV2LnhtbFBLBQYAAAAABAAEAPUAAACJAwAAAAA=&#10;" fillcolor="black" stroked="f"/>
                <v:line id="Line 373" o:spid="_x0000_s2055" style="position:absolute;visibility:visible;mso-wrap-style:square" from="5177790,5248275" to="517842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v2pPsYAAADdAAAADwAAAGRycy9kb3ducmV2LnhtbESPQWvCQBCF74X+h2UK3urGgppGVyml&#10;YnvTVMHjkJ0mi9nZkN1q/PedQ8HbDO/Ne98s14Nv1YX66AIbmIwzUMRVsI5rA4fvzXMOKiZki21g&#10;MnCjCOvV48MSCxuuvKdLmWolIRwLNNCk1BVax6ohj3EcOmLRfkLvMcna19r2eJVw3+qXLJtpj46l&#10;ocGO3huqzuWvN+B2s+30a358PeqPbZqc8nPu/MGY0dPwtgCVaEh38//1pxX8bC788o2MoF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b9qT7GAAAA3QAAAA8AAAAAAAAA&#10;AAAAAAAAoQIAAGRycy9kb3ducmV2LnhtbFBLBQYAAAAABAAEAPkAAACUAwAAAAA=&#10;" strokeweight="0"/>
                <v:rect id="Rectangle 374" o:spid="_x0000_s2056" style="position:absolute;left:517779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0KsPxQAA&#10;AN0AAAAPAAAAZHJzL2Rvd25yZXYueG1sRE9LawIxEL4X/A9hhN5qolSrW6PUQqEXoT4Oehs3093F&#10;zWSbpLr66xtB6G0+vudM562txYl8qBxr6PcUCOLcmYoLDdvNx9MYRIjIBmvHpOFCAeazzsMUM+PO&#10;vKLTOhYihXDIUEMZY5NJGfKSLIaea4gT9+28xZigL6TxeE7htpYDpUbSYsWpocSG3kvKj+tfq2Ex&#10;GS9+vp55eV0d9rTfHY7DgVdaP3bbt1cQkdr4L767P02ar176cPsmnS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3Qqw/FAAAA3QAAAA8AAAAAAAAAAAAAAAAAlwIAAGRycy9k&#10;b3ducmV2LnhtbFBLBQYAAAAABAAEAPUAAACJAwAAAAA=&#10;" fillcolor="black" stroked="f"/>
                <v:line id="Line 375" o:spid="_x0000_s2057" style="position:absolute;visibility:visible;mso-wrap-style:square" from="6134735,5248275" to="6135370,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WOS0sIAAADdAAAADwAAAGRycy9kb3ducmV2LnhtbERPS4vCMBC+L/gfwgh7W1MFtVajiKyo&#10;t/UFHodmbIPNpDRZ7f57Iyx4m4/vObNFaytxp8Ybxwr6vQQEce604ULB6bj+SkH4gKyxckwK/sjD&#10;Yt75mGGm3YP3dD+EQsQQ9hkqKEOoMyl9XpJF33M1ceSurrEYImwKqRt8xHBbyUGSjKRFw7GhxJpW&#10;JeW3w69VYH5Gm+FufJ6c5fcm9C/pLTX2pNRnt11OQQRqw1v8797qOD8ZD+D1TTxBzp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WOS0sIAAADdAAAADwAAAAAAAAAAAAAA&#10;AAChAgAAZHJzL2Rvd25yZXYueG1sUEsFBgAAAAAEAAQA+QAAAJADAAAAAA==&#10;" strokeweight="0"/>
                <v:rect id="Rectangle 376" o:spid="_x0000_s2058" style="position:absolute;left:6134735;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TpDjxQAA&#10;AN0AAAAPAAAAZHJzL2Rvd25yZXYueG1sRE9LTwIxEL6b+B+aMeEmraiIC4UIiQkXEx4e5DZsh90N&#10;2+naVlj49ZaEhNt8+Z4zmrS2FgfyoXKs4amrQBDnzlRcaPhefz4OQISIbLB2TBpOFGAyvr8bYWbc&#10;kZd0WMVCpBAOGWooY2wyKUNeksXQdQ1x4nbOW4wJ+kIaj8cUbmvZU6ovLVacGkpsaFZSvl/9WQ3T&#10;98H0d/HCX+fldkObn+3+teeV1p2H9mMIIlIbb+Kre27SfPX2DJdv0gly/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JOkOPFAAAA3QAAAA8AAAAAAAAAAAAAAAAAlwIAAGRycy9k&#10;b3ducmV2LnhtbFBLBQYAAAAABAAEAPUAAACJAwAAAAA=&#10;" fillcolor="black" stroked="f"/>
                <v:line id="Line 377" o:spid="_x0000_s2059" style="position:absolute;visibility:visible;mso-wrap-style:square" from="7351395,5248275" to="7352030,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cavPcMAAADdAAAADwAAAGRycy9kb3ducmV2LnhtbERPTWvCQBC9C/0PyxR6042lmhhdpZQW&#10;9WatgschOyaL2dmQ3Wr8964geJvH+5zZorO1OFPrjWMFw0ECgrhw2nCpYPf3089A+ICssXZMCq7k&#10;YTF/6c0w1+7Cv3TehlLEEPY5KqhCaHIpfVGRRT9wDXHkjq61GCJsS6lbvMRwW8v3JBlLi4ZjQ4UN&#10;fVVUnLb/VoHZjJejdbqf7OX3MgwP2SkzdqfU22v3OQURqAtP8cO90nF+kn7A/Zt4gpz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nGrz3DAAAA3QAAAA8AAAAAAAAAAAAA&#10;AAAAoQIAAGRycy9kb3ducmV2LnhtbFBLBQYAAAAABAAEAPkAAACRAwAAAAA=&#10;" strokeweight="0"/>
                <v:rect id="Rectangle 378" o:spid="_x0000_s2060" style="position:absolute;left:7351395;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660MxQAA&#10;AN0AAAAPAAAAZHJzL2Rvd25yZXYueG1sRE9LawIxEL4L/Q9hhN40UWrVrVFqodCLUB8HvY2b6e7i&#10;ZrJNUt366xuh4G0+vufMFq2txZl8qBxrGPQVCOLcmYoLDbvte28CIkRkg7Vj0vBLARbzh84MM+Mu&#10;vKbzJhYihXDIUEMZY5NJGfKSLIa+a4gT9+W8xZigL6TxeEnhtpZDpZ6lxYpTQ4kNvZWUnzY/VsNy&#10;Oll+fz7x6ro+HuiwP55GQ6+0fuy2ry8gIrXxLv53f5g0X41HcPs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LrrQzFAAAA3QAAAA8AAAAAAAAAAAAAAAAAlwIAAGRycy9k&#10;b3ducmV2LnhtbFBLBQYAAAAABAAEAPUAAACJAwAAAAA=&#10;" fillcolor="black" stroked="f"/>
                <v:line id="Line 379" o:spid="_x0000_s2061" style="position:absolute;visibility:visible;mso-wrap-style:square" from="8233410,5248275" to="8234045,52489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liU0cMAAADdAAAADwAAAGRycy9kb3ducmV2LnhtbERPTWvCQBC9C/0PyxS86cZCY5q6SikW&#10;9aapQo9DdposZmdDdtX4711B8DaP9zmzRW8bcabOG8cKJuMEBHHptOFKwf73Z5SB8AFZY+OYFFzJ&#10;w2L+Mphhrt2Fd3QuQiViCPscFdQhtLmUvqzJoh+7ljhy/66zGCLsKqk7vMRw28i3JEmlRcOxocaW&#10;vmsqj8XJKjDbdPW+mR4+DnK5CpO/7JgZu1dq+Np/fYII1Ien+OFe6zg/maZw/yaeIO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ZYlNHDAAAA3QAAAA8AAAAAAAAAAAAA&#10;AAAAoQIAAGRycy9kb3ducmV2LnhtbFBLBQYAAAAABAAEAPkAAACRAwAAAAA=&#10;" strokeweight="0"/>
                <v:rect id="Rectangle 380" o:spid="_x0000_s2062" style="position:absolute;left:8233410;top:52482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dZbgxQAA&#10;AN0AAAAPAAAAZHJzL2Rvd25yZXYueG1sRE9LawIxEL4X+h/CCL3VRGmrbo1ShUIvQn0c9DZupruL&#10;m8mapLr6641Q6G0+vueMp62txYl8qBxr6HUVCOLcmYoLDZv15/MQRIjIBmvHpOFCAaaTx4cxZsad&#10;eUmnVSxECuGQoYYyxiaTMuQlWQxd1xAn7sd5izFBX0jj8ZzCbS37Sr1JixWnhhIbmpeUH1a/VsNs&#10;NJwdv194cV3ud7Tb7g+vfa+0fuq0H+8gIrXxX/zn/jJpvhoM4P5NOkFOb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11luDFAAAA3QAAAA8AAAAAAAAAAAAAAAAAlwIAAGRycy9k&#10;b3ducmV2LnhtbFBLBQYAAAAABAAEAPUAAACJAwAAAAA=&#10;" fillcolor="black" stroked="f"/>
                <v:line id="Line 381" o:spid="_x0000_s2063" style="position:absolute;visibility:visible;mso-wrap-style:square" from="8239125,0" to="823976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LuTtccAAADdAAAADwAAAGRycy9kb3ducmV2LnhtbESPQWvCQBCF7wX/wzKCF6kbLVRJXUUi&#10;goceamzpdZqdJrHZ2ZBdNf5751DwNsN78943y3XvGnWhLtSeDUwnCSjiwtuaSwOfx93zAlSIyBYb&#10;z2TgRgHWq8HTElPrr3ygSx5LJSEcUjRQxdimWoeiIodh4lti0X595zDK2pXadniVcNfoWZK8aoc1&#10;S0OFLWUVFX/52RkYfy/GL/iVn7JpOcvo9PH+sz0EY0bDfvMGKlIfH+b/670V/GQuuPKNjKBX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cu5O1xwAAAN0AAAAPAAAAAAAA&#10;AAAAAAAAAKECAABkcnMvZG93bnJldi54bWxQSwUGAAAAAAQABAD5AAAAlQMAAAAA&#10;" strokecolor="#dadcdd" strokeweight="0"/>
                <v:rect id="Rectangle 382" o:spid="_x0000_s2064" style="position:absolute;left:82391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yTatwwAA&#10;AN0AAAAPAAAAZHJzL2Rvd25yZXYueG1sRE9NawIxEL0X+h/CFLzVxB60XY1ShYogFLRVehw24yZ0&#10;M1k2UXf/vSkUvM3jfc5s0flaXKiNLrCG0VCBIC6DcVxp+P76eH4FEROywTowaegpwmL++DDDwoQr&#10;7+iyT5XIIRwL1GBTagopY2nJYxyGhjhzp9B6TBm2lTQtXnO4r+WLUmPp0XFusNjQylL5uz97Ddv+&#10;6A5jM8LDz/Gzt5P10nm103rw1L1PQSTq0l38796YPF9N3uDvm3yCn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jyTatwwAAAN0AAAAPAAAAAAAAAAAAAAAAAJcCAABkcnMvZG93&#10;bnJldi54bWxQSwUGAAAAAAQABAD1AAAAhwMAAAAA&#10;" fillcolor="#dadcdd" stroked="f"/>
                <v:line id="Line 383" o:spid="_x0000_s2065" style="position:absolute;visibility:visible;mso-wrap-style:square" from="8239125,553720" to="8239760,5543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xjvlMYAAADdAAAADwAAAGRycy9kb3ducmV2LnhtbESPQWvCQBCF7wX/wzKCF9GNCiVEVykp&#10;BQ8eatrS65gdk9jsbMiumv5751DobYb35r1vNrvBtepGfWg8G1jME1DEpbcNVwY+P95mKagQkS22&#10;nsnALwXYbUdPG8ysv/ORbkWslIRwyNBAHWOXaR3KmhyGue+IRTv73mGUta+07fEu4a7VyyR51g4b&#10;loYaO8prKn+KqzMw/U6nK/wqLvmiWuZ0eT+cXo/BmMl4eFmDijTEf/Pf9d4KfpIKv3wjI+jt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cY75TGAAAA3QAAAA8AAAAAAAAA&#10;AAAAAAAAoQIAAGRycy9kb3ducmV2LnhtbFBLBQYAAAAABAAEAPkAAACUAwAAAAA=&#10;" strokecolor="#dadcdd" strokeweight="0"/>
                <v:rect id="Rectangle 384" o:spid="_x0000_s2066" style="position:absolute;left:8239125;top:55372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akqMwwAA&#10;AN0AAAAPAAAAZHJzL2Rvd25yZXYueG1sRE9NawIxEL0L/Q9hCr1psj1YWY2ihRahUNBW8Thsxk1w&#10;M1k2UXf/fVMo9DaP9zmLVe8bcaMuusAaiokCQVwF47jW8P31Np6BiAnZYBOYNAwUYbV8GC2wNOHO&#10;O7rtUy1yCMcSNdiU2lLKWFnyGCehJc7cOXQeU4ZdLU2H9xzuG/ms1FR6dJwbLLb0aqm67K9ew8dw&#10;dIepKfBwOn4O9uV947zaaf302K/nIBL16V/8596aPF/NCvj9Jp8gl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akqMwwAAAN0AAAAPAAAAAAAAAAAAAAAAAJcCAABkcnMvZG93&#10;bnJldi54bWxQSwUGAAAAAAQABAD1AAAAhwMAAAAA&#10;" fillcolor="#dadcdd" stroked="f"/>
                <v:line id="Line 385" o:spid="_x0000_s2067" style="position:absolute;visibility:visible;mso-wrap-style:square" from="8239125,726440" to="8239760,7270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IbUeMMAAADdAAAADwAAAGRycy9kb3ducmV2LnhtbERPTWvCQBC9C/0PyxS8SN0YQUJ0lZJS&#10;8OBBo9LrmB2TaHY2ZLca/323IHibx/ucxao3jbhR52rLCibjCARxYXXNpYLD/vsjAeE8ssbGMil4&#10;kIPV8m2wwFTbO+/olvtShBB2KSqovG9TKV1RkUE3ti1x4M62M+gD7EqpO7yHcNPIOIpm0mDNoaHC&#10;lrKKimv+axSMfpLRFI/5JZuUcUaX7eb0tXNKDd/7zzkIT71/iZ/utQ7zoySG/2/CCXL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iG1HjDAAAA3QAAAA8AAAAAAAAAAAAA&#10;AAAAoQIAAGRycy9kb3ducmV2LnhtbFBLBQYAAAAABAAEAPkAAACRAwAAAAA=&#10;" strokecolor="#dadcdd" strokeweight="0"/>
                <v:rect id="Rectangle 386" o:spid="_x0000_s2068" style="position:absolute;left:8239125;top:72644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9HFgwwAA&#10;AN0AAAAPAAAAZHJzL2Rvd25yZXYueG1sRE9NawIxEL0L/Q9hCr1pYgUrW6O0BaVQELRVehw24ya4&#10;mSybqLv/vhEK3ubxPme+7HwtLtRGF1jDeKRAEJfBOK40/HyvhjMQMSEbrAOThp4iLBcPgzkWJlx5&#10;S5ddqkQO4VigBptSU0gZS0se4yg0xJk7htZjyrCtpGnxmsN9LZ+VmkqPjnODxYY+LJWn3dlr+OoP&#10;bj81Y9z/Hja9fVm/O6+2Wj89dm+vIBJ16S7+d3+aPF/NJnD7Jp8gF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39HFgwwAAAN0AAAAPAAAAAAAAAAAAAAAAAJcCAABkcnMvZG93&#10;bnJldi54bWxQSwUGAAAAAAQABAD1AAAAhwMAAAAA&#10;" fillcolor="#dadcdd" stroked="f"/>
                <v:line id="Line 387" o:spid="_x0000_s2069" style="position:absolute;visibility:visible;mso-wrap-style:square" from="8239125,1857375" to="8239760,18580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CPpl8UAAADdAAAADwAAAGRycy9kb3ducmV2LnhtbERPTWvCQBC9C/0PyxR6kWaTKCWkrlIi&#10;ggcPNbZ4HbPTJDY7G7Jbjf++Wyh4m8f7nMVqNJ240OBaywqSKAZBXFndcq3g47B5zkA4j6yxs0wK&#10;buRgtXyYLDDX9sp7upS+FiGEXY4KGu/7XEpXNWTQRbYnDtyXHQz6AIda6gGvIdx0Mo3jF2mw5dDQ&#10;YE9FQ9V3+WMUTI/ZdIaf5blI6rSg8/vutN47pZ4ex7dXEJ5Gfxf/u7c6zI+zOfx9E06Qy1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CPpl8UAAADdAAAADwAAAAAAAAAA&#10;AAAAAAChAgAAZHJzL2Rvd25yZXYueG1sUEsFBgAAAAAEAAQA+QAAAJMDAAAAAA==&#10;" strokecolor="#dadcdd" strokeweight="0"/>
                <v:rect id="Rectangle 388" o:spid="_x0000_s2070" style="position:absolute;left:8239125;top:18573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UUyPwwAA&#10;AN0AAAAPAAAAZHJzL2Rvd25yZXYueG1sRE9NawIxEL0L/Q9hCr1pYkErW6O0BaVQELRVehw24ya4&#10;mSybqLv/vhEK3ubxPme+7HwtLtRGF1jDeKRAEJfBOK40/HyvhjMQMSEbrAOThp4iLBcPgzkWJlx5&#10;S5ddqkQO4VigBptSU0gZS0se4yg0xJk7htZjyrCtpGnxmsN9LZ+VmkqPjnODxYY+LJWn3dlr+OoP&#10;bj81Y9z/Hja9fVm/O6+2Wj89dm+vIBJ16S7+d3+aPF/NJnD7Jp8gF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UUyPwwAAAN0AAAAPAAAAAAAAAAAAAAAAAJcCAABkcnMvZG93&#10;bnJldi54bWxQSwUGAAAAAAQABAD1AAAAhwMAAAAA&#10;" fillcolor="#dadcdd" stroked="f"/>
                <v:line id="Line 389" o:spid="_x0000_s2071" style="position:absolute;visibility:visible;mso-wrap-style:square" from="8239125,2635885" to="8239760,26365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73Se8UAAADdAAAADwAAAGRycy9kb3ducmV2LnhtbERPTWvCQBC9C/6HZYRegtloIYQ0q0hK&#10;oYcealrxOmanSTQ7G7JbTf99t1DwNo/3OcV2Mr240ug6ywpWcQKCuLa640bB58fLMgPhPLLG3jIp&#10;+CEH2818VmCu7Y33dK18I0IIuxwVtN4PuZSubsmgi+1AHLgvOxr0AY6N1CPeQrjp5TpJUmmw49DQ&#10;4kBlS/Wl+jYKomMWPeKhOperZl3S+f3t9Lx3Sj0spt0TCE+Tv4v/3a86zE+yFP6+CSfIz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73Se8UAAADdAAAADwAAAAAAAAAA&#10;AAAAAAChAgAAZHJzL2Rvd25yZXYueG1sUEsFBgAAAAAEAAQA+QAAAJMDAAAAAA==&#10;" strokecolor="#dadcdd" strokeweight="0"/>
                <v:rect id="Rectangle 390" o:spid="_x0000_s2072" style="position:absolute;left:8239125;top:263588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z3djwgAA&#10;AN0AAAAPAAAAZHJzL2Rvd25yZXYueG1sRE9NawIxEL0X/A9hBG81sQeVrVFUaBEKBbVKj8Nmuglu&#10;Jssm1d1/3xQEb/N4n7NYdb4WV2qjC6xhMlYgiMtgHFcavo5vz3MQMSEbrAOThp4irJaDpwUWJtx4&#10;T9dDqkQO4VigBptSU0gZS0se4zg0xJn7Ca3HlGFbSdPiLYf7Wr4oNZUeHecGiw1tLZWXw6/X8NGf&#10;3WlqJnj6Pn/2dva+cV7ttR4Nu/UriERdeojv7p3J89V8Bv/f5BPk8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jPd2PCAAAA3QAAAA8AAAAAAAAAAAAAAAAAlwIAAGRycy9kb3du&#10;cmV2LnhtbFBLBQYAAAAABAAEAPUAAACGAwAAAAA=&#10;" fillcolor="#dadcdd" stroked="f"/>
                <v:line id="Line 391" o:spid="_x0000_s2073" style="position:absolute;visibility:visible;mso-wrap-style:square" from="8239125,3673475" to="8239760,36741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W7jksYAAADdAAAADwAAAGRycy9kb3ducmV2LnhtbESPQWvCQBCF7wX/wzKCF9GNCiVEVykp&#10;BQ8eatrS65gdk9jsbMiumv5751DobYb35r1vNrvBtepGfWg8G1jME1DEpbcNVwY+P95mKagQkS22&#10;nsnALwXYbUdPG8ysv/ORbkWslIRwyNBAHWOXaR3KmhyGue+IRTv73mGUta+07fEu4a7VyyR51g4b&#10;loYaO8prKn+KqzMw/U6nK/wqLvmiWuZ0eT+cXo/BmMl4eFmDijTEf/Pf9d4KfpIKrnwjI+jt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lu45LGAAAA3QAAAA8AAAAAAAAA&#10;AAAAAAAAoQIAAGRycy9kb3ducmV2LnhtbFBLBQYAAAAABAAEAPkAAACUAwAAAAA=&#10;" strokecolor="#dadcdd" strokeweight="0"/>
                <v:rect id="Rectangle 392" o:spid="_x0000_s2074" style="position:absolute;left:8239125;top:3673475;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HEaKwwAA&#10;AN0AAAAPAAAAZHJzL2Rvd25yZXYueG1sRE9LawIxEL4X+h/CFHqriT1YXY1iC5VCoeATj8Nm3AQ3&#10;k2UTdfffN4WCt/n4njNbdL4WV2qjC6xhOFAgiMtgHFcadtvPlzGImJAN1oFJQ08RFvPHhxkWJtx4&#10;TddNqkQO4VigBptSU0gZS0se4yA0xJk7hdZjyrCtpGnxlsN9LV+VGkmPjnODxYY+LJXnzcVr+O4P&#10;bj8yQ9wfDz+9fVu9O6/WWj8/dcspiERduov/3V8mz1fjCfx9k0+Q8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HEaKwwAAAN0AAAAPAAAAAAAAAAAAAAAAAJcCAABkcnMvZG93&#10;bnJldi54bWxQSwUGAAAAAAQABAD1AAAAhwMAAAAA&#10;" fillcolor="#dadcdd" stroked="f"/>
                <v:line id="Line 393" o:spid="_x0000_s2075" style="position:absolute;visibility:visible;mso-wrap-style:square" from="8239125,4631055" to="8239760,46316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sF5SccAAADdAAAADwAAAGRycy9kb3ducmV2LnhtbESPQWvCQBCF7wX/wzKCF6kbLRSbuopE&#10;BA891GjpdZqdJrHZ2ZBdNf5751DwNsN78943i1XvGnWhLtSeDUwnCSjiwtuaSwPHw/Z5DipEZIuN&#10;ZzJwowCr5eBpgan1V97TJY+lkhAOKRqoYmxTrUNRkcMw8S2xaL++cxhl7UptO7xKuGv0LEletcOa&#10;paHClrKKir/87AyMv+fjF/zKT9m0nGV0+vz42eyDMaNhv34HFamPD/P/9c4KfvIm/PKNjKCX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SwXlJxwAAAN0AAAAPAAAAAAAA&#10;AAAAAAAAAKECAABkcnMvZG93bnJldi54bWxQSwUGAAAAAAQABAD5AAAAlQMAAAAA&#10;" strokecolor="#dadcdd" strokeweight="0"/>
                <v:rect id="Rectangle 394" o:spid="_x0000_s2076" style="position:absolute;left:8239125;top:463105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s9xRwwAA&#10;AN0AAAAPAAAAZHJzL2Rvd25yZXYueG1sRE9NawIxEL0X+h/CFLzVZHuw7dYobUEpFAS1So/DZtwE&#10;N5NlE3X33zdCwds83udM571vxJm66AJrKMYKBHEVjONaw8928fgCIiZkg01g0jBQhPns/m6KpQkX&#10;XtN5k2qRQziWqMGm1JZSxsqSxzgOLXHmDqHzmDLsamk6vORw38gnpSbSo+PcYLGlT0vVcXPyGr6H&#10;vdtNTIG73/1qsM/LD+fVWuvRQ//+BiJRn27if/eXyfPVawHXb/IJcvY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ts9xRwwAAAN0AAAAPAAAAAAAAAAAAAAAAAJcCAABkcnMvZG93&#10;bnJldi54bWxQSwUGAAAAAAQABAD1AAAAhwMAAAAA&#10;" fillcolor="#dadcdd" stroked="f"/>
                <v:line id="Line 395" o:spid="_x0000_s2077" style="position:absolute;visibility:visible;mso-wrap-style:square" from="8239125,5242560" to="8239760,52431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V9CpcQAAADdAAAADwAAAGRycy9kb3ducmV2LnhtbERPTWvCQBC9C/0PyxS8iG6MIDG6SokI&#10;PfRQ0xavY3ZMYrOzIbtq/PddQehtHu9zVpveNOJKnastK5hOIhDEhdU1lwq+v3bjBITzyBoby6Tg&#10;Tg4265fBClNtb7yna+5LEULYpaig8r5NpXRFRQbdxLbEgTvZzqAPsCul7vAWwk0j4yiaS4M1h4YK&#10;W8oqKn7zi1EwOiSjGf7k52xaxhmdPz+O271Tavjavy1BeOr9v/jpftdhfrSI4fFNOEGu/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NX0KlxAAAAN0AAAAPAAAAAAAAAAAA&#10;AAAAAKECAABkcnMvZG93bnJldi54bWxQSwUGAAAAAAQABAD5AAAAkgMAAAAA&#10;" strokecolor="#dadcdd" strokeweight="0"/>
                <v:rect id="Rectangle 396" o:spid="_x0000_s2078" style="position:absolute;left:8239125;top:524256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Lee9wwAA&#10;AN0AAAAPAAAAZHJzL2Rvd25yZXYueG1sRE9NawIxEL0X+h/CFHqriRVsXY3SFiwFoaBV8Thsxk1w&#10;M1k2qe7+e1MoeJvH+5zZovO1OFMbXWANw4ECQVwG47jSsP1ZPr2CiAnZYB2YNPQUYTG/v5thYcKF&#10;13TepErkEI4FarApNYWUsbTkMQ5CQ5y5Y2g9pgzbSpoWLznc1/JZqbH06Dg3WGzow1J52vx6Dat+&#10;73ZjM8TdYf/d25fPd+fVWuvHh+5tCiJRl27if/eXyfPVZAR/3+QT5Pw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Lee9wwAAAN0AAAAPAAAAAAAAAAAAAAAAAJcCAABkcnMvZG93&#10;bnJldi54bWxQSwUGAAAAAAQABAD1AAAAhwMAAAAA&#10;" fillcolor="#dadcdd" stroked="f"/>
                <w10:anchorlock/>
              </v:group>
            </w:pict>
          </mc:Fallback>
        </mc:AlternateContent>
      </w:r>
    </w:p>
    <w:p w14:paraId="4315FC95" w14:textId="77777777" w:rsidR="00D51423" w:rsidRDefault="00D51423">
      <w:r>
        <w:rPr>
          <w:noProof/>
        </w:rPr>
        <w:lastRenderedPageBreak/>
        <mc:AlternateContent>
          <mc:Choice Requires="wpc">
            <w:drawing>
              <wp:inline distT="0" distB="0" distL="0" distR="0" wp14:anchorId="3D87BD1E" wp14:editId="1B6EEB56">
                <wp:extent cx="8239125" cy="3713283"/>
                <wp:effectExtent l="0" t="0" r="28575" b="20955"/>
                <wp:docPr id="1350" name="Canvas 13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5" name="Group 205"/>
                        <wpg:cNvGrpSpPr>
                          <a:grpSpLocks/>
                        </wpg:cNvGrpSpPr>
                        <wpg:grpSpPr bwMode="auto">
                          <a:xfrm>
                            <a:off x="5715" y="16948"/>
                            <a:ext cx="8233410" cy="3570605"/>
                            <a:chOff x="9" y="-46"/>
                            <a:chExt cx="12966" cy="5623"/>
                          </a:xfrm>
                        </wpg:grpSpPr>
                        <wps:wsp>
                          <wps:cNvPr id="1096" name="Rectangle 5"/>
                          <wps:cNvSpPr>
                            <a:spLocks noChangeArrowheads="1"/>
                          </wps:cNvSpPr>
                          <wps:spPr bwMode="auto">
                            <a:xfrm>
                              <a:off x="27" y="890"/>
                              <a:ext cx="95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ECE5" w14:textId="77777777" w:rsidR="00D51423" w:rsidRDefault="00D51423">
                                <w:r>
                                  <w:rPr>
                                    <w:rFonts w:ascii="Calibri" w:hAnsi="Calibri" w:cs="Calibri"/>
                                    <w:b/>
                                    <w:bCs/>
                                    <w:color w:val="000000"/>
                                    <w:sz w:val="10"/>
                                    <w:szCs w:val="10"/>
                                  </w:rPr>
                                  <w:t xml:space="preserve">Weight Loss Programs- </w:t>
                                </w:r>
                              </w:p>
                            </w:txbxContent>
                          </wps:txbx>
                          <wps:bodyPr rot="0" vert="horz" wrap="none" lIns="0" tIns="0" rIns="0" bIns="0" anchor="t" anchorCtr="0">
                            <a:spAutoFit/>
                          </wps:bodyPr>
                        </wps:wsp>
                        <wps:wsp>
                          <wps:cNvPr id="1097" name="Rectangle 6"/>
                          <wps:cNvSpPr>
                            <a:spLocks noChangeArrowheads="1"/>
                          </wps:cNvSpPr>
                          <wps:spPr bwMode="auto">
                            <a:xfrm>
                              <a:off x="27" y="1026"/>
                              <a:ext cx="81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4FE9" w14:textId="77777777" w:rsidR="00D51423" w:rsidRDefault="00D51423">
                                <w:r>
                                  <w:rPr>
                                    <w:rFonts w:ascii="Calibri" w:hAnsi="Calibri" w:cs="Calibri"/>
                                    <w:b/>
                                    <w:bCs/>
                                    <w:color w:val="000000"/>
                                    <w:sz w:val="10"/>
                                    <w:szCs w:val="10"/>
                                  </w:rPr>
                                  <w:t>Systematic Reviews</w:t>
                                </w:r>
                              </w:p>
                            </w:txbxContent>
                          </wps:txbx>
                          <wps:bodyPr rot="0" vert="horz" wrap="none" lIns="0" tIns="0" rIns="0" bIns="0" anchor="t" anchorCtr="0">
                            <a:spAutoFit/>
                          </wps:bodyPr>
                        </wps:wsp>
                        <wps:wsp>
                          <wps:cNvPr id="1098" name="Rectangle 7"/>
                          <wps:cNvSpPr>
                            <a:spLocks noChangeArrowheads="1"/>
                          </wps:cNvSpPr>
                          <wps:spPr bwMode="auto">
                            <a:xfrm>
                              <a:off x="163" y="153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8AC10" w14:textId="77777777" w:rsidR="00D51423" w:rsidRDefault="00D51423">
                                <w:r>
                                  <w:rPr>
                                    <w:rFonts w:ascii="Times" w:hAnsi="Times" w:cs="Times"/>
                                    <w:color w:val="000000"/>
                                    <w:sz w:val="10"/>
                                    <w:szCs w:val="10"/>
                                  </w:rPr>
                                  <w:t xml:space="preserve">Kong, A., </w:t>
                                </w:r>
                                <w:proofErr w:type="spellStart"/>
                                <w:r>
                                  <w:rPr>
                                    <w:rFonts w:ascii="Times" w:hAnsi="Times" w:cs="Times"/>
                                    <w:color w:val="000000"/>
                                    <w:sz w:val="10"/>
                                    <w:szCs w:val="10"/>
                                  </w:rPr>
                                  <w:t>Tussing</w:t>
                                </w:r>
                                <w:proofErr w:type="spellEnd"/>
                                <w:r>
                                  <w:rPr>
                                    <w:rFonts w:ascii="Times" w:hAnsi="Times" w:cs="Times"/>
                                    <w:color w:val="000000"/>
                                    <w:sz w:val="10"/>
                                    <w:szCs w:val="10"/>
                                  </w:rPr>
                                  <w:t>-</w:t>
                                </w:r>
                              </w:p>
                            </w:txbxContent>
                          </wps:txbx>
                          <wps:bodyPr rot="0" vert="horz" wrap="none" lIns="0" tIns="0" rIns="0" bIns="0" anchor="t" anchorCtr="0">
                            <a:spAutoFit/>
                          </wps:bodyPr>
                        </wps:wsp>
                        <wps:wsp>
                          <wps:cNvPr id="1099" name="Rectangle 8"/>
                          <wps:cNvSpPr>
                            <a:spLocks noChangeArrowheads="1"/>
                          </wps:cNvSpPr>
                          <wps:spPr bwMode="auto">
                            <a:xfrm>
                              <a:off x="154" y="1671"/>
                              <a:ext cx="7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D60CE" w14:textId="77777777" w:rsidR="00D51423" w:rsidRDefault="00D51423">
                                <w:r>
                                  <w:rPr>
                                    <w:rFonts w:ascii="Times" w:hAnsi="Times" w:cs="Times"/>
                                    <w:color w:val="000000"/>
                                    <w:sz w:val="10"/>
                                    <w:szCs w:val="10"/>
                                  </w:rPr>
                                  <w:t xml:space="preserve">Humphreys, L. M., </w:t>
                                </w:r>
                              </w:p>
                            </w:txbxContent>
                          </wps:txbx>
                          <wps:bodyPr rot="0" vert="horz" wrap="none" lIns="0" tIns="0" rIns="0" bIns="0" anchor="t" anchorCtr="0">
                            <a:spAutoFit/>
                          </wps:bodyPr>
                        </wps:wsp>
                        <wps:wsp>
                          <wps:cNvPr id="1100" name="Rectangle 9"/>
                          <wps:cNvSpPr>
                            <a:spLocks noChangeArrowheads="1"/>
                          </wps:cNvSpPr>
                          <wps:spPr bwMode="auto">
                            <a:xfrm>
                              <a:off x="91" y="1808"/>
                              <a:ext cx="9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6BA49" w14:textId="77777777" w:rsidR="00D51423" w:rsidRDefault="00D51423">
                                <w:proofErr w:type="spellStart"/>
                                <w:r>
                                  <w:rPr>
                                    <w:rFonts w:ascii="Times" w:hAnsi="Times" w:cs="Times"/>
                                    <w:color w:val="000000"/>
                                    <w:sz w:val="10"/>
                                    <w:szCs w:val="10"/>
                                  </w:rPr>
                                  <w:t>Odoms</w:t>
                                </w:r>
                                <w:proofErr w:type="spellEnd"/>
                                <w:r>
                                  <w:rPr>
                                    <w:rFonts w:ascii="Times" w:hAnsi="Times" w:cs="Times"/>
                                    <w:color w:val="000000"/>
                                    <w:sz w:val="10"/>
                                    <w:szCs w:val="10"/>
                                  </w:rPr>
                                  <w:t xml:space="preserve">-Young, A. M., </w:t>
                                </w:r>
                              </w:p>
                            </w:txbxContent>
                          </wps:txbx>
                          <wps:bodyPr rot="0" vert="horz" wrap="none" lIns="0" tIns="0" rIns="0" bIns="0" anchor="t" anchorCtr="0">
                            <a:spAutoFit/>
                          </wps:bodyPr>
                        </wps:wsp>
                        <wps:wsp>
                          <wps:cNvPr id="1101" name="Rectangle 10"/>
                          <wps:cNvSpPr>
                            <a:spLocks noChangeArrowheads="1"/>
                          </wps:cNvSpPr>
                          <wps:spPr bwMode="auto">
                            <a:xfrm>
                              <a:off x="200" y="1944"/>
                              <a:ext cx="69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D4BBC" w14:textId="77777777" w:rsidR="00D51423" w:rsidRDefault="00D51423">
                                <w:proofErr w:type="spellStart"/>
                                <w:r>
                                  <w:rPr>
                                    <w:rFonts w:ascii="Times" w:hAnsi="Times" w:cs="Times"/>
                                    <w:color w:val="000000"/>
                                    <w:sz w:val="10"/>
                                    <w:szCs w:val="10"/>
                                  </w:rPr>
                                  <w:t>Stolley</w:t>
                                </w:r>
                                <w:proofErr w:type="spellEnd"/>
                                <w:r>
                                  <w:rPr>
                                    <w:rFonts w:ascii="Times" w:hAnsi="Times" w:cs="Times"/>
                                    <w:color w:val="000000"/>
                                    <w:sz w:val="10"/>
                                    <w:szCs w:val="10"/>
                                  </w:rPr>
                                  <w:t xml:space="preserve">, M. R., &amp; </w:t>
                                </w:r>
                              </w:p>
                            </w:txbxContent>
                          </wps:txbx>
                          <wps:bodyPr rot="0" vert="horz" wrap="none" lIns="0" tIns="0" rIns="0" bIns="0" anchor="t" anchorCtr="0">
                            <a:spAutoFit/>
                          </wps:bodyPr>
                        </wps:wsp>
                        <wps:wsp>
                          <wps:cNvPr id="1102" name="Rectangle 11"/>
                          <wps:cNvSpPr>
                            <a:spLocks noChangeArrowheads="1"/>
                          </wps:cNvSpPr>
                          <wps:spPr bwMode="auto">
                            <a:xfrm>
                              <a:off x="191" y="2080"/>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C427F" w14:textId="77777777" w:rsidR="00D51423" w:rsidRDefault="00D51423">
                                <w:proofErr w:type="gramStart"/>
                                <w:r>
                                  <w:rPr>
                                    <w:rFonts w:ascii="Times" w:hAnsi="Times" w:cs="Times"/>
                                    <w:color w:val="000000"/>
                                    <w:sz w:val="10"/>
                                    <w:szCs w:val="10"/>
                                  </w:rPr>
                                  <w:t>Fitzgibbon, M. L.</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03" name="Rectangle 12"/>
                          <wps:cNvSpPr>
                            <a:spLocks noChangeArrowheads="1"/>
                          </wps:cNvSpPr>
                          <wps:spPr bwMode="auto">
                            <a:xfrm>
                              <a:off x="1262" y="1462"/>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B961" w14:textId="77777777" w:rsidR="00D51423" w:rsidRDefault="00D51423">
                                <w:r>
                                  <w:rPr>
                                    <w:rFonts w:ascii="Times" w:hAnsi="Times" w:cs="Times"/>
                                    <w:color w:val="000000"/>
                                    <w:sz w:val="10"/>
                                    <w:szCs w:val="10"/>
                                  </w:rPr>
                                  <w:t xml:space="preserve">Systematic review of </w:t>
                                </w:r>
                              </w:p>
                            </w:txbxContent>
                          </wps:txbx>
                          <wps:bodyPr rot="0" vert="horz" wrap="none" lIns="0" tIns="0" rIns="0" bIns="0" anchor="t" anchorCtr="0">
                            <a:spAutoFit/>
                          </wps:bodyPr>
                        </wps:wsp>
                        <wps:wsp>
                          <wps:cNvPr id="1104" name="Rectangle 13"/>
                          <wps:cNvSpPr>
                            <a:spLocks noChangeArrowheads="1"/>
                          </wps:cNvSpPr>
                          <wps:spPr bwMode="auto">
                            <a:xfrm>
                              <a:off x="1162" y="1599"/>
                              <a:ext cx="10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BC25C" w14:textId="77777777" w:rsidR="00D51423" w:rsidRDefault="00D51423">
                                <w:proofErr w:type="spellStart"/>
                                <w:proofErr w:type="gramStart"/>
                                <w:r>
                                  <w:rPr>
                                    <w:rFonts w:ascii="Times" w:hAnsi="Times" w:cs="Times"/>
                                    <w:color w:val="000000"/>
                                    <w:sz w:val="10"/>
                                    <w:szCs w:val="10"/>
                                  </w:rPr>
                                  <w:t>behavioural</w:t>
                                </w:r>
                                <w:proofErr w:type="spellEnd"/>
                                <w:proofErr w:type="gramEnd"/>
                                <w:r>
                                  <w:rPr>
                                    <w:rFonts w:ascii="Times" w:hAnsi="Times" w:cs="Times"/>
                                    <w:color w:val="000000"/>
                                    <w:sz w:val="10"/>
                                    <w:szCs w:val="10"/>
                                  </w:rPr>
                                  <w:t xml:space="preserve"> interventions </w:t>
                                </w:r>
                              </w:p>
                            </w:txbxContent>
                          </wps:txbx>
                          <wps:bodyPr rot="0" vert="horz" wrap="none" lIns="0" tIns="0" rIns="0" bIns="0" anchor="t" anchorCtr="0">
                            <a:spAutoFit/>
                          </wps:bodyPr>
                        </wps:wsp>
                        <wps:wsp>
                          <wps:cNvPr id="1105" name="Rectangle 14"/>
                          <wps:cNvSpPr>
                            <a:spLocks noChangeArrowheads="1"/>
                          </wps:cNvSpPr>
                          <wps:spPr bwMode="auto">
                            <a:xfrm>
                              <a:off x="1226" y="1735"/>
                              <a:ext cx="9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9B9F6" w14:textId="77777777" w:rsidR="00D51423" w:rsidRDefault="00D51423">
                                <w:proofErr w:type="gramStart"/>
                                <w:r>
                                  <w:rPr>
                                    <w:rFonts w:ascii="Times" w:hAnsi="Times" w:cs="Times"/>
                                    <w:color w:val="000000"/>
                                    <w:sz w:val="10"/>
                                    <w:szCs w:val="10"/>
                                  </w:rPr>
                                  <w:t>with</w:t>
                                </w:r>
                                <w:proofErr w:type="gramEnd"/>
                                <w:r>
                                  <w:rPr>
                                    <w:rFonts w:ascii="Times" w:hAnsi="Times" w:cs="Times"/>
                                    <w:color w:val="000000"/>
                                    <w:sz w:val="10"/>
                                    <w:szCs w:val="10"/>
                                  </w:rPr>
                                  <w:t xml:space="preserve"> culturally adapted </w:t>
                                </w:r>
                              </w:p>
                            </w:txbxContent>
                          </wps:txbx>
                          <wps:bodyPr rot="0" vert="horz" wrap="none" lIns="0" tIns="0" rIns="0" bIns="0" anchor="t" anchorCtr="0">
                            <a:spAutoFit/>
                          </wps:bodyPr>
                        </wps:wsp>
                        <wps:wsp>
                          <wps:cNvPr id="1106" name="Rectangle 15"/>
                          <wps:cNvSpPr>
                            <a:spLocks noChangeArrowheads="1"/>
                          </wps:cNvSpPr>
                          <wps:spPr bwMode="auto">
                            <a:xfrm>
                              <a:off x="1162" y="1871"/>
                              <a:ext cx="10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46510" w14:textId="77777777" w:rsidR="00D51423" w:rsidRDefault="00D51423">
                                <w:proofErr w:type="gramStart"/>
                                <w:r>
                                  <w:rPr>
                                    <w:rFonts w:ascii="Times" w:hAnsi="Times" w:cs="Times"/>
                                    <w:color w:val="000000"/>
                                    <w:sz w:val="10"/>
                                    <w:szCs w:val="10"/>
                                  </w:rPr>
                                  <w:t>strategies</w:t>
                                </w:r>
                                <w:proofErr w:type="gramEnd"/>
                                <w:r>
                                  <w:rPr>
                                    <w:rFonts w:ascii="Times" w:hAnsi="Times" w:cs="Times"/>
                                    <w:color w:val="000000"/>
                                    <w:sz w:val="10"/>
                                    <w:szCs w:val="10"/>
                                  </w:rPr>
                                  <w:t xml:space="preserve"> to improve diet </w:t>
                                </w:r>
                              </w:p>
                            </w:txbxContent>
                          </wps:txbx>
                          <wps:bodyPr rot="0" vert="horz" wrap="none" lIns="0" tIns="0" rIns="0" bIns="0" anchor="t" anchorCtr="0">
                            <a:spAutoFit/>
                          </wps:bodyPr>
                        </wps:wsp>
                        <wps:wsp>
                          <wps:cNvPr id="1107" name="Rectangle 16"/>
                          <wps:cNvSpPr>
                            <a:spLocks noChangeArrowheads="1"/>
                          </wps:cNvSpPr>
                          <wps:spPr bwMode="auto">
                            <a:xfrm>
                              <a:off x="1208" y="2007"/>
                              <a:ext cx="9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3E931"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weight outcomes in </w:t>
                                </w:r>
                              </w:p>
                            </w:txbxContent>
                          </wps:txbx>
                          <wps:bodyPr rot="0" vert="horz" wrap="none" lIns="0" tIns="0" rIns="0" bIns="0" anchor="t" anchorCtr="0">
                            <a:spAutoFit/>
                          </wps:bodyPr>
                        </wps:wsp>
                        <wps:wsp>
                          <wps:cNvPr id="1108" name="Rectangle 17"/>
                          <wps:cNvSpPr>
                            <a:spLocks noChangeArrowheads="1"/>
                          </wps:cNvSpPr>
                          <wps:spPr bwMode="auto">
                            <a:xfrm>
                              <a:off x="1153" y="2144"/>
                              <a:ext cx="10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D35B" w14:textId="77777777" w:rsidR="00D51423" w:rsidRDefault="00D51423">
                                <w:r>
                                  <w:rPr>
                                    <w:rFonts w:ascii="Times" w:hAnsi="Times" w:cs="Times"/>
                                    <w:color w:val="000000"/>
                                    <w:sz w:val="10"/>
                                    <w:szCs w:val="10"/>
                                  </w:rPr>
                                  <w:t>African American women</w:t>
                                </w:r>
                              </w:p>
                            </w:txbxContent>
                          </wps:txbx>
                          <wps:bodyPr rot="0" vert="horz" wrap="none" lIns="0" tIns="0" rIns="0" bIns="0" anchor="t" anchorCtr="0">
                            <a:spAutoFit/>
                          </wps:bodyPr>
                        </wps:wsp>
                        <wps:wsp>
                          <wps:cNvPr id="1109" name="Rectangle 18"/>
                          <wps:cNvSpPr>
                            <a:spLocks noChangeArrowheads="1"/>
                          </wps:cNvSpPr>
                          <wps:spPr bwMode="auto">
                            <a:xfrm>
                              <a:off x="2433" y="1808"/>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0160" w14:textId="77777777" w:rsidR="00D51423" w:rsidRDefault="00D51423">
                                <w:r>
                                  <w:rPr>
                                    <w:rFonts w:ascii="Times" w:hAnsi="Times" w:cs="Times"/>
                                    <w:color w:val="000000"/>
                                    <w:sz w:val="10"/>
                                    <w:szCs w:val="10"/>
                                  </w:rPr>
                                  <w:t>Obesity Reviews</w:t>
                                </w:r>
                              </w:p>
                            </w:txbxContent>
                          </wps:txbx>
                          <wps:bodyPr rot="0" vert="horz" wrap="none" lIns="0" tIns="0" rIns="0" bIns="0" anchor="t" anchorCtr="0">
                            <a:spAutoFit/>
                          </wps:bodyPr>
                        </wps:wsp>
                        <wps:wsp>
                          <wps:cNvPr id="1110" name="Rectangle 19"/>
                          <wps:cNvSpPr>
                            <a:spLocks noChangeArrowheads="1"/>
                          </wps:cNvSpPr>
                          <wps:spPr bwMode="auto">
                            <a:xfrm>
                              <a:off x="3414" y="1808"/>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2E1A2" w14:textId="77777777" w:rsidR="00D51423" w:rsidRDefault="00D51423">
                                <w:r>
                                  <w:rPr>
                                    <w:rFonts w:ascii="Times" w:hAnsi="Times" w:cs="Times"/>
                                    <w:color w:val="000000"/>
                                    <w:sz w:val="10"/>
                                    <w:szCs w:val="10"/>
                                  </w:rPr>
                                  <w:t>2014</w:t>
                                </w:r>
                              </w:p>
                            </w:txbxContent>
                          </wps:txbx>
                          <wps:bodyPr rot="0" vert="horz" wrap="none" lIns="0" tIns="0" rIns="0" bIns="0" anchor="t" anchorCtr="0">
                            <a:spAutoFit/>
                          </wps:bodyPr>
                        </wps:wsp>
                        <wps:wsp>
                          <wps:cNvPr id="1111" name="Rectangle 20"/>
                          <wps:cNvSpPr>
                            <a:spLocks noChangeArrowheads="1"/>
                          </wps:cNvSpPr>
                          <wps:spPr bwMode="auto">
                            <a:xfrm>
                              <a:off x="3814" y="1126"/>
                              <a:ext cx="8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1D8A" w14:textId="77777777" w:rsidR="00D51423" w:rsidRDefault="00D51423">
                                <w:r>
                                  <w:rPr>
                                    <w:rFonts w:ascii="Times" w:hAnsi="Times" w:cs="Times"/>
                                    <w:color w:val="000000"/>
                                    <w:sz w:val="10"/>
                                    <w:szCs w:val="10"/>
                                  </w:rPr>
                                  <w:t xml:space="preserve">To identify culturally </w:t>
                                </w:r>
                              </w:p>
                            </w:txbxContent>
                          </wps:txbx>
                          <wps:bodyPr rot="0" vert="horz" wrap="none" lIns="0" tIns="0" rIns="0" bIns="0" anchor="t" anchorCtr="0">
                            <a:spAutoFit/>
                          </wps:bodyPr>
                        </wps:wsp>
                        <wps:wsp>
                          <wps:cNvPr id="1112" name="Rectangle 21"/>
                          <wps:cNvSpPr>
                            <a:spLocks noChangeArrowheads="1"/>
                          </wps:cNvSpPr>
                          <wps:spPr bwMode="auto">
                            <a:xfrm>
                              <a:off x="3895" y="1263"/>
                              <a:ext cx="7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9ABAA" w14:textId="77777777" w:rsidR="00D51423" w:rsidRDefault="00D51423">
                                <w:proofErr w:type="gramStart"/>
                                <w:r>
                                  <w:rPr>
                                    <w:rFonts w:ascii="Times" w:hAnsi="Times" w:cs="Times"/>
                                    <w:color w:val="000000"/>
                                    <w:sz w:val="10"/>
                                    <w:szCs w:val="10"/>
                                  </w:rPr>
                                  <w:t>adapted</w:t>
                                </w:r>
                                <w:proofErr w:type="gramEnd"/>
                                <w:r>
                                  <w:rPr>
                                    <w:rFonts w:ascii="Times" w:hAnsi="Times" w:cs="Times"/>
                                    <w:color w:val="000000"/>
                                    <w:sz w:val="10"/>
                                    <w:szCs w:val="10"/>
                                  </w:rPr>
                                  <w:t xml:space="preserve"> strategies </w:t>
                                </w:r>
                              </w:p>
                            </w:txbxContent>
                          </wps:txbx>
                          <wps:bodyPr rot="0" vert="horz" wrap="none" lIns="0" tIns="0" rIns="0" bIns="0" anchor="t" anchorCtr="0">
                            <a:spAutoFit/>
                          </wps:bodyPr>
                        </wps:wsp>
                        <wps:wsp>
                          <wps:cNvPr id="1113" name="Rectangle 22"/>
                          <wps:cNvSpPr>
                            <a:spLocks noChangeArrowheads="1"/>
                          </wps:cNvSpPr>
                          <wps:spPr bwMode="auto">
                            <a:xfrm>
                              <a:off x="4031" y="1399"/>
                              <a:ext cx="4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4C29A" w14:textId="77777777" w:rsidR="00D51423" w:rsidRDefault="00D51423">
                                <w:proofErr w:type="gramStart"/>
                                <w:r>
                                  <w:rPr>
                                    <w:rFonts w:ascii="Times" w:hAnsi="Times" w:cs="Times"/>
                                    <w:color w:val="000000"/>
                                    <w:sz w:val="10"/>
                                    <w:szCs w:val="10"/>
                                  </w:rPr>
                                  <w:t>reported</w:t>
                                </w:r>
                                <w:proofErr w:type="gramEnd"/>
                                <w:r>
                                  <w:rPr>
                                    <w:rFonts w:ascii="Times" w:hAnsi="Times" w:cs="Times"/>
                                    <w:color w:val="000000"/>
                                    <w:sz w:val="10"/>
                                    <w:szCs w:val="10"/>
                                  </w:rPr>
                                  <w:t xml:space="preserve"> in </w:t>
                                </w:r>
                              </w:p>
                            </w:txbxContent>
                          </wps:txbx>
                          <wps:bodyPr rot="0" vert="horz" wrap="none" lIns="0" tIns="0" rIns="0" bIns="0" anchor="t" anchorCtr="0">
                            <a:spAutoFit/>
                          </wps:bodyPr>
                        </wps:wsp>
                        <wps:wsp>
                          <wps:cNvPr id="1114" name="Rectangle 23"/>
                          <wps:cNvSpPr>
                            <a:spLocks noChangeArrowheads="1"/>
                          </wps:cNvSpPr>
                          <wps:spPr bwMode="auto">
                            <a:xfrm>
                              <a:off x="4022" y="1535"/>
                              <a:ext cx="4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B98D8" w14:textId="77777777" w:rsidR="00D51423" w:rsidRDefault="00D51423">
                                <w:proofErr w:type="spellStart"/>
                                <w:proofErr w:type="gramStart"/>
                                <w:r>
                                  <w:rPr>
                                    <w:rFonts w:ascii="Times" w:hAnsi="Times" w:cs="Times"/>
                                    <w:color w:val="000000"/>
                                    <w:sz w:val="10"/>
                                    <w:szCs w:val="10"/>
                                  </w:rPr>
                                  <w:t>behavioural</w:t>
                                </w:r>
                                <w:proofErr w:type="spellEnd"/>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15" name="Rectangle 24"/>
                          <wps:cNvSpPr>
                            <a:spLocks noChangeArrowheads="1"/>
                          </wps:cNvSpPr>
                          <wps:spPr bwMode="auto">
                            <a:xfrm>
                              <a:off x="3823" y="1671"/>
                              <a:ext cx="8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2F10" w14:textId="77777777" w:rsidR="00D51423" w:rsidRDefault="00D5142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using a </w:t>
                                </w:r>
                              </w:p>
                            </w:txbxContent>
                          </wps:txbx>
                          <wps:bodyPr rot="0" vert="horz" wrap="none" lIns="0" tIns="0" rIns="0" bIns="0" anchor="t" anchorCtr="0">
                            <a:spAutoFit/>
                          </wps:bodyPr>
                        </wps:wsp>
                        <wps:wsp>
                          <wps:cNvPr id="1116" name="Rectangle 25"/>
                          <wps:cNvSpPr>
                            <a:spLocks noChangeArrowheads="1"/>
                          </wps:cNvSpPr>
                          <wps:spPr bwMode="auto">
                            <a:xfrm>
                              <a:off x="3814" y="1808"/>
                              <a:ext cx="8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6AFCB" w14:textId="77777777" w:rsidR="00D51423" w:rsidRDefault="00D51423">
                                <w:proofErr w:type="gramStart"/>
                                <w:r>
                                  <w:rPr>
                                    <w:rFonts w:ascii="Times" w:hAnsi="Times" w:cs="Times"/>
                                    <w:color w:val="000000"/>
                                    <w:sz w:val="10"/>
                                    <w:szCs w:val="10"/>
                                  </w:rPr>
                                  <w:t>prescribed</w:t>
                                </w:r>
                                <w:proofErr w:type="gramEnd"/>
                                <w:r>
                                  <w:rPr>
                                    <w:rFonts w:ascii="Times" w:hAnsi="Times" w:cs="Times"/>
                                    <w:color w:val="000000"/>
                                    <w:sz w:val="10"/>
                                    <w:szCs w:val="10"/>
                                  </w:rPr>
                                  <w:t xml:space="preserve"> framework </w:t>
                                </w:r>
                              </w:p>
                            </w:txbxContent>
                          </wps:txbx>
                          <wps:bodyPr rot="0" vert="horz" wrap="none" lIns="0" tIns="0" rIns="0" bIns="0" anchor="t" anchorCtr="0">
                            <a:spAutoFit/>
                          </wps:bodyPr>
                        </wps:wsp>
                        <wps:wsp>
                          <wps:cNvPr id="1117" name="Rectangle 26"/>
                          <wps:cNvSpPr>
                            <a:spLocks noChangeArrowheads="1"/>
                          </wps:cNvSpPr>
                          <wps:spPr bwMode="auto">
                            <a:xfrm>
                              <a:off x="3895" y="1944"/>
                              <a:ext cx="7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7BBC5"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examined the </w:t>
                                </w:r>
                              </w:p>
                            </w:txbxContent>
                          </wps:txbx>
                          <wps:bodyPr rot="0" vert="horz" wrap="none" lIns="0" tIns="0" rIns="0" bIns="0" anchor="t" anchorCtr="0">
                            <a:spAutoFit/>
                          </wps:bodyPr>
                        </wps:wsp>
                        <wps:wsp>
                          <wps:cNvPr id="1118" name="Rectangle 27"/>
                          <wps:cNvSpPr>
                            <a:spLocks noChangeArrowheads="1"/>
                          </wps:cNvSpPr>
                          <wps:spPr bwMode="auto">
                            <a:xfrm>
                              <a:off x="3804" y="2080"/>
                              <a:ext cx="8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3EF6B" w14:textId="77777777" w:rsidR="00D51423" w:rsidRDefault="00D51423">
                                <w:proofErr w:type="gramStart"/>
                                <w:r>
                                  <w:rPr>
                                    <w:rFonts w:ascii="Times" w:hAnsi="Times" w:cs="Times"/>
                                    <w:color w:val="000000"/>
                                    <w:sz w:val="10"/>
                                    <w:szCs w:val="10"/>
                                  </w:rPr>
                                  <w:t>effectiveness</w:t>
                                </w:r>
                                <w:proofErr w:type="gramEnd"/>
                                <w:r>
                                  <w:rPr>
                                    <w:rFonts w:ascii="Times" w:hAnsi="Times" w:cs="Times"/>
                                    <w:color w:val="000000"/>
                                    <w:sz w:val="10"/>
                                    <w:szCs w:val="10"/>
                                  </w:rPr>
                                  <w:t xml:space="preserve"> of these </w:t>
                                </w:r>
                              </w:p>
                            </w:txbxContent>
                          </wps:txbx>
                          <wps:bodyPr rot="0" vert="horz" wrap="none" lIns="0" tIns="0" rIns="0" bIns="0" anchor="t" anchorCtr="0">
                            <a:spAutoFit/>
                          </wps:bodyPr>
                        </wps:wsp>
                        <wps:wsp>
                          <wps:cNvPr id="1119" name="Rectangle 28"/>
                          <wps:cNvSpPr>
                            <a:spLocks noChangeArrowheads="1"/>
                          </wps:cNvSpPr>
                          <wps:spPr bwMode="auto">
                            <a:xfrm>
                              <a:off x="3814" y="2216"/>
                              <a:ext cx="8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2A7FE" w14:textId="77777777" w:rsidR="00D51423" w:rsidRDefault="00D5142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for diet </w:t>
                                </w:r>
                              </w:p>
                            </w:txbxContent>
                          </wps:txbx>
                          <wps:bodyPr rot="0" vert="horz" wrap="none" lIns="0" tIns="0" rIns="0" bIns="0" anchor="t" anchorCtr="0">
                            <a:spAutoFit/>
                          </wps:bodyPr>
                        </wps:wsp>
                        <wps:wsp>
                          <wps:cNvPr id="1120" name="Rectangle 29"/>
                          <wps:cNvSpPr>
                            <a:spLocks noChangeArrowheads="1"/>
                          </wps:cNvSpPr>
                          <wps:spPr bwMode="auto">
                            <a:xfrm>
                              <a:off x="3823" y="2352"/>
                              <a:ext cx="8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17E04"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weight outcomes </w:t>
                                </w:r>
                              </w:p>
                            </w:txbxContent>
                          </wps:txbx>
                          <wps:bodyPr rot="0" vert="horz" wrap="none" lIns="0" tIns="0" rIns="0" bIns="0" anchor="t" anchorCtr="0">
                            <a:spAutoFit/>
                          </wps:bodyPr>
                        </wps:wsp>
                        <wps:wsp>
                          <wps:cNvPr id="1121" name="Rectangle 30"/>
                          <wps:cNvSpPr>
                            <a:spLocks noChangeArrowheads="1"/>
                          </wps:cNvSpPr>
                          <wps:spPr bwMode="auto">
                            <a:xfrm>
                              <a:off x="3868" y="2489"/>
                              <a:ext cx="7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CC1D9" w14:textId="77777777" w:rsidR="00D51423" w:rsidRDefault="00D51423">
                                <w:proofErr w:type="gramStart"/>
                                <w:r>
                                  <w:rPr>
                                    <w:rFonts w:ascii="Times" w:hAnsi="Times" w:cs="Times"/>
                                    <w:color w:val="000000"/>
                                    <w:sz w:val="10"/>
                                    <w:szCs w:val="10"/>
                                  </w:rPr>
                                  <w:t>among</w:t>
                                </w:r>
                                <w:proofErr w:type="gramEnd"/>
                                <w:r>
                                  <w:rPr>
                                    <w:rFonts w:ascii="Times" w:hAnsi="Times" w:cs="Times"/>
                                    <w:color w:val="000000"/>
                                    <w:sz w:val="10"/>
                                    <w:szCs w:val="10"/>
                                  </w:rPr>
                                  <w:t xml:space="preserve"> AA women</w:t>
                                </w:r>
                              </w:p>
                            </w:txbxContent>
                          </wps:txbx>
                          <wps:bodyPr rot="0" vert="horz" wrap="none" lIns="0" tIns="0" rIns="0" bIns="0" anchor="t" anchorCtr="0">
                            <a:spAutoFit/>
                          </wps:bodyPr>
                        </wps:wsp>
                        <wps:wsp>
                          <wps:cNvPr id="1122" name="Rectangle 31"/>
                          <wps:cNvSpPr>
                            <a:spLocks noChangeArrowheads="1"/>
                          </wps:cNvSpPr>
                          <wps:spPr bwMode="auto">
                            <a:xfrm>
                              <a:off x="4930" y="1735"/>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F54F" w14:textId="77777777" w:rsidR="00D51423" w:rsidRDefault="00D5142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1123" name="Rectangle 32"/>
                          <wps:cNvSpPr>
                            <a:spLocks noChangeArrowheads="1"/>
                          </wps:cNvSpPr>
                          <wps:spPr bwMode="auto">
                            <a:xfrm>
                              <a:off x="5021" y="1871"/>
                              <a:ext cx="2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E41F1" w14:textId="77777777" w:rsidR="00D51423" w:rsidRDefault="00D51423">
                                <w:proofErr w:type="gramStart"/>
                                <w:r>
                                  <w:rPr>
                                    <w:rFonts w:ascii="Times" w:hAnsi="Times" w:cs="Times"/>
                                    <w:color w:val="000000"/>
                                    <w:sz w:val="10"/>
                                    <w:szCs w:val="10"/>
                                  </w:rPr>
                                  <w:t>review</w:t>
                                </w:r>
                                <w:proofErr w:type="gramEnd"/>
                              </w:p>
                            </w:txbxContent>
                          </wps:txbx>
                          <wps:bodyPr rot="0" vert="horz" wrap="none" lIns="0" tIns="0" rIns="0" bIns="0" anchor="t" anchorCtr="0">
                            <a:spAutoFit/>
                          </wps:bodyPr>
                        </wps:wsp>
                        <wps:wsp>
                          <wps:cNvPr id="1124" name="Rectangle 33"/>
                          <wps:cNvSpPr>
                            <a:spLocks noChangeArrowheads="1"/>
                          </wps:cNvSpPr>
                          <wps:spPr bwMode="auto">
                            <a:xfrm>
                              <a:off x="5738" y="1808"/>
                              <a:ext cx="20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D454"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 xml:space="preserve">=28 </w:t>
                                </w:r>
                              </w:p>
                            </w:txbxContent>
                          </wps:txbx>
                          <wps:bodyPr rot="0" vert="horz" wrap="none" lIns="0" tIns="0" rIns="0" bIns="0" anchor="t" anchorCtr="0">
                            <a:spAutoFit/>
                          </wps:bodyPr>
                        </wps:wsp>
                        <wps:wsp>
                          <wps:cNvPr id="1125" name="Rectangle 34"/>
                          <wps:cNvSpPr>
                            <a:spLocks noChangeArrowheads="1"/>
                          </wps:cNvSpPr>
                          <wps:spPr bwMode="auto">
                            <a:xfrm>
                              <a:off x="6265" y="1599"/>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09DE8" w14:textId="77777777" w:rsidR="00D51423" w:rsidRDefault="00D51423">
                                <w:r>
                                  <w:rPr>
                                    <w:rFonts w:ascii="Times" w:hAnsi="Times" w:cs="Times"/>
                                    <w:color w:val="000000"/>
                                    <w:sz w:val="10"/>
                                    <w:szCs w:val="10"/>
                                  </w:rPr>
                                  <w:t xml:space="preserve">Varied (ranged 6 </w:t>
                                </w:r>
                              </w:p>
                            </w:txbxContent>
                          </wps:txbx>
                          <wps:bodyPr rot="0" vert="horz" wrap="none" lIns="0" tIns="0" rIns="0" bIns="0" anchor="t" anchorCtr="0">
                            <a:spAutoFit/>
                          </wps:bodyPr>
                        </wps:wsp>
                        <wps:wsp>
                          <wps:cNvPr id="1126" name="Rectangle 35"/>
                          <wps:cNvSpPr>
                            <a:spLocks noChangeArrowheads="1"/>
                          </wps:cNvSpPr>
                          <wps:spPr bwMode="auto">
                            <a:xfrm>
                              <a:off x="6356" y="1735"/>
                              <a:ext cx="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A1145" w14:textId="77777777" w:rsidR="00D51423" w:rsidRDefault="00D51423">
                                <w:proofErr w:type="gramStart"/>
                                <w:r>
                                  <w:rPr>
                                    <w:rFonts w:ascii="Times" w:hAnsi="Times" w:cs="Times"/>
                                    <w:color w:val="000000"/>
                                    <w:sz w:val="10"/>
                                    <w:szCs w:val="10"/>
                                  </w:rPr>
                                  <w:t>weeks</w:t>
                                </w:r>
                                <w:proofErr w:type="gramEnd"/>
                                <w:r>
                                  <w:rPr>
                                    <w:rFonts w:ascii="Times" w:hAnsi="Times" w:cs="Times"/>
                                    <w:color w:val="000000"/>
                                    <w:sz w:val="10"/>
                                    <w:szCs w:val="10"/>
                                  </w:rPr>
                                  <w:t xml:space="preserve"> to 18 </w:t>
                                </w:r>
                              </w:p>
                            </w:txbxContent>
                          </wps:txbx>
                          <wps:bodyPr rot="0" vert="horz" wrap="none" lIns="0" tIns="0" rIns="0" bIns="0" anchor="t" anchorCtr="0">
                            <a:spAutoFit/>
                          </wps:bodyPr>
                        </wps:wsp>
                        <wps:wsp>
                          <wps:cNvPr id="1127" name="Rectangle 36"/>
                          <wps:cNvSpPr>
                            <a:spLocks noChangeArrowheads="1"/>
                          </wps:cNvSpPr>
                          <wps:spPr bwMode="auto">
                            <a:xfrm>
                              <a:off x="6410" y="1871"/>
                              <a:ext cx="3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10CFF" w14:textId="77777777" w:rsidR="00D51423" w:rsidRDefault="00D51423">
                                <w:proofErr w:type="gramStart"/>
                                <w:r>
                                  <w:rPr>
                                    <w:rFonts w:ascii="Times" w:hAnsi="Times" w:cs="Times"/>
                                    <w:color w:val="000000"/>
                                    <w:sz w:val="10"/>
                                    <w:szCs w:val="10"/>
                                  </w:rPr>
                                  <w:t>months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28" name="Rectangle 37"/>
                          <wps:cNvSpPr>
                            <a:spLocks noChangeArrowheads="1"/>
                          </wps:cNvSpPr>
                          <wps:spPr bwMode="auto">
                            <a:xfrm>
                              <a:off x="6211" y="2007"/>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DC8F3" w14:textId="77777777" w:rsidR="00D51423" w:rsidRDefault="00D51423">
                                <w:r>
                                  <w:rPr>
                                    <w:rFonts w:ascii="Times" w:hAnsi="Times" w:cs="Times"/>
                                    <w:color w:val="000000"/>
                                    <w:sz w:val="10"/>
                                    <w:szCs w:val="10"/>
                                  </w:rPr>
                                  <w:t>Systematic Review</w:t>
                                </w:r>
                              </w:p>
                            </w:txbxContent>
                          </wps:txbx>
                          <wps:bodyPr rot="0" vert="horz" wrap="none" lIns="0" tIns="0" rIns="0" bIns="0" anchor="t" anchorCtr="0">
                            <a:spAutoFit/>
                          </wps:bodyPr>
                        </wps:wsp>
                        <wps:wsp>
                          <wps:cNvPr id="1129" name="Rectangle 38"/>
                          <wps:cNvSpPr>
                            <a:spLocks noChangeArrowheads="1"/>
                          </wps:cNvSpPr>
                          <wps:spPr bwMode="auto">
                            <a:xfrm>
                              <a:off x="7228" y="1535"/>
                              <a:ext cx="7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3A18" w14:textId="77777777" w:rsidR="00D51423" w:rsidRDefault="00D51423">
                                <w:proofErr w:type="spellStart"/>
                                <w:r>
                                  <w:rPr>
                                    <w:rFonts w:ascii="Times" w:hAnsi="Times" w:cs="Times"/>
                                    <w:color w:val="000000"/>
                                    <w:sz w:val="10"/>
                                    <w:szCs w:val="10"/>
                                  </w:rPr>
                                  <w:t>Behavorial</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1130" name="Rectangle 39"/>
                          <wps:cNvSpPr>
                            <a:spLocks noChangeArrowheads="1"/>
                          </wps:cNvSpPr>
                          <wps:spPr bwMode="auto">
                            <a:xfrm>
                              <a:off x="7128" y="1671"/>
                              <a:ext cx="9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F00D1" w14:textId="77777777" w:rsidR="00D51423" w:rsidRDefault="00D51423">
                                <w:proofErr w:type="gramStart"/>
                                <w:r>
                                  <w:rPr>
                                    <w:rFonts w:ascii="Times" w:hAnsi="Times" w:cs="Times"/>
                                    <w:color w:val="000000"/>
                                    <w:sz w:val="10"/>
                                    <w:szCs w:val="10"/>
                                  </w:rPr>
                                  <w:t>management</w:t>
                                </w:r>
                                <w:proofErr w:type="gramEnd"/>
                                <w:r>
                                  <w:rPr>
                                    <w:rFonts w:ascii="Times" w:hAnsi="Times" w:cs="Times"/>
                                    <w:color w:val="000000"/>
                                    <w:sz w:val="10"/>
                                    <w:szCs w:val="10"/>
                                  </w:rPr>
                                  <w:t xml:space="preserve"> programs </w:t>
                                </w:r>
                              </w:p>
                            </w:txbxContent>
                          </wps:txbx>
                          <wps:bodyPr rot="0" vert="horz" wrap="none" lIns="0" tIns="0" rIns="0" bIns="0" anchor="t" anchorCtr="0">
                            <a:spAutoFit/>
                          </wps:bodyPr>
                        </wps:wsp>
                        <wps:wsp>
                          <wps:cNvPr id="1131" name="Rectangle 40"/>
                          <wps:cNvSpPr>
                            <a:spLocks noChangeArrowheads="1"/>
                          </wps:cNvSpPr>
                          <wps:spPr bwMode="auto">
                            <a:xfrm>
                              <a:off x="7119" y="1808"/>
                              <a:ext cx="9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E95B7"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diet</w:t>
                                </w:r>
                                <w:proofErr w:type="gramEnd"/>
                                <w:r>
                                  <w:rPr>
                                    <w:rFonts w:ascii="Times" w:hAnsi="Times" w:cs="Times"/>
                                    <w:color w:val="000000"/>
                                    <w:sz w:val="10"/>
                                    <w:szCs w:val="10"/>
                                  </w:rPr>
                                  <w:t xml:space="preserve">, </w:t>
                                </w:r>
                                <w:proofErr w:type="spellStart"/>
                                <w:r>
                                  <w:rPr>
                                    <w:rFonts w:ascii="Times" w:hAnsi="Times" w:cs="Times"/>
                                    <w:color w:val="000000"/>
                                    <w:sz w:val="10"/>
                                    <w:szCs w:val="10"/>
                                  </w:rPr>
                                  <w:t>phyiscal</w:t>
                                </w:r>
                                <w:proofErr w:type="spellEnd"/>
                                <w:r>
                                  <w:rPr>
                                    <w:rFonts w:ascii="Times" w:hAnsi="Times" w:cs="Times"/>
                                    <w:color w:val="000000"/>
                                    <w:sz w:val="10"/>
                                    <w:szCs w:val="10"/>
                                  </w:rPr>
                                  <w:t xml:space="preserve"> activity, </w:t>
                                </w:r>
                              </w:p>
                            </w:txbxContent>
                          </wps:txbx>
                          <wps:bodyPr rot="0" vert="horz" wrap="none" lIns="0" tIns="0" rIns="0" bIns="0" anchor="t" anchorCtr="0">
                            <a:spAutoFit/>
                          </wps:bodyPr>
                        </wps:wsp>
                        <wps:wsp>
                          <wps:cNvPr id="1132" name="Rectangle 41"/>
                          <wps:cNvSpPr>
                            <a:spLocks noChangeArrowheads="1"/>
                          </wps:cNvSpPr>
                          <wps:spPr bwMode="auto">
                            <a:xfrm>
                              <a:off x="7146" y="1944"/>
                              <a:ext cx="9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2C8AD" w14:textId="77777777" w:rsidR="00D51423" w:rsidRDefault="00D51423">
                                <w:proofErr w:type="spellStart"/>
                                <w:proofErr w:type="gramStart"/>
                                <w:r>
                                  <w:rPr>
                                    <w:rFonts w:ascii="Times" w:hAnsi="Times" w:cs="Times"/>
                                    <w:color w:val="000000"/>
                                    <w:sz w:val="10"/>
                                    <w:szCs w:val="10"/>
                                  </w:rPr>
                                  <w:t>spritual</w:t>
                                </w:r>
                                <w:proofErr w:type="spellEnd"/>
                                <w:proofErr w:type="gramEnd"/>
                                <w:r>
                                  <w:rPr>
                                    <w:rFonts w:ascii="Times" w:hAnsi="Times" w:cs="Times"/>
                                    <w:color w:val="000000"/>
                                    <w:sz w:val="10"/>
                                    <w:szCs w:val="10"/>
                                  </w:rPr>
                                  <w:t xml:space="preserve">, classes, clinic </w:t>
                                </w:r>
                              </w:p>
                            </w:txbxContent>
                          </wps:txbx>
                          <wps:bodyPr rot="0" vert="horz" wrap="none" lIns="0" tIns="0" rIns="0" bIns="0" anchor="t" anchorCtr="0">
                            <a:spAutoFit/>
                          </wps:bodyPr>
                        </wps:wsp>
                        <wps:wsp>
                          <wps:cNvPr id="1133" name="Rectangle 42"/>
                          <wps:cNvSpPr>
                            <a:spLocks noChangeArrowheads="1"/>
                          </wps:cNvSpPr>
                          <wps:spPr bwMode="auto">
                            <a:xfrm>
                              <a:off x="7373" y="2080"/>
                              <a:ext cx="4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6E862" w14:textId="77777777" w:rsidR="00D51423" w:rsidRDefault="00D51423">
                                <w:proofErr w:type="gramStart"/>
                                <w:r>
                                  <w:rPr>
                                    <w:rFonts w:ascii="Times" w:hAnsi="Times" w:cs="Times"/>
                                    <w:color w:val="000000"/>
                                    <w:sz w:val="10"/>
                                    <w:szCs w:val="10"/>
                                  </w:rPr>
                                  <w:t>visits</w:t>
                                </w:r>
                                <w:proofErr w:type="gramEnd"/>
                                <w:r>
                                  <w:rPr>
                                    <w:rFonts w:ascii="Times" w:hAnsi="Times" w:cs="Times"/>
                                    <w:color w:val="000000"/>
                                    <w:sz w:val="10"/>
                                    <w:szCs w:val="10"/>
                                  </w:rPr>
                                  <w:t>, etc.)</w:t>
                                </w:r>
                              </w:p>
                            </w:txbxContent>
                          </wps:txbx>
                          <wps:bodyPr rot="0" vert="horz" wrap="none" lIns="0" tIns="0" rIns="0" bIns="0" anchor="t" anchorCtr="0">
                            <a:spAutoFit/>
                          </wps:bodyPr>
                        </wps:wsp>
                        <wps:wsp>
                          <wps:cNvPr id="1134" name="Rectangle 43"/>
                          <wps:cNvSpPr>
                            <a:spLocks noChangeArrowheads="1"/>
                          </wps:cNvSpPr>
                          <wps:spPr bwMode="auto">
                            <a:xfrm>
                              <a:off x="8317" y="1326"/>
                              <a:ext cx="11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03D2" w14:textId="77777777" w:rsidR="00D51423" w:rsidRDefault="00D51423">
                                <w:r>
                                  <w:rPr>
                                    <w:rFonts w:ascii="Times" w:hAnsi="Times" w:cs="Times"/>
                                    <w:color w:val="000000"/>
                                    <w:sz w:val="10"/>
                                    <w:szCs w:val="10"/>
                                  </w:rPr>
                                  <w:t xml:space="preserve">14 studies reported both diet </w:t>
                                </w:r>
                              </w:p>
                            </w:txbxContent>
                          </wps:txbx>
                          <wps:bodyPr rot="0" vert="horz" wrap="none" lIns="0" tIns="0" rIns="0" bIns="0" anchor="t" anchorCtr="0">
                            <a:spAutoFit/>
                          </wps:bodyPr>
                        </wps:wsp>
                        <wps:wsp>
                          <wps:cNvPr id="1135" name="Rectangle 44"/>
                          <wps:cNvSpPr>
                            <a:spLocks noChangeArrowheads="1"/>
                          </wps:cNvSpPr>
                          <wps:spPr bwMode="auto">
                            <a:xfrm>
                              <a:off x="8208" y="1462"/>
                              <a:ext cx="13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1C81" w14:textId="77777777" w:rsidR="00D51423" w:rsidRDefault="00D51423">
                                <w:proofErr w:type="gramStart"/>
                                <w:r>
                                  <w:rPr>
                                    <w:rFonts w:ascii="Times" w:hAnsi="Times" w:cs="Times"/>
                                    <w:color w:val="000000"/>
                                    <w:sz w:val="10"/>
                                    <w:szCs w:val="10"/>
                                  </w:rPr>
                                  <w:t>change</w:t>
                                </w:r>
                                <w:proofErr w:type="gramEnd"/>
                                <w:r>
                                  <w:rPr>
                                    <w:rFonts w:ascii="Times" w:hAnsi="Times" w:cs="Times"/>
                                    <w:color w:val="000000"/>
                                    <w:sz w:val="10"/>
                                    <w:szCs w:val="10"/>
                                  </w:rPr>
                                  <w:t xml:space="preserve"> and weight loss outcomes, </w:t>
                                </w:r>
                              </w:p>
                            </w:txbxContent>
                          </wps:txbx>
                          <wps:bodyPr rot="0" vert="horz" wrap="none" lIns="0" tIns="0" rIns="0" bIns="0" anchor="t" anchorCtr="0">
                            <a:spAutoFit/>
                          </wps:bodyPr>
                        </wps:wsp>
                        <wps:wsp>
                          <wps:cNvPr id="1136" name="Rectangle 45"/>
                          <wps:cNvSpPr>
                            <a:spLocks noChangeArrowheads="1"/>
                          </wps:cNvSpPr>
                          <wps:spPr bwMode="auto">
                            <a:xfrm>
                              <a:off x="8263" y="1599"/>
                              <a:ext cx="12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0844E" w14:textId="77777777" w:rsidR="00D51423" w:rsidRDefault="00D51423">
                                <w:proofErr w:type="gramStart"/>
                                <w:r>
                                  <w:rPr>
                                    <w:rFonts w:ascii="Times" w:hAnsi="Times" w:cs="Times"/>
                                    <w:color w:val="000000"/>
                                    <w:sz w:val="10"/>
                                    <w:szCs w:val="10"/>
                                  </w:rPr>
                                  <w:t>however</w:t>
                                </w:r>
                                <w:proofErr w:type="gramEnd"/>
                                <w:r>
                                  <w:rPr>
                                    <w:rFonts w:ascii="Times" w:hAnsi="Times" w:cs="Times"/>
                                    <w:color w:val="000000"/>
                                    <w:sz w:val="10"/>
                                    <w:szCs w:val="10"/>
                                  </w:rPr>
                                  <w:t xml:space="preserve"> in five </w:t>
                                </w:r>
                                <w:proofErr w:type="spellStart"/>
                                <w:r>
                                  <w:rPr>
                                    <w:rFonts w:ascii="Times" w:hAnsi="Times" w:cs="Times"/>
                                    <w:color w:val="000000"/>
                                    <w:sz w:val="10"/>
                                    <w:szCs w:val="10"/>
                                  </w:rPr>
                                  <w:t>studeies</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1137" name="Rectangle 46"/>
                          <wps:cNvSpPr>
                            <a:spLocks noChangeArrowheads="1"/>
                          </wps:cNvSpPr>
                          <wps:spPr bwMode="auto">
                            <a:xfrm>
                              <a:off x="8208" y="1735"/>
                              <a:ext cx="13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B15C3" w14:textId="77777777" w:rsidR="00D51423" w:rsidRDefault="00D51423">
                                <w:proofErr w:type="gramStart"/>
                                <w:r>
                                  <w:rPr>
                                    <w:rFonts w:ascii="Times" w:hAnsi="Times" w:cs="Times"/>
                                    <w:color w:val="000000"/>
                                    <w:sz w:val="10"/>
                                    <w:szCs w:val="10"/>
                                  </w:rPr>
                                  <w:t>loss</w:t>
                                </w:r>
                                <w:proofErr w:type="gramEnd"/>
                                <w:r>
                                  <w:rPr>
                                    <w:rFonts w:ascii="Times" w:hAnsi="Times" w:cs="Times"/>
                                    <w:color w:val="000000"/>
                                    <w:sz w:val="10"/>
                                    <w:szCs w:val="10"/>
                                  </w:rPr>
                                  <w:t xml:space="preserve"> was secondary focus and only </w:t>
                                </w:r>
                              </w:p>
                            </w:txbxContent>
                          </wps:txbx>
                          <wps:bodyPr rot="0" vert="horz" wrap="none" lIns="0" tIns="0" rIns="0" bIns="0" anchor="t" anchorCtr="0">
                            <a:spAutoFit/>
                          </wps:bodyPr>
                        </wps:wsp>
                        <wps:wsp>
                          <wps:cNvPr id="1138" name="Rectangle 47"/>
                          <wps:cNvSpPr>
                            <a:spLocks noChangeArrowheads="1"/>
                          </wps:cNvSpPr>
                          <wps:spPr bwMode="auto">
                            <a:xfrm>
                              <a:off x="8217" y="1871"/>
                              <a:ext cx="13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7AE3" w14:textId="77777777" w:rsidR="00D51423" w:rsidRDefault="00D51423">
                                <w:proofErr w:type="gramStart"/>
                                <w:r>
                                  <w:rPr>
                                    <w:rFonts w:ascii="Times" w:hAnsi="Times" w:cs="Times"/>
                                    <w:color w:val="000000"/>
                                    <w:sz w:val="10"/>
                                    <w:szCs w:val="10"/>
                                  </w:rPr>
                                  <w:t>seven</w:t>
                                </w:r>
                                <w:proofErr w:type="gramEnd"/>
                                <w:r>
                                  <w:rPr>
                                    <w:rFonts w:ascii="Times" w:hAnsi="Times" w:cs="Times"/>
                                    <w:color w:val="000000"/>
                                    <w:sz w:val="10"/>
                                    <w:szCs w:val="10"/>
                                  </w:rPr>
                                  <w:t xml:space="preserve"> studies reported significant </w:t>
                                </w:r>
                              </w:p>
                            </w:txbxContent>
                          </wps:txbx>
                          <wps:bodyPr rot="0" vert="horz" wrap="none" lIns="0" tIns="0" rIns="0" bIns="0" anchor="t" anchorCtr="0">
                            <a:spAutoFit/>
                          </wps:bodyPr>
                        </wps:wsp>
                        <wps:wsp>
                          <wps:cNvPr id="1139" name="Rectangle 48"/>
                          <wps:cNvSpPr>
                            <a:spLocks noChangeArrowheads="1"/>
                          </wps:cNvSpPr>
                          <wps:spPr bwMode="auto">
                            <a:xfrm>
                              <a:off x="8317" y="2007"/>
                              <a:ext cx="11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C567B" w14:textId="77777777" w:rsidR="00D51423" w:rsidRDefault="00D51423">
                                <w:proofErr w:type="gramStart"/>
                                <w:r>
                                  <w:rPr>
                                    <w:rFonts w:ascii="Times" w:hAnsi="Times" w:cs="Times"/>
                                    <w:color w:val="000000"/>
                                    <w:sz w:val="10"/>
                                    <w:szCs w:val="10"/>
                                  </w:rPr>
                                  <w:t>between</w:t>
                                </w:r>
                                <w:proofErr w:type="gramEnd"/>
                                <w:r>
                                  <w:rPr>
                                    <w:rFonts w:ascii="Times" w:hAnsi="Times" w:cs="Times"/>
                                    <w:color w:val="000000"/>
                                    <w:sz w:val="10"/>
                                    <w:szCs w:val="10"/>
                                  </w:rPr>
                                  <w:t xml:space="preserve"> group differences in </w:t>
                                </w:r>
                              </w:p>
                            </w:txbxContent>
                          </wps:txbx>
                          <wps:bodyPr rot="0" vert="horz" wrap="none" lIns="0" tIns="0" rIns="0" bIns="0" anchor="t" anchorCtr="0">
                            <a:spAutoFit/>
                          </wps:bodyPr>
                        </wps:wsp>
                        <wps:wsp>
                          <wps:cNvPr id="1140" name="Rectangle 49"/>
                          <wps:cNvSpPr>
                            <a:spLocks noChangeArrowheads="1"/>
                          </wps:cNvSpPr>
                          <wps:spPr bwMode="auto">
                            <a:xfrm>
                              <a:off x="8199" y="2144"/>
                              <a:ext cx="13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9CF73"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and diet outcomes. Weight </w:t>
                                </w:r>
                              </w:p>
                            </w:txbxContent>
                          </wps:txbx>
                          <wps:bodyPr rot="0" vert="horz" wrap="none" lIns="0" tIns="0" rIns="0" bIns="0" anchor="t" anchorCtr="0">
                            <a:spAutoFit/>
                          </wps:bodyPr>
                        </wps:wsp>
                        <wps:wsp>
                          <wps:cNvPr id="1141" name="Rectangle 50"/>
                          <wps:cNvSpPr>
                            <a:spLocks noChangeArrowheads="1"/>
                          </wps:cNvSpPr>
                          <wps:spPr bwMode="auto">
                            <a:xfrm>
                              <a:off x="8254" y="2280"/>
                              <a:ext cx="12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BFD0" w14:textId="77777777" w:rsidR="00D51423" w:rsidRDefault="00D51423">
                                <w:proofErr w:type="gramStart"/>
                                <w:r>
                                  <w:rPr>
                                    <w:rFonts w:ascii="Times" w:hAnsi="Times" w:cs="Times"/>
                                    <w:color w:val="000000"/>
                                    <w:sz w:val="10"/>
                                    <w:szCs w:val="10"/>
                                  </w:rPr>
                                  <w:t>loss</w:t>
                                </w:r>
                                <w:proofErr w:type="gramEnd"/>
                                <w:r>
                                  <w:rPr>
                                    <w:rFonts w:ascii="Times" w:hAnsi="Times" w:cs="Times"/>
                                    <w:color w:val="000000"/>
                                    <w:sz w:val="10"/>
                                    <w:szCs w:val="10"/>
                                  </w:rPr>
                                  <w:t xml:space="preserve"> varied, but most -2 to -5kg</w:t>
                                </w:r>
                              </w:p>
                            </w:txbxContent>
                          </wps:txbx>
                          <wps:bodyPr rot="0" vert="horz" wrap="none" lIns="0" tIns="0" rIns="0" bIns="0" anchor="t" anchorCtr="0">
                            <a:spAutoFit/>
                          </wps:bodyPr>
                        </wps:wsp>
                        <wps:wsp>
                          <wps:cNvPr id="1142" name="Rectangle 51"/>
                          <wps:cNvSpPr>
                            <a:spLocks noChangeArrowheads="1"/>
                          </wps:cNvSpPr>
                          <wps:spPr bwMode="auto">
                            <a:xfrm>
                              <a:off x="9761" y="1326"/>
                              <a:ext cx="16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DDCBD" w14:textId="77777777" w:rsidR="00D51423" w:rsidRDefault="00D51423">
                                <w:r>
                                  <w:rPr>
                                    <w:rFonts w:ascii="Times" w:hAnsi="Times" w:cs="Times"/>
                                    <w:color w:val="000000"/>
                                    <w:sz w:val="10"/>
                                    <w:szCs w:val="10"/>
                                  </w:rPr>
                                  <w:t xml:space="preserve">The most commonly identified strategies </w:t>
                                </w:r>
                              </w:p>
                            </w:txbxContent>
                          </wps:txbx>
                          <wps:bodyPr rot="0" vert="horz" wrap="none" lIns="0" tIns="0" rIns="0" bIns="0" anchor="t" anchorCtr="0">
                            <a:spAutoFit/>
                          </wps:bodyPr>
                        </wps:wsp>
                        <wps:wsp>
                          <wps:cNvPr id="1143" name="Rectangle 52"/>
                          <wps:cNvSpPr>
                            <a:spLocks noChangeArrowheads="1"/>
                          </wps:cNvSpPr>
                          <wps:spPr bwMode="auto">
                            <a:xfrm>
                              <a:off x="9697" y="1462"/>
                              <a:ext cx="176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D33D" w14:textId="77777777" w:rsidR="00D51423" w:rsidRDefault="00D51423">
                                <w:proofErr w:type="gramStart"/>
                                <w:r>
                                  <w:rPr>
                                    <w:rFonts w:ascii="Times" w:hAnsi="Times" w:cs="Times"/>
                                    <w:color w:val="000000"/>
                                    <w:sz w:val="10"/>
                                    <w:szCs w:val="10"/>
                                  </w:rPr>
                                  <w:t>reported</w:t>
                                </w:r>
                                <w:proofErr w:type="gramEnd"/>
                                <w:r>
                                  <w:rPr>
                                    <w:rFonts w:ascii="Times" w:hAnsi="Times" w:cs="Times"/>
                                    <w:color w:val="000000"/>
                                    <w:sz w:val="10"/>
                                    <w:szCs w:val="10"/>
                                  </w:rPr>
                                  <w:t xml:space="preserve"> were sociocultural and "constituent </w:t>
                                </w:r>
                              </w:p>
                            </w:txbxContent>
                          </wps:txbx>
                          <wps:bodyPr rot="0" vert="horz" wrap="none" lIns="0" tIns="0" rIns="0" bIns="0" anchor="t" anchorCtr="0">
                            <a:spAutoFit/>
                          </wps:bodyPr>
                        </wps:wsp>
                        <wps:wsp>
                          <wps:cNvPr id="1144" name="Rectangle 53"/>
                          <wps:cNvSpPr>
                            <a:spLocks noChangeArrowheads="1"/>
                          </wps:cNvSpPr>
                          <wps:spPr bwMode="auto">
                            <a:xfrm>
                              <a:off x="9906" y="1599"/>
                              <a:ext cx="139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6B22C" w14:textId="77777777" w:rsidR="00D51423" w:rsidRDefault="00D51423">
                                <w:proofErr w:type="gramStart"/>
                                <w:r>
                                  <w:rPr>
                                    <w:rFonts w:ascii="Times" w:hAnsi="Times" w:cs="Times"/>
                                    <w:color w:val="000000"/>
                                    <w:sz w:val="10"/>
                                    <w:szCs w:val="10"/>
                                  </w:rPr>
                                  <w:t>involving</w:t>
                                </w:r>
                                <w:proofErr w:type="gramEnd"/>
                                <w:r>
                                  <w:rPr>
                                    <w:rFonts w:ascii="Times" w:hAnsi="Times" w:cs="Times"/>
                                    <w:color w:val="000000"/>
                                    <w:sz w:val="10"/>
                                    <w:szCs w:val="10"/>
                                  </w:rPr>
                                  <w:t xml:space="preserve">"(drawing from a group's </w:t>
                                </w:r>
                              </w:p>
                            </w:txbxContent>
                          </wps:txbx>
                          <wps:bodyPr rot="0" vert="horz" wrap="none" lIns="0" tIns="0" rIns="0" bIns="0" anchor="t" anchorCtr="0">
                            <a:spAutoFit/>
                          </wps:bodyPr>
                        </wps:wsp>
                        <wps:wsp>
                          <wps:cNvPr id="1145" name="Rectangle 54"/>
                          <wps:cNvSpPr>
                            <a:spLocks noChangeArrowheads="1"/>
                          </wps:cNvSpPr>
                          <wps:spPr bwMode="auto">
                            <a:xfrm>
                              <a:off x="9743" y="1735"/>
                              <a:ext cx="16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BF0A3" w14:textId="77777777" w:rsidR="00D51423" w:rsidRDefault="00D51423">
                                <w:proofErr w:type="gramStart"/>
                                <w:r>
                                  <w:rPr>
                                    <w:rFonts w:ascii="Times" w:hAnsi="Times" w:cs="Times"/>
                                    <w:color w:val="000000"/>
                                    <w:sz w:val="10"/>
                                    <w:szCs w:val="10"/>
                                  </w:rPr>
                                  <w:t>experiences</w:t>
                                </w:r>
                                <w:proofErr w:type="gramEnd"/>
                                <w:r>
                                  <w:rPr>
                                    <w:rFonts w:ascii="Times" w:hAnsi="Times" w:cs="Times"/>
                                    <w:color w:val="000000"/>
                                    <w:sz w:val="10"/>
                                    <w:szCs w:val="10"/>
                                  </w:rPr>
                                  <w:t xml:space="preserve">). Involving constituents early </w:t>
                                </w:r>
                              </w:p>
                            </w:txbxContent>
                          </wps:txbx>
                          <wps:bodyPr rot="0" vert="horz" wrap="none" lIns="0" tIns="0" rIns="0" bIns="0" anchor="t" anchorCtr="0">
                            <a:spAutoFit/>
                          </wps:bodyPr>
                        </wps:wsp>
                        <wps:wsp>
                          <wps:cNvPr id="1146" name="Rectangle 55"/>
                          <wps:cNvSpPr>
                            <a:spLocks noChangeArrowheads="1"/>
                          </wps:cNvSpPr>
                          <wps:spPr bwMode="auto">
                            <a:xfrm>
                              <a:off x="9752" y="1871"/>
                              <a:ext cx="16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997CA" w14:textId="77777777" w:rsidR="00D51423" w:rsidRDefault="00D51423">
                                <w:proofErr w:type="gramStart"/>
                                <w:r>
                                  <w:rPr>
                                    <w:rFonts w:ascii="Times" w:hAnsi="Times" w:cs="Times"/>
                                    <w:color w:val="000000"/>
                                    <w:sz w:val="10"/>
                                    <w:szCs w:val="10"/>
                                  </w:rPr>
                                  <w:t>on</w:t>
                                </w:r>
                                <w:proofErr w:type="gramEnd"/>
                                <w:r>
                                  <w:rPr>
                                    <w:rFonts w:ascii="Times" w:hAnsi="Times" w:cs="Times"/>
                                    <w:color w:val="000000"/>
                                    <w:sz w:val="10"/>
                                    <w:szCs w:val="10"/>
                                  </w:rPr>
                                  <w:t xml:space="preserve"> may uncover key attributes of a target </w:t>
                                </w:r>
                              </w:p>
                            </w:txbxContent>
                          </wps:txbx>
                          <wps:bodyPr rot="0" vert="horz" wrap="none" lIns="0" tIns="0" rIns="0" bIns="0" anchor="t" anchorCtr="0">
                            <a:spAutoFit/>
                          </wps:bodyPr>
                        </wps:wsp>
                        <wps:wsp>
                          <wps:cNvPr id="1147" name="Rectangle 56"/>
                          <wps:cNvSpPr>
                            <a:spLocks noChangeArrowheads="1"/>
                          </wps:cNvSpPr>
                          <wps:spPr bwMode="auto">
                            <a:xfrm>
                              <a:off x="9933" y="2007"/>
                              <a:ext cx="13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54C6" w14:textId="77777777" w:rsidR="00D51423" w:rsidRDefault="00D51423">
                                <w:proofErr w:type="gramStart"/>
                                <w:r>
                                  <w:rPr>
                                    <w:rFonts w:ascii="Times" w:hAnsi="Times" w:cs="Times"/>
                                    <w:color w:val="000000"/>
                                    <w:sz w:val="10"/>
                                    <w:szCs w:val="10"/>
                                  </w:rPr>
                                  <w:t>group</w:t>
                                </w:r>
                                <w:proofErr w:type="gramEnd"/>
                                <w:r>
                                  <w:rPr>
                                    <w:rFonts w:ascii="Times" w:hAnsi="Times" w:cs="Times"/>
                                    <w:color w:val="000000"/>
                                    <w:sz w:val="10"/>
                                    <w:szCs w:val="10"/>
                                  </w:rPr>
                                  <w:t xml:space="preserve"> and contribute to a greater </w:t>
                                </w:r>
                              </w:p>
                            </w:txbxContent>
                          </wps:txbx>
                          <wps:bodyPr rot="0" vert="horz" wrap="none" lIns="0" tIns="0" rIns="0" bIns="0" anchor="t" anchorCtr="0">
                            <a:spAutoFit/>
                          </wps:bodyPr>
                        </wps:wsp>
                        <wps:wsp>
                          <wps:cNvPr id="1148" name="Rectangle 57"/>
                          <wps:cNvSpPr>
                            <a:spLocks noChangeArrowheads="1"/>
                          </wps:cNvSpPr>
                          <wps:spPr bwMode="auto">
                            <a:xfrm>
                              <a:off x="9788" y="2144"/>
                              <a:ext cx="15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FAEDD" w14:textId="77777777" w:rsidR="00D51423" w:rsidRDefault="00D51423">
                                <w:proofErr w:type="gramStart"/>
                                <w:r>
                                  <w:rPr>
                                    <w:rFonts w:ascii="Times" w:hAnsi="Times" w:cs="Times"/>
                                    <w:color w:val="000000"/>
                                    <w:sz w:val="10"/>
                                    <w:szCs w:val="10"/>
                                  </w:rPr>
                                  <w:t>understanding</w:t>
                                </w:r>
                                <w:proofErr w:type="gramEnd"/>
                                <w:r>
                                  <w:rPr>
                                    <w:rFonts w:ascii="Times" w:hAnsi="Times" w:cs="Times"/>
                                    <w:color w:val="000000"/>
                                    <w:sz w:val="10"/>
                                    <w:szCs w:val="10"/>
                                  </w:rPr>
                                  <w:t xml:space="preserve"> of the heterogeneity that </w:t>
                                </w:r>
                              </w:p>
                            </w:txbxContent>
                          </wps:txbx>
                          <wps:bodyPr rot="0" vert="horz" wrap="none" lIns="0" tIns="0" rIns="0" bIns="0" anchor="t" anchorCtr="0">
                            <a:spAutoFit/>
                          </wps:bodyPr>
                        </wps:wsp>
                        <wps:wsp>
                          <wps:cNvPr id="1149" name="Rectangle 58"/>
                          <wps:cNvSpPr>
                            <a:spLocks noChangeArrowheads="1"/>
                          </wps:cNvSpPr>
                          <wps:spPr bwMode="auto">
                            <a:xfrm>
                              <a:off x="9806" y="2280"/>
                              <a:ext cx="15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B3740" w14:textId="77777777" w:rsidR="00D51423" w:rsidRDefault="00D51423">
                                <w:proofErr w:type="gramStart"/>
                                <w:r>
                                  <w:rPr>
                                    <w:rFonts w:ascii="Times" w:hAnsi="Times" w:cs="Times"/>
                                    <w:color w:val="000000"/>
                                    <w:sz w:val="10"/>
                                    <w:szCs w:val="10"/>
                                  </w:rPr>
                                  <w:t>exists</w:t>
                                </w:r>
                                <w:proofErr w:type="gramEnd"/>
                                <w:r>
                                  <w:rPr>
                                    <w:rFonts w:ascii="Times" w:hAnsi="Times" w:cs="Times"/>
                                    <w:color w:val="000000"/>
                                    <w:sz w:val="10"/>
                                    <w:szCs w:val="10"/>
                                  </w:rPr>
                                  <w:t xml:space="preserve"> even within racial/ethnic groups.</w:t>
                                </w:r>
                              </w:p>
                            </w:txbxContent>
                          </wps:txbx>
                          <wps:bodyPr rot="0" vert="horz" wrap="none" lIns="0" tIns="0" rIns="0" bIns="0" anchor="t" anchorCtr="0">
                            <a:spAutoFit/>
                          </wps:bodyPr>
                        </wps:wsp>
                        <wps:wsp>
                          <wps:cNvPr id="1150" name="Rectangle 59"/>
                          <wps:cNvSpPr>
                            <a:spLocks noChangeArrowheads="1"/>
                          </wps:cNvSpPr>
                          <wps:spPr bwMode="auto">
                            <a:xfrm>
                              <a:off x="12031" y="1808"/>
                              <a:ext cx="4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C09DB" w14:textId="77777777" w:rsidR="00D51423" w:rsidRDefault="00D51423">
                                <w:r>
                                  <w:rPr>
                                    <w:rFonts w:ascii="Times" w:hAnsi="Times" w:cs="Times"/>
                                    <w:color w:val="000000"/>
                                    <w:sz w:val="10"/>
                                    <w:szCs w:val="10"/>
                                  </w:rPr>
                                  <w:t xml:space="preserve">4 databases </w:t>
                                </w:r>
                              </w:p>
                            </w:txbxContent>
                          </wps:txbx>
                          <wps:bodyPr rot="0" vert="horz" wrap="none" lIns="0" tIns="0" rIns="0" bIns="0" anchor="t" anchorCtr="0">
                            <a:spAutoFit/>
                          </wps:bodyPr>
                        </wps:wsp>
                        <wps:wsp>
                          <wps:cNvPr id="1151" name="Rectangle 60"/>
                          <wps:cNvSpPr>
                            <a:spLocks noChangeArrowheads="1"/>
                          </wps:cNvSpPr>
                          <wps:spPr bwMode="auto">
                            <a:xfrm>
                              <a:off x="27" y="3270"/>
                              <a:ext cx="9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D80B7" w14:textId="77777777" w:rsidR="00D51423" w:rsidRDefault="00D51423">
                                <w:proofErr w:type="spellStart"/>
                                <w:r>
                                  <w:rPr>
                                    <w:rFonts w:ascii="Times" w:hAnsi="Times" w:cs="Times"/>
                                    <w:color w:val="000000"/>
                                    <w:sz w:val="10"/>
                                    <w:szCs w:val="10"/>
                                  </w:rPr>
                                  <w:t>Leahey</w:t>
                                </w:r>
                                <w:proofErr w:type="spellEnd"/>
                                <w:r>
                                  <w:rPr>
                                    <w:rFonts w:ascii="Times" w:hAnsi="Times" w:cs="Times"/>
                                    <w:color w:val="000000"/>
                                    <w:sz w:val="10"/>
                                    <w:szCs w:val="10"/>
                                  </w:rPr>
                                  <w:t xml:space="preserve">, T. M., Kumar, </w:t>
                                </w:r>
                              </w:p>
                            </w:txbxContent>
                          </wps:txbx>
                          <wps:bodyPr rot="0" vert="horz" wrap="none" lIns="0" tIns="0" rIns="0" bIns="0" anchor="t" anchorCtr="0">
                            <a:spAutoFit/>
                          </wps:bodyPr>
                        </wps:wsp>
                        <wps:wsp>
                          <wps:cNvPr id="1152" name="Rectangle 61"/>
                          <wps:cNvSpPr>
                            <a:spLocks noChangeArrowheads="1"/>
                          </wps:cNvSpPr>
                          <wps:spPr bwMode="auto">
                            <a:xfrm>
                              <a:off x="27" y="3406"/>
                              <a:ext cx="9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4774D" w14:textId="77777777" w:rsidR="00D51423" w:rsidRDefault="00D51423">
                                <w:r>
                                  <w:rPr>
                                    <w:rFonts w:ascii="Times" w:hAnsi="Times" w:cs="Times"/>
                                    <w:color w:val="000000"/>
                                    <w:sz w:val="10"/>
                                    <w:szCs w:val="10"/>
                                  </w:rPr>
                                  <w:t xml:space="preserve">R., Weinberg, B. M., &amp; </w:t>
                                </w:r>
                              </w:p>
                            </w:txbxContent>
                          </wps:txbx>
                          <wps:bodyPr rot="0" vert="horz" wrap="none" lIns="0" tIns="0" rIns="0" bIns="0" anchor="t" anchorCtr="0">
                            <a:spAutoFit/>
                          </wps:bodyPr>
                        </wps:wsp>
                        <wps:wsp>
                          <wps:cNvPr id="1153" name="Rectangle 62"/>
                          <wps:cNvSpPr>
                            <a:spLocks noChangeArrowheads="1"/>
                          </wps:cNvSpPr>
                          <wps:spPr bwMode="auto">
                            <a:xfrm>
                              <a:off x="27" y="3542"/>
                              <a:ext cx="4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CA582" w14:textId="77777777" w:rsidR="00D51423" w:rsidRDefault="00D51423">
                                <w:proofErr w:type="gramStart"/>
                                <w:r>
                                  <w:rPr>
                                    <w:rFonts w:ascii="Times" w:hAnsi="Times" w:cs="Times"/>
                                    <w:color w:val="000000"/>
                                    <w:sz w:val="10"/>
                                    <w:szCs w:val="10"/>
                                  </w:rPr>
                                  <w:t>Wing, R. R.</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54" name="Rectangle 63"/>
                          <wps:cNvSpPr>
                            <a:spLocks noChangeArrowheads="1"/>
                          </wps:cNvSpPr>
                          <wps:spPr bwMode="auto">
                            <a:xfrm>
                              <a:off x="1135" y="3006"/>
                              <a:ext cx="90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8E6EE" w14:textId="77777777" w:rsidR="00D51423" w:rsidRDefault="00D51423">
                                <w:r>
                                  <w:rPr>
                                    <w:rFonts w:ascii="Calibri" w:hAnsi="Calibri" w:cs="Calibri"/>
                                    <w:color w:val="000000"/>
                                    <w:sz w:val="10"/>
                                    <w:szCs w:val="10"/>
                                  </w:rPr>
                                  <w:t xml:space="preserve">Teammates and social </w:t>
                                </w:r>
                              </w:p>
                            </w:txbxContent>
                          </wps:txbx>
                          <wps:bodyPr rot="0" vert="horz" wrap="none" lIns="0" tIns="0" rIns="0" bIns="0" anchor="t" anchorCtr="0">
                            <a:spAutoFit/>
                          </wps:bodyPr>
                        </wps:wsp>
                        <wps:wsp>
                          <wps:cNvPr id="1155" name="Rectangle 64"/>
                          <wps:cNvSpPr>
                            <a:spLocks noChangeArrowheads="1"/>
                          </wps:cNvSpPr>
                          <wps:spPr bwMode="auto">
                            <a:xfrm>
                              <a:off x="1135" y="3143"/>
                              <a:ext cx="9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275CB" w14:textId="77777777" w:rsidR="00D51423" w:rsidRDefault="00D51423">
                                <w:proofErr w:type="gramStart"/>
                                <w:r>
                                  <w:rPr>
                                    <w:rFonts w:ascii="Calibri" w:hAnsi="Calibri" w:cs="Calibri"/>
                                    <w:color w:val="000000"/>
                                    <w:sz w:val="10"/>
                                    <w:szCs w:val="10"/>
                                  </w:rPr>
                                  <w:t>influence</w:t>
                                </w:r>
                                <w:proofErr w:type="gramEnd"/>
                                <w:r>
                                  <w:rPr>
                                    <w:rFonts w:ascii="Calibri" w:hAnsi="Calibri" w:cs="Calibri"/>
                                    <w:color w:val="000000"/>
                                    <w:sz w:val="10"/>
                                    <w:szCs w:val="10"/>
                                  </w:rPr>
                                  <w:t xml:space="preserve"> affect weight </w:t>
                                </w:r>
                              </w:p>
                            </w:txbxContent>
                          </wps:txbx>
                          <wps:bodyPr rot="0" vert="horz" wrap="none" lIns="0" tIns="0" rIns="0" bIns="0" anchor="t" anchorCtr="0">
                            <a:spAutoFit/>
                          </wps:bodyPr>
                        </wps:wsp>
                        <wps:wsp>
                          <wps:cNvPr id="1156" name="Rectangle 65"/>
                          <wps:cNvSpPr>
                            <a:spLocks noChangeArrowheads="1"/>
                          </wps:cNvSpPr>
                          <wps:spPr bwMode="auto">
                            <a:xfrm>
                              <a:off x="1135" y="3279"/>
                              <a:ext cx="101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CAA20" w14:textId="77777777" w:rsidR="00D51423" w:rsidRDefault="00D51423">
                                <w:proofErr w:type="gramStart"/>
                                <w:r>
                                  <w:rPr>
                                    <w:rFonts w:ascii="Calibri" w:hAnsi="Calibri" w:cs="Calibri"/>
                                    <w:color w:val="000000"/>
                                    <w:sz w:val="10"/>
                                    <w:szCs w:val="10"/>
                                  </w:rPr>
                                  <w:t>loss</w:t>
                                </w:r>
                                <w:proofErr w:type="gramEnd"/>
                                <w:r>
                                  <w:rPr>
                                    <w:rFonts w:ascii="Calibri" w:hAnsi="Calibri" w:cs="Calibri"/>
                                    <w:color w:val="000000"/>
                                    <w:sz w:val="10"/>
                                    <w:szCs w:val="10"/>
                                  </w:rPr>
                                  <w:t xml:space="preserve"> outcomes in a team-</w:t>
                                </w:r>
                              </w:p>
                            </w:txbxContent>
                          </wps:txbx>
                          <wps:bodyPr rot="0" vert="horz" wrap="none" lIns="0" tIns="0" rIns="0" bIns="0" anchor="t" anchorCtr="0">
                            <a:spAutoFit/>
                          </wps:bodyPr>
                        </wps:wsp>
                        <wps:wsp>
                          <wps:cNvPr id="1157" name="Rectangle 66"/>
                          <wps:cNvSpPr>
                            <a:spLocks noChangeArrowheads="1"/>
                          </wps:cNvSpPr>
                          <wps:spPr bwMode="auto">
                            <a:xfrm>
                              <a:off x="1135" y="3415"/>
                              <a:ext cx="719"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025C0" w14:textId="77777777" w:rsidR="00D51423" w:rsidRDefault="00D51423">
                                <w:proofErr w:type="gramStart"/>
                                <w:r>
                                  <w:rPr>
                                    <w:rFonts w:ascii="Calibri" w:hAnsi="Calibri" w:cs="Calibri"/>
                                    <w:color w:val="000000"/>
                                    <w:sz w:val="10"/>
                                    <w:szCs w:val="10"/>
                                  </w:rPr>
                                  <w:t>based</w:t>
                                </w:r>
                                <w:proofErr w:type="gramEnd"/>
                                <w:r>
                                  <w:rPr>
                                    <w:rFonts w:ascii="Calibri" w:hAnsi="Calibri" w:cs="Calibri"/>
                                    <w:color w:val="000000"/>
                                    <w:sz w:val="10"/>
                                    <w:szCs w:val="10"/>
                                  </w:rPr>
                                  <w:t xml:space="preserve"> weight loss </w:t>
                                </w:r>
                              </w:p>
                            </w:txbxContent>
                          </wps:txbx>
                          <wps:bodyPr rot="0" vert="horz" wrap="none" lIns="0" tIns="0" rIns="0" bIns="0" anchor="t" anchorCtr="0">
                            <a:spAutoFit/>
                          </wps:bodyPr>
                        </wps:wsp>
                        <wps:wsp>
                          <wps:cNvPr id="1158" name="Rectangle 67"/>
                          <wps:cNvSpPr>
                            <a:spLocks noChangeArrowheads="1"/>
                          </wps:cNvSpPr>
                          <wps:spPr bwMode="auto">
                            <a:xfrm>
                              <a:off x="1135" y="3551"/>
                              <a:ext cx="49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5C829" w14:textId="77777777" w:rsidR="00D51423" w:rsidRDefault="00D51423">
                                <w:proofErr w:type="gramStart"/>
                                <w:r>
                                  <w:rPr>
                                    <w:rFonts w:ascii="Calibri" w:hAnsi="Calibri" w:cs="Calibri"/>
                                    <w:color w:val="000000"/>
                                    <w:sz w:val="10"/>
                                    <w:szCs w:val="10"/>
                                  </w:rPr>
                                  <w:t>competition</w:t>
                                </w:r>
                                <w:proofErr w:type="gramEnd"/>
                              </w:p>
                            </w:txbxContent>
                          </wps:txbx>
                          <wps:bodyPr rot="0" vert="horz" wrap="none" lIns="0" tIns="0" rIns="0" bIns="0" anchor="t" anchorCtr="0">
                            <a:spAutoFit/>
                          </wps:bodyPr>
                        </wps:wsp>
                        <wps:wsp>
                          <wps:cNvPr id="1159" name="Rectangle 68"/>
                          <wps:cNvSpPr>
                            <a:spLocks noChangeArrowheads="1"/>
                          </wps:cNvSpPr>
                          <wps:spPr bwMode="auto">
                            <a:xfrm>
                              <a:off x="2615" y="3061"/>
                              <a:ext cx="3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25B8C" w14:textId="77777777" w:rsidR="00D51423" w:rsidRDefault="00D51423">
                                <w:proofErr w:type="spellStart"/>
                                <w:r>
                                  <w:rPr>
                                    <w:rFonts w:ascii="Times" w:hAnsi="Times" w:cs="Times"/>
                                    <w:color w:val="000000"/>
                                    <w:sz w:val="10"/>
                                    <w:szCs w:val="10"/>
                                  </w:rPr>
                                  <w:t>Obestiy</w:t>
                                </w:r>
                                <w:proofErr w:type="spellEnd"/>
                              </w:p>
                            </w:txbxContent>
                          </wps:txbx>
                          <wps:bodyPr rot="0" vert="horz" wrap="none" lIns="0" tIns="0" rIns="0" bIns="0" anchor="t" anchorCtr="0">
                            <a:spAutoFit/>
                          </wps:bodyPr>
                        </wps:wsp>
                        <wps:wsp>
                          <wps:cNvPr id="1160" name="Rectangle 69"/>
                          <wps:cNvSpPr>
                            <a:spLocks noChangeArrowheads="1"/>
                          </wps:cNvSpPr>
                          <wps:spPr bwMode="auto">
                            <a:xfrm>
                              <a:off x="3414" y="3061"/>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F2707" w14:textId="77777777" w:rsidR="00D51423" w:rsidRDefault="00D51423">
                                <w:r>
                                  <w:rPr>
                                    <w:rFonts w:ascii="Times" w:hAnsi="Times" w:cs="Times"/>
                                    <w:color w:val="000000"/>
                                    <w:sz w:val="10"/>
                                    <w:szCs w:val="10"/>
                                  </w:rPr>
                                  <w:t>2012</w:t>
                                </w:r>
                              </w:p>
                            </w:txbxContent>
                          </wps:txbx>
                          <wps:bodyPr rot="0" vert="horz" wrap="none" lIns="0" tIns="0" rIns="0" bIns="0" anchor="t" anchorCtr="0">
                            <a:spAutoFit/>
                          </wps:bodyPr>
                        </wps:wsp>
                        <wps:wsp>
                          <wps:cNvPr id="1161" name="Rectangle 70"/>
                          <wps:cNvSpPr>
                            <a:spLocks noChangeArrowheads="1"/>
                          </wps:cNvSpPr>
                          <wps:spPr bwMode="auto">
                            <a:xfrm>
                              <a:off x="3795" y="2652"/>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7922C" w14:textId="77777777" w:rsidR="00D51423" w:rsidRDefault="00D51423">
                                <w:proofErr w:type="gramStart"/>
                                <w:r>
                                  <w:rPr>
                                    <w:rFonts w:ascii="Times" w:hAnsi="Times" w:cs="Times"/>
                                    <w:color w:val="000000"/>
                                    <w:sz w:val="10"/>
                                    <w:szCs w:val="10"/>
                                  </w:rPr>
                                  <w:t>this</w:t>
                                </w:r>
                                <w:proofErr w:type="gramEnd"/>
                                <w:r>
                                  <w:rPr>
                                    <w:rFonts w:ascii="Times" w:hAnsi="Times" w:cs="Times"/>
                                    <w:color w:val="000000"/>
                                    <w:sz w:val="10"/>
                                    <w:szCs w:val="10"/>
                                  </w:rPr>
                                  <w:t xml:space="preserve"> study investigated </w:t>
                                </w:r>
                              </w:p>
                            </w:txbxContent>
                          </wps:txbx>
                          <wps:bodyPr rot="0" vert="horz" wrap="none" lIns="0" tIns="0" rIns="0" bIns="0" anchor="t" anchorCtr="0">
                            <a:spAutoFit/>
                          </wps:bodyPr>
                        </wps:wsp>
                        <wps:wsp>
                          <wps:cNvPr id="1162" name="Rectangle 71"/>
                          <wps:cNvSpPr>
                            <a:spLocks noChangeArrowheads="1"/>
                          </wps:cNvSpPr>
                          <wps:spPr bwMode="auto">
                            <a:xfrm>
                              <a:off x="3977" y="2788"/>
                              <a:ext cx="5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A810" w14:textId="77777777" w:rsidR="00D51423" w:rsidRDefault="00D51423">
                                <w:proofErr w:type="gramStart"/>
                                <w:r>
                                  <w:rPr>
                                    <w:rFonts w:ascii="Times" w:hAnsi="Times" w:cs="Times"/>
                                    <w:color w:val="000000"/>
                                    <w:sz w:val="10"/>
                                    <w:szCs w:val="10"/>
                                  </w:rPr>
                                  <w:t>the</w:t>
                                </w:r>
                                <w:proofErr w:type="gramEnd"/>
                                <w:r>
                                  <w:rPr>
                                    <w:rFonts w:ascii="Times" w:hAnsi="Times" w:cs="Times"/>
                                    <w:color w:val="000000"/>
                                    <w:sz w:val="10"/>
                                    <w:szCs w:val="10"/>
                                  </w:rPr>
                                  <w:t xml:space="preserve"> effects of </w:t>
                                </w:r>
                              </w:p>
                            </w:txbxContent>
                          </wps:txbx>
                          <wps:bodyPr rot="0" vert="horz" wrap="none" lIns="0" tIns="0" rIns="0" bIns="0" anchor="t" anchorCtr="0">
                            <a:spAutoFit/>
                          </wps:bodyPr>
                        </wps:wsp>
                        <wps:wsp>
                          <wps:cNvPr id="1163" name="Rectangle 72"/>
                          <wps:cNvSpPr>
                            <a:spLocks noChangeArrowheads="1"/>
                          </wps:cNvSpPr>
                          <wps:spPr bwMode="auto">
                            <a:xfrm>
                              <a:off x="3814" y="2925"/>
                              <a:ext cx="8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9CEDA" w14:textId="77777777" w:rsidR="00D51423" w:rsidRDefault="00D51423">
                                <w:proofErr w:type="gramStart"/>
                                <w:r>
                                  <w:rPr>
                                    <w:rFonts w:ascii="Times" w:hAnsi="Times" w:cs="Times"/>
                                    <w:color w:val="000000"/>
                                    <w:sz w:val="10"/>
                                    <w:szCs w:val="10"/>
                                  </w:rPr>
                                  <w:t>teammates</w:t>
                                </w:r>
                                <w:proofErr w:type="gramEnd"/>
                                <w:r>
                                  <w:rPr>
                                    <w:rFonts w:ascii="Times" w:hAnsi="Times" w:cs="Times"/>
                                    <w:color w:val="000000"/>
                                    <w:sz w:val="10"/>
                                    <w:szCs w:val="10"/>
                                  </w:rPr>
                                  <w:t xml:space="preserve"> and social </w:t>
                                </w:r>
                              </w:p>
                            </w:txbxContent>
                          </wps:txbx>
                          <wps:bodyPr rot="0" vert="horz" wrap="none" lIns="0" tIns="0" rIns="0" bIns="0" anchor="t" anchorCtr="0">
                            <a:spAutoFit/>
                          </wps:bodyPr>
                        </wps:wsp>
                        <wps:wsp>
                          <wps:cNvPr id="1164" name="Rectangle 73"/>
                          <wps:cNvSpPr>
                            <a:spLocks noChangeArrowheads="1"/>
                          </wps:cNvSpPr>
                          <wps:spPr bwMode="auto">
                            <a:xfrm>
                              <a:off x="3786" y="3061"/>
                              <a:ext cx="9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37D0" w14:textId="77777777" w:rsidR="00D51423" w:rsidRDefault="00D51423">
                                <w:proofErr w:type="gramStart"/>
                                <w:r>
                                  <w:rPr>
                                    <w:rFonts w:ascii="Times" w:hAnsi="Times" w:cs="Times"/>
                                    <w:color w:val="000000"/>
                                    <w:sz w:val="10"/>
                                    <w:szCs w:val="10"/>
                                  </w:rPr>
                                  <w:t>influence</w:t>
                                </w:r>
                                <w:proofErr w:type="gramEnd"/>
                                <w:r>
                                  <w:rPr>
                                    <w:rFonts w:ascii="Times" w:hAnsi="Times" w:cs="Times"/>
                                    <w:color w:val="000000"/>
                                    <w:sz w:val="10"/>
                                    <w:szCs w:val="10"/>
                                  </w:rPr>
                                  <w:t xml:space="preserve"> on individual </w:t>
                                </w:r>
                              </w:p>
                            </w:txbxContent>
                          </wps:txbx>
                          <wps:bodyPr rot="0" vert="horz" wrap="none" lIns="0" tIns="0" rIns="0" bIns="0" anchor="t" anchorCtr="0">
                            <a:spAutoFit/>
                          </wps:bodyPr>
                        </wps:wsp>
                        <wps:wsp>
                          <wps:cNvPr id="1165" name="Rectangle 74"/>
                          <wps:cNvSpPr>
                            <a:spLocks noChangeArrowheads="1"/>
                          </wps:cNvSpPr>
                          <wps:spPr bwMode="auto">
                            <a:xfrm>
                              <a:off x="3859" y="3197"/>
                              <a:ext cx="8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ABF0"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during a </w:t>
                                </w:r>
                              </w:p>
                            </w:txbxContent>
                          </wps:txbx>
                          <wps:bodyPr rot="0" vert="horz" wrap="none" lIns="0" tIns="0" rIns="0" bIns="0" anchor="t" anchorCtr="0">
                            <a:spAutoFit/>
                          </wps:bodyPr>
                        </wps:wsp>
                        <wps:wsp>
                          <wps:cNvPr id="1166" name="Rectangle 75"/>
                          <wps:cNvSpPr>
                            <a:spLocks noChangeArrowheads="1"/>
                          </wps:cNvSpPr>
                          <wps:spPr bwMode="auto">
                            <a:xfrm>
                              <a:off x="3786" y="3333"/>
                              <a:ext cx="9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F78F4" w14:textId="77777777" w:rsidR="00D51423" w:rsidRDefault="00D51423">
                                <w:proofErr w:type="gramStart"/>
                                <w:r>
                                  <w:rPr>
                                    <w:rFonts w:ascii="Times" w:hAnsi="Times" w:cs="Times"/>
                                    <w:color w:val="000000"/>
                                    <w:sz w:val="10"/>
                                    <w:szCs w:val="10"/>
                                  </w:rPr>
                                  <w:t>team</w:t>
                                </w:r>
                                <w:proofErr w:type="gramEnd"/>
                                <w:r>
                                  <w:rPr>
                                    <w:rFonts w:ascii="Times" w:hAnsi="Times" w:cs="Times"/>
                                    <w:color w:val="000000"/>
                                    <w:sz w:val="10"/>
                                    <w:szCs w:val="10"/>
                                  </w:rPr>
                                  <w:t xml:space="preserve">-based weight loss </w:t>
                                </w:r>
                              </w:p>
                            </w:txbxContent>
                          </wps:txbx>
                          <wps:bodyPr rot="0" vert="horz" wrap="none" lIns="0" tIns="0" rIns="0" bIns="0" anchor="t" anchorCtr="0">
                            <a:spAutoFit/>
                          </wps:bodyPr>
                        </wps:wsp>
                        <wps:wsp>
                          <wps:cNvPr id="1167" name="Rectangle 76"/>
                          <wps:cNvSpPr>
                            <a:spLocks noChangeArrowheads="1"/>
                          </wps:cNvSpPr>
                          <wps:spPr bwMode="auto">
                            <a:xfrm>
                              <a:off x="3986" y="3470"/>
                              <a:ext cx="5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62E9" w14:textId="77777777" w:rsidR="00D51423" w:rsidRDefault="00D51423">
                                <w:proofErr w:type="gramStart"/>
                                <w:r>
                                  <w:rPr>
                                    <w:rFonts w:ascii="Times" w:hAnsi="Times" w:cs="Times"/>
                                    <w:color w:val="000000"/>
                                    <w:sz w:val="10"/>
                                    <w:szCs w:val="10"/>
                                  </w:rPr>
                                  <w:t>competition</w:t>
                                </w:r>
                                <w:proofErr w:type="gramEnd"/>
                                <w:r>
                                  <w:rPr>
                                    <w:rFonts w:ascii="Times" w:hAnsi="Times" w:cs="Times"/>
                                    <w:color w:val="000000"/>
                                    <w:sz w:val="10"/>
                                    <w:szCs w:val="10"/>
                                  </w:rPr>
                                  <w:t>.</w:t>
                                </w:r>
                              </w:p>
                            </w:txbxContent>
                          </wps:txbx>
                          <wps:bodyPr rot="0" vert="horz" wrap="none" lIns="0" tIns="0" rIns="0" bIns="0" anchor="t" anchorCtr="0">
                            <a:spAutoFit/>
                          </wps:bodyPr>
                        </wps:wsp>
                        <wps:wsp>
                          <wps:cNvPr id="1168" name="Rectangle 77"/>
                          <wps:cNvSpPr>
                            <a:spLocks noChangeArrowheads="1"/>
                          </wps:cNvSpPr>
                          <wps:spPr bwMode="auto">
                            <a:xfrm>
                              <a:off x="4803" y="2997"/>
                              <a:ext cx="6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57E1F" w14:textId="77777777" w:rsidR="00D51423" w:rsidRDefault="00D51423">
                                <w:proofErr w:type="spellStart"/>
                                <w:r>
                                  <w:rPr>
                                    <w:rFonts w:ascii="Times" w:hAnsi="Times" w:cs="Times"/>
                                    <w:color w:val="000000"/>
                                    <w:sz w:val="10"/>
                                    <w:szCs w:val="10"/>
                                  </w:rPr>
                                  <w:t>Quasiexperiment</w:t>
                                </w:r>
                                <w:proofErr w:type="spellEnd"/>
                              </w:p>
                            </w:txbxContent>
                          </wps:txbx>
                          <wps:bodyPr rot="0" vert="horz" wrap="none" lIns="0" tIns="0" rIns="0" bIns="0" anchor="t" anchorCtr="0">
                            <a:spAutoFit/>
                          </wps:bodyPr>
                        </wps:wsp>
                        <wps:wsp>
                          <wps:cNvPr id="1169" name="Rectangle 78"/>
                          <wps:cNvSpPr>
                            <a:spLocks noChangeArrowheads="1"/>
                          </wps:cNvSpPr>
                          <wps:spPr bwMode="auto">
                            <a:xfrm>
                              <a:off x="4867" y="3134"/>
                              <a:ext cx="5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E4690" w14:textId="77777777" w:rsidR="00D51423" w:rsidRDefault="00D51423">
                                <w:proofErr w:type="gramStart"/>
                                <w:r>
                                  <w:rPr>
                                    <w:rFonts w:ascii="Times" w:hAnsi="Times" w:cs="Times"/>
                                    <w:color w:val="000000"/>
                                    <w:sz w:val="10"/>
                                    <w:szCs w:val="10"/>
                                  </w:rPr>
                                  <w:t>al</w:t>
                                </w:r>
                                <w:proofErr w:type="gramEnd"/>
                                <w:r>
                                  <w:rPr>
                                    <w:rFonts w:ascii="Times" w:hAnsi="Times" w:cs="Times"/>
                                    <w:color w:val="000000"/>
                                    <w:sz w:val="10"/>
                                    <w:szCs w:val="10"/>
                                  </w:rPr>
                                  <w:t>- no control</w:t>
                                </w:r>
                              </w:p>
                            </w:txbxContent>
                          </wps:txbx>
                          <wps:bodyPr rot="0" vert="horz" wrap="none" lIns="0" tIns="0" rIns="0" bIns="0" anchor="t" anchorCtr="0">
                            <a:spAutoFit/>
                          </wps:bodyPr>
                        </wps:wsp>
                        <wps:wsp>
                          <wps:cNvPr id="1170" name="Rectangle 79"/>
                          <wps:cNvSpPr>
                            <a:spLocks noChangeArrowheads="1"/>
                          </wps:cNvSpPr>
                          <wps:spPr bwMode="auto">
                            <a:xfrm>
                              <a:off x="5657" y="3061"/>
                              <a:ext cx="35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0A79F"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 3,300</w:t>
                                </w:r>
                              </w:p>
                            </w:txbxContent>
                          </wps:txbx>
                          <wps:bodyPr rot="0" vert="horz" wrap="none" lIns="0" tIns="0" rIns="0" bIns="0" anchor="t" anchorCtr="0">
                            <a:spAutoFit/>
                          </wps:bodyPr>
                        </wps:wsp>
                        <wps:wsp>
                          <wps:cNvPr id="1171" name="Rectangle 80"/>
                          <wps:cNvSpPr>
                            <a:spLocks noChangeArrowheads="1"/>
                          </wps:cNvSpPr>
                          <wps:spPr bwMode="auto">
                            <a:xfrm>
                              <a:off x="6410" y="3061"/>
                              <a:ext cx="3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C92D7" w14:textId="77777777" w:rsidR="00D51423" w:rsidRDefault="00D51423">
                                <w:r>
                                  <w:rPr>
                                    <w:rFonts w:ascii="Times" w:hAnsi="Times" w:cs="Times"/>
                                    <w:color w:val="000000"/>
                                    <w:sz w:val="10"/>
                                    <w:szCs w:val="10"/>
                                  </w:rPr>
                                  <w:t>12 weeks</w:t>
                                </w:r>
                              </w:p>
                            </w:txbxContent>
                          </wps:txbx>
                          <wps:bodyPr rot="0" vert="horz" wrap="none" lIns="0" tIns="0" rIns="0" bIns="0" anchor="t" anchorCtr="0">
                            <a:spAutoFit/>
                          </wps:bodyPr>
                        </wps:wsp>
                        <wps:wsp>
                          <wps:cNvPr id="1172" name="Rectangle 81"/>
                          <wps:cNvSpPr>
                            <a:spLocks noChangeArrowheads="1"/>
                          </wps:cNvSpPr>
                          <wps:spPr bwMode="auto">
                            <a:xfrm>
                              <a:off x="7146" y="2861"/>
                              <a:ext cx="9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9D122" w14:textId="77777777" w:rsidR="00D51423" w:rsidRDefault="00D51423">
                                <w:r>
                                  <w:rPr>
                                    <w:rFonts w:ascii="Times" w:hAnsi="Times" w:cs="Times"/>
                                    <w:color w:val="000000"/>
                                    <w:sz w:val="10"/>
                                    <w:szCs w:val="10"/>
                                  </w:rPr>
                                  <w:t xml:space="preserve">2009 Shape Up Rhode </w:t>
                                </w:r>
                              </w:p>
                            </w:txbxContent>
                          </wps:txbx>
                          <wps:bodyPr rot="0" vert="horz" wrap="none" lIns="0" tIns="0" rIns="0" bIns="0" anchor="t" anchorCtr="0">
                            <a:spAutoFit/>
                          </wps:bodyPr>
                        </wps:wsp>
                        <wps:wsp>
                          <wps:cNvPr id="1173" name="Rectangle 82"/>
                          <wps:cNvSpPr>
                            <a:spLocks noChangeArrowheads="1"/>
                          </wps:cNvSpPr>
                          <wps:spPr bwMode="auto">
                            <a:xfrm>
                              <a:off x="7109" y="2997"/>
                              <a:ext cx="9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AC29" w14:textId="77777777" w:rsidR="00D51423" w:rsidRDefault="00D51423">
                                <w:r>
                                  <w:rPr>
                                    <w:rFonts w:ascii="Times" w:hAnsi="Times" w:cs="Times"/>
                                    <w:color w:val="000000"/>
                                    <w:sz w:val="10"/>
                                    <w:szCs w:val="10"/>
                                  </w:rPr>
                                  <w:t xml:space="preserve">Island (SURI) </w:t>
                                </w:r>
                                <w:proofErr w:type="spellStart"/>
                                <w:r>
                                  <w:rPr>
                                    <w:rFonts w:ascii="Times" w:hAnsi="Times" w:cs="Times"/>
                                    <w:color w:val="000000"/>
                                    <w:sz w:val="10"/>
                                    <w:szCs w:val="10"/>
                                  </w:rPr>
                                  <w:t>compaign</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174" name="Rectangle 83"/>
                          <wps:cNvSpPr>
                            <a:spLocks noChangeArrowheads="1"/>
                          </wps:cNvSpPr>
                          <wps:spPr bwMode="auto">
                            <a:xfrm>
                              <a:off x="7119" y="3134"/>
                              <a:ext cx="9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A563C"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team</w:t>
                                </w:r>
                                <w:proofErr w:type="gramEnd"/>
                                <w:r>
                                  <w:rPr>
                                    <w:rFonts w:ascii="Times" w:hAnsi="Times" w:cs="Times"/>
                                    <w:color w:val="000000"/>
                                    <w:sz w:val="10"/>
                                    <w:szCs w:val="10"/>
                                  </w:rPr>
                                  <w:t xml:space="preserve">-based weight loss </w:t>
                                </w:r>
                              </w:p>
                            </w:txbxContent>
                          </wps:txbx>
                          <wps:bodyPr rot="0" vert="horz" wrap="none" lIns="0" tIns="0" rIns="0" bIns="0" anchor="t" anchorCtr="0">
                            <a:spAutoFit/>
                          </wps:bodyPr>
                        </wps:wsp>
                        <wps:wsp>
                          <wps:cNvPr id="1175" name="Rectangle 84"/>
                          <wps:cNvSpPr>
                            <a:spLocks noChangeArrowheads="1"/>
                          </wps:cNvSpPr>
                          <wps:spPr bwMode="auto">
                            <a:xfrm>
                              <a:off x="7182" y="3270"/>
                              <a:ext cx="8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B97F" w14:textId="77777777" w:rsidR="00D51423" w:rsidRDefault="00D51423">
                                <w:proofErr w:type="gramStart"/>
                                <w:r>
                                  <w:rPr>
                                    <w:rFonts w:ascii="Times" w:hAnsi="Times" w:cs="Times"/>
                                    <w:color w:val="000000"/>
                                    <w:sz w:val="10"/>
                                    <w:szCs w:val="10"/>
                                  </w:rPr>
                                  <w:t>by</w:t>
                                </w:r>
                                <w:proofErr w:type="gramEnd"/>
                                <w:r>
                                  <w:rPr>
                                    <w:rFonts w:ascii="Times" w:hAnsi="Times" w:cs="Times"/>
                                    <w:color w:val="000000"/>
                                    <w:sz w:val="10"/>
                                    <w:szCs w:val="10"/>
                                  </w:rPr>
                                  <w:t xml:space="preserve"> physical activity)</w:t>
                                </w:r>
                              </w:p>
                            </w:txbxContent>
                          </wps:txbx>
                          <wps:bodyPr rot="0" vert="horz" wrap="none" lIns="0" tIns="0" rIns="0" bIns="0" anchor="t" anchorCtr="0">
                            <a:spAutoFit/>
                          </wps:bodyPr>
                        </wps:wsp>
                        <wps:wsp>
                          <wps:cNvPr id="1176" name="Rectangle 85"/>
                          <wps:cNvSpPr>
                            <a:spLocks noChangeArrowheads="1"/>
                          </wps:cNvSpPr>
                          <wps:spPr bwMode="auto">
                            <a:xfrm>
                              <a:off x="8199" y="2589"/>
                              <a:ext cx="13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EF7A2" w14:textId="77777777" w:rsidR="00D51423" w:rsidRDefault="00D51423">
                                <w:r>
                                  <w:rPr>
                                    <w:rFonts w:ascii="Times" w:hAnsi="Times" w:cs="Times"/>
                                    <w:color w:val="000000"/>
                                    <w:sz w:val="10"/>
                                    <w:szCs w:val="10"/>
                                  </w:rPr>
                                  <w:t xml:space="preserve">Individual effects (-3.7 +/- 3.3kg), </w:t>
                                </w:r>
                              </w:p>
                            </w:txbxContent>
                          </wps:txbx>
                          <wps:bodyPr rot="0" vert="horz" wrap="none" lIns="0" tIns="0" rIns="0" bIns="0" anchor="t" anchorCtr="0">
                            <a:spAutoFit/>
                          </wps:bodyPr>
                        </wps:wsp>
                        <wps:wsp>
                          <wps:cNvPr id="1177" name="Rectangle 86"/>
                          <wps:cNvSpPr>
                            <a:spLocks noChangeArrowheads="1"/>
                          </wps:cNvSpPr>
                          <wps:spPr bwMode="auto">
                            <a:xfrm>
                              <a:off x="8335" y="2725"/>
                              <a:ext cx="108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4F16F" w14:textId="77777777" w:rsidR="00D51423" w:rsidRDefault="00D51423">
                                <w:r>
                                  <w:rPr>
                                    <w:rFonts w:ascii="Times" w:hAnsi="Times" w:cs="Times"/>
                                    <w:color w:val="000000"/>
                                    <w:sz w:val="10"/>
                                    <w:szCs w:val="10"/>
                                  </w:rPr>
                                  <w:t xml:space="preserve">33.6% (N= 1,120) reported </w:t>
                                </w:r>
                              </w:p>
                            </w:txbxContent>
                          </wps:txbx>
                          <wps:bodyPr rot="0" vert="horz" wrap="none" lIns="0" tIns="0" rIns="0" bIns="0" anchor="t" anchorCtr="0">
                            <a:spAutoFit/>
                          </wps:bodyPr>
                        </wps:wsp>
                        <wps:wsp>
                          <wps:cNvPr id="1178" name="Rectangle 87"/>
                          <wps:cNvSpPr>
                            <a:spLocks noChangeArrowheads="1"/>
                          </wps:cNvSpPr>
                          <wps:spPr bwMode="auto">
                            <a:xfrm>
                              <a:off x="8190" y="2861"/>
                              <a:ext cx="14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68200" w14:textId="77777777" w:rsidR="00D51423" w:rsidRDefault="00D51423">
                                <w:proofErr w:type="gramStart"/>
                                <w:r>
                                  <w:rPr>
                                    <w:rFonts w:ascii="Times" w:hAnsi="Times" w:cs="Times"/>
                                    <w:color w:val="000000"/>
                                    <w:sz w:val="10"/>
                                    <w:szCs w:val="10"/>
                                  </w:rPr>
                                  <w:t>clinically</w:t>
                                </w:r>
                                <w:proofErr w:type="gramEnd"/>
                                <w:r>
                                  <w:rPr>
                                    <w:rFonts w:ascii="Times" w:hAnsi="Times" w:cs="Times"/>
                                    <w:color w:val="000000"/>
                                    <w:sz w:val="10"/>
                                    <w:szCs w:val="10"/>
                                  </w:rPr>
                                  <w:t xml:space="preserve"> significant weight loss of </w:t>
                                </w:r>
                              </w:p>
                            </w:txbxContent>
                          </wps:txbx>
                          <wps:bodyPr rot="0" vert="horz" wrap="none" lIns="0" tIns="0" rIns="0" bIns="0" anchor="t" anchorCtr="0">
                            <a:spAutoFit/>
                          </wps:bodyPr>
                        </wps:wsp>
                        <wps:wsp>
                          <wps:cNvPr id="1179" name="Rectangle 88"/>
                          <wps:cNvSpPr>
                            <a:spLocks noChangeArrowheads="1"/>
                          </wps:cNvSpPr>
                          <wps:spPr bwMode="auto">
                            <a:xfrm>
                              <a:off x="8226" y="2997"/>
                              <a:ext cx="132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746E0" w14:textId="77777777" w:rsidR="00D51423" w:rsidRDefault="00D51423">
                                <w:r>
                                  <w:rPr>
                                    <w:rFonts w:ascii="Times" w:hAnsi="Times" w:cs="Times"/>
                                    <w:color w:val="000000"/>
                                    <w:sz w:val="10"/>
                                    <w:szCs w:val="10"/>
                                  </w:rPr>
                                  <w:t xml:space="preserve">&gt;5% and 6.1% (N=202) reported </w:t>
                                </w:r>
                              </w:p>
                            </w:txbxContent>
                          </wps:txbx>
                          <wps:bodyPr rot="0" vert="horz" wrap="none" lIns="0" tIns="0" rIns="0" bIns="0" anchor="t" anchorCtr="0">
                            <a:spAutoFit/>
                          </wps:bodyPr>
                        </wps:wsp>
                        <wps:wsp>
                          <wps:cNvPr id="1180" name="Rectangle 89"/>
                          <wps:cNvSpPr>
                            <a:spLocks noChangeArrowheads="1"/>
                          </wps:cNvSpPr>
                          <wps:spPr bwMode="auto">
                            <a:xfrm>
                              <a:off x="8426" y="3134"/>
                              <a:ext cx="9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187F" w14:textId="77777777" w:rsidR="00D51423" w:rsidRDefault="00D51423">
                                <w:r>
                                  <w:rPr>
                                    <w:rFonts w:ascii="Times" w:hAnsi="Times" w:cs="Times"/>
                                    <w:color w:val="000000"/>
                                    <w:sz w:val="10"/>
                                    <w:szCs w:val="10"/>
                                  </w:rPr>
                                  <w:t xml:space="preserve">10% weight loss. Team </w:t>
                                </w:r>
                              </w:p>
                            </w:txbxContent>
                          </wps:txbx>
                          <wps:bodyPr rot="0" vert="horz" wrap="none" lIns="0" tIns="0" rIns="0" bIns="0" anchor="t" anchorCtr="0">
                            <a:spAutoFit/>
                          </wps:bodyPr>
                        </wps:wsp>
                        <wps:wsp>
                          <wps:cNvPr id="1181" name="Rectangle 90"/>
                          <wps:cNvSpPr>
                            <a:spLocks noChangeArrowheads="1"/>
                          </wps:cNvSpPr>
                          <wps:spPr bwMode="auto">
                            <a:xfrm>
                              <a:off x="8217" y="3270"/>
                              <a:ext cx="13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E4BC" w14:textId="77777777" w:rsidR="00D51423" w:rsidRDefault="00D51423">
                                <w:proofErr w:type="gramStart"/>
                                <w:r>
                                  <w:rPr>
                                    <w:rFonts w:ascii="Times" w:hAnsi="Times" w:cs="Times"/>
                                    <w:color w:val="000000"/>
                                    <w:sz w:val="10"/>
                                    <w:szCs w:val="10"/>
                                  </w:rPr>
                                  <w:t>characteristics</w:t>
                                </w:r>
                                <w:proofErr w:type="gramEnd"/>
                                <w:r>
                                  <w:rPr>
                                    <w:rFonts w:ascii="Times" w:hAnsi="Times" w:cs="Times"/>
                                    <w:color w:val="000000"/>
                                    <w:sz w:val="10"/>
                                    <w:szCs w:val="10"/>
                                  </w:rPr>
                                  <w:t xml:space="preserve"> showed significant </w:t>
                                </w:r>
                              </w:p>
                            </w:txbxContent>
                          </wps:txbx>
                          <wps:bodyPr rot="0" vert="horz" wrap="none" lIns="0" tIns="0" rIns="0" bIns="0" anchor="t" anchorCtr="0">
                            <a:spAutoFit/>
                          </wps:bodyPr>
                        </wps:wsp>
                        <wps:wsp>
                          <wps:cNvPr id="1182" name="Rectangle 91"/>
                          <wps:cNvSpPr>
                            <a:spLocks noChangeArrowheads="1"/>
                          </wps:cNvSpPr>
                          <wps:spPr bwMode="auto">
                            <a:xfrm>
                              <a:off x="8181" y="3406"/>
                              <a:ext cx="13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60220" w14:textId="77777777" w:rsidR="00D51423" w:rsidRDefault="00D51423">
                                <w:proofErr w:type="gramStart"/>
                                <w:r>
                                  <w:rPr>
                                    <w:rFonts w:ascii="Times" w:hAnsi="Times" w:cs="Times"/>
                                    <w:color w:val="000000"/>
                                    <w:sz w:val="10"/>
                                    <w:szCs w:val="10"/>
                                  </w:rPr>
                                  <w:t>team</w:t>
                                </w:r>
                                <w:proofErr w:type="gramEnd"/>
                                <w:r>
                                  <w:rPr>
                                    <w:rFonts w:ascii="Times" w:hAnsi="Times" w:cs="Times"/>
                                    <w:color w:val="000000"/>
                                    <w:sz w:val="10"/>
                                    <w:szCs w:val="10"/>
                                  </w:rPr>
                                  <w:t xml:space="preserve"> effect for percent weight loss </w:t>
                                </w:r>
                              </w:p>
                            </w:txbxContent>
                          </wps:txbx>
                          <wps:bodyPr rot="0" vert="horz" wrap="none" lIns="0" tIns="0" rIns="0" bIns="0" anchor="t" anchorCtr="0">
                            <a:spAutoFit/>
                          </wps:bodyPr>
                        </wps:wsp>
                        <wps:wsp>
                          <wps:cNvPr id="1183" name="Rectangle 92"/>
                          <wps:cNvSpPr>
                            <a:spLocks noChangeArrowheads="1"/>
                          </wps:cNvSpPr>
                          <wps:spPr bwMode="auto">
                            <a:xfrm>
                              <a:off x="8689" y="3542"/>
                              <a:ext cx="4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76B0"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p</w:t>
                                </w:r>
                                <w:proofErr w:type="gramEnd"/>
                                <w:r>
                                  <w:rPr>
                                    <w:rFonts w:ascii="Times" w:hAnsi="Times" w:cs="Times"/>
                                    <w:color w:val="000000"/>
                                    <w:sz w:val="10"/>
                                    <w:szCs w:val="10"/>
                                  </w:rPr>
                                  <w:t>&lt;0.001).</w:t>
                                </w:r>
                              </w:p>
                            </w:txbxContent>
                          </wps:txbx>
                          <wps:bodyPr rot="0" vert="horz" wrap="none" lIns="0" tIns="0" rIns="0" bIns="0" anchor="t" anchorCtr="0">
                            <a:spAutoFit/>
                          </wps:bodyPr>
                        </wps:wsp>
                        <wps:wsp>
                          <wps:cNvPr id="1184" name="Rectangle 93"/>
                          <wps:cNvSpPr>
                            <a:spLocks noChangeArrowheads="1"/>
                          </wps:cNvSpPr>
                          <wps:spPr bwMode="auto">
                            <a:xfrm>
                              <a:off x="9715" y="2725"/>
                              <a:ext cx="17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1214B" w14:textId="77777777" w:rsidR="00D51423" w:rsidRDefault="00D51423">
                                <w:r>
                                  <w:rPr>
                                    <w:rFonts w:ascii="Times" w:hAnsi="Times" w:cs="Times"/>
                                    <w:color w:val="000000"/>
                                    <w:sz w:val="10"/>
                                    <w:szCs w:val="10"/>
                                  </w:rPr>
                                  <w:t xml:space="preserve">These results suggest that teammates affect </w:t>
                                </w:r>
                              </w:p>
                            </w:txbxContent>
                          </wps:txbx>
                          <wps:bodyPr rot="0" vert="horz" wrap="none" lIns="0" tIns="0" rIns="0" bIns="0" anchor="t" anchorCtr="0">
                            <a:spAutoFit/>
                          </wps:bodyPr>
                        </wps:wsp>
                        <wps:wsp>
                          <wps:cNvPr id="1185" name="Rectangle 94"/>
                          <wps:cNvSpPr>
                            <a:spLocks noChangeArrowheads="1"/>
                          </wps:cNvSpPr>
                          <wps:spPr bwMode="auto">
                            <a:xfrm>
                              <a:off x="9761" y="2861"/>
                              <a:ext cx="16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3A304"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outcomes during a team-based </w:t>
                                </w:r>
                              </w:p>
                            </w:txbxContent>
                          </wps:txbx>
                          <wps:bodyPr rot="0" vert="horz" wrap="none" lIns="0" tIns="0" rIns="0" bIns="0" anchor="t" anchorCtr="0">
                            <a:spAutoFit/>
                          </wps:bodyPr>
                        </wps:wsp>
                        <wps:wsp>
                          <wps:cNvPr id="1186" name="Rectangle 95"/>
                          <wps:cNvSpPr>
                            <a:spLocks noChangeArrowheads="1"/>
                          </wps:cNvSpPr>
                          <wps:spPr bwMode="auto">
                            <a:xfrm>
                              <a:off x="9761" y="2997"/>
                              <a:ext cx="16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1016" w14:textId="77777777" w:rsidR="00D51423" w:rsidRDefault="00D5142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Harnessing and maximizing </w:t>
                                </w:r>
                              </w:p>
                            </w:txbxContent>
                          </wps:txbx>
                          <wps:bodyPr rot="0" vert="horz" wrap="none" lIns="0" tIns="0" rIns="0" bIns="0" anchor="t" anchorCtr="0">
                            <a:spAutoFit/>
                          </wps:bodyPr>
                        </wps:wsp>
                        <wps:wsp>
                          <wps:cNvPr id="1187" name="Rectangle 96"/>
                          <wps:cNvSpPr>
                            <a:spLocks noChangeArrowheads="1"/>
                          </wps:cNvSpPr>
                          <wps:spPr bwMode="auto">
                            <a:xfrm>
                              <a:off x="9788" y="3134"/>
                              <a:ext cx="16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9A632" w14:textId="77777777" w:rsidR="00D51423" w:rsidRDefault="00D51423">
                                <w:proofErr w:type="gramStart"/>
                                <w:r>
                                  <w:rPr>
                                    <w:rFonts w:ascii="Times" w:hAnsi="Times" w:cs="Times"/>
                                    <w:color w:val="000000"/>
                                    <w:sz w:val="10"/>
                                    <w:szCs w:val="10"/>
                                  </w:rPr>
                                  <w:t>teammate</w:t>
                                </w:r>
                                <w:proofErr w:type="gramEnd"/>
                                <w:r>
                                  <w:rPr>
                                    <w:rFonts w:ascii="Times" w:hAnsi="Times" w:cs="Times"/>
                                    <w:color w:val="000000"/>
                                    <w:sz w:val="10"/>
                                    <w:szCs w:val="10"/>
                                  </w:rPr>
                                  <w:t xml:space="preserve"> influence for weight loss may </w:t>
                                </w:r>
                              </w:p>
                            </w:txbxContent>
                          </wps:txbx>
                          <wps:bodyPr rot="0" vert="horz" wrap="none" lIns="0" tIns="0" rIns="0" bIns="0" anchor="t" anchorCtr="0">
                            <a:spAutoFit/>
                          </wps:bodyPr>
                        </wps:wsp>
                        <wps:wsp>
                          <wps:cNvPr id="1188" name="Rectangle 97"/>
                          <wps:cNvSpPr>
                            <a:spLocks noChangeArrowheads="1"/>
                          </wps:cNvSpPr>
                          <wps:spPr bwMode="auto">
                            <a:xfrm>
                              <a:off x="9752" y="3270"/>
                              <a:ext cx="17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AB3FC" w14:textId="77777777" w:rsidR="00D51423" w:rsidRDefault="00D51423">
                                <w:proofErr w:type="gramStart"/>
                                <w:r>
                                  <w:rPr>
                                    <w:rFonts w:ascii="Times" w:hAnsi="Times" w:cs="Times"/>
                                    <w:color w:val="000000"/>
                                    <w:sz w:val="10"/>
                                    <w:szCs w:val="10"/>
                                  </w:rPr>
                                  <w:t>enhance</w:t>
                                </w:r>
                                <w:proofErr w:type="gramEnd"/>
                                <w:r>
                                  <w:rPr>
                                    <w:rFonts w:ascii="Times" w:hAnsi="Times" w:cs="Times"/>
                                    <w:color w:val="000000"/>
                                    <w:sz w:val="10"/>
                                    <w:szCs w:val="10"/>
                                  </w:rPr>
                                  <w:t xml:space="preserve"> weight losses in large-scale team-</w:t>
                                </w:r>
                              </w:p>
                            </w:txbxContent>
                          </wps:txbx>
                          <wps:bodyPr rot="0" vert="horz" wrap="none" lIns="0" tIns="0" rIns="0" bIns="0" anchor="t" anchorCtr="0">
                            <a:spAutoFit/>
                          </wps:bodyPr>
                        </wps:wsp>
                        <wps:wsp>
                          <wps:cNvPr id="1189" name="Rectangle 98"/>
                          <wps:cNvSpPr>
                            <a:spLocks noChangeArrowheads="1"/>
                          </wps:cNvSpPr>
                          <wps:spPr bwMode="auto">
                            <a:xfrm>
                              <a:off x="10051" y="3406"/>
                              <a:ext cx="11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E8018" w14:textId="77777777" w:rsidR="00D51423" w:rsidRDefault="00D51423">
                                <w:proofErr w:type="gramStart"/>
                                <w:r>
                                  <w:rPr>
                                    <w:rFonts w:ascii="Times" w:hAnsi="Times" w:cs="Times"/>
                                    <w:color w:val="000000"/>
                                    <w:sz w:val="10"/>
                                    <w:szCs w:val="10"/>
                                  </w:rPr>
                                  <w:t>based</w:t>
                                </w:r>
                                <w:proofErr w:type="gramEnd"/>
                                <w:r>
                                  <w:rPr>
                                    <w:rFonts w:ascii="Times" w:hAnsi="Times" w:cs="Times"/>
                                    <w:color w:val="000000"/>
                                    <w:sz w:val="10"/>
                                    <w:szCs w:val="10"/>
                                  </w:rPr>
                                  <w:t xml:space="preserve"> weight loss programs.</w:t>
                                </w:r>
                              </w:p>
                            </w:txbxContent>
                          </wps:txbx>
                          <wps:bodyPr rot="0" vert="horz" wrap="none" lIns="0" tIns="0" rIns="0" bIns="0" anchor="t" anchorCtr="0">
                            <a:spAutoFit/>
                          </wps:bodyPr>
                        </wps:wsp>
                        <wps:wsp>
                          <wps:cNvPr id="1190" name="Rectangle 99"/>
                          <wps:cNvSpPr>
                            <a:spLocks noChangeArrowheads="1"/>
                          </wps:cNvSpPr>
                          <wps:spPr bwMode="auto">
                            <a:xfrm>
                              <a:off x="11677" y="2997"/>
                              <a:ext cx="11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884B8" w14:textId="77777777" w:rsidR="00D51423" w:rsidRDefault="00D51423">
                                <w:proofErr w:type="gramStart"/>
                                <w:r>
                                  <w:rPr>
                                    <w:rFonts w:ascii="Times" w:hAnsi="Times" w:cs="Times"/>
                                    <w:color w:val="000000"/>
                                    <w:sz w:val="10"/>
                                    <w:szCs w:val="10"/>
                                  </w:rPr>
                                  <w:t>Great study, very applicable.</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91" name="Rectangle 100"/>
                          <wps:cNvSpPr>
                            <a:spLocks noChangeArrowheads="1"/>
                          </wps:cNvSpPr>
                          <wps:spPr bwMode="auto">
                            <a:xfrm>
                              <a:off x="11804" y="3134"/>
                              <a:ext cx="8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783BC" w14:textId="77777777" w:rsidR="00D51423" w:rsidRDefault="00D51423">
                                <w:r>
                                  <w:rPr>
                                    <w:rFonts w:ascii="Times" w:hAnsi="Times" w:cs="Times"/>
                                    <w:color w:val="000000"/>
                                    <w:sz w:val="10"/>
                                    <w:szCs w:val="10"/>
                                  </w:rPr>
                                  <w:t>60% continuation rate</w:t>
                                </w:r>
                              </w:p>
                            </w:txbxContent>
                          </wps:txbx>
                          <wps:bodyPr rot="0" vert="horz" wrap="none" lIns="0" tIns="0" rIns="0" bIns="0" anchor="t" anchorCtr="0">
                            <a:spAutoFit/>
                          </wps:bodyPr>
                        </wps:wsp>
                        <wps:wsp>
                          <wps:cNvPr id="1192" name="Rectangle 101"/>
                          <wps:cNvSpPr>
                            <a:spLocks noChangeArrowheads="1"/>
                          </wps:cNvSpPr>
                          <wps:spPr bwMode="auto">
                            <a:xfrm>
                              <a:off x="27" y="4895"/>
                              <a:ext cx="10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1725" w14:textId="77777777" w:rsidR="00D51423" w:rsidRDefault="00D51423">
                                <w:proofErr w:type="spellStart"/>
                                <w:r>
                                  <w:rPr>
                                    <w:rFonts w:ascii="Times" w:hAnsi="Times" w:cs="Times"/>
                                    <w:color w:val="000000"/>
                                    <w:sz w:val="10"/>
                                    <w:szCs w:val="10"/>
                                  </w:rPr>
                                  <w:t>Milsom</w:t>
                                </w:r>
                                <w:proofErr w:type="spellEnd"/>
                                <w:r>
                                  <w:rPr>
                                    <w:rFonts w:ascii="Times" w:hAnsi="Times" w:cs="Times"/>
                                    <w:color w:val="000000"/>
                                    <w:sz w:val="10"/>
                                    <w:szCs w:val="10"/>
                                  </w:rPr>
                                  <w:t xml:space="preserve">, V. A., Malcolm, </w:t>
                                </w:r>
                              </w:p>
                            </w:txbxContent>
                          </wps:txbx>
                          <wps:bodyPr rot="0" vert="horz" wrap="none" lIns="0" tIns="0" rIns="0" bIns="0" anchor="t" anchorCtr="0">
                            <a:spAutoFit/>
                          </wps:bodyPr>
                        </wps:wsp>
                        <wps:wsp>
                          <wps:cNvPr id="1193" name="Rectangle 102"/>
                          <wps:cNvSpPr>
                            <a:spLocks noChangeArrowheads="1"/>
                          </wps:cNvSpPr>
                          <wps:spPr bwMode="auto">
                            <a:xfrm>
                              <a:off x="27" y="5031"/>
                              <a:ext cx="8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90AB" w14:textId="77777777" w:rsidR="00D51423" w:rsidRDefault="00D51423">
                                <w:r>
                                  <w:rPr>
                                    <w:rFonts w:ascii="Times" w:hAnsi="Times" w:cs="Times"/>
                                    <w:color w:val="000000"/>
                                    <w:sz w:val="10"/>
                                    <w:szCs w:val="10"/>
                                  </w:rPr>
                                  <w:t xml:space="preserve">R. J., Johnson, G. C., </w:t>
                                </w:r>
                              </w:p>
                            </w:txbxContent>
                          </wps:txbx>
                          <wps:bodyPr rot="0" vert="horz" wrap="none" lIns="0" tIns="0" rIns="0" bIns="0" anchor="t" anchorCtr="0">
                            <a:spAutoFit/>
                          </wps:bodyPr>
                        </wps:wsp>
                        <wps:wsp>
                          <wps:cNvPr id="1194" name="Rectangle 103"/>
                          <wps:cNvSpPr>
                            <a:spLocks noChangeArrowheads="1"/>
                          </wps:cNvSpPr>
                          <wps:spPr bwMode="auto">
                            <a:xfrm>
                              <a:off x="27" y="5167"/>
                              <a:ext cx="9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4F21D" w14:textId="77777777" w:rsidR="00D51423" w:rsidRDefault="00D51423">
                                <w:proofErr w:type="spellStart"/>
                                <w:r>
                                  <w:rPr>
                                    <w:rFonts w:ascii="Times" w:hAnsi="Times" w:cs="Times"/>
                                    <w:color w:val="000000"/>
                                    <w:sz w:val="10"/>
                                    <w:szCs w:val="10"/>
                                  </w:rPr>
                                  <w:t>Pechon</w:t>
                                </w:r>
                                <w:proofErr w:type="spellEnd"/>
                                <w:r>
                                  <w:rPr>
                                    <w:rFonts w:ascii="Times" w:hAnsi="Times" w:cs="Times"/>
                                    <w:color w:val="000000"/>
                                    <w:sz w:val="10"/>
                                    <w:szCs w:val="10"/>
                                  </w:rPr>
                                  <w:t xml:space="preserve">, S. M., Gray, K. </w:t>
                                </w:r>
                              </w:p>
                            </w:txbxContent>
                          </wps:txbx>
                          <wps:bodyPr rot="0" vert="horz" wrap="none" lIns="0" tIns="0" rIns="0" bIns="0" anchor="t" anchorCtr="0">
                            <a:spAutoFit/>
                          </wps:bodyPr>
                        </wps:wsp>
                        <wps:wsp>
                          <wps:cNvPr id="1195" name="Rectangle 104"/>
                          <wps:cNvSpPr>
                            <a:spLocks noChangeArrowheads="1"/>
                          </wps:cNvSpPr>
                          <wps:spPr bwMode="auto">
                            <a:xfrm>
                              <a:off x="27" y="5303"/>
                              <a:ext cx="9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FC13" w14:textId="77777777" w:rsidR="00D51423" w:rsidRDefault="00D51423">
                                <w:r>
                                  <w:rPr>
                                    <w:rFonts w:ascii="Times" w:hAnsi="Times" w:cs="Times"/>
                                    <w:color w:val="000000"/>
                                    <w:sz w:val="10"/>
                                    <w:szCs w:val="10"/>
                                  </w:rPr>
                                  <w:t>M., Miller-Kovach, K.</w:t>
                                </w:r>
                                <w:proofErr w:type="gramStart"/>
                                <w:r>
                                  <w:rPr>
                                    <w:rFonts w:ascii="Times" w:hAnsi="Times" w:cs="Times"/>
                                    <w:color w:val="000000"/>
                                    <w:sz w:val="10"/>
                                    <w:szCs w:val="10"/>
                                  </w:rPr>
                                  <w:t>, .</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196" name="Rectangle 105"/>
                          <wps:cNvSpPr>
                            <a:spLocks noChangeArrowheads="1"/>
                          </wps:cNvSpPr>
                          <wps:spPr bwMode="auto">
                            <a:xfrm>
                              <a:off x="27" y="5440"/>
                              <a:ext cx="63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22A8" w14:textId="77777777" w:rsidR="00D51423" w:rsidRDefault="00D51423">
                                <w:r>
                                  <w:rPr>
                                    <w:rFonts w:ascii="Times" w:hAnsi="Times" w:cs="Times"/>
                                    <w:color w:val="000000"/>
                                    <w:sz w:val="10"/>
                                    <w:szCs w:val="10"/>
                                  </w:rPr>
                                  <w:t xml:space="preserve">. . O'Neil, P. M. </w:t>
                                </w:r>
                              </w:p>
                            </w:txbxContent>
                          </wps:txbx>
                          <wps:bodyPr rot="0" vert="horz" wrap="none" lIns="0" tIns="0" rIns="0" bIns="0" anchor="t" anchorCtr="0">
                            <a:spAutoFit/>
                          </wps:bodyPr>
                        </wps:wsp>
                        <wps:wsp>
                          <wps:cNvPr id="1197" name="Rectangle 106"/>
                          <wps:cNvSpPr>
                            <a:spLocks noChangeArrowheads="1"/>
                          </wps:cNvSpPr>
                          <wps:spPr bwMode="auto">
                            <a:xfrm>
                              <a:off x="1135" y="4304"/>
                              <a:ext cx="1049"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76D7F" w14:textId="77777777" w:rsidR="00D51423" w:rsidRDefault="00D51423">
                                <w:r>
                                  <w:rPr>
                                    <w:rFonts w:ascii="Calibri" w:hAnsi="Calibri" w:cs="Calibri"/>
                                    <w:color w:val="000000"/>
                                    <w:sz w:val="10"/>
                                    <w:szCs w:val="10"/>
                                  </w:rPr>
                                  <w:t xml:space="preserve">Changes in cardiovascular </w:t>
                                </w:r>
                              </w:p>
                            </w:txbxContent>
                          </wps:txbx>
                          <wps:bodyPr rot="0" vert="horz" wrap="none" lIns="0" tIns="0" rIns="0" bIns="0" anchor="t" anchorCtr="0">
                            <a:spAutoFit/>
                          </wps:bodyPr>
                        </wps:wsp>
                        <wps:wsp>
                          <wps:cNvPr id="1198" name="Rectangle 107"/>
                          <wps:cNvSpPr>
                            <a:spLocks noChangeArrowheads="1"/>
                          </wps:cNvSpPr>
                          <wps:spPr bwMode="auto">
                            <a:xfrm>
                              <a:off x="1353" y="4441"/>
                              <a:ext cx="649"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59D98" w14:textId="77777777" w:rsidR="00D51423" w:rsidRDefault="00D51423">
                                <w:proofErr w:type="gramStart"/>
                                <w:r>
                                  <w:rPr>
                                    <w:rFonts w:ascii="Calibri" w:hAnsi="Calibri" w:cs="Calibri"/>
                                    <w:color w:val="000000"/>
                                    <w:sz w:val="10"/>
                                    <w:szCs w:val="10"/>
                                  </w:rPr>
                                  <w:t>risk</w:t>
                                </w:r>
                                <w:proofErr w:type="gramEnd"/>
                                <w:r>
                                  <w:rPr>
                                    <w:rFonts w:ascii="Calibri" w:hAnsi="Calibri" w:cs="Calibri"/>
                                    <w:color w:val="000000"/>
                                    <w:sz w:val="10"/>
                                    <w:szCs w:val="10"/>
                                  </w:rPr>
                                  <w:t xml:space="preserve"> factors with </w:t>
                                </w:r>
                              </w:p>
                            </w:txbxContent>
                          </wps:txbx>
                          <wps:bodyPr rot="0" vert="horz" wrap="none" lIns="0" tIns="0" rIns="0" bIns="0" anchor="t" anchorCtr="0">
                            <a:spAutoFit/>
                          </wps:bodyPr>
                        </wps:wsp>
                        <wps:wsp>
                          <wps:cNvPr id="1199" name="Rectangle 108"/>
                          <wps:cNvSpPr>
                            <a:spLocks noChangeArrowheads="1"/>
                          </wps:cNvSpPr>
                          <wps:spPr bwMode="auto">
                            <a:xfrm>
                              <a:off x="1135" y="4577"/>
                              <a:ext cx="1059"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96D9D" w14:textId="77777777" w:rsidR="00D51423" w:rsidRDefault="00D51423">
                                <w:proofErr w:type="gramStart"/>
                                <w:r>
                                  <w:rPr>
                                    <w:rFonts w:ascii="Calibri" w:hAnsi="Calibri" w:cs="Calibri"/>
                                    <w:color w:val="000000"/>
                                    <w:sz w:val="10"/>
                                    <w:szCs w:val="10"/>
                                  </w:rPr>
                                  <w:t>participation</w:t>
                                </w:r>
                                <w:proofErr w:type="gramEnd"/>
                                <w:r>
                                  <w:rPr>
                                    <w:rFonts w:ascii="Calibri" w:hAnsi="Calibri" w:cs="Calibri"/>
                                    <w:color w:val="000000"/>
                                    <w:sz w:val="10"/>
                                    <w:szCs w:val="10"/>
                                  </w:rPr>
                                  <w:t xml:space="preserve"> in a 12-week </w:t>
                                </w:r>
                              </w:p>
                            </w:txbxContent>
                          </wps:txbx>
                          <wps:bodyPr rot="0" vert="horz" wrap="none" lIns="0" tIns="0" rIns="0" bIns="0" anchor="t" anchorCtr="0">
                            <a:spAutoFit/>
                          </wps:bodyPr>
                        </wps:wsp>
                        <wps:wsp>
                          <wps:cNvPr id="1200" name="Rectangle 109"/>
                          <wps:cNvSpPr>
                            <a:spLocks noChangeArrowheads="1"/>
                          </wps:cNvSpPr>
                          <wps:spPr bwMode="auto">
                            <a:xfrm>
                              <a:off x="1199" y="4713"/>
                              <a:ext cx="94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320C5" w14:textId="77777777" w:rsidR="00D51423" w:rsidRDefault="00D51423">
                                <w:proofErr w:type="gramStart"/>
                                <w:r>
                                  <w:rPr>
                                    <w:rFonts w:ascii="Calibri" w:hAnsi="Calibri" w:cs="Calibri"/>
                                    <w:color w:val="000000"/>
                                    <w:sz w:val="10"/>
                                    <w:szCs w:val="10"/>
                                  </w:rPr>
                                  <w:t>weight</w:t>
                                </w:r>
                                <w:proofErr w:type="gramEnd"/>
                                <w:r>
                                  <w:rPr>
                                    <w:rFonts w:ascii="Calibri" w:hAnsi="Calibri" w:cs="Calibri"/>
                                    <w:color w:val="000000"/>
                                    <w:sz w:val="10"/>
                                    <w:szCs w:val="10"/>
                                  </w:rPr>
                                  <w:t xml:space="preserve"> loss trial using a </w:t>
                                </w:r>
                              </w:p>
                            </w:txbxContent>
                          </wps:txbx>
                          <wps:bodyPr rot="0" vert="horz" wrap="none" lIns="0" tIns="0" rIns="0" bIns="0" anchor="t" anchorCtr="0">
                            <a:spAutoFit/>
                          </wps:bodyPr>
                        </wps:wsp>
                        <wps:wsp>
                          <wps:cNvPr id="1201" name="Rectangle 110"/>
                          <wps:cNvSpPr>
                            <a:spLocks noChangeArrowheads="1"/>
                          </wps:cNvSpPr>
                          <wps:spPr bwMode="auto">
                            <a:xfrm>
                              <a:off x="1271" y="4849"/>
                              <a:ext cx="80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9DA6" w14:textId="77777777" w:rsidR="00D51423" w:rsidRDefault="00D51423">
                                <w:proofErr w:type="gramStart"/>
                                <w:r>
                                  <w:rPr>
                                    <w:rFonts w:ascii="Calibri" w:hAnsi="Calibri" w:cs="Calibri"/>
                                    <w:color w:val="000000"/>
                                    <w:sz w:val="10"/>
                                    <w:szCs w:val="10"/>
                                  </w:rPr>
                                  <w:t>commercial</w:t>
                                </w:r>
                                <w:proofErr w:type="gramEnd"/>
                                <w:r>
                                  <w:rPr>
                                    <w:rFonts w:ascii="Calibri" w:hAnsi="Calibri" w:cs="Calibri"/>
                                    <w:color w:val="000000"/>
                                    <w:sz w:val="10"/>
                                    <w:szCs w:val="10"/>
                                  </w:rPr>
                                  <w:t xml:space="preserve"> format. </w:t>
                                </w:r>
                              </w:p>
                            </w:txbxContent>
                          </wps:txbx>
                          <wps:bodyPr rot="0" vert="horz" wrap="none" lIns="0" tIns="0" rIns="0" bIns="0" anchor="t" anchorCtr="0">
                            <a:spAutoFit/>
                          </wps:bodyPr>
                        </wps:wsp>
                        <wps:wsp>
                          <wps:cNvPr id="1202" name="Rectangle 111"/>
                          <wps:cNvSpPr>
                            <a:spLocks noChangeArrowheads="1"/>
                          </wps:cNvSpPr>
                          <wps:spPr bwMode="auto">
                            <a:xfrm>
                              <a:off x="2415" y="4568"/>
                              <a:ext cx="6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27CB5" w14:textId="77777777" w:rsidR="00D51423" w:rsidRDefault="00D51423">
                                <w:r>
                                  <w:rPr>
                                    <w:rFonts w:ascii="Times" w:hAnsi="Times" w:cs="Times"/>
                                    <w:color w:val="000000"/>
                                    <w:sz w:val="10"/>
                                    <w:szCs w:val="10"/>
                                  </w:rPr>
                                  <w:t>Eating Behaviors</w:t>
                                </w:r>
                              </w:p>
                            </w:txbxContent>
                          </wps:txbx>
                          <wps:bodyPr rot="0" vert="horz" wrap="none" lIns="0" tIns="0" rIns="0" bIns="0" anchor="t" anchorCtr="0">
                            <a:spAutoFit/>
                          </wps:bodyPr>
                        </wps:wsp>
                        <wps:wsp>
                          <wps:cNvPr id="1203" name="Rectangle 112"/>
                          <wps:cNvSpPr>
                            <a:spLocks noChangeArrowheads="1"/>
                          </wps:cNvSpPr>
                          <wps:spPr bwMode="auto">
                            <a:xfrm>
                              <a:off x="3414" y="4568"/>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87E5" w14:textId="77777777" w:rsidR="00D51423" w:rsidRDefault="00D51423">
                                <w:r>
                                  <w:rPr>
                                    <w:rFonts w:ascii="Times" w:hAnsi="Times" w:cs="Times"/>
                                    <w:color w:val="000000"/>
                                    <w:sz w:val="10"/>
                                    <w:szCs w:val="10"/>
                                  </w:rPr>
                                  <w:t>2014</w:t>
                                </w:r>
                              </w:p>
                            </w:txbxContent>
                          </wps:txbx>
                          <wps:bodyPr rot="0" vert="horz" wrap="none" lIns="0" tIns="0" rIns="0" bIns="0" anchor="t" anchorCtr="0">
                            <a:spAutoFit/>
                          </wps:bodyPr>
                        </wps:wsp>
                        <wps:wsp>
                          <wps:cNvPr id="1204" name="Rectangle 113"/>
                          <wps:cNvSpPr>
                            <a:spLocks noChangeArrowheads="1"/>
                          </wps:cNvSpPr>
                          <wps:spPr bwMode="auto">
                            <a:xfrm>
                              <a:off x="3868" y="4024"/>
                              <a:ext cx="7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E6887" w14:textId="77777777" w:rsidR="00D51423" w:rsidRDefault="00D51423">
                                <w:r>
                                  <w:rPr>
                                    <w:rFonts w:ascii="Times" w:hAnsi="Times" w:cs="Times"/>
                                    <w:color w:val="000000"/>
                                    <w:sz w:val="10"/>
                                    <w:szCs w:val="10"/>
                                  </w:rPr>
                                  <w:t xml:space="preserve">This study assessed </w:t>
                                </w:r>
                              </w:p>
                            </w:txbxContent>
                          </wps:txbx>
                          <wps:bodyPr rot="0" vert="horz" wrap="none" lIns="0" tIns="0" rIns="0" bIns="0" anchor="t" anchorCtr="0">
                            <a:spAutoFit/>
                          </wps:bodyPr>
                        </wps:wsp>
                        <wps:wsp>
                          <wps:cNvPr id="1205" name="Rectangle 114"/>
                          <wps:cNvSpPr>
                            <a:spLocks noChangeArrowheads="1"/>
                          </wps:cNvSpPr>
                          <wps:spPr bwMode="auto">
                            <a:xfrm>
                              <a:off x="4040" y="4160"/>
                              <a:ext cx="4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B206D" w14:textId="77777777" w:rsidR="00D51423" w:rsidRDefault="00D51423">
                                <w:proofErr w:type="gramStart"/>
                                <w:r>
                                  <w:rPr>
                                    <w:rFonts w:ascii="Times" w:hAnsi="Times" w:cs="Times"/>
                                    <w:color w:val="000000"/>
                                    <w:sz w:val="10"/>
                                    <w:szCs w:val="10"/>
                                  </w:rPr>
                                  <w:t>changes</w:t>
                                </w:r>
                                <w:proofErr w:type="gramEnd"/>
                                <w:r>
                                  <w:rPr>
                                    <w:rFonts w:ascii="Times" w:hAnsi="Times" w:cs="Times"/>
                                    <w:color w:val="000000"/>
                                    <w:sz w:val="10"/>
                                    <w:szCs w:val="10"/>
                                  </w:rPr>
                                  <w:t xml:space="preserve"> in </w:t>
                                </w:r>
                              </w:p>
                            </w:txbxContent>
                          </wps:txbx>
                          <wps:bodyPr rot="0" vert="horz" wrap="none" lIns="0" tIns="0" rIns="0" bIns="0" anchor="t" anchorCtr="0">
                            <a:spAutoFit/>
                          </wps:bodyPr>
                        </wps:wsp>
                        <wps:wsp>
                          <wps:cNvPr id="1206" name="Rectangle 115"/>
                          <wps:cNvSpPr>
                            <a:spLocks noChangeArrowheads="1"/>
                          </wps:cNvSpPr>
                          <wps:spPr bwMode="auto">
                            <a:xfrm>
                              <a:off x="3814" y="4295"/>
                              <a:ext cx="89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9488" w14:textId="77777777" w:rsidR="00D51423" w:rsidRDefault="00D51423">
                                <w:proofErr w:type="gramStart"/>
                                <w:r>
                                  <w:rPr>
                                    <w:rFonts w:ascii="Times" w:hAnsi="Times" w:cs="Times"/>
                                    <w:color w:val="000000"/>
                                    <w:sz w:val="10"/>
                                    <w:szCs w:val="10"/>
                                  </w:rPr>
                                  <w:t>cardiovascular</w:t>
                                </w:r>
                                <w:proofErr w:type="gramEnd"/>
                                <w:r>
                                  <w:rPr>
                                    <w:rFonts w:ascii="Times" w:hAnsi="Times" w:cs="Times"/>
                                    <w:color w:val="000000"/>
                                    <w:sz w:val="10"/>
                                    <w:szCs w:val="10"/>
                                  </w:rPr>
                                  <w:t xml:space="preserve"> disease </w:t>
                                </w:r>
                              </w:p>
                            </w:txbxContent>
                          </wps:txbx>
                          <wps:bodyPr rot="0" vert="horz" wrap="none" lIns="0" tIns="0" rIns="0" bIns="0" anchor="t" anchorCtr="0">
                            <a:spAutoFit/>
                          </wps:bodyPr>
                        </wps:wsp>
                        <wps:wsp>
                          <wps:cNvPr id="1207" name="Rectangle 116"/>
                          <wps:cNvSpPr>
                            <a:spLocks noChangeArrowheads="1"/>
                          </wps:cNvSpPr>
                          <wps:spPr bwMode="auto">
                            <a:xfrm>
                              <a:off x="3868" y="4431"/>
                              <a:ext cx="7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40BE5" w14:textId="77777777" w:rsidR="00D51423" w:rsidRDefault="00D51423">
                                <w:proofErr w:type="gramStart"/>
                                <w:r>
                                  <w:rPr>
                                    <w:rFonts w:ascii="Times" w:hAnsi="Times" w:cs="Times"/>
                                    <w:color w:val="000000"/>
                                    <w:sz w:val="10"/>
                                    <w:szCs w:val="10"/>
                                  </w:rPr>
                                  <w:t>risk</w:t>
                                </w:r>
                                <w:proofErr w:type="gramEnd"/>
                                <w:r>
                                  <w:rPr>
                                    <w:rFonts w:ascii="Times" w:hAnsi="Times" w:cs="Times"/>
                                    <w:color w:val="000000"/>
                                    <w:sz w:val="10"/>
                                    <w:szCs w:val="10"/>
                                  </w:rPr>
                                  <w:t xml:space="preserve"> factors among </w:t>
                                </w:r>
                              </w:p>
                            </w:txbxContent>
                          </wps:txbx>
                          <wps:bodyPr rot="0" vert="horz" wrap="none" lIns="0" tIns="0" rIns="0" bIns="0" anchor="t" anchorCtr="0">
                            <a:spAutoFit/>
                          </wps:bodyPr>
                        </wps:wsp>
                        <wps:wsp>
                          <wps:cNvPr id="1208" name="Rectangle 117"/>
                          <wps:cNvSpPr>
                            <a:spLocks noChangeArrowheads="1"/>
                          </wps:cNvSpPr>
                          <wps:spPr bwMode="auto">
                            <a:xfrm>
                              <a:off x="3832" y="4568"/>
                              <a:ext cx="7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115E6" w14:textId="77777777" w:rsidR="00D51423" w:rsidRDefault="00D51423">
                                <w:proofErr w:type="gramStart"/>
                                <w:r>
                                  <w:rPr>
                                    <w:rFonts w:ascii="Times" w:hAnsi="Times" w:cs="Times"/>
                                    <w:color w:val="000000"/>
                                    <w:sz w:val="10"/>
                                    <w:szCs w:val="10"/>
                                  </w:rPr>
                                  <w:t>participants</w:t>
                                </w:r>
                                <w:proofErr w:type="gramEnd"/>
                                <w:r>
                                  <w:rPr>
                                    <w:rFonts w:ascii="Times" w:hAnsi="Times" w:cs="Times"/>
                                    <w:color w:val="000000"/>
                                    <w:sz w:val="10"/>
                                    <w:szCs w:val="10"/>
                                  </w:rPr>
                                  <w:t xml:space="preserve"> in a 12-</w:t>
                                </w:r>
                              </w:p>
                            </w:txbxContent>
                          </wps:txbx>
                          <wps:bodyPr rot="0" vert="horz" wrap="none" lIns="0" tIns="0" rIns="0" bIns="0" anchor="t" anchorCtr="0">
                            <a:spAutoFit/>
                          </wps:bodyPr>
                        </wps:wsp>
                        <wps:wsp>
                          <wps:cNvPr id="1209" name="Rectangle 118"/>
                          <wps:cNvSpPr>
                            <a:spLocks noChangeArrowheads="1"/>
                          </wps:cNvSpPr>
                          <wps:spPr bwMode="auto">
                            <a:xfrm>
                              <a:off x="3922" y="4704"/>
                              <a:ext cx="6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DB7EA" w14:textId="77777777" w:rsidR="00D51423" w:rsidRDefault="00D51423">
                                <w:proofErr w:type="gramStart"/>
                                <w:r>
                                  <w:rPr>
                                    <w:rFonts w:ascii="Times" w:hAnsi="Times" w:cs="Times"/>
                                    <w:color w:val="000000"/>
                                    <w:sz w:val="10"/>
                                    <w:szCs w:val="10"/>
                                  </w:rPr>
                                  <w:t>week</w:t>
                                </w:r>
                                <w:proofErr w:type="gramEnd"/>
                                <w:r>
                                  <w:rPr>
                                    <w:rFonts w:ascii="Times" w:hAnsi="Times" w:cs="Times"/>
                                    <w:color w:val="000000"/>
                                    <w:sz w:val="10"/>
                                    <w:szCs w:val="10"/>
                                  </w:rPr>
                                  <w:t xml:space="preserve"> behavioral </w:t>
                                </w:r>
                              </w:p>
                            </w:txbxContent>
                          </wps:txbx>
                          <wps:bodyPr rot="0" vert="horz" wrap="none" lIns="0" tIns="0" rIns="0" bIns="0" anchor="t" anchorCtr="0">
                            <a:spAutoFit/>
                          </wps:bodyPr>
                        </wps:wsp>
                        <wps:wsp>
                          <wps:cNvPr id="1210" name="Rectangle 119"/>
                          <wps:cNvSpPr>
                            <a:spLocks noChangeArrowheads="1"/>
                          </wps:cNvSpPr>
                          <wps:spPr bwMode="auto">
                            <a:xfrm>
                              <a:off x="4031" y="4840"/>
                              <a:ext cx="4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D7558"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w:t>
                                </w:r>
                              </w:p>
                            </w:txbxContent>
                          </wps:txbx>
                          <wps:bodyPr rot="0" vert="horz" wrap="none" lIns="0" tIns="0" rIns="0" bIns="0" anchor="t" anchorCtr="0">
                            <a:spAutoFit/>
                          </wps:bodyPr>
                        </wps:wsp>
                        <wps:wsp>
                          <wps:cNvPr id="1211" name="Rectangle 120"/>
                          <wps:cNvSpPr>
                            <a:spLocks noChangeArrowheads="1"/>
                          </wps:cNvSpPr>
                          <wps:spPr bwMode="auto">
                            <a:xfrm>
                              <a:off x="3795" y="4976"/>
                              <a:ext cx="8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3B25" w14:textId="77777777" w:rsidR="00D51423" w:rsidRDefault="00D5142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featuring </w:t>
                                </w:r>
                              </w:p>
                            </w:txbxContent>
                          </wps:txbx>
                          <wps:bodyPr rot="0" vert="horz" wrap="none" lIns="0" tIns="0" rIns="0" bIns="0" anchor="t" anchorCtr="0">
                            <a:spAutoFit/>
                          </wps:bodyPr>
                        </wps:wsp>
                        <wps:wsp>
                          <wps:cNvPr id="1212" name="Rectangle 121"/>
                          <wps:cNvSpPr>
                            <a:spLocks noChangeArrowheads="1"/>
                          </wps:cNvSpPr>
                          <wps:spPr bwMode="auto">
                            <a:xfrm>
                              <a:off x="3804" y="5113"/>
                              <a:ext cx="85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6A3E9" w14:textId="77777777" w:rsidR="00D51423" w:rsidRDefault="00D51423">
                                <w:proofErr w:type="gramStart"/>
                                <w:r>
                                  <w:rPr>
                                    <w:rFonts w:ascii="Times" w:hAnsi="Times" w:cs="Times"/>
                                    <w:color w:val="000000"/>
                                    <w:sz w:val="10"/>
                                    <w:szCs w:val="10"/>
                                  </w:rPr>
                                  <w:t>a</w:t>
                                </w:r>
                                <w:proofErr w:type="gramEnd"/>
                                <w:r>
                                  <w:rPr>
                                    <w:rFonts w:ascii="Times" w:hAnsi="Times" w:cs="Times"/>
                                    <w:color w:val="000000"/>
                                    <w:sz w:val="10"/>
                                    <w:szCs w:val="10"/>
                                  </w:rPr>
                                  <w:t xml:space="preserve"> commercial format.</w:t>
                                </w:r>
                              </w:p>
                            </w:txbxContent>
                          </wps:txbx>
                          <wps:bodyPr rot="0" vert="horz" wrap="none" lIns="0" tIns="0" rIns="0" bIns="0" anchor="t" anchorCtr="0">
                            <a:spAutoFit/>
                          </wps:bodyPr>
                        </wps:wsp>
                        <wps:wsp>
                          <wps:cNvPr id="1213" name="Rectangle 122"/>
                          <wps:cNvSpPr>
                            <a:spLocks noChangeArrowheads="1"/>
                          </wps:cNvSpPr>
                          <wps:spPr bwMode="auto">
                            <a:xfrm>
                              <a:off x="5057" y="4568"/>
                              <a:ext cx="1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3870" w14:textId="77777777" w:rsidR="00D51423" w:rsidRDefault="00D51423">
                                <w:r>
                                  <w:rPr>
                                    <w:rFonts w:ascii="Times" w:hAnsi="Times" w:cs="Times"/>
                                    <w:color w:val="000000"/>
                                    <w:sz w:val="10"/>
                                    <w:szCs w:val="10"/>
                                  </w:rPr>
                                  <w:t>RCT</w:t>
                                </w:r>
                              </w:p>
                            </w:txbxContent>
                          </wps:txbx>
                          <wps:bodyPr rot="0" vert="horz" wrap="none" lIns="0" tIns="0" rIns="0" bIns="0" anchor="t" anchorCtr="0">
                            <a:spAutoFit/>
                          </wps:bodyPr>
                        </wps:wsp>
                        <wps:wsp>
                          <wps:cNvPr id="1214" name="Rectangle 123"/>
                          <wps:cNvSpPr>
                            <a:spLocks noChangeArrowheads="1"/>
                          </wps:cNvSpPr>
                          <wps:spPr bwMode="auto">
                            <a:xfrm>
                              <a:off x="5702" y="4568"/>
                              <a:ext cx="28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E70C4"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 112</w:t>
                                </w:r>
                              </w:p>
                            </w:txbxContent>
                          </wps:txbx>
                          <wps:bodyPr rot="0" vert="horz" wrap="none" lIns="0" tIns="0" rIns="0" bIns="0" anchor="t" anchorCtr="0">
                            <a:spAutoFit/>
                          </wps:bodyPr>
                        </wps:wsp>
                        <wps:wsp>
                          <wps:cNvPr id="1215" name="Rectangle 124"/>
                          <wps:cNvSpPr>
                            <a:spLocks noChangeArrowheads="1"/>
                          </wps:cNvSpPr>
                          <wps:spPr bwMode="auto">
                            <a:xfrm>
                              <a:off x="6410" y="4568"/>
                              <a:ext cx="3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A59C4" w14:textId="77777777" w:rsidR="00D51423" w:rsidRDefault="00D51423">
                                <w:r>
                                  <w:rPr>
                                    <w:rFonts w:ascii="Times" w:hAnsi="Times" w:cs="Times"/>
                                    <w:color w:val="000000"/>
                                    <w:sz w:val="10"/>
                                    <w:szCs w:val="10"/>
                                  </w:rPr>
                                  <w:t>12 weeks</w:t>
                                </w:r>
                              </w:p>
                            </w:txbxContent>
                          </wps:txbx>
                          <wps:bodyPr rot="0" vert="horz" wrap="none" lIns="0" tIns="0" rIns="0" bIns="0" anchor="t" anchorCtr="0">
                            <a:spAutoFit/>
                          </wps:bodyPr>
                        </wps:wsp>
                        <wps:wsp>
                          <wps:cNvPr id="1216" name="Rectangle 125"/>
                          <wps:cNvSpPr>
                            <a:spLocks noChangeArrowheads="1"/>
                          </wps:cNvSpPr>
                          <wps:spPr bwMode="auto">
                            <a:xfrm>
                              <a:off x="7282" y="3679"/>
                              <a:ext cx="6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8E331" w14:textId="77777777" w:rsidR="00D51423" w:rsidRDefault="00D51423">
                                <w:r>
                                  <w:rPr>
                                    <w:rFonts w:ascii="Times" w:hAnsi="Times" w:cs="Times"/>
                                    <w:color w:val="000000"/>
                                    <w:sz w:val="10"/>
                                    <w:szCs w:val="10"/>
                                  </w:rPr>
                                  <w:t xml:space="preserve">Two forms of a </w:t>
                                </w:r>
                              </w:p>
                            </w:txbxContent>
                          </wps:txbx>
                          <wps:bodyPr rot="0" vert="horz" wrap="none" lIns="0" tIns="0" rIns="0" bIns="0" anchor="t" anchorCtr="0">
                            <a:spAutoFit/>
                          </wps:bodyPr>
                        </wps:wsp>
                        <wps:wsp>
                          <wps:cNvPr id="1217" name="Rectangle 126"/>
                          <wps:cNvSpPr>
                            <a:spLocks noChangeArrowheads="1"/>
                          </wps:cNvSpPr>
                          <wps:spPr bwMode="auto">
                            <a:xfrm>
                              <a:off x="7128" y="3815"/>
                              <a:ext cx="9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8FA3D" w14:textId="77777777" w:rsidR="00D51423" w:rsidRDefault="00D51423">
                                <w:proofErr w:type="gramStart"/>
                                <w:r>
                                  <w:rPr>
                                    <w:rFonts w:ascii="Times" w:hAnsi="Times" w:cs="Times"/>
                                    <w:color w:val="000000"/>
                                    <w:sz w:val="10"/>
                                    <w:szCs w:val="10"/>
                                  </w:rPr>
                                  <w:t>commercial</w:t>
                                </w:r>
                                <w:proofErr w:type="gramEnd"/>
                                <w:r>
                                  <w:rPr>
                                    <w:rFonts w:ascii="Times" w:hAnsi="Times" w:cs="Times"/>
                                    <w:color w:val="000000"/>
                                    <w:sz w:val="10"/>
                                    <w:szCs w:val="10"/>
                                  </w:rPr>
                                  <w:t xml:space="preserve"> weight loss </w:t>
                                </w:r>
                              </w:p>
                            </w:txbxContent>
                          </wps:txbx>
                          <wps:bodyPr rot="0" vert="horz" wrap="none" lIns="0" tIns="0" rIns="0" bIns="0" anchor="t" anchorCtr="0">
                            <a:spAutoFit/>
                          </wps:bodyPr>
                        </wps:wsp>
                        <wps:wsp>
                          <wps:cNvPr id="1218" name="Rectangle 127"/>
                          <wps:cNvSpPr>
                            <a:spLocks noChangeArrowheads="1"/>
                          </wps:cNvSpPr>
                          <wps:spPr bwMode="auto">
                            <a:xfrm>
                              <a:off x="7155" y="3951"/>
                              <a:ext cx="8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B49C" w14:textId="77777777" w:rsidR="00D51423" w:rsidRDefault="00D51423">
                                <w:proofErr w:type="gramStart"/>
                                <w:r>
                                  <w:rPr>
                                    <w:rFonts w:ascii="Times" w:hAnsi="Times" w:cs="Times"/>
                                    <w:color w:val="000000"/>
                                    <w:sz w:val="10"/>
                                    <w:szCs w:val="10"/>
                                  </w:rPr>
                                  <w:t>program</w:t>
                                </w:r>
                                <w:proofErr w:type="gramEnd"/>
                                <w:r>
                                  <w:rPr>
                                    <w:rFonts w:ascii="Times" w:hAnsi="Times" w:cs="Times"/>
                                    <w:color w:val="000000"/>
                                    <w:sz w:val="10"/>
                                    <w:szCs w:val="10"/>
                                  </w:rPr>
                                  <w:t xml:space="preserve"> using a point </w:t>
                                </w:r>
                              </w:p>
                            </w:txbxContent>
                          </wps:txbx>
                          <wps:bodyPr rot="0" vert="horz" wrap="none" lIns="0" tIns="0" rIns="0" bIns="0" anchor="t" anchorCtr="0">
                            <a:spAutoFit/>
                          </wps:bodyPr>
                        </wps:wsp>
                        <wps:wsp>
                          <wps:cNvPr id="1219" name="Rectangle 128"/>
                          <wps:cNvSpPr>
                            <a:spLocks noChangeArrowheads="1"/>
                          </wps:cNvSpPr>
                          <wps:spPr bwMode="auto">
                            <a:xfrm>
                              <a:off x="7137" y="4087"/>
                              <a:ext cx="9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0F015" w14:textId="77777777" w:rsidR="00D51423" w:rsidRDefault="00D51423">
                                <w:proofErr w:type="gramStart"/>
                                <w:r>
                                  <w:rPr>
                                    <w:rFonts w:ascii="Times" w:hAnsi="Times" w:cs="Times"/>
                                    <w:color w:val="000000"/>
                                    <w:sz w:val="10"/>
                                    <w:szCs w:val="10"/>
                                  </w:rPr>
                                  <w:t>values</w:t>
                                </w:r>
                                <w:proofErr w:type="gramEnd"/>
                                <w:r>
                                  <w:rPr>
                                    <w:rFonts w:ascii="Times" w:hAnsi="Times" w:cs="Times"/>
                                    <w:color w:val="000000"/>
                                    <w:sz w:val="10"/>
                                    <w:szCs w:val="10"/>
                                  </w:rPr>
                                  <w:t xml:space="preserve"> system for food </w:t>
                                </w:r>
                              </w:p>
                            </w:txbxContent>
                          </wps:txbx>
                          <wps:bodyPr rot="0" vert="horz" wrap="none" lIns="0" tIns="0" rIns="0" bIns="0" anchor="t" anchorCtr="0">
                            <a:spAutoFit/>
                          </wps:bodyPr>
                        </wps:wsp>
                        <wps:wsp>
                          <wps:cNvPr id="1220" name="Rectangle 129"/>
                          <wps:cNvSpPr>
                            <a:spLocks noChangeArrowheads="1"/>
                          </wps:cNvSpPr>
                          <wps:spPr bwMode="auto">
                            <a:xfrm>
                              <a:off x="7173" y="4223"/>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BCA6D"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physical activity </w:t>
                                </w:r>
                              </w:p>
                            </w:txbxContent>
                          </wps:txbx>
                          <wps:bodyPr rot="0" vert="horz" wrap="none" lIns="0" tIns="0" rIns="0" bIns="0" anchor="t" anchorCtr="0">
                            <a:spAutoFit/>
                          </wps:bodyPr>
                        </wps:wsp>
                        <wps:wsp>
                          <wps:cNvPr id="1221" name="Rectangle 130"/>
                          <wps:cNvSpPr>
                            <a:spLocks noChangeArrowheads="1"/>
                          </wps:cNvSpPr>
                          <wps:spPr bwMode="auto">
                            <a:xfrm>
                              <a:off x="7100" y="4359"/>
                              <a:ext cx="9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C6D7" w14:textId="77777777" w:rsidR="00D51423" w:rsidRDefault="00D51423">
                                <w:proofErr w:type="gramStart"/>
                                <w:r>
                                  <w:rPr>
                                    <w:rFonts w:ascii="Times" w:hAnsi="Times" w:cs="Times"/>
                                    <w:color w:val="000000"/>
                                    <w:sz w:val="10"/>
                                    <w:szCs w:val="10"/>
                                  </w:rPr>
                                  <w:t>plan</w:t>
                                </w:r>
                                <w:proofErr w:type="gramEnd"/>
                                <w:r>
                                  <w:rPr>
                                    <w:rFonts w:ascii="Times" w:hAnsi="Times" w:cs="Times"/>
                                    <w:color w:val="000000"/>
                                    <w:sz w:val="10"/>
                                    <w:szCs w:val="10"/>
                                  </w:rPr>
                                  <w:t xml:space="preserve"> (a formula based on </w:t>
                                </w:r>
                              </w:p>
                            </w:txbxContent>
                          </wps:txbx>
                          <wps:bodyPr rot="0" vert="horz" wrap="none" lIns="0" tIns="0" rIns="0" bIns="0" anchor="t" anchorCtr="0">
                            <a:spAutoFit/>
                          </wps:bodyPr>
                        </wps:wsp>
                        <wps:wsp>
                          <wps:cNvPr id="1222" name="Rectangle 131"/>
                          <wps:cNvSpPr>
                            <a:spLocks noChangeArrowheads="1"/>
                          </wps:cNvSpPr>
                          <wps:spPr bwMode="auto">
                            <a:xfrm>
                              <a:off x="7091" y="4495"/>
                              <a:ext cx="9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5D399" w14:textId="77777777" w:rsidR="00D51423" w:rsidRDefault="00D51423">
                                <w:proofErr w:type="gramStart"/>
                                <w:r>
                                  <w:rPr>
                                    <w:rFonts w:ascii="Times" w:hAnsi="Times" w:cs="Times"/>
                                    <w:color w:val="000000"/>
                                    <w:sz w:val="10"/>
                                    <w:szCs w:val="10"/>
                                  </w:rPr>
                                  <w:t>body</w:t>
                                </w:r>
                                <w:proofErr w:type="gramEnd"/>
                                <w:r>
                                  <w:rPr>
                                    <w:rFonts w:ascii="Times" w:hAnsi="Times" w:cs="Times"/>
                                    <w:color w:val="000000"/>
                                    <w:sz w:val="10"/>
                                    <w:szCs w:val="10"/>
                                  </w:rPr>
                                  <w:t xml:space="preserve"> weight, the amount </w:t>
                                </w:r>
                              </w:p>
                            </w:txbxContent>
                          </wps:txbx>
                          <wps:bodyPr rot="0" vert="horz" wrap="none" lIns="0" tIns="0" rIns="0" bIns="0" anchor="t" anchorCtr="0">
                            <a:spAutoFit/>
                          </wps:bodyPr>
                        </wps:wsp>
                        <wps:wsp>
                          <wps:cNvPr id="1223" name="Rectangle 132"/>
                          <wps:cNvSpPr>
                            <a:spLocks noChangeArrowheads="1"/>
                          </wps:cNvSpPr>
                          <wps:spPr bwMode="auto">
                            <a:xfrm>
                              <a:off x="7119" y="4631"/>
                              <a:ext cx="9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6E551" w14:textId="77777777" w:rsidR="00D51423" w:rsidRDefault="00D51423">
                                <w:proofErr w:type="gramStart"/>
                                <w:r>
                                  <w:rPr>
                                    <w:rFonts w:ascii="Times" w:hAnsi="Times" w:cs="Times"/>
                                    <w:color w:val="000000"/>
                                    <w:sz w:val="10"/>
                                    <w:szCs w:val="10"/>
                                  </w:rPr>
                                  <w:t>of</w:t>
                                </w:r>
                                <w:proofErr w:type="gramEnd"/>
                                <w:r>
                                  <w:rPr>
                                    <w:rFonts w:ascii="Times" w:hAnsi="Times" w:cs="Times"/>
                                    <w:color w:val="000000"/>
                                    <w:sz w:val="10"/>
                                    <w:szCs w:val="10"/>
                                  </w:rPr>
                                  <w:t xml:space="preserve"> time spent </w:t>
                                </w:r>
                                <w:proofErr w:type="spellStart"/>
                                <w:r>
                                  <w:rPr>
                                    <w:rFonts w:ascii="Times" w:hAnsi="Times" w:cs="Times"/>
                                    <w:color w:val="000000"/>
                                    <w:sz w:val="10"/>
                                    <w:szCs w:val="10"/>
                                  </w:rPr>
                                  <w:t>exercsing</w:t>
                                </w:r>
                                <w:proofErr w:type="spellEnd"/>
                                <w:r>
                                  <w:rPr>
                                    <w:rFonts w:ascii="Times" w:hAnsi="Times" w:cs="Times"/>
                                    <w:color w:val="000000"/>
                                    <w:sz w:val="10"/>
                                    <w:szCs w:val="10"/>
                                  </w:rPr>
                                  <w:t xml:space="preserve"> </w:t>
                                </w:r>
                              </w:p>
                            </w:txbxContent>
                          </wps:txbx>
                          <wps:bodyPr rot="0" vert="horz" wrap="none" lIns="0" tIns="0" rIns="0" bIns="0" anchor="t" anchorCtr="0">
                            <a:spAutoFit/>
                          </wps:bodyPr>
                        </wps:wsp>
                        <wps:wsp>
                          <wps:cNvPr id="1224" name="Rectangle 133"/>
                          <wps:cNvSpPr>
                            <a:spLocks noChangeArrowheads="1"/>
                          </wps:cNvSpPr>
                          <wps:spPr bwMode="auto">
                            <a:xfrm>
                              <a:off x="7209" y="4768"/>
                              <a:ext cx="78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1F08"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desired level of </w:t>
                                </w:r>
                              </w:p>
                            </w:txbxContent>
                          </wps:txbx>
                          <wps:bodyPr rot="0" vert="horz" wrap="none" lIns="0" tIns="0" rIns="0" bIns="0" anchor="t" anchorCtr="0">
                            <a:spAutoFit/>
                          </wps:bodyPr>
                        </wps:wsp>
                        <wps:wsp>
                          <wps:cNvPr id="1225" name="Rectangle 134"/>
                          <wps:cNvSpPr>
                            <a:spLocks noChangeArrowheads="1"/>
                          </wps:cNvSpPr>
                          <wps:spPr bwMode="auto">
                            <a:xfrm>
                              <a:off x="7182" y="4904"/>
                              <a:ext cx="8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4AAAC" w14:textId="77777777" w:rsidR="00D51423" w:rsidRDefault="00D51423">
                                <w:proofErr w:type="gramStart"/>
                                <w:r>
                                  <w:rPr>
                                    <w:rFonts w:ascii="Times" w:hAnsi="Times" w:cs="Times"/>
                                    <w:color w:val="000000"/>
                                    <w:sz w:val="10"/>
                                    <w:szCs w:val="10"/>
                                  </w:rPr>
                                  <w:t>intensity</w:t>
                                </w:r>
                                <w:proofErr w:type="gramEnd"/>
                                <w:r>
                                  <w:rPr>
                                    <w:rFonts w:ascii="Times" w:hAnsi="Times" w:cs="Times"/>
                                    <w:color w:val="000000"/>
                                    <w:sz w:val="10"/>
                                    <w:szCs w:val="10"/>
                                  </w:rPr>
                                  <w:t xml:space="preserve"> was used to </w:t>
                                </w:r>
                              </w:p>
                            </w:txbxContent>
                          </wps:txbx>
                          <wps:bodyPr rot="0" vert="horz" wrap="none" lIns="0" tIns="0" rIns="0" bIns="0" anchor="t" anchorCtr="0">
                            <a:spAutoFit/>
                          </wps:bodyPr>
                        </wps:wsp>
                        <wps:wsp>
                          <wps:cNvPr id="1226" name="Rectangle 135"/>
                          <wps:cNvSpPr>
                            <a:spLocks noChangeArrowheads="1"/>
                          </wps:cNvSpPr>
                          <wps:spPr bwMode="auto">
                            <a:xfrm>
                              <a:off x="7173" y="5040"/>
                              <a:ext cx="8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BF39F" w14:textId="77777777" w:rsidR="00D51423" w:rsidRDefault="00D51423">
                                <w:proofErr w:type="gramStart"/>
                                <w:r>
                                  <w:rPr>
                                    <w:rFonts w:ascii="Times" w:hAnsi="Times" w:cs="Times"/>
                                    <w:color w:val="000000"/>
                                    <w:sz w:val="10"/>
                                    <w:szCs w:val="10"/>
                                  </w:rPr>
                                  <w:t>calculate</w:t>
                                </w:r>
                                <w:proofErr w:type="gramEnd"/>
                                <w:r>
                                  <w:rPr>
                                    <w:rFonts w:ascii="Times" w:hAnsi="Times" w:cs="Times"/>
                                    <w:color w:val="000000"/>
                                    <w:sz w:val="10"/>
                                    <w:szCs w:val="10"/>
                                  </w:rPr>
                                  <w:t xml:space="preserve"> daily points </w:t>
                                </w:r>
                              </w:p>
                            </w:txbxContent>
                          </wps:txbx>
                          <wps:bodyPr rot="0" vert="horz" wrap="none" lIns="0" tIns="0" rIns="0" bIns="0" anchor="t" anchorCtr="0">
                            <a:spAutoFit/>
                          </wps:bodyPr>
                        </wps:wsp>
                        <wps:wsp>
                          <wps:cNvPr id="1227" name="Rectangle 136"/>
                          <wps:cNvSpPr>
                            <a:spLocks noChangeArrowheads="1"/>
                          </wps:cNvSpPr>
                          <wps:spPr bwMode="auto">
                            <a:xfrm>
                              <a:off x="7218" y="5176"/>
                              <a:ext cx="7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919A8" w14:textId="77777777" w:rsidR="00D51423" w:rsidRDefault="00D51423">
                                <w:proofErr w:type="gramStart"/>
                                <w:r>
                                  <w:rPr>
                                    <w:rFonts w:ascii="Times" w:hAnsi="Times" w:cs="Times"/>
                                    <w:color w:val="000000"/>
                                    <w:sz w:val="10"/>
                                    <w:szCs w:val="10"/>
                                  </w:rPr>
                                  <w:t>value</w:t>
                                </w:r>
                                <w:proofErr w:type="gramEnd"/>
                                <w:r>
                                  <w:rPr>
                                    <w:rFonts w:ascii="Times" w:hAnsi="Times" w:cs="Times"/>
                                    <w:color w:val="000000"/>
                                    <w:sz w:val="10"/>
                                    <w:szCs w:val="10"/>
                                  </w:rPr>
                                  <w:t>) and also 45-</w:t>
                                </w:r>
                              </w:p>
                            </w:txbxContent>
                          </wps:txbx>
                          <wps:bodyPr rot="0" vert="horz" wrap="none" lIns="0" tIns="0" rIns="0" bIns="0" anchor="t" anchorCtr="0">
                            <a:spAutoFit/>
                          </wps:bodyPr>
                        </wps:wsp>
                        <wps:wsp>
                          <wps:cNvPr id="1228" name="Rectangle 137"/>
                          <wps:cNvSpPr>
                            <a:spLocks noChangeArrowheads="1"/>
                          </wps:cNvSpPr>
                          <wps:spPr bwMode="auto">
                            <a:xfrm>
                              <a:off x="7209" y="5313"/>
                              <a:ext cx="7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7978" w14:textId="77777777" w:rsidR="00D51423" w:rsidRDefault="00D51423">
                                <w:proofErr w:type="gramStart"/>
                                <w:r>
                                  <w:rPr>
                                    <w:rFonts w:ascii="Times" w:hAnsi="Times" w:cs="Times"/>
                                    <w:color w:val="000000"/>
                                    <w:sz w:val="10"/>
                                    <w:szCs w:val="10"/>
                                  </w:rPr>
                                  <w:t>minute</w:t>
                                </w:r>
                                <w:proofErr w:type="gramEnd"/>
                                <w:r>
                                  <w:rPr>
                                    <w:rFonts w:ascii="Times" w:hAnsi="Times" w:cs="Times"/>
                                    <w:color w:val="000000"/>
                                    <w:sz w:val="10"/>
                                    <w:szCs w:val="10"/>
                                  </w:rPr>
                                  <w:t xml:space="preserve"> group-based </w:t>
                                </w:r>
                              </w:p>
                            </w:txbxContent>
                          </wps:txbx>
                          <wps:bodyPr rot="0" vert="horz" wrap="none" lIns="0" tIns="0" rIns="0" bIns="0" anchor="t" anchorCtr="0">
                            <a:spAutoFit/>
                          </wps:bodyPr>
                        </wps:wsp>
                        <wps:wsp>
                          <wps:cNvPr id="1229" name="Rectangle 138"/>
                          <wps:cNvSpPr>
                            <a:spLocks noChangeArrowheads="1"/>
                          </wps:cNvSpPr>
                          <wps:spPr bwMode="auto">
                            <a:xfrm>
                              <a:off x="7409" y="5449"/>
                              <a:ext cx="38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C172E" w14:textId="77777777" w:rsidR="00D51423" w:rsidRDefault="00D51423">
                                <w:proofErr w:type="gramStart"/>
                                <w:r>
                                  <w:rPr>
                                    <w:rFonts w:ascii="Times" w:hAnsi="Times" w:cs="Times"/>
                                    <w:color w:val="000000"/>
                                    <w:sz w:val="10"/>
                                    <w:szCs w:val="10"/>
                                  </w:rPr>
                                  <w:t>meetings</w:t>
                                </w:r>
                                <w:proofErr w:type="gramEnd"/>
                                <w:r>
                                  <w:rPr>
                                    <w:rFonts w:ascii="Times" w:hAnsi="Times" w:cs="Times"/>
                                    <w:color w:val="000000"/>
                                    <w:sz w:val="10"/>
                                    <w:szCs w:val="10"/>
                                  </w:rPr>
                                  <w:t>.</w:t>
                                </w:r>
                              </w:p>
                            </w:txbxContent>
                          </wps:txbx>
                          <wps:bodyPr rot="0" vert="horz" wrap="none" lIns="0" tIns="0" rIns="0" bIns="0" anchor="t" anchorCtr="0">
                            <a:spAutoFit/>
                          </wps:bodyPr>
                        </wps:wsp>
                        <wps:wsp>
                          <wps:cNvPr id="1230" name="Rectangle 139"/>
                          <wps:cNvSpPr>
                            <a:spLocks noChangeArrowheads="1"/>
                          </wps:cNvSpPr>
                          <wps:spPr bwMode="auto">
                            <a:xfrm>
                              <a:off x="8208" y="4295"/>
                              <a:ext cx="13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90193" w14:textId="77777777" w:rsidR="00D51423" w:rsidRDefault="00D51423">
                                <w:r>
                                  <w:rPr>
                                    <w:rFonts w:ascii="Times" w:hAnsi="Times" w:cs="Times"/>
                                    <w:color w:val="000000"/>
                                    <w:sz w:val="10"/>
                                    <w:szCs w:val="10"/>
                                  </w:rPr>
                                  <w:t xml:space="preserve"> Participants lost 3.74 +/- 3.16kg </w:t>
                                </w:r>
                              </w:p>
                            </w:txbxContent>
                          </wps:txbx>
                          <wps:bodyPr rot="0" vert="horz" wrap="none" lIns="0" tIns="0" rIns="0" bIns="0" anchor="t" anchorCtr="0">
                            <a:spAutoFit/>
                          </wps:bodyPr>
                        </wps:wsp>
                        <wps:wsp>
                          <wps:cNvPr id="1231" name="Rectangle 140"/>
                          <wps:cNvSpPr>
                            <a:spLocks noChangeArrowheads="1"/>
                          </wps:cNvSpPr>
                          <wps:spPr bwMode="auto">
                            <a:xfrm>
                              <a:off x="8335" y="4431"/>
                              <a:ext cx="109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128ED" w14:textId="77777777" w:rsidR="00D51423" w:rsidRDefault="00D51423">
                                <w:r>
                                  <w:rPr>
                                    <w:rFonts w:ascii="Times" w:hAnsi="Times" w:cs="Times"/>
                                    <w:color w:val="000000"/>
                                    <w:sz w:val="10"/>
                                    <w:szCs w:val="10"/>
                                  </w:rPr>
                                  <w:t xml:space="preserve">(4.37 +/- 3.71% of baseline </w:t>
                                </w:r>
                              </w:p>
                            </w:txbxContent>
                          </wps:txbx>
                          <wps:bodyPr rot="0" vert="horz" wrap="none" lIns="0" tIns="0" rIns="0" bIns="0" anchor="t" anchorCtr="0">
                            <a:spAutoFit/>
                          </wps:bodyPr>
                        </wps:wsp>
                        <wps:wsp>
                          <wps:cNvPr id="1232" name="Rectangle 141"/>
                          <wps:cNvSpPr>
                            <a:spLocks noChangeArrowheads="1"/>
                          </wps:cNvSpPr>
                          <wps:spPr bwMode="auto">
                            <a:xfrm>
                              <a:off x="8263" y="4568"/>
                              <a:ext cx="12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E9844"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Significant decrease in </w:t>
                                </w:r>
                              </w:p>
                            </w:txbxContent>
                          </wps:txbx>
                          <wps:bodyPr rot="0" vert="horz" wrap="none" lIns="0" tIns="0" rIns="0" bIns="0" anchor="t" anchorCtr="0">
                            <a:spAutoFit/>
                          </wps:bodyPr>
                        </wps:wsp>
                        <wps:wsp>
                          <wps:cNvPr id="1233" name="Rectangle 142"/>
                          <wps:cNvSpPr>
                            <a:spLocks noChangeArrowheads="1"/>
                          </wps:cNvSpPr>
                          <wps:spPr bwMode="auto">
                            <a:xfrm>
                              <a:off x="8217" y="4704"/>
                              <a:ext cx="13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F8545" w14:textId="77777777" w:rsidR="00D51423" w:rsidRDefault="00D51423">
                                <w:proofErr w:type="gramStart"/>
                                <w:r>
                                  <w:rPr>
                                    <w:rFonts w:ascii="Times" w:hAnsi="Times" w:cs="Times"/>
                                    <w:color w:val="000000"/>
                                    <w:sz w:val="10"/>
                                    <w:szCs w:val="10"/>
                                  </w:rPr>
                                  <w:t>triglyceride</w:t>
                                </w:r>
                                <w:proofErr w:type="gramEnd"/>
                                <w:r>
                                  <w:rPr>
                                    <w:rFonts w:ascii="Times" w:hAnsi="Times" w:cs="Times"/>
                                    <w:color w:val="000000"/>
                                    <w:sz w:val="10"/>
                                    <w:szCs w:val="10"/>
                                  </w:rPr>
                                  <w:t xml:space="preserve">, total cholesterol and </w:t>
                                </w:r>
                              </w:p>
                            </w:txbxContent>
                          </wps:txbx>
                          <wps:bodyPr rot="0" vert="horz" wrap="none" lIns="0" tIns="0" rIns="0" bIns="0" anchor="t" anchorCtr="0">
                            <a:spAutoFit/>
                          </wps:bodyPr>
                        </wps:wsp>
                        <wps:wsp>
                          <wps:cNvPr id="1234" name="Rectangle 143"/>
                          <wps:cNvSpPr>
                            <a:spLocks noChangeArrowheads="1"/>
                          </wps:cNvSpPr>
                          <wps:spPr bwMode="auto">
                            <a:xfrm>
                              <a:off x="8417" y="4840"/>
                              <a:ext cx="9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14A7D" w14:textId="77777777" w:rsidR="00D51423" w:rsidRDefault="00D51423">
                                <w:r>
                                  <w:rPr>
                                    <w:rFonts w:ascii="Times" w:hAnsi="Times" w:cs="Times"/>
                                    <w:color w:val="000000"/>
                                    <w:sz w:val="10"/>
                                    <w:szCs w:val="10"/>
                                  </w:rPr>
                                  <w:t xml:space="preserve">LDL-cholesterol levels. </w:t>
                                </w:r>
                              </w:p>
                            </w:txbxContent>
                          </wps:txbx>
                          <wps:bodyPr rot="0" vert="horz" wrap="none" lIns="0" tIns="0" rIns="0" bIns="0" anchor="t" anchorCtr="0">
                            <a:spAutoFit/>
                          </wps:bodyPr>
                        </wps:wsp>
                        <wps:wsp>
                          <wps:cNvPr id="1235" name="Rectangle 144"/>
                          <wps:cNvSpPr>
                            <a:spLocks noChangeArrowheads="1"/>
                          </wps:cNvSpPr>
                          <wps:spPr bwMode="auto">
                            <a:xfrm>
                              <a:off x="9706" y="4223"/>
                              <a:ext cx="17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004D" w14:textId="77777777" w:rsidR="00D51423" w:rsidRDefault="00D51423">
                                <w:r>
                                  <w:rPr>
                                    <w:rFonts w:ascii="Times" w:hAnsi="Times" w:cs="Times"/>
                                    <w:color w:val="000000"/>
                                    <w:sz w:val="10"/>
                                    <w:szCs w:val="10"/>
                                  </w:rPr>
                                  <w:t xml:space="preserve">Modest weight loss achieved via a relatively </w:t>
                                </w:r>
                              </w:p>
                            </w:txbxContent>
                          </wps:txbx>
                          <wps:bodyPr rot="0" vert="horz" wrap="none" lIns="0" tIns="0" rIns="0" bIns="0" anchor="t" anchorCtr="0">
                            <a:spAutoFit/>
                          </wps:bodyPr>
                        </wps:wsp>
                        <wps:wsp>
                          <wps:cNvPr id="1236" name="Rectangle 145"/>
                          <wps:cNvSpPr>
                            <a:spLocks noChangeArrowheads="1"/>
                          </wps:cNvSpPr>
                          <wps:spPr bwMode="auto">
                            <a:xfrm>
                              <a:off x="9779" y="4359"/>
                              <a:ext cx="16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71DC" w14:textId="77777777" w:rsidR="00D51423" w:rsidRDefault="00D51423">
                                <w:proofErr w:type="gramStart"/>
                                <w:r>
                                  <w:rPr>
                                    <w:rFonts w:ascii="Times" w:hAnsi="Times" w:cs="Times"/>
                                    <w:color w:val="000000"/>
                                    <w:sz w:val="10"/>
                                    <w:szCs w:val="10"/>
                                  </w:rPr>
                                  <w:t>brief</w:t>
                                </w:r>
                                <w:proofErr w:type="gramEnd"/>
                                <w:r>
                                  <w:rPr>
                                    <w:rFonts w:ascii="Times" w:hAnsi="Times" w:cs="Times"/>
                                    <w:color w:val="000000"/>
                                    <w:sz w:val="10"/>
                                    <w:szCs w:val="10"/>
                                  </w:rPr>
                                  <w:t xml:space="preserve">, non-intensive intervention using a </w:t>
                                </w:r>
                              </w:p>
                            </w:txbxContent>
                          </wps:txbx>
                          <wps:bodyPr rot="0" vert="horz" wrap="none" lIns="0" tIns="0" rIns="0" bIns="0" anchor="t" anchorCtr="0">
                            <a:spAutoFit/>
                          </wps:bodyPr>
                        </wps:wsp>
                        <wps:wsp>
                          <wps:cNvPr id="1237" name="Rectangle 146"/>
                          <wps:cNvSpPr>
                            <a:spLocks noChangeArrowheads="1"/>
                          </wps:cNvSpPr>
                          <wps:spPr bwMode="auto">
                            <a:xfrm>
                              <a:off x="9788" y="4495"/>
                              <a:ext cx="16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50874" w14:textId="77777777" w:rsidR="00D51423" w:rsidRDefault="00D51423">
                                <w:proofErr w:type="gramStart"/>
                                <w:r>
                                  <w:rPr>
                                    <w:rFonts w:ascii="Times" w:hAnsi="Times" w:cs="Times"/>
                                    <w:color w:val="000000"/>
                                    <w:sz w:val="10"/>
                                    <w:szCs w:val="10"/>
                                  </w:rPr>
                                  <w:t>commercial</w:t>
                                </w:r>
                                <w:proofErr w:type="gramEnd"/>
                                <w:r>
                                  <w:rPr>
                                    <w:rFonts w:ascii="Times" w:hAnsi="Times" w:cs="Times"/>
                                    <w:color w:val="000000"/>
                                    <w:sz w:val="10"/>
                                    <w:szCs w:val="10"/>
                                  </w:rPr>
                                  <w:t xml:space="preserve"> format can yield significant </w:t>
                                </w:r>
                              </w:p>
                            </w:txbxContent>
                          </wps:txbx>
                          <wps:bodyPr rot="0" vert="horz" wrap="none" lIns="0" tIns="0" rIns="0" bIns="0" anchor="t" anchorCtr="0">
                            <a:spAutoFit/>
                          </wps:bodyPr>
                        </wps:wsp>
                        <wps:wsp>
                          <wps:cNvPr id="1238" name="Rectangle 147"/>
                          <wps:cNvSpPr>
                            <a:spLocks noChangeArrowheads="1"/>
                          </wps:cNvSpPr>
                          <wps:spPr bwMode="auto">
                            <a:xfrm>
                              <a:off x="9715" y="4631"/>
                              <a:ext cx="17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EE387" w14:textId="77777777" w:rsidR="00D51423" w:rsidRDefault="00D51423">
                                <w:proofErr w:type="gramStart"/>
                                <w:r>
                                  <w:rPr>
                                    <w:rFonts w:ascii="Times" w:hAnsi="Times" w:cs="Times"/>
                                    <w:color w:val="000000"/>
                                    <w:sz w:val="10"/>
                                    <w:szCs w:val="10"/>
                                  </w:rPr>
                                  <w:t>improvements</w:t>
                                </w:r>
                                <w:proofErr w:type="gramEnd"/>
                                <w:r>
                                  <w:rPr>
                                    <w:rFonts w:ascii="Times" w:hAnsi="Times" w:cs="Times"/>
                                    <w:color w:val="000000"/>
                                    <w:sz w:val="10"/>
                                    <w:szCs w:val="10"/>
                                  </w:rPr>
                                  <w:t xml:space="preserve"> in cardiovascular disease risk </w:t>
                                </w:r>
                              </w:p>
                            </w:txbxContent>
                          </wps:txbx>
                          <wps:bodyPr rot="0" vert="horz" wrap="none" lIns="0" tIns="0" rIns="0" bIns="0" anchor="t" anchorCtr="0">
                            <a:spAutoFit/>
                          </wps:bodyPr>
                        </wps:wsp>
                        <wps:wsp>
                          <wps:cNvPr id="1239" name="Rectangle 148"/>
                          <wps:cNvSpPr>
                            <a:spLocks noChangeArrowheads="1"/>
                          </wps:cNvSpPr>
                          <wps:spPr bwMode="auto">
                            <a:xfrm>
                              <a:off x="9724" y="4768"/>
                              <a:ext cx="1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AB27" w14:textId="77777777" w:rsidR="00D51423" w:rsidRDefault="00D51423">
                                <w:proofErr w:type="gramStart"/>
                                <w:r>
                                  <w:rPr>
                                    <w:rFonts w:ascii="Times" w:hAnsi="Times" w:cs="Times"/>
                                    <w:color w:val="000000"/>
                                    <w:sz w:val="10"/>
                                    <w:szCs w:val="10"/>
                                  </w:rPr>
                                  <w:t>factors</w:t>
                                </w:r>
                                <w:proofErr w:type="gramEnd"/>
                                <w:r>
                                  <w:rPr>
                                    <w:rFonts w:ascii="Times" w:hAnsi="Times" w:cs="Times"/>
                                    <w:color w:val="000000"/>
                                    <w:sz w:val="10"/>
                                    <w:szCs w:val="10"/>
                                  </w:rPr>
                                  <w:t xml:space="preserve">, particularly among individuals with </w:t>
                                </w:r>
                              </w:p>
                            </w:txbxContent>
                          </wps:txbx>
                          <wps:bodyPr rot="0" vert="horz" wrap="none" lIns="0" tIns="0" rIns="0" bIns="0" anchor="t" anchorCtr="0">
                            <a:spAutoFit/>
                          </wps:bodyPr>
                        </wps:wsp>
                        <wps:wsp>
                          <wps:cNvPr id="1240" name="Rectangle 149"/>
                          <wps:cNvSpPr>
                            <a:spLocks noChangeArrowheads="1"/>
                          </wps:cNvSpPr>
                          <wps:spPr bwMode="auto">
                            <a:xfrm>
                              <a:off x="10069" y="4904"/>
                              <a:ext cx="10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E4CB2" w14:textId="77777777" w:rsidR="00D51423" w:rsidRDefault="00D51423">
                                <w:proofErr w:type="gramStart"/>
                                <w:r>
                                  <w:rPr>
                                    <w:rFonts w:ascii="Times" w:hAnsi="Times" w:cs="Times"/>
                                    <w:color w:val="000000"/>
                                    <w:sz w:val="10"/>
                                    <w:szCs w:val="10"/>
                                  </w:rPr>
                                  <w:t>initially</w:t>
                                </w:r>
                                <w:proofErr w:type="gramEnd"/>
                                <w:r>
                                  <w:rPr>
                                    <w:rFonts w:ascii="Times" w:hAnsi="Times" w:cs="Times"/>
                                    <w:color w:val="000000"/>
                                    <w:sz w:val="10"/>
                                    <w:szCs w:val="10"/>
                                  </w:rPr>
                                  <w:t xml:space="preserve"> higher-risk values.</w:t>
                                </w:r>
                              </w:p>
                            </w:txbxContent>
                          </wps:txbx>
                          <wps:bodyPr rot="0" vert="horz" wrap="none" lIns="0" tIns="0" rIns="0" bIns="0" anchor="t" anchorCtr="0">
                            <a:spAutoFit/>
                          </wps:bodyPr>
                        </wps:wsp>
                        <wps:wsp>
                          <wps:cNvPr id="1241" name="Rectangle 150"/>
                          <wps:cNvSpPr>
                            <a:spLocks noChangeArrowheads="1"/>
                          </wps:cNvSpPr>
                          <wps:spPr bwMode="auto">
                            <a:xfrm>
                              <a:off x="11640" y="4431"/>
                              <a:ext cx="12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1BE9D" w14:textId="77777777" w:rsidR="00D51423" w:rsidRDefault="00D51423">
                                <w:r>
                                  <w:rPr>
                                    <w:rFonts w:ascii="Times" w:hAnsi="Times" w:cs="Times"/>
                                    <w:color w:val="000000"/>
                                    <w:sz w:val="10"/>
                                    <w:szCs w:val="10"/>
                                  </w:rPr>
                                  <w:t xml:space="preserve">No control, but compared two </w:t>
                                </w:r>
                              </w:p>
                            </w:txbxContent>
                          </wps:txbx>
                          <wps:bodyPr rot="0" vert="horz" wrap="none" lIns="0" tIns="0" rIns="0" bIns="0" anchor="t" anchorCtr="0">
                            <a:spAutoFit/>
                          </wps:bodyPr>
                        </wps:wsp>
                        <wps:wsp>
                          <wps:cNvPr id="1242" name="Rectangle 151"/>
                          <wps:cNvSpPr>
                            <a:spLocks noChangeArrowheads="1"/>
                          </wps:cNvSpPr>
                          <wps:spPr bwMode="auto">
                            <a:xfrm>
                              <a:off x="11649" y="4568"/>
                              <a:ext cx="12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44ECB" w14:textId="77777777" w:rsidR="00D51423" w:rsidRDefault="00D51423">
                                <w:proofErr w:type="gramStart"/>
                                <w:r>
                                  <w:rPr>
                                    <w:rFonts w:ascii="Times" w:hAnsi="Times" w:cs="Times"/>
                                    <w:color w:val="000000"/>
                                    <w:sz w:val="10"/>
                                    <w:szCs w:val="10"/>
                                  </w:rPr>
                                  <w:t>point</w:t>
                                </w:r>
                                <w:proofErr w:type="gramEnd"/>
                                <w:r>
                                  <w:rPr>
                                    <w:rFonts w:ascii="Times" w:hAnsi="Times" w:cs="Times"/>
                                    <w:color w:val="000000"/>
                                    <w:sz w:val="10"/>
                                    <w:szCs w:val="10"/>
                                  </w:rPr>
                                  <w:t xml:space="preserve"> system meal weight loss </w:t>
                                </w:r>
                              </w:p>
                            </w:txbxContent>
                          </wps:txbx>
                          <wps:bodyPr rot="0" vert="horz" wrap="none" lIns="0" tIns="0" rIns="0" bIns="0" anchor="t" anchorCtr="0">
                            <a:spAutoFit/>
                          </wps:bodyPr>
                        </wps:wsp>
                        <wps:wsp>
                          <wps:cNvPr id="1243" name="Rectangle 152"/>
                          <wps:cNvSpPr>
                            <a:spLocks noChangeArrowheads="1"/>
                          </wps:cNvSpPr>
                          <wps:spPr bwMode="auto">
                            <a:xfrm>
                              <a:off x="12076" y="4704"/>
                              <a:ext cx="3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02F57" w14:textId="77777777" w:rsidR="00D51423" w:rsidRDefault="00D51423">
                                <w:proofErr w:type="gramStart"/>
                                <w:r>
                                  <w:rPr>
                                    <w:rFonts w:ascii="Times" w:hAnsi="Times" w:cs="Times"/>
                                    <w:color w:val="000000"/>
                                    <w:sz w:val="10"/>
                                    <w:szCs w:val="10"/>
                                  </w:rPr>
                                  <w:t>programs</w:t>
                                </w:r>
                                <w:proofErr w:type="gramEnd"/>
                              </w:p>
                            </w:txbxContent>
                          </wps:txbx>
                          <wps:bodyPr rot="0" vert="horz" wrap="none" lIns="0" tIns="0" rIns="0" bIns="0" anchor="t" anchorCtr="0">
                            <a:spAutoFit/>
                          </wps:bodyPr>
                        </wps:wsp>
                        <wps:wsp>
                          <wps:cNvPr id="1244" name="Rectangle 153"/>
                          <wps:cNvSpPr>
                            <a:spLocks noChangeArrowheads="1"/>
                          </wps:cNvSpPr>
                          <wps:spPr bwMode="auto">
                            <a:xfrm>
                              <a:off x="6074" y="-46"/>
                              <a:ext cx="1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995E6" w14:textId="77777777" w:rsidR="00D51423" w:rsidRDefault="00D51423">
                                <w:r>
                                  <w:rPr>
                                    <w:rFonts w:ascii="Times New Roman" w:hAnsi="Times New Roman" w:cs="Times New Roman"/>
                                    <w:b/>
                                    <w:bCs/>
                                    <w:color w:val="000000"/>
                                    <w:sz w:val="18"/>
                                    <w:szCs w:val="18"/>
                                  </w:rPr>
                                  <w:t>Appendix E</w:t>
                                </w:r>
                              </w:p>
                            </w:txbxContent>
                          </wps:txbx>
                          <wps:bodyPr rot="0" vert="horz" wrap="square" lIns="0" tIns="0" rIns="0" bIns="0" anchor="t" anchorCtr="0">
                            <a:spAutoFit/>
                          </wps:bodyPr>
                        </wps:wsp>
                        <wps:wsp>
                          <wps:cNvPr id="1245" name="Rectangle 154"/>
                          <wps:cNvSpPr>
                            <a:spLocks noChangeArrowheads="1"/>
                          </wps:cNvSpPr>
                          <wps:spPr bwMode="auto">
                            <a:xfrm>
                              <a:off x="6492" y="254"/>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46177" w14:textId="77777777" w:rsidR="00D51423" w:rsidRDefault="00D51423"/>
                            </w:txbxContent>
                          </wps:txbx>
                          <wps:bodyPr rot="0" vert="horz" wrap="none" lIns="0" tIns="0" rIns="0" bIns="0" anchor="t" anchorCtr="0">
                            <a:spAutoFit/>
                          </wps:bodyPr>
                        </wps:wsp>
                        <wps:wsp>
                          <wps:cNvPr id="1246" name="Rectangle 155"/>
                          <wps:cNvSpPr>
                            <a:spLocks noChangeArrowheads="1"/>
                          </wps:cNvSpPr>
                          <wps:spPr bwMode="auto">
                            <a:xfrm>
                              <a:off x="6492" y="472"/>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DAB5" w14:textId="77777777" w:rsidR="00D51423" w:rsidRDefault="00D51423"/>
                            </w:txbxContent>
                          </wps:txbx>
                          <wps:bodyPr rot="0" vert="horz" wrap="none" lIns="0" tIns="0" rIns="0" bIns="0" anchor="t" anchorCtr="0">
                            <a:spAutoFit/>
                          </wps:bodyPr>
                        </wps:wsp>
                        <wps:wsp>
                          <wps:cNvPr id="1247" name="Rectangle 156"/>
                          <wps:cNvSpPr>
                            <a:spLocks noChangeArrowheads="1"/>
                          </wps:cNvSpPr>
                          <wps:spPr bwMode="auto">
                            <a:xfrm>
                              <a:off x="4467" y="609"/>
                              <a:ext cx="388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FC2C2" w14:textId="77777777" w:rsidR="00D51423" w:rsidRDefault="00D51423">
                                <w:r>
                                  <w:rPr>
                                    <w:rFonts w:ascii="Calibri" w:hAnsi="Calibri" w:cs="Calibri"/>
                                    <w:color w:val="000000"/>
                                    <w:sz w:val="10"/>
                                    <w:szCs w:val="10"/>
                                  </w:rPr>
                                  <w:t>A Systematic Review of Weight Loss Programs in the Jail Setting: Recommendations for practice</w:t>
                                </w:r>
                              </w:p>
                            </w:txbxContent>
                          </wps:txbx>
                          <wps:bodyPr rot="0" vert="horz" wrap="none" lIns="0" tIns="0" rIns="0" bIns="0" anchor="t" anchorCtr="0">
                            <a:spAutoFit/>
                          </wps:bodyPr>
                        </wps:wsp>
                        <wps:wsp>
                          <wps:cNvPr id="1248" name="Rectangle 157"/>
                          <wps:cNvSpPr>
                            <a:spLocks noChangeArrowheads="1"/>
                          </wps:cNvSpPr>
                          <wps:spPr bwMode="auto">
                            <a:xfrm>
                              <a:off x="6492" y="745"/>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68489" w14:textId="77777777" w:rsidR="00D51423" w:rsidRDefault="00D51423"/>
                            </w:txbxContent>
                          </wps:txbx>
                          <wps:bodyPr rot="0" vert="horz" wrap="none" lIns="0" tIns="0" rIns="0" bIns="0" anchor="t" anchorCtr="0">
                            <a:spAutoFit/>
                          </wps:bodyPr>
                        </wps:wsp>
                        <wps:wsp>
                          <wps:cNvPr id="1249" name="Rectangle 158"/>
                          <wps:cNvSpPr>
                            <a:spLocks noChangeArrowheads="1"/>
                          </wps:cNvSpPr>
                          <wps:spPr bwMode="auto">
                            <a:xfrm>
                              <a:off x="9" y="-9"/>
                              <a:ext cx="12966"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Line 159"/>
                          <wps:cNvCnPr/>
                          <wps:spPr bwMode="auto">
                            <a:xfrm flipV="1">
                              <a:off x="1108"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1" name="Rectangle 160"/>
                          <wps:cNvSpPr>
                            <a:spLocks noChangeArrowheads="1"/>
                          </wps:cNvSpPr>
                          <wps:spPr bwMode="auto">
                            <a:xfrm>
                              <a:off x="1108"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Line 161"/>
                          <wps:cNvCnPr/>
                          <wps:spPr bwMode="auto">
                            <a:xfrm flipV="1">
                              <a:off x="2270"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Rectangle 162"/>
                          <wps:cNvSpPr>
                            <a:spLocks noChangeArrowheads="1"/>
                          </wps:cNvSpPr>
                          <wps:spPr bwMode="auto">
                            <a:xfrm>
                              <a:off x="2270"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Line 163"/>
                          <wps:cNvCnPr/>
                          <wps:spPr bwMode="auto">
                            <a:xfrm flipV="1">
                              <a:off x="3278"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5" name="Rectangle 164"/>
                          <wps:cNvSpPr>
                            <a:spLocks noChangeArrowheads="1"/>
                          </wps:cNvSpPr>
                          <wps:spPr bwMode="auto">
                            <a:xfrm>
                              <a:off x="3278"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Line 165"/>
                          <wps:cNvCnPr/>
                          <wps:spPr bwMode="auto">
                            <a:xfrm flipV="1">
                              <a:off x="3759"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 name="Rectangle 166"/>
                          <wps:cNvSpPr>
                            <a:spLocks noChangeArrowheads="1"/>
                          </wps:cNvSpPr>
                          <wps:spPr bwMode="auto">
                            <a:xfrm>
                              <a:off x="3759"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Line 167"/>
                          <wps:cNvCnPr/>
                          <wps:spPr bwMode="auto">
                            <a:xfrm flipV="1">
                              <a:off x="4758"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9" name="Rectangle 168"/>
                          <wps:cNvSpPr>
                            <a:spLocks noChangeArrowheads="1"/>
                          </wps:cNvSpPr>
                          <wps:spPr bwMode="auto">
                            <a:xfrm>
                              <a:off x="4758"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Line 169"/>
                          <wps:cNvCnPr/>
                          <wps:spPr bwMode="auto">
                            <a:xfrm flipV="1">
                              <a:off x="5548"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Rectangle 170"/>
                          <wps:cNvSpPr>
                            <a:spLocks noChangeArrowheads="1"/>
                          </wps:cNvSpPr>
                          <wps:spPr bwMode="auto">
                            <a:xfrm>
                              <a:off x="5548"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Line 171"/>
                          <wps:cNvCnPr/>
                          <wps:spPr bwMode="auto">
                            <a:xfrm flipV="1">
                              <a:off x="6147"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3" name="Rectangle 172"/>
                          <wps:cNvSpPr>
                            <a:spLocks noChangeArrowheads="1"/>
                          </wps:cNvSpPr>
                          <wps:spPr bwMode="auto">
                            <a:xfrm>
                              <a:off x="6147"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 name="Line 173"/>
                          <wps:cNvCnPr/>
                          <wps:spPr bwMode="auto">
                            <a:xfrm flipV="1">
                              <a:off x="7055"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Rectangle 174"/>
                          <wps:cNvSpPr>
                            <a:spLocks noChangeArrowheads="1"/>
                          </wps:cNvSpPr>
                          <wps:spPr bwMode="auto">
                            <a:xfrm>
                              <a:off x="7055"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Line 175"/>
                          <wps:cNvCnPr/>
                          <wps:spPr bwMode="auto">
                            <a:xfrm flipV="1">
                              <a:off x="8154"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7" name="Rectangle 176"/>
                          <wps:cNvSpPr>
                            <a:spLocks noChangeArrowheads="1"/>
                          </wps:cNvSpPr>
                          <wps:spPr bwMode="auto">
                            <a:xfrm>
                              <a:off x="8154"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Line 177"/>
                          <wps:cNvCnPr/>
                          <wps:spPr bwMode="auto">
                            <a:xfrm flipV="1">
                              <a:off x="9661"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9" name="Rectangle 178"/>
                          <wps:cNvSpPr>
                            <a:spLocks noChangeArrowheads="1"/>
                          </wps:cNvSpPr>
                          <wps:spPr bwMode="auto">
                            <a:xfrm>
                              <a:off x="9661"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Line 179"/>
                          <wps:cNvCnPr/>
                          <wps:spPr bwMode="auto">
                            <a:xfrm flipV="1">
                              <a:off x="11577"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Rectangle 180"/>
                          <wps:cNvSpPr>
                            <a:spLocks noChangeArrowheads="1"/>
                          </wps:cNvSpPr>
                          <wps:spPr bwMode="auto">
                            <a:xfrm>
                              <a:off x="11577" y="-9"/>
                              <a:ext cx="9"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Line 181"/>
                          <wps:cNvCnPr/>
                          <wps:spPr bwMode="auto">
                            <a:xfrm>
                              <a:off x="9" y="872"/>
                              <a:ext cx="1294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Rectangle 182"/>
                          <wps:cNvSpPr>
                            <a:spLocks noChangeArrowheads="1"/>
                          </wps:cNvSpPr>
                          <wps:spPr bwMode="auto">
                            <a:xfrm>
                              <a:off x="9" y="872"/>
                              <a:ext cx="1294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 name="Line 183"/>
                          <wps:cNvCnPr/>
                          <wps:spPr bwMode="auto">
                            <a:xfrm>
                              <a:off x="9" y="1154"/>
                              <a:ext cx="704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5" name="Rectangle 184"/>
                          <wps:cNvSpPr>
                            <a:spLocks noChangeArrowheads="1"/>
                          </wps:cNvSpPr>
                          <wps:spPr bwMode="auto">
                            <a:xfrm>
                              <a:off x="9" y="1154"/>
                              <a:ext cx="7046"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 name="Line 185"/>
                          <wps:cNvCnPr/>
                          <wps:spPr bwMode="auto">
                            <a:xfrm>
                              <a:off x="7055" y="881"/>
                              <a:ext cx="0" cy="2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Rectangle 186"/>
                          <wps:cNvSpPr>
                            <a:spLocks noChangeArrowheads="1"/>
                          </wps:cNvSpPr>
                          <wps:spPr bwMode="auto">
                            <a:xfrm>
                              <a:off x="7055" y="881"/>
                              <a:ext cx="9"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Line 187"/>
                          <wps:cNvCnPr/>
                          <wps:spPr bwMode="auto">
                            <a:xfrm>
                              <a:off x="8154" y="881"/>
                              <a:ext cx="0" cy="2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 name="Rectangle 188"/>
                          <wps:cNvSpPr>
                            <a:spLocks noChangeArrowheads="1"/>
                          </wps:cNvSpPr>
                          <wps:spPr bwMode="auto">
                            <a:xfrm>
                              <a:off x="8154" y="881"/>
                              <a:ext cx="9"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0" name="Line 189"/>
                          <wps:cNvCnPr/>
                          <wps:spPr bwMode="auto">
                            <a:xfrm>
                              <a:off x="9661" y="881"/>
                              <a:ext cx="0" cy="2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1" name="Rectangle 190"/>
                          <wps:cNvSpPr>
                            <a:spLocks noChangeArrowheads="1"/>
                          </wps:cNvSpPr>
                          <wps:spPr bwMode="auto">
                            <a:xfrm>
                              <a:off x="9661" y="881"/>
                              <a:ext cx="9"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2" name="Rectangle 191"/>
                          <wps:cNvSpPr>
                            <a:spLocks noChangeArrowheads="1"/>
                          </wps:cNvSpPr>
                          <wps:spPr bwMode="auto">
                            <a:xfrm>
                              <a:off x="7055" y="1144"/>
                              <a:ext cx="4531"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192"/>
                          <wps:cNvCnPr/>
                          <wps:spPr bwMode="auto">
                            <a:xfrm>
                              <a:off x="11577" y="881"/>
                              <a:ext cx="0" cy="2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4" name="Rectangle 193"/>
                          <wps:cNvSpPr>
                            <a:spLocks noChangeArrowheads="1"/>
                          </wps:cNvSpPr>
                          <wps:spPr bwMode="auto">
                            <a:xfrm>
                              <a:off x="11577" y="881"/>
                              <a:ext cx="9"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5" name="Line 194"/>
                          <wps:cNvCnPr/>
                          <wps:spPr bwMode="auto">
                            <a:xfrm>
                              <a:off x="11586" y="1154"/>
                              <a:ext cx="137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Rectangle 195"/>
                          <wps:cNvSpPr>
                            <a:spLocks noChangeArrowheads="1"/>
                          </wps:cNvSpPr>
                          <wps:spPr bwMode="auto">
                            <a:xfrm>
                              <a:off x="11586" y="1154"/>
                              <a:ext cx="137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196"/>
                          <wps:cNvCnPr/>
                          <wps:spPr bwMode="auto">
                            <a:xfrm>
                              <a:off x="9" y="2580"/>
                              <a:ext cx="1294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Rectangle 197"/>
                          <wps:cNvSpPr>
                            <a:spLocks noChangeArrowheads="1"/>
                          </wps:cNvSpPr>
                          <wps:spPr bwMode="auto">
                            <a:xfrm>
                              <a:off x="9" y="2580"/>
                              <a:ext cx="1294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Line 198"/>
                          <wps:cNvCnPr/>
                          <wps:spPr bwMode="auto">
                            <a:xfrm>
                              <a:off x="9" y="3670"/>
                              <a:ext cx="1294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Rectangle 199"/>
                          <wps:cNvSpPr>
                            <a:spLocks noChangeArrowheads="1"/>
                          </wps:cNvSpPr>
                          <wps:spPr bwMode="auto">
                            <a:xfrm>
                              <a:off x="9" y="3670"/>
                              <a:ext cx="1294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Line 200"/>
                          <wps:cNvCnPr/>
                          <wps:spPr bwMode="auto">
                            <a:xfrm>
                              <a:off x="1108" y="881"/>
                              <a:ext cx="0" cy="4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Rectangle 201"/>
                          <wps:cNvSpPr>
                            <a:spLocks noChangeArrowheads="1"/>
                          </wps:cNvSpPr>
                          <wps:spPr bwMode="auto">
                            <a:xfrm>
                              <a:off x="1108" y="881"/>
                              <a:ext cx="9" cy="46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202"/>
                          <wps:cNvCnPr/>
                          <wps:spPr bwMode="auto">
                            <a:xfrm>
                              <a:off x="2270" y="881"/>
                              <a:ext cx="0" cy="4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Rectangle 203"/>
                          <wps:cNvSpPr>
                            <a:spLocks noChangeArrowheads="1"/>
                          </wps:cNvSpPr>
                          <wps:spPr bwMode="auto">
                            <a:xfrm>
                              <a:off x="2270" y="881"/>
                              <a:ext cx="9" cy="46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Line 204"/>
                          <wps:cNvCnPr/>
                          <wps:spPr bwMode="auto">
                            <a:xfrm>
                              <a:off x="3278" y="881"/>
                              <a:ext cx="0" cy="4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wps:wsp>
                        <wps:cNvPr id="1296" name="Rectangle 206"/>
                        <wps:cNvSpPr>
                          <a:spLocks noChangeArrowheads="1"/>
                        </wps:cNvSpPr>
                        <wps:spPr bwMode="auto">
                          <a:xfrm>
                            <a:off x="2081530" y="605593"/>
                            <a:ext cx="5715" cy="2981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Line 207"/>
                        <wps:cNvCnPr/>
                        <wps:spPr bwMode="auto">
                          <a:xfrm>
                            <a:off x="2386965" y="605593"/>
                            <a:ext cx="0" cy="2981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8" name="Rectangle 208"/>
                        <wps:cNvSpPr>
                          <a:spLocks noChangeArrowheads="1"/>
                        </wps:cNvSpPr>
                        <wps:spPr bwMode="auto">
                          <a:xfrm>
                            <a:off x="2386965" y="605593"/>
                            <a:ext cx="5715" cy="2981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Line 209"/>
                        <wps:cNvCnPr/>
                        <wps:spPr bwMode="auto">
                          <a:xfrm>
                            <a:off x="3021330" y="605593"/>
                            <a:ext cx="0" cy="2981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Rectangle 210"/>
                        <wps:cNvSpPr>
                          <a:spLocks noChangeArrowheads="1"/>
                        </wps:cNvSpPr>
                        <wps:spPr bwMode="auto">
                          <a:xfrm>
                            <a:off x="3021330" y="605593"/>
                            <a:ext cx="5715" cy="2981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Line 211"/>
                        <wps:cNvCnPr/>
                        <wps:spPr bwMode="auto">
                          <a:xfrm>
                            <a:off x="3522980" y="605593"/>
                            <a:ext cx="0" cy="2981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2" name="Rectangle 212"/>
                        <wps:cNvSpPr>
                          <a:spLocks noChangeArrowheads="1"/>
                        </wps:cNvSpPr>
                        <wps:spPr bwMode="auto">
                          <a:xfrm>
                            <a:off x="3522980" y="605593"/>
                            <a:ext cx="5715" cy="2981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Line 213"/>
                        <wps:cNvCnPr/>
                        <wps:spPr bwMode="auto">
                          <a:xfrm>
                            <a:off x="3903345" y="605593"/>
                            <a:ext cx="0" cy="2981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Rectangle 214"/>
                        <wps:cNvSpPr>
                          <a:spLocks noChangeArrowheads="1"/>
                        </wps:cNvSpPr>
                        <wps:spPr bwMode="auto">
                          <a:xfrm>
                            <a:off x="3903345" y="605593"/>
                            <a:ext cx="5715" cy="2981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Line 215"/>
                        <wps:cNvCnPr/>
                        <wps:spPr bwMode="auto">
                          <a:xfrm>
                            <a:off x="4479925" y="784663"/>
                            <a:ext cx="0" cy="2802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Rectangle 216"/>
                        <wps:cNvSpPr>
                          <a:spLocks noChangeArrowheads="1"/>
                        </wps:cNvSpPr>
                        <wps:spPr bwMode="auto">
                          <a:xfrm>
                            <a:off x="4479925" y="784663"/>
                            <a:ext cx="5715" cy="280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Line 217"/>
                        <wps:cNvCnPr/>
                        <wps:spPr bwMode="auto">
                          <a:xfrm>
                            <a:off x="5177790" y="784663"/>
                            <a:ext cx="0" cy="2802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8" name="Rectangle 218"/>
                        <wps:cNvSpPr>
                          <a:spLocks noChangeArrowheads="1"/>
                        </wps:cNvSpPr>
                        <wps:spPr bwMode="auto">
                          <a:xfrm>
                            <a:off x="5177790" y="784663"/>
                            <a:ext cx="5715" cy="280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219"/>
                        <wps:cNvCnPr/>
                        <wps:spPr bwMode="auto">
                          <a:xfrm>
                            <a:off x="6134735" y="784663"/>
                            <a:ext cx="0" cy="2802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0" name="Rectangle 220"/>
                        <wps:cNvSpPr>
                          <a:spLocks noChangeArrowheads="1"/>
                        </wps:cNvSpPr>
                        <wps:spPr bwMode="auto">
                          <a:xfrm>
                            <a:off x="6134735" y="784663"/>
                            <a:ext cx="5715" cy="280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Line 221"/>
                        <wps:cNvCnPr/>
                        <wps:spPr bwMode="auto">
                          <a:xfrm>
                            <a:off x="7351395" y="784663"/>
                            <a:ext cx="0" cy="2802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2" name="Rectangle 222"/>
                        <wps:cNvSpPr>
                          <a:spLocks noChangeArrowheads="1"/>
                        </wps:cNvSpPr>
                        <wps:spPr bwMode="auto">
                          <a:xfrm>
                            <a:off x="7351395" y="784663"/>
                            <a:ext cx="5715" cy="280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Rectangle 223"/>
                        <wps:cNvSpPr>
                          <a:spLocks noChangeArrowheads="1"/>
                        </wps:cNvSpPr>
                        <wps:spPr bwMode="auto">
                          <a:xfrm>
                            <a:off x="5715" y="3587553"/>
                            <a:ext cx="823341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Rectangle 224"/>
                        <wps:cNvSpPr>
                          <a:spLocks noChangeArrowheads="1"/>
                        </wps:cNvSpPr>
                        <wps:spPr bwMode="auto">
                          <a:xfrm>
                            <a:off x="-5715" y="46158"/>
                            <a:ext cx="11430" cy="3558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Line 225"/>
                        <wps:cNvCnPr/>
                        <wps:spPr bwMode="auto">
                          <a:xfrm>
                            <a:off x="70358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Rectangle 226"/>
                        <wps:cNvSpPr>
                          <a:spLocks noChangeArrowheads="1"/>
                        </wps:cNvSpPr>
                        <wps:spPr bwMode="auto">
                          <a:xfrm>
                            <a:off x="70358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227"/>
                        <wps:cNvCnPr/>
                        <wps:spPr bwMode="auto">
                          <a:xfrm>
                            <a:off x="144145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8" name="Rectangle 228"/>
                        <wps:cNvSpPr>
                          <a:spLocks noChangeArrowheads="1"/>
                        </wps:cNvSpPr>
                        <wps:spPr bwMode="auto">
                          <a:xfrm>
                            <a:off x="144145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Line 229"/>
                        <wps:cNvCnPr/>
                        <wps:spPr bwMode="auto">
                          <a:xfrm>
                            <a:off x="208153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0" name="Rectangle 230"/>
                        <wps:cNvSpPr>
                          <a:spLocks noChangeArrowheads="1"/>
                        </wps:cNvSpPr>
                        <wps:spPr bwMode="auto">
                          <a:xfrm>
                            <a:off x="208153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Line 231"/>
                        <wps:cNvCnPr/>
                        <wps:spPr bwMode="auto">
                          <a:xfrm>
                            <a:off x="2386965"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2" name="Rectangle 232"/>
                        <wps:cNvSpPr>
                          <a:spLocks noChangeArrowheads="1"/>
                        </wps:cNvSpPr>
                        <wps:spPr bwMode="auto">
                          <a:xfrm>
                            <a:off x="2386965"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Line 233"/>
                        <wps:cNvCnPr/>
                        <wps:spPr bwMode="auto">
                          <a:xfrm>
                            <a:off x="302133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4" name="Rectangle 234"/>
                        <wps:cNvSpPr>
                          <a:spLocks noChangeArrowheads="1"/>
                        </wps:cNvSpPr>
                        <wps:spPr bwMode="auto">
                          <a:xfrm>
                            <a:off x="302133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Line 235"/>
                        <wps:cNvCnPr/>
                        <wps:spPr bwMode="auto">
                          <a:xfrm>
                            <a:off x="352298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6" name="Rectangle 236"/>
                        <wps:cNvSpPr>
                          <a:spLocks noChangeArrowheads="1"/>
                        </wps:cNvSpPr>
                        <wps:spPr bwMode="auto">
                          <a:xfrm>
                            <a:off x="352298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Line 237"/>
                        <wps:cNvCnPr/>
                        <wps:spPr bwMode="auto">
                          <a:xfrm>
                            <a:off x="3903345"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8" name="Rectangle 238"/>
                        <wps:cNvSpPr>
                          <a:spLocks noChangeArrowheads="1"/>
                        </wps:cNvSpPr>
                        <wps:spPr bwMode="auto">
                          <a:xfrm>
                            <a:off x="3903345"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Line 239"/>
                        <wps:cNvCnPr/>
                        <wps:spPr bwMode="auto">
                          <a:xfrm>
                            <a:off x="4479925"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0" name="Rectangle 240"/>
                        <wps:cNvSpPr>
                          <a:spLocks noChangeArrowheads="1"/>
                        </wps:cNvSpPr>
                        <wps:spPr bwMode="auto">
                          <a:xfrm>
                            <a:off x="4479925"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Line 241"/>
                        <wps:cNvCnPr/>
                        <wps:spPr bwMode="auto">
                          <a:xfrm>
                            <a:off x="5177790"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2" name="Rectangle 242"/>
                        <wps:cNvSpPr>
                          <a:spLocks noChangeArrowheads="1"/>
                        </wps:cNvSpPr>
                        <wps:spPr bwMode="auto">
                          <a:xfrm>
                            <a:off x="5177790"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Line 243"/>
                        <wps:cNvCnPr/>
                        <wps:spPr bwMode="auto">
                          <a:xfrm>
                            <a:off x="6134735"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Rectangle 244"/>
                        <wps:cNvSpPr>
                          <a:spLocks noChangeArrowheads="1"/>
                        </wps:cNvSpPr>
                        <wps:spPr bwMode="auto">
                          <a:xfrm>
                            <a:off x="6134735"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Line 245"/>
                        <wps:cNvCnPr/>
                        <wps:spPr bwMode="auto">
                          <a:xfrm>
                            <a:off x="7351395" y="3598983"/>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6" name="Rectangle 246"/>
                        <wps:cNvSpPr>
                          <a:spLocks noChangeArrowheads="1"/>
                        </wps:cNvSpPr>
                        <wps:spPr bwMode="auto">
                          <a:xfrm>
                            <a:off x="7351395" y="3598983"/>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Rectangle 247"/>
                        <wps:cNvSpPr>
                          <a:spLocks noChangeArrowheads="1"/>
                        </wps:cNvSpPr>
                        <wps:spPr bwMode="auto">
                          <a:xfrm>
                            <a:off x="8227695" y="46158"/>
                            <a:ext cx="11430" cy="3558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Line 248"/>
                        <wps:cNvCnPr/>
                        <wps:spPr bwMode="auto">
                          <a:xfrm>
                            <a:off x="8239125" y="4615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39" name="Rectangle 249"/>
                        <wps:cNvSpPr>
                          <a:spLocks noChangeArrowheads="1"/>
                        </wps:cNvSpPr>
                        <wps:spPr bwMode="auto">
                          <a:xfrm>
                            <a:off x="8239125" y="4615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Line 250"/>
                        <wps:cNvCnPr/>
                        <wps:spPr bwMode="auto">
                          <a:xfrm>
                            <a:off x="8239125" y="59987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1" name="Rectangle 251"/>
                        <wps:cNvSpPr>
                          <a:spLocks noChangeArrowheads="1"/>
                        </wps:cNvSpPr>
                        <wps:spPr bwMode="auto">
                          <a:xfrm>
                            <a:off x="8239125" y="59987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Line 252"/>
                        <wps:cNvCnPr/>
                        <wps:spPr bwMode="auto">
                          <a:xfrm>
                            <a:off x="8239125" y="77894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3" name="Rectangle 253"/>
                        <wps:cNvSpPr>
                          <a:spLocks noChangeArrowheads="1"/>
                        </wps:cNvSpPr>
                        <wps:spPr bwMode="auto">
                          <a:xfrm>
                            <a:off x="8239125" y="77894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 name="Line 254"/>
                        <wps:cNvCnPr/>
                        <wps:spPr bwMode="auto">
                          <a:xfrm>
                            <a:off x="8239125" y="168445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5" name="Rectangle 255"/>
                        <wps:cNvSpPr>
                          <a:spLocks noChangeArrowheads="1"/>
                        </wps:cNvSpPr>
                        <wps:spPr bwMode="auto">
                          <a:xfrm>
                            <a:off x="8239125" y="168445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Line 256"/>
                        <wps:cNvCnPr/>
                        <wps:spPr bwMode="auto">
                          <a:xfrm>
                            <a:off x="8239125" y="237660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7" name="Rectangle 257"/>
                        <wps:cNvSpPr>
                          <a:spLocks noChangeArrowheads="1"/>
                        </wps:cNvSpPr>
                        <wps:spPr bwMode="auto">
                          <a:xfrm>
                            <a:off x="8239125" y="237660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Line 258"/>
                        <wps:cNvCnPr/>
                        <wps:spPr bwMode="auto">
                          <a:xfrm>
                            <a:off x="8239125" y="3593268"/>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9" name="Rectangle 259"/>
                        <wps:cNvSpPr>
                          <a:spLocks noChangeArrowheads="1"/>
                        </wps:cNvSpPr>
                        <wps:spPr bwMode="auto">
                          <a:xfrm>
                            <a:off x="8239125" y="3593268"/>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350" o:spid="_x0000_s2079" style="width:648.75pt;height:292.4pt;mso-position-horizontal-relative:char;mso-position-vertical-relative:line" coordsize="8239125,37128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">
                <v:shape id="_x0000_s2080" type="#_x0000_t75" style="position:absolute;width:8239125;height:3712845;visibility:visible;mso-wrap-style:square">
                  <v:fill o:detectmouseclick="t"/>
                  <v:path o:connecttype="none"/>
                </v:shape>
                <v:group id="Group 205" o:spid="_x0000_s2081" style="position:absolute;left:5715;top:16948;width:8233410;height:3570605" coordorigin="9,-46" coordsize="12966,562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JfnX3zDAAAA3QAAAA8A&#10;AAAAAAAAAAAAAAAAqQIAAGRycy9kb3ducmV2LnhtbFBLBQYAAAAABAAEAPoAAACZAwAAAAA=&#10;">
                  <v:rect id="Rectangle 5" o:spid="_x0000_s2082" style="position:absolute;left:27;top:890;width:95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YRSpwAAA&#10;AN0AAAAPAAAAZHJzL2Rvd25yZXYueG1sRE/NagIxEL4X+g5hhN5qogfRrVFEEFR6cfUBhs3sD00m&#10;S5K669ubQsHbfHy/s96Ozoo7hdh51jCbKhDElTcdNxpu18PnEkRMyAatZ9LwoAjbzfvbGgvjB77Q&#10;vUyNyCEcC9TQptQXUsaqJYdx6nvizNU+OEwZhkaagEMOd1bOlVpIhx3nhhZ72rdU/ZS/ToO8lodh&#10;Wdqg/Hlef9vT8VKT1/pjMu6+QCQa00v87z6aPF+tFvD3TT5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KYRSpwAAAAN0AAAAPAAAAAAAAAAAAAAAAAJcCAABkcnMvZG93bnJl&#10;di54bWxQSwUGAAAAAAQABAD1AAAAhAMAAAAA&#10;" filled="f" stroked="f">
                    <v:textbox style="mso-fit-shape-to-text:t" inset="0,0,0,0">
                      <w:txbxContent>
                        <w:p w14:paraId="3DFBECE5" w14:textId="77777777" w:rsidR="00D51423" w:rsidRDefault="00D51423">
                          <w:r>
                            <w:rPr>
                              <w:rFonts w:ascii="Calibri" w:hAnsi="Calibri" w:cs="Calibri"/>
                              <w:b/>
                              <w:bCs/>
                              <w:color w:val="000000"/>
                              <w:sz w:val="10"/>
                              <w:szCs w:val="10"/>
                            </w:rPr>
                            <w:t xml:space="preserve">Weight Loss Programs- </w:t>
                          </w:r>
                        </w:p>
                      </w:txbxContent>
                    </v:textbox>
                  </v:rect>
                  <v:rect id="Rectangle 6" o:spid="_x0000_s2083" style="position:absolute;left:27;top:1026;width:818;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LbEywAAA&#10;AN0AAAAPAAAAZHJzL2Rvd25yZXYueG1sRE/NagIxEL4LfYcwBW+a1EO1W6NIQbDSi6sPMGxmfzCZ&#10;LEnqbt/eCAVv8/H9zno7OituFGLnWcPbXIEgrrzpuNFwOe9nKxAxIRu0nknDH0XYbl4mayyMH/hE&#10;tzI1IodwLFBDm1JfSBmrlhzGue+JM1f74DBlGBppAg453Fm5UOpdOuw4N7TY01dL1bX8dRrkudwP&#10;q9IG5Y+L+sd+H041ea2nr+PuE0SiMT3F/+6DyfPVxxIe3+QT5OYO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LbEywAAAAN0AAAAPAAAAAAAAAAAAAAAAAJcCAABkcnMvZG93bnJl&#10;di54bWxQSwUGAAAAAAQABAD1AAAAhAMAAAAA&#10;" filled="f" stroked="f">
                    <v:textbox style="mso-fit-shape-to-text:t" inset="0,0,0,0">
                      <w:txbxContent>
                        <w:p w14:paraId="34CC4FE9" w14:textId="77777777" w:rsidR="00D51423" w:rsidRDefault="00D51423">
                          <w:r>
                            <w:rPr>
                              <w:rFonts w:ascii="Calibri" w:hAnsi="Calibri" w:cs="Calibri"/>
                              <w:b/>
                              <w:bCs/>
                              <w:color w:val="000000"/>
                              <w:sz w:val="10"/>
                              <w:szCs w:val="10"/>
                            </w:rPr>
                            <w:t>Systematic Reviews</w:t>
                          </w:r>
                        </w:p>
                      </w:txbxContent>
                    </v:textbox>
                  </v:rect>
                  <v:rect id="Rectangle 7" o:spid="_x0000_s2084" style="position:absolute;left:163;top:153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siVAwwAA&#10;AN0AAAAPAAAAZHJzL2Rvd25yZXYueG1sRI/NagMxDITvhbyDUaG3xm4OJd3ECaUQSEsv2eQBxFr7&#10;Q2x5sZ3s9u2rQ6E3iRnNfNru5+DVnVIeIlt4WRpQxE10A3cWLufD8xpULsgOfWSy8EMZ9rvFwxYr&#10;Fyc+0b0unZIQzhVa6EsZK61z01PAvIwjsWhtTAGLrKnTLuEk4cHrlTGvOuDA0tDjSB89Ndf6Fizo&#10;c32Y1rVPJn6t2m//eTy1FK19epzfN6AKzeXf/Hd9dIJv3gRXvpER9O4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siVAwwAAAN0AAAAPAAAAAAAAAAAAAAAAAJcCAABkcnMvZG93&#10;bnJldi54bWxQSwUGAAAAAAQABAD1AAAAhwMAAAAA&#10;" filled="f" stroked="f">
                    <v:textbox style="mso-fit-shape-to-text:t" inset="0,0,0,0">
                      <w:txbxContent>
                        <w:p w14:paraId="4D68AC10" w14:textId="77777777" w:rsidR="00D51423" w:rsidRDefault="00D51423">
                          <w:r>
                            <w:rPr>
                              <w:rFonts w:ascii="Times" w:hAnsi="Times" w:cs="Times"/>
                              <w:color w:val="000000"/>
                              <w:sz w:val="10"/>
                              <w:szCs w:val="10"/>
                            </w:rPr>
                            <w:t>Kong, A., Tussing-</w:t>
                          </w:r>
                        </w:p>
                      </w:txbxContent>
                    </v:textbox>
                  </v:rect>
                  <v:rect id="Rectangle 8" o:spid="_x0000_s2085" style="position:absolute;left:154;top:1671;width:7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oDbwAAA&#10;AN0AAAAPAAAAZHJzL2Rvd25yZXYueG1sRE/NagIxEL4LfYcwQm+a6KHo1igiCFZ6cfUBhs3sD00m&#10;S5K627c3BcHbfHy/s9mNzoo7hdh51rCYKxDElTcdNxpu1+NsBSImZIPWM2n4owi77dtkg4XxA1/o&#10;XqZG5BCOBWpoU+oLKWPVksM49z1x5mofHKYMQyNNwCGHOyuXSn1Ihx3nhhZ7OrRU/ZS/ToO8lsdh&#10;Vdqg/HlZf9uv06Umr/X7dNx/gkg0ppf46T6ZPF+t1/D/TT5Bbh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oDbwAAAAN0AAAAPAAAAAAAAAAAAAAAAAJcCAABkcnMvZG93bnJl&#10;di54bWxQSwUGAAAAAAQABAD1AAAAhAMAAAAA&#10;" filled="f" stroked="f">
                    <v:textbox style="mso-fit-shape-to-text:t" inset="0,0,0,0">
                      <w:txbxContent>
                        <w:p w14:paraId="188D60CE" w14:textId="77777777" w:rsidR="00D51423" w:rsidRDefault="00D51423">
                          <w:r>
                            <w:rPr>
                              <w:rFonts w:ascii="Times" w:hAnsi="Times" w:cs="Times"/>
                              <w:color w:val="000000"/>
                              <w:sz w:val="10"/>
                              <w:szCs w:val="10"/>
                            </w:rPr>
                            <w:t xml:space="preserve">Humphreys, L. M., </w:t>
                          </w:r>
                        </w:p>
                      </w:txbxContent>
                    </v:textbox>
                  </v:rect>
                  <v:rect id="Rectangle 9" o:spid="_x0000_s2086" style="position:absolute;left:91;top:1808;width:9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L7NcwwAA&#10;AN0AAAAPAAAAZHJzL2Rvd25yZXYueG1sRI/NagMxDITvhb6DUaG3xk4OJWzihFAIpKGXbPoAYq39&#10;Iba82G52+/bRodCbxIxmPm33c/DqTikPkS0sFwYUcRPdwJ2F7+vxbQ0qF2SHPjJZ+KUM+93z0xYr&#10;Fye+0L0unZIQzhVa6EsZK61z01PAvIgjsWhtTAGLrKnTLuEk4cHrlTHvOuDA0tDjSB89Nbf6J1jQ&#10;1/o4rWufTDyv2i//ebq0FK19fZkPG1CF5vJv/rs+OcFfGuGXb2QEv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0L7NcwwAAAN0AAAAPAAAAAAAAAAAAAAAAAJcCAABkcnMvZG93&#10;bnJldi54bWxQSwUGAAAAAAQABAD1AAAAhwMAAAAA&#10;" filled="f" stroked="f">
                    <v:textbox style="mso-fit-shape-to-text:t" inset="0,0,0,0">
                      <w:txbxContent>
                        <w:p w14:paraId="3856BA49" w14:textId="77777777" w:rsidR="00D51423" w:rsidRDefault="00D51423">
                          <w:r>
                            <w:rPr>
                              <w:rFonts w:ascii="Times" w:hAnsi="Times" w:cs="Times"/>
                              <w:color w:val="000000"/>
                              <w:sz w:val="10"/>
                              <w:szCs w:val="10"/>
                            </w:rPr>
                            <w:t xml:space="preserve">Odoms-Young, A. M., </w:t>
                          </w:r>
                        </w:p>
                      </w:txbxContent>
                    </v:textbox>
                  </v:rect>
                  <v:rect id="Rectangle 10" o:spid="_x0000_s2087" style="position:absolute;left:200;top:1944;width:69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YxbHwAAA&#10;AN0AAAAPAAAAZHJzL2Rvd25yZXYueG1sRE/NagIxEL4LfYcwBW+arAeR1SgiCLb04toHGDazP5hM&#10;liR1t2/fCEJv8/H9zu4wOSseFGLvWUOxVCCIa296bjV8386LDYiYkA1az6ThlyIc9m+zHZbGj3yl&#10;R5VakUM4lqihS2kopYx1Rw7j0g/EmWt8cJgyDK00Accc7qxcKbWWDnvODR0OdOqovlc/ToO8Vedx&#10;U9mg/Oeq+bIfl2tDXuv5+3Tcgkg0pX/xy30xeX6hCnh+k0+Q+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YxbHwAAAAN0AAAAPAAAAAAAAAAAAAAAAAJcCAABkcnMvZG93bnJl&#10;di54bWxQSwUGAAAAAAQABAD1AAAAhAMAAAAA&#10;" filled="f" stroked="f">
                    <v:textbox style="mso-fit-shape-to-text:t" inset="0,0,0,0">
                      <w:txbxContent>
                        <w:p w14:paraId="05BD4BBC" w14:textId="77777777" w:rsidR="00D51423" w:rsidRDefault="00D51423">
                          <w:r>
                            <w:rPr>
                              <w:rFonts w:ascii="Times" w:hAnsi="Times" w:cs="Times"/>
                              <w:color w:val="000000"/>
                              <w:sz w:val="10"/>
                              <w:szCs w:val="10"/>
                            </w:rPr>
                            <w:t xml:space="preserve">Stolley, M. R., &amp; </w:t>
                          </w:r>
                        </w:p>
                      </w:txbxContent>
                    </v:textbox>
                  </v:rect>
                  <v:rect id="Rectangle 11" o:spid="_x0000_s2088" style="position:absolute;left:191;top:2080;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sYiwwAAA&#10;AN0AAAAPAAAAZHJzL2Rvd25yZXYueG1sRE/NagIxEL4XfIcwQm81cQ9FtkYRQVDx4toHGDazPzSZ&#10;LEl017c3hUJv8/H9zno7OSseFGLvWcNyoUAQ19703Gr4vh0+ViBiQjZoPZOGJ0XYbmZvayyNH/lK&#10;jyq1IodwLFFDl9JQShnrjhzGhR+IM9f44DBlGFppAo453FlZKPUpHfacGzocaN9R/VPdnQZ5qw7j&#10;qrJB+XPRXOzpeG3Ia/0+n3ZfIBJN6V/85z6aPH+pCvj9Jp8gN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sYiwwAAAAN0AAAAPAAAAAAAAAAAAAAAAAJcCAABkcnMvZG93bnJl&#10;di54bWxQSwUGAAAAAAQABAD1AAAAhAMAAAAA&#10;" filled="f" stroked="f">
                    <v:textbox style="mso-fit-shape-to-text:t" inset="0,0,0,0">
                      <w:txbxContent>
                        <w:p w14:paraId="43FC427F" w14:textId="77777777" w:rsidR="00D51423" w:rsidRDefault="00D51423">
                          <w:r>
                            <w:rPr>
                              <w:rFonts w:ascii="Times" w:hAnsi="Times" w:cs="Times"/>
                              <w:color w:val="000000"/>
                              <w:sz w:val="10"/>
                              <w:szCs w:val="10"/>
                            </w:rPr>
                            <w:t xml:space="preserve">Fitzgibbon, M. L. </w:t>
                          </w:r>
                        </w:p>
                      </w:txbxContent>
                    </v:textbox>
                  </v:rect>
                  <v:rect id="Rectangle 12" o:spid="_x0000_s2089" style="position:absolute;left:1262;top:1462;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S0rwQAA&#10;AN0AAAAPAAAAZHJzL2Rvd25yZXYueG1sRE/bagIxEH0X+g9hCn3TZBWKbI2LCIKVvrj6AcNm9kKT&#10;yZKk7vbvm0Khb3M419lVs7PiQSEOnjUUKwWCuPFm4E7D/XZabkHEhGzQeiYN3xSh2j8tdlgaP/GV&#10;HnXqRA7hWKKGPqWxlDI2PTmMKz8SZ671wWHKMHTSBJxyuLNyrdSrdDhwbuhxpGNPzWf95TTIW32a&#10;trUNyl/W7Yd9P19b8lq/PM+HNxCJ5vQv/nOfTZ5fqA38fpNPkPs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P0tK8EAAADdAAAADwAAAAAAAAAAAAAAAACXAgAAZHJzL2Rvd25y&#10;ZXYueG1sUEsFBgAAAAAEAAQA9QAAAIUDAAAAAA==&#10;" filled="f" stroked="f">
                    <v:textbox style="mso-fit-shape-to-text:t" inset="0,0,0,0">
                      <w:txbxContent>
                        <w:p w14:paraId="0A05B961" w14:textId="77777777" w:rsidR="00D51423" w:rsidRDefault="00D51423">
                          <w:r>
                            <w:rPr>
                              <w:rFonts w:ascii="Times" w:hAnsi="Times" w:cs="Times"/>
                              <w:color w:val="000000"/>
                              <w:sz w:val="10"/>
                              <w:szCs w:val="10"/>
                            </w:rPr>
                            <w:t xml:space="preserve">Systematic review of </w:t>
                          </w:r>
                        </w:p>
                      </w:txbxContent>
                    </v:textbox>
                  </v:rect>
                  <v:rect id="Rectangle 13" o:spid="_x0000_s2090" style="position:absolute;left:1162;top:1599;width:10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FLVfwQAA&#10;AN0AAAAPAAAAZHJzL2Rvd25yZXYueG1sRE/bagIxEH0X+g9hCn3TZEWKbI2LCIKVvrj6AcNm9kKT&#10;yZKk7vbvm0Khb3M419lVs7PiQSEOnjUUKwWCuPFm4E7D/XZabkHEhGzQeiYN3xSh2j8tdlgaP/GV&#10;HnXqRA7hWKKGPqWxlDI2PTmMKz8SZ671wWHKMHTSBJxyuLNyrdSrdDhwbuhxpGNPzWf95TTIW32a&#10;trUNyl/W7Yd9P19b8lq/PM+HNxCJ5vQv/nOfTZ5fqA38fpNPkPs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xS1X8EAAADdAAAADwAAAAAAAAAAAAAAAACXAgAAZHJzL2Rvd25y&#10;ZXYueG1sUEsFBgAAAAAEAAQA9QAAAIUDAAAAAA==&#10;" filled="f" stroked="f">
                    <v:textbox style="mso-fit-shape-to-text:t" inset="0,0,0,0">
                      <w:txbxContent>
                        <w:p w14:paraId="1ECBC25C" w14:textId="77777777" w:rsidR="00D51423" w:rsidRDefault="00D51423">
                          <w:r>
                            <w:rPr>
                              <w:rFonts w:ascii="Times" w:hAnsi="Times" w:cs="Times"/>
                              <w:color w:val="000000"/>
                              <w:sz w:val="10"/>
                              <w:szCs w:val="10"/>
                            </w:rPr>
                            <w:t xml:space="preserve">behavioural interventions </w:t>
                          </w:r>
                        </w:p>
                      </w:txbxContent>
                    </v:textbox>
                  </v:rect>
                  <v:rect id="Rectangle 14" o:spid="_x0000_s2091" style="position:absolute;left:1226;top:1735;width:9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WBDEwQAA&#10;AN0AAAAPAAAAZHJzL2Rvd25yZXYueG1sRE/bagIxEH0X+g9hCn3TZAWLbI2LCIKVvrj6AcNm9kKT&#10;yZKk7vbvm0Khb3M419lVs7PiQSEOnjUUKwWCuPFm4E7D/XZabkHEhGzQeiYN3xSh2j8tdlgaP/GV&#10;HnXqRA7hWKKGPqWxlDI2PTmMKz8SZ671wWHKMHTSBJxyuLNyrdSrdDhwbuhxpGNPzWf95TTIW32a&#10;trUNyl/W7Yd9P19b8lq/PM+HNxCJ5vQv/nOfTZ5fqA38fpNPkPs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FgQxMEAAADdAAAADwAAAAAAAAAAAAAAAACXAgAAZHJzL2Rvd25y&#10;ZXYueG1sUEsFBgAAAAAEAAQA9QAAAIUDAAAAAA==&#10;" filled="f" stroked="f">
                    <v:textbox style="mso-fit-shape-to-text:t" inset="0,0,0,0">
                      <w:txbxContent>
                        <w:p w14:paraId="4059B9F6" w14:textId="77777777" w:rsidR="00D51423" w:rsidRDefault="00D51423">
                          <w:r>
                            <w:rPr>
                              <w:rFonts w:ascii="Times" w:hAnsi="Times" w:cs="Times"/>
                              <w:color w:val="000000"/>
                              <w:sz w:val="10"/>
                              <w:szCs w:val="10"/>
                            </w:rPr>
                            <w:t xml:space="preserve">with culturally adapted </w:t>
                          </w:r>
                        </w:p>
                      </w:txbxContent>
                    </v:textbox>
                  </v:rect>
                  <v:rect id="Rectangle 15" o:spid="_x0000_s2092" style="position:absolute;left:1162;top:1871;width:10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io6zvwAA&#10;AN0AAAAPAAAAZHJzL2Rvd25yZXYueG1sRE/NagIxEL4LfYcwBW+a6EFkNUopCCpeXH2AYTP7Q5PJ&#10;kqTu+vamUPA2H9/vbPejs+JBIXaeNSzmCgRx5U3HjYb77TBbg4gJ2aD1TBqeFGG/+5hssTB+4Cs9&#10;ytSIHMKxQA1tSn0hZaxachjnvifOXO2Dw5RhaKQJOORwZ+VSqZV02HFuaLGn75aqn/LXaZC38jCs&#10;SxuUPy/riz0drzV5raef49cGRKIxvcX/7qPJ8xdqBX/f5BPk7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SKjrO/AAAA3QAAAA8AAAAAAAAAAAAAAAAAlwIAAGRycy9kb3ducmV2&#10;LnhtbFBLBQYAAAAABAAEAPUAAACDAwAAAAA=&#10;" filled="f" stroked="f">
                    <v:textbox style="mso-fit-shape-to-text:t" inset="0,0,0,0">
                      <w:txbxContent>
                        <w:p w14:paraId="2A946510" w14:textId="77777777" w:rsidR="00D51423" w:rsidRDefault="00D51423">
                          <w:r>
                            <w:rPr>
                              <w:rFonts w:ascii="Times" w:hAnsi="Times" w:cs="Times"/>
                              <w:color w:val="000000"/>
                              <w:sz w:val="10"/>
                              <w:szCs w:val="10"/>
                            </w:rPr>
                            <w:t xml:space="preserve">strategies to improve diet </w:t>
                          </w:r>
                        </w:p>
                      </w:txbxContent>
                    </v:textbox>
                  </v:rect>
                  <v:rect id="Rectangle 16" o:spid="_x0000_s2093" style="position:absolute;left:1208;top:2007;width:9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xisowQAA&#10;AN0AAAAPAAAAZHJzL2Rvd25yZXYueG1sRE/NagIxEL4LfYcwhd40WQ9WtsZFBMFKL64+wLCZ/aHJ&#10;ZElSd/v2TaHQ23x8v7OrZmfFg0IcPGsoVgoEcePNwJ2G++203IKICdmg9UwavilCtX9a7LA0fuIr&#10;PerUiRzCsUQNfUpjKWVsenIYV34kzlzrg8OUYeikCTjlcGflWqmNdDhwbuhxpGNPzWf95TTIW32a&#10;trUNyl/W7Yd9P19b8lq/PM+HNxCJ5vQv/nOfTZ5fqFf4/SafIP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8YrKMEAAADdAAAADwAAAAAAAAAAAAAAAACXAgAAZHJzL2Rvd25y&#10;ZXYueG1sUEsFBgAAAAAEAAQA9QAAAIUDAAAAAA==&#10;" filled="f" stroked="f">
                    <v:textbox style="mso-fit-shape-to-text:t" inset="0,0,0,0">
                      <w:txbxContent>
                        <w:p w14:paraId="0843E931" w14:textId="77777777" w:rsidR="00D51423" w:rsidRDefault="00D51423">
                          <w:r>
                            <w:rPr>
                              <w:rFonts w:ascii="Times" w:hAnsi="Times" w:cs="Times"/>
                              <w:color w:val="000000"/>
                              <w:sz w:val="10"/>
                              <w:szCs w:val="10"/>
                            </w:rPr>
                            <w:t xml:space="preserve">and weight outcomes in </w:t>
                          </w:r>
                        </w:p>
                      </w:txbxContent>
                    </v:textbox>
                  </v:rect>
                  <v:rect id="Rectangle 17" o:spid="_x0000_s2094" style="position:absolute;left:1153;top:2144;width:10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Wb9awwAA&#10;AN0AAAAPAAAAZHJzL2Rvd25yZXYueG1sRI/NagMxDITvhb6DUaG3xk4OJWzihFAIpKGXbPoAYq39&#10;Iba82G52+/bRodCbxIxmPm33c/DqTikPkS0sFwYUcRPdwJ2F7+vxbQ0qF2SHPjJZ+KUM+93z0xYr&#10;Fye+0L0unZIQzhVa6EsZK61z01PAvIgjsWhtTAGLrKnTLuEk4cHrlTHvOuDA0tDjSB89Nbf6J1jQ&#10;1/o4rWufTDyv2i//ebq0FK19fZkPG1CF5vJv/rs+OcFfGsGVb2QEv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Wb9awwAAAN0AAAAPAAAAAAAAAAAAAAAAAJcCAABkcnMvZG93&#10;bnJldi54bWxQSwUGAAAAAAQABAD1AAAAhwMAAAAA&#10;" filled="f" stroked="f">
                    <v:textbox style="mso-fit-shape-to-text:t" inset="0,0,0,0">
                      <w:txbxContent>
                        <w:p w14:paraId="63EAD35B" w14:textId="77777777" w:rsidR="00D51423" w:rsidRDefault="00D51423">
                          <w:r>
                            <w:rPr>
                              <w:rFonts w:ascii="Times" w:hAnsi="Times" w:cs="Times"/>
                              <w:color w:val="000000"/>
                              <w:sz w:val="10"/>
                              <w:szCs w:val="10"/>
                            </w:rPr>
                            <w:t>African American women</w:t>
                          </w:r>
                        </w:p>
                      </w:txbxContent>
                    </v:textbox>
                  </v:rect>
                  <v:rect id="Rectangle 18" o:spid="_x0000_s2095" style="position:absolute;left:2433;top:1808;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FRrBwQAA&#10;AN0AAAAPAAAAZHJzL2Rvd25yZXYueG1sRE/NagIxEL4X+g5hCr3VZD2Ibo2LCIKVXlx9gGEz+0OT&#10;yZKk7vbtm0LB23x8v7OtZmfFnUIcPGsoFgoEcePNwJ2G2/X4tgYRE7JB65k0/FCEavf8tMXS+Ikv&#10;dK9TJ3IIxxI19CmNpZSx6clhXPiROHOtDw5ThqGTJuCUw52VS6VW0uHAuaHHkQ49NV/1t9Mgr/Vx&#10;Wtc2KH9etp/243RpyWv9+jLv30EkmtND/O8+mTy/UBv4+yafIH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RUawcEAAADdAAAADwAAAAAAAAAAAAAAAACXAgAAZHJzL2Rvd25y&#10;ZXYueG1sUEsFBgAAAAAEAAQA9QAAAIUDAAAAAA==&#10;" filled="f" stroked="f">
                    <v:textbox style="mso-fit-shape-to-text:t" inset="0,0,0,0">
                      <w:txbxContent>
                        <w:p w14:paraId="25D20160" w14:textId="77777777" w:rsidR="00D51423" w:rsidRDefault="00D51423">
                          <w:r>
                            <w:rPr>
                              <w:rFonts w:ascii="Times" w:hAnsi="Times" w:cs="Times"/>
                              <w:color w:val="000000"/>
                              <w:sz w:val="10"/>
                              <w:szCs w:val="10"/>
                            </w:rPr>
                            <w:t>Obesity Reviews</w:t>
                          </w:r>
                        </w:p>
                      </w:txbxContent>
                    </v:textbox>
                  </v:rect>
                  <v:rect id="Rectangle 19" o:spid="_x0000_s2096" style="position:absolute;left:3414;top:1808;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9iWBwwAA&#10;AN0AAAAPAAAAZHJzL2Rvd25yZXYueG1sRI/NagMxDITvhbyDUSG3xrs5lLCJE0ohkIZesukDiLX2&#10;h9ryYjvZ7dtHh0BvEjOa+bQ7zN6pO8U0BDZQrgpQxE2wA3cGfq7Htw2olJEtusBk4I8SHPaLlx1W&#10;Nkx8oXudOyUhnCo00Oc8VlqnpiePaRVGYtHaED1mWWOnbcRJwr3T66J41x4HloYeR/rsqfmtb96A&#10;vtbHaVO7WITzuv12X6dLS8GY5ev8sQWVac7/5uf1yQp+WQq/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9iWBwwAAAN0AAAAPAAAAAAAAAAAAAAAAAJcCAABkcnMvZG93&#10;bnJldi54bWxQSwUGAAAAAAQABAD1AAAAhwMAAAAA&#10;" filled="f" stroked="f">
                    <v:textbox style="mso-fit-shape-to-text:t" inset="0,0,0,0">
                      <w:txbxContent>
                        <w:p w14:paraId="7952E1A2" w14:textId="77777777" w:rsidR="00D51423" w:rsidRDefault="00D51423">
                          <w:r>
                            <w:rPr>
                              <w:rFonts w:ascii="Times" w:hAnsi="Times" w:cs="Times"/>
                              <w:color w:val="000000"/>
                              <w:sz w:val="10"/>
                              <w:szCs w:val="10"/>
                            </w:rPr>
                            <w:t>2014</w:t>
                          </w:r>
                        </w:p>
                      </w:txbxContent>
                    </v:textbox>
                  </v:rect>
                  <v:rect id="Rectangle 20" o:spid="_x0000_s2097" style="position:absolute;left:3814;top:1126;width:8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uoAawQAA&#10;AN0AAAAPAAAAZHJzL2Rvd25yZXYueG1sRE9di8IwEHwX/A9hBd80PR9EqlGOg0Lv8MXqD1ia7QeX&#10;bEqSs71/bwTBedpldmZ2DqfJGnEnH3rHCj7WGQji2umeWwW3a7HagQgRWaNxTAr+KcDpOJ8dMNdu&#10;5Avdq9iKZMIhRwVdjEMuZag7shjWbiBOXOO8xZhW30rtcUzm1shNlm2lxZ5TQocDfXVU/1Z/VoG8&#10;VsW4q4zP3M+mOZvv8tKQU2q5mD73ICJN8X38Upc6vZ8AzzZpBHl8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rqAGsEAAADdAAAADwAAAAAAAAAAAAAAAACXAgAAZHJzL2Rvd25y&#10;ZXYueG1sUEsFBgAAAAAEAAQA9QAAAIUDAAAAAA==&#10;" filled="f" stroked="f">
                    <v:textbox style="mso-fit-shape-to-text:t" inset="0,0,0,0">
                      <w:txbxContent>
                        <w:p w14:paraId="51701D8A" w14:textId="77777777" w:rsidR="00D51423" w:rsidRDefault="00D51423">
                          <w:r>
                            <w:rPr>
                              <w:rFonts w:ascii="Times" w:hAnsi="Times" w:cs="Times"/>
                              <w:color w:val="000000"/>
                              <w:sz w:val="10"/>
                              <w:szCs w:val="10"/>
                            </w:rPr>
                            <w:t xml:space="preserve">To identify culturally </w:t>
                          </w:r>
                        </w:p>
                      </w:txbxContent>
                    </v:textbox>
                  </v:rect>
                  <v:rect id="Rectangle 21" o:spid="_x0000_s2098" style="position:absolute;left:3895;top:1263;width:7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aB5twAAA&#10;AN0AAAAPAAAAZHJzL2Rvd25yZXYueG1sRE/NisIwEL4L+w5hFrxp2h5EukZZFgQVL9Z9gKGZ/rDJ&#10;pCTR1rc3grC3+fh+Z7ObrBF38qF3rCBfZiCIa6d7bhX8XveLNYgQkTUax6TgQQF224/ZBkvtRr7Q&#10;vYqtSCEcSlTQxTiUUoa6I4th6QbixDXOW4wJ+lZqj2MKt0YWWbaSFntODR0O9NNR/VfdrAJ5rfbj&#10;ujI+c6eiOZvj4dKQU2r+OX1/gYg0xX/x233QaX6eF/D6Jp0gt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aB5twAAAAN0AAAAPAAAAAAAAAAAAAAAAAJcCAABkcnMvZG93bnJl&#10;di54bWxQSwUGAAAAAAQABAD1AAAAhAMAAAAA&#10;" filled="f" stroked="f">
                    <v:textbox style="mso-fit-shape-to-text:t" inset="0,0,0,0">
                      <w:txbxContent>
                        <w:p w14:paraId="4A69ABAA" w14:textId="77777777" w:rsidR="00D51423" w:rsidRDefault="00D51423">
                          <w:r>
                            <w:rPr>
                              <w:rFonts w:ascii="Times" w:hAnsi="Times" w:cs="Times"/>
                              <w:color w:val="000000"/>
                              <w:sz w:val="10"/>
                              <w:szCs w:val="10"/>
                            </w:rPr>
                            <w:t xml:space="preserve">adapted strategies </w:t>
                          </w:r>
                        </w:p>
                      </w:txbxContent>
                    </v:textbox>
                  </v:rect>
                  <v:rect id="Rectangle 22" o:spid="_x0000_s2099" style="position:absolute;left:4031;top:1399;width:4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JLv2wAAA&#10;AN0AAAAPAAAAZHJzL2Rvd25yZXYueG1sRE/bisIwEH1f8B/CCL6taRUWqUYRQXBlX6x+wNBML5hM&#10;SpK19e+NsLBvczjX2exGa8SDfOgcK8jnGQjiyumOGwW36/FzBSJEZI3GMSl4UoDddvKxwUK7gS/0&#10;KGMjUgiHAhW0MfaFlKFqyWKYu544cbXzFmOCvpHa45DCrZGLLPuSFjtODS32dGipupe/VoG8lsdh&#10;VRqfufOi/jHfp0tNTqnZdNyvQUQa47/4z33SaX6eL+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JLv2wAAAAN0AAAAPAAAAAAAAAAAAAAAAAJcCAABkcnMvZG93bnJl&#10;di54bWxQSwUGAAAAAAQABAD1AAAAhAMAAAAA&#10;" filled="f" stroked="f">
                    <v:textbox style="mso-fit-shape-to-text:t" inset="0,0,0,0">
                      <w:txbxContent>
                        <w:p w14:paraId="2B64C29A" w14:textId="77777777" w:rsidR="00D51423" w:rsidRDefault="00D51423">
                          <w:r>
                            <w:rPr>
                              <w:rFonts w:ascii="Times" w:hAnsi="Times" w:cs="Times"/>
                              <w:color w:val="000000"/>
                              <w:sz w:val="10"/>
                              <w:szCs w:val="10"/>
                            </w:rPr>
                            <w:t xml:space="preserve">reported in </w:t>
                          </w:r>
                        </w:p>
                      </w:txbxContent>
                    </v:textbox>
                  </v:rect>
                  <v:rect id="Rectangle 23" o:spid="_x0000_s2100" style="position:absolute;left:4022;top:1535;width:4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zSOCwAAA&#10;AN0AAAAPAAAAZHJzL2Rvd25yZXYueG1sRE/bisIwEH1f8B/CCL6taUUWqUYRQXBlX6x+wNBML5hM&#10;SpK19e+NsLBvczjX2exGa8SDfOgcK8jnGQjiyumOGwW36/FzBSJEZI3GMSl4UoDddvKxwUK7gS/0&#10;KGMjUgiHAhW0MfaFlKFqyWKYu544cbXzFmOCvpHa45DCrZGLLPuSFjtODS32dGipupe/VoG8lsdh&#10;VRqfufOi/jHfp0tNTqnZdNyvQUQa47/4z33SaX6eL+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OzSOCwAAAAN0AAAAPAAAAAAAAAAAAAAAAAJcCAABkcnMvZG93bnJl&#10;di54bWxQSwUGAAAAAAQABAD1AAAAhAMAAAAA&#10;" filled="f" stroked="f">
                    <v:textbox style="mso-fit-shape-to-text:t" inset="0,0,0,0">
                      <w:txbxContent>
                        <w:p w14:paraId="7FFB98D8" w14:textId="77777777" w:rsidR="00D51423" w:rsidRDefault="00D51423">
                          <w:r>
                            <w:rPr>
                              <w:rFonts w:ascii="Times" w:hAnsi="Times" w:cs="Times"/>
                              <w:color w:val="000000"/>
                              <w:sz w:val="10"/>
                              <w:szCs w:val="10"/>
                            </w:rPr>
                            <w:t xml:space="preserve">behavioural </w:t>
                          </w:r>
                        </w:p>
                      </w:txbxContent>
                    </v:textbox>
                  </v:rect>
                  <v:rect id="Rectangle 24" o:spid="_x0000_s2101" style="position:absolute;left:3823;top:1671;width:8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gYYZwAAA&#10;AN0AAAAPAAAAZHJzL2Rvd25yZXYueG1sRE/bisIwEH1f8B/CCL6taQUXqUYRQXBlX6x+wNBML5hM&#10;SpK19e+NsLBvczjX2exGa8SDfOgcK8jnGQjiyumOGwW36/FzBSJEZI3GMSl4UoDddvKxwUK7gS/0&#10;KGMjUgiHAhW0MfaFlKFqyWKYu544cbXzFmOCvpHa45DCrZGLLPuSFjtODS32dGipupe/VoG8lsdh&#10;VRqfufOi/jHfp0tNTqnZdNyvQUQa47/4z33SaX6eL+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hgYYZwAAAAN0AAAAPAAAAAAAAAAAAAAAAAJcCAABkcnMvZG93bnJl&#10;di54bWxQSwUGAAAAAAQABAD1AAAAhAMAAAAA&#10;" filled="f" stroked="f">
                    <v:textbox style="mso-fit-shape-to-text:t" inset="0,0,0,0">
                      <w:txbxContent>
                        <w:p w14:paraId="58302F10" w14:textId="77777777" w:rsidR="00D51423" w:rsidRDefault="00D51423">
                          <w:r>
                            <w:rPr>
                              <w:rFonts w:ascii="Times" w:hAnsi="Times" w:cs="Times"/>
                              <w:color w:val="000000"/>
                              <w:sz w:val="10"/>
                              <w:szCs w:val="10"/>
                            </w:rPr>
                            <w:t xml:space="preserve">interventions using a </w:t>
                          </w:r>
                        </w:p>
                      </w:txbxContent>
                    </v:textbox>
                  </v:rect>
                  <v:rect id="Rectangle 25" o:spid="_x0000_s2102" style="position:absolute;left:3814;top:1808;width:8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UxhuwAAA&#10;AN0AAAAPAAAAZHJzL2Rvd25yZXYueG1sRE/NisIwEL4v+A5hhL1t03oQqUYRQXBlL1YfYGimP5hM&#10;ShJt9+3NwoK3+fh+Z7ObrBFP8qF3rKDIchDEtdM9twpu1+PXCkSIyBqNY1LwSwF229nHBkvtRr7Q&#10;s4qtSCEcSlTQxTiUUoa6I4shcwNx4hrnLcYEfSu1xzGFWyMXeb6UFntODR0OdOiovlcPq0Beq+O4&#10;qozP3XnR/Jjv06Uhp9TnfNqvQUSa4lv87z7pNL8olv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UxhuwAAAAN0AAAAPAAAAAAAAAAAAAAAAAJcCAABkcnMvZG93bnJl&#10;di54bWxQSwUGAAAAAAQABAD1AAAAhAMAAAAA&#10;" filled="f" stroked="f">
                    <v:textbox style="mso-fit-shape-to-text:t" inset="0,0,0,0">
                      <w:txbxContent>
                        <w:p w14:paraId="1366AFCB" w14:textId="77777777" w:rsidR="00D51423" w:rsidRDefault="00D51423">
                          <w:r>
                            <w:rPr>
                              <w:rFonts w:ascii="Times" w:hAnsi="Times" w:cs="Times"/>
                              <w:color w:val="000000"/>
                              <w:sz w:val="10"/>
                              <w:szCs w:val="10"/>
                            </w:rPr>
                            <w:t xml:space="preserve">prescribed framework </w:t>
                          </w:r>
                        </w:p>
                      </w:txbxContent>
                    </v:textbox>
                  </v:rect>
                  <v:rect id="Rectangle 26" o:spid="_x0000_s2103" style="position:absolute;left:3895;top:1944;width:7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731wAAA&#10;AN0AAAAPAAAAZHJzL2Rvd25yZXYueG1sRE/NisIwEL4v+A5hBG9rWg+uVKOIILiyF6sPMDTTH0wm&#10;Jcna+vZGWNjbfHy/s9mN1ogH+dA5VpDPMxDEldMdNwpu1+PnCkSIyBqNY1LwpAC77eRjg4V2A1/o&#10;UcZGpBAOBSpoY+wLKUPVksUwdz1x4mrnLcYEfSO1xyGFWyMXWbaUFjtODS32dGipupe/VoG8lsdh&#10;VRqfufOi/jHfp0tNTqnZdNyvQUQa47/4z33SaX6ef8H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H731wAAAAN0AAAAPAAAAAAAAAAAAAAAAAJcCAABkcnMvZG93bnJl&#10;di54bWxQSwUGAAAAAAQABAD1AAAAhAMAAAAA&#10;" filled="f" stroked="f">
                    <v:textbox style="mso-fit-shape-to-text:t" inset="0,0,0,0">
                      <w:txbxContent>
                        <w:p w14:paraId="7D17BBC5" w14:textId="77777777" w:rsidR="00D51423" w:rsidRDefault="00D51423">
                          <w:r>
                            <w:rPr>
                              <w:rFonts w:ascii="Times" w:hAnsi="Times" w:cs="Times"/>
                              <w:color w:val="000000"/>
                              <w:sz w:val="10"/>
                              <w:szCs w:val="10"/>
                            </w:rPr>
                            <w:t xml:space="preserve">and examined the </w:t>
                          </w:r>
                        </w:p>
                      </w:txbxContent>
                    </v:textbox>
                  </v:rect>
                  <v:rect id="Rectangle 27" o:spid="_x0000_s2104" style="position:absolute;left:3804;top:2080;width:8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gCmHwwAA&#10;AN0AAAAPAAAAZHJzL2Rvd25yZXYueG1sRI/NagMxDITvhbyDUSG3xrs5lLCJE0ohkIZesukDiLX2&#10;h9ryYjvZ7dtHh0BvEjOa+bQ7zN6pO8U0BDZQrgpQxE2wA3cGfq7Htw2olJEtusBk4I8SHPaLlx1W&#10;Nkx8oXudOyUhnCo00Oc8VlqnpiePaRVGYtHaED1mWWOnbcRJwr3T66J41x4HloYeR/rsqfmtb96A&#10;vtbHaVO7WITzuv12X6dLS8GY5ev8sQWVac7/5uf1yQp+WQq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gCmHwwAAAN0AAAAPAAAAAAAAAAAAAAAAAJcCAABkcnMvZG93&#10;bnJldi54bWxQSwUGAAAAAAQABAD1AAAAhwMAAAAA&#10;" filled="f" stroked="f">
                    <v:textbox style="mso-fit-shape-to-text:t" inset="0,0,0,0">
                      <w:txbxContent>
                        <w:p w14:paraId="0C13EF6B" w14:textId="77777777" w:rsidR="00D51423" w:rsidRDefault="00D51423">
                          <w:r>
                            <w:rPr>
                              <w:rFonts w:ascii="Times" w:hAnsi="Times" w:cs="Times"/>
                              <w:color w:val="000000"/>
                              <w:sz w:val="10"/>
                              <w:szCs w:val="10"/>
                            </w:rPr>
                            <w:t xml:space="preserve">effectiveness of these </w:t>
                          </w:r>
                        </w:p>
                      </w:txbxContent>
                    </v:textbox>
                  </v:rect>
                  <v:rect id="Rectangle 28" o:spid="_x0000_s2105" style="position:absolute;left:3814;top:2216;width:8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zIwcwAAA&#10;AN0AAAAPAAAAZHJzL2Rvd25yZXYueG1sRE/NisIwEL4v+A5hBG9rWg/iVqOIILiyF6sPMDTTH0wm&#10;Jcna+vZGWNjbfHy/s9mN1ogH+dA5VpDPMxDEldMdNwpu1+PnCkSIyBqNY1LwpAC77eRjg4V2A1/o&#10;UcZGpBAOBSpoY+wLKUPVksUwdz1x4mrnLcYEfSO1xyGFWyMXWbaUFjtODS32dGipupe/VoG8lsdh&#10;VRqfufOi/jHfp0tNTqnZdNyvQUQa47/4z33SaX6ef8H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zIwcwAAAAN0AAAAPAAAAAAAAAAAAAAAAAJcCAABkcnMvZG93bnJl&#10;di54bWxQSwUGAAAAAAQABAD1AAAAhAMAAAAA&#10;" filled="f" stroked="f">
                    <v:textbox style="mso-fit-shape-to-text:t" inset="0,0,0,0">
                      <w:txbxContent>
                        <w:p w14:paraId="3E32A7FE" w14:textId="77777777" w:rsidR="00D51423" w:rsidRDefault="00D51423">
                          <w:r>
                            <w:rPr>
                              <w:rFonts w:ascii="Times" w:hAnsi="Times" w:cs="Times"/>
                              <w:color w:val="000000"/>
                              <w:sz w:val="10"/>
                              <w:szCs w:val="10"/>
                            </w:rPr>
                            <w:t xml:space="preserve">interventions for diet </w:t>
                          </w:r>
                        </w:p>
                      </w:txbxContent>
                    </v:textbox>
                  </v:rect>
                  <v:rect id="Rectangle 29" o:spid="_x0000_s2106" style="position:absolute;left:3823;top:2352;width:8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u88wwAA&#10;AN0AAAAPAAAAZHJzL2Rvd25yZXYueG1sRI/NagMxDITvhbyDUSG3xps9lLCJE0ohkIZesukDiLX2&#10;h9ryYjvZ7dtHh0BvEjOa+bQ7zN6pO8U0BDawXhWgiJtgB+4M/FyPbxtQKSNbdIHJwB8lOOwXLzus&#10;bJj4Qvc6d0pCOFVooM95rLROTU8e0yqMxKK1IXrMssZO24iThHuny6J41x4HloYeR/rsqfmtb96A&#10;vtbHaVO7WIRz2X67r9OlpWDM8nX+2ILKNOd/8/P6ZAV/XQq/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mu88wwAAAN0AAAAPAAAAAAAAAAAAAAAAAJcCAABkcnMvZG93&#10;bnJldi54bWxQSwUGAAAAAAQABAD1AAAAhwMAAAAA&#10;" filled="f" stroked="f">
                    <v:textbox style="mso-fit-shape-to-text:t" inset="0,0,0,0">
                      <w:txbxContent>
                        <w:p w14:paraId="60817E04" w14:textId="77777777" w:rsidR="00D51423" w:rsidRDefault="00D51423">
                          <w:r>
                            <w:rPr>
                              <w:rFonts w:ascii="Times" w:hAnsi="Times" w:cs="Times"/>
                              <w:color w:val="000000"/>
                              <w:sz w:val="10"/>
                              <w:szCs w:val="10"/>
                            </w:rPr>
                            <w:t xml:space="preserve">and weight outcomes </w:t>
                          </w:r>
                        </w:p>
                      </w:txbxContent>
                    </v:textbox>
                  </v:rect>
                  <v:rect id="Rectangle 30" o:spid="_x0000_s2107" style="position:absolute;left:3868;top:2489;width:7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1kqnwAAA&#10;AN0AAAAPAAAAZHJzL2Rvd25yZXYueG1sRE/NisIwEL4L+w5hFrxp2h5EukZZFgQVL9Z9gKGZ/rDJ&#10;pCTR1rc3grC3+fh+Z7ObrBF38qF3rCBfZiCIa6d7bhX8XveLNYgQkTUax6TgQQF224/ZBkvtRr7Q&#10;vYqtSCEcSlTQxTiUUoa6I4th6QbixDXOW4wJ+lZqj2MKt0YWWbaSFntODR0O9NNR/VfdrAJ5rfbj&#10;ujI+c6eiOZvj4dKQU2r+OX1/gYg0xX/x233QaX5e5PD6Jp0gt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Q1kqnwAAAAN0AAAAPAAAAAAAAAAAAAAAAAJcCAABkcnMvZG93bnJl&#10;di54bWxQSwUGAAAAAAQABAD1AAAAhAMAAAAA&#10;" filled="f" stroked="f">
                    <v:textbox style="mso-fit-shape-to-text:t" inset="0,0,0,0">
                      <w:txbxContent>
                        <w:p w14:paraId="4FECC1D9" w14:textId="77777777" w:rsidR="00D51423" w:rsidRDefault="00D51423">
                          <w:r>
                            <w:rPr>
                              <w:rFonts w:ascii="Times" w:hAnsi="Times" w:cs="Times"/>
                              <w:color w:val="000000"/>
                              <w:sz w:val="10"/>
                              <w:szCs w:val="10"/>
                            </w:rPr>
                            <w:t>among AA women</w:t>
                          </w:r>
                        </w:p>
                      </w:txbxContent>
                    </v:textbox>
                  </v:rect>
                  <v:rect id="Rectangle 31" o:spid="_x0000_s2108" style="position:absolute;left:4930;top:1735;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BNTQwAAA&#10;AN0AAAAPAAAAZHJzL2Rvd25yZXYueG1sRE/NisIwEL4v+A5hBG/b1B5EukYRQdBlL1YfYGimP2wy&#10;KUm03bffCIK3+fh+Z7ObrBEP8qF3rGCZ5SCIa6d7bhXcrsfPNYgQkTUax6TgjwLstrOPDZbajXyh&#10;RxVbkUI4lKigi3EopQx1RxZD5gbixDXOW4wJ+lZqj2MKt0YWeb6SFntODR0OdOio/q3uVoG8Vsdx&#10;XRmfu++i+THn06Uhp9RiPu2/QESa4lv8cp90mr8sCnh+k06Q2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BNTQwAAAAN0AAAAPAAAAAAAAAAAAAAAAAJcCAABkcnMvZG93bnJl&#10;di54bWxQSwUGAAAAAAQABAD1AAAAhAMAAAAA&#10;" filled="f" stroked="f">
                    <v:textbox style="mso-fit-shape-to-text:t" inset="0,0,0,0">
                      <w:txbxContent>
                        <w:p w14:paraId="4282F54F" w14:textId="77777777" w:rsidR="00D51423" w:rsidRDefault="00D51423">
                          <w:r>
                            <w:rPr>
                              <w:rFonts w:ascii="Times" w:hAnsi="Times" w:cs="Times"/>
                              <w:color w:val="000000"/>
                              <w:sz w:val="10"/>
                              <w:szCs w:val="10"/>
                            </w:rPr>
                            <w:t xml:space="preserve">Systematic </w:t>
                          </w:r>
                        </w:p>
                      </w:txbxContent>
                    </v:textbox>
                  </v:rect>
                  <v:rect id="Rectangle 32" o:spid="_x0000_s2109" style="position:absolute;left:5021;top:1871;width:2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SHFLwAAA&#10;AN0AAAAPAAAAZHJzL2Rvd25yZXYueG1sRE/bisIwEH1f8B/CCL6tqRUW6RplWRBUfLH6AUMzvbDJ&#10;pCTR1r83grBvczjXWW9Ha8SdfOgcK1jMMxDEldMdNwqul93nCkSIyBqNY1LwoADbzeRjjYV2A5/p&#10;XsZGpBAOBSpoY+wLKUPVksUwdz1x4mrnLcYEfSO1xyGFWyPzLPuSFjtODS329NtS9VferAJ5KXfD&#10;qjQ+c8e8PpnD/lyTU2o2HX++QUQa47/47d7rNH+RL+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PSHFLwAAAAN0AAAAPAAAAAAAAAAAAAAAAAJcCAABkcnMvZG93bnJl&#10;di54bWxQSwUGAAAAAAQABAD1AAAAhAMAAAAA&#10;" filled="f" stroked="f">
                    <v:textbox style="mso-fit-shape-to-text:t" inset="0,0,0,0">
                      <w:txbxContent>
                        <w:p w14:paraId="50DE41F1" w14:textId="77777777" w:rsidR="00D51423" w:rsidRDefault="00D51423">
                          <w:r>
                            <w:rPr>
                              <w:rFonts w:ascii="Times" w:hAnsi="Times" w:cs="Times"/>
                              <w:color w:val="000000"/>
                              <w:sz w:val="10"/>
                              <w:szCs w:val="10"/>
                            </w:rPr>
                            <w:t>review</w:t>
                          </w:r>
                        </w:p>
                      </w:txbxContent>
                    </v:textbox>
                  </v:rect>
                  <v:rect id="Rectangle 33" o:spid="_x0000_s2110" style="position:absolute;left:5738;top:1808;width:20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oek/wAAA&#10;AN0AAAAPAAAAZHJzL2Rvd25yZXYueG1sRE/bisIwEH1f8B/CCL6tqUUW6RplWRBUfLH6AUMzvbDJ&#10;pCTR1r83grBvczjXWW9Ha8SdfOgcK1jMMxDEldMdNwqul93nCkSIyBqNY1LwoADbzeRjjYV2A5/p&#10;XsZGpBAOBSpoY+wLKUPVksUwdz1x4mrnLcYEfSO1xyGFWyPzLPuSFjtODS329NtS9VferAJ5KXfD&#10;qjQ+c8e8PpnD/lyTU2o2HX++QUQa47/47d7rNH+RL+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oek/wAAAAN0AAAAPAAAAAAAAAAAAAAAAAJcCAABkcnMvZG93bnJl&#10;di54bWxQSwUGAAAAAAQABAD1AAAAhAMAAAAA&#10;" filled="f" stroked="f">
                    <v:textbox style="mso-fit-shape-to-text:t" inset="0,0,0,0">
                      <w:txbxContent>
                        <w:p w14:paraId="53D9D454" w14:textId="77777777" w:rsidR="00D51423" w:rsidRDefault="00D51423">
                          <w:r>
                            <w:rPr>
                              <w:rFonts w:ascii="Times" w:hAnsi="Times" w:cs="Times"/>
                              <w:color w:val="000000"/>
                              <w:sz w:val="10"/>
                              <w:szCs w:val="10"/>
                            </w:rPr>
                            <w:t xml:space="preserve">n=28 </w:t>
                          </w:r>
                        </w:p>
                      </w:txbxContent>
                    </v:textbox>
                  </v:rect>
                  <v:rect id="Rectangle 34" o:spid="_x0000_s2111" style="position:absolute;left:6265;top:1599;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7UykwAAA&#10;AN0AAAAPAAAAZHJzL2Rvd25yZXYueG1sRE/bisIwEH1f8B/CCL6tqQUX6RplWRBUfLH6AUMzvbDJ&#10;pCTR1r83grBvczjXWW9Ha8SdfOgcK1jMMxDEldMdNwqul93nCkSIyBqNY1LwoADbzeRjjYV2A5/p&#10;XsZGpBAOBSpoY+wLKUPVksUwdz1x4mrnLcYEfSO1xyGFWyPzLPuSFjtODS329NtS9VferAJ5KXfD&#10;qjQ+c8e8PpnD/lyTU2o2HX++QUQa47/47d7rNH+RL+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7UykwAAAAN0AAAAPAAAAAAAAAAAAAAAAAJcCAABkcnMvZG93bnJl&#10;di54bWxQSwUGAAAAAAQABAD1AAAAhAMAAAAA&#10;" filled="f" stroked="f">
                    <v:textbox style="mso-fit-shape-to-text:t" inset="0,0,0,0">
                      <w:txbxContent>
                        <w:p w14:paraId="0D109DE8" w14:textId="77777777" w:rsidR="00D51423" w:rsidRDefault="00D51423">
                          <w:r>
                            <w:rPr>
                              <w:rFonts w:ascii="Times" w:hAnsi="Times" w:cs="Times"/>
                              <w:color w:val="000000"/>
                              <w:sz w:val="10"/>
                              <w:szCs w:val="10"/>
                            </w:rPr>
                            <w:t xml:space="preserve">Varied (ranged 6 </w:t>
                          </w:r>
                        </w:p>
                      </w:txbxContent>
                    </v:textbox>
                  </v:rect>
                  <v:rect id="Rectangle 35" o:spid="_x0000_s2112" style="position:absolute;left:6356;top:1735;width: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P9LTvwAA&#10;AN0AAAAPAAAAZHJzL2Rvd25yZXYueG1sRE/NisIwEL4LvkMYYW+a2oNINYoIgsperPsAQzP9wWRS&#10;kmjr25uFhb3Nx/c72/1ojXiRD51jBctFBoK4crrjRsHP/TRfgwgRWaNxTAreFGC/m062WGg38I1e&#10;ZWxECuFQoII2xr6QMlQtWQwL1xMnrnbeYkzQN1J7HFK4NTLPspW02HFqaLGnY0vVo3xaBfJenoZ1&#10;aXzmrnn9bS7nW01Oqa/ZeNiAiDTGf/Gf+6zT/GW+gt9v0gly9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8/0tO/AAAA3QAAAA8AAAAAAAAAAAAAAAAAlwIAAGRycy9kb3ducmV2&#10;LnhtbFBLBQYAAAAABAAEAPUAAACDAwAAAAA=&#10;" filled="f" stroked="f">
                    <v:textbox style="mso-fit-shape-to-text:t" inset="0,0,0,0">
                      <w:txbxContent>
                        <w:p w14:paraId="31AA1145" w14:textId="77777777" w:rsidR="00D51423" w:rsidRDefault="00D51423">
                          <w:r>
                            <w:rPr>
                              <w:rFonts w:ascii="Times" w:hAnsi="Times" w:cs="Times"/>
                              <w:color w:val="000000"/>
                              <w:sz w:val="10"/>
                              <w:szCs w:val="10"/>
                            </w:rPr>
                            <w:t xml:space="preserve">weeks to 18 </w:t>
                          </w:r>
                        </w:p>
                      </w:txbxContent>
                    </v:textbox>
                  </v:rect>
                  <v:rect id="Rectangle 36" o:spid="_x0000_s2113" style="position:absolute;left:6410;top:1871;width:3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3dIwAAA&#10;AN0AAAAPAAAAZHJzL2Rvd25yZXYueG1sRE/NisIwEL4v+A5hBG9rag+udI2yLAgqXqw+wNBMf9hk&#10;UpJo69sbQdjbfHy/s96O1og7+dA5VrCYZyCIK6c7bhRcL7vPFYgQkTUax6TgQQG2m8nHGgvtBj7T&#10;vYyNSCEcClTQxtgXUoaqJYth7nrixNXOW4wJ+kZqj0MKt0bmWbaUFjtODS329NtS9VferAJ5KXfD&#10;qjQ+c8e8PpnD/lyTU2o2HX++QUQa47/47d7rNH+Rf8H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c3dIwAAAAN0AAAAPAAAAAAAAAAAAAAAAAJcCAABkcnMvZG93bnJl&#10;di54bWxQSwUGAAAAAAQABAD1AAAAhAMAAAAA&#10;" filled="f" stroked="f">
                    <v:textbox style="mso-fit-shape-to-text:t" inset="0,0,0,0">
                      <w:txbxContent>
                        <w:p w14:paraId="1BD10CFF" w14:textId="77777777" w:rsidR="00D51423" w:rsidRDefault="00D51423">
                          <w:r>
                            <w:rPr>
                              <w:rFonts w:ascii="Times" w:hAnsi="Times" w:cs="Times"/>
                              <w:color w:val="000000"/>
                              <w:sz w:val="10"/>
                              <w:szCs w:val="10"/>
                            </w:rPr>
                            <w:t xml:space="preserve">months)- </w:t>
                          </w:r>
                        </w:p>
                      </w:txbxContent>
                    </v:textbox>
                  </v:rect>
                  <v:rect id="Rectangle 37" o:spid="_x0000_s2114" style="position:absolute;left:6211;top:2007;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7OM6wwAA&#10;AN0AAAAPAAAAZHJzL2Rvd25yZXYueG1sRI/NagMxDITvhbyDUSG3xps9lLCJE0ohkIZesukDiLX2&#10;h9ryYjvZ7dtHh0BvEjOa+bQ7zN6pO8U0BDawXhWgiJtgB+4M/FyPbxtQKSNbdIHJwB8lOOwXLzus&#10;bJj4Qvc6d0pCOFVooM95rLROTU8e0yqMxKK1IXrMssZO24iThHuny6J41x4HloYeR/rsqfmtb96A&#10;vtbHaVO7WIRz2X67r9OlpWDM8nX+2ILKNOd/8/P6ZAV/XQq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7OM6wwAAAN0AAAAPAAAAAAAAAAAAAAAAAJcCAABkcnMvZG93&#10;bnJldi54bWxQSwUGAAAAAAQABAD1AAAAhwMAAAAA&#10;" filled="f" stroked="f">
                    <v:textbox style="mso-fit-shape-to-text:t" inset="0,0,0,0">
                      <w:txbxContent>
                        <w:p w14:paraId="2D9DC8F3" w14:textId="77777777" w:rsidR="00D51423" w:rsidRDefault="00D51423">
                          <w:r>
                            <w:rPr>
                              <w:rFonts w:ascii="Times" w:hAnsi="Times" w:cs="Times"/>
                              <w:color w:val="000000"/>
                              <w:sz w:val="10"/>
                              <w:szCs w:val="10"/>
                            </w:rPr>
                            <w:t>Systematic Review</w:t>
                          </w:r>
                        </w:p>
                      </w:txbxContent>
                    </v:textbox>
                  </v:rect>
                  <v:rect id="Rectangle 38" o:spid="_x0000_s2115" style="position:absolute;left:7228;top:1535;width:7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oEahwAAA&#10;AN0AAAAPAAAAZHJzL2Rvd25yZXYueG1sRE/NisIwEL4v+A5hBG9rag/ido2yLAgqXqw+wNBMf9hk&#10;UpJo69sbQdjbfHy/s96O1og7+dA5VrCYZyCIK6c7bhRcL7vPFYgQkTUax6TgQQG2m8nHGgvtBj7T&#10;vYyNSCEcClTQxtgXUoaqJYth7nrixNXOW4wJ+kZqj0MKt0bmWbaUFjtODS329NtS9VferAJ5KXfD&#10;qjQ+c8e8PpnD/lyTU2o2HX++QUQa47/47d7rNH+Rf8H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uoEahwAAAAN0AAAAPAAAAAAAAAAAAAAAAAJcCAABkcnMvZG93bnJl&#10;di54bWxQSwUGAAAAAAQABAD1AAAAhAMAAAAA&#10;" filled="f" stroked="f">
                    <v:textbox style="mso-fit-shape-to-text:t" inset="0,0,0,0">
                      <w:txbxContent>
                        <w:p w14:paraId="4DA53A18" w14:textId="77777777" w:rsidR="00D51423" w:rsidRDefault="00D51423">
                          <w:r>
                            <w:rPr>
                              <w:rFonts w:ascii="Times" w:hAnsi="Times" w:cs="Times"/>
                              <w:color w:val="000000"/>
                              <w:sz w:val="10"/>
                              <w:szCs w:val="10"/>
                            </w:rPr>
                            <w:t xml:space="preserve">Behavorial weight </w:t>
                          </w:r>
                        </w:p>
                      </w:txbxContent>
                    </v:textbox>
                  </v:rect>
                  <v:rect id="Rectangle 39" o:spid="_x0000_s2116" style="position:absolute;left:7128;top:1671;width:9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Q3nhwwAA&#10;AN0AAAAPAAAAZHJzL2Rvd25yZXYueG1sRI/dagIxEIXvhb5DmELvNKsFkdUopSBo6Y2rDzBsZn9o&#10;MlmS1F3fvnNR8G6Gc+acb3aHyTt1p5j6wAaWiwIUcR1sz62B2/U434BKGdmiC0wGHpTgsH+Z7bC0&#10;YeQL3avcKgnhVKKBLueh1DrVHXlMizAQi9aE6DHLGlttI44S7p1eFcVae+xZGjoc6LOj+qf69Qb0&#10;tTqOm8rFInytmm93Pl0aCsa8vU4fW1CZpvw0/1+frOAv34Vf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Q3nhwwAAAN0AAAAPAAAAAAAAAAAAAAAAAJcCAABkcnMvZG93&#10;bnJldi54bWxQSwUGAAAAAAQABAD1AAAAhwMAAAAA&#10;" filled="f" stroked="f">
                    <v:textbox style="mso-fit-shape-to-text:t" inset="0,0,0,0">
                      <w:txbxContent>
                        <w:p w14:paraId="186F00D1" w14:textId="77777777" w:rsidR="00D51423" w:rsidRDefault="00D51423">
                          <w:r>
                            <w:rPr>
                              <w:rFonts w:ascii="Times" w:hAnsi="Times" w:cs="Times"/>
                              <w:color w:val="000000"/>
                              <w:sz w:val="10"/>
                              <w:szCs w:val="10"/>
                            </w:rPr>
                            <w:t xml:space="preserve">management programs </w:t>
                          </w:r>
                        </w:p>
                      </w:txbxContent>
                    </v:textbox>
                  </v:rect>
                  <v:rect id="Rectangle 40" o:spid="_x0000_s2117" style="position:absolute;left:7119;top:1808;width:9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D9x6wAAA&#10;AN0AAAAPAAAAZHJzL2Rvd25yZXYueG1sRE/bisIwEH1f8B/CCL6taRUWqUYRQXBlX6x+wNBML5hM&#10;SpK19e+NsLBvczjX2exGa8SDfOgcK8jnGQjiyumOGwW36/FzBSJEZI3GMSl4UoDddvKxwUK7gS/0&#10;KGMjUgiHAhW0MfaFlKFqyWKYu544cbXzFmOCvpHa45DCrZGLLPuSFjtODS32dGipupe/VoG8lsdh&#10;VRqfufOi/jHfp0tNTqnZdNyvQUQa47/4z33SaX6+zO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VD9x6wAAAAN0AAAAPAAAAAAAAAAAAAAAAAJcCAABkcnMvZG93bnJl&#10;di54bWxQSwUGAAAAAAQABAD1AAAAhAMAAAAA&#10;" filled="f" stroked="f">
                    <v:textbox style="mso-fit-shape-to-text:t" inset="0,0,0,0">
                      <w:txbxContent>
                        <w:p w14:paraId="24AE95B7" w14:textId="77777777" w:rsidR="00D51423" w:rsidRDefault="00D51423">
                          <w:r>
                            <w:rPr>
                              <w:rFonts w:ascii="Times" w:hAnsi="Times" w:cs="Times"/>
                              <w:color w:val="000000"/>
                              <w:sz w:val="10"/>
                              <w:szCs w:val="10"/>
                            </w:rPr>
                            <w:t xml:space="preserve">(diet, phyiscal activity, </w:t>
                          </w:r>
                        </w:p>
                      </w:txbxContent>
                    </v:textbox>
                  </v:rect>
                  <v:rect id="Rectangle 41" o:spid="_x0000_s2118" style="position:absolute;left:7146;top:1944;width:9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3UINwAAA&#10;AN0AAAAPAAAAZHJzL2Rvd25yZXYueG1sRE/bisIwEH1f8B/CCL6tqRUW6RplWRBUfLH6AUMzvbDJ&#10;pCTR1r83grBvczjXWW9Ha8SdfOgcK1jMMxDEldMdNwqul93nCkSIyBqNY1LwoADbzeRjjYV2A5/p&#10;XsZGpBAOBSpoY+wLKUPVksUwdz1x4mrnLcYEfSO1xyGFWyPzLPuSFjtODS329NtS9VferAJ5KXfD&#10;qjQ+c8e8PpnD/lyTU2o2HX++QUQa47/47d7rNH+xz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l3UINwAAAAN0AAAAPAAAAAAAAAAAAAAAAAJcCAABkcnMvZG93bnJl&#10;di54bWxQSwUGAAAAAAQABAD1AAAAhAMAAAAA&#10;" filled="f" stroked="f">
                    <v:textbox style="mso-fit-shape-to-text:t" inset="0,0,0,0">
                      <w:txbxContent>
                        <w:p w14:paraId="4972C8AD" w14:textId="77777777" w:rsidR="00D51423" w:rsidRDefault="00D51423">
                          <w:r>
                            <w:rPr>
                              <w:rFonts w:ascii="Times" w:hAnsi="Times" w:cs="Times"/>
                              <w:color w:val="000000"/>
                              <w:sz w:val="10"/>
                              <w:szCs w:val="10"/>
                            </w:rPr>
                            <w:t xml:space="preserve">spritual, classes, clinic </w:t>
                          </w:r>
                        </w:p>
                      </w:txbxContent>
                    </v:textbox>
                  </v:rect>
                  <v:rect id="Rectangle 42" o:spid="_x0000_s2119" style="position:absolute;left:7373;top:2080;width:4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keeWwAAA&#10;AN0AAAAPAAAAZHJzL2Rvd25yZXYueG1sRE/bisIwEH0X9h/CCL7ZVIVFukZZBEHFF+t+wNBML2wy&#10;KUnW1r83grBvczjX2exGa8SdfOgcK1hkOQjiyumOGwU/t8N8DSJEZI3GMSl4UIDd9mOywUK7ga90&#10;L2MjUgiHAhW0MfaFlKFqyWLIXE+cuNp5izFB30jtcUjh1shlnn9Kix2nhhZ72rdU/ZZ/VoG8lYdh&#10;XRqfu/OyvpjT8VqTU2o2Hb+/QEQa47/47T7qNH+xWsH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KkeeWwAAAAN0AAAAPAAAAAAAAAAAAAAAAAJcCAABkcnMvZG93bnJl&#10;di54bWxQSwUGAAAAAAQABAD1AAAAhAMAAAAA&#10;" filled="f" stroked="f">
                    <v:textbox style="mso-fit-shape-to-text:t" inset="0,0,0,0">
                      <w:txbxContent>
                        <w:p w14:paraId="5A56E862" w14:textId="77777777" w:rsidR="00D51423" w:rsidRDefault="00D51423">
                          <w:r>
                            <w:rPr>
                              <w:rFonts w:ascii="Times" w:hAnsi="Times" w:cs="Times"/>
                              <w:color w:val="000000"/>
                              <w:sz w:val="10"/>
                              <w:szCs w:val="10"/>
                            </w:rPr>
                            <w:t>visits, etc.)</w:t>
                          </w:r>
                        </w:p>
                      </w:txbxContent>
                    </v:textbox>
                  </v:rect>
                  <v:rect id="Rectangle 43" o:spid="_x0000_s2120" style="position:absolute;left:8317;top:1326;width:11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eH/iwAAA&#10;AN0AAAAPAAAAZHJzL2Rvd25yZXYueG1sRE/bisIwEH0X/Icwgm+aemGRahQRBHfxxeoHDM30gsmk&#10;JNF2/36zsLBvczjX2R0Ga8SbfGgdK1jMMxDEpdMt1woe9/NsAyJEZI3GMSn4pgCH/Xi0w1y7nm/0&#10;LmItUgiHHBU0MXa5lKFsyGKYu444cZXzFmOCvpbaY5/CrZHLLPuQFltODQ12dGqofBYvq0Dei3O/&#10;KYzP3NeyuprPy60ip9R0Mhy3ICIN8V/8577oNH+xWsPvN+kEuf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FeH/iwAAAAN0AAAAPAAAAAAAAAAAAAAAAAJcCAABkcnMvZG93bnJl&#10;di54bWxQSwUGAAAAAAQABAD1AAAAhAMAAAAA&#10;" filled="f" stroked="f">
                    <v:textbox style="mso-fit-shape-to-text:t" inset="0,0,0,0">
                      <w:txbxContent>
                        <w:p w14:paraId="3D9C03D2" w14:textId="77777777" w:rsidR="00D51423" w:rsidRDefault="00D51423">
                          <w:r>
                            <w:rPr>
                              <w:rFonts w:ascii="Times" w:hAnsi="Times" w:cs="Times"/>
                              <w:color w:val="000000"/>
                              <w:sz w:val="10"/>
                              <w:szCs w:val="10"/>
                            </w:rPr>
                            <w:t xml:space="preserve">14 studies reported both diet </w:t>
                          </w:r>
                        </w:p>
                      </w:txbxContent>
                    </v:textbox>
                  </v:rect>
                  <v:rect id="Rectangle 44" o:spid="_x0000_s2121" style="position:absolute;left:8208;top:1462;width:13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NNp5wAAA&#10;AN0AAAAPAAAAZHJzL2Rvd25yZXYueG1sRE/bisIwEH0X/Icwgm+aqrhINYoIgrv4YvUDhmZ6wWRS&#10;kmi7f79ZWNi3OZzr7A6DNeJNPrSOFSzmGQji0umWawWP+3m2AREiskbjmBR8U4DDfjzaYa5dzzd6&#10;F7EWKYRDjgqaGLtcylA2ZDHMXUecuMp5izFBX0vtsU/h1shlln1Iiy2nhgY7OjVUPouXVSDvxbnf&#10;FMZn7mtZXc3n5VaRU2o6GY5bEJGG+C/+c190mr9YreH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qNNp5wAAAAN0AAAAPAAAAAAAAAAAAAAAAAJcCAABkcnMvZG93bnJl&#10;di54bWxQSwUGAAAAAAQABAD1AAAAhAMAAAAA&#10;" filled="f" stroked="f">
                    <v:textbox style="mso-fit-shape-to-text:t" inset="0,0,0,0">
                      <w:txbxContent>
                        <w:p w14:paraId="5A1B1C81" w14:textId="77777777" w:rsidR="00D51423" w:rsidRDefault="00D51423">
                          <w:r>
                            <w:rPr>
                              <w:rFonts w:ascii="Times" w:hAnsi="Times" w:cs="Times"/>
                              <w:color w:val="000000"/>
                              <w:sz w:val="10"/>
                              <w:szCs w:val="10"/>
                            </w:rPr>
                            <w:t xml:space="preserve">change and weight loss outcomes, </w:t>
                          </w:r>
                        </w:p>
                      </w:txbxContent>
                    </v:textbox>
                  </v:rect>
                  <v:rect id="Rectangle 45" o:spid="_x0000_s2122" style="position:absolute;left:8263;top:1599;width:12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5kQOvwAA&#10;AN0AAAAPAAAAZHJzL2Rvd25yZXYueG1sRE/bisIwEH1f8B/CCL6tqQoi1SgiCK7si9UPGJrpBZNJ&#10;SaLt/r1ZEHybw7nOZjdYI57kQ+tYwWyagSAunW65VnC7Hr9XIEJE1mgck4I/CrDbjr42mGvX84We&#10;RaxFCuGQo4Imxi6XMpQNWQxT1xEnrnLeYkzQ11J77FO4NXKeZUtpseXU0GBHh4bKe/GwCuS1OPar&#10;wvjMnefVr/k5XSpySk3Gw34NItIQP+K3+6TT/NliC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rmRA6/AAAA3QAAAA8AAAAAAAAAAAAAAAAAlwIAAGRycy9kb3ducmV2&#10;LnhtbFBLBQYAAAAABAAEAPUAAACDAwAAAAA=&#10;" filled="f" stroked="f">
                    <v:textbox style="mso-fit-shape-to-text:t" inset="0,0,0,0">
                      <w:txbxContent>
                        <w:p w14:paraId="6300844E" w14:textId="77777777" w:rsidR="00D51423" w:rsidRDefault="00D51423">
                          <w:r>
                            <w:rPr>
                              <w:rFonts w:ascii="Times" w:hAnsi="Times" w:cs="Times"/>
                              <w:color w:val="000000"/>
                              <w:sz w:val="10"/>
                              <w:szCs w:val="10"/>
                            </w:rPr>
                            <w:t xml:space="preserve">however in five studeies weight </w:t>
                          </w:r>
                        </w:p>
                      </w:txbxContent>
                    </v:textbox>
                  </v:rect>
                  <v:rect id="Rectangle 46" o:spid="_x0000_s2123" style="position:absolute;left:8208;top:1735;width:13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quGVwAAA&#10;AN0AAAAPAAAAZHJzL2Rvd25yZXYueG1sRE/bisIwEH0X/Icwgm+aquBKNYoIgrv4YvUDhmZ6wWRS&#10;kmi7f79ZWNi3OZzr7A6DNeJNPrSOFSzmGQji0umWawWP+3m2AREiskbjmBR8U4DDfjzaYa5dzzd6&#10;F7EWKYRDjgqaGLtcylA2ZDHMXUecuMp5izFBX0vtsU/h1shllq2lxZZTQ4MdnRoqn8XLKpD34txv&#10;CuMz97WsrubzcqvIKTWdDMctiEhD/Bf/uS86zV+sPu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1quGVwAAAAN0AAAAPAAAAAAAAAAAAAAAAAJcCAABkcnMvZG93bnJl&#10;di54bWxQSwUGAAAAAAQABAD1AAAAhAMAAAAA&#10;" filled="f" stroked="f">
                    <v:textbox style="mso-fit-shape-to-text:t" inset="0,0,0,0">
                      <w:txbxContent>
                        <w:p w14:paraId="305B15C3" w14:textId="77777777" w:rsidR="00D51423" w:rsidRDefault="00D51423">
                          <w:r>
                            <w:rPr>
                              <w:rFonts w:ascii="Times" w:hAnsi="Times" w:cs="Times"/>
                              <w:color w:val="000000"/>
                              <w:sz w:val="10"/>
                              <w:szCs w:val="10"/>
                            </w:rPr>
                            <w:t xml:space="preserve">loss was secondary focus and only </w:t>
                          </w:r>
                        </w:p>
                      </w:txbxContent>
                    </v:textbox>
                  </v:rect>
                  <v:rect id="Rectangle 47" o:spid="_x0000_s2124" style="position:absolute;left:8217;top:1871;width:13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NXXnwwAA&#10;AN0AAAAPAAAAZHJzL2Rvd25yZXYueG1sRI/dagIxEIXvhb5DmELvNKsFkdUopSBo6Y2rDzBsZn9o&#10;MlmS1F3fvnNR8G6Gc+acb3aHyTt1p5j6wAaWiwIUcR1sz62B2/U434BKGdmiC0wGHpTgsH+Z7bC0&#10;YeQL3avcKgnhVKKBLueh1DrVHXlMizAQi9aE6DHLGlttI44S7p1eFcVae+xZGjoc6LOj+qf69Qb0&#10;tTqOm8rFInytmm93Pl0aCsa8vU4fW1CZpvw0/1+frOAv3wVX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NXXnwwAAAN0AAAAPAAAAAAAAAAAAAAAAAJcCAABkcnMvZG93&#10;bnJldi54bWxQSwUGAAAAAAQABAD1AAAAhwMAAAAA&#10;" filled="f" stroked="f">
                    <v:textbox style="mso-fit-shape-to-text:t" inset="0,0,0,0">
                      <w:txbxContent>
                        <w:p w14:paraId="17D27AE3" w14:textId="77777777" w:rsidR="00D51423" w:rsidRDefault="00D51423">
                          <w:r>
                            <w:rPr>
                              <w:rFonts w:ascii="Times" w:hAnsi="Times" w:cs="Times"/>
                              <w:color w:val="000000"/>
                              <w:sz w:val="10"/>
                              <w:szCs w:val="10"/>
                            </w:rPr>
                            <w:t xml:space="preserve">seven studies reported significant </w:t>
                          </w:r>
                        </w:p>
                      </w:txbxContent>
                    </v:textbox>
                  </v:rect>
                  <v:rect id="Rectangle 48" o:spid="_x0000_s2125" style="position:absolute;left:8317;top:2007;width:11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dB8wAAA&#10;AN0AAAAPAAAAZHJzL2Rvd25yZXYueG1sRE/bisIwEH0X/Icwgm+aqrC41SgiCLr4Yt0PGJrpBZNJ&#10;SbK2+/dmQdi3OZzrbPeDNeJJPrSOFSzmGQji0umWawXf99NsDSJEZI3GMSn4pQD73Xi0xVy7nm/0&#10;LGItUgiHHBU0MXa5lKFsyGKYu444cZXzFmOCvpbaY5/CrZHLLPuQFltODQ12dGyofBQ/VoG8F6d+&#10;XRifua9ldTWX860ip9R0Mhw2ICIN8V/8dp91mr9YfcL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edB8wAAAAN0AAAAPAAAAAAAAAAAAAAAAAJcCAABkcnMvZG93bnJl&#10;di54bWxQSwUGAAAAAAQABAD1AAAAhAMAAAAA&#10;" filled="f" stroked="f">
                    <v:textbox style="mso-fit-shape-to-text:t" inset="0,0,0,0">
                      <w:txbxContent>
                        <w:p w14:paraId="0B3C567B" w14:textId="77777777" w:rsidR="00D51423" w:rsidRDefault="00D51423">
                          <w:r>
                            <w:rPr>
                              <w:rFonts w:ascii="Times" w:hAnsi="Times" w:cs="Times"/>
                              <w:color w:val="000000"/>
                              <w:sz w:val="10"/>
                              <w:szCs w:val="10"/>
                            </w:rPr>
                            <w:t xml:space="preserve">between group differences in </w:t>
                          </w:r>
                        </w:p>
                      </w:txbxContent>
                    </v:textbox>
                  </v:rect>
                  <v:rect id="Rectangle 49" o:spid="_x0000_s2126" style="position:absolute;left:8199;top:2144;width:13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RQqcwwAA&#10;AN0AAAAPAAAAZHJzL2Rvd25yZXYueG1sRI/dagIxEIXvhb5DmELvNKsUkdUopSBo6Y2rDzBsZn9o&#10;MlmS1F3fvnNR8G6Gc+acb3aHyTt1p5j6wAaWiwIUcR1sz62B2/U434BKGdmiC0wGHpTgsH+Z7bC0&#10;YeQL3avcKgnhVKKBLueh1DrVHXlMizAQi9aE6DHLGlttI44S7p1eFcVae+xZGjoc6LOj+qf69Qb0&#10;tTqOm8rFInytmm93Pl0aCsa8vU4fW1CZpvw0/1+frOAv34Vf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RQqcwwAAAN0AAAAPAAAAAAAAAAAAAAAAAJcCAABkcnMvZG93&#10;bnJldi54bWxQSwUGAAAAAAQABAD1AAAAhwMAAAAA&#10;" filled="f" stroked="f">
                    <v:textbox style="mso-fit-shape-to-text:t" inset="0,0,0,0">
                      <w:txbxContent>
                        <w:p w14:paraId="1DE9CF73" w14:textId="77777777" w:rsidR="00D51423" w:rsidRDefault="00D51423">
                          <w:r>
                            <w:rPr>
                              <w:rFonts w:ascii="Times" w:hAnsi="Times" w:cs="Times"/>
                              <w:color w:val="000000"/>
                              <w:sz w:val="10"/>
                              <w:szCs w:val="10"/>
                            </w:rPr>
                            <w:t xml:space="preserve">weight and diet outcomes. Weight </w:t>
                          </w:r>
                        </w:p>
                      </w:txbxContent>
                    </v:textbox>
                  </v:rect>
                  <v:rect id="Rectangle 50" o:spid="_x0000_s2127" style="position:absolute;left:8254;top:2280;width:12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Ca8HwAAA&#10;AN0AAAAPAAAAZHJzL2Rvd25yZXYueG1sRE/bisIwEH1f8B/CCL6taUUWqUYRQXBlX6x+wNBML5hM&#10;SpK19e+NsLBvczjX2exGa8SDfOgcK8jnGQjiyumOGwW36/FzBSJEZI3GMSl4UoDddvKxwUK7gS/0&#10;KGMjUgiHAhW0MfaFlKFqyWKYu544cbXzFmOCvpHa45DCrZGLLPuSFjtODS32dGipupe/VoG8lsdh&#10;VRqfufOi/jHfp0tNTqnZdNyvQUQa47/4z33SaX6+zO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NCa8HwAAAAN0AAAAPAAAAAAAAAAAAAAAAAJcCAABkcnMvZG93bnJl&#10;di54bWxQSwUGAAAAAAQABAD1AAAAhAMAAAAA&#10;" filled="f" stroked="f">
                    <v:textbox style="mso-fit-shape-to-text:t" inset="0,0,0,0">
                      <w:txbxContent>
                        <w:p w14:paraId="7145BFD0" w14:textId="77777777" w:rsidR="00D51423" w:rsidRDefault="00D51423">
                          <w:r>
                            <w:rPr>
                              <w:rFonts w:ascii="Times" w:hAnsi="Times" w:cs="Times"/>
                              <w:color w:val="000000"/>
                              <w:sz w:val="10"/>
                              <w:szCs w:val="10"/>
                            </w:rPr>
                            <w:t>loss varied, but most -2 to -5kg</w:t>
                          </w:r>
                        </w:p>
                      </w:txbxContent>
                    </v:textbox>
                  </v:rect>
                  <v:rect id="Rectangle 51" o:spid="_x0000_s2128" style="position:absolute;left:9761;top:1326;width:16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2zFwwAAA&#10;AN0AAAAPAAAAZHJzL2Rvd25yZXYueG1sRE/bisIwEH1f8B/CCL6tqUUW6RplWRBUfLH6AUMzvbDJ&#10;pCTR1r83grBvczjXWW9Ha8SdfOgcK1jMMxDEldMdNwqul93nCkSIyBqNY1LwoADbzeRjjYV2A5/p&#10;XsZGpBAOBSpoY+wLKUPVksUwdz1x4mrnLcYEfSO1xyGFWyPzLPuSFjtODS329NtS9VferAJ5KXfD&#10;qjQ+c8e8PpnD/lyTU2o2HX++QUQa47/47d7rNH+xz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92zFwwAAAAN0AAAAPAAAAAAAAAAAAAAAAAJcCAABkcnMvZG93bnJl&#10;di54bWxQSwUGAAAAAAQABAD1AAAAhAMAAAAA&#10;" filled="f" stroked="f">
                    <v:textbox style="mso-fit-shape-to-text:t" inset="0,0,0,0">
                      <w:txbxContent>
                        <w:p w14:paraId="76DDDCBD" w14:textId="77777777" w:rsidR="00D51423" w:rsidRDefault="00D51423">
                          <w:r>
                            <w:rPr>
                              <w:rFonts w:ascii="Times" w:hAnsi="Times" w:cs="Times"/>
                              <w:color w:val="000000"/>
                              <w:sz w:val="10"/>
                              <w:szCs w:val="10"/>
                            </w:rPr>
                            <w:t xml:space="preserve">The most commonly identified strategies </w:t>
                          </w:r>
                        </w:p>
                      </w:txbxContent>
                    </v:textbox>
                  </v:rect>
                  <v:rect id="Rectangle 52" o:spid="_x0000_s2129" style="position:absolute;left:9697;top:1462;width:176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5TrwAAA&#10;AN0AAAAPAAAAZHJzL2Rvd25yZXYueG1sRE/bisIwEH0X/Icwgm+aemGRahQRBHfxxeoHDM30gsmk&#10;JNF2/36zsLBvczjX2R0Ga8SbfGgdK1jMMxDEpdMt1woe9/NsAyJEZI3GMSn4pgCH/Xi0w1y7nm/0&#10;LmItUgiHHBU0MXa5lKFsyGKYu444cZXzFmOCvpbaY5/CrZHLLPuQFltODQ12dGqofBYvq0Dei3O/&#10;KYzP3NeyuprPy60ip9R0Mhy3ICIN8V/8577oNH+xXsHvN+kEuf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Sl5TrwAAAAN0AAAAPAAAAAAAAAAAAAAAAAJcCAABkcnMvZG93bnJl&#10;di54bWxQSwUGAAAAAAQABAD1AAAAhAMAAAAA&#10;" filled="f" stroked="f">
                    <v:textbox style="mso-fit-shape-to-text:t" inset="0,0,0,0">
                      <w:txbxContent>
                        <w:p w14:paraId="5F36D33D" w14:textId="77777777" w:rsidR="00D51423" w:rsidRDefault="00D51423">
                          <w:r>
                            <w:rPr>
                              <w:rFonts w:ascii="Times" w:hAnsi="Times" w:cs="Times"/>
                              <w:color w:val="000000"/>
                              <w:sz w:val="10"/>
                              <w:szCs w:val="10"/>
                            </w:rPr>
                            <w:t xml:space="preserve">reported were sociocultural and "constituent </w:t>
                          </w:r>
                        </w:p>
                      </w:txbxContent>
                    </v:textbox>
                  </v:rect>
                  <v:rect id="Rectangle 53" o:spid="_x0000_s2130" style="position:absolute;left:9906;top:1599;width:139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fgyfwAAA&#10;AN0AAAAPAAAAZHJzL2Rvd25yZXYueG1sRE/bisIwEH0X9h/CCL7ZVJFFukZZBEHFF+t+wNBML2wy&#10;KUnW1r83grBvczjX2exGa8SdfOgcK1hkOQjiyumOGwU/t8N8DSJEZI3GMSl4UIDd9mOywUK7ga90&#10;L2MjUgiHAhW0MfaFlKFqyWLIXE+cuNp5izFB30jtcUjh1shlnn9Kix2nhhZ72rdU/ZZ/VoG8lYdh&#10;XRqfu/OyvpjT8VqTU2o2Hb+/QEQa47/47T7qNH+xWsH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dfgyfwAAAAN0AAAAPAAAAAAAAAAAAAAAAAJcCAABkcnMvZG93bnJl&#10;di54bWxQSwUGAAAAAAQABAD1AAAAhAMAAAAA&#10;" filled="f" stroked="f">
                    <v:textbox style="mso-fit-shape-to-text:t" inset="0,0,0,0">
                      <w:txbxContent>
                        <w:p w14:paraId="62C6B22C" w14:textId="77777777" w:rsidR="00D51423" w:rsidRDefault="00D51423">
                          <w:r>
                            <w:rPr>
                              <w:rFonts w:ascii="Times" w:hAnsi="Times" w:cs="Times"/>
                              <w:color w:val="000000"/>
                              <w:sz w:val="10"/>
                              <w:szCs w:val="10"/>
                            </w:rPr>
                            <w:t xml:space="preserve">involving"(drawing from a group's </w:t>
                          </w:r>
                        </w:p>
                      </w:txbxContent>
                    </v:textbox>
                  </v:rect>
                  <v:rect id="Rectangle 54" o:spid="_x0000_s2131" style="position:absolute;left:9743;top:1735;width:16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MqkEwAAA&#10;AN0AAAAPAAAAZHJzL2Rvd25yZXYueG1sRE/bisIwEH0X/Icwgm+aKrpINYoIgrv4YvUDhmZ6wWRS&#10;kmi7f79ZWNi3OZzr7A6DNeJNPrSOFSzmGQji0umWawWP+3m2AREiskbjmBR8U4DDfjzaYa5dzzd6&#10;F7EWKYRDjgqaGLtcylA2ZDHMXUecuMp5izFBX0vtsU/h1shlln1Iiy2nhgY7OjVUPouXVSDvxbnf&#10;FMZn7mtZXc3n5VaRU2o6GY5bEJGG+C/+c190mr9YreH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yMqkEwAAAAN0AAAAPAAAAAAAAAAAAAAAAAJcCAABkcnMvZG93bnJl&#10;di54bWxQSwUGAAAAAAQABAD1AAAAhAMAAAAA&#10;" filled="f" stroked="f">
                    <v:textbox style="mso-fit-shape-to-text:t" inset="0,0,0,0">
                      <w:txbxContent>
                        <w:p w14:paraId="657BF0A3" w14:textId="77777777" w:rsidR="00D51423" w:rsidRDefault="00D51423">
                          <w:r>
                            <w:rPr>
                              <w:rFonts w:ascii="Times" w:hAnsi="Times" w:cs="Times"/>
                              <w:color w:val="000000"/>
                              <w:sz w:val="10"/>
                              <w:szCs w:val="10"/>
                            </w:rPr>
                            <w:t xml:space="preserve">experiences). Involving constituents early </w:t>
                          </w:r>
                        </w:p>
                      </w:txbxContent>
                    </v:textbox>
                  </v:rect>
                  <v:rect id="Rectangle 55" o:spid="_x0000_s2132" style="position:absolute;left:9752;top:1871;width:16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4DdzvwAA&#10;AN0AAAAPAAAAZHJzL2Rvd25yZXYueG1sRE/bisIwEH1f8B/CCL6tqSIi1SgiCK7si9UPGJrpBZNJ&#10;SaLt/r1ZEHybw7nOZjdYI57kQ+tYwWyagSAunW65VnC7Hr9XIEJE1mgck4I/CrDbjr42mGvX84We&#10;RaxFCuGQo4Imxi6XMpQNWQxT1xEnrnLeYkzQ11J77FO4NXKeZUtpseXU0GBHh4bKe/GwCuS1OPar&#10;wvjMnefVr/k5XSpySk3Gw34NItIQP+K3+6TT/NliC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LgN3O/AAAA3QAAAA8AAAAAAAAAAAAAAAAAlwIAAGRycy9kb3ducmV2&#10;LnhtbFBLBQYAAAAABAAEAPUAAACDAwAAAAA=&#10;" filled="f" stroked="f">
                    <v:textbox style="mso-fit-shape-to-text:t" inset="0,0,0,0">
                      <w:txbxContent>
                        <w:p w14:paraId="3FD997CA" w14:textId="77777777" w:rsidR="00D51423" w:rsidRDefault="00D51423">
                          <w:r>
                            <w:rPr>
                              <w:rFonts w:ascii="Times" w:hAnsi="Times" w:cs="Times"/>
                              <w:color w:val="000000"/>
                              <w:sz w:val="10"/>
                              <w:szCs w:val="10"/>
                            </w:rPr>
                            <w:t xml:space="preserve">on may uncover key attributes of a target </w:t>
                          </w:r>
                        </w:p>
                      </w:txbxContent>
                    </v:textbox>
                  </v:rect>
                  <v:rect id="Rectangle 56" o:spid="_x0000_s2133" style="position:absolute;left:9933;top:2007;width:130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rJLowAAA&#10;AN0AAAAPAAAAZHJzL2Rvd25yZXYueG1sRE/bisIwEH0X/Icwgm+aKuJKNYoIgrv4YvUDhmZ6wWRS&#10;kmi7f79ZWNi3OZzr7A6DNeJNPrSOFSzmGQji0umWawWP+3m2AREiskbjmBR8U4DDfjzaYa5dzzd6&#10;F7EWKYRDjgqaGLtcylA2ZDHMXUecuMp5izFBX0vtsU/h1shllq2lxZZTQ4MdnRoqn8XLKpD34txv&#10;CuMz97WsrubzcqvIKTWdDMctiEhD/Bf/uS86zV+sPu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rJLowAAAAN0AAAAPAAAAAAAAAAAAAAAAAJcCAABkcnMvZG93bnJl&#10;di54bWxQSwUGAAAAAAQABAD1AAAAhAMAAAAA&#10;" filled="f" stroked="f">
                    <v:textbox style="mso-fit-shape-to-text:t" inset="0,0,0,0">
                      <w:txbxContent>
                        <w:p w14:paraId="51E554C6" w14:textId="77777777" w:rsidR="00D51423" w:rsidRDefault="00D51423">
                          <w:r>
                            <w:rPr>
                              <w:rFonts w:ascii="Times" w:hAnsi="Times" w:cs="Times"/>
                              <w:color w:val="000000"/>
                              <w:sz w:val="10"/>
                              <w:szCs w:val="10"/>
                            </w:rPr>
                            <w:t xml:space="preserve">group and contribute to a greater </w:t>
                          </w:r>
                        </w:p>
                      </w:txbxContent>
                    </v:textbox>
                  </v:rect>
                  <v:rect id="Rectangle 57" o:spid="_x0000_s2134" style="position:absolute;left:9788;top:2144;width:15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waawwAA&#10;AN0AAAAPAAAAZHJzL2Rvd25yZXYueG1sRI/dagIxEIXvhb5DmELvNKsUkdUopSBo6Y2rDzBsZn9o&#10;MlmS1F3fvnNR8G6Gc+acb3aHyTt1p5j6wAaWiwIUcR1sz62B2/U434BKGdmiC0wGHpTgsH+Z7bC0&#10;YeQL3avcKgnhVKKBLueh1DrVHXlMizAQi9aE6DHLGlttI44S7p1eFcVae+xZGjoc6LOj+qf69Qb0&#10;tTqOm8rFInytmm93Pl0aCsa8vU4fW1CZpvw0/1+frOAv3wVX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MwaawwAAAN0AAAAPAAAAAAAAAAAAAAAAAJcCAABkcnMvZG93&#10;bnJldi54bWxQSwUGAAAAAAQABAD1AAAAhwMAAAAA&#10;" filled="f" stroked="f">
                    <v:textbox style="mso-fit-shape-to-text:t" inset="0,0,0,0">
                      <w:txbxContent>
                        <w:p w14:paraId="0FCFAEDD" w14:textId="77777777" w:rsidR="00D51423" w:rsidRDefault="00D51423">
                          <w:r>
                            <w:rPr>
                              <w:rFonts w:ascii="Times" w:hAnsi="Times" w:cs="Times"/>
                              <w:color w:val="000000"/>
                              <w:sz w:val="10"/>
                              <w:szCs w:val="10"/>
                            </w:rPr>
                            <w:t xml:space="preserve">understanding of the heterogeneity that </w:t>
                          </w:r>
                        </w:p>
                      </w:txbxContent>
                    </v:textbox>
                  </v:rect>
                  <v:rect id="Rectangle 58" o:spid="_x0000_s2135" style="position:absolute;left:9806;top:2280;width:15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f6MBwAAA&#10;AN0AAAAPAAAAZHJzL2Rvd25yZXYueG1sRE/bisIwEH0X/Icwgm+aKrK41SgiCLr4Yt0PGJrpBZNJ&#10;SbK2+/dmQdi3OZzrbPeDNeJJPrSOFSzmGQji0umWawXf99NsDSJEZI3GMSn4pQD73Xi0xVy7nm/0&#10;LGItUgiHHBU0MXa5lKFsyGKYu444cZXzFmOCvpbaY5/CrZHLLPuQFltODQ12dGyofBQ/VoG8F6d+&#10;XRifua9ldTWX860ip9R0Mhw2ICIN8V/8dp91mr9YfcL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f6MBwAAAAN0AAAAPAAAAAAAAAAAAAAAAAJcCAABkcnMvZG93bnJl&#10;di54bWxQSwUGAAAAAAQABAD1AAAAhAMAAAAA&#10;" filled="f" stroked="f">
                    <v:textbox style="mso-fit-shape-to-text:t" inset="0,0,0,0">
                      <w:txbxContent>
                        <w:p w14:paraId="59FB3740" w14:textId="77777777" w:rsidR="00D51423" w:rsidRDefault="00D51423">
                          <w:r>
                            <w:rPr>
                              <w:rFonts w:ascii="Times" w:hAnsi="Times" w:cs="Times"/>
                              <w:color w:val="000000"/>
                              <w:sz w:val="10"/>
                              <w:szCs w:val="10"/>
                            </w:rPr>
                            <w:t>exists even within racial/ethnic groups.</w:t>
                          </w:r>
                        </w:p>
                      </w:txbxContent>
                    </v:textbox>
                  </v:rect>
                  <v:rect id="Rectangle 59" o:spid="_x0000_s2136" style="position:absolute;left:12031;top:1808;width:4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nJxBwwAA&#10;AN0AAAAPAAAAZHJzL2Rvd25yZXYueG1sRI/dagIxEIXvhb5DmELvNKtQkdUopSBo6Y2rDzBsZn9o&#10;MlmS1F3fvnNR8G6Gc+acb3aHyTt1p5j6wAaWiwIUcR1sz62B2/U434BKGdmiC0wGHpTgsH+Z7bC0&#10;YeQL3avcKgnhVKKBLueh1DrVHXlMizAQi9aE6DHLGlttI44S7p1eFcVae+xZGjoc6LOj+qf69Qb0&#10;tTqOm8rFInytmm93Pl0aCsa8vU4fW1CZpvw0/1+frOAv34Vf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nJxBwwAAAN0AAAAPAAAAAAAAAAAAAAAAAJcCAABkcnMvZG93&#10;bnJldi54bWxQSwUGAAAAAAQABAD1AAAAhwMAAAAA&#10;" filled="f" stroked="f">
                    <v:textbox style="mso-fit-shape-to-text:t" inset="0,0,0,0">
                      <w:txbxContent>
                        <w:p w14:paraId="6CFC09DB" w14:textId="77777777" w:rsidR="00D51423" w:rsidRDefault="00D51423">
                          <w:r>
                            <w:rPr>
                              <w:rFonts w:ascii="Times" w:hAnsi="Times" w:cs="Times"/>
                              <w:color w:val="000000"/>
                              <w:sz w:val="10"/>
                              <w:szCs w:val="10"/>
                            </w:rPr>
                            <w:t xml:space="preserve">4 databases </w:t>
                          </w:r>
                        </w:p>
                      </w:txbxContent>
                    </v:textbox>
                  </v:rect>
                  <v:rect id="Rectangle 60" o:spid="_x0000_s2137" style="position:absolute;left:27;top:3270;width:9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0DnawAAA&#10;AN0AAAAPAAAAZHJzL2Rvd25yZXYueG1sRE/bisIwEH1f8B/CCL6taQUXqUYRQXBlX6x+wNBML5hM&#10;SpK19e+NsLBvczjX2exGa8SDfOgcK8jnGQjiyumOGwW36/FzBSJEZI3GMSl4UoDddvKxwUK7gS/0&#10;KGMjUgiHAhW0MfaFlKFqyWKYu544cbXzFmOCvpHa45DCrZGLLPuSFjtODS32dGipupe/VoG8lsdh&#10;VRqfufOi/jHfp0tNTqnZdNyvQUQa47/4z33SaX6+zO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I0DnawAAAAN0AAAAPAAAAAAAAAAAAAAAAAJcCAABkcnMvZG93bnJl&#10;di54bWxQSwUGAAAAAAQABAD1AAAAhAMAAAAA&#10;" filled="f" stroked="f">
                    <v:textbox style="mso-fit-shape-to-text:t" inset="0,0,0,0">
                      <w:txbxContent>
                        <w:p w14:paraId="1E7D80B7" w14:textId="77777777" w:rsidR="00D51423" w:rsidRDefault="00D51423">
                          <w:r>
                            <w:rPr>
                              <w:rFonts w:ascii="Times" w:hAnsi="Times" w:cs="Times"/>
                              <w:color w:val="000000"/>
                              <w:sz w:val="10"/>
                              <w:szCs w:val="10"/>
                            </w:rPr>
                            <w:t xml:space="preserve">Leahey, T. M., Kumar, </w:t>
                          </w:r>
                        </w:p>
                      </w:txbxContent>
                    </v:textbox>
                  </v:rect>
                  <v:rect id="Rectangle 61" o:spid="_x0000_s2138" style="position:absolute;left:27;top:3406;width:9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AqetwAAA&#10;AN0AAAAPAAAAZHJzL2Rvd25yZXYueG1sRE/bisIwEH1f8B/CCL6tqQUX6RplWRBUfLH6AUMzvbDJ&#10;pCTR1r83grBvczjXWW9Ha8SdfOgcK1jMMxDEldMdNwqul93nCkSIyBqNY1LwoADbzeRjjYV2A5/p&#10;XsZGpBAOBSpoY+wLKUPVksUwdz1x4mrnLcYEfSO1xyGFWyPzLPuSFjtODS329NtS9VferAJ5KXfD&#10;qjQ+c8e8PpnD/lyTU2o2HX++QUQa47/47d7rNH+xz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4AqetwAAAAN0AAAAPAAAAAAAAAAAAAAAAAJcCAABkcnMvZG93bnJl&#10;di54bWxQSwUGAAAAAAQABAD1AAAAhAMAAAAA&#10;" filled="f" stroked="f">
                    <v:textbox style="mso-fit-shape-to-text:t" inset="0,0,0,0">
                      <w:txbxContent>
                        <w:p w14:paraId="09F4774D" w14:textId="77777777" w:rsidR="00D51423" w:rsidRDefault="00D51423">
                          <w:r>
                            <w:rPr>
                              <w:rFonts w:ascii="Times" w:hAnsi="Times" w:cs="Times"/>
                              <w:color w:val="000000"/>
                              <w:sz w:val="10"/>
                              <w:szCs w:val="10"/>
                            </w:rPr>
                            <w:t xml:space="preserve">R., Weinberg, B. M., &amp; </w:t>
                          </w:r>
                        </w:p>
                      </w:txbxContent>
                    </v:textbox>
                  </v:rect>
                  <v:rect id="Rectangle 62" o:spid="_x0000_s2139" style="position:absolute;left:27;top:3542;width:4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TgI2wAAA&#10;AN0AAAAPAAAAZHJzL2Rvd25yZXYueG1sRE/bisIwEH0X/Icwgm+aqrhINYoIgrv4YvUDhmZ6wWRS&#10;kmi7f79ZWNi3OZzr7A6DNeJNPrSOFSzmGQji0umWawWP+3m2AREiskbjmBR8U4DDfjzaYa5dzzd6&#10;F7EWKYRDjgqaGLtcylA2ZDHMXUecuMp5izFBX0vtsU/h1shlln1Iiy2nhgY7OjVUPouXVSDvxbnf&#10;FMZn7mtZXc3n5VaRU2o6GY5bEJGG+C/+c190mr9Yr+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XTgI2wAAAAN0AAAAPAAAAAAAAAAAAAAAAAJcCAABkcnMvZG93bnJl&#10;di54bWxQSwUGAAAAAAQABAD1AAAAhAMAAAAA&#10;" filled="f" stroked="f">
                    <v:textbox style="mso-fit-shape-to-text:t" inset="0,0,0,0">
                      <w:txbxContent>
                        <w:p w14:paraId="248CA582" w14:textId="77777777" w:rsidR="00D51423" w:rsidRDefault="00D51423">
                          <w:r>
                            <w:rPr>
                              <w:rFonts w:ascii="Times" w:hAnsi="Times" w:cs="Times"/>
                              <w:color w:val="000000"/>
                              <w:sz w:val="10"/>
                              <w:szCs w:val="10"/>
                            </w:rPr>
                            <w:t xml:space="preserve">Wing, R. R. </w:t>
                          </w:r>
                        </w:p>
                      </w:txbxContent>
                    </v:textbox>
                  </v:rect>
                  <v:rect id="Rectangle 63" o:spid="_x0000_s2140" style="position:absolute;left:1135;top:3006;width:903;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p5pCwAAA&#10;AN0AAAAPAAAAZHJzL2Rvd25yZXYueG1sRE/bisIwEH0X/Icwgm+aKrpINYoIgrv4YvUDhmZ6wWRS&#10;kmi7f79ZWNi3OZzr7A6DNeJNPrSOFSzmGQji0umWawWP+3m2AREiskbjmBR8U4DDfjzaYa5dzzd6&#10;F7EWKYRDjgqaGLtcylA2ZDHMXUecuMp5izFBX0vtsU/h1shlln1Iiy2nhgY7OjVUPouXVSDvxbnf&#10;FMZn7mtZXc3n5VaRU2o6GY5bEJGG+C/+c190mr9Yr+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Yp5pCwAAAAN0AAAAPAAAAAAAAAAAAAAAAAJcCAABkcnMvZG93bnJl&#10;di54bWxQSwUGAAAAAAQABAD1AAAAhAMAAAAA&#10;" filled="f" stroked="f">
                    <v:textbox style="mso-fit-shape-to-text:t" inset="0,0,0,0">
                      <w:txbxContent>
                        <w:p w14:paraId="6288E6EE" w14:textId="77777777" w:rsidR="00D51423" w:rsidRDefault="00D51423">
                          <w:r>
                            <w:rPr>
                              <w:rFonts w:ascii="Calibri" w:hAnsi="Calibri" w:cs="Calibri"/>
                              <w:color w:val="000000"/>
                              <w:sz w:val="10"/>
                              <w:szCs w:val="10"/>
                            </w:rPr>
                            <w:t xml:space="preserve">Teammates and social </w:t>
                          </w:r>
                        </w:p>
                      </w:txbxContent>
                    </v:textbox>
                  </v:rect>
                  <v:rect id="Rectangle 64" o:spid="_x0000_s2141" style="position:absolute;left:1135;top:3143;width:933;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6z/ZwAAA&#10;AN0AAAAPAAAAZHJzL2Rvd25yZXYueG1sRE/bisIwEH0X9h/CCL7ZVMFFukZZBEHFF+t+wNBML2wy&#10;KUnW1r83grBvczjX2exGa8SdfOgcK1hkOQjiyumOGwU/t8N8DSJEZI3GMSl4UIDd9mOywUK7ga90&#10;L2MjUgiHAhW0MfaFlKFqyWLIXE+cuNp5izFB30jtcUjh1shlnn9Kix2nhhZ72rdU/ZZ/VoG8lYdh&#10;XRqfu/OyvpjT8VqTU2o2Hb+/QEQa47/47T7qNH+xWsH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36z/ZwAAAAN0AAAAPAAAAAAAAAAAAAAAAAJcCAABkcnMvZG93bnJl&#10;di54bWxQSwUGAAAAAAQABAD1AAAAhAMAAAAA&#10;" filled="f" stroked="f">
                    <v:textbox style="mso-fit-shape-to-text:t" inset="0,0,0,0">
                      <w:txbxContent>
                        <w:p w14:paraId="3CC275CB" w14:textId="77777777" w:rsidR="00D51423" w:rsidRDefault="00D51423">
                          <w:r>
                            <w:rPr>
                              <w:rFonts w:ascii="Calibri" w:hAnsi="Calibri" w:cs="Calibri"/>
                              <w:color w:val="000000"/>
                              <w:sz w:val="10"/>
                              <w:szCs w:val="10"/>
                            </w:rPr>
                            <w:t xml:space="preserve">influence affect weight </w:t>
                          </w:r>
                        </w:p>
                      </w:txbxContent>
                    </v:textbox>
                  </v:rect>
                  <v:rect id="Rectangle 65" o:spid="_x0000_s2142" style="position:absolute;left:1135;top:3279;width:1012;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OaGuvwAA&#10;AN0AAAAPAAAAZHJzL2Rvd25yZXYueG1sRE/bisIwEH1f8B/CCL6tqYIi1SgiCK7si9UPGJrpBZNJ&#10;SaLt/r1ZEHybw7nOZjdYI57kQ+tYwWyagSAunW65VnC7Hr9XIEJE1mgck4I/CrDbjr42mGvX84We&#10;RaxFCuGQo4Imxi6XMpQNWQxT1xEnrnLeYkzQ11J77FO4NXKeZUtpseXU0GBHh4bKe/GwCuS1OPar&#10;wvjMnefVr/k5XSpySk3Gw34NItIQP+K3+6TT/NliC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c5oa6/AAAA3QAAAA8AAAAAAAAAAAAAAAAAlwIAAGRycy9kb3ducmV2&#10;LnhtbFBLBQYAAAAABAAEAPUAAACDAwAAAAA=&#10;" filled="f" stroked="f">
                    <v:textbox style="mso-fit-shape-to-text:t" inset="0,0,0,0">
                      <w:txbxContent>
                        <w:p w14:paraId="778CAA20" w14:textId="77777777" w:rsidR="00D51423" w:rsidRDefault="00D51423">
                          <w:r>
                            <w:rPr>
                              <w:rFonts w:ascii="Calibri" w:hAnsi="Calibri" w:cs="Calibri"/>
                              <w:color w:val="000000"/>
                              <w:sz w:val="10"/>
                              <w:szCs w:val="10"/>
                            </w:rPr>
                            <w:t>loss outcomes in a team-</w:t>
                          </w:r>
                        </w:p>
                      </w:txbxContent>
                    </v:textbox>
                  </v:rect>
                  <v:rect id="Rectangle 66" o:spid="_x0000_s2143" style="position:absolute;left:1135;top:3415;width:719;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dQQ1wAAA&#10;AN0AAAAPAAAAZHJzL2Rvd25yZXYueG1sRE/bisIwEH0X/Icwgm+aKuhKNYoIgrv4YvUDhmZ6wWRS&#10;kmi7f79ZWNi3OZzr7A6DNeJNPrSOFSzmGQji0umWawWP+3m2AREiskbjmBR8U4DDfjzaYa5dzzd6&#10;F7EWKYRDjgqaGLtcylA2ZDHMXUecuMp5izFBX0vtsU/h1shllq2lxZZTQ4MdnRoqn8XLKpD34txv&#10;CuMz97WsrubzcqvIKTWdDMctiEhD/Bf/uS86zV+sPu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dQQ1wAAAAN0AAAAPAAAAAAAAAAAAAAAAAJcCAABkcnMvZG93bnJl&#10;di54bWxQSwUGAAAAAAQABAD1AAAAhAMAAAAA&#10;" filled="f" stroked="f">
                    <v:textbox style="mso-fit-shape-to-text:t" inset="0,0,0,0">
                      <w:txbxContent>
                        <w:p w14:paraId="1FD025C0" w14:textId="77777777" w:rsidR="00D51423" w:rsidRDefault="00D51423">
                          <w:r>
                            <w:rPr>
                              <w:rFonts w:ascii="Calibri" w:hAnsi="Calibri" w:cs="Calibri"/>
                              <w:color w:val="000000"/>
                              <w:sz w:val="10"/>
                              <w:szCs w:val="10"/>
                            </w:rPr>
                            <w:t xml:space="preserve">based weight loss </w:t>
                          </w:r>
                        </w:p>
                      </w:txbxContent>
                    </v:textbox>
                  </v:rect>
                  <v:rect id="Rectangle 67" o:spid="_x0000_s2144" style="position:absolute;left:1135;top:3551;width:496;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6pBHwwAA&#10;AN0AAAAPAAAAZHJzL2Rvd25yZXYueG1sRI/dagIxEIXvhb5DmELvNKtQkdUopSBo6Y2rDzBsZn9o&#10;MlmS1F3fvnNR8G6Gc+acb3aHyTt1p5j6wAaWiwIUcR1sz62B2/U434BKGdmiC0wGHpTgsH+Z7bC0&#10;YeQL3avcKgnhVKKBLueh1DrVHXlMizAQi9aE6DHLGlttI44S7p1eFcVae+xZGjoc6LOj+qf69Qb0&#10;tTqOm8rFInytmm93Pl0aCsa8vU4fW1CZpvw0/1+frOAv3wVX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6pBHwwAAAN0AAAAPAAAAAAAAAAAAAAAAAJcCAABkcnMvZG93&#10;bnJldi54bWxQSwUGAAAAAAQABAD1AAAAhwMAAAAA&#10;" filled="f" stroked="f">
                    <v:textbox style="mso-fit-shape-to-text:t" inset="0,0,0,0">
                      <w:txbxContent>
                        <w:p w14:paraId="6455C829" w14:textId="77777777" w:rsidR="00D51423" w:rsidRDefault="00D51423">
                          <w:r>
                            <w:rPr>
                              <w:rFonts w:ascii="Calibri" w:hAnsi="Calibri" w:cs="Calibri"/>
                              <w:color w:val="000000"/>
                              <w:sz w:val="10"/>
                              <w:szCs w:val="10"/>
                            </w:rPr>
                            <w:t>competition</w:t>
                          </w:r>
                        </w:p>
                      </w:txbxContent>
                    </v:textbox>
                  </v:rect>
                  <v:rect id="Rectangle 68" o:spid="_x0000_s2145" style="position:absolute;left:2615;top:3061;width:31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pjXcwAAA&#10;AN0AAAAPAAAAZHJzL2Rvd25yZXYueG1sRE/bisIwEH0X/Icwgm+aKri41SgiCLr4Yt0PGJrpBZNJ&#10;SbK2+/dmQdi3OZzrbPeDNeJJPrSOFSzmGQji0umWawXf99NsDSJEZI3GMSn4pQD73Xi0xVy7nm/0&#10;LGItUgiHHBU0MXa5lKFsyGKYu444cZXzFmOCvpbaY5/CrZHLLPuQFltODQ12dGyofBQ/VoG8F6d+&#10;XRifua9ldTWX860ip9R0Mhw2ICIN8V/8dp91mr9YfcL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2pjXcwAAAAN0AAAAPAAAAAAAAAAAAAAAAAJcCAABkcnMvZG93bnJl&#10;di54bWxQSwUGAAAAAAQABAD1AAAAhAMAAAAA&#10;" filled="f" stroked="f">
                    <v:textbox style="mso-fit-shape-to-text:t" inset="0,0,0,0">
                      <w:txbxContent>
                        <w:p w14:paraId="18325B8C" w14:textId="77777777" w:rsidR="00D51423" w:rsidRDefault="00D51423">
                          <w:r>
                            <w:rPr>
                              <w:rFonts w:ascii="Times" w:hAnsi="Times" w:cs="Times"/>
                              <w:color w:val="000000"/>
                              <w:sz w:val="10"/>
                              <w:szCs w:val="10"/>
                            </w:rPr>
                            <w:t>Obestiy</w:t>
                          </w:r>
                        </w:p>
                      </w:txbxContent>
                    </v:textbox>
                  </v:rect>
                  <v:rect id="Rectangle 69" o:spid="_x0000_s2146" style="position:absolute;left:3414;top:3061;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8Fb8xAAA&#10;AN0AAAAPAAAAZHJzL2Rvd25yZXYueG1sRI/NagMxDITvgb6DUaG3rDc5hLCJE0ohkIZesukDiLX2&#10;h9jyYrvZzdtXh0JvEjOa+bQ/zt6pB8U0BDawKkpQxE2wA3cGvm+n5RZUysgWXWAy8KQEx8PLYo+V&#10;DRNf6VHnTkkIpwoN9DmPldap6cljKsJILFoboscsa+y0jThJuHd6XZYb7XFgaehxpI+emnv94w3o&#10;W32atrWLZbis2y/3eb62FIx5e53fd6Ayzfnf/Hd9toK/2gi/fCMj6MM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fBW/MQAAADdAAAADwAAAAAAAAAAAAAAAACXAgAAZHJzL2Rv&#10;d25yZXYueG1sUEsFBgAAAAAEAAQA9QAAAIgDAAAAAA==&#10;" filled="f" stroked="f">
                    <v:textbox style="mso-fit-shape-to-text:t" inset="0,0,0,0">
                      <w:txbxContent>
                        <w:p w14:paraId="09DF2707" w14:textId="77777777" w:rsidR="00D51423" w:rsidRDefault="00D51423">
                          <w:r>
                            <w:rPr>
                              <w:rFonts w:ascii="Times" w:hAnsi="Times" w:cs="Times"/>
                              <w:color w:val="000000"/>
                              <w:sz w:val="10"/>
                              <w:szCs w:val="10"/>
                            </w:rPr>
                            <w:t>2012</w:t>
                          </w:r>
                        </w:p>
                      </w:txbxContent>
                    </v:textbox>
                  </v:rect>
                  <v:rect id="Rectangle 70" o:spid="_x0000_s2147" style="position:absolute;left:3795;top:2652;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PNnwAAA&#10;AN0AAAAPAAAAZHJzL2Rvd25yZXYueG1sRE/NisIwEL4v+A5hhL1t03oQqUYRQXBlL1YfYGimP5hM&#10;ShJt9+3NwoK3+fh+Z7ObrBFP8qF3rKDIchDEtdM9twpu1+PXCkSIyBqNY1LwSwF229nHBkvtRr7Q&#10;s4qtSCEcSlTQxTiUUoa6I4shcwNx4hrnLcYEfSu1xzGFWyMXeb6UFntODR0OdOiovlcPq0Beq+O4&#10;qozP3XnR/Jjv06Uhp9TnfNqvQUSa4lv87z7pNL9YFv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vPNnwAAAAN0AAAAPAAAAAAAAAAAAAAAAAJcCAABkcnMvZG93bnJl&#10;di54bWxQSwUGAAAAAAQABAD1AAAAhAMAAAAA&#10;" filled="f" stroked="f">
                    <v:textbox style="mso-fit-shape-to-text:t" inset="0,0,0,0">
                      <w:txbxContent>
                        <w:p w14:paraId="1267922C" w14:textId="77777777" w:rsidR="00D51423" w:rsidRDefault="00D51423">
                          <w:r>
                            <w:rPr>
                              <w:rFonts w:ascii="Times" w:hAnsi="Times" w:cs="Times"/>
                              <w:color w:val="000000"/>
                              <w:sz w:val="10"/>
                              <w:szCs w:val="10"/>
                            </w:rPr>
                            <w:t xml:space="preserve">this study investigated </w:t>
                          </w:r>
                        </w:p>
                      </w:txbxContent>
                    </v:textbox>
                  </v:rect>
                  <v:rect id="Rectangle 71" o:spid="_x0000_s2148" style="position:absolute;left:3977;top:2788;width:5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bm0QvwAA&#10;AN0AAAAPAAAAZHJzL2Rvd25yZXYueG1sRE/NisIwEL4LvkMYYW+a2oNINYoIgsperPsAQzP9wWRS&#10;kmjr25uFhb3Nx/c72/1ojXiRD51jBctFBoK4crrjRsHP/TRfgwgRWaNxTAreFGC/m062WGg38I1e&#10;ZWxECuFQoII2xr6QMlQtWQwL1xMnrnbeYkzQN1J7HFK4NTLPspW02HFqaLGnY0vVo3xaBfJenoZ1&#10;aXzmrnn9bS7nW01Oqa/ZeNiAiDTGf/Gf+6zT/OUqh99v0gly9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ZubRC/AAAA3QAAAA8AAAAAAAAAAAAAAAAAlwIAAGRycy9kb3ducmV2&#10;LnhtbFBLBQYAAAAABAAEAPUAAACDAwAAAAA=&#10;" filled="f" stroked="f">
                    <v:textbox style="mso-fit-shape-to-text:t" inset="0,0,0,0">
                      <w:txbxContent>
                        <w:p w14:paraId="2894A810" w14:textId="77777777" w:rsidR="00D51423" w:rsidRDefault="00D51423">
                          <w:r>
                            <w:rPr>
                              <w:rFonts w:ascii="Times" w:hAnsi="Times" w:cs="Times"/>
                              <w:color w:val="000000"/>
                              <w:sz w:val="10"/>
                              <w:szCs w:val="10"/>
                            </w:rPr>
                            <w:t xml:space="preserve">the effects of </w:t>
                          </w:r>
                        </w:p>
                      </w:txbxContent>
                    </v:textbox>
                  </v:rect>
                  <v:rect id="Rectangle 72" o:spid="_x0000_s2149" style="position:absolute;left:3814;top:2925;width:8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IsiLvwAA&#10;AN0AAAAPAAAAZHJzL2Rvd25yZXYueG1sRE/bisIwEH1f8B/CCL6tqQoi1SgiCK7si9UPGJrpBZNJ&#10;SaLt/r1ZEHybw7nOZjdYI57kQ+tYwWyagSAunW65VnC7Hr9XIEJE1mgck4I/CrDbjr42mGvX84We&#10;RaxFCuGQo4Imxi6XMpQNWQxT1xEnrnLeYkzQ11J77FO4NXKeZUtpseXU0GBHh4bKe/GwCuS1OPar&#10;wvjMnefVr/k5XSpySk3Gw34NItIQP+K3+6TT/NlyA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kiyIu/AAAA3QAAAA8AAAAAAAAAAAAAAAAAlwIAAGRycy9kb3ducmV2&#10;LnhtbFBLBQYAAAAABAAEAPUAAACDAwAAAAA=&#10;" filled="f" stroked="f">
                    <v:textbox style="mso-fit-shape-to-text:t" inset="0,0,0,0">
                      <w:txbxContent>
                        <w:p w14:paraId="26C9CEDA" w14:textId="77777777" w:rsidR="00D51423" w:rsidRDefault="00D51423">
                          <w:r>
                            <w:rPr>
                              <w:rFonts w:ascii="Times" w:hAnsi="Times" w:cs="Times"/>
                              <w:color w:val="000000"/>
                              <w:sz w:val="10"/>
                              <w:szCs w:val="10"/>
                            </w:rPr>
                            <w:t xml:space="preserve">teammates and social </w:t>
                          </w:r>
                        </w:p>
                      </w:txbxContent>
                    </v:textbox>
                  </v:rect>
                  <v:rect id="Rectangle 73" o:spid="_x0000_s2150" style="position:absolute;left:3786;top:3061;width:9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y1D/vwAA&#10;AN0AAAAPAAAAZHJzL2Rvd25yZXYueG1sRE/bisIwEH1f8B/CCL6tqSIi1SgiCK7si9UPGJrpBZNJ&#10;SaLt/r1ZEHybw7nOZjdYI57kQ+tYwWyagSAunW65VnC7Hr9XIEJE1mgck4I/CrDbjr42mGvX84We&#10;RaxFCuGQo4Imxi6XMpQNWQxT1xEnrnLeYkzQ11J77FO4NXKeZUtpseXU0GBHh4bKe/GwCuS1OPar&#10;wvjMnefVr/k5XSpySk3Gw34NItIQP+K3+6TT/NlyA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bLUP+/AAAA3QAAAA8AAAAAAAAAAAAAAAAAlwIAAGRycy9kb3ducmV2&#10;LnhtbFBLBQYAAAAABAAEAPUAAACDAwAAAAA=&#10;" filled="f" stroked="f">
                    <v:textbox style="mso-fit-shape-to-text:t" inset="0,0,0,0">
                      <w:txbxContent>
                        <w:p w14:paraId="5D4637D0" w14:textId="77777777" w:rsidR="00D51423" w:rsidRDefault="00D51423">
                          <w:r>
                            <w:rPr>
                              <w:rFonts w:ascii="Times" w:hAnsi="Times" w:cs="Times"/>
                              <w:color w:val="000000"/>
                              <w:sz w:val="10"/>
                              <w:szCs w:val="10"/>
                            </w:rPr>
                            <w:t xml:space="preserve">influence on individual </w:t>
                          </w:r>
                        </w:p>
                      </w:txbxContent>
                    </v:textbox>
                  </v:rect>
                  <v:rect id="Rectangle 74" o:spid="_x0000_s2151" style="position:absolute;left:3859;top:3197;width:8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h/VkvwAA&#10;AN0AAAAPAAAAZHJzL2Rvd25yZXYueG1sRE/bisIwEH1f8B/CCL6tqYIi1SgiCK7si9UPGJrpBZNJ&#10;SaLt/r1ZEHybw7nOZjdYI57kQ+tYwWyagSAunW65VnC7Hr9XIEJE1mgck4I/CrDbjr42mGvX84We&#10;RaxFCuGQo4Imxi6XMpQNWQxT1xEnrnLeYkzQ11J77FO4NXKeZUtpseXU0GBHh4bKe/GwCuS1OPar&#10;wvjMnefVr/k5XSpySk3Gw34NItIQP+K3+6TT/NlyA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mH9WS/AAAA3QAAAA8AAAAAAAAAAAAAAAAAlwIAAGRycy9kb3ducmV2&#10;LnhtbFBLBQYAAAAABAAEAPUAAACDAwAAAAA=&#10;" filled="f" stroked="f">
                    <v:textbox style="mso-fit-shape-to-text:t" inset="0,0,0,0">
                      <w:txbxContent>
                        <w:p w14:paraId="2331ABF0" w14:textId="77777777" w:rsidR="00D51423" w:rsidRDefault="00D51423">
                          <w:r>
                            <w:rPr>
                              <w:rFonts w:ascii="Times" w:hAnsi="Times" w:cs="Times"/>
                              <w:color w:val="000000"/>
                              <w:sz w:val="10"/>
                              <w:szCs w:val="10"/>
                            </w:rPr>
                            <w:t xml:space="preserve">weight loss during a </w:t>
                          </w:r>
                        </w:p>
                      </w:txbxContent>
                    </v:textbox>
                  </v:rect>
                  <v:rect id="Rectangle 75" o:spid="_x0000_s2152" style="position:absolute;left:3786;top:3333;width:9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VWsTvwAA&#10;AN0AAAAPAAAAZHJzL2Rvd25yZXYueG1sRE/NisIwEL4LvkMYYW+a6qFINYoIgsperPsAQzP9wWRS&#10;kmjr25uFhb3Nx/c72/1ojXiRD51jBctFBoK4crrjRsHP/TRfgwgRWaNxTAreFGC/m062WGg38I1e&#10;ZWxECuFQoII2xr6QMlQtWQwL1xMnrnbeYkzQN1J7HFK4NXKVZbm02HFqaLGnY0vVo3xaBfJenoZ1&#10;aXzmrqv621zOt5qcUl+z8bABEWmM/+I/91mn+cs8h99v0gly9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lVaxO/AAAA3QAAAA8AAAAAAAAAAAAAAAAAlwIAAGRycy9kb3ducmV2&#10;LnhtbFBLBQYAAAAABAAEAPUAAACDAwAAAAA=&#10;" filled="f" stroked="f">
                    <v:textbox style="mso-fit-shape-to-text:t" inset="0,0,0,0">
                      <w:txbxContent>
                        <w:p w14:paraId="1C1F78F4" w14:textId="77777777" w:rsidR="00D51423" w:rsidRDefault="00D51423">
                          <w:r>
                            <w:rPr>
                              <w:rFonts w:ascii="Times" w:hAnsi="Times" w:cs="Times"/>
                              <w:color w:val="000000"/>
                              <w:sz w:val="10"/>
                              <w:szCs w:val="10"/>
                            </w:rPr>
                            <w:t xml:space="preserve">team-based weight loss </w:t>
                          </w:r>
                        </w:p>
                      </w:txbxContent>
                    </v:textbox>
                  </v:rect>
                  <v:rect id="Rectangle 76" o:spid="_x0000_s2153" style="position:absolute;left:3986;top:3470;width:5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Gc6IwAAA&#10;AN0AAAAPAAAAZHJzL2Rvd25yZXYueG1sRE/NisIwEL4L+w5hBG821YMrXaMsgqDixboPMDTTHzaZ&#10;lCRr69sbQdjbfHy/s9mN1og7+dA5VrDIchDEldMdNwp+bof5GkSIyBqNY1LwoAC77cdkg4V2A1/p&#10;XsZGpBAOBSpoY+wLKUPVksWQuZ44cbXzFmOCvpHa45DCrZHLPF9Jix2nhhZ72rdU/ZZ/VoG8lYdh&#10;XRqfu/OyvpjT8VqTU2o2Hb+/QEQa47/47T7qNH+x+oTXN+kEuX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mGc6IwAAAAN0AAAAPAAAAAAAAAAAAAAAAAJcCAABkcnMvZG93bnJl&#10;di54bWxQSwUGAAAAAAQABAD1AAAAhAMAAAAA&#10;" filled="f" stroked="f">
                    <v:textbox style="mso-fit-shape-to-text:t" inset="0,0,0,0">
                      <w:txbxContent>
                        <w:p w14:paraId="23CF62E9" w14:textId="77777777" w:rsidR="00D51423" w:rsidRDefault="00D51423">
                          <w:r>
                            <w:rPr>
                              <w:rFonts w:ascii="Times" w:hAnsi="Times" w:cs="Times"/>
                              <w:color w:val="000000"/>
                              <w:sz w:val="10"/>
                              <w:szCs w:val="10"/>
                            </w:rPr>
                            <w:t>competition.</w:t>
                          </w:r>
                        </w:p>
                      </w:txbxContent>
                    </v:textbox>
                  </v:rect>
                  <v:rect id="Rectangle 77" o:spid="_x0000_s2154" style="position:absolute;left:4803;top:2997;width:6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hlr6xAAA&#10;AN0AAAAPAAAAZHJzL2Rvd25yZXYueG1sRI/NagMxDITvgb6DUaG3rDc5hLCJE0ohkIZesukDiLX2&#10;h9jyYrvZzdtXh0JvEjOa+bQ/zt6pB8U0BDawKkpQxE2wA3cGvm+n5RZUysgWXWAy8KQEx8PLYo+V&#10;DRNf6VHnTkkIpwoN9DmPldap6cljKsJILFoboscsa+y0jThJuHd6XZYb7XFgaehxpI+emnv94w3o&#10;W32atrWLZbis2y/3eb62FIx5e53fd6Ayzfnf/Hd9toK/2giufCMj6MM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4Za+sQAAADdAAAADwAAAAAAAAAAAAAAAACXAgAAZHJzL2Rv&#10;d25yZXYueG1sUEsFBgAAAAAEAAQA9QAAAIgDAAAAAA==&#10;" filled="f" stroked="f">
                    <v:textbox style="mso-fit-shape-to-text:t" inset="0,0,0,0">
                      <w:txbxContent>
                        <w:p w14:paraId="65757E1F" w14:textId="77777777" w:rsidR="00D51423" w:rsidRDefault="00D51423">
                          <w:r>
                            <w:rPr>
                              <w:rFonts w:ascii="Times" w:hAnsi="Times" w:cs="Times"/>
                              <w:color w:val="000000"/>
                              <w:sz w:val="10"/>
                              <w:szCs w:val="10"/>
                            </w:rPr>
                            <w:t>Quasiexperiment</w:t>
                          </w:r>
                        </w:p>
                      </w:txbxContent>
                    </v:textbox>
                  </v:rect>
                  <v:rect id="Rectangle 78" o:spid="_x0000_s2155" style="position:absolute;left:4867;top:3134;width:5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yv9hwAAA&#10;AN0AAAAPAAAAZHJzL2Rvd25yZXYueG1sRE/NisIwEL4L+w5hBG821YO4XaMsgqDixboPMDTTHzaZ&#10;lCRr69sbQdjbfHy/s9mN1og7+dA5VrDIchDEldMdNwp+bof5GkSIyBqNY1LwoAC77cdkg4V2A1/p&#10;XsZGpBAOBSpoY+wLKUPVksWQuZ44cbXzFmOCvpHa45DCrZHLPF9Jix2nhhZ72rdU/ZZ/VoG8lYdh&#10;XRqfu/OyvpjT8VqTU2o2Hb+/QEQa47/47T7qNH+x+oTXN+kEuX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4yv9hwAAAAN0AAAAPAAAAAAAAAAAAAAAAAJcCAABkcnMvZG93bnJl&#10;di54bWxQSwUGAAAAAAQABAD1AAAAhAMAAAAA&#10;" filled="f" stroked="f">
                    <v:textbox style="mso-fit-shape-to-text:t" inset="0,0,0,0">
                      <w:txbxContent>
                        <w:p w14:paraId="72AE4690" w14:textId="77777777" w:rsidR="00D51423" w:rsidRDefault="00D51423">
                          <w:r>
                            <w:rPr>
                              <w:rFonts w:ascii="Times" w:hAnsi="Times" w:cs="Times"/>
                              <w:color w:val="000000"/>
                              <w:sz w:val="10"/>
                              <w:szCs w:val="10"/>
                            </w:rPr>
                            <w:t>al- no control</w:t>
                          </w:r>
                        </w:p>
                      </w:txbxContent>
                    </v:textbox>
                  </v:rect>
                  <v:rect id="Rectangle 79" o:spid="_x0000_s2156" style="position:absolute;left:5657;top:3061;width:35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KcAhxAAA&#10;AN0AAAAPAAAAZHJzL2Rvd25yZXYueG1sRI9PawIxEMXvQr9DmEJvmtVDldUopSBo6cXVDzBsZv/Q&#10;ZLIkqbt++86h4G2G9+a93+wOk3fqTjH1gQ0sFwUo4jrYnlsDt+txvgGVMrJFF5gMPCjBYf8y22Fp&#10;w8gXule5VRLCqUQDXc5DqXWqO/KYFmEgFq0J0WOWNbbaRhwl3Du9Kop37bFnaehwoM+O6p/q1xvQ&#10;1+o4bioXi/C1ar7d+XRpKBjz9jp9bEFlmvLT/H99soK/XAu/fCMj6P0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nAIcQAAADdAAAADwAAAAAAAAAAAAAAAACXAgAAZHJzL2Rv&#10;d25yZXYueG1sUEsFBgAAAAAEAAQA9QAAAIgDAAAAAA==&#10;" filled="f" stroked="f">
                    <v:textbox style="mso-fit-shape-to-text:t" inset="0,0,0,0">
                      <w:txbxContent>
                        <w:p w14:paraId="0570A79F" w14:textId="77777777" w:rsidR="00D51423" w:rsidRDefault="00D51423">
                          <w:r>
                            <w:rPr>
                              <w:rFonts w:ascii="Times" w:hAnsi="Times" w:cs="Times"/>
                              <w:color w:val="000000"/>
                              <w:sz w:val="10"/>
                              <w:szCs w:val="10"/>
                            </w:rPr>
                            <w:t>n= 3,300</w:t>
                          </w:r>
                        </w:p>
                      </w:txbxContent>
                    </v:textbox>
                  </v:rect>
                  <v:rect id="Rectangle 80" o:spid="_x0000_s2157" style="position:absolute;left:6410;top:3061;width:3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ZWW6wAAA&#10;AN0AAAAPAAAAZHJzL2Rvd25yZXYueG1sRE/NisIwEL4v+A5hBG9rWg+uVKOIILiyF6sPMDTTH0wm&#10;Jcna+vZGWNjbfHy/s9mN1ogH+dA5VpDPMxDEldMdNwpu1+PnCkSIyBqNY1LwpAC77eRjg4V2A1/o&#10;UcZGpBAOBSpoY+wLKUPVksUwdz1x4mrnLcYEfSO1xyGFWyMXWbaUFjtODS32dGipupe/VoG8lsdh&#10;VRqfufOi/jHfp0tNTqnZdNyvQUQa47/4z33SaX7+lcP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ZWW6wAAAAN0AAAAPAAAAAAAAAAAAAAAAAJcCAABkcnMvZG93bnJl&#10;di54bWxQSwUGAAAAAAQABAD1AAAAhAMAAAAA&#10;" filled="f" stroked="f">
                    <v:textbox style="mso-fit-shape-to-text:t" inset="0,0,0,0">
                      <w:txbxContent>
                        <w:p w14:paraId="6B7C92D7" w14:textId="77777777" w:rsidR="00D51423" w:rsidRDefault="00D51423">
                          <w:r>
                            <w:rPr>
                              <w:rFonts w:ascii="Times" w:hAnsi="Times" w:cs="Times"/>
                              <w:color w:val="000000"/>
                              <w:sz w:val="10"/>
                              <w:szCs w:val="10"/>
                            </w:rPr>
                            <w:t>12 weeks</w:t>
                          </w:r>
                        </w:p>
                      </w:txbxContent>
                    </v:textbox>
                  </v:rect>
                  <v:rect id="Rectangle 81" o:spid="_x0000_s2158" style="position:absolute;left:7146;top:2861;width:9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t/vNwAAA&#10;AN0AAAAPAAAAZHJzL2Rvd25yZXYueG1sRE/NisIwEL4v+A5hBG9rag+udI2yLAgqXqw+wNBMf9hk&#10;UpJo69sbQdjbfHy/s96O1og7+dA5VrCYZyCIK6c7bhRcL7vPFYgQkTUax6TgQQG2m8nHGgvtBj7T&#10;vYyNSCEcClTQxtgXUoaqJYth7nrixNXOW4wJ+kZqj0MKt0bmWbaUFjtODS329NtS9VferAJ5KXfD&#10;qjQ+c8e8PpnD/lyTU2o2HX++QUQa47/47d7rNH/xlcP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t/vNwAAAAN0AAAAPAAAAAAAAAAAAAAAAAJcCAABkcnMvZG93bnJl&#10;di54bWxQSwUGAAAAAAQABAD1AAAAhAMAAAAA&#10;" filled="f" stroked="f">
                    <v:textbox style="mso-fit-shape-to-text:t" inset="0,0,0,0">
                      <w:txbxContent>
                        <w:p w14:paraId="7A29D122" w14:textId="77777777" w:rsidR="00D51423" w:rsidRDefault="00D51423">
                          <w:r>
                            <w:rPr>
                              <w:rFonts w:ascii="Times" w:hAnsi="Times" w:cs="Times"/>
                              <w:color w:val="000000"/>
                              <w:sz w:val="10"/>
                              <w:szCs w:val="10"/>
                            </w:rPr>
                            <w:t xml:space="preserve">2009 Shape Up Rhode </w:t>
                          </w:r>
                        </w:p>
                      </w:txbxContent>
                    </v:textbox>
                  </v:rect>
                  <v:rect id="Rectangle 82" o:spid="_x0000_s2159" style="position:absolute;left:7109;top:2997;width:9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15WwAAA&#10;AN0AAAAPAAAAZHJzL2Rvd25yZXYueG1sRE/bisIwEH0X/Icwgm+aquBKNYoIgrv4YvUDhmZ6wWRS&#10;kmi7f79ZWNi3OZzr7A6DNeJNPrSOFSzmGQji0umWawWP+3m2AREiskbjmBR8U4DDfjzaYa5dzzd6&#10;F7EWKYRDjgqaGLtcylA2ZDHMXUecuMp5izFBX0vtsU/h1shllq2lxZZTQ4MdnRoqn8XLKpD34txv&#10;CuMz97WsrubzcqvIKTWdDMctiEhD/Bf/uS86zV98r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c+15WwAAAAN0AAAAPAAAAAAAAAAAAAAAAAJcCAABkcnMvZG93bnJl&#10;di54bWxQSwUGAAAAAAQABAD1AAAAhAMAAAAA&#10;" filled="f" stroked="f">
                    <v:textbox style="mso-fit-shape-to-text:t" inset="0,0,0,0">
                      <w:txbxContent>
                        <w:p w14:paraId="5678AC29" w14:textId="77777777" w:rsidR="00D51423" w:rsidRDefault="00D51423">
                          <w:r>
                            <w:rPr>
                              <w:rFonts w:ascii="Times" w:hAnsi="Times" w:cs="Times"/>
                              <w:color w:val="000000"/>
                              <w:sz w:val="10"/>
                              <w:szCs w:val="10"/>
                            </w:rPr>
                            <w:t xml:space="preserve">Island (SURI) compaign </w:t>
                          </w:r>
                        </w:p>
                      </w:txbxContent>
                    </v:textbox>
                  </v:rect>
                  <v:rect id="Rectangle 83" o:spid="_x0000_s2160" style="position:absolute;left:7119;top:3134;width:9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EsYiwAAA&#10;AN0AAAAPAAAAZHJzL2Rvd25yZXYueG1sRE/bisIwEH0X/Icwgm+aKuJKNYoIgrv4YvUDhmZ6wWRS&#10;kmi7f79ZWNi3OZzr7A6DNeJNPrSOFSzmGQji0umWawWP+3m2AREiskbjmBR8U4DDfjzaYa5dzzd6&#10;F7EWKYRDjgqaGLtcylA2ZDHMXUecuMp5izFBX0vtsU/h1shllq2lxZZTQ4MdnRoqn8XLKpD34txv&#10;CuMz97WsrubzcqvIKTWdDMctiEhD/Bf/uS86zV98r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EsYiwAAAAN0AAAAPAAAAAAAAAAAAAAAAAJcCAABkcnMvZG93bnJl&#10;di54bWxQSwUGAAAAAAQABAD1AAAAhAMAAAAA&#10;" filled="f" stroked="f">
                    <v:textbox style="mso-fit-shape-to-text:t" inset="0,0,0,0">
                      <w:txbxContent>
                        <w:p w14:paraId="14BA563C" w14:textId="77777777" w:rsidR="00D51423" w:rsidRDefault="00D51423">
                          <w:r>
                            <w:rPr>
                              <w:rFonts w:ascii="Times" w:hAnsi="Times" w:cs="Times"/>
                              <w:color w:val="000000"/>
                              <w:sz w:val="10"/>
                              <w:szCs w:val="10"/>
                            </w:rPr>
                            <w:t xml:space="preserve">(team-based weight loss </w:t>
                          </w:r>
                        </w:p>
                      </w:txbxContent>
                    </v:textbox>
                  </v:rect>
                  <v:rect id="Rectangle 84" o:spid="_x0000_s2161" style="position:absolute;left:7182;top:3270;width:8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XmO5wAAA&#10;AN0AAAAPAAAAZHJzL2Rvd25yZXYueG1sRE/bisIwEH0X/Icwgm+aKuhKNYoIgrv4YvUDhmZ6wWRS&#10;kmi7f79ZWNi3OZzr7A6DNeJNPrSOFSzmGQji0umWawWP+3m2AREiskbjmBR8U4DDfjzaYa5dzzd6&#10;F7EWKYRDjgqaGLtcylA2ZDHMXUecuMp5izFBX0vtsU/h1shllq2lxZZTQ4MdnRoqn8XLKpD34txv&#10;CuMz97WsrubzcqvIKTWdDMctiEhD/Bf/uS86zV98r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8XmO5wAAAAN0AAAAPAAAAAAAAAAAAAAAAAJcCAABkcnMvZG93bnJl&#10;di54bWxQSwUGAAAAAAQABAD1AAAAhAMAAAAA&#10;" filled="f" stroked="f">
                    <v:textbox style="mso-fit-shape-to-text:t" inset="0,0,0,0">
                      <w:txbxContent>
                        <w:p w14:paraId="2F90B97F" w14:textId="77777777" w:rsidR="00D51423" w:rsidRDefault="00D51423">
                          <w:r>
                            <w:rPr>
                              <w:rFonts w:ascii="Times" w:hAnsi="Times" w:cs="Times"/>
                              <w:color w:val="000000"/>
                              <w:sz w:val="10"/>
                              <w:szCs w:val="10"/>
                            </w:rPr>
                            <w:t>by physical activity)</w:t>
                          </w:r>
                        </w:p>
                      </w:txbxContent>
                    </v:textbox>
                  </v:rect>
                  <v:rect id="Rectangle 85" o:spid="_x0000_s2162" style="position:absolute;left:8199;top:2589;width:13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jP3OwAAA&#10;AN0AAAAPAAAAZHJzL2Rvd25yZXYueG1sRE/NisIwEL4L+w5hBG821YMrXaMsgqDixboPMDTTHzaZ&#10;lCRr69sbQdjbfHy/s9mN1og7+dA5VrDIchDEldMdNwp+bof5GkSIyBqNY1LwoAC77cdkg4V2A1/p&#10;XsZGpBAOBSpoY+wLKUPVksWQuZ44cbXzFmOCvpHa45DCrZHLPF9Jix2nhhZ72rdU/ZZ/VoG8lYdh&#10;XRqfu/OyvpjT8VqTU2o2Hb+/QEQa47/47T7qNH/xuYLXN+kEuX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jP3OwAAAAN0AAAAPAAAAAAAAAAAAAAAAAJcCAABkcnMvZG93bnJl&#10;di54bWxQSwUGAAAAAAQABAD1AAAAhAMAAAAA&#10;" filled="f" stroked="f">
                    <v:textbox style="mso-fit-shape-to-text:t" inset="0,0,0,0">
                      <w:txbxContent>
                        <w:p w14:paraId="651EF7A2" w14:textId="77777777" w:rsidR="00D51423" w:rsidRDefault="00D51423">
                          <w:r>
                            <w:rPr>
                              <w:rFonts w:ascii="Times" w:hAnsi="Times" w:cs="Times"/>
                              <w:color w:val="000000"/>
                              <w:sz w:val="10"/>
                              <w:szCs w:val="10"/>
                            </w:rPr>
                            <w:t xml:space="preserve">Individual effects (-3.7 +/- 3.3kg), </w:t>
                          </w:r>
                        </w:p>
                      </w:txbxContent>
                    </v:textbox>
                  </v:rect>
                  <v:rect id="Rectangle 86" o:spid="_x0000_s2163" style="position:absolute;left:8335;top:2725;width:108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wFhVvwAA&#10;AN0AAAAPAAAAZHJzL2Rvd25yZXYueG1sRE/NisIwEL4v+A5hBG9rqgeVahQRBFf2YvUBhmb6g8mk&#10;JNF2394sCN7m4/udzW6wRjzJh9axgtk0A0FcOt1yreB2PX6vQISIrNE4JgV/FGC3HX1tMNeu5ws9&#10;i1iLFMIhRwVNjF0uZSgbshimriNOXOW8xZigr6X22Kdwa+Q8yxbSYsupocGODg2V9+JhFchrcexX&#10;hfGZO8+rX/NzulTklJqMh/0aRKQhfsRv90mn+bPlEv6/SSfI7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PAWFW/AAAA3QAAAA8AAAAAAAAAAAAAAAAAlwIAAGRycy9kb3ducmV2&#10;LnhtbFBLBQYAAAAABAAEAPUAAACDAwAAAAA=&#10;" filled="f" stroked="f">
                    <v:textbox style="mso-fit-shape-to-text:t" inset="0,0,0,0">
                      <w:txbxContent>
                        <w:p w14:paraId="09B4F16F" w14:textId="77777777" w:rsidR="00D51423" w:rsidRDefault="00D51423">
                          <w:r>
                            <w:rPr>
                              <w:rFonts w:ascii="Times" w:hAnsi="Times" w:cs="Times"/>
                              <w:color w:val="000000"/>
                              <w:sz w:val="10"/>
                              <w:szCs w:val="10"/>
                            </w:rPr>
                            <w:t xml:space="preserve">33.6% (N= 1,120) reported </w:t>
                          </w:r>
                        </w:p>
                      </w:txbxContent>
                    </v:textbox>
                  </v:rect>
                  <v:rect id="Rectangle 87" o:spid="_x0000_s2164" style="position:absolute;left:8190;top:2861;width:14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X8wnxAAA&#10;AN0AAAAPAAAAZHJzL2Rvd25yZXYueG1sRI9PawIxEMXvQr9DmEJvmtVDldUopSBo6cXVDzBsZv/Q&#10;ZLIkqbt++86h4G2G9+a93+wOk3fqTjH1gQ0sFwUo4jrYnlsDt+txvgGVMrJFF5gMPCjBYf8y22Fp&#10;w8gXule5VRLCqUQDXc5DqXWqO/KYFmEgFq0J0WOWNbbaRhwl3Du9Kop37bFnaehwoM+O6p/q1xvQ&#10;1+o4bioXi/C1ar7d+XRpKBjz9jp9bEFlmvLT/H99soK/XAuufCMj6P0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l/MJ8QAAADdAAAADwAAAAAAAAAAAAAAAACXAgAAZHJzL2Rv&#10;d25yZXYueG1sUEsFBgAAAAAEAAQA9QAAAIgDAAAAAA==&#10;" filled="f" stroked="f">
                    <v:textbox style="mso-fit-shape-to-text:t" inset="0,0,0,0">
                      <w:txbxContent>
                        <w:p w14:paraId="56668200" w14:textId="77777777" w:rsidR="00D51423" w:rsidRDefault="00D51423">
                          <w:r>
                            <w:rPr>
                              <w:rFonts w:ascii="Times" w:hAnsi="Times" w:cs="Times"/>
                              <w:color w:val="000000"/>
                              <w:sz w:val="10"/>
                              <w:szCs w:val="10"/>
                            </w:rPr>
                            <w:t xml:space="preserve">clinically significant weight loss of </w:t>
                          </w:r>
                        </w:p>
                      </w:txbxContent>
                    </v:textbox>
                  </v:rect>
                  <v:rect id="Rectangle 88" o:spid="_x0000_s2165" style="position:absolute;left:8226;top:2997;width:132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E2m8wAAA&#10;AN0AAAAPAAAAZHJzL2Rvd25yZXYueG1sRE/NisIwEL4LvkMYwZumenDdahQRBF28WPcBhmb6g8mk&#10;JFnbfXuzIOxtPr7f2e4Ha8STfGgdK1jMMxDEpdMt1wq+76fZGkSIyBqNY1LwSwH2u/Foi7l2Pd/o&#10;WcRapBAOOSpoYuxyKUPZkMUwdx1x4irnLcYEfS21xz6FWyOXWbaSFltODQ12dGyofBQ/VoG8F6d+&#10;XRifua9ldTWX860ip9R0Mhw2ICIN8V/8dp91mr/4+IS/b9IJcvc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9E2m8wAAAAN0AAAAPAAAAAAAAAAAAAAAAAJcCAABkcnMvZG93bnJl&#10;di54bWxQSwUGAAAAAAQABAD1AAAAhAMAAAAA&#10;" filled="f" stroked="f">
                    <v:textbox style="mso-fit-shape-to-text:t" inset="0,0,0,0">
                      <w:txbxContent>
                        <w:p w14:paraId="5D2746E0" w14:textId="77777777" w:rsidR="00D51423" w:rsidRDefault="00D51423">
                          <w:r>
                            <w:rPr>
                              <w:rFonts w:ascii="Times" w:hAnsi="Times" w:cs="Times"/>
                              <w:color w:val="000000"/>
                              <w:sz w:val="10"/>
                              <w:szCs w:val="10"/>
                            </w:rPr>
                            <w:t xml:space="preserve">&gt;5% and 6.1% (N=202) reported </w:t>
                          </w:r>
                        </w:p>
                      </w:txbxContent>
                    </v:textbox>
                  </v:rect>
                  <v:rect id="Rectangle 89" o:spid="_x0000_s2166" style="position:absolute;left:8426;top:3134;width:9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LAGwwAA&#10;AN0AAAAPAAAAZHJzL2Rvd25yZXYueG1sRI/NagMxDITvhbyDUSG3xpscyrKJE0ohkIZesukDiLX2&#10;h9ryYjvZ7dtHh0BvEjOa+bQ7zN6pO8U0BDawXhWgiJtgB+4M/FyPbyWolJEtusBk4I8SHPaLlx1W&#10;Nkx8oXudOyUhnCo00Oc8VlqnpiePaRVGYtHaED1mWWOnbcRJwr3Tm6J41x4HloYeR/rsqfmtb96A&#10;vtbHqaxdLMJ50367r9OlpWDM8nX+2ILKNOd/8/P6ZAV/XQq/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LAGwwAAAN0AAAAPAAAAAAAAAAAAAAAAAJcCAABkcnMvZG93&#10;bnJldi54bWxQSwUGAAAAAAQABAD1AAAAhwMAAAAA&#10;" filled="f" stroked="f">
                    <v:textbox style="mso-fit-shape-to-text:t" inset="0,0,0,0">
                      <w:txbxContent>
                        <w:p w14:paraId="3C66187F" w14:textId="77777777" w:rsidR="00D51423" w:rsidRDefault="00D51423">
                          <w:r>
                            <w:rPr>
                              <w:rFonts w:ascii="Times" w:hAnsi="Times" w:cs="Times"/>
                              <w:color w:val="000000"/>
                              <w:sz w:val="10"/>
                              <w:szCs w:val="10"/>
                            </w:rPr>
                            <w:t xml:space="preserve">10% weight loss. Team </w:t>
                          </w:r>
                        </w:p>
                      </w:txbxContent>
                    </v:textbox>
                  </v:rect>
                  <v:rect id="Rectangle 90" o:spid="_x0000_s2167" style="position:absolute;left:8217;top:3270;width:13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sBWdwAAA&#10;AN0AAAAPAAAAZHJzL2Rvd25yZXYueG1sRE/NisIwEL4LvkMYYW+a1sNSukYRQdDFi3UfYGimP2wy&#10;KUm03bc3grC3+fh+Z7ObrBEP8qF3rCBfZSCIa6d7bhX83I7LAkSIyBqNY1LwRwF22/lsg6V2I1/p&#10;UcVWpBAOJSroYhxKKUPdkcWwcgNx4hrnLcYEfSu1xzGFWyPXWfYpLfacGjoc6NBR/VvdrQJ5q45j&#10;URmfue91czHn07Uhp9THYtp/gYg0xX/x233SaX5e5PD6Jp0gt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2sBWdwAAAAN0AAAAPAAAAAAAAAAAAAAAAAJcCAABkcnMvZG93bnJl&#10;di54bWxQSwUGAAAAAAQABAD1AAAAhAMAAAAA&#10;" filled="f" stroked="f">
                    <v:textbox style="mso-fit-shape-to-text:t" inset="0,0,0,0">
                      <w:txbxContent>
                        <w:p w14:paraId="646CE4BC" w14:textId="77777777" w:rsidR="00D51423" w:rsidRDefault="00D51423">
                          <w:r>
                            <w:rPr>
                              <w:rFonts w:ascii="Times" w:hAnsi="Times" w:cs="Times"/>
                              <w:color w:val="000000"/>
                              <w:sz w:val="10"/>
                              <w:szCs w:val="10"/>
                            </w:rPr>
                            <w:t xml:space="preserve">characteristics showed significant </w:t>
                          </w:r>
                        </w:p>
                      </w:txbxContent>
                    </v:textbox>
                  </v:rect>
                  <v:rect id="Rectangle 91" o:spid="_x0000_s2168" style="position:absolute;left:8181;top:3406;width:13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YovqwAAA&#10;AN0AAAAPAAAAZHJzL2Rvd25yZXYueG1sRE/NisIwEL4L+w5hFrxpag9SukZZFgQVL9Z9gKGZ/rDJ&#10;pCTR1rc3grC3+fh+Z7ObrBF38qF3rGC1zEAQ10733Cr4ve4XBYgQkTUax6TgQQF224/ZBkvtRr7Q&#10;vYqtSCEcSlTQxTiUUoa6I4th6QbixDXOW4wJ+lZqj2MKt0bmWbaWFntODR0O9NNR/VfdrAJ5rfZj&#10;URmfuVPenM3xcGnIKTX/nL6/QESa4r/47T7oNH9V5PD6Jp0gt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YovqwAAAAN0AAAAPAAAAAAAAAAAAAAAAAJcCAABkcnMvZG93bnJl&#10;di54bWxQSwUGAAAAAAQABAD1AAAAhAMAAAAA&#10;" filled="f" stroked="f">
                    <v:textbox style="mso-fit-shape-to-text:t" inset="0,0,0,0">
                      <w:txbxContent>
                        <w:p w14:paraId="69B60220" w14:textId="77777777" w:rsidR="00D51423" w:rsidRDefault="00D51423">
                          <w:r>
                            <w:rPr>
                              <w:rFonts w:ascii="Times" w:hAnsi="Times" w:cs="Times"/>
                              <w:color w:val="000000"/>
                              <w:sz w:val="10"/>
                              <w:szCs w:val="10"/>
                            </w:rPr>
                            <w:t xml:space="preserve">team effect for percent weight loss </w:t>
                          </w:r>
                        </w:p>
                      </w:txbxContent>
                    </v:textbox>
                  </v:rect>
                  <v:rect id="Rectangle 92" o:spid="_x0000_s2169" style="position:absolute;left:8689;top:3542;width:4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i5xwAAA&#10;AN0AAAAPAAAAZHJzL2Rvd25yZXYueG1sRE/bisIwEH1f8B/CCL6tqQpLqUYRQXBlX6x+wNBML5hM&#10;SpK19e+NsLBvczjX2exGa8SDfOgcK1jMMxDEldMdNwpu1+NnDiJEZI3GMSl4UoDddvKxwUK7gS/0&#10;KGMjUgiHAhW0MfaFlKFqyWKYu544cbXzFmOCvpHa45DCrZHLLPuSFjtODS32dGipupe/VoG8lsch&#10;L43P3HlZ/5jv06Ump9RsOu7XICKN8V/85z7pNH+Rr+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pLi5xwAAAAN0AAAAPAAAAAAAAAAAAAAAAAJcCAABkcnMvZG93bnJl&#10;di54bWxQSwUGAAAAAAQABAD1AAAAhAMAAAAA&#10;" filled="f" stroked="f">
                    <v:textbox style="mso-fit-shape-to-text:t" inset="0,0,0,0">
                      <w:txbxContent>
                        <w:p w14:paraId="70D976B0" w14:textId="77777777" w:rsidR="00D51423" w:rsidRDefault="00D51423">
                          <w:r>
                            <w:rPr>
                              <w:rFonts w:ascii="Times" w:hAnsi="Times" w:cs="Times"/>
                              <w:color w:val="000000"/>
                              <w:sz w:val="10"/>
                              <w:szCs w:val="10"/>
                            </w:rPr>
                            <w:t>(p&lt;0.001).</w:t>
                          </w:r>
                        </w:p>
                      </w:txbxContent>
                    </v:textbox>
                  </v:rect>
                  <v:rect id="Rectangle 93" o:spid="_x0000_s2170" style="position:absolute;left:9715;top:2725;width:17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x7YFwAAA&#10;AN0AAAAPAAAAZHJzL2Rvd25yZXYueG1sRE/bisIwEH1f8B/CCL6tqSJLqUYRQXBlX6x+wNBML5hM&#10;SpK19e+NsLBvczjX2exGa8SDfOgcK1jMMxDEldMdNwpu1+NnDiJEZI3GMSl4UoDddvKxwUK7gS/0&#10;KGMjUgiHAhW0MfaFlKFqyWKYu544cbXzFmOCvpHa45DCrZHLLPuSFjtODS32dGipupe/VoG8lsch&#10;L43P3HlZ/5jv06Ump9RsOu7XICKN8V/85z7pNH+Rr+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mx7YFwAAAAN0AAAAPAAAAAAAAAAAAAAAAAJcCAABkcnMvZG93bnJl&#10;di54bWxQSwUGAAAAAAQABAD1AAAAhAMAAAAA&#10;" filled="f" stroked="f">
                    <v:textbox style="mso-fit-shape-to-text:t" inset="0,0,0,0">
                      <w:txbxContent>
                        <w:p w14:paraId="7E51214B" w14:textId="77777777" w:rsidR="00D51423" w:rsidRDefault="00D51423">
                          <w:r>
                            <w:rPr>
                              <w:rFonts w:ascii="Times" w:hAnsi="Times" w:cs="Times"/>
                              <w:color w:val="000000"/>
                              <w:sz w:val="10"/>
                              <w:szCs w:val="10"/>
                            </w:rPr>
                            <w:t xml:space="preserve">These results suggest that teammates affect </w:t>
                          </w:r>
                        </w:p>
                      </w:txbxContent>
                    </v:textbox>
                  </v:rect>
                  <v:rect id="Rectangle 94" o:spid="_x0000_s2171" style="position:absolute;left:9761;top:2861;width:16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ixOewAAA&#10;AN0AAAAPAAAAZHJzL2Rvd25yZXYueG1sRE/bisIwEH1f8B/CCL6tqYJLqUYRQXBlX6x+wNBML5hM&#10;SpK19e+NsLBvczjX2exGa8SDfOgcK1jMMxDEldMdNwpu1+NnDiJEZI3GMSl4UoDddvKxwUK7gS/0&#10;KGMjUgiHAhW0MfaFlKFqyWKYu544cbXzFmOCvpHa45DCrZHLLPuSFjtODS32dGipupe/VoG8lsch&#10;L43P3HlZ/5jv06Ump9RsOu7XICKN8V/85z7pNH+Rr+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JixOewAAAAN0AAAAPAAAAAAAAAAAAAAAAAJcCAABkcnMvZG93bnJl&#10;di54bWxQSwUGAAAAAAQABAD1AAAAhAMAAAAA&#10;" filled="f" stroked="f">
                    <v:textbox style="mso-fit-shape-to-text:t" inset="0,0,0,0">
                      <w:txbxContent>
                        <w:p w14:paraId="3AF3A304" w14:textId="77777777" w:rsidR="00D51423" w:rsidRDefault="00D51423">
                          <w:r>
                            <w:rPr>
                              <w:rFonts w:ascii="Times" w:hAnsi="Times" w:cs="Times"/>
                              <w:color w:val="000000"/>
                              <w:sz w:val="10"/>
                              <w:szCs w:val="10"/>
                            </w:rPr>
                            <w:t xml:space="preserve">weight loss outcomes during a team-based </w:t>
                          </w:r>
                        </w:p>
                      </w:txbxContent>
                    </v:textbox>
                  </v:rect>
                  <v:rect id="Rectangle 95" o:spid="_x0000_s2172" style="position:absolute;left:9761;top:2997;width:16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WY3pvwAA&#10;AN0AAAAPAAAAZHJzL2Rvd25yZXYueG1sRE/NisIwEL4L+w5hBG+a6kFKNYoIgi5erPsAQzP9wWRS&#10;kqytb78RhL3Nx/c72/1ojXiSD51jBctFBoK4crrjRsHP/TTPQYSIrNE4JgUvCrDffU22WGg38I2e&#10;ZWxECuFQoII2xr6QMlQtWQwL1xMnrnbeYkzQN1J7HFK4NXKVZWtpsePU0GJPx5aqR/lrFch7eRry&#10;0vjMfa/qq7mcbzU5pWbT8bABEWmM/+KP+6zT/GW+hvc36QS5+w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lZjem/AAAA3QAAAA8AAAAAAAAAAAAAAAAAlwIAAGRycy9kb3ducmV2&#10;LnhtbFBLBQYAAAAABAAEAPUAAACDAwAAAAA=&#10;" filled="f" stroked="f">
                    <v:textbox style="mso-fit-shape-to-text:t" inset="0,0,0,0">
                      <w:txbxContent>
                        <w:p w14:paraId="30FA1016" w14:textId="77777777" w:rsidR="00D51423" w:rsidRDefault="00D51423">
                          <w:r>
                            <w:rPr>
                              <w:rFonts w:ascii="Times" w:hAnsi="Times" w:cs="Times"/>
                              <w:color w:val="000000"/>
                              <w:sz w:val="10"/>
                              <w:szCs w:val="10"/>
                            </w:rPr>
                            <w:t xml:space="preserve">intervention. Harnessing and maximizing </w:t>
                          </w:r>
                        </w:p>
                      </w:txbxContent>
                    </v:textbox>
                  </v:rect>
                  <v:rect id="Rectangle 96" o:spid="_x0000_s2173" style="position:absolute;left:9788;top:3134;width:16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FShywAAA&#10;AN0AAAAPAAAAZHJzL2Rvd25yZXYueG1sRE/NisIwEL4v+A5hBG9rqge3VKOIILiyF6sPMDTTH0wm&#10;Jcna+vZGWNjbfHy/s9mN1ogH+dA5VrCYZyCIK6c7bhTcrsfPHESIyBqNY1LwpAC77eRjg4V2A1/o&#10;UcZGpBAOBSpoY+wLKUPVksUwdz1x4mrnLcYEfSO1xyGFWyOXWbaSFjtODS32dGipupe/VoG8lsch&#10;L43P3HlZ/5jv06Ump9RsOu7XICKN8V/85z7pNH+Rf8H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FShywAAAAN0AAAAPAAAAAAAAAAAAAAAAAJcCAABkcnMvZG93bnJl&#10;di54bWxQSwUGAAAAAAQABAD1AAAAhAMAAAAA&#10;" filled="f" stroked="f">
                    <v:textbox style="mso-fit-shape-to-text:t" inset="0,0,0,0">
                      <w:txbxContent>
                        <w:p w14:paraId="56F9A632" w14:textId="77777777" w:rsidR="00D51423" w:rsidRDefault="00D51423">
                          <w:r>
                            <w:rPr>
                              <w:rFonts w:ascii="Times" w:hAnsi="Times" w:cs="Times"/>
                              <w:color w:val="000000"/>
                              <w:sz w:val="10"/>
                              <w:szCs w:val="10"/>
                            </w:rPr>
                            <w:t xml:space="preserve">teammate influence for weight loss may </w:t>
                          </w:r>
                        </w:p>
                      </w:txbxContent>
                    </v:textbox>
                  </v:rect>
                  <v:rect id="Rectangle 97" o:spid="_x0000_s2174" style="position:absolute;left:9752;top:3270;width:17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irwAwwAA&#10;AN0AAAAPAAAAZHJzL2Rvd25yZXYueG1sRI/NagMxDITvhbyDUSG3xpscyrKJE0ohkIZesukDiLX2&#10;h9ryYjvZ7dtHh0BvEjOa+bQ7zN6pO8U0BDawXhWgiJtgB+4M/FyPbyWolJEtusBk4I8SHPaLlx1W&#10;Nkx8oXudOyUhnCo00Oc8VlqnpiePaRVGYtHaED1mWWOnbcRJwr3Tm6J41x4HloYeR/rsqfmtb96A&#10;vtbHqaxdLMJ50367r9OlpWDM8nX+2ILKNOd/8/P6ZAV/XQq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irwAwwAAAN0AAAAPAAAAAAAAAAAAAAAAAJcCAABkcnMvZG93&#10;bnJldi54bWxQSwUGAAAAAAQABAD1AAAAhwMAAAAA&#10;" filled="f" stroked="f">
                    <v:textbox style="mso-fit-shape-to-text:t" inset="0,0,0,0">
                      <w:txbxContent>
                        <w:p w14:paraId="6E6AB3FC" w14:textId="77777777" w:rsidR="00D51423" w:rsidRDefault="00D51423">
                          <w:r>
                            <w:rPr>
                              <w:rFonts w:ascii="Times" w:hAnsi="Times" w:cs="Times"/>
                              <w:color w:val="000000"/>
                              <w:sz w:val="10"/>
                              <w:szCs w:val="10"/>
                            </w:rPr>
                            <w:t>enhance weight losses in large-scale team-</w:t>
                          </w:r>
                        </w:p>
                      </w:txbxContent>
                    </v:textbox>
                  </v:rect>
                  <v:rect id="Rectangle 98" o:spid="_x0000_s2175" style="position:absolute;left:10051;top:3406;width:11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xhmbwAAA&#10;AN0AAAAPAAAAZHJzL2Rvd25yZXYueG1sRE/NisIwEL4v+A5hBG9rqgfpVqOIILiyF6sPMDTTH0wm&#10;Jcna+vZGWNjbfHy/s9mN1ogH+dA5VrCYZyCIK6c7bhTcrsfPHESIyBqNY1LwpAC77eRjg4V2A1/o&#10;UcZGpBAOBSpoY+wLKUPVksUwdz1x4mrnLcYEfSO1xyGFWyOXWbaSFjtODS32dGipupe/VoG8lsch&#10;L43P3HlZ/5jv06Ump9RsOu7XICKN8V/85z7pNH+Rf8H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IxhmbwAAAAN0AAAAPAAAAAAAAAAAAAAAAAJcCAABkcnMvZG93bnJl&#10;di54bWxQSwUGAAAAAAQABAD1AAAAhAMAAAAA&#10;" filled="f" stroked="f">
                    <v:textbox style="mso-fit-shape-to-text:t" inset="0,0,0,0">
                      <w:txbxContent>
                        <w:p w14:paraId="071E8018" w14:textId="77777777" w:rsidR="00D51423" w:rsidRDefault="00D51423">
                          <w:r>
                            <w:rPr>
                              <w:rFonts w:ascii="Times" w:hAnsi="Times" w:cs="Times"/>
                              <w:color w:val="000000"/>
                              <w:sz w:val="10"/>
                              <w:szCs w:val="10"/>
                            </w:rPr>
                            <w:t>based weight loss programs.</w:t>
                          </w:r>
                        </w:p>
                      </w:txbxContent>
                    </v:textbox>
                  </v:rect>
                  <v:rect id="Rectangle 99" o:spid="_x0000_s2176" style="position:absolute;left:11677;top:2997;width:11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JSbbxAAA&#10;AN0AAAAPAAAAZHJzL2Rvd25yZXYueG1sRI9PawIxEMXvQr9DmEJvmtVDsVujSEFQ6cW1H2DYzP7B&#10;ZLIkqbt+e+dQ6G2G9+a932x2k3fqTjH1gQ0sFwUo4jrYnlsDP9fDfA0qZWSLLjAZeFCC3fZltsHS&#10;hpEvdK9yqySEU4kGupyHUutUd+QxLcJALFoToscsa2y1jThKuHd6VRTv2mPP0tDhQF8d1bfq1xvQ&#10;1+owrisXi3BeNd/udLw0FIx5e532n6AyTfnf/Hd9tIK//BB++UZG0Ns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CUm28QAAADdAAAADwAAAAAAAAAAAAAAAACXAgAAZHJzL2Rv&#10;d25yZXYueG1sUEsFBgAAAAAEAAQA9QAAAIgDAAAAAA==&#10;" filled="f" stroked="f">
                    <v:textbox style="mso-fit-shape-to-text:t" inset="0,0,0,0">
                      <w:txbxContent>
                        <w:p w14:paraId="775884B8" w14:textId="77777777" w:rsidR="00D51423" w:rsidRDefault="00D51423">
                          <w:r>
                            <w:rPr>
                              <w:rFonts w:ascii="Times" w:hAnsi="Times" w:cs="Times"/>
                              <w:color w:val="000000"/>
                              <w:sz w:val="10"/>
                              <w:szCs w:val="10"/>
                            </w:rPr>
                            <w:t xml:space="preserve">Great study, very applicable. </w:t>
                          </w:r>
                        </w:p>
                      </w:txbxContent>
                    </v:textbox>
                  </v:rect>
                  <v:rect id="Rectangle 100" o:spid="_x0000_s2177" style="position:absolute;left:11804;top:3134;width:8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aYNAwAAA&#10;AN0AAAAPAAAAZHJzL2Rvd25yZXYueG1sRE/NisIwEL4v+A5hBG9rWg/iVqOIILiyF6sPMDTTH0wm&#10;Jcna+vZGWNjbfHy/s9mN1ogH+dA5VpDPMxDEldMdNwpu1+PnCkSIyBqNY1LwpAC77eRjg4V2A1/o&#10;UcZGpBAOBSpoY+wLKUPVksUwdz1x4mrnLcYEfSO1xyGFWyMXWbaUFjtODS32dGipupe/VoG8lsdh&#10;VRqfufOi/jHfp0tNTqnZdNyvQUQa47/4z33SaX7+lcP7m3SC3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aYNAwAAAAN0AAAAPAAAAAAAAAAAAAAAAAJcCAABkcnMvZG93bnJl&#10;di54bWxQSwUGAAAAAAQABAD1AAAAhAMAAAAA&#10;" filled="f" stroked="f">
                    <v:textbox style="mso-fit-shape-to-text:t" inset="0,0,0,0">
                      <w:txbxContent>
                        <w:p w14:paraId="090783BC" w14:textId="77777777" w:rsidR="00D51423" w:rsidRDefault="00D51423">
                          <w:r>
                            <w:rPr>
                              <w:rFonts w:ascii="Times" w:hAnsi="Times" w:cs="Times"/>
                              <w:color w:val="000000"/>
                              <w:sz w:val="10"/>
                              <w:szCs w:val="10"/>
                            </w:rPr>
                            <w:t>60% continuation rate</w:t>
                          </w:r>
                        </w:p>
                      </w:txbxContent>
                    </v:textbox>
                  </v:rect>
                  <v:rect id="Rectangle 101" o:spid="_x0000_s2178" style="position:absolute;left:27;top:4895;width:10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ux03wAAA&#10;AN0AAAAPAAAAZHJzL2Rvd25yZXYueG1sRE/NisIwEL4v+A5hBG9rag/ido2yLAgqXqw+wNBMf9hk&#10;UpJo69sbQdjbfHy/s96O1og7+dA5VrCYZyCIK6c7bhRcL7vPFYgQkTUax6TgQQG2m8nHGgvtBj7T&#10;vYyNSCEcClTQxtgXUoaqJYth7nrixNXOW4wJ+kZqj0MKt0bmWbaUFjtODS329NtS9VferAJ5KXfD&#10;qjQ+c8e8PpnD/lyTU2o2HX++QUQa47/47d7rNH/xlcP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ux03wAAAAN0AAAAPAAAAAAAAAAAAAAAAAJcCAABkcnMvZG93bnJl&#10;di54bWxQSwUGAAAAAAQABAD1AAAAhAMAAAAA&#10;" filled="f" stroked="f">
                    <v:textbox style="mso-fit-shape-to-text:t" inset="0,0,0,0">
                      <w:txbxContent>
                        <w:p w14:paraId="67561725" w14:textId="77777777" w:rsidR="00D51423" w:rsidRDefault="00D51423">
                          <w:r>
                            <w:rPr>
                              <w:rFonts w:ascii="Times" w:hAnsi="Times" w:cs="Times"/>
                              <w:color w:val="000000"/>
                              <w:sz w:val="10"/>
                              <w:szCs w:val="10"/>
                            </w:rPr>
                            <w:t xml:space="preserve">Milsom, V. A., Malcolm, </w:t>
                          </w:r>
                        </w:p>
                      </w:txbxContent>
                    </v:textbox>
                  </v:rect>
                  <v:rect id="Rectangle 102" o:spid="_x0000_s2179" style="position:absolute;left:27;top:5031;width:8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97iswAAA&#10;AN0AAAAPAAAAZHJzL2Rvd25yZXYueG1sRE/bisIwEH0X/Icwgm+aqrC41SgiCLr4Yt0PGJrpBZNJ&#10;SbK2+/dmQdi3OZzrbPeDNeJJPrSOFSzmGQji0umWawXf99NsDSJEZI3GMSn4pQD73Xi0xVy7nm/0&#10;LGItUgiHHBU0MXa5lKFsyGKYu444cZXzFmOCvpbaY5/CrZHLLPuQFltODQ12dGyofBQ/VoG8F6d+&#10;XRifua9ldTWX860ip9R0Mhw2ICIN8V/8dp91mr/4XMH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97iswAAAAN0AAAAPAAAAAAAAAAAAAAAAAJcCAABkcnMvZG93bnJl&#10;di54bWxQSwUGAAAAAAQABAD1AAAAhAMAAAAA&#10;" filled="f" stroked="f">
                    <v:textbox style="mso-fit-shape-to-text:t" inset="0,0,0,0">
                      <w:txbxContent>
                        <w:p w14:paraId="0B5690AB" w14:textId="77777777" w:rsidR="00D51423" w:rsidRDefault="00D51423">
                          <w:r>
                            <w:rPr>
                              <w:rFonts w:ascii="Times" w:hAnsi="Times" w:cs="Times"/>
                              <w:color w:val="000000"/>
                              <w:sz w:val="10"/>
                              <w:szCs w:val="10"/>
                            </w:rPr>
                            <w:t xml:space="preserve">R. J., Johnson, G. C., </w:t>
                          </w:r>
                        </w:p>
                      </w:txbxContent>
                    </v:textbox>
                  </v:rect>
                  <v:rect id="Rectangle 103" o:spid="_x0000_s2180" style="position:absolute;left:27;top:5167;width:9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HiDYwAAA&#10;AN0AAAAPAAAAZHJzL2Rvd25yZXYueG1sRE/bisIwEH0X/Icwgm+aKrK41SgiCLr4Yt0PGJrpBZNJ&#10;SbK2+/dmQdi3OZzrbPeDNeJJPrSOFSzmGQji0umWawXf99NsDSJEZI3GMSn4pQD73Xi0xVy7nm/0&#10;LGItUgiHHBU0MXa5lKFsyGKYu444cZXzFmOCvpbaY5/CrZHLLPuQFltODQ12dGyofBQ/VoG8F6d+&#10;XRifua9ldTWX860ip9R0Mhw2ICIN8V/8dp91mr/4XMH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HiDYwAAAAN0AAAAPAAAAAAAAAAAAAAAAAJcCAABkcnMvZG93bnJl&#10;di54bWxQSwUGAAAAAAQABAD1AAAAhAMAAAAA&#10;" filled="f" stroked="f">
                    <v:textbox style="mso-fit-shape-to-text:t" inset="0,0,0,0">
                      <w:txbxContent>
                        <w:p w14:paraId="6804F21D" w14:textId="77777777" w:rsidR="00D51423" w:rsidRDefault="00D51423">
                          <w:r>
                            <w:rPr>
                              <w:rFonts w:ascii="Times" w:hAnsi="Times" w:cs="Times"/>
                              <w:color w:val="000000"/>
                              <w:sz w:val="10"/>
                              <w:szCs w:val="10"/>
                            </w:rPr>
                            <w:t xml:space="preserve">Pechon, S. M., Gray, K. </w:t>
                          </w:r>
                        </w:p>
                      </w:txbxContent>
                    </v:textbox>
                  </v:rect>
                  <v:rect id="Rectangle 104" o:spid="_x0000_s2181" style="position:absolute;left:27;top:5303;width:9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UoVDwAAA&#10;AN0AAAAPAAAAZHJzL2Rvd25yZXYueG1sRE/bisIwEH0X/Icwgm+aKri41SgiCLr4Yt0PGJrpBZNJ&#10;SbK2+/dmQdi3OZzrbPeDNeJJPrSOFSzmGQji0umWawXf99NsDSJEZI3GMSn4pQD73Xi0xVy7nm/0&#10;LGItUgiHHBU0MXa5lKFsyGKYu444cZXzFmOCvpbaY5/CrZHLLPuQFltODQ12dGyofBQ/VoG8F6d+&#10;XRifua9ldTWX860ip9R0Mhw2ICIN8V/8dp91mr/4XMH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UoVDwAAAAN0AAAAPAAAAAAAAAAAAAAAAAJcCAABkcnMvZG93bnJl&#10;di54bWxQSwUGAAAAAAQABAD1AAAAhAMAAAAA&#10;" filled="f" stroked="f">
                    <v:textbox style="mso-fit-shape-to-text:t" inset="0,0,0,0">
                      <w:txbxContent>
                        <w:p w14:paraId="617CFC13" w14:textId="77777777" w:rsidR="00D51423" w:rsidRDefault="00D51423">
                          <w:r>
                            <w:rPr>
                              <w:rFonts w:ascii="Times" w:hAnsi="Times" w:cs="Times"/>
                              <w:color w:val="000000"/>
                              <w:sz w:val="10"/>
                              <w:szCs w:val="10"/>
                            </w:rPr>
                            <w:t xml:space="preserve">M., Miller-Kovach, K., . </w:t>
                          </w:r>
                        </w:p>
                      </w:txbxContent>
                    </v:textbox>
                  </v:rect>
                  <v:rect id="Rectangle 105" o:spid="_x0000_s2182" style="position:absolute;left:27;top:5440;width:63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gBs0wAAA&#10;AN0AAAAPAAAAZHJzL2Rvd25yZXYueG1sRE/NisIwEL4L+w5hBG821YO4XaMsgqDixboPMDTTHzaZ&#10;lCRr69sbQdjbfHy/s9mN1og7+dA5VrDIchDEldMdNwp+bof5GkSIyBqNY1LwoAC77cdkg4V2A1/p&#10;XsZGpBAOBSpoY+wLKUPVksWQuZ44cbXzFmOCvpHa45DCrZHLPF9Jix2nhhZ72rdU/ZZ/VoG8lYdh&#10;XRqfu/OyvpjT8VqTU2o2Hb+/QEQa47/47T7qNH/xuYLXN+kEuX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8gBs0wAAAAN0AAAAPAAAAAAAAAAAAAAAAAJcCAABkcnMvZG93bnJl&#10;di54bWxQSwUGAAAAAAQABAD1AAAAhAMAAAAA&#10;" filled="f" stroked="f">
                    <v:textbox style="mso-fit-shape-to-text:t" inset="0,0,0,0">
                      <w:txbxContent>
                        <w:p w14:paraId="1D7622A8" w14:textId="77777777" w:rsidR="00D51423" w:rsidRDefault="00D51423">
                          <w:r>
                            <w:rPr>
                              <w:rFonts w:ascii="Times" w:hAnsi="Times" w:cs="Times"/>
                              <w:color w:val="000000"/>
                              <w:sz w:val="10"/>
                              <w:szCs w:val="10"/>
                            </w:rPr>
                            <w:t xml:space="preserve">. . O'Neil, P. M. </w:t>
                          </w:r>
                        </w:p>
                      </w:txbxContent>
                    </v:textbox>
                  </v:rect>
                  <v:rect id="Rectangle 106" o:spid="_x0000_s2183" style="position:absolute;left:1135;top:4304;width:1049;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zL6vwAAA&#10;AN0AAAAPAAAAZHJzL2Rvd25yZXYueG1sRE/NisIwEL4LvkMYwZumenDdahQRBF28WPcBhmb6g8mk&#10;JFnbfXuzIOxtPr7f2e4Ha8STfGgdK1jMMxDEpdMt1wq+76fZGkSIyBqNY1LwSwH2u/Foi7l2Pd/o&#10;WcRapBAOOSpoYuxyKUPZkMUwdx1x4irnLcYEfS21xz6FWyOXWbaSFltODQ12dGyofBQ/VoG8F6d+&#10;XRifua9ldTWX860ip9R0Mhw2ICIN8V/8dp91mr/4/IC/b9IJcvc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TzL6vwAAAAN0AAAAPAAAAAAAAAAAAAAAAAJcCAABkcnMvZG93bnJl&#10;di54bWxQSwUGAAAAAAQABAD1AAAAhAMAAAAA&#10;" filled="f" stroked="f">
                    <v:textbox style="mso-fit-shape-to-text:t" inset="0,0,0,0">
                      <w:txbxContent>
                        <w:p w14:paraId="52476D7F" w14:textId="77777777" w:rsidR="00D51423" w:rsidRDefault="00D51423">
                          <w:r>
                            <w:rPr>
                              <w:rFonts w:ascii="Calibri" w:hAnsi="Calibri" w:cs="Calibri"/>
                              <w:color w:val="000000"/>
                              <w:sz w:val="10"/>
                              <w:szCs w:val="10"/>
                            </w:rPr>
                            <w:t xml:space="preserve">Changes in cardiovascular </w:t>
                          </w:r>
                        </w:p>
                      </w:txbxContent>
                    </v:textbox>
                  </v:rect>
                  <v:rect id="Rectangle 107" o:spid="_x0000_s2184" style="position:absolute;left:1353;top:4441;width:649;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UyrdxAAA&#10;AN0AAAAPAAAAZHJzL2Rvd25yZXYueG1sRI9PawIxEMXvQr9DmEJvmtVDsVujSEFQ6cW1H2DYzP7B&#10;ZLIkqbt+e+dQ6G2G9+a932x2k3fqTjH1gQ0sFwUo4jrYnlsDP9fDfA0qZWSLLjAZeFCC3fZltsHS&#10;hpEvdK9yqySEU4kGupyHUutUd+QxLcJALFoToscsa2y1jThKuHd6VRTv2mPP0tDhQF8d1bfq1xvQ&#10;1+owrisXi3BeNd/udLw0FIx5e532n6AyTfnf/Hd9tIK//BBc+UZG0Ns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lMq3cQAAADdAAAADwAAAAAAAAAAAAAAAACXAgAAZHJzL2Rv&#10;d25yZXYueG1sUEsFBgAAAAAEAAQA9QAAAIgDAAAAAA==&#10;" filled="f" stroked="f">
                    <v:textbox style="mso-fit-shape-to-text:t" inset="0,0,0,0">
                      <w:txbxContent>
                        <w:p w14:paraId="59759D98" w14:textId="77777777" w:rsidR="00D51423" w:rsidRDefault="00D51423">
                          <w:r>
                            <w:rPr>
                              <w:rFonts w:ascii="Calibri" w:hAnsi="Calibri" w:cs="Calibri"/>
                              <w:color w:val="000000"/>
                              <w:sz w:val="10"/>
                              <w:szCs w:val="10"/>
                            </w:rPr>
                            <w:t xml:space="preserve">risk factors with </w:t>
                          </w:r>
                        </w:p>
                      </w:txbxContent>
                    </v:textbox>
                  </v:rect>
                  <v:rect id="Rectangle 108" o:spid="_x0000_s2185" style="position:absolute;left:1135;top:4577;width:1059;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H49GvwAA&#10;AN0AAAAPAAAAZHJzL2Rvd25yZXYueG1sRE/NisIwEL4v+A5hBG9rqgfRahQRBFf2YvUBhmb6g8mk&#10;JNF2394sCN7m4/udzW6wRjzJh9axgtk0A0FcOt1yreB2PX4vQYSIrNE4JgV/FGC3HX1tMNeu5ws9&#10;i1iLFMIhRwVNjF0uZSgbshimriNOXOW8xZigr6X22Kdwa+Q8yxbSYsupocGODg2V9+JhFchrceyX&#10;hfGZO8+rX/NzulTklJqMh/0aRKQhfsRv90mn+bPVCv6/SSfI7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0fj0a/AAAA3QAAAA8AAAAAAAAAAAAAAAAAlwIAAGRycy9kb3ducmV2&#10;LnhtbFBLBQYAAAAABAAEAPUAAACDAwAAAAA=&#10;" filled="f" stroked="f">
                    <v:textbox style="mso-fit-shape-to-text:t" inset="0,0,0,0">
                      <w:txbxContent>
                        <w:p w14:paraId="79696D9D" w14:textId="77777777" w:rsidR="00D51423" w:rsidRDefault="00D51423">
                          <w:r>
                            <w:rPr>
                              <w:rFonts w:ascii="Calibri" w:hAnsi="Calibri" w:cs="Calibri"/>
                              <w:color w:val="000000"/>
                              <w:sz w:val="10"/>
                              <w:szCs w:val="10"/>
                            </w:rPr>
                            <w:t xml:space="preserve">participation in a 12-week </w:t>
                          </w:r>
                        </w:p>
                      </w:txbxContent>
                    </v:textbox>
                  </v:rect>
                  <v:rect id="Rectangle 109" o:spid="_x0000_s2186" style="position:absolute;left:1199;top:4713;width:946;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CtIgwgAA&#10;AN0AAAAPAAAAZHJzL2Rvd25yZXYueG1sRI/disIwEIXvBd8hjOCdpuuFSDXKslDoLt5YfYChmf6w&#10;yaQkWdt9eyMI3s1wzvnmzOE0WSPu5EPvWMHHOgNBXDvdc6vgdi1WOxAhIms0jknBPwU4HeezA+ba&#10;jXyhexVbkSAcclTQxTjkUoa6I4th7QbipDXOW4xp9a3UHscEt0ZusmwrLfacLnQ40FdH9W/1ZxXI&#10;a1WMu8r4zP1smrP5Li8NOaWWi+lzDyLSFN/mV7rUqX5CwvObNII8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8K0iDCAAAA3QAAAA8AAAAAAAAAAAAAAAAAlwIAAGRycy9kb3du&#10;cmV2LnhtbFBLBQYAAAAABAAEAPUAAACGAwAAAAA=&#10;" filled="f" stroked="f">
                    <v:textbox style="mso-fit-shape-to-text:t" inset="0,0,0,0">
                      <w:txbxContent>
                        <w:p w14:paraId="5EB320C5" w14:textId="77777777" w:rsidR="00D51423" w:rsidRDefault="00D51423">
                          <w:r>
                            <w:rPr>
                              <w:rFonts w:ascii="Calibri" w:hAnsi="Calibri" w:cs="Calibri"/>
                              <w:color w:val="000000"/>
                              <w:sz w:val="10"/>
                              <w:szCs w:val="10"/>
                            </w:rPr>
                            <w:t xml:space="preserve">weight loss trial using a </w:t>
                          </w:r>
                        </w:p>
                      </w:txbxContent>
                    </v:textbox>
                  </v:rect>
                  <v:rect id="Rectangle 110" o:spid="_x0000_s2187" style="position:absolute;left:1271;top:4849;width:803;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Rne7wAAA&#10;AN0AAAAPAAAAZHJzL2Rvd25yZXYueG1sRE/NagIxEL4XfIcwQm81cQ9FtkYRQVDx4toHGDazPzSZ&#10;LEl017c3hUJv8/H9zno7OSseFGLvWcNyoUAQ19703Gr4vh0+ViBiQjZoPZOGJ0XYbmZvayyNH/lK&#10;jyq1IodwLFFDl9JQShnrjhzGhR+IM9f44DBlGFppAo453FlZKPUpHfacGzocaN9R/VPdnQZ5qw7j&#10;qrJB+XPRXOzpeG3Ia/0+n3ZfIBJN6V/85z6aPL9QS/j9Jp8gN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ARne7wAAAAN0AAAAPAAAAAAAAAAAAAAAAAJcCAABkcnMvZG93bnJl&#10;di54bWxQSwUGAAAAAAQABAD1AAAAhAMAAAAA&#10;" filled="f" stroked="f">
                    <v:textbox style="mso-fit-shape-to-text:t" inset="0,0,0,0">
                      <w:txbxContent>
                        <w:p w14:paraId="3DFB9DA6" w14:textId="77777777" w:rsidR="00D51423" w:rsidRDefault="00D51423">
                          <w:r>
                            <w:rPr>
                              <w:rFonts w:ascii="Calibri" w:hAnsi="Calibri" w:cs="Calibri"/>
                              <w:color w:val="000000"/>
                              <w:sz w:val="10"/>
                              <w:szCs w:val="10"/>
                            </w:rPr>
                            <w:t xml:space="preserve">commercial format. </w:t>
                          </w:r>
                        </w:p>
                      </w:txbxContent>
                    </v:textbox>
                  </v:rect>
                  <v:rect id="Rectangle 111" o:spid="_x0000_s2188" style="position:absolute;left:2415;top:4568;width:6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lOnMwAAA&#10;AN0AAAAPAAAAZHJzL2Rvd25yZXYueG1sRE/NagIxEL4LfYcwhd40cQ9FVqMUQdDixbUPMGxmf2gy&#10;WZLobt/eCEJv8/H9zmY3OSvuFGLvWcNyoUAQ19703Gr4uR7mKxAxIRu0nknDH0XYbd9mGyyNH/lC&#10;9yq1IodwLFFDl9JQShnrjhzGhR+IM9f44DBlGFppAo453FlZKPUpHfacGzocaN9R/VvdnAZ5rQ7j&#10;qrJB+e+iOdvT8dKQ1/rjffpag0g0pX/xy300eX6hCnh+k0+Q2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wlOnMwAAAAN0AAAAPAAAAAAAAAAAAAAAAAJcCAABkcnMvZG93bnJl&#10;di54bWxQSwUGAAAAAAQABAD1AAAAhAMAAAAA&#10;" filled="f" stroked="f">
                    <v:textbox style="mso-fit-shape-to-text:t" inset="0,0,0,0">
                      <w:txbxContent>
                        <w:p w14:paraId="23E27CB5" w14:textId="77777777" w:rsidR="00D51423" w:rsidRDefault="00D51423">
                          <w:r>
                            <w:rPr>
                              <w:rFonts w:ascii="Times" w:hAnsi="Times" w:cs="Times"/>
                              <w:color w:val="000000"/>
                              <w:sz w:val="10"/>
                              <w:szCs w:val="10"/>
                            </w:rPr>
                            <w:t>Eating Behaviors</w:t>
                          </w:r>
                        </w:p>
                      </w:txbxContent>
                    </v:textbox>
                  </v:rect>
                  <v:rect id="Rectangle 112" o:spid="_x0000_s2189" style="position:absolute;left:3414;top:4568;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2ExXwAAA&#10;AN0AAAAPAAAAZHJzL2Rvd25yZXYueG1sRE/bagIxEH0X+g9hCn3TpCuIrEaRgmClL65+wLCZvWAy&#10;WZLU3f59Uyj4Nodzne1+clY8KMTes4b3hQJBXHvTc6vhdj3O1yBiQjZoPZOGH4qw373MtlgaP/KF&#10;HlVqRQ7hWKKGLqWhlDLWHTmMCz8QZ67xwWHKMLTSBBxzuLOyUGolHfacGzoc6KOj+l59Ow3yWh3H&#10;dWWD8uei+bKfp0tDXuu31+mwAZFoSk/xv/tk8vxCLeHvm3yC3P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f2ExXwAAAAN0AAAAPAAAAAAAAAAAAAAAAAJcCAABkcnMvZG93bnJl&#10;di54bWxQSwUGAAAAAAQABAD1AAAAhAMAAAAA&#10;" filled="f" stroked="f">
                    <v:textbox style="mso-fit-shape-to-text:t" inset="0,0,0,0">
                      <w:txbxContent>
                        <w:p w14:paraId="4B6387E5" w14:textId="77777777" w:rsidR="00D51423" w:rsidRDefault="00D51423">
                          <w:r>
                            <w:rPr>
                              <w:rFonts w:ascii="Times" w:hAnsi="Times" w:cs="Times"/>
                              <w:color w:val="000000"/>
                              <w:sz w:val="10"/>
                              <w:szCs w:val="10"/>
                            </w:rPr>
                            <w:t>2014</w:t>
                          </w:r>
                        </w:p>
                      </w:txbxContent>
                    </v:textbox>
                  </v:rect>
                  <v:rect id="Rectangle 113" o:spid="_x0000_s2190" style="position:absolute;left:3868;top:4024;width:7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MdQjwAAA&#10;AN0AAAAPAAAAZHJzL2Rvd25yZXYueG1sRE/bagIxEH0X+g9hCn3TpIuIrEaRgmClL65+wLCZvWAy&#10;WZLU3f59Uyj4Nodzne1+clY8KMTes4b3hQJBXHvTc6vhdj3O1yBiQjZoPZOGH4qw373MtlgaP/KF&#10;HlVqRQ7hWKKGLqWhlDLWHTmMCz8QZ67xwWHKMLTSBBxzuLOyUGolHfacGzoc6KOj+l59Ow3yWh3H&#10;dWWD8uei+bKfp0tDXuu31+mwAZFoSk/xv/tk8vxCLeHvm3yC3P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MdQjwAAAAN0AAAAPAAAAAAAAAAAAAAAAAJcCAABkcnMvZG93bnJl&#10;di54bWxQSwUGAAAAAAQABAD1AAAAhAMAAAAA&#10;" filled="f" stroked="f">
                    <v:textbox style="mso-fit-shape-to-text:t" inset="0,0,0,0">
                      <w:txbxContent>
                        <w:p w14:paraId="5FDE6887" w14:textId="77777777" w:rsidR="00D51423" w:rsidRDefault="00D51423">
                          <w:r>
                            <w:rPr>
                              <w:rFonts w:ascii="Times" w:hAnsi="Times" w:cs="Times"/>
                              <w:color w:val="000000"/>
                              <w:sz w:val="10"/>
                              <w:szCs w:val="10"/>
                            </w:rPr>
                            <w:t xml:space="preserve">This study assessed </w:t>
                          </w:r>
                        </w:p>
                      </w:txbxContent>
                    </v:textbox>
                  </v:rect>
                  <v:rect id="Rectangle 114" o:spid="_x0000_s2191" style="position:absolute;left:4040;top:4160;width:4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XG4wAAA&#10;AN0AAAAPAAAAZHJzL2Rvd25yZXYueG1sRE/bagIxEH0X+g9hCn3TpAuKrEaRgmClL65+wLCZvWAy&#10;WZLU3f59Uyj4Nodzne1+clY8KMTes4b3hQJBXHvTc6vhdj3O1yBiQjZoPZOGH4qw373MtlgaP/KF&#10;HlVqRQ7hWKKGLqWhlDLWHTmMCz8QZ67xwWHKMLTSBBxzuLOyUGolHfacGzoc6KOj+l59Ow3yWh3H&#10;dWWD8uei+bKfp0tDXuu31+mwAZFoSk/xv/tk8vxCLeHvm3yC3P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fXG4wAAAAN0AAAAPAAAAAAAAAAAAAAAAAJcCAABkcnMvZG93bnJl&#10;di54bWxQSwUGAAAAAAQABAD1AAAAhAMAAAAA&#10;" filled="f" stroked="f">
                    <v:textbox style="mso-fit-shape-to-text:t" inset="0,0,0,0">
                      <w:txbxContent>
                        <w:p w14:paraId="6F2B206D" w14:textId="77777777" w:rsidR="00D51423" w:rsidRDefault="00D51423">
                          <w:r>
                            <w:rPr>
                              <w:rFonts w:ascii="Times" w:hAnsi="Times" w:cs="Times"/>
                              <w:color w:val="000000"/>
                              <w:sz w:val="10"/>
                              <w:szCs w:val="10"/>
                            </w:rPr>
                            <w:t xml:space="preserve">changes in </w:t>
                          </w:r>
                        </w:p>
                      </w:txbxContent>
                    </v:textbox>
                  </v:rect>
                  <v:rect id="Rectangle 115" o:spid="_x0000_s2192" style="position:absolute;left:3814;top:4295;width:89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r+/PwAAA&#10;AN0AAAAPAAAAZHJzL2Rvd25yZXYueG1sRE9LasMwEN0Xegcxhe5qqV6E4EYxIWBISzdxcoDBGn+o&#10;NDKSGru3rwqF7ObxvrOrV2fFjUKcPGt4LRQI4s6biQcN10vzsgURE7JB65k0/FCEev/4sMPK+IXP&#10;dGvTIHIIxwo1jCnNlZSxG8lhLPxMnLneB4cpwzBIE3DJ4c7KUqmNdDhxbhhxpuNI3Vf77TTIS9ss&#10;29YG5T/K/tO+n849ea2fn9bDG4hEa7qL/90nk+eXagN/3+QT5P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Pr+/PwAAAAN0AAAAPAAAAAAAAAAAAAAAAAJcCAABkcnMvZG93bnJl&#10;di54bWxQSwUGAAAAAAQABAD1AAAAhAMAAAAA&#10;" filled="f" stroked="f">
                    <v:textbox style="mso-fit-shape-to-text:t" inset="0,0,0,0">
                      <w:txbxContent>
                        <w:p w14:paraId="4E1E9488" w14:textId="77777777" w:rsidR="00D51423" w:rsidRDefault="00D51423">
                          <w:r>
                            <w:rPr>
                              <w:rFonts w:ascii="Times" w:hAnsi="Times" w:cs="Times"/>
                              <w:color w:val="000000"/>
                              <w:sz w:val="10"/>
                              <w:szCs w:val="10"/>
                            </w:rPr>
                            <w:t xml:space="preserve">cardiovascular disease </w:t>
                          </w:r>
                        </w:p>
                      </w:txbxContent>
                    </v:textbox>
                  </v:rect>
                  <v:rect id="Rectangle 116" o:spid="_x0000_s2193" style="position:absolute;left:3868;top:4431;width:7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40pUwAAA&#10;AN0AAAAPAAAAZHJzL2Rvd25yZXYueG1sRE/NagIxEL4LfYcwhd406R5UVqNIQbDSi6sPMGxmfzCZ&#10;LEnqbt++KRS8zcf3O9v95Kx4UIi9Zw3vCwWCuPam51bD7Xqcr0HEhGzQeiYNPxRhv3uZbbE0fuQL&#10;ParUihzCsUQNXUpDKWWsO3IYF34gzlzjg8OUYWilCTjmcGdlodRSOuw5N3Q40EdH9b36dhrktTqO&#10;68oG5c9F82U/T5eGvNZvr9NhAyLRlJ7if/fJ5PmFWsHfN/kEufs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g40pUwAAAAN0AAAAPAAAAAAAAAAAAAAAAAJcCAABkcnMvZG93bnJl&#10;di54bWxQSwUGAAAAAAQABAD1AAAAhAMAAAAA&#10;" filled="f" stroked="f">
                    <v:textbox style="mso-fit-shape-to-text:t" inset="0,0,0,0">
                      <w:txbxContent>
                        <w:p w14:paraId="39A40BE5" w14:textId="77777777" w:rsidR="00D51423" w:rsidRDefault="00D51423">
                          <w:r>
                            <w:rPr>
                              <w:rFonts w:ascii="Times" w:hAnsi="Times" w:cs="Times"/>
                              <w:color w:val="000000"/>
                              <w:sz w:val="10"/>
                              <w:szCs w:val="10"/>
                            </w:rPr>
                            <w:t xml:space="preserve">risk factors among </w:t>
                          </w:r>
                        </w:p>
                      </w:txbxContent>
                    </v:textbox>
                  </v:rect>
                  <v:rect id="Rectangle 117" o:spid="_x0000_s2194" style="position:absolute;left:3832;top:4568;width:7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fN4mwwAA&#10;AN0AAAAPAAAAZHJzL2Rvd25yZXYueG1sRI/NagMxDITvhbyDUaG3xu4eStjGCaUQSEMv2fQBxFr7&#10;Q215sZ3s9u2jQ6E3iRnNfNrul+DVjVIeI1t4WRtQxG10I/cWvi+H5w2oXJAd+shk4Zcy7Herhy3W&#10;Ls58pltTeiUhnGu0MJQy1VrndqCAeR0nYtG6mAIWWVOvXcJZwoPXlTGvOuDI0jDgRB8DtT/NNVjQ&#10;l+YwbxqfTDxV3Zf/PJ47itY+PS7vb6AKLeXf/Hd9dIJfGcGVb2QEvbs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fN4mwwAAAN0AAAAPAAAAAAAAAAAAAAAAAJcCAABkcnMvZG93&#10;bnJldi54bWxQSwUGAAAAAAQABAD1AAAAhwMAAAAA&#10;" filled="f" stroked="f">
                    <v:textbox style="mso-fit-shape-to-text:t" inset="0,0,0,0">
                      <w:txbxContent>
                        <w:p w14:paraId="0FF115E6" w14:textId="77777777" w:rsidR="00D51423" w:rsidRDefault="00D51423">
                          <w:r>
                            <w:rPr>
                              <w:rFonts w:ascii="Times" w:hAnsi="Times" w:cs="Times"/>
                              <w:color w:val="000000"/>
                              <w:sz w:val="10"/>
                              <w:szCs w:val="10"/>
                            </w:rPr>
                            <w:t>participants in a 12-</w:t>
                          </w:r>
                        </w:p>
                      </w:txbxContent>
                    </v:textbox>
                  </v:rect>
                  <v:rect id="Rectangle 118" o:spid="_x0000_s2195" style="position:absolute;left:3922;top:4704;width:6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Hu9wAAA&#10;AN0AAAAPAAAAZHJzL2Rvd25yZXYueG1sRE/NagIxEL4LfYcwhd406R5EV6NIQbDSi6sPMGxmfzCZ&#10;LEnqbt++KRS8zcf3O9v95Kx4UIi9Zw3vCwWCuPam51bD7Xqcr0DEhGzQeiYNPxRhv3uZbbE0fuQL&#10;ParUihzCsUQNXUpDKWWsO3IYF34gzlzjg8OUYWilCTjmcGdlodRSOuw5N3Q40EdH9b36dhrktTqO&#10;q8oG5c9F82U/T5eGvNZvr9NhAyLRlJ7if/fJ5PmFWsPfN/kEufs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MHu9wAAAAN0AAAAPAAAAAAAAAAAAAAAAAJcCAABkcnMvZG93bnJl&#10;di54bWxQSwUGAAAAAAQABAD1AAAAhAMAAAAA&#10;" filled="f" stroked="f">
                    <v:textbox style="mso-fit-shape-to-text:t" inset="0,0,0,0">
                      <w:txbxContent>
                        <w:p w14:paraId="281DB7EA" w14:textId="77777777" w:rsidR="00D51423" w:rsidRDefault="00D51423">
                          <w:r>
                            <w:rPr>
                              <w:rFonts w:ascii="Times" w:hAnsi="Times" w:cs="Times"/>
                              <w:color w:val="000000"/>
                              <w:sz w:val="10"/>
                              <w:szCs w:val="10"/>
                            </w:rPr>
                            <w:t xml:space="preserve">week behavioral </w:t>
                          </w:r>
                        </w:p>
                      </w:txbxContent>
                    </v:textbox>
                  </v:rect>
                  <v:rect id="Rectangle 119" o:spid="_x0000_s2196" style="position:absolute;left:4031;top:4840;width:4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00T9wwAA&#10;AN0AAAAPAAAAZHJzL2Rvd25yZXYueG1sRI/NagMxDITvhbyDUSG3xps9lLCJE0ohkIZesukDiLX2&#10;h9ryYjvZ7dtHh0BvEjOa+bQ7zN6pO8U0BDawXhWgiJtgB+4M/FyPbxtQKSNbdIHJwB8lOOwXLzus&#10;bJj4Qvc6d0pCOFVooM95rLROTU8e0yqMxKK1IXrMssZO24iThHuny6J41x4HloYeR/rsqfmtb96A&#10;vtbHaVO7WIRz2X67r9OlpWDM8nX+2ILKNOd/8/P6ZAW/XA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00T9wwAAAN0AAAAPAAAAAAAAAAAAAAAAAJcCAABkcnMvZG93&#10;bnJldi54bWxQSwUGAAAAAAQABAD1AAAAhwMAAAAA&#10;" filled="f" stroked="f">
                    <v:textbox style="mso-fit-shape-to-text:t" inset="0,0,0,0">
                      <w:txbxContent>
                        <w:p w14:paraId="0F8D7558" w14:textId="77777777" w:rsidR="00D51423" w:rsidRDefault="00D51423">
                          <w:r>
                            <w:rPr>
                              <w:rFonts w:ascii="Times" w:hAnsi="Times" w:cs="Times"/>
                              <w:color w:val="000000"/>
                              <w:sz w:val="10"/>
                              <w:szCs w:val="10"/>
                            </w:rPr>
                            <w:t xml:space="preserve">weight loss </w:t>
                          </w:r>
                        </w:p>
                      </w:txbxContent>
                    </v:textbox>
                  </v:rect>
                  <v:rect id="Rectangle 120" o:spid="_x0000_s2197" style="position:absolute;left:3795;top:4976;width:8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n+FmwAAA&#10;AN0AAAAPAAAAZHJzL2Rvd25yZXYueG1sRE/NisIwEL4L+w5hFrxp2h5EukZZFgQVL9Z9gKGZ/rDJ&#10;pCTR1rc3grC3+fh+Z7ObrBF38qF3rCBfZiCIa6d7bhX8XveLNYgQkTUax6TgQQF224/ZBkvtRr7Q&#10;vYqtSCEcSlTQxTiUUoa6I4th6QbixDXOW4wJ+lZqj2MKt0YWWbaSFntODR0O9NNR/VfdrAJ5rfbj&#10;ujI+c6eiOZvj4dKQU2r+OX1/gYg0xX/x233QaX6R5/D6Jp0gt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Fn+FmwAAAAN0AAAAPAAAAAAAAAAAAAAAAAJcCAABkcnMvZG93bnJl&#10;di54bWxQSwUGAAAAAAQABAD1AAAAhAMAAAAA&#10;" filled="f" stroked="f">
                    <v:textbox style="mso-fit-shape-to-text:t" inset="0,0,0,0">
                      <w:txbxContent>
                        <w:p w14:paraId="3E6F3B25" w14:textId="77777777" w:rsidR="00D51423" w:rsidRDefault="00D51423">
                          <w:r>
                            <w:rPr>
                              <w:rFonts w:ascii="Times" w:hAnsi="Times" w:cs="Times"/>
                              <w:color w:val="000000"/>
                              <w:sz w:val="10"/>
                              <w:szCs w:val="10"/>
                            </w:rPr>
                            <w:t xml:space="preserve">intervention featuring </w:t>
                          </w:r>
                        </w:p>
                      </w:txbxContent>
                    </v:textbox>
                  </v:rect>
                  <v:rect id="Rectangle 121" o:spid="_x0000_s2198" style="position:absolute;left:3804;top:5113;width:85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TX8RwAAA&#10;AN0AAAAPAAAAZHJzL2Rvd25yZXYueG1sRE/NisIwEL4v+A5hBG/b1B5EukYRQdBlL1YfYGimP2wy&#10;KUm03bffCIK3+fh+Z7ObrBEP8qF3rGCZ5SCIa6d7bhXcrsfPNYgQkTUax6TgjwLstrOPDZbajXyh&#10;RxVbkUI4lKigi3EopQx1RxZD5gbixDXOW4wJ+lZqj2MKt0YWeb6SFntODR0OdOio/q3uVoG8Vsdx&#10;XRmfu++i+THn06Uhp9RiPu2/QESa4lv8cp90ml8sC3h+k06Q2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1TX8RwAAAAN0AAAAPAAAAAAAAAAAAAAAAAJcCAABkcnMvZG93bnJl&#10;di54bWxQSwUGAAAAAAQABAD1AAAAhAMAAAAA&#10;" filled="f" stroked="f">
                    <v:textbox style="mso-fit-shape-to-text:t" inset="0,0,0,0">
                      <w:txbxContent>
                        <w:p w14:paraId="5186A3E9" w14:textId="77777777" w:rsidR="00D51423" w:rsidRDefault="00D51423">
                          <w:r>
                            <w:rPr>
                              <w:rFonts w:ascii="Times" w:hAnsi="Times" w:cs="Times"/>
                              <w:color w:val="000000"/>
                              <w:sz w:val="10"/>
                              <w:szCs w:val="10"/>
                            </w:rPr>
                            <w:t>a commercial format.</w:t>
                          </w:r>
                        </w:p>
                      </w:txbxContent>
                    </v:textbox>
                  </v:rect>
                  <v:rect id="Rectangle 122" o:spid="_x0000_s2199" style="position:absolute;left:5057;top:4568;width:1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AdqKwAAA&#10;AN0AAAAPAAAAZHJzL2Rvd25yZXYueG1sRE/bisIwEH1f8B/CCL6tqRUW6RplWRBUfLH6AUMzvbDJ&#10;pCTR1r83grBvczjXWW9Ha8SdfOgcK1jMMxDEldMdNwqul93nCkSIyBqNY1LwoADbzeRjjYV2A5/p&#10;XsZGpBAOBSpoY+wLKUPVksUwdz1x4mrnLcYEfSO1xyGFWyPzLPuSFjtODS329NtS9VferAJ5KXfD&#10;qjQ+c8e8PpnD/lyTU2o2HX++QUQa47/47d7rND9fL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aAdqKwAAAAN0AAAAPAAAAAAAAAAAAAAAAAJcCAABkcnMvZG93bnJl&#10;di54bWxQSwUGAAAAAAQABAD1AAAAhAMAAAAA&#10;" filled="f" stroked="f">
                    <v:textbox style="mso-fit-shape-to-text:t" inset="0,0,0,0">
                      <w:txbxContent>
                        <w:p w14:paraId="18623870" w14:textId="77777777" w:rsidR="00D51423" w:rsidRDefault="00D51423">
                          <w:r>
                            <w:rPr>
                              <w:rFonts w:ascii="Times" w:hAnsi="Times" w:cs="Times"/>
                              <w:color w:val="000000"/>
                              <w:sz w:val="10"/>
                              <w:szCs w:val="10"/>
                            </w:rPr>
                            <w:t>RCT</w:t>
                          </w:r>
                        </w:p>
                      </w:txbxContent>
                    </v:textbox>
                  </v:rect>
                  <v:rect id="Rectangle 123" o:spid="_x0000_s2200" style="position:absolute;left:5702;top:4568;width:28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6EL+wAAA&#10;AN0AAAAPAAAAZHJzL2Rvd25yZXYueG1sRE/bisIwEH1f8B/CCL6tqUUW6RplWRBUfLH6AUMzvbDJ&#10;pCTR1r83grBvczjXWW9Ha8SdfOgcK1jMMxDEldMdNwqul93nCkSIyBqNY1LwoADbzeRjjYV2A5/p&#10;XsZGpBAOBSpoY+wLKUPVksUwdz1x4mrnLcYEfSO1xyGFWyPzLPuSFjtODS329NtS9VferAJ5KXfD&#10;qjQ+c8e8PpnD/lyTU2o2HX++QUQa47/47d7rND9fL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6EL+wAAAAN0AAAAPAAAAAAAAAAAAAAAAAJcCAABkcnMvZG93bnJl&#10;di54bWxQSwUGAAAAAAQABAD1AAAAhAMAAAAA&#10;" filled="f" stroked="f">
                    <v:textbox style="mso-fit-shape-to-text:t" inset="0,0,0,0">
                      <w:txbxContent>
                        <w:p w14:paraId="470E70C4" w14:textId="77777777" w:rsidR="00D51423" w:rsidRDefault="00D51423">
                          <w:r>
                            <w:rPr>
                              <w:rFonts w:ascii="Times" w:hAnsi="Times" w:cs="Times"/>
                              <w:color w:val="000000"/>
                              <w:sz w:val="10"/>
                              <w:szCs w:val="10"/>
                            </w:rPr>
                            <w:t>n= 112</w:t>
                          </w:r>
                        </w:p>
                      </w:txbxContent>
                    </v:textbox>
                  </v:rect>
                  <v:rect id="Rectangle 124" o:spid="_x0000_s2201" style="position:absolute;left:6410;top:4568;width:3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pOdlwAAA&#10;AN0AAAAPAAAAZHJzL2Rvd25yZXYueG1sRE/bisIwEH1f8B/CCL6tqQUX6RplWRBUfLH6AUMzvbDJ&#10;pCTR1r83grBvczjXWW9Ha8SdfOgcK1jMMxDEldMdNwqul93nCkSIyBqNY1LwoADbzeRjjYV2A5/p&#10;XsZGpBAOBSpoY+wLKUPVksUwdz1x4mrnLcYEfSO1xyGFWyPzLPuSFjtODS329NtS9VferAJ5KXfD&#10;qjQ+c8e8PpnD/lyTU2o2HX++QUQa47/47d7rND9fL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6pOdlwAAAAN0AAAAPAAAAAAAAAAAAAAAAAJcCAABkcnMvZG93bnJl&#10;di54bWxQSwUGAAAAAAQABAD1AAAAhAMAAAAA&#10;" filled="f" stroked="f">
                    <v:textbox style="mso-fit-shape-to-text:t" inset="0,0,0,0">
                      <w:txbxContent>
                        <w:p w14:paraId="3E5A59C4" w14:textId="77777777" w:rsidR="00D51423" w:rsidRDefault="00D51423">
                          <w:r>
                            <w:rPr>
                              <w:rFonts w:ascii="Times" w:hAnsi="Times" w:cs="Times"/>
                              <w:color w:val="000000"/>
                              <w:sz w:val="10"/>
                              <w:szCs w:val="10"/>
                            </w:rPr>
                            <w:t>12 weeks</w:t>
                          </w:r>
                        </w:p>
                      </w:txbxContent>
                    </v:textbox>
                  </v:rect>
                  <v:rect id="Rectangle 125" o:spid="_x0000_s2202" style="position:absolute;left:7282;top:3679;width:6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nkSvwAA&#10;AN0AAAAPAAAAZHJzL2Rvd25yZXYueG1sRE/NisIwEL4LvkMYYW+a2oNINYoIgsperPsAQzP9wWRS&#10;kmjr25uFhb3Nx/c72/1ojXiRD51jBctFBoK4crrjRsHP/TRfgwgRWaNxTAreFGC/m062WGg38I1e&#10;ZWxECuFQoII2xr6QMlQtWQwL1xMnrnbeYkzQN1J7HFK4NTLPspW02HFqaLGnY0vVo3xaBfJenoZ1&#10;aXzmrnn9bS7nW01Oqa/ZeNiAiDTGf/Gf+6zT/Hy5gt9v0gly9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p2eRK/AAAA3QAAAA8AAAAAAAAAAAAAAAAAlwIAAGRycy9kb3ducmV2&#10;LnhtbFBLBQYAAAAABAAEAPUAAACDAwAAAAA=&#10;" filled="f" stroked="f">
                    <v:textbox style="mso-fit-shape-to-text:t" inset="0,0,0,0">
                      <w:txbxContent>
                        <w:p w14:paraId="4E68E331" w14:textId="77777777" w:rsidR="00D51423" w:rsidRDefault="00D51423">
                          <w:r>
                            <w:rPr>
                              <w:rFonts w:ascii="Times" w:hAnsi="Times" w:cs="Times"/>
                              <w:color w:val="000000"/>
                              <w:sz w:val="10"/>
                              <w:szCs w:val="10"/>
                            </w:rPr>
                            <w:t xml:space="preserve">Two forms of a </w:t>
                          </w:r>
                        </w:p>
                      </w:txbxContent>
                    </v:textbox>
                  </v:rect>
                  <v:rect id="Rectangle 126" o:spid="_x0000_s2203" style="position:absolute;left:7128;top:3815;width:9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OtyJwAAA&#10;AN0AAAAPAAAAZHJzL2Rvd25yZXYueG1sRE/NisIwEL4v+A5hBG9rag+udI2yLAgqXqw+wNBMf9hk&#10;UpJo69sbQdjbfHy/s96O1og7+dA5VrCYZyCIK6c7bhRcL7vPFYgQkTUax6TgQQG2m8nHGgvtBj7T&#10;vYyNSCEcClTQxtgXUoaqJYth7nrixNXOW4wJ+kZqj0MKt0bmWbaUFjtODS329NtS9VferAJ5KXfD&#10;qjQ+c8e8PpnD/lyTU2o2HX++QUQa47/47d7rND9ffMH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lOtyJwAAAAN0AAAAPAAAAAAAAAAAAAAAAAJcCAABkcnMvZG93bnJl&#10;di54bWxQSwUGAAAAAAQABAD1AAAAhAMAAAAA&#10;" filled="f" stroked="f">
                    <v:textbox style="mso-fit-shape-to-text:t" inset="0,0,0,0">
                      <w:txbxContent>
                        <w:p w14:paraId="4F58FA3D" w14:textId="77777777" w:rsidR="00D51423" w:rsidRDefault="00D51423">
                          <w:r>
                            <w:rPr>
                              <w:rFonts w:ascii="Times" w:hAnsi="Times" w:cs="Times"/>
                              <w:color w:val="000000"/>
                              <w:sz w:val="10"/>
                              <w:szCs w:val="10"/>
                            </w:rPr>
                            <w:t xml:space="preserve">commercial weight loss </w:t>
                          </w:r>
                        </w:p>
                      </w:txbxContent>
                    </v:textbox>
                  </v:rect>
                  <v:rect id="Rectangle 127" o:spid="_x0000_s2204" style="position:absolute;left:7155;top:3951;width:8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pUj7wwAA&#10;AN0AAAAPAAAAZHJzL2Rvd25yZXYueG1sRI/NagMxDITvhbyDUSG3xps9lLCJE0ohkIZesukDiLX2&#10;h9ryYjvZ7dtHh0BvEjOa+bQ7zN6pO8U0BDawXhWgiJtgB+4M/FyPbxtQKSNbdIHJwB8lOOwXLzus&#10;bJj4Qvc6d0pCOFVooM95rLROTU8e0yqMxKK1IXrMssZO24iThHuny6J41x4HloYeR/rsqfmtb96A&#10;vtbHaVO7WIRz2X67r9OlpWDM8nX+2ILKNOd/8/P6ZAW/XAu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pUj7wwAAAN0AAAAPAAAAAAAAAAAAAAAAAJcCAABkcnMvZG93&#10;bnJldi54bWxQSwUGAAAAAAQABAD1AAAAhwMAAAAA&#10;" filled="f" stroked="f">
                    <v:textbox style="mso-fit-shape-to-text:t" inset="0,0,0,0">
                      <w:txbxContent>
                        <w:p w14:paraId="3A4EB49C" w14:textId="77777777" w:rsidR="00D51423" w:rsidRDefault="00D51423">
                          <w:r>
                            <w:rPr>
                              <w:rFonts w:ascii="Times" w:hAnsi="Times" w:cs="Times"/>
                              <w:color w:val="000000"/>
                              <w:sz w:val="10"/>
                              <w:szCs w:val="10"/>
                            </w:rPr>
                            <w:t xml:space="preserve">program using a point </w:t>
                          </w:r>
                        </w:p>
                      </w:txbxContent>
                    </v:textbox>
                  </v:rect>
                  <v:rect id="Rectangle 128" o:spid="_x0000_s2205" style="position:absolute;left:7137;top:4087;width:9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6e1gwAAA&#10;AN0AAAAPAAAAZHJzL2Rvd25yZXYueG1sRE/NisIwEL4v+A5hBG9rag/ido2yLAgqXqw+wNBMf9hk&#10;UpJo69sbQdjbfHy/s96O1og7+dA5VrCYZyCIK6c7bhRcL7vPFYgQkTUax6TgQQG2m8nHGgvtBj7T&#10;vYyNSCEcClTQxtgXUoaqJYth7nrixNXOW4wJ+kZqj0MKt0bmWbaUFjtODS329NtS9VferAJ5KXfD&#10;qjQ+c8e8PpnD/lyTU2o2HX++QUQa47/47d7rND9ffMHrm3SC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76e1gwAAAAN0AAAAPAAAAAAAAAAAAAAAAAJcCAABkcnMvZG93bnJl&#10;di54bWxQSwUGAAAAAAQABAD1AAAAhAMAAAAA&#10;" filled="f" stroked="f">
                    <v:textbox style="mso-fit-shape-to-text:t" inset="0,0,0,0">
                      <w:txbxContent>
                        <w:p w14:paraId="0760F015" w14:textId="77777777" w:rsidR="00D51423" w:rsidRDefault="00D51423">
                          <w:r>
                            <w:rPr>
                              <w:rFonts w:ascii="Times" w:hAnsi="Times" w:cs="Times"/>
                              <w:color w:val="000000"/>
                              <w:sz w:val="10"/>
                              <w:szCs w:val="10"/>
                            </w:rPr>
                            <w:t xml:space="preserve">values system for food </w:t>
                          </w:r>
                        </w:p>
                      </w:txbxContent>
                    </v:textbox>
                  </v:rect>
                  <v:rect id="Rectangle 129" o:spid="_x0000_s2206" style="position:absolute;left:7173;top:4223;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v45AwwAA&#10;AN0AAAAPAAAAZHJzL2Rvd25yZXYueG1sRI/NasMwEITvhb6D2EJujVwfSnCjhFIwuKWXOHmAxVr/&#10;UGllJDV23757COS2y8zOfLs/rt6pK8U0BTbwsi1AEXfBTjwYuJzr5x2olJEtusBk4I8SHA+PD3us&#10;bFj4RNc2D0pCOFVoYMx5rrRO3Uge0zbMxKL1IXrMssZB24iLhHuny6J41R4nloYRZ/oYqftpf70B&#10;fW7rZde6WISvsv92n82pp2DM5ml9fwOVac138+26sYJflsIv38gI+vA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kv45AwwAAAN0AAAAPAAAAAAAAAAAAAAAAAJcCAABkcnMvZG93&#10;bnJldi54bWxQSwUGAAAAAAQABAD1AAAAhwMAAAAA&#10;" filled="f" stroked="f">
                    <v:textbox style="mso-fit-shape-to-text:t" inset="0,0,0,0">
                      <w:txbxContent>
                        <w:p w14:paraId="386BCA6D" w14:textId="77777777" w:rsidR="00D51423" w:rsidRDefault="00D51423">
                          <w:r>
                            <w:rPr>
                              <w:rFonts w:ascii="Times" w:hAnsi="Times" w:cs="Times"/>
                              <w:color w:val="000000"/>
                              <w:sz w:val="10"/>
                              <w:szCs w:val="10"/>
                            </w:rPr>
                            <w:t xml:space="preserve">and physical activity </w:t>
                          </w:r>
                        </w:p>
                      </w:txbxContent>
                    </v:textbox>
                  </v:rect>
                  <v:rect id="Rectangle 130" o:spid="_x0000_s2207" style="position:absolute;left:7100;top:4359;width:9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8yvbwAAA&#10;AN0AAAAPAAAAZHJzL2Rvd25yZXYueG1sRE/NisIwEL4v+A5hBG/b1B5EukYRQdBlL1YfYGimP2wy&#10;KUm03bffCIK3+fh+Z7ObrBEP8qF3rGCZ5SCIa6d7bhXcrsfPNYgQkTUax6TgjwLstrOPDZbajXyh&#10;RxVbkUI4lKigi3EopQx1RxZD5gbixDXOW4wJ+lZqj2MKt0YWeb6SFntODR0OdOio/q3uVoG8Vsdx&#10;XRmfu++i+THn06Uhp9RiPu2/QESa4lv8cp90ml8US3h+k06Q2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L8yvbwAAAAN0AAAAPAAAAAAAAAAAAAAAAAJcCAABkcnMvZG93bnJl&#10;di54bWxQSwUGAAAAAAQABAD1AAAAhAMAAAAA&#10;" filled="f" stroked="f">
                    <v:textbox style="mso-fit-shape-to-text:t" inset="0,0,0,0">
                      <w:txbxContent>
                        <w:p w14:paraId="6080C6D7" w14:textId="77777777" w:rsidR="00D51423" w:rsidRDefault="00D51423">
                          <w:r>
                            <w:rPr>
                              <w:rFonts w:ascii="Times" w:hAnsi="Times" w:cs="Times"/>
                              <w:color w:val="000000"/>
                              <w:sz w:val="10"/>
                              <w:szCs w:val="10"/>
                            </w:rPr>
                            <w:t xml:space="preserve">plan (a formula based on </w:t>
                          </w:r>
                        </w:p>
                      </w:txbxContent>
                    </v:textbox>
                  </v:rect>
                  <v:rect id="Rectangle 131" o:spid="_x0000_s2208" style="position:absolute;left:7091;top:4495;width:9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IbWswAAA&#10;AN0AAAAPAAAAZHJzL2Rvd25yZXYueG1sRE/NagIxEL4LfYcwhd40aw5FVqMUQdDixbUPMGxmf2gy&#10;WZLobt/eCEJv8/H9zmY3OSvuFGLvWcNyUYAgrr3pudXwcz3MVyBiQjZoPZOGP4qw277NNlgaP/KF&#10;7lVqRQ7hWKKGLqWhlDLWHTmMCz8QZ67xwWHKMLTSBBxzuLNSFcWndNhzbuhwoH1H9W91cxrktTqM&#10;q8qGwn+r5mxPx0tDXuuP9+lrDSLRlP7FL/fR5PlKKXh+k0+Q2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IbWswAAAAN0AAAAPAAAAAAAAAAAAAAAAAJcCAABkcnMvZG93bnJl&#10;di54bWxQSwUGAAAAAAQABAD1AAAAhAMAAAAA&#10;" filled="f" stroked="f">
                    <v:textbox style="mso-fit-shape-to-text:t" inset="0,0,0,0">
                      <w:txbxContent>
                        <w:p w14:paraId="3F95D399" w14:textId="77777777" w:rsidR="00D51423" w:rsidRDefault="00D51423">
                          <w:r>
                            <w:rPr>
                              <w:rFonts w:ascii="Times" w:hAnsi="Times" w:cs="Times"/>
                              <w:color w:val="000000"/>
                              <w:sz w:val="10"/>
                              <w:szCs w:val="10"/>
                            </w:rPr>
                            <w:t xml:space="preserve">body weight, the amount </w:t>
                          </w:r>
                        </w:p>
                      </w:txbxContent>
                    </v:textbox>
                  </v:rect>
                  <v:rect id="Rectangle 132" o:spid="_x0000_s2209" style="position:absolute;left:7119;top:4631;width:9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bRA3wAAA&#10;AN0AAAAPAAAAZHJzL2Rvd25yZXYueG1sRE/bisIwEH0X/Icwwr5paoVFukYRQVDZF+t+wNBML5hM&#10;ShJt/XuzsLBvczjX2exGa8STfOgcK1guMhDEldMdNwp+bsf5GkSIyBqNY1LwogC77XSywUK7ga/0&#10;LGMjUgiHAhW0MfaFlKFqyWJYuJ44cbXzFmOCvpHa45DCrZF5ln1Kix2nhhZ7OrRU3cuHVSBv5XFY&#10;l8Zn7pLX3+Z8utbklPqYjfsvEJHG+C/+c590mp/nK/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bRA3wAAAAN0AAAAPAAAAAAAAAAAAAAAAAJcCAABkcnMvZG93bnJl&#10;di54bWxQSwUGAAAAAAQABAD1AAAAhAMAAAAA&#10;" filled="f" stroked="f">
                    <v:textbox style="mso-fit-shape-to-text:t" inset="0,0,0,0">
                      <w:txbxContent>
                        <w:p w14:paraId="3E96E551" w14:textId="77777777" w:rsidR="00D51423" w:rsidRDefault="00D51423">
                          <w:r>
                            <w:rPr>
                              <w:rFonts w:ascii="Times" w:hAnsi="Times" w:cs="Times"/>
                              <w:color w:val="000000"/>
                              <w:sz w:val="10"/>
                              <w:szCs w:val="10"/>
                            </w:rPr>
                            <w:t xml:space="preserve">of time spent exercsing </w:t>
                          </w:r>
                        </w:p>
                      </w:txbxContent>
                    </v:textbox>
                  </v:rect>
                  <v:rect id="Rectangle 133" o:spid="_x0000_s2210" style="position:absolute;left:7209;top:4768;width:78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hIhDwAAA&#10;AN0AAAAPAAAAZHJzL2Rvd25yZXYueG1sRE/bisIwEH0X/Icwwr5papFFukYRQVDZF+t+wNBML5hM&#10;ShJt/XuzsLBvczjX2exGa8STfOgcK1guMhDEldMdNwp+bsf5GkSIyBqNY1LwogC77XSywUK7ga/0&#10;LGMjUgiHAhW0MfaFlKFqyWJYuJ44cbXzFmOCvpHa45DCrZF5ln1Kix2nhhZ7OrRU3cuHVSBv5XFY&#10;l8Zn7pLX3+Z8utbklPqYjfsvEJHG+C/+c590mp/nK/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bhIhDwAAAAN0AAAAPAAAAAAAAAAAAAAAAAJcCAABkcnMvZG93bnJl&#10;di54bWxQSwUGAAAAAAQABAD1AAAAhAMAAAAA&#10;" filled="f" stroked="f">
                    <v:textbox style="mso-fit-shape-to-text:t" inset="0,0,0,0">
                      <w:txbxContent>
                        <w:p w14:paraId="11771F08" w14:textId="77777777" w:rsidR="00D51423" w:rsidRDefault="00D51423">
                          <w:r>
                            <w:rPr>
                              <w:rFonts w:ascii="Times" w:hAnsi="Times" w:cs="Times"/>
                              <w:color w:val="000000"/>
                              <w:sz w:val="10"/>
                              <w:szCs w:val="10"/>
                            </w:rPr>
                            <w:t xml:space="preserve">and desired level of </w:t>
                          </w:r>
                        </w:p>
                      </w:txbxContent>
                    </v:textbox>
                  </v:rect>
                  <v:rect id="Rectangle 134" o:spid="_x0000_s2211" style="position:absolute;left:7182;top:4904;width:8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yC3YwAAA&#10;AN0AAAAPAAAAZHJzL2Rvd25yZXYueG1sRE/bisIwEH0X/Icwwr5pasFFukYRQVDZF+t+wNBML5hM&#10;ShJt/XuzsLBvczjX2exGa8STfOgcK1guMhDEldMdNwp+bsf5GkSIyBqNY1LwogC77XSywUK7ga/0&#10;LGMjUgiHAhW0MfaFlKFqyWJYuJ44cbXzFmOCvpHa45DCrZF5ln1Kix2nhhZ7OrRU3cuHVSBv5XFY&#10;l8Zn7pLX3+Z8utbklPqYjfsvEJHG+C/+c590mp/nK/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0yC3YwAAAAN0AAAAPAAAAAAAAAAAAAAAAAJcCAABkcnMvZG93bnJl&#10;di54bWxQSwUGAAAAAAQABAD1AAAAhAMAAAAA&#10;" filled="f" stroked="f">
                    <v:textbox style="mso-fit-shape-to-text:t" inset="0,0,0,0">
                      <w:txbxContent>
                        <w:p w14:paraId="4854AAAC" w14:textId="77777777" w:rsidR="00D51423" w:rsidRDefault="00D51423">
                          <w:r>
                            <w:rPr>
                              <w:rFonts w:ascii="Times" w:hAnsi="Times" w:cs="Times"/>
                              <w:color w:val="000000"/>
                              <w:sz w:val="10"/>
                              <w:szCs w:val="10"/>
                            </w:rPr>
                            <w:t xml:space="preserve">intensity was used to </w:t>
                          </w:r>
                        </w:p>
                      </w:txbxContent>
                    </v:textbox>
                  </v:rect>
                  <v:rect id="Rectangle 135" o:spid="_x0000_s2212" style="position:absolute;left:7173;top:5040;width:8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GrOvvwAA&#10;AN0AAAAPAAAAZHJzL2Rvd25yZXYueG1sRE/NisIwEL4LvkMYYW+a2oNINYoIgit7se4DDM30B5NJ&#10;SaLtvr0RhL3Nx/c72/1ojXiSD51jBctFBoK4crrjRsHv7TRfgwgRWaNxTAr+KMB+N51ssdBu4Cs9&#10;y9iIFMKhQAVtjH0hZahashgWridOXO28xZigb6T2OKRwa2SeZStpsePU0GJPx5aqe/mwCuStPA3r&#10;0vjMXfL6x3yfrzU5pb5m42EDItIY/8Uf91mn+Xm+gvc36QS5e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Qas6+/AAAA3QAAAA8AAAAAAAAAAAAAAAAAlwIAAGRycy9kb3ducmV2&#10;LnhtbFBLBQYAAAAABAAEAPUAAACDAwAAAAA=&#10;" filled="f" stroked="f">
                    <v:textbox style="mso-fit-shape-to-text:t" inset="0,0,0,0">
                      <w:txbxContent>
                        <w:p w14:paraId="53CBF39F" w14:textId="77777777" w:rsidR="00D51423" w:rsidRDefault="00D51423">
                          <w:r>
                            <w:rPr>
                              <w:rFonts w:ascii="Times" w:hAnsi="Times" w:cs="Times"/>
                              <w:color w:val="000000"/>
                              <w:sz w:val="10"/>
                              <w:szCs w:val="10"/>
                            </w:rPr>
                            <w:t xml:space="preserve">calculate daily points </w:t>
                          </w:r>
                        </w:p>
                      </w:txbxContent>
                    </v:textbox>
                  </v:rect>
                  <v:rect id="Rectangle 136" o:spid="_x0000_s2213" style="position:absolute;left:7218;top:5176;width:7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VhY0wAAA&#10;AN0AAAAPAAAAZHJzL2Rvd25yZXYueG1sRE/NisIwEL4LvkMYYW+a2oMrXaOIIKjsxboPMDTTH0wm&#10;JYm2vr1ZWNjbfHy/s9mN1ogn+dA5VrBcZCCIK6c7bhT83I7zNYgQkTUax6TgRQF22+lkg4V2A1/p&#10;WcZGpBAOBSpoY+wLKUPVksWwcD1x4mrnLcYEfSO1xyGFWyPzLFtJix2nhhZ7OrRU3cuHVSBv5XFY&#10;l8Zn7pLX3+Z8utbklPqYjfsvEJHG+C/+c590mp/nn/D7TTpBbt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rVhY0wAAAAN0AAAAPAAAAAAAAAAAAAAAAAJcCAABkcnMvZG93bnJl&#10;di54bWxQSwUGAAAAAAQABAD1AAAAhAMAAAAA&#10;" filled="f" stroked="f">
                    <v:textbox style="mso-fit-shape-to-text:t" inset="0,0,0,0">
                      <w:txbxContent>
                        <w:p w14:paraId="124919A8" w14:textId="77777777" w:rsidR="00D51423" w:rsidRDefault="00D51423">
                          <w:r>
                            <w:rPr>
                              <w:rFonts w:ascii="Times" w:hAnsi="Times" w:cs="Times"/>
                              <w:color w:val="000000"/>
                              <w:sz w:val="10"/>
                              <w:szCs w:val="10"/>
                            </w:rPr>
                            <w:t>value) and also 45-</w:t>
                          </w:r>
                        </w:p>
                      </w:txbxContent>
                    </v:textbox>
                  </v:rect>
                  <v:rect id="Rectangle 137" o:spid="_x0000_s2214" style="position:absolute;left:7209;top:5313;width:7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yYJGwwAA&#10;AN0AAAAPAAAAZHJzL2Rvd25yZXYueG1sRI/NasMwEITvhb6D2EJujVwfSnCjhFIwuKWXOHmAxVr/&#10;UGllJDV23757COS2y8zOfLs/rt6pK8U0BTbwsi1AEXfBTjwYuJzr5x2olJEtusBk4I8SHA+PD3us&#10;bFj4RNc2D0pCOFVoYMx5rrRO3Uge0zbMxKL1IXrMssZB24iLhHuny6J41R4nloYRZ/oYqftpf70B&#10;fW7rZde6WISvsv92n82pp2DM5ml9fwOVac138+26sYJfloIr38gI+vA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yYJGwwAAAN0AAAAPAAAAAAAAAAAAAAAAAJcCAABkcnMvZG93&#10;bnJldi54bWxQSwUGAAAAAAQABAD1AAAAhwMAAAAA&#10;" filled="f" stroked="f">
                    <v:textbox style="mso-fit-shape-to-text:t" inset="0,0,0,0">
                      <w:txbxContent>
                        <w:p w14:paraId="12C27978" w14:textId="77777777" w:rsidR="00D51423" w:rsidRDefault="00D51423">
                          <w:r>
                            <w:rPr>
                              <w:rFonts w:ascii="Times" w:hAnsi="Times" w:cs="Times"/>
                              <w:color w:val="000000"/>
                              <w:sz w:val="10"/>
                              <w:szCs w:val="10"/>
                            </w:rPr>
                            <w:t xml:space="preserve">minute group-based </w:t>
                          </w:r>
                        </w:p>
                      </w:txbxContent>
                    </v:textbox>
                  </v:rect>
                  <v:rect id="Rectangle 138" o:spid="_x0000_s2215" style="position:absolute;left:7409;top:5449;width:38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hSfdwAAA&#10;AN0AAAAPAAAAZHJzL2Rvd25yZXYueG1sRE/NisIwEL4v+A5hhL2tqT2Ido0igqCyF+s+wNBMfzCZ&#10;lCTa+vZmYcHbfHy/s96O1ogH+dA5VjCfZSCIK6c7bhT8Xg9fSxAhIms0jknBkwJsN5OPNRbaDXyh&#10;RxkbkUI4FKigjbEvpAxVSxbDzPXEiaudtxgT9I3UHocUbo3Ms2whLXacGlrsad9SdSvvVoG8lodh&#10;WRqfuXNe/5jT8VKTU+pzOu6+QUQa41v87z7qND/PV/D3TTpBb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1hSfdwAAAAN0AAAAPAAAAAAAAAAAAAAAAAJcCAABkcnMvZG93bnJl&#10;di54bWxQSwUGAAAAAAQABAD1AAAAhAMAAAAA&#10;" filled="f" stroked="f">
                    <v:textbox style="mso-fit-shape-to-text:t" inset="0,0,0,0">
                      <w:txbxContent>
                        <w:p w14:paraId="184C172E" w14:textId="77777777" w:rsidR="00D51423" w:rsidRDefault="00D51423">
                          <w:r>
                            <w:rPr>
                              <w:rFonts w:ascii="Times" w:hAnsi="Times" w:cs="Times"/>
                              <w:color w:val="000000"/>
                              <w:sz w:val="10"/>
                              <w:szCs w:val="10"/>
                            </w:rPr>
                            <w:t>meetings.</w:t>
                          </w:r>
                        </w:p>
                      </w:txbxContent>
                    </v:textbox>
                  </v:rect>
                  <v:rect id="Rectangle 139" o:spid="_x0000_s2216" style="position:absolute;left:8208;top:4295;width:13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ZhidxAAA&#10;AN0AAAAPAAAAZHJzL2Rvd25yZXYueG1sRI/NagMxDITvhbyDUaG3xtstlLCNE0IgkIZesskDiLX2&#10;h9ryYjvZ7dtHh0JvEjOa+bTezt6pO8U0BDbwtixAETfBDtwZuF4OrytQKSNbdIHJwC8l2G4WT2us&#10;bJj4TPc6d0pCOFVooM95rLROTU8e0zKMxKK1IXrMssZO24iThHuny6L40B4HloYeR9r31PzUN29A&#10;X+rDtKpdLMKpbL/d1/HcUjDm5XnefYLKNOd/89/10Qp++S78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WYYncQAAADdAAAADwAAAAAAAAAAAAAAAACXAgAAZHJzL2Rv&#10;d25yZXYueG1sUEsFBgAAAAAEAAQA9QAAAIgDAAAAAA==&#10;" filled="f" stroked="f">
                    <v:textbox style="mso-fit-shape-to-text:t" inset="0,0,0,0">
                      <w:txbxContent>
                        <w:p w14:paraId="44390193" w14:textId="77777777" w:rsidR="00D51423" w:rsidRDefault="00D51423">
                          <w:r>
                            <w:rPr>
                              <w:rFonts w:ascii="Times" w:hAnsi="Times" w:cs="Times"/>
                              <w:color w:val="000000"/>
                              <w:sz w:val="10"/>
                              <w:szCs w:val="10"/>
                            </w:rPr>
                            <w:t xml:space="preserve"> Participants lost 3.74 +/- 3.16kg </w:t>
                          </w:r>
                        </w:p>
                      </w:txbxContent>
                    </v:textbox>
                  </v:rect>
                  <v:rect id="Rectangle 140" o:spid="_x0000_s2217" style="position:absolute;left:8335;top:4431;width:109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Kr0GwAAA&#10;AN0AAAAPAAAAZHJzL2Rvd25yZXYueG1sRE/bisIwEH1f8B/CCL6tqRUW6RplWRBUfLH6AUMzvbDJ&#10;pCTR1r83grBvczjXWW9Ha8SdfOgcK1jMMxDEldMdNwqul93nCkSIyBqNY1LwoADbzeRjjYV2A5/p&#10;XsZGpBAOBSpoY+wLKUPVksUwdz1x4mrnLcYEfSO1xyGFWyPzLPuSFjtODS329NtS9VferAJ5KXfD&#10;qjQ+c8e8PpnD/lyTU2o2HX++QUQa47/47d7rND9fLuD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OKr0GwAAAAN0AAAAPAAAAAAAAAAAAAAAAAJcCAABkcnMvZG93bnJl&#10;di54bWxQSwUGAAAAAAQABAD1AAAAhAMAAAAA&#10;" filled="f" stroked="f">
                    <v:textbox style="mso-fit-shape-to-text:t" inset="0,0,0,0">
                      <w:txbxContent>
                        <w:p w14:paraId="091128ED" w14:textId="77777777" w:rsidR="00D51423" w:rsidRDefault="00D51423">
                          <w:r>
                            <w:rPr>
                              <w:rFonts w:ascii="Times" w:hAnsi="Times" w:cs="Times"/>
                              <w:color w:val="000000"/>
                              <w:sz w:val="10"/>
                              <w:szCs w:val="10"/>
                            </w:rPr>
                            <w:t xml:space="preserve">(4.37 +/- 3.71% of baseline </w:t>
                          </w:r>
                        </w:p>
                      </w:txbxContent>
                    </v:textbox>
                  </v:rect>
                  <v:rect id="Rectangle 141" o:spid="_x0000_s2218" style="position:absolute;left:8263;top:4568;width:12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NxwAAA&#10;AN0AAAAPAAAAZHJzL2Rvd25yZXYueG1sRE/bisIwEH0X/Icwwr5paoVFukYRQVDZF+t+wNBML5hM&#10;ShJt/XuzsLBvczjX2exGa8STfOgcK1guMhDEldMdNwp+bsf5GkSIyBqNY1LwogC77XSywUK7ga/0&#10;LGMjUgiHAhW0MfaFlKFqyWJYuJ44cbXzFmOCvpHa45DCrZF5ln1Kix2nhhZ7OrRU3cuHVSBv5XFY&#10;l8Zn7pLX3+Z8utbklPqYjfsvEJHG+C/+c590mp+vcv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CNxwAAAAN0AAAAPAAAAAAAAAAAAAAAAAJcCAABkcnMvZG93bnJl&#10;di54bWxQSwUGAAAAAAQABAD1AAAAhAMAAAAA&#10;" filled="f" stroked="f">
                    <v:textbox style="mso-fit-shape-to-text:t" inset="0,0,0,0">
                      <w:txbxContent>
                        <w:p w14:paraId="425E9844" w14:textId="77777777" w:rsidR="00D51423" w:rsidRDefault="00D51423">
                          <w:r>
                            <w:rPr>
                              <w:rFonts w:ascii="Times" w:hAnsi="Times" w:cs="Times"/>
                              <w:color w:val="000000"/>
                              <w:sz w:val="10"/>
                              <w:szCs w:val="10"/>
                            </w:rPr>
                            <w:t xml:space="preserve">weight). Significant decrease in </w:t>
                          </w:r>
                        </w:p>
                      </w:txbxContent>
                    </v:textbox>
                  </v:rect>
                  <v:rect id="Rectangle 142" o:spid="_x0000_s2219" style="position:absolute;left:8217;top:4704;width:13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tIbqwAAA&#10;AN0AAAAPAAAAZHJzL2Rvd25yZXYueG1sRE/bisIwEH0X9h/CCPumqRUWqUYRQXDFF6sfMDTTCyaT&#10;kmRt9+/NgrBvczjX2exGa8STfOgcK1jMMxDEldMdNwrut+NsBSJEZI3GMSn4pQC77cdkg4V2A1/p&#10;WcZGpBAOBSpoY+wLKUPVksUwdz1x4mrnLcYEfSO1xyGFWyPzLPuSFjtODS32dGipepQ/VoG8lcdh&#10;VRqfuXNeX8z36VqTU+pzOu7XICKN8V/8dp90mp8vl/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RtIbqwAAAAN0AAAAPAAAAAAAAAAAAAAAAAJcCAABkcnMvZG93bnJl&#10;di54bWxQSwUGAAAAAAQABAD1AAAAhAMAAAAA&#10;" filled="f" stroked="f">
                    <v:textbox style="mso-fit-shape-to-text:t" inset="0,0,0,0">
                      <w:txbxContent>
                        <w:p w14:paraId="3ACF8545" w14:textId="77777777" w:rsidR="00D51423" w:rsidRDefault="00D51423">
                          <w:r>
                            <w:rPr>
                              <w:rFonts w:ascii="Times" w:hAnsi="Times" w:cs="Times"/>
                              <w:color w:val="000000"/>
                              <w:sz w:val="10"/>
                              <w:szCs w:val="10"/>
                            </w:rPr>
                            <w:t xml:space="preserve">triglyceride, total cholesterol and </w:t>
                          </w:r>
                        </w:p>
                      </w:txbxContent>
                    </v:textbox>
                  </v:rect>
                  <v:rect id="Rectangle 143" o:spid="_x0000_s2220" style="position:absolute;left:8417;top:4840;width:9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XR6ewAAA&#10;AN0AAAAPAAAAZHJzL2Rvd25yZXYueG1sRE/bagIxEH0X/Icwgm+adS1FVqOIINjSF1c/YNjMXjCZ&#10;LEl0t3/fFAp9m8O5zu4wWiNe5EPnWMFqmYEgrpzuuFFwv50XGxAhIms0jknBNwU47KeTHRbaDXyl&#10;VxkbkUI4FKigjbEvpAxVSxbD0vXEiaudtxgT9I3UHocUbo3Ms+xdWuw4NbTY06ml6lE+rQJ5K8/D&#10;pjQ+c595/WU+LteanFLz2Xjcgog0xn/xn/ui0/x8/Qa/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eXR6ewAAAAN0AAAAPAAAAAAAAAAAAAAAAAJcCAABkcnMvZG93bnJl&#10;di54bWxQSwUGAAAAAAQABAD1AAAAhAMAAAAA&#10;" filled="f" stroked="f">
                    <v:textbox style="mso-fit-shape-to-text:t" inset="0,0,0,0">
                      <w:txbxContent>
                        <w:p w14:paraId="7ED14A7D" w14:textId="77777777" w:rsidR="00D51423" w:rsidRDefault="00D51423">
                          <w:r>
                            <w:rPr>
                              <w:rFonts w:ascii="Times" w:hAnsi="Times" w:cs="Times"/>
                              <w:color w:val="000000"/>
                              <w:sz w:val="10"/>
                              <w:szCs w:val="10"/>
                            </w:rPr>
                            <w:t xml:space="preserve">LDL-cholesterol levels. </w:t>
                          </w:r>
                        </w:p>
                      </w:txbxContent>
                    </v:textbox>
                  </v:rect>
                  <v:rect id="Rectangle 144" o:spid="_x0000_s2221" style="position:absolute;left:9706;top:4223;width:17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EbsFwAAA&#10;AN0AAAAPAAAAZHJzL2Rvd25yZXYueG1sRE/bagIxEH0X/Icwgm+adaVFVqOIINjSF1c/YNjMXjCZ&#10;LEl0t3/fFAp9m8O5zu4wWiNe5EPnWMFqmYEgrpzuuFFwv50XGxAhIms0jknBNwU47KeTHRbaDXyl&#10;VxkbkUI4FKigjbEvpAxVSxbD0vXEiaudtxgT9I3UHocUbo3Ms+xdWuw4NbTY06ml6lE+rQJ5K8/D&#10;pjQ+c595/WU+LteanFLz2Xjcgog0xn/xn/ui0/x8/Qa/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xEbsFwAAAAN0AAAAPAAAAAAAAAAAAAAAAAJcCAABkcnMvZG93bnJl&#10;di54bWxQSwUGAAAAAAQABAD1AAAAhAMAAAAA&#10;" filled="f" stroked="f">
                    <v:textbox style="mso-fit-shape-to-text:t" inset="0,0,0,0">
                      <w:txbxContent>
                        <w:p w14:paraId="74BC004D" w14:textId="77777777" w:rsidR="00D51423" w:rsidRDefault="00D51423">
                          <w:r>
                            <w:rPr>
                              <w:rFonts w:ascii="Times" w:hAnsi="Times" w:cs="Times"/>
                              <w:color w:val="000000"/>
                              <w:sz w:val="10"/>
                              <w:szCs w:val="10"/>
                            </w:rPr>
                            <w:t xml:space="preserve">Modest weight loss achieved via a relatively </w:t>
                          </w:r>
                        </w:p>
                      </w:txbxContent>
                    </v:textbox>
                  </v:rect>
                  <v:rect id="Rectangle 145" o:spid="_x0000_s2222" style="position:absolute;left:9779;top:4359;width:16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wyVywAAA&#10;AN0AAAAPAAAAZHJzL2Rvd25yZXYueG1sRE/bisIwEH1f8B/CLPi2pltBpBplWRBU9sXqBwzN9ILJ&#10;pCTR1r83C4JvczjXWW9Ha8SdfOgcK/ieZSCIK6c7bhRczruvJYgQkTUax6TgQQG2m8nHGgvtBj7R&#10;vYyNSCEcClTQxtgXUoaqJYth5nrixNXOW4wJ+kZqj0MKt0bmWbaQFjtODS329NtSdS1vVoE8l7th&#10;WRqfuWNe/5nD/lSTU2r6Of6sQEQa41v8cu91mp/PF/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BwyVywAAAAN0AAAAPAAAAAAAAAAAAAAAAAJcCAABkcnMvZG93bnJl&#10;di54bWxQSwUGAAAAAAQABAD1AAAAhAMAAAAA&#10;" filled="f" stroked="f">
                    <v:textbox style="mso-fit-shape-to-text:t" inset="0,0,0,0">
                      <w:txbxContent>
                        <w:p w14:paraId="085571DC" w14:textId="77777777" w:rsidR="00D51423" w:rsidRDefault="00D51423">
                          <w:r>
                            <w:rPr>
                              <w:rFonts w:ascii="Times" w:hAnsi="Times" w:cs="Times"/>
                              <w:color w:val="000000"/>
                              <w:sz w:val="10"/>
                              <w:szCs w:val="10"/>
                            </w:rPr>
                            <w:t xml:space="preserve">brief, non-intensive intervention using a </w:t>
                          </w:r>
                        </w:p>
                      </w:txbxContent>
                    </v:textbox>
                  </v:rect>
                  <v:rect id="Rectangle 146" o:spid="_x0000_s2223" style="position:absolute;left:9788;top:4495;width:16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4DpwAAA&#10;AN0AAAAPAAAAZHJzL2Rvd25yZXYueG1sRE/bagIxEH0X/Icwgm+adYVWVqOIINjSF1c/YNjMXjCZ&#10;LEl0t3/fFAp9m8O5zu4wWiNe5EPnWMFqmYEgrpzuuFFwv50XGxAhIms0jknBNwU47KeTHRbaDXyl&#10;VxkbkUI4FKigjbEvpAxVSxbD0vXEiaudtxgT9I3UHocUbo3Ms+xNWuw4NbTY06ml6lE+rQJ5K8/D&#10;pjQ+c595/WU+LteanFLz2Xjcgog0xn/xn/ui0/x8/Q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j4DpwAAAAN0AAAAPAAAAAAAAAAAAAAAAAJcCAABkcnMvZG93bnJl&#10;di54bWxQSwUGAAAAAAQABAD1AAAAhAMAAAAA&#10;" filled="f" stroked="f">
                    <v:textbox style="mso-fit-shape-to-text:t" inset="0,0,0,0">
                      <w:txbxContent>
                        <w:p w14:paraId="2EB50874" w14:textId="77777777" w:rsidR="00D51423" w:rsidRDefault="00D51423">
                          <w:r>
                            <w:rPr>
                              <w:rFonts w:ascii="Times" w:hAnsi="Times" w:cs="Times"/>
                              <w:color w:val="000000"/>
                              <w:sz w:val="10"/>
                              <w:szCs w:val="10"/>
                            </w:rPr>
                            <w:t xml:space="preserve">commercial format can yield significant </w:t>
                          </w:r>
                        </w:p>
                      </w:txbxContent>
                    </v:textbox>
                  </v:rect>
                  <v:rect id="Rectangle 147" o:spid="_x0000_s2224" style="position:absolute;left:9715;top:4631;width:17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EBSbxAAA&#10;AN0AAAAPAAAAZHJzL2Rvd25yZXYueG1sRI/NagMxDITvhbyDUaG3xtstlLCNE0IgkIZesskDiLX2&#10;h9ryYjvZ7dtHh0JvEjOa+bTezt6pO8U0BDbwtixAETfBDtwZuF4OrytQKSNbdIHJwC8l2G4WT2us&#10;bJj4TPc6d0pCOFVooM95rLROTU8e0zKMxKK1IXrMssZO24iThHuny6L40B4HloYeR9r31PzUN29A&#10;X+rDtKpdLMKpbL/d1/HcUjDm5XnefYLKNOd/89/10Qp++S64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xAUm8QAAADdAAAADwAAAAAAAAAAAAAAAACXAgAAZHJzL2Rv&#10;d25yZXYueG1sUEsFBgAAAAAEAAQA9QAAAIgDAAAAAA==&#10;" filled="f" stroked="f">
                    <v:textbox style="mso-fit-shape-to-text:t" inset="0,0,0,0">
                      <w:txbxContent>
                        <w:p w14:paraId="3D2EE387" w14:textId="77777777" w:rsidR="00D51423" w:rsidRDefault="00D51423">
                          <w:r>
                            <w:rPr>
                              <w:rFonts w:ascii="Times" w:hAnsi="Times" w:cs="Times"/>
                              <w:color w:val="000000"/>
                              <w:sz w:val="10"/>
                              <w:szCs w:val="10"/>
                            </w:rPr>
                            <w:t xml:space="preserve">improvements in cardiovascular disease risk </w:t>
                          </w:r>
                        </w:p>
                      </w:txbxContent>
                    </v:textbox>
                  </v:rect>
                  <v:rect id="Rectangle 148" o:spid="_x0000_s2225" style="position:absolute;left:9724;top:4768;width:1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XLEAwAAA&#10;AN0AAAAPAAAAZHJzL2Rvd25yZXYueG1sRE/bagIxEH0v+A9hBN9q1hWKrkYRQdDSF1c/YNjMXjCZ&#10;LEnqbv/eFAp9m8O5znY/WiOe5EPnWMFinoEgrpzuuFFwv53eVyBCRNZoHJOCHwqw303etlhoN/CV&#10;nmVsRArhUKCCNsa+kDJULVkMc9cTJ6523mJM0DdSexxSuDUyz7IPabHj1NBiT8eWqkf5bRXIW3ka&#10;VqXxmfvM6y9zOV9rckrNpuNhAyLSGP/Ff+6zTvPz5Rp+v0knyN0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XLEAwAAAAN0AAAAPAAAAAAAAAAAAAAAAAJcCAABkcnMvZG93bnJl&#10;di54bWxQSwUGAAAAAAQABAD1AAAAhAMAAAAA&#10;" filled="f" stroked="f">
                    <v:textbox style="mso-fit-shape-to-text:t" inset="0,0,0,0">
                      <w:txbxContent>
                        <w:p w14:paraId="63E2AB27" w14:textId="77777777" w:rsidR="00D51423" w:rsidRDefault="00D51423">
                          <w:r>
                            <w:rPr>
                              <w:rFonts w:ascii="Times" w:hAnsi="Times" w:cs="Times"/>
                              <w:color w:val="000000"/>
                              <w:sz w:val="10"/>
                              <w:szCs w:val="10"/>
                            </w:rPr>
                            <w:t xml:space="preserve">factors, particularly among individuals with </w:t>
                          </w:r>
                        </w:p>
                      </w:txbxContent>
                    </v:textbox>
                  </v:rect>
                  <v:rect id="Rectangle 149" o:spid="_x0000_s2226" style="position:absolute;left:10069;top:4904;width:10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YGvgxAAA&#10;AN0AAAAPAAAAZHJzL2Rvd25yZXYueG1sRI/NagMxDITvhbyDUaG3xtullLCNE0IgkIZesskDiLX2&#10;h9ryYjvZ7dtHh0JvEjOa+bTezt6pO8U0BDbwtixAETfBDtwZuF4OrytQKSNbdIHJwC8l2G4WT2us&#10;bJj4TPc6d0pCOFVooM95rLROTU8e0zKMxKK1IXrMssZO24iThHuny6L40B4HloYeR9r31PzUN29A&#10;X+rDtKpdLMKpbL/d1/HcUjDm5XnefYLKNOd/89/10Qp++S78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Br4MQAAADdAAAADwAAAAAAAAAAAAAAAACXAgAAZHJzL2Rv&#10;d25yZXYueG1sUEsFBgAAAAAEAAQA9QAAAIgDAAAAAA==&#10;" filled="f" stroked="f">
                    <v:textbox style="mso-fit-shape-to-text:t" inset="0,0,0,0">
                      <w:txbxContent>
                        <w:p w14:paraId="115E4CB2" w14:textId="77777777" w:rsidR="00D51423" w:rsidRDefault="00D51423">
                          <w:r>
                            <w:rPr>
                              <w:rFonts w:ascii="Times" w:hAnsi="Times" w:cs="Times"/>
                              <w:color w:val="000000"/>
                              <w:sz w:val="10"/>
                              <w:szCs w:val="10"/>
                            </w:rPr>
                            <w:t>initially higher-risk values.</w:t>
                          </w:r>
                        </w:p>
                      </w:txbxContent>
                    </v:textbox>
                  </v:rect>
                  <v:rect id="Rectangle 150" o:spid="_x0000_s2227" style="position:absolute;left:11640;top:4431;width:12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LM57wAAA&#10;AN0AAAAPAAAAZHJzL2Rvd25yZXYueG1sRE/bisIwEH1f8B/CCL6tqUUW6RplWRBUfLH6AUMzvbDJ&#10;pCTR1r83grBvczjXWW9Ha8SdfOgcK1jMMxDEldMdNwqul93nCkSIyBqNY1LwoADbzeRjjYV2A5/p&#10;XsZGpBAOBSpoY+wLKUPVksUwdz1x4mrnLcYEfSO1xyGFWyPzLPuSFjtODS329NtS9VferAJ5KXfD&#10;qjQ+c8e8PpnD/lyTU2o2HX++QUQa47/47d7rND9fLuD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WLM57wAAAAN0AAAAPAAAAAAAAAAAAAAAAAJcCAABkcnMvZG93bnJl&#10;di54bWxQSwUGAAAAAAQABAD1AAAAhAMAAAAA&#10;" filled="f" stroked="f">
                    <v:textbox style="mso-fit-shape-to-text:t" inset="0,0,0,0">
                      <w:txbxContent>
                        <w:p w14:paraId="4621BE9D" w14:textId="77777777" w:rsidR="00D51423" w:rsidRDefault="00D51423">
                          <w:r>
                            <w:rPr>
                              <w:rFonts w:ascii="Times" w:hAnsi="Times" w:cs="Times"/>
                              <w:color w:val="000000"/>
                              <w:sz w:val="10"/>
                              <w:szCs w:val="10"/>
                            </w:rPr>
                            <w:t xml:space="preserve">No control, but compared two </w:t>
                          </w:r>
                        </w:p>
                      </w:txbxContent>
                    </v:textbox>
                  </v:rect>
                  <v:rect id="Rectangle 151" o:spid="_x0000_s2228" style="position:absolute;left:11649;top:4568;width:12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lAMwAAA&#10;AN0AAAAPAAAAZHJzL2Rvd25yZXYueG1sRE/bisIwEH0X/Icwwr5papFFukYRQVDZF+t+wNBML5hM&#10;ShJt/XuzsLBvczjX2exGa8STfOgcK1guMhDEldMdNwp+bsf5GkSIyBqNY1LwogC77XSywUK7ga/0&#10;LGMjUgiHAhW0MfaFlKFqyWJYuJ44cbXzFmOCvpHa45DCrZF5ln1Kix2nhhZ7OrRU3cuHVSBv5XFY&#10;l8Zn7pLX3+Z8utbklPqYjfsvEJHG+C/+c590mp+vcv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lAMwAAAAN0AAAAPAAAAAAAAAAAAAAAAAJcCAABkcnMvZG93bnJl&#10;di54bWxQSwUGAAAAAAQABAD1AAAAhAMAAAAA&#10;" filled="f" stroked="f">
                    <v:textbox style="mso-fit-shape-to-text:t" inset="0,0,0,0">
                      <w:txbxContent>
                        <w:p w14:paraId="16D44ECB" w14:textId="77777777" w:rsidR="00D51423" w:rsidRDefault="00D51423">
                          <w:r>
                            <w:rPr>
                              <w:rFonts w:ascii="Times" w:hAnsi="Times" w:cs="Times"/>
                              <w:color w:val="000000"/>
                              <w:sz w:val="10"/>
                              <w:szCs w:val="10"/>
                            </w:rPr>
                            <w:t xml:space="preserve">point system meal weight loss </w:t>
                          </w:r>
                        </w:p>
                      </w:txbxContent>
                    </v:textbox>
                  </v:rect>
                  <v:rect id="Rectangle 152" o:spid="_x0000_s2229" style="position:absolute;left:12076;top:4704;width:3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svWXwAAA&#10;AN0AAAAPAAAAZHJzL2Rvd25yZXYueG1sRE/bagIxEH0X/Icwgm+adS1FVqOIINjSF1c/YNjMXjCZ&#10;LEl0t3/fFAp9m8O5zu4wWiNe5EPnWMFqmYEgrpzuuFFwv50XGxAhIms0jknBNwU47KeTHRbaDXyl&#10;VxkbkUI4FKigjbEvpAxVSxbD0vXEiaudtxgT9I3UHocUbo3Ms+xdWuw4NbTY06ml6lE+rQJ5K8/D&#10;pjQ+c595/WU+LteanFLz2Xjcgog0xn/xn/ui0/z8bQ2/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svWXwAAAAN0AAAAPAAAAAAAAAAAAAAAAAJcCAABkcnMvZG93bnJl&#10;di54bWxQSwUGAAAAAAQABAD1AAAAhAMAAAAA&#10;" filled="f" stroked="f">
                    <v:textbox style="mso-fit-shape-to-text:t" inset="0,0,0,0">
                      <w:txbxContent>
                        <w:p w14:paraId="40A02F57" w14:textId="77777777" w:rsidR="00D51423" w:rsidRDefault="00D51423">
                          <w:r>
                            <w:rPr>
                              <w:rFonts w:ascii="Times" w:hAnsi="Times" w:cs="Times"/>
                              <w:color w:val="000000"/>
                              <w:sz w:val="10"/>
                              <w:szCs w:val="10"/>
                            </w:rPr>
                            <w:t>programs</w:t>
                          </w:r>
                        </w:p>
                      </w:txbxContent>
                    </v:textbox>
                  </v:rect>
                  <v:rect id="Rectangle 153" o:spid="_x0000_s2230" style="position:absolute;left:6074;top:-46;width:1208;height:20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YRYvxAAA&#10;AN0AAAAPAAAAZHJzL2Rvd25yZXYueG1sRE9Na8JAEL0L/Q/LFHqRujGI2NRViiB4KIixh/Y2ZMds&#10;bHY2ZFcT/fWuIHibx/uc+bK3tThT6yvHCsajBARx4XTFpYKf/fp9BsIHZI21Y1JwIQ/Lxctgjpl2&#10;He/onIdSxBD2GSowITSZlL4wZNGPXEMcuYNrLYYI21LqFrsYbmuZJslUWqw4NhhsaGWo+M9PVsF6&#10;+1sRX+Vu+DHr3LFI/3Lz3Sj19tp/fYII1Ien+OHe6Dg/nUzg/k08QS5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2EWL8QAAADdAAAADwAAAAAAAAAAAAAAAACXAgAAZHJzL2Rv&#10;d25yZXYueG1sUEsFBgAAAAAEAAQA9QAAAIgDAAAAAA==&#10;" filled="f" stroked="f">
                    <v:textbox style="mso-fit-shape-to-text:t" inset="0,0,0,0">
                      <w:txbxContent>
                        <w:p w14:paraId="5B3995E6" w14:textId="77777777" w:rsidR="00D51423" w:rsidRDefault="00D51423">
                          <w:r>
                            <w:rPr>
                              <w:rFonts w:ascii="Times New Roman" w:hAnsi="Times New Roman" w:cs="Times New Roman"/>
                              <w:b/>
                              <w:bCs/>
                              <w:color w:val="000000"/>
                              <w:sz w:val="18"/>
                              <w:szCs w:val="18"/>
                            </w:rPr>
                            <w:t>Appendix E</w:t>
                          </w:r>
                        </w:p>
                      </w:txbxContent>
                    </v:textbox>
                  </v:rect>
                  <v:rect id="Rectangle 154" o:spid="_x0000_s2231" style="position:absolute;left:6492;top:254;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F8h4wAAA&#10;AN0AAAAPAAAAZHJzL2Rvd25yZXYueG1sRE/bagIxEH0X/Icwgm+adbFFVqOIINjSF1c/YNjMXjCZ&#10;LEl0t3/fFAp9m8O5zu4wWiNe5EPnWMFqmYEgrpzuuFFwv50XGxAhIms0jknBNwU47KeTHRbaDXyl&#10;VxkbkUI4FKigjbEvpAxVSxbD0vXEiaudtxgT9I3UHocUbo3Ms+xdWuw4NbTY06ml6lE+rQJ5K8/D&#10;pjQ+c595/WU+LteanFLz2Xjcgog0xn/xn/ui0/x8/Qa/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pF8h4wAAAAN0AAAAPAAAAAAAAAAAAAAAAAJcCAABkcnMvZG93bnJl&#10;di54bWxQSwUGAAAAAAQABAD1AAAAhAMAAAAA&#10;" filled="f" stroked="f">
                    <v:textbox style="mso-fit-shape-to-text:t" inset="0,0,0,0">
                      <w:txbxContent>
                        <w:p w14:paraId="4F446177" w14:textId="77777777" w:rsidR="00D51423" w:rsidRDefault="00D51423"/>
                      </w:txbxContent>
                    </v:textbox>
                  </v:rect>
                  <v:rect id="Rectangle 155" o:spid="_x0000_s2232" style="position:absolute;left:6492;top:472;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xVYPwAAA&#10;AN0AAAAPAAAAZHJzL2Rvd25yZXYueG1sRE/bisIwEH1f8B/CLPi2pltEpBplWRBU9sXqBwzN9ILJ&#10;pCTR1r83C4JvczjXWW9Ha8SdfOgcK/ieZSCIK6c7bhRczruvJYgQkTUax6TgQQG2m8nHGgvtBj7R&#10;vYyNSCEcClTQxtgXUoaqJYth5nrixNXOW4wJ+kZqj0MKt0bmWbaQFjtODS329NtSdS1vVoE8l7th&#10;WRqfuWNe/5nD/lSTU2r6Of6sQEQa41v8cu91mp/PF/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xVYPwAAAAN0AAAAPAAAAAAAAAAAAAAAAAJcCAABkcnMvZG93bnJl&#10;di54bWxQSwUGAAAAAAQABAD1AAAAhAMAAAAA&#10;" filled="f" stroked="f">
                    <v:textbox style="mso-fit-shape-to-text:t" inset="0,0,0,0">
                      <w:txbxContent>
                        <w:p w14:paraId="1DBDDAB5" w14:textId="77777777" w:rsidR="00D51423" w:rsidRDefault="00D51423"/>
                      </w:txbxContent>
                    </v:textbox>
                  </v:rect>
                  <v:rect id="Rectangle 156" o:spid="_x0000_s2233" style="position:absolute;left:4467;top:609;width:388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ifOUwAAA&#10;AN0AAAAPAAAAZHJzL2Rvd25yZXYueG1sRE/bagIxEH0X/Icwgm+adZFWVqOIINjSF1c/YNjMXjCZ&#10;LEl0t3/fFAp9m8O5zu4wWiNe5EPnWMFqmYEgrpzuuFFwv50XGxAhIms0jknBNwU47KeTHRbaDXyl&#10;VxkbkUI4FKigjbEvpAxVSxbD0vXEiaudtxgT9I3UHocUbo3Ms+xNWuw4NbTY06ml6lE+rQJ5K8/D&#10;pjQ+c595/WU+LteanFLz2Xjcgog0xn/xn/ui0/x8/Q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2ifOUwAAAAN0AAAAPAAAAAAAAAAAAAAAAAJcCAABkcnMvZG93bnJl&#10;di54bWxQSwUGAAAAAAQABAD1AAAAhAMAAAAA&#10;" filled="f" stroked="f">
                    <v:textbox style="mso-fit-shape-to-text:t" inset="0,0,0,0">
                      <w:txbxContent>
                        <w:p w14:paraId="10AFC2C2" w14:textId="77777777" w:rsidR="00D51423" w:rsidRDefault="00D51423">
                          <w:r>
                            <w:rPr>
                              <w:rFonts w:ascii="Calibri" w:hAnsi="Calibri" w:cs="Calibri"/>
                              <w:color w:val="000000"/>
                              <w:sz w:val="10"/>
                              <w:szCs w:val="10"/>
                            </w:rPr>
                            <w:t>A Systematic Review of Weight Loss Programs in the Jail Setting: Recommendations for practice</w:t>
                          </w:r>
                        </w:p>
                      </w:txbxContent>
                    </v:textbox>
                  </v:rect>
                  <v:rect id="Rectangle 157" o:spid="_x0000_s2234" style="position:absolute;left:6492;top:745;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mfmxAAA&#10;AN0AAAAPAAAAZHJzL2Rvd25yZXYueG1sRI/NagMxDITvhbyDUaG3xtullLCNE0IgkIZesskDiLX2&#10;h9ryYjvZ7dtHh0JvEjOa+bTezt6pO8U0BDbwtixAETfBDtwZuF4OrytQKSNbdIHJwC8l2G4WT2us&#10;bJj4TPc6d0pCOFVooM95rLROTU8e0zKMxKK1IXrMssZO24iThHuny6L40B4HloYeR9r31PzUN29A&#10;X+rDtKpdLMKpbL/d1/HcUjDm5XnefYLKNOd/89/10Qp++S64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xZn5sQAAADdAAAADwAAAAAAAAAAAAAAAACXAgAAZHJzL2Rv&#10;d25yZXYueG1sUEsFBgAAAAAEAAQA9QAAAIgDAAAAAA==&#10;" filled="f" stroked="f">
                    <v:textbox style="mso-fit-shape-to-text:t" inset="0,0,0,0">
                      <w:txbxContent>
                        <w:p w14:paraId="46E68489" w14:textId="77777777" w:rsidR="00D51423" w:rsidRDefault="00D51423"/>
                      </w:txbxContent>
                    </v:textbox>
                  </v:rect>
                  <v:rect id="Rectangle 158" o:spid="_x0000_s2235" style="position:absolute;left:9;top:-9;width:12966;height:1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DgNVxQAA&#10;AN0AAAAPAAAAZHJzL2Rvd25yZXYueG1sRE9Na8JAEL0X/A/LFHqrm4ZUNLqKEQq9FKr2UG9jdkyC&#10;2dm4u9W0v94tCN7m8T5ntuhNK87kfGNZwcswAUFcWt1wpeBr+/Y8BuEDssbWMin4JQ+L+eBhhrm2&#10;F17TeRMqEUPY56igDqHLpfRlTQb90HbEkTtYZzBE6CqpHV5iuGllmiQjabDh2FBjR6uayuPmxygo&#10;JuPi9Jnxx996v6Pd9/74mrpEqafHfjkFEagPd/HN/a7j/DSbwP838QQ5v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AOA1XFAAAA3QAAAA8AAAAAAAAAAAAAAAAAlwIAAGRycy9k&#10;b3ducmV2LnhtbFBLBQYAAAAABAAEAPUAAACJAwAAAAA=&#10;" fillcolor="black" stroked="f"/>
                  <v:line id="Line 159" o:spid="_x0000_s2236" style="position:absolute;flip:y;visibility:visible;mso-wrap-style:square" from="1108,0" to="110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3Ds+MgAAADdAAAADwAAAGRycy9kb3ducmV2LnhtbESPT0sDMRDF70K/Q5iCN5u14B+2TUtp&#10;UURQabWH3qabcXfpZrIkaTd+e+cgeJvhvXnvN/Nldp26UIitZwO3kwIUceVty7WBr8+nm0dQMSFb&#10;7DyTgR+KsFyMruZYWj/wli67VCsJ4ViigSalvtQ6Vg05jBPfE4v27YPDJGuotQ04SLjr9LQo7rXD&#10;lqWhwZ7WDVWn3dkZ2L4/8DE8n/MpH4e3j8O+ft1vVsZcj/NqBipRTv/mv+sXK/jTO+GXb2QEvfg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u3Ds+MgAAADdAAAADwAAAAAA&#10;AAAAAAAAAAChAgAAZHJzL2Rvd25yZXYueG1sUEsFBgAAAAAEAAQA+QAAAJYDAAAAAA==&#10;" strokeweight="0"/>
                  <v:rect id="Rectangle 160" o:spid="_x0000_s2237" style="position:absolute;left:1108;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oZmOxQAA&#10;AN0AAAAPAAAAZHJzL2Rvd25yZXYueG1sRE9LawIxEL4L/ocwQm+adalFV6NooeBF8NFDvY2bcXdx&#10;M9kmqW776xtB8DYf33Nmi9bU4krOV5YVDAcJCOLc6ooLBZ+Hj/4YhA/IGmvLpOCXPCzm3c4MM21v&#10;vKPrPhQihrDPUEEZQpNJ6fOSDPqBbYgjd7bOYIjQFVI7vMVwU8s0Sd6kwYpjQ4kNvZeUX/Y/RsFq&#10;Ml59b19587c7Hen4dbqMUpco9dJrl1MQgdrwFD/cax3np6Mh3L+JJ8j5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uhmY7FAAAA3QAAAA8AAAAAAAAAAAAAAAAAlwIAAGRycy9k&#10;b3ducmV2LnhtbFBLBQYAAAAABAAEAPUAAACJAwAAAAA=&#10;" fillcolor="black" stroked="f"/>
                  <v:line id="Line 161" o:spid="_x0000_s2238" style="position:absolute;flip:y;visibility:visible;mso-wrap-style:square" from="2270,0" to="227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7XFMUAAADdAAAADwAAAGRycy9kb3ducmV2LnhtbERPS2sCMRC+C/0PYQq9adaFPliNIi0t&#10;pWDF18HbuBl3FzeTJYlu+u9NodDbfHzPmc6jacWVnG8sKxiPMhDEpdUNVwp22/fhCwgfkDW2lknB&#10;D3mYz+4GUyy07XlN102oRAphX6CCOoSukNKXNRn0I9sRJ+5kncGQoKukdtincNPKPMuepMGGU0ON&#10;Hb3WVJ43F6Ng/f3MR/dxied47Jerw7762r8tlHq4j4sJiEAx/Iv/3J86zc8fc/j9Jp0gZ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O7XFMUAAADdAAAADwAAAAAAAAAA&#10;AAAAAAChAgAAZHJzL2Rvd25yZXYueG1sUEsFBgAAAAAEAAQA+QAAAJMDAAAAAA==&#10;" strokeweight="0"/>
                  <v:rect id="Rectangle 162" o:spid="_x0000_s2239" style="position:absolute;left:2270;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P6JixQAA&#10;AN0AAAAPAAAAZHJzL2Rvd25yZXYueG1sRE9LawIxEL4X+h/CCN5q1rWKrkapBaGXQn0c9DZuxt3F&#10;zWSbRN321zdCwdt8fM+ZLVpTiys5X1lW0O8lIIhzqysuFOy2q5cxCB+QNdaWScEPeVjMn59mmGl7&#10;4zVdN6EQMYR9hgrKEJpMSp+XZND3bEMcuZN1BkOErpDa4S2Gm1qmSTKSBiuODSU29F5Sft5cjILl&#10;ZLz8/nrlz9/18UCH/fE8TF2iVLfTvk1BBGrDQ/zv/tBxfjocwP2beIKc/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Q/omLFAAAA3QAAAA8AAAAAAAAAAAAAAAAAlwIAAGRycy9k&#10;b3ducmV2LnhtbFBLBQYAAAAABAAEAPUAAACJAwAAAAA=&#10;" fillcolor="black" stroked="f"/>
                  <v:line id="Line 163" o:spid="_x0000_s2240" style="position:absolute;flip:y;visibility:visible;mso-wrap-style:square" from="3278,0" to="327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Evq+8UAAADdAAAADwAAAGRycy9kb3ducmV2LnhtbERPTWsCMRC9F/wPYQRvNVtpbdkaRZRK&#10;EWzR1kNv42a6u7iZLEl04783QqG3ebzPmcyiacSZnK8tK3gYZiCIC6trLhV8f73dv4DwAVljY5kU&#10;XMjDbNq7m2CubcdbOu9CKVII+xwVVCG0uZS+qMigH9qWOHG/1hkMCbpSaoddCjeNHGXZWBqsOTVU&#10;2NKiouK4OxkF249nPrjVKR7jodt8/uzL9X45V2rQj/NXEIFi+Bf/ud91mj96eoTbN+kEOb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Evq+8UAAADdAAAADwAAAAAAAAAA&#10;AAAAAAChAgAAZHJzL2Rvd25yZXYueG1sUEsFBgAAAAAEAAQA+QAAAJMDAAAAAA==&#10;" strokeweight="0"/>
                  <v:rect id="Rectangle 164" o:spid="_x0000_s2241" style="position:absolute;left:3278;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mp+NxQAA&#10;AN0AAAAPAAAAZHJzL2Rvd25yZXYueG1sRE9Na8JAEL0L/odlCr3ppsGIja6igtBLodoe6m3Mjkkw&#10;Oxt3txr99W6h0Ns83ufMFp1pxIWcry0reBkmIIgLq2suFXx9bgYTED4ga2wsk4IbeVjM+70Z5tpe&#10;eUuXXShFDGGfo4IqhDaX0hcVGfRD2xJH7midwRChK6V2eI3hppFpkoylwZpjQ4UtrSsqTrsfo2D1&#10;OlmdP0b8ft8e9rT/Ppyy1CVKPT91yymIQF34F/+533Scn2YZ/H4TT5Dz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San43FAAAA3QAAAA8AAAAAAAAAAAAAAAAAlwIAAGRycy9k&#10;b3ducmV2LnhtbFBLBQYAAAAABAAEAPUAAACJAwAAAAA=&#10;" fillcolor="black" stroked="f"/>
                  <v:line id="Line 165" o:spid="_x0000_s2242" style="position:absolute;flip:y;visibility:visible;mso-wrap-style:square" from="3759,0" to="376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9XRF8UAAADdAAAADwAAAGRycy9kb3ducmV2LnhtbERPTWsCMRC9F/wPYYTealahVrZGEcVS&#10;ClbUeuht3Ex3FzeTJYlu+u9NoeBtHu9zpvNoGnEl52vLCoaDDARxYXXNpYKvw/ppAsIHZI2NZVLw&#10;Sx7ms97DFHNtO97RdR9KkULY56igCqHNpfRFRQb9wLbEifuxzmBI0JVSO+xSuGnkKMvG0mDNqaHC&#10;lpYVFef9xSjYfb7wyb1d4jmeus32+1h+HFcLpR77cfEKIlAMd/G/+12n+aPnMfx9k06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9XRF8UAAADdAAAADwAAAAAAAAAA&#10;AAAAAAChAgAAZHJzL2Rvd25yZXYueG1sUEsFBgAAAAAEAAQA+QAAAJMDAAAAAA==&#10;" strokeweight="0"/>
                  <v:rect id="Rectangle 166" o:spid="_x0000_s2243" style="position:absolute;left:3759;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KRhxQAA&#10;AN0AAAAPAAAAZHJzL2Rvd25yZXYueG1sRE9LawIxEL4X/A9hBG8166JVV6NoodBLoT4Oehs34+7i&#10;ZrJNUt321zdCwdt8fM+ZL1tTiys5X1lWMOgnIIhzqysuFOx3b88TED4ga6wtk4If8rBcdJ7mmGl7&#10;4w1dt6EQMYR9hgrKEJpMSp+XZND3bUMcubN1BkOErpDa4S2Gm1qmSfIiDVYcG0ps6LWk/LL9NgrW&#10;08n663PIH7+b05GOh9NllLpEqV63Xc1ABGrDQ/zvftdxfjoaw/2beIJ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sEpGHFAAAA3QAAAA8AAAAAAAAAAAAAAAAAlwIAAGRycy9k&#10;b3ducmV2LnhtbFBLBQYAAAAABAAEAPUAAACJAwAAAAA=&#10;" fillcolor="black" stroked="f"/>
                  <v:line id="Line 167" o:spid="_x0000_s2244" style="position:absolute;flip:y;visibility:visible;mso-wrap-style:square" from="4758,0" to="475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Qbg/sgAAADdAAAADwAAAGRycy9kb3ducmV2LnhtbESPT0sDMRDF70K/Q5iCN5u14B+2TUtp&#10;UURQabWH3qabcXfpZrIkaTd+e+cgeJvhvXnvN/Nldp26UIitZwO3kwIUceVty7WBr8+nm0dQMSFb&#10;7DyTgR+KsFyMruZYWj/wli67VCsJ4ViigSalvtQ6Vg05jBPfE4v27YPDJGuotQ04SLjr9LQo7rXD&#10;lqWhwZ7WDVWn3dkZ2L4/8DE8n/MpH4e3j8O+ft1vVsZcj/NqBipRTv/mv+sXK/jTO8GVb2QEvfg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RQbg/sgAAADdAAAADwAAAAAA&#10;AAAAAAAAAAChAgAAZHJzL2Rvd25yZXYueG1sUEsFBgAAAAAEAAQA+QAAAJYDAAAAAA==&#10;" strokeweight="0"/>
                  <v:rect id="Rectangle 168" o:spid="_x0000_s2245" style="position:absolute;left:4758;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15WIxAAA&#10;AN0AAAAPAAAAZHJzL2Rvd25yZXYueG1sRE9LawIxEL4L/Q9hCr1ptkstuhqlFgpeBF8HvY2bcXdx&#10;M9kmqa7++kYQvM3H95zxtDW1OJPzlWUF770EBHFudcWFgu3mpzsA4QOyxtoyKbiSh+nkpTPGTNsL&#10;r+i8DoWIIewzVFCG0GRS+rwkg75nG+LIHa0zGCJ0hdQOLzHc1DJNkk9psOLYUGJD3yXlp/WfUTAb&#10;Dma/yw9e3FaHPe13h1M/dYlSb6/t1whEoDY8xQ/3XMf5aX8I92/iCXLy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deViMQAAADdAAAADwAAAAAAAAAAAAAAAACXAgAAZHJzL2Rv&#10;d25yZXYueG1sUEsFBgAAAAAEAAQA9QAAAIgDAAAAAA==&#10;" fillcolor="black" stroked="f"/>
                  <v:line id="Line 169" o:spid="_x0000_s2246" style="position:absolute;flip:y;visibility:visible;mso-wrap-style:square" from="5548,0" to="554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RwmRcgAAADdAAAADwAAAGRycy9kb3ducmV2LnhtbESPQU8CMRCF7yb8h2ZIvElXDmhWCiES&#10;jDFRA8qB27Addjdsp5u2sPXfOwcTbzN5b977Zr7MrlNXCrH1bOB+UoAirrxtuTbw/bW5ewQVE7LF&#10;zjMZ+KEIy8XoZo6l9QNv6bpLtZIQjiUaaFLqS61j1ZDDOPE9sWgnHxwmWUOtbcBBwl2np0Ux0w5b&#10;loYGe3puqDrvLs7A9uOBj+Hlks/5OLx/Hvb12369MuZ2nFdPoBLl9G/+u361gj+dCb98IyPoxS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dRwmRcgAAADdAAAADwAAAAAA&#10;AAAAAAAAAAChAgAAZHJzL2Rvd25yZXYueG1sUEsFBgAAAAAEAAQA+QAAAJYDAAAAAA==&#10;" strokeweight="0"/>
                  <v:rect id="Rectangle 170" o:spid="_x0000_s2247" style="position:absolute;left:5548;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zVMzxAAA&#10;AN0AAAAPAAAAZHJzL2Rvd25yZXYueG1sRE9NawIxEL0L/ocwQm+adWlFV6NooeBFqNpDvY2bcXdx&#10;M9kmqW799Y0geJvH+5zZojW1uJDzlWUFw0ECgji3uuJCwdf+oz8G4QOyxtoyKfgjD4t5tzPDTNsr&#10;b+myC4WIIewzVFCG0GRS+rwkg35gG+LInawzGCJ0hdQOrzHc1DJNkpE0WHFsKLGh95Ly8+7XKFhN&#10;xqufz1fe3LbHAx2+j+e31CVKvfTa5RREoDY8xQ/3Wsf56WgI92/iCXL+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c1TM8QAAADdAAAADwAAAAAAAAAAAAAAAACXAgAAZHJzL2Rv&#10;d25yZXYueG1sUEsFBgAAAAAEAAQA9QAAAIgDAAAAAA==&#10;" fillcolor="black" stroked="f"/>
                  <v:line id="Line 171" o:spid="_x0000_s2248" style="position:absolute;flip:y;visibility:visible;mso-wrap-style:square" from="6147,0" to="614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oIdqcUAAADdAAAADwAAAGRycy9kb3ducmV2LnhtbERPTWsCMRC9F/ofwhR6q1n3YMtqFLG0&#10;lEItWj14Gzfj7uJmsiTRjf/eCEJv83ifM5lF04ozOd9YVjAcZCCIS6sbrhRs/j5e3kD4gKyxtUwK&#10;LuRhNn18mGChbc8rOq9DJVII+wIV1CF0hZS+rMmgH9iOOHEH6wyGBF0ltcM+hZtW5lk2kgYbTg01&#10;drSoqTyuT0bBavnKe/d5ise4739+d9vqe/s+V+r5Kc7HIALF8C++u790mp+Pcrh9k06Q0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oIdqcUAAADdAAAADwAAAAAAAAAA&#10;AAAAAAChAgAAZHJzL2Rvd25yZXYueG1sUEsFBgAAAAAEAAQA+QAAAJMDAAAAAA==&#10;" strokeweight="0"/>
                  <v:rect id="Rectangle 172" o:spid="_x0000_s2249" style="position:absolute;left:6147;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U2jfxQAA&#10;AN0AAAAPAAAAZHJzL2Rvd25yZXYueG1sRE9NawIxEL0X/A9hBG8161pFt0bRQqGXgtoe9DZupruL&#10;m8k2SXXrrzeC4G0e73Nmi9bU4kTOV5YVDPoJCOLc6ooLBd9f788TED4ga6wtk4J/8rCYd55mmGl7&#10;5g2dtqEQMYR9hgrKEJpMSp+XZND3bUMcuR/rDIYIXSG1w3MMN7VMk2QsDVYcG0ps6K2k/Lj9MwpW&#10;08nqd/3Cn5fNYU/73eE4Sl2iVK/bLl9BBGrDQ3x3f+g4Px0P4fZNPEH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pTaN/FAAAA3QAAAA8AAAAAAAAAAAAAAAAAlwIAAGRycy9k&#10;b3ducmV2LnhtbFBLBQYAAAAABAAEAPUAAACJAwAAAAA=&#10;" fillcolor="black" stroked="f"/>
                  <v:line id="Line 173" o:spid="_x0000_s2250" style="position:absolute;flip:y;visibility:visible;mso-wrap-style:square" from="7055,0" to="705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icgRsUAAADdAAAADwAAAGRycy9kb3ducmV2LnhtbERPTWsCMRC9F/wPYYTealYpVrZGEcVS&#10;ClbUeuht3Ex3FzeTJYlu+u9NoeBtHu9zpvNoGnEl52vLCoaDDARxYXXNpYKvw/ppAsIHZI2NZVLw&#10;Sx7ms97DFHNtO97RdR9KkULY56igCqHNpfRFRQb9wLbEifuxzmBI0JVSO+xSuGnkKMvG0mDNqaHC&#10;lpYVFef9xSjYfb7wyb1d4jmeus32+1h+HFcLpR77cfEKIlAMd/G/+12n+aPxM/x9k06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icgRsUAAADdAAAADwAAAAAAAAAA&#10;AAAAAAChAgAAZHJzL2Rvd25yZXYueG1sUEsFBgAAAAAEAAQA+QAAAJMDAAAAAA==&#10;" strokeweight="0"/>
                  <v:rect id="Rectangle 174" o:spid="_x0000_s2251" style="position:absolute;left:7055;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9lUwxQAA&#10;AN0AAAAPAAAAZHJzL2Rvd25yZXYueG1sRE9LawIxEL4X+h/CFLzVbBcVXY2ihUIvgo8e6m3cTHcX&#10;N5M1SXX11xtB8DYf33Mms9bU4kTOV5YVfHQTEMS51RUXCn62X+9DED4ga6wtk4ILeZhNX18mmGl7&#10;5jWdNqEQMYR9hgrKEJpMSp+XZNB3bUMcuT/rDIYIXSG1w3MMN7VMk2QgDVYcG0ps6LOk/LD5NwoW&#10;o+HiuOrx8rre72j3uz/0U5co1Xlr52MQgdrwFD/c3zrOTwd9uH8TT5DT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r2VTDFAAAA3QAAAA8AAAAAAAAAAAAAAAAAlwIAAGRycy9k&#10;b3ducmV2LnhtbFBLBQYAAAAABAAEAPUAAACJAwAAAAA=&#10;" fillcolor="black" stroked="f"/>
                  <v:line id="Line 175" o:spid="_x0000_s2252" style="position:absolute;flip:y;visibility:visible;mso-wrap-style:square" from="8154,0" to="815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bkbqsUAAADdAAAADwAAAGRycy9kb3ducmV2LnhtbERPTWsCMRC9F/ofwhR6q1k9bMtqFLG0&#10;lEItWj14Gzfj7uJmsiTRjf/eCEJv83ifM5lF04ozOd9YVjAcZCCIS6sbrhRs/j5e3kD4gKyxtUwK&#10;LuRhNn18mGChbc8rOq9DJVII+wIV1CF0hZS+rMmgH9iOOHEH6wyGBF0ltcM+hZtWjrIslwYbTg01&#10;drSoqTyuT0bBavnKe/d5ise4739+d9vqe/s+V+r5Kc7HIALF8C++u790mj/Kc7h9k06Q0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bkbqsUAAADdAAAADwAAAAAAAAAA&#10;AAAAAAChAgAAZHJzL2Rvd25yZXYueG1sUEsFBgAAAAAEAAQA+QAAAJMDAAAAAA==&#10;" strokeweight="0"/>
                  <v:rect id="Rectangle 176" o:spid="_x0000_s2253" style="position:absolute;left:8154;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aG7cxQAA&#10;AN0AAAAPAAAAZHJzL2Rvd25yZXYueG1sRE9LawIxEL4X+h/CCN5q1sX6WI1SC0Ivhfo46G3cjLuL&#10;m8k2ibrtr2+Egrf5+J4zW7SmFldyvrKsoN9LQBDnVldcKNhtVy9jED4ga6wtk4If8rCYPz/NMNP2&#10;xmu6bkIhYgj7DBWUITSZlD4vyaDv2YY4cifrDIYIXSG1w1sMN7VMk2QoDVYcG0ps6L2k/Ly5GAXL&#10;yXj5/TXgz9/18UCH/fH8mrpEqW6nfZuCCNSGh/jf/aHj/HQ4gvs38QQ5/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VobtzFAAAA3QAAAA8AAAAAAAAAAAAAAAAAlwIAAGRycy9k&#10;b3ducmV2LnhtbFBLBQYAAAAABAAEAPUAAACJAwAAAAA=&#10;" fillcolor="black" stroked="f"/>
                  <v:line id="Line 177" o:spid="_x0000_s2254" style="position:absolute;flip:y;visibility:visible;mso-wrap-style:square" from="9661,0" to="966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2oqQ8gAAADdAAAADwAAAGRycy9kb3ducmV2LnhtbESPQU8CMRCF7yb8h2ZIvElXDmhWCiES&#10;jDFRA8qB27Addjdsp5u2sPXfOwcTbzN5b977Zr7MrlNXCrH1bOB+UoAirrxtuTbw/bW5ewQVE7LF&#10;zjMZ+KEIy8XoZo6l9QNv6bpLtZIQjiUaaFLqS61j1ZDDOPE9sWgnHxwmWUOtbcBBwl2np0Ux0w5b&#10;loYGe3puqDrvLs7A9uOBj+Hlks/5OLx/Hvb12369MuZ2nFdPoBLl9G/+u361gj+dCa58IyPoxS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i2oqQ8gAAADdAAAADwAAAAAA&#10;AAAAAAAAAAChAgAAZHJzL2Rvd25yZXYueG1sUEsFBgAAAAAEAAQA+QAAAJYDAAAAAA==&#10;" strokeweight="0"/>
                  <v:rect id="Rectangle 178" o:spid="_x0000_s2255" style="position:absolute;left:9661;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u181xAAA&#10;AN0AAAAPAAAAZHJzL2Rvd25yZXYueG1sRE9LawIxEL4L/Q9hCr1ptksruhqlFgpeBF8HvY2bcXdx&#10;M9kmqW799UYQvM3H95zxtDW1OJPzlWUF770EBHFudcWFgu3mpzsA4QOyxtoyKfgnD9PJS2eMmbYX&#10;XtF5HQoRQ9hnqKAMocmk9HlJBn3PNsSRO1pnMEToCqkdXmK4qWWaJH1psOLYUGJD3yXlp/WfUTAb&#10;Dma/yw9eXFeHPe13h9Nn6hKl3l7brxGIQG14ih/uuY7z0/4Q7t/EE+Tk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C7tfNcQAAADdAAAADwAAAAAAAAAAAAAAAACXAgAAZHJzL2Rv&#10;d25yZXYueG1sUEsFBgAAAAAEAAQA9QAAAIgDAAAAAA==&#10;" fillcolor="black" stroked="f"/>
                  <v:line id="Line 179" o:spid="_x0000_s2256" style="position:absolute;flip:y;visibility:visible;mso-wrap-style:square" from="11577,0" to="1157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MWwmMgAAADdAAAADwAAAGRycy9kb3ducmV2LnhtbESPQU8CMRCF7yb8h2ZIvElXDmJWCiES&#10;jDFRA8qB27Addjdsp5u2sPXfOwcTbzN5b977Zr7MrlNXCrH1bOB+UoAirrxtuTbw/bW5ewQVE7LF&#10;zjMZ+KEIy8XoZo6l9QNv6bpLtZIQjiUaaFLqS61j1ZDDOPE9sWgnHxwmWUOtbcBBwl2np0XxoB22&#10;LA0N9vTcUHXeXZyB7ceMj+Hlks/5OLx/Hvb12369MuZ2nFdPoBLl9G/+u361gj+dCb98IyPoxS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8MWwmMgAAADdAAAADwAAAAAA&#10;AAAAAAAAAAChAgAAZHJzL2Rvd25yZXYueG1sUEsFBgAAAAAEAAQA+QAAAJYDAAAAAA==&#10;" strokeweight="0"/>
                  <v:rect id="Rectangle 180" o:spid="_x0000_s2257" style="position:absolute;left:11577;top:-9;width:9;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FMXuxQAA&#10;AN0AAAAPAAAAZHJzL2Rvd25yZXYueG1sRE9Na8JAEL0L/Q/LFHozG0O1mrqKFgq9FNT2oLcxO02C&#10;2dm4u9XYX+8KQm/zeJ8znXemESdyvrasYJCkIIgLq2suFXx/vffHIHxA1thYJgUX8jCfPfSmmGt7&#10;5jWdNqEUMYR9jgqqENpcSl9UZNAntiWO3I91BkOErpTa4TmGm0ZmaTqSBmuODRW29FZRcdj8GgXL&#10;yXh5XD3z5996v6Pddn8YZi5V6umxW7yCCNSFf/Hd/aHj/OxlALdv4glyd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AUxe7FAAAA3QAAAA8AAAAAAAAAAAAAAAAAlwIAAGRycy9k&#10;b3ducmV2LnhtbFBLBQYAAAAABAAEAPUAAACJAwAAAAA=&#10;" fillcolor="black" stroked="f"/>
                  <v:line id="Line 181" o:spid="_x0000_s2258" style="position:absolute;visibility:visible;mso-wrap-style:square" from="9,872" to="12957,87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Kf8M8IAAADdAAAADwAAAGRycy9kb3ducmV2LnhtbERPS4vCMBC+C/sfwizsTVMLq91qFBEX&#10;9ba+YI9DM7bBZlKaqN1/b4QFb/PxPWc672wtbtR641jBcJCAIC6cNlwqOB6++xkIH5A11o5JwR95&#10;mM/eelPMtbvzjm77UIoYwj5HBVUITS6lLyqy6AeuIY7c2bUWQ4RtKXWL9xhua5kmyUhaNBwbKmxo&#10;WVFx2V+tAvMzWn9ux6evk1ytw/A3u2TGHpX6eO8WExCBuvAS/7s3Os5Pxyk8v4kny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Kf8M8IAAADdAAAADwAAAAAAAAAAAAAA&#10;AAChAgAAZHJzL2Rvd25yZXYueG1sUEsFBgAAAAAEAAQA+QAAAJADAAAAAA==&#10;" strokeweight="0"/>
                  <v:rect id="Rectangle 182" o:spid="_x0000_s2259" style="position:absolute;left:9;top:872;width:12948;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iv4CxQAA&#10;AN0AAAAPAAAAZHJzL2Rvd25yZXYueG1sRE9NawIxEL0X+h/CFLzVbLe22tUoVRC8FNR6qLdxM+4u&#10;bibbJOrqrzdCobd5vM8ZTVpTixM5X1lW8NJNQBDnVldcKNh8z58HIHxA1lhbJgUX8jAZPz6MMNP2&#10;zCs6rUMhYgj7DBWUITSZlD4vyaDv2oY4cnvrDIYIXSG1w3MMN7VMk+RdGqw4NpTY0Kyk/LA+GgXT&#10;j8H0d9njr+tqt6Xtz+7wlrpEqc5T+zkEEagN/+I/90LH+Wn/Fe7fxBPk+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K/gLFAAAA3QAAAA8AAAAAAAAAAAAAAAAAlwIAAGRycy9k&#10;b3ducmV2LnhtbFBLBQYAAAAABAAEAPUAAACJAwAAAAA=&#10;" fillcolor="black" stroked="f"/>
                  <v:line id="Line 183" o:spid="_x0000_s2260" style="position:absolute;visibility:visible;mso-wrap-style:square" from="9,1154" to="7055,11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LB3MQAAADdAAAADwAAAGRycy9kb3ducmV2LnhtbERPTWvCQBC9C/0PyxR6041STZq6SikV&#10;6621CfQ4ZKfJYnY2ZFeN/74rCN7m8T5nuR5sK07Ue+NYwXSSgCCunDZcKyh+NuMMhA/IGlvHpOBC&#10;Htarh9ESc+3O/E2nfahFDGGfo4ImhC6X0lcNWfQT1xFH7s/1FkOEfS11j+cYbls5S5KFtGg4NjTY&#10;0XtD1WF/tArM12I736XlSyk/tmH6mx0yYwulnh6Ht1cQgYZwF9/cnzrOn6XPcP0mni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AsHcxAAAAN0AAAAPAAAAAAAAAAAA&#10;AAAAAKECAABkcnMvZG93bnJldi54bWxQSwUGAAAAAAQABAD5AAAAkgMAAAAA&#10;" strokeweight="0"/>
                  <v:rect id="Rectangle 184" o:spid="_x0000_s2261" style="position:absolute;left:9;top:1154;width:7046;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8PtxQAA&#10;AN0AAAAPAAAAZHJzL2Rvd25yZXYueG1sRE9LawIxEL4X/A9hBG8166JVV6NoodBLoT4Oehs34+7i&#10;ZrJNUt321zdCwdt8fM+ZL1tTiys5X1lWMOgnIIhzqysuFOx3b88TED4ga6wtk4If8rBcdJ7mmGl7&#10;4w1dt6EQMYR9hgrKEJpMSp+XZND3bUMcubN1BkOErpDa4S2Gm1qmSfIiDVYcG0ps6LWk/LL9NgrW&#10;08n663PIH7+b05GOh9NllLpEqV63Xc1ABGrDQ/zvftdxfjoewf2beIJ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8vw+3FAAAA3QAAAA8AAAAAAAAAAAAAAAAAlwIAAGRycy9k&#10;b3ducmV2LnhtbFBLBQYAAAAABAAEAPUAAACJAwAAAAA=&#10;" fillcolor="black" stroked="f"/>
                  <v:line id="Line 185" o:spid="_x0000_s2262" style="position:absolute;visibility:visible;mso-wrap-style:square" from="7055,881" to="7055,11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5z6MMMAAADdAAAADwAAAGRycy9kb3ducmV2LnhtbERPTWvCQBC9F/oflil4qxuFxjS6ERGL&#10;9dZahR6H7Jgsyc6G7Krx33eFgrd5vM9ZLAfbigv13jhWMBknIIhLpw1XCg4/H68ZCB+QNbaOScGN&#10;PCyL56cF5tpd+Zsu+1CJGMI+RwV1CF0upS9rsujHriOO3Mn1FkOEfSV1j9cYbls5TZJUWjQcG2rs&#10;aF1T2ezPVoH5Srdvu9nx/Sg32zD5zZrM2INSo5dhNQcRaAgP8b/7U8f501kK92/iCbL4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uc+jDDAAAA3QAAAA8AAAAAAAAAAAAA&#10;AAAAoQIAAGRycy9kb3ducmV2LnhtbFBLBQYAAAAABAAEAPkAAACRAwAAAAA=&#10;" strokeweight="0"/>
                  <v:rect id="Rectangle 186" o:spid="_x0000_s2263" style="position:absolute;left:7055;top:881;width:9;height:2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sfgBxQAA&#10;AN0AAAAPAAAAZHJzL2Rvd25yZXYueG1sRE9LawIxEL4X/A9hBG8162J9bI2ihUIvBbU96G3cTHcX&#10;N5NtkurWX28Ewdt8fM+ZLVpTixM5X1lWMOgnIIhzqysuFHx/vT9PQPiArLG2TAr+ycNi3nmaYabt&#10;mTd02oZCxBD2GSooQ2gyKX1ekkHftw1x5H6sMxgidIXUDs8x3NQyTZKRNFhxbCixobeS8uP2zyhY&#10;TSer3/WQPy+bw572u8PxJXWJUr1uu3wFEagND/Hd/aHj/HQ8hts38QQ5v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Cx+AHFAAAA3QAAAA8AAAAAAAAAAAAAAAAAlwIAAGRycy9k&#10;b3ducmV2LnhtbFBLBQYAAAAABAAEAPUAAACJAwAAAAA=&#10;" fillcolor="black" stroked="f"/>
                  <v:line id="Line 187" o:spid="_x0000_s2264" style="position:absolute;visibility:visible;mso-wrap-style:square" from="8154,881" to="8154,11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U/L2cYAAADdAAAADwAAAGRycy9kb3ducmV2LnhtbESPT2vCQBDF70K/wzKF3nSjUE2jq5TS&#10;ot7qP+hxyI7JYnY2ZLeafnvnIPQ2w3vz3m8Wq9436kpddIENjEcZKOIyWMeVgePha5iDignZYhOY&#10;DPxRhNXyabDAwoYb7+i6T5WSEI4FGqhTagutY1mTxzgKLbFo59B5TLJ2lbYd3iTcN3qSZVPt0bE0&#10;1NjSR03lZf/rDbjv6fp1Ozu9nfTnOo1/8kvu/NGYl+f+fQ4qUZ/+zY/rjRX8yUxw5RsZQS/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VPy9nGAAAA3QAAAA8AAAAAAAAA&#10;AAAAAAAAoQIAAGRycy9kb3ducmV2LnhtbFBLBQYAAAAABAAEAPkAAACUAwAAAAA=&#10;" strokeweight="0"/>
                  <v:rect id="Rectangle 188" o:spid="_x0000_s2265" style="position:absolute;left:8154;top:881;width:9;height:2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YsnoxQAA&#10;AN0AAAAPAAAAZHJzL2Rvd25yZXYueG1sRE9NawIxEL0X/A9hBG8126VWXY2iBcFLodoe9DZupruL&#10;m8maRF376xuh4G0e73Om89bU4kLOV5YVvPQTEMS51RUXCr6/Vs8jED4ga6wtk4IbeZjPOk9TzLS9&#10;8oYu21CIGMI+QwVlCE0mpc9LMuj7tiGO3I91BkOErpDa4TWGm1qmSfImDVYcG0ps6L2k/Lg9GwXL&#10;8Wh5+nzlj9/NYU/73eE4SF2iVK/bLiYgArXhIf53r3Wcnw7HcP8mni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5iyejFAAAA3QAAAA8AAAAAAAAAAAAAAAAAlwIAAGRycy9k&#10;b3ducmV2LnhtbFBLBQYAAAAABAAEAPUAAACJAwAAAAA=&#10;" fillcolor="black" stroked="f"/>
                  <v:line id="Line 189" o:spid="_x0000_s2266" style="position:absolute;visibility:visible;mso-wrap-style:square" from="9661,881" to="9661,11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uy3+MUAAADdAAAADwAAAGRycy9kb3ducmV2LnhtbESPQWvCQBCF74X+h2UK3upGQU2jqxSx&#10;2N7UKngcstNkMTsbsltN/33nIHib4b1575vFqveNulIXXWADo2EGirgM1nFl4Pj98ZqDignZYhOY&#10;DPxRhNXy+WmBhQ033tP1kColIRwLNFCn1BZax7Imj3EYWmLRfkLnMcnaVdp2eJNw3+hxlk21R8fS&#10;UGNL65rKy+HXG3C76XbyNTu9nfRmm0bn/JI7fzRm8NK/z0El6tPDfL/+tII/zoVfvpER9PI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uy3+MUAAADdAAAADwAAAAAAAAAA&#10;AAAAAAChAgAAZHJzL2Rvd25yZXYueG1sUEsFBgAAAAAEAAQA+QAAAJMDAAAAAA==&#10;" strokeweight="0"/>
                  <v:rect id="Rectangle 190" o:spid="_x0000_s2267" style="position:absolute;left:9661;top:881;width:9;height:2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wbXJxQAA&#10;AN0AAAAPAAAAZHJzL2Rvd25yZXYueG1sRE9Na8JAEL0L/Q/LFLzpxmBLGl2lCkIvBbU91NuYHZNg&#10;djbd3Wr013cFwds83udM551pxImcry0rGA0TEMSF1TWXCr6/VoMMhA/IGhvLpOBCHuazp94Uc23P&#10;vKHTNpQihrDPUUEVQptL6YuKDPqhbYkjd7DOYIjQlVI7PMdw08g0SV6lwZpjQ4UtLSsqjts/o2Dx&#10;li1+12P+vG72O9r97I8vqUuU6j937xMQgbrwEN/dHzrOT7MR3L6JJ8j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XBtcnFAAAA3QAAAA8AAAAAAAAAAAAAAAAAlwIAAGRycy9k&#10;b3ducmV2LnhtbFBLBQYAAAAABAAEAPUAAACJAwAAAAA=&#10;" fillcolor="black" stroked="f"/>
                  <v:rect id="Rectangle 191" o:spid="_x0000_s2268" style="position:absolute;left:7055;top:1144;width:4531;height: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yu+xAAA&#10;AN0AAAAPAAAAZHJzL2Rvd25yZXYueG1sRE9Na8JAEL0L/odlhN5009CWGF1FBaGXQtUe6m3MTpNg&#10;djbubjX667sFwds83udM551pxJmcry0reB4lIIgLq2suFXzt1sMMhA/IGhvLpOBKHuazfm+KubYX&#10;3tB5G0oRQ9jnqKAKoc2l9EVFBv3ItsSR+7HOYIjQlVI7vMRw08g0Sd6kwZpjQ4UtrSoqjttfo2A5&#10;zpanzxf+uG0Oe9p/H46vqUuUehp0iwmIQF14iO/udx3np1kK/9/EE+Ts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RMrvsQAAADdAAAADwAAAAAAAAAAAAAAAACXAgAAZHJzL2Rv&#10;d25yZXYueG1sUEsFBgAAAAAEAAQA9QAAAIgDAAAAAA==&#10;" fillcolor="black" stroked="f"/>
                  <v:line id="Line 192" o:spid="_x0000_s2269" style="position:absolute;visibility:visible;mso-wrap-style:square" from="11577,881" to="11577,11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j4pj8IAAADdAAAADwAAAGRycy9kb3ducmV2LnhtbERPS4vCMBC+L/gfwgje1lRltVajyLKi&#10;e/MJHodmbIPNpDRRu//eLCzsbT6+58yXra3EgxpvHCsY9BMQxLnThgsFp+P6PQXhA7LGyjEp+CEP&#10;y0XnbY6Zdk/e0+MQChFD2GeooAyhzqT0eUkWfd/VxJG7usZiiLAppG7wGcNtJYdJMpYWDceGEmv6&#10;LCm/He5WgdmNNx/fk/P0LL82YXBJb6mxJ6V63XY1AxGoDf/iP/dWx/nDdAS/38QT5OI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j4pj8IAAADdAAAADwAAAAAAAAAAAAAA&#10;AAChAgAAZHJzL2Rvd25yZXYueG1sUEsFBgAAAAAEAAQA+QAAAJADAAAAAA==&#10;" strokeweight="0"/>
                  <v:rect id="Rectangle 193" o:spid="_x0000_s2270" style="position:absolute;left:11577;top:881;width:9;height:2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thZRxQAA&#10;AN0AAAAPAAAAZHJzL2Rvd25yZXYueG1sRE9Na8JAEL0X+h+WKXhrNg22pNFVqiD0UlDbQ72N2TEJ&#10;Zmfj7lajv74rCN7m8T5nPO1NK47kfGNZwUuSgiAurW64UvDzvXjOQfiArLG1TArO5GE6eXwYY6Ht&#10;iVd0XIdKxBD2BSqoQ+gKKX1Zk0Gf2I44cjvrDIYIXSW1w1MMN63M0vRNGmw4NtTY0bymcr/+Mwpm&#10;7/nssBzy12W13dDmd7t/zVyq1OCp/xiBCNSHu/jm/tRxfpYP4fpNPEFO/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W2FlHFAAAA3QAAAA8AAAAAAAAAAAAAAAAAlwIAAGRycy9k&#10;b3ducmV2LnhtbFBLBQYAAAAABAAEAPUAAACJAwAAAAA=&#10;" fillcolor="black" stroked="f"/>
                  <v:line id="Line 194" o:spid="_x0000_s2271" style="position:absolute;visibility:visible;mso-wrap-style:square" from="11586,1154" to="12957,11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psUYMIAAADdAAAADwAAAGRycy9kb3ducmV2LnhtbERPS4vCMBC+C/sfwizsTVMFtVajLIuL&#10;680neByasQ02k9JE7f57Iwje5uN7zmzR2krcqPHGsYJ+LwFBnDttuFBw2P92UxA+IGusHJOCf/Kw&#10;mH90Zphpd+ct3XahEDGEfYYKyhDqTEqfl2TR91xNHLmzayyGCJtC6gbvMdxWcpAkI2nRcGwosaaf&#10;kvLL7moVmM1oNVyPj5OjXK5C/5ReUmMPSn19tt9TEIHa8Ba/3H86zh+kQ3h+E0+Q8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psUYMIAAADdAAAADwAAAAAAAAAAAAAA&#10;AAChAgAAZHJzL2Rvd25yZXYueG1sUEsFBgAAAAAEAAQA+QAAAJADAAAAAA==&#10;" strokeweight="0"/>
                  <v:rect id="Rectangle 195" o:spid="_x0000_s2272" style="position:absolute;left:11586;top:1154;width:1371;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KC29xQAA&#10;AN0AAAAPAAAAZHJzL2Rvd25yZXYueG1sRE9Na8JAEL0X/A/LCL3VjaFKjK6ihYIXQW0PehuzYxLM&#10;zqa7W4399W6h0Ns83ufMFp1pxJWcry0rGA4SEMSF1TWXCj4/3l8yED4ga2wsk4I7eVjMe08zzLW9&#10;8Y6u+1CKGMI+RwVVCG0upS8qMugHtiWO3Nk6gyFCV0rt8BbDTSPTJBlLgzXHhgpbequouOy/jYLV&#10;JFt9bV9587M7Hel4OF1GqUuUeu53yymIQF34F/+51zrOT7Mx/H4TT5Dz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ooLb3FAAAA3QAAAA8AAAAAAAAAAAAAAAAAlwIAAGRycy9k&#10;b3ducmV2LnhtbFBLBQYAAAAABAAEAPUAAACJAwAAAAA=&#10;" fillcolor="black" stroked="f"/>
                  <v:line id="Line 196" o:spid="_x0000_s2273" style="position:absolute;visibility:visible;mso-wrap-style:square" from="9,2580" to="12957,25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QUvjMIAAADdAAAADwAAAGRycy9kb3ducmV2LnhtbERPTYvCMBC9C/sfwix401RhtVajLIuL&#10;enNdBY9DM7bBZlKaqPXfG0HwNo/3ObNFaytxpcYbxwoG/QQEce604ULB/v+3l4LwAVlj5ZgU3MnD&#10;Yv7RmWGm3Y3/6LoLhYgh7DNUUIZQZ1L6vCSLvu9q4sidXGMxRNgUUjd4i+G2ksMkGUmLhmNDiTX9&#10;lJSfdxerwGxHq6/N+DA5yOUqDI7pOTV2r1T3s/2eggjUhrf45V7rOH+YjuH5TTxBzh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QUvjMIAAADdAAAADwAAAAAAAAAAAAAA&#10;AAChAgAAZHJzL2Rvd25yZXYueG1sUEsFBgAAAAAEAAQA+QAAAJADAAAAAA==&#10;" strokeweight="0"/>
                  <v:rect id="Rectangle 197" o:spid="_x0000_s2274" style="position:absolute;left:9;top:2580;width:12948;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xxUyAAA&#10;AN0AAAAPAAAAZHJzL2Rvd25yZXYueG1sRI9BT8JAEIXvJP6HzZhwg60NklpZiJiYeDER8CC3oTu2&#10;Dd3ZurtC9dc7BxJuM3lv3vtmsRpcp04UYuvZwN00A0VcedtybeBj9zIpQMWEbLHzTAZ+KcJqeTNa&#10;YGn9mTd02qZaSQjHEg00KfWl1rFqyGGc+p5YtC8fHCZZQ61twLOEu07nWTbXDluWhgZ7em6oOm5/&#10;nIH1Q7H+fp/x29/msKf95+F4n4fMmPHt8PQIKtGQrubL9asV/LwQXPlGRtDLf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NT7HFTIAAAA3QAAAA8AAAAAAAAAAAAAAAAAlwIAAGRy&#10;cy9kb3ducmV2LnhtbFBLBQYAAAAABAAEAPUAAACMAwAAAAA=&#10;" fillcolor="black" stroked="f"/>
                  <v:line id="Line 198" o:spid="_x0000_s2275" style="position:absolute;visibility:visible;mso-wrap-style:square" from="9,3670" to="12957,3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9YeZcIAAADdAAAADwAAAGRycy9kb3ducmV2LnhtbERPTYvCMBC9C/sfwgjeNFVQazXKsuyi&#10;3lxXwePQjG2wmZQmq/XfG0HwNo/3OYtVaytxpcYbxwqGgwQEce604ULB4e+nn4LwAVlj5ZgU3MnD&#10;avnRWWCm3Y1/6boPhYgh7DNUUIZQZ1L6vCSLfuBq4sidXWMxRNgUUjd4i+G2kqMkmUiLhmNDiTV9&#10;lZRf9v9WgdlN1uPt9Dg7yu91GJ7SS2rsQalet/2cgwjUhrf45d7oOH+UzuD5TTxBLh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9YeZcIAAADdAAAADwAAAAAAAAAAAAAA&#10;AAChAgAAZHJzL2Rvd25yZXYueG1sUEsFBgAAAAAEAAQA+QAAAJADAAAAAA==&#10;" strokeweight="0"/>
                  <v:rect id="Rectangle 199" o:spid="_x0000_s2276" style="position:absolute;left:9;top:3670;width:12948;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VIaPyAAA&#10;AN0AAAAPAAAAZHJzL2Rvd25yZXYueG1sRI9Bb8IwDIXvSPsPkSdxg3QVIOgIaEyatAvSYDuMm2m8&#10;tqJxuiSDbr9+PiBxs/We3/u8XPeuVWcKsfFs4GGcgSIuvW24MvDx/jKag4oJ2WLrmQz8UoT16m6w&#10;xML6C+/ovE+VkhCOBRqoU+oKrWNZk8M49h2xaF8+OEyyhkrbgBcJd63Os2ymHTYsDTV29FxTedr/&#10;OAObxXzz/Tbh7d/ueKDD5/E0zUNmzPC+f3oElahPN/P1+tUKfr4QfvlGRtCrf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K9Uho/IAAAA3QAAAA8AAAAAAAAAAAAAAAAAlwIAAGRy&#10;cy9kb3ducmV2LnhtbFBLBQYAAAAABAAEAPUAAACMAwAAAAA=&#10;" fillcolor="black" stroked="f"/>
                  <v:line id="Line 200" o:spid="_x0000_s2277" style="position:absolute;visibility:visible;mso-wrap-style:square" from="1108,881" to="1108,5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mEvsIAAADdAAAADwAAAGRycy9kb3ducmV2LnhtbERPS4vCMBC+L/gfwgh7W9MK69ZqFBHF&#10;9ba+wOPQjG2wmZQmavffm4UFb/PxPWc672wt7tR641hBOkhAEBdOGy4VHA/rjwyED8gaa8ek4Jc8&#10;zGe9tynm2j14R/d9KEUMYZ+jgiqEJpfSFxVZ9APXEEfu4lqLIcK2lLrFRwy3tRwmyUhaNBwbKmxo&#10;WVFx3d+sAvMz2nxuv07jk1xtQnrOrpmxR6Xe+91iAiJQF17if/e3jvOH4xT+voknyN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HmEvsIAAADdAAAADwAAAAAAAAAAAAAA&#10;AAChAgAAZHJzL2Rvd25yZXYueG1sUEsFBgAAAAAEAAQA+QAAAJADAAAAAA==&#10;" strokeweight="0"/>
                  <v:rect id="Rectangle 201" o:spid="_x0000_s2278" style="position:absolute;left:1108;top:881;width:9;height:46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yr1jxQAA&#10;AN0AAAAPAAAAZHJzL2Rvd25yZXYueG1sRE9Na8JAEL0X+h+WKXirmwYVTV1DLRS8CGp7qLcxO01C&#10;srPp7qppf70rCN7m8T5nnvemFSdyvras4GWYgCAurK65VPD1+fE8BeEDssbWMin4Iw/54vFhjpm2&#10;Z97SaRdKEUPYZ6igCqHLpPRFRQb90HbEkfuxzmCI0JVSOzzHcNPKNEkm0mDNsaHCjt4rKprd0ShY&#10;zqbL382I1//bw57234dmnLpEqcFT//YKIlAf7uKbe6Xj/HSWwvWbeIJcX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DKvWPFAAAA3QAAAA8AAAAAAAAAAAAAAAAAlwIAAGRycy9k&#10;b3ducmV2LnhtbFBLBQYAAAAABAAEAPUAAACJAwAAAAA=&#10;" fillcolor="black" stroked="f"/>
                  <v:line id="Line 202" o:spid="_x0000_s2279" style="position:absolute;visibility:visible;mso-wrap-style:square" from="2270,881" to="2270,5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e/UsQAAADdAAAADwAAAGRycy9kb3ducmV2LnhtbERPTWvCQBC9C/0PyxR6040WbZK6SikV&#10;661NDfQ4ZKfJYnY2ZFeN/74rCN7m8T5nuR5sK07Ue+NYwXSSgCCunDZcK9j/bMYpCB+QNbaOScGF&#10;PKxXD6Ml5tqd+ZtORahFDGGfo4ImhC6X0lcNWfQT1xFH7s/1FkOEfS11j+cYbls5S5KFtGg4NjTY&#10;0XtD1aE4WgXma7Gd717KrJQf2zD9TQ+psXulnh6Ht1cQgYZwF9/cnzrOn2XPcP0mni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579SxAAAAN0AAAAPAAAAAAAAAAAA&#10;AAAAAKECAABkcnMvZG93bnJldi54bWxQSwUGAAAAAAQABAD5AAAAkgMAAAAA&#10;" strokeweight="0"/>
                  <v:rect id="Rectangle 203" o:spid="_x0000_s2280" style="position:absolute;left:2270;top:881;width:9;height:46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b4CMxQAA&#10;AN0AAAAPAAAAZHJzL2Rvd25yZXYueG1sRE9Na8JAEL0X/A/LFHqrm4ZUNLqKEQq9FKr2UG9jdkyC&#10;2dm4u9W0v94tCN7m8T5ntuhNK87kfGNZwcswAUFcWt1wpeBr+/Y8BuEDssbWMin4JQ+L+eBhhrm2&#10;F17TeRMqEUPY56igDqHLpfRlTQb90HbEkTtYZzBE6CqpHV5iuGllmiQjabDh2FBjR6uayuPmxygo&#10;JuPi9Jnxx996v6Pd9/74mrpEqafHfjkFEagPd/HN/a7j/HSSwf838QQ5v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BvgIzFAAAA3QAAAA8AAAAAAAAAAAAAAAAAlwIAAGRycy9k&#10;b3ducmV2LnhtbFBLBQYAAAAABAAEAPUAAACJAwAAAAA=&#10;" fillcolor="black" stroked="f"/>
                  <v:line id="Line 204" o:spid="_x0000_s2281" style="position:absolute;visibility:visible;mso-wrap-style:square" from="3278,881" to="3278,5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0KCvcIAAADdAAAADwAAAGRycy9kb3ducmV2LnhtbERPS4vCMBC+L/gfwgje1lRBt1ajiKy4&#10;3tYXeByasQ02k9JktfvvjSB4m4/vObNFaytxo8YbxwoG/QQEce604ULB8bD+TEH4gKyxckwK/snD&#10;Yt75mGGm3Z13dNuHQsQQ9hkqKEOoMyl9XpJF33c1ceQurrEYImwKqRu8x3BbyWGSjKVFw7GhxJpW&#10;JeXX/Z9VYH7Hm9H26zQ5ye9NGJzTa2rsUalet11OQQRqw1v8cv/oOH84GcHzm3iCnD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0KCvcIAAADdAAAADwAAAAAAAAAAAAAA&#10;AAChAgAAZHJzL2Rvd25yZXYueG1sUEsFBgAAAAAEAAQA+QAAAJADAAAAAA==&#10;" strokeweight="0"/>
                </v:group>
                <v:rect id="Rectangle 206" o:spid="_x0000_s2282" style="position:absolute;left:2081530;top:605593;width:5715;height:2981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8btgxAAA&#10;AN0AAAAPAAAAZHJzL2Rvd25yZXYueG1sRE9LawIxEL4L/Q9hCr1ptksruhqlFgpeBF8HvY2bcXdx&#10;M9kmqW799UYQvM3H95zxtDW1OJPzlWUF770EBHFudcWFgu3mpzsA4QOyxtoyKfgnD9PJS2eMmbYX&#10;XtF5HQoRQ9hnqKAMocmk9HlJBn3PNsSRO1pnMEToCqkdXmK4qWWaJH1psOLYUGJD3yXlp/WfUTAb&#10;Dma/yw9eXFeHPe13h9Nn6hKl3l7brxGIQG14ih/uuY7z02Ef7t/EE+Tk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T/G7YMQAAADdAAAADwAAAAAAAAAAAAAAAACXAgAAZHJzL2Rv&#10;d25yZXYueG1sUEsFBgAAAAAEAAQA9QAAAIgDAAAAAA==&#10;" fillcolor="black" stroked="f"/>
                <v:line id="Line 207" o:spid="_x0000_s2283" style="position:absolute;visibility:visible;mso-wrap-style:square" from="2386965,605593" to="2386965,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Ny5UcIAAADdAAAADwAAAGRycy9kb3ducmV2LnhtbERPTYvCMBC9C/6HMII3TRVWazXKsuyi&#10;3tRV2OPQjG2wmZQmq/XfG0HwNo/3OYtVaytxpcYbxwpGwwQEce604ULB8fdnkILwAVlj5ZgU3MnD&#10;atntLDDT7sZ7uh5CIWII+wwVlCHUmZQ+L8miH7qaOHJn11gMETaF1A3eYrit5DhJJtKi4dhQYk1f&#10;JeWXw79VYHaT9cd2epqd5Pc6jP7SS2rsUal+r/2cgwjUhrf45d7oOH88m8Lzm3iCXD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Ny5UcIAAADdAAAADwAAAAAAAAAAAAAA&#10;AAChAgAAZHJzL2Rvd25yZXYueG1sUEsFBgAAAAAEAAQA+QAAAJADAAAAAA==&#10;" strokeweight="0"/>
                <v:rect id="Rectangle 208" o:spid="_x0000_s2284" style="position:absolute;left:2386965;top:605593;width:5715;height:2981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IoqJyAAA&#10;AN0AAAAPAAAAZHJzL2Rvd25yZXYueG1sRI9Bb8IwDIXvSPsPkSdxg3QVIOgIaEyatAvSYDuMm2m8&#10;tqJxuiSDbr9+PiBxs/We3/u8XPeuVWcKsfFs4GGcgSIuvW24MvDx/jKag4oJ2WLrmQz8UoT16m6w&#10;xML6C+/ovE+VkhCOBRqoU+oKrWNZk8M49h2xaF8+OEyyhkrbgBcJd63Os2ymHTYsDTV29FxTedr/&#10;OAObxXzz/Tbh7d/ueKDD5/E0zUNmzPC+f3oElahPN/P1+tUKfr4QXPlGRtCrf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FEiionIAAAA3QAAAA8AAAAAAAAAAAAAAAAAlwIAAGRy&#10;cy9kb3ducmV2LnhtbFBLBQYAAAAABAAEAPUAAACMAwAAAAA=&#10;" fillcolor="black" stroked="f"/>
                <v:line id="Line 209" o:spid="_x0000_s2285" style="position:absolute;visibility:visible;mso-wrap-style:square" from="3021330,605593" to="3021330,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g+IuMIAAADdAAAADwAAAGRycy9kb3ducmV2LnhtbERPS4vCMBC+L/gfwgje1lRBbbtGkWUX&#10;3ZtP2OPQjG2wmZQmq/XfbwTB23x8z5kvO1uLK7XeOFYwGiYgiAunDZcKjofv9xSED8gaa8ek4E4e&#10;love2xxz7W68o+s+lCKGsM9RQRVCk0vpi4os+qFriCN3dq3FEGFbSt3iLYbbWo6TZCotGo4NFTb0&#10;WVFx2f9ZBWY7XU9+ZqfsJL/WYfSbXlJjj0oN+t3qA0SgLrzET/dGx/njLIPHN/EEufg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g+IuMIAAADdAAAADwAAAAAAAAAAAAAA&#10;AAChAgAAZHJzL2Rvd25yZXYueG1sUEsFBgAAAAAEAAQA+QAAAJADAAAAAA==&#10;" strokeweight="0"/>
                <v:rect id="Rectangle 210" o:spid="_x0000_s2286" style="position:absolute;left:3021330;top:605593;width:5715;height:2981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" fillcolor="black" stroked="f"/>
                <v:line id="Line 211" o:spid="_x0000_s2287" style="position:absolute;visibility:visible;mso-wrap-style:square" from="3522980,605593" to="3522980,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pIepMQAAADdAAAADwAAAGRycy9kb3ducmV2LnhtbERPTWvCQBC9C/0PyxR6q5u0aGN0E0pp&#10;UW+tVfA4ZMdkMTsbsluN/94VCt7m8T5nUQ62FSfqvXGsIB0nIIgrpw3XCra/X88ZCB+QNbaOScGF&#10;PJTFw2iBuXZn/qHTJtQihrDPUUETQpdL6auGLPqx64gjd3C9xRBhX0vd4zmG21a+JMlUWjQcGxrs&#10;6KOh6rj5swrM93Q5Wb/tZjv5uQzpPjtmxm6Venoc3ucgAg3hLv53r3Sc/5qkcPsmniCLK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qkh6kxAAAAN0AAAAPAAAAAAAAAAAA&#10;AAAAAKECAABkcnMvZG93bnJldi54bWxQSwUGAAAAAAQABAD5AAAAkgMAAAAA&#10;" strokeweight="0"/>
                <v:rect id="Rectangle 212" o:spid="_x0000_s2288" style="position:absolute;left:3522980;top:605593;width:5715;height:2981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ISd5xQAA&#10;AN0AAAAPAAAAZHJzL2Rvd25yZXYueG1sRE9NawIxEL0X/A9hhN5q0lWL3RpFhUIvQrU91Nu4me4u&#10;biZrkurqr28KQm/zeJ8znXe2ESfyoXas4XGgQBAXztRcavj8eH2YgAgR2WDjmDRcKMB81rubYm7c&#10;mTd02sZSpBAOOWqoYmxzKUNRkcUwcC1x4r6dtxgT9KU0Hs8p3DYyU+pJWqw5NVTY0qqi4rD9sRqW&#10;z5Pl8X3E6+tmv6Pd1/4wzrzS+r7fLV5AROriv/jmfjNp/lBl8PdNOkHO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4hJ3nFAAAA3QAAAA8AAAAAAAAAAAAAAAAAlwIAAGRycy9k&#10;b3ducmV2LnhtbFBLBQYAAAAABAAEAPUAAACJAwAAAAA=&#10;" fillcolor="black" stroked="f"/>
                <v:line id="Line 213" o:spid="_x0000_s2289" style="position:absolute;visibility:visible;mso-wrap-style:square" from="3903345,605593" to="3903345,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QwlSMIAAADdAAAADwAAAGRycy9kb3ducmV2LnhtbERPS4vCMBC+C/6HMAveNHVltVajyOLi&#10;evMJHodmtg02k9JktfvvN4LgbT6+58yXra3EjRpvHCsYDhIQxLnThgsFp+NXPwXhA7LGyjEp+CMP&#10;y0W3M8dMuzvv6XYIhYgh7DNUUIZQZ1L6vCSLfuBq4sj9uMZiiLAppG7wHsNtJd+TZCwtGo4NJdb0&#10;WVJ+PfxaBWY33nxsJ+fpWa43YXhJr6mxJ6V6b+1qBiJQG17ip/tbx/mjZASPb+IJcvE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QwlSMIAAADdAAAADwAAAAAAAAAAAAAA&#10;AAChAgAAZHJzL2Rvd25yZXYueG1sUEsFBgAAAAAEAAQA+QAAAJADAAAAAA==&#10;" strokeweight="0"/>
                <v:rect id="Rectangle 214" o:spid="_x0000_s2290" style="position:absolute;left:3903345;top:605593;width:5715;height:2981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hBqWxQAA&#10;AN0AAAAPAAAAZHJzL2Rvd25yZXYueG1sRE9LawIxEL4L/Q9hhN400VrRrVFqodCLUB8HvY2b6e7i&#10;ZrJNUt366xuh4G0+vufMFq2txZl8qBxrGPQVCOLcmYoLDbvte28CIkRkg7Vj0vBLARbzh84MM+Mu&#10;vKbzJhYihXDIUEMZY5NJGfKSLIa+a4gT9+W8xZigL6TxeEnhtpZDpcbSYsWpocSG3krKT5sfq2E5&#10;nSy/P0e8uq6PBzrsj6fnoVdaP3bb1xcQkdp4F/+7P0ya/6RGcPs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6EGpbFAAAA3QAAAA8AAAAAAAAAAAAAAAAAlwIAAGRycy9k&#10;b3ducmV2LnhtbFBLBQYAAAAABAAEAPUAAACJAwAAAAA=&#10;" fillcolor="black" stroked="f"/>
                <v:line id="Line 215" o:spid="_x0000_s2291" style="position:absolute;visibility:visible;mso-wrap-style:square" from="4479925,784663" to="4479925,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akYp8IAAADdAAAADwAAAGRycy9kb3ducmV2LnhtbERPS4vCMBC+L/gfwgh709QVtVajyOKi&#10;e/MJHodmbIPNpDRZ7f57syDsbT6+58yXra3EnRpvHCsY9BMQxLnThgsFp+NXLwXhA7LGyjEp+CUP&#10;y0XnbY6Zdg/e0/0QChFD2GeooAyhzqT0eUkWfd/VxJG7usZiiLAppG7wEcNtJT+SZCwtGo4NJdb0&#10;WVJ+O/xYBWY33oy+J+fpWa43YXBJb6mxJ6Xeu+1qBiJQG/7FL/dWx/nDZAR/38QT5OIJ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akYp8IAAADdAAAADwAAAAAAAAAAAAAA&#10;AAChAgAAZHJzL2Rvd25yZXYueG1sUEsFBgAAAAAEAAQA+QAAAJADAAAAAA==&#10;" strokeweight="0"/>
                <v:rect id="Rectangle 216" o:spid="_x0000_s2292" style="position:absolute;left:4479925;top:784663;width:5715;height:2802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GiF6xQAA&#10;AN0AAAAPAAAAZHJzL2Rvd25yZXYueG1sRE9LawIxEL4X+h/CCL3VRNuKbo1ShUIvQn0c9DZupruL&#10;m8mapLr6641Q6G0+vueMp62txYl8qBxr6HUVCOLcmYoLDZv15/MQRIjIBmvHpOFCAaaTx4cxZsad&#10;eUmnVSxECuGQoYYyxiaTMuQlWQxd1xAn7sd5izFBX0jj8ZzCbS37Sg2kxYpTQ4kNzUvKD6tfq2E2&#10;Gs6O36+8uC73O9pt94e3vldaP3Xaj3cQkdr4L/5zf5k0/0UN4P5NOkFOb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EaIXrFAAAA3QAAAA8AAAAAAAAAAAAAAAAAlwIAAGRycy9k&#10;b3ducmV2LnhtbFBLBQYAAAAABAAEAPUAAACJAwAAAAA=&#10;" fillcolor="black" stroked="f"/>
                <v:line id="Line 217" o:spid="_x0000_s2293" style="position:absolute;visibility:visible;mso-wrap-style:square" from="5177790,784663" to="5177790,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jcjS8MAAADdAAAADwAAAGRycy9kb3ducmV2LnhtbERPTWvCQBC9C/0PyxR6040tmhhdpZQW&#10;9WatgschOyaL2dmQ3Wr8964geJvH+5zZorO1OFPrjWMFw0ECgrhw2nCpYPf3089A+ICssXZMCq7k&#10;YTF/6c0w1+7Cv3TehlLEEPY5KqhCaHIpfVGRRT9wDXHkjq61GCJsS6lbvMRwW8v3JBlLi4ZjQ4UN&#10;fVVUnLb/VoHZjJejdbqf7OX3MgwP2SkzdqfU22v3OQURqAtP8cO90nH+R5LC/Zt4gpz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o3I0vDAAAA3QAAAA8AAAAAAAAAAAAA&#10;AAAAoQIAAGRycy9kb3ducmV2LnhtbFBLBQYAAAAABAAEAPkAAACRAwAAAAA=&#10;" strokeweight="0"/>
                <v:rect id="Rectangle 218" o:spid="_x0000_s2294" style="position:absolute;left:5177790;top:784663;width:5715;height:2802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" fillcolor="black" stroked="f"/>
                <v:line id="Line 219" o:spid="_x0000_s2295" style="position:absolute;visibility:visible;mso-wrap-style:square" from="6134735,784663" to="6134735,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OQSosMAAADdAAAADwAAAGRycy9kb3ducmV2LnhtbERPTWvCQBC9C/0PyxR6040t2hhdpZQW&#10;9WajgschOyaL2dmQ3Wr8964geJvH+5zZorO1OFPrjWMFw0ECgrhw2nCpYLf97acgfEDWWDsmBVfy&#10;sJi/9GaYaXfhPzrnoRQxhH2GCqoQmkxKX1Rk0Q9cQxy5o2sthgjbUuoWLzHc1vI9ScbSouHYUGFD&#10;3xUVp/zfKjCb8XK0/txP9vJnGYaH9JQau1Pq7bX7moII1IWn+OFe6Tj/I5nA/Zt4gpz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TkEqLDAAAA3QAAAA8AAAAAAAAAAAAA&#10;AAAAoQIAAGRycy9kb3ducmV2LnhtbFBLBQYAAAAABAAEAPkAAACRAwAAAAA=&#10;" strokeweight="0"/>
                <v:rect id="Rectangle 220" o:spid="_x0000_s2296" style="position:absolute;left:6134735;top:784663;width:5715;height:2802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ZopIyAAA&#10;AN0AAAAPAAAAZHJzL2Rvd25yZXYueG1sRI9Pb8IwDMXvk/YdIk/abaSwgaAQ0Jg0aZdJ/DvAzTRe&#10;W9E4XZJBx6fHh0m72XrP7/08W3SuUWcKsfZsoN/LQBEX3tZcGtht35/GoGJCtth4JgO/FGExv7+b&#10;YW79hdd03qRSSQjHHA1UKbW51rGoyGHs+ZZYtC8fHCZZQ6ltwIuEu0YPsmykHdYsDRW29FZRcdr8&#10;OAPLyXj5vXrhz+v6eKDD/ngaDkJmzOND9zoFlahL/+a/6w8r+M994ZdvZAQ9vwE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LRmikjIAAAA3QAAAA8AAAAAAAAAAAAAAAAAlwIAAGRy&#10;cy9kb3ducmV2LnhtbFBLBQYAAAAABAAEAPUAAACMAwAAAAA=&#10;" fillcolor="black" stroked="f"/>
                <v:line id="Line 221" o:spid="_x0000_s2297" style="position:absolute;visibility:visible;mso-wrap-style:square" from="7351395,784663" to="7351395,3587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0uIecMAAADdAAAADwAAAGRycy9kb3ducmV2LnhtbERPS2vCQBC+F/wPywjedBOlmqauIqLY&#10;3nxCj0N2mixmZ0N21fTfdwtCb/PxPWe+7Gwt7tR641hBOkpAEBdOGy4VnE/bYQbCB2SNtWNS8EMe&#10;loveyxxz7R58oPsxlCKGsM9RQRVCk0vpi4os+pFriCP37VqLIcK2lLrFRwy3tRwnyVRaNBwbKmxo&#10;XVFxPd6sArOf7l4/Z5e3i9zsQvqVXTNjz0oN+t3qHUSgLvyLn+4PHedP0hT+voknyM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9LiHnDAAAA3QAAAA8AAAAAAAAAAAAA&#10;AAAAoQIAAGRycy9kb3ducmV2LnhtbFBLBQYAAAAABAAEAPkAAACRAwAAAAA=&#10;" strokeweight="0"/>
                <v:rect id="Rectangle 222" o:spid="_x0000_s2298" style="position:absolute;left:7351395;top:784663;width:5715;height:2802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LGkxQAA&#10;AN0AAAAPAAAAZHJzL2Rvd25yZXYueG1sRE9Na8JAEL0L/Q/LFHozG1MtmrqKFgq9FNT2oLcxO02C&#10;2dm4u9XYX+8KQm/zeJ8znXemESdyvrasYJCkIIgLq2suFXx/vffHIHxA1thYJgUX8jCfPfSmmGt7&#10;5jWdNqEUMYR9jgqqENpcSl9UZNAntiWO3I91BkOErpTa4TmGm0ZmafoiDdYcGyps6a2i4rD5NQqW&#10;k/HyuBry5996v6Pddn8YZS5V6umxW7yCCNSFf/Hd/aHj/OdBBrdv4glyd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v4saTFAAAA3QAAAA8AAAAAAAAAAAAAAAAAlwIAAGRycy9k&#10;b3ducmV2LnhtbFBLBQYAAAAABAAEAPUAAACJAwAAAAA=&#10;" fillcolor="black" stroked="f"/>
                <v:rect id="Rectangle 223" o:spid="_x0000_s2299" style="position:absolute;left:5715;top:3587553;width:8233410;height:114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tBQ/xgAA&#10;AN0AAAAPAAAAZHJzL2Rvd25yZXYueG1sRE9La8JAEL4X/A/LCL3VjY+KTbOKCoVeCj56qLcxOyYh&#10;2dm4u9XYX+8WCr3Nx/ecbNGZRlzI+cqyguEgAUGcW11xoeBz//Y0A+EDssbGMim4kYfFvPeQYart&#10;lbd02YVCxBD2KSooQ2hTKX1ekkE/sC1x5E7WGQwRukJqh9cYbho5SpKpNFhxbCixpXVJeb37NgpW&#10;L7PVeTPhj5/t8UCHr2P9PHKJUo/9bvkKIlAX/sV/7ncd54+HY/j9Jp4g5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EtBQ/xgAAAN0AAAAPAAAAAAAAAAAAAAAAAJcCAABkcnMv&#10;ZG93bnJldi54bWxQSwUGAAAAAAQABAD1AAAAigMAAAAA&#10;" fillcolor="black" stroked="f"/>
                <v:rect id="Rectangle 224" o:spid="_x0000_s2300" style="position:absolute;left:-5715;top:46158;width:11430;height:3558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XYxLxQAA&#10;AN0AAAAPAAAAZHJzL2Rvd25yZXYueG1sRE9LawIxEL4X/A9hBG8166Oiq1FUKPRS8HXQ27gZdxc3&#10;kzVJddtfbwqF3ubje85s0ZhK3Mn50rKCXjcBQZxZXXKu4LB/fx2D8AFZY2WZFHyTh8W89TLDVNsH&#10;b+m+C7mIIexTVFCEUKdS+qwgg75ra+LIXawzGCJ0udQOHzHcVLKfJCNpsOTYUGBN64Ky6+7LKFhN&#10;xqvbZsifP9vziU7H8/Wt7xKlOu1mOQURqAn/4j/3h47zB70h/H4TT5Dz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tdjEvFAAAA3QAAAA8AAAAAAAAAAAAAAAAAlwIAAGRycy9k&#10;b3ducmV2LnhtbFBLBQYAAAAABAAEAPUAAACJAwAAAAA=&#10;" fillcolor="black" stroked="f"/>
                <v:line id="Line 225" o:spid="_x0000_s2301" style="position:absolute;visibility:visible;mso-wrap-style:square" from="703580,3598983" to="70421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HCOesMAAADdAAAADwAAAGRycy9kb3ducmV2LnhtbERPTWvCQBC9F/wPyxS86SYWNY2uIlKx&#10;valV8Dhkp8lidjZkV43/vlsQepvH+5z5srO1uFHrjWMF6TABQVw4bbhUcPzeDDIQPiBrrB2Tggd5&#10;WC56L3PMtbvznm6HUIoYwj5HBVUITS6lLyqy6IeuIY7cj2sthgjbUuoW7zHc1nKUJBNp0XBsqLCh&#10;dUXF5XC1Csxush1/TU/vJ/mxDek5u2TGHpXqv3arGYhAXfgXP92fOs5/S8fw9008QS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BwjnrDAAAA3QAAAA8AAAAAAAAAAAAA&#10;AAAAoQIAAGRycy9kb3ducmV2LnhtbFBLBQYAAAAABAAEAPkAAACRAwAAAAA=&#10;" strokeweight="0"/>
                <v:rect id="Rectangle 226" o:spid="_x0000_s2302" style="position:absolute;left:70358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w7enxQAA&#10;AN0AAAAPAAAAZHJzL2Rvd25yZXYueG1sRE9Na8JAEL0X/A/LCL3VjdaKTbOKFgpeClV7qLcxOyYh&#10;2dl0d6upv94VBG/zeJ+TzTvTiCM5X1lWMBwkIIhzqysuFHxvP56mIHxA1thYJgX/5GE+6z1kmGp7&#10;4jUdN6EQMYR9igrKENpUSp+XZNAPbEscuYN1BkOErpDa4SmGm0aOkmQiDVYcG0ps6b2kvN78GQXL&#10;1+ny92vMn+f1fke7n339MnKJUo/9bvEGIlAX7uKbe6Xj/OfhBK7fxBPk7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TDt6fFAAAA3QAAAA8AAAAAAAAAAAAAAAAAlwIAAGRycy9k&#10;b3ducmV2LnhtbFBLBQYAAAAABAAEAPUAAACJAwAAAAA=&#10;" fillcolor="black" stroked="f"/>
                <v:line id="Line 227" o:spid="_x0000_s2303" style="position:absolute;visibility:visible;mso-wrap-style:square" from="1441450,3598983" to="144208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61lsQAAADdAAAADwAAAGRycy9kb3ducmV2LnhtbERPS2vCQBC+F/wPywi91U1a1DRmlVJa&#10;rDdfgR6H7JgsZmdDdqvx33eFQm/z8T2nWA22FRfqvXGsIJ0kIIgrpw3XCo6Hz6cMhA/IGlvHpOBG&#10;HlbL0UOBuXZX3tFlH2oRQ9jnqKAJocul9FVDFv3EdcSRO7neYoiwr6Xu8RrDbSufk2QmLRqODQ12&#10;9N5Qdd7/WAVmO1tPN/PytZQf65B+Z+fM2KNSj+PhbQEi0BD+xX/uLx3nv6RzuH8TT5D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P7rWWxAAAAN0AAAAPAAAAAAAAAAAA&#10;AAAAAKECAABkcnMvZG93bnJldi54bWxQSwUGAAAAAAQABAD5AAAAkgMAAAAA&#10;" strokeweight="0"/>
                <v:rect id="Rectangle 228" o:spid="_x0000_s2304" style="position:absolute;left:144145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IZOyAAA&#10;AN0AAAAPAAAAZHJzL2Rvd25yZXYueG1sRI9Pb8IwDMXvk/YdIk/abaSwgaAQ0Jg0aZdJ/DvAzTRe&#10;W9E4XZJBx6fHh0m72XrP7/08W3SuUWcKsfZsoN/LQBEX3tZcGtht35/GoGJCtth4JgO/FGExv7+b&#10;YW79hdd03qRSSQjHHA1UKbW51rGoyGHs+ZZYtC8fHCZZQ6ltwIuEu0YPsmykHdYsDRW29FZRcdr8&#10;OAPLyXj5vXrhz+v6eKDD/ngaDkJmzOND9zoFlahL/+a/6w8r+M99wZVvZAQ9vwE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EoQhk7IAAAA3QAAAA8AAAAAAAAAAAAAAAAAlwIAAGRy&#10;cy9kb3ducmV2LnhtbFBLBQYAAAAABAAEAPUAAACMAwAAAAA=&#10;" fillcolor="black" stroked="f"/>
                <v:line id="Line 229" o:spid="_x0000_s2305" style="position:absolute;visibility:visible;mso-wrap-style:square" from="2081530,3598983" to="208216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T2Ef8MAAADdAAAADwAAAGRycy9kb3ducmV2LnhtbERPTWvCQBC9F/oflil4000q2hhdpYhi&#10;vVmr0OOQHZPF7GzIrhr/fVcQepvH+5zZorO1uFLrjWMF6SABQVw4bbhUcPhZ9zMQPiBrrB2Tgjt5&#10;WMxfX2aYa3fjb7ruQyliCPscFVQhNLmUvqjIoh+4hjhyJ9daDBG2pdQt3mK4reV7koylRcOxocKG&#10;lhUV5/3FKjC78Wa0/ThOjnK1Celvds6MPSjVe+s+pyACdeFf/HR/6Th/mE7g8U08Qc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E9hH/DAAAA3QAAAA8AAAAAAAAAAAAA&#10;AAAAoQIAAGRycy9kb3ducmV2LnhtbFBLBQYAAAAABAAEAPkAAACRAwAAAAA=&#10;" strokeweight="0"/>
                <v:rect id="Rectangle 230" o:spid="_x0000_s2306" style="position:absolute;left:208153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CkD1yAAA&#10;AN0AAAAPAAAAZHJzL2Rvd25yZXYueG1sRI9BT8JAEIXvJv6HzZhwk61FDFYWIiYkXkwAPcht6I5t&#10;Q3e27i5Q+fXMgcTbTN6b976ZznvXqiOF2Hg28DDMQBGX3jZcGfj6XN5PQMWEbLH1TAb+KMJ8dnsz&#10;xcL6E6/puEmVkhCOBRqoU+oKrWNZk8M49B2xaD8+OEyyhkrbgCcJd63Os+xJO2xYGmrs6K2mcr85&#10;OAOL58nid/XIH+f1bkvb791+nIfMmMFd//oCKlGf/s3X63cr+KNc+OUbGUHPLg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oKQPXIAAAA3QAAAA8AAAAAAAAAAAAAAAAAlwIAAGRy&#10;cy9kb3ducmV2LnhtbFBLBQYAAAAABAAEAPUAAACMAwAAAAA=&#10;" fillcolor="black" stroked="f"/>
                <v:line id="Line 231" o:spid="_x0000_s2307" style="position:absolute;visibility:visible;mso-wrap-style:square" from="2386965,3598983" to="2387600,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SdCxMMAAADdAAAADwAAAGRycy9kb3ducmV2LnhtbERPS2vCQBC+F/wPywje6iZKNUZXkdKi&#10;vfkEj0N2TBazsyG71fTfu4VCb/PxPWex6mwt7tR641hBOkxAEBdOGy4VnI6frxkIH5A11o5JwQ95&#10;WC17LwvMtXvwnu6HUIoYwj5HBVUITS6lLyqy6IeuIY7c1bUWQ4RtKXWLjxhuazlKkom0aDg2VNjQ&#10;e0XF7fBtFZjdZPP2NT3PzvJjE9JLdsuMPSk16HfrOYhAXfgX/7m3Os4fj1L4/SaeIJ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EnQsTDAAAA3QAAAA8AAAAAAAAAAAAA&#10;AAAAoQIAAGRycy9kb3ducmV2LnhtbFBLBQYAAAAABAAEAPkAAACRAwAAAAA=&#10;" strokeweight="0"/>
                <v:rect id="Rectangle 232" o:spid="_x0000_s2308" style="position:absolute;left:2386965;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lHsZxQAA&#10;AN0AAAAPAAAAZHJzL2Rvd25yZXYueG1sRE9NawIxEL0X+h/CFLzVbNdadDWKCoIXoVoPehs3093F&#10;zWRNom799U1B6G0e73PG09bU4krOV5YVvHUTEMS51RUXCnZfy9cBCB+QNdaWScEPeZhOnp/GmGl7&#10;4w1dt6EQMYR9hgrKEJpMSp+XZNB3bUMcuW/rDIYIXSG1w1sMN7VMk+RDGqw4NpTY0KKk/LS9GAXz&#10;4WB+/nzn9X1zPNBhfzz1U5co1XlpZyMQgdrwL364VzrO76Up/H0TT5CT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WUexnFAAAA3QAAAA8AAAAAAAAAAAAAAAAAlwIAAGRycy9k&#10;b3ducmV2LnhtbFBLBQYAAAAABAAEAPUAAACJAwAAAAA=&#10;" fillcolor="black" stroked="f"/>
                <v:line id="Line 233" o:spid="_x0000_s2309" style="position:absolute;visibility:visible;mso-wrap-style:square" from="3021330,3598983" to="302196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l5KMIAAADdAAAADwAAAGRycy9kb3ducmV2LnhtbERPS4vCMBC+L/gfwgjeNFVZ7XaNIqLo&#10;3nzCHodmtg02k9JE7f57syDsbT6+58wWra3EnRpvHCsYDhIQxLnThgsF59Omn4LwAVlj5ZgU/JKH&#10;xbzzNsNMuwcf6H4MhYgh7DNUUIZQZ1L6vCSLfuBq4sj9uMZiiLAppG7wEcNtJUdJMpEWDceGEmta&#10;lZRfjzerwOwn2/ev6eXjItfbMPxOr6mxZ6V63Xb5CSJQG/7FL/dOx/nj0Rj+voknyP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l5KMIAAADdAAAADwAAAAAAAAAAAAAA&#10;AAChAgAAZHJzL2Rvd25yZXYueG1sUEsFBgAAAAAEAAQA+QAAAJADAAAAAA==&#10;" strokeweight="0"/>
                <v:rect id="Rectangle 234" o:spid="_x0000_s2310" style="position:absolute;left:302133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MUb2xQAA&#10;AN0AAAAPAAAAZHJzL2Rvd25yZXYueG1sRE9LawIxEL4X/A9hBG8162pFV6NoodBLoT4Oehs34+7i&#10;ZrJNUt321zdCwdt8fM+ZL1tTiys5X1lWMOgnIIhzqysuFOx3b88TED4ga6wtk4If8rBcdJ7mmGl7&#10;4w1dt6EQMYR9hgrKEJpMSp+XZND3bUMcubN1BkOErpDa4S2Gm1qmSTKWBiuODSU29FpSftl+GwXr&#10;6WT99Tnij9/N6UjHw+nykrpEqV63Xc1ABGrDQ/zvftdx/jAdwf2beIJ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UxRvbFAAAA3QAAAA8AAAAAAAAAAAAAAAAAlwIAAGRycy9k&#10;b3ducmV2LnhtbFBLBQYAAAAABAAEAPUAAACJAwAAAAA=&#10;" fillcolor="black" stroked="f"/>
                <v:line id="Line 235" o:spid="_x0000_s2311" style="position:absolute;visibility:visible;mso-wrap-style:square" from="3522980,3598983" to="352361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hxEx8IAAADdAAAADwAAAGRycy9kb3ducmV2LnhtbERPS4vCMBC+C/sfwix4W1Nd1FqNIrKL&#10;7s0neByasQ02k9JE7f57s7DgbT6+58wWra3EnRpvHCvo9xIQxLnThgsFx8P3RwrCB2SNlWNS8Ese&#10;FvO3zgwz7R68o/s+FCKGsM9QQRlCnUnp85Is+p6riSN3cY3FEGFTSN3gI4bbSg6SZCQtGo4NJda0&#10;Kim/7m9WgdmO1sOf8Wlykl/r0D+n19TYo1Ld93Y5BRGoDS/xv3uj4/zPwRD+voknyP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hxEx8IAAADdAAAADwAAAAAAAAAAAAAA&#10;AAChAgAAZHJzL2Rvd25yZXYueG1sUEsFBgAAAAAEAAQA+QAAAJADAAAAAA==&#10;" strokeweight="0"/>
                <v:rect id="Rectangle 236" o:spid="_x0000_s2312" style="position:absolute;left:352298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30axQAA&#10;AN0AAAAPAAAAZHJzL2Rvd25yZXYueG1sRE9NawIxEL0X/A9hBG8161pFt0bRQqGXgtoe9DZupruL&#10;m8k2SXXrrzeC4G0e73Nmi9bU4kTOV5YVDPoJCOLc6ooLBd9f788TED4ga6wtk4J/8rCYd55mmGl7&#10;5g2dtqEQMYR9hgrKEJpMSp+XZND3bUMcuR/rDIYIXSG1w3MMN7VMk2QsDVYcG0ps6K2k/Lj9MwpW&#10;08nqd/3Cn5fNYU/73eE4Sl2iVK/bLl9BBGrDQ3x3f+g4f5iO4fZNPEH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qvfRrFAAAA3QAAAA8AAAAAAAAAAAAAAAAAlwIAAGRycy9k&#10;b3ducmV2LnhtbFBLBQYAAAAABAAEAPUAAACJAwAAAAA=&#10;" fillcolor="black" stroked="f"/>
                <v:line id="Line 237" o:spid="_x0000_s2313" style="position:absolute;visibility:visible;mso-wrap-style:square" from="3903345,3598983" to="3903980,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YJ/K8QAAADdAAAADwAAAGRycy9kb3ducmV2LnhtbERPTWvCQBC9C/0PyxR6040WTZq6SikV&#10;6621CfQ4ZKfJYnY2ZFeN/74rCN7m8T5nuR5sK07Ue+NYwXSSgCCunDZcKyh+NuMMhA/IGlvHpOBC&#10;Htarh9ESc+3O/E2nfahFDGGfo4ImhC6X0lcNWfQT1xFH7s/1FkOEfS11j+cYbls5S5KFtGg4NjTY&#10;0XtD1WF/tArM12I736XlSyk/tmH6mx0yYwulnh6Ht1cQgYZwF9/cnzrOf56lcP0mni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gn8rxAAAAN0AAAAPAAAAAAAAAAAA&#10;AAAAAKECAABkcnMvZG93bnJldi54bWxQSwUGAAAAAAQABAD5AAAAkgMAAAAA&#10;" strokeweight="0"/>
                <v:rect id="Rectangle 238" o:spid="_x0000_s2314" style="position:absolute;left:3903345;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fEzzyAAA&#10;AN0AAAAPAAAAZHJzL2Rvd25yZXYueG1sRI9BT8JAEIXvJv6HzZhwk61FDFYWIiYkXkwAPcht6I5t&#10;Q3e27i5Q+fXMgcTbTN6b976ZznvXqiOF2Hg28DDMQBGX3jZcGfj6XN5PQMWEbLH1TAb+KMJ8dnsz&#10;xcL6E6/puEmVkhCOBRqoU+oKrWNZk8M49B2xaD8+OEyyhkrbgCcJd63Os+xJO2xYGmrs6K2mcr85&#10;OAOL58nid/XIH+f1bkvb791+nIfMmMFd//oCKlGf/s3X63cr+KNccOUbGUHPLg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R8TPPIAAAA3QAAAA8AAAAAAAAAAAAAAAAAlwIAAGRy&#10;cy9kb3ducmV2LnhtbFBLBQYAAAAABAAEAPUAAACMAwAAAAA=&#10;" fillcolor="black" stroked="f"/>
                <v:line id="Line 239" o:spid="_x0000_s2315" style="position:absolute;visibility:visible;mso-wrap-style:square" from="4479925,3598983" to="4480560,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1FOwsQAAADdAAAADwAAAGRycy9kb3ducmV2LnhtbERPTWvCQBC9C/0PyxR6040WbZK6SikV&#10;661NDfQ4ZKfJYnY2ZFeN/74rCN7m8T5nuR5sK07Ue+NYwXSSgCCunDZcK9j/bMYpCB+QNbaOScGF&#10;PKxXD6Ml5tqd+ZtORahFDGGfo4ImhC6X0lcNWfQT1xFH7s/1FkOEfS11j+cYbls5S5KFtGg4NjTY&#10;0XtD1aE4WgXma7Gd717KrJQf2zD9TQ+psXulnh6Ht1cQgYZwF9/cnzrOf55lcP0mni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fUU7CxAAAAN0AAAAPAAAAAAAAAAAA&#10;AAAAAKECAABkcnMvZG93bnJldi54bWxQSwUGAAAAAAQABAD5AAAAkgMAAAAA&#10;" strokeweight="0"/>
                <v:rect id="Rectangle 240" o:spid="_x0000_s2316" style="position:absolute;left:4479925;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9YoyAAA&#10;AN0AAAAPAAAAZHJzL2Rvd25yZXYueG1sRI9Pb8IwDMXvk/YdIk/iNtLBhqAQ0EBC2mXS+HOAm2m8&#10;tqJxuiRAt08/HybtZus9v/fzbNG5Rl0pxNqzgad+Boq48Lbm0sB+t34cg4oJ2WLjmQx8U4TF/P5u&#10;hrn1N97QdZtKJSEcczRQpdTmWseiIoex71ti0T59cJhkDaW2AW8S7ho9yLKRdlizNFTY0qqi4ry9&#10;OAPLyXj59fHM7z+b05GOh9P5ZRAyY3oP3esUVKIu/Zv/rt+s4A+Hwi/fyAh6/gs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T1ijIAAAA3QAAAA8AAAAAAAAAAAAAAAAAlwIAAGRy&#10;cy9kb3ducmV2LnhtbFBLBQYAAAAABAAEAPUAAACMAwAAAAA=&#10;" fillcolor="black" stroked="f"/>
                <v:line id="Line 241" o:spid="_x0000_s2317" style="position:absolute;visibility:visible;mso-wrap-style:square" from="5177790,3598983" to="5178425,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P7UGcMAAADdAAAADwAAAGRycy9kb3ducmV2LnhtbERPS2vCQBC+F/wPywje6iaVaoyuIsWi&#10;vfkEj0N2TBazsyG71fTfu4VCb/PxPWe+7Gwt7tR641hBOkxAEBdOGy4VnI6frxkIH5A11o5JwQ95&#10;WC56L3PMtXvwnu6HUIoYwj5HBVUITS6lLyqy6IeuIY7c1bUWQ4RtKXWLjxhua/mWJGNp0XBsqLCh&#10;j4qK2+HbKjC78eb9a3KenuV6E9JLdsuMPSk16HerGYhAXfgX/7m3Os4fjVL4/SaeIB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T+1BnDAAAA3QAAAA8AAAAAAAAAAAAA&#10;AAAAoQIAAGRycy9kb3ducmV2LnhtbFBLBQYAAAAABAAEAPkAAACRAwAAAAA=&#10;" strokeweight="0"/>
                <v:rect id="Rectangle 242" o:spid="_x0000_s2318" style="position:absolute;left:5177790;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Te3ExQAA&#10;AN0AAAAPAAAAZHJzL2Rvd25yZXYueG1sRE9Na8JAEL0L/odlCr2ZTaMtmrqKCoVeCmp70NuYnSbB&#10;7Gzc3Wrsr3eFQm/zeJ8znXemEWdyvras4ClJQRAXVtdcKvj6fBuMQfiArLGxTAqu5GE+6/emmGt7&#10;4Q2dt6EUMYR9jgqqENpcSl9UZNAntiWO3Ld1BkOErpTa4SWGm0ZmafoiDdYcGypsaVVRcdz+GAXL&#10;yXh5Wo/443dz2NN+dzg+Zy5V6vGhW7yCCNSFf/Gf+13H+cNhBvdv4glyd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BN7cTFAAAA3QAAAA8AAAAAAAAAAAAAAAAAlwIAAGRycy9k&#10;b3ducmV2LnhtbFBLBQYAAAAABAAEAPUAAACJAwAAAAA=&#10;" fillcolor="black" stroked="f"/>
                <v:line id="Line 243" o:spid="_x0000_s2319" style="position:absolute;visibility:visible;mso-wrap-style:square" from="6134735,3598983" to="6135370,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2Dv9cMAAADdAAAADwAAAGRycy9kb3ducmV2LnhtbERPS2vCQBC+F/wPywje6saGaoyuIsWi&#10;vfkEj0N2TBazsyG71fTfu4VCb/PxPWe+7Gwt7tR641jBaJiAIC6cNlwqOB0/XzMQPiBrrB2Tgh/y&#10;sFz0XuaYa/fgPd0PoRQxhH2OCqoQmlxKX1Rk0Q9dQxy5q2sthgjbUuoWHzHc1vItScbSouHYUGFD&#10;HxUVt8O3VWB248371+Q8Pcv1Jowu2S0z9qTUoN+tZiACdeFf/Ofe6jg/TVP4/SaeIB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tg7/XDAAAA3QAAAA8AAAAAAAAAAAAA&#10;AAAAoQIAAGRycy9kb3ducmV2LnhtbFBLBQYAAAAABAAEAPkAAACRAwAAAAA=&#10;" strokeweight="0"/>
                <v:rect id="Rectangle 244" o:spid="_x0000_s2320" style="position:absolute;left:6134735;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6NArxQAA&#10;AN0AAAAPAAAAZHJzL2Rvd25yZXYueG1sRE9LawIxEL4L/Q9hCt40Wx9FV6NUQehFqNaD3sbNdHdx&#10;M9kmUbf++kYQvM3H95zpvDGVuJDzpWUFb90EBHFmdcm5gt33qjMC4QOyxsoyKfgjD/PZS2uKqbZX&#10;3tBlG3IRQ9inqKAIoU6l9FlBBn3X1sSR+7HOYIjQ5VI7vMZwU8lekrxLgyXHhgJrWhaUnbZno2Ax&#10;Hi1+vwa8vm2OBzrsj6dhzyVKtV+bjwmIQE14ih/uTx3n9/sDuH8TT5Cz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Do0CvFAAAA3QAAAA8AAAAAAAAAAAAAAAAAlwIAAGRycy9k&#10;b3ducmV2LnhtbFBLBQYAAAAABAAEAPUAAACJAwAAAAA=&#10;" fillcolor="black" stroked="f"/>
                <v:line id="Line 245" o:spid="_x0000_s2321" style="position:absolute;visibility:visible;mso-wrap-style:square" from="7351395,3598983" to="7352030,35996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8XSGsMAAADdAAAADwAAAGRycy9kb3ducmV2LnhtbERPS2vCQBC+F/oflin0phuVaJq6iohi&#10;e/MV6HHITpPF7GzIbjX++25B6G0+vufMl71txJU6bxwrGA0TEMSl04YrBefTdpCB8AFZY+OYFNzJ&#10;w3Lx/DTHXLsbH+h6DJWIIexzVFCH0OZS+rImi37oWuLIfbvOYoiwq6Tu8BbDbSPHSTKVFg3Hhhpb&#10;WtdUXo4/VoHZT3fp56x4K+RmF0Zf2SUz9qzU60u/egcRqA//4of7Q8f5k0kKf9/EE+Ti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vF0hrDAAAA3QAAAA8AAAAAAAAAAAAA&#10;AAAAoQIAAGRycy9kb3ducmV2LnhtbFBLBQYAAAAABAAEAPkAAACRAwAAAAA=&#10;" strokeweight="0"/>
                <v:rect id="Rectangle 246" o:spid="_x0000_s2322" style="position:absolute;left:7351395;top:3598983;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duvHxQAA&#10;AN0AAAAPAAAAZHJzL2Rvd25yZXYueG1sRE9Na8JAEL0L/Q/LFLzpplrFpllFBaEXQW0P9TZmp0lI&#10;djburhr767uFQm/zeJ+TLTrTiCs5X1lW8DRMQBDnVldcKPh43wxmIHxA1thYJgV38rCYP/QyTLW9&#10;8Z6uh1CIGMI+RQVlCG0qpc9LMuiHtiWO3Jd1BkOErpDa4S2Gm0aOkmQqDVYcG0psaV1SXh8uRsHq&#10;ZbY67555+70/Hen4eaonI5co1X/slq8gAnXhX/znftNx/ng8hd9v4gly/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9268fFAAAA3QAAAA8AAAAAAAAAAAAAAAAAlwIAAGRycy9k&#10;b3ducmV2LnhtbFBLBQYAAAAABAAEAPUAAACJAwAAAAA=&#10;" fillcolor="black" stroked="f"/>
                <v:rect id="Rectangle 247" o:spid="_x0000_s2323" style="position:absolute;left:8227695;top:46158;width:11430;height:3558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Ok5cxgAA&#10;AN0AAAAPAAAAZHJzL2Rvd25yZXYueG1sRE9LawIxEL4X+h/CFHrrZtXWx2qUWij0UvB10Nu4GXcX&#10;N5NtkurWX98Igrf5+J4zmbWmFidyvrKsoJOkIIhzqysuFGzWny9DED4ga6wtk4I/8jCbPj5MMNP2&#10;zEs6rUIhYgj7DBWUITSZlD4vyaBPbEMcuYN1BkOErpDa4TmGm1p207QvDVYcG0ps6KOk/Lj6NQrm&#10;o+H8Z/HK35flfke77f741nWpUs9P7fsYRKA23MU395eO83u9AVy/iSfI6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Ok5cxgAAAN0AAAAPAAAAAAAAAAAAAAAAAJcCAABkcnMv&#10;ZG93bnJldi54bWxQSwUGAAAAAAQABAD1AAAAigMAAAAA&#10;" fillcolor="black" stroked="f"/>
                <v:line id="Line 248" o:spid="_x0000_s2324" style="position:absolute;visibility:visible;mso-wrap-style:square" from="8239125,46158" to="8239760,467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fRLCccAAADdAAAADwAAAGRycy9kb3ducmV2LnhtbESPQWvCQBCF74X+h2UKXqRuNFAkukpJ&#10;KXjwUKPS65idJrHZ2ZDdavz3nYPgbYb35r1vluvBtepCfWg8G5hOElDEpbcNVwYO+8/XOagQkS22&#10;nsnAjQKsV89PS8ysv/KOLkWslIRwyNBAHWOXaR3KmhyGie+IRfvxvcMoa19p2+NVwl2rZ0nyph02&#10;LA01dpTXVP4Wf87A+Hs+TvFYnPNpNcvp/LU9feyCMaOX4X0BKtIQH+b79cYKfpoKrnwjI+jV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R9EsJxwAAAN0AAAAPAAAAAAAA&#10;AAAAAAAAAKECAABkcnMvZG93bnJldi54bWxQSwUGAAAAAAQABAD5AAAAlQMAAAAA&#10;" strokecolor="#dadcdd" strokeweight="0"/>
                <v:rect id="Rectangle 249" o:spid="_x0000_s2325" style="position:absolute;left:8239125;top:4615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hu4RwwAA&#10;AN0AAAAPAAAAZHJzL2Rvd25yZXYueG1sRE/bagIxEH0v+A9hCn2rWRW8bI2ihZaCUPCKj8Nmugnd&#10;TJZNqrt/bwqCb3M415kvW1eJCzXBelYw6GcgiAuvLZcKDvuP1ymIEJE1Vp5JQUcBlove0xxz7a+8&#10;pcsuliKFcMhRgYmxzqUMhSGHoe9r4sT9+MZhTLAppW7wmsJdJYdZNpYOLacGgzW9Gyp+d39OwaY7&#10;2eNYD/B4Pn13ZvK5ti7bKvXy3K7eQERq40N8d3/pNH80msH/N+kEubg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hu4RwwAAAN0AAAAPAAAAAAAAAAAAAAAAAJcCAABkcnMvZG93&#10;bnJldi54bWxQSwUGAAAAAAQABAD1AAAAhwMAAAAA&#10;" fillcolor="#dadcdd" stroked="f"/>
                <v:line id="Line 250" o:spid="_x0000_s2326" style="position:absolute;visibility:visible;mso-wrap-style:square" from="8239125,599878" to="8239760,6005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4Q0cscAAADdAAAADwAAAGRycy9kb3ducmV2LnhtbESPT2vCQBDF70K/wzIFL1I3/kEkdZWS&#10;UvDgQaOl12l2msRmZ0N21fTbdw6Ctxnem/d+s9r0rlFX6kLt2cBknIAiLrytuTRwOn68LEGFiGyx&#10;8UwG/ijAZv00WGFq/Y0PdM1jqSSEQ4oGqhjbVOtQVOQwjH1LLNqP7xxGWbtS2w5vEu4aPU2ShXZY&#10;szRU2FJWUfGbX5yB0ddyNMPP/JxNymlG5/3u+/0QjBk+92+voCL18WG+X2+t4M/mwi/fyAh6/Q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3hDRyxwAAAN0AAAAPAAAAAAAA&#10;AAAAAAAAAKECAABkcnMvZG93bnJldi54bWxQSwUGAAAAAAQABAD5AAAAlQMAAAAA&#10;" strokecolor="#dadcdd" strokeweight="0"/>
                <v:rect id="Rectangle 251" o:spid="_x0000_s2327" style="position:absolute;left:8239125;top:59987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pFqwwAA&#10;AN0AAAAPAAAAZHJzL2Rvd25yZXYueG1sRE/fa8IwEH4f+D+EE3ybaZ240RlFhYkwGOim7PFobk1Y&#10;cylN1Pa/N4OBb/fx/bz5snO1uFAbrGcF+TgDQVx6bblS8PX59vgCIkRkjbVnUtBTgOVi8DDHQvsr&#10;7+lyiJVIIRwKVGBibAopQ2nIYRj7hjhxP751GBNsK6lbvKZwV8tJls2kQ8upwWBDG0Pl7+HsFLz3&#10;J3uc6RyP36eP3jxv19Zle6VGw271CiJSF+/if/dOp/lP0xz+vkknyM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9pFqwwAAAN0AAAAPAAAAAAAAAAAAAAAAAJcCAABkcnMvZG93&#10;bnJldi54bWxQSwUGAAAAAAQABAD1AAAAhwMAAAAA&#10;" fillcolor="#dadcdd" stroked="f"/>
                <v:line id="Line 252" o:spid="_x0000_s2328" style="position:absolute;visibility:visible;mso-wrap-style:square" from="8239125,778948" to="8239760,7795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BoPnsQAAADdAAAADwAAAGRycy9kb3ducmV2LnhtbERPTWvCQBC9F/wPywheRDfGUkJ0lZIi&#10;9OChporXMTtNYrOzIbvV+O+7guBtHu9zluveNOJCnastK5hNIxDEhdU1lwr235tJAsJ5ZI2NZVJw&#10;Iwfr1eBliam2V97RJfelCCHsUlRQed+mUrqiIoNualviwP3YzqAPsCul7vAawk0j4yh6kwZrDg0V&#10;tpRVVPzmf0bB+JiM53jIz9msjDM6f21PHzun1GjYvy9AeOr9U/xwf+owf/4aw/2bcIJc/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Gg+exAAAAN0AAAAPAAAAAAAAAAAA&#10;AAAAAKECAABkcnMvZG93bnJldi54bWxQSwUGAAAAAAQABAD5AAAAkgMAAAAA&#10;" strokecolor="#dadcdd" strokeweight="0"/>
                <v:rect id="Rectangle 253" o:spid="_x0000_s2329" style="position:absolute;left:8239125;top:77894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aKqGwwAA&#10;AN0AAAAPAAAAZHJzL2Rvd25yZXYueG1sRE/bagIxEH0v+A9hCn2rWauobI1iBUUoFLzi47CZbkI3&#10;k2WT6u7fm0LBtzmc68wWravElZpgPSsY9DMQxIXXlksFx8P6dQoiRGSNlWdS0FGAxbz3NMNc+xvv&#10;6LqPpUghHHJUYGKscylDYchh6PuaOHHfvnEYE2xKqRu8pXBXybcsG0uHllODwZpWhoqf/a9T8Nmd&#10;7WmsB3i6nL86M9l8WJftlHp5bpfvICK18SH+d291mj8cDeHvm3SCn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aKqGwwAAAN0AAAAPAAAAAAAAAAAAAAAAAJcCAABkcnMvZG93&#10;bnJldi54bWxQSwUGAAAAAAQABAD1AAAAhwMAAAAA&#10;" fillcolor="#dadcdd" stroked="f"/>
                <v:line id="Line 254" o:spid="_x0000_s2330" style="position:absolute;visibility:visible;mso-wrap-style:square" from="8239125,1684458" to="8239760,16850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L8yccQAAADdAAAADwAAAGRycy9kb3ducmV2LnhtbERPS4vCMBC+C/sfwgheRFMfiFSjLF0W&#10;PHjQruJ1bMa22kxKE7X77zeCsLf5+J6zXLemEg9qXGlZwWgYgSDOrC45V3D4+R7MQTiPrLGyTAp+&#10;ycF69dFZYqztk/f0SH0uQgi7GBUU3texlC4ryKAb2po4cBfbGPQBNrnUDT5DuKnkOIpm0mDJoaHA&#10;mpKCslt6Nwr6p3l/gsf0mozycULX3fb8tXdK9brt5wKEp9b/i9/ujQ7zJ9MpvL4JJ8jV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IvzJxxAAAAN0AAAAPAAAAAAAAAAAA&#10;AAAAAKECAABkcnMvZG93bnJldi54bWxQSwUGAAAAAAQABAD5AAAAkgMAAAAA&#10;" strokecolor="#dadcdd" strokeweight="0"/>
                <v:rect id="Rectangle 255" o:spid="_x0000_s2331" style="position:absolute;left:8239125;top:168445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zZdpwwAA&#10;AN0AAAAPAAAAZHJzL2Rvd25yZXYueG1sRE/bagIxEH0v+A9hhL7VrL2orEapQktBKHjFx2EzboKb&#10;ybJJdffvG6HQtzmc68wWravElZpgPSsYDjIQxIXXlksF+93H0wREiMgaK8+koKMAi3nvYYa59jfe&#10;0HUbS5FCOOSowMRY51KGwpDDMPA1ceLOvnEYE2xKqRu8pXBXyecsG0mHllODwZpWhorL9scpWHdH&#10;exjpIR5Ox+/OjD+X1mUbpR777fsURKQ2/ov/3F86zX95fYP7N+kEOf8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zZdpwwAAAN0AAAAPAAAAAAAAAAAAAAAAAJcCAABkcnMvZG93&#10;bnJldi54bWxQSwUGAAAAAAQABAD1AAAAhwMAAAAA&#10;" fillcolor="#dadcdd" stroked="f"/>
                <v:line id="Line 256" o:spid="_x0000_s2332" style="position:absolute;visibility:visible;mso-wrap-style:square" from="8239125,2376608" to="8239760,23772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yEJncQAAADdAAAADwAAAGRycy9kb3ducmV2LnhtbERPS4vCMBC+C/6HMMJeRFMfiFSjLF0W&#10;PHjQ7i5ex2Zsq82kNFHrvzeCsLf5+J6zXLemEjdqXGlZwWgYgSDOrC45V/D78z2Yg3AeWWNlmRQ8&#10;yMF61e0sMdb2znu6pT4XIYRdjAoK7+tYSpcVZNANbU0cuJNtDPoAm1zqBu8h3FRyHEUzabDk0FBg&#10;TUlB2SW9GgX9w7w/wb/0nIzycULn3fb4tXdKffTazwUIT63/F7/dGx3mT6YzeH0TTpCrJ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XIQmdxAAAAN0AAAAPAAAAAAAAAAAA&#10;AAAAAKECAABkcnMvZG93bnJldi54bWxQSwUGAAAAAAQABAD5AAAAkgMAAAAA&#10;" strokecolor="#dadcdd" strokeweight="0"/>
                <v:rect id="Rectangle 257" o:spid="_x0000_s2333" style="position:absolute;left:8239125;top:237660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U6yFwwAA&#10;AN0AAAAPAAAAZHJzL2Rvd25yZXYueG1sRE/bagIxEH0X/Icwhb5pVisqW6NooUUoCF7xcdhMN6Gb&#10;ybJJdffvG6HQtzmc6yxWravEjZpgPSsYDTMQxIXXlksFp+P7YA4iRGSNlWdS0FGA1bLfW2Cu/Z33&#10;dDvEUqQQDjkqMDHWuZShMOQwDH1NnLgv3ziMCTal1A3eU7ir5DjLptKh5dRgsKY3Q8X34ccp+Owu&#10;9jzVIzxfL7vOzD421mV7pZ6f2vUriEht/Bf/ubc6zX+ZzODxTTpBL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U6yFwwAAAN0AAAAPAAAAAAAAAAAAAAAAAJcCAABkcnMvZG93&#10;bnJldi54bWxQSwUGAAAAAAQABAD1AAAAhwMAAAAA&#10;" fillcolor="#dadcdd" stroked="f"/>
                <v:line id="Line 258" o:spid="_x0000_s2334" style="position:absolute;visibility:visible;mso-wrap-style:square" from="8239125,3593268" to="8239760,35939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fI4dMcAAADdAAAADwAAAGRycy9kb3ducmV2LnhtbESPT2vCQBDF70K/wzIFL1I3/kEkdZWS&#10;UvDgQaOl12l2msRmZ0N21fTbdw6Ctxnem/d+s9r0rlFX6kLt2cBknIAiLrytuTRwOn68LEGFiGyx&#10;8UwG/ijAZv00WGFq/Y0PdM1jqSSEQ4oGqhjbVOtQVOQwjH1LLNqP7xxGWbtS2w5vEu4aPU2ShXZY&#10;szRU2FJWUfGbX5yB0ddyNMPP/JxNymlG5/3u+/0QjBk+92+voCL18WG+X2+t4M/mgivfyAh6/Q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J8jh0xwAAAN0AAAAPAAAAAAAA&#10;AAAAAAAAAKECAABkcnMvZG93bnJldi54bWxQSwUGAAAAAAQABAD5AAAAlQMAAAAA&#10;" strokecolor="#dadcdd" strokeweight="0"/>
                <v:rect id="Rectangle 259" o:spid="_x0000_s2335" style="position:absolute;left:8239125;top:3593268;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gJ1sxAAA&#10;AN0AAAAPAAAAZHJzL2Rvd25yZXYueG1sRE9NawIxEL0X+h/CFHqrWbXYuhqlCi0FQdBW8Thsxk3o&#10;ZrJsUt3990YQvM3jfc503rpKnKgJ1rOCfi8DQVx4bblU8Pvz+fIOIkRkjZVnUtBRgPns8WGKufZn&#10;3tBpG0uRQjjkqMDEWOdShsKQw9DzNXHijr5xGBNsSqkbPKdwV8lBlo2kQ8upwWBNS0PF3/bfKVh1&#10;e7sb6T7uDvt1Z96+FtZlG6Wen9qPCYhIbbyLb+5vneYPX8dw/SadIGc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oCdbMQAAADdAAAADwAAAAAAAAAAAAAAAACXAgAAZHJzL2Rv&#10;d25yZXYueG1sUEsFBgAAAAAEAAQA9QAAAIgDAAAAAA==&#10;" fillcolor="#dadcdd" stroked="f"/>
                <w10:anchorlock/>
              </v:group>
            </w:pict>
          </mc:Fallback>
        </mc:AlternateContent>
      </w:r>
    </w:p>
    <w:p w14:paraId="23CF8719" w14:textId="77777777" w:rsidR="00D51423" w:rsidRDefault="00D51423">
      <w:r>
        <w:rPr>
          <w:noProof/>
        </w:rPr>
        <w:lastRenderedPageBreak/>
        <mc:AlternateContent>
          <mc:Choice Requires="wpc">
            <w:drawing>
              <wp:inline distT="0" distB="0" distL="0" distR="0" wp14:anchorId="6B7E83B3" wp14:editId="6F8F5E04">
                <wp:extent cx="8562975" cy="5063490"/>
                <wp:effectExtent l="0" t="0" r="28575" b="3810"/>
                <wp:docPr id="1658" name="Canvas 16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351" name="Group 205"/>
                        <wpg:cNvGrpSpPr>
                          <a:grpSpLocks/>
                        </wpg:cNvGrpSpPr>
                        <wpg:grpSpPr bwMode="auto">
                          <a:xfrm>
                            <a:off x="5715" y="-5715"/>
                            <a:ext cx="8557260" cy="4931410"/>
                            <a:chOff x="9" y="-9"/>
                            <a:chExt cx="13476" cy="7766"/>
                          </a:xfrm>
                        </wpg:grpSpPr>
                        <wps:wsp>
                          <wps:cNvPr id="1352" name="Rectangle 5"/>
                          <wps:cNvSpPr>
                            <a:spLocks noChangeArrowheads="1"/>
                          </wps:cNvSpPr>
                          <wps:spPr bwMode="auto">
                            <a:xfrm>
                              <a:off x="28" y="925"/>
                              <a:ext cx="95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93D1" w14:textId="77777777" w:rsidR="00D51423" w:rsidRDefault="00D51423">
                                <w:r>
                                  <w:rPr>
                                    <w:rFonts w:ascii="Calibri" w:hAnsi="Calibri" w:cs="Calibri"/>
                                    <w:b/>
                                    <w:bCs/>
                                    <w:color w:val="000000"/>
                                    <w:sz w:val="10"/>
                                    <w:szCs w:val="10"/>
                                  </w:rPr>
                                  <w:t xml:space="preserve">Weight Loss Programs- </w:t>
                                </w:r>
                              </w:p>
                            </w:txbxContent>
                          </wps:txbx>
                          <wps:bodyPr rot="0" vert="horz" wrap="none" lIns="0" tIns="0" rIns="0" bIns="0" anchor="t" anchorCtr="0">
                            <a:spAutoFit/>
                          </wps:bodyPr>
                        </wps:wsp>
                        <wps:wsp>
                          <wps:cNvPr id="1353" name="Rectangle 6"/>
                          <wps:cNvSpPr>
                            <a:spLocks noChangeArrowheads="1"/>
                          </wps:cNvSpPr>
                          <wps:spPr bwMode="auto">
                            <a:xfrm>
                              <a:off x="28" y="1066"/>
                              <a:ext cx="81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C90CE" w14:textId="77777777" w:rsidR="00D51423" w:rsidRDefault="00D51423">
                                <w:r>
                                  <w:rPr>
                                    <w:rFonts w:ascii="Calibri" w:hAnsi="Calibri" w:cs="Calibri"/>
                                    <w:b/>
                                    <w:bCs/>
                                    <w:color w:val="000000"/>
                                    <w:sz w:val="10"/>
                                    <w:szCs w:val="10"/>
                                  </w:rPr>
                                  <w:t>Systematic Reviews</w:t>
                                </w:r>
                              </w:p>
                            </w:txbxContent>
                          </wps:txbx>
                          <wps:bodyPr rot="0" vert="horz" wrap="none" lIns="0" tIns="0" rIns="0" bIns="0" anchor="t" anchorCtr="0">
                            <a:spAutoFit/>
                          </wps:bodyPr>
                        </wps:wsp>
                        <wps:wsp>
                          <wps:cNvPr id="1354" name="Rectangle 7"/>
                          <wps:cNvSpPr>
                            <a:spLocks noChangeArrowheads="1"/>
                          </wps:cNvSpPr>
                          <wps:spPr bwMode="auto">
                            <a:xfrm>
                              <a:off x="170" y="159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694E0" w14:textId="77777777" w:rsidR="00D51423" w:rsidRDefault="00D51423">
                                <w:r>
                                  <w:rPr>
                                    <w:rFonts w:ascii="Times" w:hAnsi="Times" w:cs="Times"/>
                                    <w:color w:val="000000"/>
                                    <w:sz w:val="10"/>
                                    <w:szCs w:val="10"/>
                                  </w:rPr>
                                  <w:t xml:space="preserve">Kong, A., </w:t>
                                </w:r>
                                <w:proofErr w:type="spellStart"/>
                                <w:r>
                                  <w:rPr>
                                    <w:rFonts w:ascii="Times" w:hAnsi="Times" w:cs="Times"/>
                                    <w:color w:val="000000"/>
                                    <w:sz w:val="10"/>
                                    <w:szCs w:val="10"/>
                                  </w:rPr>
                                  <w:t>Tussing</w:t>
                                </w:r>
                                <w:proofErr w:type="spellEnd"/>
                                <w:r>
                                  <w:rPr>
                                    <w:rFonts w:ascii="Times" w:hAnsi="Times" w:cs="Times"/>
                                    <w:color w:val="000000"/>
                                    <w:sz w:val="10"/>
                                    <w:szCs w:val="10"/>
                                  </w:rPr>
                                  <w:t>-</w:t>
                                </w:r>
                              </w:p>
                            </w:txbxContent>
                          </wps:txbx>
                          <wps:bodyPr rot="0" vert="horz" wrap="none" lIns="0" tIns="0" rIns="0" bIns="0" anchor="t" anchorCtr="0">
                            <a:spAutoFit/>
                          </wps:bodyPr>
                        </wps:wsp>
                        <wps:wsp>
                          <wps:cNvPr id="1355" name="Rectangle 8"/>
                          <wps:cNvSpPr>
                            <a:spLocks noChangeArrowheads="1"/>
                          </wps:cNvSpPr>
                          <wps:spPr bwMode="auto">
                            <a:xfrm>
                              <a:off x="160" y="1736"/>
                              <a:ext cx="7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0C879" w14:textId="77777777" w:rsidR="00D51423" w:rsidRDefault="00D51423">
                                <w:r>
                                  <w:rPr>
                                    <w:rFonts w:ascii="Times" w:hAnsi="Times" w:cs="Times"/>
                                    <w:color w:val="000000"/>
                                    <w:sz w:val="10"/>
                                    <w:szCs w:val="10"/>
                                  </w:rPr>
                                  <w:t xml:space="preserve">Humphreys, L. M., </w:t>
                                </w:r>
                              </w:p>
                            </w:txbxContent>
                          </wps:txbx>
                          <wps:bodyPr rot="0" vert="horz" wrap="none" lIns="0" tIns="0" rIns="0" bIns="0" anchor="t" anchorCtr="0">
                            <a:spAutoFit/>
                          </wps:bodyPr>
                        </wps:wsp>
                        <wps:wsp>
                          <wps:cNvPr id="1356" name="Rectangle 9"/>
                          <wps:cNvSpPr>
                            <a:spLocks noChangeArrowheads="1"/>
                          </wps:cNvSpPr>
                          <wps:spPr bwMode="auto">
                            <a:xfrm>
                              <a:off x="94" y="1878"/>
                              <a:ext cx="9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E068E" w14:textId="77777777" w:rsidR="00D51423" w:rsidRDefault="00D51423">
                                <w:proofErr w:type="spellStart"/>
                                <w:r>
                                  <w:rPr>
                                    <w:rFonts w:ascii="Times" w:hAnsi="Times" w:cs="Times"/>
                                    <w:color w:val="000000"/>
                                    <w:sz w:val="10"/>
                                    <w:szCs w:val="10"/>
                                  </w:rPr>
                                  <w:t>Odoms</w:t>
                                </w:r>
                                <w:proofErr w:type="spellEnd"/>
                                <w:r>
                                  <w:rPr>
                                    <w:rFonts w:ascii="Times" w:hAnsi="Times" w:cs="Times"/>
                                    <w:color w:val="000000"/>
                                    <w:sz w:val="10"/>
                                    <w:szCs w:val="10"/>
                                  </w:rPr>
                                  <w:t xml:space="preserve">-Young, A. M., </w:t>
                                </w:r>
                              </w:p>
                            </w:txbxContent>
                          </wps:txbx>
                          <wps:bodyPr rot="0" vert="horz" wrap="none" lIns="0" tIns="0" rIns="0" bIns="0" anchor="t" anchorCtr="0">
                            <a:spAutoFit/>
                          </wps:bodyPr>
                        </wps:wsp>
                        <wps:wsp>
                          <wps:cNvPr id="1357" name="Rectangle 10"/>
                          <wps:cNvSpPr>
                            <a:spLocks noChangeArrowheads="1"/>
                          </wps:cNvSpPr>
                          <wps:spPr bwMode="auto">
                            <a:xfrm>
                              <a:off x="208" y="2019"/>
                              <a:ext cx="69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12C01" w14:textId="77777777" w:rsidR="00D51423" w:rsidRDefault="00D51423">
                                <w:proofErr w:type="spellStart"/>
                                <w:r>
                                  <w:rPr>
                                    <w:rFonts w:ascii="Times" w:hAnsi="Times" w:cs="Times"/>
                                    <w:color w:val="000000"/>
                                    <w:sz w:val="10"/>
                                    <w:szCs w:val="10"/>
                                  </w:rPr>
                                  <w:t>Stolley</w:t>
                                </w:r>
                                <w:proofErr w:type="spellEnd"/>
                                <w:r>
                                  <w:rPr>
                                    <w:rFonts w:ascii="Times" w:hAnsi="Times" w:cs="Times"/>
                                    <w:color w:val="000000"/>
                                    <w:sz w:val="10"/>
                                    <w:szCs w:val="10"/>
                                  </w:rPr>
                                  <w:t xml:space="preserve">, M. R., &amp; </w:t>
                                </w:r>
                              </w:p>
                            </w:txbxContent>
                          </wps:txbx>
                          <wps:bodyPr rot="0" vert="horz" wrap="none" lIns="0" tIns="0" rIns="0" bIns="0" anchor="t" anchorCtr="0">
                            <a:spAutoFit/>
                          </wps:bodyPr>
                        </wps:wsp>
                        <wps:wsp>
                          <wps:cNvPr id="1358" name="Rectangle 11"/>
                          <wps:cNvSpPr>
                            <a:spLocks noChangeArrowheads="1"/>
                          </wps:cNvSpPr>
                          <wps:spPr bwMode="auto">
                            <a:xfrm>
                              <a:off x="198" y="2161"/>
                              <a:ext cx="7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2F096" w14:textId="77777777" w:rsidR="00D51423" w:rsidRDefault="00D51423">
                                <w:proofErr w:type="gramStart"/>
                                <w:r>
                                  <w:rPr>
                                    <w:rFonts w:ascii="Times" w:hAnsi="Times" w:cs="Times"/>
                                    <w:color w:val="000000"/>
                                    <w:sz w:val="10"/>
                                    <w:szCs w:val="10"/>
                                  </w:rPr>
                                  <w:t>Fitzgibbon, M. L.</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359" name="Rectangle 12"/>
                          <wps:cNvSpPr>
                            <a:spLocks noChangeArrowheads="1"/>
                          </wps:cNvSpPr>
                          <wps:spPr bwMode="auto">
                            <a:xfrm>
                              <a:off x="1312" y="1519"/>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5C0C" w14:textId="77777777" w:rsidR="00D51423" w:rsidRDefault="00D51423">
                                <w:r>
                                  <w:rPr>
                                    <w:rFonts w:ascii="Times" w:hAnsi="Times" w:cs="Times"/>
                                    <w:color w:val="000000"/>
                                    <w:sz w:val="10"/>
                                    <w:szCs w:val="10"/>
                                  </w:rPr>
                                  <w:t xml:space="preserve">Systematic review of </w:t>
                                </w:r>
                              </w:p>
                            </w:txbxContent>
                          </wps:txbx>
                          <wps:bodyPr rot="0" vert="horz" wrap="none" lIns="0" tIns="0" rIns="0" bIns="0" anchor="t" anchorCtr="0">
                            <a:spAutoFit/>
                          </wps:bodyPr>
                        </wps:wsp>
                        <wps:wsp>
                          <wps:cNvPr id="1360" name="Rectangle 13"/>
                          <wps:cNvSpPr>
                            <a:spLocks noChangeArrowheads="1"/>
                          </wps:cNvSpPr>
                          <wps:spPr bwMode="auto">
                            <a:xfrm>
                              <a:off x="1208" y="1661"/>
                              <a:ext cx="10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6CF2" w14:textId="77777777" w:rsidR="00D51423" w:rsidRDefault="00D51423">
                                <w:proofErr w:type="spellStart"/>
                                <w:proofErr w:type="gramStart"/>
                                <w:r>
                                  <w:rPr>
                                    <w:rFonts w:ascii="Times" w:hAnsi="Times" w:cs="Times"/>
                                    <w:color w:val="000000"/>
                                    <w:sz w:val="10"/>
                                    <w:szCs w:val="10"/>
                                  </w:rPr>
                                  <w:t>behavioural</w:t>
                                </w:r>
                                <w:proofErr w:type="spellEnd"/>
                                <w:proofErr w:type="gramEnd"/>
                                <w:r>
                                  <w:rPr>
                                    <w:rFonts w:ascii="Times" w:hAnsi="Times" w:cs="Times"/>
                                    <w:color w:val="000000"/>
                                    <w:sz w:val="10"/>
                                    <w:szCs w:val="10"/>
                                  </w:rPr>
                                  <w:t xml:space="preserve"> interventions </w:t>
                                </w:r>
                              </w:p>
                            </w:txbxContent>
                          </wps:txbx>
                          <wps:bodyPr rot="0" vert="horz" wrap="none" lIns="0" tIns="0" rIns="0" bIns="0" anchor="t" anchorCtr="0">
                            <a:spAutoFit/>
                          </wps:bodyPr>
                        </wps:wsp>
                        <wps:wsp>
                          <wps:cNvPr id="1361" name="Rectangle 14"/>
                          <wps:cNvSpPr>
                            <a:spLocks noChangeArrowheads="1"/>
                          </wps:cNvSpPr>
                          <wps:spPr bwMode="auto">
                            <a:xfrm>
                              <a:off x="1274" y="1802"/>
                              <a:ext cx="9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9D4A8" w14:textId="77777777" w:rsidR="00D51423" w:rsidRDefault="00D51423">
                                <w:proofErr w:type="gramStart"/>
                                <w:r>
                                  <w:rPr>
                                    <w:rFonts w:ascii="Times" w:hAnsi="Times" w:cs="Times"/>
                                    <w:color w:val="000000"/>
                                    <w:sz w:val="10"/>
                                    <w:szCs w:val="10"/>
                                  </w:rPr>
                                  <w:t>with</w:t>
                                </w:r>
                                <w:proofErr w:type="gramEnd"/>
                                <w:r>
                                  <w:rPr>
                                    <w:rFonts w:ascii="Times" w:hAnsi="Times" w:cs="Times"/>
                                    <w:color w:val="000000"/>
                                    <w:sz w:val="10"/>
                                    <w:szCs w:val="10"/>
                                  </w:rPr>
                                  <w:t xml:space="preserve"> culturally adapted </w:t>
                                </w:r>
                              </w:p>
                            </w:txbxContent>
                          </wps:txbx>
                          <wps:bodyPr rot="0" vert="horz" wrap="none" lIns="0" tIns="0" rIns="0" bIns="0" anchor="t" anchorCtr="0">
                            <a:spAutoFit/>
                          </wps:bodyPr>
                        </wps:wsp>
                        <wps:wsp>
                          <wps:cNvPr id="1362" name="Rectangle 15"/>
                          <wps:cNvSpPr>
                            <a:spLocks noChangeArrowheads="1"/>
                          </wps:cNvSpPr>
                          <wps:spPr bwMode="auto">
                            <a:xfrm>
                              <a:off x="1208" y="1944"/>
                              <a:ext cx="10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4A37C" w14:textId="77777777" w:rsidR="00D51423" w:rsidRDefault="00D51423">
                                <w:proofErr w:type="gramStart"/>
                                <w:r>
                                  <w:rPr>
                                    <w:rFonts w:ascii="Times" w:hAnsi="Times" w:cs="Times"/>
                                    <w:color w:val="000000"/>
                                    <w:sz w:val="10"/>
                                    <w:szCs w:val="10"/>
                                  </w:rPr>
                                  <w:t>strategies</w:t>
                                </w:r>
                                <w:proofErr w:type="gramEnd"/>
                                <w:r>
                                  <w:rPr>
                                    <w:rFonts w:ascii="Times" w:hAnsi="Times" w:cs="Times"/>
                                    <w:color w:val="000000"/>
                                    <w:sz w:val="10"/>
                                    <w:szCs w:val="10"/>
                                  </w:rPr>
                                  <w:t xml:space="preserve"> to improve diet </w:t>
                                </w:r>
                              </w:p>
                            </w:txbxContent>
                          </wps:txbx>
                          <wps:bodyPr rot="0" vert="horz" wrap="none" lIns="0" tIns="0" rIns="0" bIns="0" anchor="t" anchorCtr="0">
                            <a:spAutoFit/>
                          </wps:bodyPr>
                        </wps:wsp>
                        <wps:wsp>
                          <wps:cNvPr id="1363" name="Rectangle 16"/>
                          <wps:cNvSpPr>
                            <a:spLocks noChangeArrowheads="1"/>
                          </wps:cNvSpPr>
                          <wps:spPr bwMode="auto">
                            <a:xfrm>
                              <a:off x="1255" y="2085"/>
                              <a:ext cx="9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1FE28"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weight outcomes in </w:t>
                                </w:r>
                              </w:p>
                            </w:txbxContent>
                          </wps:txbx>
                          <wps:bodyPr rot="0" vert="horz" wrap="none" lIns="0" tIns="0" rIns="0" bIns="0" anchor="t" anchorCtr="0">
                            <a:spAutoFit/>
                          </wps:bodyPr>
                        </wps:wsp>
                        <wps:wsp>
                          <wps:cNvPr id="1364" name="Rectangle 17"/>
                          <wps:cNvSpPr>
                            <a:spLocks noChangeArrowheads="1"/>
                          </wps:cNvSpPr>
                          <wps:spPr bwMode="auto">
                            <a:xfrm>
                              <a:off x="1198" y="2227"/>
                              <a:ext cx="10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7291F" w14:textId="77777777" w:rsidR="00D51423" w:rsidRDefault="00D51423">
                                <w:r>
                                  <w:rPr>
                                    <w:rFonts w:ascii="Times" w:hAnsi="Times" w:cs="Times"/>
                                    <w:color w:val="000000"/>
                                    <w:sz w:val="10"/>
                                    <w:szCs w:val="10"/>
                                  </w:rPr>
                                  <w:t>African American women</w:t>
                                </w:r>
                              </w:p>
                            </w:txbxContent>
                          </wps:txbx>
                          <wps:bodyPr rot="0" vert="horz" wrap="none" lIns="0" tIns="0" rIns="0" bIns="0" anchor="t" anchorCtr="0">
                            <a:spAutoFit/>
                          </wps:bodyPr>
                        </wps:wsp>
                        <wps:wsp>
                          <wps:cNvPr id="1365" name="Rectangle 18"/>
                          <wps:cNvSpPr>
                            <a:spLocks noChangeArrowheads="1"/>
                          </wps:cNvSpPr>
                          <wps:spPr bwMode="auto">
                            <a:xfrm>
                              <a:off x="2529" y="1878"/>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5EFC" w14:textId="77777777" w:rsidR="00D51423" w:rsidRDefault="00D51423">
                                <w:r>
                                  <w:rPr>
                                    <w:rFonts w:ascii="Times" w:hAnsi="Times" w:cs="Times"/>
                                    <w:color w:val="000000"/>
                                    <w:sz w:val="10"/>
                                    <w:szCs w:val="10"/>
                                  </w:rPr>
                                  <w:t>Obesity Reviews</w:t>
                                </w:r>
                              </w:p>
                            </w:txbxContent>
                          </wps:txbx>
                          <wps:bodyPr rot="0" vert="horz" wrap="none" lIns="0" tIns="0" rIns="0" bIns="0" anchor="t" anchorCtr="0">
                            <a:spAutoFit/>
                          </wps:bodyPr>
                        </wps:wsp>
                        <wps:wsp>
                          <wps:cNvPr id="1366" name="Rectangle 19"/>
                          <wps:cNvSpPr>
                            <a:spLocks noChangeArrowheads="1"/>
                          </wps:cNvSpPr>
                          <wps:spPr bwMode="auto">
                            <a:xfrm>
                              <a:off x="3548" y="1878"/>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4C5F8" w14:textId="77777777" w:rsidR="00D51423" w:rsidRDefault="00D51423">
                                <w:r>
                                  <w:rPr>
                                    <w:rFonts w:ascii="Times" w:hAnsi="Times" w:cs="Times"/>
                                    <w:color w:val="000000"/>
                                    <w:sz w:val="10"/>
                                    <w:szCs w:val="10"/>
                                  </w:rPr>
                                  <w:t>2014</w:t>
                                </w:r>
                              </w:p>
                            </w:txbxContent>
                          </wps:txbx>
                          <wps:bodyPr rot="0" vert="horz" wrap="none" lIns="0" tIns="0" rIns="0" bIns="0" anchor="t" anchorCtr="0">
                            <a:spAutoFit/>
                          </wps:bodyPr>
                        </wps:wsp>
                        <wps:wsp>
                          <wps:cNvPr id="1367" name="Rectangle 20"/>
                          <wps:cNvSpPr>
                            <a:spLocks noChangeArrowheads="1"/>
                          </wps:cNvSpPr>
                          <wps:spPr bwMode="auto">
                            <a:xfrm>
                              <a:off x="3963" y="1170"/>
                              <a:ext cx="8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CD98F" w14:textId="77777777" w:rsidR="00D51423" w:rsidRDefault="00D51423">
                                <w:r>
                                  <w:rPr>
                                    <w:rFonts w:ascii="Times" w:hAnsi="Times" w:cs="Times"/>
                                    <w:color w:val="000000"/>
                                    <w:sz w:val="10"/>
                                    <w:szCs w:val="10"/>
                                  </w:rPr>
                                  <w:t xml:space="preserve">To identify culturally </w:t>
                                </w:r>
                              </w:p>
                            </w:txbxContent>
                          </wps:txbx>
                          <wps:bodyPr rot="0" vert="horz" wrap="none" lIns="0" tIns="0" rIns="0" bIns="0" anchor="t" anchorCtr="0">
                            <a:spAutoFit/>
                          </wps:bodyPr>
                        </wps:wsp>
                        <wps:wsp>
                          <wps:cNvPr id="1368" name="Rectangle 21"/>
                          <wps:cNvSpPr>
                            <a:spLocks noChangeArrowheads="1"/>
                          </wps:cNvSpPr>
                          <wps:spPr bwMode="auto">
                            <a:xfrm>
                              <a:off x="4048" y="1311"/>
                              <a:ext cx="7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309E" w14:textId="77777777" w:rsidR="00D51423" w:rsidRDefault="00D51423">
                                <w:proofErr w:type="gramStart"/>
                                <w:r>
                                  <w:rPr>
                                    <w:rFonts w:ascii="Times" w:hAnsi="Times" w:cs="Times"/>
                                    <w:color w:val="000000"/>
                                    <w:sz w:val="10"/>
                                    <w:szCs w:val="10"/>
                                  </w:rPr>
                                  <w:t>adapted</w:t>
                                </w:r>
                                <w:proofErr w:type="gramEnd"/>
                                <w:r>
                                  <w:rPr>
                                    <w:rFonts w:ascii="Times" w:hAnsi="Times" w:cs="Times"/>
                                    <w:color w:val="000000"/>
                                    <w:sz w:val="10"/>
                                    <w:szCs w:val="10"/>
                                  </w:rPr>
                                  <w:t xml:space="preserve"> strategies </w:t>
                                </w:r>
                              </w:p>
                            </w:txbxContent>
                          </wps:txbx>
                          <wps:bodyPr rot="0" vert="horz" wrap="none" lIns="0" tIns="0" rIns="0" bIns="0" anchor="t" anchorCtr="0">
                            <a:spAutoFit/>
                          </wps:bodyPr>
                        </wps:wsp>
                        <wps:wsp>
                          <wps:cNvPr id="1369" name="Rectangle 22"/>
                          <wps:cNvSpPr>
                            <a:spLocks noChangeArrowheads="1"/>
                          </wps:cNvSpPr>
                          <wps:spPr bwMode="auto">
                            <a:xfrm>
                              <a:off x="4190" y="1453"/>
                              <a:ext cx="4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EE6CD" w14:textId="77777777" w:rsidR="00D51423" w:rsidRDefault="00D51423">
                                <w:proofErr w:type="gramStart"/>
                                <w:r>
                                  <w:rPr>
                                    <w:rFonts w:ascii="Times" w:hAnsi="Times" w:cs="Times"/>
                                    <w:color w:val="000000"/>
                                    <w:sz w:val="10"/>
                                    <w:szCs w:val="10"/>
                                  </w:rPr>
                                  <w:t>reported</w:t>
                                </w:r>
                                <w:proofErr w:type="gramEnd"/>
                                <w:r>
                                  <w:rPr>
                                    <w:rFonts w:ascii="Times" w:hAnsi="Times" w:cs="Times"/>
                                    <w:color w:val="000000"/>
                                    <w:sz w:val="10"/>
                                    <w:szCs w:val="10"/>
                                  </w:rPr>
                                  <w:t xml:space="preserve"> in </w:t>
                                </w:r>
                              </w:p>
                            </w:txbxContent>
                          </wps:txbx>
                          <wps:bodyPr rot="0" vert="horz" wrap="none" lIns="0" tIns="0" rIns="0" bIns="0" anchor="t" anchorCtr="0">
                            <a:spAutoFit/>
                          </wps:bodyPr>
                        </wps:wsp>
                        <wps:wsp>
                          <wps:cNvPr id="1370" name="Rectangle 23"/>
                          <wps:cNvSpPr>
                            <a:spLocks noChangeArrowheads="1"/>
                          </wps:cNvSpPr>
                          <wps:spPr bwMode="auto">
                            <a:xfrm>
                              <a:off x="4180" y="1595"/>
                              <a:ext cx="4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989B1" w14:textId="77777777" w:rsidR="00D51423" w:rsidRDefault="00D51423">
                                <w:proofErr w:type="spellStart"/>
                                <w:proofErr w:type="gramStart"/>
                                <w:r>
                                  <w:rPr>
                                    <w:rFonts w:ascii="Times" w:hAnsi="Times" w:cs="Times"/>
                                    <w:color w:val="000000"/>
                                    <w:sz w:val="10"/>
                                    <w:szCs w:val="10"/>
                                  </w:rPr>
                                  <w:t>behavioural</w:t>
                                </w:r>
                                <w:proofErr w:type="spellEnd"/>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371" name="Rectangle 24"/>
                          <wps:cNvSpPr>
                            <a:spLocks noChangeArrowheads="1"/>
                          </wps:cNvSpPr>
                          <wps:spPr bwMode="auto">
                            <a:xfrm>
                              <a:off x="3973" y="1736"/>
                              <a:ext cx="8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C74F1" w14:textId="77777777" w:rsidR="00D51423" w:rsidRDefault="00D5142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using a </w:t>
                                </w:r>
                              </w:p>
                            </w:txbxContent>
                          </wps:txbx>
                          <wps:bodyPr rot="0" vert="horz" wrap="none" lIns="0" tIns="0" rIns="0" bIns="0" anchor="t" anchorCtr="0">
                            <a:spAutoFit/>
                          </wps:bodyPr>
                        </wps:wsp>
                        <wps:wsp>
                          <wps:cNvPr id="1372" name="Rectangle 25"/>
                          <wps:cNvSpPr>
                            <a:spLocks noChangeArrowheads="1"/>
                          </wps:cNvSpPr>
                          <wps:spPr bwMode="auto">
                            <a:xfrm>
                              <a:off x="3963" y="1878"/>
                              <a:ext cx="8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209F" w14:textId="77777777" w:rsidR="00D51423" w:rsidRDefault="00D51423">
                                <w:proofErr w:type="gramStart"/>
                                <w:r>
                                  <w:rPr>
                                    <w:rFonts w:ascii="Times" w:hAnsi="Times" w:cs="Times"/>
                                    <w:color w:val="000000"/>
                                    <w:sz w:val="10"/>
                                    <w:szCs w:val="10"/>
                                  </w:rPr>
                                  <w:t>prescribed</w:t>
                                </w:r>
                                <w:proofErr w:type="gramEnd"/>
                                <w:r>
                                  <w:rPr>
                                    <w:rFonts w:ascii="Times" w:hAnsi="Times" w:cs="Times"/>
                                    <w:color w:val="000000"/>
                                    <w:sz w:val="10"/>
                                    <w:szCs w:val="10"/>
                                  </w:rPr>
                                  <w:t xml:space="preserve"> framework </w:t>
                                </w:r>
                              </w:p>
                            </w:txbxContent>
                          </wps:txbx>
                          <wps:bodyPr rot="0" vert="horz" wrap="none" lIns="0" tIns="0" rIns="0" bIns="0" anchor="t" anchorCtr="0">
                            <a:spAutoFit/>
                          </wps:bodyPr>
                        </wps:wsp>
                        <wps:wsp>
                          <wps:cNvPr id="1373" name="Rectangle 26"/>
                          <wps:cNvSpPr>
                            <a:spLocks noChangeArrowheads="1"/>
                          </wps:cNvSpPr>
                          <wps:spPr bwMode="auto">
                            <a:xfrm>
                              <a:off x="4048" y="2019"/>
                              <a:ext cx="7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1EDF"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examined the </w:t>
                                </w:r>
                              </w:p>
                            </w:txbxContent>
                          </wps:txbx>
                          <wps:bodyPr rot="0" vert="horz" wrap="none" lIns="0" tIns="0" rIns="0" bIns="0" anchor="t" anchorCtr="0">
                            <a:spAutoFit/>
                          </wps:bodyPr>
                        </wps:wsp>
                        <wps:wsp>
                          <wps:cNvPr id="1374" name="Rectangle 27"/>
                          <wps:cNvSpPr>
                            <a:spLocks noChangeArrowheads="1"/>
                          </wps:cNvSpPr>
                          <wps:spPr bwMode="auto">
                            <a:xfrm>
                              <a:off x="3954" y="2161"/>
                              <a:ext cx="8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E6F48" w14:textId="77777777" w:rsidR="00D51423" w:rsidRDefault="00D51423">
                                <w:proofErr w:type="gramStart"/>
                                <w:r>
                                  <w:rPr>
                                    <w:rFonts w:ascii="Times" w:hAnsi="Times" w:cs="Times"/>
                                    <w:color w:val="000000"/>
                                    <w:sz w:val="10"/>
                                    <w:szCs w:val="10"/>
                                  </w:rPr>
                                  <w:t>effectiveness</w:t>
                                </w:r>
                                <w:proofErr w:type="gramEnd"/>
                                <w:r>
                                  <w:rPr>
                                    <w:rFonts w:ascii="Times" w:hAnsi="Times" w:cs="Times"/>
                                    <w:color w:val="000000"/>
                                    <w:sz w:val="10"/>
                                    <w:szCs w:val="10"/>
                                  </w:rPr>
                                  <w:t xml:space="preserve"> of these </w:t>
                                </w:r>
                              </w:p>
                            </w:txbxContent>
                          </wps:txbx>
                          <wps:bodyPr rot="0" vert="horz" wrap="none" lIns="0" tIns="0" rIns="0" bIns="0" anchor="t" anchorCtr="0">
                            <a:spAutoFit/>
                          </wps:bodyPr>
                        </wps:wsp>
                        <wps:wsp>
                          <wps:cNvPr id="1375" name="Rectangle 28"/>
                          <wps:cNvSpPr>
                            <a:spLocks noChangeArrowheads="1"/>
                          </wps:cNvSpPr>
                          <wps:spPr bwMode="auto">
                            <a:xfrm>
                              <a:off x="3963" y="2302"/>
                              <a:ext cx="8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3A887" w14:textId="77777777" w:rsidR="00D51423" w:rsidRDefault="00D5142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for diet </w:t>
                                </w:r>
                              </w:p>
                            </w:txbxContent>
                          </wps:txbx>
                          <wps:bodyPr rot="0" vert="horz" wrap="none" lIns="0" tIns="0" rIns="0" bIns="0" anchor="t" anchorCtr="0">
                            <a:spAutoFit/>
                          </wps:bodyPr>
                        </wps:wsp>
                        <wps:wsp>
                          <wps:cNvPr id="1376" name="Rectangle 29"/>
                          <wps:cNvSpPr>
                            <a:spLocks noChangeArrowheads="1"/>
                          </wps:cNvSpPr>
                          <wps:spPr bwMode="auto">
                            <a:xfrm>
                              <a:off x="3973" y="2444"/>
                              <a:ext cx="8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0DEC3"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weight outcomes </w:t>
                                </w:r>
                              </w:p>
                            </w:txbxContent>
                          </wps:txbx>
                          <wps:bodyPr rot="0" vert="horz" wrap="none" lIns="0" tIns="0" rIns="0" bIns="0" anchor="t" anchorCtr="0">
                            <a:spAutoFit/>
                          </wps:bodyPr>
                        </wps:wsp>
                        <wps:wsp>
                          <wps:cNvPr id="1377" name="Rectangle 30"/>
                          <wps:cNvSpPr>
                            <a:spLocks noChangeArrowheads="1"/>
                          </wps:cNvSpPr>
                          <wps:spPr bwMode="auto">
                            <a:xfrm>
                              <a:off x="4020" y="2585"/>
                              <a:ext cx="7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12FB" w14:textId="77777777" w:rsidR="00D51423" w:rsidRDefault="00D51423">
                                <w:proofErr w:type="gramStart"/>
                                <w:r>
                                  <w:rPr>
                                    <w:rFonts w:ascii="Times" w:hAnsi="Times" w:cs="Times"/>
                                    <w:color w:val="000000"/>
                                    <w:sz w:val="10"/>
                                    <w:szCs w:val="10"/>
                                  </w:rPr>
                                  <w:t>among</w:t>
                                </w:r>
                                <w:proofErr w:type="gramEnd"/>
                                <w:r>
                                  <w:rPr>
                                    <w:rFonts w:ascii="Times" w:hAnsi="Times" w:cs="Times"/>
                                    <w:color w:val="000000"/>
                                    <w:sz w:val="10"/>
                                    <w:szCs w:val="10"/>
                                  </w:rPr>
                                  <w:t xml:space="preserve"> AA women</w:t>
                                </w:r>
                              </w:p>
                            </w:txbxContent>
                          </wps:txbx>
                          <wps:bodyPr rot="0" vert="horz" wrap="none" lIns="0" tIns="0" rIns="0" bIns="0" anchor="t" anchorCtr="0">
                            <a:spAutoFit/>
                          </wps:bodyPr>
                        </wps:wsp>
                        <wps:wsp>
                          <wps:cNvPr id="1378" name="Rectangle 31"/>
                          <wps:cNvSpPr>
                            <a:spLocks noChangeArrowheads="1"/>
                          </wps:cNvSpPr>
                          <wps:spPr bwMode="auto">
                            <a:xfrm>
                              <a:off x="5124" y="1802"/>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E48B3" w14:textId="77777777" w:rsidR="00D51423" w:rsidRDefault="00D5142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1379" name="Rectangle 32"/>
                          <wps:cNvSpPr>
                            <a:spLocks noChangeArrowheads="1"/>
                          </wps:cNvSpPr>
                          <wps:spPr bwMode="auto">
                            <a:xfrm>
                              <a:off x="5218" y="1944"/>
                              <a:ext cx="2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D63C7" w14:textId="77777777" w:rsidR="00D51423" w:rsidRDefault="00D51423">
                                <w:proofErr w:type="gramStart"/>
                                <w:r>
                                  <w:rPr>
                                    <w:rFonts w:ascii="Times" w:hAnsi="Times" w:cs="Times"/>
                                    <w:color w:val="000000"/>
                                    <w:sz w:val="10"/>
                                    <w:szCs w:val="10"/>
                                  </w:rPr>
                                  <w:t>review</w:t>
                                </w:r>
                                <w:proofErr w:type="gramEnd"/>
                              </w:p>
                            </w:txbxContent>
                          </wps:txbx>
                          <wps:bodyPr rot="0" vert="horz" wrap="none" lIns="0" tIns="0" rIns="0" bIns="0" anchor="t" anchorCtr="0">
                            <a:spAutoFit/>
                          </wps:bodyPr>
                        </wps:wsp>
                        <wps:wsp>
                          <wps:cNvPr id="1380" name="Rectangle 33"/>
                          <wps:cNvSpPr>
                            <a:spLocks noChangeArrowheads="1"/>
                          </wps:cNvSpPr>
                          <wps:spPr bwMode="auto">
                            <a:xfrm>
                              <a:off x="5964" y="1878"/>
                              <a:ext cx="20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FA081"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 xml:space="preserve">=28 </w:t>
                                </w:r>
                              </w:p>
                            </w:txbxContent>
                          </wps:txbx>
                          <wps:bodyPr rot="0" vert="horz" wrap="none" lIns="0" tIns="0" rIns="0" bIns="0" anchor="t" anchorCtr="0">
                            <a:spAutoFit/>
                          </wps:bodyPr>
                        </wps:wsp>
                        <wps:wsp>
                          <wps:cNvPr id="1381" name="Rectangle 34"/>
                          <wps:cNvSpPr>
                            <a:spLocks noChangeArrowheads="1"/>
                          </wps:cNvSpPr>
                          <wps:spPr bwMode="auto">
                            <a:xfrm>
                              <a:off x="6511" y="1661"/>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73C13" w14:textId="77777777" w:rsidR="00D51423" w:rsidRDefault="00D51423">
                                <w:r>
                                  <w:rPr>
                                    <w:rFonts w:ascii="Times" w:hAnsi="Times" w:cs="Times"/>
                                    <w:color w:val="000000"/>
                                    <w:sz w:val="10"/>
                                    <w:szCs w:val="10"/>
                                  </w:rPr>
                                  <w:t xml:space="preserve">Varied (ranged 6 </w:t>
                                </w:r>
                              </w:p>
                            </w:txbxContent>
                          </wps:txbx>
                          <wps:bodyPr rot="0" vert="horz" wrap="none" lIns="0" tIns="0" rIns="0" bIns="0" anchor="t" anchorCtr="0">
                            <a:spAutoFit/>
                          </wps:bodyPr>
                        </wps:wsp>
                        <wps:wsp>
                          <wps:cNvPr id="1382" name="Rectangle 35"/>
                          <wps:cNvSpPr>
                            <a:spLocks noChangeArrowheads="1"/>
                          </wps:cNvSpPr>
                          <wps:spPr bwMode="auto">
                            <a:xfrm>
                              <a:off x="6606" y="1802"/>
                              <a:ext cx="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9FF1C" w14:textId="77777777" w:rsidR="00D51423" w:rsidRDefault="00D51423">
                                <w:proofErr w:type="gramStart"/>
                                <w:r>
                                  <w:rPr>
                                    <w:rFonts w:ascii="Times" w:hAnsi="Times" w:cs="Times"/>
                                    <w:color w:val="000000"/>
                                    <w:sz w:val="10"/>
                                    <w:szCs w:val="10"/>
                                  </w:rPr>
                                  <w:t>weeks</w:t>
                                </w:r>
                                <w:proofErr w:type="gramEnd"/>
                                <w:r>
                                  <w:rPr>
                                    <w:rFonts w:ascii="Times" w:hAnsi="Times" w:cs="Times"/>
                                    <w:color w:val="000000"/>
                                    <w:sz w:val="10"/>
                                    <w:szCs w:val="10"/>
                                  </w:rPr>
                                  <w:t xml:space="preserve"> to 18 </w:t>
                                </w:r>
                              </w:p>
                            </w:txbxContent>
                          </wps:txbx>
                          <wps:bodyPr rot="0" vert="horz" wrap="none" lIns="0" tIns="0" rIns="0" bIns="0" anchor="t" anchorCtr="0">
                            <a:spAutoFit/>
                          </wps:bodyPr>
                        </wps:wsp>
                        <wps:wsp>
                          <wps:cNvPr id="1383" name="Rectangle 36"/>
                          <wps:cNvSpPr>
                            <a:spLocks noChangeArrowheads="1"/>
                          </wps:cNvSpPr>
                          <wps:spPr bwMode="auto">
                            <a:xfrm>
                              <a:off x="6662" y="1944"/>
                              <a:ext cx="3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0C0E3" w14:textId="77777777" w:rsidR="00D51423" w:rsidRDefault="00D51423">
                                <w:proofErr w:type="gramStart"/>
                                <w:r>
                                  <w:rPr>
                                    <w:rFonts w:ascii="Times" w:hAnsi="Times" w:cs="Times"/>
                                    <w:color w:val="000000"/>
                                    <w:sz w:val="10"/>
                                    <w:szCs w:val="10"/>
                                  </w:rPr>
                                  <w:t>months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384" name="Rectangle 37"/>
                          <wps:cNvSpPr>
                            <a:spLocks noChangeArrowheads="1"/>
                          </wps:cNvSpPr>
                          <wps:spPr bwMode="auto">
                            <a:xfrm>
                              <a:off x="6455" y="208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C2A64" w14:textId="77777777" w:rsidR="00D51423" w:rsidRDefault="00D51423">
                                <w:r>
                                  <w:rPr>
                                    <w:rFonts w:ascii="Times" w:hAnsi="Times" w:cs="Times"/>
                                    <w:color w:val="000000"/>
                                    <w:sz w:val="10"/>
                                    <w:szCs w:val="10"/>
                                  </w:rPr>
                                  <w:t>Systematic Review</w:t>
                                </w:r>
                              </w:p>
                            </w:txbxContent>
                          </wps:txbx>
                          <wps:bodyPr rot="0" vert="horz" wrap="none" lIns="0" tIns="0" rIns="0" bIns="0" anchor="t" anchorCtr="0">
                            <a:spAutoFit/>
                          </wps:bodyPr>
                        </wps:wsp>
                        <wps:wsp>
                          <wps:cNvPr id="1385" name="Rectangle 38"/>
                          <wps:cNvSpPr>
                            <a:spLocks noChangeArrowheads="1"/>
                          </wps:cNvSpPr>
                          <wps:spPr bwMode="auto">
                            <a:xfrm>
                              <a:off x="7512" y="1595"/>
                              <a:ext cx="7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F01B6" w14:textId="77777777" w:rsidR="00D51423" w:rsidRDefault="00D51423">
                                <w:proofErr w:type="spellStart"/>
                                <w:r>
                                  <w:rPr>
                                    <w:rFonts w:ascii="Times" w:hAnsi="Times" w:cs="Times"/>
                                    <w:color w:val="000000"/>
                                    <w:sz w:val="10"/>
                                    <w:szCs w:val="10"/>
                                  </w:rPr>
                                  <w:t>Behavorial</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1386" name="Rectangle 39"/>
                          <wps:cNvSpPr>
                            <a:spLocks noChangeArrowheads="1"/>
                          </wps:cNvSpPr>
                          <wps:spPr bwMode="auto">
                            <a:xfrm>
                              <a:off x="7408" y="1736"/>
                              <a:ext cx="9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15871" w14:textId="77777777" w:rsidR="00D51423" w:rsidRDefault="00D51423">
                                <w:proofErr w:type="gramStart"/>
                                <w:r>
                                  <w:rPr>
                                    <w:rFonts w:ascii="Times" w:hAnsi="Times" w:cs="Times"/>
                                    <w:color w:val="000000"/>
                                    <w:sz w:val="10"/>
                                    <w:szCs w:val="10"/>
                                  </w:rPr>
                                  <w:t>management</w:t>
                                </w:r>
                                <w:proofErr w:type="gramEnd"/>
                                <w:r>
                                  <w:rPr>
                                    <w:rFonts w:ascii="Times" w:hAnsi="Times" w:cs="Times"/>
                                    <w:color w:val="000000"/>
                                    <w:sz w:val="10"/>
                                    <w:szCs w:val="10"/>
                                  </w:rPr>
                                  <w:t xml:space="preserve"> programs </w:t>
                                </w:r>
                              </w:p>
                            </w:txbxContent>
                          </wps:txbx>
                          <wps:bodyPr rot="0" vert="horz" wrap="none" lIns="0" tIns="0" rIns="0" bIns="0" anchor="t" anchorCtr="0">
                            <a:spAutoFit/>
                          </wps:bodyPr>
                        </wps:wsp>
                        <wps:wsp>
                          <wps:cNvPr id="1387" name="Rectangle 40"/>
                          <wps:cNvSpPr>
                            <a:spLocks noChangeArrowheads="1"/>
                          </wps:cNvSpPr>
                          <wps:spPr bwMode="auto">
                            <a:xfrm>
                              <a:off x="7398" y="1878"/>
                              <a:ext cx="9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EEA24"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diet</w:t>
                                </w:r>
                                <w:proofErr w:type="gramEnd"/>
                                <w:r>
                                  <w:rPr>
                                    <w:rFonts w:ascii="Times" w:hAnsi="Times" w:cs="Times"/>
                                    <w:color w:val="000000"/>
                                    <w:sz w:val="10"/>
                                    <w:szCs w:val="10"/>
                                  </w:rPr>
                                  <w:t xml:space="preserve">, </w:t>
                                </w:r>
                                <w:proofErr w:type="spellStart"/>
                                <w:r>
                                  <w:rPr>
                                    <w:rFonts w:ascii="Times" w:hAnsi="Times" w:cs="Times"/>
                                    <w:color w:val="000000"/>
                                    <w:sz w:val="10"/>
                                    <w:szCs w:val="10"/>
                                  </w:rPr>
                                  <w:t>phyiscal</w:t>
                                </w:r>
                                <w:proofErr w:type="spellEnd"/>
                                <w:r>
                                  <w:rPr>
                                    <w:rFonts w:ascii="Times" w:hAnsi="Times" w:cs="Times"/>
                                    <w:color w:val="000000"/>
                                    <w:sz w:val="10"/>
                                    <w:szCs w:val="10"/>
                                  </w:rPr>
                                  <w:t xml:space="preserve"> activity, </w:t>
                                </w:r>
                              </w:p>
                            </w:txbxContent>
                          </wps:txbx>
                          <wps:bodyPr rot="0" vert="horz" wrap="none" lIns="0" tIns="0" rIns="0" bIns="0" anchor="t" anchorCtr="0">
                            <a:spAutoFit/>
                          </wps:bodyPr>
                        </wps:wsp>
                        <wps:wsp>
                          <wps:cNvPr id="1388" name="Rectangle 41"/>
                          <wps:cNvSpPr>
                            <a:spLocks noChangeArrowheads="1"/>
                          </wps:cNvSpPr>
                          <wps:spPr bwMode="auto">
                            <a:xfrm>
                              <a:off x="7427" y="2019"/>
                              <a:ext cx="9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59CDA" w14:textId="77777777" w:rsidR="00D51423" w:rsidRDefault="00D51423">
                                <w:proofErr w:type="spellStart"/>
                                <w:proofErr w:type="gramStart"/>
                                <w:r>
                                  <w:rPr>
                                    <w:rFonts w:ascii="Times" w:hAnsi="Times" w:cs="Times"/>
                                    <w:color w:val="000000"/>
                                    <w:sz w:val="10"/>
                                    <w:szCs w:val="10"/>
                                  </w:rPr>
                                  <w:t>spritual</w:t>
                                </w:r>
                                <w:proofErr w:type="spellEnd"/>
                                <w:proofErr w:type="gramEnd"/>
                                <w:r>
                                  <w:rPr>
                                    <w:rFonts w:ascii="Times" w:hAnsi="Times" w:cs="Times"/>
                                    <w:color w:val="000000"/>
                                    <w:sz w:val="10"/>
                                    <w:szCs w:val="10"/>
                                  </w:rPr>
                                  <w:t xml:space="preserve">, classes, clinic </w:t>
                                </w:r>
                              </w:p>
                            </w:txbxContent>
                          </wps:txbx>
                          <wps:bodyPr rot="0" vert="horz" wrap="none" lIns="0" tIns="0" rIns="0" bIns="0" anchor="t" anchorCtr="0">
                            <a:spAutoFit/>
                          </wps:bodyPr>
                        </wps:wsp>
                        <wps:wsp>
                          <wps:cNvPr id="1389" name="Rectangle 42"/>
                          <wps:cNvSpPr>
                            <a:spLocks noChangeArrowheads="1"/>
                          </wps:cNvSpPr>
                          <wps:spPr bwMode="auto">
                            <a:xfrm>
                              <a:off x="7663" y="2161"/>
                              <a:ext cx="4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914CD" w14:textId="77777777" w:rsidR="00D51423" w:rsidRDefault="00D51423">
                                <w:proofErr w:type="gramStart"/>
                                <w:r>
                                  <w:rPr>
                                    <w:rFonts w:ascii="Times" w:hAnsi="Times" w:cs="Times"/>
                                    <w:color w:val="000000"/>
                                    <w:sz w:val="10"/>
                                    <w:szCs w:val="10"/>
                                  </w:rPr>
                                  <w:t>visits</w:t>
                                </w:r>
                                <w:proofErr w:type="gramEnd"/>
                                <w:r>
                                  <w:rPr>
                                    <w:rFonts w:ascii="Times" w:hAnsi="Times" w:cs="Times"/>
                                    <w:color w:val="000000"/>
                                    <w:sz w:val="10"/>
                                    <w:szCs w:val="10"/>
                                  </w:rPr>
                                  <w:t>, etc.)</w:t>
                                </w:r>
                              </w:p>
                            </w:txbxContent>
                          </wps:txbx>
                          <wps:bodyPr rot="0" vert="horz" wrap="none" lIns="0" tIns="0" rIns="0" bIns="0" anchor="t" anchorCtr="0">
                            <a:spAutoFit/>
                          </wps:bodyPr>
                        </wps:wsp>
                        <wps:wsp>
                          <wps:cNvPr id="1390" name="Rectangle 43"/>
                          <wps:cNvSpPr>
                            <a:spLocks noChangeArrowheads="1"/>
                          </wps:cNvSpPr>
                          <wps:spPr bwMode="auto">
                            <a:xfrm>
                              <a:off x="8644" y="1378"/>
                              <a:ext cx="11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4731" w14:textId="77777777" w:rsidR="00D51423" w:rsidRDefault="00D51423">
                                <w:r>
                                  <w:rPr>
                                    <w:rFonts w:ascii="Times" w:hAnsi="Times" w:cs="Times"/>
                                    <w:color w:val="000000"/>
                                    <w:sz w:val="10"/>
                                    <w:szCs w:val="10"/>
                                  </w:rPr>
                                  <w:t xml:space="preserve">14 studies reported both diet </w:t>
                                </w:r>
                              </w:p>
                            </w:txbxContent>
                          </wps:txbx>
                          <wps:bodyPr rot="0" vert="horz" wrap="none" lIns="0" tIns="0" rIns="0" bIns="0" anchor="t" anchorCtr="0">
                            <a:spAutoFit/>
                          </wps:bodyPr>
                        </wps:wsp>
                        <wps:wsp>
                          <wps:cNvPr id="1391" name="Rectangle 44"/>
                          <wps:cNvSpPr>
                            <a:spLocks noChangeArrowheads="1"/>
                          </wps:cNvSpPr>
                          <wps:spPr bwMode="auto">
                            <a:xfrm>
                              <a:off x="8531" y="1519"/>
                              <a:ext cx="13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30F41" w14:textId="77777777" w:rsidR="00D51423" w:rsidRDefault="00D51423">
                                <w:proofErr w:type="gramStart"/>
                                <w:r>
                                  <w:rPr>
                                    <w:rFonts w:ascii="Times" w:hAnsi="Times" w:cs="Times"/>
                                    <w:color w:val="000000"/>
                                    <w:sz w:val="10"/>
                                    <w:szCs w:val="10"/>
                                  </w:rPr>
                                  <w:t>change</w:t>
                                </w:r>
                                <w:proofErr w:type="gramEnd"/>
                                <w:r>
                                  <w:rPr>
                                    <w:rFonts w:ascii="Times" w:hAnsi="Times" w:cs="Times"/>
                                    <w:color w:val="000000"/>
                                    <w:sz w:val="10"/>
                                    <w:szCs w:val="10"/>
                                  </w:rPr>
                                  <w:t xml:space="preserve"> and weight loss outcomes, </w:t>
                                </w:r>
                              </w:p>
                            </w:txbxContent>
                          </wps:txbx>
                          <wps:bodyPr rot="0" vert="horz" wrap="none" lIns="0" tIns="0" rIns="0" bIns="0" anchor="t" anchorCtr="0">
                            <a:spAutoFit/>
                          </wps:bodyPr>
                        </wps:wsp>
                        <wps:wsp>
                          <wps:cNvPr id="1392" name="Rectangle 45"/>
                          <wps:cNvSpPr>
                            <a:spLocks noChangeArrowheads="1"/>
                          </wps:cNvSpPr>
                          <wps:spPr bwMode="auto">
                            <a:xfrm>
                              <a:off x="8587" y="1661"/>
                              <a:ext cx="12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29BC3" w14:textId="77777777" w:rsidR="00D51423" w:rsidRDefault="00D51423">
                                <w:proofErr w:type="gramStart"/>
                                <w:r>
                                  <w:rPr>
                                    <w:rFonts w:ascii="Times" w:hAnsi="Times" w:cs="Times"/>
                                    <w:color w:val="000000"/>
                                    <w:sz w:val="10"/>
                                    <w:szCs w:val="10"/>
                                  </w:rPr>
                                  <w:t>however</w:t>
                                </w:r>
                                <w:proofErr w:type="gramEnd"/>
                                <w:r>
                                  <w:rPr>
                                    <w:rFonts w:ascii="Times" w:hAnsi="Times" w:cs="Times"/>
                                    <w:color w:val="000000"/>
                                    <w:sz w:val="10"/>
                                    <w:szCs w:val="10"/>
                                  </w:rPr>
                                  <w:t xml:space="preserve"> in five </w:t>
                                </w:r>
                                <w:proofErr w:type="spellStart"/>
                                <w:r>
                                  <w:rPr>
                                    <w:rFonts w:ascii="Times" w:hAnsi="Times" w:cs="Times"/>
                                    <w:color w:val="000000"/>
                                    <w:sz w:val="10"/>
                                    <w:szCs w:val="10"/>
                                  </w:rPr>
                                  <w:t>studeies</w:t>
                                </w:r>
                                <w:proofErr w:type="spellEnd"/>
                                <w:r>
                                  <w:rPr>
                                    <w:rFonts w:ascii="Times" w:hAnsi="Times" w:cs="Times"/>
                                    <w:color w:val="000000"/>
                                    <w:sz w:val="10"/>
                                    <w:szCs w:val="10"/>
                                  </w:rPr>
                                  <w:t xml:space="preserve"> weight </w:t>
                                </w:r>
                              </w:p>
                            </w:txbxContent>
                          </wps:txbx>
                          <wps:bodyPr rot="0" vert="horz" wrap="none" lIns="0" tIns="0" rIns="0" bIns="0" anchor="t" anchorCtr="0">
                            <a:spAutoFit/>
                          </wps:bodyPr>
                        </wps:wsp>
                        <wps:wsp>
                          <wps:cNvPr id="1393" name="Rectangle 46"/>
                          <wps:cNvSpPr>
                            <a:spLocks noChangeArrowheads="1"/>
                          </wps:cNvSpPr>
                          <wps:spPr bwMode="auto">
                            <a:xfrm>
                              <a:off x="8531" y="1802"/>
                              <a:ext cx="13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EA68A" w14:textId="77777777" w:rsidR="00D51423" w:rsidRDefault="00D51423">
                                <w:proofErr w:type="gramStart"/>
                                <w:r>
                                  <w:rPr>
                                    <w:rFonts w:ascii="Times" w:hAnsi="Times" w:cs="Times"/>
                                    <w:color w:val="000000"/>
                                    <w:sz w:val="10"/>
                                    <w:szCs w:val="10"/>
                                  </w:rPr>
                                  <w:t>loss</w:t>
                                </w:r>
                                <w:proofErr w:type="gramEnd"/>
                                <w:r>
                                  <w:rPr>
                                    <w:rFonts w:ascii="Times" w:hAnsi="Times" w:cs="Times"/>
                                    <w:color w:val="000000"/>
                                    <w:sz w:val="10"/>
                                    <w:szCs w:val="10"/>
                                  </w:rPr>
                                  <w:t xml:space="preserve"> was secondary focus and only </w:t>
                                </w:r>
                              </w:p>
                            </w:txbxContent>
                          </wps:txbx>
                          <wps:bodyPr rot="0" vert="horz" wrap="none" lIns="0" tIns="0" rIns="0" bIns="0" anchor="t" anchorCtr="0">
                            <a:spAutoFit/>
                          </wps:bodyPr>
                        </wps:wsp>
                        <wps:wsp>
                          <wps:cNvPr id="1394" name="Rectangle 47"/>
                          <wps:cNvSpPr>
                            <a:spLocks noChangeArrowheads="1"/>
                          </wps:cNvSpPr>
                          <wps:spPr bwMode="auto">
                            <a:xfrm>
                              <a:off x="8540" y="1944"/>
                              <a:ext cx="13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3CCB3" w14:textId="77777777" w:rsidR="00D51423" w:rsidRDefault="00D51423">
                                <w:proofErr w:type="gramStart"/>
                                <w:r>
                                  <w:rPr>
                                    <w:rFonts w:ascii="Times" w:hAnsi="Times" w:cs="Times"/>
                                    <w:color w:val="000000"/>
                                    <w:sz w:val="10"/>
                                    <w:szCs w:val="10"/>
                                  </w:rPr>
                                  <w:t>seven</w:t>
                                </w:r>
                                <w:proofErr w:type="gramEnd"/>
                                <w:r>
                                  <w:rPr>
                                    <w:rFonts w:ascii="Times" w:hAnsi="Times" w:cs="Times"/>
                                    <w:color w:val="000000"/>
                                    <w:sz w:val="10"/>
                                    <w:szCs w:val="10"/>
                                  </w:rPr>
                                  <w:t xml:space="preserve"> studies reported significant </w:t>
                                </w:r>
                              </w:p>
                            </w:txbxContent>
                          </wps:txbx>
                          <wps:bodyPr rot="0" vert="horz" wrap="none" lIns="0" tIns="0" rIns="0" bIns="0" anchor="t" anchorCtr="0">
                            <a:spAutoFit/>
                          </wps:bodyPr>
                        </wps:wsp>
                        <wps:wsp>
                          <wps:cNvPr id="1395" name="Rectangle 48"/>
                          <wps:cNvSpPr>
                            <a:spLocks noChangeArrowheads="1"/>
                          </wps:cNvSpPr>
                          <wps:spPr bwMode="auto">
                            <a:xfrm>
                              <a:off x="8644" y="2085"/>
                              <a:ext cx="11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AC275" w14:textId="77777777" w:rsidR="00D51423" w:rsidRDefault="00D51423">
                                <w:proofErr w:type="gramStart"/>
                                <w:r>
                                  <w:rPr>
                                    <w:rFonts w:ascii="Times" w:hAnsi="Times" w:cs="Times"/>
                                    <w:color w:val="000000"/>
                                    <w:sz w:val="10"/>
                                    <w:szCs w:val="10"/>
                                  </w:rPr>
                                  <w:t>between</w:t>
                                </w:r>
                                <w:proofErr w:type="gramEnd"/>
                                <w:r>
                                  <w:rPr>
                                    <w:rFonts w:ascii="Times" w:hAnsi="Times" w:cs="Times"/>
                                    <w:color w:val="000000"/>
                                    <w:sz w:val="10"/>
                                    <w:szCs w:val="10"/>
                                  </w:rPr>
                                  <w:t xml:space="preserve"> group differences in </w:t>
                                </w:r>
                              </w:p>
                            </w:txbxContent>
                          </wps:txbx>
                          <wps:bodyPr rot="0" vert="horz" wrap="none" lIns="0" tIns="0" rIns="0" bIns="0" anchor="t" anchorCtr="0">
                            <a:spAutoFit/>
                          </wps:bodyPr>
                        </wps:wsp>
                        <wps:wsp>
                          <wps:cNvPr id="1396" name="Rectangle 49"/>
                          <wps:cNvSpPr>
                            <a:spLocks noChangeArrowheads="1"/>
                          </wps:cNvSpPr>
                          <wps:spPr bwMode="auto">
                            <a:xfrm>
                              <a:off x="8521" y="2227"/>
                              <a:ext cx="13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E9173"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and diet outcomes. Weight </w:t>
                                </w:r>
                              </w:p>
                            </w:txbxContent>
                          </wps:txbx>
                          <wps:bodyPr rot="0" vert="horz" wrap="none" lIns="0" tIns="0" rIns="0" bIns="0" anchor="t" anchorCtr="0">
                            <a:spAutoFit/>
                          </wps:bodyPr>
                        </wps:wsp>
                        <wps:wsp>
                          <wps:cNvPr id="1397" name="Rectangle 50"/>
                          <wps:cNvSpPr>
                            <a:spLocks noChangeArrowheads="1"/>
                          </wps:cNvSpPr>
                          <wps:spPr bwMode="auto">
                            <a:xfrm>
                              <a:off x="8578" y="2368"/>
                              <a:ext cx="12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49585" w14:textId="77777777" w:rsidR="00D51423" w:rsidRDefault="00D51423">
                                <w:proofErr w:type="gramStart"/>
                                <w:r>
                                  <w:rPr>
                                    <w:rFonts w:ascii="Times" w:hAnsi="Times" w:cs="Times"/>
                                    <w:color w:val="000000"/>
                                    <w:sz w:val="10"/>
                                    <w:szCs w:val="10"/>
                                  </w:rPr>
                                  <w:t>loss</w:t>
                                </w:r>
                                <w:proofErr w:type="gramEnd"/>
                                <w:r>
                                  <w:rPr>
                                    <w:rFonts w:ascii="Times" w:hAnsi="Times" w:cs="Times"/>
                                    <w:color w:val="000000"/>
                                    <w:sz w:val="10"/>
                                    <w:szCs w:val="10"/>
                                  </w:rPr>
                                  <w:t xml:space="preserve"> varied, but most -2 to -5kg</w:t>
                                </w:r>
                              </w:p>
                            </w:txbxContent>
                          </wps:txbx>
                          <wps:bodyPr rot="0" vert="horz" wrap="none" lIns="0" tIns="0" rIns="0" bIns="0" anchor="t" anchorCtr="0">
                            <a:spAutoFit/>
                          </wps:bodyPr>
                        </wps:wsp>
                        <wps:wsp>
                          <wps:cNvPr id="1398" name="Rectangle 51"/>
                          <wps:cNvSpPr>
                            <a:spLocks noChangeArrowheads="1"/>
                          </wps:cNvSpPr>
                          <wps:spPr bwMode="auto">
                            <a:xfrm>
                              <a:off x="10144" y="1378"/>
                              <a:ext cx="16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78C15" w14:textId="77777777" w:rsidR="00D51423" w:rsidRDefault="00D51423">
                                <w:r>
                                  <w:rPr>
                                    <w:rFonts w:ascii="Times" w:hAnsi="Times" w:cs="Times"/>
                                    <w:color w:val="000000"/>
                                    <w:sz w:val="10"/>
                                    <w:szCs w:val="10"/>
                                  </w:rPr>
                                  <w:t xml:space="preserve">The most commonly identified strategies </w:t>
                                </w:r>
                              </w:p>
                            </w:txbxContent>
                          </wps:txbx>
                          <wps:bodyPr rot="0" vert="horz" wrap="none" lIns="0" tIns="0" rIns="0" bIns="0" anchor="t" anchorCtr="0">
                            <a:spAutoFit/>
                          </wps:bodyPr>
                        </wps:wsp>
                        <wps:wsp>
                          <wps:cNvPr id="1399" name="Rectangle 52"/>
                          <wps:cNvSpPr>
                            <a:spLocks noChangeArrowheads="1"/>
                          </wps:cNvSpPr>
                          <wps:spPr bwMode="auto">
                            <a:xfrm>
                              <a:off x="10078" y="1519"/>
                              <a:ext cx="176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A9DD" w14:textId="77777777" w:rsidR="00D51423" w:rsidRDefault="00D51423">
                                <w:proofErr w:type="gramStart"/>
                                <w:r>
                                  <w:rPr>
                                    <w:rFonts w:ascii="Times" w:hAnsi="Times" w:cs="Times"/>
                                    <w:color w:val="000000"/>
                                    <w:sz w:val="10"/>
                                    <w:szCs w:val="10"/>
                                  </w:rPr>
                                  <w:t>reported</w:t>
                                </w:r>
                                <w:proofErr w:type="gramEnd"/>
                                <w:r>
                                  <w:rPr>
                                    <w:rFonts w:ascii="Times" w:hAnsi="Times" w:cs="Times"/>
                                    <w:color w:val="000000"/>
                                    <w:sz w:val="10"/>
                                    <w:szCs w:val="10"/>
                                  </w:rPr>
                                  <w:t xml:space="preserve"> were sociocultural and "constituent </w:t>
                                </w:r>
                              </w:p>
                            </w:txbxContent>
                          </wps:txbx>
                          <wps:bodyPr rot="0" vert="horz" wrap="none" lIns="0" tIns="0" rIns="0" bIns="0" anchor="t" anchorCtr="0">
                            <a:spAutoFit/>
                          </wps:bodyPr>
                        </wps:wsp>
                        <wps:wsp>
                          <wps:cNvPr id="1400" name="Rectangle 53"/>
                          <wps:cNvSpPr>
                            <a:spLocks noChangeArrowheads="1"/>
                          </wps:cNvSpPr>
                          <wps:spPr bwMode="auto">
                            <a:xfrm>
                              <a:off x="10295" y="1661"/>
                              <a:ext cx="139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C4B49" w14:textId="77777777" w:rsidR="00D51423" w:rsidRDefault="00D51423">
                                <w:proofErr w:type="gramStart"/>
                                <w:r>
                                  <w:rPr>
                                    <w:rFonts w:ascii="Times" w:hAnsi="Times" w:cs="Times"/>
                                    <w:color w:val="000000"/>
                                    <w:sz w:val="10"/>
                                    <w:szCs w:val="10"/>
                                  </w:rPr>
                                  <w:t>involving</w:t>
                                </w:r>
                                <w:proofErr w:type="gramEnd"/>
                                <w:r>
                                  <w:rPr>
                                    <w:rFonts w:ascii="Times" w:hAnsi="Times" w:cs="Times"/>
                                    <w:color w:val="000000"/>
                                    <w:sz w:val="10"/>
                                    <w:szCs w:val="10"/>
                                  </w:rPr>
                                  <w:t xml:space="preserve">"(drawing from a group's </w:t>
                                </w:r>
                              </w:p>
                            </w:txbxContent>
                          </wps:txbx>
                          <wps:bodyPr rot="0" vert="horz" wrap="none" lIns="0" tIns="0" rIns="0" bIns="0" anchor="t" anchorCtr="0">
                            <a:spAutoFit/>
                          </wps:bodyPr>
                        </wps:wsp>
                        <wps:wsp>
                          <wps:cNvPr id="1401" name="Rectangle 54"/>
                          <wps:cNvSpPr>
                            <a:spLocks noChangeArrowheads="1"/>
                          </wps:cNvSpPr>
                          <wps:spPr bwMode="auto">
                            <a:xfrm>
                              <a:off x="10126" y="1802"/>
                              <a:ext cx="16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7733D" w14:textId="77777777" w:rsidR="00D51423" w:rsidRDefault="00D51423">
                                <w:proofErr w:type="gramStart"/>
                                <w:r>
                                  <w:rPr>
                                    <w:rFonts w:ascii="Times" w:hAnsi="Times" w:cs="Times"/>
                                    <w:color w:val="000000"/>
                                    <w:sz w:val="10"/>
                                    <w:szCs w:val="10"/>
                                  </w:rPr>
                                  <w:t>experiences</w:t>
                                </w:r>
                                <w:proofErr w:type="gramEnd"/>
                                <w:r>
                                  <w:rPr>
                                    <w:rFonts w:ascii="Times" w:hAnsi="Times" w:cs="Times"/>
                                    <w:color w:val="000000"/>
                                    <w:sz w:val="10"/>
                                    <w:szCs w:val="10"/>
                                  </w:rPr>
                                  <w:t xml:space="preserve">). Involving constituents early </w:t>
                                </w:r>
                              </w:p>
                            </w:txbxContent>
                          </wps:txbx>
                          <wps:bodyPr rot="0" vert="horz" wrap="none" lIns="0" tIns="0" rIns="0" bIns="0" anchor="t" anchorCtr="0">
                            <a:spAutoFit/>
                          </wps:bodyPr>
                        </wps:wsp>
                        <wps:wsp>
                          <wps:cNvPr id="1402" name="Rectangle 55"/>
                          <wps:cNvSpPr>
                            <a:spLocks noChangeArrowheads="1"/>
                          </wps:cNvSpPr>
                          <wps:spPr bwMode="auto">
                            <a:xfrm>
                              <a:off x="10135" y="1944"/>
                              <a:ext cx="16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7EC62" w14:textId="77777777" w:rsidR="00D51423" w:rsidRDefault="00D51423">
                                <w:proofErr w:type="gramStart"/>
                                <w:r>
                                  <w:rPr>
                                    <w:rFonts w:ascii="Times" w:hAnsi="Times" w:cs="Times"/>
                                    <w:color w:val="000000"/>
                                    <w:sz w:val="10"/>
                                    <w:szCs w:val="10"/>
                                  </w:rPr>
                                  <w:t>on</w:t>
                                </w:r>
                                <w:proofErr w:type="gramEnd"/>
                                <w:r>
                                  <w:rPr>
                                    <w:rFonts w:ascii="Times" w:hAnsi="Times" w:cs="Times"/>
                                    <w:color w:val="000000"/>
                                    <w:sz w:val="10"/>
                                    <w:szCs w:val="10"/>
                                  </w:rPr>
                                  <w:t xml:space="preserve"> may uncover key attributes of a target </w:t>
                                </w:r>
                              </w:p>
                            </w:txbxContent>
                          </wps:txbx>
                          <wps:bodyPr rot="0" vert="horz" wrap="none" lIns="0" tIns="0" rIns="0" bIns="0" anchor="t" anchorCtr="0">
                            <a:spAutoFit/>
                          </wps:bodyPr>
                        </wps:wsp>
                        <wps:wsp>
                          <wps:cNvPr id="1403" name="Rectangle 56"/>
                          <wps:cNvSpPr>
                            <a:spLocks noChangeArrowheads="1"/>
                          </wps:cNvSpPr>
                          <wps:spPr bwMode="auto">
                            <a:xfrm>
                              <a:off x="10324" y="2085"/>
                              <a:ext cx="13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A811A" w14:textId="77777777" w:rsidR="00D51423" w:rsidRDefault="00D51423">
                                <w:proofErr w:type="gramStart"/>
                                <w:r>
                                  <w:rPr>
                                    <w:rFonts w:ascii="Times" w:hAnsi="Times" w:cs="Times"/>
                                    <w:color w:val="000000"/>
                                    <w:sz w:val="10"/>
                                    <w:szCs w:val="10"/>
                                  </w:rPr>
                                  <w:t>group</w:t>
                                </w:r>
                                <w:proofErr w:type="gramEnd"/>
                                <w:r>
                                  <w:rPr>
                                    <w:rFonts w:ascii="Times" w:hAnsi="Times" w:cs="Times"/>
                                    <w:color w:val="000000"/>
                                    <w:sz w:val="10"/>
                                    <w:szCs w:val="10"/>
                                  </w:rPr>
                                  <w:t xml:space="preserve"> and contribute to a greater </w:t>
                                </w:r>
                              </w:p>
                            </w:txbxContent>
                          </wps:txbx>
                          <wps:bodyPr rot="0" vert="horz" wrap="none" lIns="0" tIns="0" rIns="0" bIns="0" anchor="t" anchorCtr="0">
                            <a:spAutoFit/>
                          </wps:bodyPr>
                        </wps:wsp>
                        <wps:wsp>
                          <wps:cNvPr id="1404" name="Rectangle 57"/>
                          <wps:cNvSpPr>
                            <a:spLocks noChangeArrowheads="1"/>
                          </wps:cNvSpPr>
                          <wps:spPr bwMode="auto">
                            <a:xfrm>
                              <a:off x="10173" y="2227"/>
                              <a:ext cx="15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FC739" w14:textId="77777777" w:rsidR="00D51423" w:rsidRDefault="00D51423">
                                <w:proofErr w:type="gramStart"/>
                                <w:r>
                                  <w:rPr>
                                    <w:rFonts w:ascii="Times" w:hAnsi="Times" w:cs="Times"/>
                                    <w:color w:val="000000"/>
                                    <w:sz w:val="10"/>
                                    <w:szCs w:val="10"/>
                                  </w:rPr>
                                  <w:t>understanding</w:t>
                                </w:r>
                                <w:proofErr w:type="gramEnd"/>
                                <w:r>
                                  <w:rPr>
                                    <w:rFonts w:ascii="Times" w:hAnsi="Times" w:cs="Times"/>
                                    <w:color w:val="000000"/>
                                    <w:sz w:val="10"/>
                                    <w:szCs w:val="10"/>
                                  </w:rPr>
                                  <w:t xml:space="preserve"> of the heterogeneity that </w:t>
                                </w:r>
                              </w:p>
                            </w:txbxContent>
                          </wps:txbx>
                          <wps:bodyPr rot="0" vert="horz" wrap="none" lIns="0" tIns="0" rIns="0" bIns="0" anchor="t" anchorCtr="0">
                            <a:spAutoFit/>
                          </wps:bodyPr>
                        </wps:wsp>
                        <wps:wsp>
                          <wps:cNvPr id="1405" name="Rectangle 58"/>
                          <wps:cNvSpPr>
                            <a:spLocks noChangeArrowheads="1"/>
                          </wps:cNvSpPr>
                          <wps:spPr bwMode="auto">
                            <a:xfrm>
                              <a:off x="10192" y="2368"/>
                              <a:ext cx="15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1279A" w14:textId="77777777" w:rsidR="00D51423" w:rsidRDefault="00D51423">
                                <w:proofErr w:type="gramStart"/>
                                <w:r>
                                  <w:rPr>
                                    <w:rFonts w:ascii="Times" w:hAnsi="Times" w:cs="Times"/>
                                    <w:color w:val="000000"/>
                                    <w:sz w:val="10"/>
                                    <w:szCs w:val="10"/>
                                  </w:rPr>
                                  <w:t>exists</w:t>
                                </w:r>
                                <w:proofErr w:type="gramEnd"/>
                                <w:r>
                                  <w:rPr>
                                    <w:rFonts w:ascii="Times" w:hAnsi="Times" w:cs="Times"/>
                                    <w:color w:val="000000"/>
                                    <w:sz w:val="10"/>
                                    <w:szCs w:val="10"/>
                                  </w:rPr>
                                  <w:t xml:space="preserve"> even within racial/ethnic groups.</w:t>
                                </w:r>
                              </w:p>
                            </w:txbxContent>
                          </wps:txbx>
                          <wps:bodyPr rot="0" vert="horz" wrap="none" lIns="0" tIns="0" rIns="0" bIns="0" anchor="t" anchorCtr="0">
                            <a:spAutoFit/>
                          </wps:bodyPr>
                        </wps:wsp>
                        <wps:wsp>
                          <wps:cNvPr id="1406" name="Rectangle 59"/>
                          <wps:cNvSpPr>
                            <a:spLocks noChangeArrowheads="1"/>
                          </wps:cNvSpPr>
                          <wps:spPr bwMode="auto">
                            <a:xfrm>
                              <a:off x="12504" y="1878"/>
                              <a:ext cx="4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FEFF" w14:textId="77777777" w:rsidR="00D51423" w:rsidRDefault="00D51423">
                                <w:r>
                                  <w:rPr>
                                    <w:rFonts w:ascii="Times" w:hAnsi="Times" w:cs="Times"/>
                                    <w:color w:val="000000"/>
                                    <w:sz w:val="10"/>
                                    <w:szCs w:val="10"/>
                                  </w:rPr>
                                  <w:t xml:space="preserve">4 databases </w:t>
                                </w:r>
                              </w:p>
                            </w:txbxContent>
                          </wps:txbx>
                          <wps:bodyPr rot="0" vert="horz" wrap="none" lIns="0" tIns="0" rIns="0" bIns="0" anchor="t" anchorCtr="0">
                            <a:spAutoFit/>
                          </wps:bodyPr>
                        </wps:wsp>
                        <wps:wsp>
                          <wps:cNvPr id="1407" name="Rectangle 60"/>
                          <wps:cNvSpPr>
                            <a:spLocks noChangeArrowheads="1"/>
                          </wps:cNvSpPr>
                          <wps:spPr bwMode="auto">
                            <a:xfrm>
                              <a:off x="123" y="3038"/>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67717" w14:textId="77777777" w:rsidR="00D51423" w:rsidRDefault="00D51423">
                                <w:r>
                                  <w:rPr>
                                    <w:rFonts w:ascii="Times" w:hAnsi="Times" w:cs="Times"/>
                                    <w:color w:val="000000"/>
                                    <w:sz w:val="10"/>
                                    <w:szCs w:val="10"/>
                                  </w:rPr>
                                  <w:t xml:space="preserve">Samuel-Hodge, C. D., </w:t>
                                </w:r>
                              </w:p>
                            </w:txbxContent>
                          </wps:txbx>
                          <wps:bodyPr rot="0" vert="horz" wrap="none" lIns="0" tIns="0" rIns="0" bIns="0" anchor="t" anchorCtr="0">
                            <a:spAutoFit/>
                          </wps:bodyPr>
                        </wps:wsp>
                        <wps:wsp>
                          <wps:cNvPr id="1408" name="Rectangle 61"/>
                          <wps:cNvSpPr>
                            <a:spLocks noChangeArrowheads="1"/>
                          </wps:cNvSpPr>
                          <wps:spPr bwMode="auto">
                            <a:xfrm>
                              <a:off x="28" y="3180"/>
                              <a:ext cx="100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4D45" w14:textId="77777777" w:rsidR="00D51423" w:rsidRDefault="00D51423">
                                <w:r>
                                  <w:rPr>
                                    <w:rFonts w:ascii="Times" w:hAnsi="Times" w:cs="Times"/>
                                    <w:color w:val="000000"/>
                                    <w:sz w:val="10"/>
                                    <w:szCs w:val="10"/>
                                  </w:rPr>
                                  <w:t xml:space="preserve">Johnson, C. M., Braxton, </w:t>
                                </w:r>
                              </w:p>
                            </w:txbxContent>
                          </wps:txbx>
                          <wps:bodyPr rot="0" vert="horz" wrap="none" lIns="0" tIns="0" rIns="0" bIns="0" anchor="t" anchorCtr="0">
                            <a:spAutoFit/>
                          </wps:bodyPr>
                        </wps:wsp>
                        <wps:wsp>
                          <wps:cNvPr id="1409" name="Rectangle 62"/>
                          <wps:cNvSpPr>
                            <a:spLocks noChangeArrowheads="1"/>
                          </wps:cNvSpPr>
                          <wps:spPr bwMode="auto">
                            <a:xfrm>
                              <a:off x="151" y="3321"/>
                              <a:ext cx="79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1D780" w14:textId="77777777" w:rsidR="00D51423" w:rsidRDefault="00D51423">
                                <w:r>
                                  <w:rPr>
                                    <w:rFonts w:ascii="Times" w:hAnsi="Times" w:cs="Times"/>
                                    <w:color w:val="000000"/>
                                    <w:sz w:val="10"/>
                                    <w:szCs w:val="10"/>
                                  </w:rPr>
                                  <w:t>D. F., &amp; Lackey, M</w:t>
                                </w:r>
                              </w:p>
                            </w:txbxContent>
                          </wps:txbx>
                          <wps:bodyPr rot="0" vert="horz" wrap="none" lIns="0" tIns="0" rIns="0" bIns="0" anchor="t" anchorCtr="0">
                            <a:spAutoFit/>
                          </wps:bodyPr>
                        </wps:wsp>
                        <wps:wsp>
                          <wps:cNvPr id="1410" name="Rectangle 63"/>
                          <wps:cNvSpPr>
                            <a:spLocks noChangeArrowheads="1"/>
                          </wps:cNvSpPr>
                          <wps:spPr bwMode="auto">
                            <a:xfrm>
                              <a:off x="1208" y="2972"/>
                              <a:ext cx="102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EC516" w14:textId="77777777" w:rsidR="00D51423" w:rsidRDefault="00D51423">
                                <w:r>
                                  <w:rPr>
                                    <w:rFonts w:ascii="Times" w:hAnsi="Times" w:cs="Times"/>
                                    <w:color w:val="000000"/>
                                    <w:sz w:val="10"/>
                                    <w:szCs w:val="10"/>
                                  </w:rPr>
                                  <w:t xml:space="preserve">Effectiveness of Diabetes </w:t>
                                </w:r>
                              </w:p>
                            </w:txbxContent>
                          </wps:txbx>
                          <wps:bodyPr rot="0" vert="horz" wrap="none" lIns="0" tIns="0" rIns="0" bIns="0" anchor="t" anchorCtr="0">
                            <a:spAutoFit/>
                          </wps:bodyPr>
                        </wps:wsp>
                        <wps:wsp>
                          <wps:cNvPr id="1411" name="Rectangle 64"/>
                          <wps:cNvSpPr>
                            <a:spLocks noChangeArrowheads="1"/>
                          </wps:cNvSpPr>
                          <wps:spPr bwMode="auto">
                            <a:xfrm>
                              <a:off x="1312" y="3114"/>
                              <a:ext cx="8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D8FC" w14:textId="77777777" w:rsidR="00D51423" w:rsidRDefault="00D51423">
                                <w:r>
                                  <w:rPr>
                                    <w:rFonts w:ascii="Times" w:hAnsi="Times" w:cs="Times"/>
                                    <w:color w:val="000000"/>
                                    <w:sz w:val="10"/>
                                    <w:szCs w:val="10"/>
                                  </w:rPr>
                                  <w:t xml:space="preserve">Prevention Program </w:t>
                                </w:r>
                              </w:p>
                            </w:txbxContent>
                          </wps:txbx>
                          <wps:bodyPr rot="0" vert="horz" wrap="none" lIns="0" tIns="0" rIns="0" bIns="0" anchor="t" anchorCtr="0">
                            <a:spAutoFit/>
                          </wps:bodyPr>
                        </wps:wsp>
                        <wps:wsp>
                          <wps:cNvPr id="1412" name="Rectangle 65"/>
                          <wps:cNvSpPr>
                            <a:spLocks noChangeArrowheads="1"/>
                          </wps:cNvSpPr>
                          <wps:spPr bwMode="auto">
                            <a:xfrm>
                              <a:off x="1349" y="3255"/>
                              <a:ext cx="7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23901" w14:textId="77777777" w:rsidR="00D51423" w:rsidRDefault="00D51423">
                                <w:proofErr w:type="gramStart"/>
                                <w:r>
                                  <w:rPr>
                                    <w:rFonts w:ascii="Times" w:hAnsi="Times" w:cs="Times"/>
                                    <w:color w:val="000000"/>
                                    <w:sz w:val="10"/>
                                    <w:szCs w:val="10"/>
                                  </w:rPr>
                                  <w:t>translations</w:t>
                                </w:r>
                                <w:proofErr w:type="gramEnd"/>
                                <w:r>
                                  <w:rPr>
                                    <w:rFonts w:ascii="Times" w:hAnsi="Times" w:cs="Times"/>
                                    <w:color w:val="000000"/>
                                    <w:sz w:val="10"/>
                                    <w:szCs w:val="10"/>
                                  </w:rPr>
                                  <w:t xml:space="preserve"> among </w:t>
                                </w:r>
                              </w:p>
                            </w:txbxContent>
                          </wps:txbx>
                          <wps:bodyPr rot="0" vert="horz" wrap="none" lIns="0" tIns="0" rIns="0" bIns="0" anchor="t" anchorCtr="0">
                            <a:spAutoFit/>
                          </wps:bodyPr>
                        </wps:wsp>
                        <wps:wsp>
                          <wps:cNvPr id="1413" name="Rectangle 66"/>
                          <wps:cNvSpPr>
                            <a:spLocks noChangeArrowheads="1"/>
                          </wps:cNvSpPr>
                          <wps:spPr bwMode="auto">
                            <a:xfrm>
                              <a:off x="1340" y="3397"/>
                              <a:ext cx="7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2E9B5" w14:textId="77777777" w:rsidR="00D51423" w:rsidRDefault="00D51423">
                                <w:r>
                                  <w:rPr>
                                    <w:rFonts w:ascii="Times" w:hAnsi="Times" w:cs="Times"/>
                                    <w:color w:val="000000"/>
                                    <w:sz w:val="10"/>
                                    <w:szCs w:val="10"/>
                                  </w:rPr>
                                  <w:t xml:space="preserve">African Americans. </w:t>
                                </w:r>
                              </w:p>
                            </w:txbxContent>
                          </wps:txbx>
                          <wps:bodyPr rot="0" vert="horz" wrap="none" lIns="0" tIns="0" rIns="0" bIns="0" anchor="t" anchorCtr="0">
                            <a:spAutoFit/>
                          </wps:bodyPr>
                        </wps:wsp>
                        <wps:wsp>
                          <wps:cNvPr id="1414" name="Rectangle 67"/>
                          <wps:cNvSpPr>
                            <a:spLocks noChangeArrowheads="1"/>
                          </wps:cNvSpPr>
                          <wps:spPr bwMode="auto">
                            <a:xfrm>
                              <a:off x="2529" y="3180"/>
                              <a:ext cx="6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DB315" w14:textId="77777777" w:rsidR="00D51423" w:rsidRDefault="00D51423">
                                <w:r>
                                  <w:rPr>
                                    <w:rFonts w:ascii="Times" w:hAnsi="Times" w:cs="Times"/>
                                    <w:color w:val="000000"/>
                                    <w:sz w:val="10"/>
                                    <w:szCs w:val="10"/>
                                  </w:rPr>
                                  <w:t>Obesity Reviews</w:t>
                                </w:r>
                              </w:p>
                            </w:txbxContent>
                          </wps:txbx>
                          <wps:bodyPr rot="0" vert="horz" wrap="none" lIns="0" tIns="0" rIns="0" bIns="0" anchor="t" anchorCtr="0">
                            <a:spAutoFit/>
                          </wps:bodyPr>
                        </wps:wsp>
                        <wps:wsp>
                          <wps:cNvPr id="1415" name="Rectangle 68"/>
                          <wps:cNvSpPr>
                            <a:spLocks noChangeArrowheads="1"/>
                          </wps:cNvSpPr>
                          <wps:spPr bwMode="auto">
                            <a:xfrm>
                              <a:off x="3548" y="3180"/>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B2091" w14:textId="77777777" w:rsidR="00D51423" w:rsidRDefault="00D51423">
                                <w:r>
                                  <w:rPr>
                                    <w:rFonts w:ascii="Times" w:hAnsi="Times" w:cs="Times"/>
                                    <w:color w:val="000000"/>
                                    <w:sz w:val="10"/>
                                    <w:szCs w:val="10"/>
                                  </w:rPr>
                                  <w:t>2014</w:t>
                                </w:r>
                              </w:p>
                            </w:txbxContent>
                          </wps:txbx>
                          <wps:bodyPr rot="0" vert="horz" wrap="none" lIns="0" tIns="0" rIns="0" bIns="0" anchor="t" anchorCtr="0">
                            <a:spAutoFit/>
                          </wps:bodyPr>
                        </wps:wsp>
                        <wps:wsp>
                          <wps:cNvPr id="1416" name="Rectangle 69"/>
                          <wps:cNvSpPr>
                            <a:spLocks noChangeArrowheads="1"/>
                          </wps:cNvSpPr>
                          <wps:spPr bwMode="auto">
                            <a:xfrm>
                              <a:off x="4086" y="2831"/>
                              <a:ext cx="6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92380" w14:textId="77777777" w:rsidR="00D51423" w:rsidRDefault="00D51423">
                                <w:r>
                                  <w:rPr>
                                    <w:rFonts w:ascii="Times" w:hAnsi="Times" w:cs="Times"/>
                                    <w:color w:val="000000"/>
                                    <w:sz w:val="10"/>
                                    <w:szCs w:val="10"/>
                                  </w:rPr>
                                  <w:t xml:space="preserve">This systematic </w:t>
                                </w:r>
                              </w:p>
                            </w:txbxContent>
                          </wps:txbx>
                          <wps:bodyPr rot="0" vert="horz" wrap="none" lIns="0" tIns="0" rIns="0" bIns="0" anchor="t" anchorCtr="0">
                            <a:spAutoFit/>
                          </wps:bodyPr>
                        </wps:wsp>
                        <wps:wsp>
                          <wps:cNvPr id="1417" name="Rectangle 70"/>
                          <wps:cNvSpPr>
                            <a:spLocks noChangeArrowheads="1"/>
                          </wps:cNvSpPr>
                          <wps:spPr bwMode="auto">
                            <a:xfrm>
                              <a:off x="4077" y="2972"/>
                              <a:ext cx="65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9AB36" w14:textId="77777777" w:rsidR="00D51423" w:rsidRDefault="00D51423">
                                <w:proofErr w:type="gramStart"/>
                                <w:r>
                                  <w:rPr>
                                    <w:rFonts w:ascii="Times" w:hAnsi="Times" w:cs="Times"/>
                                    <w:color w:val="000000"/>
                                    <w:sz w:val="10"/>
                                    <w:szCs w:val="10"/>
                                  </w:rPr>
                                  <w:t>literature</w:t>
                                </w:r>
                                <w:proofErr w:type="gramEnd"/>
                                <w:r>
                                  <w:rPr>
                                    <w:rFonts w:ascii="Times" w:hAnsi="Times" w:cs="Times"/>
                                    <w:color w:val="000000"/>
                                    <w:sz w:val="10"/>
                                    <w:szCs w:val="10"/>
                                  </w:rPr>
                                  <w:t xml:space="preserve"> review </w:t>
                                </w:r>
                              </w:p>
                            </w:txbxContent>
                          </wps:txbx>
                          <wps:bodyPr rot="0" vert="horz" wrap="none" lIns="0" tIns="0" rIns="0" bIns="0" anchor="t" anchorCtr="0">
                            <a:spAutoFit/>
                          </wps:bodyPr>
                        </wps:wsp>
                        <wps:wsp>
                          <wps:cNvPr id="1418" name="Rectangle 71"/>
                          <wps:cNvSpPr>
                            <a:spLocks noChangeArrowheads="1"/>
                          </wps:cNvSpPr>
                          <wps:spPr bwMode="auto">
                            <a:xfrm>
                              <a:off x="4029" y="3114"/>
                              <a:ext cx="75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5B833" w14:textId="77777777" w:rsidR="00D51423" w:rsidRDefault="00D51423">
                                <w:proofErr w:type="gramStart"/>
                                <w:r>
                                  <w:rPr>
                                    <w:rFonts w:ascii="Times" w:hAnsi="Times" w:cs="Times"/>
                                    <w:color w:val="000000"/>
                                    <w:sz w:val="10"/>
                                    <w:szCs w:val="10"/>
                                  </w:rPr>
                                  <w:t>evaluated</w:t>
                                </w:r>
                                <w:proofErr w:type="gramEnd"/>
                                <w:r>
                                  <w:rPr>
                                    <w:rFonts w:ascii="Times" w:hAnsi="Times" w:cs="Times"/>
                                    <w:color w:val="000000"/>
                                    <w:sz w:val="10"/>
                                    <w:szCs w:val="10"/>
                                  </w:rPr>
                                  <w:t xml:space="preserve"> Diabetes </w:t>
                                </w:r>
                              </w:p>
                            </w:txbxContent>
                          </wps:txbx>
                          <wps:bodyPr rot="0" vert="horz" wrap="none" lIns="0" tIns="0" rIns="0" bIns="0" anchor="t" anchorCtr="0">
                            <a:spAutoFit/>
                          </wps:bodyPr>
                        </wps:wsp>
                        <wps:wsp>
                          <wps:cNvPr id="1419" name="Rectangle 72"/>
                          <wps:cNvSpPr>
                            <a:spLocks noChangeArrowheads="1"/>
                          </wps:cNvSpPr>
                          <wps:spPr bwMode="auto">
                            <a:xfrm>
                              <a:off x="3982" y="3255"/>
                              <a:ext cx="8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98211" w14:textId="77777777" w:rsidR="00D51423" w:rsidRDefault="00D51423">
                                <w:r>
                                  <w:rPr>
                                    <w:rFonts w:ascii="Times" w:hAnsi="Times" w:cs="Times"/>
                                    <w:color w:val="000000"/>
                                    <w:sz w:val="10"/>
                                    <w:szCs w:val="10"/>
                                  </w:rPr>
                                  <w:t xml:space="preserve">Prevention Program </w:t>
                                </w:r>
                              </w:p>
                            </w:txbxContent>
                          </wps:txbx>
                          <wps:bodyPr rot="0" vert="horz" wrap="none" lIns="0" tIns="0" rIns="0" bIns="0" anchor="t" anchorCtr="0">
                            <a:spAutoFit/>
                          </wps:bodyPr>
                        </wps:wsp>
                        <wps:wsp>
                          <wps:cNvPr id="1420" name="Rectangle 73"/>
                          <wps:cNvSpPr>
                            <a:spLocks noChangeArrowheads="1"/>
                          </wps:cNvSpPr>
                          <wps:spPr bwMode="auto">
                            <a:xfrm>
                              <a:off x="4020" y="3397"/>
                              <a:ext cx="7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F7152" w14:textId="77777777" w:rsidR="00D51423" w:rsidRDefault="00D51423">
                                <w:r>
                                  <w:rPr>
                                    <w:rFonts w:ascii="Times" w:hAnsi="Times" w:cs="Times"/>
                                    <w:color w:val="000000"/>
                                    <w:sz w:val="10"/>
                                    <w:szCs w:val="10"/>
                                  </w:rPr>
                                  <w:t xml:space="preserve">(DPP) translations </w:t>
                                </w:r>
                              </w:p>
                            </w:txbxContent>
                          </wps:txbx>
                          <wps:bodyPr rot="0" vert="horz" wrap="none" lIns="0" tIns="0" rIns="0" bIns="0" anchor="t" anchorCtr="0">
                            <a:spAutoFit/>
                          </wps:bodyPr>
                        </wps:wsp>
                        <wps:wsp>
                          <wps:cNvPr id="1421" name="Rectangle 74"/>
                          <wps:cNvSpPr>
                            <a:spLocks noChangeArrowheads="1"/>
                          </wps:cNvSpPr>
                          <wps:spPr bwMode="auto">
                            <a:xfrm>
                              <a:off x="3992" y="3538"/>
                              <a:ext cx="7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A91D0" w14:textId="77777777" w:rsidR="00D51423" w:rsidRDefault="00D51423">
                                <w:proofErr w:type="gramStart"/>
                                <w:r>
                                  <w:rPr>
                                    <w:rFonts w:ascii="Times" w:hAnsi="Times" w:cs="Times"/>
                                    <w:color w:val="000000"/>
                                    <w:sz w:val="10"/>
                                    <w:szCs w:val="10"/>
                                  </w:rPr>
                                  <w:t>from</w:t>
                                </w:r>
                                <w:proofErr w:type="gramEnd"/>
                                <w:r>
                                  <w:rPr>
                                    <w:rFonts w:ascii="Times" w:hAnsi="Times" w:cs="Times"/>
                                    <w:color w:val="000000"/>
                                    <w:sz w:val="10"/>
                                    <w:szCs w:val="10"/>
                                  </w:rPr>
                                  <w:t xml:space="preserve"> 2003 to 2012.</w:t>
                                </w:r>
                              </w:p>
                            </w:txbxContent>
                          </wps:txbx>
                          <wps:bodyPr rot="0" vert="horz" wrap="none" lIns="0" tIns="0" rIns="0" bIns="0" anchor="t" anchorCtr="0">
                            <a:spAutoFit/>
                          </wps:bodyPr>
                        </wps:wsp>
                        <wps:wsp>
                          <wps:cNvPr id="1422" name="Rectangle 75"/>
                          <wps:cNvSpPr>
                            <a:spLocks noChangeArrowheads="1"/>
                          </wps:cNvSpPr>
                          <wps:spPr bwMode="auto">
                            <a:xfrm>
                              <a:off x="5124" y="3114"/>
                              <a:ext cx="4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6CA0A" w14:textId="77777777" w:rsidR="00D51423" w:rsidRDefault="00D51423">
                                <w:r>
                                  <w:rPr>
                                    <w:rFonts w:ascii="Times" w:hAnsi="Times" w:cs="Times"/>
                                    <w:color w:val="000000"/>
                                    <w:sz w:val="10"/>
                                    <w:szCs w:val="10"/>
                                  </w:rPr>
                                  <w:t xml:space="preserve">Systematic </w:t>
                                </w:r>
                              </w:p>
                            </w:txbxContent>
                          </wps:txbx>
                          <wps:bodyPr rot="0" vert="horz" wrap="none" lIns="0" tIns="0" rIns="0" bIns="0" anchor="t" anchorCtr="0">
                            <a:spAutoFit/>
                          </wps:bodyPr>
                        </wps:wsp>
                        <wps:wsp>
                          <wps:cNvPr id="1423" name="Rectangle 76"/>
                          <wps:cNvSpPr>
                            <a:spLocks noChangeArrowheads="1"/>
                          </wps:cNvSpPr>
                          <wps:spPr bwMode="auto">
                            <a:xfrm>
                              <a:off x="5218" y="3255"/>
                              <a:ext cx="27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C59A" w14:textId="77777777" w:rsidR="00D51423" w:rsidRDefault="00D51423">
                                <w:proofErr w:type="gramStart"/>
                                <w:r>
                                  <w:rPr>
                                    <w:rFonts w:ascii="Times" w:hAnsi="Times" w:cs="Times"/>
                                    <w:color w:val="000000"/>
                                    <w:sz w:val="10"/>
                                    <w:szCs w:val="10"/>
                                  </w:rPr>
                                  <w:t>review</w:t>
                                </w:r>
                                <w:proofErr w:type="gramEnd"/>
                              </w:p>
                            </w:txbxContent>
                          </wps:txbx>
                          <wps:bodyPr rot="0" vert="horz" wrap="none" lIns="0" tIns="0" rIns="0" bIns="0" anchor="t" anchorCtr="0">
                            <a:spAutoFit/>
                          </wps:bodyPr>
                        </wps:wsp>
                        <wps:wsp>
                          <wps:cNvPr id="1424" name="Rectangle 77"/>
                          <wps:cNvSpPr>
                            <a:spLocks noChangeArrowheads="1"/>
                          </wps:cNvSpPr>
                          <wps:spPr bwMode="auto">
                            <a:xfrm>
                              <a:off x="5832" y="3114"/>
                              <a:ext cx="4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C384E"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 xml:space="preserve">= 21 from </w:t>
                                </w:r>
                              </w:p>
                            </w:txbxContent>
                          </wps:txbx>
                          <wps:bodyPr rot="0" vert="horz" wrap="none" lIns="0" tIns="0" rIns="0" bIns="0" anchor="t" anchorCtr="0">
                            <a:spAutoFit/>
                          </wps:bodyPr>
                        </wps:wsp>
                        <wps:wsp>
                          <wps:cNvPr id="1425" name="Rectangle 78"/>
                          <wps:cNvSpPr>
                            <a:spLocks noChangeArrowheads="1"/>
                          </wps:cNvSpPr>
                          <wps:spPr bwMode="auto">
                            <a:xfrm>
                              <a:off x="5860" y="3255"/>
                              <a:ext cx="4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15D2D" w14:textId="77777777" w:rsidR="00D51423" w:rsidRDefault="00D51423">
                                <w:proofErr w:type="gramStart"/>
                                <w:r>
                                  <w:rPr>
                                    <w:rFonts w:ascii="Times" w:hAnsi="Times" w:cs="Times"/>
                                    <w:color w:val="000000"/>
                                    <w:sz w:val="10"/>
                                    <w:szCs w:val="10"/>
                                  </w:rPr>
                                  <w:t>over</w:t>
                                </w:r>
                                <w:proofErr w:type="gramEnd"/>
                                <w:r>
                                  <w:rPr>
                                    <w:rFonts w:ascii="Times" w:hAnsi="Times" w:cs="Times"/>
                                    <w:color w:val="000000"/>
                                    <w:sz w:val="10"/>
                                    <w:szCs w:val="10"/>
                                  </w:rPr>
                                  <w:t xml:space="preserve"> 1000</w:t>
                                </w:r>
                              </w:p>
                            </w:txbxContent>
                          </wps:txbx>
                          <wps:bodyPr rot="0" vert="horz" wrap="none" lIns="0" tIns="0" rIns="0" bIns="0" anchor="t" anchorCtr="0">
                            <a:spAutoFit/>
                          </wps:bodyPr>
                        </wps:wsp>
                        <wps:wsp>
                          <wps:cNvPr id="1426" name="Rectangle 79"/>
                          <wps:cNvSpPr>
                            <a:spLocks noChangeArrowheads="1"/>
                          </wps:cNvSpPr>
                          <wps:spPr bwMode="auto">
                            <a:xfrm>
                              <a:off x="6511" y="2972"/>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3BF9" w14:textId="77777777" w:rsidR="00D51423" w:rsidRDefault="00D51423">
                                <w:r>
                                  <w:rPr>
                                    <w:rFonts w:ascii="Times" w:hAnsi="Times" w:cs="Times"/>
                                    <w:color w:val="000000"/>
                                    <w:sz w:val="10"/>
                                    <w:szCs w:val="10"/>
                                  </w:rPr>
                                  <w:t xml:space="preserve">Varied (ranged 6 </w:t>
                                </w:r>
                              </w:p>
                            </w:txbxContent>
                          </wps:txbx>
                          <wps:bodyPr rot="0" vert="horz" wrap="none" lIns="0" tIns="0" rIns="0" bIns="0" anchor="t" anchorCtr="0">
                            <a:spAutoFit/>
                          </wps:bodyPr>
                        </wps:wsp>
                        <wps:wsp>
                          <wps:cNvPr id="1427" name="Rectangle 80"/>
                          <wps:cNvSpPr>
                            <a:spLocks noChangeArrowheads="1"/>
                          </wps:cNvSpPr>
                          <wps:spPr bwMode="auto">
                            <a:xfrm>
                              <a:off x="6606" y="3114"/>
                              <a:ext cx="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A808" w14:textId="77777777" w:rsidR="00D51423" w:rsidRDefault="00D51423">
                                <w:proofErr w:type="gramStart"/>
                                <w:r>
                                  <w:rPr>
                                    <w:rFonts w:ascii="Times" w:hAnsi="Times" w:cs="Times"/>
                                    <w:color w:val="000000"/>
                                    <w:sz w:val="10"/>
                                    <w:szCs w:val="10"/>
                                  </w:rPr>
                                  <w:t>weeks</w:t>
                                </w:r>
                                <w:proofErr w:type="gramEnd"/>
                                <w:r>
                                  <w:rPr>
                                    <w:rFonts w:ascii="Times" w:hAnsi="Times" w:cs="Times"/>
                                    <w:color w:val="000000"/>
                                    <w:sz w:val="10"/>
                                    <w:szCs w:val="10"/>
                                  </w:rPr>
                                  <w:t xml:space="preserve"> to 12 </w:t>
                                </w:r>
                              </w:p>
                            </w:txbxContent>
                          </wps:txbx>
                          <wps:bodyPr rot="0" vert="horz" wrap="none" lIns="0" tIns="0" rIns="0" bIns="0" anchor="t" anchorCtr="0">
                            <a:spAutoFit/>
                          </wps:bodyPr>
                        </wps:wsp>
                        <wps:wsp>
                          <wps:cNvPr id="1428" name="Rectangle 81"/>
                          <wps:cNvSpPr>
                            <a:spLocks noChangeArrowheads="1"/>
                          </wps:cNvSpPr>
                          <wps:spPr bwMode="auto">
                            <a:xfrm>
                              <a:off x="6662" y="3255"/>
                              <a:ext cx="3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8B72" w14:textId="77777777" w:rsidR="00D51423" w:rsidRDefault="00D51423">
                                <w:proofErr w:type="gramStart"/>
                                <w:r>
                                  <w:rPr>
                                    <w:rFonts w:ascii="Times" w:hAnsi="Times" w:cs="Times"/>
                                    <w:color w:val="000000"/>
                                    <w:sz w:val="10"/>
                                    <w:szCs w:val="10"/>
                                  </w:rPr>
                                  <w:t>months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429" name="Rectangle 82"/>
                          <wps:cNvSpPr>
                            <a:spLocks noChangeArrowheads="1"/>
                          </wps:cNvSpPr>
                          <wps:spPr bwMode="auto">
                            <a:xfrm>
                              <a:off x="6455" y="3397"/>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BAAE2" w14:textId="77777777" w:rsidR="00D51423" w:rsidRDefault="00D51423">
                                <w:r>
                                  <w:rPr>
                                    <w:rFonts w:ascii="Times" w:hAnsi="Times" w:cs="Times"/>
                                    <w:color w:val="000000"/>
                                    <w:sz w:val="10"/>
                                    <w:szCs w:val="10"/>
                                  </w:rPr>
                                  <w:t>Systematic Review</w:t>
                                </w:r>
                              </w:p>
                            </w:txbxContent>
                          </wps:txbx>
                          <wps:bodyPr rot="0" vert="horz" wrap="none" lIns="0" tIns="0" rIns="0" bIns="0" anchor="t" anchorCtr="0">
                            <a:spAutoFit/>
                          </wps:bodyPr>
                        </wps:wsp>
                        <wps:wsp>
                          <wps:cNvPr id="1430" name="Rectangle 83"/>
                          <wps:cNvSpPr>
                            <a:spLocks noChangeArrowheads="1"/>
                          </wps:cNvSpPr>
                          <wps:spPr bwMode="auto">
                            <a:xfrm>
                              <a:off x="7389" y="3114"/>
                              <a:ext cx="9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CD4E8" w14:textId="77777777" w:rsidR="00D51423" w:rsidRDefault="00D51423">
                                <w:r>
                                  <w:rPr>
                                    <w:rFonts w:ascii="Times" w:hAnsi="Times" w:cs="Times"/>
                                    <w:color w:val="000000"/>
                                    <w:sz w:val="10"/>
                                    <w:szCs w:val="10"/>
                                  </w:rPr>
                                  <w:t xml:space="preserve">US Diabetes Prevention </w:t>
                                </w:r>
                              </w:p>
                            </w:txbxContent>
                          </wps:txbx>
                          <wps:bodyPr rot="0" vert="horz" wrap="none" lIns="0" tIns="0" rIns="0" bIns="0" anchor="t" anchorCtr="0">
                            <a:spAutoFit/>
                          </wps:bodyPr>
                        </wps:wsp>
                        <wps:wsp>
                          <wps:cNvPr id="1431" name="Rectangle 84"/>
                          <wps:cNvSpPr>
                            <a:spLocks noChangeArrowheads="1"/>
                          </wps:cNvSpPr>
                          <wps:spPr bwMode="auto">
                            <a:xfrm>
                              <a:off x="7719" y="3255"/>
                              <a:ext cx="3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CA96" w14:textId="77777777" w:rsidR="00D51423" w:rsidRDefault="00D51423">
                                <w:r>
                                  <w:rPr>
                                    <w:rFonts w:ascii="Times" w:hAnsi="Times" w:cs="Times"/>
                                    <w:color w:val="000000"/>
                                    <w:sz w:val="10"/>
                                    <w:szCs w:val="10"/>
                                  </w:rPr>
                                  <w:t>Program</w:t>
                                </w:r>
                              </w:p>
                            </w:txbxContent>
                          </wps:txbx>
                          <wps:bodyPr rot="0" vert="horz" wrap="none" lIns="0" tIns="0" rIns="0" bIns="0" anchor="t" anchorCtr="0">
                            <a:spAutoFit/>
                          </wps:bodyPr>
                        </wps:wsp>
                        <wps:wsp>
                          <wps:cNvPr id="1432" name="Rectangle 85"/>
                          <wps:cNvSpPr>
                            <a:spLocks noChangeArrowheads="1"/>
                          </wps:cNvSpPr>
                          <wps:spPr bwMode="auto">
                            <a:xfrm>
                              <a:off x="8625" y="2689"/>
                              <a:ext cx="11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5D4D8" w14:textId="77777777" w:rsidR="00D51423" w:rsidRDefault="00D51423">
                                <w:r>
                                  <w:rPr>
                                    <w:rFonts w:ascii="Times" w:hAnsi="Times" w:cs="Times"/>
                                    <w:color w:val="000000"/>
                                    <w:sz w:val="10"/>
                                    <w:szCs w:val="10"/>
                                  </w:rPr>
                                  <w:t xml:space="preserve">Weight loss outcomes among </w:t>
                                </w:r>
                              </w:p>
                            </w:txbxContent>
                          </wps:txbx>
                          <wps:bodyPr rot="0" vert="horz" wrap="none" lIns="0" tIns="0" rIns="0" bIns="0" anchor="t" anchorCtr="0">
                            <a:spAutoFit/>
                          </wps:bodyPr>
                        </wps:wsp>
                        <wps:wsp>
                          <wps:cNvPr id="1433" name="Rectangle 86"/>
                          <wps:cNvSpPr>
                            <a:spLocks noChangeArrowheads="1"/>
                          </wps:cNvSpPr>
                          <wps:spPr bwMode="auto">
                            <a:xfrm>
                              <a:off x="8682" y="2831"/>
                              <a:ext cx="10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411EA" w14:textId="77777777" w:rsidR="00D51423" w:rsidRDefault="00D51423">
                                <w:r>
                                  <w:rPr>
                                    <w:rFonts w:ascii="Times" w:hAnsi="Times" w:cs="Times"/>
                                    <w:color w:val="000000"/>
                                    <w:sz w:val="10"/>
                                    <w:szCs w:val="10"/>
                                  </w:rPr>
                                  <w:t xml:space="preserve">African American lifestyle </w:t>
                                </w:r>
                              </w:p>
                            </w:txbxContent>
                          </wps:txbx>
                          <wps:bodyPr rot="0" vert="horz" wrap="none" lIns="0" tIns="0" rIns="0" bIns="0" anchor="t" anchorCtr="0">
                            <a:spAutoFit/>
                          </wps:bodyPr>
                        </wps:wsp>
                        <wps:wsp>
                          <wps:cNvPr id="1434" name="Rectangle 87"/>
                          <wps:cNvSpPr>
                            <a:spLocks noChangeArrowheads="1"/>
                          </wps:cNvSpPr>
                          <wps:spPr bwMode="auto">
                            <a:xfrm>
                              <a:off x="8521" y="2972"/>
                              <a:ext cx="132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214FF" w14:textId="77777777" w:rsidR="00D51423" w:rsidRDefault="00D5142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(-5.8kg,  34% lost at </w:t>
                                </w:r>
                              </w:p>
                            </w:txbxContent>
                          </wps:txbx>
                          <wps:bodyPr rot="0" vert="horz" wrap="none" lIns="0" tIns="0" rIns="0" bIns="0" anchor="t" anchorCtr="0">
                            <a:spAutoFit/>
                          </wps:bodyPr>
                        </wps:wsp>
                        <wps:wsp>
                          <wps:cNvPr id="1435" name="Rectangle 88"/>
                          <wps:cNvSpPr>
                            <a:spLocks noChangeArrowheads="1"/>
                          </wps:cNvSpPr>
                          <wps:spPr bwMode="auto">
                            <a:xfrm>
                              <a:off x="8540" y="3114"/>
                              <a:ext cx="13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DC55D" w14:textId="77777777" w:rsidR="00D51423" w:rsidRDefault="00D51423">
                                <w:proofErr w:type="gramStart"/>
                                <w:r>
                                  <w:rPr>
                                    <w:rFonts w:ascii="Times" w:hAnsi="Times" w:cs="Times"/>
                                    <w:color w:val="000000"/>
                                    <w:sz w:val="10"/>
                                    <w:szCs w:val="10"/>
                                  </w:rPr>
                                  <w:t>least</w:t>
                                </w:r>
                                <w:proofErr w:type="gramEnd"/>
                                <w:r>
                                  <w:rPr>
                                    <w:rFonts w:ascii="Times" w:hAnsi="Times" w:cs="Times"/>
                                    <w:color w:val="000000"/>
                                    <w:sz w:val="10"/>
                                    <w:szCs w:val="10"/>
                                  </w:rPr>
                                  <w:t xml:space="preserve"> 7% of body weight). Weight </w:t>
                                </w:r>
                              </w:p>
                            </w:txbxContent>
                          </wps:txbx>
                          <wps:bodyPr rot="0" vert="horz" wrap="none" lIns="0" tIns="0" rIns="0" bIns="0" anchor="t" anchorCtr="0">
                            <a:spAutoFit/>
                          </wps:bodyPr>
                        </wps:wsp>
                        <wps:wsp>
                          <wps:cNvPr id="1436" name="Rectangle 89"/>
                          <wps:cNvSpPr>
                            <a:spLocks noChangeArrowheads="1"/>
                          </wps:cNvSpPr>
                          <wps:spPr bwMode="auto">
                            <a:xfrm>
                              <a:off x="8502" y="3255"/>
                              <a:ext cx="13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A566D" w14:textId="77777777" w:rsidR="00D51423" w:rsidRDefault="00D51423">
                                <w:proofErr w:type="gramStart"/>
                                <w:r>
                                  <w:rPr>
                                    <w:rFonts w:ascii="Times" w:hAnsi="Times" w:cs="Times"/>
                                    <w:color w:val="000000"/>
                                    <w:sz w:val="10"/>
                                    <w:szCs w:val="10"/>
                                  </w:rPr>
                                  <w:t>loss</w:t>
                                </w:r>
                                <w:proofErr w:type="gramEnd"/>
                                <w:r>
                                  <w:rPr>
                                    <w:rFonts w:ascii="Times" w:hAnsi="Times" w:cs="Times"/>
                                    <w:color w:val="000000"/>
                                    <w:sz w:val="10"/>
                                    <w:szCs w:val="10"/>
                                  </w:rPr>
                                  <w:t xml:space="preserve"> for AA participants only (-1.7 </w:t>
                                </w:r>
                              </w:p>
                            </w:txbxContent>
                          </wps:txbx>
                          <wps:bodyPr rot="0" vert="horz" wrap="none" lIns="0" tIns="0" rIns="0" bIns="0" anchor="t" anchorCtr="0">
                            <a:spAutoFit/>
                          </wps:bodyPr>
                        </wps:wsp>
                        <wps:wsp>
                          <wps:cNvPr id="1437" name="Rectangle 90"/>
                          <wps:cNvSpPr>
                            <a:spLocks noChangeArrowheads="1"/>
                          </wps:cNvSpPr>
                          <wps:spPr bwMode="auto">
                            <a:xfrm>
                              <a:off x="8653" y="3397"/>
                              <a:ext cx="10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DC49" w14:textId="77777777" w:rsidR="00D51423" w:rsidRDefault="00D51423">
                                <w:proofErr w:type="gramStart"/>
                                <w:r>
                                  <w:rPr>
                                    <w:rFonts w:ascii="Times" w:hAnsi="Times" w:cs="Times"/>
                                    <w:color w:val="000000"/>
                                    <w:sz w:val="10"/>
                                    <w:szCs w:val="10"/>
                                  </w:rPr>
                                  <w:t>to</w:t>
                                </w:r>
                                <w:proofErr w:type="gramEnd"/>
                                <w:r>
                                  <w:rPr>
                                    <w:rFonts w:ascii="Times" w:hAnsi="Times" w:cs="Times"/>
                                    <w:color w:val="000000"/>
                                    <w:sz w:val="10"/>
                                    <w:szCs w:val="10"/>
                                  </w:rPr>
                                  <w:t xml:space="preserve"> -4.1kg). For total sample </w:t>
                                </w:r>
                              </w:p>
                            </w:txbxContent>
                          </wps:txbx>
                          <wps:bodyPr rot="0" vert="horz" wrap="none" lIns="0" tIns="0" rIns="0" bIns="0" anchor="t" anchorCtr="0">
                            <a:spAutoFit/>
                          </wps:bodyPr>
                        </wps:wsp>
                        <wps:wsp>
                          <wps:cNvPr id="1438" name="Rectangle 91"/>
                          <wps:cNvSpPr>
                            <a:spLocks noChangeArrowheads="1"/>
                          </wps:cNvSpPr>
                          <wps:spPr bwMode="auto">
                            <a:xfrm>
                              <a:off x="8597" y="3538"/>
                              <a:ext cx="124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740CB" w14:textId="77777777" w:rsidR="00D51423" w:rsidRDefault="00D51423">
                                <w:proofErr w:type="gramStart"/>
                                <w:r>
                                  <w:rPr>
                                    <w:rFonts w:ascii="Times" w:hAnsi="Times" w:cs="Times"/>
                                    <w:color w:val="000000"/>
                                    <w:sz w:val="10"/>
                                    <w:szCs w:val="10"/>
                                  </w:rPr>
                                  <w:t>absolute</w:t>
                                </w:r>
                                <w:proofErr w:type="gramEnd"/>
                                <w:r>
                                  <w:rPr>
                                    <w:rFonts w:ascii="Times" w:hAnsi="Times" w:cs="Times"/>
                                    <w:color w:val="000000"/>
                                    <w:sz w:val="10"/>
                                    <w:szCs w:val="10"/>
                                  </w:rPr>
                                  <w:t xml:space="preserve"> weight change -2.9 kg </w:t>
                                </w:r>
                              </w:p>
                            </w:txbxContent>
                          </wps:txbx>
                          <wps:bodyPr rot="0" vert="horz" wrap="none" lIns="0" tIns="0" rIns="0" bIns="0" anchor="t" anchorCtr="0">
                            <a:spAutoFit/>
                          </wps:bodyPr>
                        </wps:wsp>
                        <wps:wsp>
                          <wps:cNvPr id="1439" name="Rectangle 92"/>
                          <wps:cNvSpPr>
                            <a:spLocks noChangeArrowheads="1"/>
                          </wps:cNvSpPr>
                          <wps:spPr bwMode="auto">
                            <a:xfrm>
                              <a:off x="8974" y="3680"/>
                              <a:ext cx="5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5D17"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n</w:t>
                                </w:r>
                                <w:proofErr w:type="gramEnd"/>
                                <w:r>
                                  <w:rPr>
                                    <w:rFonts w:ascii="Times" w:hAnsi="Times" w:cs="Times"/>
                                    <w:color w:val="000000"/>
                                    <w:sz w:val="10"/>
                                    <w:szCs w:val="10"/>
                                  </w:rPr>
                                  <w:t>=9 studies).</w:t>
                                </w:r>
                              </w:p>
                            </w:txbxContent>
                          </wps:txbx>
                          <wps:bodyPr rot="0" vert="horz" wrap="none" lIns="0" tIns="0" rIns="0" bIns="0" anchor="t" anchorCtr="0">
                            <a:spAutoFit/>
                          </wps:bodyPr>
                        </wps:wsp>
                        <wps:wsp>
                          <wps:cNvPr id="1440" name="Rectangle 93"/>
                          <wps:cNvSpPr>
                            <a:spLocks noChangeArrowheads="1"/>
                          </wps:cNvSpPr>
                          <wps:spPr bwMode="auto">
                            <a:xfrm>
                              <a:off x="10192" y="2755"/>
                              <a:ext cx="157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B5F1" w14:textId="77777777" w:rsidR="00D51423" w:rsidRDefault="00D51423">
                                <w:r>
                                  <w:rPr>
                                    <w:rFonts w:ascii="Times" w:hAnsi="Times" w:cs="Times"/>
                                    <w:color w:val="000000"/>
                                    <w:sz w:val="10"/>
                                    <w:szCs w:val="10"/>
                                  </w:rPr>
                                  <w:t xml:space="preserve">African American participants' average </w:t>
                                </w:r>
                              </w:p>
                            </w:txbxContent>
                          </wps:txbx>
                          <wps:bodyPr rot="0" vert="horz" wrap="none" lIns="0" tIns="0" rIns="0" bIns="0" anchor="t" anchorCtr="0">
                            <a:spAutoFit/>
                          </wps:bodyPr>
                        </wps:wsp>
                        <wps:wsp>
                          <wps:cNvPr id="1441" name="Rectangle 94"/>
                          <wps:cNvSpPr>
                            <a:spLocks noChangeArrowheads="1"/>
                          </wps:cNvSpPr>
                          <wps:spPr bwMode="auto">
                            <a:xfrm>
                              <a:off x="10069" y="2897"/>
                              <a:ext cx="18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6DBCC"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 was roughly half of that achieved </w:t>
                                </w:r>
                              </w:p>
                            </w:txbxContent>
                          </wps:txbx>
                          <wps:bodyPr rot="0" vert="horz" wrap="none" lIns="0" tIns="0" rIns="0" bIns="0" anchor="t" anchorCtr="0">
                            <a:spAutoFit/>
                          </wps:bodyPr>
                        </wps:wsp>
                        <wps:wsp>
                          <wps:cNvPr id="1442" name="Rectangle 95"/>
                          <wps:cNvSpPr>
                            <a:spLocks noChangeArrowheads="1"/>
                          </wps:cNvSpPr>
                          <wps:spPr bwMode="auto">
                            <a:xfrm>
                              <a:off x="10078" y="3038"/>
                              <a:ext cx="17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CA134" w14:textId="77777777" w:rsidR="00D51423" w:rsidRDefault="00D51423">
                                <w:proofErr w:type="gramStart"/>
                                <w:r>
                                  <w:rPr>
                                    <w:rFonts w:ascii="Times" w:hAnsi="Times" w:cs="Times"/>
                                    <w:color w:val="000000"/>
                                    <w:sz w:val="10"/>
                                    <w:szCs w:val="10"/>
                                  </w:rPr>
                                  <w:t>in</w:t>
                                </w:r>
                                <w:proofErr w:type="gramEnd"/>
                                <w:r>
                                  <w:rPr>
                                    <w:rFonts w:ascii="Times" w:hAnsi="Times" w:cs="Times"/>
                                    <w:color w:val="000000"/>
                                    <w:sz w:val="10"/>
                                    <w:szCs w:val="10"/>
                                  </w:rPr>
                                  <w:t xml:space="preserve"> the DPP intervention. However, with few </w:t>
                                </w:r>
                              </w:p>
                            </w:txbxContent>
                          </wps:txbx>
                          <wps:bodyPr rot="0" vert="horz" wrap="none" lIns="0" tIns="0" rIns="0" bIns="0" anchor="t" anchorCtr="0">
                            <a:spAutoFit/>
                          </wps:bodyPr>
                        </wps:wsp>
                        <wps:wsp>
                          <wps:cNvPr id="1443" name="Rectangle 96"/>
                          <wps:cNvSpPr>
                            <a:spLocks noChangeArrowheads="1"/>
                          </wps:cNvSpPr>
                          <wps:spPr bwMode="auto">
                            <a:xfrm>
                              <a:off x="10078" y="3180"/>
                              <a:ext cx="18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F6080" w14:textId="77777777" w:rsidR="00D51423" w:rsidRDefault="00D51423">
                                <w:proofErr w:type="gramStart"/>
                                <w:r>
                                  <w:rPr>
                                    <w:rFonts w:ascii="Times" w:hAnsi="Times" w:cs="Times"/>
                                    <w:color w:val="000000"/>
                                    <w:sz w:val="10"/>
                                    <w:szCs w:val="10"/>
                                  </w:rPr>
                                  <w:t>higher</w:t>
                                </w:r>
                                <w:proofErr w:type="gramEnd"/>
                                <w:r>
                                  <w:rPr>
                                    <w:rFonts w:ascii="Times" w:hAnsi="Times" w:cs="Times"/>
                                    <w:color w:val="000000"/>
                                    <w:sz w:val="10"/>
                                    <w:szCs w:val="10"/>
                                  </w:rPr>
                                  <w:t xml:space="preserve">-quality studies, small sample sizes and </w:t>
                                </w:r>
                              </w:p>
                            </w:txbxContent>
                          </wps:txbx>
                          <wps:bodyPr rot="0" vert="horz" wrap="none" lIns="0" tIns="0" rIns="0" bIns="0" anchor="t" anchorCtr="0">
                            <a:spAutoFit/>
                          </wps:bodyPr>
                        </wps:wsp>
                        <wps:wsp>
                          <wps:cNvPr id="1444" name="Rectangle 97"/>
                          <wps:cNvSpPr>
                            <a:spLocks noChangeArrowheads="1"/>
                          </wps:cNvSpPr>
                          <wps:spPr bwMode="auto">
                            <a:xfrm>
                              <a:off x="10210" y="3321"/>
                              <a:ext cx="155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129AC" w14:textId="77777777" w:rsidR="00D51423" w:rsidRDefault="00D51423">
                                <w:proofErr w:type="gramStart"/>
                                <w:r>
                                  <w:rPr>
                                    <w:rFonts w:ascii="Times" w:hAnsi="Times" w:cs="Times"/>
                                    <w:color w:val="000000"/>
                                    <w:sz w:val="10"/>
                                    <w:szCs w:val="10"/>
                                  </w:rPr>
                                  <w:t>differences</w:t>
                                </w:r>
                                <w:proofErr w:type="gramEnd"/>
                                <w:r>
                                  <w:rPr>
                                    <w:rFonts w:ascii="Times" w:hAnsi="Times" w:cs="Times"/>
                                    <w:color w:val="000000"/>
                                    <w:sz w:val="10"/>
                                    <w:szCs w:val="10"/>
                                  </w:rPr>
                                  <w:t xml:space="preserve"> in intervention designs and </w:t>
                                </w:r>
                              </w:p>
                            </w:txbxContent>
                          </wps:txbx>
                          <wps:bodyPr rot="0" vert="horz" wrap="none" lIns="0" tIns="0" rIns="0" bIns="0" anchor="t" anchorCtr="0">
                            <a:spAutoFit/>
                          </wps:bodyPr>
                        </wps:wsp>
                        <wps:wsp>
                          <wps:cNvPr id="1445" name="Rectangle 98"/>
                          <wps:cNvSpPr>
                            <a:spLocks noChangeArrowheads="1"/>
                          </wps:cNvSpPr>
                          <wps:spPr bwMode="auto">
                            <a:xfrm>
                              <a:off x="10248" y="3463"/>
                              <a:ext cx="14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E1A0" w14:textId="77777777" w:rsidR="00D51423" w:rsidRDefault="00D51423">
                                <w:proofErr w:type="gramStart"/>
                                <w:r>
                                  <w:rPr>
                                    <w:rFonts w:ascii="Times" w:hAnsi="Times" w:cs="Times"/>
                                    <w:color w:val="000000"/>
                                    <w:sz w:val="10"/>
                                    <w:szCs w:val="10"/>
                                  </w:rPr>
                                  <w:t>implementation</w:t>
                                </w:r>
                                <w:proofErr w:type="gramEnd"/>
                                <w:r>
                                  <w:rPr>
                                    <w:rFonts w:ascii="Times" w:hAnsi="Times" w:cs="Times"/>
                                    <w:color w:val="000000"/>
                                    <w:sz w:val="10"/>
                                    <w:szCs w:val="10"/>
                                  </w:rPr>
                                  <w:t xml:space="preserve">, comparisons across </w:t>
                                </w:r>
                              </w:p>
                            </w:txbxContent>
                          </wps:txbx>
                          <wps:bodyPr rot="0" vert="horz" wrap="none" lIns="0" tIns="0" rIns="0" bIns="0" anchor="t" anchorCtr="0">
                            <a:spAutoFit/>
                          </wps:bodyPr>
                        </wps:wsp>
                        <wps:wsp>
                          <wps:cNvPr id="1446" name="Rectangle 99"/>
                          <wps:cNvSpPr>
                            <a:spLocks noChangeArrowheads="1"/>
                          </wps:cNvSpPr>
                          <wps:spPr bwMode="auto">
                            <a:xfrm>
                              <a:off x="10437" y="3604"/>
                              <a:ext cx="11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F5931" w14:textId="77777777" w:rsidR="00D51423" w:rsidRDefault="00D51423">
                                <w:proofErr w:type="gramStart"/>
                                <w:r>
                                  <w:rPr>
                                    <w:rFonts w:ascii="Times" w:hAnsi="Times" w:cs="Times"/>
                                    <w:color w:val="000000"/>
                                    <w:sz w:val="10"/>
                                    <w:szCs w:val="10"/>
                                  </w:rPr>
                                  <w:t>interventions</w:t>
                                </w:r>
                                <w:proofErr w:type="gramEnd"/>
                                <w:r>
                                  <w:rPr>
                                    <w:rFonts w:ascii="Times" w:hAnsi="Times" w:cs="Times"/>
                                    <w:color w:val="000000"/>
                                    <w:sz w:val="10"/>
                                    <w:szCs w:val="10"/>
                                  </w:rPr>
                                  <w:t xml:space="preserve"> were difficult.</w:t>
                                </w:r>
                              </w:p>
                            </w:txbxContent>
                          </wps:txbx>
                          <wps:bodyPr rot="0" vert="horz" wrap="none" lIns="0" tIns="0" rIns="0" bIns="0" anchor="t" anchorCtr="0">
                            <a:spAutoFit/>
                          </wps:bodyPr>
                        </wps:wsp>
                        <wps:wsp>
                          <wps:cNvPr id="1447" name="Rectangle 100"/>
                          <wps:cNvSpPr>
                            <a:spLocks noChangeArrowheads="1"/>
                          </wps:cNvSpPr>
                          <wps:spPr bwMode="auto">
                            <a:xfrm>
                              <a:off x="12107" y="3180"/>
                              <a:ext cx="12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5F945" w14:textId="77777777" w:rsidR="00D51423" w:rsidRDefault="00D51423">
                                <w:r>
                                  <w:rPr>
                                    <w:rFonts w:ascii="Times" w:hAnsi="Times" w:cs="Times"/>
                                    <w:color w:val="000000"/>
                                    <w:sz w:val="10"/>
                                    <w:szCs w:val="10"/>
                                  </w:rPr>
                                  <w:t>5 databases, good study design</w:t>
                                </w:r>
                              </w:p>
                            </w:txbxContent>
                          </wps:txbx>
                          <wps:bodyPr rot="0" vert="horz" wrap="none" lIns="0" tIns="0" rIns="0" bIns="0" anchor="t" anchorCtr="0">
                            <a:spAutoFit/>
                          </wps:bodyPr>
                        </wps:wsp>
                        <wps:wsp>
                          <wps:cNvPr id="1448" name="Rectangle 101"/>
                          <wps:cNvSpPr>
                            <a:spLocks noChangeArrowheads="1"/>
                          </wps:cNvSpPr>
                          <wps:spPr bwMode="auto">
                            <a:xfrm>
                              <a:off x="9" y="4387"/>
                              <a:ext cx="105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E144" w14:textId="77777777" w:rsidR="00D51423" w:rsidRDefault="00D51423">
                                <w:r>
                                  <w:rPr>
                                    <w:rFonts w:ascii="Times" w:hAnsi="Times" w:cs="Times"/>
                                    <w:color w:val="000000"/>
                                    <w:sz w:val="10"/>
                                    <w:szCs w:val="10"/>
                                  </w:rPr>
                                  <w:t xml:space="preserve">Shaw, R., &amp; Bosworth, H. </w:t>
                                </w:r>
                              </w:p>
                            </w:txbxContent>
                          </wps:txbx>
                          <wps:bodyPr rot="0" vert="horz" wrap="none" lIns="0" tIns="0" rIns="0" bIns="0" anchor="t" anchorCtr="0">
                            <a:spAutoFit/>
                          </wps:bodyPr>
                        </wps:wsp>
                        <wps:wsp>
                          <wps:cNvPr id="1449" name="Rectangle 102"/>
                          <wps:cNvSpPr>
                            <a:spLocks noChangeArrowheads="1"/>
                          </wps:cNvSpPr>
                          <wps:spPr bwMode="auto">
                            <a:xfrm>
                              <a:off x="1293" y="4104"/>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F9E3A" w14:textId="77777777" w:rsidR="00D51423" w:rsidRDefault="00D51423">
                                <w:r>
                                  <w:rPr>
                                    <w:rFonts w:ascii="Times" w:hAnsi="Times" w:cs="Times"/>
                                    <w:color w:val="000000"/>
                                    <w:sz w:val="10"/>
                                    <w:szCs w:val="10"/>
                                  </w:rPr>
                                  <w:t xml:space="preserve">Short message service </w:t>
                                </w:r>
                              </w:p>
                            </w:txbxContent>
                          </wps:txbx>
                          <wps:bodyPr rot="0" vert="horz" wrap="none" lIns="0" tIns="0" rIns="0" bIns="0" anchor="t" anchorCtr="0">
                            <a:spAutoFit/>
                          </wps:bodyPr>
                        </wps:wsp>
                        <wps:wsp>
                          <wps:cNvPr id="1450" name="Rectangle 103"/>
                          <wps:cNvSpPr>
                            <a:spLocks noChangeArrowheads="1"/>
                          </wps:cNvSpPr>
                          <wps:spPr bwMode="auto">
                            <a:xfrm>
                              <a:off x="1236" y="4246"/>
                              <a:ext cx="99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914D6" w14:textId="77777777" w:rsidR="00D51423" w:rsidRDefault="00D51423">
                                <w:r>
                                  <w:rPr>
                                    <w:rFonts w:ascii="Times" w:hAnsi="Times" w:cs="Times"/>
                                    <w:color w:val="000000"/>
                                    <w:sz w:val="10"/>
                                    <w:szCs w:val="10"/>
                                  </w:rPr>
                                  <w:t xml:space="preserve">(SMS) text messaging as </w:t>
                                </w:r>
                              </w:p>
                            </w:txbxContent>
                          </wps:txbx>
                          <wps:bodyPr rot="0" vert="horz" wrap="none" lIns="0" tIns="0" rIns="0" bIns="0" anchor="t" anchorCtr="0">
                            <a:spAutoFit/>
                          </wps:bodyPr>
                        </wps:wsp>
                        <wps:wsp>
                          <wps:cNvPr id="1451" name="Rectangle 104"/>
                          <wps:cNvSpPr>
                            <a:spLocks noChangeArrowheads="1"/>
                          </wps:cNvSpPr>
                          <wps:spPr bwMode="auto">
                            <a:xfrm>
                              <a:off x="1236" y="4387"/>
                              <a:ext cx="9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E5F23" w14:textId="77777777" w:rsidR="00D51423" w:rsidRDefault="00D51423">
                                <w:proofErr w:type="gramStart"/>
                                <w:r>
                                  <w:rPr>
                                    <w:rFonts w:ascii="Times" w:hAnsi="Times" w:cs="Times"/>
                                    <w:color w:val="000000"/>
                                    <w:sz w:val="10"/>
                                    <w:szCs w:val="10"/>
                                  </w:rPr>
                                  <w:t>an</w:t>
                                </w:r>
                                <w:proofErr w:type="gramEnd"/>
                                <w:r>
                                  <w:rPr>
                                    <w:rFonts w:ascii="Times" w:hAnsi="Times" w:cs="Times"/>
                                    <w:color w:val="000000"/>
                                    <w:sz w:val="10"/>
                                    <w:szCs w:val="10"/>
                                  </w:rPr>
                                  <w:t xml:space="preserve"> intervention medium </w:t>
                                </w:r>
                              </w:p>
                            </w:txbxContent>
                          </wps:txbx>
                          <wps:bodyPr rot="0" vert="horz" wrap="none" lIns="0" tIns="0" rIns="0" bIns="0" anchor="t" anchorCtr="0">
                            <a:spAutoFit/>
                          </wps:bodyPr>
                        </wps:wsp>
                        <wps:wsp>
                          <wps:cNvPr id="1452" name="Rectangle 105"/>
                          <wps:cNvSpPr>
                            <a:spLocks noChangeArrowheads="1"/>
                          </wps:cNvSpPr>
                          <wps:spPr bwMode="auto">
                            <a:xfrm>
                              <a:off x="1378" y="4529"/>
                              <a:ext cx="7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33793" w14:textId="77777777" w:rsidR="00D51423" w:rsidRDefault="00D51423">
                                <w:proofErr w:type="gramStart"/>
                                <w:r>
                                  <w:rPr>
                                    <w:rFonts w:ascii="Times" w:hAnsi="Times" w:cs="Times"/>
                                    <w:color w:val="000000"/>
                                    <w:sz w:val="10"/>
                                    <w:szCs w:val="10"/>
                                  </w:rPr>
                                  <w:t>for</w:t>
                                </w:r>
                                <w:proofErr w:type="gramEnd"/>
                                <w:r>
                                  <w:rPr>
                                    <w:rFonts w:ascii="Times" w:hAnsi="Times" w:cs="Times"/>
                                    <w:color w:val="000000"/>
                                    <w:sz w:val="10"/>
                                    <w:szCs w:val="10"/>
                                  </w:rPr>
                                  <w:t xml:space="preserve"> weight loss: A </w:t>
                                </w:r>
                              </w:p>
                            </w:txbxContent>
                          </wps:txbx>
                          <wps:bodyPr rot="0" vert="horz" wrap="none" lIns="0" tIns="0" rIns="0" bIns="0" anchor="t" anchorCtr="0">
                            <a:spAutoFit/>
                          </wps:bodyPr>
                        </wps:wsp>
                        <wps:wsp>
                          <wps:cNvPr id="1453" name="Rectangle 106"/>
                          <wps:cNvSpPr>
                            <a:spLocks noChangeArrowheads="1"/>
                          </wps:cNvSpPr>
                          <wps:spPr bwMode="auto">
                            <a:xfrm>
                              <a:off x="1387" y="4670"/>
                              <a:ext cx="68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99F88" w14:textId="77777777" w:rsidR="00D51423" w:rsidRDefault="00D51423">
                                <w:proofErr w:type="gramStart"/>
                                <w:r>
                                  <w:rPr>
                                    <w:rFonts w:ascii="Times" w:hAnsi="Times" w:cs="Times"/>
                                    <w:color w:val="000000"/>
                                    <w:sz w:val="10"/>
                                    <w:szCs w:val="10"/>
                                  </w:rPr>
                                  <w:t>literature</w:t>
                                </w:r>
                                <w:proofErr w:type="gramEnd"/>
                                <w:r>
                                  <w:rPr>
                                    <w:rFonts w:ascii="Times" w:hAnsi="Times" w:cs="Times"/>
                                    <w:color w:val="000000"/>
                                    <w:sz w:val="10"/>
                                    <w:szCs w:val="10"/>
                                  </w:rPr>
                                  <w:t xml:space="preserve"> review. </w:t>
                                </w:r>
                              </w:p>
                            </w:txbxContent>
                          </wps:txbx>
                          <wps:bodyPr rot="0" vert="horz" wrap="none" lIns="0" tIns="0" rIns="0" bIns="0" anchor="t" anchorCtr="0">
                            <a:spAutoFit/>
                          </wps:bodyPr>
                        </wps:wsp>
                        <wps:wsp>
                          <wps:cNvPr id="1454" name="Rectangle 107"/>
                          <wps:cNvSpPr>
                            <a:spLocks noChangeArrowheads="1"/>
                          </wps:cNvSpPr>
                          <wps:spPr bwMode="auto">
                            <a:xfrm>
                              <a:off x="2472" y="4312"/>
                              <a:ext cx="75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7F666" w14:textId="77777777" w:rsidR="00D51423" w:rsidRDefault="00D51423">
                                <w:r>
                                  <w:rPr>
                                    <w:rFonts w:ascii="Times" w:hAnsi="Times" w:cs="Times"/>
                                    <w:color w:val="000000"/>
                                    <w:sz w:val="10"/>
                                    <w:szCs w:val="10"/>
                                  </w:rPr>
                                  <w:t xml:space="preserve">Health Informatics </w:t>
                                </w:r>
                              </w:p>
                            </w:txbxContent>
                          </wps:txbx>
                          <wps:bodyPr rot="0" vert="horz" wrap="none" lIns="0" tIns="0" rIns="0" bIns="0" anchor="t" anchorCtr="0">
                            <a:spAutoFit/>
                          </wps:bodyPr>
                        </wps:wsp>
                        <wps:wsp>
                          <wps:cNvPr id="1455" name="Rectangle 108"/>
                          <wps:cNvSpPr>
                            <a:spLocks noChangeArrowheads="1"/>
                          </wps:cNvSpPr>
                          <wps:spPr bwMode="auto">
                            <a:xfrm>
                              <a:off x="2737" y="4453"/>
                              <a:ext cx="2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E523" w14:textId="77777777" w:rsidR="00D51423" w:rsidRDefault="00D51423">
                                <w:r>
                                  <w:rPr>
                                    <w:rFonts w:ascii="Times" w:hAnsi="Times" w:cs="Times"/>
                                    <w:color w:val="000000"/>
                                    <w:sz w:val="10"/>
                                    <w:szCs w:val="10"/>
                                  </w:rPr>
                                  <w:t>Journal</w:t>
                                </w:r>
                              </w:p>
                            </w:txbxContent>
                          </wps:txbx>
                          <wps:bodyPr rot="0" vert="horz" wrap="none" lIns="0" tIns="0" rIns="0" bIns="0" anchor="t" anchorCtr="0">
                            <a:spAutoFit/>
                          </wps:bodyPr>
                        </wps:wsp>
                        <wps:wsp>
                          <wps:cNvPr id="1456" name="Rectangle 109"/>
                          <wps:cNvSpPr>
                            <a:spLocks noChangeArrowheads="1"/>
                          </wps:cNvSpPr>
                          <wps:spPr bwMode="auto">
                            <a:xfrm>
                              <a:off x="3548" y="4387"/>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6A257" w14:textId="77777777" w:rsidR="00D51423" w:rsidRDefault="00D51423">
                                <w:r>
                                  <w:rPr>
                                    <w:rFonts w:ascii="Times" w:hAnsi="Times" w:cs="Times"/>
                                    <w:color w:val="000000"/>
                                    <w:sz w:val="10"/>
                                    <w:szCs w:val="10"/>
                                  </w:rPr>
                                  <w:t>2012</w:t>
                                </w:r>
                              </w:p>
                            </w:txbxContent>
                          </wps:txbx>
                          <wps:bodyPr rot="0" vert="horz" wrap="none" lIns="0" tIns="0" rIns="0" bIns="0" anchor="t" anchorCtr="0">
                            <a:spAutoFit/>
                          </wps:bodyPr>
                        </wps:wsp>
                        <wps:wsp>
                          <wps:cNvPr id="1457" name="Rectangle 110"/>
                          <wps:cNvSpPr>
                            <a:spLocks noChangeArrowheads="1"/>
                          </wps:cNvSpPr>
                          <wps:spPr bwMode="auto">
                            <a:xfrm>
                              <a:off x="3963" y="3887"/>
                              <a:ext cx="8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A32CE" w14:textId="77777777" w:rsidR="00D51423" w:rsidRDefault="00D51423">
                                <w:r>
                                  <w:rPr>
                                    <w:rFonts w:ascii="Times" w:hAnsi="Times" w:cs="Times"/>
                                    <w:color w:val="000000"/>
                                    <w:sz w:val="10"/>
                                    <w:szCs w:val="10"/>
                                  </w:rPr>
                                  <w:t xml:space="preserve">This literature review </w:t>
                                </w:r>
                              </w:p>
                            </w:txbxContent>
                          </wps:txbx>
                          <wps:bodyPr rot="0" vert="horz" wrap="none" lIns="0" tIns="0" rIns="0" bIns="0" anchor="t" anchorCtr="0">
                            <a:spAutoFit/>
                          </wps:bodyPr>
                        </wps:wsp>
                        <wps:wsp>
                          <wps:cNvPr id="1458" name="Rectangle 111"/>
                          <wps:cNvSpPr>
                            <a:spLocks noChangeArrowheads="1"/>
                          </wps:cNvSpPr>
                          <wps:spPr bwMode="auto">
                            <a:xfrm>
                              <a:off x="4143" y="4029"/>
                              <a:ext cx="5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B6A91" w14:textId="77777777" w:rsidR="00D51423" w:rsidRDefault="00D51423">
                                <w:proofErr w:type="gramStart"/>
                                <w:r>
                                  <w:rPr>
                                    <w:rFonts w:ascii="Times" w:hAnsi="Times" w:cs="Times"/>
                                    <w:color w:val="000000"/>
                                    <w:sz w:val="10"/>
                                    <w:szCs w:val="10"/>
                                  </w:rPr>
                                  <w:t>examines</w:t>
                                </w:r>
                                <w:proofErr w:type="gramEnd"/>
                                <w:r>
                                  <w:rPr>
                                    <w:rFonts w:ascii="Times" w:hAnsi="Times" w:cs="Times"/>
                                    <w:color w:val="000000"/>
                                    <w:sz w:val="10"/>
                                    <w:szCs w:val="10"/>
                                  </w:rPr>
                                  <w:t xml:space="preserve"> the </w:t>
                                </w:r>
                              </w:p>
                            </w:txbxContent>
                          </wps:txbx>
                          <wps:bodyPr rot="0" vert="horz" wrap="none" lIns="0" tIns="0" rIns="0" bIns="0" anchor="t" anchorCtr="0">
                            <a:spAutoFit/>
                          </wps:bodyPr>
                        </wps:wsp>
                        <wps:wsp>
                          <wps:cNvPr id="1459" name="Rectangle 112"/>
                          <wps:cNvSpPr>
                            <a:spLocks noChangeArrowheads="1"/>
                          </wps:cNvSpPr>
                          <wps:spPr bwMode="auto">
                            <a:xfrm>
                              <a:off x="3982" y="4170"/>
                              <a:ext cx="8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92A9" w14:textId="77777777" w:rsidR="00D51423" w:rsidRDefault="00D51423">
                                <w:proofErr w:type="gramStart"/>
                                <w:r>
                                  <w:rPr>
                                    <w:rFonts w:ascii="Times" w:hAnsi="Times" w:cs="Times"/>
                                    <w:color w:val="000000"/>
                                    <w:sz w:val="10"/>
                                    <w:szCs w:val="10"/>
                                  </w:rPr>
                                  <w:t>relationship</w:t>
                                </w:r>
                                <w:proofErr w:type="gramEnd"/>
                                <w:r>
                                  <w:rPr>
                                    <w:rFonts w:ascii="Times" w:hAnsi="Times" w:cs="Times"/>
                                    <w:color w:val="000000"/>
                                    <w:sz w:val="10"/>
                                    <w:szCs w:val="10"/>
                                  </w:rPr>
                                  <w:t xml:space="preserve"> between </w:t>
                                </w:r>
                              </w:p>
                            </w:txbxContent>
                          </wps:txbx>
                          <wps:bodyPr rot="0" vert="horz" wrap="none" lIns="0" tIns="0" rIns="0" bIns="0" anchor="t" anchorCtr="0">
                            <a:spAutoFit/>
                          </wps:bodyPr>
                        </wps:wsp>
                        <wps:wsp>
                          <wps:cNvPr id="1460" name="Rectangle 113"/>
                          <wps:cNvSpPr>
                            <a:spLocks noChangeArrowheads="1"/>
                          </wps:cNvSpPr>
                          <wps:spPr bwMode="auto">
                            <a:xfrm>
                              <a:off x="4096" y="4312"/>
                              <a:ext cx="6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F8A28" w14:textId="77777777" w:rsidR="00D51423" w:rsidRDefault="00D51423">
                                <w:proofErr w:type="gramStart"/>
                                <w:r>
                                  <w:rPr>
                                    <w:rFonts w:ascii="Times" w:hAnsi="Times" w:cs="Times"/>
                                    <w:color w:val="000000"/>
                                    <w:sz w:val="10"/>
                                    <w:szCs w:val="10"/>
                                  </w:rPr>
                                  <w:t>the</w:t>
                                </w:r>
                                <w:proofErr w:type="gramEnd"/>
                                <w:r>
                                  <w:rPr>
                                    <w:rFonts w:ascii="Times" w:hAnsi="Times" w:cs="Times"/>
                                    <w:color w:val="000000"/>
                                    <w:sz w:val="10"/>
                                    <w:szCs w:val="10"/>
                                  </w:rPr>
                                  <w:t xml:space="preserve"> use of short </w:t>
                                </w:r>
                              </w:p>
                            </w:txbxContent>
                          </wps:txbx>
                          <wps:bodyPr rot="0" vert="horz" wrap="none" lIns="0" tIns="0" rIns="0" bIns="0" anchor="t" anchorCtr="0">
                            <a:spAutoFit/>
                          </wps:bodyPr>
                        </wps:wsp>
                        <wps:wsp>
                          <wps:cNvPr id="1461" name="Rectangle 114"/>
                          <wps:cNvSpPr>
                            <a:spLocks noChangeArrowheads="1"/>
                          </wps:cNvSpPr>
                          <wps:spPr bwMode="auto">
                            <a:xfrm>
                              <a:off x="3945" y="4453"/>
                              <a:ext cx="9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C6E19" w14:textId="77777777" w:rsidR="00D51423" w:rsidRDefault="00D51423">
                                <w:proofErr w:type="gramStart"/>
                                <w:r>
                                  <w:rPr>
                                    <w:rFonts w:ascii="Times" w:hAnsi="Times" w:cs="Times"/>
                                    <w:color w:val="000000"/>
                                    <w:sz w:val="10"/>
                                    <w:szCs w:val="10"/>
                                  </w:rPr>
                                  <w:t>message</w:t>
                                </w:r>
                                <w:proofErr w:type="gramEnd"/>
                                <w:r>
                                  <w:rPr>
                                    <w:rFonts w:ascii="Times" w:hAnsi="Times" w:cs="Times"/>
                                    <w:color w:val="000000"/>
                                    <w:sz w:val="10"/>
                                    <w:szCs w:val="10"/>
                                  </w:rPr>
                                  <w:t xml:space="preserve"> service (SMS) </w:t>
                                </w:r>
                              </w:p>
                            </w:txbxContent>
                          </wps:txbx>
                          <wps:bodyPr rot="0" vert="horz" wrap="none" lIns="0" tIns="0" rIns="0" bIns="0" anchor="t" anchorCtr="0">
                            <a:spAutoFit/>
                          </wps:bodyPr>
                        </wps:wsp>
                        <wps:wsp>
                          <wps:cNvPr id="1462" name="Rectangle 115"/>
                          <wps:cNvSpPr>
                            <a:spLocks noChangeArrowheads="1"/>
                          </wps:cNvSpPr>
                          <wps:spPr bwMode="auto">
                            <a:xfrm>
                              <a:off x="3992" y="4595"/>
                              <a:ext cx="8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7FF57" w14:textId="77777777" w:rsidR="00D51423" w:rsidRDefault="00D51423">
                                <w:proofErr w:type="gramStart"/>
                                <w:r>
                                  <w:rPr>
                                    <w:rFonts w:ascii="Times" w:hAnsi="Times" w:cs="Times"/>
                                    <w:color w:val="000000"/>
                                    <w:sz w:val="10"/>
                                    <w:szCs w:val="10"/>
                                  </w:rPr>
                                  <w:t>text</w:t>
                                </w:r>
                                <w:proofErr w:type="gramEnd"/>
                                <w:r>
                                  <w:rPr>
                                    <w:rFonts w:ascii="Times" w:hAnsi="Times" w:cs="Times"/>
                                    <w:color w:val="000000"/>
                                    <w:sz w:val="10"/>
                                    <w:szCs w:val="10"/>
                                  </w:rPr>
                                  <w:t xml:space="preserve"> messaging as an </w:t>
                                </w:r>
                              </w:p>
                            </w:txbxContent>
                          </wps:txbx>
                          <wps:bodyPr rot="0" vert="horz" wrap="none" lIns="0" tIns="0" rIns="0" bIns="0" anchor="t" anchorCtr="0">
                            <a:spAutoFit/>
                          </wps:bodyPr>
                        </wps:wsp>
                        <wps:wsp>
                          <wps:cNvPr id="1463" name="Rectangle 116"/>
                          <wps:cNvSpPr>
                            <a:spLocks noChangeArrowheads="1"/>
                          </wps:cNvSpPr>
                          <wps:spPr bwMode="auto">
                            <a:xfrm>
                              <a:off x="3973" y="4736"/>
                              <a:ext cx="8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80B71" w14:textId="77777777" w:rsidR="00D51423" w:rsidRDefault="00D51423">
                                <w:proofErr w:type="gramStart"/>
                                <w:r>
                                  <w:rPr>
                                    <w:rFonts w:ascii="Times" w:hAnsi="Times" w:cs="Times"/>
                                    <w:color w:val="000000"/>
                                    <w:sz w:val="10"/>
                                    <w:szCs w:val="10"/>
                                  </w:rPr>
                                  <w:t>intervention</w:t>
                                </w:r>
                                <w:proofErr w:type="gramEnd"/>
                                <w:r>
                                  <w:rPr>
                                    <w:rFonts w:ascii="Times" w:hAnsi="Times" w:cs="Times"/>
                                    <w:color w:val="000000"/>
                                    <w:sz w:val="10"/>
                                    <w:szCs w:val="10"/>
                                  </w:rPr>
                                  <w:t xml:space="preserve"> medium </w:t>
                                </w:r>
                              </w:p>
                            </w:txbxContent>
                          </wps:txbx>
                          <wps:bodyPr rot="0" vert="horz" wrap="none" lIns="0" tIns="0" rIns="0" bIns="0" anchor="t" anchorCtr="0">
                            <a:spAutoFit/>
                          </wps:bodyPr>
                        </wps:wsp>
                        <wps:wsp>
                          <wps:cNvPr id="1464" name="Rectangle 117"/>
                          <wps:cNvSpPr>
                            <a:spLocks noChangeArrowheads="1"/>
                          </wps:cNvSpPr>
                          <wps:spPr bwMode="auto">
                            <a:xfrm>
                              <a:off x="4105" y="4878"/>
                              <a:ext cx="6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6E94B"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weight loss</w:t>
                                </w:r>
                              </w:p>
                            </w:txbxContent>
                          </wps:txbx>
                          <wps:bodyPr rot="0" vert="horz" wrap="none" lIns="0" tIns="0" rIns="0" bIns="0" anchor="t" anchorCtr="0">
                            <a:spAutoFit/>
                          </wps:bodyPr>
                        </wps:wsp>
                        <wps:wsp>
                          <wps:cNvPr id="1465" name="Rectangle 118"/>
                          <wps:cNvSpPr>
                            <a:spLocks noChangeArrowheads="1"/>
                          </wps:cNvSpPr>
                          <wps:spPr bwMode="auto">
                            <a:xfrm>
                              <a:off x="4973" y="4387"/>
                              <a:ext cx="7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0F495" w14:textId="77777777" w:rsidR="00D51423" w:rsidRDefault="00D51423">
                                <w:r>
                                  <w:rPr>
                                    <w:rFonts w:ascii="Times" w:hAnsi="Times" w:cs="Times"/>
                                    <w:color w:val="000000"/>
                                    <w:sz w:val="10"/>
                                    <w:szCs w:val="10"/>
                                  </w:rPr>
                                  <w:t>Literature Review</w:t>
                                </w:r>
                              </w:p>
                            </w:txbxContent>
                          </wps:txbx>
                          <wps:bodyPr rot="0" vert="horz" wrap="none" lIns="0" tIns="0" rIns="0" bIns="0" anchor="t" anchorCtr="0">
                            <a:spAutoFit/>
                          </wps:bodyPr>
                        </wps:wsp>
                        <wps:wsp>
                          <wps:cNvPr id="1466" name="Rectangle 119"/>
                          <wps:cNvSpPr>
                            <a:spLocks noChangeArrowheads="1"/>
                          </wps:cNvSpPr>
                          <wps:spPr bwMode="auto">
                            <a:xfrm>
                              <a:off x="5964" y="4387"/>
                              <a:ext cx="20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2914" w14:textId="77777777" w:rsidR="00D51423" w:rsidRDefault="00D51423">
                                <w:proofErr w:type="gramStart"/>
                                <w:r>
                                  <w:rPr>
                                    <w:rFonts w:ascii="Times" w:hAnsi="Times" w:cs="Times"/>
                                    <w:color w:val="000000"/>
                                    <w:sz w:val="10"/>
                                    <w:szCs w:val="10"/>
                                  </w:rPr>
                                  <w:t>n</w:t>
                                </w:r>
                                <w:proofErr w:type="gramEnd"/>
                                <w:r>
                                  <w:rPr>
                                    <w:rFonts w:ascii="Times" w:hAnsi="Times" w:cs="Times"/>
                                    <w:color w:val="000000"/>
                                    <w:sz w:val="10"/>
                                    <w:szCs w:val="10"/>
                                  </w:rPr>
                                  <w:t>=14</w:t>
                                </w:r>
                              </w:p>
                            </w:txbxContent>
                          </wps:txbx>
                          <wps:bodyPr rot="0" vert="horz" wrap="none" lIns="0" tIns="0" rIns="0" bIns="0" anchor="t" anchorCtr="0">
                            <a:spAutoFit/>
                          </wps:bodyPr>
                        </wps:wsp>
                        <wps:wsp>
                          <wps:cNvPr id="1467" name="Rectangle 120"/>
                          <wps:cNvSpPr>
                            <a:spLocks noChangeArrowheads="1"/>
                          </wps:cNvSpPr>
                          <wps:spPr bwMode="auto">
                            <a:xfrm>
                              <a:off x="6511" y="4170"/>
                              <a:ext cx="6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AD71F" w14:textId="77777777" w:rsidR="00D51423" w:rsidRDefault="00D51423">
                                <w:r>
                                  <w:rPr>
                                    <w:rFonts w:ascii="Times" w:hAnsi="Times" w:cs="Times"/>
                                    <w:color w:val="000000"/>
                                    <w:sz w:val="10"/>
                                    <w:szCs w:val="10"/>
                                  </w:rPr>
                                  <w:t xml:space="preserve">Varied (ranged 4 </w:t>
                                </w:r>
                              </w:p>
                            </w:txbxContent>
                          </wps:txbx>
                          <wps:bodyPr rot="0" vert="horz" wrap="none" lIns="0" tIns="0" rIns="0" bIns="0" anchor="t" anchorCtr="0">
                            <a:spAutoFit/>
                          </wps:bodyPr>
                        </wps:wsp>
                        <wps:wsp>
                          <wps:cNvPr id="1468" name="Rectangle 121"/>
                          <wps:cNvSpPr>
                            <a:spLocks noChangeArrowheads="1"/>
                          </wps:cNvSpPr>
                          <wps:spPr bwMode="auto">
                            <a:xfrm>
                              <a:off x="6606" y="4312"/>
                              <a:ext cx="4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57FAE" w14:textId="77777777" w:rsidR="00D51423" w:rsidRDefault="00D51423">
                                <w:proofErr w:type="gramStart"/>
                                <w:r>
                                  <w:rPr>
                                    <w:rFonts w:ascii="Times" w:hAnsi="Times" w:cs="Times"/>
                                    <w:color w:val="000000"/>
                                    <w:sz w:val="10"/>
                                    <w:szCs w:val="10"/>
                                  </w:rPr>
                                  <w:t>weeks</w:t>
                                </w:r>
                                <w:proofErr w:type="gramEnd"/>
                                <w:r>
                                  <w:rPr>
                                    <w:rFonts w:ascii="Times" w:hAnsi="Times" w:cs="Times"/>
                                    <w:color w:val="000000"/>
                                    <w:sz w:val="10"/>
                                    <w:szCs w:val="10"/>
                                  </w:rPr>
                                  <w:t xml:space="preserve"> to 12 </w:t>
                                </w:r>
                              </w:p>
                            </w:txbxContent>
                          </wps:txbx>
                          <wps:bodyPr rot="0" vert="horz" wrap="none" lIns="0" tIns="0" rIns="0" bIns="0" anchor="t" anchorCtr="0">
                            <a:spAutoFit/>
                          </wps:bodyPr>
                        </wps:wsp>
                        <wps:wsp>
                          <wps:cNvPr id="1469" name="Rectangle 122"/>
                          <wps:cNvSpPr>
                            <a:spLocks noChangeArrowheads="1"/>
                          </wps:cNvSpPr>
                          <wps:spPr bwMode="auto">
                            <a:xfrm>
                              <a:off x="6662" y="4453"/>
                              <a:ext cx="3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F4CC7" w14:textId="77777777" w:rsidR="00D51423" w:rsidRDefault="00D51423">
                                <w:proofErr w:type="gramStart"/>
                                <w:r>
                                  <w:rPr>
                                    <w:rFonts w:ascii="Times" w:hAnsi="Times" w:cs="Times"/>
                                    <w:color w:val="000000"/>
                                    <w:sz w:val="10"/>
                                    <w:szCs w:val="10"/>
                                  </w:rPr>
                                  <w:t>months</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470" name="Rectangle 123"/>
                          <wps:cNvSpPr>
                            <a:spLocks noChangeArrowheads="1"/>
                          </wps:cNvSpPr>
                          <wps:spPr bwMode="auto">
                            <a:xfrm>
                              <a:off x="6455" y="4595"/>
                              <a:ext cx="7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BDB31" w14:textId="77777777" w:rsidR="00D51423" w:rsidRDefault="00D51423">
                                <w:r>
                                  <w:rPr>
                                    <w:rFonts w:ascii="Times" w:hAnsi="Times" w:cs="Times"/>
                                    <w:color w:val="000000"/>
                                    <w:sz w:val="10"/>
                                    <w:szCs w:val="10"/>
                                  </w:rPr>
                                  <w:t>Systematic Review</w:t>
                                </w:r>
                              </w:p>
                            </w:txbxContent>
                          </wps:txbx>
                          <wps:bodyPr rot="0" vert="horz" wrap="none" lIns="0" tIns="0" rIns="0" bIns="0" anchor="t" anchorCtr="0">
                            <a:spAutoFit/>
                          </wps:bodyPr>
                        </wps:wsp>
                        <wps:wsp>
                          <wps:cNvPr id="1471" name="Rectangle 124"/>
                          <wps:cNvSpPr>
                            <a:spLocks noChangeArrowheads="1"/>
                          </wps:cNvSpPr>
                          <wps:spPr bwMode="auto">
                            <a:xfrm>
                              <a:off x="7436" y="4312"/>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0A3C" w14:textId="77777777" w:rsidR="00D51423" w:rsidRDefault="00D51423">
                                <w:r>
                                  <w:rPr>
                                    <w:rFonts w:ascii="Times" w:hAnsi="Times" w:cs="Times"/>
                                    <w:color w:val="000000"/>
                                    <w:sz w:val="10"/>
                                    <w:szCs w:val="10"/>
                                  </w:rPr>
                                  <w:t xml:space="preserve">Short message service </w:t>
                                </w:r>
                              </w:p>
                            </w:txbxContent>
                          </wps:txbx>
                          <wps:bodyPr rot="0" vert="horz" wrap="none" lIns="0" tIns="0" rIns="0" bIns="0" anchor="t" anchorCtr="0">
                            <a:spAutoFit/>
                          </wps:bodyPr>
                        </wps:wsp>
                        <wps:wsp>
                          <wps:cNvPr id="1472" name="Rectangle 125"/>
                          <wps:cNvSpPr>
                            <a:spLocks noChangeArrowheads="1"/>
                          </wps:cNvSpPr>
                          <wps:spPr bwMode="auto">
                            <a:xfrm>
                              <a:off x="7446" y="4453"/>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F84D1" w14:textId="77777777" w:rsidR="00D51423" w:rsidRDefault="00D51423">
                                <w:r>
                                  <w:rPr>
                                    <w:rFonts w:ascii="Times" w:hAnsi="Times" w:cs="Times"/>
                                    <w:color w:val="000000"/>
                                    <w:sz w:val="10"/>
                                    <w:szCs w:val="10"/>
                                  </w:rPr>
                                  <w:t xml:space="preserve">(SMS) text messaging </w:t>
                                </w:r>
                              </w:p>
                            </w:txbxContent>
                          </wps:txbx>
                          <wps:bodyPr rot="0" vert="horz" wrap="none" lIns="0" tIns="0" rIns="0" bIns="0" anchor="t" anchorCtr="0">
                            <a:spAutoFit/>
                          </wps:bodyPr>
                        </wps:wsp>
                        <wps:wsp>
                          <wps:cNvPr id="1473" name="Rectangle 126"/>
                          <wps:cNvSpPr>
                            <a:spLocks noChangeArrowheads="1"/>
                          </wps:cNvSpPr>
                          <wps:spPr bwMode="auto">
                            <a:xfrm>
                              <a:off x="8738" y="4104"/>
                              <a:ext cx="97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3FD98" w14:textId="77777777" w:rsidR="00D51423" w:rsidRDefault="00D51423">
                                <w:r>
                                  <w:rPr>
                                    <w:rFonts w:ascii="Times" w:hAnsi="Times" w:cs="Times"/>
                                    <w:color w:val="000000"/>
                                    <w:sz w:val="10"/>
                                    <w:szCs w:val="10"/>
                                  </w:rPr>
                                  <w:t xml:space="preserve">79% (n= 14 studies) had </w:t>
                                </w:r>
                              </w:p>
                            </w:txbxContent>
                          </wps:txbx>
                          <wps:bodyPr rot="0" vert="horz" wrap="none" lIns="0" tIns="0" rIns="0" bIns="0" anchor="t" anchorCtr="0">
                            <a:spAutoFit/>
                          </wps:bodyPr>
                        </wps:wsp>
                        <wps:wsp>
                          <wps:cNvPr id="1474" name="Rectangle 127"/>
                          <wps:cNvSpPr>
                            <a:spLocks noChangeArrowheads="1"/>
                          </wps:cNvSpPr>
                          <wps:spPr bwMode="auto">
                            <a:xfrm>
                              <a:off x="8559" y="4246"/>
                              <a:ext cx="128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366DA" w14:textId="77777777" w:rsidR="00D51423" w:rsidRDefault="00D51423">
                                <w:proofErr w:type="gramStart"/>
                                <w:r>
                                  <w:rPr>
                                    <w:rFonts w:ascii="Times" w:hAnsi="Times" w:cs="Times"/>
                                    <w:color w:val="000000"/>
                                    <w:sz w:val="10"/>
                                    <w:szCs w:val="10"/>
                                  </w:rPr>
                                  <w:t>statistically</w:t>
                                </w:r>
                                <w:proofErr w:type="gramEnd"/>
                                <w:r>
                                  <w:rPr>
                                    <w:rFonts w:ascii="Times" w:hAnsi="Times" w:cs="Times"/>
                                    <w:color w:val="000000"/>
                                    <w:sz w:val="10"/>
                                    <w:szCs w:val="10"/>
                                  </w:rPr>
                                  <w:t xml:space="preserve"> significant effect on </w:t>
                                </w:r>
                              </w:p>
                            </w:txbxContent>
                          </wps:txbx>
                          <wps:bodyPr rot="0" vert="horz" wrap="none" lIns="0" tIns="0" rIns="0" bIns="0" anchor="t" anchorCtr="0">
                            <a:spAutoFit/>
                          </wps:bodyPr>
                        </wps:wsp>
                        <wps:wsp>
                          <wps:cNvPr id="1475" name="Rectangle 128"/>
                          <wps:cNvSpPr>
                            <a:spLocks noChangeArrowheads="1"/>
                          </wps:cNvSpPr>
                          <wps:spPr bwMode="auto">
                            <a:xfrm>
                              <a:off x="8644" y="4387"/>
                              <a:ext cx="11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F54C9"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loss-specific variables </w:t>
                                </w:r>
                              </w:p>
                            </w:txbxContent>
                          </wps:txbx>
                          <wps:bodyPr rot="0" vert="horz" wrap="none" lIns="0" tIns="0" rIns="0" bIns="0" anchor="t" anchorCtr="0">
                            <a:spAutoFit/>
                          </wps:bodyPr>
                        </wps:wsp>
                        <wps:wsp>
                          <wps:cNvPr id="1476" name="Rectangle 129"/>
                          <wps:cNvSpPr>
                            <a:spLocks noChangeArrowheads="1"/>
                          </wps:cNvSpPr>
                          <wps:spPr bwMode="auto">
                            <a:xfrm>
                              <a:off x="8625" y="4529"/>
                              <a:ext cx="11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C3E50" w14:textId="77777777" w:rsidR="00D51423" w:rsidRDefault="00D51423">
                                <w:r>
                                  <w:rPr>
                                    <w:rFonts w:ascii="Times" w:hAnsi="Times" w:cs="Times"/>
                                    <w:color w:val="000000"/>
                                    <w:sz w:val="10"/>
                                    <w:szCs w:val="10"/>
                                  </w:rPr>
                                  <w:t>(</w:t>
                                </w:r>
                                <w:proofErr w:type="gramStart"/>
                                <w:r>
                                  <w:rPr>
                                    <w:rFonts w:ascii="Times" w:hAnsi="Times" w:cs="Times"/>
                                    <w:color w:val="000000"/>
                                    <w:sz w:val="10"/>
                                    <w:szCs w:val="10"/>
                                  </w:rPr>
                                  <w:t>weight</w:t>
                                </w:r>
                                <w:proofErr w:type="gramEnd"/>
                                <w:r>
                                  <w:rPr>
                                    <w:rFonts w:ascii="Times" w:hAnsi="Times" w:cs="Times"/>
                                    <w:color w:val="000000"/>
                                    <w:sz w:val="10"/>
                                    <w:szCs w:val="10"/>
                                  </w:rPr>
                                  <w:t xml:space="preserve">, physical activity and </w:t>
                                </w:r>
                              </w:p>
                            </w:txbxContent>
                          </wps:txbx>
                          <wps:bodyPr rot="0" vert="horz" wrap="none" lIns="0" tIns="0" rIns="0" bIns="0" anchor="t" anchorCtr="0">
                            <a:spAutoFit/>
                          </wps:bodyPr>
                        </wps:wsp>
                        <wps:wsp>
                          <wps:cNvPr id="1477" name="Rectangle 130"/>
                          <wps:cNvSpPr>
                            <a:spLocks noChangeArrowheads="1"/>
                          </wps:cNvSpPr>
                          <wps:spPr bwMode="auto">
                            <a:xfrm>
                              <a:off x="9154" y="4670"/>
                              <a:ext cx="2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1B023" w14:textId="77777777" w:rsidR="00D51423" w:rsidRDefault="00D51423">
                                <w:proofErr w:type="gramStart"/>
                                <w:r>
                                  <w:rPr>
                                    <w:rFonts w:ascii="Times" w:hAnsi="Times" w:cs="Times"/>
                                    <w:color w:val="000000"/>
                                    <w:sz w:val="10"/>
                                    <w:szCs w:val="10"/>
                                  </w:rPr>
                                  <w:t>diet</w:t>
                                </w:r>
                                <w:proofErr w:type="gramEnd"/>
                                <w:r>
                                  <w:rPr>
                                    <w:rFonts w:ascii="Times" w:hAnsi="Times" w:cs="Times"/>
                                    <w:color w:val="000000"/>
                                    <w:sz w:val="10"/>
                                    <w:szCs w:val="10"/>
                                  </w:rPr>
                                  <w:t>).</w:t>
                                </w:r>
                              </w:p>
                            </w:txbxContent>
                          </wps:txbx>
                          <wps:bodyPr rot="0" vert="horz" wrap="none" lIns="0" tIns="0" rIns="0" bIns="0" anchor="t" anchorCtr="0">
                            <a:spAutoFit/>
                          </wps:bodyPr>
                        </wps:wsp>
                        <wps:wsp>
                          <wps:cNvPr id="1478" name="Rectangle 131"/>
                          <wps:cNvSpPr>
                            <a:spLocks noChangeArrowheads="1"/>
                          </wps:cNvSpPr>
                          <wps:spPr bwMode="auto">
                            <a:xfrm>
                              <a:off x="10097" y="4170"/>
                              <a:ext cx="173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C83E" w14:textId="77777777" w:rsidR="00D51423" w:rsidRDefault="00D51423">
                                <w:r>
                                  <w:rPr>
                                    <w:rFonts w:ascii="Times" w:hAnsi="Times" w:cs="Times"/>
                                    <w:color w:val="000000"/>
                                    <w:sz w:val="10"/>
                                    <w:szCs w:val="10"/>
                                  </w:rPr>
                                  <w:t xml:space="preserve">SMS as an intervention tool for weight loss </w:t>
                                </w:r>
                              </w:p>
                            </w:txbxContent>
                          </wps:txbx>
                          <wps:bodyPr rot="0" vert="horz" wrap="none" lIns="0" tIns="0" rIns="0" bIns="0" anchor="t" anchorCtr="0">
                            <a:spAutoFit/>
                          </wps:bodyPr>
                        </wps:wsp>
                        <wps:wsp>
                          <wps:cNvPr id="1479" name="Rectangle 132"/>
                          <wps:cNvSpPr>
                            <a:spLocks noChangeArrowheads="1"/>
                          </wps:cNvSpPr>
                          <wps:spPr bwMode="auto">
                            <a:xfrm>
                              <a:off x="10220" y="4312"/>
                              <a:ext cx="15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86B6C" w14:textId="77777777" w:rsidR="00D51423" w:rsidRDefault="00D51423">
                                <w:proofErr w:type="gramStart"/>
                                <w:r>
                                  <w:rPr>
                                    <w:rFonts w:ascii="Times" w:hAnsi="Times" w:cs="Times"/>
                                    <w:color w:val="000000"/>
                                    <w:sz w:val="10"/>
                                    <w:szCs w:val="10"/>
                                  </w:rPr>
                                  <w:t>is</w:t>
                                </w:r>
                                <w:proofErr w:type="gramEnd"/>
                                <w:r>
                                  <w:rPr>
                                    <w:rFonts w:ascii="Times" w:hAnsi="Times" w:cs="Times"/>
                                    <w:color w:val="000000"/>
                                    <w:sz w:val="10"/>
                                    <w:szCs w:val="10"/>
                                  </w:rPr>
                                  <w:t xml:space="preserve"> still in its infancy. Initial results are </w:t>
                                </w:r>
                              </w:p>
                            </w:txbxContent>
                          </wps:txbx>
                          <wps:bodyPr rot="0" vert="horz" wrap="none" lIns="0" tIns="0" rIns="0" bIns="0" anchor="t" anchorCtr="0">
                            <a:spAutoFit/>
                          </wps:bodyPr>
                        </wps:wsp>
                        <wps:wsp>
                          <wps:cNvPr id="1480" name="Rectangle 133"/>
                          <wps:cNvSpPr>
                            <a:spLocks noChangeArrowheads="1"/>
                          </wps:cNvSpPr>
                          <wps:spPr bwMode="auto">
                            <a:xfrm>
                              <a:off x="10173" y="4453"/>
                              <a:ext cx="16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6CB43" w14:textId="77777777" w:rsidR="00D51423" w:rsidRDefault="00D51423">
                                <w:proofErr w:type="gramStart"/>
                                <w:r>
                                  <w:rPr>
                                    <w:rFonts w:ascii="Times" w:hAnsi="Times" w:cs="Times"/>
                                    <w:color w:val="000000"/>
                                    <w:sz w:val="10"/>
                                    <w:szCs w:val="10"/>
                                  </w:rPr>
                                  <w:t>promising</w:t>
                                </w:r>
                                <w:proofErr w:type="gramEnd"/>
                                <w:r>
                                  <w:rPr>
                                    <w:rFonts w:ascii="Times" w:hAnsi="Times" w:cs="Times"/>
                                    <w:color w:val="000000"/>
                                    <w:sz w:val="10"/>
                                    <w:szCs w:val="10"/>
                                  </w:rPr>
                                  <w:t xml:space="preserve"> but continued investigation is </w:t>
                                </w:r>
                              </w:p>
                            </w:txbxContent>
                          </wps:txbx>
                          <wps:bodyPr rot="0" vert="horz" wrap="none" lIns="0" tIns="0" rIns="0" bIns="0" anchor="t" anchorCtr="0">
                            <a:spAutoFit/>
                          </wps:bodyPr>
                        </wps:wsp>
                        <wps:wsp>
                          <wps:cNvPr id="1481" name="Rectangle 134"/>
                          <wps:cNvSpPr>
                            <a:spLocks noChangeArrowheads="1"/>
                          </wps:cNvSpPr>
                          <wps:spPr bwMode="auto">
                            <a:xfrm>
                              <a:off x="10880" y="4595"/>
                              <a:ext cx="3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9D99C" w14:textId="77777777" w:rsidR="00D51423" w:rsidRDefault="00D51423">
                                <w:proofErr w:type="gramStart"/>
                                <w:r>
                                  <w:rPr>
                                    <w:rFonts w:ascii="Times" w:hAnsi="Times" w:cs="Times"/>
                                    <w:color w:val="000000"/>
                                    <w:sz w:val="10"/>
                                    <w:szCs w:val="10"/>
                                  </w:rPr>
                                  <w:t>needed</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482" name="Rectangle 135"/>
                          <wps:cNvSpPr>
                            <a:spLocks noChangeArrowheads="1"/>
                          </wps:cNvSpPr>
                          <wps:spPr bwMode="auto">
                            <a:xfrm>
                              <a:off x="12107" y="4104"/>
                              <a:ext cx="12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33627" w14:textId="77777777" w:rsidR="00D51423" w:rsidRDefault="00D51423">
                                <w:r>
                                  <w:rPr>
                                    <w:rFonts w:ascii="Times" w:hAnsi="Times" w:cs="Times"/>
                                    <w:color w:val="000000"/>
                                    <w:sz w:val="10"/>
                                    <w:szCs w:val="10"/>
                                  </w:rPr>
                                  <w:t xml:space="preserve">5 databases, does not discuss if </w:t>
                                </w:r>
                              </w:p>
                            </w:txbxContent>
                          </wps:txbx>
                          <wps:bodyPr rot="0" vert="horz" wrap="none" lIns="0" tIns="0" rIns="0" bIns="0" anchor="t" anchorCtr="0">
                            <a:spAutoFit/>
                          </wps:bodyPr>
                        </wps:wsp>
                        <wps:wsp>
                          <wps:cNvPr id="1483" name="Rectangle 136"/>
                          <wps:cNvSpPr>
                            <a:spLocks noChangeArrowheads="1"/>
                          </wps:cNvSpPr>
                          <wps:spPr bwMode="auto">
                            <a:xfrm>
                              <a:off x="12098" y="4246"/>
                              <a:ext cx="12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F6C97" w14:textId="77777777" w:rsidR="00D51423" w:rsidRDefault="00D51423">
                                <w:proofErr w:type="gramStart"/>
                                <w:r>
                                  <w:rPr>
                                    <w:rFonts w:ascii="Times" w:hAnsi="Times" w:cs="Times"/>
                                    <w:color w:val="000000"/>
                                    <w:sz w:val="10"/>
                                    <w:szCs w:val="10"/>
                                  </w:rPr>
                                  <w:t>other</w:t>
                                </w:r>
                                <w:proofErr w:type="gramEnd"/>
                                <w:r>
                                  <w:rPr>
                                    <w:rFonts w:ascii="Times" w:hAnsi="Times" w:cs="Times"/>
                                    <w:color w:val="000000"/>
                                    <w:sz w:val="10"/>
                                    <w:szCs w:val="10"/>
                                  </w:rPr>
                                  <w:t xml:space="preserve"> authors reviewed articles </w:t>
                                </w:r>
                              </w:p>
                            </w:txbxContent>
                          </wps:txbx>
                          <wps:bodyPr rot="0" vert="horz" wrap="none" lIns="0" tIns="0" rIns="0" bIns="0" anchor="t" anchorCtr="0">
                            <a:spAutoFit/>
                          </wps:bodyPr>
                        </wps:wsp>
                        <wps:wsp>
                          <wps:cNvPr id="1484" name="Rectangle 137"/>
                          <wps:cNvSpPr>
                            <a:spLocks noChangeArrowheads="1"/>
                          </wps:cNvSpPr>
                          <wps:spPr bwMode="auto">
                            <a:xfrm>
                              <a:off x="12126" y="4387"/>
                              <a:ext cx="11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7BE7A" w14:textId="77777777" w:rsidR="00D51423" w:rsidRDefault="00D51423">
                                <w:proofErr w:type="gramStart"/>
                                <w:r>
                                  <w:rPr>
                                    <w:rFonts w:ascii="Times" w:hAnsi="Times" w:cs="Times"/>
                                    <w:color w:val="000000"/>
                                    <w:sz w:val="10"/>
                                    <w:szCs w:val="10"/>
                                  </w:rPr>
                                  <w:t>included</w:t>
                                </w:r>
                                <w:proofErr w:type="gramEnd"/>
                                <w:r>
                                  <w:rPr>
                                    <w:rFonts w:ascii="Times" w:hAnsi="Times" w:cs="Times"/>
                                    <w:color w:val="000000"/>
                                    <w:sz w:val="10"/>
                                    <w:szCs w:val="10"/>
                                  </w:rPr>
                                  <w:t xml:space="preserve">. Articles were not of </w:t>
                                </w:r>
                              </w:p>
                            </w:txbxContent>
                          </wps:txbx>
                          <wps:bodyPr rot="0" vert="horz" wrap="none" lIns="0" tIns="0" rIns="0" bIns="0" anchor="t" anchorCtr="0">
                            <a:spAutoFit/>
                          </wps:bodyPr>
                        </wps:wsp>
                        <wps:wsp>
                          <wps:cNvPr id="1485" name="Rectangle 138"/>
                          <wps:cNvSpPr>
                            <a:spLocks noChangeArrowheads="1"/>
                          </wps:cNvSpPr>
                          <wps:spPr bwMode="auto">
                            <a:xfrm>
                              <a:off x="12145" y="4529"/>
                              <a:ext cx="11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8278B" w14:textId="77777777" w:rsidR="00D51423" w:rsidRDefault="00D51423">
                                <w:proofErr w:type="gramStart"/>
                                <w:r>
                                  <w:rPr>
                                    <w:rFonts w:ascii="Times" w:hAnsi="Times" w:cs="Times"/>
                                    <w:color w:val="000000"/>
                                    <w:sz w:val="10"/>
                                    <w:szCs w:val="10"/>
                                  </w:rPr>
                                  <w:t>high</w:t>
                                </w:r>
                                <w:proofErr w:type="gramEnd"/>
                                <w:r>
                                  <w:rPr>
                                    <w:rFonts w:ascii="Times" w:hAnsi="Times" w:cs="Times"/>
                                    <w:color w:val="000000"/>
                                    <w:sz w:val="10"/>
                                    <w:szCs w:val="10"/>
                                  </w:rPr>
                                  <w:t xml:space="preserve"> quality because they did </w:t>
                                </w:r>
                              </w:p>
                            </w:txbxContent>
                          </wps:txbx>
                          <wps:bodyPr rot="0" vert="horz" wrap="none" lIns="0" tIns="0" rIns="0" bIns="0" anchor="t" anchorCtr="0">
                            <a:spAutoFit/>
                          </wps:bodyPr>
                        </wps:wsp>
                        <wps:wsp>
                          <wps:cNvPr id="1486" name="Rectangle 139"/>
                          <wps:cNvSpPr>
                            <a:spLocks noChangeArrowheads="1"/>
                          </wps:cNvSpPr>
                          <wps:spPr bwMode="auto">
                            <a:xfrm>
                              <a:off x="12079" y="4670"/>
                              <a:ext cx="12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7D091" w14:textId="77777777" w:rsidR="00D51423" w:rsidRDefault="00D51423">
                                <w:proofErr w:type="gramStart"/>
                                <w:r>
                                  <w:rPr>
                                    <w:rFonts w:ascii="Times" w:hAnsi="Times" w:cs="Times"/>
                                    <w:color w:val="000000"/>
                                    <w:sz w:val="10"/>
                                    <w:szCs w:val="10"/>
                                  </w:rPr>
                                  <w:t>not</w:t>
                                </w:r>
                                <w:proofErr w:type="gramEnd"/>
                                <w:r>
                                  <w:rPr>
                                    <w:rFonts w:ascii="Times" w:hAnsi="Times" w:cs="Times"/>
                                    <w:color w:val="000000"/>
                                    <w:sz w:val="10"/>
                                    <w:szCs w:val="10"/>
                                  </w:rPr>
                                  <w:t xml:space="preserve"> have many to choose from</w:t>
                                </w:r>
                              </w:p>
                            </w:txbxContent>
                          </wps:txbx>
                          <wps:bodyPr rot="0" vert="horz" wrap="none" lIns="0" tIns="0" rIns="0" bIns="0" anchor="t" anchorCtr="0">
                            <a:spAutoFit/>
                          </wps:bodyPr>
                        </wps:wsp>
                        <wps:wsp>
                          <wps:cNvPr id="1487" name="Rectangle 140"/>
                          <wps:cNvSpPr>
                            <a:spLocks noChangeArrowheads="1"/>
                          </wps:cNvSpPr>
                          <wps:spPr bwMode="auto">
                            <a:xfrm>
                              <a:off x="85" y="6303"/>
                              <a:ext cx="93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2E33" w14:textId="77777777" w:rsidR="00D51423" w:rsidRDefault="00D51423">
                                <w:r>
                                  <w:rPr>
                                    <w:rFonts w:ascii="Times" w:hAnsi="Times" w:cs="Times"/>
                                    <w:color w:val="000000"/>
                                    <w:sz w:val="10"/>
                                    <w:szCs w:val="10"/>
                                  </w:rPr>
                                  <w:t xml:space="preserve">Wang, X., </w:t>
                                </w:r>
                                <w:proofErr w:type="spellStart"/>
                                <w:r>
                                  <w:rPr>
                                    <w:rFonts w:ascii="Times" w:hAnsi="Times" w:cs="Times"/>
                                    <w:color w:val="000000"/>
                                    <w:sz w:val="10"/>
                                    <w:szCs w:val="10"/>
                                  </w:rPr>
                                  <w:t>Ghaddar</w:t>
                                </w:r>
                                <w:proofErr w:type="spellEnd"/>
                                <w:r>
                                  <w:rPr>
                                    <w:rFonts w:ascii="Times" w:hAnsi="Times" w:cs="Times"/>
                                    <w:color w:val="000000"/>
                                    <w:sz w:val="10"/>
                                    <w:szCs w:val="10"/>
                                  </w:rPr>
                                  <w:t xml:space="preserve">, S., </w:t>
                                </w:r>
                              </w:p>
                            </w:txbxContent>
                          </wps:txbx>
                          <wps:bodyPr rot="0" vert="horz" wrap="none" lIns="0" tIns="0" rIns="0" bIns="0" anchor="t" anchorCtr="0">
                            <a:spAutoFit/>
                          </wps:bodyPr>
                        </wps:wsp>
                        <wps:wsp>
                          <wps:cNvPr id="1488" name="Rectangle 141"/>
                          <wps:cNvSpPr>
                            <a:spLocks noChangeArrowheads="1"/>
                          </wps:cNvSpPr>
                          <wps:spPr bwMode="auto">
                            <a:xfrm>
                              <a:off x="57" y="6444"/>
                              <a:ext cx="9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E3374" w14:textId="77777777" w:rsidR="00D51423" w:rsidRDefault="00D51423">
                                <w:r>
                                  <w:rPr>
                                    <w:rFonts w:ascii="Times" w:hAnsi="Times" w:cs="Times"/>
                                    <w:color w:val="000000"/>
                                    <w:sz w:val="10"/>
                                    <w:szCs w:val="10"/>
                                  </w:rPr>
                                  <w:t xml:space="preserve">Brown, C., Pagan, J. A., </w:t>
                                </w:r>
                              </w:p>
                            </w:txbxContent>
                          </wps:txbx>
                          <wps:bodyPr rot="0" vert="horz" wrap="none" lIns="0" tIns="0" rIns="0" bIns="0" anchor="t" anchorCtr="0">
                            <a:spAutoFit/>
                          </wps:bodyPr>
                        </wps:wsp>
                        <wps:wsp>
                          <wps:cNvPr id="1489" name="Rectangle 142"/>
                          <wps:cNvSpPr>
                            <a:spLocks noChangeArrowheads="1"/>
                          </wps:cNvSpPr>
                          <wps:spPr bwMode="auto">
                            <a:xfrm>
                              <a:off x="283" y="6586"/>
                              <a:ext cx="5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D3579" w14:textId="77777777" w:rsidR="00D51423" w:rsidRDefault="00D51423">
                                <w:proofErr w:type="gramStart"/>
                                <w:r>
                                  <w:rPr>
                                    <w:rFonts w:ascii="Times" w:hAnsi="Times" w:cs="Times"/>
                                    <w:color w:val="000000"/>
                                    <w:sz w:val="10"/>
                                    <w:szCs w:val="10"/>
                                  </w:rPr>
                                  <w:t>&amp; Balboa, M.</w:t>
                                </w:r>
                                <w:proofErr w:type="gramEnd"/>
                                <w:r>
                                  <w:rPr>
                                    <w:rFonts w:ascii="Times" w:hAnsi="Times" w:cs="Times"/>
                                    <w:color w:val="000000"/>
                                    <w:sz w:val="10"/>
                                    <w:szCs w:val="10"/>
                                  </w:rPr>
                                  <w:t xml:space="preserve"> </w:t>
                                </w:r>
                              </w:p>
                            </w:txbxContent>
                          </wps:txbx>
                          <wps:bodyPr rot="0" vert="horz" wrap="none" lIns="0" tIns="0" rIns="0" bIns="0" anchor="t" anchorCtr="0">
                            <a:spAutoFit/>
                          </wps:bodyPr>
                        </wps:wsp>
                        <wps:wsp>
                          <wps:cNvPr id="1490" name="Rectangle 143"/>
                          <wps:cNvSpPr>
                            <a:spLocks noChangeArrowheads="1"/>
                          </wps:cNvSpPr>
                          <wps:spPr bwMode="auto">
                            <a:xfrm>
                              <a:off x="1274" y="6227"/>
                              <a:ext cx="8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F48BC" w14:textId="77777777" w:rsidR="00D51423" w:rsidRDefault="00D51423">
                                <w:r>
                                  <w:rPr>
                                    <w:rFonts w:ascii="Times" w:hAnsi="Times" w:cs="Times"/>
                                    <w:color w:val="000000"/>
                                    <w:sz w:val="10"/>
                                    <w:szCs w:val="10"/>
                                  </w:rPr>
                                  <w:t xml:space="preserve">Alliance for a Healthy </w:t>
                                </w:r>
                              </w:p>
                            </w:txbxContent>
                          </wps:txbx>
                          <wps:bodyPr rot="0" vert="horz" wrap="none" lIns="0" tIns="0" rIns="0" bIns="0" anchor="t" anchorCtr="0">
                            <a:spAutoFit/>
                          </wps:bodyPr>
                        </wps:wsp>
                        <wps:wsp>
                          <wps:cNvPr id="1491" name="Rectangle 144"/>
                          <wps:cNvSpPr>
                            <a:spLocks noChangeArrowheads="1"/>
                          </wps:cNvSpPr>
                          <wps:spPr bwMode="auto">
                            <a:xfrm>
                              <a:off x="1208" y="6369"/>
                              <a:ext cx="10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ECBA" w14:textId="77777777" w:rsidR="00D51423" w:rsidRDefault="00D51423">
                                <w:r>
                                  <w:rPr>
                                    <w:rFonts w:ascii="Times" w:hAnsi="Times" w:cs="Times"/>
                                    <w:color w:val="000000"/>
                                    <w:sz w:val="10"/>
                                    <w:szCs w:val="10"/>
                                  </w:rPr>
                                  <w:t xml:space="preserve">Border: factors related to </w:t>
                                </w:r>
                              </w:p>
                            </w:txbxContent>
                          </wps:txbx>
                          <wps:bodyPr rot="0" vert="horz" wrap="none" lIns="0" tIns="0" rIns="0" bIns="0" anchor="t" anchorCtr="0">
                            <a:spAutoFit/>
                          </wps:bodyPr>
                        </wps:wsp>
                        <wps:wsp>
                          <wps:cNvPr id="1492" name="Rectangle 145"/>
                          <wps:cNvSpPr>
                            <a:spLocks noChangeArrowheads="1"/>
                          </wps:cNvSpPr>
                          <wps:spPr bwMode="auto">
                            <a:xfrm>
                              <a:off x="1312" y="6510"/>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52059"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reduction and </w:t>
                                </w:r>
                              </w:p>
                            </w:txbxContent>
                          </wps:txbx>
                          <wps:bodyPr rot="0" vert="horz" wrap="none" lIns="0" tIns="0" rIns="0" bIns="0" anchor="t" anchorCtr="0">
                            <a:spAutoFit/>
                          </wps:bodyPr>
                        </wps:wsp>
                        <wps:wsp>
                          <wps:cNvPr id="1493" name="Rectangle 146"/>
                          <wps:cNvSpPr>
                            <a:spLocks noChangeArrowheads="1"/>
                          </wps:cNvSpPr>
                          <wps:spPr bwMode="auto">
                            <a:xfrm>
                              <a:off x="1387" y="6652"/>
                              <a:ext cx="7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70DC" w14:textId="77777777" w:rsidR="00D51423" w:rsidRDefault="00D51423">
                                <w:proofErr w:type="gramStart"/>
                                <w:r>
                                  <w:rPr>
                                    <w:rFonts w:ascii="Times" w:hAnsi="Times" w:cs="Times"/>
                                    <w:color w:val="000000"/>
                                    <w:sz w:val="10"/>
                                    <w:szCs w:val="10"/>
                                  </w:rPr>
                                  <w:t>glycemic</w:t>
                                </w:r>
                                <w:proofErr w:type="gramEnd"/>
                                <w:r>
                                  <w:rPr>
                                    <w:rFonts w:ascii="Times" w:hAnsi="Times" w:cs="Times"/>
                                    <w:color w:val="000000"/>
                                    <w:sz w:val="10"/>
                                    <w:szCs w:val="10"/>
                                  </w:rPr>
                                  <w:t xml:space="preserve"> success. </w:t>
                                </w:r>
                              </w:p>
                            </w:txbxContent>
                          </wps:txbx>
                          <wps:bodyPr rot="0" vert="horz" wrap="none" lIns="0" tIns="0" rIns="0" bIns="0" anchor="t" anchorCtr="0">
                            <a:spAutoFit/>
                          </wps:bodyPr>
                        </wps:wsp>
                        <wps:wsp>
                          <wps:cNvPr id="1494" name="Rectangle 147"/>
                          <wps:cNvSpPr>
                            <a:spLocks noChangeArrowheads="1"/>
                          </wps:cNvSpPr>
                          <wps:spPr bwMode="auto">
                            <a:xfrm>
                              <a:off x="2491" y="6369"/>
                              <a:ext cx="7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AFA53" w14:textId="77777777" w:rsidR="00D51423" w:rsidRDefault="00D51423">
                                <w:r>
                                  <w:rPr>
                                    <w:rFonts w:ascii="Times" w:hAnsi="Times" w:cs="Times"/>
                                    <w:color w:val="000000"/>
                                    <w:sz w:val="10"/>
                                    <w:szCs w:val="10"/>
                                  </w:rPr>
                                  <w:t xml:space="preserve">Population health </w:t>
                                </w:r>
                              </w:p>
                            </w:txbxContent>
                          </wps:txbx>
                          <wps:bodyPr rot="0" vert="horz" wrap="none" lIns="0" tIns="0" rIns="0" bIns="0" anchor="t" anchorCtr="0">
                            <a:spAutoFit/>
                          </wps:bodyPr>
                        </wps:wsp>
                        <wps:wsp>
                          <wps:cNvPr id="1495" name="Rectangle 148"/>
                          <wps:cNvSpPr>
                            <a:spLocks noChangeArrowheads="1"/>
                          </wps:cNvSpPr>
                          <wps:spPr bwMode="auto">
                            <a:xfrm>
                              <a:off x="2605" y="6510"/>
                              <a:ext cx="5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32D46" w14:textId="77777777" w:rsidR="00D51423" w:rsidRDefault="00D51423">
                                <w:r>
                                  <w:rPr>
                                    <w:rFonts w:ascii="Times" w:hAnsi="Times" w:cs="Times"/>
                                    <w:color w:val="000000"/>
                                    <w:sz w:val="10"/>
                                    <w:szCs w:val="10"/>
                                  </w:rPr>
                                  <w:t>Management</w:t>
                                </w:r>
                              </w:p>
                            </w:txbxContent>
                          </wps:txbx>
                          <wps:bodyPr rot="0" vert="horz" wrap="none" lIns="0" tIns="0" rIns="0" bIns="0" anchor="t" anchorCtr="0">
                            <a:spAutoFit/>
                          </wps:bodyPr>
                        </wps:wsp>
                        <wps:wsp>
                          <wps:cNvPr id="1496" name="Rectangle 149"/>
                          <wps:cNvSpPr>
                            <a:spLocks noChangeArrowheads="1"/>
                          </wps:cNvSpPr>
                          <wps:spPr bwMode="auto">
                            <a:xfrm>
                              <a:off x="3548" y="6444"/>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79B28" w14:textId="77777777" w:rsidR="00D51423" w:rsidRDefault="00D51423">
                                <w:r>
                                  <w:rPr>
                                    <w:rFonts w:ascii="Times" w:hAnsi="Times" w:cs="Times"/>
                                    <w:color w:val="000000"/>
                                    <w:sz w:val="10"/>
                                    <w:szCs w:val="10"/>
                                  </w:rPr>
                                  <w:t>2012</w:t>
                                </w:r>
                              </w:p>
                            </w:txbxContent>
                          </wps:txbx>
                          <wps:bodyPr rot="0" vert="horz" wrap="none" lIns="0" tIns="0" rIns="0" bIns="0" anchor="t" anchorCtr="0">
                            <a:spAutoFit/>
                          </wps:bodyPr>
                        </wps:wsp>
                        <wps:wsp>
                          <wps:cNvPr id="1497" name="Rectangle 150"/>
                          <wps:cNvSpPr>
                            <a:spLocks noChangeArrowheads="1"/>
                          </wps:cNvSpPr>
                          <wps:spPr bwMode="auto">
                            <a:xfrm>
                              <a:off x="4048" y="5237"/>
                              <a:ext cx="7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72AA5" w14:textId="77777777" w:rsidR="00D51423" w:rsidRDefault="00D51423">
                                <w:r>
                                  <w:rPr>
                                    <w:rFonts w:ascii="Times" w:hAnsi="Times" w:cs="Times"/>
                                    <w:color w:val="000000"/>
                                    <w:sz w:val="10"/>
                                    <w:szCs w:val="10"/>
                                  </w:rPr>
                                  <w:t xml:space="preserve">We examined the </w:t>
                                </w:r>
                              </w:p>
                            </w:txbxContent>
                          </wps:txbx>
                          <wps:bodyPr rot="0" vert="horz" wrap="none" lIns="0" tIns="0" rIns="0" bIns="0" anchor="t" anchorCtr="0">
                            <a:spAutoFit/>
                          </wps:bodyPr>
                        </wps:wsp>
                        <wps:wsp>
                          <wps:cNvPr id="1498" name="Rectangle 151"/>
                          <wps:cNvSpPr>
                            <a:spLocks noChangeArrowheads="1"/>
                          </wps:cNvSpPr>
                          <wps:spPr bwMode="auto">
                            <a:xfrm>
                              <a:off x="4058" y="5378"/>
                              <a:ext cx="67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ED16" w14:textId="77777777" w:rsidR="00D51423" w:rsidRDefault="00D51423">
                                <w:proofErr w:type="gramStart"/>
                                <w:r>
                                  <w:rPr>
                                    <w:rFonts w:ascii="Times" w:hAnsi="Times" w:cs="Times"/>
                                    <w:color w:val="000000"/>
                                    <w:sz w:val="10"/>
                                    <w:szCs w:val="10"/>
                                  </w:rPr>
                                  <w:t>factors</w:t>
                                </w:r>
                                <w:proofErr w:type="gramEnd"/>
                                <w:r>
                                  <w:rPr>
                                    <w:rFonts w:ascii="Times" w:hAnsi="Times" w:cs="Times"/>
                                    <w:color w:val="000000"/>
                                    <w:sz w:val="10"/>
                                    <w:szCs w:val="10"/>
                                  </w:rPr>
                                  <w:t xml:space="preserve"> related to </w:t>
                                </w:r>
                              </w:p>
                            </w:txbxContent>
                          </wps:txbx>
                          <wps:bodyPr rot="0" vert="horz" wrap="none" lIns="0" tIns="0" rIns="0" bIns="0" anchor="t" anchorCtr="0">
                            <a:spAutoFit/>
                          </wps:bodyPr>
                        </wps:wsp>
                        <wps:wsp>
                          <wps:cNvPr id="1499" name="Rectangle 152"/>
                          <wps:cNvSpPr>
                            <a:spLocks noChangeArrowheads="1"/>
                          </wps:cNvSpPr>
                          <wps:spPr bwMode="auto">
                            <a:xfrm>
                              <a:off x="4001" y="5520"/>
                              <a:ext cx="81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6E396" w14:textId="77777777" w:rsidR="00D51423" w:rsidRDefault="00D51423">
                                <w:proofErr w:type="gramStart"/>
                                <w:r>
                                  <w:rPr>
                                    <w:rFonts w:ascii="Times" w:hAnsi="Times" w:cs="Times"/>
                                    <w:color w:val="000000"/>
                                    <w:sz w:val="10"/>
                                    <w:szCs w:val="10"/>
                                  </w:rPr>
                                  <w:t>success</w:t>
                                </w:r>
                                <w:proofErr w:type="gramEnd"/>
                                <w:r>
                                  <w:rPr>
                                    <w:rFonts w:ascii="Times" w:hAnsi="Times" w:cs="Times"/>
                                    <w:color w:val="000000"/>
                                    <w:sz w:val="10"/>
                                    <w:szCs w:val="10"/>
                                  </w:rPr>
                                  <w:t xml:space="preserve"> in achieving </w:t>
                                </w:r>
                              </w:p>
                            </w:txbxContent>
                          </wps:txbx>
                          <wps:bodyPr rot="0" vert="horz" wrap="none" lIns="0" tIns="0" rIns="0" bIns="0" anchor="t" anchorCtr="0">
                            <a:spAutoFit/>
                          </wps:bodyPr>
                        </wps:wsp>
                        <wps:wsp>
                          <wps:cNvPr id="1500" name="Rectangle 153"/>
                          <wps:cNvSpPr>
                            <a:spLocks noChangeArrowheads="1"/>
                          </wps:cNvSpPr>
                          <wps:spPr bwMode="auto">
                            <a:xfrm>
                              <a:off x="3982" y="5661"/>
                              <a:ext cx="84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06874" w14:textId="77777777" w:rsidR="00D51423" w:rsidRDefault="00D51423">
                                <w:proofErr w:type="gramStart"/>
                                <w:r>
                                  <w:rPr>
                                    <w:rFonts w:ascii="Times" w:hAnsi="Times" w:cs="Times"/>
                                    <w:color w:val="000000"/>
                                    <w:sz w:val="10"/>
                                    <w:szCs w:val="10"/>
                                  </w:rPr>
                                  <w:t>weight</w:t>
                                </w:r>
                                <w:proofErr w:type="gramEnd"/>
                                <w:r>
                                  <w:rPr>
                                    <w:rFonts w:ascii="Times" w:hAnsi="Times" w:cs="Times"/>
                                    <w:color w:val="000000"/>
                                    <w:sz w:val="10"/>
                                    <w:szCs w:val="10"/>
                                  </w:rPr>
                                  <w:t xml:space="preserve"> reduction and </w:t>
                                </w:r>
                              </w:p>
                            </w:txbxContent>
                          </wps:txbx>
                          <wps:bodyPr rot="0" vert="horz" wrap="none" lIns="0" tIns="0" rIns="0" bIns="0" anchor="t" anchorCtr="0">
                            <a:spAutoFit/>
                          </wps:bodyPr>
                        </wps:wsp>
                        <wps:wsp>
                          <wps:cNvPr id="1501" name="Rectangle 154"/>
                          <wps:cNvSpPr>
                            <a:spLocks noChangeArrowheads="1"/>
                          </wps:cNvSpPr>
                          <wps:spPr bwMode="auto">
                            <a:xfrm>
                              <a:off x="4011" y="5803"/>
                              <a:ext cx="77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27215" w14:textId="77777777" w:rsidR="00D51423" w:rsidRDefault="00D51423">
                                <w:proofErr w:type="gramStart"/>
                                <w:r>
                                  <w:rPr>
                                    <w:rFonts w:ascii="Times" w:hAnsi="Times" w:cs="Times"/>
                                    <w:color w:val="000000"/>
                                    <w:sz w:val="10"/>
                                    <w:szCs w:val="10"/>
                                  </w:rPr>
                                  <w:t>glycemic</w:t>
                                </w:r>
                                <w:proofErr w:type="gramEnd"/>
                                <w:r>
                                  <w:rPr>
                                    <w:rFonts w:ascii="Times" w:hAnsi="Times" w:cs="Times"/>
                                    <w:color w:val="000000"/>
                                    <w:sz w:val="10"/>
                                    <w:szCs w:val="10"/>
                                  </w:rPr>
                                  <w:t xml:space="preserve"> control in </w:t>
                                </w:r>
                              </w:p>
                            </w:txbxContent>
                          </wps:txbx>
                          <wps:bodyPr rot="0" vert="horz" wrap="none" lIns="0" tIns="0" rIns="0" bIns="0" anchor="t" anchorCtr="0">
                            <a:spAutoFit/>
                          </wps:bodyPr>
                        </wps:wsp>
                        <wps:wsp>
                          <wps:cNvPr id="1502" name="Rectangle 155"/>
                          <wps:cNvSpPr>
                            <a:spLocks noChangeArrowheads="1"/>
                          </wps:cNvSpPr>
                          <wps:spPr bwMode="auto">
                            <a:xfrm>
                              <a:off x="3945" y="5944"/>
                              <a:ext cx="8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B4227" w14:textId="77777777" w:rsidR="00D51423" w:rsidRDefault="00D51423">
                                <w:r>
                                  <w:rPr>
                                    <w:rFonts w:ascii="Times" w:hAnsi="Times" w:cs="Times"/>
                                    <w:color w:val="000000"/>
                                    <w:sz w:val="10"/>
                                    <w:szCs w:val="10"/>
                                  </w:rPr>
                                  <w:t xml:space="preserve">Alliance for a Healthy </w:t>
                                </w:r>
                              </w:p>
                            </w:txbxContent>
                          </wps:txbx>
                          <wps:bodyPr rot="0" vert="horz" wrap="none" lIns="0" tIns="0" rIns="0" bIns="0" anchor="t" anchorCtr="0">
                            <a:spAutoFit/>
                          </wps:bodyPr>
                        </wps:wsp>
                        <wps:wsp>
                          <wps:cNvPr id="1503" name="Rectangle 156"/>
                          <wps:cNvSpPr>
                            <a:spLocks noChangeArrowheads="1"/>
                          </wps:cNvSpPr>
                          <wps:spPr bwMode="auto">
                            <a:xfrm>
                              <a:off x="4077" y="6086"/>
                              <a:ext cx="6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9672" w14:textId="77777777" w:rsidR="00D51423" w:rsidRDefault="00D51423">
                                <w:r>
                                  <w:rPr>
                                    <w:rFonts w:ascii="Times" w:hAnsi="Times" w:cs="Times"/>
                                    <w:color w:val="000000"/>
                                    <w:sz w:val="10"/>
                                    <w:szCs w:val="10"/>
                                  </w:rPr>
                                  <w:t xml:space="preserve">Border (AHB), a </w:t>
                                </w:r>
                              </w:p>
                            </w:txbxContent>
                          </wps:txbx>
                          <wps:bodyPr rot="0" vert="horz" wrap="none" lIns="0" tIns="0" rIns="0" bIns="0" anchor="t" anchorCtr="0">
                            <a:spAutoFit/>
                          </wps:bodyPr>
                        </wps:wsp>
                        <wps:wsp>
                          <wps:cNvPr id="1504" name="Rectangle 157"/>
                          <wps:cNvSpPr>
                            <a:spLocks noChangeArrowheads="1"/>
                          </wps:cNvSpPr>
                          <wps:spPr bwMode="auto">
                            <a:xfrm>
                              <a:off x="4105" y="6227"/>
                              <a:ext cx="61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45C30" w14:textId="77777777" w:rsidR="00D51423" w:rsidRDefault="00D51423">
                                <w:proofErr w:type="gramStart"/>
                                <w:r>
                                  <w:rPr>
                                    <w:rFonts w:ascii="Times" w:hAnsi="Times" w:cs="Times"/>
                                    <w:color w:val="000000"/>
                                    <w:sz w:val="10"/>
                                    <w:szCs w:val="10"/>
                                  </w:rPr>
                                  <w:t>chronic</w:t>
                                </w:r>
                                <w:proofErr w:type="gramEnd"/>
                                <w:r>
                                  <w:rPr>
                                    <w:rFonts w:ascii="Times" w:hAnsi="Times" w:cs="Times"/>
                                    <w:color w:val="000000"/>
                                    <w:sz w:val="10"/>
                                    <w:szCs w:val="10"/>
                                  </w:rPr>
                                  <w:t xml:space="preserve"> disease </w:t>
                                </w:r>
                              </w:p>
                            </w:txbxContent>
                          </wps:txbx>
                          <wps:bodyPr rot="0" vert="horz" wrap="none" lIns="0" tIns="0" rIns="0" bIns="0" anchor="t" anchorCtr="0">
                            <a:spAutoFit/>
                          </wps:bodyPr>
                        </wps:wsp>
                        <wps:wsp>
                          <wps:cNvPr id="1505" name="Rectangle 158"/>
                          <wps:cNvSpPr>
                            <a:spLocks noChangeArrowheads="1"/>
                          </wps:cNvSpPr>
                          <wps:spPr bwMode="auto">
                            <a:xfrm>
                              <a:off x="3992" y="6369"/>
                              <a:ext cx="7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FB03" w14:textId="77777777" w:rsidR="00D51423" w:rsidRDefault="00D51423">
                                <w:proofErr w:type="gramStart"/>
                                <w:r>
                                  <w:rPr>
                                    <w:rFonts w:ascii="Times" w:hAnsi="Times" w:cs="Times"/>
                                    <w:color w:val="000000"/>
                                    <w:sz w:val="10"/>
                                    <w:szCs w:val="10"/>
                                  </w:rPr>
                                  <w:t>prevention</w:t>
                                </w:r>
                                <w:proofErr w:type="gramEnd"/>
                                <w:r>
                                  <w:rPr>
                                    <w:rFonts w:ascii="Times" w:hAnsi="Times" w:cs="Times"/>
                                    <w:color w:val="000000"/>
                                    <w:sz w:val="10"/>
                                    <w:szCs w:val="10"/>
                                  </w:rPr>
                                  <w:t xml:space="preserve"> program </w:t>
                                </w:r>
                              </w:p>
                            </w:txbxContent>
                          </wps:txbx>
                          <wps:bodyPr rot="0" vert="horz" wrap="none" lIns="0" tIns="0" rIns="0" bIns="0" anchor="t" anchorCtr="0">
                            <a:spAutoFit/>
                          </wps:bodyPr>
                        </wps:wsp>
                        <wps:wsp>
                          <wps:cNvPr id="1506" name="Rectangle 159"/>
                          <wps:cNvSpPr>
                            <a:spLocks noChangeArrowheads="1"/>
                          </wps:cNvSpPr>
                          <wps:spPr bwMode="auto">
                            <a:xfrm>
                              <a:off x="4029" y="6510"/>
                              <a:ext cx="7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5F546" w14:textId="77777777" w:rsidR="00D51423" w:rsidRDefault="00D51423">
                                <w:proofErr w:type="gramStart"/>
                                <w:r>
                                  <w:rPr>
                                    <w:rFonts w:ascii="Times" w:hAnsi="Times" w:cs="Times"/>
                                    <w:color w:val="000000"/>
                                    <w:sz w:val="10"/>
                                    <w:szCs w:val="10"/>
                                  </w:rPr>
                                  <w:t>implemented</w:t>
                                </w:r>
                                <w:proofErr w:type="gramEnd"/>
                                <w:r>
                                  <w:rPr>
                                    <w:rFonts w:ascii="Times" w:hAnsi="Times" w:cs="Times"/>
                                    <w:color w:val="000000"/>
                                    <w:sz w:val="10"/>
                                    <w:szCs w:val="10"/>
                                  </w:rPr>
                                  <w:t xml:space="preserve"> from </w:t>
                                </w:r>
                              </w:p>
                            </w:txbxContent>
                          </wps:txbx>
                          <wps:bodyPr rot="0" vert="horz" wrap="none" lIns="0" tIns="0" rIns="0" bIns="0" anchor="t" anchorCtr="0">
                            <a:spAutoFit/>
                          </wps:bodyPr>
                        </wps:wsp>
                        <wps:wsp>
                          <wps:cNvPr id="1507" name="Rectangle 160"/>
                          <wps:cNvSpPr>
                            <a:spLocks noChangeArrowheads="1"/>
                          </wps:cNvSpPr>
                          <wps:spPr bwMode="auto">
                            <a:xfrm>
                              <a:off x="3945" y="6652"/>
                              <a:ext cx="8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86963" w14:textId="77777777" w:rsidR="00D51423" w:rsidRDefault="00D51423">
                                <w:r>
                                  <w:rPr>
                                    <w:rFonts w:ascii="Times" w:hAnsi="Times" w:cs="Times"/>
                                    <w:color w:val="000000"/>
                                    <w:sz w:val="10"/>
                                    <w:szCs w:val="10"/>
                                  </w:rPr>
                                  <w:t xml:space="preserve">2006 to 2009 through </w:t>
                                </w:r>
                              </w:p>
                            </w:txbxContent>
                          </wps:txbx>
                          <wps:bodyPr rot="0" vert="horz" wrap="none" lIns="0" tIns="0" rIns="0" bIns="0" anchor="t" anchorCtr="0">
                            <a:spAutoFit/>
                          </wps:bodyPr>
                        </wps:wsp>
                        <wps:wsp>
                          <wps:cNvPr id="1508" name="Rectangle 161"/>
                          <wps:cNvSpPr>
                            <a:spLocks noChangeArrowheads="1"/>
                          </wps:cNvSpPr>
                          <wps:spPr bwMode="auto">
                            <a:xfrm>
                              <a:off x="3982" y="6793"/>
                              <a:ext cx="86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4F3BB" w14:textId="77777777" w:rsidR="00D51423" w:rsidRDefault="00D51423">
                                <w:r>
                                  <w:rPr>
                                    <w:rFonts w:ascii="Times" w:hAnsi="Times" w:cs="Times"/>
                                    <w:color w:val="000000"/>
                                    <w:sz w:val="10"/>
                                    <w:szCs w:val="10"/>
                                  </w:rPr>
                                  <w:t xml:space="preserve">12 federally qualified </w:t>
                                </w:r>
                              </w:p>
                            </w:txbxContent>
                          </wps:txbx>
                          <wps:bodyPr rot="0" vert="horz" wrap="none" lIns="0" tIns="0" rIns="0" bIns="0" anchor="t" anchorCtr="0">
                            <a:spAutoFit/>
                          </wps:bodyPr>
                        </wps:wsp>
                        <wps:wsp>
                          <wps:cNvPr id="1509" name="Rectangle 162"/>
                          <wps:cNvSpPr>
                            <a:spLocks noChangeArrowheads="1"/>
                          </wps:cNvSpPr>
                          <wps:spPr bwMode="auto">
                            <a:xfrm>
                              <a:off x="4029" y="6935"/>
                              <a:ext cx="72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134D7" w14:textId="77777777" w:rsidR="00D51423" w:rsidRDefault="00D51423">
                                <w:proofErr w:type="gramStart"/>
                                <w:r>
                                  <w:rPr>
                                    <w:rFonts w:ascii="Times" w:hAnsi="Times" w:cs="Times"/>
                                    <w:color w:val="000000"/>
                                    <w:sz w:val="10"/>
                                    <w:szCs w:val="10"/>
                                  </w:rPr>
                                  <w:t>community</w:t>
                                </w:r>
                                <w:proofErr w:type="gramEnd"/>
                                <w:r>
                                  <w:rPr>
                                    <w:rFonts w:ascii="Times" w:hAnsi="Times" w:cs="Times"/>
                                    <w:color w:val="000000"/>
                                    <w:sz w:val="10"/>
                                    <w:szCs w:val="10"/>
                                  </w:rPr>
                                  <w:t xml:space="preserve"> health </w:t>
                                </w:r>
                              </w:p>
                            </w:txbxContent>
                          </wps:txbx>
                          <wps:bodyPr rot="0" vert="horz" wrap="none" lIns="0" tIns="0" rIns="0" bIns="0" anchor="t" anchorCtr="0">
                            <a:spAutoFit/>
                          </wps:bodyPr>
                        </wps:wsp>
                        <wps:wsp>
                          <wps:cNvPr id="1510" name="Rectangle 163"/>
                          <wps:cNvSpPr>
                            <a:spLocks noChangeArrowheads="1"/>
                          </wps:cNvSpPr>
                          <wps:spPr bwMode="auto">
                            <a:xfrm>
                              <a:off x="4105" y="7076"/>
                              <a:ext cx="60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4D127" w14:textId="77777777" w:rsidR="00D51423" w:rsidRDefault="00D51423">
                                <w:proofErr w:type="gramStart"/>
                                <w:r>
                                  <w:rPr>
                                    <w:rFonts w:ascii="Times" w:hAnsi="Times" w:cs="Times"/>
                                    <w:color w:val="000000"/>
                                    <w:sz w:val="10"/>
                                    <w:szCs w:val="10"/>
                                  </w:rPr>
                                  <w:t>centers</w:t>
                                </w:r>
                                <w:proofErr w:type="gramEnd"/>
                                <w:r>
                                  <w:rPr>
                                    <w:rFonts w:ascii="Times" w:hAnsi="Times" w:cs="Times"/>
                                    <w:color w:val="000000"/>
                                    <w:sz w:val="10"/>
                                    <w:szCs w:val="10"/>
                                  </w:rPr>
                                  <w:t xml:space="preserve"> serving </w:t>
                                </w:r>
                              </w:p>
                            </w:txbxContent>
                          </wps:txbx>
                          <wps:bodyPr rot="0" vert="horz" wrap="none" lIns="0" tIns="0" rIns="0" bIns="0" anchor="t" anchorCtr="0">
                            <a:spAutoFit/>
                          </wps:bodyPr>
                        </wps:wsp>
                        <wps:wsp>
                          <wps:cNvPr id="1511" name="Rectangle 164"/>
                          <wps:cNvSpPr>
                            <a:spLocks noChangeArrowheads="1"/>
                          </wps:cNvSpPr>
                          <wps:spPr bwMode="auto">
                            <a:xfrm>
                              <a:off x="3954" y="7218"/>
                              <a:ext cx="8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641D8" w14:textId="77777777" w:rsidR="00D51423" w:rsidRDefault="00D51423">
                                <w:proofErr w:type="gramStart"/>
                                <w:r>
                                  <w:rPr>
                                    <w:rFonts w:ascii="Times" w:hAnsi="Times" w:cs="Times"/>
                                    <w:color w:val="000000"/>
                                    <w:sz w:val="10"/>
                                    <w:szCs w:val="10"/>
                                  </w:rPr>
                                  <w:t>primarily</w:t>
                                </w:r>
                                <w:proofErr w:type="gramEnd"/>
                                <w:r>
                                  <w:rPr>
                                    <w:rFonts w:ascii="Times" w:hAnsi="Times" w:cs="Times"/>
                                    <w:color w:val="000000"/>
                                    <w:sz w:val="10"/>
                                    <w:szCs w:val="10"/>
                                  </w:rPr>
                                  <w:t xml:space="preserve"> Hispanics in </w:t>
                                </w:r>
                              </w:p>
                            </w:txbxContent>
                          </wps:txbx>
                          <wps:bodyPr rot="0" vert="horz" wrap="none" lIns="0" tIns="0" rIns="0" bIns="0" anchor="t" anchorCtr="0">
                            <a:spAutoFit/>
                          </wps:bodyPr>
                        </wps:wsp>
                        <wps:wsp>
                          <wps:cNvPr id="1512" name="Rectangle 165"/>
                          <wps:cNvSpPr>
                            <a:spLocks noChangeArrowheads="1"/>
                          </wps:cNvSpPr>
                          <wps:spPr bwMode="auto">
                            <a:xfrm>
                              <a:off x="3982" y="7359"/>
                              <a:ext cx="83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4581D" w14:textId="77777777" w:rsidR="00D51423" w:rsidRDefault="00D51423">
                                <w:proofErr w:type="gramStart"/>
                                <w:r>
                                  <w:rPr>
                                    <w:rFonts w:ascii="Times" w:hAnsi="Times" w:cs="Times"/>
                                    <w:color w:val="000000"/>
                                    <w:sz w:val="10"/>
                                    <w:szCs w:val="10"/>
                                  </w:rPr>
                                  <w:t>communities</w:t>
                                </w:r>
                                <w:proofErr w:type="gramEnd"/>
                                <w:r>
                                  <w:rPr>
                                    <w:rFonts w:ascii="Times" w:hAnsi="Times" w:cs="Times"/>
                                    <w:color w:val="000000"/>
                                    <w:sz w:val="10"/>
                                    <w:szCs w:val="10"/>
                                  </w:rPr>
                                  <w:t xml:space="preserve"> located </w:t>
                                </w:r>
                              </w:p>
                            </w:txbxContent>
                          </wps:txbx>
                          <wps:bodyPr rot="0" vert="horz" wrap="none" lIns="0" tIns="0" rIns="0" bIns="0" anchor="t" anchorCtr="0">
                            <a:spAutoFit/>
                          </wps:bodyPr>
                        </wps:wsp>
                        <wps:wsp>
                          <wps:cNvPr id="1513" name="Rectangle 166"/>
                          <wps:cNvSpPr>
                            <a:spLocks noChangeArrowheads="1"/>
                          </wps:cNvSpPr>
                          <wps:spPr bwMode="auto">
                            <a:xfrm>
                              <a:off x="3973" y="7501"/>
                              <a:ext cx="86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06708" w14:textId="77777777" w:rsidR="00D51423" w:rsidRDefault="00D51423">
                                <w:proofErr w:type="gramStart"/>
                                <w:r>
                                  <w:rPr>
                                    <w:rFonts w:ascii="Times" w:hAnsi="Times" w:cs="Times"/>
                                    <w:color w:val="000000"/>
                                    <w:sz w:val="10"/>
                                    <w:szCs w:val="10"/>
                                  </w:rPr>
                                  <w:t>along</w:t>
                                </w:r>
                                <w:proofErr w:type="gramEnd"/>
                                <w:r>
                                  <w:rPr>
                                    <w:rFonts w:ascii="Times" w:hAnsi="Times" w:cs="Times"/>
                                    <w:color w:val="000000"/>
                                    <w:sz w:val="10"/>
                                    <w:szCs w:val="10"/>
                                  </w:rPr>
                                  <w:t xml:space="preserve"> the US-Mexico </w:t>
                                </w:r>
                              </w:p>
                            </w:txbxContent>
                          </wps:txbx>
                          <wps:bodyPr rot="0" vert="horz" wrap="none" lIns="0" tIns="0" rIns="0" bIns="0" anchor="t" anchorCtr="0">
                            <a:spAutoFit/>
                          </wps:bodyPr>
                        </wps:wsp>
                        <wps:wsp>
                          <wps:cNvPr id="1514" name="Rectangle 167"/>
                          <wps:cNvSpPr>
                            <a:spLocks noChangeArrowheads="1"/>
                          </wps:cNvSpPr>
                          <wps:spPr bwMode="auto">
                            <a:xfrm>
                              <a:off x="4133" y="7642"/>
                              <a:ext cx="5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7A7CE" w14:textId="77777777" w:rsidR="00D51423" w:rsidRDefault="00D51423">
                                <w:proofErr w:type="gramStart"/>
                                <w:r>
                                  <w:rPr>
                                    <w:rFonts w:ascii="Times" w:hAnsi="Times" w:cs="Times"/>
                                    <w:color w:val="000000"/>
                                    <w:sz w:val="10"/>
                                    <w:szCs w:val="10"/>
                                  </w:rPr>
                                  <w:t>border</w:t>
                                </w:r>
                                <w:proofErr w:type="gramEnd"/>
                                <w:r>
                                  <w:rPr>
                                    <w:rFonts w:ascii="Times" w:hAnsi="Times" w:cs="Times"/>
                                    <w:color w:val="000000"/>
                                    <w:sz w:val="10"/>
                                    <w:szCs w:val="10"/>
                                  </w:rPr>
                                  <w:t xml:space="preserve"> region.</w:t>
                                </w:r>
                              </w:p>
                            </w:txbxContent>
                          </wps:txbx>
                          <wps:bodyPr rot="0" vert="horz" wrap="none" lIns="0" tIns="0" rIns="0" bIns="0" anchor="t" anchorCtr="0">
                            <a:spAutoFit/>
                          </wps:bodyPr>
                        </wps:wsp>
                        <wps:wsp>
                          <wps:cNvPr id="1515" name="Rectangle 168"/>
                          <wps:cNvSpPr>
                            <a:spLocks noChangeArrowheads="1"/>
                          </wps:cNvSpPr>
                          <wps:spPr bwMode="auto">
                            <a:xfrm>
                              <a:off x="4992" y="6369"/>
                              <a:ext cx="68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0CA7" w14:textId="77777777" w:rsidR="00D51423" w:rsidRDefault="00D51423">
                                <w:proofErr w:type="spellStart"/>
                                <w:r>
                                  <w:rPr>
                                    <w:rFonts w:ascii="Times" w:hAnsi="Times" w:cs="Times"/>
                                    <w:color w:val="000000"/>
                                    <w:sz w:val="10"/>
                                    <w:szCs w:val="10"/>
                                  </w:rPr>
                                  <w:t>Quasiexperiment</w:t>
                                </w:r>
                                <w:proofErr w:type="spellEnd"/>
                              </w:p>
                            </w:txbxContent>
                          </wps:txbx>
                          <wps:bodyPr rot="0" vert="horz" wrap="none" lIns="0" tIns="0" rIns="0" bIns="0" anchor="t" anchorCtr="0">
                            <a:spAutoFit/>
                          </wps:bodyPr>
                        </wps:wsp>
                        <wps:wsp>
                          <wps:cNvPr id="1516" name="Rectangle 169"/>
                          <wps:cNvSpPr>
                            <a:spLocks noChangeArrowheads="1"/>
                          </wps:cNvSpPr>
                          <wps:spPr bwMode="auto">
                            <a:xfrm>
                              <a:off x="5058" y="6510"/>
                              <a:ext cx="53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F15CC" w14:textId="77777777" w:rsidR="00D51423" w:rsidRDefault="00D51423">
                                <w:proofErr w:type="gramStart"/>
                                <w:r>
                                  <w:rPr>
                                    <w:rFonts w:ascii="Times" w:hAnsi="Times" w:cs="Times"/>
                                    <w:color w:val="000000"/>
                                    <w:sz w:val="10"/>
                                    <w:szCs w:val="10"/>
                                  </w:rPr>
                                  <w:t>al</w:t>
                                </w:r>
                                <w:proofErr w:type="gramEnd"/>
                                <w:r>
                                  <w:rPr>
                                    <w:rFonts w:ascii="Times" w:hAnsi="Times" w:cs="Times"/>
                                    <w:color w:val="000000"/>
                                    <w:sz w:val="10"/>
                                    <w:szCs w:val="10"/>
                                  </w:rPr>
                                  <w:t>- no control</w:t>
                                </w:r>
                              </w:p>
                            </w:txbxContent>
                          </wps:txbx>
                          <wps:bodyPr rot="0" vert="horz" wrap="none" lIns="0" tIns="0" rIns="0" bIns="0" anchor="t" anchorCtr="0">
                            <a:spAutoFit/>
                          </wps:bodyPr>
                        </wps:wsp>
                        <wps:wsp>
                          <wps:cNvPr id="1517" name="Rectangle 170"/>
                          <wps:cNvSpPr>
                            <a:spLocks noChangeArrowheads="1"/>
                          </wps:cNvSpPr>
                          <wps:spPr bwMode="auto">
                            <a:xfrm>
                              <a:off x="5832" y="6020"/>
                              <a:ext cx="4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D7F02" w14:textId="77777777" w:rsidR="00D51423" w:rsidRDefault="00D51423">
                                <w:r>
                                  <w:rPr>
                                    <w:rFonts w:ascii="Times" w:hAnsi="Times" w:cs="Times"/>
                                    <w:color w:val="000000"/>
                                    <w:sz w:val="10"/>
                                    <w:szCs w:val="10"/>
                                  </w:rPr>
                                  <w:t xml:space="preserve">N= 2304 at </w:t>
                                </w:r>
                              </w:p>
                            </w:txbxContent>
                          </wps:txbx>
                          <wps:bodyPr rot="0" vert="horz" wrap="none" lIns="0" tIns="0" rIns="0" bIns="0" anchor="t" anchorCtr="0">
                            <a:spAutoFit/>
                          </wps:bodyPr>
                        </wps:wsp>
                        <wps:wsp>
                          <wps:cNvPr id="1518" name="Rectangle 171"/>
                          <wps:cNvSpPr>
                            <a:spLocks noChangeArrowheads="1"/>
                          </wps:cNvSpPr>
                          <wps:spPr bwMode="auto">
                            <a:xfrm>
                              <a:off x="5888" y="6161"/>
                              <a:ext cx="35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1B71C" w14:textId="77777777" w:rsidR="00D51423" w:rsidRDefault="00D51423">
                                <w:proofErr w:type="gramStart"/>
                                <w:r>
                                  <w:rPr>
                                    <w:rFonts w:ascii="Times" w:hAnsi="Times" w:cs="Times"/>
                                    <w:color w:val="000000"/>
                                    <w:sz w:val="10"/>
                                    <w:szCs w:val="10"/>
                                  </w:rPr>
                                  <w:t>start</w:t>
                                </w:r>
                                <w:proofErr w:type="gramEnd"/>
                                <w:r>
                                  <w:rPr>
                                    <w:rFonts w:ascii="Times" w:hAnsi="Times" w:cs="Times"/>
                                    <w:color w:val="000000"/>
                                    <w:sz w:val="10"/>
                                    <w:szCs w:val="10"/>
                                  </w:rPr>
                                  <w:t xml:space="preserve">, N= </w:t>
                                </w:r>
                              </w:p>
                            </w:txbxContent>
                          </wps:txbx>
                          <wps:bodyPr rot="0" vert="horz" wrap="none" lIns="0" tIns="0" rIns="0" bIns="0" anchor="t" anchorCtr="0">
                            <a:spAutoFit/>
                          </wps:bodyPr>
                        </wps:wsp>
                        <wps:wsp>
                          <wps:cNvPr id="1519" name="Rectangle 172"/>
                          <wps:cNvSpPr>
                            <a:spLocks noChangeArrowheads="1"/>
                          </wps:cNvSpPr>
                          <wps:spPr bwMode="auto">
                            <a:xfrm>
                              <a:off x="5973" y="6303"/>
                              <a:ext cx="2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5783A" w14:textId="77777777" w:rsidR="00D51423" w:rsidRDefault="00D51423">
                                <w:r>
                                  <w:rPr>
                                    <w:rFonts w:ascii="Times" w:hAnsi="Times" w:cs="Times"/>
                                    <w:color w:val="000000"/>
                                    <w:sz w:val="10"/>
                                    <w:szCs w:val="10"/>
                                  </w:rPr>
                                  <w:t xml:space="preserve">1549 </w:t>
                                </w:r>
                              </w:p>
                            </w:txbxContent>
                          </wps:txbx>
                          <wps:bodyPr rot="0" vert="horz" wrap="none" lIns="0" tIns="0" rIns="0" bIns="0" anchor="t" anchorCtr="0">
                            <a:spAutoFit/>
                          </wps:bodyPr>
                        </wps:wsp>
                        <wps:wsp>
                          <wps:cNvPr id="1520" name="Rectangle 173"/>
                          <wps:cNvSpPr>
                            <a:spLocks noChangeArrowheads="1"/>
                          </wps:cNvSpPr>
                          <wps:spPr bwMode="auto">
                            <a:xfrm>
                              <a:off x="5794" y="6444"/>
                              <a:ext cx="53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63B91" w14:textId="77777777" w:rsidR="00D51423" w:rsidRDefault="00D51423">
                                <w:proofErr w:type="gramStart"/>
                                <w:r>
                                  <w:rPr>
                                    <w:rFonts w:ascii="Times" w:hAnsi="Times" w:cs="Times"/>
                                    <w:color w:val="000000"/>
                                    <w:sz w:val="10"/>
                                    <w:szCs w:val="10"/>
                                  </w:rPr>
                                  <w:t>program</w:t>
                                </w:r>
                                <w:proofErr w:type="gramEnd"/>
                                <w:r>
                                  <w:rPr>
                                    <w:rFonts w:ascii="Times" w:hAnsi="Times" w:cs="Times"/>
                                    <w:color w:val="000000"/>
                                    <w:sz w:val="10"/>
                                    <w:szCs w:val="10"/>
                                  </w:rPr>
                                  <w:t xml:space="preserve"> end, </w:t>
                                </w:r>
                              </w:p>
                            </w:txbxContent>
                          </wps:txbx>
                          <wps:bodyPr rot="0" vert="horz" wrap="none" lIns="0" tIns="0" rIns="0" bIns="0" anchor="t" anchorCtr="0">
                            <a:spAutoFit/>
                          </wps:bodyPr>
                        </wps:wsp>
                        <wps:wsp>
                          <wps:cNvPr id="1521" name="Rectangle 174"/>
                          <wps:cNvSpPr>
                            <a:spLocks noChangeArrowheads="1"/>
                          </wps:cNvSpPr>
                          <wps:spPr bwMode="auto">
                            <a:xfrm>
                              <a:off x="5888" y="6586"/>
                              <a:ext cx="35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4777F" w14:textId="77777777" w:rsidR="00D51423" w:rsidRDefault="00D51423">
                                <w:r>
                                  <w:rPr>
                                    <w:rFonts w:ascii="Times" w:hAnsi="Times" w:cs="Times"/>
                                    <w:color w:val="000000"/>
                                    <w:sz w:val="10"/>
                                    <w:szCs w:val="10"/>
                                  </w:rPr>
                                  <w:t xml:space="preserve">N= 1161 </w:t>
                                </w:r>
                              </w:p>
                            </w:txbxContent>
                          </wps:txbx>
                          <wps:bodyPr rot="0" vert="horz" wrap="none" lIns="0" tIns="0" rIns="0" bIns="0" anchor="t" anchorCtr="0">
                            <a:spAutoFit/>
                          </wps:bodyPr>
                        </wps:wsp>
                        <wps:wsp>
                          <wps:cNvPr id="1522" name="Rectangle 175"/>
                          <wps:cNvSpPr>
                            <a:spLocks noChangeArrowheads="1"/>
                          </wps:cNvSpPr>
                          <wps:spPr bwMode="auto">
                            <a:xfrm>
                              <a:off x="5945" y="6727"/>
                              <a:ext cx="2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A7DCE" w14:textId="77777777" w:rsidR="00D51423" w:rsidRDefault="00D51423">
                                <w:proofErr w:type="gramStart"/>
                                <w:r>
                                  <w:rPr>
                                    <w:rFonts w:ascii="Times" w:hAnsi="Times" w:cs="Times"/>
                                    <w:color w:val="000000"/>
                                    <w:sz w:val="10"/>
                                    <w:szCs w:val="10"/>
                                  </w:rPr>
                                  <w:t>post</w:t>
                                </w:r>
                                <w:proofErr w:type="gramEnd"/>
                                <w:r>
                                  <w:rPr>
                                    <w:rFonts w:ascii="Times" w:hAnsi="Times" w:cs="Times"/>
                                    <w:color w:val="000000"/>
                                    <w:sz w:val="10"/>
                                    <w:szCs w:val="10"/>
                                  </w:rPr>
                                  <w:t xml:space="preserve"> 6 </w:t>
                                </w:r>
                              </w:p>
                            </w:txbxContent>
                          </wps:txbx>
                          <wps:bodyPr rot="0" vert="horz" wrap="none" lIns="0" tIns="0" rIns="0" bIns="0" anchor="t" anchorCtr="0">
                            <a:spAutoFit/>
                          </wps:bodyPr>
                        </wps:wsp>
                        <wps:wsp>
                          <wps:cNvPr id="1523" name="Rectangle 176"/>
                          <wps:cNvSpPr>
                            <a:spLocks noChangeArrowheads="1"/>
                          </wps:cNvSpPr>
                          <wps:spPr bwMode="auto">
                            <a:xfrm>
                              <a:off x="5917" y="6869"/>
                              <a:ext cx="2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4DA0" w14:textId="77777777" w:rsidR="00D51423" w:rsidRDefault="00D51423">
                                <w:proofErr w:type="gramStart"/>
                                <w:r>
                                  <w:rPr>
                                    <w:rFonts w:ascii="Times" w:hAnsi="Times" w:cs="Times"/>
                                    <w:color w:val="000000"/>
                                    <w:sz w:val="10"/>
                                    <w:szCs w:val="10"/>
                                  </w:rPr>
                                  <w:t>months</w:t>
                                </w:r>
                                <w:proofErr w:type="gramEnd"/>
                              </w:p>
                            </w:txbxContent>
                          </wps:txbx>
                          <wps:bodyPr rot="0" vert="horz" wrap="none" lIns="0" tIns="0" rIns="0" bIns="0" anchor="t" anchorCtr="0">
                            <a:spAutoFit/>
                          </wps:bodyPr>
                        </wps:wsp>
                        <wps:wsp>
                          <wps:cNvPr id="1524" name="Rectangle 177"/>
                          <wps:cNvSpPr>
                            <a:spLocks noChangeArrowheads="1"/>
                          </wps:cNvSpPr>
                          <wps:spPr bwMode="auto">
                            <a:xfrm>
                              <a:off x="6615" y="6444"/>
                              <a:ext cx="45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EF55" w14:textId="77777777" w:rsidR="00D51423" w:rsidRDefault="00D51423">
                                <w:r>
                                  <w:rPr>
                                    <w:rFonts w:ascii="Times" w:hAnsi="Times" w:cs="Times"/>
                                    <w:color w:val="000000"/>
                                    <w:sz w:val="10"/>
                                    <w:szCs w:val="10"/>
                                  </w:rPr>
                                  <w:t>5-24 weeks</w:t>
                                </w:r>
                              </w:p>
                            </w:txbxContent>
                          </wps:txbx>
                          <wps:bodyPr rot="0" vert="horz" wrap="none" lIns="0" tIns="0" rIns="0" bIns="0" anchor="t" anchorCtr="0">
                            <a:spAutoFit/>
                          </wps:bodyPr>
                        </wps:wsp>
                        <wps:wsp>
                          <wps:cNvPr id="1525" name="Rectangle 178"/>
                          <wps:cNvSpPr>
                            <a:spLocks noChangeArrowheads="1"/>
                          </wps:cNvSpPr>
                          <wps:spPr bwMode="auto">
                            <a:xfrm>
                              <a:off x="7427" y="5944"/>
                              <a:ext cx="89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D37AB" w14:textId="77777777" w:rsidR="00D51423" w:rsidRDefault="00D51423">
                                <w:r>
                                  <w:rPr>
                                    <w:rFonts w:ascii="Times" w:hAnsi="Times" w:cs="Times"/>
                                    <w:color w:val="000000"/>
                                    <w:sz w:val="10"/>
                                    <w:szCs w:val="10"/>
                                  </w:rPr>
                                  <w:t xml:space="preserve">Alliance for a Healthy </w:t>
                                </w:r>
                              </w:p>
                            </w:txbxContent>
                          </wps:txbx>
                          <wps:bodyPr rot="0" vert="horz" wrap="none" lIns="0" tIns="0" rIns="0" bIns="0" anchor="t" anchorCtr="0">
                            <a:spAutoFit/>
                          </wps:bodyPr>
                        </wps:wsp>
                        <wps:wsp>
                          <wps:cNvPr id="1526" name="Rectangle 179"/>
                          <wps:cNvSpPr>
                            <a:spLocks noChangeArrowheads="1"/>
                          </wps:cNvSpPr>
                          <wps:spPr bwMode="auto">
                            <a:xfrm>
                              <a:off x="7370" y="6086"/>
                              <a:ext cx="10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482C" w14:textId="77777777" w:rsidR="00D51423" w:rsidRDefault="00D51423">
                                <w:r>
                                  <w:rPr>
                                    <w:rFonts w:ascii="Times" w:hAnsi="Times" w:cs="Times"/>
                                    <w:color w:val="000000"/>
                                    <w:sz w:val="10"/>
                                    <w:szCs w:val="10"/>
                                  </w:rPr>
                                  <w:t xml:space="preserve">Border (AHB), a chronic </w:t>
                                </w:r>
                              </w:p>
                            </w:txbxContent>
                          </wps:txbx>
                          <wps:bodyPr rot="0" vert="horz" wrap="none" lIns="0" tIns="0" rIns="0" bIns="0" anchor="t" anchorCtr="0">
                            <a:spAutoFit/>
                          </wps:bodyPr>
                        </wps:wsp>
                        <wps:wsp>
                          <wps:cNvPr id="1527" name="Rectangle 180"/>
                          <wps:cNvSpPr>
                            <a:spLocks noChangeArrowheads="1"/>
                          </wps:cNvSpPr>
                          <wps:spPr bwMode="auto">
                            <a:xfrm>
                              <a:off x="7512" y="6227"/>
                              <a:ext cx="74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D0582" w14:textId="77777777" w:rsidR="00D51423" w:rsidRDefault="00D51423">
                                <w:proofErr w:type="gramStart"/>
                                <w:r>
                                  <w:rPr>
                                    <w:rFonts w:ascii="Times" w:hAnsi="Times" w:cs="Times"/>
                                    <w:color w:val="000000"/>
                                    <w:sz w:val="10"/>
                                    <w:szCs w:val="10"/>
                                  </w:rPr>
                                  <w:t>disease</w:t>
                                </w:r>
                                <w:proofErr w:type="gramEnd"/>
                                <w:r>
                                  <w:rPr>
                                    <w:rFonts w:ascii="Times" w:hAnsi="Times" w:cs="Times"/>
                                    <w:color w:val="000000"/>
                                    <w:sz w:val="10"/>
                                    <w:szCs w:val="10"/>
                                  </w:rPr>
                                  <w:t xml:space="preserve"> prevention </w:t>
                                </w:r>
                              </w:p>
                            </w:txbxContent>
                          </wps:txbx>
                          <wps:bodyPr rot="0" vert="horz" wrap="none" lIns="0" tIns="0" rIns="0" bIns="0" anchor="t" anchorCtr="0">
                            <a:spAutoFit/>
                          </wps:bodyPr>
                        </wps:wsp>
                        <wps:wsp>
                          <wps:cNvPr id="1528" name="Rectangle 181"/>
                          <wps:cNvSpPr>
                            <a:spLocks noChangeArrowheads="1"/>
                          </wps:cNvSpPr>
                          <wps:spPr bwMode="auto">
                            <a:xfrm>
                              <a:off x="7446" y="6369"/>
                              <a:ext cx="8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E42C7" w14:textId="77777777" w:rsidR="00D51423" w:rsidRDefault="00D51423">
                                <w:proofErr w:type="gramStart"/>
                                <w:r>
                                  <w:rPr>
                                    <w:rFonts w:ascii="Times" w:hAnsi="Times" w:cs="Times"/>
                                    <w:color w:val="000000"/>
                                    <w:sz w:val="10"/>
                                    <w:szCs w:val="10"/>
                                  </w:rPr>
                                  <w:t>program</w:t>
                                </w:r>
                                <w:proofErr w:type="gramEnd"/>
                                <w:r>
                                  <w:rPr>
                                    <w:rFonts w:ascii="Times" w:hAnsi="Times" w:cs="Times"/>
                                    <w:color w:val="000000"/>
                                    <w:sz w:val="10"/>
                                    <w:szCs w:val="10"/>
                                  </w:rPr>
                                  <w:t xml:space="preserve"> the provides </w:t>
                                </w:r>
                              </w:p>
                            </w:txbxContent>
                          </wps:txbx>
                          <wps:bodyPr rot="0" vert="horz" wrap="none" lIns="0" tIns="0" rIns="0" bIns="0" anchor="t" anchorCtr="0">
                            <a:spAutoFit/>
                          </wps:bodyPr>
                        </wps:wsp>
                        <wps:wsp>
                          <wps:cNvPr id="1529" name="Rectangle 182"/>
                          <wps:cNvSpPr>
                            <a:spLocks noChangeArrowheads="1"/>
                          </wps:cNvSpPr>
                          <wps:spPr bwMode="auto">
                            <a:xfrm>
                              <a:off x="7427" y="6510"/>
                              <a:ext cx="8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447E" w14:textId="77777777" w:rsidR="00D51423" w:rsidRDefault="00D51423">
                                <w:proofErr w:type="gramStart"/>
                                <w:r>
                                  <w:rPr>
                                    <w:rFonts w:ascii="Times" w:hAnsi="Times" w:cs="Times"/>
                                    <w:color w:val="000000"/>
                                    <w:sz w:val="10"/>
                                    <w:szCs w:val="10"/>
                                  </w:rPr>
                                  <w:t>resources</w:t>
                                </w:r>
                                <w:proofErr w:type="gramEnd"/>
                                <w:r>
                                  <w:rPr>
                                    <w:rFonts w:ascii="Times" w:hAnsi="Times" w:cs="Times"/>
                                    <w:color w:val="000000"/>
                                    <w:sz w:val="10"/>
                                    <w:szCs w:val="10"/>
                                  </w:rPr>
                                  <w:t xml:space="preserve"> for nutrition </w:t>
                                </w:r>
                              </w:p>
                            </w:txbxContent>
                          </wps:txbx>
                          <wps:bodyPr rot="0" vert="horz" wrap="none" lIns="0" tIns="0" rIns="0" bIns="0" anchor="t" anchorCtr="0">
                            <a:spAutoFit/>
                          </wps:bodyPr>
                        </wps:wsp>
                        <wps:wsp>
                          <wps:cNvPr id="1530" name="Rectangle 183"/>
                          <wps:cNvSpPr>
                            <a:spLocks noChangeArrowheads="1"/>
                          </wps:cNvSpPr>
                          <wps:spPr bwMode="auto">
                            <a:xfrm>
                              <a:off x="7455" y="6652"/>
                              <a:ext cx="8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858E2" w14:textId="77777777" w:rsidR="00D51423" w:rsidRDefault="00D51423">
                                <w:proofErr w:type="gramStart"/>
                                <w:r>
                                  <w:rPr>
                                    <w:rFonts w:ascii="Times" w:hAnsi="Times" w:cs="Times"/>
                                    <w:color w:val="000000"/>
                                    <w:sz w:val="10"/>
                                    <w:szCs w:val="10"/>
                                  </w:rPr>
                                  <w:t>and</w:t>
                                </w:r>
                                <w:proofErr w:type="gramEnd"/>
                                <w:r>
                                  <w:rPr>
                                    <w:rFonts w:ascii="Times" w:hAnsi="Times" w:cs="Times"/>
                                    <w:color w:val="000000"/>
                                    <w:sz w:val="10"/>
                                    <w:szCs w:val="10"/>
                                  </w:rPr>
                                  <w:t xml:space="preserve"> physical activity </w:t>
                                </w:r>
                              </w:p>
                            </w:txbxContent>
                          </wps:txbx>
                          <wps:bodyPr rot="0" vert="horz" wrap="none" lIns="0" tIns="0" rIns="0" bIns="0" anchor="t" anchorCtr="0">
                            <a:spAutoFit/>
                          </wps:bodyPr>
                        </wps:wsp>
                        <wps:wsp>
                          <wps:cNvPr id="1531" name="Rectangle 184"/>
                          <wps:cNvSpPr>
                            <a:spLocks noChangeArrowheads="1"/>
                          </wps:cNvSpPr>
                          <wps:spPr bwMode="auto">
                            <a:xfrm>
                              <a:off x="7379" y="6793"/>
                              <a:ext cx="9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315A" w14:textId="77777777" w:rsidR="00D51423" w:rsidRDefault="00D51423">
                                <w:proofErr w:type="gramStart"/>
                                <w:r>
                                  <w:rPr>
                                    <w:rFonts w:ascii="Times" w:hAnsi="Times" w:cs="Times"/>
                                    <w:color w:val="000000"/>
                                    <w:sz w:val="10"/>
                                    <w:szCs w:val="10"/>
                                  </w:rPr>
                                  <w:t>education</w:t>
                                </w:r>
                                <w:proofErr w:type="gramEnd"/>
                                <w:r>
                                  <w:rPr>
                                    <w:rFonts w:ascii="Times" w:hAnsi="Times" w:cs="Times"/>
                                    <w:color w:val="000000"/>
                                    <w:sz w:val="10"/>
                                    <w:szCs w:val="10"/>
                                  </w:rPr>
                                  <w:t xml:space="preserve"> programs with </w:t>
                                </w:r>
                              </w:p>
                            </w:txbxContent>
                          </wps:txbx>
                          <wps:bodyPr rot="0" vert="horz" wrap="none" lIns="0" tIns="0" rIns="0" bIns="0" anchor="t" anchorCtr="0">
                            <a:spAutoFit/>
                          </wps:bodyPr>
                        </wps:wsp>
                        <wps:wsp>
                          <wps:cNvPr id="1532" name="Rectangle 185"/>
                          <wps:cNvSpPr>
                            <a:spLocks noChangeArrowheads="1"/>
                          </wps:cNvSpPr>
                          <wps:spPr bwMode="auto">
                            <a:xfrm>
                              <a:off x="7361" y="6935"/>
                              <a:ext cx="102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54B95" w14:textId="77777777" w:rsidR="00D51423" w:rsidRDefault="00D51423">
                                <w:proofErr w:type="gramStart"/>
                                <w:r>
                                  <w:rPr>
                                    <w:rFonts w:ascii="Times" w:hAnsi="Times" w:cs="Times"/>
                                    <w:color w:val="000000"/>
                                    <w:sz w:val="10"/>
                                    <w:szCs w:val="10"/>
                                  </w:rPr>
                                  <w:t>interactive</w:t>
                                </w:r>
                                <w:proofErr w:type="gramEnd"/>
                                <w:r>
                                  <w:rPr>
                                    <w:rFonts w:ascii="Times" w:hAnsi="Times" w:cs="Times"/>
                                    <w:color w:val="000000"/>
                                    <w:sz w:val="10"/>
                                    <w:szCs w:val="10"/>
                                  </w:rPr>
                                  <w:t xml:space="preserve"> class sessions.</w:t>
                                </w:r>
                              </w:p>
                            </w:txbxContent>
                          </wps:txbx>
                          <wps:bodyPr rot="0" vert="horz" wrap="none" lIns="0" tIns="0" rIns="0" bIns="0" anchor="t" anchorCtr="0">
                            <a:spAutoFit/>
                          </wps:bodyPr>
                        </wps:wsp>
                        <wps:wsp>
                          <wps:cNvPr id="1533" name="Rectangle 186"/>
                          <wps:cNvSpPr>
                            <a:spLocks noChangeArrowheads="1"/>
                          </wps:cNvSpPr>
                          <wps:spPr bwMode="auto">
                            <a:xfrm>
                              <a:off x="8502" y="6227"/>
                              <a:ext cx="140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33F10" w14:textId="77777777" w:rsidR="00D51423" w:rsidRDefault="00D51423">
                                <w:r>
                                  <w:rPr>
                                    <w:rFonts w:ascii="Times" w:hAnsi="Times" w:cs="Times"/>
                                    <w:color w:val="000000"/>
                                    <w:sz w:val="10"/>
                                    <w:szCs w:val="10"/>
                                  </w:rPr>
                                  <w:t xml:space="preserve">18% (95% CI: 14.9-21.1%) weight </w:t>
                                </w:r>
                              </w:p>
                            </w:txbxContent>
                          </wps:txbx>
                          <wps:bodyPr rot="0" vert="horz" wrap="none" lIns="0" tIns="0" rIns="0" bIns="0" anchor="t" anchorCtr="0">
                            <a:spAutoFit/>
                          </wps:bodyPr>
                        </wps:wsp>
                        <wps:wsp>
                          <wps:cNvPr id="1534" name="Rectangle 187"/>
                          <wps:cNvSpPr>
                            <a:spLocks noChangeArrowheads="1"/>
                          </wps:cNvSpPr>
                          <wps:spPr bwMode="auto">
                            <a:xfrm>
                              <a:off x="8540" y="6369"/>
                              <a:ext cx="134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DF32D" w14:textId="77777777" w:rsidR="00D51423" w:rsidRDefault="00D51423">
                                <w:proofErr w:type="gramStart"/>
                                <w:r>
                                  <w:rPr>
                                    <w:rFonts w:ascii="Times" w:hAnsi="Times" w:cs="Times"/>
                                    <w:color w:val="000000"/>
                                    <w:sz w:val="10"/>
                                    <w:szCs w:val="10"/>
                                  </w:rPr>
                                  <w:t>reduction</w:t>
                                </w:r>
                                <w:proofErr w:type="gramEnd"/>
                                <w:r>
                                  <w:rPr>
                                    <w:rFonts w:ascii="Times" w:hAnsi="Times" w:cs="Times"/>
                                    <w:color w:val="000000"/>
                                    <w:sz w:val="10"/>
                                    <w:szCs w:val="10"/>
                                  </w:rPr>
                                  <w:t xml:space="preserve"> </w:t>
                                </w:r>
                                <w:proofErr w:type="spellStart"/>
                                <w:r>
                                  <w:rPr>
                                    <w:rFonts w:ascii="Times" w:hAnsi="Times" w:cs="Times"/>
                                    <w:color w:val="000000"/>
                                    <w:sz w:val="10"/>
                                    <w:szCs w:val="10"/>
                                  </w:rPr>
                                  <w:t>succuss</w:t>
                                </w:r>
                                <w:proofErr w:type="spellEnd"/>
                                <w:r>
                                  <w:rPr>
                                    <w:rFonts w:ascii="Times" w:hAnsi="Times" w:cs="Times"/>
                                    <w:color w:val="000000"/>
                                    <w:sz w:val="10"/>
                                    <w:szCs w:val="10"/>
                                  </w:rPr>
                                  <w:t xml:space="preserve"> rate at program </w:t>
                                </w:r>
                              </w:p>
                            </w:txbxContent>
                          </wps:txbx>
                          <wps:bodyPr rot="0" vert="horz" wrap="none" lIns="0" tIns="0" rIns="0" bIns="0" anchor="t" anchorCtr="0">
                            <a:spAutoFit/>
                          </wps:bodyPr>
                        </wps:wsp>
                        <wps:wsp>
                          <wps:cNvPr id="1535" name="Rectangle 188"/>
                          <wps:cNvSpPr>
                            <a:spLocks noChangeArrowheads="1"/>
                          </wps:cNvSpPr>
                          <wps:spPr bwMode="auto">
                            <a:xfrm>
                              <a:off x="8559" y="6510"/>
                              <a:ext cx="130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FE1BB" w14:textId="77777777" w:rsidR="00D51423" w:rsidRDefault="00D51423">
                                <w:proofErr w:type="gramStart"/>
                                <w:r>
                                  <w:rPr>
                                    <w:rFonts w:ascii="Times" w:hAnsi="Times" w:cs="Times"/>
                                    <w:color w:val="000000"/>
                                    <w:sz w:val="10"/>
                                    <w:szCs w:val="10"/>
                                  </w:rPr>
                                  <w:t>end</w:t>
                                </w:r>
                                <w:proofErr w:type="gramEnd"/>
                                <w:r>
                                  <w:rPr>
                                    <w:rFonts w:ascii="Times" w:hAnsi="Times" w:cs="Times"/>
                                    <w:color w:val="000000"/>
                                    <w:sz w:val="10"/>
                                    <w:szCs w:val="10"/>
                                  </w:rPr>
                                  <w:t xml:space="preserve"> and 27.6% (95% CI: 23.3%-</w:t>
                                </w:r>
                              </w:p>
                            </w:txbxContent>
                          </wps:txbx>
                          <wps:bodyPr rot="0" vert="horz" wrap="none" lIns="0" tIns="0" rIns="0" bIns="0" anchor="t" anchorCtr="0">
                            <a:spAutoFit/>
                          </wps:bodyPr>
                        </wps:wsp>
                        <wps:wsp>
                          <wps:cNvPr id="1536" name="Rectangle 189"/>
                          <wps:cNvSpPr>
                            <a:spLocks noChangeArrowheads="1"/>
                          </wps:cNvSpPr>
                          <wps:spPr bwMode="auto">
                            <a:xfrm>
                              <a:off x="8502" y="6652"/>
                              <a:ext cx="13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0AA10" w14:textId="77777777" w:rsidR="00D51423" w:rsidRDefault="00D51423">
                                <w:proofErr w:type="gramStart"/>
                                <w:r>
                                  <w:rPr>
                                    <w:rFonts w:ascii="Times" w:hAnsi="Times" w:cs="Times"/>
                                    <w:color w:val="000000"/>
                                    <w:sz w:val="10"/>
                                    <w:szCs w:val="10"/>
                                  </w:rPr>
                                  <w:t>30.7%) at 6 months post program.</w:t>
                                </w:r>
                                <w:proofErr w:type="gramEnd"/>
                              </w:p>
                            </w:txbxContent>
                          </wps:txbx>
                          <wps:bodyPr rot="0" vert="horz" wrap="none" lIns="0" tIns="0" rIns="0" bIns="0" anchor="t" anchorCtr="0">
                            <a:spAutoFit/>
                          </wps:bodyPr>
                        </wps:wsp>
                        <wps:wsp>
                          <wps:cNvPr id="1537" name="Rectangle 190"/>
                          <wps:cNvSpPr>
                            <a:spLocks noChangeArrowheads="1"/>
                          </wps:cNvSpPr>
                          <wps:spPr bwMode="auto">
                            <a:xfrm>
                              <a:off x="10220" y="6161"/>
                              <a:ext cx="148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95892" w14:textId="77777777" w:rsidR="00D51423" w:rsidRDefault="00D51423">
                                <w:r>
                                  <w:rPr>
                                    <w:rFonts w:ascii="Times" w:hAnsi="Times" w:cs="Times"/>
                                    <w:color w:val="000000"/>
                                    <w:sz w:val="10"/>
                                    <w:szCs w:val="10"/>
                                  </w:rPr>
                                  <w:t xml:space="preserve">Within a relatively short time period, </w:t>
                                </w:r>
                              </w:p>
                            </w:txbxContent>
                          </wps:txbx>
                          <wps:bodyPr rot="0" vert="horz" wrap="none" lIns="0" tIns="0" rIns="0" bIns="0" anchor="t" anchorCtr="0">
                            <a:spAutoFit/>
                          </wps:bodyPr>
                        </wps:wsp>
                        <wps:wsp>
                          <wps:cNvPr id="1538" name="Rectangle 191"/>
                          <wps:cNvSpPr>
                            <a:spLocks noChangeArrowheads="1"/>
                          </wps:cNvSpPr>
                          <wps:spPr bwMode="auto">
                            <a:xfrm>
                              <a:off x="10220" y="6303"/>
                              <a:ext cx="149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8C6A9" w14:textId="77777777" w:rsidR="00D51423" w:rsidRDefault="00D51423">
                                <w:proofErr w:type="gramStart"/>
                                <w:r>
                                  <w:rPr>
                                    <w:rFonts w:ascii="Times" w:hAnsi="Times" w:cs="Times"/>
                                    <w:color w:val="000000"/>
                                    <w:sz w:val="10"/>
                                    <w:szCs w:val="10"/>
                                  </w:rPr>
                                  <w:t>physical</w:t>
                                </w:r>
                                <w:proofErr w:type="gramEnd"/>
                                <w:r>
                                  <w:rPr>
                                    <w:rFonts w:ascii="Times" w:hAnsi="Times" w:cs="Times"/>
                                    <w:color w:val="000000"/>
                                    <w:sz w:val="10"/>
                                    <w:szCs w:val="10"/>
                                  </w:rPr>
                                  <w:t xml:space="preserve"> activity improvements had a </w:t>
                                </w:r>
                              </w:p>
                            </w:txbxContent>
                          </wps:txbx>
                          <wps:bodyPr rot="0" vert="horz" wrap="none" lIns="0" tIns="0" rIns="0" bIns="0" anchor="t" anchorCtr="0">
                            <a:spAutoFit/>
                          </wps:bodyPr>
                        </wps:wsp>
                        <wps:wsp>
                          <wps:cNvPr id="1539" name="Rectangle 192"/>
                          <wps:cNvSpPr>
                            <a:spLocks noChangeArrowheads="1"/>
                          </wps:cNvSpPr>
                          <wps:spPr bwMode="auto">
                            <a:xfrm>
                              <a:off x="10192" y="6444"/>
                              <a:ext cx="157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AE828" w14:textId="77777777" w:rsidR="00D51423" w:rsidRDefault="00D51423">
                                <w:proofErr w:type="gramStart"/>
                                <w:r>
                                  <w:rPr>
                                    <w:rFonts w:ascii="Times" w:hAnsi="Times" w:cs="Times"/>
                                    <w:color w:val="000000"/>
                                    <w:sz w:val="10"/>
                                    <w:szCs w:val="10"/>
                                  </w:rPr>
                                  <w:t>stronger</w:t>
                                </w:r>
                                <w:proofErr w:type="gramEnd"/>
                                <w:r>
                                  <w:rPr>
                                    <w:rFonts w:ascii="Times" w:hAnsi="Times" w:cs="Times"/>
                                    <w:color w:val="000000"/>
                                    <w:sz w:val="10"/>
                                    <w:szCs w:val="10"/>
                                  </w:rPr>
                                  <w:t xml:space="preserve"> effect on weight reduction and </w:t>
                                </w:r>
                              </w:p>
                            </w:txbxContent>
                          </wps:txbx>
                          <wps:bodyPr rot="0" vert="horz" wrap="none" lIns="0" tIns="0" rIns="0" bIns="0" anchor="t" anchorCtr="0">
                            <a:spAutoFit/>
                          </wps:bodyPr>
                        </wps:wsp>
                        <wps:wsp>
                          <wps:cNvPr id="1540" name="Rectangle 193"/>
                          <wps:cNvSpPr>
                            <a:spLocks noChangeArrowheads="1"/>
                          </wps:cNvSpPr>
                          <wps:spPr bwMode="auto">
                            <a:xfrm>
                              <a:off x="10182" y="6586"/>
                              <a:ext cx="1589"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E38EF" w14:textId="77777777" w:rsidR="00D51423" w:rsidRDefault="00D51423">
                                <w:proofErr w:type="gramStart"/>
                                <w:r>
                                  <w:rPr>
                                    <w:rFonts w:ascii="Times" w:hAnsi="Times" w:cs="Times"/>
                                    <w:color w:val="000000"/>
                                    <w:sz w:val="10"/>
                                    <w:szCs w:val="10"/>
                                  </w:rPr>
                                  <w:t>glycemic</w:t>
                                </w:r>
                                <w:proofErr w:type="gramEnd"/>
                                <w:r>
                                  <w:rPr>
                                    <w:rFonts w:ascii="Times" w:hAnsi="Times" w:cs="Times"/>
                                    <w:color w:val="000000"/>
                                    <w:sz w:val="10"/>
                                    <w:szCs w:val="10"/>
                                  </w:rPr>
                                  <w:t xml:space="preserve"> success than improvements in </w:t>
                                </w:r>
                              </w:p>
                            </w:txbxContent>
                          </wps:txbx>
                          <wps:bodyPr rot="0" vert="horz" wrap="none" lIns="0" tIns="0" rIns="0" bIns="0" anchor="t" anchorCtr="0">
                            <a:spAutoFit/>
                          </wps:bodyPr>
                        </wps:wsp>
                        <wps:wsp>
                          <wps:cNvPr id="1541" name="Rectangle 194"/>
                          <wps:cNvSpPr>
                            <a:spLocks noChangeArrowheads="1"/>
                          </wps:cNvSpPr>
                          <wps:spPr bwMode="auto">
                            <a:xfrm>
                              <a:off x="10739" y="6727"/>
                              <a:ext cx="567"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50042" w14:textId="77777777" w:rsidR="00D51423" w:rsidRDefault="00D51423">
                                <w:proofErr w:type="gramStart"/>
                                <w:r>
                                  <w:rPr>
                                    <w:rFonts w:ascii="Times" w:hAnsi="Times" w:cs="Times"/>
                                    <w:color w:val="000000"/>
                                    <w:sz w:val="10"/>
                                    <w:szCs w:val="10"/>
                                  </w:rPr>
                                  <w:t>dietary</w:t>
                                </w:r>
                                <w:proofErr w:type="gramEnd"/>
                                <w:r>
                                  <w:rPr>
                                    <w:rFonts w:ascii="Times" w:hAnsi="Times" w:cs="Times"/>
                                    <w:color w:val="000000"/>
                                    <w:sz w:val="10"/>
                                    <w:szCs w:val="10"/>
                                  </w:rPr>
                                  <w:t xml:space="preserve"> habits. </w:t>
                                </w:r>
                              </w:p>
                            </w:txbxContent>
                          </wps:txbx>
                          <wps:bodyPr rot="0" vert="horz" wrap="none" lIns="0" tIns="0" rIns="0" bIns="0" anchor="t" anchorCtr="0">
                            <a:spAutoFit/>
                          </wps:bodyPr>
                        </wps:wsp>
                        <wps:wsp>
                          <wps:cNvPr id="1542" name="Rectangle 195"/>
                          <wps:cNvSpPr>
                            <a:spLocks noChangeArrowheads="1"/>
                          </wps:cNvSpPr>
                          <wps:spPr bwMode="auto">
                            <a:xfrm>
                              <a:off x="12117" y="6369"/>
                              <a:ext cx="120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3A107" w14:textId="77777777" w:rsidR="00D51423" w:rsidRDefault="00D51423">
                                <w:r>
                                  <w:rPr>
                                    <w:rFonts w:ascii="Times" w:hAnsi="Times" w:cs="Times"/>
                                    <w:color w:val="000000"/>
                                    <w:sz w:val="10"/>
                                    <w:szCs w:val="10"/>
                                  </w:rPr>
                                  <w:t xml:space="preserve">Big sample size, looked at the </w:t>
                                </w:r>
                              </w:p>
                            </w:txbxContent>
                          </wps:txbx>
                          <wps:bodyPr rot="0" vert="horz" wrap="none" lIns="0" tIns="0" rIns="0" bIns="0" anchor="t" anchorCtr="0">
                            <a:spAutoFit/>
                          </wps:bodyPr>
                        </wps:wsp>
                        <wps:wsp>
                          <wps:cNvPr id="1543" name="Rectangle 196"/>
                          <wps:cNvSpPr>
                            <a:spLocks noChangeArrowheads="1"/>
                          </wps:cNvSpPr>
                          <wps:spPr bwMode="auto">
                            <a:xfrm>
                              <a:off x="12069" y="6510"/>
                              <a:ext cx="1270"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8B8B8" w14:textId="77777777" w:rsidR="00D51423" w:rsidRDefault="00D51423">
                                <w:proofErr w:type="gramStart"/>
                                <w:r>
                                  <w:rPr>
                                    <w:rFonts w:ascii="Times" w:hAnsi="Times" w:cs="Times"/>
                                    <w:color w:val="000000"/>
                                    <w:sz w:val="10"/>
                                    <w:szCs w:val="10"/>
                                  </w:rPr>
                                  <w:t>same</w:t>
                                </w:r>
                                <w:proofErr w:type="gramEnd"/>
                                <w:r>
                                  <w:rPr>
                                    <w:rFonts w:ascii="Times" w:hAnsi="Times" w:cs="Times"/>
                                    <w:color w:val="000000"/>
                                    <w:sz w:val="10"/>
                                    <w:szCs w:val="10"/>
                                  </w:rPr>
                                  <w:t xml:space="preserve"> program but at many sites</w:t>
                                </w:r>
                              </w:p>
                            </w:txbxContent>
                          </wps:txbx>
                          <wps:bodyPr rot="0" vert="horz" wrap="none" lIns="0" tIns="0" rIns="0" bIns="0" anchor="t" anchorCtr="0">
                            <a:spAutoFit/>
                          </wps:bodyPr>
                        </wps:wsp>
                        <wps:wsp>
                          <wps:cNvPr id="1544" name="Rectangle 197"/>
                          <wps:cNvSpPr>
                            <a:spLocks noChangeArrowheads="1"/>
                          </wps:cNvSpPr>
                          <wps:spPr bwMode="auto">
                            <a:xfrm>
                              <a:off x="6313" y="28"/>
                              <a:ext cx="119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34A2B" w14:textId="77777777" w:rsidR="00D51423" w:rsidRDefault="00D51423">
                                <w:r>
                                  <w:rPr>
                                    <w:rFonts w:ascii="Times New Roman" w:hAnsi="Times New Roman" w:cs="Times New Roman"/>
                                    <w:b/>
                                    <w:bCs/>
                                    <w:color w:val="000000"/>
                                    <w:sz w:val="18"/>
                                    <w:szCs w:val="18"/>
                                  </w:rPr>
                                  <w:t>Appendix E</w:t>
                                </w:r>
                              </w:p>
                            </w:txbxContent>
                          </wps:txbx>
                          <wps:bodyPr rot="0" vert="horz" wrap="square" lIns="0" tIns="0" rIns="0" bIns="0" anchor="t" anchorCtr="0">
                            <a:spAutoFit/>
                          </wps:bodyPr>
                        </wps:wsp>
                        <wps:wsp>
                          <wps:cNvPr id="1545" name="Rectangle 198"/>
                          <wps:cNvSpPr>
                            <a:spLocks noChangeArrowheads="1"/>
                          </wps:cNvSpPr>
                          <wps:spPr bwMode="auto">
                            <a:xfrm>
                              <a:off x="6747" y="264"/>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A5C12" w14:textId="77777777" w:rsidR="00D51423" w:rsidRDefault="00D51423"/>
                            </w:txbxContent>
                          </wps:txbx>
                          <wps:bodyPr rot="0" vert="horz" wrap="none" lIns="0" tIns="0" rIns="0" bIns="0" anchor="t" anchorCtr="0">
                            <a:spAutoFit/>
                          </wps:bodyPr>
                        </wps:wsp>
                        <wps:wsp>
                          <wps:cNvPr id="1546" name="Rectangle 199"/>
                          <wps:cNvSpPr>
                            <a:spLocks noChangeArrowheads="1"/>
                          </wps:cNvSpPr>
                          <wps:spPr bwMode="auto">
                            <a:xfrm>
                              <a:off x="6747" y="491"/>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88A4" w14:textId="77777777" w:rsidR="00D51423" w:rsidRDefault="00D51423"/>
                            </w:txbxContent>
                          </wps:txbx>
                          <wps:bodyPr rot="0" vert="horz" wrap="none" lIns="0" tIns="0" rIns="0" bIns="0" anchor="t" anchorCtr="0">
                            <a:spAutoFit/>
                          </wps:bodyPr>
                        </wps:wsp>
                        <wps:wsp>
                          <wps:cNvPr id="1547" name="Rectangle 200"/>
                          <wps:cNvSpPr>
                            <a:spLocks noChangeArrowheads="1"/>
                          </wps:cNvSpPr>
                          <wps:spPr bwMode="auto">
                            <a:xfrm>
                              <a:off x="4643" y="632"/>
                              <a:ext cx="3880"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3FB2B" w14:textId="77777777" w:rsidR="00D51423" w:rsidRDefault="00D51423">
                                <w:r>
                                  <w:rPr>
                                    <w:rFonts w:ascii="Calibri" w:hAnsi="Calibri" w:cs="Calibri"/>
                                    <w:color w:val="000000"/>
                                    <w:sz w:val="10"/>
                                    <w:szCs w:val="10"/>
                                  </w:rPr>
                                  <w:t>A Systematic Review of Weight Loss Programs in the Jail Setting: Recommendations for practice</w:t>
                                </w:r>
                              </w:p>
                            </w:txbxContent>
                          </wps:txbx>
                          <wps:bodyPr rot="0" vert="horz" wrap="none" lIns="0" tIns="0" rIns="0" bIns="0" anchor="t" anchorCtr="0">
                            <a:spAutoFit/>
                          </wps:bodyPr>
                        </wps:wsp>
                        <wps:wsp>
                          <wps:cNvPr id="1548" name="Rectangle 201"/>
                          <wps:cNvSpPr>
                            <a:spLocks noChangeArrowheads="1"/>
                          </wps:cNvSpPr>
                          <wps:spPr bwMode="auto">
                            <a:xfrm>
                              <a:off x="6747" y="774"/>
                              <a:ext cx="1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5DAEE" w14:textId="77777777" w:rsidR="00D51423" w:rsidRDefault="00D51423"/>
                            </w:txbxContent>
                          </wps:txbx>
                          <wps:bodyPr rot="0" vert="horz" wrap="none" lIns="0" tIns="0" rIns="0" bIns="0" anchor="t" anchorCtr="0">
                            <a:spAutoFit/>
                          </wps:bodyPr>
                        </wps:wsp>
                        <wps:wsp>
                          <wps:cNvPr id="1549" name="Rectangle 202"/>
                          <wps:cNvSpPr>
                            <a:spLocks noChangeArrowheads="1"/>
                          </wps:cNvSpPr>
                          <wps:spPr bwMode="auto">
                            <a:xfrm>
                              <a:off x="9" y="-9"/>
                              <a:ext cx="13476"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Line 203"/>
                          <wps:cNvCnPr/>
                          <wps:spPr bwMode="auto">
                            <a:xfrm flipV="1">
                              <a:off x="1151" y="0"/>
                              <a:ext cx="1" cy="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1" name="Rectangle 204"/>
                          <wps:cNvSpPr>
                            <a:spLocks noChangeArrowheads="1"/>
                          </wps:cNvSpPr>
                          <wps:spPr bwMode="auto">
                            <a:xfrm>
                              <a:off x="1151" y="-9"/>
                              <a:ext cx="1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1552" name="Line 206"/>
                        <wps:cNvCnPr/>
                        <wps:spPr bwMode="auto">
                          <a:xfrm flipV="1">
                            <a:off x="149796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3" name="Rectangle 207"/>
                        <wps:cNvSpPr>
                          <a:spLocks noChangeArrowheads="1"/>
                        </wps:cNvSpPr>
                        <wps:spPr bwMode="auto">
                          <a:xfrm>
                            <a:off x="1497965" y="-571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Line 208"/>
                        <wps:cNvCnPr/>
                        <wps:spPr bwMode="auto">
                          <a:xfrm flipV="1">
                            <a:off x="216344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5" name="Rectangle 209"/>
                        <wps:cNvSpPr>
                          <a:spLocks noChangeArrowheads="1"/>
                        </wps:cNvSpPr>
                        <wps:spPr bwMode="auto">
                          <a:xfrm>
                            <a:off x="216344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Line 210"/>
                        <wps:cNvCnPr/>
                        <wps:spPr bwMode="auto">
                          <a:xfrm flipV="1">
                            <a:off x="248094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7" name="Rectangle 211"/>
                        <wps:cNvSpPr>
                          <a:spLocks noChangeArrowheads="1"/>
                        </wps:cNvSpPr>
                        <wps:spPr bwMode="auto">
                          <a:xfrm>
                            <a:off x="248094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Line 212"/>
                        <wps:cNvCnPr/>
                        <wps:spPr bwMode="auto">
                          <a:xfrm flipV="1">
                            <a:off x="314007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9" name="Rectangle 213"/>
                        <wps:cNvSpPr>
                          <a:spLocks noChangeArrowheads="1"/>
                        </wps:cNvSpPr>
                        <wps:spPr bwMode="auto">
                          <a:xfrm>
                            <a:off x="314007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Line 214"/>
                        <wps:cNvCnPr/>
                        <wps:spPr bwMode="auto">
                          <a:xfrm flipV="1">
                            <a:off x="366141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1" name="Rectangle 215"/>
                        <wps:cNvSpPr>
                          <a:spLocks noChangeArrowheads="1"/>
                        </wps:cNvSpPr>
                        <wps:spPr bwMode="auto">
                          <a:xfrm>
                            <a:off x="366141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Line 216"/>
                        <wps:cNvCnPr/>
                        <wps:spPr bwMode="auto">
                          <a:xfrm flipV="1">
                            <a:off x="405701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3" name="Rectangle 217"/>
                        <wps:cNvSpPr>
                          <a:spLocks noChangeArrowheads="1"/>
                        </wps:cNvSpPr>
                        <wps:spPr bwMode="auto">
                          <a:xfrm>
                            <a:off x="405701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Line 218"/>
                        <wps:cNvCnPr/>
                        <wps:spPr bwMode="auto">
                          <a:xfrm flipV="1">
                            <a:off x="465582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5" name="Rectangle 219"/>
                        <wps:cNvSpPr>
                          <a:spLocks noChangeArrowheads="1"/>
                        </wps:cNvSpPr>
                        <wps:spPr bwMode="auto">
                          <a:xfrm>
                            <a:off x="4655820" y="-571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Line 220"/>
                        <wps:cNvCnPr/>
                        <wps:spPr bwMode="auto">
                          <a:xfrm flipV="1">
                            <a:off x="538099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7" name="Rectangle 221"/>
                        <wps:cNvSpPr>
                          <a:spLocks noChangeArrowheads="1"/>
                        </wps:cNvSpPr>
                        <wps:spPr bwMode="auto">
                          <a:xfrm>
                            <a:off x="5380990" y="-571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Line 222"/>
                        <wps:cNvCnPr/>
                        <wps:spPr bwMode="auto">
                          <a:xfrm flipV="1">
                            <a:off x="6376035"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9" name="Rectangle 223"/>
                        <wps:cNvSpPr>
                          <a:spLocks noChangeArrowheads="1"/>
                        </wps:cNvSpPr>
                        <wps:spPr bwMode="auto">
                          <a:xfrm>
                            <a:off x="6376035"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Line 224"/>
                        <wps:cNvCnPr/>
                        <wps:spPr bwMode="auto">
                          <a:xfrm flipV="1">
                            <a:off x="7640320" y="0"/>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1" name="Rectangle 225"/>
                        <wps:cNvSpPr>
                          <a:spLocks noChangeArrowheads="1"/>
                        </wps:cNvSpPr>
                        <wps:spPr bwMode="auto">
                          <a:xfrm>
                            <a:off x="7640320" y="-571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Line 226"/>
                        <wps:cNvCnPr/>
                        <wps:spPr bwMode="auto">
                          <a:xfrm>
                            <a:off x="5715" y="575310"/>
                            <a:ext cx="85451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3" name="Rectangle 227"/>
                        <wps:cNvSpPr>
                          <a:spLocks noChangeArrowheads="1"/>
                        </wps:cNvSpPr>
                        <wps:spPr bwMode="auto">
                          <a:xfrm>
                            <a:off x="5715" y="575310"/>
                            <a:ext cx="85451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Line 228"/>
                        <wps:cNvCnPr/>
                        <wps:spPr bwMode="auto">
                          <a:xfrm>
                            <a:off x="5715" y="760730"/>
                            <a:ext cx="46501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5" name="Rectangle 229"/>
                        <wps:cNvSpPr>
                          <a:spLocks noChangeArrowheads="1"/>
                        </wps:cNvSpPr>
                        <wps:spPr bwMode="auto">
                          <a:xfrm>
                            <a:off x="5715" y="760730"/>
                            <a:ext cx="46501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Line 230"/>
                        <wps:cNvCnPr/>
                        <wps:spPr bwMode="auto">
                          <a:xfrm>
                            <a:off x="4655820" y="581025"/>
                            <a:ext cx="0" cy="17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7" name="Rectangle 231"/>
                        <wps:cNvSpPr>
                          <a:spLocks noChangeArrowheads="1"/>
                        </wps:cNvSpPr>
                        <wps:spPr bwMode="auto">
                          <a:xfrm>
                            <a:off x="4655820" y="581025"/>
                            <a:ext cx="6350" cy="173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Line 232"/>
                        <wps:cNvCnPr/>
                        <wps:spPr bwMode="auto">
                          <a:xfrm>
                            <a:off x="5380990" y="581025"/>
                            <a:ext cx="0" cy="17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9" name="Rectangle 233"/>
                        <wps:cNvSpPr>
                          <a:spLocks noChangeArrowheads="1"/>
                        </wps:cNvSpPr>
                        <wps:spPr bwMode="auto">
                          <a:xfrm>
                            <a:off x="5380990" y="581025"/>
                            <a:ext cx="6350" cy="173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Line 234"/>
                        <wps:cNvCnPr/>
                        <wps:spPr bwMode="auto">
                          <a:xfrm>
                            <a:off x="6376035" y="581025"/>
                            <a:ext cx="0" cy="17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1" name="Rectangle 235"/>
                        <wps:cNvSpPr>
                          <a:spLocks noChangeArrowheads="1"/>
                        </wps:cNvSpPr>
                        <wps:spPr bwMode="auto">
                          <a:xfrm>
                            <a:off x="6376035" y="581025"/>
                            <a:ext cx="5715" cy="173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Rectangle 236"/>
                        <wps:cNvSpPr>
                          <a:spLocks noChangeArrowheads="1"/>
                        </wps:cNvSpPr>
                        <wps:spPr bwMode="auto">
                          <a:xfrm>
                            <a:off x="4655820" y="755015"/>
                            <a:ext cx="29902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3" name="Line 237"/>
                        <wps:cNvCnPr/>
                        <wps:spPr bwMode="auto">
                          <a:xfrm>
                            <a:off x="7640320" y="581025"/>
                            <a:ext cx="0" cy="17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4" name="Rectangle 238"/>
                        <wps:cNvSpPr>
                          <a:spLocks noChangeArrowheads="1"/>
                        </wps:cNvSpPr>
                        <wps:spPr bwMode="auto">
                          <a:xfrm>
                            <a:off x="7640320" y="581025"/>
                            <a:ext cx="5715" cy="173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5" name="Line 239"/>
                        <wps:cNvCnPr/>
                        <wps:spPr bwMode="auto">
                          <a:xfrm>
                            <a:off x="7646035" y="760730"/>
                            <a:ext cx="9048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6" name="Rectangle 240"/>
                        <wps:cNvSpPr>
                          <a:spLocks noChangeArrowheads="1"/>
                        </wps:cNvSpPr>
                        <wps:spPr bwMode="auto">
                          <a:xfrm>
                            <a:off x="7646035" y="760730"/>
                            <a:ext cx="9048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 name="Line 241"/>
                        <wps:cNvCnPr/>
                        <wps:spPr bwMode="auto">
                          <a:xfrm>
                            <a:off x="5715" y="1701800"/>
                            <a:ext cx="85451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8" name="Rectangle 242"/>
                        <wps:cNvSpPr>
                          <a:spLocks noChangeArrowheads="1"/>
                        </wps:cNvSpPr>
                        <wps:spPr bwMode="auto">
                          <a:xfrm>
                            <a:off x="5715" y="1701800"/>
                            <a:ext cx="85451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Line 243"/>
                        <wps:cNvCnPr/>
                        <wps:spPr bwMode="auto">
                          <a:xfrm>
                            <a:off x="5715" y="2420620"/>
                            <a:ext cx="85451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0" name="Rectangle 244"/>
                        <wps:cNvSpPr>
                          <a:spLocks noChangeArrowheads="1"/>
                        </wps:cNvSpPr>
                        <wps:spPr bwMode="auto">
                          <a:xfrm>
                            <a:off x="5715" y="2420620"/>
                            <a:ext cx="85451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Line 245"/>
                        <wps:cNvCnPr/>
                        <wps:spPr bwMode="auto">
                          <a:xfrm>
                            <a:off x="5715" y="3229610"/>
                            <a:ext cx="85451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2" name="Rectangle 246"/>
                        <wps:cNvSpPr>
                          <a:spLocks noChangeArrowheads="1"/>
                        </wps:cNvSpPr>
                        <wps:spPr bwMode="auto">
                          <a:xfrm>
                            <a:off x="5715" y="3229610"/>
                            <a:ext cx="85451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Rectangle 247"/>
                        <wps:cNvSpPr>
                          <a:spLocks noChangeArrowheads="1"/>
                        </wps:cNvSpPr>
                        <wps:spPr bwMode="auto">
                          <a:xfrm>
                            <a:off x="-5715" y="0"/>
                            <a:ext cx="11430" cy="50387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Line 248"/>
                        <wps:cNvCnPr/>
                        <wps:spPr bwMode="auto">
                          <a:xfrm>
                            <a:off x="73088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5" name="Rectangle 249"/>
                        <wps:cNvSpPr>
                          <a:spLocks noChangeArrowheads="1"/>
                        </wps:cNvSpPr>
                        <wps:spPr bwMode="auto">
                          <a:xfrm>
                            <a:off x="730885" y="581025"/>
                            <a:ext cx="6350"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Line 250"/>
                        <wps:cNvCnPr/>
                        <wps:spPr bwMode="auto">
                          <a:xfrm>
                            <a:off x="149796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7" name="Rectangle 251"/>
                        <wps:cNvSpPr>
                          <a:spLocks noChangeArrowheads="1"/>
                        </wps:cNvSpPr>
                        <wps:spPr bwMode="auto">
                          <a:xfrm>
                            <a:off x="1497965" y="581025"/>
                            <a:ext cx="6350"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Line 252"/>
                        <wps:cNvCnPr/>
                        <wps:spPr bwMode="auto">
                          <a:xfrm>
                            <a:off x="216344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9" name="Rectangle 253"/>
                        <wps:cNvSpPr>
                          <a:spLocks noChangeArrowheads="1"/>
                        </wps:cNvSpPr>
                        <wps:spPr bwMode="auto">
                          <a:xfrm>
                            <a:off x="2163445" y="581025"/>
                            <a:ext cx="5715"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Line 254"/>
                        <wps:cNvCnPr/>
                        <wps:spPr bwMode="auto">
                          <a:xfrm>
                            <a:off x="248094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1" name="Rectangle 255"/>
                        <wps:cNvSpPr>
                          <a:spLocks noChangeArrowheads="1"/>
                        </wps:cNvSpPr>
                        <wps:spPr bwMode="auto">
                          <a:xfrm>
                            <a:off x="2480945" y="581025"/>
                            <a:ext cx="5715"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Line 256"/>
                        <wps:cNvCnPr/>
                        <wps:spPr bwMode="auto">
                          <a:xfrm>
                            <a:off x="314007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3" name="Rectangle 257"/>
                        <wps:cNvSpPr>
                          <a:spLocks noChangeArrowheads="1"/>
                        </wps:cNvSpPr>
                        <wps:spPr bwMode="auto">
                          <a:xfrm>
                            <a:off x="3140075" y="581025"/>
                            <a:ext cx="5715"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Line 258"/>
                        <wps:cNvCnPr/>
                        <wps:spPr bwMode="auto">
                          <a:xfrm>
                            <a:off x="3661410"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 name="Rectangle 259"/>
                        <wps:cNvSpPr>
                          <a:spLocks noChangeArrowheads="1"/>
                        </wps:cNvSpPr>
                        <wps:spPr bwMode="auto">
                          <a:xfrm>
                            <a:off x="3661410" y="581025"/>
                            <a:ext cx="5715"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 name="Line 260"/>
                        <wps:cNvCnPr/>
                        <wps:spPr bwMode="auto">
                          <a:xfrm>
                            <a:off x="4057015" y="581025"/>
                            <a:ext cx="0" cy="4445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7" name="Rectangle 261"/>
                        <wps:cNvSpPr>
                          <a:spLocks noChangeArrowheads="1"/>
                        </wps:cNvSpPr>
                        <wps:spPr bwMode="auto">
                          <a:xfrm>
                            <a:off x="4057015" y="581025"/>
                            <a:ext cx="5715"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Line 262"/>
                        <wps:cNvCnPr/>
                        <wps:spPr bwMode="auto">
                          <a:xfrm>
                            <a:off x="4655820" y="767080"/>
                            <a:ext cx="0" cy="4259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9" name="Rectangle 263"/>
                        <wps:cNvSpPr>
                          <a:spLocks noChangeArrowheads="1"/>
                        </wps:cNvSpPr>
                        <wps:spPr bwMode="auto">
                          <a:xfrm>
                            <a:off x="4655820" y="767080"/>
                            <a:ext cx="6350" cy="4259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Line 264"/>
                        <wps:cNvCnPr/>
                        <wps:spPr bwMode="auto">
                          <a:xfrm>
                            <a:off x="5380990" y="767080"/>
                            <a:ext cx="0" cy="4259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1" name="Rectangle 265"/>
                        <wps:cNvSpPr>
                          <a:spLocks noChangeArrowheads="1"/>
                        </wps:cNvSpPr>
                        <wps:spPr bwMode="auto">
                          <a:xfrm>
                            <a:off x="5380990" y="767080"/>
                            <a:ext cx="6350" cy="4259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Line 266"/>
                        <wps:cNvCnPr/>
                        <wps:spPr bwMode="auto">
                          <a:xfrm>
                            <a:off x="6376035" y="767080"/>
                            <a:ext cx="0" cy="4259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3" name="Rectangle 267"/>
                        <wps:cNvSpPr>
                          <a:spLocks noChangeArrowheads="1"/>
                        </wps:cNvSpPr>
                        <wps:spPr bwMode="auto">
                          <a:xfrm>
                            <a:off x="6376035" y="767080"/>
                            <a:ext cx="5715" cy="4259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Line 268"/>
                        <wps:cNvCnPr/>
                        <wps:spPr bwMode="auto">
                          <a:xfrm>
                            <a:off x="7640320" y="767080"/>
                            <a:ext cx="0" cy="4259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5" name="Rectangle 269"/>
                        <wps:cNvSpPr>
                          <a:spLocks noChangeArrowheads="1"/>
                        </wps:cNvSpPr>
                        <wps:spPr bwMode="auto">
                          <a:xfrm>
                            <a:off x="7640320" y="767080"/>
                            <a:ext cx="5715" cy="4259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Rectangle 270"/>
                        <wps:cNvSpPr>
                          <a:spLocks noChangeArrowheads="1"/>
                        </wps:cNvSpPr>
                        <wps:spPr bwMode="auto">
                          <a:xfrm>
                            <a:off x="5715" y="5026660"/>
                            <a:ext cx="85572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 name="Rectangle 271"/>
                        <wps:cNvSpPr>
                          <a:spLocks noChangeArrowheads="1"/>
                        </wps:cNvSpPr>
                        <wps:spPr bwMode="auto">
                          <a:xfrm>
                            <a:off x="8550910" y="0"/>
                            <a:ext cx="12065" cy="50387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Line 272"/>
                        <wps:cNvCnPr/>
                        <wps:spPr bwMode="auto">
                          <a:xfrm>
                            <a:off x="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9" name="Rectangle 273"/>
                        <wps:cNvSpPr>
                          <a:spLocks noChangeArrowheads="1"/>
                        </wps:cNvSpPr>
                        <wps:spPr bwMode="auto">
                          <a:xfrm>
                            <a:off x="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Line 274"/>
                        <wps:cNvCnPr/>
                        <wps:spPr bwMode="auto">
                          <a:xfrm>
                            <a:off x="73088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1" name="Rectangle 275"/>
                        <wps:cNvSpPr>
                          <a:spLocks noChangeArrowheads="1"/>
                        </wps:cNvSpPr>
                        <wps:spPr bwMode="auto">
                          <a:xfrm>
                            <a:off x="730885"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Line 276"/>
                        <wps:cNvCnPr/>
                        <wps:spPr bwMode="auto">
                          <a:xfrm>
                            <a:off x="149796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3" name="Rectangle 277"/>
                        <wps:cNvSpPr>
                          <a:spLocks noChangeArrowheads="1"/>
                        </wps:cNvSpPr>
                        <wps:spPr bwMode="auto">
                          <a:xfrm>
                            <a:off x="1497965"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Line 278"/>
                        <wps:cNvCnPr/>
                        <wps:spPr bwMode="auto">
                          <a:xfrm>
                            <a:off x="216344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5" name="Rectangle 279"/>
                        <wps:cNvSpPr>
                          <a:spLocks noChangeArrowheads="1"/>
                        </wps:cNvSpPr>
                        <wps:spPr bwMode="auto">
                          <a:xfrm>
                            <a:off x="216344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Line 280"/>
                        <wps:cNvCnPr/>
                        <wps:spPr bwMode="auto">
                          <a:xfrm>
                            <a:off x="248094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7" name="Rectangle 281"/>
                        <wps:cNvSpPr>
                          <a:spLocks noChangeArrowheads="1"/>
                        </wps:cNvSpPr>
                        <wps:spPr bwMode="auto">
                          <a:xfrm>
                            <a:off x="248094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Line 282"/>
                        <wps:cNvCnPr/>
                        <wps:spPr bwMode="auto">
                          <a:xfrm>
                            <a:off x="314007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9" name="Rectangle 283"/>
                        <wps:cNvSpPr>
                          <a:spLocks noChangeArrowheads="1"/>
                        </wps:cNvSpPr>
                        <wps:spPr bwMode="auto">
                          <a:xfrm>
                            <a:off x="314007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Line 284"/>
                        <wps:cNvCnPr/>
                        <wps:spPr bwMode="auto">
                          <a:xfrm>
                            <a:off x="366141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1" name="Rectangle 285"/>
                        <wps:cNvSpPr>
                          <a:spLocks noChangeArrowheads="1"/>
                        </wps:cNvSpPr>
                        <wps:spPr bwMode="auto">
                          <a:xfrm>
                            <a:off x="366141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Line 286"/>
                        <wps:cNvCnPr/>
                        <wps:spPr bwMode="auto">
                          <a:xfrm>
                            <a:off x="405701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3" name="Rectangle 287"/>
                        <wps:cNvSpPr>
                          <a:spLocks noChangeArrowheads="1"/>
                        </wps:cNvSpPr>
                        <wps:spPr bwMode="auto">
                          <a:xfrm>
                            <a:off x="405701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Line 288"/>
                        <wps:cNvCnPr/>
                        <wps:spPr bwMode="auto">
                          <a:xfrm>
                            <a:off x="465582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5" name="Rectangle 289"/>
                        <wps:cNvSpPr>
                          <a:spLocks noChangeArrowheads="1"/>
                        </wps:cNvSpPr>
                        <wps:spPr bwMode="auto">
                          <a:xfrm>
                            <a:off x="4655820"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Line 290"/>
                        <wps:cNvCnPr/>
                        <wps:spPr bwMode="auto">
                          <a:xfrm>
                            <a:off x="538099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7" name="Rectangle 291"/>
                        <wps:cNvSpPr>
                          <a:spLocks noChangeArrowheads="1"/>
                        </wps:cNvSpPr>
                        <wps:spPr bwMode="auto">
                          <a:xfrm>
                            <a:off x="5380990" y="50387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Line 292"/>
                        <wps:cNvCnPr/>
                        <wps:spPr bwMode="auto">
                          <a:xfrm>
                            <a:off x="6376035"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9" name="Rectangle 293"/>
                        <wps:cNvSpPr>
                          <a:spLocks noChangeArrowheads="1"/>
                        </wps:cNvSpPr>
                        <wps:spPr bwMode="auto">
                          <a:xfrm>
                            <a:off x="6376035"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Line 294"/>
                        <wps:cNvCnPr/>
                        <wps:spPr bwMode="auto">
                          <a:xfrm>
                            <a:off x="7640320" y="5038725"/>
                            <a:ext cx="63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1" name="Rectangle 295"/>
                        <wps:cNvSpPr>
                          <a:spLocks noChangeArrowheads="1"/>
                        </wps:cNvSpPr>
                        <wps:spPr bwMode="auto">
                          <a:xfrm>
                            <a:off x="7640320" y="50387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 name="Line 296"/>
                        <wps:cNvCnPr/>
                        <wps:spPr bwMode="auto">
                          <a:xfrm>
                            <a:off x="8557260" y="503872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43" name="Rectangle 297"/>
                        <wps:cNvSpPr>
                          <a:spLocks noChangeArrowheads="1"/>
                        </wps:cNvSpPr>
                        <wps:spPr bwMode="auto">
                          <a:xfrm>
                            <a:off x="8557260" y="5038725"/>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 name="Line 298"/>
                        <wps:cNvCnPr/>
                        <wps:spPr bwMode="auto">
                          <a:xfrm>
                            <a:off x="856297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45" name="Rectangle 299"/>
                        <wps:cNvSpPr>
                          <a:spLocks noChangeArrowheads="1"/>
                        </wps:cNvSpPr>
                        <wps:spPr bwMode="auto">
                          <a:xfrm>
                            <a:off x="8562975" y="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 name="Line 300"/>
                        <wps:cNvCnPr/>
                        <wps:spPr bwMode="auto">
                          <a:xfrm>
                            <a:off x="8562975" y="57531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47" name="Rectangle 301"/>
                        <wps:cNvSpPr>
                          <a:spLocks noChangeArrowheads="1"/>
                        </wps:cNvSpPr>
                        <wps:spPr bwMode="auto">
                          <a:xfrm>
                            <a:off x="8562975" y="57531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 name="Line 302"/>
                        <wps:cNvCnPr/>
                        <wps:spPr bwMode="auto">
                          <a:xfrm>
                            <a:off x="8562975" y="7607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49" name="Rectangle 303"/>
                        <wps:cNvSpPr>
                          <a:spLocks noChangeArrowheads="1"/>
                        </wps:cNvSpPr>
                        <wps:spPr bwMode="auto">
                          <a:xfrm>
                            <a:off x="8562975" y="760730"/>
                            <a:ext cx="5715"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Line 304"/>
                        <wps:cNvCnPr/>
                        <wps:spPr bwMode="auto">
                          <a:xfrm>
                            <a:off x="8562975" y="170180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51" name="Rectangle 305"/>
                        <wps:cNvSpPr>
                          <a:spLocks noChangeArrowheads="1"/>
                        </wps:cNvSpPr>
                        <wps:spPr bwMode="auto">
                          <a:xfrm>
                            <a:off x="8562975" y="170180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Line 306"/>
                        <wps:cNvCnPr/>
                        <wps:spPr bwMode="auto">
                          <a:xfrm>
                            <a:off x="8562975" y="242062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53" name="Rectangle 307"/>
                        <wps:cNvSpPr>
                          <a:spLocks noChangeArrowheads="1"/>
                        </wps:cNvSpPr>
                        <wps:spPr bwMode="auto">
                          <a:xfrm>
                            <a:off x="8562975" y="242062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4" name="Line 308"/>
                        <wps:cNvCnPr/>
                        <wps:spPr bwMode="auto">
                          <a:xfrm>
                            <a:off x="8562975" y="322961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55" name="Rectangle 309"/>
                        <wps:cNvSpPr>
                          <a:spLocks noChangeArrowheads="1"/>
                        </wps:cNvSpPr>
                        <wps:spPr bwMode="auto">
                          <a:xfrm>
                            <a:off x="8562975" y="322961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Line 310"/>
                        <wps:cNvCnPr/>
                        <wps:spPr bwMode="auto">
                          <a:xfrm>
                            <a:off x="8562975" y="503301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57" name="Rectangle 311"/>
                        <wps:cNvSpPr>
                          <a:spLocks noChangeArrowheads="1"/>
                        </wps:cNvSpPr>
                        <wps:spPr bwMode="auto">
                          <a:xfrm>
                            <a:off x="8562975" y="5033010"/>
                            <a:ext cx="5715"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658" o:spid="_x0000_s2336" style="width:674.25pt;height:398.7pt;mso-position-horizontal-relative:char;mso-position-vertical-relative:line" coordsize="8562975,50634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">
                <v:shape id="_x0000_s2337" type="#_x0000_t75" style="position:absolute;width:8562975;height:5063490;visibility:visible;mso-wrap-style:square">
                  <v:fill o:detectmouseclick="t"/>
                  <v:path o:connecttype="none"/>
                </v:shape>
                <v:group id="Group 205" o:spid="_x0000_s2338" style="position:absolute;left:5715;top:-5715;width:8557260;height:4931410" coordorigin="9,-9" coordsize="13476,77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hAgpnDAAAA3QAAAA8A&#10;AAAAAAAAAAAAAAAAqQIAAGRycy9kb3ducmV2LnhtbFBLBQYAAAAABAAEAPoAAACZAwAAAAA=&#10;">
                  <v:rect id="Rectangle 5" o:spid="_x0000_s2339" style="position:absolute;left:28;top:925;width:95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xslMwAAA&#10;AN0AAAAPAAAAZHJzL2Rvd25yZXYueG1sRE/bagIxEH0X/Icwgm+adaVFVqOIINjSF1c/YNjMXjCZ&#10;LEl0t3/fFAp9m8O5zu4wWiNe5EPnWMFqmYEgrpzuuFFwv50XGxAhIms0jknBNwU47KeTHRbaDXyl&#10;VxkbkUI4FKigjbEvpAxVSxbD0vXEiaudtxgT9I3UHocUbo3Ms+xdWuw4NbTY06ml6lE+rQJ5K8/D&#10;pjQ+c595/WU+LteanFLz2Xjcgog0xn/xn/ui0/z1Ww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xslMwAAAAN0AAAAPAAAAAAAAAAAAAAAAAJcCAABkcnMvZG93bnJl&#10;di54bWxQSwUGAAAAAAQABAD1AAAAhAMAAAAA&#10;" filled="f" stroked="f">
                    <v:textbox style="mso-fit-shape-to-text:t" inset="0,0,0,0">
                      <w:txbxContent>
                        <w:p w14:paraId="108193D1" w14:textId="77777777" w:rsidR="00D51423" w:rsidRDefault="00D51423">
                          <w:r>
                            <w:rPr>
                              <w:rFonts w:ascii="Calibri" w:hAnsi="Calibri" w:cs="Calibri"/>
                              <w:b/>
                              <w:bCs/>
                              <w:color w:val="000000"/>
                              <w:sz w:val="10"/>
                              <w:szCs w:val="10"/>
                            </w:rPr>
                            <w:t xml:space="preserve">Weight Loss Programs- </w:t>
                          </w:r>
                        </w:p>
                      </w:txbxContent>
                    </v:textbox>
                  </v:rect>
                  <v:rect id="Rectangle 6" o:spid="_x0000_s2340" style="position:absolute;left:28;top:1066;width:818;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imzXwAAA&#10;AN0AAAAPAAAAZHJzL2Rvd25yZXYueG1sRE/bisIwEH0X/Icwgm+aqijSNYoIgi6+WPcDhmZ6wWRS&#10;kqzt/v1mYcG3OZzr7A6DNeJFPrSOFSzmGQji0umWawVfj/NsCyJEZI3GMSn4oQCH/Xi0w1y7nu/0&#10;KmItUgiHHBU0MXa5lKFsyGKYu444cZXzFmOCvpbaY5/CrZHLLNtIiy2nhgY7OjVUPotvq0A+inO/&#10;LYzP3Oeyupnr5V6RU2o6GY4fICIN8S3+d190mr9ar+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6imzXwAAAAN0AAAAPAAAAAAAAAAAAAAAAAJcCAABkcnMvZG93bnJl&#10;di54bWxQSwUGAAAAAAQABAD1AAAAhAMAAAAA&#10;" filled="f" stroked="f">
                    <v:textbox style="mso-fit-shape-to-text:t" inset="0,0,0,0">
                      <w:txbxContent>
                        <w:p w14:paraId="502C90CE" w14:textId="77777777" w:rsidR="00D51423" w:rsidRDefault="00D51423">
                          <w:r>
                            <w:rPr>
                              <w:rFonts w:ascii="Calibri" w:hAnsi="Calibri" w:cs="Calibri"/>
                              <w:b/>
                              <w:bCs/>
                              <w:color w:val="000000"/>
                              <w:sz w:val="10"/>
                              <w:szCs w:val="10"/>
                            </w:rPr>
                            <w:t>Systematic Reviews</w:t>
                          </w:r>
                        </w:p>
                      </w:txbxContent>
                    </v:textbox>
                  </v:rect>
                  <v:rect id="Rectangle 7" o:spid="_x0000_s2341" style="position:absolute;left:170;top:159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Y/SjwQAA&#10;AN0AAAAPAAAAZHJzL2Rvd25yZXYueG1sRE/bagIxEH0v+A9hBN9qVq0iq1GkINjii6sfMGxmL5hM&#10;liR1t3/fFATf5nCus90P1ogH+dA6VjCbZiCIS6dbrhXcrsf3NYgQkTUax6TglwLsd6O3Leba9Xyh&#10;RxFrkUI45KigibHLpQxlQxbD1HXEiauctxgT9LXUHvsUbo2cZ9lKWmw5NTTY0WdD5b34sQrktTj2&#10;68L4zH3Pq7P5Ol0qckpNxsNhAyLSEF/ip/uk0/zF8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WP0o8EAAADdAAAADwAAAAAAAAAAAAAAAACXAgAAZHJzL2Rvd25y&#10;ZXYueG1sUEsFBgAAAAAEAAQA9QAAAIUDAAAAAA==&#10;" filled="f" stroked="f">
                    <v:textbox style="mso-fit-shape-to-text:t" inset="0,0,0,0">
                      <w:txbxContent>
                        <w:p w14:paraId="3F6694E0" w14:textId="77777777" w:rsidR="00D51423" w:rsidRDefault="00D51423">
                          <w:r>
                            <w:rPr>
                              <w:rFonts w:ascii="Times" w:hAnsi="Times" w:cs="Times"/>
                              <w:color w:val="000000"/>
                              <w:sz w:val="10"/>
                              <w:szCs w:val="10"/>
                            </w:rPr>
                            <w:t>Kong, A., Tussing-</w:t>
                          </w:r>
                        </w:p>
                      </w:txbxContent>
                    </v:textbox>
                  </v:rect>
                  <v:rect id="Rectangle 8" o:spid="_x0000_s2342" style="position:absolute;left:160;top:1736;width:7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L1E4wAAA&#10;AN0AAAAPAAAAZHJzL2Rvd25yZXYueG1sRE/bisIwEH0X/Icwwr5pquIiXaOIIKj4Yt0PGJrpBZNJ&#10;SbK2+/cbQdi3OZzrbHaDNeJJPrSOFcxnGQji0umWawXf9+N0DSJEZI3GMSn4pQC77Xi0wVy7nm/0&#10;LGItUgiHHBU0MXa5lKFsyGKYuY44cZXzFmOCvpbaY5/CrZGLLPuUFltODQ12dGiofBQ/VoG8F8d+&#10;XRifucuiuprz6VaRU+pjMuy/QEQa4r/47T7pNH+5Ws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aL1E4wAAAAN0AAAAPAAAAAAAAAAAAAAAAAJcCAABkcnMvZG93bnJl&#10;di54bWxQSwUGAAAAAAQABAD1AAAAhAMAAAAA&#10;" filled="f" stroked="f">
                    <v:textbox style="mso-fit-shape-to-text:t" inset="0,0,0,0">
                      <w:txbxContent>
                        <w:p w14:paraId="4D20C879" w14:textId="77777777" w:rsidR="00D51423" w:rsidRDefault="00D51423">
                          <w:r>
                            <w:rPr>
                              <w:rFonts w:ascii="Times" w:hAnsi="Times" w:cs="Times"/>
                              <w:color w:val="000000"/>
                              <w:sz w:val="10"/>
                              <w:szCs w:val="10"/>
                            </w:rPr>
                            <w:t xml:space="preserve">Humphreys, L. M., </w:t>
                          </w:r>
                        </w:p>
                      </w:txbxContent>
                    </v:textbox>
                  </v:rect>
                  <v:rect id="Rectangle 9" o:spid="_x0000_s2343" style="position:absolute;left:94;top:1878;width:9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c9PwAAA&#10;AN0AAAAPAAAAZHJzL2Rvd25yZXYueG1sRE/bisIwEH0X/Icwgm+aqqxI1ygiCLr4Yt0PGJrpBZNJ&#10;SbK2+/dmQdi3OZzrbPeDNeJJPrSOFSzmGQji0umWawXf99NsAyJEZI3GMSn4pQD73Xi0xVy7nm/0&#10;LGItUgiHHBU0MXa5lKFsyGKYu444cZXzFmOCvpbaY5/CrZHLLFtLiy2nhgY7OjZUPoofq0Dei1O/&#10;KYzP3NeyuprL+VaRU2o6GQ6fICIN8V/8dp91mr/6WM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q/c9PwAAAAN0AAAAPAAAAAAAAAAAAAAAAAJcCAABkcnMvZG93bnJl&#10;di54bWxQSwUGAAAAAAQABAD1AAAAhAMAAAAA&#10;" filled="f" stroked="f">
                    <v:textbox style="mso-fit-shape-to-text:t" inset="0,0,0,0">
                      <w:txbxContent>
                        <w:p w14:paraId="080E068E" w14:textId="77777777" w:rsidR="00D51423" w:rsidRDefault="00D51423">
                          <w:r>
                            <w:rPr>
                              <w:rFonts w:ascii="Times" w:hAnsi="Times" w:cs="Times"/>
                              <w:color w:val="000000"/>
                              <w:sz w:val="10"/>
                              <w:szCs w:val="10"/>
                            </w:rPr>
                            <w:t xml:space="preserve">Odoms-Young, A. M., </w:t>
                          </w:r>
                        </w:p>
                      </w:txbxContent>
                    </v:textbox>
                  </v:rect>
                  <v:rect id="Rectangle 10" o:spid="_x0000_s2344" style="position:absolute;left:208;top:2019;width:69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sWrUwQAA&#10;AN0AAAAPAAAAZHJzL2Rvd25yZXYueG1sRE/bagIxEH0v+A9hBN9qVqUqq1GkINjii6sfMGxmL5hM&#10;liR1t3/fFATf5nCus90P1ogH+dA6VjCbZiCIS6dbrhXcrsf3NYgQkTUax6TglwLsd6O3Leba9Xyh&#10;RxFrkUI45KigibHLpQxlQxbD1HXEiauctxgT9LXUHvsUbo2cZ9lSWmw5NTTY0WdD5b34sQrktTj2&#10;68L4zH3Pq7P5Ol0qckpNxsNhAyLSEF/ip/uk0/zFxw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bFq1MEAAADdAAAADwAAAAAAAAAAAAAAAACXAgAAZHJzL2Rvd25y&#10;ZXYueG1sUEsFBgAAAAAEAAQA9QAAAIUDAAAAAA==&#10;" filled="f" stroked="f">
                    <v:textbox style="mso-fit-shape-to-text:t" inset="0,0,0,0">
                      <w:txbxContent>
                        <w:p w14:paraId="27C12C01" w14:textId="77777777" w:rsidR="00D51423" w:rsidRDefault="00D51423">
                          <w:r>
                            <w:rPr>
                              <w:rFonts w:ascii="Times" w:hAnsi="Times" w:cs="Times"/>
                              <w:color w:val="000000"/>
                              <w:sz w:val="10"/>
                              <w:szCs w:val="10"/>
                            </w:rPr>
                            <w:t xml:space="preserve">Stolley, M. R., &amp; </w:t>
                          </w:r>
                        </w:p>
                      </w:txbxContent>
                    </v:textbox>
                  </v:rect>
                  <v:rect id="Rectangle 11" o:spid="_x0000_s2345" style="position:absolute;left:198;top:2161;width:7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Lv6mxAAA&#10;AN0AAAAPAAAAZHJzL2Rvd25yZXYueG1sRI/dagIxEIXvhb5DmELvaraKRbZGkYKgxRvXPsCwmf3B&#10;ZLIkqbt9+85FwbsZzplzvtnsJu/UnWLqAxt4mxegiOtge24NfF8Pr2tQKSNbdIHJwC8l2G2fZhss&#10;bRj5Qvcqt0pCOJVooMt5KLVOdUce0zwMxKI1IXrMssZW24ijhHunF0Xxrj32LA0dDvTZUX2rfrwB&#10;fa0O47pysQhfi+bsTsdLQ8GYl+dp/wEq05Qf5v/roxX85Up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C7+psQAAADdAAAADwAAAAAAAAAAAAAAAACXAgAAZHJzL2Rv&#10;d25yZXYueG1sUEsFBgAAAAAEAAQA9QAAAIgDAAAAAA==&#10;" filled="f" stroked="f">
                    <v:textbox style="mso-fit-shape-to-text:t" inset="0,0,0,0">
                      <w:txbxContent>
                        <w:p w14:paraId="0442F096" w14:textId="77777777" w:rsidR="00D51423" w:rsidRDefault="00D51423">
                          <w:r>
                            <w:rPr>
                              <w:rFonts w:ascii="Times" w:hAnsi="Times" w:cs="Times"/>
                              <w:color w:val="000000"/>
                              <w:sz w:val="10"/>
                              <w:szCs w:val="10"/>
                            </w:rPr>
                            <w:t xml:space="preserve">Fitzgibbon, M. L. </w:t>
                          </w:r>
                        </w:p>
                      </w:txbxContent>
                    </v:textbox>
                  </v:rect>
                  <v:rect id="Rectangle 12" o:spid="_x0000_s2346" style="position:absolute;left:1312;top:1519;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Yls9wQAA&#10;AN0AAAAPAAAAZHJzL2Rvd25yZXYueG1sRE/bagIxEH0v+A9hBN9qVqWiq1GkINjii6sfMGxmL5hM&#10;liR1t3/fFATf5nCus90P1ogH+dA6VjCbZiCIS6dbrhXcrsf3FYgQkTUax6TglwLsd6O3Leba9Xyh&#10;RxFrkUI45KigibHLpQxlQxbD1HXEiauctxgT9LXUHvsUbo2cZ9lSWmw5NTTY0WdD5b34sQrktTj2&#10;q8L4zH3Pq7P5Ol0qckpNxsNhAyLSEF/ip/uk0/zFxx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2JbPcEAAADdAAAADwAAAAAAAAAAAAAAAACXAgAAZHJzL2Rvd25y&#10;ZXYueG1sUEsFBgAAAAAEAAQA9QAAAIUDAAAAAA==&#10;" filled="f" stroked="f">
                    <v:textbox style="mso-fit-shape-to-text:t" inset="0,0,0,0">
                      <w:txbxContent>
                        <w:p w14:paraId="01605C0C" w14:textId="77777777" w:rsidR="00D51423" w:rsidRDefault="00D51423">
                          <w:r>
                            <w:rPr>
                              <w:rFonts w:ascii="Times" w:hAnsi="Times" w:cs="Times"/>
                              <w:color w:val="000000"/>
                              <w:sz w:val="10"/>
                              <w:szCs w:val="10"/>
                            </w:rPr>
                            <w:t xml:space="preserve">Systematic review of </w:t>
                          </w:r>
                        </w:p>
                      </w:txbxContent>
                    </v:textbox>
                  </v:rect>
                  <v:rect id="Rectangle 13" o:spid="_x0000_s2347" style="position:absolute;left:1208;top:1661;width:10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NDgdwwAA&#10;AN0AAAAPAAAAZHJzL2Rvd25yZXYueG1sRI/dagIxEIXvhb5DmELvNFsLIqtRpCDY0htXH2DYzP5g&#10;MlmS1F3f3rko9G6Gc+acb7b7yTt1p5j6wAbeFwUo4jrYnlsD18txvgaVMrJFF5gMPCjBfvcy22Jp&#10;w8hnule5VRLCqUQDXc5DqXWqO/KYFmEgFq0J0WOWNbbaRhwl3Du9LIqV9tizNHQ40GdH9a369Qb0&#10;pTqO68rFInwvmx/3dTo3FIx5e50OG1CZpvxv/rs+WcH/WAm/fCMj6N0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NDgdwwAAAN0AAAAPAAAAAAAAAAAAAAAAAJcCAABkcnMvZG93&#10;bnJldi54bWxQSwUGAAAAAAQABAD1AAAAhwMAAAAA&#10;" filled="f" stroked="f">
                    <v:textbox style="mso-fit-shape-to-text:t" inset="0,0,0,0">
                      <w:txbxContent>
                        <w:p w14:paraId="74BC6CF2" w14:textId="77777777" w:rsidR="00D51423" w:rsidRDefault="00D51423">
                          <w:r>
                            <w:rPr>
                              <w:rFonts w:ascii="Times" w:hAnsi="Times" w:cs="Times"/>
                              <w:color w:val="000000"/>
                              <w:sz w:val="10"/>
                              <w:szCs w:val="10"/>
                            </w:rPr>
                            <w:t xml:space="preserve">behavioural interventions </w:t>
                          </w:r>
                        </w:p>
                      </w:txbxContent>
                    </v:textbox>
                  </v:rect>
                  <v:rect id="Rectangle 14" o:spid="_x0000_s2348" style="position:absolute;left:1274;top:1802;width:9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eJ2GvwAA&#10;AN0AAAAPAAAAZHJzL2Rvd25yZXYueG1sRE/bisIwEH1f8B/CCL6tqQoi1SgiCK7si9UPGJrpBZNJ&#10;SaLt/r1ZEHybw7nOZjdYI57kQ+tYwWyagSAunW65VnC7Hr9XIEJE1mgck4I/CrDbjr42mGvX84We&#10;RaxFCuGQo4Imxi6XMpQNWQxT1xEnrnLeYkzQ11J77FO4NXKeZUtpseXU0GBHh4bKe/GwCuS1OPar&#10;wvjMnefVr/k5XSpySk3Gw34NItIQP+K3+6TT/MVyBv/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t4nYa/AAAA3QAAAA8AAAAAAAAAAAAAAAAAlwIAAGRycy9kb3ducmV2&#10;LnhtbFBLBQYAAAAABAAEAPUAAACDAwAAAAA=&#10;" filled="f" stroked="f">
                    <v:textbox style="mso-fit-shape-to-text:t" inset="0,0,0,0">
                      <w:txbxContent>
                        <w:p w14:paraId="2099D4A8" w14:textId="77777777" w:rsidR="00D51423" w:rsidRDefault="00D51423">
                          <w:r>
                            <w:rPr>
                              <w:rFonts w:ascii="Times" w:hAnsi="Times" w:cs="Times"/>
                              <w:color w:val="000000"/>
                              <w:sz w:val="10"/>
                              <w:szCs w:val="10"/>
                            </w:rPr>
                            <w:t xml:space="preserve">with culturally adapted </w:t>
                          </w:r>
                        </w:p>
                      </w:txbxContent>
                    </v:textbox>
                  </v:rect>
                  <v:rect id="Rectangle 15" o:spid="_x0000_s2349" style="position:absolute;left:1208;top:1944;width:10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qgPxwAAA&#10;AN0AAAAPAAAAZHJzL2Rvd25yZXYueG1sRE/bisIwEH1f8B/CLPi2pltBpBplWRBU9sXqBwzN9ILJ&#10;pCTR1r83C4JvczjXWW9Ha8SdfOgcK/ieZSCIK6c7bhRczruvJYgQkTUax6TgQQG2m8nHGgvtBj7R&#10;vYyNSCEcClTQxtgXUoaqJYth5nrixNXOW4wJ+kZqj0MKt0bmWbaQFjtODS329NtSdS1vVoE8l7th&#10;WRqfuWNe/5nD/lSTU2r6Of6sQEQa41v8cu91mj9f5P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bqgPxwAAAAN0AAAAPAAAAAAAAAAAAAAAAAJcCAABkcnMvZG93bnJl&#10;di54bWxQSwUGAAAAAAQABAD1AAAAhAMAAAAA&#10;" filled="f" stroked="f">
                    <v:textbox style="mso-fit-shape-to-text:t" inset="0,0,0,0">
                      <w:txbxContent>
                        <w:p w14:paraId="6D34A37C" w14:textId="77777777" w:rsidR="00D51423" w:rsidRDefault="00D51423">
                          <w:r>
                            <w:rPr>
                              <w:rFonts w:ascii="Times" w:hAnsi="Times" w:cs="Times"/>
                              <w:color w:val="000000"/>
                              <w:sz w:val="10"/>
                              <w:szCs w:val="10"/>
                            </w:rPr>
                            <w:t xml:space="preserve">strategies to improve diet </w:t>
                          </w:r>
                        </w:p>
                      </w:txbxContent>
                    </v:textbox>
                  </v:rect>
                  <v:rect id="Rectangle 16" o:spid="_x0000_s2350" style="position:absolute;left:1255;top:2085;width:9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5qZqvwAA&#10;AN0AAAAPAAAAZHJzL2Rvd25yZXYueG1sRE/bisIwEH1f8B/CCL6tqQoiXaOIIKj4Yt0PGJrpBZNJ&#10;SaKtf2+EhX2bw7nOejtYI57kQ+tYwWyagSAunW65VvB7O3yvQISIrNE4JgUvCrDdjL7WmGvX85We&#10;RaxFCuGQo4Imxi6XMpQNWQxT1xEnrnLeYkzQ11J77FO4NXKeZUtpseXU0GBH+4bKe/GwCuStOPSr&#10;wvjMnefVxZyO14qcUpPxsPsBEWmI/+I/91Gn+YvlAj7fpBPk5g0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Tmpmq/AAAA3QAAAA8AAAAAAAAAAAAAAAAAlwIAAGRycy9kb3ducmV2&#10;LnhtbFBLBQYAAAAABAAEAPUAAACDAwAAAAA=&#10;" filled="f" stroked="f">
                    <v:textbox style="mso-fit-shape-to-text:t" inset="0,0,0,0">
                      <w:txbxContent>
                        <w:p w14:paraId="5861FE28" w14:textId="77777777" w:rsidR="00D51423" w:rsidRDefault="00D51423">
                          <w:r>
                            <w:rPr>
                              <w:rFonts w:ascii="Times" w:hAnsi="Times" w:cs="Times"/>
                              <w:color w:val="000000"/>
                              <w:sz w:val="10"/>
                              <w:szCs w:val="10"/>
                            </w:rPr>
                            <w:t xml:space="preserve">and weight outcomes in </w:t>
                          </w:r>
                        </w:p>
                      </w:txbxContent>
                    </v:textbox>
                  </v:rect>
                  <v:rect id="Rectangle 17" o:spid="_x0000_s2351" style="position:absolute;left:1198;top:2227;width:10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Dz4ewAAA&#10;AN0AAAAPAAAAZHJzL2Rvd25yZXYueG1sRE/bisIwEH0X/Icwgm+aqotI1ygiCLr4Yt0PGJrpBZNJ&#10;SbK2+/dmQdi3OZzrbPeDNeJJPrSOFSzmGQji0umWawXf99NsAyJEZI3GMSn4pQD73Xi0xVy7nm/0&#10;LGItUgiHHBU0MXa5lKFsyGKYu444cZXzFmOCvpbaY5/CrZHLLFtLiy2nhgY7OjZUPoofq0Dei1O/&#10;KYzP3NeyuprL+VaRU2o6GQ6fICIN8V/8dp91mr9af8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Dz4ewAAAAN0AAAAPAAAAAAAAAAAAAAAAAJcCAABkcnMvZG93bnJl&#10;di54bWxQSwUGAAAAAAQABAD1AAAAhAMAAAAA&#10;" filled="f" stroked="f">
                    <v:textbox style="mso-fit-shape-to-text:t" inset="0,0,0,0">
                      <w:txbxContent>
                        <w:p w14:paraId="0037291F" w14:textId="77777777" w:rsidR="00D51423" w:rsidRDefault="00D51423">
                          <w:r>
                            <w:rPr>
                              <w:rFonts w:ascii="Times" w:hAnsi="Times" w:cs="Times"/>
                              <w:color w:val="000000"/>
                              <w:sz w:val="10"/>
                              <w:szCs w:val="10"/>
                            </w:rPr>
                            <w:t>African American women</w:t>
                          </w:r>
                        </w:p>
                      </w:txbxContent>
                    </v:textbox>
                  </v:rect>
                  <v:rect id="Rectangle 18" o:spid="_x0000_s2352" style="position:absolute;left:2529;top:1878;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5uFwAAA&#10;AN0AAAAPAAAAZHJzL2Rvd25yZXYueG1sRE/bisIwEH0X/Icwgm+aqqxI1ygiCLr4Yt0PGJrpBZNJ&#10;SbK2+/dmQdi3OZzrbPeDNeJJPrSOFSzmGQji0umWawXf99NsAyJEZI3GMSn4pQD73Xi0xVy7nm/0&#10;LGItUgiHHBU0MXa5lKFsyGKYu444cZXzFmOCvpbaY5/CrZHLLFtLiy2nhgY7OjZUPoofq0Dei1O/&#10;KYzP3NeyuprL+VaRU2o6GQ6fICIN8V/8dp91mr9af8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Q5uFwAAAAN0AAAAPAAAAAAAAAAAAAAAAAJcCAABkcnMvZG93bnJl&#10;di54bWxQSwUGAAAAAAQABAD1AAAAhAMAAAAA&#10;" filled="f" stroked="f">
                    <v:textbox style="mso-fit-shape-to-text:t" inset="0,0,0,0">
                      <w:txbxContent>
                        <w:p w14:paraId="00595EFC" w14:textId="77777777" w:rsidR="00D51423" w:rsidRDefault="00D51423">
                          <w:r>
                            <w:rPr>
                              <w:rFonts w:ascii="Times" w:hAnsi="Times" w:cs="Times"/>
                              <w:color w:val="000000"/>
                              <w:sz w:val="10"/>
                              <w:szCs w:val="10"/>
                            </w:rPr>
                            <w:t>Obesity Reviews</w:t>
                          </w:r>
                        </w:p>
                      </w:txbxContent>
                    </v:textbox>
                  </v:rect>
                  <v:rect id="Rectangle 19" o:spid="_x0000_s2353" style="position:absolute;left:3548;top:1878;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kQXywAAA&#10;AN0AAAAPAAAAZHJzL2Rvd25yZXYueG1sRE/bisIwEH1f8B/CCL6tqQpFqlGWBUGXfbH6AUMzvWAy&#10;KUm09e83C4JvczjX2e5Ha8SDfOgcK1jMMxDEldMdNwqul8PnGkSIyBqNY1LwpAD73eRji4V2A5/p&#10;UcZGpBAOBSpoY+wLKUPVksUwdz1x4mrnLcYEfSO1xyGFWyOXWZZLix2nhhZ7+m6pupV3q0BeysOw&#10;Lo3P3M+y/jWn47kmp9RsOn5tQEQa41v8ch91mr/Kc/j/Jp0gd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kkQXywAAAAN0AAAAPAAAAAAAAAAAAAAAAAJcCAABkcnMvZG93bnJl&#10;di54bWxQSwUGAAAAAAQABAD1AAAAhAMAAAAA&#10;" filled="f" stroked="f">
                    <v:textbox style="mso-fit-shape-to-text:t" inset="0,0,0,0">
                      <w:txbxContent>
                        <w:p w14:paraId="5964C5F8" w14:textId="77777777" w:rsidR="00D51423" w:rsidRDefault="00D51423">
                          <w:r>
                            <w:rPr>
                              <w:rFonts w:ascii="Times" w:hAnsi="Times" w:cs="Times"/>
                              <w:color w:val="000000"/>
                              <w:sz w:val="10"/>
                              <w:szCs w:val="10"/>
                            </w:rPr>
                            <w:t>2014</w:t>
                          </w:r>
                        </w:p>
                      </w:txbxContent>
                    </v:textbox>
                  </v:rect>
                  <v:rect id="Rectangle 20" o:spid="_x0000_s2354" style="position:absolute;left:3963;top:1170;width:8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3aBpwAAA&#10;AN0AAAAPAAAAZHJzL2Rvd25yZXYueG1sRE/bisIwEH0X/Icwwr5pqoIrXaOIIKj4Yt0PGJrpBZNJ&#10;SbK2+/cbQdi3OZzrbHaDNeJJPrSOFcxnGQji0umWawXf9+N0DSJEZI3GMSn4pQC77Xi0wVy7nm/0&#10;LGItUgiHHBU0MXa5lKFsyGKYuY44cZXzFmOCvpbaY5/CrZGLLFtJiy2nhgY7OjRUPoofq0Dei2O/&#10;LozP3GVRXc35dKvIKfUxGfZfICIN8V/8dp90mr9cfcL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L3aBpwAAAAN0AAAAPAAAAAAAAAAAAAAAAAJcCAABkcnMvZG93bnJl&#10;di54bWxQSwUGAAAAAAQABAD1AAAAhAMAAAAA&#10;" filled="f" stroked="f">
                    <v:textbox style="mso-fit-shape-to-text:t" inset="0,0,0,0">
                      <w:txbxContent>
                        <w:p w14:paraId="7A7CD98F" w14:textId="77777777" w:rsidR="00D51423" w:rsidRDefault="00D51423">
                          <w:r>
                            <w:rPr>
                              <w:rFonts w:ascii="Times" w:hAnsi="Times" w:cs="Times"/>
                              <w:color w:val="000000"/>
                              <w:sz w:val="10"/>
                              <w:szCs w:val="10"/>
                            </w:rPr>
                            <w:t xml:space="preserve">To identify culturally </w:t>
                          </w:r>
                        </w:p>
                      </w:txbxContent>
                    </v:textbox>
                  </v:rect>
                  <v:rect id="Rectangle 21" o:spid="_x0000_s2355" style="position:absolute;left:4048;top:1311;width:7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QjQbwwAA&#10;AN0AAAAPAAAAZHJzL2Rvd25yZXYueG1sRI/dagIxEIXvhb5DmELvNFsLIqtRpCDY0htXH2DYzP5g&#10;MlmS1F3f3rko9G6Gc+acb7b7yTt1p5j6wAbeFwUo4jrYnlsD18txvgaVMrJFF5gMPCjBfvcy22Jp&#10;w8hnule5VRLCqUQDXc5DqXWqO/KYFmEgFq0J0WOWNbbaRhwl3Du9LIqV9tizNHQ40GdH9a369Qb0&#10;pTqO68rFInwvmx/3dTo3FIx5e50OG1CZpvxv/rs+WcH/WAmufCMj6N0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6QjQbwwAAAN0AAAAPAAAAAAAAAAAAAAAAAJcCAABkcnMvZG93&#10;bnJldi54bWxQSwUGAAAAAAQABAD1AAAAhwMAAAAA&#10;" filled="f" stroked="f">
                    <v:textbox style="mso-fit-shape-to-text:t" inset="0,0,0,0">
                      <w:txbxContent>
                        <w:p w14:paraId="538E309E" w14:textId="77777777" w:rsidR="00D51423" w:rsidRDefault="00D51423">
                          <w:r>
                            <w:rPr>
                              <w:rFonts w:ascii="Times" w:hAnsi="Times" w:cs="Times"/>
                              <w:color w:val="000000"/>
                              <w:sz w:val="10"/>
                              <w:szCs w:val="10"/>
                            </w:rPr>
                            <w:t xml:space="preserve">adapted strategies </w:t>
                          </w:r>
                        </w:p>
                      </w:txbxContent>
                    </v:textbox>
                  </v:rect>
                  <v:rect id="Rectangle 22" o:spid="_x0000_s2356" style="position:absolute;left:4190;top:1453;width:4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DpGAwAAA&#10;AN0AAAAPAAAAZHJzL2Rvd25yZXYueG1sRE/bisIwEH0X/Icwgm+aqiBuNYoIgi77Yt0PGJrpBZNJ&#10;SaKtf79ZWNi3OZzr7A6DNeJFPrSOFSzmGQji0umWawXf9/NsAyJEZI3GMSl4U4DDfjzaYa5dzzd6&#10;FbEWKYRDjgqaGLtcylA2ZDHMXUecuMp5izFBX0vtsU/h1shllq2lxZZTQ4MdnRoqH8XTKpD34txv&#10;CuMz97msvsz1cqvIKTWdDMctiEhD/Bf/uS86zV+tP+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DpGAwAAAAN0AAAAPAAAAAAAAAAAAAAAAAJcCAABkcnMvZG93bnJl&#10;di54bWxQSwUGAAAAAAQABAD1AAAAhAMAAAAA&#10;" filled="f" stroked="f">
                    <v:textbox style="mso-fit-shape-to-text:t" inset="0,0,0,0">
                      <w:txbxContent>
                        <w:p w14:paraId="4B1EE6CD" w14:textId="77777777" w:rsidR="00D51423" w:rsidRDefault="00D51423">
                          <w:r>
                            <w:rPr>
                              <w:rFonts w:ascii="Times" w:hAnsi="Times" w:cs="Times"/>
                              <w:color w:val="000000"/>
                              <w:sz w:val="10"/>
                              <w:szCs w:val="10"/>
                            </w:rPr>
                            <w:t xml:space="preserve">reported in </w:t>
                          </w:r>
                        </w:p>
                      </w:txbxContent>
                    </v:textbox>
                  </v:rect>
                  <v:rect id="Rectangle 23" o:spid="_x0000_s2357" style="position:absolute;left:4180;top:1595;width:4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7a7AxAAA&#10;AN0AAAAPAAAAZHJzL2Rvd25yZXYueG1sRI/dagIxEIXvhb5DmELvarYKVrZGkYKgxRvXPsCwmf3B&#10;ZLIkqbt9+85FwbsZzplzvtnsJu/UnWLqAxt4mxegiOtge24NfF8Pr2tQKSNbdIHJwC8l2G2fZhss&#10;bRj5Qvcqt0pCOJVooMt5KLVOdUce0zwMxKI1IXrMssZW24ijhHunF0Wx0h57loYOB/rsqL5VP96A&#10;vlaHcV25WISvRXN2p+OloWDMy/O0/wCVacoP8//10Qr+8l3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e2uwMQAAADdAAAADwAAAAAAAAAAAAAAAACXAgAAZHJzL2Rv&#10;d25yZXYueG1sUEsFBgAAAAAEAAQA9QAAAIgDAAAAAA==&#10;" filled="f" stroked="f">
                    <v:textbox style="mso-fit-shape-to-text:t" inset="0,0,0,0">
                      <w:txbxContent>
                        <w:p w14:paraId="571989B1" w14:textId="77777777" w:rsidR="00D51423" w:rsidRDefault="00D51423">
                          <w:r>
                            <w:rPr>
                              <w:rFonts w:ascii="Times" w:hAnsi="Times" w:cs="Times"/>
                              <w:color w:val="000000"/>
                              <w:sz w:val="10"/>
                              <w:szCs w:val="10"/>
                            </w:rPr>
                            <w:t xml:space="preserve">behavioural </w:t>
                          </w:r>
                        </w:p>
                      </w:txbxContent>
                    </v:textbox>
                  </v:rect>
                  <v:rect id="Rectangle 24" o:spid="_x0000_s2358" style="position:absolute;left:3973;top:1736;width:8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oQtbwAAA&#10;AN0AAAAPAAAAZHJzL2Rvd25yZXYueG1sRE/bisIwEH0X/Icwgm+aquBKNYoIgrv4YvUDhmZ6wWRS&#10;kmi7f79ZWNi3OZzr7A6DNeJNPrSOFSzmGQji0umWawWP+3m2AREiskbjmBR8U4DDfjzaYa5dzzd6&#10;F7EWKYRDjgqaGLtcylA2ZDHMXUecuMp5izFBX0vtsU/h1shllq2lxZZTQ4MdnRoqn8XLKpD34txv&#10;CuMz97WsrubzcqvIKTWdDMctiEhD/Bf/uS86zV99L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oQtbwAAAAN0AAAAPAAAAAAAAAAAAAAAAAJcCAABkcnMvZG93bnJl&#10;di54bWxQSwUGAAAAAAQABAD1AAAAhAMAAAAA&#10;" filled="f" stroked="f">
                    <v:textbox style="mso-fit-shape-to-text:t" inset="0,0,0,0">
                      <w:txbxContent>
                        <w:p w14:paraId="43AC74F1" w14:textId="77777777" w:rsidR="00D51423" w:rsidRDefault="00D51423">
                          <w:r>
                            <w:rPr>
                              <w:rFonts w:ascii="Times" w:hAnsi="Times" w:cs="Times"/>
                              <w:color w:val="000000"/>
                              <w:sz w:val="10"/>
                              <w:szCs w:val="10"/>
                            </w:rPr>
                            <w:t xml:space="preserve">interventions using a </w:t>
                          </w:r>
                        </w:p>
                      </w:txbxContent>
                    </v:textbox>
                  </v:rect>
                  <v:rect id="Rectangle 25" o:spid="_x0000_s2359" style="position:absolute;left:3963;top:1878;width:8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5UswAAA&#10;AN0AAAAPAAAAZHJzL2Rvd25yZXYueG1sRE/bagIxEH0X/Icwgm+adYVWVqOIINjSF1c/YNjMXjCZ&#10;LEl0t3/fFAp9m8O5zu4wWiNe5EPnWMFqmYEgrpzuuFFwv50XGxAhIms0jknBNwU47KeTHRbaDXyl&#10;VxkbkUI4FKigjbEvpAxVSxbD0vXEiaudtxgT9I3UHocUbo3Ms+xNWuw4NbTY06ml6lE+rQJ5K8/D&#10;pjQ+c595/WU+LteanFLz2Xjcgog0xn/xn/ui0/z1ew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ec5UswAAAAN0AAAAPAAAAAAAAAAAAAAAAAJcCAABkcnMvZG93bnJl&#10;di54bWxQSwUGAAAAAAQABAD1AAAAhAMAAAAA&#10;" filled="f" stroked="f">
                    <v:textbox style="mso-fit-shape-to-text:t" inset="0,0,0,0">
                      <w:txbxContent>
                        <w:p w14:paraId="404A209F" w14:textId="77777777" w:rsidR="00D51423" w:rsidRDefault="00D51423">
                          <w:r>
                            <w:rPr>
                              <w:rFonts w:ascii="Times" w:hAnsi="Times" w:cs="Times"/>
                              <w:color w:val="000000"/>
                              <w:sz w:val="10"/>
                              <w:szCs w:val="10"/>
                            </w:rPr>
                            <w:t xml:space="preserve">prescribed framework </w:t>
                          </w:r>
                        </w:p>
                      </w:txbxContent>
                    </v:textbox>
                  </v:rect>
                  <v:rect id="Rectangle 26" o:spid="_x0000_s2360" style="position:absolute;left:4048;top:2019;width:7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PzC3wAAA&#10;AN0AAAAPAAAAZHJzL2Rvd25yZXYueG1sRE/bisIwEH0X/Icwgm+aqqDSNYoIgi6+WPcDhmZ6wWRS&#10;kqzt/v1mYcG3OZzr7A6DNeJFPrSOFSzmGQji0umWawVfj/NsCyJEZI3GMSn4oQCH/Xi0w1y7nu/0&#10;KmItUgiHHBU0MXa5lKFsyGKYu444cZXzFmOCvpbaY5/CrZHLLFtLiy2nhgY7OjVUPotvq0A+inO/&#10;LYzP3Oeyupnr5V6RU2o6GY4fICIN8S3+d190mr/arO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xPzC3wAAAAN0AAAAPAAAAAAAAAAAAAAAAAJcCAABkcnMvZG93bnJl&#10;di54bWxQSwUGAAAAAAQABAD1AAAAhAMAAAAA&#10;" filled="f" stroked="f">
                    <v:textbox style="mso-fit-shape-to-text:t" inset="0,0,0,0">
                      <w:txbxContent>
                        <w:p w14:paraId="7CF21EDF" w14:textId="77777777" w:rsidR="00D51423" w:rsidRDefault="00D51423">
                          <w:r>
                            <w:rPr>
                              <w:rFonts w:ascii="Times" w:hAnsi="Times" w:cs="Times"/>
                              <w:color w:val="000000"/>
                              <w:sz w:val="10"/>
                              <w:szCs w:val="10"/>
                            </w:rPr>
                            <w:t xml:space="preserve">and examined the </w:t>
                          </w:r>
                        </w:p>
                      </w:txbxContent>
                    </v:textbox>
                  </v:rect>
                  <v:rect id="Rectangle 27" o:spid="_x0000_s2361" style="position:absolute;left:3954;top:2161;width:8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qjDwQAA&#10;AN0AAAAPAAAAZHJzL2Rvd25yZXYueG1sRE/bagIxEH0v+A9hBN9qVi0qq1GkINjii6sfMGxmL5hM&#10;liR1t3/fFATf5nCus90P1ogH+dA6VjCbZiCIS6dbrhXcrsf3NYgQkTUax6TglwLsd6O3Leba9Xyh&#10;RxFrkUI45KigibHLpQxlQxbD1HXEiauctxgT9LXUHvsUbo2cZ9lSWmw5NTTY0WdD5b34sQrktTj2&#10;68L4zH3Pq7P5Ol0qckpNxsNhAyLSEF/ip/uk0/zF6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taow8EAAADdAAAADwAAAAAAAAAAAAAAAACXAgAAZHJzL2Rvd25y&#10;ZXYueG1sUEsFBgAAAAAEAAQA9QAAAIUDAAAAAA==&#10;" filled="f" stroked="f">
                    <v:textbox style="mso-fit-shape-to-text:t" inset="0,0,0,0">
                      <w:txbxContent>
                        <w:p w14:paraId="1C3E6F48" w14:textId="77777777" w:rsidR="00D51423" w:rsidRDefault="00D51423">
                          <w:r>
                            <w:rPr>
                              <w:rFonts w:ascii="Times" w:hAnsi="Times" w:cs="Times"/>
                              <w:color w:val="000000"/>
                              <w:sz w:val="10"/>
                              <w:szCs w:val="10"/>
                            </w:rPr>
                            <w:t xml:space="preserve">effectiveness of these </w:t>
                          </w:r>
                        </w:p>
                      </w:txbxContent>
                    </v:textbox>
                  </v:rect>
                  <v:rect id="Rectangle 28" o:spid="_x0000_s2362" style="position:absolute;left:3963;top:2302;width:8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mg1YwQAA&#10;AN0AAAAPAAAAZHJzL2Rvd25yZXYueG1sRE/bagIxEH0v+A9hBN9qVqUqq1GkINjii6sfMGxmL5hM&#10;liR1t3/fFATf5nCus90P1ogH+dA6VjCbZiCIS6dbrhXcrsf3NYgQkTUax6TglwLsd6O3Leba9Xyh&#10;RxFrkUI45KigibHLpQxlQxbD1HXEiauctxgT9LXUHvsUbo2cZ9lSWmw5NTTY0WdD5b34sQrktTj2&#10;68L4zH3Pq7P5Ol0qckpNxsNhAyLSEF/ip/uk0/zF6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ZoNWMEAAADdAAAADwAAAAAAAAAAAAAAAACXAgAAZHJzL2Rvd25y&#10;ZXYueG1sUEsFBgAAAAAEAAQA9QAAAIUDAAAAAA==&#10;" filled="f" stroked="f">
                    <v:textbox style="mso-fit-shape-to-text:t" inset="0,0,0,0">
                      <w:txbxContent>
                        <w:p w14:paraId="0533A887" w14:textId="77777777" w:rsidR="00D51423" w:rsidRDefault="00D51423">
                          <w:r>
                            <w:rPr>
                              <w:rFonts w:ascii="Times" w:hAnsi="Times" w:cs="Times"/>
                              <w:color w:val="000000"/>
                              <w:sz w:val="10"/>
                              <w:szCs w:val="10"/>
                            </w:rPr>
                            <w:t xml:space="preserve">interventions for diet </w:t>
                          </w:r>
                        </w:p>
                      </w:txbxContent>
                    </v:textbox>
                  </v:rect>
                  <v:rect id="Rectangle 29" o:spid="_x0000_s2363" style="position:absolute;left:3973;top:2444;width:8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JMvwAAA&#10;AN0AAAAPAAAAZHJzL2Rvd25yZXYueG1sRE/bisIwEH0X/Icwwr5pqoIrXaOIIKj4Yt0PGJrpBZNJ&#10;SbK2+/cbQdi3OZzrbHaDNeJJPrSOFcxnGQji0umWawXf9+N0DSJEZI3GMSn4pQC77Xi0wVy7nm/0&#10;LGItUgiHHBU0MXa5lKFsyGKYuY44cZXzFmOCvpbaY5/CrZGLLFtJiy2nhgY7OjRUPoofq0Dei2O/&#10;LozP3GVRXc35dKvIKfUxGfZfICIN8V/8dp90mr/8XM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hSJMvwAAAAN0AAAAPAAAAAAAAAAAAAAAAAJcCAABkcnMvZG93bnJl&#10;di54bWxQSwUGAAAAAAQABAD1AAAAhAMAAAAA&#10;" filled="f" stroked="f">
                    <v:textbox style="mso-fit-shape-to-text:t" inset="0,0,0,0">
                      <w:txbxContent>
                        <w:p w14:paraId="69F0DEC3" w14:textId="77777777" w:rsidR="00D51423" w:rsidRDefault="00D51423">
                          <w:r>
                            <w:rPr>
                              <w:rFonts w:ascii="Times" w:hAnsi="Times" w:cs="Times"/>
                              <w:color w:val="000000"/>
                              <w:sz w:val="10"/>
                              <w:szCs w:val="10"/>
                            </w:rPr>
                            <w:t xml:space="preserve">and weight outcomes </w:t>
                          </w:r>
                        </w:p>
                      </w:txbxContent>
                    </v:textbox>
                  </v:rect>
                  <v:rect id="Rectangle 30" o:spid="_x0000_s2364" style="position:absolute;left:4020;top:2585;width:7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BDa0wAAA&#10;AN0AAAAPAAAAZHJzL2Rvd25yZXYueG1sRE/bisIwEH0X/Icwgm+aqrBK1ygiCLr4Yt0PGJrpBZNJ&#10;SbK2+/dmQdi3OZzrbPeDNeJJPrSOFSzmGQji0umWawXf99NsAyJEZI3GMSn4pQD73Xi0xVy7nm/0&#10;LGItUgiHHBU0MXa5lKFsyGKYu444cZXzFmOCvpbaY5/CrZHLLPuQFltODQ12dGyofBQ/VoG8F6d+&#10;Uxifua9ldTWX860ip9R0Mhw+QUQa4r/47T7rNH+1Xs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OBDa0wAAAAN0AAAAPAAAAAAAAAAAAAAAAAJcCAABkcnMvZG93bnJl&#10;di54bWxQSwUGAAAAAAQABAD1AAAAhAMAAAAA&#10;" filled="f" stroked="f">
                    <v:textbox style="mso-fit-shape-to-text:t" inset="0,0,0,0">
                      <w:txbxContent>
                        <w:p w14:paraId="5FC312FB" w14:textId="77777777" w:rsidR="00D51423" w:rsidRDefault="00D51423">
                          <w:r>
                            <w:rPr>
                              <w:rFonts w:ascii="Times" w:hAnsi="Times" w:cs="Times"/>
                              <w:color w:val="000000"/>
                              <w:sz w:val="10"/>
                              <w:szCs w:val="10"/>
                            </w:rPr>
                            <w:t>among AA women</w:t>
                          </w:r>
                        </w:p>
                      </w:txbxContent>
                    </v:textbox>
                  </v:rect>
                  <v:rect id="Rectangle 31" o:spid="_x0000_s2365" style="position:absolute;left:5124;top:1802;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6LGxAAA&#10;AN0AAAAPAAAAZHJzL2Rvd25yZXYueG1sRI/dagIxEIXvhb5DmELvarYKVrZGkYKgxRvXPsCwmf3B&#10;ZLIkqbt9+85FwbsZzplzvtnsJu/UnWLqAxt4mxegiOtge24NfF8Pr2tQKSNbdIHJwC8l2G2fZhss&#10;bRj5Qvcqt0pCOJVooMt5KLVOdUce0zwMxKI1IXrMssZW24ijhHunF0Wx0h57loYOB/rsqL5VP96A&#10;vlaHcV25WISvRXN2p+OloWDMy/O0/wCVacoP8//10Qr+8l1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5uixsQAAADdAAAADwAAAAAAAAAAAAAAAACXAgAAZHJzL2Rv&#10;d25yZXYueG1sUEsFBgAAAAAEAAQA9QAAAIgDAAAAAA==&#10;" filled="f" stroked="f">
                    <v:textbox style="mso-fit-shape-to-text:t" inset="0,0,0,0">
                      <w:txbxContent>
                        <w:p w14:paraId="1D8E48B3" w14:textId="77777777" w:rsidR="00D51423" w:rsidRDefault="00D51423">
                          <w:r>
                            <w:rPr>
                              <w:rFonts w:ascii="Times" w:hAnsi="Times" w:cs="Times"/>
                              <w:color w:val="000000"/>
                              <w:sz w:val="10"/>
                              <w:szCs w:val="10"/>
                            </w:rPr>
                            <w:t xml:space="preserve">Systematic </w:t>
                          </w:r>
                        </w:p>
                      </w:txbxContent>
                    </v:textbox>
                  </v:rect>
                  <v:rect id="Rectangle 32" o:spid="_x0000_s2366" style="position:absolute;left:5218;top:1944;width:2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1wddwQAA&#10;AN0AAAAPAAAAZHJzL2Rvd25yZXYueG1sRE/bagIxEH0v+A9hBN9qVoWqq1GkINjii6sfMGxmL5hM&#10;liR1t3/fFATf5nCus90P1ogH+dA6VjCbZiCIS6dbrhXcrsf3FYgQkTUax6TglwLsd6O3Leba9Xyh&#10;RxFrkUI45KigibHLpQxlQxbD1HXEiauctxgT9LXUHvsUbo2cZ9mHtNhyamiwo8+GynvxYxXIa3Hs&#10;V4XxmfueV2fzdbpU5JSajIfDBkSkIb7ET/dJp/mL5R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NcHXcEAAADdAAAADwAAAAAAAAAAAAAAAACXAgAAZHJzL2Rvd25y&#10;ZXYueG1sUEsFBgAAAAAEAAQA9QAAAIUDAAAAAA==&#10;" filled="f" stroked="f">
                    <v:textbox style="mso-fit-shape-to-text:t" inset="0,0,0,0">
                      <w:txbxContent>
                        <w:p w14:paraId="4D9D63C7" w14:textId="77777777" w:rsidR="00D51423" w:rsidRDefault="00D51423">
                          <w:r>
                            <w:rPr>
                              <w:rFonts w:ascii="Times" w:hAnsi="Times" w:cs="Times"/>
                              <w:color w:val="000000"/>
                              <w:sz w:val="10"/>
                              <w:szCs w:val="10"/>
                            </w:rPr>
                            <w:t>review</w:t>
                          </w:r>
                        </w:p>
                      </w:txbxContent>
                    </v:textbox>
                  </v:rect>
                  <v:rect id="Rectangle 33" o:spid="_x0000_s2367" style="position:absolute;left:5964;top:1878;width:20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ON7nxAAA&#10;AN0AAAAPAAAAZHJzL2Rvd25yZXYueG1sRI/NagMxDITvhb6DUaC3xpsUyrKJE0IgkJZesskDiLX2&#10;h9jyYrvZ7dtXh0JvEjOa+bTdz96pB8U0BDawWhagiJtgB+4M3K6n1xJUysgWXWAy8EMJ9rvnpy1W&#10;Nkx8oUedOyUhnCo00Oc8VlqnpiePaRlGYtHaED1mWWOnbcRJwr3T66J41x4HloYeRzr21Nzrb29A&#10;X+vTVNYuFuFz3X65j/OlpWDMy2I+bEBlmvO/+e/6bAX/rRR++UZG0L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Dje58QAAADdAAAADwAAAAAAAAAAAAAAAACXAgAAZHJzL2Rv&#10;d25yZXYueG1sUEsFBgAAAAAEAAQA9QAAAIgDAAAAAA==&#10;" filled="f" stroked="f">
                    <v:textbox style="mso-fit-shape-to-text:t" inset="0,0,0,0">
                      <w:txbxContent>
                        <w:p w14:paraId="4ECFA081" w14:textId="77777777" w:rsidR="00D51423" w:rsidRDefault="00D51423">
                          <w:r>
                            <w:rPr>
                              <w:rFonts w:ascii="Times" w:hAnsi="Times" w:cs="Times"/>
                              <w:color w:val="000000"/>
                              <w:sz w:val="10"/>
                              <w:szCs w:val="10"/>
                            </w:rPr>
                            <w:t xml:space="preserve">n=28 </w:t>
                          </w:r>
                        </w:p>
                      </w:txbxContent>
                    </v:textbox>
                  </v:rect>
                  <v:rect id="Rectangle 34" o:spid="_x0000_s2368" style="position:absolute;left:6511;top:1661;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dHt8wAAA&#10;AN0AAAAPAAAAZHJzL2Rvd25yZXYueG1sRE/bisIwEH1f8B/CCL6tqQpLqUYRQXBlX6x+wNBML5hM&#10;SpK19e+NsLBvczjX2exGa8SDfOgcK1jMMxDEldMdNwpu1+NnDiJEZI3GMSl4UoDddvKxwUK7gS/0&#10;KGMjUgiHAhW0MfaFlKFqyWKYu544cbXzFmOCvpHa45DCrZHLLPuSFjtODS32dGipupe/VoG8lsch&#10;L43P3HlZ/5jv06Ump9RsOu7XICKN8V/85z7pNH+VL+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bdHt8wAAAAN0AAAAPAAAAAAAAAAAAAAAAAJcCAABkcnMvZG93bnJl&#10;di54bWxQSwUGAAAAAAQABAD1AAAAhAMAAAAA&#10;" filled="f" stroked="f">
                    <v:textbox style="mso-fit-shape-to-text:t" inset="0,0,0,0">
                      <w:txbxContent>
                        <w:p w14:paraId="4A073C13" w14:textId="77777777" w:rsidR="00D51423" w:rsidRDefault="00D51423">
                          <w:r>
                            <w:rPr>
                              <w:rFonts w:ascii="Times" w:hAnsi="Times" w:cs="Times"/>
                              <w:color w:val="000000"/>
                              <w:sz w:val="10"/>
                              <w:szCs w:val="10"/>
                            </w:rPr>
                            <w:t xml:space="preserve">Varied (ranged 6 </w:t>
                          </w:r>
                        </w:p>
                      </w:txbxContent>
                    </v:textbox>
                  </v:rect>
                  <v:rect id="Rectangle 35" o:spid="_x0000_s2369" style="position:absolute;left:6606;top:1802;width: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puULwQAA&#10;AN0AAAAPAAAAZHJzL2Rvd25yZXYueG1sRE/dasIwFL4XfIdwhN3ZdB1IqUYZA0HHbqw+wKE5/WHJ&#10;SUmi7d5+GQy8Ox/f79kdZmvEg3wYHCt4zXIQxI3TA3cKbtfjugQRIrJG45gU/FCAw3652GGl3cQX&#10;etSxEymEQ4UK+hjHSsrQ9GQxZG4kTlzrvMWYoO+k9jilcGtkkecbaXHg1NDjSB89Nd/13SqQ1/o4&#10;lbXxufss2i9zPl1ackq9rOb3LYhIc3yK/90nnea/lQX8fZNOkP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6blC8EAAADdAAAADwAAAAAAAAAAAAAAAACXAgAAZHJzL2Rvd25y&#10;ZXYueG1sUEsFBgAAAAAEAAQA9QAAAIUDAAAAAA==&#10;" filled="f" stroked="f">
                    <v:textbox style="mso-fit-shape-to-text:t" inset="0,0,0,0">
                      <w:txbxContent>
                        <w:p w14:paraId="00C9FF1C" w14:textId="77777777" w:rsidR="00D51423" w:rsidRDefault="00D51423">
                          <w:r>
                            <w:rPr>
                              <w:rFonts w:ascii="Times" w:hAnsi="Times" w:cs="Times"/>
                              <w:color w:val="000000"/>
                              <w:sz w:val="10"/>
                              <w:szCs w:val="10"/>
                            </w:rPr>
                            <w:t xml:space="preserve">weeks to 18 </w:t>
                          </w:r>
                        </w:p>
                      </w:txbxContent>
                    </v:textbox>
                  </v:rect>
                  <v:rect id="Rectangle 36" o:spid="_x0000_s2370" style="position:absolute;left:6662;top:1944;width:3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6kCQwAAA&#10;AN0AAAAPAAAAZHJzL2Rvd25yZXYueG1sRE/bisIwEH1f8B/CCL6tqQpLqUYRQXBlX6x+wNBML5hM&#10;ShJt9++NsLBvczjX2exGa8STfOgcK1jMMxDEldMdNwpu1+NnDiJEZI3GMSn4pQC77eRjg4V2A1/o&#10;WcZGpBAOBSpoY+wLKUPVksUwdz1x4mrnLcYEfSO1xyGFWyOXWfYlLXacGlrs6dBSdS8fVoG8lsch&#10;L43P3HlZ/5jv06Ump9RsOu7XICKN8V/85z7pNH+Vr+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E6kCQwAAAAN0AAAAPAAAAAAAAAAAAAAAAAJcCAABkcnMvZG93bnJl&#10;di54bWxQSwUGAAAAAAQABAD1AAAAhAMAAAAA&#10;" filled="f" stroked="f">
                    <v:textbox style="mso-fit-shape-to-text:t" inset="0,0,0,0">
                      <w:txbxContent>
                        <w:p w14:paraId="7550C0E3" w14:textId="77777777" w:rsidR="00D51423" w:rsidRDefault="00D51423">
                          <w:r>
                            <w:rPr>
                              <w:rFonts w:ascii="Times" w:hAnsi="Times" w:cs="Times"/>
                              <w:color w:val="000000"/>
                              <w:sz w:val="10"/>
                              <w:szCs w:val="10"/>
                            </w:rPr>
                            <w:t xml:space="preserve">months)- </w:t>
                          </w:r>
                        </w:p>
                      </w:txbxContent>
                    </v:textbox>
                  </v:rect>
                  <v:rect id="Rectangle 37" o:spid="_x0000_s2371" style="position:absolute;left:6455;top:208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A9jkwAAA&#10;AN0AAAAPAAAAZHJzL2Rvd25yZXYueG1sRE/bagIxEH0X+g9hCr5ptiqyrEYpgmCLL65+wLCZvWAy&#10;WZLobv++KRR8m8O5znY/WiOe5EPnWMHHPANBXDndcaPgdj3OchAhIms0jknBDwXY794mWyy0G/hC&#10;zzI2IoVwKFBBG2NfSBmqliyGueuJE1c7bzEm6BupPQ4p3Bq5yLK1tNhxamixp0NL1b18WAXyWh6H&#10;vDQ+c9+L+my+TpeanFLT9/FzAyLSGF/if/dJp/nLfAV/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LA9jkwAAAAN0AAAAPAAAAAAAAAAAAAAAAAJcCAABkcnMvZG93bnJl&#10;di54bWxQSwUGAAAAAAQABAD1AAAAhAMAAAAA&#10;" filled="f" stroked="f">
                    <v:textbox style="mso-fit-shape-to-text:t" inset="0,0,0,0">
                      <w:txbxContent>
                        <w:p w14:paraId="6CCC2A64" w14:textId="77777777" w:rsidR="00D51423" w:rsidRDefault="00D51423">
                          <w:r>
                            <w:rPr>
                              <w:rFonts w:ascii="Times" w:hAnsi="Times" w:cs="Times"/>
                              <w:color w:val="000000"/>
                              <w:sz w:val="10"/>
                              <w:szCs w:val="10"/>
                            </w:rPr>
                            <w:t>Systematic Review</w:t>
                          </w:r>
                        </w:p>
                      </w:txbxContent>
                    </v:textbox>
                  </v:rect>
                  <v:rect id="Rectangle 38" o:spid="_x0000_s2372" style="position:absolute;left:7512;top:1595;width:7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T31/wAAA&#10;AN0AAAAPAAAAZHJzL2Rvd25yZXYueG1sRE/bagIxEH0X+g9hCr5ptoqyrEYpgmCLL65+wLCZvWAy&#10;WZLobv++KRR8m8O5znY/WiOe5EPnWMHHPANBXDndcaPgdj3OchAhIms0jknBDwXY794mWyy0G/hC&#10;zzI2IoVwKFBBG2NfSBmqliyGueuJE1c7bzEm6BupPQ4p3Bq5yLK1tNhxamixp0NL1b18WAXyWh6H&#10;vDQ+c9+L+my+TpeanFLT9/FzAyLSGF/if/dJp/nLfAV/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kT31/wAAAAN0AAAAPAAAAAAAAAAAAAAAAAJcCAABkcnMvZG93bnJl&#10;di54bWxQSwUGAAAAAAQABAD1AAAAhAMAAAAA&#10;" filled="f" stroked="f">
                    <v:textbox style="mso-fit-shape-to-text:t" inset="0,0,0,0">
                      <w:txbxContent>
                        <w:p w14:paraId="157F01B6" w14:textId="77777777" w:rsidR="00D51423" w:rsidRDefault="00D51423">
                          <w:r>
                            <w:rPr>
                              <w:rFonts w:ascii="Times" w:hAnsi="Times" w:cs="Times"/>
                              <w:color w:val="000000"/>
                              <w:sz w:val="10"/>
                              <w:szCs w:val="10"/>
                            </w:rPr>
                            <w:t xml:space="preserve">Behavorial weight </w:t>
                          </w:r>
                        </w:p>
                      </w:txbxContent>
                    </v:textbox>
                  </v:rect>
                  <v:rect id="Rectangle 39" o:spid="_x0000_s2373" style="position:absolute;left:7408;top:1736;width:9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neMIwAAA&#10;AN0AAAAPAAAAZHJzL2Rvd25yZXYueG1sRE/bisIwEH1f8B/CCL6tqQpSqlGWBUGXfbH6AUMzvWAy&#10;KUm09e83C4JvczjX2e5Ha8SDfOgcK1jMMxDEldMdNwqul8NnDiJEZI3GMSl4UoD9bvKxxUK7gc/0&#10;KGMjUgiHAhW0MfaFlKFqyWKYu544cbXzFmOCvpHa45DCrZHLLFtLix2nhhZ7+m6pupV3q0BeysOQ&#10;l8Zn7mdZ/5rT8VyTU2o2Hb82ICKN8S1+uY86zV/la/j/Jp0gd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neMIwAAAAN0AAAAPAAAAAAAAAAAAAAAAAJcCAABkcnMvZG93bnJl&#10;di54bWxQSwUGAAAAAAQABAD1AAAAhAMAAAAA&#10;" filled="f" stroked="f">
                    <v:textbox style="mso-fit-shape-to-text:t" inset="0,0,0,0">
                      <w:txbxContent>
                        <w:p w14:paraId="4AF15871" w14:textId="77777777" w:rsidR="00D51423" w:rsidRDefault="00D51423">
                          <w:r>
                            <w:rPr>
                              <w:rFonts w:ascii="Times" w:hAnsi="Times" w:cs="Times"/>
                              <w:color w:val="000000"/>
                              <w:sz w:val="10"/>
                              <w:szCs w:val="10"/>
                            </w:rPr>
                            <w:t xml:space="preserve">management programs </w:t>
                          </w:r>
                        </w:p>
                      </w:txbxContent>
                    </v:textbox>
                  </v:rect>
                  <v:rect id="Rectangle 40" o:spid="_x0000_s2374" style="position:absolute;left:7398;top:1878;width:9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0UaTwAAA&#10;AN0AAAAPAAAAZHJzL2Rvd25yZXYueG1sRE/bagIxEH0X+g9hCr5ptgq6rEYpgmCLL65+wLCZvWAy&#10;WZLobv++KRR8m8O5znY/WiOe5EPnWMHHPANBXDndcaPgdj3OchAhIms0jknBDwXY794mWyy0G/hC&#10;zzI2IoVwKFBBG2NfSBmqliyGueuJE1c7bzEm6BupPQ4p3Bq5yLKVtNhxamixp0NL1b18WAXyWh6H&#10;vDQ+c9+L+my+TpeanFLT9/FzAyLSGF/if/dJp/nLfA1/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70UaTwAAAAN0AAAAPAAAAAAAAAAAAAAAAAJcCAABkcnMvZG93bnJl&#10;di54bWxQSwUGAAAAAAQABAD1AAAAhAMAAAAA&#10;" filled="f" stroked="f">
                    <v:textbox style="mso-fit-shape-to-text:t" inset="0,0,0,0">
                      <w:txbxContent>
                        <w:p w14:paraId="0FBEEA24" w14:textId="77777777" w:rsidR="00D51423" w:rsidRDefault="00D51423">
                          <w:r>
                            <w:rPr>
                              <w:rFonts w:ascii="Times" w:hAnsi="Times" w:cs="Times"/>
                              <w:color w:val="000000"/>
                              <w:sz w:val="10"/>
                              <w:szCs w:val="10"/>
                            </w:rPr>
                            <w:t xml:space="preserve">(diet, phyiscal activity, </w:t>
                          </w:r>
                        </w:p>
                      </w:txbxContent>
                    </v:textbox>
                  </v:rect>
                  <v:rect id="Rectangle 41" o:spid="_x0000_s2375" style="position:absolute;left:7427;top:2019;width:9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TtLhxAAA&#10;AN0AAAAPAAAAZHJzL2Rvd25yZXYueG1sRI/NagMxDITvhb6DUaC3xpsUyrKJE0IgkJZesskDiLX2&#10;h9jyYrvZ7dtXh0JvEjOa+bTdz96pB8U0BDawWhagiJtgB+4M3K6n1xJUysgWXWAy8EMJ9rvnpy1W&#10;Nkx8oUedOyUhnCo00Oc8VlqnpiePaRlGYtHaED1mWWOnbcRJwr3T66J41x4HloYeRzr21Nzrb29A&#10;X+vTVNYuFuFz3X65j/OlpWDMy2I+bEBlmvO/+e/6bAX/rRRc+UZG0L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k7S4cQAAADdAAAADwAAAAAAAAAAAAAAAACXAgAAZHJzL2Rv&#10;d25yZXYueG1sUEsFBgAAAAAEAAQA9QAAAIgDAAAAAA==&#10;" filled="f" stroked="f">
                    <v:textbox style="mso-fit-shape-to-text:t" inset="0,0,0,0">
                      <w:txbxContent>
                        <w:p w14:paraId="04659CDA" w14:textId="77777777" w:rsidR="00D51423" w:rsidRDefault="00D51423">
                          <w:r>
                            <w:rPr>
                              <w:rFonts w:ascii="Times" w:hAnsi="Times" w:cs="Times"/>
                              <w:color w:val="000000"/>
                              <w:sz w:val="10"/>
                              <w:szCs w:val="10"/>
                            </w:rPr>
                            <w:t xml:space="preserve">spritual, classes, clinic </w:t>
                          </w:r>
                        </w:p>
                      </w:txbxContent>
                    </v:textbox>
                  </v:rect>
                  <v:rect id="Rectangle 42" o:spid="_x0000_s2376" style="position:absolute;left:7663;top:2161;width:4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And6wAAA&#10;AN0AAAAPAAAAZHJzL2Rvd25yZXYueG1sRE/bagIxEH0X/Icwgm+a1UJZV6MUQbDFF1c/YNjMXmgy&#10;WZLU3f69KQh9m8O5zu4wWiMe5EPnWMFqmYEgrpzuuFFwv50WOYgQkTUax6TglwIc9tPJDgvtBr7S&#10;o4yNSCEcClTQxtgXUoaqJYth6XrixNXOW4wJ+kZqj0MKt0aus+xdWuw4NbTY07Gl6rv8sQrkrTwN&#10;eWl85r7W9cV8nq81OaXms/FjCyLSGP/FL/dZp/lv+Qb+vkknyP0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lAnd6wAAAAN0AAAAPAAAAAAAAAAAAAAAAAJcCAABkcnMvZG93bnJl&#10;di54bWxQSwUGAAAAAAQABAD1AAAAhAMAAAAA&#10;" filled="f" stroked="f">
                    <v:textbox style="mso-fit-shape-to-text:t" inset="0,0,0,0">
                      <w:txbxContent>
                        <w:p w14:paraId="103914CD" w14:textId="77777777" w:rsidR="00D51423" w:rsidRDefault="00D51423">
                          <w:r>
                            <w:rPr>
                              <w:rFonts w:ascii="Times" w:hAnsi="Times" w:cs="Times"/>
                              <w:color w:val="000000"/>
                              <w:sz w:val="10"/>
                              <w:szCs w:val="10"/>
                            </w:rPr>
                            <w:t>visits, etc.)</w:t>
                          </w:r>
                        </w:p>
                      </w:txbxContent>
                    </v:textbox>
                  </v:rect>
                  <v:rect id="Rectangle 43" o:spid="_x0000_s2377" style="position:absolute;left:8644;top:1378;width:11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4Ug6xAAA&#10;AN0AAAAPAAAAZHJzL2Rvd25yZXYueG1sRI/dagIxEIXvhb5DmELvNFsLYrdGKQXBijeufYBhM/tD&#10;k8mSpO727Z0LwbsZzplzvtnsJu/UlWLqAxt4XRSgiOtge24N/Fz28zWolJEtusBk4J8S7LZPsw2W&#10;Nox8pmuVWyUhnEo00OU8lFqnuiOPaREGYtGaED1mWWOrbcRRwr3Ty6JYaY89S0OHA311VP9Wf96A&#10;vlT7cV25WITjsjm578O5oWDMy/P0+QEq05Qf5vv1wQr+27vwyzcygt7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eFIOsQAAADdAAAADwAAAAAAAAAAAAAAAACXAgAAZHJzL2Rv&#10;d25yZXYueG1sUEsFBgAAAAAEAAQA9QAAAIgDAAAAAA==&#10;" filled="f" stroked="f">
                    <v:textbox style="mso-fit-shape-to-text:t" inset="0,0,0,0">
                      <w:txbxContent>
                        <w:p w14:paraId="391A4731" w14:textId="77777777" w:rsidR="00D51423" w:rsidRDefault="00D51423">
                          <w:r>
                            <w:rPr>
                              <w:rFonts w:ascii="Times" w:hAnsi="Times" w:cs="Times"/>
                              <w:color w:val="000000"/>
                              <w:sz w:val="10"/>
                              <w:szCs w:val="10"/>
                            </w:rPr>
                            <w:t xml:space="preserve">14 studies reported both diet </w:t>
                          </w:r>
                        </w:p>
                      </w:txbxContent>
                    </v:textbox>
                  </v:rect>
                  <v:rect id="Rectangle 44" o:spid="_x0000_s2378" style="position:absolute;left:8531;top:1519;width:13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re2hwAAA&#10;AN0AAAAPAAAAZHJzL2Rvd25yZXYueG1sRE/bisIwEH0X/Icwgm+aqrC41SgiCLr4Yt0PGJrpBZNJ&#10;SbK2+/dmQdi3OZzrbPeDNeJJPrSOFSzmGQji0umWawXf99NsDSJEZI3GMSn4pQD73Xi0xVy7nm/0&#10;LGItUgiHHBU0MXa5lKFsyGKYu444cZXzFmOCvpbaY5/CrZHLLPuQFltODQ12dGyofBQ/VoG8F6d+&#10;XRifua9ldTWX860ip9R0Mhw2ICIN8V/8dp91mr/6XM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ere2hwAAAAN0AAAAPAAAAAAAAAAAAAAAAAJcCAABkcnMvZG93bnJl&#10;di54bWxQSwUGAAAAAAQABAD1AAAAhAMAAAAA&#10;" filled="f" stroked="f">
                    <v:textbox style="mso-fit-shape-to-text:t" inset="0,0,0,0">
                      <w:txbxContent>
                        <w:p w14:paraId="23330F41" w14:textId="77777777" w:rsidR="00D51423" w:rsidRDefault="00D51423">
                          <w:r>
                            <w:rPr>
                              <w:rFonts w:ascii="Times" w:hAnsi="Times" w:cs="Times"/>
                              <w:color w:val="000000"/>
                              <w:sz w:val="10"/>
                              <w:szCs w:val="10"/>
                            </w:rPr>
                            <w:t xml:space="preserve">change and weight loss outcomes, </w:t>
                          </w:r>
                        </w:p>
                      </w:txbxContent>
                    </v:textbox>
                  </v:rect>
                  <v:rect id="Rectangle 45" o:spid="_x0000_s2379" style="position:absolute;left:8587;top:1661;width:12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f3PWwAAA&#10;AN0AAAAPAAAAZHJzL2Rvd25yZXYueG1sRE/bagIxEH0v+A9hBN9q1hWKrkYRQdDSF1c/YNjMXjCZ&#10;LEnqbv/eFAp9m8O5znY/WiOe5EPnWMFinoEgrpzuuFFwv53eVyBCRNZoHJOCHwqw303etlhoN/CV&#10;nmVsRArhUKCCNsa+kDJULVkMc9cTJ6523mJM0DdSexxSuDUyz7IPabHj1NBiT8eWqkf5bRXIW3ka&#10;VqXxmfvM6y9zOV9rckrNpuNhAyLSGP/Ff+6zTvOX6xx+v0knyN0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uf3PWwAAAAN0AAAAPAAAAAAAAAAAAAAAAAJcCAABkcnMvZG93bnJl&#10;di54bWxQSwUGAAAAAAQABAD1AAAAhAMAAAAA&#10;" filled="f" stroked="f">
                    <v:textbox style="mso-fit-shape-to-text:t" inset="0,0,0,0">
                      <w:txbxContent>
                        <w:p w14:paraId="52629BC3" w14:textId="77777777" w:rsidR="00D51423" w:rsidRDefault="00D51423">
                          <w:r>
                            <w:rPr>
                              <w:rFonts w:ascii="Times" w:hAnsi="Times" w:cs="Times"/>
                              <w:color w:val="000000"/>
                              <w:sz w:val="10"/>
                              <w:szCs w:val="10"/>
                            </w:rPr>
                            <w:t xml:space="preserve">however in five studeies weight </w:t>
                          </w:r>
                        </w:p>
                      </w:txbxContent>
                    </v:textbox>
                  </v:rect>
                  <v:rect id="Rectangle 46" o:spid="_x0000_s2380" style="position:absolute;left:8531;top:1802;width:13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M9ZNwAAA&#10;AN0AAAAPAAAAZHJzL2Rvd25yZXYueG1sRE/bisIwEH1f8B/CCL6tqQqLW40igqCyL9b9gKGZXjCZ&#10;lCTa+vdGWNi3OZzrrLeDNeJBPrSOFcymGQji0umWawW/18PnEkSIyBqNY1LwpADbzehjjbl2PV/o&#10;UcRapBAOOSpoYuxyKUPZkMUwdR1x4irnLcYEfS21xz6FWyPnWfYlLbacGhrsaN9QeSvuVoG8Fod+&#10;WRifufO8+jGn46Uip9RkPOxWICIN8V/85z7qNH/xvYD3N+kE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BM9ZNwAAAAN0AAAAPAAAAAAAAAAAAAAAAAJcCAABkcnMvZG93bnJl&#10;di54bWxQSwUGAAAAAAQABAD1AAAAhAMAAAAA&#10;" filled="f" stroked="f">
                    <v:textbox style="mso-fit-shape-to-text:t" inset="0,0,0,0">
                      <w:txbxContent>
                        <w:p w14:paraId="588EA68A" w14:textId="77777777" w:rsidR="00D51423" w:rsidRDefault="00D51423">
                          <w:r>
                            <w:rPr>
                              <w:rFonts w:ascii="Times" w:hAnsi="Times" w:cs="Times"/>
                              <w:color w:val="000000"/>
                              <w:sz w:val="10"/>
                              <w:szCs w:val="10"/>
                            </w:rPr>
                            <w:t xml:space="preserve">loss was secondary focus and only </w:t>
                          </w:r>
                        </w:p>
                      </w:txbxContent>
                    </v:textbox>
                  </v:rect>
                  <v:rect id="Rectangle 47" o:spid="_x0000_s2381" style="position:absolute;left:8540;top:1944;width:13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2k45wQAA&#10;AN0AAAAPAAAAZHJzL2Rvd25yZXYueG1sRE/bagIxEH0v+A9hBN9qVi2iq1GkINjii6sfMGxmL5hM&#10;liR1t3/fFATf5nCus90P1ogH+dA6VjCbZiCIS6dbrhXcrsf3FYgQkTUax6TglwLsd6O3Leba9Xyh&#10;RxFrkUI45KigibHLpQxlQxbD1HXEiauctxgT9LXUHvsUbo2cZ9lSWmw5NTTY0WdD5b34sQrktTj2&#10;q8L4zH3Pq7P5Ol0qckpNxsNhAyLSEF/ip/uk0/zF+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tpOOcEAAADdAAAADwAAAAAAAAAAAAAAAACXAgAAZHJzL2Rvd25y&#10;ZXYueG1sUEsFBgAAAAAEAAQA9QAAAIUDAAAAAA==&#10;" filled="f" stroked="f">
                    <v:textbox style="mso-fit-shape-to-text:t" inset="0,0,0,0">
                      <w:txbxContent>
                        <w:p w14:paraId="2223CCB3" w14:textId="77777777" w:rsidR="00D51423" w:rsidRDefault="00D51423">
                          <w:r>
                            <w:rPr>
                              <w:rFonts w:ascii="Times" w:hAnsi="Times" w:cs="Times"/>
                              <w:color w:val="000000"/>
                              <w:sz w:val="10"/>
                              <w:szCs w:val="10"/>
                            </w:rPr>
                            <w:t xml:space="preserve">seven studies reported significant </w:t>
                          </w:r>
                        </w:p>
                      </w:txbxContent>
                    </v:textbox>
                  </v:rect>
                  <v:rect id="Rectangle 48" o:spid="_x0000_s2382" style="position:absolute;left:8644;top:2085;width:11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luuiwQAA&#10;AN0AAAAPAAAAZHJzL2Rvd25yZXYueG1sRE/bagIxEH0v+A9hBN9qVqWiq1GkINjii6sfMGxmL5hM&#10;liR1t3/fFATf5nCus90P1ogH+dA6VjCbZiCIS6dbrhXcrsf3FYgQkTUax6TglwLsd6O3Leba9Xyh&#10;RxFrkUI45KigibHLpQxlQxbD1HXEiauctxgT9LXUHvsUbo2cZ9lSWmw5NTTY0WdD5b34sQrktTj2&#10;q8L4zH3Pq7P5Ol0qckpNxsNhAyLSEF/ip/uk0/zF+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4ZbrosEAAADdAAAADwAAAAAAAAAAAAAAAACXAgAAZHJzL2Rvd25y&#10;ZXYueG1sUEsFBgAAAAAEAAQA9QAAAIUDAAAAAA==&#10;" filled="f" stroked="f">
                    <v:textbox style="mso-fit-shape-to-text:t" inset="0,0,0,0">
                      <w:txbxContent>
                        <w:p w14:paraId="4B7AC275" w14:textId="77777777" w:rsidR="00D51423" w:rsidRDefault="00D51423">
                          <w:r>
                            <w:rPr>
                              <w:rFonts w:ascii="Times" w:hAnsi="Times" w:cs="Times"/>
                              <w:color w:val="000000"/>
                              <w:sz w:val="10"/>
                              <w:szCs w:val="10"/>
                            </w:rPr>
                            <w:t xml:space="preserve">between group differences in </w:t>
                          </w:r>
                        </w:p>
                      </w:txbxContent>
                    </v:textbox>
                  </v:rect>
                  <v:rect id="Rectangle 49" o:spid="_x0000_s2383" style="position:absolute;left:8521;top:2227;width:13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RHXVwAAA&#10;AN0AAAAPAAAAZHJzL2Rvd25yZXYueG1sRE/bisIwEH0X/Icwgm+aqiBuNYoIgi77Yt0PGJrpBZNJ&#10;SaKtf79ZWNi3OZzr7A6DNeJFPrSOFSzmGQji0umWawXf9/NsAyJEZI3GMSl4U4DDfjzaYa5dzzd6&#10;FbEWKYRDjgqaGLtcylA2ZDHMXUecuMp5izFBX0vtsU/h1shllq2lxZZTQ4MdnRoqH8XTKpD34txv&#10;CuMz97msvsz1cqvIKTWdDMctiEhD/Bf/uS86zV99rOH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RHXVwAAAAN0AAAAPAAAAAAAAAAAAAAAAAJcCAABkcnMvZG93bnJl&#10;di54bWxQSwUGAAAAAAQABAD1AAAAhAMAAAAA&#10;" filled="f" stroked="f">
                    <v:textbox style="mso-fit-shape-to-text:t" inset="0,0,0,0">
                      <w:txbxContent>
                        <w:p w14:paraId="1CBE9173" w14:textId="77777777" w:rsidR="00D51423" w:rsidRDefault="00D51423">
                          <w:r>
                            <w:rPr>
                              <w:rFonts w:ascii="Times" w:hAnsi="Times" w:cs="Times"/>
                              <w:color w:val="000000"/>
                              <w:sz w:val="10"/>
                              <w:szCs w:val="10"/>
                            </w:rPr>
                            <w:t xml:space="preserve">weight and diet outcomes. Weight </w:t>
                          </w:r>
                        </w:p>
                      </w:txbxContent>
                    </v:textbox>
                  </v:rect>
                  <v:rect id="Rectangle 50" o:spid="_x0000_s2384" style="position:absolute;left:8578;top:2368;width:12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NBOwQAA&#10;AN0AAAAPAAAAZHJzL2Rvd25yZXYueG1sRE/bagIxEH0v+A9hBN9qVoWqq1GkINjii6sfMGxmL5hM&#10;liR1t3/fFATf5nCus90P1ogH+dA6VjCbZiCIS6dbrhXcrsf3FYgQkTUax6TglwLsd6O3Leba9Xyh&#10;RxFrkUI45KigibHLpQxlQxbD1HXEiauctxgT9LXUHvsUbo2cZ9mHtNhyamiwo8+GynvxYxXIa3Hs&#10;V4XxmfueV2fzdbpU5JSajIfDBkSkIb7ET/dJp/mL9R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gjQTsEAAADdAAAADwAAAAAAAAAAAAAAAACXAgAAZHJzL2Rvd25y&#10;ZXYueG1sUEsFBgAAAAAEAAQA9QAAAIUDAAAAAA==&#10;" filled="f" stroked="f">
                    <v:textbox style="mso-fit-shape-to-text:t" inset="0,0,0,0">
                      <w:txbxContent>
                        <w:p w14:paraId="5B649585" w14:textId="77777777" w:rsidR="00D51423" w:rsidRDefault="00D51423">
                          <w:r>
                            <w:rPr>
                              <w:rFonts w:ascii="Times" w:hAnsi="Times" w:cs="Times"/>
                              <w:color w:val="000000"/>
                              <w:sz w:val="10"/>
                              <w:szCs w:val="10"/>
                            </w:rPr>
                            <w:t>loss varied, but most -2 to -5kg</w:t>
                          </w:r>
                        </w:p>
                      </w:txbxContent>
                    </v:textbox>
                  </v:rect>
                  <v:rect id="Rectangle 51" o:spid="_x0000_s2385" style="position:absolute;left:10144;top:1378;width:16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0Q8xAAA&#10;AN0AAAAPAAAAZHJzL2Rvd25yZXYueG1sRI/dagIxEIXvhb5DmELvNFsLYrdGKQXBijeufYBhM/tD&#10;k8mSpO727Z0LwbsZzplzvtnsJu/UlWLqAxt4XRSgiOtge24N/Fz28zWolJEtusBk4J8S7LZPsw2W&#10;Nox8pmuVWyUhnEo00OU8lFqnuiOPaREGYtGaED1mWWOrbcRRwr3Ty6JYaY89S0OHA311VP9Wf96A&#10;vlT7cV25WITjsjm578O5oWDMy/P0+QEq05Qf5vv1wQr+27vgyjcygt7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5dEPMQAAADdAAAADwAAAAAAAAAAAAAAAACXAgAAZHJzL2Rv&#10;d25yZXYueG1sUEsFBgAAAAAEAAQA9QAAAIgDAAAAAA==&#10;" filled="f" stroked="f">
                    <v:textbox style="mso-fit-shape-to-text:t" inset="0,0,0,0">
                      <w:txbxContent>
                        <w:p w14:paraId="06378C15" w14:textId="77777777" w:rsidR="00D51423" w:rsidRDefault="00D51423">
                          <w:r>
                            <w:rPr>
                              <w:rFonts w:ascii="Times" w:hAnsi="Times" w:cs="Times"/>
                              <w:color w:val="000000"/>
                              <w:sz w:val="10"/>
                              <w:szCs w:val="10"/>
                            </w:rPr>
                            <w:t xml:space="preserve">The most commonly identified strategies </w:t>
                          </w:r>
                        </w:p>
                      </w:txbxContent>
                    </v:textbox>
                  </v:rect>
                  <v:rect id="Rectangle 52" o:spid="_x0000_s2386" style="position:absolute;left:10078;top:1519;width:176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2+GnwAAA&#10;AN0AAAAPAAAAZHJzL2Rvd25yZXYueG1sRE/bisIwEH0X/Icwgm+aqrBo1ygiCLr4Yt0PGJrpBZNJ&#10;SbK2+/dmQdi3OZzrbPeDNeJJPrSOFSzmGQji0umWawXf99NsDSJEZI3GMSn4pQD73Xi0xVy7nm/0&#10;LGItUgiHHBU0MXa5lKFsyGKYu444cZXzFmOCvpbaY5/CrZHLLPuQFltODQ12dGyofBQ/VoG8F6d+&#10;XRifua9ldTWX860ip9R0Mhw+QUQa4r/47T7rNH+12c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2+GnwAAAAN0AAAAPAAAAAAAAAAAAAAAAAJcCAABkcnMvZG93bnJl&#10;di54bWxQSwUGAAAAAAQABAD1AAAAhAMAAAAA&#10;" filled="f" stroked="f">
                    <v:textbox style="mso-fit-shape-to-text:t" inset="0,0,0,0">
                      <w:txbxContent>
                        <w:p w14:paraId="2104A9DD" w14:textId="77777777" w:rsidR="00D51423" w:rsidRDefault="00D51423">
                          <w:r>
                            <w:rPr>
                              <w:rFonts w:ascii="Times" w:hAnsi="Times" w:cs="Times"/>
                              <w:color w:val="000000"/>
                              <w:sz w:val="10"/>
                              <w:szCs w:val="10"/>
                            </w:rPr>
                            <w:t xml:space="preserve">reported were sociocultural and "constituent </w:t>
                          </w:r>
                        </w:p>
                      </w:txbxContent>
                    </v:textbox>
                  </v:rect>
                  <v:rect id="Rectangle 53" o:spid="_x0000_s2387" style="position:absolute;left:10295;top:1661;width:139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QRDYwwAA&#10;AN0AAAAPAAAAZHJzL2Rvd25yZXYueG1sRI/NagMxDITvhbyDUaG3xm4oJWzihFIIpKWXbPIAYq39&#10;Iba82E52+/bVodCbxIxmPm33c/DqTikPkS28LA0o4ia6gTsLl/PheQ0qF2SHPjJZ+KEM+93iYYuV&#10;ixOf6F6XTkkI5wot9KWMlda56SlgXsaRWLQ2poBF1tRpl3CS8OD1ypg3HXBgaehxpI+emmt9Cxb0&#10;uT5M69onE79W7bf/PJ5aitY+Pc7vG1CF5vJv/rs+OsF/NcIv38gIe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QRDYwwAAAN0AAAAPAAAAAAAAAAAAAAAAAJcCAABkcnMvZG93&#10;bnJldi54bWxQSwUGAAAAAAQABAD1AAAAhwMAAAAA&#10;" filled="f" stroked="f">
                    <v:textbox style="mso-fit-shape-to-text:t" inset="0,0,0,0">
                      <w:txbxContent>
                        <w:p w14:paraId="3ECC4B49" w14:textId="77777777" w:rsidR="00D51423" w:rsidRDefault="00D51423">
                          <w:r>
                            <w:rPr>
                              <w:rFonts w:ascii="Times" w:hAnsi="Times" w:cs="Times"/>
                              <w:color w:val="000000"/>
                              <w:sz w:val="10"/>
                              <w:szCs w:val="10"/>
                            </w:rPr>
                            <w:t xml:space="preserve">involving"(drawing from a group's </w:t>
                          </w:r>
                        </w:p>
                      </w:txbxContent>
                    </v:textbox>
                  </v:rect>
                  <v:rect id="Rectangle 54" o:spid="_x0000_s2388" style="position:absolute;left:10126;top:1802;width:16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DbVDwQAA&#10;AN0AAAAPAAAAZHJzL2Rvd25yZXYueG1sRE/bagIxEH0X+g9hCn3TZEWKbI2LCIKVvrj6AcNm9kKT&#10;yZKk7vbvm0Khb3M419lVs7PiQSEOnjUUKwWCuPFm4E7D/XZabkHEhGzQeiYN3xSh2j8tdlgaP/GV&#10;HnXqRA7hWKKGPqWxlDI2PTmMKz8SZ671wWHKMHTSBJxyuLNyrdSrdDhwbuhxpGNPzWf95TTIW32a&#10;trUNyl/W7Yd9P19b8lq/PM+HNxCJ5vQv/nOfTZ6/UQX8fpNPkPs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g21Q8EAAADdAAAADwAAAAAAAAAAAAAAAACXAgAAZHJzL2Rvd25y&#10;ZXYueG1sUEsFBgAAAAAEAAQA9QAAAIUDAAAAAA==&#10;" filled="f" stroked="f">
                    <v:textbox style="mso-fit-shape-to-text:t" inset="0,0,0,0">
                      <w:txbxContent>
                        <w:p w14:paraId="0FD7733D" w14:textId="77777777" w:rsidR="00D51423" w:rsidRDefault="00D51423">
                          <w:r>
                            <w:rPr>
                              <w:rFonts w:ascii="Times" w:hAnsi="Times" w:cs="Times"/>
                              <w:color w:val="000000"/>
                              <w:sz w:val="10"/>
                              <w:szCs w:val="10"/>
                            </w:rPr>
                            <w:t xml:space="preserve">experiences). Involving constituents early </w:t>
                          </w:r>
                        </w:p>
                      </w:txbxContent>
                    </v:textbox>
                  </v:rect>
                  <v:rect id="Rectangle 55" o:spid="_x0000_s2389" style="position:absolute;left:10135;top:1944;width:16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3ys0wAAA&#10;AN0AAAAPAAAAZHJzL2Rvd25yZXYueG1sRE/bagIxEH0X+g9hCn3TpIuIrEaRgmClL65+wLCZvWAy&#10;WZLU3f59Uyj4Nodzne1+clY8KMTes4b3hQJBXHvTc6vhdj3O1yBiQjZoPZOGH4qw373MtlgaP/KF&#10;HlVqRQ7hWKKGLqWhlDLWHTmMCz8QZ67xwWHKMLTSBBxzuLOyUGolHfacGzoc6KOj+l59Ow3yWh3H&#10;dWWD8uei+bKfp0tDXuu31+mwAZFoSk/xv/tk8vylKuDvm3yC3P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3ys0wAAAAN0AAAAPAAAAAAAAAAAAAAAAAJcCAABkcnMvZG93bnJl&#10;di54bWxQSwUGAAAAAAQABAD1AAAAhAMAAAAA&#10;" filled="f" stroked="f">
                    <v:textbox style="mso-fit-shape-to-text:t" inset="0,0,0,0">
                      <w:txbxContent>
                        <w:p w14:paraId="7C67EC62" w14:textId="77777777" w:rsidR="00D51423" w:rsidRDefault="00D51423">
                          <w:r>
                            <w:rPr>
                              <w:rFonts w:ascii="Times" w:hAnsi="Times" w:cs="Times"/>
                              <w:color w:val="000000"/>
                              <w:sz w:val="10"/>
                              <w:szCs w:val="10"/>
                            </w:rPr>
                            <w:t xml:space="preserve">on may uncover key attributes of a target </w:t>
                          </w:r>
                        </w:p>
                      </w:txbxContent>
                    </v:textbox>
                  </v:rect>
                  <v:rect id="Rectangle 56" o:spid="_x0000_s2390" style="position:absolute;left:10324;top:2085;width:130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k46vwAAA&#10;AN0AAAAPAAAAZHJzL2Rvd25yZXYueG1sRE/bagIxEH0X+g9hCn3TRCtFtkYRQbDii6sfMGxmLzSZ&#10;LEl0t39vCoW+zeFcZ70dnRUPCrHzrGE+UyCIK286bjTcrofpCkRMyAatZ9LwQxG2m5fJGgvjB77Q&#10;o0yNyCEcC9TQptQXUsaqJYdx5nvizNU+OEwZhkaagEMOd1YulPqQDjvODS32tG+p+i7vToO8lodh&#10;Vdqg/GlRn+3X8VKT1/rtddx9gkg0pn/xn/to8vyleof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pk46vwAAAAN0AAAAPAAAAAAAAAAAAAAAAAJcCAABkcnMvZG93bnJl&#10;di54bWxQSwUGAAAAAAQABAD1AAAAhAMAAAAA&#10;" filled="f" stroked="f">
                    <v:textbox style="mso-fit-shape-to-text:t" inset="0,0,0,0">
                      <w:txbxContent>
                        <w:p w14:paraId="0C4A811A" w14:textId="77777777" w:rsidR="00D51423" w:rsidRDefault="00D51423">
                          <w:r>
                            <w:rPr>
                              <w:rFonts w:ascii="Times" w:hAnsi="Times" w:cs="Times"/>
                              <w:color w:val="000000"/>
                              <w:sz w:val="10"/>
                              <w:szCs w:val="10"/>
                            </w:rPr>
                            <w:t xml:space="preserve">group and contribute to a greater </w:t>
                          </w:r>
                        </w:p>
                      </w:txbxContent>
                    </v:textbox>
                  </v:rect>
                  <v:rect id="Rectangle 57" o:spid="_x0000_s2391" style="position:absolute;left:10173;top:2227;width:15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ehbbwAAA&#10;AN0AAAAPAAAAZHJzL2Rvd25yZXYueG1sRE/bagIxEH0X+g9hhL5poojI1igiCFb64uoHDJvZC00m&#10;S5K62783hYJvczjX2e5HZ8WDQuw8a1jMFQjiypuOGw3322m2ARETskHrmTT8UoT97m2yxcL4ga/0&#10;KFMjcgjHAjW0KfWFlLFqyWGc+544c7UPDlOGoZEm4JDDnZVLpdbSYce5ocWeji1V3+WP0yBv5WnY&#10;lDYof1nWX/bzfK3Ja/0+HQ8fIBKN6SX+d59Nnr9SK/j7Jp8gd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mehbbwAAAAN0AAAAPAAAAAAAAAAAAAAAAAJcCAABkcnMvZG93bnJl&#10;di54bWxQSwUGAAAAAAQABAD1AAAAhAMAAAAA&#10;" filled="f" stroked="f">
                    <v:textbox style="mso-fit-shape-to-text:t" inset="0,0,0,0">
                      <w:txbxContent>
                        <w:p w14:paraId="4E4FC739" w14:textId="77777777" w:rsidR="00D51423" w:rsidRDefault="00D51423">
                          <w:r>
                            <w:rPr>
                              <w:rFonts w:ascii="Times" w:hAnsi="Times" w:cs="Times"/>
                              <w:color w:val="000000"/>
                              <w:sz w:val="10"/>
                              <w:szCs w:val="10"/>
                            </w:rPr>
                            <w:t xml:space="preserve">understanding of the heterogeneity that </w:t>
                          </w:r>
                        </w:p>
                      </w:txbxContent>
                    </v:textbox>
                  </v:rect>
                  <v:rect id="Rectangle 58" o:spid="_x0000_s2392" style="position:absolute;left:10192;top:2368;width:15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NrNAwAAA&#10;AN0AAAAPAAAAZHJzL2Rvd25yZXYueG1sRE/bagIxEH0X+g9hCn3TRKlFtkYRQbDii6sfMGxmLzSZ&#10;LEl0t39vCoW+zeFcZ70dnRUPCrHzrGE+UyCIK286bjTcrofpCkRMyAatZ9LwQxG2m5fJGgvjB77Q&#10;o0yNyCEcC9TQptQXUsaqJYdx5nvizNU+OEwZhkaagEMOd1YulPqQDjvODS32tG+p+i7vToO8lodh&#10;Vdqg/GlRn+3X8VKT1/rtddx9gkg0pn/xn/to8vx3tYT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JNrNAwAAAAN0AAAAPAAAAAAAAAAAAAAAAAJcCAABkcnMvZG93bnJl&#10;di54bWxQSwUGAAAAAAQABAD1AAAAhAMAAAAA&#10;" filled="f" stroked="f">
                    <v:textbox style="mso-fit-shape-to-text:t" inset="0,0,0,0">
                      <w:txbxContent>
                        <w:p w14:paraId="7C61279A" w14:textId="77777777" w:rsidR="00D51423" w:rsidRDefault="00D51423">
                          <w:r>
                            <w:rPr>
                              <w:rFonts w:ascii="Times" w:hAnsi="Times" w:cs="Times"/>
                              <w:color w:val="000000"/>
                              <w:sz w:val="10"/>
                              <w:szCs w:val="10"/>
                            </w:rPr>
                            <w:t>exists even within racial/ethnic groups.</w:t>
                          </w:r>
                        </w:p>
                      </w:txbxContent>
                    </v:textbox>
                  </v:rect>
                  <v:rect id="Rectangle 59" o:spid="_x0000_s2393" style="position:absolute;left:12504;top:1878;width:4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5C03wAAA&#10;AN0AAAAPAAAAZHJzL2Rvd25yZXYueG1sRE/bagIxEH0X+g9hhL5pohSRrVFEEKz0xdUPGDazF5pM&#10;liR1t39vCoJvczjX2exGZ8WdQuw8a1jMFQjiypuOGw2363G2BhETskHrmTT8UYTd9m2ywcL4gS90&#10;L1MjcgjHAjW0KfWFlLFqyWGc+544c7UPDlOGoZEm4JDDnZVLpVbSYce5ocWeDi1VP+Wv0yCv5XFY&#10;lzYof17W3/brdKnJa/0+HfefIBKN6SV+uk8mz/9QK/j/Jp8gtw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55C03wAAAAN0AAAAPAAAAAAAAAAAAAAAAAJcCAABkcnMvZG93bnJl&#10;di54bWxQSwUGAAAAAAQABAD1AAAAhAMAAAAA&#10;" filled="f" stroked="f">
                    <v:textbox style="mso-fit-shape-to-text:t" inset="0,0,0,0">
                      <w:txbxContent>
                        <w:p w14:paraId="4DE1FEFF" w14:textId="77777777" w:rsidR="00D51423" w:rsidRDefault="00D51423">
                          <w:r>
                            <w:rPr>
                              <w:rFonts w:ascii="Times" w:hAnsi="Times" w:cs="Times"/>
                              <w:color w:val="000000"/>
                              <w:sz w:val="10"/>
                              <w:szCs w:val="10"/>
                            </w:rPr>
                            <w:t xml:space="preserve">4 databases </w:t>
                          </w:r>
                        </w:p>
                      </w:txbxContent>
                    </v:textbox>
                  </v:rect>
                  <v:rect id="Rectangle 60" o:spid="_x0000_s2394" style="position:absolute;left:123;top:3038;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qIiswAAA&#10;AN0AAAAPAAAAZHJzL2Rvd25yZXYueG1sRE/bagIxEH0X+g9hCn3TRClWtkYRQbDii6sfMGxmLzSZ&#10;LEl0t39vCoW+zeFcZ70dnRUPCrHzrGE+UyCIK286bjTcrofpCkRMyAatZ9LwQxG2m5fJGgvjB77Q&#10;o0yNyCEcC9TQptQXUsaqJYdx5nvizNU+OEwZhkaagEMOd1YulFpKhx3nhhZ72rdUfZd3p0Fey8Ow&#10;Km1Q/rSoz/breKnJa/32Ou4+QSQa07/4z300ef67+oD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qIiswAAAAN0AAAAPAAAAAAAAAAAAAAAAAJcCAABkcnMvZG93bnJl&#10;di54bWxQSwUGAAAAAAQABAD1AAAAhAMAAAAA&#10;" filled="f" stroked="f">
                    <v:textbox style="mso-fit-shape-to-text:t" inset="0,0,0,0">
                      <w:txbxContent>
                        <w:p w14:paraId="12167717" w14:textId="77777777" w:rsidR="00D51423" w:rsidRDefault="00D51423">
                          <w:r>
                            <w:rPr>
                              <w:rFonts w:ascii="Times" w:hAnsi="Times" w:cs="Times"/>
                              <w:color w:val="000000"/>
                              <w:sz w:val="10"/>
                              <w:szCs w:val="10"/>
                            </w:rPr>
                            <w:t xml:space="preserve">Samuel-Hodge, C. D., </w:t>
                          </w:r>
                        </w:p>
                      </w:txbxContent>
                    </v:textbox>
                  </v:rect>
                  <v:rect id="Rectangle 61" o:spid="_x0000_s2395" style="position:absolute;left:28;top:3180;width:100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NxzewwAA&#10;AN0AAAAPAAAAZHJzL2Rvd25yZXYueG1sRI/NagMxDITvhbyDUaG3xm4oJWzihFIIpKWXbPIAYq39&#10;Iba82E52+/bVodCbxIxmPm33c/DqTikPkS28LA0o4ia6gTsLl/PheQ0qF2SHPjJZ+KEM+93iYYuV&#10;ixOf6F6XTkkI5wot9KWMlda56SlgXsaRWLQ2poBF1tRpl3CS8OD1ypg3HXBgaehxpI+emmt9Cxb0&#10;uT5M69onE79W7bf/PJ5aitY+Pc7vG1CF5vJv/rs+OsF/NYIr38gIe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NxzewwAAAN0AAAAPAAAAAAAAAAAAAAAAAJcCAABkcnMvZG93&#10;bnJldi54bWxQSwUGAAAAAAQABAD1AAAAhwMAAAAA&#10;" filled="f" stroked="f">
                    <v:textbox style="mso-fit-shape-to-text:t" inset="0,0,0,0">
                      <w:txbxContent>
                        <w:p w14:paraId="69654D45" w14:textId="77777777" w:rsidR="00D51423" w:rsidRDefault="00D51423">
                          <w:r>
                            <w:rPr>
                              <w:rFonts w:ascii="Times" w:hAnsi="Times" w:cs="Times"/>
                              <w:color w:val="000000"/>
                              <w:sz w:val="10"/>
                              <w:szCs w:val="10"/>
                            </w:rPr>
                            <w:t xml:space="preserve">Johnson, C. M., Braxton, </w:t>
                          </w:r>
                        </w:p>
                      </w:txbxContent>
                    </v:textbox>
                  </v:rect>
                  <v:rect id="Rectangle 62" o:spid="_x0000_s2396" style="position:absolute;left:151;top:3321;width:79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e7lFwAAA&#10;AN0AAAAPAAAAZHJzL2Rvd25yZXYueG1sRE/bagIxEH0X+g9hCr5pUilit0aRgmClL65+wLCZvWAy&#10;WZLU3f69EQq+zeFcZ70dnRU3CrHzrOFtrkAQV9503Gi4nPezFYiYkA1az6ThjyJsNy+TNRbGD3yi&#10;W5kakUM4FqihTakvpIxVSw7j3PfEmat9cJgyDI00AYcc7qxcKLWUDjvODS329NVSdS1/nQZ5LvfD&#10;qrRB+eOi/rHfh1NNXuvp67j7BJFoTE/xv/tg8vx39QGPb/IJcnM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Ie7lFwAAAAN0AAAAPAAAAAAAAAAAAAAAAAJcCAABkcnMvZG93bnJl&#10;di54bWxQSwUGAAAAAAQABAD1AAAAhAMAAAAA&#10;" filled="f" stroked="f">
                    <v:textbox style="mso-fit-shape-to-text:t" inset="0,0,0,0">
                      <w:txbxContent>
                        <w:p w14:paraId="6631D780" w14:textId="77777777" w:rsidR="00D51423" w:rsidRDefault="00D51423">
                          <w:r>
                            <w:rPr>
                              <w:rFonts w:ascii="Times" w:hAnsi="Times" w:cs="Times"/>
                              <w:color w:val="000000"/>
                              <w:sz w:val="10"/>
                              <w:szCs w:val="10"/>
                            </w:rPr>
                            <w:t>D. F., &amp; Lackey, M</w:t>
                          </w:r>
                        </w:p>
                      </w:txbxContent>
                    </v:textbox>
                  </v:rect>
                  <v:rect id="Rectangle 63" o:spid="_x0000_s2397" style="position:absolute;left:1208;top:2972;width:102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mIYFwwAA&#10;AN0AAAAPAAAAZHJzL2Rvd25yZXYueG1sRI/dagIxEIXvhb5DmELvNKsUkdUopSBo6Y2rDzBsZn9o&#10;MlmS1F3fvnNR8G6Gc+acb3aHyTt1p5j6wAaWiwIUcR1sz62B2/U434BKGdmiC0wGHpTgsH+Z7bC0&#10;YeQL3avcKgnhVKKBLueh1DrVHXlMizAQi9aE6DHLGlttI44S7p1eFcVae+xZGjoc6LOj+qf69Qb0&#10;tTqOm8rFInytmm93Pl0aCsa8vU4fW1CZpvw0/1+frOC/L4Vf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cmIYFwwAAAN0AAAAPAAAAAAAAAAAAAAAAAJcCAABkcnMvZG93&#10;bnJldi54bWxQSwUGAAAAAAQABAD1AAAAhwMAAAAA&#10;" filled="f" stroked="f">
                    <v:textbox style="mso-fit-shape-to-text:t" inset="0,0,0,0">
                      <w:txbxContent>
                        <w:p w14:paraId="29EEC516" w14:textId="77777777" w:rsidR="00D51423" w:rsidRDefault="00D51423">
                          <w:r>
                            <w:rPr>
                              <w:rFonts w:ascii="Times" w:hAnsi="Times" w:cs="Times"/>
                              <w:color w:val="000000"/>
                              <w:sz w:val="10"/>
                              <w:szCs w:val="10"/>
                            </w:rPr>
                            <w:t xml:space="preserve">Effectiveness of Diabetes </w:t>
                          </w:r>
                        </w:p>
                      </w:txbxContent>
                    </v:textbox>
                  </v:rect>
                  <v:rect id="Rectangle 64" o:spid="_x0000_s2398" style="position:absolute;left:1312;top:3114;width:8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1COewAAA&#10;AN0AAAAPAAAAZHJzL2Rvd25yZXYueG1sRE/bisIwEH1f8B/CCL6taUUWqUYRQXBlX6x+wNBML5hM&#10;SpK19e+NsLBvczjX2exGa8SDfOgcK8jnGQjiyumOGwW36/FzBSJEZI3GMSl4UoDddvKxwUK7gS/0&#10;KGMjUgiHAhW0MfaFlKFqyWKYu544cbXzFmOCvpHa45DCrZGLLPuSFjtODS32dGipupe/VoG8lsdh&#10;VRqfufOi/jHfp0tNTqnZdNyvQUQa47/4z33Saf4yz+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1COewAAAAN0AAAAPAAAAAAAAAAAAAAAAAJcCAABkcnMvZG93bnJl&#10;di54bWxQSwUGAAAAAAQABAD1AAAAhAMAAAAA&#10;" filled="f" stroked="f">
                    <v:textbox style="mso-fit-shape-to-text:t" inset="0,0,0,0">
                      <w:txbxContent>
                        <w:p w14:paraId="049FD8FC" w14:textId="77777777" w:rsidR="00D51423" w:rsidRDefault="00D51423">
                          <w:r>
                            <w:rPr>
                              <w:rFonts w:ascii="Times" w:hAnsi="Times" w:cs="Times"/>
                              <w:color w:val="000000"/>
                              <w:sz w:val="10"/>
                              <w:szCs w:val="10"/>
                            </w:rPr>
                            <w:t xml:space="preserve">Prevention Program </w:t>
                          </w:r>
                        </w:p>
                      </w:txbxContent>
                    </v:textbox>
                  </v:rect>
                  <v:rect id="Rectangle 65" o:spid="_x0000_s2399" style="position:absolute;left:1349;top:3255;width:7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Br3pwAAA&#10;AN0AAAAPAAAAZHJzL2Rvd25yZXYueG1sRE/bisIwEH1f8B/CCL6tqUUW6RplWRBUfLH6AUMzvbDJ&#10;pCTR1r83grBvczjXWW9Ha8SdfOgcK1jMMxDEldMdNwqul93nCkSIyBqNY1LwoADbzeRjjYV2A5/p&#10;XsZGpBAOBSpoY+wLKUPVksUwdz1x4mrnLcYEfSO1xyGFWyPzLPuSFjtODS329NtS9VferAJ5KXfD&#10;qjQ+c8e8PpnD/lyTU2o2HX++QUQa47/47d7rNH+5y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Br3pwAAAAN0AAAAPAAAAAAAAAAAAAAAAAJcCAABkcnMvZG93bnJl&#10;di54bWxQSwUGAAAAAAQABAD1AAAAhAMAAAAA&#10;" filled="f" stroked="f">
                    <v:textbox style="mso-fit-shape-to-text:t" inset="0,0,0,0">
                      <w:txbxContent>
                        <w:p w14:paraId="47923901" w14:textId="77777777" w:rsidR="00D51423" w:rsidRDefault="00D51423">
                          <w:r>
                            <w:rPr>
                              <w:rFonts w:ascii="Times" w:hAnsi="Times" w:cs="Times"/>
                              <w:color w:val="000000"/>
                              <w:sz w:val="10"/>
                              <w:szCs w:val="10"/>
                            </w:rPr>
                            <w:t xml:space="preserve">translations among </w:t>
                          </w:r>
                        </w:p>
                      </w:txbxContent>
                    </v:textbox>
                  </v:rect>
                  <v:rect id="Rectangle 66" o:spid="_x0000_s2400" style="position:absolute;left:1340;top:3397;width:7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ShhywAAA&#10;AN0AAAAPAAAAZHJzL2Rvd25yZXYueG1sRE/bisIwEH0X/Icwgm+aemGRahQRBHfxxeoHDM30gsmk&#10;JNF2/36zsLBvczjX2R0Ga8SbfGgdK1jMMxDEpdMt1woe9/NsAyJEZI3GMSn4pgCH/Xi0w1y7nm/0&#10;LmItUgiHHBU0MXa5lKFsyGKYu444cZXzFmOCvpbaY5/CrZHLLPuQFltODQ12dGqofBYvq0Dei3O/&#10;KYzP3NeyuprPy60ip9R0Mhy3ICIN8V/8577oNH+9WMHvN+kEuf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ShhywAAAAN0AAAAPAAAAAAAAAAAAAAAAAJcCAABkcnMvZG93bnJl&#10;di54bWxQSwUGAAAAAAQABAD1AAAAhAMAAAAA&#10;" filled="f" stroked="f">
                    <v:textbox style="mso-fit-shape-to-text:t" inset="0,0,0,0">
                      <w:txbxContent>
                        <w:p w14:paraId="0AA2E9B5" w14:textId="77777777" w:rsidR="00D51423" w:rsidRDefault="00D51423">
                          <w:r>
                            <w:rPr>
                              <w:rFonts w:ascii="Times" w:hAnsi="Times" w:cs="Times"/>
                              <w:color w:val="000000"/>
                              <w:sz w:val="10"/>
                              <w:szCs w:val="10"/>
                            </w:rPr>
                            <w:t xml:space="preserve">African Americans. </w:t>
                          </w:r>
                        </w:p>
                      </w:txbxContent>
                    </v:textbox>
                  </v:rect>
                  <v:rect id="Rectangle 67" o:spid="_x0000_s2401" style="position:absolute;left:2529;top:3180;width:6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o4AGwAAA&#10;AN0AAAAPAAAAZHJzL2Rvd25yZXYueG1sRE/bisIwEH0X9h/CCL7ZVJFFukZZBEHFF+t+wNBML2wy&#10;KUnW1r83grBvczjX2exGa8SdfOgcK1hkOQjiyumOGwU/t8N8DSJEZI3GMSl4UIDd9mOywUK7ga90&#10;L2MjUgiHAhW0MfaFlKFqyWLIXE+cuNp5izFB30jtcUjh1shlnn9Kix2nhhZ72rdU/ZZ/VoG8lYdh&#10;XRqfu/OyvpjT8VqTU2o2Hb+/QEQa47/47T7qNH+1WMH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o4AGwAAAAN0AAAAPAAAAAAAAAAAAAAAAAJcCAABkcnMvZG93bnJl&#10;di54bWxQSwUGAAAAAAQABAD1AAAAhAMAAAAA&#10;" filled="f" stroked="f">
                    <v:textbox style="mso-fit-shape-to-text:t" inset="0,0,0,0">
                      <w:txbxContent>
                        <w:p w14:paraId="573DB315" w14:textId="77777777" w:rsidR="00D51423" w:rsidRDefault="00D51423">
                          <w:r>
                            <w:rPr>
                              <w:rFonts w:ascii="Times" w:hAnsi="Times" w:cs="Times"/>
                              <w:color w:val="000000"/>
                              <w:sz w:val="10"/>
                              <w:szCs w:val="10"/>
                            </w:rPr>
                            <w:t>Obesity Reviews</w:t>
                          </w:r>
                        </w:p>
                      </w:txbxContent>
                    </v:textbox>
                  </v:rect>
                  <v:rect id="Rectangle 68" o:spid="_x0000_s2402" style="position:absolute;left:3548;top:3180;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7yWdwAAA&#10;AN0AAAAPAAAAZHJzL2Rvd25yZXYueG1sRE/bisIwEH0X/Icwgm+aKrpINYoIgrv4YvUDhmZ6wWRS&#10;kmi7f79ZWNi3OZzr7A6DNeJNPrSOFSzmGQji0umWawWP+3m2AREiskbjmBR8U4DDfjzaYa5dzzd6&#10;F7EWKYRDjgqaGLtcylA2ZDHMXUecuMp5izFBX0vtsU/h1shlln1Iiy2nhgY7OjVUPouXVSDvxbnf&#10;FMZn7mtZXc3n5VaRU2o6GY5bEJGG+C/+c190mr9arOH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7yWdwAAAAN0AAAAPAAAAAAAAAAAAAAAAAJcCAABkcnMvZG93bnJl&#10;di54bWxQSwUGAAAAAAQABAD1AAAAhAMAAAAA&#10;" filled="f" stroked="f">
                    <v:textbox style="mso-fit-shape-to-text:t" inset="0,0,0,0">
                      <w:txbxContent>
                        <w:p w14:paraId="68EB2091" w14:textId="77777777" w:rsidR="00D51423" w:rsidRDefault="00D51423">
                          <w:r>
                            <w:rPr>
                              <w:rFonts w:ascii="Times" w:hAnsi="Times" w:cs="Times"/>
                              <w:color w:val="000000"/>
                              <w:sz w:val="10"/>
                              <w:szCs w:val="10"/>
                            </w:rPr>
                            <w:t>2014</w:t>
                          </w:r>
                        </w:p>
                      </w:txbxContent>
                    </v:textbox>
                  </v:rect>
                  <v:rect id="Rectangle 69" o:spid="_x0000_s2403" style="position:absolute;left:4086;top:2831;width:6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PbvqvwAA&#10;AN0AAAAPAAAAZHJzL2Rvd25yZXYueG1sRE/bisIwEH1f8B/CCL6tqSIi1SgiCK7si9UPGJrpBZNJ&#10;SaLt/r1ZEHybw7nOZjdYI57kQ+tYwWyagSAunW65VnC7Hr9XIEJE1mgck4I/CrDbjr42mGvX84We&#10;RaxFCuGQo4Imxi6XMpQNWQxT1xEnrnLeYkzQ11J77FO4NXKeZUtpseXU0GBHh4bKe/GwCuS1OPar&#10;wvjMnefVr/k5XSpySk3Gw34NItIQP+K3+6TT/MVsC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9u+q/AAAA3QAAAA8AAAAAAAAAAAAAAAAAlwIAAGRycy9kb3ducmV2&#10;LnhtbFBLBQYAAAAABAAEAPUAAACDAwAAAAA=&#10;" filled="f" stroked="f">
                    <v:textbox style="mso-fit-shape-to-text:t" inset="0,0,0,0">
                      <w:txbxContent>
                        <w:p w14:paraId="72292380" w14:textId="77777777" w:rsidR="00D51423" w:rsidRDefault="00D51423">
                          <w:r>
                            <w:rPr>
                              <w:rFonts w:ascii="Times" w:hAnsi="Times" w:cs="Times"/>
                              <w:color w:val="000000"/>
                              <w:sz w:val="10"/>
                              <w:szCs w:val="10"/>
                            </w:rPr>
                            <w:t xml:space="preserve">This systematic </w:t>
                          </w:r>
                        </w:p>
                      </w:txbxContent>
                    </v:textbox>
                  </v:rect>
                  <v:rect id="Rectangle 70" o:spid="_x0000_s2404" style="position:absolute;left:4077;top:2972;width:65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R5xwAAA&#10;AN0AAAAPAAAAZHJzL2Rvd25yZXYueG1sRE/bisIwEH0X/Icwgm+aKuJKNYoIgrv4YvUDhmZ6wWRS&#10;kmi7f79ZWNi3OZzr7A6DNeJNPrSOFSzmGQji0umWawWP+3m2AREiskbjmBR8U4DDfjzaYa5dzzd6&#10;F7EWKYRDjgqaGLtcylA2ZDHMXUecuMp5izFBX0vtsU/h1shllq2lxZZTQ4MdnRoqn8XLKpD34txv&#10;CuMz97WsrubzcqvIKTWdDMctiEhD/Bf/uS86zV8tPu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TcR5xwAAAAN0AAAAPAAAAAAAAAAAAAAAAAJcCAABkcnMvZG93bnJl&#10;di54bWxQSwUGAAAAAAQABAD1AAAAhAMAAAAA&#10;" filled="f" stroked="f">
                    <v:textbox style="mso-fit-shape-to-text:t" inset="0,0,0,0">
                      <w:txbxContent>
                        <w:p w14:paraId="56B9AB36" w14:textId="77777777" w:rsidR="00D51423" w:rsidRDefault="00D51423">
                          <w:r>
                            <w:rPr>
                              <w:rFonts w:ascii="Times" w:hAnsi="Times" w:cs="Times"/>
                              <w:color w:val="000000"/>
                              <w:sz w:val="10"/>
                              <w:szCs w:val="10"/>
                            </w:rPr>
                            <w:t xml:space="preserve">literature review </w:t>
                          </w:r>
                        </w:p>
                      </w:txbxContent>
                    </v:textbox>
                  </v:rect>
                  <v:rect id="Rectangle 71" o:spid="_x0000_s2405" style="position:absolute;left:4029;top:3114;width:75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7ooDwwAA&#10;AN0AAAAPAAAAZHJzL2Rvd25yZXYueG1sRI/dagIxEIXvhb5DmELvNKsUkdUopSBo6Y2rDzBsZn9o&#10;MlmS1F3fvnNR8G6Gc+acb3aHyTt1p5j6wAaWiwIUcR1sz62B2/U434BKGdmiC0wGHpTgsH+Z7bC0&#10;YeQL3avcKgnhVKKBLueh1DrVHXlMizAQi9aE6DHLGlttI44S7p1eFcVae+xZGjoc6LOj+qf69Qb0&#10;tTqOm8rFInytmm93Pl0aCsa8vU4fW1CZpvw0/1+frOC/LwVX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7ooDwwAAAN0AAAAPAAAAAAAAAAAAAAAAAJcCAABkcnMvZG93&#10;bnJldi54bWxQSwUGAAAAAAQABAD1AAAAhwMAAAAA&#10;" filled="f" stroked="f">
                    <v:textbox style="mso-fit-shape-to-text:t" inset="0,0,0,0">
                      <w:txbxContent>
                        <w:p w14:paraId="4F15B833" w14:textId="77777777" w:rsidR="00D51423" w:rsidRDefault="00D51423">
                          <w:r>
                            <w:rPr>
                              <w:rFonts w:ascii="Times" w:hAnsi="Times" w:cs="Times"/>
                              <w:color w:val="000000"/>
                              <w:sz w:val="10"/>
                              <w:szCs w:val="10"/>
                            </w:rPr>
                            <w:t xml:space="preserve">evaluated Diabetes </w:t>
                          </w:r>
                        </w:p>
                      </w:txbxContent>
                    </v:textbox>
                  </v:rect>
                  <v:rect id="Rectangle 72" o:spid="_x0000_s2406" style="position:absolute;left:3982;top:3255;width:8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oi+YwAAA&#10;AN0AAAAPAAAAZHJzL2Rvd25yZXYueG1sRE/bisIwEH0X/Icwgm+aKrK41SgiCLr4Yt0PGJrpBZNJ&#10;SbK2+/dmQdi3OZzrbPeDNeJJPrSOFSzmGQji0umWawXf99NsDSJEZI3GMSn4pQD73Xi0xVy7nm/0&#10;LGItUgiHHBU0MXa5lKFsyGKYu444cZXzFmOCvpbaY5/CrZHLLPuQFltODQ12dGyofBQ/VoG8F6d+&#10;XRifua9ldTWX860ip9R0Mhw2ICIN8V/8dp91mr9afML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Noi+YwAAAAN0AAAAPAAAAAAAAAAAAAAAAAJcCAABkcnMvZG93bnJl&#10;di54bWxQSwUGAAAAAAQABAD1AAAAhAMAAAAA&#10;" filled="f" stroked="f">
                    <v:textbox style="mso-fit-shape-to-text:t" inset="0,0,0,0">
                      <w:txbxContent>
                        <w:p w14:paraId="65798211" w14:textId="77777777" w:rsidR="00D51423" w:rsidRDefault="00D51423">
                          <w:r>
                            <w:rPr>
                              <w:rFonts w:ascii="Times" w:hAnsi="Times" w:cs="Times"/>
                              <w:color w:val="000000"/>
                              <w:sz w:val="10"/>
                              <w:szCs w:val="10"/>
                            </w:rPr>
                            <w:t xml:space="preserve">Prevention Program </w:t>
                          </w:r>
                        </w:p>
                      </w:txbxContent>
                    </v:textbox>
                  </v:rect>
                  <v:rect id="Rectangle 73" o:spid="_x0000_s2407" style="position:absolute;left:4020;top:3397;width:7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9Ey4xAAA&#10;AN0AAAAPAAAAZHJzL2Rvd25yZXYueG1sRI/NagMxDITvhbyDUaG3xtullLCNE0IgkIZesskDiLX2&#10;h9ryYjvZ7dtHh0JvEjOa+bTezt6pO8U0BDbwtixAETfBDtwZuF4OrytQKSNbdIHJwC8l2G4WT2us&#10;bJj4TPc6d0pCOFVooM95rLROTU8e0zKMxKK1IXrMssZO24iThHuny6L40B4HloYeR9r31PzUN29A&#10;X+rDtKpdLMKpbL/d1/HcUjDm5XnefYLKNOd/89/10Qr+eyn8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vRMuMQAAADdAAAADwAAAAAAAAAAAAAAAACXAgAAZHJzL2Rv&#10;d25yZXYueG1sUEsFBgAAAAAEAAQA9QAAAIgDAAAAAA==&#10;" filled="f" stroked="f">
                    <v:textbox style="mso-fit-shape-to-text:t" inset="0,0,0,0">
                      <w:txbxContent>
                        <w:p w14:paraId="1D2F7152" w14:textId="77777777" w:rsidR="00D51423" w:rsidRDefault="00D51423">
                          <w:r>
                            <w:rPr>
                              <w:rFonts w:ascii="Times" w:hAnsi="Times" w:cs="Times"/>
                              <w:color w:val="000000"/>
                              <w:sz w:val="10"/>
                              <w:szCs w:val="10"/>
                            </w:rPr>
                            <w:t xml:space="preserve">(DPP) translations </w:t>
                          </w:r>
                        </w:p>
                      </w:txbxContent>
                    </v:textbox>
                  </v:rect>
                  <v:rect id="Rectangle 74" o:spid="_x0000_s2408" style="position:absolute;left:3992;top:3538;width:7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uOkjwAAA&#10;AN0AAAAPAAAAZHJzL2Rvd25yZXYueG1sRE/bisIwEH1f8B/CCL6tqUUW6RplWRBUfLH6AUMzvbDJ&#10;pCTR1r83grBvczjXWW9Ha8SdfOgcK1jMMxDEldMdNwqul93nCkSIyBqNY1LwoADbzeRjjYV2A5/p&#10;XsZGpBAOBSpoY+wLKUPVksUwdz1x4mrnLcYEfSO1xyGFWyPzLPuSFjtODS329NtS9VferAJ5KXfD&#10;qjQ+c8e8PpnD/lyTU2o2HX++QUQa47/47d7rNH+ZL+D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9uOkjwAAAAN0AAAAPAAAAAAAAAAAAAAAAAJcCAABkcnMvZG93bnJl&#10;di54bWxQSwUGAAAAAAQABAD1AAAAhAMAAAAA&#10;" filled="f" stroked="f">
                    <v:textbox style="mso-fit-shape-to-text:t" inset="0,0,0,0">
                      <w:txbxContent>
                        <w:p w14:paraId="683A91D0" w14:textId="77777777" w:rsidR="00D51423" w:rsidRDefault="00D51423">
                          <w:r>
                            <w:rPr>
                              <w:rFonts w:ascii="Times" w:hAnsi="Times" w:cs="Times"/>
                              <w:color w:val="000000"/>
                              <w:sz w:val="10"/>
                              <w:szCs w:val="10"/>
                            </w:rPr>
                            <w:t>from 2003 to 2012.</w:t>
                          </w:r>
                        </w:p>
                      </w:txbxContent>
                    </v:textbox>
                  </v:rect>
                  <v:rect id="Rectangle 75" o:spid="_x0000_s2409" style="position:absolute;left:5124;top:3114;width:4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andUwAAA&#10;AN0AAAAPAAAAZHJzL2Rvd25yZXYueG1sRE/bisIwEH0X/Icwwr5papFFukYRQVDZF+t+wNBML5hM&#10;ShJt/XuzsLBvczjX2exGa8STfOgcK1guMhDEldMdNwp+bsf5GkSIyBqNY1LwogC77XSywUK7ga/0&#10;LGMjUgiHAhW0MfaFlKFqyWJYuJ44cbXzFmOCvpHa45DCrZF5ln1Kix2nhhZ7OrRU3cuHVSBv5XFY&#10;l8Zn7pLX3+Z8utbklPqYjfsvEJHG+C/+c590mr/Kc/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NandUwAAAAN0AAAAPAAAAAAAAAAAAAAAAAJcCAABkcnMvZG93bnJl&#10;di54bWxQSwUGAAAAAAQABAD1AAAAhAMAAAAA&#10;" filled="f" stroked="f">
                    <v:textbox style="mso-fit-shape-to-text:t" inset="0,0,0,0">
                      <w:txbxContent>
                        <w:p w14:paraId="4A86CA0A" w14:textId="77777777" w:rsidR="00D51423" w:rsidRDefault="00D51423">
                          <w:r>
                            <w:rPr>
                              <w:rFonts w:ascii="Times" w:hAnsi="Times" w:cs="Times"/>
                              <w:color w:val="000000"/>
                              <w:sz w:val="10"/>
                              <w:szCs w:val="10"/>
                            </w:rPr>
                            <w:t xml:space="preserve">Systematic </w:t>
                          </w:r>
                        </w:p>
                      </w:txbxContent>
                    </v:textbox>
                  </v:rect>
                  <v:rect id="Rectangle 76" o:spid="_x0000_s2410" style="position:absolute;left:5218;top:3255;width:27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JtLPwAAA&#10;AN0AAAAPAAAAZHJzL2Rvd25yZXYueG1sRE/bagIxEH0X/Icwgm+adS1FVqOIINjSF1c/YNjMXjCZ&#10;LEl0t3/fFAp9m8O5zu4wWiNe5EPnWMFqmYEgrpzuuFFwv50XGxAhIms0jknBNwU47KeTHRbaDXyl&#10;VxkbkUI4FKigjbEvpAxVSxbD0vXEiaudtxgT9I3UHocUbo3Ms+xdWuw4NbTY06ml6lE+rQJ5K8/D&#10;pjQ+c595/WU+LteanFLz2Xjcgog0xn/xn/ui0/y3fA2/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iJtLPwAAAAN0AAAAPAAAAAAAAAAAAAAAAAJcCAABkcnMvZG93bnJl&#10;di54bWxQSwUGAAAAAAQABAD1AAAAhAMAAAAA&#10;" filled="f" stroked="f">
                    <v:textbox style="mso-fit-shape-to-text:t" inset="0,0,0,0">
                      <w:txbxContent>
                        <w:p w14:paraId="4D3FC59A" w14:textId="77777777" w:rsidR="00D51423" w:rsidRDefault="00D51423">
                          <w:r>
                            <w:rPr>
                              <w:rFonts w:ascii="Times" w:hAnsi="Times" w:cs="Times"/>
                              <w:color w:val="000000"/>
                              <w:sz w:val="10"/>
                              <w:szCs w:val="10"/>
                            </w:rPr>
                            <w:t>review</w:t>
                          </w:r>
                        </w:p>
                      </w:txbxContent>
                    </v:textbox>
                  </v:rect>
                  <v:rect id="Rectangle 77" o:spid="_x0000_s2411" style="position:absolute;left:5832;top:3114;width:4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z0q7wAAA&#10;AN0AAAAPAAAAZHJzL2Rvd25yZXYueG1sRE/bisIwEH0X9h/CCPumqUUWqUYRQXDFF6sfMDTTCyaT&#10;kmRt9+/NgrBvczjX2exGa8STfOgcK1jMMxDEldMdNwrut+NsBSJEZI3GMSn4pQC77cdkg4V2A1/p&#10;WcZGpBAOBSpoY+wLKUPVksUwdz1x4mrnLcYEfSO1xyGFWyPzLPuSFjtODS32dGipepQ/VoG8lcdh&#10;VRqfuXNeX8z36VqTU+pzOu7XICKN8V/8dp90mr/Ml/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tz0q7wAAAAN0AAAAPAAAAAAAAAAAAAAAAAJcCAABkcnMvZG93bnJl&#10;di54bWxQSwUGAAAAAAQABAD1AAAAhAMAAAAA&#10;" filled="f" stroked="f">
                    <v:textbox style="mso-fit-shape-to-text:t" inset="0,0,0,0">
                      <w:txbxContent>
                        <w:p w14:paraId="058C384E" w14:textId="77777777" w:rsidR="00D51423" w:rsidRDefault="00D51423">
                          <w:r>
                            <w:rPr>
                              <w:rFonts w:ascii="Times" w:hAnsi="Times" w:cs="Times"/>
                              <w:color w:val="000000"/>
                              <w:sz w:val="10"/>
                              <w:szCs w:val="10"/>
                            </w:rPr>
                            <w:t xml:space="preserve">n= 21 from </w:t>
                          </w:r>
                        </w:p>
                      </w:txbxContent>
                    </v:textbox>
                  </v:rect>
                  <v:rect id="Rectangle 78" o:spid="_x0000_s2412" style="position:absolute;left:5860;top:3255;width:4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g+8gwAAA&#10;AN0AAAAPAAAAZHJzL2Rvd25yZXYueG1sRE/bagIxEH0X/Icwgm+adbFFVqOIINjSF1c/YNjMXjCZ&#10;LEl0t3/fFAp9m8O5zu4wWiNe5EPnWMFqmYEgrpzuuFFwv50XGxAhIms0jknBNwU47KeTHRbaDXyl&#10;VxkbkUI4FKigjbEvpAxVSxbD0vXEiaudtxgT9I3UHocUbo3Ms+xdWuw4NbTY06ml6lE+rQJ5K8/D&#10;pjQ+c595/WU+LteanFLz2Xjcgog0xn/xn/ui0/x1/ga/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g+8gwAAAAN0AAAAPAAAAAAAAAAAAAAAAAJcCAABkcnMvZG93bnJl&#10;di54bWxQSwUGAAAAAAQABAD1AAAAhAMAAAAA&#10;" filled="f" stroked="f">
                    <v:textbox style="mso-fit-shape-to-text:t" inset="0,0,0,0">
                      <w:txbxContent>
                        <w:p w14:paraId="38B15D2D" w14:textId="77777777" w:rsidR="00D51423" w:rsidRDefault="00D51423">
                          <w:r>
                            <w:rPr>
                              <w:rFonts w:ascii="Times" w:hAnsi="Times" w:cs="Times"/>
                              <w:color w:val="000000"/>
                              <w:sz w:val="10"/>
                              <w:szCs w:val="10"/>
                            </w:rPr>
                            <w:t>over 1000</w:t>
                          </w:r>
                        </w:p>
                      </w:txbxContent>
                    </v:textbox>
                  </v:rect>
                  <v:rect id="Rectangle 79" o:spid="_x0000_s2413" style="position:absolute;left:6511;top:2972;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UXFXwAAA&#10;AN0AAAAPAAAAZHJzL2Rvd25yZXYueG1sRE/bisIwEH1f8B/CLPi2pltEpBplWRBU9sXqBwzN9ILJ&#10;pCTR1r83C4JvczjXWW9Ha8SdfOgcK/ieZSCIK6c7bhRczruvJYgQkTUax6TgQQG2m8nHGgvtBj7R&#10;vYyNSCEcClTQxtgXUoaqJYth5nrixNXOW4wJ+kZqj0MKt0bmWbaQFjtODS329NtSdS1vVoE8l7th&#10;WRqfuWNe/5nD/lSTU2r6Of6sQEQa41v8cu91mj/PF/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yUXFXwAAAAN0AAAAPAAAAAAAAAAAAAAAAAJcCAABkcnMvZG93bnJl&#10;di54bWxQSwUGAAAAAAQABAD1AAAAhAMAAAAA&#10;" filled="f" stroked="f">
                    <v:textbox style="mso-fit-shape-to-text:t" inset="0,0,0,0">
                      <w:txbxContent>
                        <w:p w14:paraId="32093BF9" w14:textId="77777777" w:rsidR="00D51423" w:rsidRDefault="00D51423">
                          <w:r>
                            <w:rPr>
                              <w:rFonts w:ascii="Times" w:hAnsi="Times" w:cs="Times"/>
                              <w:color w:val="000000"/>
                              <w:sz w:val="10"/>
                              <w:szCs w:val="10"/>
                            </w:rPr>
                            <w:t xml:space="preserve">Varied (ranged 6 </w:t>
                          </w:r>
                        </w:p>
                      </w:txbxContent>
                    </v:textbox>
                  </v:rect>
                  <v:rect id="Rectangle 80" o:spid="_x0000_s2414" style="position:absolute;left:6606;top:3114;width: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HdTMwAAA&#10;AN0AAAAPAAAAZHJzL2Rvd25yZXYueG1sRE/bagIxEH0X/Icwgm+adZFWVqOIINjSF1c/YNjMXjCZ&#10;LEl0t3/fFAp9m8O5zu4wWiNe5EPnWMFqmYEgrpzuuFFwv50XGxAhIms0jknBNwU47KeTHRbaDXyl&#10;VxkbkUI4FKigjbEvpAxVSxbD0vXEiaudtxgT9I3UHocUbo3Ms+xNWuw4NbTY06ml6lE+rQJ5K8/D&#10;pjQ+c595/WU+LteanFLz2Xjcgog0xn/xn/ui0/x1/g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HdTMwAAAAN0AAAAPAAAAAAAAAAAAAAAAAJcCAABkcnMvZG93bnJl&#10;di54bWxQSwUGAAAAAAQABAD1AAAAhAMAAAAA&#10;" filled="f" stroked="f">
                    <v:textbox style="mso-fit-shape-to-text:t" inset="0,0,0,0">
                      <w:txbxContent>
                        <w:p w14:paraId="0AC6A808" w14:textId="77777777" w:rsidR="00D51423" w:rsidRDefault="00D51423">
                          <w:r>
                            <w:rPr>
                              <w:rFonts w:ascii="Times" w:hAnsi="Times" w:cs="Times"/>
                              <w:color w:val="000000"/>
                              <w:sz w:val="10"/>
                              <w:szCs w:val="10"/>
                            </w:rPr>
                            <w:t xml:space="preserve">weeks to 12 </w:t>
                          </w:r>
                        </w:p>
                      </w:txbxContent>
                    </v:textbox>
                  </v:rect>
                  <v:rect id="Rectangle 81" o:spid="_x0000_s2415" style="position:absolute;left:6662;top:3255;width:3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gkC+xAAA&#10;AN0AAAAPAAAAZHJzL2Rvd25yZXYueG1sRI/NagMxDITvhbyDUaG3xtullLCNE0IgkIZesskDiLX2&#10;h9ryYjvZ7dtHh0JvEjOa+bTezt6pO8U0BDbwtixAETfBDtwZuF4OrytQKSNbdIHJwC8l2G4WT2us&#10;bJj4TPc6d0pCOFVooM95rLROTU8e0zKMxKK1IXrMssZO24iThHuny6L40B4HloYeR9r31PzUN29A&#10;X+rDtKpdLMKpbL/d1/HcUjDm5XnefYLKNOd/89/10Qr+eym4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IJAvsQAAADdAAAADwAAAAAAAAAAAAAAAACXAgAAZHJzL2Rv&#10;d25yZXYueG1sUEsFBgAAAAAEAAQA9QAAAIgDAAAAAA==&#10;" filled="f" stroked="f">
                    <v:textbox style="mso-fit-shape-to-text:t" inset="0,0,0,0">
                      <w:txbxContent>
                        <w:p w14:paraId="758D8B72" w14:textId="77777777" w:rsidR="00D51423" w:rsidRDefault="00D51423">
                          <w:r>
                            <w:rPr>
                              <w:rFonts w:ascii="Times" w:hAnsi="Times" w:cs="Times"/>
                              <w:color w:val="000000"/>
                              <w:sz w:val="10"/>
                              <w:szCs w:val="10"/>
                            </w:rPr>
                            <w:t xml:space="preserve">months)- </w:t>
                          </w:r>
                        </w:p>
                      </w:txbxContent>
                    </v:textbox>
                  </v:rect>
                  <v:rect id="Rectangle 82" o:spid="_x0000_s2416" style="position:absolute;left:6455;top:3397;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zuUlwAAA&#10;AN0AAAAPAAAAZHJzL2Rvd25yZXYueG1sRE/bagIxEH0v+A9hBN9q1kWKrkYRQdDSF1c/YNjMXjCZ&#10;LEnqbv/eFAp9m8O5znY/WiOe5EPnWMFinoEgrpzuuFFwv53eVyBCRNZoHJOCHwqw303etlhoN/CV&#10;nmVsRArhUKCCNsa+kDJULVkMc9cTJ6523mJM0DdSexxSuDUyz7IPabHj1NBiT8eWqkf5bRXIW3ka&#10;VqXxmfvM6y9zOV9rckrNpuNhAyLSGP/Ff+6zTvOX+Rp+v0knyN0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zuUlwAAAAN0AAAAPAAAAAAAAAAAAAAAAAJcCAABkcnMvZG93bnJl&#10;di54bWxQSwUGAAAAAAQABAD1AAAAhAMAAAAA&#10;" filled="f" stroked="f">
                    <v:textbox style="mso-fit-shape-to-text:t" inset="0,0,0,0">
                      <w:txbxContent>
                        <w:p w14:paraId="6B7BAAE2" w14:textId="77777777" w:rsidR="00D51423" w:rsidRDefault="00D51423">
                          <w:r>
                            <w:rPr>
                              <w:rFonts w:ascii="Times" w:hAnsi="Times" w:cs="Times"/>
                              <w:color w:val="000000"/>
                              <w:sz w:val="10"/>
                              <w:szCs w:val="10"/>
                            </w:rPr>
                            <w:t>Systematic Review</w:t>
                          </w:r>
                        </w:p>
                      </w:txbxContent>
                    </v:textbox>
                  </v:rect>
                  <v:rect id="Rectangle 83" o:spid="_x0000_s2417" style="position:absolute;left:7389;top:3114;width:9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LdplxAAA&#10;AN0AAAAPAAAAZHJzL2Rvd25yZXYueG1sRI/dagIxEIXvhb5DmELvarYqRbZGkYKgxRvXPsCwmf3B&#10;ZLIkqbt9+85FwbsZzplzvtnsJu/UnWLqAxt4mxegiOtge24NfF8Pr2tQKSNbdIHJwC8l2G2fZhss&#10;bRj5Qvcqt0pCOJVooMt5KLVOdUce0zwMxKI1IXrMssZW24ijhHunF0Xxrj32LA0dDvTZUX2rfrwB&#10;fa0O47pysQhfi+bsTsdLQ8GYl+dp/wEq05Qf5v/roxX81VL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y3aZcQAAADdAAAADwAAAAAAAAAAAAAAAACXAgAAZHJzL2Rv&#10;d25yZXYueG1sUEsFBgAAAAAEAAQA9QAAAIgDAAAAAA==&#10;" filled="f" stroked="f">
                    <v:textbox style="mso-fit-shape-to-text:t" inset="0,0,0,0">
                      <w:txbxContent>
                        <w:p w14:paraId="750CD4E8" w14:textId="77777777" w:rsidR="00D51423" w:rsidRDefault="00D51423">
                          <w:r>
                            <w:rPr>
                              <w:rFonts w:ascii="Times" w:hAnsi="Times" w:cs="Times"/>
                              <w:color w:val="000000"/>
                              <w:sz w:val="10"/>
                              <w:szCs w:val="10"/>
                            </w:rPr>
                            <w:t xml:space="preserve">US Diabetes Prevention </w:t>
                          </w:r>
                        </w:p>
                      </w:txbxContent>
                    </v:textbox>
                  </v:rect>
                  <v:rect id="Rectangle 84" o:spid="_x0000_s2418" style="position:absolute;left:7719;top:3255;width:3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YX/+wAAA&#10;AN0AAAAPAAAAZHJzL2Rvd25yZXYueG1sRE/bisIwEH0X/Icwgm+aemGRahQRBHfxxeoHDM30gsmk&#10;JNF2/36zsLBvczjX2R0Ga8SbfGgdK1jMMxDEpdMt1woe9/NsAyJEZI3GMSn4pgCH/Xi0w1y7nm/0&#10;LmItUgiHHBU0MXa5lKFsyGKYu444cZXzFmOCvpbaY5/CrZHLLPuQFltODQ12dGqofBYvq0Dei3O/&#10;KYzP3NeyuprPy60ip9R0Mhy3ICIN8V/8577oNH+9WsDvN+kEuf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4YX/+wAAAAN0AAAAPAAAAAAAAAAAAAAAAAJcCAABkcnMvZG93bnJl&#10;di54bWxQSwUGAAAAAAQABAD1AAAAhAMAAAAA&#10;" filled="f" stroked="f">
                    <v:textbox style="mso-fit-shape-to-text:t" inset="0,0,0,0">
                      <w:txbxContent>
                        <w:p w14:paraId="1DBDCA96" w14:textId="77777777" w:rsidR="00D51423" w:rsidRDefault="00D51423">
                          <w:r>
                            <w:rPr>
                              <w:rFonts w:ascii="Times" w:hAnsi="Times" w:cs="Times"/>
                              <w:color w:val="000000"/>
                              <w:sz w:val="10"/>
                              <w:szCs w:val="10"/>
                            </w:rPr>
                            <w:t>Program</w:t>
                          </w:r>
                        </w:p>
                      </w:txbxContent>
                    </v:textbox>
                  </v:rect>
                  <v:rect id="Rectangle 85" o:spid="_x0000_s2419" style="position:absolute;left:8625;top:2689;width:11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s+GJwAAA&#10;AN0AAAAPAAAAZHJzL2Rvd25yZXYueG1sRE/bagIxEH0X/Icwgm+adS1FVqOIINjSF1c/YNjMXjCZ&#10;LEl0t3/fFAp9m8O5zu4wWiNe5EPnWMFqmYEgrpzuuFFwv50XGxAhIms0jknBNwU47KeTHRbaDXyl&#10;VxkbkUI4FKigjbEvpAxVSxbD0vXEiaudtxgT9I3UHocUbo3Ms+xdWuw4NbTY06ml6lE+rQJ5K8/D&#10;pjQ+c595/WU+LteanFLz2Xjcgog0xn/xn/ui0/y3dQ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Is+GJwAAAAN0AAAAPAAAAAAAAAAAAAAAAAJcCAABkcnMvZG93bnJl&#10;di54bWxQSwUGAAAAAAQABAD1AAAAhAMAAAAA&#10;" filled="f" stroked="f">
                    <v:textbox style="mso-fit-shape-to-text:t" inset="0,0,0,0">
                      <w:txbxContent>
                        <w:p w14:paraId="5D45D4D8" w14:textId="77777777" w:rsidR="00D51423" w:rsidRDefault="00D51423">
                          <w:r>
                            <w:rPr>
                              <w:rFonts w:ascii="Times" w:hAnsi="Times" w:cs="Times"/>
                              <w:color w:val="000000"/>
                              <w:sz w:val="10"/>
                              <w:szCs w:val="10"/>
                            </w:rPr>
                            <w:t xml:space="preserve">Weight loss outcomes among </w:t>
                          </w:r>
                        </w:p>
                      </w:txbxContent>
                    </v:textbox>
                  </v:rect>
                  <v:rect id="Rectangle 86" o:spid="_x0000_s2420" style="position:absolute;left:8682;top:2831;width:10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0QSwAAA&#10;AN0AAAAPAAAAZHJzL2Rvd25yZXYueG1sRE/bisIwEH0X/Icwgm+aekGkaxQRBF18se4HDM30gsmk&#10;JFnb/fvNwoJvczjX2R0Ga8SLfGgdK1jMMxDEpdMt1wq+HufZFkSIyBqNY1LwQwEO+/Foh7l2Pd/p&#10;VcRapBAOOSpoYuxyKUPZkMUwdx1x4irnLcYEfS21xz6FWyOXWbaRFltODQ12dGqofBbfVoF8FOd+&#10;Wxifuc9ldTPXy70ip9R0Mhw/QEQa4lv8777oNH+9WsHfN+kEuf8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n/0QSwAAAAN0AAAAPAAAAAAAAAAAAAAAAAJcCAABkcnMvZG93bnJl&#10;di54bWxQSwUGAAAAAAQABAD1AAAAhAMAAAAA&#10;" filled="f" stroked="f">
                    <v:textbox style="mso-fit-shape-to-text:t" inset="0,0,0,0">
                      <w:txbxContent>
                        <w:p w14:paraId="266411EA" w14:textId="77777777" w:rsidR="00D51423" w:rsidRDefault="00D51423">
                          <w:r>
                            <w:rPr>
                              <w:rFonts w:ascii="Times" w:hAnsi="Times" w:cs="Times"/>
                              <w:color w:val="000000"/>
                              <w:sz w:val="10"/>
                              <w:szCs w:val="10"/>
                            </w:rPr>
                            <w:t xml:space="preserve">African American lifestyle </w:t>
                          </w:r>
                        </w:p>
                      </w:txbxContent>
                    </v:textbox>
                  </v:rect>
                  <v:rect id="Rectangle 87" o:spid="_x0000_s2421" style="position:absolute;left:8521;top:2972;width:132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FtxmwAAA&#10;AN0AAAAPAAAAZHJzL2Rvd25yZXYueG1sRE/bisIwEH0X/Icwwr5p6oVFukYRQVDxxbofMDTTCyaT&#10;kmRt9+83grBvczjX2ewGa8STfGgdK5jPMhDEpdMt1wq+78fpGkSIyBqNY1LwSwF22/Fog7l2Pd/o&#10;WcRapBAOOSpoYuxyKUPZkMUwcx1x4irnLcYEfS21xz6FWyMXWfYpLbacGhrs6NBQ+Sh+rAJ5L479&#10;ujA+c5dFdTXn060ip9THZNh/gYg0xH/x233Saf5quYLXN+kEuf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oFtxmwAAAAN0AAAAPAAAAAAAAAAAAAAAAAJcCAABkcnMvZG93bnJl&#10;di54bWxQSwUGAAAAAAQABAD1AAAAhAMAAAAA&#10;" filled="f" stroked="f">
                    <v:textbox style="mso-fit-shape-to-text:t" inset="0,0,0,0">
                      <w:txbxContent>
                        <w:p w14:paraId="4C2214FF" w14:textId="77777777" w:rsidR="00D51423" w:rsidRDefault="00D51423">
                          <w:r>
                            <w:rPr>
                              <w:rFonts w:ascii="Times" w:hAnsi="Times" w:cs="Times"/>
                              <w:color w:val="000000"/>
                              <w:sz w:val="10"/>
                              <w:szCs w:val="10"/>
                            </w:rPr>
                            <w:t xml:space="preserve">intervention (-5.8kg,  34% lost at </w:t>
                          </w:r>
                        </w:p>
                      </w:txbxContent>
                    </v:textbox>
                  </v:rect>
                  <v:rect id="Rectangle 88" o:spid="_x0000_s2422" style="position:absolute;left:8540;top:3114;width:13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Wnn9wQAA&#10;AN0AAAAPAAAAZHJzL2Rvd25yZXYueG1sRE/bagIxEH0v+A9hBN9qVq0iq1GkINjii6sfMGxmL5hM&#10;liR1t3/fFATf5nCus90P1ogH+dA6VjCbZiCIS6dbrhXcrsf3NYgQkTUax6TglwLsd6O3Leba9Xyh&#10;RxFrkUI45KigibHLpQxlQxbD1HXEiauctxgT9LXUHvsUbo2cZ9lKWmw5NTTY0WdD5b34sQrktTj2&#10;68L4zH3Pq7P5Ol0qckpNxsNhAyLSEF/ip/uk0/yPxR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1p5/cEAAADdAAAADwAAAAAAAAAAAAAAAACXAgAAZHJzL2Rvd25y&#10;ZXYueG1sUEsFBgAAAAAEAAQA9QAAAIUDAAAAAA==&#10;" filled="f" stroked="f">
                    <v:textbox style="mso-fit-shape-to-text:t" inset="0,0,0,0">
                      <w:txbxContent>
                        <w:p w14:paraId="6BEDC55D" w14:textId="77777777" w:rsidR="00D51423" w:rsidRDefault="00D51423">
                          <w:r>
                            <w:rPr>
                              <w:rFonts w:ascii="Times" w:hAnsi="Times" w:cs="Times"/>
                              <w:color w:val="000000"/>
                              <w:sz w:val="10"/>
                              <w:szCs w:val="10"/>
                            </w:rPr>
                            <w:t xml:space="preserve">least 7% of body weight). Weight </w:t>
                          </w:r>
                        </w:p>
                      </w:txbxContent>
                    </v:textbox>
                  </v:rect>
                  <v:rect id="Rectangle 89" o:spid="_x0000_s2423" style="position:absolute;left:8502;top:3255;width:13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iOeKwAAA&#10;AN0AAAAPAAAAZHJzL2Rvd25yZXYueG1sRE/bisIwEH0X/Icwgm+aqotI1ygiCLr4Yt0PGJrpBZNJ&#10;SbK2+/dmQdi3OZzrbPeDNeJJPrSOFSzmGQji0umWawXf99NsAyJEZI3GMSn4pQD73Xi0xVy7nm/0&#10;LGItUgiHHBU0MXa5lKFsyGKYu444cZXzFmOCvpbaY5/CrZHLLFtLiy2nhgY7OjZUPoofq0Dei1O/&#10;KYzP3NeyuprL+VaRU2o6GQ6fICIN8V/8dp91mv+xWs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3iOeKwAAAAN0AAAAPAAAAAAAAAAAAAAAAAJcCAABkcnMvZG93bnJl&#10;di54bWxQSwUGAAAAAAQABAD1AAAAhAMAAAAA&#10;" filled="f" stroked="f">
                    <v:textbox style="mso-fit-shape-to-text:t" inset="0,0,0,0">
                      <w:txbxContent>
                        <w:p w14:paraId="317A566D" w14:textId="77777777" w:rsidR="00D51423" w:rsidRDefault="00D51423">
                          <w:r>
                            <w:rPr>
                              <w:rFonts w:ascii="Times" w:hAnsi="Times" w:cs="Times"/>
                              <w:color w:val="000000"/>
                              <w:sz w:val="10"/>
                              <w:szCs w:val="10"/>
                            </w:rPr>
                            <w:t xml:space="preserve">loss for AA participants only (-1.7 </w:t>
                          </w:r>
                        </w:p>
                      </w:txbxContent>
                    </v:textbox>
                  </v:rect>
                  <v:rect id="Rectangle 90" o:spid="_x0000_s2424" style="position:absolute;left:8653;top:3397;width:10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xEIRwQAA&#10;AN0AAAAPAAAAZHJzL2Rvd25yZXYueG1sRE/bagIxEH0v+A9hBN9qVi0qq1GkINjii6sfMGxmL5hM&#10;liR1t3/fFATf5nCus90P1ogH+dA6VjCbZiCIS6dbrhXcrsf3NYgQkTUax6TglwLsd6O3Leba9Xyh&#10;RxFrkUI45KigibHLpQxlQxbD1HXEiauctxgT9LXUHvsUbo2cZ9lSWmw5NTTY0WdD5b34sQrktTj2&#10;68L4zH3Pq7P5Ol0qckpNxsNhAyLSEF/ip/uk0/yPxQ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MRCEcEAAADdAAAADwAAAAAAAAAAAAAAAACXAgAAZHJzL2Rvd25y&#10;ZXYueG1sUEsFBgAAAAAEAAQA9QAAAIUDAAAAAA==&#10;" filled="f" stroked="f">
                    <v:textbox style="mso-fit-shape-to-text:t" inset="0,0,0,0">
                      <w:txbxContent>
                        <w:p w14:paraId="1D76DC49" w14:textId="77777777" w:rsidR="00D51423" w:rsidRDefault="00D51423">
                          <w:r>
                            <w:rPr>
                              <w:rFonts w:ascii="Times" w:hAnsi="Times" w:cs="Times"/>
                              <w:color w:val="000000"/>
                              <w:sz w:val="10"/>
                              <w:szCs w:val="10"/>
                            </w:rPr>
                            <w:t xml:space="preserve">to -4.1kg). For total sample </w:t>
                          </w:r>
                        </w:p>
                      </w:txbxContent>
                    </v:textbox>
                  </v:rect>
                  <v:rect id="Rectangle 91" o:spid="_x0000_s2425" style="position:absolute;left:8597;top:3538;width:124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W9ZjxAAA&#10;AN0AAAAPAAAAZHJzL2Rvd25yZXYueG1sRI/dagIxEIXvhb5DmELvarYqRbZGkYKgxRvXPsCwmf3B&#10;ZLIkqbt9+85FwbsZzplzvtnsJu/UnWLqAxt4mxegiOtge24NfF8Pr2tQKSNbdIHJwC8l2G2fZhss&#10;bRj5Qvcqt0pCOJVooMt5KLVOdUce0zwMxKI1IXrMssZW24ijhHunF0Xxrj32LA0dDvTZUX2rfrwB&#10;fa0O47pysQhfi+bsTsdLQ8GYl+dp/wEq05Qf5v/roxX81VJ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VvWY8QAAADdAAAADwAAAAAAAAAAAAAAAACXAgAAZHJzL2Rv&#10;d25yZXYueG1sUEsFBgAAAAAEAAQA9QAAAIgDAAAAAA==&#10;" filled="f" stroked="f">
                    <v:textbox style="mso-fit-shape-to-text:t" inset="0,0,0,0">
                      <w:txbxContent>
                        <w:p w14:paraId="7E0740CB" w14:textId="77777777" w:rsidR="00D51423" w:rsidRDefault="00D51423">
                          <w:r>
                            <w:rPr>
                              <w:rFonts w:ascii="Times" w:hAnsi="Times" w:cs="Times"/>
                              <w:color w:val="000000"/>
                              <w:sz w:val="10"/>
                              <w:szCs w:val="10"/>
                            </w:rPr>
                            <w:t xml:space="preserve">absolute weight change -2.9 kg </w:t>
                          </w:r>
                        </w:p>
                      </w:txbxContent>
                    </v:textbox>
                  </v:rect>
                  <v:rect id="Rectangle 92" o:spid="_x0000_s2426" style="position:absolute;left:8974;top:3680;width:5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F3P4wQAA&#10;AN0AAAAPAAAAZHJzL2Rvd25yZXYueG1sRE/bagIxEH0v+A9hBN9qVi2iq1GkINjii6sfMGxmL5hM&#10;liR1t3/fFATf5nCus90P1ogH+dA6VjCbZiCIS6dbrhXcrsf3FYgQkTUax6TglwLsd6O3Leba9Xyh&#10;RxFrkUI45KigibHLpQxlQxbD1HXEiauctxgT9LXUHvsUbo2cZ9lSWmw5NTTY0WdD5b34sQrktTj2&#10;q8L4zH3Pq7P5Ol0qckpNxsNhAyLSEF/ip/uk0/yPxR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hdz+MEAAADdAAAADwAAAAAAAAAAAAAAAACXAgAAZHJzL2Rvd25y&#10;ZXYueG1sUEsFBgAAAAAEAAQA9QAAAIUDAAAAAA==&#10;" filled="f" stroked="f">
                    <v:textbox style="mso-fit-shape-to-text:t" inset="0,0,0,0">
                      <w:txbxContent>
                        <w:p w14:paraId="799C5D17" w14:textId="77777777" w:rsidR="00D51423" w:rsidRDefault="00D51423">
                          <w:r>
                            <w:rPr>
                              <w:rFonts w:ascii="Times" w:hAnsi="Times" w:cs="Times"/>
                              <w:color w:val="000000"/>
                              <w:sz w:val="10"/>
                              <w:szCs w:val="10"/>
                            </w:rPr>
                            <w:t>(n=9 studies).</w:t>
                          </w:r>
                        </w:p>
                      </w:txbxContent>
                    </v:textbox>
                  </v:rect>
                  <v:rect id="Rectangle 93" o:spid="_x0000_s2427" style="position:absolute;left:10192;top:2755;width:157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K6kYwwAA&#10;AN0AAAAPAAAAZHJzL2Rvd25yZXYueG1sRI/dagIxEIXvhb5DmELvNFsRkdUopSDY0htXH2DYzP7Q&#10;ZLIkqbu+vXNR8G6Gc+acb3aHyTt1o5j6wAbeFwUo4jrYnlsD18txvgGVMrJFF5gM3CnBYf8y22Fp&#10;w8hnulW5VRLCqUQDXc5DqXWqO/KYFmEgFq0J0WOWNbbaRhwl3Du9LIq19tizNHQ40GdH9W/15w3o&#10;S3UcN5WLRfheNj/u63RuKBjz9jp9bEFlmvLT/H99soK/Wgm/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K6kYwwAAAN0AAAAPAAAAAAAAAAAAAAAAAJcCAABkcnMvZG93&#10;bnJldi54bWxQSwUGAAAAAAQABAD1AAAAhwMAAAAA&#10;" filled="f" stroked="f">
                    <v:textbox style="mso-fit-shape-to-text:t" inset="0,0,0,0">
                      <w:txbxContent>
                        <w:p w14:paraId="2FD4B5F1" w14:textId="77777777" w:rsidR="00D51423" w:rsidRDefault="00D51423">
                          <w:r>
                            <w:rPr>
                              <w:rFonts w:ascii="Times" w:hAnsi="Times" w:cs="Times"/>
                              <w:color w:val="000000"/>
                              <w:sz w:val="10"/>
                              <w:szCs w:val="10"/>
                            </w:rPr>
                            <w:t xml:space="preserve">African American participants' average </w:t>
                          </w:r>
                        </w:p>
                      </w:txbxContent>
                    </v:textbox>
                  </v:rect>
                  <v:rect id="Rectangle 94" o:spid="_x0000_s2428" style="position:absolute;left:10069;top:2897;width:18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ZwyDwAAA&#10;AN0AAAAPAAAAZHJzL2Rvd25yZXYueG1sRE/bisIwEH0X9h/CCL7ZVJFFukZZBEHFF+t+wNBML2wy&#10;KUnW1r83grBvczjX2exGa8SdfOgcK1hkOQjiyumOGwU/t8N8DSJEZI3GMSl4UIDd9mOywUK7ga90&#10;L2MjUgiHAhW0MfaFlKFqyWLIXE+cuNp5izFB30jtcUjh1shlnn9Kix2nhhZ72rdU/ZZ/VoG8lYdh&#10;XRqfu/OyvpjT8VqTU2o2Hb+/QEQa47/47T7qNH+1WsD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ZwyDwAAAAN0AAAAPAAAAAAAAAAAAAAAAAJcCAABkcnMvZG93bnJl&#10;di54bWxQSwUGAAAAAAQABAD1AAAAhAMAAAAA&#10;" filled="f" stroked="f">
                    <v:textbox style="mso-fit-shape-to-text:t" inset="0,0,0,0">
                      <w:txbxContent>
                        <w:p w14:paraId="5E86DBCC" w14:textId="77777777" w:rsidR="00D51423" w:rsidRDefault="00D51423">
                          <w:r>
                            <w:rPr>
                              <w:rFonts w:ascii="Times" w:hAnsi="Times" w:cs="Times"/>
                              <w:color w:val="000000"/>
                              <w:sz w:val="10"/>
                              <w:szCs w:val="10"/>
                            </w:rPr>
                            <w:t xml:space="preserve">weight loss was roughly half of that achieved </w:t>
                          </w:r>
                        </w:p>
                      </w:txbxContent>
                    </v:textbox>
                  </v:rect>
                  <v:rect id="Rectangle 95" o:spid="_x0000_s2429" style="position:absolute;left:10078;top:3038;width:17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tZL0wAAA&#10;AN0AAAAPAAAAZHJzL2Rvd25yZXYueG1sRE/bisIwEH0X9h/CCPumqUUWqUYRQXDFF6sfMDTTCyaT&#10;kmRt9+/NgrBvczjX2exGa8STfOgcK1jMMxDEldMdNwrut+NsBSJEZI3GMSn4pQC77cdkg4V2A1/p&#10;WcZGpBAOBSpoY+wLKUPVksUwdz1x4mrnLcYEfSO1xyGFWyPzLPuSFjtODS32dGipepQ/VoG8lcdh&#10;VRqfuXNeX8z36VqTU+pzOu7XICKN8V/8dp90mr9c5v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QtZL0wAAAAN0AAAAPAAAAAAAAAAAAAAAAAJcCAABkcnMvZG93bnJl&#10;di54bWxQSwUGAAAAAAQABAD1AAAAhAMAAAAA&#10;" filled="f" stroked="f">
                    <v:textbox style="mso-fit-shape-to-text:t" inset="0,0,0,0">
                      <w:txbxContent>
                        <w:p w14:paraId="1C4CA134" w14:textId="77777777" w:rsidR="00D51423" w:rsidRDefault="00D51423">
                          <w:r>
                            <w:rPr>
                              <w:rFonts w:ascii="Times" w:hAnsi="Times" w:cs="Times"/>
                              <w:color w:val="000000"/>
                              <w:sz w:val="10"/>
                              <w:szCs w:val="10"/>
                            </w:rPr>
                            <w:t xml:space="preserve">in the DPP intervention. However, with few </w:t>
                          </w:r>
                        </w:p>
                      </w:txbxContent>
                    </v:textbox>
                  </v:rect>
                  <v:rect id="Rectangle 96" o:spid="_x0000_s2430" style="position:absolute;left:10078;top:3180;width:18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dvwAAA&#10;AN0AAAAPAAAAZHJzL2Rvd25yZXYueG1sRE/bisIwEH0X/Icwwr5p6oVFukYRQVDxxbofMDTTCyaT&#10;kmRt9+83grBvczjX2ewGa8STfGgdK5jPMhDEpdMt1wq+78fpGkSIyBqNY1LwSwF22/Fog7l2Pd/o&#10;WcRapBAOOSpoYuxyKUPZkMUwcx1x4irnLcYEfS21xz6FWyMXWfYpLbacGhrs6NBQ+Sh+rAJ5L479&#10;ujA+c5dFdTXn060ip9THZNh/gYg0xH/x233Saf5qtYTXN+kEuf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dvwAAAAN0AAAAPAAAAAAAAAAAAAAAAAJcCAABkcnMvZG93bnJl&#10;di54bWxQSwUGAAAAAAQABAD1AAAAhAMAAAAA&#10;" filled="f" stroked="f">
                    <v:textbox style="mso-fit-shape-to-text:t" inset="0,0,0,0">
                      <w:txbxContent>
                        <w:p w14:paraId="6AFF6080" w14:textId="77777777" w:rsidR="00D51423" w:rsidRDefault="00D51423">
                          <w:r>
                            <w:rPr>
                              <w:rFonts w:ascii="Times" w:hAnsi="Times" w:cs="Times"/>
                              <w:color w:val="000000"/>
                              <w:sz w:val="10"/>
                              <w:szCs w:val="10"/>
                            </w:rPr>
                            <w:t xml:space="preserve">higher-quality studies, small sample sizes and </w:t>
                          </w:r>
                        </w:p>
                      </w:txbxContent>
                    </v:textbox>
                  </v:rect>
                  <v:rect id="Rectangle 97" o:spid="_x0000_s2431" style="position:absolute;left:10210;top:3321;width:155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EK8bwAAA&#10;AN0AAAAPAAAAZHJzL2Rvd25yZXYueG1sRE/bisIwEH0X9h/CCPumqVIWqUYRQXDFF6sfMDTTCyaT&#10;kmRt9+/NgrBvczjX2exGa8STfOgcK1jMMxDEldMdNwrut+NsBSJEZI3GMSn4pQC77cdkg4V2A1/p&#10;WcZGpBAOBSpoY+wLKUPVksUwdz1x4mrnLcYEfSO1xyGFWyOXWfYlLXacGlrs6dBS9Sh/rAJ5K4/D&#10;qjQ+c+dlfTHfp2tNTqnP6bhfg4g0xn/x233SaX6e5/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EK8bwAAAAN0AAAAPAAAAAAAAAAAAAAAAAJcCAABkcnMvZG93bnJl&#10;di54bWxQSwUGAAAAAAQABAD1AAAAhAMAAAAA&#10;" filled="f" stroked="f">
                    <v:textbox style="mso-fit-shape-to-text:t" inset="0,0,0,0">
                      <w:txbxContent>
                        <w:p w14:paraId="685129AC" w14:textId="77777777" w:rsidR="00D51423" w:rsidRDefault="00D51423">
                          <w:r>
                            <w:rPr>
                              <w:rFonts w:ascii="Times" w:hAnsi="Times" w:cs="Times"/>
                              <w:color w:val="000000"/>
                              <w:sz w:val="10"/>
                              <w:szCs w:val="10"/>
                            </w:rPr>
                            <w:t xml:space="preserve">differences in intervention designs and </w:t>
                          </w:r>
                        </w:p>
                      </w:txbxContent>
                    </v:textbox>
                  </v:rect>
                  <v:rect id="Rectangle 98" o:spid="_x0000_s2432" style="position:absolute;left:10248;top:3463;width:14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XAqAwAAA&#10;AN0AAAAPAAAAZHJzL2Rvd25yZXYueG1sRE/bisIwEH0X/Icwgm+aKirSNYoIgi6+WPcDhmZ6wWRS&#10;kqzt/v1mYcG3OZzr7A6DNeJFPrSOFSzmGQji0umWawVfj/NsCyJEZI3GMSn4oQCH/Xi0w1y7nu/0&#10;KmItUgiHHBU0MXa5lKFsyGKYu444cZXzFmOCvpbaY5/CrZHLLNtIiy2nhgY7OjVUPotvq0A+inO/&#10;LYzP3Oeyupnr5V6RU2o6GY4fICIN8S3+d190mr9areH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fXAqAwAAAAN0AAAAPAAAAAAAAAAAAAAAAAJcCAABkcnMvZG93bnJl&#10;di54bWxQSwUGAAAAAAQABAD1AAAAhAMAAAAA&#10;" filled="f" stroked="f">
                    <v:textbox style="mso-fit-shape-to-text:t" inset="0,0,0,0">
                      <w:txbxContent>
                        <w:p w14:paraId="1F5DE1A0" w14:textId="77777777" w:rsidR="00D51423" w:rsidRDefault="00D51423">
                          <w:r>
                            <w:rPr>
                              <w:rFonts w:ascii="Times" w:hAnsi="Times" w:cs="Times"/>
                              <w:color w:val="000000"/>
                              <w:sz w:val="10"/>
                              <w:szCs w:val="10"/>
                            </w:rPr>
                            <w:t xml:space="preserve">implementation, comparisons across </w:t>
                          </w:r>
                        </w:p>
                      </w:txbxContent>
                    </v:textbox>
                  </v:rect>
                  <v:rect id="Rectangle 99" o:spid="_x0000_s2433" style="position:absolute;left:10437;top:3604;width:11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jpT3vwAA&#10;AN0AAAAPAAAAZHJzL2Rvd25yZXYueG1sRE/bisIwEH1f8B/CCL6tqSIiXaOIIKj4Yt0PGJrpBZNJ&#10;SaKtf2+EhX2bw7nOejtYI57kQ+tYwWyagSAunW65VvB7O3yvQISIrNE4JgUvCrDdjL7WmGvX85We&#10;RaxFCuGQo4Imxi6XMpQNWQxT1xEnrnLeYkzQ11J77FO4NXKeZUtpseXU0GBH+4bKe/GwCuStOPSr&#10;wvjMnefVxZyO14qcUpPxsPsBEWmI/+I/91Gn+YvFEj7fpBPk5g0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OlPe/AAAA3QAAAA8AAAAAAAAAAAAAAAAAlwIAAGRycy9kb3ducmV2&#10;LnhtbFBLBQYAAAAABAAEAPUAAACDAwAAAAA=&#10;" filled="f" stroked="f">
                    <v:textbox style="mso-fit-shape-to-text:t" inset="0,0,0,0">
                      <w:txbxContent>
                        <w:p w14:paraId="3BFF5931" w14:textId="77777777" w:rsidR="00D51423" w:rsidRDefault="00D51423">
                          <w:r>
                            <w:rPr>
                              <w:rFonts w:ascii="Times" w:hAnsi="Times" w:cs="Times"/>
                              <w:color w:val="000000"/>
                              <w:sz w:val="10"/>
                              <w:szCs w:val="10"/>
                            </w:rPr>
                            <w:t>interventions were difficult.</w:t>
                          </w:r>
                        </w:p>
                      </w:txbxContent>
                    </v:textbox>
                  </v:rect>
                  <v:rect id="Rectangle 100" o:spid="_x0000_s2434" style="position:absolute;left:12107;top:3180;width:12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wjFswAAA&#10;AN0AAAAPAAAAZHJzL2Rvd25yZXYueG1sRE/bisIwEH0X/Icwgm+aKqLSNYoIgi6+WPcDhmZ6wWRS&#10;kqzt/v1mYcG3OZzr7A6DNeJFPrSOFSzmGQji0umWawVfj/NsCyJEZI3GMSn4oQCH/Xi0w1y7nu/0&#10;KmItUgiHHBU0MXa5lKFsyGKYu444cZXzFmOCvpbaY5/CrZHLLFtLiy2nhgY7OjVUPotvq0A+inO/&#10;LYzP3Oeyupnr5V6RU2o6GY4fICIN8S3+d190mr9abe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AwjFswAAAAN0AAAAPAAAAAAAAAAAAAAAAAJcCAABkcnMvZG93bnJl&#10;di54bWxQSwUGAAAAAAQABAD1AAAAhAMAAAAA&#10;" filled="f" stroked="f">
                    <v:textbox style="mso-fit-shape-to-text:t" inset="0,0,0,0">
                      <w:txbxContent>
                        <w:p w14:paraId="74A5F945" w14:textId="77777777" w:rsidR="00D51423" w:rsidRDefault="00D51423">
                          <w:r>
                            <w:rPr>
                              <w:rFonts w:ascii="Times" w:hAnsi="Times" w:cs="Times"/>
                              <w:color w:val="000000"/>
                              <w:sz w:val="10"/>
                              <w:szCs w:val="10"/>
                            </w:rPr>
                            <w:t>5 databases, good study design</w:t>
                          </w:r>
                        </w:p>
                      </w:txbxContent>
                    </v:textbox>
                  </v:rect>
                  <v:rect id="Rectangle 101" o:spid="_x0000_s2435" style="position:absolute;left:9;top:4387;width:105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XaUewwAA&#10;AN0AAAAPAAAAZHJzL2Rvd25yZXYueG1sRI/dagIxEIXvhb5DmELvNFsRkdUopSDY0htXH2DYzP7Q&#10;ZLIkqbu+vXNR8G6Gc+acb3aHyTt1o5j6wAbeFwUo4jrYnlsD18txvgGVMrJFF5gM3CnBYf8y22Fp&#10;w8hnulW5VRLCqUQDXc5DqXWqO/KYFmEgFq0J0WOWNbbaRhwl3Du9LIq19tizNHQ40GdH9W/15w3o&#10;S3UcN5WLRfheNj/u63RuKBjz9jp9bEFlmvLT/H99soK/WgmufCMj6P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XaUewwAAAN0AAAAPAAAAAAAAAAAAAAAAAJcCAABkcnMvZG93&#10;bnJldi54bWxQSwUGAAAAAAQABAD1AAAAhwMAAAAA&#10;" filled="f" stroked="f">
                    <v:textbox style="mso-fit-shape-to-text:t" inset="0,0,0,0">
                      <w:txbxContent>
                        <w:p w14:paraId="4D28E144" w14:textId="77777777" w:rsidR="00D51423" w:rsidRDefault="00D51423">
                          <w:r>
                            <w:rPr>
                              <w:rFonts w:ascii="Times" w:hAnsi="Times" w:cs="Times"/>
                              <w:color w:val="000000"/>
                              <w:sz w:val="10"/>
                              <w:szCs w:val="10"/>
                            </w:rPr>
                            <w:t xml:space="preserve">Shaw, R., &amp; Bosworth, H. </w:t>
                          </w:r>
                        </w:p>
                      </w:txbxContent>
                    </v:textbox>
                  </v:rect>
                  <v:rect id="Rectangle 102" o:spid="_x0000_s2436" style="position:absolute;left:1293;top:4104;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EQCFwAAA&#10;AN0AAAAPAAAAZHJzL2Rvd25yZXYueG1sRE/bisIwEH1f8B/CCL6tqSKLW40igqCyL9b9gKGZXjCZ&#10;lCTa+vdGWNi3OZzrrLeDNeJBPrSOFcymGQji0umWawW/18PnEkSIyBqNY1LwpADbzehjjbl2PV/o&#10;UcRapBAOOSpoYuxyKUPZkMUwdR1x4irnLcYEfS21xz6FWyPnWfYlLbacGhrsaN9QeSvuVoG8Fod+&#10;WRifufO8+jGn46Uip9RkPOxWICIN8V/85z7qNH+x+Ib3N+kE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eEQCFwAAAAN0AAAAPAAAAAAAAAAAAAAAAAJcCAABkcnMvZG93bnJl&#10;di54bWxQSwUGAAAAAAQABAD1AAAAhAMAAAAA&#10;" filled="f" stroked="f">
                    <v:textbox style="mso-fit-shape-to-text:t" inset="0,0,0,0">
                      <w:txbxContent>
                        <w:p w14:paraId="7F0F9E3A" w14:textId="77777777" w:rsidR="00D51423" w:rsidRDefault="00D51423">
                          <w:r>
                            <w:rPr>
                              <w:rFonts w:ascii="Times" w:hAnsi="Times" w:cs="Times"/>
                              <w:color w:val="000000"/>
                              <w:sz w:val="10"/>
                              <w:szCs w:val="10"/>
                            </w:rPr>
                            <w:t xml:space="preserve">Short message service </w:t>
                          </w:r>
                        </w:p>
                      </w:txbxContent>
                    </v:textbox>
                  </v:rect>
                  <v:rect id="Rectangle 103" o:spid="_x0000_s2437" style="position:absolute;left:1236;top:4246;width:99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8j/FxAAA&#10;AN0AAAAPAAAAZHJzL2Rvd25yZXYueG1sRI/dagIxEIXvhb5DmELvaraiRbZGkYKgxRvXPsCwmf3B&#10;ZLIkqbt9+85FwbsZzplzvtnsJu/UnWLqAxt4mxegiOtge24NfF8Pr2tQKSNbdIHJwC8l2G2fZhss&#10;bRj5Qvcqt0pCOJVooMt5KLVOdUce0zwMxKI1IXrMssZW24ijhHunF0Xxrj32LA0dDvTZUX2rfrwB&#10;fa0O47pysQhfi+bsTsdLQ8GYl+dp/wEq05Qf5v/roxX85Ur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vI/xcQAAADdAAAADwAAAAAAAAAAAAAAAACXAgAAZHJzL2Rv&#10;d25yZXYueG1sUEsFBgAAAAAEAAQA9QAAAIgDAAAAAA==&#10;" filled="f" stroked="f">
                    <v:textbox style="mso-fit-shape-to-text:t" inset="0,0,0,0">
                      <w:txbxContent>
                        <w:p w14:paraId="563914D6" w14:textId="77777777" w:rsidR="00D51423" w:rsidRDefault="00D51423">
                          <w:r>
                            <w:rPr>
                              <w:rFonts w:ascii="Times" w:hAnsi="Times" w:cs="Times"/>
                              <w:color w:val="000000"/>
                              <w:sz w:val="10"/>
                              <w:szCs w:val="10"/>
                            </w:rPr>
                            <w:t xml:space="preserve">(SMS) text messaging as </w:t>
                          </w:r>
                        </w:p>
                      </w:txbxContent>
                    </v:textbox>
                  </v:rect>
                  <v:rect id="Rectangle 104" o:spid="_x0000_s2438" style="position:absolute;left:1236;top:4387;width:9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vppewAAA&#10;AN0AAAAPAAAAZHJzL2Rvd25yZXYueG1sRE/bisIwEH0X/Icwgm+aKrpINYoIgrv4YvUDhmZ6wWRS&#10;kmi7f79ZWNi3OZzr7A6DNeJNPrSOFSzmGQji0umWawWP+3m2AREiskbjmBR8U4DDfjzaYa5dzzd6&#10;F7EWKYRDjgqaGLtcylA2ZDHMXUecuMp5izFBX0vtsU/h1shlln1Iiy2nhgY7OjVUPouXVSDvxbnf&#10;FMZn7mtZXc3n5VaRU2o6GY5bEJGG+C/+c190mr9aL+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vppewAAAAN0AAAAPAAAAAAAAAAAAAAAAAJcCAABkcnMvZG93bnJl&#10;di54bWxQSwUGAAAAAAQABAD1AAAAhAMAAAAA&#10;" filled="f" stroked="f">
                    <v:textbox style="mso-fit-shape-to-text:t" inset="0,0,0,0">
                      <w:txbxContent>
                        <w:p w14:paraId="675E5F23" w14:textId="77777777" w:rsidR="00D51423" w:rsidRDefault="00D51423">
                          <w:r>
                            <w:rPr>
                              <w:rFonts w:ascii="Times" w:hAnsi="Times" w:cs="Times"/>
                              <w:color w:val="000000"/>
                              <w:sz w:val="10"/>
                              <w:szCs w:val="10"/>
                            </w:rPr>
                            <w:t xml:space="preserve">an intervention medium </w:t>
                          </w:r>
                        </w:p>
                      </w:txbxContent>
                    </v:textbox>
                  </v:rect>
                  <v:rect id="Rectangle 105" o:spid="_x0000_s2439" style="position:absolute;left:1378;top:4529;width:7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bAQpwAAA&#10;AN0AAAAPAAAAZHJzL2Rvd25yZXYueG1sRE/bagIxEH0X/Icwgm+adbFFVqOIINjSF1c/YNjMXjCZ&#10;LEl0t3/fFAp9m8O5zu4wWiNe5EPnWMFqmYEgrpzuuFFwv50XGxAhIms0jknBNwU47KeTHRbaDXyl&#10;VxkbkUI4FKigjbEvpAxVSxbD0vXEiaudtxgT9I3UHocUbo3Ms+xdWuw4NbTY06ml6lE+rQJ5K8/D&#10;pjQ+c595/WU+LteanFLz2Xjcgog0xn/xn/ui0/z1Ww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bAQpwAAAAN0AAAAPAAAAAAAAAAAAAAAAAJcCAABkcnMvZG93bnJl&#10;di54bWxQSwUGAAAAAAQABAD1AAAAhAMAAAAA&#10;" filled="f" stroked="f">
                    <v:textbox style="mso-fit-shape-to-text:t" inset="0,0,0,0">
                      <w:txbxContent>
                        <w:p w14:paraId="57F33793" w14:textId="77777777" w:rsidR="00D51423" w:rsidRDefault="00D51423">
                          <w:r>
                            <w:rPr>
                              <w:rFonts w:ascii="Times" w:hAnsi="Times" w:cs="Times"/>
                              <w:color w:val="000000"/>
                              <w:sz w:val="10"/>
                              <w:szCs w:val="10"/>
                            </w:rPr>
                            <w:t xml:space="preserve">for weight loss: A </w:t>
                          </w:r>
                        </w:p>
                      </w:txbxContent>
                    </v:textbox>
                  </v:rect>
                  <v:rect id="Rectangle 106" o:spid="_x0000_s2440" style="position:absolute;left:1387;top:4670;width:68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IKGywQAA&#10;AN0AAAAPAAAAZHJzL2Rvd25yZXYueG1sRE/bagIxEH0v+A9hBN9qVq0iq1GkINjii6sfMGxmL5hM&#10;liR1t3/fFATf5nCus90P1ogH+dA6VjCbZiCIS6dbrhXcrsf3NYgQkTUax6TglwLsd6O3Leba9Xyh&#10;RxFrkUI45KigibHLpQxlQxbD1HXEiauctxgT9LXUHvsUbo2cZ9lKWmw5NTTY0WdD5b34sQrktTj2&#10;68L4zH3Pq7P5Ol0qckpNxsNhAyLSEF/ip/uk0/yP5Q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iChssEAAADdAAAADwAAAAAAAAAAAAAAAACXAgAAZHJzL2Rvd25y&#10;ZXYueG1sUEsFBgAAAAAEAAQA9QAAAIUDAAAAAA==&#10;" filled="f" stroked="f">
                    <v:textbox style="mso-fit-shape-to-text:t" inset="0,0,0,0">
                      <w:txbxContent>
                        <w:p w14:paraId="4B799F88" w14:textId="77777777" w:rsidR="00D51423" w:rsidRDefault="00D51423">
                          <w:r>
                            <w:rPr>
                              <w:rFonts w:ascii="Times" w:hAnsi="Times" w:cs="Times"/>
                              <w:color w:val="000000"/>
                              <w:sz w:val="10"/>
                              <w:szCs w:val="10"/>
                            </w:rPr>
                            <w:t xml:space="preserve">literature review. </w:t>
                          </w:r>
                        </w:p>
                      </w:txbxContent>
                    </v:textbox>
                  </v:rect>
                  <v:rect id="Rectangle 107" o:spid="_x0000_s2441" style="position:absolute;left:2472;top:4312;width:75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yTnGwAAA&#10;AN0AAAAPAAAAZHJzL2Rvd25yZXYueG1sRE/bisIwEH0X/Icwgm+aKirSNYoIgi6+WPcDhmZ6wWRS&#10;kqzt/v1mYcG3OZzr7A6DNeJFPrSOFSzmGQji0umWawVfj/NsCyJEZI3GMSn4oQCH/Xi0w1y7nu/0&#10;KmItUgiHHBU0MXa5lKFsyGKYu444cZXzFmOCvpbaY5/CrZHLLNtIiy2nhgY7OjVUPotvq0A+inO/&#10;LYzP3Oeyupnr5V6RU2o6GY4fICIN8S3+d190mr9ar+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1yTnGwAAAAN0AAAAPAAAAAAAAAAAAAAAAAJcCAABkcnMvZG93bnJl&#10;di54bWxQSwUGAAAAAAQABAD1AAAAhAMAAAAA&#10;" filled="f" stroked="f">
                    <v:textbox style="mso-fit-shape-to-text:t" inset="0,0,0,0">
                      <w:txbxContent>
                        <w:p w14:paraId="1197F666" w14:textId="77777777" w:rsidR="00D51423" w:rsidRDefault="00D51423">
                          <w:r>
                            <w:rPr>
                              <w:rFonts w:ascii="Times" w:hAnsi="Times" w:cs="Times"/>
                              <w:color w:val="000000"/>
                              <w:sz w:val="10"/>
                              <w:szCs w:val="10"/>
                            </w:rPr>
                            <w:t xml:space="preserve">Health Informatics </w:t>
                          </w:r>
                        </w:p>
                      </w:txbxContent>
                    </v:textbox>
                  </v:rect>
                  <v:rect id="Rectangle 108" o:spid="_x0000_s2442" style="position:absolute;left:2737;top:4453;width:2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hZxdwAAA&#10;AN0AAAAPAAAAZHJzL2Rvd25yZXYueG1sRE/bisIwEH0X/Icwwr5pqugiXaOIIKj4Yt0PGJrpBZNJ&#10;SbK2+/cbQdi3OZzrbHaDNeJJPrSOFcxnGQji0umWawXf9+N0DSJEZI3GMSn4pQC77Xi0wVy7nm/0&#10;LGItUgiHHBU0MXa5lKFsyGKYuY44cZXzFmOCvpbaY5/CrZGLLPuUFltODQ12dGiofBQ/VoG8F8d+&#10;XRifucuiuprz6VaRU+pjMuy/QEQa4r/47T7pNH+5Ws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ahZxdwAAAAN0AAAAPAAAAAAAAAAAAAAAAAJcCAABkcnMvZG93bnJl&#10;di54bWxQSwUGAAAAAAQABAD1AAAAhAMAAAAA&#10;" filled="f" stroked="f">
                    <v:textbox style="mso-fit-shape-to-text:t" inset="0,0,0,0">
                      <w:txbxContent>
                        <w:p w14:paraId="2967E523" w14:textId="77777777" w:rsidR="00D51423" w:rsidRDefault="00D51423">
                          <w:r>
                            <w:rPr>
                              <w:rFonts w:ascii="Times" w:hAnsi="Times" w:cs="Times"/>
                              <w:color w:val="000000"/>
                              <w:sz w:val="10"/>
                              <w:szCs w:val="10"/>
                            </w:rPr>
                            <w:t>Journal</w:t>
                          </w:r>
                        </w:p>
                      </w:txbxContent>
                    </v:textbox>
                  </v:rect>
                  <v:rect id="Rectangle 109" o:spid="_x0000_s2443" style="position:absolute;left:3548;top:4387;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VwIqwAAA&#10;AN0AAAAPAAAAZHJzL2Rvd25yZXYueG1sRE/bisIwEH0X/Icwgm+aKq5I1ygiCLr4Yt0PGJrpBZNJ&#10;SbK2+/dmQdi3OZzrbPeDNeJJPrSOFSzmGQji0umWawXf99NsAyJEZI3GMSn4pQD73Xi0xVy7nm/0&#10;LGItUgiHHBU0MXa5lKFsyGKYu444cZXzFmOCvpbaY5/CrZHLLFtLiy2nhgY7OjZUPoofq0Dei1O/&#10;KYzP3NeyuprL+VaRU2o6GQ6fICIN8V/8dp91mr/6WM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VwIqwAAAAN0AAAAPAAAAAAAAAAAAAAAAAJcCAABkcnMvZG93bnJl&#10;di54bWxQSwUGAAAAAAQABAD1AAAAhAMAAAAA&#10;" filled="f" stroked="f">
                    <v:textbox style="mso-fit-shape-to-text:t" inset="0,0,0,0">
                      <w:txbxContent>
                        <w:p w14:paraId="2EC6A257" w14:textId="77777777" w:rsidR="00D51423" w:rsidRDefault="00D51423">
                          <w:r>
                            <w:rPr>
                              <w:rFonts w:ascii="Times" w:hAnsi="Times" w:cs="Times"/>
                              <w:color w:val="000000"/>
                              <w:sz w:val="10"/>
                              <w:szCs w:val="10"/>
                            </w:rPr>
                            <w:t>2012</w:t>
                          </w:r>
                        </w:p>
                      </w:txbxContent>
                    </v:textbox>
                  </v:rect>
                  <v:rect id="Rectangle 110" o:spid="_x0000_s2444" style="position:absolute;left:3963;top:3887;width:8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G6exwQAA&#10;AN0AAAAPAAAAZHJzL2Rvd25yZXYueG1sRE/bagIxEH0v+A9hBN9qVrEqq1GkINjii6sfMGxmL5hM&#10;liR1t3/fFATf5nCus90P1ogH+dA6VjCbZiCIS6dbrhXcrsf3NYgQkTUax6TglwLsd6O3Leba9Xyh&#10;RxFrkUI45KigibHLpQxlQxbD1HXEiauctxgT9LXUHvsUbo2cZ9lSWmw5NTTY0WdD5b34sQrktTj2&#10;68L4zH3Pq7P5Ol0qckpNxsNhAyLSEF/ip/uk0/zFxw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RunscEAAADdAAAADwAAAAAAAAAAAAAAAACXAgAAZHJzL2Rvd25y&#10;ZXYueG1sUEsFBgAAAAAEAAQA9QAAAIUDAAAAAA==&#10;" filled="f" stroked="f">
                    <v:textbox style="mso-fit-shape-to-text:t" inset="0,0,0,0">
                      <w:txbxContent>
                        <w:p w14:paraId="088A32CE" w14:textId="77777777" w:rsidR="00D51423" w:rsidRDefault="00D51423">
                          <w:r>
                            <w:rPr>
                              <w:rFonts w:ascii="Times" w:hAnsi="Times" w:cs="Times"/>
                              <w:color w:val="000000"/>
                              <w:sz w:val="10"/>
                              <w:szCs w:val="10"/>
                            </w:rPr>
                            <w:t xml:space="preserve">This literature review </w:t>
                          </w:r>
                        </w:p>
                      </w:txbxContent>
                    </v:textbox>
                  </v:rect>
                  <v:rect id="Rectangle 111" o:spid="_x0000_s2445" style="position:absolute;left:4143;top:4029;width:5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hDPDxAAA&#10;AN0AAAAPAAAAZHJzL2Rvd25yZXYueG1sRI/dagIxEIXvhb5DmELvaraiRbZGkYKgxRvXPsCwmf3B&#10;ZLIkqbt9+85FwbsZzplzvtnsJu/UnWLqAxt4mxegiOtge24NfF8Pr2tQKSNbdIHJwC8l2G2fZhss&#10;bRj5Qvcqt0pCOJVooMt5KLVOdUce0zwMxKI1IXrMssZW24ijhHunF0Xxrj32LA0dDvTZUX2rfrwB&#10;fa0O47pysQhfi+bsTsdLQ8GYl+dp/wEq05Qf5v/roxX85Up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IQzw8QAAADdAAAADwAAAAAAAAAAAAAAAACXAgAAZHJzL2Rv&#10;d25yZXYueG1sUEsFBgAAAAAEAAQA9QAAAIgDAAAAAA==&#10;" filled="f" stroked="f">
                    <v:textbox style="mso-fit-shape-to-text:t" inset="0,0,0,0">
                      <w:txbxContent>
                        <w:p w14:paraId="7C6B6A91" w14:textId="77777777" w:rsidR="00D51423" w:rsidRDefault="00D51423">
                          <w:r>
                            <w:rPr>
                              <w:rFonts w:ascii="Times" w:hAnsi="Times" w:cs="Times"/>
                              <w:color w:val="000000"/>
                              <w:sz w:val="10"/>
                              <w:szCs w:val="10"/>
                            </w:rPr>
                            <w:t xml:space="preserve">examines the </w:t>
                          </w:r>
                        </w:p>
                      </w:txbxContent>
                    </v:textbox>
                  </v:rect>
                  <v:rect id="Rectangle 112" o:spid="_x0000_s2446" style="position:absolute;left:3982;top:4170;width:8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yJZYwQAA&#10;AN0AAAAPAAAAZHJzL2Rvd25yZXYueG1sRE/bagIxEH0v+A9hBN9qVrGiq1GkINjii6sfMGxmL5hM&#10;liR1t3/fFATf5nCus90P1ogH+dA6VjCbZiCIS6dbrhXcrsf3FYgQkTUax6TglwLsd6O3Leba9Xyh&#10;RxFrkUI45KigibHLpQxlQxbD1HXEiauctxgT9LXUHvsUbo2cZ9lSWmw5NTTY0WdD5b34sQrktTj2&#10;q8L4zH3Pq7P5Ol0qckpNxsNhAyLSEF/ip/uk0/zFxx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8iWWMEAAADdAAAADwAAAAAAAAAAAAAAAACXAgAAZHJzL2Rvd25y&#10;ZXYueG1sUEsFBgAAAAAEAAQA9QAAAIUDAAAAAA==&#10;" filled="f" stroked="f">
                    <v:textbox style="mso-fit-shape-to-text:t" inset="0,0,0,0">
                      <w:txbxContent>
                        <w:p w14:paraId="2F7992A9" w14:textId="77777777" w:rsidR="00D51423" w:rsidRDefault="00D51423">
                          <w:r>
                            <w:rPr>
                              <w:rFonts w:ascii="Times" w:hAnsi="Times" w:cs="Times"/>
                              <w:color w:val="000000"/>
                              <w:sz w:val="10"/>
                              <w:szCs w:val="10"/>
                            </w:rPr>
                            <w:t xml:space="preserve">relationship between </w:t>
                          </w:r>
                        </w:p>
                      </w:txbxContent>
                    </v:textbox>
                  </v:rect>
                  <v:rect id="Rectangle 113" o:spid="_x0000_s2447" style="position:absolute;left:4096;top:4312;width:6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nvV4wwAA&#10;AN0AAAAPAAAAZHJzL2Rvd25yZXYueG1sRI/dagIxEIXvhb5DmELvNFspIqtRpCDY0htXH2DYzP5g&#10;MlmS1F3f3rko9G6Gc+acb7b7yTt1p5j6wAbeFwUo4jrYnlsD18txvgaVMrJFF5gMPCjBfvcy22Jp&#10;w8hnule5VRLCqUQDXc5DqXWqO/KYFmEgFq0J0WOWNbbaRhwl3Du9LIqV9tizNHQ40GdH9a369Qb0&#10;pTqO68rFInwvmx/3dTo3FIx5e50OG1CZpvxv/rs+WcH/WAm/fCMj6N0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EnvV4wwAAAN0AAAAPAAAAAAAAAAAAAAAAAJcCAABkcnMvZG93&#10;bnJldi54bWxQSwUGAAAAAAQABAD1AAAAhwMAAAAA&#10;" filled="f" stroked="f">
                    <v:textbox style="mso-fit-shape-to-text:t" inset="0,0,0,0">
                      <w:txbxContent>
                        <w:p w14:paraId="151F8A28" w14:textId="77777777" w:rsidR="00D51423" w:rsidRDefault="00D51423">
                          <w:r>
                            <w:rPr>
                              <w:rFonts w:ascii="Times" w:hAnsi="Times" w:cs="Times"/>
                              <w:color w:val="000000"/>
                              <w:sz w:val="10"/>
                              <w:szCs w:val="10"/>
                            </w:rPr>
                            <w:t xml:space="preserve">the use of short </w:t>
                          </w:r>
                        </w:p>
                      </w:txbxContent>
                    </v:textbox>
                  </v:rect>
                  <v:rect id="Rectangle 114" o:spid="_x0000_s2448" style="position:absolute;left:3945;top:4453;width:9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0lDjvwAA&#10;AN0AAAAPAAAAZHJzL2Rvd25yZXYueG1sRE/bisIwEH1f8B/CCL6tqSIi1SgiCK7si9UPGJrpBZNJ&#10;SaLt/r1ZEHybw7nOZjdYI57kQ+tYwWyagSAunW65VnC7Hr9XIEJE1mgck4I/CrDbjr42mGvX84We&#10;RaxFCuGQo4Imxi6XMpQNWQxT1xEnrnLeYkzQ11J77FO4NXKeZUtpseXU0GBHh4bKe/GwCuS1OPar&#10;wvjMnefVr/k5XSpySk3Gw34NItIQP+K3+6TT/MVyBv/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vSUOO/AAAA3QAAAA8AAAAAAAAAAAAAAAAAlwIAAGRycy9kb3ducmV2&#10;LnhtbFBLBQYAAAAABAAEAPUAAACDAwAAAAA=&#10;" filled="f" stroked="f">
                    <v:textbox style="mso-fit-shape-to-text:t" inset="0,0,0,0">
                      <w:txbxContent>
                        <w:p w14:paraId="0DAC6E19" w14:textId="77777777" w:rsidR="00D51423" w:rsidRDefault="00D51423">
                          <w:r>
                            <w:rPr>
                              <w:rFonts w:ascii="Times" w:hAnsi="Times" w:cs="Times"/>
                              <w:color w:val="000000"/>
                              <w:sz w:val="10"/>
                              <w:szCs w:val="10"/>
                            </w:rPr>
                            <w:t xml:space="preserve">message service (SMS) </w:t>
                          </w:r>
                        </w:p>
                      </w:txbxContent>
                    </v:textbox>
                  </v:rect>
                  <v:rect id="Rectangle 115" o:spid="_x0000_s2449" style="position:absolute;left:3992;top:4595;width:8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AM6UwAAA&#10;AN0AAAAPAAAAZHJzL2Rvd25yZXYueG1sRE/bisIwEH1f8B/CLPi2pltEpBplWRBU9sXqBwzN9ILJ&#10;pCTR1r83C4JvczjXWW9Ha8SdfOgcK/ieZSCIK6c7bhRczruvJYgQkTUax6TgQQG2m8nHGgvtBj7R&#10;vYyNSCEcClTQxtgXUoaqJYth5nrixNXOW4wJ+kZqj0MKt0bmWbaQFjtODS329NtSdS1vVoE8l7th&#10;WRqfuWNe/5nD/lSTU2r6Of6sQEQa41v8cu91mj9f5P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bAM6UwAAAAN0AAAAPAAAAAAAAAAAAAAAAAJcCAABkcnMvZG93bnJl&#10;di54bWxQSwUGAAAAAAQABAD1AAAAhAMAAAAA&#10;" filled="f" stroked="f">
                    <v:textbox style="mso-fit-shape-to-text:t" inset="0,0,0,0">
                      <w:txbxContent>
                        <w:p w14:paraId="7D57FF57" w14:textId="77777777" w:rsidR="00D51423" w:rsidRDefault="00D51423">
                          <w:r>
                            <w:rPr>
                              <w:rFonts w:ascii="Times" w:hAnsi="Times" w:cs="Times"/>
                              <w:color w:val="000000"/>
                              <w:sz w:val="10"/>
                              <w:szCs w:val="10"/>
                            </w:rPr>
                            <w:t xml:space="preserve">text messaging as an </w:t>
                          </w:r>
                        </w:p>
                      </w:txbxContent>
                    </v:textbox>
                  </v:rect>
                  <v:rect id="Rectangle 116" o:spid="_x0000_s2450" style="position:absolute;left:3973;top:4736;width:8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TGsPwAAA&#10;AN0AAAAPAAAAZHJzL2Rvd25yZXYueG1sRE/bisIwEH0X/Icwgm+aqotI1ygiCLr4Yt0PGJrpBZNJ&#10;SbK2+/dmQdi3OZzrbPeDNeJJPrSOFSzmGQji0umWawXf99NsAyJEZI3GMSn4pQD73Xi0xVy7nm/0&#10;LGItUgiHHBU0MXa5lKFsyGKYu444cZXzFmOCvpbaY5/CrZHLLFtLiy2nhgY7OjZUPoofq0Dei1O/&#10;KYzP3NeyuprL+VaRU2o6GQ6fICIN8V/8dp91mv+xXsH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0TGsPwAAAAN0AAAAPAAAAAAAAAAAAAAAAAJcCAABkcnMvZG93bnJl&#10;di54bWxQSwUGAAAAAAQABAD1AAAAhAMAAAAA&#10;" filled="f" stroked="f">
                    <v:textbox style="mso-fit-shape-to-text:t" inset="0,0,0,0">
                      <w:txbxContent>
                        <w:p w14:paraId="73F80B71" w14:textId="77777777" w:rsidR="00D51423" w:rsidRDefault="00D51423">
                          <w:r>
                            <w:rPr>
                              <w:rFonts w:ascii="Times" w:hAnsi="Times" w:cs="Times"/>
                              <w:color w:val="000000"/>
                              <w:sz w:val="10"/>
                              <w:szCs w:val="10"/>
                            </w:rPr>
                            <w:t xml:space="preserve">intervention medium </w:t>
                          </w:r>
                        </w:p>
                      </w:txbxContent>
                    </v:textbox>
                  </v:rect>
                  <v:rect id="Rectangle 117" o:spid="_x0000_s2451" style="position:absolute;left:4105;top:4878;width:6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pfN7vwAA&#10;AN0AAAAPAAAAZHJzL2Rvd25yZXYueG1sRE/bisIwEH1f8B/CCL6tqSIiXaOIIKj4Yt0PGJrpBZNJ&#10;SaKtf2+EhX2bw7nOejtYI57kQ+tYwWyagSAunW65VvB7O3yvQISIrNE4JgUvCrDdjL7WmGvX85We&#10;RaxFCuGQo4Imxi6XMpQNWQxT1xEnrnLeYkzQ11J77FO4NXKeZUtpseXU0GBH+4bKe/GwCuStOPSr&#10;wvjMnefVxZyO14qcUpPxsPsBEWmI/+I/91Gn+YvlAj7fpBPk5g0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ul83u/AAAA3QAAAA8AAAAAAAAAAAAAAAAAlwIAAGRycy9kb3ducmV2&#10;LnhtbFBLBQYAAAAABAAEAPUAAACDAwAAAAA=&#10;" filled="f" stroked="f">
                    <v:textbox style="mso-fit-shape-to-text:t" inset="0,0,0,0">
                      <w:txbxContent>
                        <w:p w14:paraId="48F6E94B" w14:textId="77777777" w:rsidR="00D51423" w:rsidRDefault="00D51423">
                          <w:r>
                            <w:rPr>
                              <w:rFonts w:ascii="Times" w:hAnsi="Times" w:cs="Times"/>
                              <w:color w:val="000000"/>
                              <w:sz w:val="10"/>
                              <w:szCs w:val="10"/>
                            </w:rPr>
                            <w:t>and weight loss</w:t>
                          </w:r>
                        </w:p>
                      </w:txbxContent>
                    </v:textbox>
                  </v:rect>
                  <v:rect id="Rectangle 118" o:spid="_x0000_s2452" style="position:absolute;left:4973;top:4387;width:7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6VbgwAAA&#10;AN0AAAAPAAAAZHJzL2Rvd25yZXYueG1sRE/bisIwEH0X/Icwgm+aKq5I1ygiCLr4Yt0PGJrpBZNJ&#10;SbK2+/dmQdi3OZzrbPeDNeJJPrSOFSzmGQji0umWawXf99NsAyJEZI3GMSn4pQD73Xi0xVy7nm/0&#10;LGItUgiHHBU0MXa5lKFsyGKYu444cZXzFmOCvpbaY5/CrZHLLFtLiy2nhgY7OjZUPoofq0Dei1O/&#10;KYzP3NeyuprL+VaRU2o6GQ6fICIN8V/8dp91mr9af8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6VbgwAAAAN0AAAAPAAAAAAAAAAAAAAAAAJcCAABkcnMvZG93bnJl&#10;di54bWxQSwUGAAAAAAQABAD1AAAAhAMAAAAA&#10;" filled="f" stroked="f">
                    <v:textbox style="mso-fit-shape-to-text:t" inset="0,0,0,0">
                      <w:txbxContent>
                        <w:p w14:paraId="72F0F495" w14:textId="77777777" w:rsidR="00D51423" w:rsidRDefault="00D51423">
                          <w:r>
                            <w:rPr>
                              <w:rFonts w:ascii="Times" w:hAnsi="Times" w:cs="Times"/>
                              <w:color w:val="000000"/>
                              <w:sz w:val="10"/>
                              <w:szCs w:val="10"/>
                            </w:rPr>
                            <w:t>Literature Review</w:t>
                          </w:r>
                        </w:p>
                      </w:txbxContent>
                    </v:textbox>
                  </v:rect>
                  <v:rect id="Rectangle 119" o:spid="_x0000_s2453" style="position:absolute;left:5964;top:4387;width:20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O8iXwAAA&#10;AN0AAAAPAAAAZHJzL2Rvd25yZXYueG1sRE/bisIwEH1f8B/CCL6tqSJFqlGWBUGXfbH6AUMzvWAy&#10;KUm09e83C4JvczjX2e5Ha8SDfOgcK1jMMxDEldMdNwqul8PnGkSIyBqNY1LwpAD73eRji4V2A5/p&#10;UcZGpBAOBSpoY+wLKUPVksUwdz1x4mrnLcYEfSO1xyGFWyOXWZZLix2nhhZ7+m6pupV3q0BeysOw&#10;Lo3P3M+y/jWn47kmp9RsOn5tQEQa41v8ch91mr/Kc/j/Jp0gd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kO8iXwAAAAN0AAAAPAAAAAAAAAAAAAAAAAJcCAABkcnMvZG93bnJl&#10;di54bWxQSwUGAAAAAAQABAD1AAAAhAMAAAAA&#10;" filled="f" stroked="f">
                    <v:textbox style="mso-fit-shape-to-text:t" inset="0,0,0,0">
                      <w:txbxContent>
                        <w:p w14:paraId="61BB2914" w14:textId="77777777" w:rsidR="00D51423" w:rsidRDefault="00D51423">
                          <w:r>
                            <w:rPr>
                              <w:rFonts w:ascii="Times" w:hAnsi="Times" w:cs="Times"/>
                              <w:color w:val="000000"/>
                              <w:sz w:val="10"/>
                              <w:szCs w:val="10"/>
                            </w:rPr>
                            <w:t>n=14</w:t>
                          </w:r>
                        </w:p>
                      </w:txbxContent>
                    </v:textbox>
                  </v:rect>
                  <v:rect id="Rectangle 120" o:spid="_x0000_s2454" style="position:absolute;left:6511;top:4170;width:6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d20MwAAA&#10;AN0AAAAPAAAAZHJzL2Rvd25yZXYueG1sRE/bisIwEH0X/Icwwr5pqogrXaOIIKj4Yt0PGJrpBZNJ&#10;SbK2+/cbQdi3OZzrbHaDNeJJPrSOFcxnGQji0umWawXf9+N0DSJEZI3GMSn4pQC77Xi0wVy7nm/0&#10;LGItUgiHHBU0MXa5lKFsyGKYuY44cZXzFmOCvpbaY5/CrZGLLFtJiy2nhgY7OjRUPoofq0Dei2O/&#10;LozP3GVRXc35dKvIKfUxGfZfICIN8V/8dp90mr9cfcL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d20MwAAAAN0AAAAPAAAAAAAAAAAAAAAAAJcCAABkcnMvZG93bnJl&#10;di54bWxQSwUGAAAAAAQABAD1AAAAhAMAAAAA&#10;" filled="f" stroked="f">
                    <v:textbox style="mso-fit-shape-to-text:t" inset="0,0,0,0">
                      <w:txbxContent>
                        <w:p w14:paraId="4E1AD71F" w14:textId="77777777" w:rsidR="00D51423" w:rsidRDefault="00D51423">
                          <w:r>
                            <w:rPr>
                              <w:rFonts w:ascii="Times" w:hAnsi="Times" w:cs="Times"/>
                              <w:color w:val="000000"/>
                              <w:sz w:val="10"/>
                              <w:szCs w:val="10"/>
                            </w:rPr>
                            <w:t xml:space="preserve">Varied (ranged 4 </w:t>
                          </w:r>
                        </w:p>
                      </w:txbxContent>
                    </v:textbox>
                  </v:rect>
                  <v:rect id="Rectangle 121" o:spid="_x0000_s2455" style="position:absolute;left:6606;top:4312;width:4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6Pl+wwAA&#10;AN0AAAAPAAAAZHJzL2Rvd25yZXYueG1sRI/dagIxEIXvhb5DmELvNFspIqtRpCDY0htXH2DYzP5g&#10;MlmS1F3f3rko9G6Gc+acb7b7yTt1p5j6wAbeFwUo4jrYnlsD18txvgaVMrJFF5gMPCjBfvcy22Jp&#10;w8hnule5VRLCqUQDXc5DqXWqO/KYFmEgFq0J0WOWNbbaRhwl3Du9LIqV9tizNHQ40GdH9a369Qb0&#10;pTqO68rFInwvmx/3dTo3FIx5e50OG1CZpvxv/rs+WcH/WAmufCMj6N0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6Pl+wwAAAN0AAAAPAAAAAAAAAAAAAAAAAJcCAABkcnMvZG93&#10;bnJldi54bWxQSwUGAAAAAAQABAD1AAAAhwMAAAAA&#10;" filled="f" stroked="f">
                    <v:textbox style="mso-fit-shape-to-text:t" inset="0,0,0,0">
                      <w:txbxContent>
                        <w:p w14:paraId="16E57FAE" w14:textId="77777777" w:rsidR="00D51423" w:rsidRDefault="00D51423">
                          <w:r>
                            <w:rPr>
                              <w:rFonts w:ascii="Times" w:hAnsi="Times" w:cs="Times"/>
                              <w:color w:val="000000"/>
                              <w:sz w:val="10"/>
                              <w:szCs w:val="10"/>
                            </w:rPr>
                            <w:t xml:space="preserve">weeks to 12 </w:t>
                          </w:r>
                        </w:p>
                      </w:txbxContent>
                    </v:textbox>
                  </v:rect>
                  <v:rect id="Rectangle 122" o:spid="_x0000_s2456" style="position:absolute;left:6662;top:4453;width:3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pFzlwAAA&#10;AN0AAAAPAAAAZHJzL2Rvd25yZXYueG1sRE/bisIwEH0X/Icwgm+aKiJuNYoIgi77Yt0PGJrpBZNJ&#10;SaKtf79ZWNi3OZzr7A6DNeJFPrSOFSzmGQji0umWawXf9/NsAyJEZI3GMSl4U4DDfjzaYa5dzzd6&#10;FbEWKYRDjgqaGLtcylA2ZDHMXUecuMp5izFBX0vtsU/h1shllq2lxZZTQ4MdnRoqH8XTKpD34txv&#10;CuMz97msvsz1cqvIKTWdDMctiEhD/Bf/uS86zV+tP+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pFzlwAAAAN0AAAAPAAAAAAAAAAAAAAAAAJcCAABkcnMvZG93bnJl&#10;di54bWxQSwUGAAAAAAQABAD1AAAAhAMAAAAA&#10;" filled="f" stroked="f">
                    <v:textbox style="mso-fit-shape-to-text:t" inset="0,0,0,0">
                      <w:txbxContent>
                        <w:p w14:paraId="646F4CC7" w14:textId="77777777" w:rsidR="00D51423" w:rsidRDefault="00D51423">
                          <w:r>
                            <w:rPr>
                              <w:rFonts w:ascii="Times" w:hAnsi="Times" w:cs="Times"/>
                              <w:color w:val="000000"/>
                              <w:sz w:val="10"/>
                              <w:szCs w:val="10"/>
                            </w:rPr>
                            <w:t xml:space="preserve">months)- </w:t>
                          </w:r>
                        </w:p>
                      </w:txbxContent>
                    </v:textbox>
                  </v:rect>
                  <v:rect id="Rectangle 123" o:spid="_x0000_s2457" style="position:absolute;left:6455;top:4595;width:7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R2OlxAAA&#10;AN0AAAAPAAAAZHJzL2Rvd25yZXYueG1sRI/dagIxEIXvhb5DmELvarYiVrZGkYKgxRvXPsCwmf3B&#10;ZLIkqbt9+85FwbsZzplzvtnsJu/UnWLqAxt4mxegiOtge24NfF8Pr2tQKSNbdIHJwC8l2G2fZhss&#10;bRj5Qvcqt0pCOJVooMt5KLVOdUce0zwMxKI1IXrMssZW24ijhHunF0Wx0h57loYOB/rsqL5VP96A&#10;vlaHcV25WISvRXN2p+OloWDMy/O0/wCVacoP8//10Qr+8l3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UdjpcQAAADdAAAADwAAAAAAAAAAAAAAAACXAgAAZHJzL2Rv&#10;d25yZXYueG1sUEsFBgAAAAAEAAQA9QAAAIgDAAAAAA==&#10;" filled="f" stroked="f">
                    <v:textbox style="mso-fit-shape-to-text:t" inset="0,0,0,0">
                      <w:txbxContent>
                        <w:p w14:paraId="0E5BDB31" w14:textId="77777777" w:rsidR="00D51423" w:rsidRDefault="00D51423">
                          <w:r>
                            <w:rPr>
                              <w:rFonts w:ascii="Times" w:hAnsi="Times" w:cs="Times"/>
                              <w:color w:val="000000"/>
                              <w:sz w:val="10"/>
                              <w:szCs w:val="10"/>
                            </w:rPr>
                            <w:t>Systematic Review</w:t>
                          </w:r>
                        </w:p>
                      </w:txbxContent>
                    </v:textbox>
                  </v:rect>
                  <v:rect id="Rectangle 124" o:spid="_x0000_s2458" style="position:absolute;left:7436;top:4312;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C8Y+wAAA&#10;AN0AAAAPAAAAZHJzL2Rvd25yZXYueG1sRE/bisIwEH0X/Icwgm+aKuJKNYoIgrv4YvUDhmZ6wWRS&#10;kmi7f79ZWNi3OZzr7A6DNeJNPrSOFSzmGQji0umWawWP+3m2AREiskbjmBR8U4DDfjzaYa5dzzd6&#10;F7EWKYRDjgqaGLtcylA2ZDHMXUecuMp5izFBX0vtsU/h1shllq2lxZZTQ4MdnRoqn8XLKpD34txv&#10;CuMz97WsrubzcqvIKTWdDMctiEhD/Bf/uS86zV99L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C8Y+wAAAAN0AAAAPAAAAAAAAAAAAAAAAAJcCAABkcnMvZG93bnJl&#10;di54bWxQSwUGAAAAAAQABAD1AAAAhAMAAAAA&#10;" filled="f" stroked="f">
                    <v:textbox style="mso-fit-shape-to-text:t" inset="0,0,0,0">
                      <w:txbxContent>
                        <w:p w14:paraId="69590A3C" w14:textId="77777777" w:rsidR="00D51423" w:rsidRDefault="00D51423">
                          <w:r>
                            <w:rPr>
                              <w:rFonts w:ascii="Times" w:hAnsi="Times" w:cs="Times"/>
                              <w:color w:val="000000"/>
                              <w:sz w:val="10"/>
                              <w:szCs w:val="10"/>
                            </w:rPr>
                            <w:t xml:space="preserve">Short message service </w:t>
                          </w:r>
                        </w:p>
                      </w:txbxContent>
                    </v:textbox>
                  </v:rect>
                  <v:rect id="Rectangle 125" o:spid="_x0000_s2459" style="position:absolute;left:7446;top:4453;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2VhJwAAA&#10;AN0AAAAPAAAAZHJzL2Rvd25yZXYueG1sRE/bagIxEH0X/Icwgm+adZFWVqOIINjSF1c/YNjMXjCZ&#10;LEl0t3/fFAp9m8O5zu4wWiNe5EPnWMFqmYEgrpzuuFFwv50XGxAhIms0jknBNwU47KeTHRbaDXyl&#10;VxkbkUI4FKigjbEvpAxVSxbD0vXEiaudtxgT9I3UHocUbo3Ms+xNWuw4NbTY06ml6lE+rQJ5K8/D&#10;pjQ+c595/WU+LteanFLz2Xjcgog0xn/xn/ui0/z1ew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2VhJwAAAAN0AAAAPAAAAAAAAAAAAAAAAAJcCAABkcnMvZG93bnJl&#10;di54bWxQSwUGAAAAAAQABAD1AAAAhAMAAAAA&#10;" filled="f" stroked="f">
                    <v:textbox style="mso-fit-shape-to-text:t" inset="0,0,0,0">
                      <w:txbxContent>
                        <w:p w14:paraId="1D5F84D1" w14:textId="77777777" w:rsidR="00D51423" w:rsidRDefault="00D51423">
                          <w:r>
                            <w:rPr>
                              <w:rFonts w:ascii="Times" w:hAnsi="Times" w:cs="Times"/>
                              <w:color w:val="000000"/>
                              <w:sz w:val="10"/>
                              <w:szCs w:val="10"/>
                            </w:rPr>
                            <w:t xml:space="preserve">(SMS) text messaging </w:t>
                          </w:r>
                        </w:p>
                      </w:txbxContent>
                    </v:textbox>
                  </v:rect>
                  <v:rect id="Rectangle 126" o:spid="_x0000_s2460" style="position:absolute;left:8738;top:4104;width:97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lf3SwQAA&#10;AN0AAAAPAAAAZHJzL2Rvd25yZXYueG1sRE/bagIxEH0v+A9hBN9qVi0qq1GkINjii6sfMGxmL5hM&#10;liR1t3/fFATf5nCus90P1ogH+dA6VjCbZiCIS6dbrhXcrsf3NYgQkTUax6TglwLsd6O3Leba9Xyh&#10;RxFrkUI45KigibHLpQxlQxbD1HXEiauctxgT9LXUHvsUbo2cZ9lSWmw5NTTY0WdD5b34sQrktTj2&#10;68L4zH3Pq7P5Ol0qckpNxsNhAyLSEF/ip/uk0/yP1Q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ZX90sEAAADdAAAADwAAAAAAAAAAAAAAAACXAgAAZHJzL2Rvd25y&#10;ZXYueG1sUEsFBgAAAAAEAAQA9QAAAIUDAAAAAA==&#10;" filled="f" stroked="f">
                    <v:textbox style="mso-fit-shape-to-text:t" inset="0,0,0,0">
                      <w:txbxContent>
                        <w:p w14:paraId="12A3FD98" w14:textId="77777777" w:rsidR="00D51423" w:rsidRDefault="00D51423">
                          <w:r>
                            <w:rPr>
                              <w:rFonts w:ascii="Times" w:hAnsi="Times" w:cs="Times"/>
                              <w:color w:val="000000"/>
                              <w:sz w:val="10"/>
                              <w:szCs w:val="10"/>
                            </w:rPr>
                            <w:t xml:space="preserve">79% (n= 14 studies) had </w:t>
                          </w:r>
                        </w:p>
                      </w:txbxContent>
                    </v:textbox>
                  </v:rect>
                  <v:rect id="Rectangle 127" o:spid="_x0000_s2461" style="position:absolute;left:8559;top:4246;width:128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GWmwAAA&#10;AN0AAAAPAAAAZHJzL2Rvd25yZXYueG1sRE/bisIwEH0X/Icwgm+aKqLSNYoIgi6+WPcDhmZ6wWRS&#10;kqzt/v1mYcG3OZzr7A6DNeJFPrSOFSzmGQji0umWawVfj/NsCyJEZI3GMSn4oQCH/Xi0w1y7nu/0&#10;KmItUgiHHBU0MXa5lKFsyGKYu444cZXzFmOCvpbaY5/CrZHLLFtLiy2nhgY7OjVUPotvq0A+inO/&#10;LYzP3Oeyupnr5V6RU2o6GY4fICIN8S3+d190mr/arO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fGWmwAAAAN0AAAAPAAAAAAAAAAAAAAAAAJcCAABkcnMvZG93bnJl&#10;di54bWxQSwUGAAAAAAQABAD1AAAAhAMAAAAA&#10;" filled="f" stroked="f">
                    <v:textbox style="mso-fit-shape-to-text:t" inset="0,0,0,0">
                      <w:txbxContent>
                        <w:p w14:paraId="33F366DA" w14:textId="77777777" w:rsidR="00D51423" w:rsidRDefault="00D51423">
                          <w:r>
                            <w:rPr>
                              <w:rFonts w:ascii="Times" w:hAnsi="Times" w:cs="Times"/>
                              <w:color w:val="000000"/>
                              <w:sz w:val="10"/>
                              <w:szCs w:val="10"/>
                            </w:rPr>
                            <w:t xml:space="preserve">statistically significant effect on </w:t>
                          </w:r>
                        </w:p>
                      </w:txbxContent>
                    </v:textbox>
                  </v:rect>
                  <v:rect id="Rectangle 128" o:spid="_x0000_s2462" style="position:absolute;left:8644;top:4387;width:11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MMA9wQAA&#10;AN0AAAAPAAAAZHJzL2Rvd25yZXYueG1sRE/bagIxEH0v+A9hBN9qVrEqq1GkINjii6sfMGxmL5hM&#10;liR1t3/fFATf5nCus90P1ogH+dA6VjCbZiCIS6dbrhXcrsf3NYgQkTUax6TglwLsd6O3Leba9Xyh&#10;RxFrkUI45KigibHLpQxlQxbD1HXEiauctxgT9LXUHvsUbo2cZ9lSWmw5NTTY0WdD5b34sQrktTj2&#10;68L4zH3Pq7P5Ol0qckpNxsNhAyLSEF/ip/uk0/zF6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TDAPcEAAADdAAAADwAAAAAAAAAAAAAAAACXAgAAZHJzL2Rvd25y&#10;ZXYueG1sUEsFBgAAAAAEAAQA9QAAAIUDAAAAAA==&#10;" filled="f" stroked="f">
                    <v:textbox style="mso-fit-shape-to-text:t" inset="0,0,0,0">
                      <w:txbxContent>
                        <w:p w14:paraId="527F54C9" w14:textId="77777777" w:rsidR="00D51423" w:rsidRDefault="00D51423">
                          <w:r>
                            <w:rPr>
                              <w:rFonts w:ascii="Times" w:hAnsi="Times" w:cs="Times"/>
                              <w:color w:val="000000"/>
                              <w:sz w:val="10"/>
                              <w:szCs w:val="10"/>
                            </w:rPr>
                            <w:t xml:space="preserve">weight loss-specific variables </w:t>
                          </w:r>
                        </w:p>
                      </w:txbxContent>
                    </v:textbox>
                  </v:rect>
                  <v:rect id="Rectangle 129" o:spid="_x0000_s2463" style="position:absolute;left:8625;top:4529;width:11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4l5KwAAA&#10;AN0AAAAPAAAAZHJzL2Rvd25yZXYueG1sRE/bisIwEH0X/Icwwr5pqogrXaOIIKj4Yt0PGJrpBZNJ&#10;SbK2+/cbQdi3OZzrbHaDNeJJPrSOFcxnGQji0umWawXf9+N0DSJEZI3GMSn4pQC77Xi0wVy7nm/0&#10;LGItUgiHHBU0MXa5lKFsyGKYuY44cZXzFmOCvpbaY5/CrZGLLFtJiy2nhgY7OjRUPoofq0Dei2O/&#10;LozP3GVRXc35dKvIKfUxGfZfICIN8V/8dp90mr/8XM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4l5KwAAAAN0AAAAPAAAAAAAAAAAAAAAAAJcCAABkcnMvZG93bnJl&#10;di54bWxQSwUGAAAAAAQABAD1AAAAhAMAAAAA&#10;" filled="f" stroked="f">
                    <v:textbox style="mso-fit-shape-to-text:t" inset="0,0,0,0">
                      <w:txbxContent>
                        <w:p w14:paraId="4F9C3E50" w14:textId="77777777" w:rsidR="00D51423" w:rsidRDefault="00D51423">
                          <w:r>
                            <w:rPr>
                              <w:rFonts w:ascii="Times" w:hAnsi="Times" w:cs="Times"/>
                              <w:color w:val="000000"/>
                              <w:sz w:val="10"/>
                              <w:szCs w:val="10"/>
                            </w:rPr>
                            <w:t xml:space="preserve">(weight, physical activity and </w:t>
                          </w:r>
                        </w:p>
                      </w:txbxContent>
                    </v:textbox>
                  </v:rect>
                  <v:rect id="Rectangle 130" o:spid="_x0000_s2464" style="position:absolute;left:9154;top:4670;width:2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rvvRwAAA&#10;AN0AAAAPAAAAZHJzL2Rvd25yZXYueG1sRE/bisIwEH0X/Icwgm+aKrJK1ygiCLr4Yt0PGJrpBZNJ&#10;SbK2+/dmQdi3OZzrbPeDNeJJPrSOFSzmGQji0umWawXf99NsAyJEZI3GMSn4pQD73Xi0xVy7nm/0&#10;LGItUgiHHBU0MXa5lKFsyGKYu444cZXzFmOCvpbaY5/CrZHLLPuQFltODQ12dGyofBQ/VoG8F6d+&#10;Uxifua9ldTWX860ip9R0Mhw+QUQa4r/47T7rNH+1Xs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rvvRwAAAAN0AAAAPAAAAAAAAAAAAAAAAAJcCAABkcnMvZG93bnJl&#10;di54bWxQSwUGAAAAAAQABAD1AAAAhAMAAAAA&#10;" filled="f" stroked="f">
                    <v:textbox style="mso-fit-shape-to-text:t" inset="0,0,0,0">
                      <w:txbxContent>
                        <w:p w14:paraId="4431B023" w14:textId="77777777" w:rsidR="00D51423" w:rsidRDefault="00D51423">
                          <w:r>
                            <w:rPr>
                              <w:rFonts w:ascii="Times" w:hAnsi="Times" w:cs="Times"/>
                              <w:color w:val="000000"/>
                              <w:sz w:val="10"/>
                              <w:szCs w:val="10"/>
                            </w:rPr>
                            <w:t>diet).</w:t>
                          </w:r>
                        </w:p>
                      </w:txbxContent>
                    </v:textbox>
                  </v:rect>
                  <v:rect id="Rectangle 131" o:spid="_x0000_s2465" style="position:absolute;left:10097;top:4170;width:173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W+jxAAA&#10;AN0AAAAPAAAAZHJzL2Rvd25yZXYueG1sRI/dagIxEIXvhb5DmELvarYiVrZGkYKgxRvXPsCwmf3B&#10;ZLIkqbt9+85FwbsZzplzvtnsJu/UnWLqAxt4mxegiOtge24NfF8Pr2tQKSNbdIHJwC8l2G2fZhss&#10;bRj5Qvcqt0pCOJVooMt5KLVOdUce0zwMxKI1IXrMssZW24ijhHunF0Wx0h57loYOB/rsqL5VP96A&#10;vlaHcV25WISvRXN2p+OloWDMy/O0/wCVacoP8//10Qr+8l1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zFvo8QAAADdAAAADwAAAAAAAAAAAAAAAACXAgAAZHJzL2Rv&#10;d25yZXYueG1sUEsFBgAAAAAEAAQA9QAAAIgDAAAAAA==&#10;" filled="f" stroked="f">
                    <v:textbox style="mso-fit-shape-to-text:t" inset="0,0,0,0">
                      <w:txbxContent>
                        <w:p w14:paraId="299CC83E" w14:textId="77777777" w:rsidR="00D51423" w:rsidRDefault="00D51423">
                          <w:r>
                            <w:rPr>
                              <w:rFonts w:ascii="Times" w:hAnsi="Times" w:cs="Times"/>
                              <w:color w:val="000000"/>
                              <w:sz w:val="10"/>
                              <w:szCs w:val="10"/>
                            </w:rPr>
                            <w:t xml:space="preserve">SMS as an intervention tool for weight loss </w:t>
                          </w:r>
                        </w:p>
                      </w:txbxContent>
                    </v:textbox>
                  </v:rect>
                  <v:rect id="Rectangle 132" o:spid="_x0000_s2466" style="position:absolute;left:10220;top:4312;width:15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fco4wQAA&#10;AN0AAAAPAAAAZHJzL2Rvd25yZXYueG1sRE/bagIxEH0v+A9hBN9qVpGqq1GkINjii6sfMGxmL5hM&#10;liR1t3/fFATf5nCus90P1ogH+dA6VjCbZiCIS6dbrhXcrsf3FYgQkTUax6TglwLsd6O3Leba9Xyh&#10;RxFrkUI45KigibHLpQxlQxbD1HXEiauctxgT9LXUHvsUbo2cZ9mHtNhyamiwo8+GynvxYxXIa3Hs&#10;V4XxmfueV2fzdbpU5JSajIfDBkSkIb7ET/dJp/mL5R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H3KOMEAAADdAAAADwAAAAAAAAAAAAAAAACXAgAAZHJzL2Rvd25y&#10;ZXYueG1sUEsFBgAAAAAEAAQA9QAAAIUDAAAAAA==&#10;" filled="f" stroked="f">
                    <v:textbox style="mso-fit-shape-to-text:t" inset="0,0,0,0">
                      <w:txbxContent>
                        <w:p w14:paraId="5E086B6C" w14:textId="77777777" w:rsidR="00D51423" w:rsidRDefault="00D51423">
                          <w:r>
                            <w:rPr>
                              <w:rFonts w:ascii="Times" w:hAnsi="Times" w:cs="Times"/>
                              <w:color w:val="000000"/>
                              <w:sz w:val="10"/>
                              <w:szCs w:val="10"/>
                            </w:rPr>
                            <w:t xml:space="preserve">is still in its infancy. Initial results are </w:t>
                          </w:r>
                        </w:p>
                      </w:txbxContent>
                    </v:textbox>
                  </v:rect>
                  <v:rect id="Rectangle 133" o:spid="_x0000_s2467" style="position:absolute;left:10173;top:4453;width:161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khOCxAAA&#10;AN0AAAAPAAAAZHJzL2Rvd25yZXYueG1sRI/NagMxDITvhb6DUaC3xptQyrKJE0IgkJZesskDiLX2&#10;h9jyYrvZ7dtXh0JvEjOa+bTdz96pB8U0BDawWhagiJtgB+4M3K6n1xJUysgWXWAy8EMJ9rvnpy1W&#10;Nkx8oUedOyUhnCo00Oc8VlqnpiePaRlGYtHaED1mWWOnbcRJwr3T66J41x4HloYeRzr21Nzrb29A&#10;X+vTVNYuFuFz3X65j/OlpWDMy2I+bEBlmvO/+e/6bAX/rRR++UZG0L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JITgsQAAADdAAAADwAAAAAAAAAAAAAAAACXAgAAZHJzL2Rv&#10;d25yZXYueG1sUEsFBgAAAAAEAAQA9QAAAIgDAAAAAA==&#10;" filled="f" stroked="f">
                    <v:textbox style="mso-fit-shape-to-text:t" inset="0,0,0,0">
                      <w:txbxContent>
                        <w:p w14:paraId="27F6CB43" w14:textId="77777777" w:rsidR="00D51423" w:rsidRDefault="00D51423">
                          <w:r>
                            <w:rPr>
                              <w:rFonts w:ascii="Times" w:hAnsi="Times" w:cs="Times"/>
                              <w:color w:val="000000"/>
                              <w:sz w:val="10"/>
                              <w:szCs w:val="10"/>
                            </w:rPr>
                            <w:t xml:space="preserve">promising but continued investigation is </w:t>
                          </w:r>
                        </w:p>
                      </w:txbxContent>
                    </v:textbox>
                  </v:rect>
                  <v:rect id="Rectangle 134" o:spid="_x0000_s2468" style="position:absolute;left:10880;top:4595;width:3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3rYZwAAA&#10;AN0AAAAPAAAAZHJzL2Rvd25yZXYueG1sRE/bisIwEH1f8B/CCL6tqSJLqUYRQXBlX6x+wNBML5hM&#10;SpK19e+NsLBvczjX2exGa8SDfOgcK1jMMxDEldMdNwpu1+NnDiJEZI3GMSl4UoDddvKxwUK7gS/0&#10;KGMjUgiHAhW0MfaFlKFqyWKYu544cbXzFmOCvpHa45DCrZHLLPuSFjtODS32dGipupe/VoG8lsch&#10;L43P3HlZ/5jv06Ump9RsOu7XICKN8V/85z7pNH+VL+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3rYZwAAAAN0AAAAPAAAAAAAAAAAAAAAAAJcCAABkcnMvZG93bnJl&#10;di54bWxQSwUGAAAAAAQABAD1AAAAhAMAAAAA&#10;" filled="f" stroked="f">
                    <v:textbox style="mso-fit-shape-to-text:t" inset="0,0,0,0">
                      <w:txbxContent>
                        <w:p w14:paraId="5E09D99C" w14:textId="77777777" w:rsidR="00D51423" w:rsidRDefault="00D51423">
                          <w:r>
                            <w:rPr>
                              <w:rFonts w:ascii="Times" w:hAnsi="Times" w:cs="Times"/>
                              <w:color w:val="000000"/>
                              <w:sz w:val="10"/>
                              <w:szCs w:val="10"/>
                            </w:rPr>
                            <w:t xml:space="preserve">needed. </w:t>
                          </w:r>
                        </w:p>
                      </w:txbxContent>
                    </v:textbox>
                  </v:rect>
                  <v:rect id="Rectangle 135" o:spid="_x0000_s2469" style="position:absolute;left:12107;top:4104;width:12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DChuwQAA&#10;AN0AAAAPAAAAZHJzL2Rvd25yZXYueG1sRE/dasIwFL4XfIdwhN3ZdGVIqUYZA0HHbqw+wKE5/WHJ&#10;SUmi7d5+GQy8Ox/f79kdZmvEg3wYHCt4zXIQxI3TA3cKbtfjugQRIrJG45gU/FCAw3652GGl3cQX&#10;etSxEymEQ4UK+hjHSsrQ9GQxZG4kTlzrvMWYoO+k9jilcGtkkecbaXHg1NDjSB89Nd/13SqQ1/o4&#10;lbXxufss2i9zPl1ackq9rOb3LYhIc3yK/90nnea/lQX8fZNOkP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wwobsEAAADdAAAADwAAAAAAAAAAAAAAAACXAgAAZHJzL2Rvd25y&#10;ZXYueG1sUEsFBgAAAAAEAAQA9QAAAIUDAAAAAA==&#10;" filled="f" stroked="f">
                    <v:textbox style="mso-fit-shape-to-text:t" inset="0,0,0,0">
                      <w:txbxContent>
                        <w:p w14:paraId="5E033627" w14:textId="77777777" w:rsidR="00D51423" w:rsidRDefault="00D51423">
                          <w:r>
                            <w:rPr>
                              <w:rFonts w:ascii="Times" w:hAnsi="Times" w:cs="Times"/>
                              <w:color w:val="000000"/>
                              <w:sz w:val="10"/>
                              <w:szCs w:val="10"/>
                            </w:rPr>
                            <w:t xml:space="preserve">5 databases, does not discuss if </w:t>
                          </w:r>
                        </w:p>
                      </w:txbxContent>
                    </v:textbox>
                  </v:rect>
                  <v:rect id="Rectangle 136" o:spid="_x0000_s2470" style="position:absolute;left:12098;top:4246;width:12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QI31wAAA&#10;AN0AAAAPAAAAZHJzL2Rvd25yZXYueG1sRE/bagIxEH0X+g9hCr5ptiqyrEYpgmCLL65+wLCZvWAy&#10;WZLobv++KRR8m8O5znY/WiOe5EPnWMHHPANBXDndcaPgdj3OchAhIms0jknBDwXY794mWyy0G/hC&#10;zzI2IoVwKFBBG2NfSBmqliyGueuJE1c7bzEm6BupPQ4p3Bq5yLK1tNhxamixp0NL1b18WAXyWh6H&#10;vDQ+c9+L+my+TpeanFLT9/FzAyLSGF/if/dJp/mrfAl/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QI31wAAAAN0AAAAPAAAAAAAAAAAAAAAAAJcCAABkcnMvZG93bnJl&#10;di54bWxQSwUGAAAAAAQABAD1AAAAhAMAAAAA&#10;" filled="f" stroked="f">
                    <v:textbox style="mso-fit-shape-to-text:t" inset="0,0,0,0">
                      <w:txbxContent>
                        <w:p w14:paraId="30CF6C97" w14:textId="77777777" w:rsidR="00D51423" w:rsidRDefault="00D51423">
                          <w:r>
                            <w:rPr>
                              <w:rFonts w:ascii="Times" w:hAnsi="Times" w:cs="Times"/>
                              <w:color w:val="000000"/>
                              <w:sz w:val="10"/>
                              <w:szCs w:val="10"/>
                            </w:rPr>
                            <w:t xml:space="preserve">other authors reviewed articles </w:t>
                          </w:r>
                        </w:p>
                      </w:txbxContent>
                    </v:textbox>
                  </v:rect>
                  <v:rect id="Rectangle 137" o:spid="_x0000_s2471" style="position:absolute;left:12126;top:4387;width:11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qRWBwAAA&#10;AN0AAAAPAAAAZHJzL2Rvd25yZXYueG1sRE/bisIwEH1f8B/CCL6tqSJLqUYRQXBlX6x+wNBML5hM&#10;ShJt9++NsLBvczjX2exGa8STfOgcK1jMMxDEldMdNwpu1+NnDiJEZI3GMSn4pQC77eRjg4V2A1/o&#10;WcZGpBAOBSpoY+wLKUPVksUwdz1x4mrnLcYEfSO1xyGFWyOXWfYlLXacGlrs6dBSdS8fVoG8lsch&#10;L43P3HlZ/5jv06Ump9RsOu7XICKN8V/85z7pNH+Vr+D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LqRWBwAAAAN0AAAAPAAAAAAAAAAAAAAAAAJcCAABkcnMvZG93bnJl&#10;di54bWxQSwUGAAAAAAQABAD1AAAAhAMAAAAA&#10;" filled="f" stroked="f">
                    <v:textbox style="mso-fit-shape-to-text:t" inset="0,0,0,0">
                      <w:txbxContent>
                        <w:p w14:paraId="41C7BE7A" w14:textId="77777777" w:rsidR="00D51423" w:rsidRDefault="00D51423">
                          <w:r>
                            <w:rPr>
                              <w:rFonts w:ascii="Times" w:hAnsi="Times" w:cs="Times"/>
                              <w:color w:val="000000"/>
                              <w:sz w:val="10"/>
                              <w:szCs w:val="10"/>
                            </w:rPr>
                            <w:t xml:space="preserve">included. Articles were not of </w:t>
                          </w:r>
                        </w:p>
                      </w:txbxContent>
                    </v:textbox>
                  </v:rect>
                  <v:rect id="Rectangle 138" o:spid="_x0000_s2472" style="position:absolute;left:12145;top:4529;width:11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5bAawAAA&#10;AN0AAAAPAAAAZHJzL2Rvd25yZXYueG1sRE/bagIxEH0X+g9hCr5ptqKyrEYpgmCLL65+wLCZvWAy&#10;WZLobv++KRR8m8O5znY/WiOe5EPnWMHHPANBXDndcaPgdj3OchAhIms0jknBDwXY794mWyy0G/hC&#10;zzI2IoVwKFBBG2NfSBmqliyGueuJE1c7bzEm6BupPQ4p3Bq5yLK1tNhxamixp0NL1b18WAXyWh6H&#10;vDQ+c9+L+my+TpeanFLT9/FzAyLSGF/if/dJp/nLfAV/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k5bAawAAAAN0AAAAPAAAAAAAAAAAAAAAAAJcCAABkcnMvZG93bnJl&#10;di54bWxQSwUGAAAAAAQABAD1AAAAhAMAAAAA&#10;" filled="f" stroked="f">
                    <v:textbox style="mso-fit-shape-to-text:t" inset="0,0,0,0">
                      <w:txbxContent>
                        <w:p w14:paraId="7588278B" w14:textId="77777777" w:rsidR="00D51423" w:rsidRDefault="00D51423">
                          <w:r>
                            <w:rPr>
                              <w:rFonts w:ascii="Times" w:hAnsi="Times" w:cs="Times"/>
                              <w:color w:val="000000"/>
                              <w:sz w:val="10"/>
                              <w:szCs w:val="10"/>
                            </w:rPr>
                            <w:t xml:space="preserve">high quality because they did </w:t>
                          </w:r>
                        </w:p>
                      </w:txbxContent>
                    </v:textbox>
                  </v:rect>
                  <v:rect id="Rectangle 139" o:spid="_x0000_s2473" style="position:absolute;left:12079;top:4670;width:12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Ny5twAAA&#10;AN0AAAAPAAAAZHJzL2Rvd25yZXYueG1sRE/bisIwEH1f8B/CCL6tqSJSqlGWBUGXfbH6AUMzvWAy&#10;KUm09e83C4JvczjX2e5Ha8SDfOgcK1jMMxDEldMdNwqul8NnDiJEZI3GMSl4UoD9bvKxxUK7gc/0&#10;KGMjUgiHAhW0MfaFlKFqyWKYu544cbXzFmOCvpHa45DCrZHLLFtLix2nhhZ7+m6pupV3q0BeysOQ&#10;l8Zn7mdZ/5rT8VyTU2o2Hb82ICKN8S1+uY86zV/la/j/Jp0gd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UNy5twAAAAN0AAAAPAAAAAAAAAAAAAAAAAJcCAABkcnMvZG93bnJl&#10;di54bWxQSwUGAAAAAAQABAD1AAAAhAMAAAAA&#10;" filled="f" stroked="f">
                    <v:textbox style="mso-fit-shape-to-text:t" inset="0,0,0,0">
                      <w:txbxContent>
                        <w:p w14:paraId="60D7D091" w14:textId="77777777" w:rsidR="00D51423" w:rsidRDefault="00D51423">
                          <w:r>
                            <w:rPr>
                              <w:rFonts w:ascii="Times" w:hAnsi="Times" w:cs="Times"/>
                              <w:color w:val="000000"/>
                              <w:sz w:val="10"/>
                              <w:szCs w:val="10"/>
                            </w:rPr>
                            <w:t>not have many to choose from</w:t>
                          </w:r>
                        </w:p>
                      </w:txbxContent>
                    </v:textbox>
                  </v:rect>
                  <v:rect id="Rectangle 140" o:spid="_x0000_s2474" style="position:absolute;left:85;top:6303;width:93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e4v2wAAA&#10;AN0AAAAPAAAAZHJzL2Rvd25yZXYueG1sRE/bagIxEH0X+g9hCr5ptiK6rEYpgmCLL65+wLCZvWAy&#10;WZLobv++KRR8m8O5znY/WiOe5EPnWMHHPANBXDndcaPgdj3OchAhIms0jknBDwXY794mWyy0G/hC&#10;zzI2IoVwKFBBG2NfSBmqliyGueuJE1c7bzEm6BupPQ4p3Bq5yLKVtNhxamixp0NL1b18WAXyWh6H&#10;vDQ+c9+L+my+TpeanFLT9/FzAyLSGF/if/dJp/nLfA1/36QT5O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7e4v2wAAAAN0AAAAPAAAAAAAAAAAAAAAAAJcCAABkcnMvZG93bnJl&#10;di54bWxQSwUGAAAAAAQABAD1AAAAhAMAAAAA&#10;" filled="f" stroked="f">
                    <v:textbox style="mso-fit-shape-to-text:t" inset="0,0,0,0">
                      <w:txbxContent>
                        <w:p w14:paraId="29652E33" w14:textId="77777777" w:rsidR="00D51423" w:rsidRDefault="00D51423">
                          <w:r>
                            <w:rPr>
                              <w:rFonts w:ascii="Times" w:hAnsi="Times" w:cs="Times"/>
                              <w:color w:val="000000"/>
                              <w:sz w:val="10"/>
                              <w:szCs w:val="10"/>
                            </w:rPr>
                            <w:t xml:space="preserve">Wang, X., Ghaddar, S., </w:t>
                          </w:r>
                        </w:p>
                      </w:txbxContent>
                    </v:textbox>
                  </v:rect>
                  <v:rect id="Rectangle 141" o:spid="_x0000_s2475" style="position:absolute;left:57;top:6444;width:9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5B+ExAAA&#10;AN0AAAAPAAAAZHJzL2Rvd25yZXYueG1sRI/NagMxDITvhb6DUaC3xptQyrKJE0IgkJZesskDiLX2&#10;h9jyYrvZ7dtXh0JvEjOa+bTdz96pB8U0BDawWhagiJtgB+4M3K6n1xJUysgWXWAy8EMJ9rvnpy1W&#10;Nkx8oUedOyUhnCo00Oc8VlqnpiePaRlGYtHaED1mWWOnbcRJwr3T66J41x4HloYeRzr21Nzrb29A&#10;X+vTVNYuFuFz3X65j/OlpWDMy2I+bEBlmvO/+e/6bAX/rRRc+UZG0L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uQfhMQAAADdAAAADwAAAAAAAAAAAAAAAACXAgAAZHJzL2Rv&#10;d25yZXYueG1sUEsFBgAAAAAEAAQA9QAAAIgDAAAAAA==&#10;" filled="f" stroked="f">
                    <v:textbox style="mso-fit-shape-to-text:t" inset="0,0,0,0">
                      <w:txbxContent>
                        <w:p w14:paraId="00FE3374" w14:textId="77777777" w:rsidR="00D51423" w:rsidRDefault="00D51423">
                          <w:r>
                            <w:rPr>
                              <w:rFonts w:ascii="Times" w:hAnsi="Times" w:cs="Times"/>
                              <w:color w:val="000000"/>
                              <w:sz w:val="10"/>
                              <w:szCs w:val="10"/>
                            </w:rPr>
                            <w:t xml:space="preserve">Brown, C., Pagan, J. A., </w:t>
                          </w:r>
                        </w:p>
                      </w:txbxContent>
                    </v:textbox>
                  </v:rect>
                  <v:rect id="Rectangle 142" o:spid="_x0000_s2476" style="position:absolute;left:283;top:6586;width:5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qLofwAAA&#10;AN0AAAAPAAAAZHJzL2Rvd25yZXYueG1sRE/bagIxEH0X/Icwgm+aVUpZV6MUQbDFF1c/YNjMXmgy&#10;WZLU3f69KQh9m8O5zu4wWiMe5EPnWMFqmYEgrpzuuFFwv50WOYgQkTUax6TglwIc9tPJDgvtBr7S&#10;o4yNSCEcClTQxtgXUoaqJYth6XrixNXOW4wJ+kZqj0MKt0aus+xdWuw4NbTY07Gl6rv8sQrkrTwN&#10;eWl85r7W9cV8nq81OaXms/FjCyLSGP/FL/dZp/lv+Qb+vkknyP0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lqLofwAAAAN0AAAAPAAAAAAAAAAAAAAAAAJcCAABkcnMvZG93bnJl&#10;di54bWxQSwUGAAAAAAQABAD1AAAAhAMAAAAA&#10;" filled="f" stroked="f">
                    <v:textbox style="mso-fit-shape-to-text:t" inset="0,0,0,0">
                      <w:txbxContent>
                        <w:p w14:paraId="6E4D3579" w14:textId="77777777" w:rsidR="00D51423" w:rsidRDefault="00D51423">
                          <w:r>
                            <w:rPr>
                              <w:rFonts w:ascii="Times" w:hAnsi="Times" w:cs="Times"/>
                              <w:color w:val="000000"/>
                              <w:sz w:val="10"/>
                              <w:szCs w:val="10"/>
                            </w:rPr>
                            <w:t xml:space="preserve">&amp; Balboa, M. </w:t>
                          </w:r>
                        </w:p>
                      </w:txbxContent>
                    </v:textbox>
                  </v:rect>
                  <v:rect id="Rectangle 143" o:spid="_x0000_s2477" style="position:absolute;left:1274;top:6227;width:8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S4VfxAAA&#10;AN0AAAAPAAAAZHJzL2Rvd25yZXYueG1sRI/dagIxEIXvhb5DmELvNFspYrdGKQXBijeufYBhM/tD&#10;k8mSpO727Z0LwbsZzplzvtnsJu/UlWLqAxt4XRSgiOtge24N/Fz28zWolJEtusBk4J8S7LZPsw2W&#10;Nox8pmuVWyUhnEo00OU8lFqnuiOPaREGYtGaED1mWWOrbcRRwr3Ty6JYaY89S0OHA311VP9Wf96A&#10;vlT7cV25WITjsjm578O5oWDMy/P0+QEq05Qf5vv1wQr+27vwyzcygt7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uFX8QAAADdAAAADwAAAAAAAAAAAAAAAACXAgAAZHJzL2Rv&#10;d25yZXYueG1sUEsFBgAAAAAEAAQA9QAAAIgDAAAAAA==&#10;" filled="f" stroked="f">
                    <v:textbox style="mso-fit-shape-to-text:t" inset="0,0,0,0">
                      <w:txbxContent>
                        <w:p w14:paraId="366F48BC" w14:textId="77777777" w:rsidR="00D51423" w:rsidRDefault="00D51423">
                          <w:r>
                            <w:rPr>
                              <w:rFonts w:ascii="Times" w:hAnsi="Times" w:cs="Times"/>
                              <w:color w:val="000000"/>
                              <w:sz w:val="10"/>
                              <w:szCs w:val="10"/>
                            </w:rPr>
                            <w:t xml:space="preserve">Alliance for a Healthy </w:t>
                          </w:r>
                        </w:p>
                      </w:txbxContent>
                    </v:textbox>
                  </v:rect>
                  <v:rect id="Rectangle 144" o:spid="_x0000_s2478" style="position:absolute;left:1208;top:6369;width:10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ByDEwAAA&#10;AN0AAAAPAAAAZHJzL2Rvd25yZXYueG1sRE/bisIwEH0X/Icwgm+aKrK41SgiCLr4Yt0PGJrpBZNJ&#10;SbK2+/dmQdi3OZzrbPeDNeJJPrSOFSzmGQji0umWawXf99NsDSJEZI3GMSn4pQD73Xi0xVy7nm/0&#10;LGItUgiHHBU0MXa5lKFsyGKYu444cZXzFmOCvpbaY5/CrZHLLPuQFltODQ12dGyofBQ/VoG8F6d+&#10;XRifua9ldTWX860ip9R0Mhw2ICIN8V/8dp91mr/6XM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ByDEwAAAAN0AAAAPAAAAAAAAAAAAAAAAAJcCAABkcnMvZG93bnJl&#10;di54bWxQSwUGAAAAAAQABAD1AAAAhAMAAAAA&#10;" filled="f" stroked="f">
                    <v:textbox style="mso-fit-shape-to-text:t" inset="0,0,0,0">
                      <w:txbxContent>
                        <w:p w14:paraId="2CD7ECBA" w14:textId="77777777" w:rsidR="00D51423" w:rsidRDefault="00D51423">
                          <w:r>
                            <w:rPr>
                              <w:rFonts w:ascii="Times" w:hAnsi="Times" w:cs="Times"/>
                              <w:color w:val="000000"/>
                              <w:sz w:val="10"/>
                              <w:szCs w:val="10"/>
                            </w:rPr>
                            <w:t xml:space="preserve">Border: factors related to </w:t>
                          </w:r>
                        </w:p>
                      </w:txbxContent>
                    </v:textbox>
                  </v:rect>
                  <v:rect id="Rectangle 145" o:spid="_x0000_s2479" style="position:absolute;left:1312;top:6510;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1b6zwAAA&#10;AN0AAAAPAAAAZHJzL2Rvd25yZXYueG1sRE/bagIxEH0v+A9hBN9q1kWKrkYRQdDSF1c/YNjMXjCZ&#10;LEnqbv/eFAp9m8O5znY/WiOe5EPnWMFinoEgrpzuuFFwv53eVyBCRNZoHJOCHwqw303etlhoN/CV&#10;nmVsRArhUKCCNsa+kDJULVkMc9cTJ6523mJM0DdSexxSuDUyz7IPabHj1NBiT8eWqkf5bRXIW3ka&#10;VqXxmfvM6y9zOV9rckrNpuNhAyLSGP/Ff+6zTvOX6xx+v0knyN0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1b6zwAAAAN0AAAAPAAAAAAAAAAAAAAAAAJcCAABkcnMvZG93bnJl&#10;di54bWxQSwUGAAAAAAQABAD1AAAAhAMAAAAA&#10;" filled="f" stroked="f">
                    <v:textbox style="mso-fit-shape-to-text:t" inset="0,0,0,0">
                      <w:txbxContent>
                        <w:p w14:paraId="32D52059" w14:textId="77777777" w:rsidR="00D51423" w:rsidRDefault="00D51423">
                          <w:r>
                            <w:rPr>
                              <w:rFonts w:ascii="Times" w:hAnsi="Times" w:cs="Times"/>
                              <w:color w:val="000000"/>
                              <w:sz w:val="10"/>
                              <w:szCs w:val="10"/>
                            </w:rPr>
                            <w:t xml:space="preserve">weight reduction and </w:t>
                          </w:r>
                        </w:p>
                      </w:txbxContent>
                    </v:textbox>
                  </v:rect>
                  <v:rect id="Rectangle 146" o:spid="_x0000_s2480" style="position:absolute;left:1387;top:6652;width:7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mRsowQAA&#10;AN0AAAAPAAAAZHJzL2Rvd25yZXYueG1sRE/bagIxEH0v+A9hBN9qVi2iq1GkINjii6sfMGxmL5hM&#10;liR1t3/fFATf5nCus90P1ogH+dA6VjCbZiCIS6dbrhXcrsf3FYgQkTUax6TglwLsd6O3Leba9Xyh&#10;RxFrkUI45KigibHLpQxlQxbD1HXEiauctxgT9LXUHvsUbo2cZ9lSWmw5NTTY0WdD5b34sQrktTj2&#10;q8L4zH3Pq7P5Ol0qckpNxsNhAyLSEF/ip/uk0/yP9Q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ZkbKMEAAADdAAAADwAAAAAAAAAAAAAAAACXAgAAZHJzL2Rvd25y&#10;ZXYueG1sUEsFBgAAAAAEAAQA9QAAAIUDAAAAAA==&#10;" filled="f" stroked="f">
                    <v:textbox style="mso-fit-shape-to-text:t" inset="0,0,0,0">
                      <w:txbxContent>
                        <w:p w14:paraId="797070DC" w14:textId="77777777" w:rsidR="00D51423" w:rsidRDefault="00D51423">
                          <w:r>
                            <w:rPr>
                              <w:rFonts w:ascii="Times" w:hAnsi="Times" w:cs="Times"/>
                              <w:color w:val="000000"/>
                              <w:sz w:val="10"/>
                              <w:szCs w:val="10"/>
                            </w:rPr>
                            <w:t xml:space="preserve">glycemic success. </w:t>
                          </w:r>
                        </w:p>
                      </w:txbxContent>
                    </v:textbox>
                  </v:rect>
                  <v:rect id="Rectangle 147" o:spid="_x0000_s2481" style="position:absolute;left:2491;top:6369;width:7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cINcwAAA&#10;AN0AAAAPAAAAZHJzL2Rvd25yZXYueG1sRE/bisIwEH1f8B/CCL6tqSKLW40igqCyL9b9gKGZXjCZ&#10;lCTa+vdGWNi3OZzrrLeDNeJBPrSOFcymGQji0umWawW/18PnEkSIyBqNY1LwpADbzehjjbl2PV/o&#10;UcRapBAOOSpoYuxyKUPZkMUwdR1x4irnLcYEfS21xz6FWyPnWfYlLbacGhrsaN9QeSvuVoG8Fod+&#10;WRifufO8+jGn46Uip9RkPOxWICIN8V/85z7qNH/xvYD3N+kE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OcINcwAAAAN0AAAAPAAAAAAAAAAAAAAAAAJcCAABkcnMvZG93bnJl&#10;di54bWxQSwUGAAAAAAQABAD1AAAAhAMAAAAA&#10;" filled="f" stroked="f">
                    <v:textbox style="mso-fit-shape-to-text:t" inset="0,0,0,0">
                      <w:txbxContent>
                        <w:p w14:paraId="37BAFA53" w14:textId="77777777" w:rsidR="00D51423" w:rsidRDefault="00D51423">
                          <w:r>
                            <w:rPr>
                              <w:rFonts w:ascii="Times" w:hAnsi="Times" w:cs="Times"/>
                              <w:color w:val="000000"/>
                              <w:sz w:val="10"/>
                              <w:szCs w:val="10"/>
                            </w:rPr>
                            <w:t xml:space="preserve">Population health </w:t>
                          </w:r>
                        </w:p>
                      </w:txbxContent>
                    </v:textbox>
                  </v:rect>
                  <v:rect id="Rectangle 148" o:spid="_x0000_s2482" style="position:absolute;left:2605;top:6510;width:52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PCbHwQAA&#10;AN0AAAAPAAAAZHJzL2Rvd25yZXYueG1sRE/bagIxEH0v+A9hBN9qVrGiq1GkINjii6sfMGxmL5hM&#10;liR1t3/fFATf5nCus90P1ogH+dA6VjCbZiCIS6dbrhXcrsf3FYgQkTUax6TglwLsd6O3Leba9Xyh&#10;RxFrkUI45KigibHLpQxlQxbD1HXEiauctxgT9LXUHvsUbo2cZ9lSWmw5NTTY0WdD5b34sQrktTj2&#10;q8L4zH3Pq7P5Ol0qckpNxsNhAyLSEF/ip/uk0/zF+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Twmx8EAAADdAAAADwAAAAAAAAAAAAAAAACXAgAAZHJzL2Rvd25y&#10;ZXYueG1sUEsFBgAAAAAEAAQA9QAAAIUDAAAAAA==&#10;" filled="f" stroked="f">
                    <v:textbox style="mso-fit-shape-to-text:t" inset="0,0,0,0">
                      <w:txbxContent>
                        <w:p w14:paraId="04232D46" w14:textId="77777777" w:rsidR="00D51423" w:rsidRDefault="00D51423">
                          <w:r>
                            <w:rPr>
                              <w:rFonts w:ascii="Times" w:hAnsi="Times" w:cs="Times"/>
                              <w:color w:val="000000"/>
                              <w:sz w:val="10"/>
                              <w:szCs w:val="10"/>
                            </w:rPr>
                            <w:t>Management</w:t>
                          </w:r>
                        </w:p>
                      </w:txbxContent>
                    </v:textbox>
                  </v:rect>
                  <v:rect id="Rectangle 149" o:spid="_x0000_s2483" style="position:absolute;left:3548;top:6444;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7riwwAAA&#10;AN0AAAAPAAAAZHJzL2Rvd25yZXYueG1sRE/bisIwEH0X/Icwgm+aKiJuNYoIgi77Yt0PGJrpBZNJ&#10;SaKtf79ZWNi3OZzr7A6DNeJFPrSOFSzmGQji0umWawXf9/NsAyJEZI3GMSl4U4DDfjzaYa5dzzd6&#10;FbEWKYRDjgqaGLtcylA2ZDHMXUecuMp5izFBX0vtsU/h1shllq2lxZZTQ4MdnRoqH8XTKpD34txv&#10;CuMz97msvsz1cqvIKTWdDMctiEhD/Bf/uS86zV99rOH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7riwwAAAAN0AAAAPAAAAAAAAAAAAAAAAAJcCAABkcnMvZG93bnJl&#10;di54bWxQSwUGAAAAAAQABAD1AAAAhAMAAAAA&#10;" filled="f" stroked="f">
                    <v:textbox style="mso-fit-shape-to-text:t" inset="0,0,0,0">
                      <w:txbxContent>
                        <w:p w14:paraId="2BC79B28" w14:textId="77777777" w:rsidR="00D51423" w:rsidRDefault="00D51423">
                          <w:r>
                            <w:rPr>
                              <w:rFonts w:ascii="Times" w:hAnsi="Times" w:cs="Times"/>
                              <w:color w:val="000000"/>
                              <w:sz w:val="10"/>
                              <w:szCs w:val="10"/>
                            </w:rPr>
                            <w:t>2012</w:t>
                          </w:r>
                        </w:p>
                      </w:txbxContent>
                    </v:textbox>
                  </v:rect>
                  <v:rect id="Rectangle 150" o:spid="_x0000_s2484" style="position:absolute;left:4048;top:5237;width:7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h0rwQAA&#10;AN0AAAAPAAAAZHJzL2Rvd25yZXYueG1sRE/bagIxEH0v+A9hBN9qVpGqq1GkINjii6sfMGxmL5hM&#10;liR1t3/fFATf5nCus90P1ogH+dA6VjCbZiCIS6dbrhXcrsf3FYgQkTUax6TglwLsd6O3Leba9Xyh&#10;RxFrkUI45KigibHLpQxlQxbD1HXEiauctxgT9LXUHvsUbo2cZ9mHtNhyamiwo8+GynvxYxXIa3Hs&#10;V4XxmfueV2fzdbpU5JSajIfDBkSkIb7ET/dJp/mL9R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qIdK8EAAADdAAAADwAAAAAAAAAAAAAAAACXAgAAZHJzL2Rvd25y&#10;ZXYueG1sUEsFBgAAAAAEAAQA9QAAAIUDAAAAAA==&#10;" filled="f" stroked="f">
                    <v:textbox style="mso-fit-shape-to-text:t" inset="0,0,0,0">
                      <w:txbxContent>
                        <w:p w14:paraId="1DA72AA5" w14:textId="77777777" w:rsidR="00D51423" w:rsidRDefault="00D51423">
                          <w:r>
                            <w:rPr>
                              <w:rFonts w:ascii="Times" w:hAnsi="Times" w:cs="Times"/>
                              <w:color w:val="000000"/>
                              <w:sz w:val="10"/>
                              <w:szCs w:val="10"/>
                            </w:rPr>
                            <w:t xml:space="preserve">We examined the </w:t>
                          </w:r>
                        </w:p>
                      </w:txbxContent>
                    </v:textbox>
                  </v:rect>
                  <v:rect id="Rectangle 151" o:spid="_x0000_s2485" style="position:absolute;left:4058;top:5378;width:67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PYlZxAAA&#10;AN0AAAAPAAAAZHJzL2Rvd25yZXYueG1sRI/dagIxEIXvhb5DmELvNFspYrdGKQXBijeufYBhM/tD&#10;k8mSpO727Z0LwbsZzplzvtnsJu/UlWLqAxt4XRSgiOtge24N/Fz28zWolJEtusBk4J8S7LZPsw2W&#10;Nox8pmuVWyUhnEo00OU8lFqnuiOPaREGYtGaED1mWWOrbcRRwr3Ty6JYaY89S0OHA311VP9Wf96A&#10;vlT7cV25WITjsjm578O5oWDMy/P0+QEq05Qf5vv1wQr+27vgyjcygt7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z2JWcQAAADdAAAADwAAAAAAAAAAAAAAAACXAgAAZHJzL2Rv&#10;d25yZXYueG1sUEsFBgAAAAAEAAQA9QAAAIgDAAAAAA==&#10;" filled="f" stroked="f">
                    <v:textbox style="mso-fit-shape-to-text:t" inset="0,0,0,0">
                      <w:txbxContent>
                        <w:p w14:paraId="10F6ED16" w14:textId="77777777" w:rsidR="00D51423" w:rsidRDefault="00D51423">
                          <w:r>
                            <w:rPr>
                              <w:rFonts w:ascii="Times" w:hAnsi="Times" w:cs="Times"/>
                              <w:color w:val="000000"/>
                              <w:sz w:val="10"/>
                              <w:szCs w:val="10"/>
                            </w:rPr>
                            <w:t xml:space="preserve">factors related to </w:t>
                          </w:r>
                        </w:p>
                      </w:txbxContent>
                    </v:textbox>
                  </v:rect>
                  <v:rect id="Rectangle 152" o:spid="_x0000_s2486" style="position:absolute;left:4001;top:5520;width:81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cSzCwAAA&#10;AN0AAAAPAAAAZHJzL2Rvd25yZXYueG1sRE/bisIwEH0X/Icwgm+aKrJo1ygiCLr4Yt0PGJrpBZNJ&#10;SbK2+/dmQdi3OZzrbPeDNeJJPrSOFSzmGQji0umWawXf99NsDSJEZI3GMSn4pQD73Xi0xVy7nm/0&#10;LGItUgiHHBU0MXa5lKFsyGKYu444cZXzFmOCvpbaY5/CrZHLLPuQFltODQ12dGyofBQ/VoG8F6d+&#10;XRifua9ldTWX860ip9R0Mhw+QUQa4r/47T7rNH+12cD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cSzCwAAAAN0AAAAPAAAAAAAAAAAAAAAAAJcCAABkcnMvZG93bnJl&#10;di54bWxQSwUGAAAAAAQABAD1AAAAhAMAAAAA&#10;" filled="f" stroked="f">
                    <v:textbox style="mso-fit-shape-to-text:t" inset="0,0,0,0">
                      <w:txbxContent>
                        <w:p w14:paraId="41C6E396" w14:textId="77777777" w:rsidR="00D51423" w:rsidRDefault="00D51423">
                          <w:r>
                            <w:rPr>
                              <w:rFonts w:ascii="Times" w:hAnsi="Times" w:cs="Times"/>
                              <w:color w:val="000000"/>
                              <w:sz w:val="10"/>
                              <w:szCs w:val="10"/>
                            </w:rPr>
                            <w:t xml:space="preserve">success in achieving </w:t>
                          </w:r>
                        </w:p>
                      </w:txbxContent>
                    </v:textbox>
                  </v:rect>
                  <v:rect id="Rectangle 153" o:spid="_x0000_s2487" style="position:absolute;left:3982;top:5661;width:84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oB9FwwAA&#10;AN0AAAAPAAAAZHJzL2Rvd25yZXYueG1sRI/NagMxDITvhbyDUaG3xm6gJWzihFIIpKWXbPIAYq39&#10;Iba82E52+/bVodCbxIxmPm33c/DqTikPkS28LA0o4ia6gTsLl/PheQ0qF2SHPjJZ+KEM+93iYYuV&#10;ixOf6F6XTkkI5wot9KWMlda56SlgXsaRWLQ2poBF1tRpl3CS8OD1ypg3HXBgaehxpI+emmt9Cxb0&#10;uT5M69onE79W7bf/PJ5aitY+Pc7vG1CF5vJv/rs+OsF/NcIv38gIe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oB9FwwAAAN0AAAAPAAAAAAAAAAAAAAAAAJcCAABkcnMvZG93&#10;bnJldi54bWxQSwUGAAAAAAQABAD1AAAAhwMAAAAA&#10;" filled="f" stroked="f">
                    <v:textbox style="mso-fit-shape-to-text:t" inset="0,0,0,0">
                      <w:txbxContent>
                        <w:p w14:paraId="0AD06874" w14:textId="77777777" w:rsidR="00D51423" w:rsidRDefault="00D51423">
                          <w:r>
                            <w:rPr>
                              <w:rFonts w:ascii="Times" w:hAnsi="Times" w:cs="Times"/>
                              <w:color w:val="000000"/>
                              <w:sz w:val="10"/>
                              <w:szCs w:val="10"/>
                            </w:rPr>
                            <w:t xml:space="preserve">weight reduction and </w:t>
                          </w:r>
                        </w:p>
                      </w:txbxContent>
                    </v:textbox>
                  </v:rect>
                  <v:rect id="Rectangle 154" o:spid="_x0000_s2488" style="position:absolute;left:4011;top:5803;width:77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7LrewQAA&#10;AN0AAAAPAAAAZHJzL2Rvd25yZXYueG1sRE/bagIxEH0X+g9hCn3TZAWLbI2LCIKVvrj6AcNm9kKT&#10;yZKk7vbvm0Khb3M419lVs7PiQSEOnjUUKwWCuPFm4E7D/XZabkHEhGzQeiYN3xSh2j8tdlgaP/GV&#10;HnXqRA7hWKKGPqWxlDI2PTmMKz8SZ671wWHKMHTSBJxyuLNyrdSrdDhwbuhxpGNPzWf95TTIW32a&#10;trUNyl/W7Yd9P19b8lq/PM+HNxCJ5vQv/nOfTZ6/UQX8fpNPkPs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Oy63sEAAADdAAAADwAAAAAAAAAAAAAAAACXAgAAZHJzL2Rvd25y&#10;ZXYueG1sUEsFBgAAAAAEAAQA9QAAAIUDAAAAAA==&#10;" filled="f" stroked="f">
                    <v:textbox style="mso-fit-shape-to-text:t" inset="0,0,0,0">
                      <w:txbxContent>
                        <w:p w14:paraId="60827215" w14:textId="77777777" w:rsidR="00D51423" w:rsidRDefault="00D51423">
                          <w:r>
                            <w:rPr>
                              <w:rFonts w:ascii="Times" w:hAnsi="Times" w:cs="Times"/>
                              <w:color w:val="000000"/>
                              <w:sz w:val="10"/>
                              <w:szCs w:val="10"/>
                            </w:rPr>
                            <w:t xml:space="preserve">glycemic control in </w:t>
                          </w:r>
                        </w:p>
                      </w:txbxContent>
                    </v:textbox>
                  </v:rect>
                  <v:rect id="Rectangle 155" o:spid="_x0000_s2489" style="position:absolute;left:3945;top:5944;width:8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PiSpwAAA&#10;AN0AAAAPAAAAZHJzL2Rvd25yZXYueG1sRE/bagIxEH0X+g9hCn3TpAuKrEaRgmClL65+wLCZvWAy&#10;WZLU3f59Uyj4Nodzne1+clY8KMTes4b3hQJBXHvTc6vhdj3O1yBiQjZoPZOGH4qw373MtlgaP/KF&#10;HlVqRQ7hWKKGLqWhlDLWHTmMCz8QZ67xwWHKMLTSBBxzuLOyUGolHfacGzoc6KOj+l59Ow3yWh3H&#10;dWWD8uei+bKfp0tDXuu31+mwAZFoSk/xv/tk8vylKuDvm3yC3P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PiSpwAAAAN0AAAAPAAAAAAAAAAAAAAAAAJcCAABkcnMvZG93bnJl&#10;di54bWxQSwUGAAAAAAQABAD1AAAAhAMAAAAA&#10;" filled="f" stroked="f">
                    <v:textbox style="mso-fit-shape-to-text:t" inset="0,0,0,0">
                      <w:txbxContent>
                        <w:p w14:paraId="768B4227" w14:textId="77777777" w:rsidR="00D51423" w:rsidRDefault="00D51423">
                          <w:r>
                            <w:rPr>
                              <w:rFonts w:ascii="Times" w:hAnsi="Times" w:cs="Times"/>
                              <w:color w:val="000000"/>
                              <w:sz w:val="10"/>
                              <w:szCs w:val="10"/>
                            </w:rPr>
                            <w:t xml:space="preserve">Alliance for a Healthy </w:t>
                          </w:r>
                        </w:p>
                      </w:txbxContent>
                    </v:textbox>
                  </v:rect>
                  <v:rect id="Rectangle 156" o:spid="_x0000_s2490" style="position:absolute;left:4077;top:6086;width:6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coEywAAA&#10;AN0AAAAPAAAAZHJzL2Rvd25yZXYueG1sRE/bagIxEH0X+g9hCn3TRItFtkYRQbDii6sfMGxmLzSZ&#10;LEl0t39vCoW+zeFcZ70dnRUPCrHzrGE+UyCIK286bjTcrofpCkRMyAatZ9LwQxG2m5fJGgvjB77Q&#10;o0yNyCEcC9TQptQXUsaqJYdx5nvizNU+OEwZhkaagEMOd1YulPqQDjvODS32tG+p+i7vToO8lodh&#10;Vdqg/GlRn+3X8VKT1/rtddx9gkg0pn/xn/to8vyleof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fcoEywAAAAN0AAAAPAAAAAAAAAAAAAAAAAJcCAABkcnMvZG93bnJl&#10;di54bWxQSwUGAAAAAAQABAD1AAAAhAMAAAAA&#10;" filled="f" stroked="f">
                    <v:textbox style="mso-fit-shape-to-text:t" inset="0,0,0,0">
                      <w:txbxContent>
                        <w:p w14:paraId="5E3C9672" w14:textId="77777777" w:rsidR="00D51423" w:rsidRDefault="00D51423">
                          <w:r>
                            <w:rPr>
                              <w:rFonts w:ascii="Times" w:hAnsi="Times" w:cs="Times"/>
                              <w:color w:val="000000"/>
                              <w:sz w:val="10"/>
                              <w:szCs w:val="10"/>
                            </w:rPr>
                            <w:t xml:space="preserve">Border (AHB), a </w:t>
                          </w:r>
                        </w:p>
                      </w:txbxContent>
                    </v:textbox>
                  </v:rect>
                  <v:rect id="Rectangle 157" o:spid="_x0000_s2491" style="position:absolute;left:4105;top:6227;width:61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mxlGwAAA&#10;AN0AAAAPAAAAZHJzL2Rvd25yZXYueG1sRE/bagIxEH0X+g9hCn3TRKlFtkYRQbDii6sfMGxmLzSZ&#10;LEl0t39vCoW+zeFcZ70dnRUPCrHzrGE+UyCIK286bjTcrofpCkRMyAatZ9LwQxG2m5fJGgvjB77Q&#10;o0yNyCEcC9TQptQXUsaqJYdx5nvizNU+OEwZhkaagEMOd1YulPqQDjvODS32tG+p+i7vToO8lodh&#10;Vdqg/GlRn+3X8VKT1/rtddx9gkg0pn/xn/to8vyleof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QmxlGwAAAAN0AAAAPAAAAAAAAAAAAAAAAAJcCAABkcnMvZG93bnJl&#10;di54bWxQSwUGAAAAAAQABAD1AAAAhAMAAAAA&#10;" filled="f" stroked="f">
                    <v:textbox style="mso-fit-shape-to-text:t" inset="0,0,0,0">
                      <w:txbxContent>
                        <w:p w14:paraId="0C945C30" w14:textId="77777777" w:rsidR="00D51423" w:rsidRDefault="00D51423">
                          <w:r>
                            <w:rPr>
                              <w:rFonts w:ascii="Times" w:hAnsi="Times" w:cs="Times"/>
                              <w:color w:val="000000"/>
                              <w:sz w:val="10"/>
                              <w:szCs w:val="10"/>
                            </w:rPr>
                            <w:t xml:space="preserve">chronic disease </w:t>
                          </w:r>
                        </w:p>
                      </w:txbxContent>
                    </v:textbox>
                  </v:rect>
                  <v:rect id="Rectangle 158" o:spid="_x0000_s2492" style="position:absolute;left:3992;top:6369;width:7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7zdwAAA&#10;AN0AAAAPAAAAZHJzL2Rvd25yZXYueG1sRE/bagIxEH0X+g9hhL5poqDI1igiCFb64uoHDJvZC00m&#10;S5K62783hYJvczjX2e5HZ8WDQuw8a1jMFQjiypuOGw3322m2ARETskHrmTT8UoT97m2yxcL4ga/0&#10;KFMjcgjHAjW0KfWFlLFqyWGc+544c7UPDlOGoZEm4JDDnZVLpdbSYce5ocWeji1V3+WP0yBv5WnY&#10;lDYof1nWX/bzfK3Ja/0+HQ8fIBKN6SX+d59Nnr9SK/j7Jp8gd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17zdwAAAAN0AAAAPAAAAAAAAAAAAAAAAAJcCAABkcnMvZG93bnJl&#10;di54bWxQSwUGAAAAAAQABAD1AAAAhAMAAAAA&#10;" filled="f" stroked="f">
                    <v:textbox style="mso-fit-shape-to-text:t" inset="0,0,0,0">
                      <w:txbxContent>
                        <w:p w14:paraId="73B7FB03" w14:textId="77777777" w:rsidR="00D51423" w:rsidRDefault="00D51423">
                          <w:r>
                            <w:rPr>
                              <w:rFonts w:ascii="Times" w:hAnsi="Times" w:cs="Times"/>
                              <w:color w:val="000000"/>
                              <w:sz w:val="10"/>
                              <w:szCs w:val="10"/>
                            </w:rPr>
                            <w:t xml:space="preserve">prevention program </w:t>
                          </w:r>
                        </w:p>
                      </w:txbxContent>
                    </v:textbox>
                  </v:rect>
                  <v:rect id="Rectangle 159" o:spid="_x0000_s2493" style="position:absolute;left:4029;top:6510;width:7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BSKqwAAA&#10;AN0AAAAPAAAAZHJzL2Rvd25yZXYueG1sRE/bagIxEH0X+g9hhL5polCRrVFEEKz0xdUPGDazF5pM&#10;liR1t39vCoJvczjX2exGZ8WdQuw8a1jMFQjiypuOGw2363G2BhETskHrmTT8UYTd9m2ywcL4gS90&#10;L1MjcgjHAjW0KfWFlLFqyWGc+544c7UPDlOGoZEm4JDDnZVLpVbSYce5ocWeDi1VP+Wv0yCv5XFY&#10;lzYof17W3/brdKnJa/0+HfefIBKN6SV+uk8mz/9QK/j/Jp8gtw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PBSKqwAAAAN0AAAAPAAAAAAAAAAAAAAAAAJcCAABkcnMvZG93bnJl&#10;di54bWxQSwUGAAAAAAQABAD1AAAAhAMAAAAA&#10;" filled="f" stroked="f">
                    <v:textbox style="mso-fit-shape-to-text:t" inset="0,0,0,0">
                      <w:txbxContent>
                        <w:p w14:paraId="5EF5F546" w14:textId="77777777" w:rsidR="00D51423" w:rsidRDefault="00D51423">
                          <w:r>
                            <w:rPr>
                              <w:rFonts w:ascii="Times" w:hAnsi="Times" w:cs="Times"/>
                              <w:color w:val="000000"/>
                              <w:sz w:val="10"/>
                              <w:szCs w:val="10"/>
                            </w:rPr>
                            <w:t xml:space="preserve">implemented from </w:t>
                          </w:r>
                        </w:p>
                      </w:txbxContent>
                    </v:textbox>
                  </v:rect>
                  <v:rect id="Rectangle 160" o:spid="_x0000_s2494" style="position:absolute;left:3945;top:6652;width:8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SYcxwAAA&#10;AN0AAAAPAAAAZHJzL2Rvd25yZXYueG1sRE/bagIxEH0X+g9hCn3TRKFWtkYRQbDii6sfMGxmLzSZ&#10;LEl0t39vCoW+zeFcZ70dnRUPCrHzrGE+UyCIK286bjTcrofpCkRMyAatZ9LwQxG2m5fJGgvjB77Q&#10;o0yNyCEcC9TQptQXUsaqJYdx5nvizNU+OEwZhkaagEMOd1YulFpKhx3nhhZ72rdUfZd3p0Fey8Ow&#10;Km1Q/rSoz/breKnJa/32Ou4+QSQa07/4z300ef67+oDfb/IJcvM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SYcxwAAAAN0AAAAPAAAAAAAAAAAAAAAAAJcCAABkcnMvZG93bnJl&#10;di54bWxQSwUGAAAAAAQABAD1AAAAhAMAAAAA&#10;" filled="f" stroked="f">
                    <v:textbox style="mso-fit-shape-to-text:t" inset="0,0,0,0">
                      <w:txbxContent>
                        <w:p w14:paraId="5E486963" w14:textId="77777777" w:rsidR="00D51423" w:rsidRDefault="00D51423">
                          <w:r>
                            <w:rPr>
                              <w:rFonts w:ascii="Times" w:hAnsi="Times" w:cs="Times"/>
                              <w:color w:val="000000"/>
                              <w:sz w:val="10"/>
                              <w:szCs w:val="10"/>
                            </w:rPr>
                            <w:t xml:space="preserve">2006 to 2009 through </w:t>
                          </w:r>
                        </w:p>
                      </w:txbxContent>
                    </v:textbox>
                  </v:rect>
                  <v:rect id="Rectangle 161" o:spid="_x0000_s2495" style="position:absolute;left:3982;top:6793;width:86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1hNDwwAA&#10;AN0AAAAPAAAAZHJzL2Rvd25yZXYueG1sRI/NagMxDITvhbyDUaG3xm6gJWzihFIIpKWXbPIAYq39&#10;Iba82E52+/bVodCbxIxmPm33c/DqTikPkS28LA0o4ia6gTsLl/PheQ0qF2SHPjJZ+KEM+93iYYuV&#10;ixOf6F6XTkkI5wot9KWMlda56SlgXsaRWLQ2poBF1tRpl3CS8OD1ypg3HXBgaehxpI+emmt9Cxb0&#10;uT5M69onE79W7bf/PJ5aitY+Pc7vG1CF5vJv/rs+OsF/NYIr38gIe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1hNDwwAAAN0AAAAPAAAAAAAAAAAAAAAAAJcCAABkcnMvZG93&#10;bnJldi54bWxQSwUGAAAAAAQABAD1AAAAhwMAAAAA&#10;" filled="f" stroked="f">
                    <v:textbox style="mso-fit-shape-to-text:t" inset="0,0,0,0">
                      <w:txbxContent>
                        <w:p w14:paraId="63A4F3BB" w14:textId="77777777" w:rsidR="00D51423" w:rsidRDefault="00D51423">
                          <w:r>
                            <w:rPr>
                              <w:rFonts w:ascii="Times" w:hAnsi="Times" w:cs="Times"/>
                              <w:color w:val="000000"/>
                              <w:sz w:val="10"/>
                              <w:szCs w:val="10"/>
                            </w:rPr>
                            <w:t xml:space="preserve">12 federally qualified </w:t>
                          </w:r>
                        </w:p>
                      </w:txbxContent>
                    </v:textbox>
                  </v:rect>
                  <v:rect id="Rectangle 162" o:spid="_x0000_s2496" style="position:absolute;left:4029;top:6935;width:72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bYwAAA&#10;AN0AAAAPAAAAZHJzL2Rvd25yZXYueG1sRE/bagIxEH0X+g9hCr5pUqFit0aRgmClL65+wLCZvWAy&#10;WZLU3f69EQq+zeFcZ70dnRU3CrHzrOFtrkAQV9503Gi4nPezFYiYkA1az6ThjyJsNy+TNRbGD3yi&#10;W5kakUM4FqihTakvpIxVSw7j3PfEmat9cJgyDI00AYcc7qxcKLWUDjvODS329NVSdS1/nQZ5LvfD&#10;qrRB+eOi/rHfh1NNXuvp67j7BJFoTE/xv/tg8vx39QGPb/IJcnM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rbYwAAAAN0AAAAPAAAAAAAAAAAAAAAAAJcCAABkcnMvZG93bnJl&#10;di54bWxQSwUGAAAAAAQABAD1AAAAhAMAAAAA&#10;" filled="f" stroked="f">
                    <v:textbox style="mso-fit-shape-to-text:t" inset="0,0,0,0">
                      <w:txbxContent>
                        <w:p w14:paraId="5D0134D7" w14:textId="77777777" w:rsidR="00D51423" w:rsidRDefault="00D51423">
                          <w:r>
                            <w:rPr>
                              <w:rFonts w:ascii="Times" w:hAnsi="Times" w:cs="Times"/>
                              <w:color w:val="000000"/>
                              <w:sz w:val="10"/>
                              <w:szCs w:val="10"/>
                            </w:rPr>
                            <w:t xml:space="preserve">community health </w:t>
                          </w:r>
                        </w:p>
                      </w:txbxContent>
                    </v:textbox>
                  </v:rect>
                  <v:rect id="Rectangle 163" o:spid="_x0000_s2497" style="position:absolute;left:4105;top:7076;width:60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eYmYwwAA&#10;AN0AAAAPAAAAZHJzL2Rvd25yZXYueG1sRI/dagIxEIXvhb5DmELvNKtQkdUopSBo6Y2rDzBsZn9o&#10;MlmS1F3fvnNR8G6Gc+acb3aHyTt1p5j6wAaWiwIUcR1sz62B2/U434BKGdmiC0wGHpTgsH+Z7bC0&#10;YeQL3avcKgnhVKKBLueh1DrVHXlMizAQi9aE6DHLGlttI44S7p1eFcVae+xZGjoc6LOj+qf69Qb0&#10;tTqOm8rFInytmm93Pl0aCsa8vU4fW1CZpvw0/1+frOC/L4Vf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eYmYwwAAAN0AAAAPAAAAAAAAAAAAAAAAAJcCAABkcnMvZG93&#10;bnJldi54bWxQSwUGAAAAAAQABAD1AAAAhwMAAAAA&#10;" filled="f" stroked="f">
                    <v:textbox style="mso-fit-shape-to-text:t" inset="0,0,0,0">
                      <w:txbxContent>
                        <w:p w14:paraId="60E4D127" w14:textId="77777777" w:rsidR="00D51423" w:rsidRDefault="00D51423">
                          <w:r>
                            <w:rPr>
                              <w:rFonts w:ascii="Times" w:hAnsi="Times" w:cs="Times"/>
                              <w:color w:val="000000"/>
                              <w:sz w:val="10"/>
                              <w:szCs w:val="10"/>
                            </w:rPr>
                            <w:t xml:space="preserve">centers serving </w:t>
                          </w:r>
                        </w:p>
                      </w:txbxContent>
                    </v:textbox>
                  </v:rect>
                  <v:rect id="Rectangle 164" o:spid="_x0000_s2498" style="position:absolute;left:3954;top:7218;width:8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NSwDwAAA&#10;AN0AAAAPAAAAZHJzL2Rvd25yZXYueG1sRE/bisIwEH1f8B/CCL6taQUXqUYRQXBlX6x+wNBML5hM&#10;SpK19e+NsLBvczjX2exGa8SDfOgcK8jnGQjiyumOGwW36/FzBSJEZI3GMSl4UoDddvKxwUK7gS/0&#10;KGMjUgiHAhW0MfaFlKFqyWKYu544cbXzFmOCvpHa45DCrZGLLPuSFjtODS32dGipupe/VoG8lsdh&#10;VRqfufOi/jHfp0tNTqnZdNyvQUQa47/4z33Saf4yz+H9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FNSwDwAAAAN0AAAAPAAAAAAAAAAAAAAAAAJcCAABkcnMvZG93bnJl&#10;di54bWxQSwUGAAAAAAQABAD1AAAAhAMAAAAA&#10;" filled="f" stroked="f">
                    <v:textbox style="mso-fit-shape-to-text:t" inset="0,0,0,0">
                      <w:txbxContent>
                        <w:p w14:paraId="2AF641D8" w14:textId="77777777" w:rsidR="00D51423" w:rsidRDefault="00D51423">
                          <w:r>
                            <w:rPr>
                              <w:rFonts w:ascii="Times" w:hAnsi="Times" w:cs="Times"/>
                              <w:color w:val="000000"/>
                              <w:sz w:val="10"/>
                              <w:szCs w:val="10"/>
                            </w:rPr>
                            <w:t xml:space="preserve">primarily Hispanics in </w:t>
                          </w:r>
                        </w:p>
                      </w:txbxContent>
                    </v:textbox>
                  </v:rect>
                  <v:rect id="Rectangle 165" o:spid="_x0000_s2499" style="position:absolute;left:3982;top:7359;width:83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57J0wAAA&#10;AN0AAAAPAAAAZHJzL2Rvd25yZXYueG1sRE/bisIwEH1f8B/CCL6tqQUX6RplWRBUfLH6AUMzvbDJ&#10;pCTR1r83grBvczjXWW9Ha8SdfOgcK1jMMxDEldMdNwqul93nCkSIyBqNY1LwoADbzeRjjYV2A5/p&#10;XsZGpBAOBSpoY+wLKUPVksUwdz1x4mrnLcYEfSO1xyGFWyPzLPuSFjtODS329NtS9VferAJ5KXfD&#10;qjQ+c8e8PpnD/lyTU2o2HX++QUQa47/47d7rNH+5yOH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157J0wAAAAN0AAAAPAAAAAAAAAAAAAAAAAJcCAABkcnMvZG93bnJl&#10;di54bWxQSwUGAAAAAAQABAD1AAAAhAMAAAAA&#10;" filled="f" stroked="f">
                    <v:textbox style="mso-fit-shape-to-text:t" inset="0,0,0,0">
                      <w:txbxContent>
                        <w:p w14:paraId="37E4581D" w14:textId="77777777" w:rsidR="00D51423" w:rsidRDefault="00D51423">
                          <w:r>
                            <w:rPr>
                              <w:rFonts w:ascii="Times" w:hAnsi="Times" w:cs="Times"/>
                              <w:color w:val="000000"/>
                              <w:sz w:val="10"/>
                              <w:szCs w:val="10"/>
                            </w:rPr>
                            <w:t xml:space="preserve">communities located </w:t>
                          </w:r>
                        </w:p>
                      </w:txbxContent>
                    </v:textbox>
                  </v:rect>
                  <v:rect id="Rectangle 166" o:spid="_x0000_s2500" style="position:absolute;left:3973;top:7501;width:86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qxfvwAAA&#10;AN0AAAAPAAAAZHJzL2Rvd25yZXYueG1sRE/bisIwEH0X/Icwgm+aqrhINYoIgrv4YvUDhmZ6wWRS&#10;kmi7f79ZWNi3OZzr7A6DNeJNPrSOFSzmGQji0umWawWP+3m2AREiskbjmBR8U4DDfjzaYa5dzzd6&#10;F7EWKYRDjgqaGLtcylA2ZDHMXUecuMp5izFBX0vtsU/h1shlln1Iiy2nhgY7OjVUPouXVSDvxbnf&#10;FMZn7mtZXc3n5VaRU2o6GY5bEJGG+C/+c190mr9er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aqxfvwAAAAN0AAAAPAAAAAAAAAAAAAAAAAJcCAABkcnMvZG93bnJl&#10;di54bWxQSwUGAAAAAAQABAD1AAAAhAMAAAAA&#10;" filled="f" stroked="f">
                    <v:textbox style="mso-fit-shape-to-text:t" inset="0,0,0,0">
                      <w:txbxContent>
                        <w:p w14:paraId="1E606708" w14:textId="77777777" w:rsidR="00D51423" w:rsidRDefault="00D51423">
                          <w:r>
                            <w:rPr>
                              <w:rFonts w:ascii="Times" w:hAnsi="Times" w:cs="Times"/>
                              <w:color w:val="000000"/>
                              <w:sz w:val="10"/>
                              <w:szCs w:val="10"/>
                            </w:rPr>
                            <w:t xml:space="preserve">along the US-Mexico </w:t>
                          </w:r>
                        </w:p>
                      </w:txbxContent>
                    </v:textbox>
                  </v:rect>
                  <v:rect id="Rectangle 167" o:spid="_x0000_s2501" style="position:absolute;left:4133;top:7642;width:5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Qo+bwAAA&#10;AN0AAAAPAAAAZHJzL2Rvd25yZXYueG1sRE/bisIwEH0X/Icwgm+aKrpINYoIgrv4YvUDhmZ6wWRS&#10;kmi7f79ZWNi3OZzr7A6DNeJNPrSOFSzmGQji0umWawWP+3m2AREiskbjmBR8U4DDfjzaYa5dzzd6&#10;F7EWKYRDjgqaGLtcylA2ZDHMXUecuMp5izFBX0vtsU/h1shlln1Iiy2nhgY7OjVUPouXVSDvxbnf&#10;FMZn7mtZXc3n5VaRU2o6GY5bEJGG+C/+c190mr9erO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Qo+bwAAAAN0AAAAPAAAAAAAAAAAAAAAAAJcCAABkcnMvZG93bnJl&#10;di54bWxQSwUGAAAAAAQABAD1AAAAhAMAAAAA&#10;" filled="f" stroked="f">
                    <v:textbox style="mso-fit-shape-to-text:t" inset="0,0,0,0">
                      <w:txbxContent>
                        <w:p w14:paraId="5E97A7CE" w14:textId="77777777" w:rsidR="00D51423" w:rsidRDefault="00D51423">
                          <w:r>
                            <w:rPr>
                              <w:rFonts w:ascii="Times" w:hAnsi="Times" w:cs="Times"/>
                              <w:color w:val="000000"/>
                              <w:sz w:val="10"/>
                              <w:szCs w:val="10"/>
                            </w:rPr>
                            <w:t>border region.</w:t>
                          </w:r>
                        </w:p>
                      </w:txbxContent>
                    </v:textbox>
                  </v:rect>
                  <v:rect id="Rectangle 168" o:spid="_x0000_s2502" style="position:absolute;left:4992;top:6369;width:68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DioAwAAA&#10;AN0AAAAPAAAAZHJzL2Rvd25yZXYueG1sRE/bisIwEH0X9h/CCL7ZVMFFukZZBEHFF+t+wNBML2wy&#10;KUnW1r83grBvczjX2exGa8SdfOgcK1hkOQjiyumOGwU/t8N8DSJEZI3GMSl4UIDd9mOywUK7ga90&#10;L2MjUgiHAhW0MfaFlKFqyWLIXE+cuNp5izFB30jtcUjh1shlnn9Kix2nhhZ72rdU/ZZ/VoG8lYdh&#10;XRqfu/OyvpjT8VqTU2o2Hb+/QEQa47/47T7qNH+1WMHrm3SC3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6DioAwAAAAN0AAAAPAAAAAAAAAAAAAAAAAJcCAABkcnMvZG93bnJl&#10;di54bWxQSwUGAAAAAAQABAD1AAAAhAMAAAAA&#10;" filled="f" stroked="f">
                    <v:textbox style="mso-fit-shape-to-text:t" inset="0,0,0,0">
                      <w:txbxContent>
                        <w:p w14:paraId="4F420CA7" w14:textId="77777777" w:rsidR="00D51423" w:rsidRDefault="00D51423">
                          <w:r>
                            <w:rPr>
                              <w:rFonts w:ascii="Times" w:hAnsi="Times" w:cs="Times"/>
                              <w:color w:val="000000"/>
                              <w:sz w:val="10"/>
                              <w:szCs w:val="10"/>
                            </w:rPr>
                            <w:t>Quasiexperiment</w:t>
                          </w:r>
                        </w:p>
                      </w:txbxContent>
                    </v:textbox>
                  </v:rect>
                  <v:rect id="Rectangle 169" o:spid="_x0000_s2503" style="position:absolute;left:5058;top:6510;width:53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3LR3vwAA&#10;AN0AAAAPAAAAZHJzL2Rvd25yZXYueG1sRE/bisIwEH1f8B/CCL6tqYIi1SgiCK7si9UPGJrpBZNJ&#10;SaLt/r1ZEHybw7nOZjdYI57kQ+tYwWyagSAunW65VnC7Hr9XIEJE1mgck4I/CrDbjr42mGvX84We&#10;RaxFCuGQo4Imxi6XMpQNWQxT1xEnrnLeYkzQ11J77FO4NXKeZUtpseXU0GBHh4bKe/GwCuS1OPar&#10;wvjMnefVr/k5XSpySk3Gw34NItIQP+K3+6TT/MVsCf/fpBPk9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rctHe/AAAA3QAAAA8AAAAAAAAAAAAAAAAAlwIAAGRycy9kb3ducmV2&#10;LnhtbFBLBQYAAAAABAAEAPUAAACDAwAAAAA=&#10;" filled="f" stroked="f">
                    <v:textbox style="mso-fit-shape-to-text:t" inset="0,0,0,0">
                      <w:txbxContent>
                        <w:p w14:paraId="091F15CC" w14:textId="77777777" w:rsidR="00D51423" w:rsidRDefault="00D51423">
                          <w:r>
                            <w:rPr>
                              <w:rFonts w:ascii="Times" w:hAnsi="Times" w:cs="Times"/>
                              <w:color w:val="000000"/>
                              <w:sz w:val="10"/>
                              <w:szCs w:val="10"/>
                            </w:rPr>
                            <w:t>al- no control</w:t>
                          </w:r>
                        </w:p>
                      </w:txbxContent>
                    </v:textbox>
                  </v:rect>
                  <v:rect id="Rectangle 170" o:spid="_x0000_s2504" style="position:absolute;left:5832;top:6020;width:4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kBHswAAA&#10;AN0AAAAPAAAAZHJzL2Rvd25yZXYueG1sRE/bisIwEH0X/Icwgm+aKuhKNYoIgrv4YvUDhmZ6wWRS&#10;kmi7f79ZWNi3OZzr7A6DNeJNPrSOFSzmGQji0umWawWP+3m2AREiskbjmBR8U4DDfjzaYa5dzzd6&#10;F7EWKYRDjgqaGLtcylA2ZDHMXUecuMp5izFBX0vtsU/h1shllq2lxZZTQ4MdnRoqn8XLKpD34txv&#10;CuMz97WsrubzcqvIKTWdDMctiEhD/Bf/uS86zV8tPu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kBHswAAAAN0AAAAPAAAAAAAAAAAAAAAAAJcCAABkcnMvZG93bnJl&#10;di54bWxQSwUGAAAAAAQABAD1AAAAhAMAAAAA&#10;" filled="f" stroked="f">
                    <v:textbox style="mso-fit-shape-to-text:t" inset="0,0,0,0">
                      <w:txbxContent>
                        <w:p w14:paraId="2F5D7F02" w14:textId="77777777" w:rsidR="00D51423" w:rsidRDefault="00D51423">
                          <w:r>
                            <w:rPr>
                              <w:rFonts w:ascii="Times" w:hAnsi="Times" w:cs="Times"/>
                              <w:color w:val="000000"/>
                              <w:sz w:val="10"/>
                              <w:szCs w:val="10"/>
                            </w:rPr>
                            <w:t xml:space="preserve">N= 2304 at </w:t>
                          </w:r>
                        </w:p>
                      </w:txbxContent>
                    </v:textbox>
                  </v:rect>
                  <v:rect id="Rectangle 171" o:spid="_x0000_s2505" style="position:absolute;left:5888;top:6161;width:35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D4WewwAA&#10;AN0AAAAPAAAAZHJzL2Rvd25yZXYueG1sRI/dagIxEIXvhb5DmELvNKtQkdUopSBo6Y2rDzBsZn9o&#10;MlmS1F3fvnNR8G6Gc+acb3aHyTt1p5j6wAaWiwIUcR1sz62B2/U434BKGdmiC0wGHpTgsH+Z7bC0&#10;YeQL3avcKgnhVKKBLueh1DrVHXlMizAQi9aE6DHLGlttI44S7p1eFcVae+xZGjoc6LOj+qf69Qb0&#10;tTqOm8rFInytmm93Pl0aCsa8vU4fW1CZpvw0/1+frOC/LwVXvpER9P4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D4WewwAAAN0AAAAPAAAAAAAAAAAAAAAAAJcCAABkcnMvZG93&#10;bnJldi54bWxQSwUGAAAAAAQABAD1AAAAhwMAAAAA&#10;" filled="f" stroked="f">
                    <v:textbox style="mso-fit-shape-to-text:t" inset="0,0,0,0">
                      <w:txbxContent>
                        <w:p w14:paraId="5771B71C" w14:textId="77777777" w:rsidR="00D51423" w:rsidRDefault="00D51423">
                          <w:r>
                            <w:rPr>
                              <w:rFonts w:ascii="Times" w:hAnsi="Times" w:cs="Times"/>
                              <w:color w:val="000000"/>
                              <w:sz w:val="10"/>
                              <w:szCs w:val="10"/>
                            </w:rPr>
                            <w:t xml:space="preserve">start, N= </w:t>
                          </w:r>
                        </w:p>
                      </w:txbxContent>
                    </v:textbox>
                  </v:rect>
                  <v:rect id="Rectangle 172" o:spid="_x0000_s2506" style="position:absolute;left:5973;top:6303;width:2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QyAFwAAA&#10;AN0AAAAPAAAAZHJzL2Rvd25yZXYueG1sRE/bisIwEH0X/Icwgm+aKri41SgiCLr4Yt0PGJrpBZNJ&#10;SbK2+/dmQdi3OZzrbPeDNeJJPrSOFSzmGQji0umWawXf99NsDSJEZI3GMSn4pQD73Xi0xVy7nm/0&#10;LGItUgiHHBU0MXa5lKFsyGKYu444cZXzFmOCvpbaY5/CrZHLLPuQFltODQ12dGyofBQ/VoG8F6d+&#10;XRifua9ldTWX860ip9R0Mhw2ICIN8V/8dp91mr9afML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QyAFwAAAAN0AAAAPAAAAAAAAAAAAAAAAAJcCAABkcnMvZG93bnJl&#10;di54bWxQSwUGAAAAAAQABAD1AAAAhAMAAAAA&#10;" filled="f" stroked="f">
                    <v:textbox style="mso-fit-shape-to-text:t" inset="0,0,0,0">
                      <w:txbxContent>
                        <w:p w14:paraId="1F75783A" w14:textId="77777777" w:rsidR="00D51423" w:rsidRDefault="00D51423">
                          <w:r>
                            <w:rPr>
                              <w:rFonts w:ascii="Times" w:hAnsi="Times" w:cs="Times"/>
                              <w:color w:val="000000"/>
                              <w:sz w:val="10"/>
                              <w:szCs w:val="10"/>
                            </w:rPr>
                            <w:t xml:space="preserve">1549 </w:t>
                          </w:r>
                        </w:p>
                      </w:txbxContent>
                    </v:textbox>
                  </v:rect>
                  <v:rect id="Rectangle 173" o:spid="_x0000_s2507" style="position:absolute;left:5794;top:6444;width:53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UMlxAAA&#10;AN0AAAAPAAAAZHJzL2Rvd25yZXYueG1sRI/NagMxDITvhbyDUaG3xtuFlrCNE0IgkIZesskDiLX2&#10;h9ryYjvZ7dtHh0JvEjOa+bTezt6pO8U0BDbwtixAETfBDtwZuF4OrytQKSNbdIHJwC8l2G4WT2us&#10;bJj4TPc6d0pCOFVooM95rLROTU8e0zKMxKK1IXrMssZO24iThHuny6L40B4HloYeR9r31PzUN29A&#10;X+rDtKpdLMKpbL/d1/HcUjDm5XnefYLKNOd/89/10Qr+eyn8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BVDJcQAAADdAAAADwAAAAAAAAAAAAAAAACXAgAAZHJzL2Rv&#10;d25yZXYueG1sUEsFBgAAAAAEAAQA9QAAAIgDAAAAAA==&#10;" filled="f" stroked="f">
                    <v:textbox style="mso-fit-shape-to-text:t" inset="0,0,0,0">
                      <w:txbxContent>
                        <w:p w14:paraId="16163B91" w14:textId="77777777" w:rsidR="00D51423" w:rsidRDefault="00D51423">
                          <w:r>
                            <w:rPr>
                              <w:rFonts w:ascii="Times" w:hAnsi="Times" w:cs="Times"/>
                              <w:color w:val="000000"/>
                              <w:sz w:val="10"/>
                              <w:szCs w:val="10"/>
                            </w:rPr>
                            <w:t xml:space="preserve">program end, </w:t>
                          </w:r>
                        </w:p>
                      </w:txbxContent>
                    </v:textbox>
                  </v:rect>
                  <v:rect id="Rectangle 174" o:spid="_x0000_s2508" style="position:absolute;left:5888;top:6586;width:35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Wea+wAAA&#10;AN0AAAAPAAAAZHJzL2Rvd25yZXYueG1sRE/bisIwEH1f8B/CCL6tqQUX6RplWRBUfLH6AUMzvbDJ&#10;pCTR1r83grBvczjXWW9Ha8SdfOgcK1jMMxDEldMdNwqul93nCkSIyBqNY1LwoADbzeRjjYV2A5/p&#10;XsZGpBAOBSpoY+wLKUPVksUwdz1x4mrnLcYEfSO1xyGFWyPzLPuSFjtODS329NtS9VferAJ5KXfD&#10;qjQ+c8e8PpnD/lyTU2o2HX++QUQa47/47d7rNH+ZL+D1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Wea+wAAAAN0AAAAPAAAAAAAAAAAAAAAAAJcCAABkcnMvZG93bnJl&#10;di54bWxQSwUGAAAAAAQABAD1AAAAhAMAAAAA&#10;" filled="f" stroked="f">
                    <v:textbox style="mso-fit-shape-to-text:t" inset="0,0,0,0">
                      <w:txbxContent>
                        <w:p w14:paraId="5884777F" w14:textId="77777777" w:rsidR="00D51423" w:rsidRDefault="00D51423">
                          <w:r>
                            <w:rPr>
                              <w:rFonts w:ascii="Times" w:hAnsi="Times" w:cs="Times"/>
                              <w:color w:val="000000"/>
                              <w:sz w:val="10"/>
                              <w:szCs w:val="10"/>
                            </w:rPr>
                            <w:t xml:space="preserve">N= 1161 </w:t>
                          </w:r>
                        </w:p>
                      </w:txbxContent>
                    </v:textbox>
                  </v:rect>
                  <v:rect id="Rectangle 175" o:spid="_x0000_s2509" style="position:absolute;left:5945;top:6727;width:2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i3jJwAAA&#10;AN0AAAAPAAAAZHJzL2Rvd25yZXYueG1sRE/bisIwEH0X/Icwwr5pasFFukYRQVDZF+t+wNBML5hM&#10;ShJt/XuzsLBvczjX2exGa8STfOgcK1guMhDEldMdNwp+bsf5GkSIyBqNY1LwogC77XSywUK7ga/0&#10;LGMjUgiHAhW0MfaFlKFqyWJYuJ44cbXzFmOCvpHa45DCrZF5ln1Kix2nhhZ7OrRU3cuHVSBv5XFY&#10;l8Zn7pLX3+Z8utbklPqYjfsvEJHG+C/+c590mr/Kc/j9Jp0gt2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7i3jJwAAAAN0AAAAPAAAAAAAAAAAAAAAAAJcCAABkcnMvZG93bnJl&#10;di54bWxQSwUGAAAAAAQABAD1AAAAhAMAAAAA&#10;" filled="f" stroked="f">
                    <v:textbox style="mso-fit-shape-to-text:t" inset="0,0,0,0">
                      <w:txbxContent>
                        <w:p w14:paraId="453A7DCE" w14:textId="77777777" w:rsidR="00D51423" w:rsidRDefault="00D51423">
                          <w:r>
                            <w:rPr>
                              <w:rFonts w:ascii="Times" w:hAnsi="Times" w:cs="Times"/>
                              <w:color w:val="000000"/>
                              <w:sz w:val="10"/>
                              <w:szCs w:val="10"/>
                            </w:rPr>
                            <w:t xml:space="preserve">post 6 </w:t>
                          </w:r>
                        </w:p>
                      </w:txbxContent>
                    </v:textbox>
                  </v:rect>
                  <v:rect id="Rectangle 176" o:spid="_x0000_s2510" style="position:absolute;left:5917;top:6869;width:2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x91SwAAA&#10;AN0AAAAPAAAAZHJzL2Rvd25yZXYueG1sRE/bagIxEH0X/Icwgm+adaVFVqOIINjSF1c/YNjMXjCZ&#10;LEl0t3/fFAp9m8O5zu4wWiNe5EPnWMFqmYEgrpzuuFFwv50XGxAhIms0jknBNwU47KeTHRbaDXyl&#10;VxkbkUI4FKigjbEvpAxVSxbD0vXEiaudtxgT9I3UHocUbo3Ms+xdWuw4NbTY06ml6lE+rQJ5K8/D&#10;pjQ+c595/WU+LteanFLz2Xjcgog0xn/xn/ui0/y3fA2/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x91SwAAAAN0AAAAPAAAAAAAAAAAAAAAAAJcCAABkcnMvZG93bnJl&#10;di54bWxQSwUGAAAAAAQABAD1AAAAhAMAAAAA&#10;" filled="f" stroked="f">
                    <v:textbox style="mso-fit-shape-to-text:t" inset="0,0,0,0">
                      <w:txbxContent>
                        <w:p w14:paraId="41FB4DA0" w14:textId="77777777" w:rsidR="00D51423" w:rsidRDefault="00D51423">
                          <w:r>
                            <w:rPr>
                              <w:rFonts w:ascii="Times" w:hAnsi="Times" w:cs="Times"/>
                              <w:color w:val="000000"/>
                              <w:sz w:val="10"/>
                              <w:szCs w:val="10"/>
                            </w:rPr>
                            <w:t>months</w:t>
                          </w:r>
                        </w:p>
                      </w:txbxContent>
                    </v:textbox>
                  </v:rect>
                  <v:rect id="Rectangle 177" o:spid="_x0000_s2511" style="position:absolute;left:6615;top:6444;width:45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LkUmwAAA&#10;AN0AAAAPAAAAZHJzL2Rvd25yZXYueG1sRE/bagIxEH0X/Icwgm+adbFFVqOIINjSF1c/YNjMXjCZ&#10;LEl0t3/fFAp9m8O5zu4wWiNe5EPnWMFqmYEgrpzuuFFwv50XGxAhIms0jknBNwU47KeTHRbaDXyl&#10;VxkbkUI4FKigjbEvpAxVSxbD0vXEiaudtxgT9I3UHocUbo3Ms+xdWuw4NbTY06ml6lE+rQJ5K8/D&#10;pjQ+c595/WU+LteanFLz2Xjcgog0xn/xn/ui0/y3fA2/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bLkUmwAAAAN0AAAAPAAAAAAAAAAAAAAAAAJcCAABkcnMvZG93bnJl&#10;di54bWxQSwUGAAAAAAQABAD1AAAAhAMAAAAA&#10;" filled="f" stroked="f">
                    <v:textbox style="mso-fit-shape-to-text:t" inset="0,0,0,0">
                      <w:txbxContent>
                        <w:p w14:paraId="383AEF55" w14:textId="77777777" w:rsidR="00D51423" w:rsidRDefault="00D51423">
                          <w:r>
                            <w:rPr>
                              <w:rFonts w:ascii="Times" w:hAnsi="Times" w:cs="Times"/>
                              <w:color w:val="000000"/>
                              <w:sz w:val="10"/>
                              <w:szCs w:val="10"/>
                            </w:rPr>
                            <w:t>5-24 weeks</w:t>
                          </w:r>
                        </w:p>
                      </w:txbxContent>
                    </v:textbox>
                  </v:rect>
                  <v:rect id="Rectangle 178" o:spid="_x0000_s2512" style="position:absolute;left:7427;top:5944;width:89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YuC9wAAA&#10;AN0AAAAPAAAAZHJzL2Rvd25yZXYueG1sRE/bisIwEH0X9h/CCPumqQUXqUYRQXDFF6sfMDTTCyaT&#10;kmRt9+/NgrBvczjX2exGa8STfOgcK1jMMxDEldMdNwrut+NsBSJEZI3GMSn4pQC77cdkg4V2A1/p&#10;WcZGpBAOBSpoY+wLKUPVksUwdz1x4mrnLcYEfSO1xyGFWyPzLPuSFjtODS32dGipepQ/VoG8lcdh&#10;VRqfuXNeX8z36VqTU+pzOu7XICKN8V/8dp90mr/Ml/D3TTpBb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0YuC9wAAAAN0AAAAPAAAAAAAAAAAAAAAAAJcCAABkcnMvZG93bnJl&#10;di54bWxQSwUGAAAAAAQABAD1AAAAhAMAAAAA&#10;" filled="f" stroked="f">
                    <v:textbox style="mso-fit-shape-to-text:t" inset="0,0,0,0">
                      <w:txbxContent>
                        <w:p w14:paraId="3AFD37AB" w14:textId="77777777" w:rsidR="00D51423" w:rsidRDefault="00D51423">
                          <w:r>
                            <w:rPr>
                              <w:rFonts w:ascii="Times" w:hAnsi="Times" w:cs="Times"/>
                              <w:color w:val="000000"/>
                              <w:sz w:val="10"/>
                              <w:szCs w:val="10"/>
                            </w:rPr>
                            <w:t xml:space="preserve">Alliance for a Healthy </w:t>
                          </w:r>
                        </w:p>
                      </w:txbxContent>
                    </v:textbox>
                  </v:rect>
                  <v:rect id="Rectangle 179" o:spid="_x0000_s2513" style="position:absolute;left:7370;top:6086;width:10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sH7KwAAA&#10;AN0AAAAPAAAAZHJzL2Rvd25yZXYueG1sRE/bisIwEH1f8B/CLPi2pltQpBplWRBU9sXqBwzN9ILJ&#10;pCTR1r83C4JvczjXWW9Ha8SdfOgcK/ieZSCIK6c7bhRczruvJYgQkTUax6TgQQG2m8nHGgvtBj7R&#10;vYyNSCEcClTQxtgXUoaqJYth5nrixNXOW4wJ+kZqj0MKt0bmWbaQFjtODS329NtSdS1vVoE8l7th&#10;WRqfuWNe/5nD/lSTU2r6Of6sQEQa41v8cu91mj/PF/D/TTpBbp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sH7KwAAAAN0AAAAPAAAAAAAAAAAAAAAAAJcCAABkcnMvZG93bnJl&#10;di54bWxQSwUGAAAAAAQABAD1AAAAhAMAAAAA&#10;" filled="f" stroked="f">
                    <v:textbox style="mso-fit-shape-to-text:t" inset="0,0,0,0">
                      <w:txbxContent>
                        <w:p w14:paraId="7A7E482C" w14:textId="77777777" w:rsidR="00D51423" w:rsidRDefault="00D51423">
                          <w:r>
                            <w:rPr>
                              <w:rFonts w:ascii="Times" w:hAnsi="Times" w:cs="Times"/>
                              <w:color w:val="000000"/>
                              <w:sz w:val="10"/>
                              <w:szCs w:val="10"/>
                            </w:rPr>
                            <w:t xml:space="preserve">Border (AHB), a chronic </w:t>
                          </w:r>
                        </w:p>
                      </w:txbxContent>
                    </v:textbox>
                  </v:rect>
                  <v:rect id="Rectangle 180" o:spid="_x0000_s2514" style="position:absolute;left:7512;top:6227;width:742;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NtRwAAA&#10;AN0AAAAPAAAAZHJzL2Rvd25yZXYueG1sRE/bagIxEH0X/Icwgm+adcFWVqOIINjSF1c/YNjMXjCZ&#10;LEl0t3/fFAp9m8O5zu4wWiNe5EPnWMFqmYEgrpzuuFFwv50XGxAhIms0jknBNwU47KeTHRbaDXyl&#10;VxkbkUI4FKigjbEvpAxVSxbD0vXEiaudtxgT9I3UHocUbo3Ms+xNWuw4NbTY06ml6lE+rQJ5K8/D&#10;pjQ+c595/WU+LteanFLz2Xjcgog0xn/xn/ui0/x1/g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r/NtRwAAAAN0AAAAPAAAAAAAAAAAAAAAAAJcCAABkcnMvZG93bnJl&#10;di54bWxQSwUGAAAAAAQABAD1AAAAhAMAAAAA&#10;" filled="f" stroked="f">
                    <v:textbox style="mso-fit-shape-to-text:t" inset="0,0,0,0">
                      <w:txbxContent>
                        <w:p w14:paraId="79DD0582" w14:textId="77777777" w:rsidR="00D51423" w:rsidRDefault="00D51423">
                          <w:r>
                            <w:rPr>
                              <w:rFonts w:ascii="Times" w:hAnsi="Times" w:cs="Times"/>
                              <w:color w:val="000000"/>
                              <w:sz w:val="10"/>
                              <w:szCs w:val="10"/>
                            </w:rPr>
                            <w:t xml:space="preserve">disease prevention </w:t>
                          </w:r>
                        </w:p>
                      </w:txbxContent>
                    </v:textbox>
                  </v:rect>
                  <v:rect id="Rectangle 181" o:spid="_x0000_s2515" style="position:absolute;left:7446;top:6369;width:856;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Y08jxAAA&#10;AN0AAAAPAAAAZHJzL2Rvd25yZXYueG1sRI/NagMxDITvhbyDUaG3xtuFlrCNE0IgkIZesskDiLX2&#10;h9ryYjvZ7dtHh0JvEjOa+bTezt6pO8U0BDbwtixAETfBDtwZuF4OrytQKSNbdIHJwC8l2G4WT2us&#10;bJj4TPc6d0pCOFVooM95rLROTU8e0zKMxKK1IXrMssZO24iThHuny6L40B4HloYeR9r31PzUN29A&#10;X+rDtKpdLMKpbL/d1/HcUjDm5XnefYLKNOd/89/10Qr+eym48o2MoD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mNPI8QAAADdAAAADwAAAAAAAAAAAAAAAACXAgAAZHJzL2Rv&#10;d25yZXYueG1sUEsFBgAAAAAEAAQA9QAAAIgDAAAAAA==&#10;" filled="f" stroked="f">
                    <v:textbox style="mso-fit-shape-to-text:t" inset="0,0,0,0">
                      <w:txbxContent>
                        <w:p w14:paraId="5EFE42C7" w14:textId="77777777" w:rsidR="00D51423" w:rsidRDefault="00D51423">
                          <w:r>
                            <w:rPr>
                              <w:rFonts w:ascii="Times" w:hAnsi="Times" w:cs="Times"/>
                              <w:color w:val="000000"/>
                              <w:sz w:val="10"/>
                              <w:szCs w:val="10"/>
                            </w:rPr>
                            <w:t xml:space="preserve">program the provides </w:t>
                          </w:r>
                        </w:p>
                      </w:txbxContent>
                    </v:textbox>
                  </v:rect>
                  <v:rect id="Rectangle 182" o:spid="_x0000_s2516" style="position:absolute;left:7427;top:6510;width:8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L+q4wAAA&#10;AN0AAAAPAAAAZHJzL2Rvd25yZXYueG1sRE/bagIxEH0v+A9hBN9q1gWLrkYRQdDSF1c/YNjMXjCZ&#10;LEnqbv/eFAp9m8O5znY/WiOe5EPnWMFinoEgrpzuuFFwv53eVyBCRNZoHJOCHwqw303etlhoN/CV&#10;nmVsRArhUKCCNsa+kDJULVkMc9cTJ6523mJM0DdSexxSuDUyz7IPabHj1NBiT8eWqkf5bRXIW3ka&#10;VqXxmfvM6y9zOV9rckrNpuNhAyLSGP/Ff+6zTvOX+Rp+v0knyN0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1L+q4wAAAAN0AAAAPAAAAAAAAAAAAAAAAAJcCAABkcnMvZG93bnJl&#10;di54bWxQSwUGAAAAAAQABAD1AAAAhAMAAAAA&#10;" filled="f" stroked="f">
                    <v:textbox style="mso-fit-shape-to-text:t" inset="0,0,0,0">
                      <w:txbxContent>
                        <w:p w14:paraId="5B28447E" w14:textId="77777777" w:rsidR="00D51423" w:rsidRDefault="00D51423">
                          <w:r>
                            <w:rPr>
                              <w:rFonts w:ascii="Times" w:hAnsi="Times" w:cs="Times"/>
                              <w:color w:val="000000"/>
                              <w:sz w:val="10"/>
                              <w:szCs w:val="10"/>
                            </w:rPr>
                            <w:t xml:space="preserve">resources for nutrition </w:t>
                          </w:r>
                        </w:p>
                      </w:txbxContent>
                    </v:textbox>
                  </v:rect>
                  <v:rect id="Rectangle 183" o:spid="_x0000_s2517" style="position:absolute;left:7455;top:6652;width:828;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zNX4xAAA&#10;AN0AAAAPAAAAZHJzL2Rvd25yZXYueG1sRI/dagIxEIXvhb5DmELvaraKRbZGkYKgxRvXPsCwmf3B&#10;ZLIkqbt9+85FwbsZzplzvtnsJu/UnWLqAxt4mxegiOtge24NfF8Pr2tQKSNbdIHJwC8l2G2fZhss&#10;bRj5Qvcqt0pCOJVooMt5KLVOdUce0zwMxKI1IXrMssZW24ijhHunF0Xxrj32LA0dDvTZUX2rfrwB&#10;fa0O47pysQhfi+bsTsdLQ8GYl+dp/wEq05Qf5v/roxX81VL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czV+MQAAADdAAAADwAAAAAAAAAAAAAAAACXAgAAZHJzL2Rv&#10;d25yZXYueG1sUEsFBgAAAAAEAAQA9QAAAIgDAAAAAA==&#10;" filled="f" stroked="f">
                    <v:textbox style="mso-fit-shape-to-text:t" inset="0,0,0,0">
                      <w:txbxContent>
                        <w:p w14:paraId="38A858E2" w14:textId="77777777" w:rsidR="00D51423" w:rsidRDefault="00D51423">
                          <w:r>
                            <w:rPr>
                              <w:rFonts w:ascii="Times" w:hAnsi="Times" w:cs="Times"/>
                              <w:color w:val="000000"/>
                              <w:sz w:val="10"/>
                              <w:szCs w:val="10"/>
                            </w:rPr>
                            <w:t xml:space="preserve">and physical activity </w:t>
                          </w:r>
                        </w:p>
                      </w:txbxContent>
                    </v:textbox>
                  </v:rect>
                  <v:rect id="Rectangle 184" o:spid="_x0000_s2518" style="position:absolute;left:7379;top:6793;width:9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gHBjwAAA&#10;AN0AAAAPAAAAZHJzL2Rvd25yZXYueG1sRE/bisIwEH0X/Icwgm+aqrhINYoIgrv4YvUDhmZ6wWRS&#10;kmi7f79ZWNi3OZzr7A6DNeJNPrSOFSzmGQji0umWawWP+3m2AREiskbjmBR8U4DDfjzaYa5dzzd6&#10;F7EWKYRDjgqaGLtcylA2ZDHMXUecuMp5izFBX0vtsU/h1shlln1Iiy2nhgY7OjVUPouXVSDvxbnf&#10;FMZn7mtZXc3n5VaRU2o6GY5bEJGG+C/+c190mr9eLe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gHBjwAAAAN0AAAAPAAAAAAAAAAAAAAAAAJcCAABkcnMvZG93bnJl&#10;di54bWxQSwUGAAAAAAQABAD1AAAAhAMAAAAA&#10;" filled="f" stroked="f">
                    <v:textbox style="mso-fit-shape-to-text:t" inset="0,0,0,0">
                      <w:txbxContent>
                        <w:p w14:paraId="5628315A" w14:textId="77777777" w:rsidR="00D51423" w:rsidRDefault="00D51423">
                          <w:r>
                            <w:rPr>
                              <w:rFonts w:ascii="Times" w:hAnsi="Times" w:cs="Times"/>
                              <w:color w:val="000000"/>
                              <w:sz w:val="10"/>
                              <w:szCs w:val="10"/>
                            </w:rPr>
                            <w:t xml:space="preserve">education programs with </w:t>
                          </w:r>
                        </w:p>
                      </w:txbxContent>
                    </v:textbox>
                  </v:rect>
                  <v:rect id="Rectangle 185" o:spid="_x0000_s2519" style="position:absolute;left:7361;top:6935;width:102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u4UwAAA&#10;AN0AAAAPAAAAZHJzL2Rvd25yZXYueG1sRE/bagIxEH0X/Icwgm+adaVFVqOIINjSF1c/YNjMXjCZ&#10;LEl0t3/fFAp9m8O5zu4wWiNe5EPnWMFqmYEgrpzuuFFwv50XGxAhIms0jknBNwU47KeTHRbaDXyl&#10;VxkbkUI4FKigjbEvpAxVSxbD0vXEiaudtxgT9I3UHocUbo3Ms+xdWuw4NbTY06ml6lE+rQJ5K8/D&#10;pjQ+c595/WU+LteanFLz2Xjcgog0xn/xn/ui0/y3dQ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u4UwAAAAN0AAAAPAAAAAAAAAAAAAAAAAJcCAABkcnMvZG93bnJl&#10;di54bWxQSwUGAAAAAAQABAD1AAAAhAMAAAAA&#10;" filled="f" stroked="f">
                    <v:textbox style="mso-fit-shape-to-text:t" inset="0,0,0,0">
                      <w:txbxContent>
                        <w:p w14:paraId="40654B95" w14:textId="77777777" w:rsidR="00D51423" w:rsidRDefault="00D51423">
                          <w:r>
                            <w:rPr>
                              <w:rFonts w:ascii="Times" w:hAnsi="Times" w:cs="Times"/>
                              <w:color w:val="000000"/>
                              <w:sz w:val="10"/>
                              <w:szCs w:val="10"/>
                            </w:rPr>
                            <w:t>interactive class sessions.</w:t>
                          </w:r>
                        </w:p>
                      </w:txbxContent>
                    </v:textbox>
                  </v:rect>
                  <v:rect id="Rectangle 186" o:spid="_x0000_s2520" style="position:absolute;left:8502;top:6227;width:1401;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HkuPwAAA&#10;AN0AAAAPAAAAZHJzL2Rvd25yZXYueG1sRE/bisIwEH0X/Icwgm+aqijSNYoIgi6+WPcDhmZ6wWRS&#10;kqzt/v1mYcG3OZzr7A6DNeJFPrSOFSzmGQji0umWawVfj/NsCyJEZI3GMSn4oQCH/Xi0w1y7nu/0&#10;KmItUgiHHBU0MXa5lKFsyGKYu444cZXzFmOCvpbaY5/CrZHLLNtIiy2nhgY7OjVUPotvq0A+inO/&#10;LYzP3Oeyupnr5V6RU2o6GY4fICIN8S3+d190mr9ereDvm3SC3P8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RHkuPwAAAAN0AAAAPAAAAAAAAAAAAAAAAAJcCAABkcnMvZG93bnJl&#10;di54bWxQSwUGAAAAAAQABAD1AAAAhAMAAAAA&#10;" filled="f" stroked="f">
                    <v:textbox style="mso-fit-shape-to-text:t" inset="0,0,0,0">
                      <w:txbxContent>
                        <w:p w14:paraId="7EB33F10" w14:textId="77777777" w:rsidR="00D51423" w:rsidRDefault="00D51423">
                          <w:r>
                            <w:rPr>
                              <w:rFonts w:ascii="Times" w:hAnsi="Times" w:cs="Times"/>
                              <w:color w:val="000000"/>
                              <w:sz w:val="10"/>
                              <w:szCs w:val="10"/>
                            </w:rPr>
                            <w:t xml:space="preserve">18% (95% CI: 14.9-21.1%) weight </w:t>
                          </w:r>
                        </w:p>
                      </w:txbxContent>
                    </v:textbox>
                  </v:rect>
                  <v:rect id="Rectangle 187" o:spid="_x0000_s2521" style="position:absolute;left:8540;top:6369;width:134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99P7wQAA&#10;AN0AAAAPAAAAZHJzL2Rvd25yZXYueG1sRE/bagIxEH0v+A9hBN9qVq0iq1GkINjii6sfMGxmL5hM&#10;liR1t3/fFATf5nCus90P1ogH+dA6VjCbZiCIS6dbrhXcrsf3NYgQkTUax6TglwLsd6O3Leba9Xyh&#10;RxFrkUI45KigibHLpQxlQxbD1HXEiauctxgT9LXUHvsUbo2cZ9lKWmw5NTTY0WdD5b34sQrktTj2&#10;68L4zH3Pq7P5Ol0qckpNxsNhAyLSEF/ip/uk0/zl4gP+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vfT+8EAAADdAAAADwAAAAAAAAAAAAAAAACXAgAAZHJzL2Rvd25y&#10;ZXYueG1sUEsFBgAAAAAEAAQA9QAAAIUDAAAAAA==&#10;" filled="f" stroked="f">
                    <v:textbox style="mso-fit-shape-to-text:t" inset="0,0,0,0">
                      <w:txbxContent>
                        <w:p w14:paraId="06FDF32D" w14:textId="77777777" w:rsidR="00D51423" w:rsidRDefault="00D51423">
                          <w:r>
                            <w:rPr>
                              <w:rFonts w:ascii="Times" w:hAnsi="Times" w:cs="Times"/>
                              <w:color w:val="000000"/>
                              <w:sz w:val="10"/>
                              <w:szCs w:val="10"/>
                            </w:rPr>
                            <w:t xml:space="preserve">reduction succuss rate at program </w:t>
                          </w:r>
                        </w:p>
                      </w:txbxContent>
                    </v:textbox>
                  </v:rect>
                  <v:rect id="Rectangle 188" o:spid="_x0000_s2522" style="position:absolute;left:8559;top:6510;width:130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u3ZgwAAA&#10;AN0AAAAPAAAAZHJzL2Rvd25yZXYueG1sRE/bisIwEH0X/Icwwr5pquIiXaOIIKj4Yt0PGJrpBZNJ&#10;SbK2+/cbQdi3OZzrbHaDNeJJPrSOFcxnGQji0umWawXf9+N0DSJEZI3GMSn4pQC77Xi0wVy7nm/0&#10;LGItUgiHHBU0MXa5lKFsyGKYuY44cZXzFmOCvpbaY5/CrZGLLPuUFltODQ12dGiofBQ/VoG8F8d+&#10;XRifucuiuprz6VaRU+pjMuy/QEQa4r/47T7pNH+1XM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xu3ZgwAAAAN0AAAAPAAAAAAAAAAAAAAAAAJcCAABkcnMvZG93bnJl&#10;di54bWxQSwUGAAAAAAQABAD1AAAAhAMAAAAA&#10;" filled="f" stroked="f">
                    <v:textbox style="mso-fit-shape-to-text:t" inset="0,0,0,0">
                      <w:txbxContent>
                        <w:p w14:paraId="1B5FE1BB" w14:textId="77777777" w:rsidR="00D51423" w:rsidRDefault="00D51423">
                          <w:r>
                            <w:rPr>
                              <w:rFonts w:ascii="Times" w:hAnsi="Times" w:cs="Times"/>
                              <w:color w:val="000000"/>
                              <w:sz w:val="10"/>
                              <w:szCs w:val="10"/>
                            </w:rPr>
                            <w:t>end and 27.6% (95% CI: 23.3%-</w:t>
                          </w:r>
                        </w:p>
                      </w:txbxContent>
                    </v:textbox>
                  </v:rect>
                  <v:rect id="Rectangle 189" o:spid="_x0000_s2523" style="position:absolute;left:8502;top:6652;width:1364;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aegXwAAA&#10;AN0AAAAPAAAAZHJzL2Rvd25yZXYueG1sRE/bisIwEH0X/Icwgm+aqqxI1ygiCLr4Yt0PGJrpBZNJ&#10;SbK2+/dmQdi3OZzrbPeDNeJJPrSOFSzmGQji0umWawXf99NsAyJEZI3GMSn4pQD73Xi0xVy7nm/0&#10;LGItUgiHHBU0MXa5lKFsyGKYu444cZXzFmOCvpbaY5/CrZHLLFtLiy2nhgY7OjZUPoofq0Dei1O/&#10;KYzP3NeyuprL+VaRU2o6GQ6fICIN8V/8dp91mv+xWs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BaegXwAAAAN0AAAAPAAAAAAAAAAAAAAAAAJcCAABkcnMvZG93bnJl&#10;di54bWxQSwUGAAAAAAQABAD1AAAAhAMAAAAA&#10;" filled="f" stroked="f">
                    <v:textbox style="mso-fit-shape-to-text:t" inset="0,0,0,0">
                      <w:txbxContent>
                        <w:p w14:paraId="2DB0AA10" w14:textId="77777777" w:rsidR="00D51423" w:rsidRDefault="00D51423">
                          <w:r>
                            <w:rPr>
                              <w:rFonts w:ascii="Times" w:hAnsi="Times" w:cs="Times"/>
                              <w:color w:val="000000"/>
                              <w:sz w:val="10"/>
                              <w:szCs w:val="10"/>
                            </w:rPr>
                            <w:t>30.7%) at 6 months post program.</w:t>
                          </w:r>
                        </w:p>
                      </w:txbxContent>
                    </v:textbox>
                  </v:rect>
                  <v:rect id="Rectangle 190" o:spid="_x0000_s2524" style="position:absolute;left:10220;top:6161;width:1483;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JU2MwQAA&#10;AN0AAAAPAAAAZHJzL2Rvd25yZXYueG1sRE/bagIxEH0v+A9hBN9qVqUqq1GkINjii6sfMGxmL5hM&#10;liR1t3/fFATf5nCus90P1ogH+dA6VjCbZiCIS6dbrhXcrsf3NYgQkTUax6TglwLsd6O3Leba9Xyh&#10;RxFrkUI45KigibHLpQxlQxbD1HXEiauctxgT9LXUHvsUbo2cZ9lSWmw5NTTY0WdD5b34sQrktTj2&#10;68L4zH3Pq7P5Ol0qckpNxsNhAyLSEF/ip/uk0/yPxQ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iVNjMEAAADdAAAADwAAAAAAAAAAAAAAAACXAgAAZHJzL2Rvd25y&#10;ZXYueG1sUEsFBgAAAAAEAAQA9QAAAIUDAAAAAA==&#10;" filled="f" stroked="f">
                    <v:textbox style="mso-fit-shape-to-text:t" inset="0,0,0,0">
                      <w:txbxContent>
                        <w:p w14:paraId="55F95892" w14:textId="77777777" w:rsidR="00D51423" w:rsidRDefault="00D51423">
                          <w:r>
                            <w:rPr>
                              <w:rFonts w:ascii="Times" w:hAnsi="Times" w:cs="Times"/>
                              <w:color w:val="000000"/>
                              <w:sz w:val="10"/>
                              <w:szCs w:val="10"/>
                            </w:rPr>
                            <w:t xml:space="preserve">Within a relatively short time period, </w:t>
                          </w:r>
                        </w:p>
                      </w:txbxContent>
                    </v:textbox>
                  </v:rect>
                  <v:rect id="Rectangle 191" o:spid="_x0000_s2525" style="position:absolute;left:10220;top:6303;width:149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utn+xAAA&#10;AN0AAAAPAAAAZHJzL2Rvd25yZXYueG1sRI/dagIxEIXvhb5DmELvaraKRbZGkYKgxRvXPsCwmf3B&#10;ZLIkqbt9+85FwbsZzplzvtnsJu/UnWLqAxt4mxegiOtge24NfF8Pr2tQKSNbdIHJwC8l2G2fZhss&#10;bRj5Qvcqt0pCOJVooMt5KLVOdUce0zwMxKI1IXrMssZW24ijhHunF0Xxrj32LA0dDvTZUX2rfrwB&#10;fa0O47pysQhfi+bsTsdLQ8GYl+dp/wEq05Qf5v/roxX81VJ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7rZ/sQAAADdAAAADwAAAAAAAAAAAAAAAACXAgAAZHJzL2Rv&#10;d25yZXYueG1sUEsFBgAAAAAEAAQA9QAAAIgDAAAAAA==&#10;" filled="f" stroked="f">
                    <v:textbox style="mso-fit-shape-to-text:t" inset="0,0,0,0">
                      <w:txbxContent>
                        <w:p w14:paraId="6108C6A9" w14:textId="77777777" w:rsidR="00D51423" w:rsidRDefault="00D51423">
                          <w:r>
                            <w:rPr>
                              <w:rFonts w:ascii="Times" w:hAnsi="Times" w:cs="Times"/>
                              <w:color w:val="000000"/>
                              <w:sz w:val="10"/>
                              <w:szCs w:val="10"/>
                            </w:rPr>
                            <w:t xml:space="preserve">physical activity improvements had a </w:t>
                          </w:r>
                        </w:p>
                      </w:txbxContent>
                    </v:textbox>
                  </v:rect>
                  <v:rect id="Rectangle 192" o:spid="_x0000_s2526" style="position:absolute;left:10192;top:6444;width:1575;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9nxlwQAA&#10;AN0AAAAPAAAAZHJzL2Rvd25yZXYueG1sRE/bagIxEH0v+A9hBN9qVqWiq1GkINjii6sfMGxmL5hM&#10;liR1t3/fFATf5nCus90P1ogH+dA6VjCbZiCIS6dbrhXcrsf3FYgQkTUax6TglwLsd6O3Leba9Xyh&#10;RxFrkUI45KigibHLpQxlQxbD1HXEiauctxgT9LXUHvsUbo2cZ9lSWmw5NTTY0WdD5b34sQrktTj2&#10;q8L4zH3Pq7P5Ol0qckpNxsNhAyLSEF/ip/uk0/yPxR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8PZ8ZcEAAADdAAAADwAAAAAAAAAAAAAAAACXAgAAZHJzL2Rvd25y&#10;ZXYueG1sUEsFBgAAAAAEAAQA9QAAAIUDAAAAAA==&#10;" filled="f" stroked="f">
                    <v:textbox style="mso-fit-shape-to-text:t" inset="0,0,0,0">
                      <w:txbxContent>
                        <w:p w14:paraId="0B6AE828" w14:textId="77777777" w:rsidR="00D51423" w:rsidRDefault="00D51423">
                          <w:r>
                            <w:rPr>
                              <w:rFonts w:ascii="Times" w:hAnsi="Times" w:cs="Times"/>
                              <w:color w:val="000000"/>
                              <w:sz w:val="10"/>
                              <w:szCs w:val="10"/>
                            </w:rPr>
                            <w:t xml:space="preserve">stronger effect on weight reduction and </w:t>
                          </w:r>
                        </w:p>
                      </w:txbxContent>
                    </v:textbox>
                  </v:rect>
                  <v:rect id="Rectangle 193" o:spid="_x0000_s2527" style="position:absolute;left:10182;top:6586;width:1589;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yqaFxAAA&#10;AN0AAAAPAAAAZHJzL2Rvd25yZXYueG1sRI/dagIxEIXvhb5DmELvaraiRbZGkYKgxRvXPsCwmf3B&#10;ZLIkqbt9+85FwbsZzplzvtnsJu/UnWLqAxt4mxegiOtge24NfF8Pr2tQKSNbdIHJwC8l2G2fZhss&#10;bRj5Qvcqt0pCOJVooMt5KLVOdUce0zwMxKI1IXrMssZW24ijhHunF0Xxrj32LA0dDvTZUX2rfrwB&#10;fa0O47pysQhfi+bsTsdLQ8GYl+dp/wEq05Qf5v/roxX81VL4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cqmhcQAAADdAAAADwAAAAAAAAAAAAAAAACXAgAAZHJzL2Rv&#10;d25yZXYueG1sUEsFBgAAAAAEAAQA9QAAAIgDAAAAAA==&#10;" filled="f" stroked="f">
                    <v:textbox style="mso-fit-shape-to-text:t" inset="0,0,0,0">
                      <w:txbxContent>
                        <w:p w14:paraId="32BE38EF" w14:textId="77777777" w:rsidR="00D51423" w:rsidRDefault="00D51423">
                          <w:r>
                            <w:rPr>
                              <w:rFonts w:ascii="Times" w:hAnsi="Times" w:cs="Times"/>
                              <w:color w:val="000000"/>
                              <w:sz w:val="10"/>
                              <w:szCs w:val="10"/>
                            </w:rPr>
                            <w:t xml:space="preserve">glycemic success than improvements in </w:t>
                          </w:r>
                        </w:p>
                      </w:txbxContent>
                    </v:textbox>
                  </v:rect>
                  <v:rect id="Rectangle 194" o:spid="_x0000_s2528" style="position:absolute;left:10739;top:6727;width:567;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hgMewAAA&#10;AN0AAAAPAAAAZHJzL2Rvd25yZXYueG1sRE/bisIwEH0X/Icwgm+aKrpINYoIgrv4YvUDhmZ6wWRS&#10;kmi7f79ZWNi3OZzr7A6DNeJNPrSOFSzmGQji0umWawWP+3m2AREiskbjmBR8U4DDfjzaYa5dzzd6&#10;F7EWKYRDjgqaGLtcylA2ZDHMXUecuMp5izFBX0vtsU/h1shlln1Iiy2nhgY7OjVUPouXVSDvxbnf&#10;FMZn7mtZXc3n5VaRU2o6GY5bEJGG+C/+c190mr9eLeD3m3SC3P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hgMewAAAAN0AAAAPAAAAAAAAAAAAAAAAAJcCAABkcnMvZG93bnJl&#10;di54bWxQSwUGAAAAAAQABAD1AAAAhAMAAAAA&#10;" filled="f" stroked="f">
                    <v:textbox style="mso-fit-shape-to-text:t" inset="0,0,0,0">
                      <w:txbxContent>
                        <w:p w14:paraId="44350042" w14:textId="77777777" w:rsidR="00D51423" w:rsidRDefault="00D51423">
                          <w:r>
                            <w:rPr>
                              <w:rFonts w:ascii="Times" w:hAnsi="Times" w:cs="Times"/>
                              <w:color w:val="000000"/>
                              <w:sz w:val="10"/>
                              <w:szCs w:val="10"/>
                            </w:rPr>
                            <w:t xml:space="preserve">dietary habits. </w:t>
                          </w:r>
                        </w:p>
                      </w:txbxContent>
                    </v:textbox>
                  </v:rect>
                  <v:rect id="Rectangle 195" o:spid="_x0000_s2529" style="position:absolute;left:12117;top:6369;width:120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VJ1pwAAA&#10;AN0AAAAPAAAAZHJzL2Rvd25yZXYueG1sRE/bagIxEH0X/Icwgm+adbFFVqOIINjSF1c/YNjMXjCZ&#10;LEl0t3/fFAp9m8O5zu4wWiNe5EPnWMFqmYEgrpzuuFFwv50XGxAhIms0jknBNwU47KeTHRbaDXyl&#10;VxkbkUI4FKigjbEvpAxVSxbD0vXEiaudtxgT9I3UHocUbo3Ms+xdWuw4NbTY06ml6lE+rQJ5K8/D&#10;pjQ+c595/WU+LteanFLz2Xjcgog0xn/xn/ui0/y3dQ6/36QT5P4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mVJ1pwAAAAN0AAAAPAAAAAAAAAAAAAAAAAJcCAABkcnMvZG93bnJl&#10;di54bWxQSwUGAAAAAAQABAD1AAAAhAMAAAAA&#10;" filled="f" stroked="f">
                    <v:textbox style="mso-fit-shape-to-text:t" inset="0,0,0,0">
                      <w:txbxContent>
                        <w:p w14:paraId="7F53A107" w14:textId="77777777" w:rsidR="00D51423" w:rsidRDefault="00D51423">
                          <w:r>
                            <w:rPr>
                              <w:rFonts w:ascii="Times" w:hAnsi="Times" w:cs="Times"/>
                              <w:color w:val="000000"/>
                              <w:sz w:val="10"/>
                              <w:szCs w:val="10"/>
                            </w:rPr>
                            <w:t xml:space="preserve">Big sample size, looked at the </w:t>
                          </w:r>
                        </w:p>
                      </w:txbxContent>
                    </v:textbox>
                  </v:rect>
                  <v:rect id="Rectangle 196" o:spid="_x0000_s2530" style="position:absolute;left:12069;top:6510;width:1270;height:1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GDjywQAA&#10;AN0AAAAPAAAAZHJzL2Rvd25yZXYueG1sRE/bagIxEH0v+A9hBN9qVq0iq1GkINjii6sfMGxmL5hM&#10;liR1t3/fFATf5nCus90P1ogH+dA6VjCbZiCIS6dbrhXcrsf3NYgQkTUax6TglwLsd6O3Leba9Xyh&#10;RxFrkUI45KigibHLpQxlQxbD1HXEiauctxgT9LXUHvsUbo2cZ9lKWmw5NTTY0WdD5b34sQrktTj2&#10;68L4zH3Pq7P5Ol0qckpNxsNhAyLSEF/ip/uk0/zlxwL+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Rg48sEAAADdAAAADwAAAAAAAAAAAAAAAACXAgAAZHJzL2Rvd25y&#10;ZXYueG1sUEsFBgAAAAAEAAQA9QAAAIUDAAAAAA==&#10;" filled="f" stroked="f">
                    <v:textbox style="mso-fit-shape-to-text:t" inset="0,0,0,0">
                      <w:txbxContent>
                        <w:p w14:paraId="5A58B8B8" w14:textId="77777777" w:rsidR="00D51423" w:rsidRDefault="00D51423">
                          <w:r>
                            <w:rPr>
                              <w:rFonts w:ascii="Times" w:hAnsi="Times" w:cs="Times"/>
                              <w:color w:val="000000"/>
                              <w:sz w:val="10"/>
                              <w:szCs w:val="10"/>
                            </w:rPr>
                            <w:t>same program but at many sites</w:t>
                          </w:r>
                        </w:p>
                      </w:txbxContent>
                    </v:textbox>
                  </v:rect>
                  <v:rect id="Rectangle 197" o:spid="_x0000_s2531" style="position:absolute;left:6313;top:28;width:1199;height:20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y9tKxAAA&#10;AN0AAAAPAAAAZHJzL2Rvd25yZXYueG1sRE9Na8JAEL0X+h+WKXgpuqnYotFViiB4EMTYg96G7JhN&#10;m50N2dVEf70rFLzN433ObNHZSlyo8aVjBR+DBARx7nTJhYKf/ao/BuEDssbKMSm4kofF/PVlhql2&#10;Le/okoVCxBD2KSowIdSplD43ZNEPXE0cuZNrLIYIm0LqBtsYbis5TJIvabHk2GCwpqWh/C87WwWr&#10;7aEkvsnd+2Tcut98eMzMplaq99Z9T0EE6sJT/O9e6zj/czSCxzfxBDm/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8vbSsQAAADdAAAADwAAAAAAAAAAAAAAAACXAgAAZHJzL2Rv&#10;d25yZXYueG1sUEsFBgAAAAAEAAQA9QAAAIgDAAAAAA==&#10;" filled="f" stroked="f">
                    <v:textbox style="mso-fit-shape-to-text:t" inset="0,0,0,0">
                      <w:txbxContent>
                        <w:p w14:paraId="32334A2B" w14:textId="77777777" w:rsidR="00D51423" w:rsidRDefault="00D51423">
                          <w:r>
                            <w:rPr>
                              <w:rFonts w:ascii="Times New Roman" w:hAnsi="Times New Roman" w:cs="Times New Roman"/>
                              <w:b/>
                              <w:bCs/>
                              <w:color w:val="000000"/>
                              <w:sz w:val="18"/>
                              <w:szCs w:val="18"/>
                            </w:rPr>
                            <w:t>Appendix E</w:t>
                          </w:r>
                        </w:p>
                      </w:txbxContent>
                    </v:textbox>
                  </v:rect>
                  <v:rect id="Rectangle 198" o:spid="_x0000_s2532" style="position:absolute;left:6747;top:264;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vQUdwAAA&#10;AN0AAAAPAAAAZHJzL2Rvd25yZXYueG1sRE/bisIwEH0X/Icwwr5pqugiXaOIIKj4Yt0PGJrpBZNJ&#10;SbK2+/cbQdi3OZzrbHaDNeJJPrSOFcxnGQji0umWawXf9+N0DSJEZI3GMSn4pQC77Xi0wVy7nm/0&#10;LGItUgiHHBU0MXa5lKFsyGKYuY44cZXzFmOCvpbaY5/CrZGLLPuUFltODQ12dGiofBQ/VoG8F8d+&#10;XRifucuiuprz6VaRU+pjMuy/QEQa4r/47T7pNH+1XMHrm3SC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pvQUdwAAAAN0AAAAPAAAAAAAAAAAAAAAAAJcCAABkcnMvZG93bnJl&#10;di54bWxQSwUGAAAAAAQABAD1AAAAhAMAAAAA&#10;" filled="f" stroked="f">
                    <v:textbox style="mso-fit-shape-to-text:t" inset="0,0,0,0">
                      <w:txbxContent>
                        <w:p w14:paraId="492A5C12" w14:textId="77777777" w:rsidR="00D51423" w:rsidRDefault="00D51423"/>
                      </w:txbxContent>
                    </v:textbox>
                  </v:rect>
                  <v:rect id="Rectangle 199" o:spid="_x0000_s2533" style="position:absolute;left:6747;top:491;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5tqwAAA&#10;AN0AAAAPAAAAZHJzL2Rvd25yZXYueG1sRE/bisIwEH0X/Icwgm+aKq5I1ygiCLr4Yt0PGJrpBZNJ&#10;SbK2+/dmQdi3OZzrbPeDNeJJPrSOFSzmGQji0umWawXf99NsAyJEZI3GMSn4pQD73Xi0xVy7nm/0&#10;LGItUgiHHBU0MXa5lKFsyGKYu444cZXzFmOCvpbaY5/CrZHLLFtLiy2nhgY7OjZUPoofq0Dei1O/&#10;KYzP3NeyuprL+VaRU2o6GQ6fICIN8V/8dp91mv+xWsPfN+kE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Zb5tqwAAAAN0AAAAPAAAAAAAAAAAAAAAAAJcCAABkcnMvZG93bnJl&#10;di54bWxQSwUGAAAAAAQABAD1AAAAhAMAAAAA&#10;" filled="f" stroked="f">
                    <v:textbox style="mso-fit-shape-to-text:t" inset="0,0,0,0">
                      <w:txbxContent>
                        <w:p w14:paraId="18D488A4" w14:textId="77777777" w:rsidR="00D51423" w:rsidRDefault="00D51423"/>
                      </w:txbxContent>
                    </v:textbox>
                  </v:rect>
                  <v:rect id="Rectangle 200" o:spid="_x0000_s2534" style="position:absolute;left:4643;top:632;width:3880;height:12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Iz7xwQAA&#10;AN0AAAAPAAAAZHJzL2Rvd25yZXYueG1sRE/bagIxEH0v+A9hBN9qVrEqq1GkINjii6sfMGxmL5hM&#10;liR1t3/fFATf5nCus90P1ogH+dA6VjCbZiCIS6dbrhXcrsf3NYgQkTUax6TglwLsd6O3Leba9Xyh&#10;RxFrkUI45KigibHLpQxlQxbD1HXEiauctxgT9LXUHvsUbo2cZ9lSWmw5NTTY0WdD5b34sQrktTj2&#10;68L4zH3Pq7P5Ol0qckpNxsNhAyLSEF/ip/uk0/yPxQr+v0knyN0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iM+8cEAAADdAAAADwAAAAAAAAAAAAAAAACXAgAAZHJzL2Rvd25y&#10;ZXYueG1sUEsFBgAAAAAEAAQA9QAAAIUDAAAAAA==&#10;" filled="f" stroked="f">
                    <v:textbox style="mso-fit-shape-to-text:t" inset="0,0,0,0">
                      <w:txbxContent>
                        <w:p w14:paraId="5FA3FB2B" w14:textId="77777777" w:rsidR="00D51423" w:rsidRDefault="00D51423">
                          <w:r>
                            <w:rPr>
                              <w:rFonts w:ascii="Calibri" w:hAnsi="Calibri" w:cs="Calibri"/>
                              <w:color w:val="000000"/>
                              <w:sz w:val="10"/>
                              <w:szCs w:val="10"/>
                            </w:rPr>
                            <w:t>A Systematic Review of Weight Loss Programs in the Jail Setting: Recommendations for practice</w:t>
                          </w:r>
                        </w:p>
                      </w:txbxContent>
                    </v:textbox>
                  </v:rect>
                  <v:rect id="Rectangle 201" o:spid="_x0000_s2535" style="position:absolute;left:6747;top:774;width:181;height:28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vKqDxAAA&#10;AN0AAAAPAAAAZHJzL2Rvd25yZXYueG1sRI/dagIxEIXvhb5DmELvaraiRbZGkYKgxRvXPsCwmf3B&#10;ZLIkqbt9+85FwbsZzplzvtnsJu/UnWLqAxt4mxegiOtge24NfF8Pr2tQKSNbdIHJwC8l2G2fZhss&#10;bRj5Qvcqt0pCOJVooMt5KLVOdUce0zwMxKI1IXrMssZW24ijhHunF0Xxrj32LA0dDvTZUX2rfrwB&#10;fa0O47pysQhfi+bsTsdLQ8GYl+dp/wEq05Qf5v/roxX81VJw5RsZQ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7yqg8QAAADdAAAADwAAAAAAAAAAAAAAAACXAgAAZHJzL2Rv&#10;d25yZXYueG1sUEsFBgAAAAAEAAQA9QAAAIgDAAAAAA==&#10;" filled="f" stroked="f">
                    <v:textbox style="mso-fit-shape-to-text:t" inset="0,0,0,0">
                      <w:txbxContent>
                        <w:p w14:paraId="4025DAEE" w14:textId="77777777" w:rsidR="00D51423" w:rsidRDefault="00D51423"/>
                      </w:txbxContent>
                    </v:textbox>
                  </v:rect>
                  <v:rect id="Rectangle 202" o:spid="_x0000_s2536" style="position:absolute;left:9;top:-9;width:13476;height:1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pM4wxAAA&#10;AN0AAAAPAAAAZHJzL2Rvd25yZXYueG1sRE9NawIxEL0L/ocwQm9uVlHRrVGqIPRSUNtDvY2bcXdx&#10;M9kmqW77640geJvH+5z5sjW1uJDzlWUFgyQFQZxbXXGh4Otz05+C8AFZY22ZFPyRh+Wi25ljpu2V&#10;d3TZh0LEEPYZKihDaDIpfV6SQZ/YhjhyJ+sMhghdIbXDaww3tRym6UQarDg2lNjQuqT8vP81Claz&#10;6epnO+KP/93xQIfv43k8dKlSL7327RVEoDY8xQ/3u47zx6MZ3L+JJ8jF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KTOMMQAAADdAAAADwAAAAAAAAAAAAAAAACXAgAAZHJzL2Rv&#10;d25yZXYueG1sUEsFBgAAAAAEAAQA9QAAAIgDAAAAAA==&#10;" fillcolor="black" stroked="f"/>
                  <v:line id="Line 203" o:spid="_x0000_s2537" style="position:absolute;flip:y;visibility:visible;mso-wrap-style:square" from="1151,0" to="115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9ohncgAAADdAAAADwAAAGRycy9kb3ducmV2LnhtbESPQUsDMRCF70L/Q5iCN5tVqMq2aSkt&#10;iggqrfbQ23Qz7i7dTJYk7cZ/7xwEbzO8N+99M19m16kLhdh6NnA7KUARV962XBv4+ny6eQQVE7LF&#10;zjMZ+KEIy8Xoao6l9QNv6bJLtZIQjiUaaFLqS61j1ZDDOPE9sWjfPjhMsoZa24CDhLtO3xXFvXbY&#10;sjQ02NO6oeq0OzsD2/cHPobncz7l4/D2cdjXr/vNypjrcV7NQCXK6d/8d/1iBX86FX75RkbQi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e9ohncgAAADdAAAADwAAAAAA&#10;AAAAAAAAAAChAgAAZHJzL2Rvd25yZXYueG1sUEsFBgAAAAAEAAQA+QAAAJYDAAAAAA==&#10;" strokeweight="0"/>
                  <v:rect id="Rectangle 204" o:spid="_x0000_s2538" style="position:absolute;left:1151;top:-9;width:10;height: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C1TrxAAA&#10;AN0AAAAPAAAAZHJzL2Rvd25yZXYueG1sRE9NawIxEL0L/Q9hCt40q7hFV6PUguBFqNpDvY2b6e7i&#10;ZrJNoq7++qYgeJvH+5zZojW1uJDzlWUFg34Cgji3uuJCwdd+1RuD8AFZY22ZFNzIw2L+0plhpu2V&#10;t3TZhULEEPYZKihDaDIpfV6SQd+3DXHkfqwzGCJ0hdQOrzHc1HKYJG/SYMWxocSGPkrKT7uzUbCc&#10;jJe/nyPe3LfHAx2+j6d06BKluq/t+xREoDY8xQ/3Wsf5aTqA/2/iCXL+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tU68QAAADdAAAADwAAAAAAAAAAAAAAAACXAgAAZHJzL2Rv&#10;d25yZXYueG1sUEsFBgAAAAAEAAQA9QAAAIgDAAAAAA==&#10;" fillcolor="black" stroked="f"/>
                </v:group>
                <v:line id="Line 206" o:spid="_x0000_s2539" style="position:absolute;flip:y;visibility:visible;mso-wrap-style:square" from="1497965,0" to="149860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EQaccUAAADdAAAADwAAAGRycy9kb3ducmV2LnhtbERPS2sCMRC+F/ofwgi91ayCVVajSEtL&#10;KbTi6+Bt3Iy7i5vJkkQ3/fdNQfA2H99zZotoGnEl52vLCgb9DARxYXXNpYLd9v15AsIHZI2NZVLw&#10;Sx4W88eHGebadrym6yaUIoWwz1FBFUKbS+mLigz6vm2JE3eyzmBI0JVSO+xSuGnkMMtepMGaU0OF&#10;Lb1WVJw3F6Ng/TPmo/u4xHM8dt+rw7782r8tlXrqxeUURKAY7uKb+1On+aPREP6/SSfI+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5EQaccUAAADdAAAADwAAAAAAAAAA&#10;AAAAAAChAgAAZHJzL2Rvd25yZXYueG1sUEsFBgAAAAAEAAQA+QAAAJMDAAAAAA==&#10;" strokeweight="0"/>
                <v:rect id="Rectangle 207" o:spid="_x0000_s2540" style="position:absolute;left:1497965;top:-571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lW8HxQAA&#10;AN0AAAAPAAAAZHJzL2Rvd25yZXYueG1sRE9LawIxEL4X+h/CCN5qVu2KrkapBaGXQn0c9DZuxt3F&#10;zWSbRN321zdCwdt8fM+ZLVpTiys5X1lW0O8lIIhzqysuFOy2q5cxCB+QNdaWScEPeVjMn59mmGl7&#10;4zVdN6EQMYR9hgrKEJpMSp+XZND3bEMcuZN1BkOErpDa4S2Gm1oOkmQkDVYcG0ps6L2k/Ly5GAXL&#10;yXj5/fXKn7/r44EO++M5HbhEqW6nfZuCCNSGh/jf/aHj/DQdwv2beIKc/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SVbwfFAAAA3QAAAA8AAAAAAAAAAAAAAAAAlwIAAGRycy9k&#10;b3ducmV2LnhtbFBLBQYAAAAABAAEAPUAAACJAwAAAAA=&#10;" fillcolor="black" stroked="f"/>
                <v:line id="Line 208" o:spid="_x0000_s2541" style="position:absolute;flip:y;visibility:visible;mso-wrap-style:square" from="2163445,0" to="216408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EnnsUAAADdAAAADwAAAGRycy9kb3ducmV2LnhtbERPTWsCMRC9F/wPYYTearZS27I1ilgq&#10;Iqho66G3cTPdXdxMliS68d+bQqG3ebzPGU+jacSFnK8tK3gcZCCIC6trLhV8fX48vILwAVljY5kU&#10;XMnDdNK7G2Oubcc7uuxDKVII+xwVVCG0uZS+qMigH9iWOHE/1hkMCbpSaoddCjeNHGbZszRYc2qo&#10;sKV5RcVpfzYKdpsXPrrFOZ7isVtvvw/l6vA+U+q+H2dvIALF8C/+cy91mj8aPcHvN+kEObk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OEnnsUAAADdAAAADwAAAAAAAAAA&#10;AAAAAAChAgAAZHJzL2Rvd25yZXYueG1sUEsFBgAAAAAEAAQA+QAAAJMDAAAAAA==&#10;" strokeweight="0"/>
                <v:rect id="Rectangle 209" o:spid="_x0000_s2542" style="position:absolute;left:216344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MFLoxQAA&#10;AN0AAAAPAAAAZHJzL2Rvd25yZXYueG1sRE9La8JAEL4X/A/LFLzVTcWITd2IFoReCvVxqLcxO01C&#10;srPp7qppf71bELzNx/ec+aI3rTiT87VlBc+jBARxYXXNpYL9bv00A+EDssbWMin4JQ+LfPAwx0zb&#10;C2/ovA2liCHsM1RQhdBlUvqiIoN+ZDviyH1bZzBE6EqpHV5iuGnlOEmm0mDNsaHCjt4qKprtyShY&#10;vcxWP58T/vjbHA90+Do26dglSg0f++UriEB9uItv7ncd56dpCv/fxBNkf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QwUujFAAAA3QAAAA8AAAAAAAAAAAAAAAAAlwIAAGRycy9k&#10;b3ducmV2LnhtbFBLBQYAAAAABAAEAPUAAACJAwAAAAA=&#10;" fillcolor="black" stroked="f"/>
                <v:line id="Line 210" o:spid="_x0000_s2543" style="position:absolute;flip:y;visibility:visible;mso-wrap-style:square" from="2480945,0" to="248158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38ccsUAAADdAAAADwAAAGRycy9kb3ducmV2LnhtbERPTWsCMRC9C/6HMEJvmrWgla1RxNJS&#10;BFvUeuht3Ex3FzeTJYlu/PemUOhtHu9z5stoGnEl52vLCsajDARxYXXNpYKvw+twBsIHZI2NZVJw&#10;Iw/LRb83x1zbjnd03YdSpBD2OSqoQmhzKX1RkUE/si1x4n6sMxgSdKXUDrsUbhr5mGVTabDm1FBh&#10;S+uKivP+YhTsPp745N4u8RxP3fbz+1huji8rpR4GcfUMIlAM/+I/97tO8yeTKfx+k06Qi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38ccsUAAADdAAAADwAAAAAAAAAA&#10;AAAAAAChAgAAZHJzL2Rvd25yZXYueG1sUEsFBgAAAAAEAAQA+QAAAJMDAAAAAA==&#10;" strokeweight="0"/>
                <v:rect id="Rectangle 211" o:spid="_x0000_s2544" style="position:absolute;left:248094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rmkExQAA&#10;AN0AAAAPAAAAZHJzL2Rvd25yZXYueG1sRE9LawIxEL4X/A9hBG81q7hVV6NoodBLoT4Oehs34+7i&#10;ZrJNUt321zdCwdt8fM+ZL1tTiys5X1lWMOgnIIhzqysuFOx3b88TED4ga6wtk4If8rBcdJ7mmGl7&#10;4w1dt6EQMYR9hgrKEJpMSp+XZND3bUMcubN1BkOErpDa4S2Gm1oOk+RFGqw4NpTY0GtJ+WX7bRSs&#10;p5P11+eIP343pyMdD6dLOnSJUr1uu5qBCNSGh/jf/a7j/DQdw/2beIJ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uuaQTFAAAA3QAAAA8AAAAAAAAAAAAAAAAAlwIAAGRycy9k&#10;b3ducmV2LnhtbFBLBQYAAAAABAAEAPUAAACJAwAAAAA=&#10;" fillcolor="black" stroked="f"/>
                <v:line id="Line 212" o:spid="_x0000_s2545" style="position:absolute;flip:y;visibility:visible;mso-wrap-style:square" from="3140075,0" to="314071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wtm8gAAADdAAAADwAAAGRycy9kb3ducmV2LnhtbESPQUsDMRCF70L/Q5iCN5tVqMq2aSkt&#10;iggqrfbQ23Qz7i7dTJYk7cZ/7xwEbzO8N+99M19m16kLhdh6NnA7KUARV962XBv4+ny6eQQVE7LF&#10;zjMZ+KEIy8Xoao6l9QNv6bJLtZIQjiUaaFLqS61j1ZDDOPE9sWjfPjhMsoZa24CDhLtO3xXFvXbY&#10;sjQ02NO6oeq0OzsD2/cHPobncz7l4/D2cdjXr/vNypjrcV7NQCXK6d/8d/1iBX86FVz5RkbQi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hawtm8gAAADdAAAADwAAAAAA&#10;AAAAAAAAAAChAgAAZHJzL2Rvd25yZXYueG1sUEsFBgAAAAAEAAQA+QAAAJYDAAAAAA==&#10;" strokeweight="0"/>
                <v:rect id="Rectangle 213" o:spid="_x0000_s2546" style="position:absolute;left:314007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VjtxAAA&#10;AN0AAAAPAAAAZHJzL2Rvd25yZXYueG1sRE9NawIxEL0L/Q9hCt40W3GLrkapBcGLULWHehs34+7i&#10;ZrJNoq7++qYgeJvH+5zpvDW1uJDzlWUFb/0EBHFudcWFgu/dsjcC4QOyxtoyKbiRh/nspTPFTNsr&#10;b+iyDYWIIewzVFCG0GRS+rwkg75vG+LIHa0zGCJ0hdQOrzHc1HKQJO/SYMWxocSGPkvKT9uzUbAY&#10;jxa/X0Ne3zeHPe1/Dqd04BKluq/txwREoDY8xQ/3Ssf5aTqG/2/iCXL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X1Y7cQAAADdAAAADwAAAAAAAAAAAAAAAACXAgAAZHJzL2Rv&#10;d25yZXYueG1sUEsFBgAAAAAEAAQA9QAAAIgDAAAAAA==&#10;" fillcolor="black" stroked="f"/>
                <v:line id="Line 214" o:spid="_x0000_s2547" style="position:absolute;flip:y;visibility:visible;mso-wrap-style:square" from="3661410,0" to="366204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bbrIMgAAADdAAAADwAAAGRycy9kb3ducmV2LnhtbESPQUsDMRCF70L/Q5iCN5tVsMq2aSkt&#10;iggqrfbQ23Qz7i7dTJYk7cZ/7xwEbzO8N+99M19m16kLhdh6NnA7KUARV962XBv4+ny6eQQVE7LF&#10;zjMZ+KEIy8Xoao6l9QNv6bJLtZIQjiUaaFLqS61j1ZDDOPE9sWjfPjhMsoZa24CDhLtO3xXFVDts&#10;WRoa7GndUHXanZ2B7fsDH8PzOZ/ycXj7OOzr1/1mZcz1OK9moBLl9G/+u36xgn8/FX75RkbQi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tbbrIMgAAADdAAAADwAAAAAA&#10;AAAAAAAAAAChAgAAZHJzL2Rvd25yZXYueG1sUEsFBgAAAAAEAAQA+QAAAJYDAAAAAA==&#10;" strokeweight="0"/>
                <v:rect id="Rectangle 215" o:spid="_x0000_s2548" style="position:absolute;left:366141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Z55WxQAA&#10;AN0AAAAPAAAAZHJzL2Rvd25yZXYueG1sRE9La8JAEL4X+h+WKfRWN0oVG7MRFYReCr4O9TZmxySY&#10;nY27W0399a5Q6G0+vudk08404kLO15YV9HsJCOLC6ppLBbvt8m0MwgdkjY1lUvBLHqb581OGqbZX&#10;XtNlE0oRQ9inqKAKoU2l9EVFBn3PtsSRO1pnMEToSqkdXmO4aeQgSUbSYM2xocKWFhUVp82PUTD/&#10;GM/Pq3f+uq0Pe9p/H07DgUuUen3pZhMQgbrwL/5zf+o4fzjqw+ObeILM7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VnnlbFAAAA3QAAAA8AAAAAAAAAAAAAAAAAlwIAAGRycy9k&#10;b3ducmV2LnhtbFBLBQYAAAAABAAEAPUAAACJAwAAAAA=&#10;" fillcolor="black" stroked="f"/>
                <v:line id="Line 216" o:spid="_x0000_s2549" style="position:absolute;flip:y;visibility:visible;mso-wrap-style:square" from="4057015,0" to="405765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jQzMUAAADdAAAADwAAAGRycy9kb3ducmV2LnhtbERPTWsCMRC9F/wPYYTealahVrZGEcVS&#10;ClbUeuht3Ex3FzeTJYlu+u9NoeBtHu9zpvNoGnEl52vLCoaDDARxYXXNpYKvw/ppAsIHZI2NZVLw&#10;Sx7ms97DFHNtO97RdR9KkULY56igCqHNpfRFRQb9wLbEifuxzmBI0JVSO+xSuGnkKMvG0mDNqaHC&#10;lpYVFef9xSjYfb7wyb1d4jmeus32+1h+HFcLpR77cfEKIlAMd/G/+12n+c/jEfx9k06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ijQzMUAAADdAAAADwAAAAAAAAAA&#10;AAAAAAChAgAAZHJzL2Rvd25yZXYueG1sUEsFBgAAAAAEAAQA+QAAAJMDAAAAAA==&#10;" strokeweight="0"/>
                <v:rect id="Rectangle 217" o:spid="_x0000_s2550" style="position:absolute;left:405701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W6xAAA&#10;AN0AAAAPAAAAZHJzL2Rvd25yZXYueG1sRE9NawIxEL0L/Q9hCt40W61it0ZRQfAiqO2h3sbNdHdx&#10;M1mTqFt/vRGE3ubxPmc8bUwlLuR8aVnBWzcBQZxZXXKu4Ptr2RmB8AFZY2WZFPyRh+nkpTXGVNsr&#10;b+myC7mIIexTVFCEUKdS+qwgg75ra+LI/VpnMETocqkdXmO4qWQvSYbSYMmxocCaFgVlx93ZKJh/&#10;jOanzTuvb9vDnvY/h+Og5xKl2q/N7BNEoCb8i5/ulY7zB8M+PL6JJ8jJ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vmlusQAAADdAAAADwAAAAAAAAAAAAAAAACXAgAAZHJzL2Rv&#10;d25yZXYueG1sUEsFBgAAAAAEAAQA9QAAAIgDAAAAAA==&#10;" fillcolor="black" stroked="f"/>
                <v:line id="Line 218" o:spid="_x0000_s2551" style="position:absolute;flip:y;visibility:visible;mso-wrap-style:square" from="4655820,0" to="465645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o3tI8UAAADdAAAADwAAAGRycy9kb3ducmV2LnhtbERPTWsCMRC9C/6HMEJvNVtpbdkaRSwV&#10;KVTR1kNv42a6u7iZLEl04783hYK3ebzPmcyiacSZnK8tK3gYZiCIC6trLhV8f73fv4DwAVljY5kU&#10;XMjDbNrvTTDXtuMtnXehFCmEfY4KqhDaXEpfVGTQD21LnLhf6wyGBF0ptcMuhZtGjrJsLA3WnBoq&#10;bGlRUXHcnYyC7fqZD255isd46D43P/vyY/82V+puEOevIALFcBP/u1c6zX8aP8LfN+kEOb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o3tI8UAAADdAAAADwAAAAAAAAAA&#10;AAAAAAChAgAAZHJzL2Rvd25yZXYueG1sUEsFBgAAAAAEAAQA+QAAAJMDAAAAAA==&#10;" strokeweight="0"/>
                <v:rect id="Rectangle 219" o:spid="_x0000_s2552" style="position:absolute;left:4655820;top:-571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XJhVxQAA&#10;AN0AAAAPAAAAZHJzL2Rvd25yZXYueG1sRE9LawIxEL4X+h/CFLzVbMUVXY2ihUIvgo8e6m3cTHcX&#10;N5M1SXX11xtB8DYf33Mms9bU4kTOV5YVfHQTEMS51RUXCn62X+9DED4ga6wtk4ILeZhNX18mmGl7&#10;5jWdNqEQMYR9hgrKEJpMSp+XZNB3bUMcuT/rDIYIXSG1w3MMN7XsJclAGqw4NpTY0GdJ+WHzbxQs&#10;RsPFcdXn5XW939Hud39Iey5RqvPWzscgArXhKX64v3Wcnw5SuH8TT5DT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cmFXFAAAA3QAAAA8AAAAAAAAAAAAAAAAAlwIAAGRycy9k&#10;b3ducmV2LnhtbFBLBQYAAAAABAAEAPUAAACJAwAAAAA=&#10;" fillcolor="black" stroked="f"/>
                <v:line id="Line 220" o:spid="_x0000_s2553" style="position:absolute;flip:y;visibility:visible;mso-wrap-style:square" from="5380990,0" to="538162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RPWz8UAAADdAAAADwAAAGRycy9kb3ducmV2LnhtbERPS2sCMRC+F/ofwhS81ayFbstqFGlp&#10;EaEVXwdv42bcXdxMliS68d83hUJv8/E9ZzKLphVXcr6xrGA0zEAQl1Y3XCnYbT8eX0H4gKyxtUwK&#10;buRhNr2/m2Chbc9rum5CJVII+wIV1CF0hZS+rMmgH9qOOHEn6wyGBF0ltcM+hZtWPmVZLg02nBpq&#10;7OitpvK8uRgF6+8XPrrPSzzHY/+1Ouyr5f59rtTgIc7HIALF8C/+cy90mv+c5/D7TTpBT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RPWz8UAAADdAAAADwAAAAAAAAAA&#10;AAAAAAChAgAAZHJzL2Rvd25yZXYueG1sUEsFBgAAAAAEAAQA+QAAAJMDAAAAAA==&#10;" strokeweight="0"/>
                <v:rect id="Rectangle 221" o:spid="_x0000_s2554" style="position:absolute;left:5380990;top:-571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wqO5xAAA&#10;AN0AAAAPAAAAZHJzL2Rvd25yZXYueG1sRE9NawIxEL0L/Q9hCt40W1Frt0ZRQfBSUNtDvY2b6e7i&#10;ZrImUbf+eiMI3ubxPmc8bUwlzuR8aVnBWzcBQZxZXXKu4Od72RmB8AFZY2WZFPyTh+nkpTXGVNsL&#10;b+i8DbmIIexTVFCEUKdS+qwgg75ra+LI/VlnMETocqkdXmK4qWQvSYbSYMmxocCaFgVlh+3JKJh/&#10;jObHdZ+/rpv9jna/+8Og5xKl2q/N7BNEoCY8xQ/3Ssf5g+E73L+JJ8jJ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1cKjucQAAADdAAAADwAAAAAAAAAAAAAAAACXAgAAZHJzL2Rv&#10;d25yZXYueG1sUEsFBgAAAAAEAAQA9QAAAIgDAAAAAA==&#10;" fillcolor="black" stroked="f"/>
                <v:line id="Line 222" o:spid="_x0000_s2555" style="position:absolute;flip:y;visibility:visible;mso-wrap-style:square" from="6376035,0" to="637667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8DnJsgAAADdAAAADwAAAGRycy9kb3ducmV2LnhtbESPQUsDMRCF70L/Q5iCN5tVsMq2aSkt&#10;iggqrfbQ23Qz7i7dTJYk7cZ/7xwEbzO8N+99M19m16kLhdh6NnA7KUARV962XBv4+ny6eQQVE7LF&#10;zjMZ+KEIy8Xoao6l9QNv6bJLtZIQjiUaaFLqS61j1ZDDOPE9sWjfPjhMsoZa24CDhLtO3xXFVDts&#10;WRoa7GndUHXanZ2B7fsDH8PzOZ/ycXj7OOzr1/1mZcz1OK9moBLl9G/+u36xgn8/FVz5RkbQi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S8DnJsgAAADdAAAADwAAAAAA&#10;AAAAAAAAAAChAgAAZHJzL2Rvd25yZXYueG1sUEsFBgAAAAAEAAQA+QAAAJYDAAAAAA==&#10;" strokeweight="0"/>
                <v:rect id="Rectangle 223" o:spid="_x0000_s2556" style="position:absolute;left:6376035;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EZJQxQAA&#10;AN0AAAAPAAAAZHJzL2Rvd25yZXYueG1sRE9Na8JAEL0X/A/LCN7qRlHRNKtUQehFUNtDvU2yYxLM&#10;zqa7W4399W6h0Ns83udkq8404krO15YVjIYJCOLC6ppLBR/v2+c5CB+QNTaWScGdPKyWvacMU21v&#10;fKDrMZQihrBPUUEVQptK6YuKDPqhbYkjd7bOYIjQlVI7vMVw08hxksykwZpjQ4UtbSoqLsdvo2C9&#10;mK+/9hPe/RzyE50+88t07BKlBv3u9QVEoC78i//cbzrOn84W8PtNPEEu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sRklDFAAAA3QAAAA8AAAAAAAAAAAAAAAAAlwIAAGRycy9k&#10;b3ducmV2LnhtbFBLBQYAAAAABAAEAPUAAACJAwAAAAA=&#10;" fillcolor="black" stroked="f"/>
                <v:line id="Line 224" o:spid="_x0000_s2557" style="position:absolute;flip:y;visibility:visible;mso-wrap-style:square" from="7640320,0" to="7640955,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G99/cgAAADdAAAADwAAAGRycy9kb3ducmV2LnhtbESPQUsDMRCF74L/IYzgzWYVamXbtJQW&#10;iwgqrfbQ23Qz7i7dTJYk7cZ/7xwEbzO8N+99M1tk16kLhdh6NnA/KkARV962XBv4+ny+ewIVE7LF&#10;zjMZ+KEIi/n11QxL6wfe0mWXaiUhHEs00KTUl1rHqiGHceR7YtG+fXCYZA21tgEHCXedfiiKR+2w&#10;ZWlosKdVQ9Vpd3YGtu8TPobNOZ/ycXj7OOzr1/16acztTV5OQSXK6d/8d/1iBX88EX75RkbQ8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MG99/cgAAADdAAAADwAAAAAA&#10;AAAAAAAAAAChAgAAZHJzL2Rvd25yZXYueG1sUEsFBgAAAAAEAAQA+QAAAJYDAAAAAA==&#10;" strokeweight="0"/>
                <v:rect id="Rectangle 225" o:spid="_x0000_s2558" style="position:absolute;left:7640320;top:-571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vgiLxAAA&#10;AN0AAAAPAAAAZHJzL2Rvd25yZXYueG1sRE9LawIxEL4X/A9hBG81q2jV1SgqFHop+DrobdyMu4ub&#10;yZqkuu2vN4VCb/PxPWe2aEwl7uR8aVlBr5uAIM6sLjlXcNi/v45B+ICssbJMCr7Jw2Leeplhqu2D&#10;t3TfhVzEEPYpKihCqFMpfVaQQd+1NXHkLtYZDBG6XGqHjxhuKtlPkjdpsOTYUGBN64Ky6+7LKFhN&#10;xqvbZsCfP9vziU7H83XYd4lSnXaznIII1IR/8Z/7Q8f5w1EPfr+JJ8j5E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L4Ii8QAAADdAAAADwAAAAAAAAAAAAAAAACXAgAAZHJzL2Rv&#10;d25yZXYueG1sUEsFBgAAAAAEAAQA9QAAAIgDAAAAAA==&#10;" fillcolor="black" stroked="f"/>
                <v:line id="Line 226" o:spid="_x0000_s2559" style="position:absolute;visibility:visible;mso-wrap-style:square" from="5715,575310" to="8550910,5753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A0xVsIAAADdAAAADwAAAGRycy9kb3ducmV2LnhtbERPTYvCMBC9C/sfwgjeNFVQu9Uoy7KL&#10;elNXwePQjG2wmZQmq/XfG0HwNo/3OfNlaytxpcYbxwqGgwQEce604ULB4e+3n4LwAVlj5ZgU3MnD&#10;cvHRmWOm3Y13dN2HQsQQ9hkqKEOoMyl9XpJFP3A1ceTOrrEYImwKqRu8xXBbyVGSTKRFw7GhxJq+&#10;S8ov+3+rwGwnq/Fmevw8yp9VGJ7SS2rsQalet/2agQjUhrf45V7rOH88HcHzm3iCXD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A0xVsIAAADdAAAADwAAAAAAAAAAAAAA&#10;AAChAgAAZHJzL2Rvd25yZXYueG1sUEsFBgAAAAAEAAQA+QAAAJADAAAAAA==&#10;" strokeweight="0"/>
                <v:rect id="Rectangle 227" o:spid="_x0000_s2560" style="position:absolute;left:5715;top:575310;width:854519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IDNnxQAA&#10;AN0AAAAPAAAAZHJzL2Rvd25yZXYueG1sRE9NawIxEL0L/ocwQm+a1Varq1G0UOhFqLaHehs34+7i&#10;ZrImqa7++kYoeJvH+5zZojGVOJPzpWUF/V4CgjizuuRcwffXe3cMwgdkjZVlUnAlD4t5uzXDVNsL&#10;b+i8DbmIIexTVFCEUKdS+qwgg75na+LIHawzGCJ0udQOLzHcVHKQJCNpsOTYUGBNbwVlx+2vUbCa&#10;jFenzxde3zb7He1+9sfhwCVKPXWa5RREoCY8xP/uDx3nD1+f4f5NPEH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8gM2fFAAAA3QAAAA8AAAAAAAAAAAAAAAAAlwIAAGRycy9k&#10;b3ducmV2LnhtbFBLBQYAAAAABAAEAPUAAACJAwAAAAA=&#10;" fillcolor="black" stroked="f"/>
                <v:line id="Line 228" o:spid="_x0000_s2561" style="position:absolute;visibility:visible;mso-wrap-style:square" from="5715,760730" to="4655820,7607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KgMucQAAADdAAAADwAAAGRycy9kb3ducmV2LnhtbERPTWvCQBC9F/oflil4042lmjR1lVIq&#10;1pvaBHocstNkMTsbsqvGf98VhN7m8T5nsRpsK87Ue+NYwXSSgCCunDZcKyi+1+MMhA/IGlvHpOBK&#10;HlbLx4cF5tpdeE/nQ6hFDGGfo4ImhC6X0lcNWfQT1xFH7tf1FkOEfS11j5cYblv5nCRzadFwbGiw&#10;o4+GquPhZBWY3Xwz26blayk/N2H6kx0zYwulRk/D+xuIQEP4F9/dXzrOn6UvcPsmniCX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UqAy5xAAAAN0AAAAPAAAAAAAAAAAA&#10;AAAAAKECAABkcnMvZG93bnJldi54bWxQSwUGAAAAAAQABAD5AAAAkgMAAAAA&#10;" strokeweight="0"/>
                <v:rect id="Rectangle 229" o:spid="_x0000_s2562" style="position:absolute;left:5715;top:760730;width:465010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hQ6IxQAA&#10;AN0AAAAPAAAAZHJzL2Rvd25yZXYueG1sRE9LawIxEL4X/A9hBG81q7hVV6NoodBLoT4Oehs34+7i&#10;ZrJNUt321zdCwdt8fM+ZL1tTiys5X1lWMOgnIIhzqysuFOx3b88TED4ga6wtk4If8rBcdJ7mmGl7&#10;4w1dt6EQMYR9hgrKEJpMSp+XZND3bUMcubN1BkOErpDa4S2Gm1oOk+RFGqw4NpTY0GtJ+WX7bRSs&#10;p5P11+eIP343pyMdD6dLOnSJUr1uu5qBCNSGh/jf/a7j/HScwv2beIJ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FDojFAAAA3QAAAA8AAAAAAAAAAAAAAAAAlwIAAGRycy9k&#10;b3ducmV2LnhtbFBLBQYAAAAABAAEAPUAAACJAwAAAAA=&#10;" fillcolor="black" stroked="f"/>
                <v:line id="Line 230" o:spid="_x0000_s2563" style="position:absolute;visibility:visible;mso-wrap-style:square" from="4655820,581025" to="4655820,755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Y3VcIAAADdAAAADwAAAGRycy9kb3ducmV2LnhtbERPS4vCMBC+L+x/CLPgbU1dsNZqlGVZ&#10;UW/rCzwOzdgGm0lpotZ/b4QFb/PxPWc672wtrtR641jBoJ+AIC6cNlwq2O8WnxkIH5A11o5JwZ08&#10;zGfvb1PMtbvxhq7bUIoYwj5HBVUITS6lLyqy6PuuIY7cybUWQ4RtKXWLtxhua/mVJKm0aDg2VNjQ&#10;T0XFeXuxCsxfuhyuR4fxQf4uw+CYnTNj90r1PrrvCYhAXXiJ/90rHecPRyk8v4kny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zY3VcIAAADdAAAADwAAAAAAAAAAAAAA&#10;AAChAgAAZHJzL2Rvd25yZXYueG1sUEsFBgAAAAAEAAQA+QAAAJADAAAAAA==&#10;" strokeweight="0"/>
                <v:rect id="Rectangle 231" o:spid="_x0000_s2564" style="position:absolute;left:4655820;top:581025;width:6350;height:1739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GzVkxAAA&#10;AN0AAAAPAAAAZHJzL2Rvd25yZXYueG1sRE9LawIxEL4L/Q9hCt40W/HVrVFUELwU1PZQb+Nmuru4&#10;maxJ1K2/3ghCb/PxPWcya0wlLuR8aVnBWzcBQZxZXXKu4Ptr1RmD8AFZY2WZFPyRh9n0pTXBVNsr&#10;b+myC7mIIexTVFCEUKdS+qwgg75ra+LI/VpnMETocqkdXmO4qWQvSYbSYMmxocCalgVlx93ZKFi8&#10;jxenTZ8/b9vDnvY/h+Og5xKl2q/N/ANEoCb8i5/utY7zB6MRPL6JJ8jp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Bs1ZMQAAADdAAAADwAAAAAAAAAAAAAAAACXAgAAZHJzL2Rv&#10;d25yZXYueG1sUEsFBgAAAAAEAAQA9QAAAIgDAAAAAA==&#10;" fillcolor="black" stroked="f"/>
                <v:line id="Line 232" o:spid="_x0000_s2565" style="position:absolute;visibility:visible;mso-wrap-style:square" from="5380990,581025" to="5380990,755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UGvMYAAADdAAAADwAAAGRycy9kb3ducmV2LnhtbESPT2vCQBDF74V+h2UK3upGQU2jq5Si&#10;2N7qP+hxyI7JYnY2ZFeN375zKPQ2w3vz3m8Wq9436kZddIENjIYZKOIyWMeVgeNh85qDignZYhOY&#10;DDwowmr5/LTAwoY77+i2T5WSEI4FGqhTagutY1mTxzgMLbFo59B5TLJ2lbYd3iXcN3qcZVPt0bE0&#10;1NjSR03lZX/1Btz3dDv5mp3eTnq9TaOf/JI7fzRm8NK/z0El6tO/+e/60wr+ZCa48o2MoJ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XlBrzGAAAA3QAAAA8AAAAAAAAA&#10;AAAAAAAAoQIAAGRycy9kb3ducmV2LnhtbFBLBQYAAAAABAAEAPkAAACUAwAAAAA=&#10;" strokeweight="0"/>
                <v:rect id="Rectangle 233" o:spid="_x0000_s2566" style="position:absolute;left:5380990;top:581025;width:6350;height:1739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yASNxQAA&#10;AN0AAAAPAAAAZHJzL2Rvd25yZXYueG1sRE9Na8JAEL0X+h+WKfRWN5XaaswqVRC8FNR60NskOybB&#10;7GzcXTX217uFQm/zeJ+TTTvTiAs5X1tW8NpLQBAXVtdcKth+L16GIHxA1thYJgU38jCdPD5kmGp7&#10;5TVdNqEUMYR9igqqENpUSl9UZND3bEscuYN1BkOErpTa4TWGm0b2k+RdGqw5NlTY0ryi4rg5GwWz&#10;0XB2Wr3x188639N+lx8HfZco9fzUfY5BBOrCv/jPvdRx/uBjBL/fxBPk5A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7IBI3FAAAA3QAAAA8AAAAAAAAAAAAAAAAAlwIAAGRycy9k&#10;b3ducmV2LnhtbFBLBQYAAAAABAAEAPUAAACJAwAAAAA=&#10;" fillcolor="black" stroked="f"/>
                <v:line id="Line 234" o:spid="_x0000_s2567" style="position:absolute;visibility:visible;mso-wrap-style:square" from="6376035,581025" to="6376035,755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kZ6ncUAAADdAAAADwAAAGRycy9kb3ducmV2LnhtbESPQWvCQBCF74X+h2UKvdWNgppGVynS&#10;or2pVfA4ZKfJYnY2ZLca/33nIHib4b1575v5sveNulAXXWADw0EGirgM1nFl4PDz9ZaDignZYhOY&#10;DNwownLx/DTHwoYr7+iyT5WSEI4FGqhTagutY1mTxzgILbFov6HzmGTtKm07vEq4b/Qoyybao2Np&#10;qLGlVU3lef/nDbjtZD3+nh7fj/pznYan/Jw7fzDm9aX/mIFK1KeH+X69sYI/zoVfvpER9OI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kZ6ncUAAADdAAAADwAAAAAAAAAA&#10;AAAAAAChAgAAZHJzL2Rvd25yZXYueG1sUEsFBgAAAAAEAAQA+QAAAJMDAAAAAA==&#10;" strokeweight="0"/>
                <v:rect id="Rectangle 235" o:spid="_x0000_s2568" style="position:absolute;left:6376035;top:581025;width:5715;height:1739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a3isxQAA&#10;AN0AAAAPAAAAZHJzL2Rvd25yZXYueG1sRE9LawIxEL4L/ocwQm+aVWpZV6NooeBF8NFDvY2bcXdx&#10;M9kmqW776xtB8DYf33Nmi9bU4krOV5YVDAcJCOLc6ooLBZ+Hj34KwgdkjbVlUvBLHhbzbmeGmbY3&#10;3tF1HwoRQ9hnqKAMocmk9HlJBv3ANsSRO1tnMEToCqkd3mK4qeUoSd6kwYpjQ4kNvZeUX/Y/RsFq&#10;kq6+t6+8+dudjnT8Ol3GI5co9dJrl1MQgdrwFD/cax3nj9Mh3L+JJ8j5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VreKzFAAAA3QAAAA8AAAAAAAAAAAAAAAAAlwIAAGRycy9k&#10;b3ducmV2LnhtbFBLBQYAAAAABAAEAPUAAACJAwAAAAA=&#10;" fillcolor="black" stroked="f"/>
                <v:rect id="Rectangle 236" o:spid="_x0000_s2569" style="position:absolute;left:4655820;top:755015;width:2990215;height:12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uebbxQAA&#10;AN0AAAAPAAAAZHJzL2Rvd25yZXYueG1sRE9Na8JAEL0X/A/LCL3VjaGWGF1FCwUvQrU96G3Mjkkw&#10;O5vubjX667sFwds83udM551pxJmcry0rGA4SEMSF1TWXCr6/Pl4yED4ga2wsk4IreZjPek9TzLW9&#10;8IbO21CKGMI+RwVVCG0upS8qMugHtiWO3NE6gyFCV0rt8BLDTSPTJHmTBmuODRW29F5Rcdr+GgXL&#10;cbb8+Xzl9W1z2NN+dziNUpco9dzvFhMQgbrwEN/dKx3nj7IU/r+JJ8j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W55tvFAAAA3QAAAA8AAAAAAAAAAAAAAAAAlwIAAGRycy9k&#10;b3ducmV2LnhtbFBLBQYAAAAABAAEAPUAAACJAwAAAAA=&#10;" fillcolor="black" stroked="f"/>
                <v:line id="Line 237" o:spid="_x0000_s2570" style="position:absolute;visibility:visible;mso-wrap-style:square" from="7640320,581025" to="7640320,755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pTk6sIAAADdAAAADwAAAGRycy9kb3ducmV2LnhtbERPS4vCMBC+L/gfwgh709QVtVajyOKi&#10;e/MJHodmbIPNpDRZ7f57syDsbT6+58yXra3EnRpvHCsY9BMQxLnThgsFp+NXLwXhA7LGyjEp+CUP&#10;y0XnbY6Zdg/e0/0QChFD2GeooAyhzqT0eUkWfd/VxJG7usZiiLAppG7wEcNtJT+SZCwtGo4NJdb0&#10;WVJ+O/xYBWY33oy+J+fpWa43YXBJb6mxJ6Xeu+1qBiJQG/7FL/dWx/mjdAh/38QT5OIJ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pTk6sIAAADdAAAADwAAAAAAAAAAAAAA&#10;AAChAgAAZHJzL2Rvd25yZXYueG1sUEsFBgAAAAAEAAQA+QAAAJADAAAAAA==&#10;" strokeweight="0"/>
                <v:rect id="Rectangle 238" o:spid="_x0000_s2571" style="position:absolute;left:7640320;top:581025;width:5715;height:1739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HNs0xQAA&#10;AN0AAAAPAAAAZHJzL2Rvd25yZXYueG1sRE9LawIxEL4L/Q9hCr1pVlFZV6NoodBLwUcP9TZuxt3F&#10;zWRNUt321xtB8DYf33Nmi9bU4kLOV5YV9HsJCOLc6ooLBd+7j24KwgdkjbVlUvBHHhbzl84MM22v&#10;vKHLNhQihrDPUEEZQpNJ6fOSDPqebYgjd7TOYIjQFVI7vMZwU8tBkoylwYpjQ4kNvZeUn7a/RsFq&#10;kq7O6yF//W8Oe9r/HE6jgUuUenttl1MQgdrwFD/cnzrOH6VDuH8TT5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Uc2zTFAAAA3QAAAA8AAAAAAAAAAAAAAAAAlwIAAGRycy9k&#10;b3ducmV2LnhtbFBLBQYAAAAABAAEAPUAAACJAwAAAAA=&#10;" fillcolor="black" stroked="f"/>
                <v:line id="Line 239" o:spid="_x0000_s2572" style="position:absolute;visibility:visible;mso-wrap-style:square" from="7646035,760730" to="8550910,7607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jHZBcMAAADdAAAADwAAAGRycy9kb3ducmV2LnhtbERPTWvCQBC9C/6HZQredKMQjamriFRs&#10;bzYq9Dhkp8lidjZkt5r++64g9DaP9zmrTW8bcaPOG8cKppMEBHHptOFKwfm0H2cgfEDW2DgmBb/k&#10;YbMeDlaYa3fnT7oVoRIxhH2OCuoQ2lxKX9Zk0U9cSxy5b9dZDBF2ldQd3mO4beQsSebSouHYUGNL&#10;u5rKa/FjFZjj/JB+LC7Li3w7hOlXds2MPSs1eum3ryAC9eFf/HS/6zg/zVJ4fBNPkO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4x2QXDAAAA3QAAAA8AAAAAAAAAAAAA&#10;AAAAoQIAAGRycy9kb3ducmV2LnhtbFBLBQYAAAAABAAEAPkAAACRAwAAAAA=&#10;" strokeweight="0"/>
                <v:rect id="Rectangle 240" o:spid="_x0000_s2573" style="position:absolute;left:7646035;top:760730;width:90487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guDYxQAA&#10;AN0AAAAPAAAAZHJzL2Rvd25yZXYueG1sRE9LawIxEL4L/Q9hCt40W1FZV6NoodBLwUcP9TZupruL&#10;m8mapLr11xtB8DYf33Nmi9bU4kzOV5YVvPUTEMS51RUXCr53H70UhA/IGmvLpOCfPCzmL50ZZtpe&#10;eEPnbShEDGGfoYIyhCaT0uclGfR92xBH7tc6gyFCV0jt8BLDTS0HSTKWBiuODSU29F5Sftz+GQWr&#10;Sbo6rYf8dd0c9rT/ORxHA5co1X1tl1MQgdrwFD/cnzrOH6VjuH8TT5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qC4NjFAAAA3QAAAA8AAAAAAAAAAAAAAAAAlwIAAGRycy9k&#10;b3ducmV2LnhtbFBLBQYAAAAABAAEAPUAAACJAwAAAAA=&#10;" fillcolor="black" stroked="f"/>
                <v:line id="Line 241" o:spid="_x0000_s2574" style="position:absolute;visibility:visible;mso-wrap-style:square" from="5715,1701800" to="8550910,1701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i6cQAAADdAAAADwAAAGRycy9kb3ducmV2LnhtbERPyWrDMBC9F/IPYgK9NXIKsV03igmh&#10;Jemt2aDHwZrawtbIWGri/n1UKOQ2j7fOshxtJy40eONYwXyWgCCunDZcKzgd359yED4ga+wck4Jf&#10;8lCuJg9LLLS78p4uh1CLGMK+QAVNCH0hpa8asuhnrieO3LcbLIYIh1rqAa8x3HbyOUlSadFwbGiw&#10;p01DVXv4sQrMZ7pdfGTnl7N824b5V97mxp6UepyO61cQgcZwF/+7dzrOX+QZ/H0TT5CrG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r+LpxAAAAN0AAAAPAAAAAAAAAAAA&#10;AAAAAKECAABkcnMvZG93bnJldi54bWxQSwUGAAAAAAQABAD5AAAAkgMAAAAA&#10;" strokeweight="0"/>
                <v:rect id="Rectangle 242" o:spid="_x0000_s2575" style="position:absolute;left:5715;top:1701800;width:854519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UdExyAAA&#10;AN0AAAAPAAAAZHJzL2Rvd25yZXYueG1sRI9Bb8IwDIXvSPsPkSftBukQoK4joDEJaZdJg+0wbqbx&#10;2orG6ZIMCr9+PiBxs/We3/s8X/auVUcKsfFs4HGUgSIuvW24MvD1uR7moGJCtth6JgNnirBc3A3m&#10;WFh/4g0dt6lSEsKxQAN1Sl2hdSxrchhHviMW7ccHh0nWUGkb8CThrtXjLJtphw1LQ40dvdZUHrZ/&#10;zsDqKV/9fkz4/bLZ72j3vT9MxyEz5uG+f3kGlahPN/P1+s0K/jQXXPlGRtCLf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BRR0THIAAAA3QAAAA8AAAAAAAAAAAAAAAAAlwIAAGRy&#10;cy9kb3ducmV2LnhtbFBLBQYAAAAABAAEAPUAAACMAwAAAAA=&#10;" fillcolor="black" stroked="f"/>
                <v:line id="Line 243" o:spid="_x0000_s2576" style="position:absolute;visibility:visible;mso-wrap-style:square" from="5715,2420620" to="8550910,24206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3zTAMQAAADdAAAADwAAAGRycy9kb3ducmV2LnhtbERPTWvCQBC9F/wPyxS81Y2CNkldRaSS&#10;9lajQo9DdposZmdDdmvSf98tFLzN433OejvaVtyo98axgvksAUFcOW24VnA+HZ5SED4ga2wdk4If&#10;8rDdTB7WmGs38JFuZahFDGGfo4ImhC6X0lcNWfQz1xFH7sv1FkOEfS11j0MMt61cJMlKWjQcGxrs&#10;aN9QdS2/rQLzsSqW78+X7CJfizD/TK+psWelpo/j7gVEoDHcxf/uNx3nL9MM/r6JJ8jN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PfNMAxAAAAN0AAAAPAAAAAAAAAAAA&#10;AAAAAKECAABkcnMvZG93bnJldi54bWxQSwUGAAAAAAQABAD5AAAAkgMAAAAA&#10;" strokeweight="0"/>
                <v:rect id="Rectangle 244" o:spid="_x0000_s2577" style="position:absolute;left:5715;top:2420620;width:854519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kvqyAAA&#10;AN0AAAAPAAAAZHJzL2Rvd25yZXYueG1sRI9Pb8IwDMXvSPsOkZF2gxQ0JigENCZN2mXS+HOAm2lM&#10;W9E4XZJBt08/HyZxs/We3/t5sepco64UYu3ZwGiYgSIuvK25NLDfvQ2moGJCtth4JgM/FGG1fOgt&#10;MLf+xhu6blOpJIRjjgaqlNpc61hU5DAOfUss2tkHh0nWUGob8CbhrtHjLHvWDmuWhgpbeq2ouGy/&#10;nYH1bLr++nzij9/N6UjHw+kyGYfMmMd+9zIHlahLd/P/9bsV/MlM+OUbGUEv/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G/+S+rIAAAA3QAAAA8AAAAAAAAAAAAAAAAAlwIAAGRy&#10;cy9kb3ducmV2LnhtbFBLBQYAAAAABAAEAPUAAACMAwAAAAA=&#10;" fillcolor="black" stroked="f"/>
                <v:line id="Line 245" o:spid="_x0000_s2578" style="position:absolute;visibility:visible;mso-wrap-style:square" from="5715,3229610" to="8550910,32296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NNJ28IAAADdAAAADwAAAGRycy9kb3ducmV2LnhtbERPS4vCMBC+L/gfwgh7W9MuqLVrFFl2&#10;UW8+YY9DM7bBZlKarNZ/bwTB23x8z5nOO1uLC7XeOFaQDhIQxIXThksFh/3vRwbCB2SNtWNScCMP&#10;81nvbYq5dlfe0mUXShFD2OeooAqhyaX0RUUW/cA1xJE7udZiiLAtpW7xGsNtLT+TZCQtGo4NFTb0&#10;XVFx3v1bBWYzWg7X4+PkKH+WIf3LzpmxB6Xe+93iC0SgLrzET/dKx/nDSQqPb+IJcnY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NNJ28IAAADdAAAADwAAAAAAAAAAAAAA&#10;AAChAgAAZHJzL2Rvd25yZXYueG1sUEsFBgAAAAAEAAQA+QAAAJADAAAAAA==&#10;" strokeweight="0"/>
                <v:rect id="Rectangle 246" o:spid="_x0000_s2579" style="position:absolute;left:5715;top:3229610;width:854519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YHAGxAAA&#10;AN0AAAAPAAAAZHJzL2Rvd25yZXYueG1sRE9LawIxEL4L/Q9hCr1ptkstuhqlFgpeBF8HvY2bcXdx&#10;M9kmqa7++kYQvM3H95zxtDW1OJPzlWUF770EBHFudcWFgu3mpzsA4QOyxtoyKbiSh+nkpTPGTNsL&#10;r+i8DoWIIewzVFCG0GRS+rwkg75nG+LIHa0zGCJ0hdQOLzHc1DJNkk9psOLYUGJD3yXlp/WfUTAb&#10;Dma/yw9e3FaHPe13h1M/dYlSb6/t1whEoDY8xQ/3XMf5/WEK92/iCXLy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8GBwBsQAAADdAAAADwAAAAAAAAAAAAAAAACXAgAAZHJzL2Rv&#10;d25yZXYueG1sUEsFBgAAAAAEAAQA9QAAAIgDAAAAAA==&#10;" fillcolor="black" stroked="f"/>
                <v:rect id="Rectangle 247" o:spid="_x0000_s2580" style="position:absolute;left:-5715;width:11430;height:50387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LNWdxQAA&#10;AN0AAAAPAAAAZHJzL2Rvd25yZXYueG1sRE9Na8JAEL0L/odlCr3pplZF06yiQsGLULWHeptkp0kw&#10;Oxt3txr767uFQm/zeJ+TLTvTiCs5X1tW8DRMQBAXVtdcKng/vg5mIHxA1thYJgV38rBc9HsZptre&#10;eE/XQyhFDGGfooIqhDaV0hcVGfRD2xJH7tM6gyFCV0rt8BbDTSNHSTKVBmuODRW2tKmoOB++jIL1&#10;fLa+vI15973PT3T6yM+TkUuUenzoVi8gAnXhX/zn3uo4fzJ/ht9v4gly8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8s1Z3FAAAA3QAAAA8AAAAAAAAAAAAAAAAAlwIAAGRycy9k&#10;b3ducmV2LnhtbFBLBQYAAAAABAAEAPUAAACJAwAAAAA=&#10;" fillcolor="black" stroked="f"/>
                <v:line id="Line 248" o:spid="_x0000_s2581" style="position:absolute;visibility:visible;mso-wrap-style:square" from="730885,581025" to="73088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KTqQ8MAAADdAAAADwAAAGRycy9kb3ducmV2LnhtbERPTYvCMBC9C/sfwgjeNFVWt1ajLLLi&#10;7k1dBY9DM7bBZlKaqPXfbxYEb/N4nzNftrYSN2q8caxgOEhAEOdOGy4UHH7X/RSED8gaK8ek4EEe&#10;lou3zhwz7e68o9s+FCKGsM9QQRlCnUnp85Is+oGriSN3do3FEGFTSN3gPYbbSo6SZCItGo4NJda0&#10;Kim/7K9WgdlONuOfj+P0KL82YXhKL6mxB6V63fZzBiJQG17ip/tbx/nj6Tv8fxNPkI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Sk6kPDAAAA3QAAAA8AAAAAAAAAAAAA&#10;AAAAoQIAAGRycy9kb3ducmV2LnhtbFBLBQYAAAAABAAEAPkAAACRAwAAAAA=&#10;" strokeweight="0"/>
                <v:rect id="Rectangle 249" o:spid="_x0000_s2582" style="position:absolute;left:730885;top:581025;width:6350;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ehyxAAA&#10;AN0AAAAPAAAAZHJzL2Rvd25yZXYueG1sRE9NawIxEL0L/Q9hCt40W3GLrkapBcGLULWHehs34+7i&#10;ZrJNoq7++qYgeJvH+5zpvDW1uJDzlWUFb/0EBHFudcWFgu/dsjcC4QOyxtoyKbiRh/nspTPFTNsr&#10;b+iyDYWIIewzVFCG0GRS+rwkg75vG+LIHa0zGCJ0hdQOrzHc1HKQJO/SYMWxocSGPkvKT9uzUbAY&#10;jxa/X0Ne3zeHPe1/Dqd04BKluq/txwREoDY8xQ/3Ssf56TiF/2/iCXL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4nocsQAAADdAAAADwAAAAAAAAAAAAAAAACXAgAAZHJzL2Rv&#10;d25yZXYueG1sUEsFBgAAAAAEAAQA9QAAAIgDAAAAAA==&#10;" fillcolor="black" stroked="f"/>
                <v:line id="Line 250" o:spid="_x0000_s2583" style="position:absolute;visibility:visible;mso-wrap-style:square" from="1497965,581025" to="149796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rRr8IAAADdAAAADwAAAGRycy9kb3ducmV2LnhtbERPS4vCMBC+L/gfwgh7W1MFa+0aRWQX&#10;3ZtP2OPQjG2wmZQmq/XfbwTB23x8z5ktOluLK7XeOFYwHCQgiAunDZcKjofvjwyED8gaa8ek4E4e&#10;FvPe2wxz7W68o+s+lCKGsM9RQRVCk0vpi4os+oFriCN3dq3FEGFbSt3iLYbbWo6SJJUWDceGChta&#10;VVRc9n9Wgdmm6/HP5DQ9ya91GP5ml8zYo1Lv/W75CSJQF17ip3uj4/zxNIXHN/EEOf8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rRr8IAAADdAAAADwAAAAAAAAAAAAAA&#10;AAChAgAAZHJzL2Rvd25yZXYueG1sUEsFBgAAAAAEAAQA+QAAAJADAAAAAA==&#10;" strokeweight="0"/>
                <v:rect id="Rectangle 251" o:spid="_x0000_s2584" style="position:absolute;left:1497965;top:581025;width:6350;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F9OexQAA&#10;AN0AAAAPAAAAZHJzL2Rvd25yZXYueG1sRE9Na8JAEL0X+h+WKfRWN5XaaswqVRC8FNR60NskOybB&#10;7GzcXTX217uFQm/zeJ+TTTvTiAs5X1tW8NpLQBAXVtdcKth+L16GIHxA1thYJgU38jCdPD5kmGp7&#10;5TVdNqEUMYR9igqqENpUSl9UZND3bEscuYN1BkOErpTa4TWGm0b2k+RdGqw5NlTY0ryi4rg5GwWz&#10;0XB2Wr3x188639N+lx8HfZco9fzUfY5BBOrCv/jPvdRx/mD0Ab/fxBPk5A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AX057FAAAA3QAAAA8AAAAAAAAAAAAAAAAAlwIAAGRycy9k&#10;b3ducmV2LnhtbFBLBQYAAAAABAAEAPUAAACJAwAAAAA=&#10;" fillcolor="black" stroked="f"/>
                <v:line id="Line 252" o:spid="_x0000_s2585" style="position:absolute;visibility:visible;mso-wrap-style:square" from="2163445,581025" to="216344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engRsYAAADdAAAADwAAAGRycy9kb3ducmV2LnhtbESPQWvCQBCF70L/wzJCb7qxoMbUVUpp&#10;sb1pVOhxyI7JYnY2ZLea/vvOodDbDO/Ne9+st4Nv1Y366AIbmE0zUMRVsI5rA6fj+yQHFROyxTYw&#10;GfihCNvNw2iNhQ13PtCtTLWSEI4FGmhS6gqtY9WQxzgNHbFol9B7TLL2tbY93iXct/opyxbao2Np&#10;aLCj14aqa/ntDbj9Yjf/XJ5XZ/22S7Ov/Jo7fzLmcTy8PINKNKR/89/1hxX8+Upw5RsZQW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Xp4EbGAAAA3QAAAA8AAAAAAAAA&#10;AAAAAAAAoQIAAGRycy9kb3ducmV2LnhtbFBLBQYAAAAABAAEAPkAAACUAwAAAAA=&#10;" strokeweight="0"/>
                <v:rect id="Rectangle 253" o:spid="_x0000_s2586" style="position:absolute;left:2163445;top:581025;width:5715;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OJ3xQAA&#10;AN0AAAAPAAAAZHJzL2Rvd25yZXYueG1sRE9LawIxEL4L/Q9hhN40q9TirkaphYIXwUcP9TZuxt3F&#10;zWSbpLr66xtB8DYf33Om89bU4kzOV5YVDPoJCOLc6ooLBd+7r94YhA/IGmvLpOBKHuazl84UM20v&#10;vKHzNhQihrDPUEEZQpNJ6fOSDPq+bYgjd7TOYIjQFVI7vMRwU8thkrxLgxXHhhIb+iwpP23/jIJF&#10;Ol78rt94ddsc9rT/OZxGQ5co9dptPyYgArXhKX64lzrOH6Up3L+JJ8j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7E4nfFAAAA3QAAAA8AAAAAAAAAAAAAAAAAlwIAAGRycy9k&#10;b3ducmV2LnhtbFBLBQYAAAAABAAEAPUAAACJAwAAAAA=&#10;" fillcolor="black" stroked="f"/>
                <v:line id="Line 254" o:spid="_x0000_s2587" style="position:absolute;visibility:visible;mso-wrap-style:square" from="2480945,581025" to="248094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LAYu8YAAADdAAAADwAAAGRycy9kb3ducmV2LnhtbESPT2vDMAzF74N9B6NBb6vTQrMsrVvG&#10;6Oh2W//BjiJWE9NYDrHXZt9+OhR6k3hP7/20WA2+VRfqowtsYDLOQBFXwTquDRz2H88FqJiQLbaB&#10;ycAfRVgtHx8WWNpw5S1ddqlWEsKxRANNSl2pdawa8hjHoSMW7RR6j0nWvta2x6uE+1ZPsyzXHh1L&#10;Q4MdvTdUnXe/3oD7zjezr5fj61GvN2nyU5wL5w/GjJ6GtzmoREO6m2/Xn1bw80z4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iwGLvGAAAA3QAAAA8AAAAAAAAA&#10;AAAAAAAAoQIAAGRycy9kb3ducmV2LnhtbFBLBQYAAAAABAAEAPkAAACUAwAAAAA=&#10;" strokeweight="0"/>
                <v:rect id="Rectangle 255" o:spid="_x0000_s2588" style="position:absolute;left:2480945;top:581025;width:5715;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nRqKxQAA&#10;AN0AAAAPAAAAZHJzL2Rvd25yZXYueG1sRE9NawIxEL0L/ocwhd7cRKlit0ZRodBLQW0P9TZupruL&#10;m8mapLr215uC0Ns83ufMFp1txJl8qB1rGGYKBHHhTM2lhs+P18EURIjIBhvHpOFKARbzfm+GuXEX&#10;3tJ5F0uRQjjkqKGKsc2lDEVFFkPmWuLEfTtvMSboS2k8XlK4beRIqYm0WHNqqLCldUXFcfdjNaye&#10;p6vT5onff7eHPe2/DsfxyCutHx+65QuISF38F9/dbybNn6gh/H2TTp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OdGorFAAAA3QAAAA8AAAAAAAAAAAAAAAAAlwIAAGRycy9k&#10;b3ducmV2LnhtbFBLBQYAAAAABAAEAPUAAACJAwAAAAA=&#10;" fillcolor="black" stroked="f"/>
                <v:line id="Line 256" o:spid="_x0000_s2589" style="position:absolute;visibility:visible;mso-wrap-style:square" from="3140075,581025" to="314007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y4jV8MAAADdAAAADwAAAGRycy9kb3ducmV2LnhtbERPS2vCQBC+F/wPyxR6qxuFxpi6ESkV&#10;680n9Dhkp8mS7GzIrpr+e7dQ8DYf33MWy8G24kq9N44VTMYJCOLSacOVgtNx/ZqB8AFZY+uYFPyS&#10;h2Uxelpgrt2N93Q9hErEEPY5KqhD6HIpfVmTRT92HXHkflxvMUTYV1L3eIvhtpXTJEmlRcOxocaO&#10;Pmoqm8PFKjC7dPO2nZ3nZ/m5CZPvrMmMPSn18jys3kEEGsJD/O/+0nF+mkzh75t4giz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cuI1fDAAAA3QAAAA8AAAAAAAAAAAAA&#10;AAAAoQIAAGRycy9kb3ducmV2LnhtbFBLBQYAAAAABAAEAPkAAACRAwAAAAA=&#10;" strokeweight="0"/>
                <v:rect id="Rectangle 257" o:spid="_x0000_s2590" style="position:absolute;left:3140075;top:581025;width:5715;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AyFmxQAA&#10;AN0AAAAPAAAAZHJzL2Rvd25yZXYueG1sRE9LawIxEL4X+h/CCL3VRNuKbo1ShUIvQn0c9DZupruL&#10;m8mapLr6641Q6G0+vueMp62txYl8qBxr6HUVCOLcmYoLDZv15/MQRIjIBmvHpOFCAaaTx4cxZsad&#10;eUmnVSxECuGQoYYyxiaTMuQlWQxd1xAn7sd5izFBX0jj8ZzCbS37Sg2kxYpTQ4kNzUvKD6tfq2E2&#10;Gs6O36+8uC73O9pt94e3vldaP3Xaj3cQkdr4L/5zf5k0f6Be4P5NOkFOb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wDIWbFAAAA3QAAAA8AAAAAAAAAAAAAAAAAlwIAAGRycy9k&#10;b3ducmV2LnhtbFBLBQYAAAAABAAEAPUAAACJAwAAAAA=&#10;" fillcolor="black" stroked="f"/>
                <v:line id="Line 258" o:spid="_x0000_s2591" style="position:absolute;visibility:visible;mso-wrap-style:square" from="3661410,581025" to="366141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4seuMQAAADdAAAADwAAAGRycy9kb3ducmV2LnhtbERPS2vCQBC+F/oflin0phuljWnqGkQU&#10;7a31AT0O2WmymJ0N2TWm/94tCL3Nx/eceTHYRvTUeeNYwWScgCAunTZcKTgeNqMMhA/IGhvHpOCX&#10;PBSLx4c55tpd+Yv6fahEDGGfo4I6hDaX0pc1WfRj1xJH7sd1FkOEXSV1h9cYbhs5TZJUWjQcG2ps&#10;aVVTed5frALzmW5fP2ant5Ncb8PkOztnxh6Ven4alu8gAg3hX3x373ScnyYv8PdNP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Xix64xAAAAN0AAAAPAAAAAAAAAAAA&#10;AAAAAKECAABkcnMvZG93bnJldi54bWxQSwUGAAAAAAQABAD5AAAAkgMAAAAA&#10;" strokeweight="0"/>
                <v:rect id="Rectangle 259" o:spid="_x0000_s2592" style="position:absolute;left:3661410;top:581025;width:5715;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phyJxQAA&#10;AN0AAAAPAAAAZHJzL2Rvd25yZXYueG1sRE9LawIxEL4L/Q9hCt7cpKJit0apgtBLoT4Oehs3093F&#10;zWSbpLrtr28Kgrf5+J4zW3S2ERfyoXas4SlTIIgLZ2ouNex368EURIjIBhvHpOGHAizmD70Z5sZd&#10;eUOXbSxFCuGQo4YqxjaXMhQVWQyZa4kT9+m8xZigL6XxeE3htpFDpSbSYs2pocKWVhUV5+231bB8&#10;ni6/Pkb8/rs5Hel4OJ3HQ6+07j92ry8gInXxLr6530yaP1Fj+P8mnS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ymHInFAAAA3QAAAA8AAAAAAAAAAAAAAAAAlwIAAGRycy9k&#10;b3ducmV2LnhtbFBLBQYAAAAABAAEAPUAAACJAwAAAAA=&#10;" fillcolor="black" stroked="f"/>
                <v:line id="Line 260" o:spid="_x0000_s2593" style="position:absolute;visibility:visible;mso-wrap-style:square" from="4057015,581025" to="405701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BUlVMMAAADdAAAADwAAAGRycy9kb3ducmV2LnhtbERPTWvCQBC9C/0PyxS86UbBmKauUopF&#10;vdlUocchO00Ws7Mhu9X4711B8DaP9zmLVW8bcabOG8cKJuMEBHHptOFKweHna5SB8AFZY+OYFFzJ&#10;w2r5Mlhgrt2Fv+lchErEEPY5KqhDaHMpfVmTRT92LXHk/lxnMUTYVVJ3eInhtpHTJEmlRcOxocaW&#10;PmsqT8W/VWD26Wa2mx/fjnK9CZPf7JQZe1Bq+Np/vIMI1Ien+OHe6jg/TVK4fxNPkMsb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gVJVTDAAAA3QAAAA8AAAAAAAAAAAAA&#10;AAAAoQIAAGRycy9kb3ducmV2LnhtbFBLBQYAAAAABAAEAPkAAACRAwAAAAA=&#10;" strokeweight="0"/>
                <v:rect id="Rectangle 261" o:spid="_x0000_s2594" style="position:absolute;left:4057015;top:581025;width:5715;height:4445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OCdlxQAA&#10;AN0AAAAPAAAAZHJzL2Rvd25yZXYueG1sRE9NawIxEL0L/Q9hhN40UVprt0apBaEXQW0P9TZupruL&#10;m8k2ibr6640g9DaP9zmTWWtrcSQfKscaBn0Fgjh3puJCw/fXojcGESKywdoxaThTgNn0oTPBzLgT&#10;r+m4iYVIIRwy1FDG2GRShrwki6HvGuLE/TpvMSboC2k8nlK4reVQqZG0WHFqKLGhj5Ly/eZgNcxf&#10;x/O/1RMvL+vdlrY/u/3z0CutH7vt+xuISG38F9/dnybNH6kXuH2TTpDT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M4J2XFAAAA3QAAAA8AAAAAAAAAAAAAAAAAlwIAAGRycy9k&#10;b3ducmV2LnhtbFBLBQYAAAAABAAEAPUAAACJAwAAAAA=&#10;" fillcolor="black" stroked="f"/>
                <v:line id="Line 262" o:spid="_x0000_s2595" style="position:absolute;visibility:visible;mso-wrap-style:square" from="4655820,767080" to="465582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sYUvcYAAADdAAAADwAAAGRycy9kb3ducmV2LnhtbESPT2vDMAzF74N9B6NBb6vTQrMsrVvG&#10;6Oh2W//BjiJWE9NYDrHXZt9+OhR6k3hP7/20WA2+VRfqowtsYDLOQBFXwTquDRz2H88FqJiQLbaB&#10;ycAfRVgtHx8WWNpw5S1ddqlWEsKxRANNSl2pdawa8hjHoSMW7RR6j0nWvta2x6uE+1ZPsyzXHh1L&#10;Q4MdvTdUnXe/3oD7zjezr5fj61GvN2nyU5wL5w/GjJ6GtzmoREO6m2/Xn1bw80xw5RsZQS//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bGFL3GAAAA3QAAAA8AAAAAAAAA&#10;AAAAAAAAoQIAAGRycy9kb3ducmV2LnhtbFBLBQYAAAAABAAEAPkAAACUAwAAAAA=&#10;" strokeweight="0"/>
                <v:rect id="Rectangle 263" o:spid="_x0000_s2596" style="position:absolute;left:4655820;top:767080;width:6350;height:4259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6xaMxQAA&#10;AN0AAAAPAAAAZHJzL2Rvd25yZXYueG1sRE9NawIxEL0L/ocwhd7cpFJFt0ZRodBLoWoP9TZupruL&#10;m8mapLr21zcFwds83ufMFp1txJl8qB1reMoUCOLCmZpLDZ+718EERIjIBhvHpOFKARbzfm+GuXEX&#10;3tB5G0uRQjjkqKGKsc2lDEVFFkPmWuLEfTtvMSboS2k8XlK4beRQqbG0WHNqqLCldUXFcftjNaym&#10;k9Xp45nffzeHPe2/DsfR0CutHx+65QuISF28i2/uN5Pmj9UU/r9JJ8j5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3rFozFAAAA3QAAAA8AAAAAAAAAAAAAAAAAlwIAAGRycy9k&#10;b3ducmV2LnhtbFBLBQYAAAAABAAEAPUAAACJAwAAAAA=&#10;" fillcolor="black" stroked="f"/>
                <v:line id="Line 264" o:spid="_x0000_s2597" style="position:absolute;visibility:visible;mso-wrap-style:square" from="5380990,767080" to="538099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WmOZsYAAADdAAAADwAAAGRycy9kb3ducmV2LnhtbESPQWvCQBCF7wX/wzJCb3UToWkaXaUU&#10;i+2ttQo9DtkxWczOhuxW03/fOQjeZnhv3vtmuR59p840RBfYQD7LQBHXwTpuDOy/3x5KUDEhW+wC&#10;k4E/irBeTe6WWNlw4S8671KjJIRjhQbalPpK61i35DHOQk8s2jEMHpOsQ6PtgBcJ952eZ1mhPTqW&#10;hhZ7em2pPu1+vQH3WWwfP54Ozwe92ab8pzyVzu+NuZ+OLwtQicZ0M1+v363gF7nwyzcygl79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1pjmbGAAAA3QAAAA8AAAAAAAAA&#10;AAAAAAAAoQIAAGRycy9kb3ducmV2LnhtbFBLBQYAAAAABAAEAPkAAACUAwAAAAA=&#10;" strokeweight="0"/>
                <v:rect id="Rectangle 265" o:spid="_x0000_s2598" style="position:absolute;left:5380990;top:767080;width:6350;height:4259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RIxXxAAA&#10;AN0AAAAPAAAAZHJzL2Rvd25yZXYueG1sRE9NawIxEL0L/ocwQm+aXWlFV6NooeBFqNpDvY2bcXdx&#10;M9kmqW799Y0geJvH+5zZojW1uJDzlWUF6SABQZxbXXGh4Gv/0R+D8AFZY22ZFPyRh8W825lhpu2V&#10;t3TZhULEEPYZKihDaDIpfV6SQT+wDXHkTtYZDBG6QmqH1xhuajlMkpE0WHFsKLGh95Ly8+7XKFhN&#10;xqufz1fe3LbHAx2+j+e3oUuUeum1yymIQG14ih/utY7zR2kK92/iCXL+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kSMV8QAAADdAAAADwAAAAAAAAAAAAAAAACXAgAAZHJzL2Rv&#10;d25yZXYueG1sUEsFBgAAAAAEAAQA9QAAAIgDAAAAAA==&#10;" fillcolor="black" stroked="f"/>
                <v:line id="Line 266" o:spid="_x0000_s2599" style="position:absolute;visibility:visible;mso-wrap-style:square" from="6376035,767080" to="6376035,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e1isMAAADdAAAADwAAAGRycy9kb3ducmV2LnhtbERPTWvCQBC9F/wPyxS81U0E0zS6iojF&#10;eqtWweOQnSaL2dmQ3Wr6711B8DaP9zmzRW8bcaHOG8cK0lECgrh02nCl4PDz+ZaD8AFZY+OYFPyT&#10;h8V88DLDQrsr7+iyD5WIIewLVFCH0BZS+rImi37kWuLI/brOYoiwq6Tu8BrDbSPHSZJJi4ZjQ40t&#10;rWoqz/s/q8B8Z5vJ9v34cZTrTUhP+Tk39qDU8LVfTkEE6sNT/HB/6Tg/S8dw/yaeIO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L3tYrDAAAA3QAAAA8AAAAAAAAAAAAA&#10;AAAAoQIAAGRycy9kb3ducmV2LnhtbFBLBQYAAAAABAAEAPkAAACRAwAAAAA=&#10;" strokeweight="0"/>
                <v:rect id="Rectangle 267" o:spid="_x0000_s2600" style="position:absolute;left:6376035;top:767080;width:5715;height:4259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2re7xQAA&#10;AN0AAAAPAAAAZHJzL2Rvd25yZXYueG1sRE9Na8JAEL0X/A/LCL3VjdaKTbOKFgpeClV7qLcxOyYh&#10;2dl0d6upv94VBG/zeJ+TzTvTiCM5X1lWMBwkIIhzqysuFHxvP56mIHxA1thYJgX/5GE+6z1kmGp7&#10;4jUdN6EQMYR9igrKENpUSp+XZNAPbEscuYN1BkOErpDa4SmGm0aOkmQiDVYcG0ps6b2kvN78GQXL&#10;1+ny92vMn+f1fke7n339MnKJUo/9bvEGIlAX7uKbe6Xj/MnwGa7fxBPk7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nat7vFAAAA3QAAAA8AAAAAAAAAAAAAAAAAlwIAAGRycy9k&#10;b3ducmV2LnhtbFBLBQYAAAAABAAEAPUAAACJAwAAAAA=&#10;" fillcolor="black" stroked="f"/>
                <v:line id="Line 268" o:spid="_x0000_s2601" style="position:absolute;visibility:visible;mso-wrap-style:square" from="7640320,767080" to="7640320,5026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lKIZcMAAADdAAAADwAAAGRycy9kb3ducmV2LnhtbERPS2vCQBC+F/wPywje6iZiY4yuImKx&#10;vbU+wOOQHZPF7GzIbjX9991Cobf5+J6zXPe2EXfqvHGsIB0nIIhLpw1XCk7H1+cchA/IGhvHpOCb&#10;PKxXg6clFto9+JPuh1CJGMK+QAV1CG0hpS9rsujHriWO3NV1FkOEXSV1h48Ybhs5SZJMWjQcG2ps&#10;aVtTeTt8WQXmI9u/vM/O87Pc7UN6yW+5sSelRsN+swARqA//4j/3m47zs3QKv9/EE+Tq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JSiGXDAAAA3QAAAA8AAAAAAAAAAAAA&#10;AAAAoQIAAGRycy9kb3ducmV2LnhtbFBLBQYAAAAABAAEAPkAAACRAwAAAAA=&#10;" strokeweight="0"/>
                <v:rect id="Rectangle 269" o:spid="_x0000_s2602" style="position:absolute;left:7640320;top:767080;width:5715;height:4259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f4pUxQAA&#10;AN0AAAAPAAAAZHJzL2Rvd25yZXYueG1sRE9La8JAEL4X+h+WKfRWN0oVG7MRFYReCr4O9TZmxySY&#10;nY27W0399a5Q6G0+vudk08404kLO15YV9HsJCOLC6ppLBbvt8m0MwgdkjY1lUvBLHqb581OGqbZX&#10;XtNlE0oRQ9inqKAKoU2l9EVFBn3PtsSRO1pnMEToSqkdXmO4aeQgSUbSYM2xocKWFhUVp82PUTD/&#10;GM/Pq3f+uq0Pe9p/H07DgUuUen3pZhMQgbrwL/5zf+o4f9QfwuObeILM7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l/ilTFAAAA3QAAAA8AAAAAAAAAAAAAAAAAlwIAAGRycy9k&#10;b3ducmV2LnhtbFBLBQYAAAAABAAEAPUAAACJAwAAAAA=&#10;" fillcolor="black" stroked="f"/>
                <v:rect id="Rectangle 270" o:spid="_x0000_s2603" style="position:absolute;left:5715;top:5026660;width:8557260;height:12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rRQjxAAA&#10;AN0AAAAPAAAAZHJzL2Rvd25yZXYueG1sRE9NawIxEL0L/ocwQm+aVdpFV6NooeBFqNpDvY2bcXdx&#10;M9kmqW799Y0geJvH+5zZojW1uJDzlWUFw0ECgji3uuJCwdf+oz8G4QOyxtoyKfgjD4t5tzPDTNsr&#10;b+myC4WIIewzVFCG0GRS+rwkg35gG+LInawzGCJ0hdQOrzHc1HKUJKk0WHFsKLGh95Ly8+7XKFhN&#10;xqufz1fe3LbHAx2+j+e3kUuUeum1yymIQG14ih/utY7z02EK92/iCXL+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a0UI8QAAADdAAAADwAAAAAAAAAAAAAAAACXAgAAZHJzL2Rv&#10;d25yZXYueG1sUEsFBgAAAAAEAAQA9QAAAIgDAAAAAA==&#10;" fillcolor="black" stroked="f"/>
                <v:rect id="Rectangle 271" o:spid="_x0000_s2604" style="position:absolute;left:8550910;width:12065;height:50387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4bG4xQAA&#10;AN0AAAAPAAAAZHJzL2Rvd25yZXYueG1sRE9Na8JAEL0L/Q/LFLzpRlFr06xSBcGLUG0P9TZmp0lI&#10;djburhr767uFQm/zeJ+TLTvTiCs5X1lWMBomIIhzqysuFHy8bwZzED4ga2wsk4I7eVguHnoZptre&#10;eE/XQyhEDGGfooIyhDaV0uclGfRD2xJH7ss6gyFCV0jt8BbDTSPHSTKTBiuODSW2tC4prw8Xo2D1&#10;PF+d3ya8+96fjnT8PNXTsUuU6j92ry8gAnXhX/zn3uo4fzZ6gt9v4gly8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bhsbjFAAAA3QAAAA8AAAAAAAAAAAAAAAAAlwIAAGRycy9k&#10;b3ducmV2LnhtbFBLBQYAAAAABAAEAPUAAACJAwAAAAA=&#10;" fillcolor="black" stroked="f"/>
                <v:line id="Line 272" o:spid="_x0000_s2605" style="position:absolute;visibility:visible;mso-wrap-style:square" from="0,5038725" to="63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x+CYMYAAADdAAAADwAAAGRycy9kb3ducmV2LnhtbESPQWvCQBCF7wX/wzJCb3UToWkaXaUU&#10;i+2ttQo9DtkxWczOhuxW03/fOQjeZnhv3vtmuR59p840RBfYQD7LQBHXwTpuDOy/3x5KUDEhW+wC&#10;k4E/irBeTe6WWNlw4S8671KjJIRjhQbalPpK61i35DHOQk8s2jEMHpOsQ6PtgBcJ952eZ1mhPTqW&#10;hhZ7em2pPu1+vQH3WWwfP54Ozwe92ab8pzyVzu+NuZ+OLwtQicZ0M1+v363gF7ngyjcygl79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MfgmDGAAAA3QAAAA8AAAAAAAAA&#10;AAAAAAAAoQIAAGRycy9kb3ducmV2LnhtbFBLBQYAAAAABAAEAPkAAACUAwAAAAA=&#10;" strokeweight="0"/>
                <v:rect id="Rectangle 273" o:spid="_x0000_s2606" style="position:absolute;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MoBRxQAA&#10;AN0AAAAPAAAAZHJzL2Rvd25yZXYueG1sRE9Na8JAEL0L/Q/LFLyZjWJF06xSBcGLUG0P9TbJTpNg&#10;djburpr213cLhd7m8T4nX/WmFTdyvrGsYJykIIhLqxuuFLy/bUdzED4ga2wtk4Iv8rBaPgxyzLS9&#10;84Fux1CJGMI+QwV1CF0mpS9rMugT2xFH7tM6gyFCV0nt8B7DTSsnaTqTBhuODTV2tKmpPB+vRsF6&#10;MV9fXqe8/z4UJzp9FOeniUuVGj72L88gAvXhX/zn3uk4fzZewO838QS5/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gygFHFAAAA3QAAAA8AAAAAAAAAAAAAAAAAlwIAAGRycy9k&#10;b3ducmV2LnhtbFBLBQYAAAAABAAEAPUAAACJAwAAAAA=&#10;" fillcolor="black" stroked="f"/>
                <v:line id="Line 274" o:spid="_x0000_s2607" style="position:absolute;visibility:visible;mso-wrap-style:square" from="730885,5038725" to="73152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wVE28YAAADdAAAADwAAAGRycy9kb3ducmV2LnhtbESPQWvCQBCF74X+h2UK3upGwTRNXaWI&#10;RXurVqHHITtNFrOzIbvV+O87B8HbDO/Ne9/Ml4Nv1Zn66AIbmIwzUMRVsI5rA4fvj+cCVEzIFtvA&#10;ZOBKEZaLx4c5ljZceEfnfaqVhHAs0UCTUldqHauGPMZx6IhF+w29xyRrX2vb40XCfaunWZZrj46l&#10;ocGOVg1Vp/2fN+C+8s3s8+X4etTrTZr8FKfC+YMxo6fh/Q1UoiHdzbfrrRX8fCr88o2MoB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MFRNvGAAAA3QAAAA8AAAAAAAAA&#10;AAAAAAAAoQIAAGRycy9kb3ducmV2LnhtbFBLBQYAAAAABAAEAPkAAACUAwAAAAA=&#10;" strokeweight="0"/>
                <v:rect id="Rectangle 275" o:spid="_x0000_s2608" style="position:absolute;left:730885;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KEbqxAAA&#10;AN0AAAAPAAAAZHJzL2Rvd25yZXYueG1sRE9NawIxEL0L/ocwQm+adWlFV6NooeBFqNpDvY2bcXdx&#10;M9kmqW799Y0geJvH+5zZojW1uJDzlWUFw0ECgji3uuJCwdf+oz8G4QOyxtoyKfgjD4t5tzPDTNsr&#10;b+myC4WIIewzVFCG0GRS+rwkg35gG+LInawzGCJ0hdQOrzHc1DJNkpE0WHFsKLGh95Ly8+7XKFhN&#10;xqufz1fe3LbHAx2+j+e31CVKvfTa5RREoDY8xQ/3Wsf5o3QI92/iCXL+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ChG6sQAAADdAAAADwAAAAAAAAAAAAAAAACXAgAAZHJzL2Rv&#10;d25yZXYueG1sUEsFBgAAAAAEAAQA9QAAAIgDAAAAAA==&#10;" fillcolor="black" stroked="f"/>
                <v:line id="Line 276" o:spid="_x0000_s2609" style="position:absolute;visibility:visible;mso-wrap-style:square" from="1497965,5038725" to="149860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t/N8MAAADdAAAADwAAAGRycy9kb3ducmV2LnhtbERPTWvCQBC9F/wPyxS81Y0B0zS6iojF&#10;eqtWweOQnSaL2dmQ3Wr6711B8DaP9zmzRW8bcaHOG8cKxqMEBHHptOFKweHn8y0H4QOyxsYxKfgn&#10;D4v54GWGhXZX3tFlHyoRQ9gXqKAOoS2k9GVNFv3ItcSR+3WdxRBhV0nd4TWG20amSZJJi4ZjQ40t&#10;rWoqz/s/q8B8Z5vJ9v34cZTrTRif8nNu7EGp4Wu/nIII1Ien+OH+0nF+lqZw/yaeIO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ybfzfDAAAA3QAAAA8AAAAAAAAAAAAA&#10;AAAAoQIAAGRycy9kb3ducmV2LnhtbFBLBQYAAAAABAAEAPkAAACRAwAAAAA=&#10;" strokeweight="0"/>
                <v:rect id="Rectangle 277" o:spid="_x0000_s2610" style="position:absolute;left:1497965;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n0GxQAA&#10;AN0AAAAPAAAAZHJzL2Rvd25yZXYueG1sRE9NawIxEL0X/A9hBG8161pFt0bRQqGXgtoe9DZupruL&#10;m8k2SXXrrzeC4G0e73Nmi9bU4kTOV5YVDPoJCOLc6ooLBd9f788TED4ga6wtk4J/8rCYd55mmGl7&#10;5g2dtqEQMYR9hgrKEJpMSp+XZND3bUMcuR/rDIYIXSG1w3MMN7VMk2QsDVYcG0ps6K2k/Lj9MwpW&#10;08nqd/3Cn5fNYU/73eE4Sl2iVK/bLl9BBGrDQ3x3f+g4f5wO4fZNPEH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e2fQbFAAAA3QAAAA8AAAAAAAAAAAAAAAAAlwIAAGRycy9k&#10;b3ducmV2LnhtbFBLBQYAAAAABAAEAPUAAACJAwAAAAA=&#10;" fillcolor="black" stroked="f"/>
                <v:line id="Line 278" o:spid="_x0000_s2611" style="position:absolute;visibility:visible;mso-wrap-style:square" from="2163445,5038725" to="216408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D5C2MMAAADdAAAADwAAAGRycy9kb3ducmV2LnhtbERPS2vCQBC+F/wPywje6kaxMUZXkdKi&#10;vfkEj0N2TBazsyG71fTfu4VCb/PxPWex6mwt7tR641jBaJiAIC6cNlwqOB0/XzMQPiBrrB2Tgh/y&#10;sFr2XhaYa/fgPd0PoRQxhH2OCqoQmlxKX1Rk0Q9dQxy5q2sthgjbUuoWHzHc1nKcJKm0aDg2VNjQ&#10;e0XF7fBtFZhdunn7mp5nZ/mxCaNLdsuMPSk16HfrOYhAXfgX/7m3Os5PxxP4/SaeIJ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w+QtjDAAAA3QAAAA8AAAAAAAAAAAAA&#10;AAAAoQIAAGRycy9kb3ducmV2LnhtbFBLBQYAAAAABAAEAPkAAACRAwAAAAA=&#10;" strokeweight="0"/>
                <v:rect id="Rectangle 279" o:spid="_x0000_s2612" style="position:absolute;left:216344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E0DpxQAA&#10;AN0AAAAPAAAAZHJzL2Rvd25yZXYueG1sRE9LawIxEL4X+h/CFLzVbBcVXY2ihUIvgo8e6m3cTHcX&#10;N5M1SXX11xtB8DYf33Mms9bU4kTOV5YVfHQTEMS51RUXCn62X+9DED4ga6wtk4ILeZhNX18mmGl7&#10;5jWdNqEQMYR9hgrKEJpMSp+XZNB3bUMcuT/rDIYIXSG1w3MMN7VMk2QgDVYcG0ps6LOk/LD5NwoW&#10;o+HiuOrx8rre72j3uz/0U5co1Xlr52MQgdrwFD/c3zrOH6R9uH8TT5DT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cTQOnFAAAA3QAAAA8AAAAAAAAAAAAAAAAAlwIAAGRycy9k&#10;b3ducmV2LnhtbFBLBQYAAAAABAAEAPUAAACJAwAAAAA=&#10;" fillcolor="black" stroked="f"/>
                <v:line id="Line 280" o:spid="_x0000_s2613" style="position:absolute;visibility:visible;mso-wrap-style:square" from="2480945,5038725" to="248158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6B5NMMAAADdAAAADwAAAGRycy9kb3ducmV2LnhtbERPTWvCQBC9C/0PywjedKNgmkZXKWLR&#10;3tpUweOQHZPF7GzIbjX++64g9DaP9znLdW8bcaXOG8cKppMEBHHptOFKweHnY5yB8AFZY+OYFNzJ&#10;w3r1Mlhirt2Nv+lahErEEPY5KqhDaHMpfVmTRT9xLXHkzq6zGCLsKqk7vMVw28hZkqTSouHYUGNL&#10;m5rKS/FrFZivdDf/fD2+HeV2F6an7JIZe1BqNOzfFyAC9eFf/HTvdZyfzlJ4fBNPkK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OgeTTDAAAA3QAAAA8AAAAAAAAAAAAA&#10;AAAAoQIAAGRycy9kb3ducmV2LnhtbFBLBQYAAAAABAAEAPkAAACRAwAAAAA=&#10;" strokeweight="0"/>
                <v:rect id="Rectangle 281" o:spid="_x0000_s2614" style="position:absolute;left:248094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jXsFxQAA&#10;AN0AAAAPAAAAZHJzL2Rvd25yZXYueG1sRE9LawIxEL4X+h/CCN5q1sX6WI1SC0Ivhfo46G3cjLuL&#10;m8k2ibrtr2+Egrf5+J4zW7SmFldyvrKsoN9LQBDnVldcKNhtVy9jED4ga6wtk4If8rCYPz/NMNP2&#10;xmu6bkIhYgj7DBWUITSZlD4vyaDv2YY4cifrDIYIXSG1w1sMN7VMk2QoDVYcG0ps6L2k/Ly5GAXL&#10;yXj5/TXgz9/18UCH/fH8mrpEqW6nfZuCCNSGh/jf/aHj/GE6gvs38QQ5/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iNewXFAAAA3QAAAA8AAAAAAAAAAAAAAAAAlwIAAGRycy9k&#10;b3ducmV2LnhtbFBLBQYAAAAABAAEAPUAAACJAwAAAAA=&#10;" fillcolor="black" stroked="f"/>
                <v:line id="Line 282" o:spid="_x0000_s2615" style="position:absolute;visibility:visible;mso-wrap-style:square" from="3140075,5038725" to="314071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NI3cYAAADdAAAADwAAAGRycy9kb3ducmV2LnhtbESPQWvCQBCF74X+h2UK3upGwTRNXaWI&#10;RXurVqHHITtNFrOzIbvV+O87B8HbDO/Ne9/Ml4Nv1Zn66AIbmIwzUMRVsI5rA4fvj+cCVEzIFtvA&#10;ZOBKEZaLx4c5ljZceEfnfaqVhHAs0UCTUldqHauGPMZx6IhF+w29xyRrX2vb40XCfaunWZZrj46l&#10;ocGOVg1Vp/2fN+C+8s3s8+X4etTrTZr8FKfC+YMxo6fh/Q1UoiHdzbfrrRX8fCq48o2MoB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1zSN3GAAAA3QAAAA8AAAAAAAAA&#10;AAAAAAAAoQIAAGRycy9kb3ducmV2LnhtbFBLBQYAAAAABAAEAPkAAACUAwAAAAA=&#10;" strokeweight="0"/>
                <v:rect id="Rectangle 283" o:spid="_x0000_s2616" style="position:absolute;left:314007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XkrsxAAA&#10;AN0AAAAPAAAAZHJzL2Rvd25yZXYueG1sRE9LawIxEL4L/Q9hCr1ptksruhqlFgpeBF8HvY2bcXdx&#10;M9kmqW799UYQvM3H95zxtDW1OJPzlWUF770EBHFudcWFgu3mpzsA4QOyxtoyKfgnD9PJS2eMmbYX&#10;XtF5HQoRQ9hnqKAMocmk9HlJBn3PNsSRO1pnMEToCqkdXmK4qWWaJH1psOLYUGJD3yXlp/WfUTAb&#10;Dma/yw9eXFeHPe13h9Nn6hKl3l7brxGIQG14ih/uuY7z++kQ7t/EE+Tk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5K7MQAAADdAAAADwAAAAAAAAAAAAAAAACXAgAAZHJzL2Rv&#10;d25yZXYueG1sUEsFBgAAAAAEAAQA9QAAAIgDAAAAAA==&#10;" fillcolor="black" stroked="f"/>
                <v:line id="Line 284" o:spid="_x0000_s2617" style="position:absolute;visibility:visible;mso-wrap-style:square" from="3661410,5038725" to="366204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tzSBscAAADdAAAADwAAAGRycy9kb3ducmV2LnhtbESPT2/CMAzF75P2HSJP2m2kDNGVQkDT&#10;BGK7Mf5IHK3GayMap2oy6L79fJi0m633/N7Pi9XgW3WlPrrABsajDBRxFazj2sDxsHkqQMWEbLEN&#10;TAZ+KMJqeX+3wNKGG3/SdZ9qJSEcSzTQpNSVWseqIY9xFDpi0b5C7zHJ2tfa9niTcN/q5yzLtUfH&#10;0tBgR28NVZf9tzfgdvl2+vFymp30epvG5+JSOH805vFheJ2DSjSkf/Pf9bsV/Hwi/PKNjKC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m3NIGxwAAAN0AAAAPAAAAAAAA&#10;AAAAAAAAAKECAABkcnMvZG93bnJldi54bWxQSwUGAAAAAAQABAD5AAAAlQMAAAAA&#10;" strokeweight="0"/>
                <v:rect id="Rectangle 285" o:spid="_x0000_s2618" style="position:absolute;left:366141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8dA3xQAA&#10;AN0AAAAPAAAAZHJzL2Rvd25yZXYueG1sRE9Na8JAEL0X/A/LCL3VjdaKTbOKFgpeClV7qLcxOyYh&#10;2dl0d6upv94VBG/zeJ+TzTvTiCM5X1lWMBwkIIhzqysuFHxvP56mIHxA1thYJgX/5GE+6z1kmGp7&#10;4jUdN6EQMYR9igrKENpUSp+XZNAPbEscuYN1BkOErpDa4SmGm0aOkmQiDVYcG0ps6b2kvN78GQXL&#10;1+ny92vMn+f1fke7n339MnKJUo/9bvEGIlAX7uKbe6Xj/MnzEK7fxBPk7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3x0DfFAAAA3QAAAA8AAAAAAAAAAAAAAAAAlwIAAGRycy9k&#10;b3ducmV2LnhtbFBLBQYAAAAABAAEAPUAAACJAwAAAAA=&#10;" fillcolor="black" stroked="f"/>
                <v:line id="Line 286" o:spid="_x0000_s2619" style="position:absolute;visibility:visible;mso-wrap-style:square" from="4057015,5038725" to="405765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ULp6sMAAADdAAAADwAAAGRycy9kb3ducmV2LnhtbERPS2vCQBC+F/wPywje6kalMUZXkdKi&#10;vfkEj0N2TBazsyG71fTfu4VCb/PxPWex6mwt7tR641jBaJiAIC6cNlwqOB0/XzMQPiBrrB2Tgh/y&#10;sFr2XhaYa/fgPd0PoRQxhH2OCqoQmlxKX1Rk0Q9dQxy5q2sthgjbUuoWHzHc1nKcJKm0aDg2VNjQ&#10;e0XF7fBtFZhdunn7mp5nZ/mxCaNLdsuMPSk16HfrOYhAXfgX/7m3Os5PJ2P4/SaeIJ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lC6erDAAAA3QAAAA8AAAAAAAAAAAAA&#10;AAAAoQIAAGRycy9kb3ducmV2LnhtbFBLBQYAAAAABAAEAPkAAACRAwAAAAA=&#10;" strokeweight="0"/>
                <v:rect id="Rectangle 287" o:spid="_x0000_s2620" style="position:absolute;left:405701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b+vbxQAA&#10;AN0AAAAPAAAAZHJzL2Rvd25yZXYueG1sRE9Na8JAEL0L/Q/LFLzpplrFpllFBaEXQW0P9TZmp0lI&#10;djburhr767uFQm/zeJ+TLTrTiCs5X1lW8DRMQBDnVldcKPh43wxmIHxA1thYJgV38rCYP/QyTLW9&#10;8Z6uh1CIGMI+RQVlCG0qpc9LMuiHtiWO3Jd1BkOErpDa4S2Gm0aOkmQqDVYcG0psaV1SXh8uRsHq&#10;ZbY67555+70/Hen4eaonI5co1X/slq8gAnXhX/znftNx/nQ8ht9v4gly/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Jv69vFAAAA3QAAAA8AAAAAAAAAAAAAAAAAlwIAAGRycy9k&#10;b3ducmV2LnhtbFBLBQYAAAAABAAEAPUAAACJAwAAAAA=&#10;" fillcolor="black" stroked="f"/>
                <v:line id="Line 288" o:spid="_x0000_s2621" style="position:absolute;visibility:visible;mso-wrap-style:square" from="4655820,5038725" to="465645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efUBcQAAADdAAAADwAAAGRycy9kb3ducmV2LnhtbERPS2vCQBC+C/6HZYTedKOtaZq6ikiL&#10;9db6AI9DdkwWs7Mhu9X4792C0Nt8fM+ZLTpbiwu13jhWMB4lIIgLpw2XCva7z2EGwgdkjbVjUnAj&#10;D4t5vzfDXLsr/9BlG0oRQ9jnqKAKocml9EVFFv3INcSRO7nWYoiwLaVu8RrDbS0nSZJKi4ZjQ4UN&#10;rSoqzttfq8B8p+vp5vXwdpAf6zA+ZufM2L1ST4Nu+Q4iUBf+xQ/3l47z0+cX+PsmniD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59QFxAAAAN0AAAAPAAAAAAAAAAAA&#10;AAAAAKECAABkcnMvZG93bnJldi54bWxQSwUGAAAAAAQABAD5AAAAkgMAAAAA&#10;" strokeweight="0"/>
                <v:rect id="Rectangle 289" o:spid="_x0000_s2622" style="position:absolute;left:4655820;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ytY0xAAA&#10;AN0AAAAPAAAAZHJzL2Rvd25yZXYueG1sRE9NawIxEL0L/Q9hCt40W61it0ZRQfAiqO2h3sbNdHdx&#10;M1mTqFt/vRGE3ubxPmc8bUwlLuR8aVnBWzcBQZxZXXKu4Ptr2RmB8AFZY2WZFPyRh+nkpTXGVNsr&#10;b+myC7mIIexTVFCEUKdS+qwgg75ra+LI/VpnMETocqkdXmO4qWQvSYbSYMmxocCaFgVlx93ZKJh/&#10;jOanzTuvb9vDnvY/h+Og5xKl2q/N7BNEoCb8i5/ulY7zh/0BPL6JJ8jJ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srWNMQAAADdAAAADwAAAAAAAAAAAAAAAACXAgAAZHJzL2Rv&#10;d25yZXYueG1sUEsFBgAAAAAEAAQA9QAAAIgDAAAAAA==&#10;" fillcolor="black" stroked="f"/>
                <v:line id="Line 290" o:spid="_x0000_s2623" style="position:absolute;visibility:visible;mso-wrap-style:square" from="5380990,5038725" to="538162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nnv6cQAAADdAAAADwAAAGRycy9kb3ducmV2LnhtbERPS2vCQBC+C/0PyxR6042WxjR1DVJa&#10;1FvrA3ocstNkMTsbstuY/ntXELzNx/ecRTHYRvTUeeNYwXSSgCAunTZcKTjsP8cZCB+QNTaOScE/&#10;eSiWD6MF5tqd+Zv6XahEDGGfo4I6hDaX0pc1WfQT1xJH7td1FkOEXSV1h+cYbhs5S5JUWjQcG2ps&#10;6b2m8rT7swrMV7p+2c6Pr0f5sQ7Tn+yUGXtQ6ulxWL2BCDSEu/jm3ug4P31O4fpNPEEu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Gee/pxAAAAN0AAAAPAAAAAAAAAAAA&#10;AAAAAKECAABkcnMvZG93bnJldi54bWxQSwUGAAAAAAQABAD5AAAAkgMAAAAA&#10;" strokeweight="0"/>
                <v:rect id="Rectangle 291" o:spid="_x0000_s2624" style="position:absolute;left:5380990;top:5038725;width:6350;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VO3YxgAA&#10;AN0AAAAPAAAAZHJzL2Rvd25yZXYueG1sRE9LawIxEL4L/Q9hCt7crI9aXY1SCwUvBbU91Nu4GXcX&#10;N5Ntkuq2v74RBG/z8T1nvmxNLc7kfGVZQT9JQRDnVldcKPj8eOtNQPiArLG2TAp+ycNy8dCZY6bt&#10;hbd03oVCxBD2GSooQ2gyKX1ekkGf2IY4ckfrDIYIXSG1w0sMN7UcpOlYGqw4NpTY0GtJ+Wn3YxSs&#10;ppPV92bE73/bw572X4fT08ClSnUf25cZiEBtuItv7rWO88fDZ7h+E0+Qi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dVO3YxgAAAN0AAAAPAAAAAAAAAAAAAAAAAJcCAABkcnMv&#10;ZG93bnJldi54bWxQSwUGAAAAAAQABAD1AAAAigMAAAAA&#10;" fillcolor="black" stroked="f"/>
                <v:line id="Line 292" o:spid="_x0000_s2625" style="position:absolute;visibility:visible;mso-wrap-style:square" from="6376035,5038725" to="6376670,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reAMcAAADdAAAADwAAAGRycy9kb3ducmV2LnhtbESPT2/CMAzF75P2HSJP2m2kDNGVQkDT&#10;BGK7Mf5IHK3GayMap2oy6L79fJi0m633/N7Pi9XgW3WlPrrABsajDBRxFazj2sDxsHkqQMWEbLEN&#10;TAZ+KMJqeX+3wNKGG3/SdZ9qJSEcSzTQpNSVWseqIY9xFDpi0b5C7zHJ2tfa9niTcN/q5yzLtUfH&#10;0tBgR28NVZf9tzfgdvl2+vFymp30epvG5+JSOH805vFheJ2DSjSkf/Pf9bsV/HwiuPKNjKC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Yqt4AxwAAAN0AAAAPAAAAAAAA&#10;AAAAAAAAAKECAABkcnMvZG93bnJldi54bWxQSwUGAAAAAAQABAD5AAAAlQMAAAAA&#10;" strokeweight="0"/>
                <v:rect id="Rectangle 293" o:spid="_x0000_s2626" style="position:absolute;left:6376035;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h9wxxQAA&#10;AN0AAAAPAAAAZHJzL2Rvd25yZXYueG1sRE9La8JAEL4X+h+WEbzVjU80zSq1UPBSUNtDvU2y0ySY&#10;nU13t5r6611B6G0+vudkq8404kTO15YVDAcJCOLC6ppLBZ8fb09zED4ga2wsk4I/8rBaPj5kmGp7&#10;5h2d9qEUMYR9igqqENpUSl9UZNAPbEscuW/rDIYIXSm1w3MMN40cJclMGqw5NlTY0mtFxXH/axSs&#10;F/P1z3bC75ddfqDDV36cjlyiVL/XvTyDCNSFf/HdvdFx/my8gNs38QS5v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OH3DHFAAAA3QAAAA8AAAAAAAAAAAAAAAAAlwIAAGRycy9k&#10;b3ducmV2LnhtbFBLBQYAAAAABAAEAPUAAACJAwAAAAA=&#10;" fillcolor="black" stroked="f"/>
                <v:line id="Line 294" o:spid="_x0000_s2627" style="position:absolute;visibility:visible;mso-wrap-style:square" from="7640320,5038725" to="764095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tqhe8cAAADdAAAADwAAAGRycy9kb3ducmV2LnhtbESPT2/CMAzF75P2HSJP2m2kTNCVQkDT&#10;BGK7Mf5IHK3GayMap2oy6L79fJi0m633/N7Pi9XgW3WlPrrABsajDBRxFazj2sDxsHkqQMWEbLEN&#10;TAZ+KMJqeX+3wNKGG3/SdZ9qJSEcSzTQpNSVWseqIY9xFDpi0b5C7zHJ2tfa9niTcN/q5yzLtUfH&#10;0tBgR28NVZf9tzfgdvl2+vFymp30epvG5+JSOH805vFheJ2DSjSkf/Pf9bsV/Hwi/PKNjKC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2qF7xwAAAN0AAAAPAAAAAAAA&#10;AAAAAAAAAKECAABkcnMvZG93bnJldi54bWxQSwUGAAAAAAQABAD5AAAAlQMAAAAA&#10;" strokeweight="0"/>
                <v:rect id="Rectangle 295" o:spid="_x0000_s2628" style="position:absolute;left:764032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96NKxQAA&#10;AN0AAAAPAAAAZHJzL2Rvd25yZXYueG1sRE9Na8JAEL0L/Q/LFLzpRlGxaTZSBcGLoLaHehuz0ySY&#10;nU13V4399W6h0Ns83udki8404krO15YVjIYJCOLC6ppLBR/v68EchA/IGhvLpOBOHhb5Uy/DVNsb&#10;7+l6CKWIIexTVFCF0KZS+qIig35oW+LIfVlnMEToSqkd3mK4aeQ4SWbSYM2xocKWVhUV58PFKFi+&#10;zJffuwlvf/anIx0/T+fp2CVK9Z+7t1cQgbrwL/5zb3ScP5uM4PebeILM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X3o0rFAAAA3QAAAA8AAAAAAAAAAAAAAAAAlwIAAGRycy9k&#10;b3ducmV2LnhtbFBLBQYAAAAABAAEAPUAAACJAwAAAAA=&#10;" fillcolor="black" stroked="f"/>
                <v:line id="Line 296" o:spid="_x0000_s2629" style="position:absolute;visibility:visible;mso-wrap-style:square" from="8557260,5038725" to="8557895,50393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XSsGsQAAADdAAAADwAAAGRycy9kb3ducmV2LnhtbERPTWvCQBC9C/6HZYReRDdGEYmuIimF&#10;HnrQtOJ1zI5JNDsbsluN/94tFLzN433OatOZWtyodZVlBZNxBII4t7riQsHP98doAcJ5ZI21ZVLw&#10;IAebdb+3wkTbO+/plvlChBB2CSoovW8SKV1ekkE3tg1x4M62NegDbAupW7yHcFPLOIrm0mDFoaHE&#10;htKS8mv2axQMj4vhFA/ZJZ0UcUqX3dfpfe+Ueht02yUIT51/if/dnzrMn89i+PsmnCDXT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dKwaxAAAAN0AAAAPAAAAAAAAAAAA&#10;AAAAAKECAABkcnMvZG93bnJldi54bWxQSwUGAAAAAAQABAD5AAAAkgMAAAAA&#10;" strokecolor="#dadcdd" strokeweight="0"/>
                <v:rect id="Rectangle 297" o:spid="_x0000_s2630" style="position:absolute;left:8557260;top:503872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BgkCwwAA&#10;AN0AAAAPAAAAZHJzL2Rvd25yZXYueG1sRE/bagIxEH0v9B/CFHyrWa2ssjVKK7QUhIJX+jhsppvQ&#10;zWTZRN39eyMUfJvDuc582blanKkN1rOC0TADQVx6bblSsN99PM9AhIissfZMCnoKsFw8Psyx0P7C&#10;GzpvYyVSCIcCFZgYm0LKUBpyGIa+IU7cr28dxgTbSuoWLync1XKcZbl0aDk1GGxoZaj8256cgnV/&#10;tIdcj/Dwc/zuzfTz3bpso9TgqXt7BRGpi3fxv/tLp/n55AVu36QT5OI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BgkCwwAAAN0AAAAPAAAAAAAAAAAAAAAAAJcCAABkcnMvZG93&#10;bnJldi54bWxQSwUGAAAAAAQABAD1AAAAhwMAAAAA&#10;" fillcolor="#dadcdd" stroked="f"/>
                <v:line id="Line 298" o:spid="_x0000_s2631" style="position:absolute;visibility:visible;mso-wrap-style:square" from="8562975,0" to="8563610,6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dGR9cQAAADdAAAADwAAAGRycy9kb3ducmV2LnhtbERPS4vCMBC+C/6HMIIX0dQHItUoSxfB&#10;gwetu3gdm9m2bjMpTdTuv98Igrf5+J6z2rSmEndqXGlZwXgUgSDOrC45V/B12g4XIJxH1lhZJgV/&#10;5GCz7nZWGGv74CPdU5+LEMIuRgWF93UspcsKMuhGtiYO3I9tDPoAm1zqBh8h3FRyEkVzabDk0FBg&#10;TUlB2W96MwoG58Vgit/pNRnnk4Suh/3l8+iU6vfajyUIT61/i1/unQ7z57MZPL8JJ8j1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l0ZH1xAAAAN0AAAAPAAAAAAAAAAAA&#10;AAAAAKECAABkcnMvZG93bnJldi54bWxQSwUGAAAAAAQABAD5AAAAkgMAAAAA&#10;" strokecolor="#dadcdd" strokeweight="0"/>
                <v:rect id="Rectangle 299" o:spid="_x0000_s2632" style="position:absolute;left:8562975;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ozTtwwAA&#10;AN0AAAAPAAAAZHJzL2Rvd25yZXYueG1sRE/bagIxEH0v9B/CFHyrWaWusjVKK7QUhIJX+jhsppvQ&#10;zWTZRN39eyMUfJvDuc582blanKkN1rOC0TADQVx6bblSsN99PM9AhIissfZMCnoKsFw8Psyx0P7C&#10;GzpvYyVSCIcCFZgYm0LKUBpyGIa+IU7cr28dxgTbSuoWLync1XKcZbl0aDk1GGxoZaj8256cgnV/&#10;tIdcj/Dwc/zuzfTz3bpso9TgqXt7BRGpi3fxv/tLp/n5ywRu36QT5OI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ozTtwwAAAN0AAAAPAAAAAAAAAAAAAAAAAJcCAABkcnMvZG93&#10;bnJldi54bWxQSwUGAAAAAAQABAD1AAAAhwMAAAAA&#10;" fillcolor="#dadcdd" stroked="f"/>
                <v:line id="Line 300" o:spid="_x0000_s2633" style="position:absolute;visibility:visible;mso-wrap-style:square" from="8562975,575310" to="8563610,5759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k+qGcQAAADdAAAADwAAAGRycy9kb3ducmV2LnhtbERPS2vCQBC+C/6HZYReRDc+CBJdRVIK&#10;PfSgacXrmB2TaHY2ZLca/71bKHibj+85q01nanGj1lWWFUzGEQji3OqKCwU/3x+jBQjnkTXWlknB&#10;gxxs1v3eChNt77ynW+YLEULYJaig9L5JpHR5SQbd2DbEgTvb1qAPsC2kbvEewk0tp1EUS4MVh4YS&#10;G0pLyq/Zr1EwPC6GMzxkl3RSTFO67L5O73un1Nug2y5BeOr8S/zv/tRhfjyP4e+bcIJcP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6T6oZxAAAAN0AAAAPAAAAAAAAAAAA&#10;AAAAAKECAABkcnMvZG93bnJldi54bWxQSwUGAAAAAAQABAD5AAAAkgMAAAAA&#10;" strokecolor="#dadcdd" strokeweight="0"/>
                <v:rect id="Rectangle 301" o:spid="_x0000_s2634" style="position:absolute;left:8562975;top:57531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PQ8BwwAA&#10;AN0AAAAPAAAAZHJzL2Rvd25yZXYueG1sRE/fa8IwEH4f7H8IN/Btpg6p0hllChuCIKir7PFobk1Y&#10;cylNpu1/bwYD3+7j+3mLVe8acaEuWM8KJuMMBHHlteVawefp/XkOIkRkjY1nUjBQgNXy8WGBhfZX&#10;PtDlGGuRQjgUqMDE2BZShsqQwzD2LXHivn3nMCbY1VJ3eE3hrpEvWZZLh5ZTg8GWNoaqn+OvU7Ab&#10;zrbM9QTLr/N+MLOPtXXZQanRU//2CiJSH+/if/dWp/n5dAZ/36QT5PI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PQ8BwwAAAN0AAAAPAAAAAAAAAAAAAAAAAJcCAABkcnMvZG93&#10;bnJldi54bWxQSwUGAAAAAAQABAD1AAAAhwMAAAAA&#10;" fillcolor="#dadcdd" stroked="f"/>
                <v:line id="Line 302" o:spid="_x0000_s2635" style="position:absolute;visibility:visible;mso-wrap-style:square" from="8562975,760730" to="8563610,7613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Jyb8McAAADdAAAADwAAAGRycy9kb3ducmV2LnhtbESPQWvCQBCF70L/wzKFXkQ3WhGJrlJS&#10;Cj30oKnidcyOSTQ7G7JbTf995yD0NsN78943q03vGnWjLtSeDUzGCSjiwtuaSwP774/RAlSIyBYb&#10;z2TglwJs1k+DFabW33lHtzyWSkI4pGigirFNtQ5FRQ7D2LfEop195zDK2pXadniXcNfoaZLMtcOa&#10;paHClrKKimv+4wwMj4vhKx7ySzYppxldtl+n910w5uW5f1uCitTHf/Pj+tMK/nwmuPKNjKDX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knJvwxwAAAN0AAAAPAAAAAAAA&#10;AAAAAAAAAKECAABkcnMvZG93bnJldi54bWxQSwUGAAAAAAQABAD5AAAAlQMAAAAA&#10;" strokecolor="#dadcdd" strokeweight="0"/>
                <v:rect id="Rectangle 303" o:spid="_x0000_s2636" style="position:absolute;left:8562975;top:760730;width:5715;height:6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7j7owwAA&#10;AN0AAAAPAAAAZHJzL2Rvd25yZXYueG1sRE/bagIxEH0v9B/CFHyrWaVsdWuUVmgpCIJX+jhsppvQ&#10;zWTZRN39eyMUfJvDuc5s0blanKkN1rOC0TADQVx6bblSsN99Pk9AhIissfZMCnoKsJg/Psyw0P7C&#10;GzpvYyVSCIcCFZgYm0LKUBpyGIa+IU7cr28dxgTbSuoWLync1XKcZbl0aDk1GGxoaaj8256cglV/&#10;tIdcj/Dwc1z35vXrw7pso9TgqXt/AxGpi3fxv/tbp/n5yxRu36QT5Pw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7j7owwAAAN0AAAAPAAAAAAAAAAAAAAAAAJcCAABkcnMvZG93&#10;bnJldi54bWxQSwUGAAAAAAQABAD1AAAAhwMAAAAA&#10;" fillcolor="#dadcdd" stroked="f"/>
                <v:line id="Line 304" o:spid="_x0000_s2637" style="position:absolute;visibility:visible;mso-wrap-style:square" from="8562975,1701800" to="8563610,17024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zMBK8cAAADdAAAADwAAAGRycy9kb3ducmV2LnhtbESPQWvCQBCF70L/wzKFXkQ3WhSJrlJS&#10;Cj30oKnidcyOSTQ7G7JbTf995yD0NsN78943q03vGnWjLtSeDUzGCSjiwtuaSwP774/RAlSIyBYb&#10;z2TglwJs1k+DFabW33lHtzyWSkI4pGigirFNtQ5FRQ7D2LfEop195zDK2pXadniXcNfoaZLMtcOa&#10;paHClrKKimv+4wwMj4vhKx7ySzYppxldtl+n910w5uW5f1uCitTHf/Pj+tMK/nwm/PKNjKDX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fMwErxwAAAN0AAAAPAAAAAAAA&#10;AAAAAAAAAKECAABkcnMvZG93bnJldi54bWxQSwUGAAAAAAQABAD5AAAAlQMAAAAA&#10;" strokecolor="#dadcdd" strokeweight="0"/>
                <v:rect id="Rectangle 305" o:spid="_x0000_s2638" style="position:absolute;left:8562975;top:170180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aQzwwAA&#10;AN0AAAAPAAAAZHJzL2Rvd25yZXYueG1sRE/fa8IwEH4X9j+EE/amaQfrRjWKG2wMBoI6xcejOZtg&#10;cylNpu1/vwgD3+7j+3nzZe8acaEuWM8K8mkGgrjy2nKt4Gf3MXkFESKyxsYzKRgowHLxMJpjqf2V&#10;N3TZxlqkEA4lKjAxtqWUoTLkMEx9S5y4k+8cxgS7WuoOryncNfIpywrp0HJqMNjSu6HqvP11Cr6H&#10;g90XOsf98bAezMvnm3XZRqnHcb+agYjUx7v43/2l0/ziOYfbN+kEufg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gQaQzwwAAAN0AAAAPAAAAAAAAAAAAAAAAAJcCAABkcnMvZG93&#10;bnJldi54bWxQSwUGAAAAAAQABAD1AAAAhwMAAAAA&#10;" fillcolor="#dadcdd" stroked="f"/>
                <v:line id="Line 306" o:spid="_x0000_s2639" style="position:absolute;visibility:visible;mso-wrap-style:square" from="8562975,2420620" to="8563610,24212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K06x8QAAADdAAAADwAAAGRycy9kb3ducmV2LnhtbERPTWvCQBC9C/6HZYReRDdGFImuIimF&#10;HnrQtOJ1zI5JNDsbsluN/94tFLzN433OatOZWtyodZVlBZNxBII4t7riQsHP98doAcJ5ZI21ZVLw&#10;IAebdb+3wkTbO+/plvlChBB2CSoovW8SKV1ekkE3tg1x4M62NegDbAupW7yHcFPLOIrm0mDFoaHE&#10;htKS8mv2axQMj4vhFA/ZJZ0UcUqX3dfpfe+Ueht02yUIT51/if/dnzrMn89i+PsmnCDXT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ArTrHxAAAAN0AAAAPAAAAAAAAAAAA&#10;AAAAAKECAABkcnMvZG93bnJldi54bWxQSwUGAAAAAAQABAD5AAAAkgMAAAAA&#10;" strokecolor="#dadcdd" strokeweight="0"/>
                <v:rect id="Rectangle 307" o:spid="_x0000_s2640" style="position:absolute;left:8562975;top:242062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5/fwwAA&#10;AN0AAAAPAAAAZHJzL2Rvd25yZXYueG1sRE/bagIxEH0v9B/CFHyrWS2usjVKK7QUhIJX+jhsppvQ&#10;zWTZRN39eyMUfJvDuc582blanKkN1rOC0TADQVx6bblSsN99PM9AhIissfZMCnoKsFw8Psyx0P7C&#10;GzpvYyVSCIcCFZgYm0LKUBpyGIa+IU7cr28dxgTbSuoWLync1XKcZbl0aDk1GGxoZaj8256cgnV/&#10;tIdcj/Dwc/zuzfTz3bpso9TgqXt7BRGpi3fxv/tLp/n55AVu36QT5OI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5/fwwAAAN0AAAAPAAAAAAAAAAAAAAAAAJcCAABkcnMvZG93&#10;bnJldi54bWxQSwUGAAAAAAQABAD1AAAAhwMAAAAA&#10;" fillcolor="#dadcdd" stroked="f"/>
                <v:line id="Line 308" o:spid="_x0000_s2641" style="position:absolute;visibility:visible;mso-wrap-style:square" from="8562975,3229610" to="8563610,32302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AgHKMUAAADdAAAADwAAAGRycy9kb3ducmV2LnhtbERPS2vCQBC+C/0PyxS8iG58NEh0FYkU&#10;euihporXMTtNYrOzIbtq/PfdguBtPr7nLNedqcWVWldZVjAeRSCIc6srLhTsv9+HcxDOI2usLZOC&#10;OzlYr156S0y0vfGOrpkvRAhhl6CC0vsmkdLlJRl0I9sQB+7HtgZ9gG0hdYu3EG5qOYmiWBqsODSU&#10;2FBaUv6bXYyCwXE+mOIhO6fjYpLS+evztN05pfqv3WYBwlPnn+KH+0OH+fHbDP6/CSfI1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AgHKMUAAADdAAAADwAAAAAAAAAA&#10;AAAAAAChAgAAZHJzL2Rvd25yZXYueG1sUEsFBgAAAAAEAAQA+QAAAJMDAAAAAA==&#10;" strokecolor="#dadcdd" strokeweight="0"/>
                <v:rect id="Rectangle 309" o:spid="_x0000_s2642" style="position:absolute;left:8562975;top:322961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eqIwwwAA&#10;AN0AAAAPAAAAZHJzL2Rvd25yZXYueG1sRE/fa8IwEH4X9j+EG/imqYLd6IwyBUUQBropezyaWxPW&#10;XEoTtf3vzWDg2318P2++7FwtrtQG61nBZJyBIC69tlwp+PrcjF5BhIissfZMCnoKsFw8DeZYaH/j&#10;A12PsRIphEOBCkyMTSFlKA05DGPfECfux7cOY4JtJXWLtxTuajnNslw6tJwaDDa0NlT+Hi9Owb4/&#10;21OuJ3j6Pn/05mW7si47KDV87t7fQETq4kP8797pND+fzeDvm3SCXN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eqIwwwAAAN0AAAAPAAAAAAAAAAAAAAAAAJcCAABkcnMvZG93&#10;bnJldi54bWxQSwUGAAAAAAQABAD1AAAAhwMAAAAA&#10;" fillcolor="#dadcdd" stroked="f"/>
                <v:line id="Line 310" o:spid="_x0000_s2643" style="position:absolute;visibility:visible;mso-wrap-style:square" from="8562975,5033010" to="8563610,50336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5Y8xMQAAADdAAAADwAAAGRycy9kb3ducmV2LnhtbERPTWvCQBC9C/6HZYReRDcqBomuIimF&#10;HnrQtOJ1zI5JNDsbsluN/94tFLzN433OatOZWtyodZVlBZNxBII4t7riQsHP98doAcJ5ZI21ZVLw&#10;IAebdb+3wkTbO+/plvlChBB2CSoovW8SKV1ekkE3tg1x4M62NegDbAupW7yHcFPLaRTF0mDFoaHE&#10;htKS8mv2axQMj4vhDA/ZJZ0U05Quu6/T+94p9TbotksQnjr/Ev+7P3WYH89j+PsmnCDXT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ljzExAAAAN0AAAAPAAAAAAAAAAAA&#10;AAAAAKECAABkcnMvZG93bnJldi54bWxQSwUGAAAAAAQABAD5AAAAkgMAAAAA&#10;" strokecolor="#dadcdd" strokeweight="0"/>
                <v:rect id="Rectangle 311" o:spid="_x0000_s2644" style="position:absolute;left:8562975;top:5033010;width:5715;height:5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5JncwwAA&#10;AN0AAAAPAAAAZHJzL2Rvd25yZXYueG1sRE/fa8IwEH4f7H8IN/Btpg6s0hllChuCIKir7PFobk1Y&#10;cylNpu1/bwYD3+7j+3mLVe8acaEuWM8KJuMMBHHlteVawefp/XkOIkRkjY1nUjBQgNXy8WGBhfZX&#10;PtDlGGuRQjgUqMDE2BZShsqQwzD2LXHivn3nMCbY1VJ3eE3hrpEvWZZLh5ZTg8GWNoaqn+OvU7Ab&#10;zrbM9QTLr/N+MLOPtXXZQanRU//2CiJSH+/if/dWp/n5dAZ/36QT5PI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5JncwwAAAN0AAAAPAAAAAAAAAAAAAAAAAJcCAABkcnMvZG93&#10;bnJldi54bWxQSwUGAAAAAAQABAD1AAAAhwMAAAAA&#10;" fillcolor="#dadcdd" stroked="f"/>
                <w10:anchorlock/>
              </v:group>
            </w:pict>
          </mc:Fallback>
        </mc:AlternateContent>
      </w:r>
    </w:p>
    <w:p w14:paraId="010C1819" w14:textId="77777777" w:rsidR="00D51423" w:rsidRDefault="00D51423">
      <w:pPr>
        <w:rPr>
          <w:rFonts w:ascii="Times" w:hAnsi="Times"/>
        </w:rPr>
        <w:sectPr w:rsidR="00D51423" w:rsidSect="00D51423">
          <w:pgSz w:w="15840" w:h="12240" w:orient="landscape"/>
          <w:pgMar w:top="1440" w:right="1440" w:bottom="1440" w:left="1440" w:header="720" w:footer="720" w:gutter="0"/>
          <w:cols w:space="720"/>
          <w:titlePg/>
          <w:docGrid w:linePitch="360"/>
        </w:sectPr>
      </w:pPr>
    </w:p>
    <w:p w14:paraId="52007986" w14:textId="6A16A02F" w:rsidR="00B75537" w:rsidRDefault="00B75537">
      <w:pPr>
        <w:rPr>
          <w:rFonts w:ascii="Times" w:hAnsi="Times"/>
        </w:rPr>
      </w:pPr>
    </w:p>
    <w:p w14:paraId="7D709261" w14:textId="2A3570F5" w:rsidR="00851BB0" w:rsidRDefault="00B75537" w:rsidP="00B75537">
      <w:pPr>
        <w:jc w:val="center"/>
        <w:rPr>
          <w:rFonts w:ascii="Times" w:hAnsi="Times"/>
          <w:b/>
        </w:rPr>
      </w:pPr>
      <w:r w:rsidRPr="00B75537">
        <w:rPr>
          <w:rFonts w:ascii="Times" w:hAnsi="Times"/>
          <w:b/>
        </w:rPr>
        <w:t>Appendix</w:t>
      </w:r>
      <w:r>
        <w:rPr>
          <w:rFonts w:ascii="Times" w:hAnsi="Times"/>
          <w:b/>
        </w:rPr>
        <w:t xml:space="preserve"> F</w:t>
      </w:r>
    </w:p>
    <w:p w14:paraId="3F43E1AD" w14:textId="77777777" w:rsidR="00B75537" w:rsidRDefault="00B75537" w:rsidP="00B75537">
      <w:pPr>
        <w:jc w:val="center"/>
        <w:rPr>
          <w:rFonts w:ascii="Times" w:hAnsi="Times"/>
          <w:b/>
        </w:rPr>
      </w:pPr>
    </w:p>
    <w:p w14:paraId="5F3B28F0" w14:textId="09A3FB5A" w:rsidR="00B75537" w:rsidRDefault="00B75537" w:rsidP="00B75537">
      <w:pPr>
        <w:jc w:val="center"/>
        <w:rPr>
          <w:rFonts w:ascii="Times" w:hAnsi="Times"/>
          <w:b/>
        </w:rPr>
      </w:pPr>
      <w:r>
        <w:rPr>
          <w:rFonts w:ascii="Times" w:hAnsi="Times"/>
          <w:b/>
        </w:rPr>
        <w:t>Doctor Of Nursing Practice Essentials</w:t>
      </w:r>
    </w:p>
    <w:p w14:paraId="58542364" w14:textId="77777777" w:rsidR="00B75537" w:rsidRDefault="00B75537"/>
    <w:tbl>
      <w:tblPr>
        <w:tblStyle w:val="TableGrid"/>
        <w:tblW w:w="9720" w:type="dxa"/>
        <w:tblInd w:w="-275" w:type="dxa"/>
        <w:tblLayout w:type="fixed"/>
        <w:tblLook w:val="04A0" w:firstRow="1" w:lastRow="0" w:firstColumn="1" w:lastColumn="0" w:noHBand="0" w:noVBand="1"/>
      </w:tblPr>
      <w:tblGrid>
        <w:gridCol w:w="1639"/>
        <w:gridCol w:w="4841"/>
        <w:gridCol w:w="3240"/>
      </w:tblGrid>
      <w:tr w:rsidR="00B75537" w14:paraId="6B499D30" w14:textId="77777777" w:rsidTr="00B75537">
        <w:tc>
          <w:tcPr>
            <w:tcW w:w="1639" w:type="dxa"/>
            <w:shd w:val="clear" w:color="auto" w:fill="EEECE1" w:themeFill="background2"/>
          </w:tcPr>
          <w:p w14:paraId="2EDE8587" w14:textId="77777777" w:rsidR="00B75537" w:rsidRPr="00CE5311" w:rsidRDefault="00B75537" w:rsidP="00B75537">
            <w:pPr>
              <w:rPr>
                <w:rFonts w:ascii="Times New Roman" w:hAnsi="Times New Roman" w:cs="Times New Roman"/>
                <w:b/>
              </w:rPr>
            </w:pPr>
          </w:p>
        </w:tc>
        <w:tc>
          <w:tcPr>
            <w:tcW w:w="4841" w:type="dxa"/>
            <w:shd w:val="clear" w:color="auto" w:fill="DDD9C3" w:themeFill="background2" w:themeFillShade="E6"/>
          </w:tcPr>
          <w:p w14:paraId="29B5607D" w14:textId="77777777" w:rsidR="00B75537" w:rsidRPr="00CE5311" w:rsidRDefault="00B75537" w:rsidP="00B75537">
            <w:pPr>
              <w:jc w:val="center"/>
              <w:rPr>
                <w:rFonts w:ascii="Times New Roman" w:hAnsi="Times New Roman" w:cs="Times New Roman"/>
                <w:b/>
              </w:rPr>
            </w:pPr>
            <w:r w:rsidRPr="00780DA8">
              <w:rPr>
                <w:rFonts w:ascii="Times New Roman" w:hAnsi="Times New Roman" w:cs="Times New Roman"/>
                <w:b/>
                <w:sz w:val="20"/>
                <w:szCs w:val="20"/>
              </w:rPr>
              <w:t>Description</w:t>
            </w:r>
          </w:p>
        </w:tc>
        <w:tc>
          <w:tcPr>
            <w:tcW w:w="3240" w:type="dxa"/>
            <w:shd w:val="clear" w:color="auto" w:fill="DDD9C3" w:themeFill="background2" w:themeFillShade="E6"/>
          </w:tcPr>
          <w:p w14:paraId="2E436A16" w14:textId="77777777" w:rsidR="00B75537" w:rsidRPr="00CE5311" w:rsidRDefault="00B75537" w:rsidP="00B75537">
            <w:pPr>
              <w:jc w:val="center"/>
              <w:rPr>
                <w:rFonts w:ascii="Times New Roman" w:hAnsi="Times New Roman" w:cs="Times New Roman"/>
                <w:b/>
              </w:rPr>
            </w:pPr>
            <w:r>
              <w:rPr>
                <w:rFonts w:ascii="Times New Roman" w:hAnsi="Times New Roman" w:cs="Times New Roman"/>
                <w:b/>
              </w:rPr>
              <w:t xml:space="preserve">Demonstration </w:t>
            </w:r>
            <w:proofErr w:type="gramStart"/>
            <w:r>
              <w:rPr>
                <w:rFonts w:ascii="Times New Roman" w:hAnsi="Times New Roman" w:cs="Times New Roman"/>
                <w:b/>
              </w:rPr>
              <w:t xml:space="preserve">of </w:t>
            </w:r>
            <w:r w:rsidRPr="00CE5311">
              <w:rPr>
                <w:rFonts w:ascii="Times New Roman" w:hAnsi="Times New Roman" w:cs="Times New Roman"/>
                <w:b/>
              </w:rPr>
              <w:t xml:space="preserve"> Knowledge</w:t>
            </w:r>
            <w:proofErr w:type="gramEnd"/>
          </w:p>
        </w:tc>
      </w:tr>
      <w:tr w:rsidR="00B75537" w14:paraId="5533F486" w14:textId="77777777" w:rsidTr="00B75537">
        <w:tc>
          <w:tcPr>
            <w:tcW w:w="1639" w:type="dxa"/>
            <w:shd w:val="clear" w:color="auto" w:fill="EEECE1" w:themeFill="background2"/>
          </w:tcPr>
          <w:p w14:paraId="02203A6B"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t>Essential I</w:t>
            </w:r>
          </w:p>
          <w:p w14:paraId="296DD7A4"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t>Scientific Underpinning for Practice</w:t>
            </w:r>
          </w:p>
        </w:tc>
        <w:tc>
          <w:tcPr>
            <w:tcW w:w="4841" w:type="dxa"/>
          </w:tcPr>
          <w:p w14:paraId="75F66DF8"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Analyzes and uses information to develop practice</w:t>
            </w:r>
          </w:p>
          <w:p w14:paraId="09E5A734"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-Integrates knowledge from humanities and science into context of nursing</w:t>
            </w:r>
          </w:p>
          <w:p w14:paraId="4A4C1CC7"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-Translates research to improve practice</w:t>
            </w:r>
          </w:p>
          <w:p w14:paraId="64F8E28C"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-Integrates research, theory, and practice to develop new approaches toward improved practice and outcomes</w:t>
            </w:r>
          </w:p>
        </w:tc>
        <w:tc>
          <w:tcPr>
            <w:tcW w:w="3240" w:type="dxa"/>
          </w:tcPr>
          <w:p w14:paraId="3B17F00C"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 xml:space="preserve">Concept Analysis </w:t>
            </w:r>
          </w:p>
          <w:p w14:paraId="2060D860"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 xml:space="preserve">Concept Application </w:t>
            </w:r>
          </w:p>
          <w:p w14:paraId="3E599073"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 xml:space="preserve">Theoretical Framework </w:t>
            </w:r>
          </w:p>
          <w:p w14:paraId="0D0760C0"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Literature Review-</w:t>
            </w:r>
            <w:proofErr w:type="spellStart"/>
            <w:r w:rsidRPr="00127369">
              <w:rPr>
                <w:rFonts w:ascii="Times New Roman" w:hAnsi="Times New Roman" w:cs="Times New Roman"/>
                <w:color w:val="244061" w:themeColor="accent1" w:themeShade="80"/>
                <w:sz w:val="20"/>
                <w:szCs w:val="20"/>
              </w:rPr>
              <w:t>Interprofessionalism</w:t>
            </w:r>
            <w:proofErr w:type="spellEnd"/>
          </w:p>
          <w:p w14:paraId="6F175879"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CITI Modules</w:t>
            </w:r>
          </w:p>
          <w:p w14:paraId="6DAA1908"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IRB Submission</w:t>
            </w:r>
          </w:p>
          <w:p w14:paraId="318F4A82"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Community Assessment</w:t>
            </w:r>
          </w:p>
          <w:p w14:paraId="612A27C7"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Overviews of Theorists</w:t>
            </w:r>
          </w:p>
          <w:p w14:paraId="2944F33B" w14:textId="77777777" w:rsidR="00B75537" w:rsidRPr="00127369" w:rsidRDefault="00B75537" w:rsidP="00B75537">
            <w:pPr>
              <w:rPr>
                <w:rFonts w:ascii="Times New Roman" w:hAnsi="Times New Roman" w:cs="Times New Roman"/>
                <w:color w:val="244061" w:themeColor="accent1" w:themeShade="80"/>
              </w:rPr>
            </w:pPr>
          </w:p>
        </w:tc>
      </w:tr>
      <w:tr w:rsidR="00B75537" w14:paraId="1AAA0646" w14:textId="77777777" w:rsidTr="00B75537">
        <w:tc>
          <w:tcPr>
            <w:tcW w:w="1639" w:type="dxa"/>
            <w:shd w:val="clear" w:color="auto" w:fill="EEECE1" w:themeFill="background2"/>
          </w:tcPr>
          <w:p w14:paraId="4538AD91" w14:textId="77777777" w:rsidR="00B75537" w:rsidRPr="00A13DD4" w:rsidRDefault="00B75537" w:rsidP="00B75537">
            <w:pPr>
              <w:rPr>
                <w:rFonts w:ascii="Times New Roman" w:hAnsi="Times New Roman" w:cs="Times New Roman"/>
                <w:i/>
                <w:sz w:val="20"/>
                <w:szCs w:val="20"/>
              </w:rPr>
            </w:pPr>
            <w:r w:rsidRPr="00A13DD4">
              <w:rPr>
                <w:rFonts w:ascii="Times New Roman" w:hAnsi="Times New Roman" w:cs="Times New Roman"/>
                <w:sz w:val="20"/>
                <w:szCs w:val="20"/>
              </w:rPr>
              <w:t>Essential II</w:t>
            </w:r>
          </w:p>
          <w:p w14:paraId="2A677B4E"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t>Organizational &amp; Systems Leadership for Quality Improvement &amp; Systems Thinking</w:t>
            </w:r>
          </w:p>
        </w:tc>
        <w:tc>
          <w:tcPr>
            <w:tcW w:w="4841" w:type="dxa"/>
          </w:tcPr>
          <w:p w14:paraId="5EF21AD4"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–Develops and evaluates practice based on science and integrates policy and humanities</w:t>
            </w:r>
          </w:p>
          <w:p w14:paraId="08FC1966"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–Assumes and ensures accountability for quality care and patient safety</w:t>
            </w:r>
          </w:p>
          <w:p w14:paraId="4A67247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-Demonstrates critical and reflective thinking</w:t>
            </w:r>
          </w:p>
          <w:p w14:paraId="71EF9F5B"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-Advocates for improved quality, access, and cost of health care; monitors costs and budgets</w:t>
            </w:r>
          </w:p>
          <w:p w14:paraId="10C15EFF"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-Develops and implements innovations incorporating principles of change</w:t>
            </w:r>
          </w:p>
          <w:p w14:paraId="656616B4"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Effectively communicates practice knowledge in writing and orally to improve quality</w:t>
            </w:r>
          </w:p>
          <w:p w14:paraId="1881EED4" w14:textId="77777777" w:rsidR="00B75537"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Develops and evaluates strategies to manage ethical dilemmas in patient care and within health care delivery systems</w:t>
            </w:r>
          </w:p>
          <w:p w14:paraId="4BB40305" w14:textId="77777777" w:rsidR="00B75537" w:rsidRPr="00780DA8" w:rsidRDefault="00B75537" w:rsidP="00B75537">
            <w:pPr>
              <w:rPr>
                <w:rFonts w:ascii="Times New Roman" w:hAnsi="Times New Roman" w:cs="Times New Roman"/>
                <w:sz w:val="20"/>
                <w:szCs w:val="20"/>
              </w:rPr>
            </w:pPr>
          </w:p>
        </w:tc>
        <w:tc>
          <w:tcPr>
            <w:tcW w:w="3240" w:type="dxa"/>
          </w:tcPr>
          <w:tbl>
            <w:tblPr>
              <w:tblW w:w="6860" w:type="dxa"/>
              <w:tblLayout w:type="fixed"/>
              <w:tblLook w:val="04A0" w:firstRow="1" w:lastRow="0" w:firstColumn="1" w:lastColumn="0" w:noHBand="0" w:noVBand="1"/>
            </w:tblPr>
            <w:tblGrid>
              <w:gridCol w:w="6860"/>
            </w:tblGrid>
            <w:tr w:rsidR="00B75537" w:rsidRPr="00127369" w14:paraId="0A8D29D9" w14:textId="77777777" w:rsidTr="00B75537">
              <w:trPr>
                <w:trHeight w:val="300"/>
              </w:trPr>
              <w:tc>
                <w:tcPr>
                  <w:tcW w:w="6860" w:type="dxa"/>
                  <w:tcBorders>
                    <w:top w:val="nil"/>
                    <w:left w:val="nil"/>
                    <w:bottom w:val="nil"/>
                    <w:right w:val="nil"/>
                  </w:tcBorders>
                  <w:shd w:val="clear" w:color="auto" w:fill="auto"/>
                  <w:noWrap/>
                  <w:vAlign w:val="bottom"/>
                  <w:hideMark/>
                </w:tcPr>
                <w:p w14:paraId="53E4C602" w14:textId="77777777" w:rsidR="00B75537" w:rsidRPr="00127369" w:rsidRDefault="00B75537" w:rsidP="00B75537">
                  <w:pPr>
                    <w:rPr>
                      <w:rFonts w:ascii="Times New Roman" w:eastAsia="Times New Roman" w:hAnsi="Times New Roman" w:cs="Times New Roman"/>
                      <w:color w:val="244061" w:themeColor="accent1" w:themeShade="80"/>
                      <w:sz w:val="20"/>
                      <w:szCs w:val="20"/>
                    </w:rPr>
                  </w:pPr>
                </w:p>
              </w:tc>
            </w:tr>
            <w:tr w:rsidR="00B75537" w:rsidRPr="00127369" w14:paraId="4DD75CDF" w14:textId="77777777" w:rsidTr="00B75537">
              <w:trPr>
                <w:trHeight w:val="300"/>
              </w:trPr>
              <w:tc>
                <w:tcPr>
                  <w:tcW w:w="6860" w:type="dxa"/>
                  <w:tcBorders>
                    <w:top w:val="nil"/>
                    <w:left w:val="nil"/>
                    <w:bottom w:val="nil"/>
                    <w:right w:val="nil"/>
                  </w:tcBorders>
                  <w:shd w:val="clear" w:color="auto" w:fill="auto"/>
                  <w:noWrap/>
                  <w:vAlign w:val="bottom"/>
                  <w:hideMark/>
                </w:tcPr>
                <w:p w14:paraId="648B2B9E"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 xml:space="preserve">Organizational Assessment </w:t>
                  </w:r>
                </w:p>
                <w:p w14:paraId="4A1538AB"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 xml:space="preserve">Quality Improvement Plan </w:t>
                  </w:r>
                </w:p>
                <w:p w14:paraId="2B2BE405" w14:textId="77777777" w:rsidR="00B75537" w:rsidRPr="00127369" w:rsidRDefault="00B75537" w:rsidP="00B75537">
                  <w:pPr>
                    <w:rPr>
                      <w:rFonts w:ascii="Times New Roman" w:eastAsia="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Theory Paper</w:t>
                  </w:r>
                </w:p>
              </w:tc>
            </w:tr>
          </w:tbl>
          <w:p w14:paraId="5A12B4AC" w14:textId="77777777" w:rsidR="00B75537" w:rsidRPr="00127369" w:rsidRDefault="00B75537" w:rsidP="00B75537">
            <w:pPr>
              <w:rPr>
                <w:rFonts w:ascii="Times New Roman" w:hAnsi="Times New Roman" w:cs="Times New Roman"/>
                <w:color w:val="244061" w:themeColor="accent1" w:themeShade="80"/>
              </w:rPr>
            </w:pPr>
          </w:p>
        </w:tc>
      </w:tr>
      <w:tr w:rsidR="00B75537" w14:paraId="33E8C976" w14:textId="77777777" w:rsidTr="00B75537">
        <w:tc>
          <w:tcPr>
            <w:tcW w:w="1639" w:type="dxa"/>
            <w:tcBorders>
              <w:bottom w:val="single" w:sz="4" w:space="0" w:color="auto"/>
            </w:tcBorders>
            <w:shd w:val="clear" w:color="auto" w:fill="EEECE1" w:themeFill="background2"/>
          </w:tcPr>
          <w:p w14:paraId="07BF7277"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t>Essential III</w:t>
            </w:r>
          </w:p>
          <w:p w14:paraId="5696FA33"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t>Clinical Scholarship &amp; Analytical Methods for Evidence-Based Practice</w:t>
            </w:r>
          </w:p>
        </w:tc>
        <w:tc>
          <w:tcPr>
            <w:tcW w:w="4841" w:type="dxa"/>
            <w:tcBorders>
              <w:bottom w:val="single" w:sz="4" w:space="0" w:color="auto"/>
            </w:tcBorders>
          </w:tcPr>
          <w:p w14:paraId="79094E7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Critically analyzes literature to determine best practices</w:t>
            </w:r>
          </w:p>
          <w:p w14:paraId="75151B0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Implements evaluation processes to measure process and patient outcomes</w:t>
            </w:r>
          </w:p>
          <w:p w14:paraId="45BBB57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Designs and implements quality improvement strategies to promote safety, efficiency, and equitable quality care for patients</w:t>
            </w:r>
          </w:p>
          <w:p w14:paraId="4D2E4850"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lastRenderedPageBreak/>
              <w:t xml:space="preserve">Competency </w:t>
            </w:r>
            <w:r w:rsidRPr="00780DA8">
              <w:rPr>
                <w:rFonts w:ascii="Times New Roman" w:hAnsi="Times New Roman" w:cs="Times New Roman"/>
                <w:sz w:val="20"/>
                <w:szCs w:val="20"/>
              </w:rPr>
              <w:t>- Applies knowledge to develop practice guidelines</w:t>
            </w:r>
          </w:p>
          <w:p w14:paraId="0398FEFB"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Uses informatics to identify, analyze, and predict best practice and patient outcomes</w:t>
            </w:r>
          </w:p>
          <w:p w14:paraId="1F7A9576" w14:textId="77777777" w:rsidR="00B75537"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Collaborate in research and disseminate findings</w:t>
            </w:r>
          </w:p>
          <w:p w14:paraId="3CC4A523" w14:textId="77777777" w:rsidR="00B75537" w:rsidRPr="00780DA8" w:rsidRDefault="00B75537" w:rsidP="00B75537">
            <w:pPr>
              <w:rPr>
                <w:rFonts w:ascii="Times New Roman" w:hAnsi="Times New Roman" w:cs="Times New Roman"/>
                <w:sz w:val="20"/>
                <w:szCs w:val="20"/>
              </w:rPr>
            </w:pPr>
          </w:p>
        </w:tc>
        <w:tc>
          <w:tcPr>
            <w:tcW w:w="3240" w:type="dxa"/>
            <w:tcBorders>
              <w:bottom w:val="single" w:sz="4" w:space="0" w:color="auto"/>
            </w:tcBorders>
          </w:tcPr>
          <w:p w14:paraId="5EFFFE50"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lastRenderedPageBreak/>
              <w:t>Literature Review</w:t>
            </w:r>
          </w:p>
          <w:tbl>
            <w:tblPr>
              <w:tblW w:w="6860" w:type="dxa"/>
              <w:tblLayout w:type="fixed"/>
              <w:tblLook w:val="04A0" w:firstRow="1" w:lastRow="0" w:firstColumn="1" w:lastColumn="0" w:noHBand="0" w:noVBand="1"/>
            </w:tblPr>
            <w:tblGrid>
              <w:gridCol w:w="6860"/>
            </w:tblGrid>
            <w:tr w:rsidR="00B75537" w:rsidRPr="00127369" w14:paraId="3D99D7C4" w14:textId="77777777" w:rsidTr="00B75537">
              <w:trPr>
                <w:trHeight w:val="300"/>
              </w:trPr>
              <w:tc>
                <w:tcPr>
                  <w:tcW w:w="6860" w:type="dxa"/>
                  <w:tcBorders>
                    <w:top w:val="nil"/>
                    <w:left w:val="nil"/>
                    <w:bottom w:val="nil"/>
                    <w:right w:val="nil"/>
                  </w:tcBorders>
                  <w:shd w:val="clear" w:color="auto" w:fill="auto"/>
                  <w:noWrap/>
                  <w:vAlign w:val="bottom"/>
                  <w:hideMark/>
                </w:tcPr>
                <w:p w14:paraId="1DCC31A9" w14:textId="77777777" w:rsidR="00B75537" w:rsidRPr="00127369" w:rsidRDefault="00B75537" w:rsidP="00B75537">
                  <w:pPr>
                    <w:rPr>
                      <w:rFonts w:ascii="Times New Roman" w:eastAsia="Times New Roman" w:hAnsi="Times New Roman" w:cs="Times New Roman"/>
                      <w:color w:val="244061" w:themeColor="accent1" w:themeShade="80"/>
                      <w:sz w:val="20"/>
                      <w:szCs w:val="20"/>
                    </w:rPr>
                  </w:pPr>
                  <w:r w:rsidRPr="00127369">
                    <w:rPr>
                      <w:rFonts w:ascii="Times New Roman" w:eastAsia="Times New Roman" w:hAnsi="Times New Roman" w:cs="Times New Roman"/>
                      <w:color w:val="244061" w:themeColor="accent1" w:themeShade="80"/>
                      <w:sz w:val="20"/>
                      <w:szCs w:val="20"/>
                    </w:rPr>
                    <w:t xml:space="preserve">Concept Analysis </w:t>
                  </w:r>
                </w:p>
              </w:tc>
            </w:tr>
            <w:tr w:rsidR="00B75537" w:rsidRPr="00127369" w14:paraId="7B34BFF1" w14:textId="77777777" w:rsidTr="00B75537">
              <w:trPr>
                <w:trHeight w:val="300"/>
              </w:trPr>
              <w:tc>
                <w:tcPr>
                  <w:tcW w:w="6860" w:type="dxa"/>
                  <w:tcBorders>
                    <w:top w:val="nil"/>
                    <w:left w:val="nil"/>
                    <w:bottom w:val="nil"/>
                    <w:right w:val="nil"/>
                  </w:tcBorders>
                  <w:shd w:val="clear" w:color="auto" w:fill="auto"/>
                  <w:noWrap/>
                  <w:vAlign w:val="bottom"/>
                  <w:hideMark/>
                </w:tcPr>
                <w:p w14:paraId="51F75CF5" w14:textId="77777777" w:rsidR="00B75537" w:rsidRPr="00127369" w:rsidRDefault="00B75537" w:rsidP="00B75537">
                  <w:pPr>
                    <w:rPr>
                      <w:rFonts w:ascii="Times New Roman" w:eastAsia="Times New Roman" w:hAnsi="Times New Roman" w:cs="Times New Roman"/>
                      <w:color w:val="244061" w:themeColor="accent1" w:themeShade="80"/>
                      <w:sz w:val="20"/>
                      <w:szCs w:val="20"/>
                    </w:rPr>
                  </w:pPr>
                  <w:r w:rsidRPr="00127369">
                    <w:rPr>
                      <w:rFonts w:ascii="Times New Roman" w:eastAsia="Times New Roman" w:hAnsi="Times New Roman" w:cs="Times New Roman"/>
                      <w:color w:val="244061" w:themeColor="accent1" w:themeShade="80"/>
                      <w:sz w:val="20"/>
                      <w:szCs w:val="20"/>
                    </w:rPr>
                    <w:t xml:space="preserve">Concept Application </w:t>
                  </w:r>
                </w:p>
                <w:p w14:paraId="19B60C48"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Analysis of Project Data</w:t>
                  </w:r>
                </w:p>
                <w:p w14:paraId="7801E17F" w14:textId="77777777" w:rsidR="00B75537" w:rsidRPr="00127369" w:rsidRDefault="00B75537" w:rsidP="00B75537">
                  <w:pPr>
                    <w:rPr>
                      <w:rFonts w:ascii="Times New Roman" w:eastAsia="Times New Roman" w:hAnsi="Times New Roman" w:cs="Times New Roman"/>
                      <w:color w:val="244061" w:themeColor="accent1" w:themeShade="80"/>
                      <w:sz w:val="20"/>
                      <w:szCs w:val="20"/>
                    </w:rPr>
                  </w:pPr>
                </w:p>
              </w:tc>
            </w:tr>
          </w:tbl>
          <w:p w14:paraId="31B475AA" w14:textId="77777777" w:rsidR="00B75537" w:rsidRDefault="00B75537" w:rsidP="00B75537">
            <w:pPr>
              <w:rPr>
                <w:color w:val="000000"/>
                <w:sz w:val="18"/>
                <w:szCs w:val="18"/>
              </w:rPr>
            </w:pPr>
          </w:p>
          <w:p w14:paraId="7312D0FF" w14:textId="77777777" w:rsidR="00B75537" w:rsidRPr="00CE5311" w:rsidRDefault="00B75537" w:rsidP="00B75537">
            <w:pPr>
              <w:rPr>
                <w:rFonts w:ascii="Times New Roman" w:hAnsi="Times New Roman" w:cs="Times New Roman"/>
              </w:rPr>
            </w:pPr>
          </w:p>
        </w:tc>
      </w:tr>
      <w:tr w:rsidR="00B75537" w14:paraId="6F12919F" w14:textId="77777777" w:rsidTr="00B75537">
        <w:tc>
          <w:tcPr>
            <w:tcW w:w="1639" w:type="dxa"/>
            <w:tcBorders>
              <w:bottom w:val="single" w:sz="4" w:space="0" w:color="auto"/>
            </w:tcBorders>
            <w:shd w:val="clear" w:color="auto" w:fill="EEECE1" w:themeFill="background2"/>
          </w:tcPr>
          <w:p w14:paraId="04859368" w14:textId="77777777" w:rsidR="00B75537" w:rsidRPr="00A13DD4" w:rsidRDefault="00B75537" w:rsidP="00B75537">
            <w:pPr>
              <w:rPr>
                <w:rFonts w:ascii="Times New Roman" w:hAnsi="Times New Roman" w:cs="Times New Roman"/>
                <w:i/>
                <w:sz w:val="20"/>
                <w:szCs w:val="20"/>
              </w:rPr>
            </w:pPr>
            <w:r w:rsidRPr="00A13DD4">
              <w:rPr>
                <w:rFonts w:ascii="Times New Roman" w:hAnsi="Times New Roman" w:cs="Times New Roman"/>
                <w:sz w:val="20"/>
                <w:szCs w:val="20"/>
              </w:rPr>
              <w:lastRenderedPageBreak/>
              <w:t>Essential IV</w:t>
            </w:r>
          </w:p>
          <w:p w14:paraId="1374A09A"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t>Information Systems – Technology &amp; Patient Care Technology for the Improvement &amp; Transformation of Health Care</w:t>
            </w:r>
          </w:p>
        </w:tc>
        <w:tc>
          <w:tcPr>
            <w:tcW w:w="4841" w:type="dxa"/>
            <w:tcBorders>
              <w:bottom w:val="single" w:sz="4" w:space="0" w:color="auto"/>
            </w:tcBorders>
          </w:tcPr>
          <w:p w14:paraId="7C41E0A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Design/select and utilize software to analyze practice and consumer information systems that can improve the delivery &amp; quality of care</w:t>
            </w:r>
          </w:p>
          <w:p w14:paraId="0655378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proofErr w:type="gramStart"/>
            <w:r w:rsidRPr="00780DA8">
              <w:rPr>
                <w:rFonts w:ascii="Times New Roman" w:hAnsi="Times New Roman" w:cs="Times New Roman"/>
                <w:sz w:val="20"/>
                <w:szCs w:val="20"/>
              </w:rPr>
              <w:t>-  Analyze</w:t>
            </w:r>
            <w:proofErr w:type="gramEnd"/>
            <w:r w:rsidRPr="00780DA8">
              <w:rPr>
                <w:rFonts w:ascii="Times New Roman" w:hAnsi="Times New Roman" w:cs="Times New Roman"/>
                <w:sz w:val="20"/>
                <w:szCs w:val="20"/>
              </w:rPr>
              <w:t xml:space="preserve"> and operationalize patient care technologies</w:t>
            </w:r>
          </w:p>
          <w:p w14:paraId="0E40C284"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Evaluate technology regarding ethics, efficiency and accuracy</w:t>
            </w:r>
          </w:p>
          <w:p w14:paraId="6572EE75" w14:textId="77777777" w:rsidR="00B75537"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Evaluates systems of care using health information technologies</w:t>
            </w:r>
          </w:p>
          <w:p w14:paraId="0532FAAA" w14:textId="77777777" w:rsidR="00B75537" w:rsidRPr="00780DA8" w:rsidRDefault="00B75537" w:rsidP="00B75537">
            <w:pPr>
              <w:rPr>
                <w:rFonts w:ascii="Times New Roman" w:hAnsi="Times New Roman" w:cs="Times New Roman"/>
                <w:sz w:val="20"/>
                <w:szCs w:val="20"/>
              </w:rPr>
            </w:pPr>
          </w:p>
        </w:tc>
        <w:tc>
          <w:tcPr>
            <w:tcW w:w="3240" w:type="dxa"/>
            <w:tcBorders>
              <w:bottom w:val="single" w:sz="4" w:space="0" w:color="auto"/>
            </w:tcBorders>
          </w:tcPr>
          <w:p w14:paraId="0FC6FE6A"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Utilization of Excel and/or SPSS</w:t>
            </w:r>
          </w:p>
          <w:p w14:paraId="601AD3E4"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Analysis of project data</w:t>
            </w:r>
          </w:p>
          <w:p w14:paraId="003FB231"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CITI Modules</w:t>
            </w:r>
          </w:p>
          <w:p w14:paraId="26A3A58B" w14:textId="77777777" w:rsidR="00B75537" w:rsidRPr="00EC24D9" w:rsidRDefault="00B75537" w:rsidP="00B75537">
            <w:pPr>
              <w:rPr>
                <w:color w:val="000000"/>
                <w:sz w:val="18"/>
                <w:szCs w:val="18"/>
              </w:rPr>
            </w:pPr>
            <w:r w:rsidRPr="00127369">
              <w:rPr>
                <w:rFonts w:ascii="Times New Roman" w:hAnsi="Times New Roman" w:cs="Times New Roman"/>
                <w:color w:val="244061" w:themeColor="accent1" w:themeShade="80"/>
                <w:sz w:val="20"/>
                <w:szCs w:val="20"/>
              </w:rPr>
              <w:t>Creation of tables and figures</w:t>
            </w:r>
          </w:p>
        </w:tc>
      </w:tr>
      <w:tr w:rsidR="00B75537" w14:paraId="1CEC9A35" w14:textId="77777777" w:rsidTr="00B75537">
        <w:tc>
          <w:tcPr>
            <w:tcW w:w="1639" w:type="dxa"/>
            <w:shd w:val="clear" w:color="auto" w:fill="DDD9C3" w:themeFill="background2" w:themeFillShade="E6"/>
          </w:tcPr>
          <w:p w14:paraId="36697DF8" w14:textId="77777777" w:rsidR="00B75537" w:rsidRPr="00A13DD4" w:rsidRDefault="00B75537" w:rsidP="00B75537">
            <w:pPr>
              <w:rPr>
                <w:rFonts w:ascii="Times New Roman" w:hAnsi="Times New Roman" w:cs="Times New Roman"/>
                <w:sz w:val="20"/>
                <w:szCs w:val="20"/>
              </w:rPr>
            </w:pPr>
          </w:p>
        </w:tc>
        <w:tc>
          <w:tcPr>
            <w:tcW w:w="4841" w:type="dxa"/>
            <w:shd w:val="clear" w:color="auto" w:fill="DDD9C3" w:themeFill="background2" w:themeFillShade="E6"/>
          </w:tcPr>
          <w:p w14:paraId="08125AA7" w14:textId="77777777" w:rsidR="00B75537" w:rsidRPr="00780DA8" w:rsidRDefault="00B75537" w:rsidP="00B75537">
            <w:pPr>
              <w:rPr>
                <w:rFonts w:ascii="Times New Roman" w:hAnsi="Times New Roman" w:cs="Times New Roman"/>
                <w:b/>
                <w:sz w:val="20"/>
                <w:szCs w:val="20"/>
              </w:rPr>
            </w:pPr>
            <w:r w:rsidRPr="00780DA8">
              <w:rPr>
                <w:rFonts w:ascii="Times New Roman" w:hAnsi="Times New Roman" w:cs="Times New Roman"/>
                <w:b/>
                <w:sz w:val="20"/>
                <w:szCs w:val="20"/>
              </w:rPr>
              <w:t>Description</w:t>
            </w:r>
          </w:p>
        </w:tc>
        <w:tc>
          <w:tcPr>
            <w:tcW w:w="3240" w:type="dxa"/>
            <w:shd w:val="clear" w:color="auto" w:fill="DDD9C3" w:themeFill="background2" w:themeFillShade="E6"/>
          </w:tcPr>
          <w:p w14:paraId="432C7E0D" w14:textId="77777777" w:rsidR="00B75537" w:rsidRPr="00436C01" w:rsidRDefault="00B75537" w:rsidP="00B75537">
            <w:pPr>
              <w:rPr>
                <w:rFonts w:ascii="Times New Roman" w:hAnsi="Times New Roman" w:cs="Times New Roman"/>
                <w:color w:val="000000"/>
                <w:sz w:val="20"/>
                <w:szCs w:val="20"/>
              </w:rPr>
            </w:pPr>
            <w:r>
              <w:rPr>
                <w:rFonts w:ascii="Times New Roman" w:hAnsi="Times New Roman" w:cs="Times New Roman"/>
                <w:b/>
              </w:rPr>
              <w:t xml:space="preserve">Demonstration </w:t>
            </w:r>
            <w:proofErr w:type="gramStart"/>
            <w:r>
              <w:rPr>
                <w:rFonts w:ascii="Times New Roman" w:hAnsi="Times New Roman" w:cs="Times New Roman"/>
                <w:b/>
              </w:rPr>
              <w:t xml:space="preserve">of </w:t>
            </w:r>
            <w:r w:rsidRPr="00CE5311">
              <w:rPr>
                <w:rFonts w:ascii="Times New Roman" w:hAnsi="Times New Roman" w:cs="Times New Roman"/>
                <w:b/>
              </w:rPr>
              <w:t xml:space="preserve"> Knowledge</w:t>
            </w:r>
            <w:proofErr w:type="gramEnd"/>
          </w:p>
        </w:tc>
      </w:tr>
      <w:tr w:rsidR="00B75537" w14:paraId="0BC2127B" w14:textId="77777777" w:rsidTr="00B75537">
        <w:tc>
          <w:tcPr>
            <w:tcW w:w="1639" w:type="dxa"/>
            <w:shd w:val="clear" w:color="auto" w:fill="EEECE1" w:themeFill="background2"/>
          </w:tcPr>
          <w:p w14:paraId="3BE4A2CB"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t>Essential V</w:t>
            </w:r>
          </w:p>
          <w:p w14:paraId="4D4620C9"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t>Health Care Policy of Advocacy in Health Care</w:t>
            </w:r>
          </w:p>
        </w:tc>
        <w:tc>
          <w:tcPr>
            <w:tcW w:w="4841" w:type="dxa"/>
          </w:tcPr>
          <w:p w14:paraId="16648D19"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Analyzes health policy from the perspective of patients, nursing and other stakeholders</w:t>
            </w:r>
          </w:p>
          <w:p w14:paraId="2A85B5E6"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Provides leadership in developing and implementing health policy</w:t>
            </w:r>
          </w:p>
          <w:p w14:paraId="66A00CC6"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–Influences policymakers, formally and informally, in local and global settings</w:t>
            </w:r>
          </w:p>
          <w:p w14:paraId="2516E811"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Educates stakeholders regarding policy</w:t>
            </w:r>
          </w:p>
          <w:p w14:paraId="7AD1895F"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Advocates for nursing within the policy arena</w:t>
            </w:r>
          </w:p>
          <w:p w14:paraId="5390005D"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Participates in policy agendas that assist with finance, regulation and health care delivery</w:t>
            </w:r>
          </w:p>
          <w:p w14:paraId="566ADD8E"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Advocates for equitable and ethical health care</w:t>
            </w:r>
          </w:p>
        </w:tc>
        <w:tc>
          <w:tcPr>
            <w:tcW w:w="3240" w:type="dxa"/>
          </w:tcPr>
          <w:p w14:paraId="5CC26E65" w14:textId="06C703D0" w:rsidR="00B75537" w:rsidRPr="00A64D95" w:rsidRDefault="00A64D95" w:rsidP="00B75537">
            <w:pPr>
              <w:rPr>
                <w:rFonts w:ascii="Times New Roman" w:hAnsi="Times New Roman" w:cs="Times New Roman"/>
                <w:sz w:val="20"/>
                <w:szCs w:val="20"/>
              </w:rPr>
            </w:pPr>
            <w:r w:rsidRPr="00A64D95">
              <w:rPr>
                <w:rFonts w:ascii="Times New Roman" w:hAnsi="Times New Roman" w:cs="Times New Roman"/>
                <w:sz w:val="20"/>
                <w:szCs w:val="20"/>
              </w:rPr>
              <w:t>Discussed in recommendations for practice and next steps</w:t>
            </w:r>
          </w:p>
          <w:p w14:paraId="2A12026B" w14:textId="77777777" w:rsidR="00B75537" w:rsidRPr="008757F6" w:rsidRDefault="00B75537" w:rsidP="00B75537">
            <w:pPr>
              <w:rPr>
                <w:rFonts w:ascii="Times New Roman" w:hAnsi="Times New Roman" w:cs="Times New Roman"/>
                <w:i/>
                <w:color w:val="FF0000"/>
                <w:sz w:val="20"/>
                <w:szCs w:val="20"/>
                <w:u w:val="single"/>
              </w:rPr>
            </w:pPr>
          </w:p>
          <w:p w14:paraId="0FF381AA" w14:textId="77777777" w:rsidR="00B75537" w:rsidRPr="00CE5311" w:rsidRDefault="00B75537" w:rsidP="00B75537">
            <w:pPr>
              <w:rPr>
                <w:rFonts w:ascii="Times New Roman" w:hAnsi="Times New Roman" w:cs="Times New Roman"/>
              </w:rPr>
            </w:pPr>
          </w:p>
        </w:tc>
      </w:tr>
      <w:tr w:rsidR="00B75537" w14:paraId="03FC9003" w14:textId="77777777" w:rsidTr="00B75537">
        <w:tc>
          <w:tcPr>
            <w:tcW w:w="1639" w:type="dxa"/>
            <w:shd w:val="clear" w:color="auto" w:fill="EEECE1" w:themeFill="background2"/>
          </w:tcPr>
          <w:p w14:paraId="2F4BA33F"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t>Essential VI</w:t>
            </w:r>
          </w:p>
          <w:p w14:paraId="03C261F6" w14:textId="77777777" w:rsidR="00B75537" w:rsidRPr="00A13DD4" w:rsidRDefault="00B75537" w:rsidP="00B75537">
            <w:pPr>
              <w:rPr>
                <w:rFonts w:ascii="Times New Roman" w:hAnsi="Times New Roman" w:cs="Times New Roman"/>
                <w:b/>
                <w:i/>
                <w:sz w:val="20"/>
                <w:szCs w:val="20"/>
              </w:rPr>
            </w:pPr>
            <w:proofErr w:type="spellStart"/>
            <w:r w:rsidRPr="00A13DD4">
              <w:rPr>
                <w:rFonts w:ascii="Times New Roman" w:hAnsi="Times New Roman" w:cs="Times New Roman"/>
                <w:b/>
                <w:i/>
                <w:sz w:val="20"/>
                <w:szCs w:val="20"/>
              </w:rPr>
              <w:t>Interprofessional</w:t>
            </w:r>
            <w:proofErr w:type="spellEnd"/>
            <w:r w:rsidRPr="00A13DD4">
              <w:rPr>
                <w:rFonts w:ascii="Times New Roman" w:hAnsi="Times New Roman" w:cs="Times New Roman"/>
                <w:b/>
                <w:i/>
                <w:sz w:val="20"/>
                <w:szCs w:val="20"/>
              </w:rPr>
              <w:t xml:space="preserve"> Collaboration for Improving Patient &amp; Population Health Outcomes</w:t>
            </w:r>
          </w:p>
        </w:tc>
        <w:tc>
          <w:tcPr>
            <w:tcW w:w="4841" w:type="dxa"/>
          </w:tcPr>
          <w:p w14:paraId="5334C513"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Uses effective collaboration and communication to develop and implement practice, policy, standards of care, and scholarship</w:t>
            </w:r>
          </w:p>
          <w:p w14:paraId="2A795846"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xml:space="preserve">– Provide leadership to </w:t>
            </w:r>
            <w:proofErr w:type="spellStart"/>
            <w:r w:rsidRPr="00780DA8">
              <w:rPr>
                <w:rFonts w:ascii="Times New Roman" w:hAnsi="Times New Roman" w:cs="Times New Roman"/>
                <w:sz w:val="20"/>
                <w:szCs w:val="20"/>
              </w:rPr>
              <w:t>interprofessional</w:t>
            </w:r>
            <w:proofErr w:type="spellEnd"/>
            <w:r w:rsidRPr="00780DA8">
              <w:rPr>
                <w:rFonts w:ascii="Times New Roman" w:hAnsi="Times New Roman" w:cs="Times New Roman"/>
                <w:sz w:val="20"/>
                <w:szCs w:val="20"/>
              </w:rPr>
              <w:t xml:space="preserve"> care teams</w:t>
            </w:r>
          </w:p>
          <w:p w14:paraId="0C3C3E43"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xml:space="preserve">– Consult </w:t>
            </w:r>
            <w:proofErr w:type="spellStart"/>
            <w:r w:rsidRPr="00780DA8">
              <w:rPr>
                <w:rFonts w:ascii="Times New Roman" w:hAnsi="Times New Roman" w:cs="Times New Roman"/>
                <w:sz w:val="20"/>
                <w:szCs w:val="20"/>
              </w:rPr>
              <w:t>intraprofessionally</w:t>
            </w:r>
            <w:proofErr w:type="spellEnd"/>
            <w:r w:rsidRPr="00780DA8">
              <w:rPr>
                <w:rFonts w:ascii="Times New Roman" w:hAnsi="Times New Roman" w:cs="Times New Roman"/>
                <w:sz w:val="20"/>
                <w:szCs w:val="20"/>
              </w:rPr>
              <w:t xml:space="preserve"> and </w:t>
            </w:r>
            <w:proofErr w:type="spellStart"/>
            <w:r w:rsidRPr="00780DA8">
              <w:rPr>
                <w:rFonts w:ascii="Times New Roman" w:hAnsi="Times New Roman" w:cs="Times New Roman"/>
                <w:sz w:val="20"/>
                <w:szCs w:val="20"/>
              </w:rPr>
              <w:t>interprofessionally</w:t>
            </w:r>
            <w:proofErr w:type="spellEnd"/>
            <w:r w:rsidRPr="00780DA8">
              <w:rPr>
                <w:rFonts w:ascii="Times New Roman" w:hAnsi="Times New Roman" w:cs="Times New Roman"/>
                <w:sz w:val="20"/>
                <w:szCs w:val="20"/>
              </w:rPr>
              <w:t xml:space="preserve"> to develop systems of care in complex settings</w:t>
            </w:r>
          </w:p>
        </w:tc>
        <w:tc>
          <w:tcPr>
            <w:tcW w:w="3240" w:type="dxa"/>
          </w:tcPr>
          <w:p w14:paraId="2CBFD5DF" w14:textId="713380D4" w:rsidR="00B75537" w:rsidRPr="008757F6" w:rsidRDefault="00A64D95" w:rsidP="00B75537">
            <w:pPr>
              <w:rPr>
                <w:rFonts w:ascii="Times New Roman" w:hAnsi="Times New Roman" w:cs="Times New Roman"/>
                <w:i/>
                <w:color w:val="FF0000"/>
                <w:sz w:val="20"/>
                <w:szCs w:val="20"/>
                <w:u w:val="single"/>
              </w:rPr>
            </w:pPr>
            <w:proofErr w:type="spellStart"/>
            <w:r>
              <w:rPr>
                <w:rFonts w:ascii="Times New Roman" w:hAnsi="Times New Roman" w:cs="Times New Roman"/>
                <w:color w:val="244061" w:themeColor="accent1" w:themeShade="80"/>
                <w:sz w:val="20"/>
                <w:szCs w:val="20"/>
              </w:rPr>
              <w:t>Interprofessional</w:t>
            </w:r>
            <w:proofErr w:type="spellEnd"/>
            <w:r>
              <w:rPr>
                <w:rFonts w:ascii="Times New Roman" w:hAnsi="Times New Roman" w:cs="Times New Roman"/>
                <w:color w:val="244061" w:themeColor="accent1" w:themeShade="80"/>
                <w:sz w:val="20"/>
                <w:szCs w:val="20"/>
              </w:rPr>
              <w:t xml:space="preserve"> Collaboration utilized in the planning and implementation stages of project. Collaborated with clinic physician, manager, and nurse. </w:t>
            </w:r>
          </w:p>
          <w:p w14:paraId="567C9212" w14:textId="77777777" w:rsidR="00B75537" w:rsidRPr="00FF46C2" w:rsidRDefault="00B75537" w:rsidP="00B75537">
            <w:pPr>
              <w:rPr>
                <w:rFonts w:ascii="Times New Roman" w:hAnsi="Times New Roman" w:cs="Times New Roman"/>
                <w:sz w:val="20"/>
                <w:szCs w:val="20"/>
              </w:rPr>
            </w:pPr>
          </w:p>
        </w:tc>
      </w:tr>
      <w:tr w:rsidR="00B75537" w14:paraId="5213B89C" w14:textId="77777777" w:rsidTr="00B75537">
        <w:tc>
          <w:tcPr>
            <w:tcW w:w="1639" w:type="dxa"/>
            <w:shd w:val="clear" w:color="auto" w:fill="EEECE1" w:themeFill="background2"/>
          </w:tcPr>
          <w:p w14:paraId="0B2D83E8"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t>Essential VII</w:t>
            </w:r>
          </w:p>
          <w:p w14:paraId="6C2A1353" w14:textId="77777777" w:rsidR="00B75537" w:rsidRPr="00A13DD4" w:rsidRDefault="00B75537" w:rsidP="00B75537">
            <w:pPr>
              <w:rPr>
                <w:rFonts w:ascii="Times New Roman" w:hAnsi="Times New Roman" w:cs="Times New Roman"/>
                <w:b/>
                <w:i/>
                <w:sz w:val="20"/>
                <w:szCs w:val="20"/>
              </w:rPr>
            </w:pPr>
            <w:r w:rsidRPr="00A13DD4">
              <w:rPr>
                <w:rFonts w:ascii="Times New Roman" w:hAnsi="Times New Roman" w:cs="Times New Roman"/>
                <w:b/>
                <w:i/>
                <w:sz w:val="20"/>
                <w:szCs w:val="20"/>
              </w:rPr>
              <w:lastRenderedPageBreak/>
              <w:t>Clinical Prevention &amp; Population Health for Improving the Nation’s Health</w:t>
            </w:r>
          </w:p>
        </w:tc>
        <w:tc>
          <w:tcPr>
            <w:tcW w:w="4841" w:type="dxa"/>
          </w:tcPr>
          <w:p w14:paraId="25345243"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lastRenderedPageBreak/>
              <w:t>Competency</w:t>
            </w:r>
            <w:r w:rsidRPr="00780DA8">
              <w:rPr>
                <w:rFonts w:ascii="Times New Roman" w:hAnsi="Times New Roman" w:cs="Times New Roman"/>
                <w:sz w:val="20"/>
                <w:szCs w:val="20"/>
              </w:rPr>
              <w:t xml:space="preserve">- Integrates epidemiology, biostatistics, and </w:t>
            </w:r>
            <w:r w:rsidRPr="00780DA8">
              <w:rPr>
                <w:rFonts w:ascii="Times New Roman" w:hAnsi="Times New Roman" w:cs="Times New Roman"/>
                <w:sz w:val="20"/>
                <w:szCs w:val="20"/>
              </w:rPr>
              <w:lastRenderedPageBreak/>
              <w:t>data to facilitate individual and population health care delivery</w:t>
            </w:r>
          </w:p>
          <w:p w14:paraId="63449899"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Synthesizes</w:t>
            </w:r>
            <w:r>
              <w:rPr>
                <w:rFonts w:ascii="Times New Roman" w:hAnsi="Times New Roman" w:cs="Times New Roman"/>
                <w:sz w:val="20"/>
                <w:szCs w:val="20"/>
              </w:rPr>
              <w:t xml:space="preserve"> information &amp;</w:t>
            </w:r>
            <w:r w:rsidRPr="00780DA8">
              <w:rPr>
                <w:rFonts w:ascii="Times New Roman" w:hAnsi="Times New Roman" w:cs="Times New Roman"/>
                <w:sz w:val="20"/>
                <w:szCs w:val="20"/>
              </w:rPr>
              <w:t xml:space="preserve"> cu</w:t>
            </w:r>
            <w:r>
              <w:rPr>
                <w:rFonts w:ascii="Times New Roman" w:hAnsi="Times New Roman" w:cs="Times New Roman"/>
                <w:sz w:val="20"/>
                <w:szCs w:val="20"/>
              </w:rPr>
              <w:t>ltural competency to develop &amp;</w:t>
            </w:r>
            <w:r w:rsidRPr="00780DA8">
              <w:rPr>
                <w:rFonts w:ascii="Times New Roman" w:hAnsi="Times New Roman" w:cs="Times New Roman"/>
                <w:sz w:val="20"/>
                <w:szCs w:val="20"/>
              </w:rPr>
              <w:t xml:space="preserve"> use health promotion/disease prevention strategies to address gaps in care</w:t>
            </w:r>
          </w:p>
          <w:p w14:paraId="599F11A1"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Evaluates and implements change strategies of models of health care delivery to improve quality and address diversity</w:t>
            </w:r>
          </w:p>
        </w:tc>
        <w:tc>
          <w:tcPr>
            <w:tcW w:w="3240" w:type="dxa"/>
          </w:tcPr>
          <w:p w14:paraId="0548B9FC" w14:textId="0B1E0440" w:rsidR="00B75537" w:rsidRPr="00CE5311" w:rsidRDefault="00B75537" w:rsidP="00B75537">
            <w:pPr>
              <w:rPr>
                <w:rFonts w:ascii="Times New Roman" w:hAnsi="Times New Roman" w:cs="Times New Roman"/>
              </w:rPr>
            </w:pPr>
            <w:r>
              <w:rPr>
                <w:rFonts w:ascii="Times New Roman" w:hAnsi="Times New Roman" w:cs="Times New Roman"/>
                <w:color w:val="244061" w:themeColor="accent1" w:themeShade="80"/>
                <w:sz w:val="20"/>
                <w:szCs w:val="20"/>
              </w:rPr>
              <w:lastRenderedPageBreak/>
              <w:t xml:space="preserve">Project applies to Triple Aim through </w:t>
            </w:r>
            <w:r>
              <w:rPr>
                <w:rFonts w:ascii="Times New Roman" w:hAnsi="Times New Roman" w:cs="Times New Roman"/>
                <w:color w:val="244061" w:themeColor="accent1" w:themeShade="80"/>
                <w:sz w:val="20"/>
                <w:szCs w:val="20"/>
              </w:rPr>
              <w:lastRenderedPageBreak/>
              <w:t>the use of a cost effective intervention that improves patient outcomes. Patients also approve of the intervention.</w:t>
            </w:r>
          </w:p>
        </w:tc>
      </w:tr>
      <w:tr w:rsidR="00B75537" w14:paraId="67C94452" w14:textId="77777777" w:rsidTr="00B75537">
        <w:tc>
          <w:tcPr>
            <w:tcW w:w="1639" w:type="dxa"/>
            <w:shd w:val="clear" w:color="auto" w:fill="EEECE1" w:themeFill="background2"/>
          </w:tcPr>
          <w:p w14:paraId="599E1E20"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sz w:val="20"/>
                <w:szCs w:val="20"/>
              </w:rPr>
              <w:lastRenderedPageBreak/>
              <w:t>Essential VIII</w:t>
            </w:r>
          </w:p>
          <w:p w14:paraId="21F68938" w14:textId="77777777" w:rsidR="00B75537" w:rsidRPr="00A13DD4" w:rsidRDefault="00B75537" w:rsidP="00B75537">
            <w:pPr>
              <w:rPr>
                <w:rFonts w:ascii="Times New Roman" w:hAnsi="Times New Roman" w:cs="Times New Roman"/>
                <w:sz w:val="20"/>
                <w:szCs w:val="20"/>
              </w:rPr>
            </w:pPr>
            <w:r w:rsidRPr="00A13DD4">
              <w:rPr>
                <w:rFonts w:ascii="Times New Roman" w:hAnsi="Times New Roman" w:cs="Times New Roman"/>
                <w:b/>
                <w:i/>
                <w:sz w:val="20"/>
                <w:szCs w:val="20"/>
              </w:rPr>
              <w:t>Advanced Nursing Practice</w:t>
            </w:r>
          </w:p>
        </w:tc>
        <w:tc>
          <w:tcPr>
            <w:tcW w:w="4841" w:type="dxa"/>
          </w:tcPr>
          <w:p w14:paraId="09FAE9C9"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xml:space="preserve">- Melds diversity </w:t>
            </w:r>
            <w:r>
              <w:rPr>
                <w:rFonts w:ascii="Times New Roman" w:hAnsi="Times New Roman" w:cs="Times New Roman"/>
                <w:sz w:val="20"/>
                <w:szCs w:val="20"/>
              </w:rPr>
              <w:t>&amp;</w:t>
            </w:r>
            <w:r w:rsidRPr="00780DA8">
              <w:rPr>
                <w:rFonts w:ascii="Times New Roman" w:hAnsi="Times New Roman" w:cs="Times New Roman"/>
                <w:sz w:val="20"/>
                <w:szCs w:val="20"/>
              </w:rPr>
              <w:t xml:space="preserve"> cultural sensitivity to conduct systematic assessment of health parameters in varied settings</w:t>
            </w:r>
          </w:p>
          <w:p w14:paraId="79E77F96"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Pr>
                <w:rFonts w:ascii="Times New Roman" w:hAnsi="Times New Roman" w:cs="Times New Roman"/>
                <w:sz w:val="20"/>
                <w:szCs w:val="20"/>
              </w:rPr>
              <w:t>– Design, implement &amp;</w:t>
            </w:r>
            <w:r w:rsidRPr="00780DA8">
              <w:rPr>
                <w:rFonts w:ascii="Times New Roman" w:hAnsi="Times New Roman" w:cs="Times New Roman"/>
                <w:sz w:val="20"/>
                <w:szCs w:val="20"/>
              </w:rPr>
              <w:t xml:space="preserve"> evaluate nursing interventions to promote quality</w:t>
            </w:r>
          </w:p>
          <w:p w14:paraId="411686D7"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De</w:t>
            </w:r>
            <w:r>
              <w:rPr>
                <w:rFonts w:ascii="Times New Roman" w:hAnsi="Times New Roman" w:cs="Times New Roman"/>
                <w:sz w:val="20"/>
                <w:szCs w:val="20"/>
              </w:rPr>
              <w:t xml:space="preserve">velop &amp; </w:t>
            </w:r>
            <w:r w:rsidRPr="00780DA8">
              <w:rPr>
                <w:rFonts w:ascii="Times New Roman" w:hAnsi="Times New Roman" w:cs="Times New Roman"/>
                <w:sz w:val="20"/>
                <w:szCs w:val="20"/>
              </w:rPr>
              <w:t>maintain patient relationships</w:t>
            </w:r>
          </w:p>
          <w:p w14:paraId="183FCEEF"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–Demonstrate advanced clinical judgment and systematic thoughts to improve patient outcomes</w:t>
            </w:r>
          </w:p>
          <w:p w14:paraId="62F25EB8"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Mentor and support fellow nurses</w:t>
            </w:r>
          </w:p>
          <w:p w14:paraId="0728A605" w14:textId="77777777" w:rsidR="00B75537" w:rsidRPr="00780DA8" w:rsidRDefault="00B75537" w:rsidP="00B75537">
            <w:pPr>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Provide support for individuals and systems experiencing change and transitions</w:t>
            </w:r>
          </w:p>
          <w:p w14:paraId="3D75B3E1" w14:textId="77777777" w:rsidR="00B75537" w:rsidRPr="00780DA8" w:rsidRDefault="00B75537" w:rsidP="00B75537">
            <w:pPr>
              <w:rPr>
                <w:rFonts w:ascii="Times New Roman" w:hAnsi="Times New Roman" w:cs="Times New Roman"/>
                <w:b/>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–Use systems analysis to evaluate practice efficiency, care delivery, fiscal responsibility, ethical responsibility, and quality outcomes measures</w:t>
            </w:r>
          </w:p>
        </w:tc>
        <w:tc>
          <w:tcPr>
            <w:tcW w:w="3240" w:type="dxa"/>
          </w:tcPr>
          <w:p w14:paraId="6782A311"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SWOT Analysis</w:t>
            </w:r>
          </w:p>
          <w:p w14:paraId="19B6A556"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Financial impact and/or financial analysis</w:t>
            </w:r>
          </w:p>
          <w:p w14:paraId="0EF185C6"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Application of theory</w:t>
            </w:r>
          </w:p>
          <w:p w14:paraId="62A5B2E0" w14:textId="77777777" w:rsidR="00B75537" w:rsidRPr="00127369" w:rsidRDefault="00B75537" w:rsidP="00B75537">
            <w:pPr>
              <w:rPr>
                <w:rFonts w:ascii="Times New Roman" w:hAnsi="Times New Roman" w:cs="Times New Roman"/>
                <w:color w:val="244061" w:themeColor="accent1" w:themeShade="80"/>
                <w:sz w:val="20"/>
                <w:szCs w:val="20"/>
              </w:rPr>
            </w:pPr>
            <w:r w:rsidRPr="00127369">
              <w:rPr>
                <w:rFonts w:ascii="Times New Roman" w:hAnsi="Times New Roman" w:cs="Times New Roman"/>
                <w:color w:val="244061" w:themeColor="accent1" w:themeShade="80"/>
                <w:sz w:val="20"/>
                <w:szCs w:val="20"/>
              </w:rPr>
              <w:t>Effective written and oral communication</w:t>
            </w:r>
          </w:p>
          <w:p w14:paraId="09CC3330" w14:textId="77777777" w:rsidR="00B75537" w:rsidRPr="00B74914" w:rsidRDefault="00B75537" w:rsidP="00B75537">
            <w:pPr>
              <w:rPr>
                <w:rFonts w:ascii="Times New Roman" w:hAnsi="Times New Roman" w:cs="Times New Roman"/>
                <w:color w:val="000000"/>
                <w:sz w:val="20"/>
                <w:szCs w:val="20"/>
              </w:rPr>
            </w:pPr>
          </w:p>
          <w:p w14:paraId="79D47CEB" w14:textId="77777777" w:rsidR="00B75537" w:rsidRPr="00CE5311" w:rsidRDefault="00B75537" w:rsidP="00B75537">
            <w:pPr>
              <w:rPr>
                <w:rFonts w:ascii="Times New Roman" w:hAnsi="Times New Roman" w:cs="Times New Roman"/>
              </w:rPr>
            </w:pPr>
          </w:p>
        </w:tc>
      </w:tr>
    </w:tbl>
    <w:p w14:paraId="2F4EEEDB" w14:textId="77777777" w:rsidR="00B75537" w:rsidRDefault="00B75537"/>
    <w:p w14:paraId="72EE4F49" w14:textId="77777777" w:rsidR="00B75537" w:rsidRPr="00B75537" w:rsidRDefault="00B75537" w:rsidP="00B75537">
      <w:pPr>
        <w:jc w:val="center"/>
        <w:rPr>
          <w:rFonts w:ascii="Times" w:hAnsi="Times"/>
          <w:b/>
        </w:rPr>
      </w:pPr>
    </w:p>
    <w:sectPr w:rsidR="00B75537" w:rsidRPr="00B75537" w:rsidSect="00D51423">
      <w:pgSz w:w="15840" w:h="12240" w:orient="landscape"/>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B90061" w15:done="0"/>
  <w15:commentEx w15:paraId="2D89B9A0" w15:done="0"/>
  <w15:commentEx w15:paraId="04186984" w15:done="0"/>
  <w15:commentEx w15:paraId="72F30D6A" w15:done="0"/>
  <w15:commentEx w15:paraId="341E3871" w15:done="0"/>
  <w15:commentEx w15:paraId="550E3166" w15:done="0"/>
  <w15:commentEx w15:paraId="1C89F272" w15:done="0"/>
  <w15:commentEx w15:paraId="46F4692D" w15:done="0"/>
  <w15:commentEx w15:paraId="7326B177" w15:done="0"/>
  <w15:commentEx w15:paraId="7C390BAC" w15:done="0"/>
  <w15:commentEx w15:paraId="44B0B18C" w15:done="0"/>
  <w15:commentEx w15:paraId="2E7308F5" w15:done="0"/>
  <w15:commentEx w15:paraId="0E2B7A0C" w15:done="0"/>
  <w15:commentEx w15:paraId="4EF6645B" w15:done="0"/>
  <w15:commentEx w15:paraId="34F5C613" w15:done="0"/>
  <w15:commentEx w15:paraId="003894D1" w15:done="0"/>
  <w15:commentEx w15:paraId="31442A1A" w15:done="0"/>
  <w15:commentEx w15:paraId="023C5B11" w15:done="0"/>
  <w15:commentEx w15:paraId="79C56ECF" w15:done="0"/>
  <w15:commentEx w15:paraId="26390631" w15:done="0"/>
  <w15:commentEx w15:paraId="74AF5D8A" w15:done="0"/>
  <w15:commentEx w15:paraId="482B33DE" w15:done="0"/>
  <w15:commentEx w15:paraId="3C71A530" w15:done="0"/>
  <w15:commentEx w15:paraId="6EDAFE99" w15:done="0"/>
  <w15:commentEx w15:paraId="62661D74" w15:done="0"/>
  <w15:commentEx w15:paraId="0284DE4F" w15:done="0"/>
  <w15:commentEx w15:paraId="3E513725" w15:done="0"/>
  <w15:commentEx w15:paraId="28D62167" w15:done="0"/>
  <w15:commentEx w15:paraId="43A559D9" w15:done="0"/>
  <w15:commentEx w15:paraId="5CE2857B" w15:done="0"/>
  <w15:commentEx w15:paraId="7AA8757C" w15:done="0"/>
  <w15:commentEx w15:paraId="365D5737" w15:done="0"/>
  <w15:commentEx w15:paraId="6D40B44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1FACC" w14:textId="77777777" w:rsidR="004677F3" w:rsidRDefault="004677F3" w:rsidP="004200A9">
      <w:r>
        <w:separator/>
      </w:r>
    </w:p>
  </w:endnote>
  <w:endnote w:type="continuationSeparator" w:id="0">
    <w:p w14:paraId="5F2F08A4" w14:textId="77777777" w:rsidR="004677F3" w:rsidRDefault="004677F3" w:rsidP="0042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dvGSANS">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Papyrus Condensed">
    <w:panose1 w:val="020B0602040200020303"/>
    <w:charset w:val="00"/>
    <w:family w:val="auto"/>
    <w:pitch w:val="variable"/>
    <w:sig w:usb0="A000007F" w:usb1="4000205B" w:usb2="00000000" w:usb3="00000000" w:csb0="00000193" w:csb1="00000000"/>
  </w:font>
  <w:font w:name="Merriweather-Regular">
    <w:altName w:val="Cambria"/>
    <w:panose1 w:val="00000000000000000000"/>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99C8B" w14:textId="77777777" w:rsidR="004677F3" w:rsidRDefault="004677F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2130E" w14:textId="77777777" w:rsidR="004677F3" w:rsidRDefault="004677F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0D098" w14:textId="77777777" w:rsidR="004677F3" w:rsidRDefault="004677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E4133" w14:textId="77777777" w:rsidR="004677F3" w:rsidRDefault="004677F3" w:rsidP="004200A9">
      <w:r>
        <w:separator/>
      </w:r>
    </w:p>
  </w:footnote>
  <w:footnote w:type="continuationSeparator" w:id="0">
    <w:p w14:paraId="57A51A33" w14:textId="77777777" w:rsidR="004677F3" w:rsidRDefault="004677F3" w:rsidP="004200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489F" w14:textId="77777777" w:rsidR="004677F3" w:rsidRDefault="004677F3" w:rsidP="008B13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EEF5D2" w14:textId="77777777" w:rsidR="004677F3" w:rsidRDefault="004677F3" w:rsidP="000C280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1A5" w14:textId="77777777" w:rsidR="004677F3" w:rsidRDefault="004677F3" w:rsidP="008B13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7004">
      <w:rPr>
        <w:rStyle w:val="PageNumber"/>
        <w:noProof/>
      </w:rPr>
      <w:t>81</w:t>
    </w:r>
    <w:r>
      <w:rPr>
        <w:rStyle w:val="PageNumber"/>
      </w:rPr>
      <w:fldChar w:fldCharType="end"/>
    </w:r>
  </w:p>
  <w:p w14:paraId="1D1AD8B1" w14:textId="463659F2" w:rsidR="004677F3" w:rsidRDefault="004677F3" w:rsidP="000C2808">
    <w:pPr>
      <w:pStyle w:val="Header"/>
      <w:ind w:right="360"/>
    </w:pPr>
    <w:r>
      <w:t>SYSTEMATIC REVIEW WEIGHT LOSS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605B7" w14:textId="77777777" w:rsidR="004677F3" w:rsidRDefault="004677F3" w:rsidP="008B13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7004">
      <w:rPr>
        <w:rStyle w:val="PageNumber"/>
        <w:noProof/>
      </w:rPr>
      <w:t>79</w:t>
    </w:r>
    <w:r>
      <w:rPr>
        <w:rStyle w:val="PageNumber"/>
      </w:rPr>
      <w:fldChar w:fldCharType="end"/>
    </w:r>
  </w:p>
  <w:p w14:paraId="27F6099C" w14:textId="77777777" w:rsidR="004677F3" w:rsidRDefault="004677F3" w:rsidP="000C2808">
    <w:pPr>
      <w:pStyle w:val="Header"/>
      <w:ind w:right="360"/>
    </w:pPr>
    <w:r>
      <w:t>Running Head: SYSTEMATIC REVIEW WEIGHT LOSS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D0BC9"/>
    <w:multiLevelType w:val="hybridMultilevel"/>
    <w:tmpl w:val="D486C0FA"/>
    <w:lvl w:ilvl="0" w:tplc="281C480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B75F62"/>
    <w:multiLevelType w:val="hybridMultilevel"/>
    <w:tmpl w:val="00C2655A"/>
    <w:lvl w:ilvl="0" w:tplc="2A8829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C87188"/>
    <w:multiLevelType w:val="hybridMultilevel"/>
    <w:tmpl w:val="805E3A76"/>
    <w:lvl w:ilvl="0" w:tplc="A24CDB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A6277B"/>
    <w:multiLevelType w:val="hybridMultilevel"/>
    <w:tmpl w:val="7192703E"/>
    <w:lvl w:ilvl="0" w:tplc="7006FC2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210E76"/>
    <w:multiLevelType w:val="hybridMultilevel"/>
    <w:tmpl w:val="72CC5AE0"/>
    <w:lvl w:ilvl="0" w:tplc="FB440A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482C9A"/>
    <w:multiLevelType w:val="hybridMultilevel"/>
    <w:tmpl w:val="945E814E"/>
    <w:lvl w:ilvl="0" w:tplc="A24CDB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E076CEE"/>
    <w:multiLevelType w:val="hybridMultilevel"/>
    <w:tmpl w:val="805E3A76"/>
    <w:lvl w:ilvl="0" w:tplc="A24CDB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B9B58F3"/>
    <w:multiLevelType w:val="hybridMultilevel"/>
    <w:tmpl w:val="F0E4D950"/>
    <w:lvl w:ilvl="0" w:tplc="17DA6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BE4335"/>
    <w:multiLevelType w:val="hybridMultilevel"/>
    <w:tmpl w:val="3A9E4FA8"/>
    <w:lvl w:ilvl="0" w:tplc="D6A4CD80">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BB0FF1"/>
    <w:multiLevelType w:val="hybridMultilevel"/>
    <w:tmpl w:val="70A87984"/>
    <w:lvl w:ilvl="0" w:tplc="35F8B6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9"/>
  </w:num>
  <w:num w:numId="4">
    <w:abstractNumId w:val="6"/>
  </w:num>
  <w:num w:numId="5">
    <w:abstractNumId w:val="7"/>
  </w:num>
  <w:num w:numId="6">
    <w:abstractNumId w:val="3"/>
  </w:num>
  <w:num w:numId="7">
    <w:abstractNumId w:val="0"/>
  </w:num>
  <w:num w:numId="8">
    <w:abstractNumId w:val="2"/>
  </w:num>
  <w:num w:numId="9">
    <w:abstractNumId w:val="8"/>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ko, Debra Ann">
    <w15:presenceInfo w15:providerId="AD" w15:userId="S-1-5-21-2072177302-1958620249-3085007271-260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0A9"/>
    <w:rsid w:val="00006BE2"/>
    <w:rsid w:val="00013C56"/>
    <w:rsid w:val="00017E6C"/>
    <w:rsid w:val="00025228"/>
    <w:rsid w:val="000324D7"/>
    <w:rsid w:val="000425E8"/>
    <w:rsid w:val="00056331"/>
    <w:rsid w:val="00084B67"/>
    <w:rsid w:val="0008562C"/>
    <w:rsid w:val="000944DE"/>
    <w:rsid w:val="00095BB7"/>
    <w:rsid w:val="000A3F25"/>
    <w:rsid w:val="000C2808"/>
    <w:rsid w:val="000C2D3A"/>
    <w:rsid w:val="000D365D"/>
    <w:rsid w:val="000E2F73"/>
    <w:rsid w:val="00101850"/>
    <w:rsid w:val="001061F0"/>
    <w:rsid w:val="00111E41"/>
    <w:rsid w:val="00111FF1"/>
    <w:rsid w:val="00114A26"/>
    <w:rsid w:val="00124A56"/>
    <w:rsid w:val="0014769A"/>
    <w:rsid w:val="00151B84"/>
    <w:rsid w:val="0017022D"/>
    <w:rsid w:val="00176CA9"/>
    <w:rsid w:val="00184D3D"/>
    <w:rsid w:val="00184F00"/>
    <w:rsid w:val="00195A9C"/>
    <w:rsid w:val="001A27D5"/>
    <w:rsid w:val="001A4730"/>
    <w:rsid w:val="001B2EAD"/>
    <w:rsid w:val="001D1072"/>
    <w:rsid w:val="001D529B"/>
    <w:rsid w:val="001E2828"/>
    <w:rsid w:val="00201982"/>
    <w:rsid w:val="002220FE"/>
    <w:rsid w:val="00231A63"/>
    <w:rsid w:val="00237ED2"/>
    <w:rsid w:val="00241DA8"/>
    <w:rsid w:val="00250A8A"/>
    <w:rsid w:val="0025649F"/>
    <w:rsid w:val="0025709F"/>
    <w:rsid w:val="00260202"/>
    <w:rsid w:val="00261CC5"/>
    <w:rsid w:val="00275E7D"/>
    <w:rsid w:val="0028366E"/>
    <w:rsid w:val="002A68B2"/>
    <w:rsid w:val="002B63A5"/>
    <w:rsid w:val="002C2676"/>
    <w:rsid w:val="002D1B2D"/>
    <w:rsid w:val="002E1408"/>
    <w:rsid w:val="002E3DCF"/>
    <w:rsid w:val="00302763"/>
    <w:rsid w:val="00303FBF"/>
    <w:rsid w:val="00307157"/>
    <w:rsid w:val="00322E1F"/>
    <w:rsid w:val="00331D52"/>
    <w:rsid w:val="00363BEF"/>
    <w:rsid w:val="00375985"/>
    <w:rsid w:val="003801C5"/>
    <w:rsid w:val="00381192"/>
    <w:rsid w:val="00396925"/>
    <w:rsid w:val="003B5E19"/>
    <w:rsid w:val="003C2BCB"/>
    <w:rsid w:val="003C37CE"/>
    <w:rsid w:val="003C6122"/>
    <w:rsid w:val="003D2123"/>
    <w:rsid w:val="00403B6C"/>
    <w:rsid w:val="00405254"/>
    <w:rsid w:val="00417EBA"/>
    <w:rsid w:val="004200A9"/>
    <w:rsid w:val="004361C5"/>
    <w:rsid w:val="00437805"/>
    <w:rsid w:val="004415CC"/>
    <w:rsid w:val="00450CF2"/>
    <w:rsid w:val="004677F3"/>
    <w:rsid w:val="00480155"/>
    <w:rsid w:val="00480C0D"/>
    <w:rsid w:val="00490F20"/>
    <w:rsid w:val="004A04DC"/>
    <w:rsid w:val="004A1244"/>
    <w:rsid w:val="004E06B6"/>
    <w:rsid w:val="004F296A"/>
    <w:rsid w:val="004F5F79"/>
    <w:rsid w:val="004F769C"/>
    <w:rsid w:val="0050287B"/>
    <w:rsid w:val="00503402"/>
    <w:rsid w:val="00516682"/>
    <w:rsid w:val="00525E2D"/>
    <w:rsid w:val="00527C2C"/>
    <w:rsid w:val="00533EC3"/>
    <w:rsid w:val="00562E8A"/>
    <w:rsid w:val="00567246"/>
    <w:rsid w:val="00571EBE"/>
    <w:rsid w:val="00592545"/>
    <w:rsid w:val="00596939"/>
    <w:rsid w:val="005A15E1"/>
    <w:rsid w:val="005A2577"/>
    <w:rsid w:val="005C116B"/>
    <w:rsid w:val="005C1D15"/>
    <w:rsid w:val="005D0C19"/>
    <w:rsid w:val="005E0E5E"/>
    <w:rsid w:val="005E5EE5"/>
    <w:rsid w:val="005E60F5"/>
    <w:rsid w:val="005F4ADC"/>
    <w:rsid w:val="006014E1"/>
    <w:rsid w:val="00611263"/>
    <w:rsid w:val="0062246F"/>
    <w:rsid w:val="00627FA2"/>
    <w:rsid w:val="00641DC4"/>
    <w:rsid w:val="00664C42"/>
    <w:rsid w:val="00686598"/>
    <w:rsid w:val="00692163"/>
    <w:rsid w:val="00696BD8"/>
    <w:rsid w:val="006B2F33"/>
    <w:rsid w:val="006B2F8A"/>
    <w:rsid w:val="006C3201"/>
    <w:rsid w:val="006D677E"/>
    <w:rsid w:val="006E2A98"/>
    <w:rsid w:val="00700E15"/>
    <w:rsid w:val="00735F5A"/>
    <w:rsid w:val="00765683"/>
    <w:rsid w:val="007661F7"/>
    <w:rsid w:val="00775A11"/>
    <w:rsid w:val="007851F8"/>
    <w:rsid w:val="007A1049"/>
    <w:rsid w:val="007A2020"/>
    <w:rsid w:val="007B6228"/>
    <w:rsid w:val="007B77C9"/>
    <w:rsid w:val="007C40A6"/>
    <w:rsid w:val="007D1E37"/>
    <w:rsid w:val="007D3090"/>
    <w:rsid w:val="007F0E47"/>
    <w:rsid w:val="00814FC1"/>
    <w:rsid w:val="00823DF0"/>
    <w:rsid w:val="00825779"/>
    <w:rsid w:val="008312A7"/>
    <w:rsid w:val="00832B1C"/>
    <w:rsid w:val="00832F70"/>
    <w:rsid w:val="008401FF"/>
    <w:rsid w:val="00843536"/>
    <w:rsid w:val="008466DE"/>
    <w:rsid w:val="00850B06"/>
    <w:rsid w:val="00851BB0"/>
    <w:rsid w:val="0086201B"/>
    <w:rsid w:val="00880259"/>
    <w:rsid w:val="00886F31"/>
    <w:rsid w:val="008B1300"/>
    <w:rsid w:val="008C567D"/>
    <w:rsid w:val="008D01B0"/>
    <w:rsid w:val="008D1B0A"/>
    <w:rsid w:val="008F17F7"/>
    <w:rsid w:val="008F1EC3"/>
    <w:rsid w:val="008F3474"/>
    <w:rsid w:val="00906238"/>
    <w:rsid w:val="00922D10"/>
    <w:rsid w:val="00945D30"/>
    <w:rsid w:val="009705D3"/>
    <w:rsid w:val="00987C85"/>
    <w:rsid w:val="00991FA6"/>
    <w:rsid w:val="009A5947"/>
    <w:rsid w:val="009C6BAD"/>
    <w:rsid w:val="009D52C7"/>
    <w:rsid w:val="009E34E7"/>
    <w:rsid w:val="009E3620"/>
    <w:rsid w:val="009E5EB5"/>
    <w:rsid w:val="009F2C32"/>
    <w:rsid w:val="009F3E09"/>
    <w:rsid w:val="00A00085"/>
    <w:rsid w:val="00A103E7"/>
    <w:rsid w:val="00A24D94"/>
    <w:rsid w:val="00A3715E"/>
    <w:rsid w:val="00A44141"/>
    <w:rsid w:val="00A5249B"/>
    <w:rsid w:val="00A537B7"/>
    <w:rsid w:val="00A64D95"/>
    <w:rsid w:val="00A73A48"/>
    <w:rsid w:val="00A745FC"/>
    <w:rsid w:val="00A77904"/>
    <w:rsid w:val="00A825FD"/>
    <w:rsid w:val="00A8352F"/>
    <w:rsid w:val="00A908DD"/>
    <w:rsid w:val="00A92FEB"/>
    <w:rsid w:val="00AA221A"/>
    <w:rsid w:val="00AB405B"/>
    <w:rsid w:val="00AD5F9E"/>
    <w:rsid w:val="00AE3EF6"/>
    <w:rsid w:val="00B331D1"/>
    <w:rsid w:val="00B339CC"/>
    <w:rsid w:val="00B37004"/>
    <w:rsid w:val="00B62D3C"/>
    <w:rsid w:val="00B73376"/>
    <w:rsid w:val="00B75537"/>
    <w:rsid w:val="00B82EFB"/>
    <w:rsid w:val="00BC1974"/>
    <w:rsid w:val="00BC573F"/>
    <w:rsid w:val="00BD082A"/>
    <w:rsid w:val="00BD27ED"/>
    <w:rsid w:val="00BD7705"/>
    <w:rsid w:val="00BF0F14"/>
    <w:rsid w:val="00BF5C82"/>
    <w:rsid w:val="00C002EC"/>
    <w:rsid w:val="00C15154"/>
    <w:rsid w:val="00C22EE6"/>
    <w:rsid w:val="00C2609B"/>
    <w:rsid w:val="00C27453"/>
    <w:rsid w:val="00C35A3E"/>
    <w:rsid w:val="00C5015F"/>
    <w:rsid w:val="00C53055"/>
    <w:rsid w:val="00C53453"/>
    <w:rsid w:val="00CA00CE"/>
    <w:rsid w:val="00CB1FE0"/>
    <w:rsid w:val="00CC4D5F"/>
    <w:rsid w:val="00CC4F1A"/>
    <w:rsid w:val="00CD569A"/>
    <w:rsid w:val="00CE6EC4"/>
    <w:rsid w:val="00CF10CD"/>
    <w:rsid w:val="00CF1C7C"/>
    <w:rsid w:val="00D036F5"/>
    <w:rsid w:val="00D23630"/>
    <w:rsid w:val="00D24570"/>
    <w:rsid w:val="00D27A65"/>
    <w:rsid w:val="00D314BF"/>
    <w:rsid w:val="00D35D7E"/>
    <w:rsid w:val="00D36662"/>
    <w:rsid w:val="00D41B3D"/>
    <w:rsid w:val="00D50CCD"/>
    <w:rsid w:val="00D51423"/>
    <w:rsid w:val="00D66A56"/>
    <w:rsid w:val="00D71518"/>
    <w:rsid w:val="00D75B3E"/>
    <w:rsid w:val="00D760D9"/>
    <w:rsid w:val="00D824CF"/>
    <w:rsid w:val="00D83BEF"/>
    <w:rsid w:val="00D96AB1"/>
    <w:rsid w:val="00DA0E6B"/>
    <w:rsid w:val="00DA586D"/>
    <w:rsid w:val="00DB0D9C"/>
    <w:rsid w:val="00DC3C0C"/>
    <w:rsid w:val="00DC3D1B"/>
    <w:rsid w:val="00DE09C6"/>
    <w:rsid w:val="00DE5918"/>
    <w:rsid w:val="00E06A6A"/>
    <w:rsid w:val="00E07E0E"/>
    <w:rsid w:val="00E102FD"/>
    <w:rsid w:val="00E10992"/>
    <w:rsid w:val="00E17ED2"/>
    <w:rsid w:val="00E244BE"/>
    <w:rsid w:val="00E249E3"/>
    <w:rsid w:val="00E34CCC"/>
    <w:rsid w:val="00E44F7F"/>
    <w:rsid w:val="00E53B11"/>
    <w:rsid w:val="00E57BFD"/>
    <w:rsid w:val="00E72EE2"/>
    <w:rsid w:val="00E76FF7"/>
    <w:rsid w:val="00E772C4"/>
    <w:rsid w:val="00E83CCB"/>
    <w:rsid w:val="00EB2431"/>
    <w:rsid w:val="00ED7CEB"/>
    <w:rsid w:val="00EE61B9"/>
    <w:rsid w:val="00EF0C35"/>
    <w:rsid w:val="00F02765"/>
    <w:rsid w:val="00F166ED"/>
    <w:rsid w:val="00F3007B"/>
    <w:rsid w:val="00F3525C"/>
    <w:rsid w:val="00F35AF2"/>
    <w:rsid w:val="00F5142D"/>
    <w:rsid w:val="00F61092"/>
    <w:rsid w:val="00F65334"/>
    <w:rsid w:val="00F80A68"/>
    <w:rsid w:val="00F8528F"/>
    <w:rsid w:val="00F857D5"/>
    <w:rsid w:val="00F92255"/>
    <w:rsid w:val="00F9345E"/>
    <w:rsid w:val="00FA1443"/>
    <w:rsid w:val="00FB48F0"/>
    <w:rsid w:val="00FB5FC0"/>
    <w:rsid w:val="00FD2381"/>
    <w:rsid w:val="00FD3930"/>
    <w:rsid w:val="00FE1FE7"/>
    <w:rsid w:val="00FE5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E5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0A9"/>
    <w:pPr>
      <w:tabs>
        <w:tab w:val="center" w:pos="4320"/>
        <w:tab w:val="right" w:pos="8640"/>
      </w:tabs>
    </w:pPr>
  </w:style>
  <w:style w:type="character" w:customStyle="1" w:styleId="HeaderChar">
    <w:name w:val="Header Char"/>
    <w:basedOn w:val="DefaultParagraphFont"/>
    <w:link w:val="Header"/>
    <w:uiPriority w:val="99"/>
    <w:rsid w:val="004200A9"/>
  </w:style>
  <w:style w:type="paragraph" w:styleId="Footer">
    <w:name w:val="footer"/>
    <w:basedOn w:val="Normal"/>
    <w:link w:val="FooterChar"/>
    <w:uiPriority w:val="99"/>
    <w:unhideWhenUsed/>
    <w:rsid w:val="004200A9"/>
    <w:pPr>
      <w:tabs>
        <w:tab w:val="center" w:pos="4320"/>
        <w:tab w:val="right" w:pos="8640"/>
      </w:tabs>
    </w:pPr>
  </w:style>
  <w:style w:type="character" w:customStyle="1" w:styleId="FooterChar">
    <w:name w:val="Footer Char"/>
    <w:basedOn w:val="DefaultParagraphFont"/>
    <w:link w:val="Footer"/>
    <w:uiPriority w:val="99"/>
    <w:rsid w:val="004200A9"/>
  </w:style>
  <w:style w:type="character" w:styleId="PageNumber">
    <w:name w:val="page number"/>
    <w:basedOn w:val="DefaultParagraphFont"/>
    <w:uiPriority w:val="99"/>
    <w:semiHidden/>
    <w:unhideWhenUsed/>
    <w:rsid w:val="000C2808"/>
  </w:style>
  <w:style w:type="paragraph" w:styleId="ListParagraph">
    <w:name w:val="List Paragraph"/>
    <w:basedOn w:val="Normal"/>
    <w:uiPriority w:val="34"/>
    <w:qFormat/>
    <w:rsid w:val="00525E2D"/>
    <w:pPr>
      <w:ind w:left="720"/>
      <w:contextualSpacing/>
    </w:pPr>
  </w:style>
  <w:style w:type="character" w:styleId="CommentReference">
    <w:name w:val="annotation reference"/>
    <w:basedOn w:val="DefaultParagraphFont"/>
    <w:uiPriority w:val="99"/>
    <w:semiHidden/>
    <w:unhideWhenUsed/>
    <w:rsid w:val="00525E2D"/>
    <w:rPr>
      <w:sz w:val="16"/>
      <w:szCs w:val="16"/>
    </w:rPr>
  </w:style>
  <w:style w:type="paragraph" w:styleId="CommentText">
    <w:name w:val="annotation text"/>
    <w:basedOn w:val="Normal"/>
    <w:link w:val="CommentTextChar"/>
    <w:uiPriority w:val="99"/>
    <w:unhideWhenUsed/>
    <w:rsid w:val="00525E2D"/>
    <w:rPr>
      <w:sz w:val="20"/>
      <w:szCs w:val="20"/>
    </w:rPr>
  </w:style>
  <w:style w:type="character" w:customStyle="1" w:styleId="CommentTextChar">
    <w:name w:val="Comment Text Char"/>
    <w:basedOn w:val="DefaultParagraphFont"/>
    <w:link w:val="CommentText"/>
    <w:uiPriority w:val="99"/>
    <w:rsid w:val="00525E2D"/>
    <w:rPr>
      <w:sz w:val="20"/>
      <w:szCs w:val="20"/>
    </w:rPr>
  </w:style>
  <w:style w:type="paragraph" w:styleId="BalloonText">
    <w:name w:val="Balloon Text"/>
    <w:basedOn w:val="Normal"/>
    <w:link w:val="BalloonTextChar"/>
    <w:uiPriority w:val="99"/>
    <w:semiHidden/>
    <w:unhideWhenUsed/>
    <w:rsid w:val="00525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5E2D"/>
    <w:rPr>
      <w:rFonts w:ascii="Lucida Grande" w:hAnsi="Lucida Grande" w:cs="Lucida Grande"/>
      <w:sz w:val="18"/>
      <w:szCs w:val="18"/>
    </w:rPr>
  </w:style>
  <w:style w:type="character" w:styleId="Hyperlink">
    <w:name w:val="Hyperlink"/>
    <w:basedOn w:val="DefaultParagraphFont"/>
    <w:uiPriority w:val="99"/>
    <w:unhideWhenUsed/>
    <w:rsid w:val="00A825F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b/>
      <w:bCs/>
      <w:sz w:val="20"/>
      <w:szCs w:val="20"/>
    </w:rPr>
  </w:style>
  <w:style w:type="paragraph" w:styleId="NormalWeb">
    <w:name w:val="Normal (Web)"/>
    <w:basedOn w:val="Normal"/>
    <w:uiPriority w:val="99"/>
    <w:semiHidden/>
    <w:unhideWhenUsed/>
    <w:rsid w:val="00851BB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A3715E"/>
  </w:style>
  <w:style w:type="paragraph" w:styleId="Revision">
    <w:name w:val="Revision"/>
    <w:hidden/>
    <w:uiPriority w:val="99"/>
    <w:semiHidden/>
    <w:rsid w:val="00D27A65"/>
  </w:style>
  <w:style w:type="table" w:styleId="TableGrid">
    <w:name w:val="Table Grid"/>
    <w:basedOn w:val="TableNormal"/>
    <w:uiPriority w:val="39"/>
    <w:rsid w:val="00B75537"/>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0A9"/>
    <w:pPr>
      <w:tabs>
        <w:tab w:val="center" w:pos="4320"/>
        <w:tab w:val="right" w:pos="8640"/>
      </w:tabs>
    </w:pPr>
  </w:style>
  <w:style w:type="character" w:customStyle="1" w:styleId="HeaderChar">
    <w:name w:val="Header Char"/>
    <w:basedOn w:val="DefaultParagraphFont"/>
    <w:link w:val="Header"/>
    <w:uiPriority w:val="99"/>
    <w:rsid w:val="004200A9"/>
  </w:style>
  <w:style w:type="paragraph" w:styleId="Footer">
    <w:name w:val="footer"/>
    <w:basedOn w:val="Normal"/>
    <w:link w:val="FooterChar"/>
    <w:uiPriority w:val="99"/>
    <w:unhideWhenUsed/>
    <w:rsid w:val="004200A9"/>
    <w:pPr>
      <w:tabs>
        <w:tab w:val="center" w:pos="4320"/>
        <w:tab w:val="right" w:pos="8640"/>
      </w:tabs>
    </w:pPr>
  </w:style>
  <w:style w:type="character" w:customStyle="1" w:styleId="FooterChar">
    <w:name w:val="Footer Char"/>
    <w:basedOn w:val="DefaultParagraphFont"/>
    <w:link w:val="Footer"/>
    <w:uiPriority w:val="99"/>
    <w:rsid w:val="004200A9"/>
  </w:style>
  <w:style w:type="character" w:styleId="PageNumber">
    <w:name w:val="page number"/>
    <w:basedOn w:val="DefaultParagraphFont"/>
    <w:uiPriority w:val="99"/>
    <w:semiHidden/>
    <w:unhideWhenUsed/>
    <w:rsid w:val="000C2808"/>
  </w:style>
  <w:style w:type="paragraph" w:styleId="ListParagraph">
    <w:name w:val="List Paragraph"/>
    <w:basedOn w:val="Normal"/>
    <w:uiPriority w:val="34"/>
    <w:qFormat/>
    <w:rsid w:val="00525E2D"/>
    <w:pPr>
      <w:ind w:left="720"/>
      <w:contextualSpacing/>
    </w:pPr>
  </w:style>
  <w:style w:type="character" w:styleId="CommentReference">
    <w:name w:val="annotation reference"/>
    <w:basedOn w:val="DefaultParagraphFont"/>
    <w:uiPriority w:val="99"/>
    <w:semiHidden/>
    <w:unhideWhenUsed/>
    <w:rsid w:val="00525E2D"/>
    <w:rPr>
      <w:sz w:val="16"/>
      <w:szCs w:val="16"/>
    </w:rPr>
  </w:style>
  <w:style w:type="paragraph" w:styleId="CommentText">
    <w:name w:val="annotation text"/>
    <w:basedOn w:val="Normal"/>
    <w:link w:val="CommentTextChar"/>
    <w:uiPriority w:val="99"/>
    <w:unhideWhenUsed/>
    <w:rsid w:val="00525E2D"/>
    <w:rPr>
      <w:sz w:val="20"/>
      <w:szCs w:val="20"/>
    </w:rPr>
  </w:style>
  <w:style w:type="character" w:customStyle="1" w:styleId="CommentTextChar">
    <w:name w:val="Comment Text Char"/>
    <w:basedOn w:val="DefaultParagraphFont"/>
    <w:link w:val="CommentText"/>
    <w:uiPriority w:val="99"/>
    <w:rsid w:val="00525E2D"/>
    <w:rPr>
      <w:sz w:val="20"/>
      <w:szCs w:val="20"/>
    </w:rPr>
  </w:style>
  <w:style w:type="paragraph" w:styleId="BalloonText">
    <w:name w:val="Balloon Text"/>
    <w:basedOn w:val="Normal"/>
    <w:link w:val="BalloonTextChar"/>
    <w:uiPriority w:val="99"/>
    <w:semiHidden/>
    <w:unhideWhenUsed/>
    <w:rsid w:val="00525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5E2D"/>
    <w:rPr>
      <w:rFonts w:ascii="Lucida Grande" w:hAnsi="Lucida Grande" w:cs="Lucida Grande"/>
      <w:sz w:val="18"/>
      <w:szCs w:val="18"/>
    </w:rPr>
  </w:style>
  <w:style w:type="character" w:styleId="Hyperlink">
    <w:name w:val="Hyperlink"/>
    <w:basedOn w:val="DefaultParagraphFont"/>
    <w:uiPriority w:val="99"/>
    <w:unhideWhenUsed/>
    <w:rsid w:val="00A825F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b/>
      <w:bCs/>
      <w:sz w:val="20"/>
      <w:szCs w:val="20"/>
    </w:rPr>
  </w:style>
  <w:style w:type="paragraph" w:styleId="NormalWeb">
    <w:name w:val="Normal (Web)"/>
    <w:basedOn w:val="Normal"/>
    <w:uiPriority w:val="99"/>
    <w:semiHidden/>
    <w:unhideWhenUsed/>
    <w:rsid w:val="00851BB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A3715E"/>
  </w:style>
  <w:style w:type="paragraph" w:styleId="Revision">
    <w:name w:val="Revision"/>
    <w:hidden/>
    <w:uiPriority w:val="99"/>
    <w:semiHidden/>
    <w:rsid w:val="00D27A65"/>
  </w:style>
  <w:style w:type="table" w:styleId="TableGrid">
    <w:name w:val="Table Grid"/>
    <w:basedOn w:val="TableNormal"/>
    <w:uiPriority w:val="39"/>
    <w:rsid w:val="00B75537"/>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37460">
      <w:bodyDiv w:val="1"/>
      <w:marLeft w:val="0"/>
      <w:marRight w:val="0"/>
      <w:marTop w:val="0"/>
      <w:marBottom w:val="0"/>
      <w:divBdr>
        <w:top w:val="none" w:sz="0" w:space="0" w:color="auto"/>
        <w:left w:val="none" w:sz="0" w:space="0" w:color="auto"/>
        <w:bottom w:val="none" w:sz="0" w:space="0" w:color="auto"/>
        <w:right w:val="none" w:sz="0" w:space="0" w:color="auto"/>
      </w:divBdr>
      <w:divsChild>
        <w:div w:id="208567670">
          <w:marLeft w:val="0"/>
          <w:marRight w:val="0"/>
          <w:marTop w:val="0"/>
          <w:marBottom w:val="0"/>
          <w:divBdr>
            <w:top w:val="none" w:sz="0" w:space="0" w:color="auto"/>
            <w:left w:val="none" w:sz="0" w:space="0" w:color="auto"/>
            <w:bottom w:val="none" w:sz="0" w:space="0" w:color="auto"/>
            <w:right w:val="none" w:sz="0" w:space="0" w:color="auto"/>
          </w:divBdr>
        </w:div>
        <w:div w:id="1104374534">
          <w:marLeft w:val="0"/>
          <w:marRight w:val="0"/>
          <w:marTop w:val="0"/>
          <w:marBottom w:val="0"/>
          <w:divBdr>
            <w:top w:val="none" w:sz="0" w:space="0" w:color="auto"/>
            <w:left w:val="none" w:sz="0" w:space="0" w:color="auto"/>
            <w:bottom w:val="none" w:sz="0" w:space="0" w:color="auto"/>
            <w:right w:val="none" w:sz="0" w:space="0" w:color="auto"/>
          </w:divBdr>
        </w:div>
        <w:div w:id="1647124332">
          <w:marLeft w:val="0"/>
          <w:marRight w:val="0"/>
          <w:marTop w:val="0"/>
          <w:marBottom w:val="0"/>
          <w:divBdr>
            <w:top w:val="none" w:sz="0" w:space="0" w:color="auto"/>
            <w:left w:val="none" w:sz="0" w:space="0" w:color="auto"/>
            <w:bottom w:val="none" w:sz="0" w:space="0" w:color="auto"/>
            <w:right w:val="none" w:sz="0" w:space="0" w:color="auto"/>
          </w:divBdr>
        </w:div>
        <w:div w:id="198130320">
          <w:marLeft w:val="0"/>
          <w:marRight w:val="0"/>
          <w:marTop w:val="0"/>
          <w:marBottom w:val="0"/>
          <w:divBdr>
            <w:top w:val="none" w:sz="0" w:space="0" w:color="auto"/>
            <w:left w:val="none" w:sz="0" w:space="0" w:color="auto"/>
            <w:bottom w:val="none" w:sz="0" w:space="0" w:color="auto"/>
            <w:right w:val="none" w:sz="0" w:space="0" w:color="auto"/>
          </w:divBdr>
        </w:div>
        <w:div w:id="1376663003">
          <w:marLeft w:val="0"/>
          <w:marRight w:val="0"/>
          <w:marTop w:val="0"/>
          <w:marBottom w:val="0"/>
          <w:divBdr>
            <w:top w:val="none" w:sz="0" w:space="0" w:color="auto"/>
            <w:left w:val="none" w:sz="0" w:space="0" w:color="auto"/>
            <w:bottom w:val="none" w:sz="0" w:space="0" w:color="auto"/>
            <w:right w:val="none" w:sz="0" w:space="0" w:color="auto"/>
          </w:divBdr>
        </w:div>
        <w:div w:id="960187793">
          <w:marLeft w:val="0"/>
          <w:marRight w:val="0"/>
          <w:marTop w:val="0"/>
          <w:marBottom w:val="0"/>
          <w:divBdr>
            <w:top w:val="none" w:sz="0" w:space="0" w:color="auto"/>
            <w:left w:val="none" w:sz="0" w:space="0" w:color="auto"/>
            <w:bottom w:val="none" w:sz="0" w:space="0" w:color="auto"/>
            <w:right w:val="none" w:sz="0" w:space="0" w:color="auto"/>
          </w:divBdr>
        </w:div>
        <w:div w:id="1442065341">
          <w:marLeft w:val="0"/>
          <w:marRight w:val="0"/>
          <w:marTop w:val="0"/>
          <w:marBottom w:val="0"/>
          <w:divBdr>
            <w:top w:val="none" w:sz="0" w:space="0" w:color="auto"/>
            <w:left w:val="none" w:sz="0" w:space="0" w:color="auto"/>
            <w:bottom w:val="none" w:sz="0" w:space="0" w:color="auto"/>
            <w:right w:val="none" w:sz="0" w:space="0" w:color="auto"/>
          </w:divBdr>
        </w:div>
        <w:div w:id="213080454">
          <w:marLeft w:val="0"/>
          <w:marRight w:val="0"/>
          <w:marTop w:val="0"/>
          <w:marBottom w:val="0"/>
          <w:divBdr>
            <w:top w:val="none" w:sz="0" w:space="0" w:color="auto"/>
            <w:left w:val="none" w:sz="0" w:space="0" w:color="auto"/>
            <w:bottom w:val="none" w:sz="0" w:space="0" w:color="auto"/>
            <w:right w:val="none" w:sz="0" w:space="0" w:color="auto"/>
          </w:divBdr>
        </w:div>
        <w:div w:id="2047214471">
          <w:marLeft w:val="0"/>
          <w:marRight w:val="0"/>
          <w:marTop w:val="0"/>
          <w:marBottom w:val="0"/>
          <w:divBdr>
            <w:top w:val="none" w:sz="0" w:space="0" w:color="auto"/>
            <w:left w:val="none" w:sz="0" w:space="0" w:color="auto"/>
            <w:bottom w:val="none" w:sz="0" w:space="0" w:color="auto"/>
            <w:right w:val="none" w:sz="0" w:space="0" w:color="auto"/>
          </w:divBdr>
        </w:div>
        <w:div w:id="1681006429">
          <w:marLeft w:val="0"/>
          <w:marRight w:val="0"/>
          <w:marTop w:val="0"/>
          <w:marBottom w:val="0"/>
          <w:divBdr>
            <w:top w:val="none" w:sz="0" w:space="0" w:color="auto"/>
            <w:left w:val="none" w:sz="0" w:space="0" w:color="auto"/>
            <w:bottom w:val="none" w:sz="0" w:space="0" w:color="auto"/>
            <w:right w:val="none" w:sz="0" w:space="0" w:color="auto"/>
          </w:divBdr>
        </w:div>
        <w:div w:id="1417753003">
          <w:marLeft w:val="0"/>
          <w:marRight w:val="0"/>
          <w:marTop w:val="0"/>
          <w:marBottom w:val="0"/>
          <w:divBdr>
            <w:top w:val="none" w:sz="0" w:space="0" w:color="auto"/>
            <w:left w:val="none" w:sz="0" w:space="0" w:color="auto"/>
            <w:bottom w:val="none" w:sz="0" w:space="0" w:color="auto"/>
            <w:right w:val="none" w:sz="0" w:space="0" w:color="auto"/>
          </w:divBdr>
        </w:div>
        <w:div w:id="336923661">
          <w:marLeft w:val="0"/>
          <w:marRight w:val="0"/>
          <w:marTop w:val="0"/>
          <w:marBottom w:val="0"/>
          <w:divBdr>
            <w:top w:val="none" w:sz="0" w:space="0" w:color="auto"/>
            <w:left w:val="none" w:sz="0" w:space="0" w:color="auto"/>
            <w:bottom w:val="none" w:sz="0" w:space="0" w:color="auto"/>
            <w:right w:val="none" w:sz="0" w:space="0" w:color="auto"/>
          </w:divBdr>
        </w:div>
        <w:div w:id="1273589753">
          <w:marLeft w:val="0"/>
          <w:marRight w:val="0"/>
          <w:marTop w:val="0"/>
          <w:marBottom w:val="0"/>
          <w:divBdr>
            <w:top w:val="none" w:sz="0" w:space="0" w:color="auto"/>
            <w:left w:val="none" w:sz="0" w:space="0" w:color="auto"/>
            <w:bottom w:val="none" w:sz="0" w:space="0" w:color="auto"/>
            <w:right w:val="none" w:sz="0" w:space="0" w:color="auto"/>
          </w:divBdr>
        </w:div>
        <w:div w:id="1145198230">
          <w:marLeft w:val="0"/>
          <w:marRight w:val="0"/>
          <w:marTop w:val="0"/>
          <w:marBottom w:val="0"/>
          <w:divBdr>
            <w:top w:val="none" w:sz="0" w:space="0" w:color="auto"/>
            <w:left w:val="none" w:sz="0" w:space="0" w:color="auto"/>
            <w:bottom w:val="none" w:sz="0" w:space="0" w:color="auto"/>
            <w:right w:val="none" w:sz="0" w:space="0" w:color="auto"/>
          </w:divBdr>
        </w:div>
        <w:div w:id="1625690214">
          <w:marLeft w:val="0"/>
          <w:marRight w:val="0"/>
          <w:marTop w:val="0"/>
          <w:marBottom w:val="0"/>
          <w:divBdr>
            <w:top w:val="none" w:sz="0" w:space="0" w:color="auto"/>
            <w:left w:val="none" w:sz="0" w:space="0" w:color="auto"/>
            <w:bottom w:val="none" w:sz="0" w:space="0" w:color="auto"/>
            <w:right w:val="none" w:sz="0" w:space="0" w:color="auto"/>
          </w:divBdr>
        </w:div>
        <w:div w:id="371854424">
          <w:marLeft w:val="0"/>
          <w:marRight w:val="0"/>
          <w:marTop w:val="0"/>
          <w:marBottom w:val="0"/>
          <w:divBdr>
            <w:top w:val="none" w:sz="0" w:space="0" w:color="auto"/>
            <w:left w:val="none" w:sz="0" w:space="0" w:color="auto"/>
            <w:bottom w:val="none" w:sz="0" w:space="0" w:color="auto"/>
            <w:right w:val="none" w:sz="0" w:space="0" w:color="auto"/>
          </w:divBdr>
        </w:div>
        <w:div w:id="294724457">
          <w:marLeft w:val="0"/>
          <w:marRight w:val="0"/>
          <w:marTop w:val="0"/>
          <w:marBottom w:val="0"/>
          <w:divBdr>
            <w:top w:val="none" w:sz="0" w:space="0" w:color="auto"/>
            <w:left w:val="none" w:sz="0" w:space="0" w:color="auto"/>
            <w:bottom w:val="none" w:sz="0" w:space="0" w:color="auto"/>
            <w:right w:val="none" w:sz="0" w:space="0" w:color="auto"/>
          </w:divBdr>
        </w:div>
      </w:divsChild>
    </w:div>
    <w:div w:id="222452782">
      <w:bodyDiv w:val="1"/>
      <w:marLeft w:val="0"/>
      <w:marRight w:val="0"/>
      <w:marTop w:val="0"/>
      <w:marBottom w:val="0"/>
      <w:divBdr>
        <w:top w:val="none" w:sz="0" w:space="0" w:color="auto"/>
        <w:left w:val="none" w:sz="0" w:space="0" w:color="auto"/>
        <w:bottom w:val="none" w:sz="0" w:space="0" w:color="auto"/>
        <w:right w:val="none" w:sz="0" w:space="0" w:color="auto"/>
      </w:divBdr>
    </w:div>
    <w:div w:id="292633718">
      <w:bodyDiv w:val="1"/>
      <w:marLeft w:val="0"/>
      <w:marRight w:val="0"/>
      <w:marTop w:val="0"/>
      <w:marBottom w:val="0"/>
      <w:divBdr>
        <w:top w:val="none" w:sz="0" w:space="0" w:color="auto"/>
        <w:left w:val="none" w:sz="0" w:space="0" w:color="auto"/>
        <w:bottom w:val="none" w:sz="0" w:space="0" w:color="auto"/>
        <w:right w:val="none" w:sz="0" w:space="0" w:color="auto"/>
      </w:divBdr>
    </w:div>
    <w:div w:id="323124067">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792552268">
      <w:bodyDiv w:val="1"/>
      <w:marLeft w:val="0"/>
      <w:marRight w:val="0"/>
      <w:marTop w:val="0"/>
      <w:marBottom w:val="0"/>
      <w:divBdr>
        <w:top w:val="none" w:sz="0" w:space="0" w:color="auto"/>
        <w:left w:val="none" w:sz="0" w:space="0" w:color="auto"/>
        <w:bottom w:val="none" w:sz="0" w:space="0" w:color="auto"/>
        <w:right w:val="none" w:sz="0" w:space="0" w:color="auto"/>
      </w:divBdr>
    </w:div>
    <w:div w:id="810945381">
      <w:bodyDiv w:val="1"/>
      <w:marLeft w:val="0"/>
      <w:marRight w:val="0"/>
      <w:marTop w:val="0"/>
      <w:marBottom w:val="0"/>
      <w:divBdr>
        <w:top w:val="none" w:sz="0" w:space="0" w:color="auto"/>
        <w:left w:val="none" w:sz="0" w:space="0" w:color="auto"/>
        <w:bottom w:val="none" w:sz="0" w:space="0" w:color="auto"/>
        <w:right w:val="none" w:sz="0" w:space="0" w:color="auto"/>
      </w:divBdr>
    </w:div>
    <w:div w:id="1044982556">
      <w:bodyDiv w:val="1"/>
      <w:marLeft w:val="0"/>
      <w:marRight w:val="0"/>
      <w:marTop w:val="0"/>
      <w:marBottom w:val="0"/>
      <w:divBdr>
        <w:top w:val="none" w:sz="0" w:space="0" w:color="auto"/>
        <w:left w:val="none" w:sz="0" w:space="0" w:color="auto"/>
        <w:bottom w:val="none" w:sz="0" w:space="0" w:color="auto"/>
        <w:right w:val="none" w:sz="0" w:space="0" w:color="auto"/>
      </w:divBdr>
    </w:div>
    <w:div w:id="1194153441">
      <w:bodyDiv w:val="1"/>
      <w:marLeft w:val="0"/>
      <w:marRight w:val="0"/>
      <w:marTop w:val="0"/>
      <w:marBottom w:val="0"/>
      <w:divBdr>
        <w:top w:val="none" w:sz="0" w:space="0" w:color="auto"/>
        <w:left w:val="none" w:sz="0" w:space="0" w:color="auto"/>
        <w:bottom w:val="none" w:sz="0" w:space="0" w:color="auto"/>
        <w:right w:val="none" w:sz="0" w:space="0" w:color="auto"/>
      </w:divBdr>
    </w:div>
    <w:div w:id="1324165589">
      <w:bodyDiv w:val="1"/>
      <w:marLeft w:val="0"/>
      <w:marRight w:val="0"/>
      <w:marTop w:val="0"/>
      <w:marBottom w:val="0"/>
      <w:divBdr>
        <w:top w:val="none" w:sz="0" w:space="0" w:color="auto"/>
        <w:left w:val="none" w:sz="0" w:space="0" w:color="auto"/>
        <w:bottom w:val="none" w:sz="0" w:space="0" w:color="auto"/>
        <w:right w:val="none" w:sz="0" w:space="0" w:color="auto"/>
      </w:divBdr>
    </w:div>
    <w:div w:id="1473012442">
      <w:bodyDiv w:val="1"/>
      <w:marLeft w:val="0"/>
      <w:marRight w:val="0"/>
      <w:marTop w:val="0"/>
      <w:marBottom w:val="0"/>
      <w:divBdr>
        <w:top w:val="none" w:sz="0" w:space="0" w:color="auto"/>
        <w:left w:val="none" w:sz="0" w:space="0" w:color="auto"/>
        <w:bottom w:val="none" w:sz="0" w:space="0" w:color="auto"/>
        <w:right w:val="none" w:sz="0" w:space="0" w:color="auto"/>
      </w:divBdr>
    </w:div>
    <w:div w:id="1575705704">
      <w:bodyDiv w:val="1"/>
      <w:marLeft w:val="0"/>
      <w:marRight w:val="0"/>
      <w:marTop w:val="0"/>
      <w:marBottom w:val="0"/>
      <w:divBdr>
        <w:top w:val="none" w:sz="0" w:space="0" w:color="auto"/>
        <w:left w:val="none" w:sz="0" w:space="0" w:color="auto"/>
        <w:bottom w:val="none" w:sz="0" w:space="0" w:color="auto"/>
        <w:right w:val="none" w:sz="0" w:space="0" w:color="auto"/>
      </w:divBdr>
    </w:div>
    <w:div w:id="1599479820">
      <w:bodyDiv w:val="1"/>
      <w:marLeft w:val="0"/>
      <w:marRight w:val="0"/>
      <w:marTop w:val="0"/>
      <w:marBottom w:val="0"/>
      <w:divBdr>
        <w:top w:val="none" w:sz="0" w:space="0" w:color="auto"/>
        <w:left w:val="none" w:sz="0" w:space="0" w:color="auto"/>
        <w:bottom w:val="none" w:sz="0" w:space="0" w:color="auto"/>
        <w:right w:val="none" w:sz="0" w:space="0" w:color="auto"/>
      </w:divBdr>
    </w:div>
    <w:div w:id="1966962546">
      <w:bodyDiv w:val="1"/>
      <w:marLeft w:val="0"/>
      <w:marRight w:val="0"/>
      <w:marTop w:val="0"/>
      <w:marBottom w:val="0"/>
      <w:divBdr>
        <w:top w:val="none" w:sz="0" w:space="0" w:color="auto"/>
        <w:left w:val="none" w:sz="0" w:space="0" w:color="auto"/>
        <w:bottom w:val="none" w:sz="0" w:space="0" w:color="auto"/>
        <w:right w:val="none" w:sz="0" w:space="0" w:color="auto"/>
      </w:divBdr>
    </w:div>
    <w:div w:id="1986618247">
      <w:bodyDiv w:val="1"/>
      <w:marLeft w:val="0"/>
      <w:marRight w:val="0"/>
      <w:marTop w:val="0"/>
      <w:marBottom w:val="0"/>
      <w:divBdr>
        <w:top w:val="none" w:sz="0" w:space="0" w:color="auto"/>
        <w:left w:val="none" w:sz="0" w:space="0" w:color="auto"/>
        <w:bottom w:val="none" w:sz="0" w:space="0" w:color="auto"/>
        <w:right w:val="none" w:sz="0" w:space="0" w:color="auto"/>
      </w:divBdr>
    </w:div>
    <w:div w:id="20810988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doi.org.jproxy.lib.ecu.edu/10.1186/s13063-015-0593-5" TargetMode="External"/><Relationship Id="rId24" Type="http://schemas.microsoft.com/office/2011/relationships/commentsExtended" Target="commentsExtended.xml"/><Relationship Id="rId25" Type="http://schemas.microsoft.com/office/2011/relationships/people" Target="people.xml"/><Relationship Id="rId10" Type="http://schemas.openxmlformats.org/officeDocument/2006/relationships/hyperlink" Target="http://doi.org.jproxy.lib.ecu.edu/10.1186/1471-2458-14-1036" TargetMode="External"/><Relationship Id="rId11" Type="http://schemas.openxmlformats.org/officeDocument/2006/relationships/hyperlink" Target="https://dx-doi-org.jproxy.lib.ecu.edu/10.1353/hpu.2013.0059"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CBB58-DFBD-CE49-AFAA-58602F3C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16325</Words>
  <Characters>93058</Characters>
  <Application>Microsoft Macintosh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2017-07-21T16:46:00Z</dcterms:created>
  <dcterms:modified xsi:type="dcterms:W3CDTF">2017-07-21T16:46:00Z</dcterms:modified>
</cp:coreProperties>
</file>