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1D1127" w14:textId="77777777" w:rsidR="004D3278" w:rsidRPr="005E195D" w:rsidRDefault="004D3278" w:rsidP="004D3278">
      <w:pPr>
        <w:spacing w:line="480" w:lineRule="auto"/>
        <w:rPr>
          <w:rFonts w:ascii="Arial" w:hAnsi="Arial" w:cs="Arial"/>
          <w:sz w:val="24"/>
          <w:szCs w:val="24"/>
        </w:rPr>
      </w:pPr>
    </w:p>
    <w:p w14:paraId="6B27FD93" w14:textId="77777777" w:rsidR="004D3278" w:rsidRPr="005E195D" w:rsidRDefault="004D3278" w:rsidP="004D3278">
      <w:pPr>
        <w:spacing w:line="480" w:lineRule="auto"/>
        <w:jc w:val="center"/>
        <w:rPr>
          <w:rFonts w:ascii="Arial" w:hAnsi="Arial" w:cs="Arial"/>
          <w:sz w:val="24"/>
          <w:szCs w:val="24"/>
        </w:rPr>
      </w:pPr>
      <w:r w:rsidRPr="005E195D">
        <w:rPr>
          <w:rFonts w:ascii="Arial" w:hAnsi="Arial" w:cs="Arial"/>
          <w:sz w:val="24"/>
          <w:szCs w:val="24"/>
        </w:rPr>
        <w:t xml:space="preserve">THE INFLUENCE OF PRE-PREGNANCY ACTIVITY LEVEL ON BIRTH WEIGHT </w:t>
      </w:r>
    </w:p>
    <w:p w14:paraId="7837ECB5" w14:textId="77777777" w:rsidR="004D3278" w:rsidRPr="005E195D" w:rsidRDefault="004D3278" w:rsidP="004D3278">
      <w:pPr>
        <w:spacing w:line="480" w:lineRule="auto"/>
        <w:jc w:val="center"/>
        <w:rPr>
          <w:rFonts w:ascii="Arial" w:hAnsi="Arial" w:cs="Arial"/>
          <w:sz w:val="24"/>
          <w:szCs w:val="24"/>
        </w:rPr>
      </w:pPr>
      <w:proofErr w:type="gramStart"/>
      <w:r w:rsidRPr="005E195D">
        <w:rPr>
          <w:rFonts w:ascii="Arial" w:hAnsi="Arial" w:cs="Arial"/>
          <w:sz w:val="24"/>
          <w:szCs w:val="24"/>
        </w:rPr>
        <w:t>by</w:t>
      </w:r>
      <w:proofErr w:type="gramEnd"/>
    </w:p>
    <w:p w14:paraId="1480C2C9" w14:textId="77777777" w:rsidR="004D3278" w:rsidRPr="005E195D" w:rsidRDefault="004D3278" w:rsidP="004D3278">
      <w:pPr>
        <w:spacing w:line="480" w:lineRule="auto"/>
        <w:jc w:val="center"/>
        <w:rPr>
          <w:rFonts w:ascii="Arial" w:hAnsi="Arial" w:cs="Arial"/>
          <w:sz w:val="24"/>
          <w:szCs w:val="24"/>
        </w:rPr>
      </w:pPr>
      <w:r w:rsidRPr="005E195D">
        <w:rPr>
          <w:rFonts w:ascii="Arial" w:hAnsi="Arial" w:cs="Arial"/>
          <w:sz w:val="24"/>
          <w:szCs w:val="24"/>
        </w:rPr>
        <w:t>Kellie Baker</w:t>
      </w:r>
    </w:p>
    <w:p w14:paraId="2ABD4335" w14:textId="77777777" w:rsidR="004D3278" w:rsidRPr="005E195D" w:rsidRDefault="004D3278" w:rsidP="004D3278">
      <w:pPr>
        <w:spacing w:line="480" w:lineRule="auto"/>
        <w:ind w:left="1440" w:firstLine="720"/>
        <w:jc w:val="center"/>
        <w:rPr>
          <w:rFonts w:ascii="Arial" w:hAnsi="Arial" w:cs="Arial"/>
          <w:sz w:val="24"/>
          <w:szCs w:val="24"/>
        </w:rPr>
      </w:pPr>
    </w:p>
    <w:p w14:paraId="39C805D8" w14:textId="77777777" w:rsidR="004D3278" w:rsidRPr="005E195D" w:rsidRDefault="004D3278" w:rsidP="004D3278">
      <w:pPr>
        <w:spacing w:line="480" w:lineRule="auto"/>
        <w:jc w:val="center"/>
        <w:rPr>
          <w:rFonts w:ascii="Arial" w:hAnsi="Arial" w:cs="Arial"/>
          <w:sz w:val="24"/>
          <w:szCs w:val="24"/>
        </w:rPr>
      </w:pPr>
      <w:r w:rsidRPr="005E195D">
        <w:rPr>
          <w:rFonts w:ascii="Arial" w:hAnsi="Arial" w:cs="Arial"/>
          <w:sz w:val="24"/>
          <w:szCs w:val="24"/>
        </w:rPr>
        <w:t xml:space="preserve">A Senior Honors Project Presented to the </w:t>
      </w:r>
    </w:p>
    <w:p w14:paraId="49951525" w14:textId="77777777" w:rsidR="004D3278" w:rsidRPr="005E195D" w:rsidRDefault="004D3278" w:rsidP="004D3278">
      <w:pPr>
        <w:spacing w:line="480" w:lineRule="auto"/>
        <w:jc w:val="center"/>
        <w:rPr>
          <w:rFonts w:ascii="Arial" w:hAnsi="Arial" w:cs="Arial"/>
          <w:sz w:val="24"/>
          <w:szCs w:val="24"/>
        </w:rPr>
      </w:pPr>
      <w:r w:rsidRPr="005E195D">
        <w:rPr>
          <w:rFonts w:ascii="Arial" w:hAnsi="Arial" w:cs="Arial"/>
          <w:sz w:val="24"/>
          <w:szCs w:val="24"/>
        </w:rPr>
        <w:t>Honors College</w:t>
      </w:r>
    </w:p>
    <w:p w14:paraId="775918EF" w14:textId="77777777" w:rsidR="004D3278" w:rsidRPr="005E195D" w:rsidRDefault="004D3278" w:rsidP="004D3278">
      <w:pPr>
        <w:spacing w:line="480" w:lineRule="auto"/>
        <w:jc w:val="center"/>
        <w:rPr>
          <w:rFonts w:ascii="Arial" w:hAnsi="Arial" w:cs="Arial"/>
          <w:sz w:val="24"/>
          <w:szCs w:val="24"/>
        </w:rPr>
      </w:pPr>
      <w:r w:rsidRPr="005E195D">
        <w:rPr>
          <w:rFonts w:ascii="Arial" w:hAnsi="Arial" w:cs="Arial"/>
          <w:sz w:val="24"/>
          <w:szCs w:val="24"/>
        </w:rPr>
        <w:t>East Carolina University</w:t>
      </w:r>
    </w:p>
    <w:p w14:paraId="301E89A1" w14:textId="77777777" w:rsidR="004D3278" w:rsidRPr="005E195D" w:rsidRDefault="004D3278" w:rsidP="004D3278">
      <w:pPr>
        <w:spacing w:line="480" w:lineRule="auto"/>
        <w:jc w:val="center"/>
        <w:rPr>
          <w:rFonts w:ascii="Arial" w:hAnsi="Arial" w:cs="Arial"/>
          <w:sz w:val="24"/>
          <w:szCs w:val="24"/>
        </w:rPr>
      </w:pPr>
      <w:r w:rsidRPr="005E195D">
        <w:rPr>
          <w:rFonts w:ascii="Arial" w:hAnsi="Arial" w:cs="Arial"/>
          <w:sz w:val="24"/>
          <w:szCs w:val="24"/>
        </w:rPr>
        <w:t>In Partial Fulfillment of the</w:t>
      </w:r>
    </w:p>
    <w:p w14:paraId="1E92A242" w14:textId="77777777" w:rsidR="004D3278" w:rsidRPr="005E195D" w:rsidRDefault="004D3278" w:rsidP="004D3278">
      <w:pPr>
        <w:spacing w:line="480" w:lineRule="auto"/>
        <w:jc w:val="center"/>
        <w:rPr>
          <w:rFonts w:ascii="Arial" w:hAnsi="Arial" w:cs="Arial"/>
          <w:sz w:val="24"/>
          <w:szCs w:val="24"/>
        </w:rPr>
      </w:pPr>
      <w:r w:rsidRPr="005E195D">
        <w:rPr>
          <w:rFonts w:ascii="Arial" w:hAnsi="Arial" w:cs="Arial"/>
          <w:sz w:val="24"/>
          <w:szCs w:val="24"/>
        </w:rPr>
        <w:t xml:space="preserve">Requirements for </w:t>
      </w:r>
    </w:p>
    <w:p w14:paraId="7A677D5D" w14:textId="77777777" w:rsidR="004D3278" w:rsidRPr="005E195D" w:rsidRDefault="004D3278" w:rsidP="004D3278">
      <w:pPr>
        <w:spacing w:line="480" w:lineRule="auto"/>
        <w:jc w:val="center"/>
        <w:rPr>
          <w:rFonts w:ascii="Arial" w:hAnsi="Arial" w:cs="Arial"/>
          <w:sz w:val="24"/>
          <w:szCs w:val="24"/>
        </w:rPr>
      </w:pPr>
      <w:r w:rsidRPr="005E195D">
        <w:rPr>
          <w:rFonts w:ascii="Arial" w:hAnsi="Arial" w:cs="Arial"/>
          <w:sz w:val="24"/>
          <w:szCs w:val="24"/>
        </w:rPr>
        <w:t>Graduation with Honors</w:t>
      </w:r>
    </w:p>
    <w:p w14:paraId="6F414C3F" w14:textId="77777777" w:rsidR="004D3278" w:rsidRPr="005E195D" w:rsidRDefault="004D3278" w:rsidP="004D3278">
      <w:pPr>
        <w:spacing w:line="480" w:lineRule="auto"/>
        <w:jc w:val="center"/>
        <w:rPr>
          <w:rFonts w:ascii="Arial" w:hAnsi="Arial" w:cs="Arial"/>
          <w:sz w:val="24"/>
          <w:szCs w:val="24"/>
        </w:rPr>
      </w:pPr>
      <w:proofErr w:type="gramStart"/>
      <w:r w:rsidRPr="005E195D">
        <w:rPr>
          <w:rFonts w:ascii="Arial" w:hAnsi="Arial" w:cs="Arial"/>
          <w:sz w:val="24"/>
          <w:szCs w:val="24"/>
        </w:rPr>
        <w:t>by</w:t>
      </w:r>
      <w:proofErr w:type="gramEnd"/>
    </w:p>
    <w:p w14:paraId="371709A5" w14:textId="77777777" w:rsidR="004D3278" w:rsidRPr="005E195D" w:rsidRDefault="004D3278" w:rsidP="004D3278">
      <w:pPr>
        <w:spacing w:line="480" w:lineRule="auto"/>
        <w:jc w:val="center"/>
        <w:rPr>
          <w:rFonts w:ascii="Arial" w:hAnsi="Arial" w:cs="Arial"/>
          <w:sz w:val="24"/>
          <w:szCs w:val="24"/>
        </w:rPr>
      </w:pPr>
      <w:r w:rsidRPr="005E195D">
        <w:rPr>
          <w:rFonts w:ascii="Arial" w:hAnsi="Arial" w:cs="Arial"/>
          <w:sz w:val="24"/>
          <w:szCs w:val="24"/>
        </w:rPr>
        <w:t>Kellie Baker</w:t>
      </w:r>
    </w:p>
    <w:p w14:paraId="09D9C30E" w14:textId="77777777" w:rsidR="004D3278" w:rsidRPr="005E195D" w:rsidRDefault="004D3278" w:rsidP="004D3278">
      <w:pPr>
        <w:spacing w:line="480" w:lineRule="auto"/>
        <w:jc w:val="center"/>
        <w:rPr>
          <w:rFonts w:ascii="Arial" w:hAnsi="Arial" w:cs="Arial"/>
          <w:sz w:val="24"/>
          <w:szCs w:val="24"/>
        </w:rPr>
      </w:pPr>
      <w:r w:rsidRPr="005E195D">
        <w:rPr>
          <w:rFonts w:ascii="Arial" w:hAnsi="Arial" w:cs="Arial"/>
          <w:sz w:val="24"/>
          <w:szCs w:val="24"/>
        </w:rPr>
        <w:t>Greenville, NC</w:t>
      </w:r>
    </w:p>
    <w:p w14:paraId="021CA7D6" w14:textId="77777777" w:rsidR="004D3278" w:rsidRPr="005E195D" w:rsidRDefault="004D3278" w:rsidP="004D3278">
      <w:pPr>
        <w:spacing w:line="480" w:lineRule="auto"/>
        <w:ind w:left="3600" w:firstLine="720"/>
        <w:rPr>
          <w:rFonts w:ascii="Arial" w:hAnsi="Arial" w:cs="Arial"/>
          <w:sz w:val="24"/>
          <w:szCs w:val="24"/>
        </w:rPr>
      </w:pPr>
      <w:r w:rsidRPr="005E195D">
        <w:rPr>
          <w:rFonts w:ascii="Arial" w:hAnsi="Arial" w:cs="Arial"/>
          <w:sz w:val="24"/>
          <w:szCs w:val="24"/>
        </w:rPr>
        <w:t>May 2015</w:t>
      </w:r>
    </w:p>
    <w:p w14:paraId="7AF6D3C4" w14:textId="77777777" w:rsidR="00215586" w:rsidRDefault="00215586" w:rsidP="004D3278">
      <w:pPr>
        <w:spacing w:line="480" w:lineRule="auto"/>
        <w:jc w:val="center"/>
        <w:rPr>
          <w:rFonts w:ascii="Arial" w:hAnsi="Arial" w:cs="Arial"/>
          <w:sz w:val="24"/>
          <w:szCs w:val="24"/>
        </w:rPr>
      </w:pPr>
    </w:p>
    <w:p w14:paraId="43926EFB" w14:textId="77777777" w:rsidR="004D3278" w:rsidRDefault="004D3278" w:rsidP="004D3278">
      <w:pPr>
        <w:spacing w:line="480" w:lineRule="auto"/>
        <w:jc w:val="center"/>
        <w:rPr>
          <w:rFonts w:ascii="Arial" w:hAnsi="Arial" w:cs="Arial"/>
          <w:sz w:val="24"/>
          <w:szCs w:val="24"/>
        </w:rPr>
      </w:pPr>
    </w:p>
    <w:p w14:paraId="63B872DD" w14:textId="77777777" w:rsidR="004D3278" w:rsidRDefault="004D3278" w:rsidP="004D3278">
      <w:pPr>
        <w:spacing w:line="480" w:lineRule="auto"/>
        <w:jc w:val="center"/>
        <w:rPr>
          <w:rFonts w:ascii="Arial" w:hAnsi="Arial" w:cs="Arial"/>
          <w:sz w:val="24"/>
          <w:szCs w:val="24"/>
        </w:rPr>
      </w:pPr>
    </w:p>
    <w:p w14:paraId="361B86C4" w14:textId="77777777" w:rsidR="004D3278" w:rsidRDefault="004D3278" w:rsidP="004D3278">
      <w:pPr>
        <w:spacing w:line="480" w:lineRule="auto"/>
        <w:jc w:val="center"/>
        <w:rPr>
          <w:rFonts w:ascii="Arial" w:hAnsi="Arial" w:cs="Arial"/>
          <w:sz w:val="24"/>
          <w:szCs w:val="24"/>
        </w:rPr>
      </w:pPr>
    </w:p>
    <w:p w14:paraId="566F93EB" w14:textId="77777777" w:rsidR="004D3278" w:rsidRPr="005E195D" w:rsidRDefault="004D3278" w:rsidP="004D3278">
      <w:pPr>
        <w:spacing w:line="480" w:lineRule="auto"/>
        <w:rPr>
          <w:rFonts w:ascii="Arial" w:hAnsi="Arial" w:cs="Arial"/>
          <w:sz w:val="24"/>
          <w:szCs w:val="24"/>
        </w:rPr>
      </w:pPr>
      <w:r w:rsidRPr="005E195D">
        <w:rPr>
          <w:rFonts w:ascii="Arial" w:hAnsi="Arial" w:cs="Arial"/>
          <w:sz w:val="24"/>
          <w:szCs w:val="24"/>
        </w:rPr>
        <w:t>Approved by:</w:t>
      </w:r>
    </w:p>
    <w:p w14:paraId="118A8361" w14:textId="77777777" w:rsidR="004D3278" w:rsidRPr="005E195D" w:rsidRDefault="004D3278" w:rsidP="004D3278">
      <w:pPr>
        <w:spacing w:line="480" w:lineRule="auto"/>
        <w:rPr>
          <w:rFonts w:ascii="Arial" w:hAnsi="Arial" w:cs="Arial"/>
          <w:sz w:val="24"/>
          <w:szCs w:val="24"/>
        </w:rPr>
      </w:pPr>
      <w:r w:rsidRPr="005E195D">
        <w:rPr>
          <w:rFonts w:ascii="Arial" w:hAnsi="Arial" w:cs="Arial"/>
          <w:sz w:val="24"/>
          <w:szCs w:val="24"/>
        </w:rPr>
        <w:t>Dr. Linda May</w:t>
      </w:r>
    </w:p>
    <w:p w14:paraId="51CCC14D" w14:textId="781D54E7" w:rsidR="00B647B4" w:rsidRDefault="004D3278" w:rsidP="004D3278">
      <w:pPr>
        <w:spacing w:line="480" w:lineRule="auto"/>
        <w:rPr>
          <w:rFonts w:ascii="Arial" w:hAnsi="Arial" w:cs="Arial"/>
          <w:sz w:val="24"/>
          <w:szCs w:val="24"/>
        </w:rPr>
      </w:pPr>
      <w:r w:rsidRPr="005E195D">
        <w:rPr>
          <w:rFonts w:ascii="Arial" w:hAnsi="Arial" w:cs="Arial"/>
          <w:sz w:val="24"/>
          <w:szCs w:val="24"/>
        </w:rPr>
        <w:t>School of Dental Medicine, Fou</w:t>
      </w:r>
      <w:r>
        <w:rPr>
          <w:rFonts w:ascii="Arial" w:hAnsi="Arial" w:cs="Arial"/>
          <w:sz w:val="24"/>
          <w:szCs w:val="24"/>
        </w:rPr>
        <w:t>ndational Sciences and Research</w:t>
      </w:r>
    </w:p>
    <w:p w14:paraId="184F24F8" w14:textId="77777777" w:rsidR="004D3278" w:rsidRDefault="004D3278" w:rsidP="004D3278">
      <w:pPr>
        <w:spacing w:line="480" w:lineRule="auto"/>
        <w:jc w:val="center"/>
        <w:rPr>
          <w:rFonts w:ascii="Arial" w:hAnsi="Arial" w:cs="Arial"/>
          <w:sz w:val="24"/>
          <w:szCs w:val="24"/>
        </w:rPr>
      </w:pPr>
    </w:p>
    <w:p w14:paraId="74ACE0B9" w14:textId="77777777" w:rsidR="005536B7" w:rsidRPr="00624447" w:rsidRDefault="005536B7" w:rsidP="004D3278">
      <w:pPr>
        <w:spacing w:line="480" w:lineRule="auto"/>
        <w:jc w:val="center"/>
        <w:rPr>
          <w:rFonts w:ascii="Arial" w:eastAsia="Times New Roman" w:hAnsi="Arial" w:cs="Arial"/>
          <w:b/>
          <w:sz w:val="24"/>
          <w:szCs w:val="24"/>
        </w:rPr>
      </w:pPr>
      <w:bookmarkStart w:id="0" w:name="_GoBack"/>
      <w:bookmarkEnd w:id="0"/>
      <w:r w:rsidRPr="00624447">
        <w:rPr>
          <w:rFonts w:ascii="Arial" w:eastAsia="Times New Roman" w:hAnsi="Arial" w:cs="Arial"/>
          <w:b/>
          <w:sz w:val="24"/>
          <w:szCs w:val="24"/>
        </w:rPr>
        <w:lastRenderedPageBreak/>
        <w:t>Table of Contents</w:t>
      </w:r>
    </w:p>
    <w:p w14:paraId="27361524" w14:textId="77777777" w:rsidR="005536B7" w:rsidRPr="00624447" w:rsidRDefault="005536B7" w:rsidP="00FE3E0E">
      <w:pPr>
        <w:jc w:val="center"/>
        <w:rPr>
          <w:rFonts w:ascii="Arial" w:eastAsia="Times New Roman" w:hAnsi="Arial" w:cs="Arial"/>
          <w:sz w:val="24"/>
          <w:szCs w:val="24"/>
        </w:rPr>
      </w:pPr>
    </w:p>
    <w:p w14:paraId="60D5CA56" w14:textId="3C8A5B69" w:rsidR="005536B7" w:rsidRPr="00624447" w:rsidRDefault="005536B7" w:rsidP="002A72EE">
      <w:pPr>
        <w:spacing w:line="480" w:lineRule="auto"/>
        <w:rPr>
          <w:rFonts w:ascii="Arial" w:eastAsia="Times New Roman" w:hAnsi="Arial" w:cs="Arial"/>
          <w:sz w:val="24"/>
          <w:szCs w:val="24"/>
        </w:rPr>
      </w:pPr>
      <w:r w:rsidRPr="00624447">
        <w:rPr>
          <w:rFonts w:ascii="Arial" w:eastAsia="Times New Roman" w:hAnsi="Arial" w:cs="Arial"/>
          <w:sz w:val="24"/>
          <w:szCs w:val="24"/>
        </w:rPr>
        <w:t>Abstract</w:t>
      </w:r>
      <w:r w:rsidR="00C24A4C">
        <w:rPr>
          <w:rFonts w:ascii="Arial" w:eastAsia="Times New Roman" w:hAnsi="Arial" w:cs="Arial"/>
          <w:sz w:val="24"/>
          <w:szCs w:val="24"/>
        </w:rPr>
        <w:t xml:space="preserve"> . . . . . . . . . . . . . . . . . . . . . . . . . . . . . . . . . . . . . . . . . . . . . . . . . . . . . . . . . . </w:t>
      </w:r>
      <w:proofErr w:type="gramStart"/>
      <w:r w:rsidR="00C24A4C">
        <w:rPr>
          <w:rFonts w:ascii="Arial" w:eastAsia="Times New Roman" w:hAnsi="Arial" w:cs="Arial"/>
          <w:sz w:val="24"/>
          <w:szCs w:val="24"/>
        </w:rPr>
        <w:t>.3</w:t>
      </w:r>
      <w:proofErr w:type="gramEnd"/>
    </w:p>
    <w:p w14:paraId="04C0314B" w14:textId="62D43751" w:rsidR="005536B7" w:rsidRPr="00624447" w:rsidRDefault="005536B7" w:rsidP="002A72EE">
      <w:pPr>
        <w:spacing w:line="480" w:lineRule="auto"/>
        <w:rPr>
          <w:rFonts w:ascii="Arial" w:eastAsia="Times New Roman" w:hAnsi="Arial" w:cs="Arial"/>
          <w:sz w:val="24"/>
          <w:szCs w:val="24"/>
        </w:rPr>
      </w:pPr>
      <w:r w:rsidRPr="00624447">
        <w:rPr>
          <w:rFonts w:ascii="Arial" w:eastAsia="Times New Roman" w:hAnsi="Arial" w:cs="Arial"/>
          <w:sz w:val="24"/>
          <w:szCs w:val="24"/>
        </w:rPr>
        <w:t xml:space="preserve">Chapter 1 </w:t>
      </w:r>
      <w:r w:rsidR="00C24A4C">
        <w:rPr>
          <w:rFonts w:ascii="Arial" w:eastAsia="Times New Roman" w:hAnsi="Arial" w:cs="Arial"/>
          <w:sz w:val="24"/>
          <w:szCs w:val="24"/>
        </w:rPr>
        <w:t>–</w:t>
      </w:r>
      <w:r w:rsidRPr="00624447">
        <w:rPr>
          <w:rFonts w:ascii="Arial" w:eastAsia="Times New Roman" w:hAnsi="Arial" w:cs="Arial"/>
          <w:sz w:val="24"/>
          <w:szCs w:val="24"/>
        </w:rPr>
        <w:t xml:space="preserve"> Introduction</w:t>
      </w:r>
      <w:r w:rsidR="00C24A4C">
        <w:rPr>
          <w:rFonts w:ascii="Arial" w:eastAsia="Times New Roman" w:hAnsi="Arial" w:cs="Arial"/>
          <w:sz w:val="24"/>
          <w:szCs w:val="24"/>
        </w:rPr>
        <w:t xml:space="preserve"> . . . . . . . . . . . . . . . . . . . . . . . . . . . . . . . . . . . . . . . . . . . . . . 5</w:t>
      </w:r>
    </w:p>
    <w:p w14:paraId="5C2FBAE0" w14:textId="07738148" w:rsidR="005536B7" w:rsidRPr="00624447" w:rsidRDefault="005536B7" w:rsidP="002A72EE">
      <w:pPr>
        <w:spacing w:line="480" w:lineRule="auto"/>
        <w:rPr>
          <w:rFonts w:ascii="Arial" w:eastAsia="Times New Roman" w:hAnsi="Arial" w:cs="Arial"/>
          <w:sz w:val="24"/>
          <w:szCs w:val="24"/>
        </w:rPr>
      </w:pPr>
      <w:r w:rsidRPr="00624447">
        <w:rPr>
          <w:rFonts w:ascii="Arial" w:eastAsia="Times New Roman" w:hAnsi="Arial" w:cs="Arial"/>
          <w:sz w:val="24"/>
          <w:szCs w:val="24"/>
        </w:rPr>
        <w:t xml:space="preserve">Chapter 2 – </w:t>
      </w:r>
      <w:r w:rsidR="00CE6392" w:rsidRPr="00624447">
        <w:rPr>
          <w:rFonts w:ascii="Arial" w:eastAsia="Times New Roman" w:hAnsi="Arial" w:cs="Arial"/>
          <w:sz w:val="24"/>
          <w:szCs w:val="24"/>
        </w:rPr>
        <w:t>Literature Review</w:t>
      </w:r>
      <w:r w:rsidR="00C24A4C">
        <w:rPr>
          <w:rFonts w:ascii="Arial" w:eastAsia="Times New Roman" w:hAnsi="Arial" w:cs="Arial"/>
          <w:sz w:val="24"/>
          <w:szCs w:val="24"/>
        </w:rPr>
        <w:t xml:space="preserve"> . . . . . . . . . . . . . . . . . . . . . . . . . . . . . . . . . . . . . . . . . </w:t>
      </w:r>
      <w:proofErr w:type="gramStart"/>
      <w:r w:rsidR="00C24A4C">
        <w:rPr>
          <w:rFonts w:ascii="Arial" w:eastAsia="Times New Roman" w:hAnsi="Arial" w:cs="Arial"/>
          <w:sz w:val="24"/>
          <w:szCs w:val="24"/>
        </w:rPr>
        <w:t>.8</w:t>
      </w:r>
      <w:proofErr w:type="gramEnd"/>
    </w:p>
    <w:p w14:paraId="2E20F8CB" w14:textId="753350E3" w:rsidR="005536B7" w:rsidRPr="00624447" w:rsidRDefault="005536B7" w:rsidP="002A72EE">
      <w:pPr>
        <w:spacing w:line="480" w:lineRule="auto"/>
        <w:rPr>
          <w:rFonts w:ascii="Arial" w:eastAsia="Times New Roman" w:hAnsi="Arial" w:cs="Arial"/>
          <w:sz w:val="24"/>
          <w:szCs w:val="24"/>
        </w:rPr>
      </w:pPr>
      <w:r w:rsidRPr="00624447">
        <w:rPr>
          <w:rFonts w:ascii="Arial" w:eastAsia="Times New Roman" w:hAnsi="Arial" w:cs="Arial"/>
          <w:sz w:val="24"/>
          <w:szCs w:val="24"/>
        </w:rPr>
        <w:t xml:space="preserve">Chapter 3 </w:t>
      </w:r>
      <w:r w:rsidR="00CE6392" w:rsidRPr="00624447">
        <w:rPr>
          <w:rFonts w:ascii="Arial" w:eastAsia="Times New Roman" w:hAnsi="Arial" w:cs="Arial"/>
          <w:sz w:val="24"/>
          <w:szCs w:val="24"/>
        </w:rPr>
        <w:t>–</w:t>
      </w:r>
      <w:r w:rsidRPr="00624447">
        <w:rPr>
          <w:rFonts w:ascii="Arial" w:eastAsia="Times New Roman" w:hAnsi="Arial" w:cs="Arial"/>
          <w:sz w:val="24"/>
          <w:szCs w:val="24"/>
        </w:rPr>
        <w:t xml:space="preserve"> </w:t>
      </w:r>
      <w:r w:rsidR="00CE6392" w:rsidRPr="00624447">
        <w:rPr>
          <w:rFonts w:ascii="Arial" w:eastAsia="Times New Roman" w:hAnsi="Arial" w:cs="Arial"/>
          <w:sz w:val="24"/>
          <w:szCs w:val="24"/>
        </w:rPr>
        <w:t xml:space="preserve">Study Design and </w:t>
      </w:r>
      <w:r w:rsidRPr="00624447">
        <w:rPr>
          <w:rFonts w:ascii="Arial" w:eastAsia="Times New Roman" w:hAnsi="Arial" w:cs="Arial"/>
          <w:sz w:val="24"/>
          <w:szCs w:val="24"/>
        </w:rPr>
        <w:t>Methods</w:t>
      </w:r>
      <w:r w:rsidR="00C24A4C">
        <w:rPr>
          <w:rFonts w:ascii="Arial" w:eastAsia="Times New Roman" w:hAnsi="Arial" w:cs="Arial"/>
          <w:sz w:val="24"/>
          <w:szCs w:val="24"/>
        </w:rPr>
        <w:t xml:space="preserve"> . . . . . . . . . . . . . . . . . . . . . . . . . . . . . . . . . </w:t>
      </w:r>
      <w:proofErr w:type="gramStart"/>
      <w:r w:rsidR="00C24A4C">
        <w:rPr>
          <w:rFonts w:ascii="Arial" w:eastAsia="Times New Roman" w:hAnsi="Arial" w:cs="Arial"/>
          <w:sz w:val="24"/>
          <w:szCs w:val="24"/>
        </w:rPr>
        <w:t>.12</w:t>
      </w:r>
      <w:proofErr w:type="gramEnd"/>
    </w:p>
    <w:p w14:paraId="41F56048" w14:textId="4CB31B56" w:rsidR="005536B7" w:rsidRPr="00624447" w:rsidRDefault="005536B7" w:rsidP="002A72EE">
      <w:pPr>
        <w:spacing w:line="480" w:lineRule="auto"/>
        <w:rPr>
          <w:rFonts w:ascii="Arial" w:eastAsia="Times New Roman" w:hAnsi="Arial" w:cs="Arial"/>
          <w:sz w:val="24"/>
          <w:szCs w:val="24"/>
        </w:rPr>
      </w:pPr>
      <w:r w:rsidRPr="00624447">
        <w:rPr>
          <w:rFonts w:ascii="Arial" w:eastAsia="Times New Roman" w:hAnsi="Arial" w:cs="Arial"/>
          <w:sz w:val="24"/>
          <w:szCs w:val="24"/>
        </w:rPr>
        <w:t xml:space="preserve">Chapter 4 </w:t>
      </w:r>
      <w:r w:rsidR="00C24A4C">
        <w:rPr>
          <w:rFonts w:ascii="Arial" w:eastAsia="Times New Roman" w:hAnsi="Arial" w:cs="Arial"/>
          <w:sz w:val="24"/>
          <w:szCs w:val="24"/>
        </w:rPr>
        <w:t>–</w:t>
      </w:r>
      <w:r w:rsidRPr="00624447">
        <w:rPr>
          <w:rFonts w:ascii="Arial" w:eastAsia="Times New Roman" w:hAnsi="Arial" w:cs="Arial"/>
          <w:sz w:val="24"/>
          <w:szCs w:val="24"/>
        </w:rPr>
        <w:t xml:space="preserve"> Results</w:t>
      </w:r>
      <w:r w:rsidR="00C24A4C">
        <w:rPr>
          <w:rFonts w:ascii="Arial" w:eastAsia="Times New Roman" w:hAnsi="Arial" w:cs="Arial"/>
          <w:sz w:val="24"/>
          <w:szCs w:val="24"/>
        </w:rPr>
        <w:t>. . . . . . . . . . . . . . . . . . . . . . . . . . . . . . . . . . . . . . . . . . . . . . . . . . 17</w:t>
      </w:r>
    </w:p>
    <w:p w14:paraId="7D7B9081" w14:textId="051AEDFE" w:rsidR="005536B7" w:rsidRPr="00624447" w:rsidRDefault="005536B7" w:rsidP="002A72EE">
      <w:pPr>
        <w:spacing w:line="480" w:lineRule="auto"/>
        <w:rPr>
          <w:rFonts w:ascii="Arial" w:eastAsia="Times New Roman" w:hAnsi="Arial" w:cs="Arial"/>
          <w:sz w:val="24"/>
          <w:szCs w:val="24"/>
        </w:rPr>
      </w:pPr>
      <w:r w:rsidRPr="00624447">
        <w:rPr>
          <w:rFonts w:ascii="Arial" w:eastAsia="Times New Roman" w:hAnsi="Arial" w:cs="Arial"/>
          <w:sz w:val="24"/>
          <w:szCs w:val="24"/>
        </w:rPr>
        <w:t xml:space="preserve">Chapter 5 – </w:t>
      </w:r>
      <w:proofErr w:type="gramStart"/>
      <w:r w:rsidRPr="00624447">
        <w:rPr>
          <w:rFonts w:ascii="Arial" w:eastAsia="Times New Roman" w:hAnsi="Arial" w:cs="Arial"/>
          <w:sz w:val="24"/>
          <w:szCs w:val="24"/>
        </w:rPr>
        <w:t>Discussion</w:t>
      </w:r>
      <w:r w:rsidR="00C24A4C">
        <w:rPr>
          <w:rFonts w:ascii="Arial" w:eastAsia="Times New Roman" w:hAnsi="Arial" w:cs="Arial"/>
          <w:sz w:val="24"/>
          <w:szCs w:val="24"/>
        </w:rPr>
        <w:t>.</w:t>
      </w:r>
      <w:proofErr w:type="gramEnd"/>
      <w:r w:rsidR="00C24A4C">
        <w:rPr>
          <w:rFonts w:ascii="Arial" w:eastAsia="Times New Roman" w:hAnsi="Arial" w:cs="Arial"/>
          <w:sz w:val="24"/>
          <w:szCs w:val="24"/>
        </w:rPr>
        <w:t xml:space="preserve"> . . . . . . . . . . . . . . . . . . . . . . . . . . . . . . . . . . . . . . . . . . . . . . 19</w:t>
      </w:r>
    </w:p>
    <w:p w14:paraId="0863A9B7" w14:textId="0CA3DB26" w:rsidR="005536B7" w:rsidRPr="00624447" w:rsidRDefault="005536B7" w:rsidP="002A72EE">
      <w:pPr>
        <w:spacing w:line="480" w:lineRule="auto"/>
        <w:rPr>
          <w:rFonts w:ascii="Arial" w:eastAsia="Times New Roman" w:hAnsi="Arial" w:cs="Arial"/>
          <w:sz w:val="24"/>
          <w:szCs w:val="24"/>
        </w:rPr>
      </w:pPr>
      <w:proofErr w:type="gramStart"/>
      <w:r w:rsidRPr="00624447">
        <w:rPr>
          <w:rFonts w:ascii="Arial" w:eastAsia="Times New Roman" w:hAnsi="Arial" w:cs="Arial"/>
          <w:sz w:val="24"/>
          <w:szCs w:val="24"/>
        </w:rPr>
        <w:t>Bibliography</w:t>
      </w:r>
      <w:r w:rsidR="00C24A4C">
        <w:rPr>
          <w:rFonts w:ascii="Arial" w:eastAsia="Times New Roman" w:hAnsi="Arial" w:cs="Arial"/>
          <w:sz w:val="24"/>
          <w:szCs w:val="24"/>
        </w:rPr>
        <w:t>.</w:t>
      </w:r>
      <w:proofErr w:type="gramEnd"/>
      <w:r w:rsidR="00C24A4C">
        <w:rPr>
          <w:rFonts w:ascii="Arial" w:eastAsia="Times New Roman" w:hAnsi="Arial" w:cs="Arial"/>
          <w:sz w:val="24"/>
          <w:szCs w:val="24"/>
        </w:rPr>
        <w:t xml:space="preserve"> . . . . . . . . . . . . . . . . . . . . . . . . . . . . . . . . . . . . . . . . . . . . . . . . . . . . . . . 22</w:t>
      </w:r>
    </w:p>
    <w:p w14:paraId="727286E7" w14:textId="77777777" w:rsidR="005536B7" w:rsidRPr="00624447" w:rsidRDefault="005536B7" w:rsidP="00FE3E0E">
      <w:pPr>
        <w:jc w:val="center"/>
        <w:rPr>
          <w:rFonts w:ascii="Arial" w:eastAsia="Times New Roman" w:hAnsi="Arial" w:cs="Arial"/>
          <w:sz w:val="24"/>
          <w:szCs w:val="24"/>
        </w:rPr>
      </w:pPr>
    </w:p>
    <w:p w14:paraId="2EAE3951" w14:textId="77777777" w:rsidR="00EF09AE" w:rsidRPr="00624447" w:rsidRDefault="00EF09AE" w:rsidP="00FE3E0E">
      <w:pPr>
        <w:jc w:val="center"/>
        <w:rPr>
          <w:rFonts w:ascii="Arial" w:eastAsia="Times New Roman" w:hAnsi="Arial" w:cs="Arial"/>
          <w:sz w:val="24"/>
          <w:szCs w:val="24"/>
        </w:rPr>
      </w:pPr>
    </w:p>
    <w:p w14:paraId="6CD99364" w14:textId="77777777" w:rsidR="00EF09AE" w:rsidRPr="00624447" w:rsidRDefault="00EF09AE" w:rsidP="00FE3E0E">
      <w:pPr>
        <w:jc w:val="center"/>
        <w:rPr>
          <w:rFonts w:ascii="Arial" w:eastAsia="Times New Roman" w:hAnsi="Arial" w:cs="Arial"/>
          <w:sz w:val="24"/>
          <w:szCs w:val="24"/>
        </w:rPr>
      </w:pPr>
    </w:p>
    <w:p w14:paraId="71F861A8" w14:textId="77777777" w:rsidR="00EF09AE" w:rsidRPr="00624447" w:rsidRDefault="00EF09AE" w:rsidP="00FE3E0E">
      <w:pPr>
        <w:jc w:val="center"/>
        <w:rPr>
          <w:rFonts w:ascii="Arial" w:eastAsia="Times New Roman" w:hAnsi="Arial" w:cs="Arial"/>
          <w:sz w:val="24"/>
          <w:szCs w:val="24"/>
        </w:rPr>
      </w:pPr>
    </w:p>
    <w:p w14:paraId="60C74D76" w14:textId="77777777" w:rsidR="00EF09AE" w:rsidRPr="00624447" w:rsidRDefault="00EF09AE" w:rsidP="00FE3E0E">
      <w:pPr>
        <w:jc w:val="center"/>
        <w:rPr>
          <w:rFonts w:ascii="Arial" w:eastAsia="Times New Roman" w:hAnsi="Arial" w:cs="Arial"/>
          <w:sz w:val="24"/>
          <w:szCs w:val="24"/>
        </w:rPr>
      </w:pPr>
    </w:p>
    <w:p w14:paraId="58F38334" w14:textId="77777777" w:rsidR="00EF09AE" w:rsidRPr="00624447" w:rsidRDefault="00EF09AE" w:rsidP="00FE3E0E">
      <w:pPr>
        <w:jc w:val="center"/>
        <w:rPr>
          <w:rFonts w:ascii="Arial" w:eastAsia="Times New Roman" w:hAnsi="Arial" w:cs="Arial"/>
          <w:sz w:val="24"/>
          <w:szCs w:val="24"/>
        </w:rPr>
      </w:pPr>
    </w:p>
    <w:p w14:paraId="10FD4BD8" w14:textId="77777777" w:rsidR="00EF09AE" w:rsidRPr="00624447" w:rsidRDefault="00EF09AE" w:rsidP="00FE3E0E">
      <w:pPr>
        <w:jc w:val="center"/>
        <w:rPr>
          <w:rFonts w:ascii="Arial" w:eastAsia="Times New Roman" w:hAnsi="Arial" w:cs="Arial"/>
          <w:sz w:val="24"/>
          <w:szCs w:val="24"/>
        </w:rPr>
      </w:pPr>
    </w:p>
    <w:p w14:paraId="60534ACC" w14:textId="77777777" w:rsidR="00EF09AE" w:rsidRPr="00624447" w:rsidRDefault="00EF09AE" w:rsidP="00FE3E0E">
      <w:pPr>
        <w:jc w:val="center"/>
        <w:rPr>
          <w:rFonts w:ascii="Arial" w:eastAsia="Times New Roman" w:hAnsi="Arial" w:cs="Arial"/>
          <w:sz w:val="24"/>
          <w:szCs w:val="24"/>
        </w:rPr>
      </w:pPr>
    </w:p>
    <w:p w14:paraId="76697030" w14:textId="77777777" w:rsidR="00EF09AE" w:rsidRPr="00624447" w:rsidRDefault="00EF09AE" w:rsidP="00FE3E0E">
      <w:pPr>
        <w:jc w:val="center"/>
        <w:rPr>
          <w:rFonts w:ascii="Arial" w:eastAsia="Times New Roman" w:hAnsi="Arial" w:cs="Arial"/>
          <w:sz w:val="24"/>
          <w:szCs w:val="24"/>
        </w:rPr>
      </w:pPr>
    </w:p>
    <w:p w14:paraId="500F2FC6" w14:textId="77777777" w:rsidR="00EF09AE" w:rsidRPr="00624447" w:rsidRDefault="00EF09AE" w:rsidP="00FE3E0E">
      <w:pPr>
        <w:jc w:val="center"/>
        <w:rPr>
          <w:rFonts w:ascii="Arial" w:eastAsia="Times New Roman" w:hAnsi="Arial" w:cs="Arial"/>
          <w:sz w:val="24"/>
          <w:szCs w:val="24"/>
        </w:rPr>
      </w:pPr>
    </w:p>
    <w:p w14:paraId="71A8A5E1" w14:textId="77777777" w:rsidR="00EF09AE" w:rsidRPr="00624447" w:rsidRDefault="00EF09AE" w:rsidP="00FE3E0E">
      <w:pPr>
        <w:jc w:val="center"/>
        <w:rPr>
          <w:rFonts w:ascii="Arial" w:eastAsia="Times New Roman" w:hAnsi="Arial" w:cs="Arial"/>
          <w:sz w:val="24"/>
          <w:szCs w:val="24"/>
        </w:rPr>
      </w:pPr>
    </w:p>
    <w:p w14:paraId="6DF0989B" w14:textId="77777777" w:rsidR="00EF09AE" w:rsidRPr="00624447" w:rsidRDefault="00EF09AE" w:rsidP="00FE3E0E">
      <w:pPr>
        <w:jc w:val="center"/>
        <w:rPr>
          <w:rFonts w:ascii="Arial" w:eastAsia="Times New Roman" w:hAnsi="Arial" w:cs="Arial"/>
          <w:sz w:val="24"/>
          <w:szCs w:val="24"/>
        </w:rPr>
      </w:pPr>
    </w:p>
    <w:p w14:paraId="421B537E" w14:textId="77777777" w:rsidR="00EF09AE" w:rsidRPr="00624447" w:rsidRDefault="00EF09AE" w:rsidP="00FE3E0E">
      <w:pPr>
        <w:jc w:val="center"/>
        <w:rPr>
          <w:rFonts w:ascii="Arial" w:eastAsia="Times New Roman" w:hAnsi="Arial" w:cs="Arial"/>
          <w:sz w:val="24"/>
          <w:szCs w:val="24"/>
        </w:rPr>
      </w:pPr>
    </w:p>
    <w:p w14:paraId="2D5ED2E1" w14:textId="77777777" w:rsidR="00EF09AE" w:rsidRPr="00624447" w:rsidRDefault="00EF09AE" w:rsidP="00FE3E0E">
      <w:pPr>
        <w:jc w:val="center"/>
        <w:rPr>
          <w:rFonts w:ascii="Arial" w:eastAsia="Times New Roman" w:hAnsi="Arial" w:cs="Arial"/>
          <w:sz w:val="24"/>
          <w:szCs w:val="24"/>
        </w:rPr>
      </w:pPr>
    </w:p>
    <w:p w14:paraId="29CCCDDE" w14:textId="77777777" w:rsidR="00EF09AE" w:rsidRPr="00624447" w:rsidRDefault="00EF09AE" w:rsidP="00FE3E0E">
      <w:pPr>
        <w:jc w:val="center"/>
        <w:rPr>
          <w:rFonts w:ascii="Arial" w:eastAsia="Times New Roman" w:hAnsi="Arial" w:cs="Arial"/>
          <w:sz w:val="24"/>
          <w:szCs w:val="24"/>
        </w:rPr>
      </w:pPr>
    </w:p>
    <w:p w14:paraId="3102861B" w14:textId="77777777" w:rsidR="00EF09AE" w:rsidRPr="00624447" w:rsidRDefault="00EF09AE" w:rsidP="00FE3E0E">
      <w:pPr>
        <w:jc w:val="center"/>
        <w:rPr>
          <w:rFonts w:ascii="Arial" w:eastAsia="Times New Roman" w:hAnsi="Arial" w:cs="Arial"/>
          <w:sz w:val="24"/>
          <w:szCs w:val="24"/>
        </w:rPr>
      </w:pPr>
    </w:p>
    <w:p w14:paraId="48DF8616" w14:textId="77777777" w:rsidR="00EF09AE" w:rsidRPr="00624447" w:rsidRDefault="00EF09AE" w:rsidP="00FE3E0E">
      <w:pPr>
        <w:jc w:val="center"/>
        <w:rPr>
          <w:rFonts w:ascii="Arial" w:eastAsia="Times New Roman" w:hAnsi="Arial" w:cs="Arial"/>
          <w:sz w:val="24"/>
          <w:szCs w:val="24"/>
        </w:rPr>
      </w:pPr>
    </w:p>
    <w:p w14:paraId="4227D062" w14:textId="77777777" w:rsidR="00EF09AE" w:rsidRPr="00624447" w:rsidRDefault="00EF09AE" w:rsidP="00FE3E0E">
      <w:pPr>
        <w:jc w:val="center"/>
        <w:rPr>
          <w:rFonts w:ascii="Arial" w:eastAsia="Times New Roman" w:hAnsi="Arial" w:cs="Arial"/>
          <w:sz w:val="24"/>
          <w:szCs w:val="24"/>
        </w:rPr>
      </w:pPr>
    </w:p>
    <w:p w14:paraId="0C722A01" w14:textId="77777777" w:rsidR="00EF09AE" w:rsidRPr="00624447" w:rsidRDefault="00EF09AE" w:rsidP="00FE3E0E">
      <w:pPr>
        <w:jc w:val="center"/>
        <w:rPr>
          <w:rFonts w:ascii="Arial" w:eastAsia="Times New Roman" w:hAnsi="Arial" w:cs="Arial"/>
          <w:sz w:val="24"/>
          <w:szCs w:val="24"/>
        </w:rPr>
      </w:pPr>
    </w:p>
    <w:p w14:paraId="12C21925" w14:textId="77777777" w:rsidR="00EF09AE" w:rsidRPr="00624447" w:rsidRDefault="00EF09AE" w:rsidP="00FE3E0E">
      <w:pPr>
        <w:jc w:val="center"/>
        <w:rPr>
          <w:rFonts w:ascii="Arial" w:eastAsia="Times New Roman" w:hAnsi="Arial" w:cs="Arial"/>
          <w:sz w:val="24"/>
          <w:szCs w:val="24"/>
        </w:rPr>
      </w:pPr>
    </w:p>
    <w:p w14:paraId="3B4B5D6F" w14:textId="77777777" w:rsidR="00EF09AE" w:rsidRPr="00624447" w:rsidRDefault="00EF09AE" w:rsidP="00FE3E0E">
      <w:pPr>
        <w:jc w:val="center"/>
        <w:rPr>
          <w:rFonts w:ascii="Arial" w:eastAsia="Times New Roman" w:hAnsi="Arial" w:cs="Arial"/>
          <w:sz w:val="24"/>
          <w:szCs w:val="24"/>
        </w:rPr>
      </w:pPr>
    </w:p>
    <w:p w14:paraId="554C3F9E" w14:textId="77777777" w:rsidR="00EF09AE" w:rsidRPr="00624447" w:rsidRDefault="00EF09AE" w:rsidP="00FE3E0E">
      <w:pPr>
        <w:jc w:val="center"/>
        <w:rPr>
          <w:rFonts w:ascii="Arial" w:eastAsia="Times New Roman" w:hAnsi="Arial" w:cs="Arial"/>
          <w:sz w:val="24"/>
          <w:szCs w:val="24"/>
        </w:rPr>
      </w:pPr>
    </w:p>
    <w:p w14:paraId="6931777F" w14:textId="77777777" w:rsidR="00EF09AE" w:rsidRPr="00624447" w:rsidRDefault="00EF09AE" w:rsidP="00FE3E0E">
      <w:pPr>
        <w:jc w:val="center"/>
        <w:rPr>
          <w:rFonts w:ascii="Arial" w:eastAsia="Times New Roman" w:hAnsi="Arial" w:cs="Arial"/>
          <w:sz w:val="24"/>
          <w:szCs w:val="24"/>
        </w:rPr>
      </w:pPr>
    </w:p>
    <w:p w14:paraId="29C240F1" w14:textId="77777777" w:rsidR="00EF09AE" w:rsidRPr="00624447" w:rsidRDefault="00EF09AE" w:rsidP="00FE3E0E">
      <w:pPr>
        <w:jc w:val="center"/>
        <w:rPr>
          <w:rFonts w:ascii="Arial" w:eastAsia="Times New Roman" w:hAnsi="Arial" w:cs="Arial"/>
          <w:sz w:val="24"/>
          <w:szCs w:val="24"/>
        </w:rPr>
      </w:pPr>
    </w:p>
    <w:p w14:paraId="1C42366B" w14:textId="77777777" w:rsidR="00EF09AE" w:rsidRPr="00624447" w:rsidRDefault="00EF09AE" w:rsidP="00FE3E0E">
      <w:pPr>
        <w:jc w:val="center"/>
        <w:rPr>
          <w:rFonts w:ascii="Arial" w:eastAsia="Times New Roman" w:hAnsi="Arial" w:cs="Arial"/>
          <w:sz w:val="24"/>
          <w:szCs w:val="24"/>
        </w:rPr>
      </w:pPr>
    </w:p>
    <w:p w14:paraId="332E6AAF" w14:textId="77777777" w:rsidR="00EF09AE" w:rsidRPr="00624447" w:rsidRDefault="00EF09AE" w:rsidP="00FE3E0E">
      <w:pPr>
        <w:jc w:val="center"/>
        <w:rPr>
          <w:rFonts w:ascii="Arial" w:eastAsia="Times New Roman" w:hAnsi="Arial" w:cs="Arial"/>
          <w:sz w:val="24"/>
          <w:szCs w:val="24"/>
        </w:rPr>
      </w:pPr>
    </w:p>
    <w:p w14:paraId="16BF7DD0" w14:textId="77777777" w:rsidR="00EF09AE" w:rsidRPr="00624447" w:rsidRDefault="00EF09AE" w:rsidP="00FE3E0E">
      <w:pPr>
        <w:jc w:val="center"/>
        <w:rPr>
          <w:rFonts w:ascii="Arial" w:eastAsia="Times New Roman" w:hAnsi="Arial" w:cs="Arial"/>
          <w:sz w:val="24"/>
          <w:szCs w:val="24"/>
        </w:rPr>
      </w:pPr>
    </w:p>
    <w:p w14:paraId="4B4A5DEB" w14:textId="77777777" w:rsidR="00EF09AE" w:rsidRPr="00624447" w:rsidRDefault="00EF09AE" w:rsidP="00FE3E0E">
      <w:pPr>
        <w:jc w:val="center"/>
        <w:rPr>
          <w:rFonts w:ascii="Arial" w:eastAsia="Times New Roman" w:hAnsi="Arial" w:cs="Arial"/>
          <w:sz w:val="24"/>
          <w:szCs w:val="24"/>
        </w:rPr>
      </w:pPr>
    </w:p>
    <w:p w14:paraId="7F01D38A" w14:textId="77777777" w:rsidR="002A72EE" w:rsidRPr="00624447" w:rsidRDefault="002A72EE">
      <w:pPr>
        <w:rPr>
          <w:rFonts w:ascii="Arial" w:eastAsia="Times New Roman" w:hAnsi="Arial" w:cs="Arial"/>
          <w:sz w:val="24"/>
          <w:szCs w:val="24"/>
        </w:rPr>
      </w:pPr>
      <w:r w:rsidRPr="00624447">
        <w:rPr>
          <w:rFonts w:ascii="Arial" w:eastAsia="Times New Roman" w:hAnsi="Arial" w:cs="Arial"/>
          <w:sz w:val="24"/>
          <w:szCs w:val="24"/>
        </w:rPr>
        <w:br w:type="page"/>
      </w:r>
    </w:p>
    <w:p w14:paraId="041D46CE" w14:textId="77777777" w:rsidR="00FE3E0E" w:rsidRPr="00624447" w:rsidRDefault="00FE3E0E" w:rsidP="002A72EE">
      <w:pPr>
        <w:rPr>
          <w:rFonts w:ascii="Arial" w:eastAsia="Times New Roman" w:hAnsi="Arial" w:cs="Arial"/>
          <w:b/>
          <w:sz w:val="24"/>
          <w:szCs w:val="24"/>
        </w:rPr>
      </w:pPr>
      <w:r w:rsidRPr="00624447">
        <w:rPr>
          <w:rFonts w:ascii="Arial" w:eastAsia="Times New Roman" w:hAnsi="Arial" w:cs="Arial"/>
          <w:b/>
          <w:sz w:val="24"/>
          <w:szCs w:val="24"/>
        </w:rPr>
        <w:lastRenderedPageBreak/>
        <w:t>Abstract</w:t>
      </w:r>
    </w:p>
    <w:p w14:paraId="7231EF13" w14:textId="77777777" w:rsidR="00FE3E0E" w:rsidRPr="00624447" w:rsidRDefault="00FE3E0E" w:rsidP="00FE3E0E">
      <w:pPr>
        <w:rPr>
          <w:rFonts w:ascii="Arial" w:eastAsia="Times New Roman" w:hAnsi="Arial" w:cs="Arial"/>
          <w:sz w:val="24"/>
          <w:szCs w:val="24"/>
        </w:rPr>
      </w:pPr>
    </w:p>
    <w:p w14:paraId="21BEB8D6" w14:textId="28F9B806" w:rsidR="00FE3E0E" w:rsidRPr="00624447" w:rsidRDefault="008A6210" w:rsidP="00AB208A">
      <w:pPr>
        <w:spacing w:line="480" w:lineRule="auto"/>
        <w:ind w:firstLine="720"/>
        <w:rPr>
          <w:rFonts w:ascii="Arial" w:eastAsia="Times New Roman" w:hAnsi="Arial" w:cs="Arial"/>
          <w:sz w:val="24"/>
          <w:szCs w:val="24"/>
        </w:rPr>
      </w:pPr>
      <w:r w:rsidRPr="00624447">
        <w:rPr>
          <w:rFonts w:ascii="Arial" w:eastAsia="Times New Roman" w:hAnsi="Arial" w:cs="Arial"/>
          <w:sz w:val="24"/>
          <w:szCs w:val="24"/>
        </w:rPr>
        <w:t>H</w:t>
      </w:r>
      <w:r w:rsidR="00FE3E0E" w:rsidRPr="00624447">
        <w:rPr>
          <w:rFonts w:ascii="Arial" w:eastAsia="Times New Roman" w:hAnsi="Arial" w:cs="Arial"/>
          <w:sz w:val="24"/>
          <w:szCs w:val="24"/>
        </w:rPr>
        <w:t>ealthy pregnant women can follow the American College of Sports Medicine (ACSM) exercise recommendations for the general population. Studies demonstrate that exercise during pregnancy improves maternal health and decreases her risk of disease; for example, maternal exercise lowers blood pressure, improves self-esteem and muscle function, normalizes weight gain, and decreases risk of complications during labor and delivery. Exercise during pregnancy is associated with improved pregnancy outcomes and normalized birth weight as well. Althoug</w:t>
      </w:r>
      <w:r w:rsidRPr="00624447">
        <w:rPr>
          <w:rFonts w:ascii="Arial" w:eastAsia="Times New Roman" w:hAnsi="Arial" w:cs="Arial"/>
          <w:sz w:val="24"/>
          <w:szCs w:val="24"/>
        </w:rPr>
        <w:t>h current findings demonstrate</w:t>
      </w:r>
      <w:r w:rsidR="00FE3E0E" w:rsidRPr="00624447">
        <w:rPr>
          <w:rFonts w:ascii="Arial" w:eastAsia="Times New Roman" w:hAnsi="Arial" w:cs="Arial"/>
          <w:sz w:val="24"/>
          <w:szCs w:val="24"/>
        </w:rPr>
        <w:t xml:space="preserve"> a positive association between exercise during pregnancy and fetal health, many women who exercise during pregnancy </w:t>
      </w:r>
      <w:r w:rsidRPr="00624447">
        <w:rPr>
          <w:rFonts w:ascii="Arial" w:eastAsia="Times New Roman" w:hAnsi="Arial" w:cs="Arial"/>
          <w:sz w:val="24"/>
          <w:szCs w:val="24"/>
        </w:rPr>
        <w:t>were active</w:t>
      </w:r>
      <w:r w:rsidR="00FE3E0E" w:rsidRPr="00624447">
        <w:rPr>
          <w:rFonts w:ascii="Arial" w:eastAsia="Times New Roman" w:hAnsi="Arial" w:cs="Arial"/>
          <w:sz w:val="24"/>
          <w:szCs w:val="24"/>
        </w:rPr>
        <w:t xml:space="preserve"> prior to pregnancy</w:t>
      </w:r>
      <w:r w:rsidRPr="00624447">
        <w:rPr>
          <w:rFonts w:ascii="Arial" w:eastAsia="Times New Roman" w:hAnsi="Arial" w:cs="Arial"/>
          <w:sz w:val="24"/>
          <w:szCs w:val="24"/>
        </w:rPr>
        <w:t xml:space="preserve"> as well</w:t>
      </w:r>
      <w:r w:rsidR="00FE3E0E" w:rsidRPr="00624447">
        <w:rPr>
          <w:rFonts w:ascii="Arial" w:eastAsia="Times New Roman" w:hAnsi="Arial" w:cs="Arial"/>
          <w:sz w:val="24"/>
          <w:szCs w:val="24"/>
        </w:rPr>
        <w:t xml:space="preserve">. Therefore, it is unclear if the positive fetal association is due to exercise during the pregnancy or due to the fitness and exercise of </w:t>
      </w:r>
      <w:r w:rsidR="00DC5B36" w:rsidRPr="00624447">
        <w:rPr>
          <w:rFonts w:ascii="Arial" w:eastAsia="Times New Roman" w:hAnsi="Arial" w:cs="Arial"/>
          <w:sz w:val="24"/>
          <w:szCs w:val="24"/>
        </w:rPr>
        <w:t xml:space="preserve">the mother prior to pregnancy. </w:t>
      </w:r>
      <w:r w:rsidR="00FE3E0E" w:rsidRPr="00624447">
        <w:rPr>
          <w:rFonts w:ascii="Arial" w:eastAsia="Times New Roman" w:hAnsi="Arial" w:cs="Arial"/>
          <w:sz w:val="24"/>
          <w:szCs w:val="24"/>
        </w:rPr>
        <w:t xml:space="preserve">Due to this gap in knowledge, this research project will determine the association of maternal pre-pregnancy and during pregnancy exercise and its influence on birth weight. Based on current research, I hypothesize women active pre- and </w:t>
      </w:r>
      <w:proofErr w:type="spellStart"/>
      <w:r w:rsidR="00FE3E0E" w:rsidRPr="00624447">
        <w:rPr>
          <w:rFonts w:ascii="Arial" w:eastAsia="Times New Roman" w:hAnsi="Arial" w:cs="Arial"/>
          <w:sz w:val="24"/>
          <w:szCs w:val="24"/>
        </w:rPr>
        <w:t>peri</w:t>
      </w:r>
      <w:proofErr w:type="spellEnd"/>
      <w:r w:rsidR="00FE3E0E" w:rsidRPr="00624447">
        <w:rPr>
          <w:rFonts w:ascii="Arial" w:eastAsia="Times New Roman" w:hAnsi="Arial" w:cs="Arial"/>
          <w:sz w:val="24"/>
          <w:szCs w:val="24"/>
        </w:rPr>
        <w:t xml:space="preserve">- pregnancy will have children of lower birth weights, still within the normal birth weight range, relative to the birth weight of </w:t>
      </w:r>
      <w:r w:rsidR="00A74623" w:rsidRPr="00624447">
        <w:rPr>
          <w:rFonts w:ascii="Arial" w:eastAsia="Times New Roman" w:hAnsi="Arial" w:cs="Arial"/>
          <w:sz w:val="24"/>
          <w:szCs w:val="24"/>
        </w:rPr>
        <w:t>inactive women</w:t>
      </w:r>
      <w:r w:rsidR="00FE3E0E" w:rsidRPr="00624447">
        <w:rPr>
          <w:rFonts w:ascii="Arial" w:eastAsia="Times New Roman" w:hAnsi="Arial" w:cs="Arial"/>
          <w:sz w:val="24"/>
          <w:szCs w:val="24"/>
        </w:rPr>
        <w:t xml:space="preserve">. In order to answer this question, </w:t>
      </w:r>
      <w:r w:rsidR="00005231" w:rsidRPr="00624447">
        <w:rPr>
          <w:rFonts w:ascii="Arial" w:eastAsia="Times New Roman" w:hAnsi="Arial" w:cs="Arial"/>
          <w:sz w:val="24"/>
          <w:szCs w:val="24"/>
        </w:rPr>
        <w:t>healthy pregnant</w:t>
      </w:r>
      <w:r w:rsidR="00FE3E0E" w:rsidRPr="00624447">
        <w:rPr>
          <w:rFonts w:ascii="Arial" w:eastAsia="Times New Roman" w:hAnsi="Arial" w:cs="Arial"/>
          <w:sz w:val="24"/>
          <w:szCs w:val="24"/>
        </w:rPr>
        <w:t xml:space="preserve"> women </w:t>
      </w:r>
      <w:r w:rsidR="00005231" w:rsidRPr="00624447">
        <w:rPr>
          <w:rFonts w:ascii="Arial" w:eastAsia="Times New Roman" w:hAnsi="Arial" w:cs="Arial"/>
          <w:sz w:val="24"/>
          <w:szCs w:val="24"/>
        </w:rPr>
        <w:t>were recruited for an</w:t>
      </w:r>
      <w:r w:rsidR="00FE3E0E" w:rsidRPr="00624447">
        <w:rPr>
          <w:rFonts w:ascii="Arial" w:eastAsia="Times New Roman" w:hAnsi="Arial" w:cs="Arial"/>
          <w:sz w:val="24"/>
          <w:szCs w:val="24"/>
        </w:rPr>
        <w:t xml:space="preserve"> exercise </w:t>
      </w:r>
      <w:r w:rsidR="00005231" w:rsidRPr="00624447">
        <w:rPr>
          <w:rFonts w:ascii="Arial" w:eastAsia="Times New Roman" w:hAnsi="Arial" w:cs="Arial"/>
          <w:sz w:val="24"/>
          <w:szCs w:val="24"/>
        </w:rPr>
        <w:t>intervention study at</w:t>
      </w:r>
      <w:r w:rsidR="00FE3E0E" w:rsidRPr="00624447">
        <w:rPr>
          <w:rFonts w:ascii="Arial" w:eastAsia="Times New Roman" w:hAnsi="Arial" w:cs="Arial"/>
          <w:sz w:val="24"/>
          <w:szCs w:val="24"/>
        </w:rPr>
        <w:t xml:space="preserve"> </w:t>
      </w:r>
      <w:r w:rsidR="00005231" w:rsidRPr="00624447">
        <w:rPr>
          <w:rFonts w:ascii="Arial" w:eastAsia="Times New Roman" w:hAnsi="Arial" w:cs="Arial"/>
          <w:sz w:val="24"/>
          <w:szCs w:val="24"/>
        </w:rPr>
        <w:t>13-</w:t>
      </w:r>
      <w:r w:rsidR="00FE3E0E" w:rsidRPr="00624447">
        <w:rPr>
          <w:rFonts w:ascii="Arial" w:eastAsia="Times New Roman" w:hAnsi="Arial" w:cs="Arial"/>
          <w:sz w:val="24"/>
          <w:szCs w:val="24"/>
        </w:rPr>
        <w:t>16 weeks gestation.</w:t>
      </w:r>
      <w:r w:rsidR="00D9197F" w:rsidRPr="00624447">
        <w:rPr>
          <w:rFonts w:ascii="Arial" w:eastAsia="Times New Roman" w:hAnsi="Arial" w:cs="Arial"/>
          <w:sz w:val="24"/>
          <w:szCs w:val="24"/>
        </w:rPr>
        <w:t xml:space="preserve"> All women were consented, completed questionnaire, </w:t>
      </w:r>
      <w:r w:rsidR="00214050" w:rsidRPr="00624447">
        <w:rPr>
          <w:rFonts w:ascii="Arial" w:eastAsia="Times New Roman" w:hAnsi="Arial" w:cs="Arial"/>
          <w:sz w:val="24"/>
          <w:szCs w:val="24"/>
        </w:rPr>
        <w:t>randomized to</w:t>
      </w:r>
      <w:r w:rsidR="00D9197F" w:rsidRPr="00624447">
        <w:rPr>
          <w:rFonts w:ascii="Arial" w:eastAsia="Times New Roman" w:hAnsi="Arial" w:cs="Arial"/>
          <w:sz w:val="24"/>
          <w:szCs w:val="24"/>
        </w:rPr>
        <w:t xml:space="preserve"> exercise or control group), and allowed us to access birth records. </w:t>
      </w:r>
      <w:r w:rsidR="00FE3E0E" w:rsidRPr="00624447">
        <w:rPr>
          <w:rFonts w:ascii="Arial" w:eastAsia="Times New Roman" w:hAnsi="Arial" w:cs="Arial"/>
          <w:sz w:val="24"/>
          <w:szCs w:val="24"/>
        </w:rPr>
        <w:t xml:space="preserve"> Additionally, all participants complete</w:t>
      </w:r>
      <w:r w:rsidR="00D9197F" w:rsidRPr="00624447">
        <w:rPr>
          <w:rFonts w:ascii="Arial" w:eastAsia="Times New Roman" w:hAnsi="Arial" w:cs="Arial"/>
          <w:sz w:val="24"/>
          <w:szCs w:val="24"/>
        </w:rPr>
        <w:t>d</w:t>
      </w:r>
      <w:r w:rsidR="00FE3E0E" w:rsidRPr="00624447">
        <w:rPr>
          <w:rFonts w:ascii="Arial" w:eastAsia="Times New Roman" w:hAnsi="Arial" w:cs="Arial"/>
          <w:sz w:val="24"/>
          <w:szCs w:val="24"/>
        </w:rPr>
        <w:t xml:space="preserve"> a modifiable physical activity questionnaire regarding their activity three months prior to pregnancy as well as during pregnancy. Based on this </w:t>
      </w:r>
      <w:r w:rsidR="00866DBA" w:rsidRPr="00624447">
        <w:rPr>
          <w:rFonts w:ascii="Arial" w:eastAsia="Times New Roman" w:hAnsi="Arial" w:cs="Arial"/>
          <w:sz w:val="24"/>
          <w:szCs w:val="24"/>
        </w:rPr>
        <w:t xml:space="preserve">pre-pregnancy </w:t>
      </w:r>
      <w:r w:rsidR="00FE3E0E" w:rsidRPr="00624447">
        <w:rPr>
          <w:rFonts w:ascii="Arial" w:eastAsia="Times New Roman" w:hAnsi="Arial" w:cs="Arial"/>
          <w:sz w:val="24"/>
          <w:szCs w:val="24"/>
        </w:rPr>
        <w:t>physical activity information</w:t>
      </w:r>
      <w:r w:rsidR="00866DBA" w:rsidRPr="00624447">
        <w:rPr>
          <w:rFonts w:ascii="Arial" w:eastAsia="Times New Roman" w:hAnsi="Arial" w:cs="Arial"/>
          <w:sz w:val="24"/>
          <w:szCs w:val="24"/>
        </w:rPr>
        <w:t xml:space="preserve"> as well as group assignment,</w:t>
      </w:r>
      <w:r w:rsidR="00FE3E0E" w:rsidRPr="00624447">
        <w:rPr>
          <w:rFonts w:ascii="Arial" w:eastAsia="Times New Roman" w:hAnsi="Arial" w:cs="Arial"/>
          <w:sz w:val="24"/>
          <w:szCs w:val="24"/>
        </w:rPr>
        <w:t xml:space="preserve"> women</w:t>
      </w:r>
      <w:r w:rsidR="00866DBA" w:rsidRPr="00624447">
        <w:rPr>
          <w:rFonts w:ascii="Arial" w:eastAsia="Times New Roman" w:hAnsi="Arial" w:cs="Arial"/>
          <w:sz w:val="24"/>
          <w:szCs w:val="24"/>
        </w:rPr>
        <w:t xml:space="preserve"> were classified</w:t>
      </w:r>
      <w:r w:rsidR="00FE3E0E" w:rsidRPr="00624447">
        <w:rPr>
          <w:rFonts w:ascii="Arial" w:eastAsia="Times New Roman" w:hAnsi="Arial" w:cs="Arial"/>
          <w:sz w:val="24"/>
          <w:szCs w:val="24"/>
        </w:rPr>
        <w:t xml:space="preserve"> into 4 </w:t>
      </w:r>
      <w:proofErr w:type="gramStart"/>
      <w:r w:rsidR="00FE3E0E" w:rsidRPr="00624447">
        <w:rPr>
          <w:rFonts w:ascii="Arial" w:eastAsia="Times New Roman" w:hAnsi="Arial" w:cs="Arial"/>
          <w:sz w:val="24"/>
          <w:szCs w:val="24"/>
        </w:rPr>
        <w:t>group</w:t>
      </w:r>
      <w:proofErr w:type="gramEnd"/>
      <w:r w:rsidR="00FE3E0E" w:rsidRPr="00624447">
        <w:rPr>
          <w:rFonts w:ascii="Arial" w:eastAsia="Times New Roman" w:hAnsi="Arial" w:cs="Arial"/>
          <w:sz w:val="24"/>
          <w:szCs w:val="24"/>
        </w:rPr>
        <w:t xml:space="preserve">, </w:t>
      </w:r>
      <w:r w:rsidR="00C20354" w:rsidRPr="00624447">
        <w:rPr>
          <w:rFonts w:ascii="Arial" w:eastAsia="Times New Roman" w:hAnsi="Arial" w:cs="Arial"/>
          <w:sz w:val="24"/>
          <w:szCs w:val="24"/>
        </w:rPr>
        <w:t xml:space="preserve">as </w:t>
      </w:r>
      <w:r w:rsidR="00C20354" w:rsidRPr="00624447">
        <w:rPr>
          <w:rFonts w:ascii="Arial" w:eastAsia="Times New Roman" w:hAnsi="Arial" w:cs="Arial"/>
          <w:sz w:val="24"/>
          <w:szCs w:val="24"/>
        </w:rPr>
        <w:lastRenderedPageBreak/>
        <w:t>follows: women active before</w:t>
      </w:r>
      <w:r w:rsidR="00FE3E0E" w:rsidRPr="00624447">
        <w:rPr>
          <w:rFonts w:ascii="Arial" w:eastAsia="Times New Roman" w:hAnsi="Arial" w:cs="Arial"/>
          <w:sz w:val="24"/>
          <w:szCs w:val="24"/>
        </w:rPr>
        <w:t xml:space="preserve"> and during pregnancy (A/A group), women active pre- but inactive during </w:t>
      </w:r>
      <w:r w:rsidR="00CB2855" w:rsidRPr="00624447">
        <w:rPr>
          <w:rFonts w:ascii="Arial" w:eastAsia="Times New Roman" w:hAnsi="Arial" w:cs="Arial"/>
          <w:sz w:val="24"/>
          <w:szCs w:val="24"/>
        </w:rPr>
        <w:t xml:space="preserve">pregnancy (A/I), women </w:t>
      </w:r>
      <w:r w:rsidR="00FE3E0E" w:rsidRPr="00624447">
        <w:rPr>
          <w:rFonts w:ascii="Arial" w:eastAsia="Times New Roman" w:hAnsi="Arial" w:cs="Arial"/>
          <w:sz w:val="24"/>
          <w:szCs w:val="24"/>
        </w:rPr>
        <w:t xml:space="preserve">inactive </w:t>
      </w:r>
      <w:r w:rsidR="00CB2855" w:rsidRPr="00624447">
        <w:rPr>
          <w:rFonts w:ascii="Arial" w:eastAsia="Times New Roman" w:hAnsi="Arial" w:cs="Arial"/>
          <w:sz w:val="24"/>
          <w:szCs w:val="24"/>
        </w:rPr>
        <w:t>before</w:t>
      </w:r>
      <w:r w:rsidR="00FE3E0E" w:rsidRPr="00624447">
        <w:rPr>
          <w:rFonts w:ascii="Arial" w:eastAsia="Times New Roman" w:hAnsi="Arial" w:cs="Arial"/>
          <w:sz w:val="24"/>
          <w:szCs w:val="24"/>
        </w:rPr>
        <w:t xml:space="preserve"> but active during pregnancy (I/A group), and </w:t>
      </w:r>
      <w:r w:rsidR="00CB2855" w:rsidRPr="00624447">
        <w:rPr>
          <w:rFonts w:ascii="Arial" w:eastAsia="Times New Roman" w:hAnsi="Arial" w:cs="Arial"/>
          <w:sz w:val="24"/>
          <w:szCs w:val="24"/>
        </w:rPr>
        <w:t>women</w:t>
      </w:r>
      <w:r w:rsidR="00FE3E0E" w:rsidRPr="00624447">
        <w:rPr>
          <w:rFonts w:ascii="Arial" w:eastAsia="Times New Roman" w:hAnsi="Arial" w:cs="Arial"/>
          <w:sz w:val="24"/>
          <w:szCs w:val="24"/>
        </w:rPr>
        <w:t xml:space="preserve"> inactive before and during pregnancy (I/I or control group). </w:t>
      </w:r>
      <w:r w:rsidR="00AB208A" w:rsidRPr="00624447">
        <w:rPr>
          <w:rFonts w:ascii="Arial" w:eastAsia="Times New Roman" w:hAnsi="Arial" w:cs="Arial"/>
          <w:sz w:val="24"/>
          <w:szCs w:val="24"/>
        </w:rPr>
        <w:t xml:space="preserve"> </w:t>
      </w:r>
      <w:r w:rsidR="00FE3E0E" w:rsidRPr="00624447">
        <w:rPr>
          <w:rFonts w:ascii="Arial" w:eastAsia="Times New Roman" w:hAnsi="Arial" w:cs="Arial"/>
          <w:sz w:val="24"/>
          <w:szCs w:val="24"/>
        </w:rPr>
        <w:t xml:space="preserve">Alpha level was set a priori at 0.05 and </w:t>
      </w:r>
      <w:r w:rsidR="00FE3E0E" w:rsidRPr="00624447">
        <w:rPr>
          <w:rFonts w:ascii="Arial" w:hAnsi="Arial" w:cs="Arial"/>
          <w:sz w:val="24"/>
          <w:szCs w:val="24"/>
        </w:rPr>
        <w:t>multiple ANOVAs were performed to determine significant differences</w:t>
      </w:r>
      <w:r w:rsidR="00D2295B" w:rsidRPr="00624447">
        <w:rPr>
          <w:rFonts w:ascii="Arial" w:hAnsi="Arial" w:cs="Arial"/>
          <w:sz w:val="24"/>
          <w:szCs w:val="24"/>
        </w:rPr>
        <w:t xml:space="preserve"> between groups</w:t>
      </w:r>
      <w:r w:rsidR="00675FCC" w:rsidRPr="00624447">
        <w:rPr>
          <w:rFonts w:ascii="Arial" w:hAnsi="Arial" w:cs="Arial"/>
          <w:sz w:val="24"/>
          <w:szCs w:val="24"/>
        </w:rPr>
        <w:t>. There a</w:t>
      </w:r>
      <w:r w:rsidR="00FE3E0E" w:rsidRPr="00624447">
        <w:rPr>
          <w:rFonts w:ascii="Arial" w:hAnsi="Arial" w:cs="Arial"/>
          <w:sz w:val="24"/>
          <w:szCs w:val="24"/>
        </w:rPr>
        <w:t xml:space="preserve">re </w:t>
      </w:r>
      <w:r w:rsidR="00B65E8B" w:rsidRPr="00624447">
        <w:rPr>
          <w:rFonts w:ascii="Arial" w:hAnsi="Arial" w:cs="Arial"/>
          <w:sz w:val="24"/>
          <w:szCs w:val="24"/>
        </w:rPr>
        <w:t xml:space="preserve">no significant differences in maternal demographic measures. </w:t>
      </w:r>
      <w:r w:rsidR="005F2B0B" w:rsidRPr="00624447">
        <w:rPr>
          <w:rFonts w:ascii="Arial" w:hAnsi="Arial" w:cs="Arial"/>
          <w:sz w:val="24"/>
          <w:szCs w:val="24"/>
        </w:rPr>
        <w:t xml:space="preserve">There are no </w:t>
      </w:r>
      <w:r w:rsidR="00FE3E0E" w:rsidRPr="00624447">
        <w:rPr>
          <w:rFonts w:ascii="Arial" w:hAnsi="Arial" w:cs="Arial"/>
          <w:sz w:val="24"/>
          <w:szCs w:val="24"/>
        </w:rPr>
        <w:t>differences in birth weight or length measures between groups, regardless of exercise prior to or during pregnancy. These data suggest exercise prior to and during pregnancy is safe and does not adversely influence growth of the fetus in utero. Exercise prior to as well as during pregnancy is safe for overall fetal growth and development.</w:t>
      </w:r>
    </w:p>
    <w:p w14:paraId="2CC5AE87" w14:textId="77777777" w:rsidR="00FE3E0E" w:rsidRPr="00624447" w:rsidRDefault="00FE3E0E" w:rsidP="00FE3E0E">
      <w:pPr>
        <w:rPr>
          <w:rFonts w:ascii="Arial" w:hAnsi="Arial" w:cs="Arial"/>
          <w:sz w:val="24"/>
          <w:szCs w:val="24"/>
        </w:rPr>
      </w:pPr>
    </w:p>
    <w:p w14:paraId="36C54CA5" w14:textId="77777777" w:rsidR="00FE3E0E" w:rsidRPr="00624447" w:rsidRDefault="00FE3E0E" w:rsidP="00A0630C">
      <w:pPr>
        <w:spacing w:line="480" w:lineRule="auto"/>
        <w:jc w:val="center"/>
        <w:rPr>
          <w:rFonts w:ascii="Arial" w:hAnsi="Arial" w:cs="Arial"/>
          <w:sz w:val="24"/>
          <w:szCs w:val="24"/>
        </w:rPr>
      </w:pPr>
    </w:p>
    <w:p w14:paraId="4A1A1EBC" w14:textId="77777777" w:rsidR="00FE3E0E" w:rsidRPr="00624447" w:rsidRDefault="00FE3E0E" w:rsidP="00A0630C">
      <w:pPr>
        <w:spacing w:line="480" w:lineRule="auto"/>
        <w:jc w:val="center"/>
        <w:rPr>
          <w:rFonts w:ascii="Arial" w:hAnsi="Arial" w:cs="Arial"/>
          <w:sz w:val="24"/>
          <w:szCs w:val="24"/>
        </w:rPr>
      </w:pPr>
    </w:p>
    <w:p w14:paraId="6719EAB6" w14:textId="77777777" w:rsidR="00FE3E0E" w:rsidRPr="00624447" w:rsidRDefault="00FE3E0E" w:rsidP="00A0630C">
      <w:pPr>
        <w:spacing w:line="480" w:lineRule="auto"/>
        <w:jc w:val="center"/>
        <w:rPr>
          <w:rFonts w:ascii="Arial" w:hAnsi="Arial" w:cs="Arial"/>
          <w:sz w:val="24"/>
          <w:szCs w:val="24"/>
        </w:rPr>
      </w:pPr>
    </w:p>
    <w:p w14:paraId="684E2ED7" w14:textId="77777777" w:rsidR="00FE3E0E" w:rsidRPr="00624447" w:rsidRDefault="00FE3E0E" w:rsidP="00A0630C">
      <w:pPr>
        <w:spacing w:line="480" w:lineRule="auto"/>
        <w:jc w:val="center"/>
        <w:rPr>
          <w:rFonts w:ascii="Arial" w:hAnsi="Arial" w:cs="Arial"/>
          <w:sz w:val="24"/>
          <w:szCs w:val="24"/>
        </w:rPr>
      </w:pPr>
    </w:p>
    <w:p w14:paraId="1A67EF6F" w14:textId="77777777" w:rsidR="00FE3E0E" w:rsidRPr="00624447" w:rsidRDefault="00FE3E0E" w:rsidP="00A0630C">
      <w:pPr>
        <w:spacing w:line="480" w:lineRule="auto"/>
        <w:jc w:val="center"/>
        <w:rPr>
          <w:rFonts w:ascii="Arial" w:hAnsi="Arial" w:cs="Arial"/>
          <w:sz w:val="24"/>
          <w:szCs w:val="24"/>
        </w:rPr>
      </w:pPr>
    </w:p>
    <w:p w14:paraId="20593C6F" w14:textId="77777777" w:rsidR="00FE3E0E" w:rsidRPr="00624447" w:rsidRDefault="00FE3E0E" w:rsidP="00A0630C">
      <w:pPr>
        <w:spacing w:line="480" w:lineRule="auto"/>
        <w:jc w:val="center"/>
        <w:rPr>
          <w:rFonts w:ascii="Arial" w:hAnsi="Arial" w:cs="Arial"/>
          <w:sz w:val="24"/>
          <w:szCs w:val="24"/>
        </w:rPr>
      </w:pPr>
    </w:p>
    <w:p w14:paraId="1A703044" w14:textId="77777777" w:rsidR="00FE3E0E" w:rsidRPr="00624447" w:rsidRDefault="00FE3E0E" w:rsidP="00A0630C">
      <w:pPr>
        <w:spacing w:line="480" w:lineRule="auto"/>
        <w:jc w:val="center"/>
        <w:rPr>
          <w:rFonts w:ascii="Arial" w:hAnsi="Arial" w:cs="Arial"/>
          <w:sz w:val="24"/>
          <w:szCs w:val="24"/>
        </w:rPr>
      </w:pPr>
    </w:p>
    <w:p w14:paraId="5CF84E2F" w14:textId="77777777" w:rsidR="00FE3E0E" w:rsidRPr="00624447" w:rsidRDefault="00FE3E0E" w:rsidP="00A0630C">
      <w:pPr>
        <w:spacing w:line="480" w:lineRule="auto"/>
        <w:jc w:val="center"/>
        <w:rPr>
          <w:rFonts w:ascii="Arial" w:hAnsi="Arial" w:cs="Arial"/>
          <w:sz w:val="24"/>
          <w:szCs w:val="24"/>
        </w:rPr>
      </w:pPr>
    </w:p>
    <w:p w14:paraId="3CDC44BB" w14:textId="77777777" w:rsidR="00FE3E0E" w:rsidRPr="00624447" w:rsidRDefault="00FE3E0E" w:rsidP="00A0630C">
      <w:pPr>
        <w:spacing w:line="480" w:lineRule="auto"/>
        <w:jc w:val="center"/>
        <w:rPr>
          <w:rFonts w:ascii="Arial" w:hAnsi="Arial" w:cs="Arial"/>
          <w:sz w:val="24"/>
          <w:szCs w:val="24"/>
        </w:rPr>
      </w:pPr>
    </w:p>
    <w:p w14:paraId="694583BC" w14:textId="77777777" w:rsidR="00FE3E0E" w:rsidRPr="00624447" w:rsidRDefault="00FE3E0E" w:rsidP="00A0630C">
      <w:pPr>
        <w:spacing w:line="480" w:lineRule="auto"/>
        <w:jc w:val="center"/>
        <w:rPr>
          <w:rFonts w:ascii="Arial" w:hAnsi="Arial" w:cs="Arial"/>
          <w:sz w:val="24"/>
          <w:szCs w:val="24"/>
        </w:rPr>
      </w:pPr>
    </w:p>
    <w:p w14:paraId="2ADBC047" w14:textId="77777777" w:rsidR="00FE3E0E" w:rsidRPr="00624447" w:rsidRDefault="00FE3E0E" w:rsidP="00A0630C">
      <w:pPr>
        <w:spacing w:line="480" w:lineRule="auto"/>
        <w:jc w:val="center"/>
        <w:rPr>
          <w:rFonts w:ascii="Arial" w:hAnsi="Arial" w:cs="Arial"/>
          <w:sz w:val="24"/>
          <w:szCs w:val="24"/>
        </w:rPr>
      </w:pPr>
    </w:p>
    <w:p w14:paraId="4B6C3CBC" w14:textId="77777777" w:rsidR="00FE3E0E" w:rsidRPr="00624447" w:rsidRDefault="00FE3E0E" w:rsidP="00A0630C">
      <w:pPr>
        <w:spacing w:line="480" w:lineRule="auto"/>
        <w:jc w:val="center"/>
        <w:rPr>
          <w:rFonts w:ascii="Arial" w:hAnsi="Arial" w:cs="Arial"/>
          <w:sz w:val="24"/>
          <w:szCs w:val="24"/>
        </w:rPr>
      </w:pPr>
    </w:p>
    <w:p w14:paraId="0E0D0FAB" w14:textId="77777777" w:rsidR="009E76A9" w:rsidRPr="00624447" w:rsidRDefault="009E76A9">
      <w:pPr>
        <w:rPr>
          <w:rFonts w:ascii="Arial" w:hAnsi="Arial" w:cs="Arial"/>
          <w:b/>
          <w:sz w:val="24"/>
          <w:szCs w:val="24"/>
        </w:rPr>
      </w:pPr>
      <w:r w:rsidRPr="00624447">
        <w:rPr>
          <w:rFonts w:ascii="Arial" w:hAnsi="Arial" w:cs="Arial"/>
          <w:b/>
          <w:sz w:val="24"/>
          <w:szCs w:val="24"/>
        </w:rPr>
        <w:br w:type="page"/>
      </w:r>
    </w:p>
    <w:p w14:paraId="4F24D91A" w14:textId="534EB89C" w:rsidR="00A71DF9" w:rsidRPr="00624447" w:rsidRDefault="00215586" w:rsidP="00A0630C">
      <w:pPr>
        <w:spacing w:line="480" w:lineRule="auto"/>
        <w:jc w:val="center"/>
        <w:rPr>
          <w:rFonts w:ascii="Arial" w:hAnsi="Arial" w:cs="Arial"/>
          <w:b/>
          <w:sz w:val="24"/>
          <w:szCs w:val="24"/>
        </w:rPr>
      </w:pPr>
      <w:r w:rsidRPr="00624447">
        <w:rPr>
          <w:rFonts w:ascii="Arial" w:hAnsi="Arial" w:cs="Arial"/>
          <w:b/>
          <w:sz w:val="24"/>
          <w:szCs w:val="24"/>
        </w:rPr>
        <w:lastRenderedPageBreak/>
        <w:t>Chapter 1:  Introduction</w:t>
      </w:r>
    </w:p>
    <w:p w14:paraId="53A9AB36" w14:textId="77777777" w:rsidR="00007376" w:rsidRPr="00624447" w:rsidRDefault="00A71DF9" w:rsidP="00A0630C">
      <w:pPr>
        <w:spacing w:line="480" w:lineRule="auto"/>
        <w:rPr>
          <w:rFonts w:ascii="Arial" w:hAnsi="Arial" w:cs="Arial"/>
          <w:sz w:val="24"/>
          <w:szCs w:val="24"/>
        </w:rPr>
      </w:pPr>
      <w:r w:rsidRPr="00624447">
        <w:rPr>
          <w:rFonts w:ascii="Arial" w:hAnsi="Arial" w:cs="Arial"/>
          <w:sz w:val="24"/>
          <w:szCs w:val="24"/>
        </w:rPr>
        <w:tab/>
      </w:r>
      <w:r w:rsidR="00AA054A" w:rsidRPr="00624447">
        <w:rPr>
          <w:rFonts w:ascii="Arial" w:hAnsi="Arial" w:cs="Arial"/>
          <w:sz w:val="24"/>
          <w:szCs w:val="24"/>
        </w:rPr>
        <w:t xml:space="preserve">Over the years exercise has </w:t>
      </w:r>
      <w:r w:rsidR="00371D43" w:rsidRPr="00624447">
        <w:rPr>
          <w:rFonts w:ascii="Arial" w:hAnsi="Arial" w:cs="Arial"/>
          <w:sz w:val="24"/>
          <w:szCs w:val="24"/>
        </w:rPr>
        <w:t>shown</w:t>
      </w:r>
      <w:r w:rsidR="00AA054A" w:rsidRPr="00624447">
        <w:rPr>
          <w:rFonts w:ascii="Arial" w:hAnsi="Arial" w:cs="Arial"/>
          <w:sz w:val="24"/>
          <w:szCs w:val="24"/>
        </w:rPr>
        <w:t xml:space="preserve"> to have a strong impact on one’s health.  </w:t>
      </w:r>
    </w:p>
    <w:p w14:paraId="2F1A1E9E" w14:textId="5154DCC3" w:rsidR="00446973" w:rsidRPr="00624447" w:rsidRDefault="002B1815" w:rsidP="00A0630C">
      <w:pPr>
        <w:spacing w:line="480" w:lineRule="auto"/>
        <w:rPr>
          <w:rFonts w:ascii="Arial" w:hAnsi="Arial" w:cs="Arial"/>
          <w:sz w:val="24"/>
          <w:szCs w:val="24"/>
        </w:rPr>
      </w:pPr>
      <w:r w:rsidRPr="00624447">
        <w:rPr>
          <w:rFonts w:ascii="Arial" w:hAnsi="Arial" w:cs="Arial"/>
          <w:sz w:val="24"/>
          <w:szCs w:val="24"/>
        </w:rPr>
        <w:t>Fitness level has an inverse relation</w:t>
      </w:r>
      <w:r w:rsidR="00954E94" w:rsidRPr="00624447">
        <w:rPr>
          <w:rFonts w:ascii="Arial" w:hAnsi="Arial" w:cs="Arial"/>
          <w:sz w:val="24"/>
          <w:szCs w:val="24"/>
        </w:rPr>
        <w:t xml:space="preserve">ship with all-cause mortality </w:t>
      </w:r>
      <w:r w:rsidR="00954E94" w:rsidRPr="00624447">
        <w:rPr>
          <w:rFonts w:ascii="Arial" w:hAnsi="Arial" w:cs="Arial"/>
          <w:sz w:val="24"/>
          <w:szCs w:val="24"/>
          <w:vertAlign w:val="superscript"/>
        </w:rPr>
        <w:t>1</w:t>
      </w:r>
      <w:r w:rsidR="00954E94" w:rsidRPr="00624447">
        <w:rPr>
          <w:rFonts w:ascii="Arial" w:hAnsi="Arial" w:cs="Arial"/>
          <w:sz w:val="24"/>
          <w:szCs w:val="24"/>
        </w:rPr>
        <w:t>.</w:t>
      </w:r>
      <w:r w:rsidRPr="00624447">
        <w:rPr>
          <w:rFonts w:ascii="Arial" w:hAnsi="Arial" w:cs="Arial"/>
          <w:sz w:val="24"/>
          <w:szCs w:val="24"/>
        </w:rPr>
        <w:t xml:space="preserve">  </w:t>
      </w:r>
      <w:r w:rsidR="00546234" w:rsidRPr="00624447">
        <w:rPr>
          <w:rFonts w:ascii="Arial" w:hAnsi="Arial" w:cs="Arial"/>
          <w:sz w:val="24"/>
          <w:szCs w:val="24"/>
        </w:rPr>
        <w:t xml:space="preserve">According to the 2008 </w:t>
      </w:r>
      <w:r w:rsidR="00546234" w:rsidRPr="00624447">
        <w:rPr>
          <w:rStyle w:val="Emphasis"/>
          <w:rFonts w:ascii="Arial" w:hAnsi="Arial" w:cs="Arial"/>
          <w:sz w:val="24"/>
          <w:szCs w:val="24"/>
          <w:shd w:val="clear" w:color="auto" w:fill="FFFFFF"/>
        </w:rPr>
        <w:t>Physical Activity Guidelines for Americans</w:t>
      </w:r>
      <w:r w:rsidR="00446973" w:rsidRPr="00624447">
        <w:rPr>
          <w:rFonts w:ascii="Arial" w:hAnsi="Arial" w:cs="Arial"/>
          <w:sz w:val="24"/>
          <w:szCs w:val="24"/>
        </w:rPr>
        <w:t>, the recommended amount of exercise for the average adult is 150 minutes of moderate-intensity aerobic activity every week in combination with muscle-strengthening activities on two or more days a week that work all of the major muscle groups such as the l</w:t>
      </w:r>
      <w:r w:rsidR="00557C89" w:rsidRPr="00624447">
        <w:rPr>
          <w:rFonts w:ascii="Arial" w:hAnsi="Arial" w:cs="Arial"/>
          <w:sz w:val="24"/>
          <w:szCs w:val="24"/>
        </w:rPr>
        <w:t>egs, back, chest, shoulders, arms</w:t>
      </w:r>
      <w:r w:rsidR="00446973" w:rsidRPr="00624447">
        <w:rPr>
          <w:rFonts w:ascii="Arial" w:hAnsi="Arial" w:cs="Arial"/>
          <w:sz w:val="24"/>
          <w:szCs w:val="24"/>
        </w:rPr>
        <w:t>.</w:t>
      </w:r>
      <w:r w:rsidR="00371D43" w:rsidRPr="00624447">
        <w:rPr>
          <w:rFonts w:ascii="Arial" w:hAnsi="Arial" w:cs="Arial"/>
          <w:sz w:val="24"/>
          <w:szCs w:val="24"/>
          <w:vertAlign w:val="superscript"/>
        </w:rPr>
        <w:t>1</w:t>
      </w:r>
      <w:r w:rsidR="001373A5" w:rsidRPr="00624447">
        <w:rPr>
          <w:rFonts w:ascii="Arial" w:hAnsi="Arial" w:cs="Arial"/>
          <w:sz w:val="24"/>
          <w:szCs w:val="24"/>
        </w:rPr>
        <w:t xml:space="preserve"> </w:t>
      </w:r>
      <w:r w:rsidR="00446973" w:rsidRPr="00624447">
        <w:rPr>
          <w:rFonts w:ascii="Arial" w:hAnsi="Arial" w:cs="Arial"/>
          <w:sz w:val="24"/>
          <w:szCs w:val="24"/>
        </w:rPr>
        <w:t>The second option is one hour and fifteen minutes of vigorous-intensity aerobic activity every week in combination with two or more days of</w:t>
      </w:r>
      <w:r w:rsidR="00371D43" w:rsidRPr="00624447">
        <w:rPr>
          <w:rFonts w:ascii="Arial" w:hAnsi="Arial" w:cs="Arial"/>
          <w:sz w:val="24"/>
          <w:szCs w:val="24"/>
        </w:rPr>
        <w:t xml:space="preserve"> muscle-strengthening activity</w:t>
      </w:r>
      <w:r w:rsidR="00446973" w:rsidRPr="00624447">
        <w:rPr>
          <w:rFonts w:ascii="Arial" w:hAnsi="Arial" w:cs="Arial"/>
          <w:sz w:val="24"/>
          <w:szCs w:val="24"/>
        </w:rPr>
        <w:t>.  The third option is an equal mix of moderate and vigorous aerobic activity each week</w:t>
      </w:r>
      <w:r w:rsidR="001373A5" w:rsidRPr="00624447">
        <w:rPr>
          <w:rFonts w:ascii="Arial" w:hAnsi="Arial" w:cs="Arial"/>
          <w:sz w:val="24"/>
          <w:szCs w:val="24"/>
        </w:rPr>
        <w:t xml:space="preserve"> and two or more days of muscle </w:t>
      </w:r>
      <w:r w:rsidR="00446973" w:rsidRPr="00624447">
        <w:rPr>
          <w:rFonts w:ascii="Arial" w:hAnsi="Arial" w:cs="Arial"/>
          <w:sz w:val="24"/>
          <w:szCs w:val="24"/>
        </w:rPr>
        <w:t>strengthening</w:t>
      </w:r>
      <w:r w:rsidR="001373A5" w:rsidRPr="00624447">
        <w:rPr>
          <w:rFonts w:ascii="Arial" w:hAnsi="Arial" w:cs="Arial"/>
          <w:sz w:val="24"/>
          <w:szCs w:val="24"/>
        </w:rPr>
        <w:t xml:space="preserve"> exercises</w:t>
      </w:r>
      <w:r w:rsidR="00446973" w:rsidRPr="00624447">
        <w:rPr>
          <w:rFonts w:ascii="Arial" w:hAnsi="Arial" w:cs="Arial"/>
          <w:sz w:val="24"/>
          <w:szCs w:val="24"/>
        </w:rPr>
        <w:t>.</w:t>
      </w:r>
      <w:r w:rsidR="007C7704" w:rsidRPr="00624447">
        <w:rPr>
          <w:rFonts w:ascii="Arial" w:hAnsi="Arial" w:cs="Arial"/>
          <w:sz w:val="24"/>
          <w:szCs w:val="24"/>
        </w:rPr>
        <w:t xml:space="preserve">  Regular physical exercise has been proven to prevent modifiable risk factors such as diabetes mellitus, hypertension, and dyslipidemia.  </w:t>
      </w:r>
      <w:r w:rsidR="00B1338C" w:rsidRPr="00624447">
        <w:rPr>
          <w:rFonts w:ascii="Arial" w:hAnsi="Arial" w:cs="Arial"/>
          <w:sz w:val="24"/>
          <w:szCs w:val="24"/>
        </w:rPr>
        <w:t>Physical activity and exercise as suggested by the 2008 Guidelines is associated with reductions in the incidence of cardiovascular disease and mortality</w:t>
      </w:r>
      <w:r w:rsidR="007F0436" w:rsidRPr="00624447">
        <w:rPr>
          <w:rFonts w:ascii="Arial" w:hAnsi="Arial" w:cs="Arial"/>
          <w:sz w:val="24"/>
          <w:szCs w:val="24"/>
          <w:vertAlign w:val="superscript"/>
        </w:rPr>
        <w:t>4</w:t>
      </w:r>
      <w:r w:rsidR="00954E94" w:rsidRPr="00624447">
        <w:rPr>
          <w:rFonts w:ascii="Arial" w:hAnsi="Arial" w:cs="Arial"/>
          <w:sz w:val="24"/>
          <w:szCs w:val="24"/>
        </w:rPr>
        <w:t xml:space="preserve">. </w:t>
      </w:r>
      <w:r w:rsidR="00B1338C" w:rsidRPr="00624447">
        <w:rPr>
          <w:rFonts w:ascii="Arial" w:hAnsi="Arial" w:cs="Arial"/>
          <w:sz w:val="24"/>
          <w:szCs w:val="24"/>
        </w:rPr>
        <w:t xml:space="preserve"> </w:t>
      </w:r>
    </w:p>
    <w:p w14:paraId="09B90713" w14:textId="59CD1837" w:rsidR="00A36191" w:rsidRPr="00624447" w:rsidRDefault="003806BA" w:rsidP="003806BA">
      <w:pPr>
        <w:spacing w:line="480" w:lineRule="auto"/>
        <w:ind w:firstLine="720"/>
        <w:rPr>
          <w:rFonts w:ascii="Arial" w:hAnsi="Arial" w:cs="Arial"/>
          <w:sz w:val="24"/>
          <w:szCs w:val="24"/>
        </w:rPr>
      </w:pPr>
      <w:r w:rsidRPr="00624447">
        <w:rPr>
          <w:rFonts w:ascii="Arial" w:hAnsi="Arial" w:cs="Arial"/>
          <w:sz w:val="24"/>
          <w:szCs w:val="24"/>
        </w:rPr>
        <w:t>Exercise</w:t>
      </w:r>
      <w:r w:rsidR="005F3299" w:rsidRPr="00624447">
        <w:rPr>
          <w:rFonts w:ascii="Arial" w:hAnsi="Arial" w:cs="Arial"/>
          <w:sz w:val="24"/>
          <w:szCs w:val="24"/>
        </w:rPr>
        <w:t xml:space="preserve"> for pregnant women </w:t>
      </w:r>
      <w:r w:rsidR="00371D43" w:rsidRPr="00624447">
        <w:rPr>
          <w:rFonts w:ascii="Arial" w:hAnsi="Arial" w:cs="Arial"/>
          <w:sz w:val="24"/>
          <w:szCs w:val="24"/>
        </w:rPr>
        <w:t>is a current topic of interest for researchers</w:t>
      </w:r>
      <w:r w:rsidR="00C3537D" w:rsidRPr="00624447">
        <w:rPr>
          <w:rFonts w:ascii="Arial" w:hAnsi="Arial" w:cs="Arial"/>
          <w:sz w:val="24"/>
          <w:szCs w:val="24"/>
        </w:rPr>
        <w:t xml:space="preserve">.  </w:t>
      </w:r>
      <w:r w:rsidRPr="00624447">
        <w:rPr>
          <w:rFonts w:ascii="Arial" w:hAnsi="Arial" w:cs="Arial"/>
          <w:sz w:val="24"/>
          <w:szCs w:val="24"/>
        </w:rPr>
        <w:t>Previously</w:t>
      </w:r>
      <w:r w:rsidR="00CF71D0" w:rsidRPr="00624447">
        <w:rPr>
          <w:rFonts w:ascii="Arial" w:hAnsi="Arial" w:cs="Arial"/>
          <w:sz w:val="24"/>
          <w:szCs w:val="24"/>
        </w:rPr>
        <w:t xml:space="preserve">, women were encouraged not to participate in physical activity for fear of possible complications to both the mother and </w:t>
      </w:r>
      <w:r w:rsidR="007F0436" w:rsidRPr="00624447">
        <w:rPr>
          <w:rFonts w:ascii="Arial" w:hAnsi="Arial" w:cs="Arial"/>
          <w:sz w:val="24"/>
          <w:szCs w:val="24"/>
        </w:rPr>
        <w:t>fetus</w:t>
      </w:r>
      <w:r w:rsidR="007F0436" w:rsidRPr="00624447">
        <w:rPr>
          <w:rFonts w:ascii="Arial" w:hAnsi="Arial" w:cs="Arial"/>
          <w:sz w:val="24"/>
          <w:szCs w:val="24"/>
          <w:vertAlign w:val="superscript"/>
        </w:rPr>
        <w:t>2</w:t>
      </w:r>
      <w:r w:rsidR="007F0436" w:rsidRPr="00624447">
        <w:rPr>
          <w:rFonts w:ascii="Arial" w:hAnsi="Arial" w:cs="Arial"/>
          <w:sz w:val="24"/>
          <w:szCs w:val="24"/>
        </w:rPr>
        <w:t xml:space="preserve">. </w:t>
      </w:r>
      <w:r w:rsidR="00077F29" w:rsidRPr="00624447">
        <w:rPr>
          <w:rFonts w:ascii="Arial" w:hAnsi="Arial" w:cs="Arial"/>
          <w:sz w:val="24"/>
          <w:szCs w:val="24"/>
        </w:rPr>
        <w:t>However, c</w:t>
      </w:r>
      <w:r w:rsidR="00741896" w:rsidRPr="00624447">
        <w:rPr>
          <w:rFonts w:ascii="Arial" w:hAnsi="Arial" w:cs="Arial"/>
          <w:sz w:val="24"/>
          <w:szCs w:val="24"/>
        </w:rPr>
        <w:t>urrent research suggests that healthy pregnant women can abide by the exercise recommendati</w:t>
      </w:r>
      <w:r w:rsidR="007F0436" w:rsidRPr="00624447">
        <w:rPr>
          <w:rFonts w:ascii="Arial" w:hAnsi="Arial" w:cs="Arial"/>
          <w:sz w:val="24"/>
          <w:szCs w:val="24"/>
        </w:rPr>
        <w:t>ons for the general population</w:t>
      </w:r>
      <w:r w:rsidR="007F0436" w:rsidRPr="00624447">
        <w:rPr>
          <w:rFonts w:ascii="Arial" w:hAnsi="Arial" w:cs="Arial"/>
          <w:sz w:val="24"/>
          <w:szCs w:val="24"/>
          <w:vertAlign w:val="superscript"/>
        </w:rPr>
        <w:t>2</w:t>
      </w:r>
      <w:r w:rsidR="007F0436" w:rsidRPr="00624447">
        <w:rPr>
          <w:rFonts w:ascii="Arial" w:hAnsi="Arial" w:cs="Arial"/>
          <w:sz w:val="24"/>
          <w:szCs w:val="24"/>
        </w:rPr>
        <w:t xml:space="preserve">.  </w:t>
      </w:r>
      <w:r w:rsidR="00A36191" w:rsidRPr="00624447">
        <w:rPr>
          <w:rFonts w:ascii="Arial" w:hAnsi="Arial" w:cs="Arial"/>
          <w:sz w:val="24"/>
          <w:szCs w:val="24"/>
        </w:rPr>
        <w:t>Exercise during pregnancy lowers blood pressure, improves self-esteem and muscle function, limits weight gain (which decreases the risk of gestational diabetes), and has been suggested to aid in an easier delivery and labor</w:t>
      </w:r>
      <w:r w:rsidR="007F0436" w:rsidRPr="00624447">
        <w:rPr>
          <w:rFonts w:ascii="Arial" w:hAnsi="Arial" w:cs="Arial"/>
          <w:sz w:val="24"/>
          <w:szCs w:val="24"/>
          <w:vertAlign w:val="superscript"/>
        </w:rPr>
        <w:t>12</w:t>
      </w:r>
      <w:r w:rsidR="007F0436" w:rsidRPr="00624447">
        <w:rPr>
          <w:rFonts w:ascii="Arial" w:hAnsi="Arial" w:cs="Arial"/>
          <w:sz w:val="24"/>
          <w:szCs w:val="24"/>
        </w:rPr>
        <w:t xml:space="preserve">. </w:t>
      </w:r>
    </w:p>
    <w:p w14:paraId="1A512C36" w14:textId="32C066D5" w:rsidR="00195CFC" w:rsidRPr="00624447" w:rsidRDefault="00077F29" w:rsidP="00667501">
      <w:pPr>
        <w:spacing w:line="480" w:lineRule="auto"/>
        <w:ind w:firstLine="720"/>
        <w:rPr>
          <w:rFonts w:ascii="Arial" w:hAnsi="Arial" w:cs="Arial"/>
          <w:sz w:val="24"/>
          <w:szCs w:val="24"/>
        </w:rPr>
      </w:pPr>
      <w:r w:rsidRPr="00624447">
        <w:rPr>
          <w:rFonts w:ascii="Arial" w:hAnsi="Arial" w:cs="Arial"/>
          <w:sz w:val="24"/>
          <w:szCs w:val="24"/>
        </w:rPr>
        <w:t xml:space="preserve">This research project </w:t>
      </w:r>
      <w:r w:rsidR="00E8617D" w:rsidRPr="00624447">
        <w:rPr>
          <w:rFonts w:ascii="Arial" w:hAnsi="Arial" w:cs="Arial"/>
          <w:sz w:val="24"/>
          <w:szCs w:val="24"/>
        </w:rPr>
        <w:t>focuses on the</w:t>
      </w:r>
      <w:r w:rsidRPr="00624447">
        <w:rPr>
          <w:rFonts w:ascii="Arial" w:hAnsi="Arial" w:cs="Arial"/>
          <w:sz w:val="24"/>
          <w:szCs w:val="24"/>
        </w:rPr>
        <w:t xml:space="preserve"> association of pre-pregnancy activity level as well as activity level during pregnancy </w:t>
      </w:r>
      <w:r w:rsidR="00B43F90" w:rsidRPr="00624447">
        <w:rPr>
          <w:rFonts w:ascii="Arial" w:hAnsi="Arial" w:cs="Arial"/>
          <w:sz w:val="24"/>
          <w:szCs w:val="24"/>
        </w:rPr>
        <w:t>with bi</w:t>
      </w:r>
      <w:r w:rsidR="00E674A7" w:rsidRPr="00624447">
        <w:rPr>
          <w:rFonts w:ascii="Arial" w:hAnsi="Arial" w:cs="Arial"/>
          <w:sz w:val="24"/>
          <w:szCs w:val="24"/>
        </w:rPr>
        <w:t>rth weight</w:t>
      </w:r>
      <w:r w:rsidR="00E8617D" w:rsidRPr="00624447">
        <w:rPr>
          <w:rFonts w:ascii="Arial" w:hAnsi="Arial" w:cs="Arial"/>
          <w:sz w:val="24"/>
          <w:szCs w:val="24"/>
        </w:rPr>
        <w:t xml:space="preserve"> and length</w:t>
      </w:r>
      <w:r w:rsidR="00E674A7" w:rsidRPr="00624447">
        <w:rPr>
          <w:rFonts w:ascii="Arial" w:hAnsi="Arial" w:cs="Arial"/>
          <w:sz w:val="24"/>
          <w:szCs w:val="24"/>
        </w:rPr>
        <w:t xml:space="preserve">.  </w:t>
      </w:r>
      <w:r w:rsidR="00E8617D" w:rsidRPr="00624447">
        <w:rPr>
          <w:rFonts w:ascii="Arial" w:hAnsi="Arial" w:cs="Arial"/>
          <w:sz w:val="24"/>
          <w:szCs w:val="24"/>
        </w:rPr>
        <w:t xml:space="preserve">In order to </w:t>
      </w:r>
      <w:r w:rsidR="00E8617D" w:rsidRPr="00624447">
        <w:rPr>
          <w:rFonts w:ascii="Arial" w:hAnsi="Arial" w:cs="Arial"/>
          <w:sz w:val="24"/>
          <w:szCs w:val="24"/>
        </w:rPr>
        <w:lastRenderedPageBreak/>
        <w:t>answer this question, we are comparing four groups:</w:t>
      </w:r>
      <w:r w:rsidR="00E674A7" w:rsidRPr="00624447">
        <w:rPr>
          <w:rFonts w:ascii="Arial" w:hAnsi="Arial" w:cs="Arial"/>
          <w:sz w:val="24"/>
          <w:szCs w:val="24"/>
        </w:rPr>
        <w:t xml:space="preserve"> </w:t>
      </w:r>
      <w:r w:rsidR="00E8617D" w:rsidRPr="00624447">
        <w:rPr>
          <w:rFonts w:ascii="Arial" w:hAnsi="Arial" w:cs="Arial"/>
          <w:sz w:val="24"/>
          <w:szCs w:val="24"/>
        </w:rPr>
        <w:t>women</w:t>
      </w:r>
      <w:r w:rsidR="00B43F90" w:rsidRPr="00624447">
        <w:rPr>
          <w:rFonts w:ascii="Arial" w:hAnsi="Arial" w:cs="Arial"/>
          <w:sz w:val="24"/>
          <w:szCs w:val="24"/>
        </w:rPr>
        <w:t xml:space="preserve"> active before and during pregnancy</w:t>
      </w:r>
      <w:r w:rsidR="002F2D6D" w:rsidRPr="00624447">
        <w:rPr>
          <w:rFonts w:ascii="Arial" w:hAnsi="Arial" w:cs="Arial"/>
          <w:sz w:val="24"/>
          <w:szCs w:val="24"/>
        </w:rPr>
        <w:t xml:space="preserve"> (AA group)</w:t>
      </w:r>
      <w:r w:rsidR="001E3AC4" w:rsidRPr="00624447">
        <w:rPr>
          <w:rFonts w:ascii="Arial" w:hAnsi="Arial" w:cs="Arial"/>
          <w:sz w:val="24"/>
          <w:szCs w:val="24"/>
        </w:rPr>
        <w:t xml:space="preserve">, </w:t>
      </w:r>
      <w:r w:rsidR="00E8617D" w:rsidRPr="00624447">
        <w:rPr>
          <w:rFonts w:ascii="Arial" w:hAnsi="Arial" w:cs="Arial"/>
          <w:sz w:val="24"/>
          <w:szCs w:val="24"/>
        </w:rPr>
        <w:t>women</w:t>
      </w:r>
      <w:r w:rsidR="00067D70" w:rsidRPr="00624447">
        <w:rPr>
          <w:rFonts w:ascii="Arial" w:hAnsi="Arial" w:cs="Arial"/>
          <w:sz w:val="24"/>
          <w:szCs w:val="24"/>
        </w:rPr>
        <w:t xml:space="preserve"> active before a</w:t>
      </w:r>
      <w:r w:rsidR="00BA6168" w:rsidRPr="00624447">
        <w:rPr>
          <w:rFonts w:ascii="Arial" w:hAnsi="Arial" w:cs="Arial"/>
          <w:sz w:val="24"/>
          <w:szCs w:val="24"/>
        </w:rPr>
        <w:t>nd inactive during pregnancy (A</w:t>
      </w:r>
      <w:r w:rsidR="00067D70" w:rsidRPr="00624447">
        <w:rPr>
          <w:rFonts w:ascii="Arial" w:hAnsi="Arial" w:cs="Arial"/>
          <w:sz w:val="24"/>
          <w:szCs w:val="24"/>
        </w:rPr>
        <w:t xml:space="preserve">I), </w:t>
      </w:r>
      <w:r w:rsidR="00E8617D" w:rsidRPr="00624447">
        <w:rPr>
          <w:rFonts w:ascii="Arial" w:hAnsi="Arial" w:cs="Arial"/>
          <w:sz w:val="24"/>
          <w:szCs w:val="24"/>
        </w:rPr>
        <w:t>women</w:t>
      </w:r>
      <w:r w:rsidR="001E3AC4" w:rsidRPr="00624447">
        <w:rPr>
          <w:rFonts w:ascii="Arial" w:hAnsi="Arial" w:cs="Arial"/>
          <w:sz w:val="24"/>
          <w:szCs w:val="24"/>
        </w:rPr>
        <w:t xml:space="preserve"> inactive</w:t>
      </w:r>
      <w:r w:rsidR="008954D8" w:rsidRPr="00624447">
        <w:rPr>
          <w:rFonts w:ascii="Arial" w:hAnsi="Arial" w:cs="Arial"/>
          <w:sz w:val="24"/>
          <w:szCs w:val="24"/>
        </w:rPr>
        <w:t xml:space="preserve"> before pregnancy and active during</w:t>
      </w:r>
      <w:r w:rsidR="00BA6168" w:rsidRPr="00624447">
        <w:rPr>
          <w:rFonts w:ascii="Arial" w:hAnsi="Arial" w:cs="Arial"/>
          <w:sz w:val="24"/>
          <w:szCs w:val="24"/>
        </w:rPr>
        <w:t xml:space="preserve"> (I</w:t>
      </w:r>
      <w:r w:rsidR="001E3AC4" w:rsidRPr="00624447">
        <w:rPr>
          <w:rFonts w:ascii="Arial" w:hAnsi="Arial" w:cs="Arial"/>
          <w:sz w:val="24"/>
          <w:szCs w:val="24"/>
        </w:rPr>
        <w:t>A</w:t>
      </w:r>
      <w:r w:rsidR="002F2D6D" w:rsidRPr="00624447">
        <w:rPr>
          <w:rFonts w:ascii="Arial" w:hAnsi="Arial" w:cs="Arial"/>
          <w:sz w:val="24"/>
          <w:szCs w:val="24"/>
        </w:rPr>
        <w:t xml:space="preserve"> group)</w:t>
      </w:r>
      <w:r w:rsidR="008954D8" w:rsidRPr="00624447">
        <w:rPr>
          <w:rFonts w:ascii="Arial" w:hAnsi="Arial" w:cs="Arial"/>
          <w:sz w:val="24"/>
          <w:szCs w:val="24"/>
        </w:rPr>
        <w:t>,</w:t>
      </w:r>
      <w:r w:rsidR="00B43F90" w:rsidRPr="00624447">
        <w:rPr>
          <w:rFonts w:ascii="Arial" w:hAnsi="Arial" w:cs="Arial"/>
          <w:sz w:val="24"/>
          <w:szCs w:val="24"/>
        </w:rPr>
        <w:t xml:space="preserve"> an</w:t>
      </w:r>
      <w:r w:rsidR="001E3AC4" w:rsidRPr="00624447">
        <w:rPr>
          <w:rFonts w:ascii="Arial" w:hAnsi="Arial" w:cs="Arial"/>
          <w:sz w:val="24"/>
          <w:szCs w:val="24"/>
        </w:rPr>
        <w:t xml:space="preserve">d </w:t>
      </w:r>
      <w:r w:rsidR="00E8617D" w:rsidRPr="00624447">
        <w:rPr>
          <w:rFonts w:ascii="Arial" w:hAnsi="Arial" w:cs="Arial"/>
          <w:sz w:val="24"/>
          <w:szCs w:val="24"/>
        </w:rPr>
        <w:t>women</w:t>
      </w:r>
      <w:r w:rsidR="001E3AC4" w:rsidRPr="00624447">
        <w:rPr>
          <w:rFonts w:ascii="Arial" w:hAnsi="Arial" w:cs="Arial"/>
          <w:sz w:val="24"/>
          <w:szCs w:val="24"/>
        </w:rPr>
        <w:t xml:space="preserve"> inactive</w:t>
      </w:r>
      <w:r w:rsidR="00E8617D" w:rsidRPr="00624447">
        <w:rPr>
          <w:rFonts w:ascii="Arial" w:hAnsi="Arial" w:cs="Arial"/>
          <w:sz w:val="24"/>
          <w:szCs w:val="24"/>
        </w:rPr>
        <w:t xml:space="preserve"> before and</w:t>
      </w:r>
      <w:r w:rsidR="001E3AC4" w:rsidRPr="00624447">
        <w:rPr>
          <w:rFonts w:ascii="Arial" w:hAnsi="Arial" w:cs="Arial"/>
          <w:sz w:val="24"/>
          <w:szCs w:val="24"/>
        </w:rPr>
        <w:t xml:space="preserve"> </w:t>
      </w:r>
      <w:r w:rsidR="00B43F90" w:rsidRPr="00624447">
        <w:rPr>
          <w:rFonts w:ascii="Arial" w:hAnsi="Arial" w:cs="Arial"/>
          <w:sz w:val="24"/>
          <w:szCs w:val="24"/>
        </w:rPr>
        <w:t>during pregnancy (</w:t>
      </w:r>
      <w:r w:rsidR="00BA6168" w:rsidRPr="00624447">
        <w:rPr>
          <w:rFonts w:ascii="Arial" w:hAnsi="Arial" w:cs="Arial"/>
          <w:sz w:val="24"/>
          <w:szCs w:val="24"/>
        </w:rPr>
        <w:t>I</w:t>
      </w:r>
      <w:r w:rsidR="001E3AC4" w:rsidRPr="00624447">
        <w:rPr>
          <w:rFonts w:ascii="Arial" w:hAnsi="Arial" w:cs="Arial"/>
          <w:sz w:val="24"/>
          <w:szCs w:val="24"/>
        </w:rPr>
        <w:t xml:space="preserve">I </w:t>
      </w:r>
      <w:r w:rsidR="00B43F90" w:rsidRPr="00624447">
        <w:rPr>
          <w:rFonts w:ascii="Arial" w:hAnsi="Arial" w:cs="Arial"/>
          <w:sz w:val="24"/>
          <w:szCs w:val="24"/>
        </w:rPr>
        <w:t xml:space="preserve">or control group).  </w:t>
      </w:r>
      <w:r w:rsidR="00667501" w:rsidRPr="00624447">
        <w:rPr>
          <w:rFonts w:ascii="Arial" w:hAnsi="Arial" w:cs="Arial"/>
          <w:sz w:val="24"/>
          <w:szCs w:val="24"/>
        </w:rPr>
        <w:t>Based on current research,</w:t>
      </w:r>
      <w:r w:rsidR="00F7662E" w:rsidRPr="00624447">
        <w:rPr>
          <w:rFonts w:ascii="Arial" w:hAnsi="Arial" w:cs="Arial"/>
          <w:sz w:val="24"/>
          <w:szCs w:val="24"/>
        </w:rPr>
        <w:t xml:space="preserve"> I hypothesize that the </w:t>
      </w:r>
      <w:r w:rsidR="00BA6168" w:rsidRPr="00624447">
        <w:rPr>
          <w:rFonts w:ascii="Arial" w:hAnsi="Arial" w:cs="Arial"/>
          <w:sz w:val="24"/>
          <w:szCs w:val="24"/>
        </w:rPr>
        <w:t>A</w:t>
      </w:r>
      <w:r w:rsidR="00667501" w:rsidRPr="00624447">
        <w:rPr>
          <w:rFonts w:ascii="Arial" w:hAnsi="Arial" w:cs="Arial"/>
          <w:sz w:val="24"/>
          <w:szCs w:val="24"/>
        </w:rPr>
        <w:t xml:space="preserve">A </w:t>
      </w:r>
      <w:r w:rsidR="00F7662E" w:rsidRPr="00624447">
        <w:rPr>
          <w:rFonts w:ascii="Arial" w:hAnsi="Arial" w:cs="Arial"/>
          <w:sz w:val="24"/>
          <w:szCs w:val="24"/>
        </w:rPr>
        <w:t xml:space="preserve">group </w:t>
      </w:r>
      <w:r w:rsidR="00667501" w:rsidRPr="00624447">
        <w:rPr>
          <w:rFonts w:ascii="Arial" w:hAnsi="Arial" w:cs="Arial"/>
          <w:sz w:val="24"/>
          <w:szCs w:val="24"/>
        </w:rPr>
        <w:t>will have lower</w:t>
      </w:r>
      <w:r w:rsidR="00BD4AC2" w:rsidRPr="00624447">
        <w:rPr>
          <w:rFonts w:ascii="Arial" w:hAnsi="Arial" w:cs="Arial"/>
          <w:sz w:val="24"/>
          <w:szCs w:val="24"/>
        </w:rPr>
        <w:t xml:space="preserve"> birth weights, </w:t>
      </w:r>
      <w:r w:rsidR="00103165" w:rsidRPr="00624447">
        <w:rPr>
          <w:rFonts w:ascii="Arial" w:hAnsi="Arial" w:cs="Arial"/>
          <w:sz w:val="24"/>
          <w:szCs w:val="24"/>
        </w:rPr>
        <w:t>within the normal</w:t>
      </w:r>
      <w:r w:rsidR="00BD4AC2" w:rsidRPr="00624447">
        <w:rPr>
          <w:rFonts w:ascii="Arial" w:hAnsi="Arial" w:cs="Arial"/>
          <w:sz w:val="24"/>
          <w:szCs w:val="24"/>
        </w:rPr>
        <w:t xml:space="preserve"> range for birth weight</w:t>
      </w:r>
      <w:r w:rsidR="00067D70" w:rsidRPr="00624447">
        <w:rPr>
          <w:rFonts w:ascii="Arial" w:hAnsi="Arial" w:cs="Arial"/>
          <w:sz w:val="24"/>
          <w:szCs w:val="24"/>
        </w:rPr>
        <w:t>, relative to the other three</w:t>
      </w:r>
      <w:r w:rsidR="00667501" w:rsidRPr="00624447">
        <w:rPr>
          <w:rFonts w:ascii="Arial" w:hAnsi="Arial" w:cs="Arial"/>
          <w:sz w:val="24"/>
          <w:szCs w:val="24"/>
        </w:rPr>
        <w:t xml:space="preserve"> groups (</w:t>
      </w:r>
      <w:r w:rsidR="00BA6168" w:rsidRPr="00624447">
        <w:rPr>
          <w:rFonts w:ascii="Arial" w:hAnsi="Arial" w:cs="Arial"/>
          <w:sz w:val="24"/>
          <w:szCs w:val="24"/>
        </w:rPr>
        <w:t>A</w:t>
      </w:r>
      <w:r w:rsidR="00067D70" w:rsidRPr="00624447">
        <w:rPr>
          <w:rFonts w:ascii="Arial" w:hAnsi="Arial" w:cs="Arial"/>
          <w:sz w:val="24"/>
          <w:szCs w:val="24"/>
        </w:rPr>
        <w:t xml:space="preserve">I, </w:t>
      </w:r>
      <w:r w:rsidR="00BA6168" w:rsidRPr="00624447">
        <w:rPr>
          <w:rFonts w:ascii="Arial" w:hAnsi="Arial" w:cs="Arial"/>
          <w:sz w:val="24"/>
          <w:szCs w:val="24"/>
        </w:rPr>
        <w:t>IA and I</w:t>
      </w:r>
      <w:r w:rsidR="00667501" w:rsidRPr="00624447">
        <w:rPr>
          <w:rFonts w:ascii="Arial" w:hAnsi="Arial" w:cs="Arial"/>
          <w:sz w:val="24"/>
          <w:szCs w:val="24"/>
        </w:rPr>
        <w:t>I)</w:t>
      </w:r>
      <w:r w:rsidR="00195CFC" w:rsidRPr="00624447">
        <w:rPr>
          <w:rFonts w:ascii="Arial" w:hAnsi="Arial" w:cs="Arial"/>
          <w:sz w:val="24"/>
          <w:szCs w:val="24"/>
        </w:rPr>
        <w:t>.</w:t>
      </w:r>
    </w:p>
    <w:p w14:paraId="3719D1F5" w14:textId="77777777" w:rsidR="00667501" w:rsidRPr="00624447" w:rsidRDefault="00667501" w:rsidP="00667501">
      <w:pPr>
        <w:spacing w:line="480" w:lineRule="auto"/>
        <w:ind w:firstLine="720"/>
        <w:rPr>
          <w:rFonts w:ascii="Arial" w:hAnsi="Arial" w:cs="Arial"/>
          <w:sz w:val="24"/>
          <w:szCs w:val="24"/>
        </w:rPr>
      </w:pPr>
      <w:r w:rsidRPr="00624447">
        <w:rPr>
          <w:rFonts w:ascii="Arial" w:hAnsi="Arial" w:cs="Arial"/>
          <w:sz w:val="24"/>
          <w:szCs w:val="24"/>
        </w:rPr>
        <w:t xml:space="preserve">This study is delimited by women with singleton pregnancy with obstetric provider clearance for participation in physical activity; between the ages of 18 and 40; a body mass index (BMI) 18.5-34.9; gestational age &gt; 13 weeks; not currently using alcohol, tobacco, recreational drugs, or medications for mental health disorders; and not currently meeting any of the contraindications to exercise in pregnancy as outlined by the American College of Sports Medicine (ACSM) and American Congress of Obstetrics and Gynecology (ACOG) guidelines (Table 1). This study is limited by its sample due to the location of the study, eastern North Carolina; the location and type of facility where the protocol will occur; the availability of access to the birth measures; accuracy of measurements taken; and lastly, by the compliance and retention of study participants. </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518"/>
        <w:gridCol w:w="5058"/>
      </w:tblGrid>
      <w:tr w:rsidR="00624447" w:rsidRPr="00624447" w14:paraId="17379F71" w14:textId="77777777" w:rsidTr="00B24563">
        <w:tc>
          <w:tcPr>
            <w:tcW w:w="4518" w:type="dxa"/>
            <w:tcBorders>
              <w:top w:val="single" w:sz="8" w:space="0" w:color="auto"/>
              <w:left w:val="nil"/>
              <w:bottom w:val="single" w:sz="8" w:space="0" w:color="auto"/>
              <w:right w:val="single" w:sz="8" w:space="0" w:color="auto"/>
            </w:tcBorders>
          </w:tcPr>
          <w:p w14:paraId="749882A3" w14:textId="77777777" w:rsidR="00667501" w:rsidRPr="00624447" w:rsidRDefault="00667501" w:rsidP="00B24563">
            <w:pPr>
              <w:jc w:val="center"/>
              <w:rPr>
                <w:rFonts w:ascii="Arial" w:hAnsi="Arial" w:cs="Arial"/>
                <w:b/>
                <w:sz w:val="24"/>
                <w:szCs w:val="24"/>
              </w:rPr>
            </w:pPr>
            <w:r w:rsidRPr="00624447">
              <w:rPr>
                <w:rFonts w:ascii="Arial" w:hAnsi="Arial" w:cs="Arial"/>
                <w:b/>
                <w:sz w:val="24"/>
                <w:szCs w:val="24"/>
              </w:rPr>
              <w:t xml:space="preserve">Absolute Contraindications to </w:t>
            </w:r>
          </w:p>
          <w:p w14:paraId="19D890DE" w14:textId="6C6E83A9" w:rsidR="00667501" w:rsidRPr="00624447" w:rsidRDefault="00F35312" w:rsidP="00B24563">
            <w:pPr>
              <w:jc w:val="center"/>
              <w:rPr>
                <w:rFonts w:ascii="Arial" w:hAnsi="Arial" w:cs="Arial"/>
                <w:b/>
                <w:sz w:val="24"/>
                <w:szCs w:val="24"/>
              </w:rPr>
            </w:pPr>
            <w:r w:rsidRPr="00624447">
              <w:rPr>
                <w:rFonts w:ascii="Arial" w:hAnsi="Arial" w:cs="Arial"/>
                <w:b/>
                <w:sz w:val="24"/>
                <w:szCs w:val="24"/>
              </w:rPr>
              <w:t xml:space="preserve">Aerobic </w:t>
            </w:r>
            <w:r w:rsidR="00667501" w:rsidRPr="00624447">
              <w:rPr>
                <w:rFonts w:ascii="Arial" w:hAnsi="Arial" w:cs="Arial"/>
                <w:b/>
                <w:sz w:val="24"/>
                <w:szCs w:val="24"/>
              </w:rPr>
              <w:t>Exercise During Pregnancy</w:t>
            </w:r>
          </w:p>
        </w:tc>
        <w:tc>
          <w:tcPr>
            <w:tcW w:w="5058" w:type="dxa"/>
            <w:tcBorders>
              <w:top w:val="single" w:sz="8" w:space="0" w:color="auto"/>
              <w:left w:val="single" w:sz="8" w:space="0" w:color="auto"/>
              <w:bottom w:val="single" w:sz="8" w:space="0" w:color="auto"/>
              <w:right w:val="nil"/>
            </w:tcBorders>
          </w:tcPr>
          <w:p w14:paraId="243A4C9F" w14:textId="77777777" w:rsidR="00667501" w:rsidRPr="00624447" w:rsidRDefault="00667501" w:rsidP="00B24563">
            <w:pPr>
              <w:jc w:val="center"/>
              <w:rPr>
                <w:rFonts w:ascii="Arial" w:hAnsi="Arial" w:cs="Arial"/>
                <w:b/>
                <w:sz w:val="24"/>
                <w:szCs w:val="24"/>
              </w:rPr>
            </w:pPr>
            <w:r w:rsidRPr="00624447">
              <w:rPr>
                <w:rFonts w:ascii="Arial" w:hAnsi="Arial" w:cs="Arial"/>
                <w:b/>
                <w:sz w:val="24"/>
                <w:szCs w:val="24"/>
              </w:rPr>
              <w:t xml:space="preserve">Relative Contraindications to </w:t>
            </w:r>
          </w:p>
          <w:p w14:paraId="6B9A3D89" w14:textId="77777777" w:rsidR="00667501" w:rsidRPr="00624447" w:rsidRDefault="00667501" w:rsidP="00B24563">
            <w:pPr>
              <w:jc w:val="center"/>
              <w:rPr>
                <w:rFonts w:ascii="Arial" w:hAnsi="Arial" w:cs="Arial"/>
                <w:b/>
                <w:sz w:val="24"/>
                <w:szCs w:val="24"/>
              </w:rPr>
            </w:pPr>
            <w:r w:rsidRPr="00624447">
              <w:rPr>
                <w:rFonts w:ascii="Arial" w:hAnsi="Arial" w:cs="Arial"/>
                <w:b/>
                <w:sz w:val="24"/>
                <w:szCs w:val="24"/>
              </w:rPr>
              <w:t>Aerobic Exercise During Pregnancy</w:t>
            </w:r>
          </w:p>
        </w:tc>
      </w:tr>
      <w:tr w:rsidR="00624447" w:rsidRPr="00624447" w14:paraId="404652E8" w14:textId="77777777" w:rsidTr="00B24563">
        <w:tc>
          <w:tcPr>
            <w:tcW w:w="4518" w:type="dxa"/>
            <w:tcBorders>
              <w:top w:val="single" w:sz="8" w:space="0" w:color="auto"/>
              <w:left w:val="nil"/>
              <w:bottom w:val="nil"/>
              <w:right w:val="single" w:sz="8" w:space="0" w:color="auto"/>
            </w:tcBorders>
          </w:tcPr>
          <w:p w14:paraId="4BEC7077" w14:textId="77777777" w:rsidR="00667501" w:rsidRPr="00624447" w:rsidRDefault="00667501" w:rsidP="00B24563">
            <w:pPr>
              <w:rPr>
                <w:rFonts w:ascii="Arial" w:hAnsi="Arial" w:cs="Arial"/>
                <w:sz w:val="24"/>
                <w:szCs w:val="24"/>
              </w:rPr>
            </w:pPr>
            <w:r w:rsidRPr="00624447">
              <w:rPr>
                <w:rFonts w:ascii="Arial" w:hAnsi="Arial" w:cs="Arial"/>
                <w:sz w:val="24"/>
                <w:szCs w:val="24"/>
              </w:rPr>
              <w:t>Hemodynamically significant heart disease</w:t>
            </w:r>
          </w:p>
        </w:tc>
        <w:tc>
          <w:tcPr>
            <w:tcW w:w="5058" w:type="dxa"/>
            <w:tcBorders>
              <w:top w:val="single" w:sz="8" w:space="0" w:color="auto"/>
              <w:left w:val="single" w:sz="8" w:space="0" w:color="auto"/>
              <w:bottom w:val="nil"/>
              <w:right w:val="nil"/>
            </w:tcBorders>
          </w:tcPr>
          <w:p w14:paraId="48A36AD5" w14:textId="77777777" w:rsidR="00667501" w:rsidRPr="00624447" w:rsidRDefault="00667501" w:rsidP="00B24563">
            <w:pPr>
              <w:rPr>
                <w:rFonts w:ascii="Arial" w:hAnsi="Arial" w:cs="Arial"/>
                <w:sz w:val="24"/>
                <w:szCs w:val="24"/>
              </w:rPr>
            </w:pPr>
            <w:r w:rsidRPr="00624447">
              <w:rPr>
                <w:rFonts w:ascii="Arial" w:hAnsi="Arial" w:cs="Arial"/>
                <w:sz w:val="24"/>
                <w:szCs w:val="24"/>
              </w:rPr>
              <w:t>Severe anemia</w:t>
            </w:r>
          </w:p>
        </w:tc>
      </w:tr>
      <w:tr w:rsidR="00624447" w:rsidRPr="00624447" w14:paraId="54D93F53" w14:textId="77777777" w:rsidTr="00B24563">
        <w:tc>
          <w:tcPr>
            <w:tcW w:w="4518" w:type="dxa"/>
            <w:tcBorders>
              <w:top w:val="nil"/>
              <w:left w:val="nil"/>
              <w:bottom w:val="nil"/>
              <w:right w:val="single" w:sz="8" w:space="0" w:color="auto"/>
            </w:tcBorders>
          </w:tcPr>
          <w:p w14:paraId="64E76CD7" w14:textId="77777777" w:rsidR="00667501" w:rsidRPr="00624447" w:rsidRDefault="00667501" w:rsidP="00B24563">
            <w:pPr>
              <w:rPr>
                <w:rFonts w:ascii="Arial" w:hAnsi="Arial" w:cs="Arial"/>
                <w:sz w:val="24"/>
                <w:szCs w:val="24"/>
              </w:rPr>
            </w:pPr>
            <w:r w:rsidRPr="00624447">
              <w:rPr>
                <w:rFonts w:ascii="Arial" w:hAnsi="Arial" w:cs="Arial"/>
                <w:sz w:val="24"/>
                <w:szCs w:val="24"/>
              </w:rPr>
              <w:t>Restrictive lung disease</w:t>
            </w:r>
          </w:p>
        </w:tc>
        <w:tc>
          <w:tcPr>
            <w:tcW w:w="5058" w:type="dxa"/>
            <w:tcBorders>
              <w:top w:val="nil"/>
              <w:left w:val="single" w:sz="8" w:space="0" w:color="auto"/>
              <w:bottom w:val="nil"/>
              <w:right w:val="nil"/>
            </w:tcBorders>
          </w:tcPr>
          <w:p w14:paraId="1D4756CA" w14:textId="77777777" w:rsidR="00667501" w:rsidRPr="00624447" w:rsidRDefault="00667501" w:rsidP="00B24563">
            <w:pPr>
              <w:rPr>
                <w:rFonts w:ascii="Arial" w:hAnsi="Arial" w:cs="Arial"/>
                <w:sz w:val="24"/>
                <w:szCs w:val="24"/>
              </w:rPr>
            </w:pPr>
            <w:r w:rsidRPr="00624447">
              <w:rPr>
                <w:rFonts w:ascii="Arial" w:hAnsi="Arial" w:cs="Arial"/>
                <w:sz w:val="24"/>
                <w:szCs w:val="24"/>
              </w:rPr>
              <w:t>Unevaluated maternal cardiac arrhythmia</w:t>
            </w:r>
          </w:p>
        </w:tc>
      </w:tr>
      <w:tr w:rsidR="00624447" w:rsidRPr="00624447" w14:paraId="2D4A94D0" w14:textId="77777777" w:rsidTr="00B24563">
        <w:tc>
          <w:tcPr>
            <w:tcW w:w="4518" w:type="dxa"/>
            <w:tcBorders>
              <w:top w:val="nil"/>
              <w:left w:val="nil"/>
              <w:bottom w:val="nil"/>
              <w:right w:val="single" w:sz="8" w:space="0" w:color="auto"/>
            </w:tcBorders>
          </w:tcPr>
          <w:p w14:paraId="2D5F38FB" w14:textId="77777777" w:rsidR="00667501" w:rsidRPr="00624447" w:rsidRDefault="00667501" w:rsidP="00B24563">
            <w:pPr>
              <w:rPr>
                <w:rFonts w:ascii="Arial" w:hAnsi="Arial" w:cs="Arial"/>
                <w:sz w:val="24"/>
                <w:szCs w:val="24"/>
              </w:rPr>
            </w:pPr>
            <w:r w:rsidRPr="00624447">
              <w:rPr>
                <w:rFonts w:ascii="Arial" w:hAnsi="Arial" w:cs="Arial"/>
                <w:sz w:val="24"/>
                <w:szCs w:val="24"/>
              </w:rPr>
              <w:t>Incompetent cervix/</w:t>
            </w:r>
            <w:proofErr w:type="spellStart"/>
            <w:r w:rsidRPr="00624447">
              <w:rPr>
                <w:rFonts w:ascii="Arial" w:hAnsi="Arial" w:cs="Arial"/>
                <w:sz w:val="24"/>
                <w:szCs w:val="24"/>
              </w:rPr>
              <w:t>cerclage</w:t>
            </w:r>
            <w:proofErr w:type="spellEnd"/>
          </w:p>
        </w:tc>
        <w:tc>
          <w:tcPr>
            <w:tcW w:w="5058" w:type="dxa"/>
            <w:tcBorders>
              <w:top w:val="nil"/>
              <w:left w:val="single" w:sz="8" w:space="0" w:color="auto"/>
              <w:bottom w:val="nil"/>
              <w:right w:val="nil"/>
            </w:tcBorders>
          </w:tcPr>
          <w:p w14:paraId="3919C941" w14:textId="77777777" w:rsidR="00667501" w:rsidRPr="00624447" w:rsidRDefault="00667501" w:rsidP="00B24563">
            <w:pPr>
              <w:rPr>
                <w:rFonts w:ascii="Arial" w:hAnsi="Arial" w:cs="Arial"/>
                <w:sz w:val="24"/>
                <w:szCs w:val="24"/>
              </w:rPr>
            </w:pPr>
            <w:r w:rsidRPr="00624447">
              <w:rPr>
                <w:rFonts w:ascii="Arial" w:hAnsi="Arial" w:cs="Arial"/>
                <w:sz w:val="24"/>
                <w:szCs w:val="24"/>
              </w:rPr>
              <w:t>Chronic bronchitis</w:t>
            </w:r>
          </w:p>
        </w:tc>
      </w:tr>
      <w:tr w:rsidR="00624447" w:rsidRPr="00624447" w14:paraId="1610F530" w14:textId="77777777" w:rsidTr="00B24563">
        <w:tc>
          <w:tcPr>
            <w:tcW w:w="4518" w:type="dxa"/>
            <w:tcBorders>
              <w:top w:val="nil"/>
              <w:left w:val="nil"/>
              <w:bottom w:val="nil"/>
              <w:right w:val="single" w:sz="8" w:space="0" w:color="auto"/>
            </w:tcBorders>
          </w:tcPr>
          <w:p w14:paraId="213BAD02" w14:textId="77777777" w:rsidR="00667501" w:rsidRPr="00624447" w:rsidRDefault="00667501" w:rsidP="00B24563">
            <w:pPr>
              <w:rPr>
                <w:rFonts w:ascii="Arial" w:hAnsi="Arial" w:cs="Arial"/>
                <w:sz w:val="24"/>
                <w:szCs w:val="24"/>
              </w:rPr>
            </w:pPr>
            <w:r w:rsidRPr="00624447">
              <w:rPr>
                <w:rFonts w:ascii="Arial" w:hAnsi="Arial" w:cs="Arial"/>
                <w:sz w:val="24"/>
                <w:szCs w:val="24"/>
              </w:rPr>
              <w:t>Multiple gestation at risk for premature labor</w:t>
            </w:r>
          </w:p>
        </w:tc>
        <w:tc>
          <w:tcPr>
            <w:tcW w:w="5058" w:type="dxa"/>
            <w:tcBorders>
              <w:top w:val="nil"/>
              <w:left w:val="single" w:sz="8" w:space="0" w:color="auto"/>
              <w:bottom w:val="nil"/>
              <w:right w:val="nil"/>
            </w:tcBorders>
          </w:tcPr>
          <w:p w14:paraId="0968D71C" w14:textId="77777777" w:rsidR="00667501" w:rsidRPr="00624447" w:rsidRDefault="00667501" w:rsidP="00B24563">
            <w:pPr>
              <w:rPr>
                <w:rFonts w:ascii="Arial" w:hAnsi="Arial" w:cs="Arial"/>
                <w:sz w:val="24"/>
                <w:szCs w:val="24"/>
              </w:rPr>
            </w:pPr>
            <w:r w:rsidRPr="00624447">
              <w:rPr>
                <w:rFonts w:ascii="Arial" w:hAnsi="Arial" w:cs="Arial"/>
                <w:sz w:val="24"/>
                <w:szCs w:val="24"/>
              </w:rPr>
              <w:t>Poorly controlled type I diabetes</w:t>
            </w:r>
          </w:p>
        </w:tc>
      </w:tr>
      <w:tr w:rsidR="00624447" w:rsidRPr="00624447" w14:paraId="6539FFD1" w14:textId="77777777" w:rsidTr="00B24563">
        <w:tc>
          <w:tcPr>
            <w:tcW w:w="4518" w:type="dxa"/>
            <w:tcBorders>
              <w:top w:val="nil"/>
              <w:left w:val="nil"/>
              <w:bottom w:val="nil"/>
              <w:right w:val="single" w:sz="8" w:space="0" w:color="auto"/>
            </w:tcBorders>
          </w:tcPr>
          <w:p w14:paraId="239AE5C4" w14:textId="77777777" w:rsidR="00667501" w:rsidRPr="00624447" w:rsidRDefault="00667501" w:rsidP="00B24563">
            <w:pPr>
              <w:rPr>
                <w:rFonts w:ascii="Arial" w:hAnsi="Arial" w:cs="Arial"/>
                <w:sz w:val="24"/>
                <w:szCs w:val="24"/>
              </w:rPr>
            </w:pPr>
            <w:r w:rsidRPr="00624447">
              <w:rPr>
                <w:rFonts w:ascii="Arial" w:hAnsi="Arial" w:cs="Arial"/>
                <w:sz w:val="24"/>
                <w:szCs w:val="24"/>
              </w:rPr>
              <w:t>Persistent second or third trimester bleeding</w:t>
            </w:r>
          </w:p>
        </w:tc>
        <w:tc>
          <w:tcPr>
            <w:tcW w:w="5058" w:type="dxa"/>
            <w:tcBorders>
              <w:top w:val="nil"/>
              <w:left w:val="single" w:sz="8" w:space="0" w:color="auto"/>
              <w:bottom w:val="nil"/>
              <w:right w:val="nil"/>
            </w:tcBorders>
          </w:tcPr>
          <w:p w14:paraId="086D53F1" w14:textId="77777777" w:rsidR="00667501" w:rsidRPr="00624447" w:rsidRDefault="00667501" w:rsidP="00B24563">
            <w:pPr>
              <w:rPr>
                <w:rFonts w:ascii="Arial" w:hAnsi="Arial" w:cs="Arial"/>
                <w:sz w:val="24"/>
                <w:szCs w:val="24"/>
              </w:rPr>
            </w:pPr>
            <w:r w:rsidRPr="00624447">
              <w:rPr>
                <w:rFonts w:ascii="Arial" w:hAnsi="Arial" w:cs="Arial"/>
                <w:sz w:val="24"/>
                <w:szCs w:val="24"/>
              </w:rPr>
              <w:t>Extreme morbid obesity</w:t>
            </w:r>
          </w:p>
        </w:tc>
      </w:tr>
      <w:tr w:rsidR="00624447" w:rsidRPr="00624447" w14:paraId="32DA20E7" w14:textId="77777777" w:rsidTr="00B24563">
        <w:tc>
          <w:tcPr>
            <w:tcW w:w="4518" w:type="dxa"/>
            <w:tcBorders>
              <w:top w:val="nil"/>
              <w:left w:val="nil"/>
              <w:bottom w:val="nil"/>
              <w:right w:val="single" w:sz="8" w:space="0" w:color="auto"/>
            </w:tcBorders>
          </w:tcPr>
          <w:p w14:paraId="7D17E8C3" w14:textId="77777777" w:rsidR="00667501" w:rsidRPr="00624447" w:rsidRDefault="00667501" w:rsidP="00B24563">
            <w:pPr>
              <w:rPr>
                <w:rFonts w:ascii="Arial" w:hAnsi="Arial" w:cs="Arial"/>
                <w:sz w:val="24"/>
                <w:szCs w:val="24"/>
              </w:rPr>
            </w:pPr>
            <w:r w:rsidRPr="00624447">
              <w:rPr>
                <w:rFonts w:ascii="Arial" w:hAnsi="Arial" w:cs="Arial"/>
                <w:sz w:val="24"/>
                <w:szCs w:val="24"/>
              </w:rPr>
              <w:t xml:space="preserve">Placenta </w:t>
            </w:r>
            <w:proofErr w:type="spellStart"/>
            <w:r w:rsidRPr="00624447">
              <w:rPr>
                <w:rFonts w:ascii="Arial" w:hAnsi="Arial" w:cs="Arial"/>
                <w:sz w:val="24"/>
                <w:szCs w:val="24"/>
              </w:rPr>
              <w:t>previa</w:t>
            </w:r>
            <w:proofErr w:type="spellEnd"/>
            <w:r w:rsidRPr="00624447">
              <w:rPr>
                <w:rFonts w:ascii="Arial" w:hAnsi="Arial" w:cs="Arial"/>
                <w:sz w:val="24"/>
                <w:szCs w:val="24"/>
              </w:rPr>
              <w:t xml:space="preserve"> after 26 weeks gestation</w:t>
            </w:r>
          </w:p>
        </w:tc>
        <w:tc>
          <w:tcPr>
            <w:tcW w:w="5058" w:type="dxa"/>
            <w:tcBorders>
              <w:top w:val="nil"/>
              <w:left w:val="single" w:sz="8" w:space="0" w:color="auto"/>
              <w:bottom w:val="nil"/>
              <w:right w:val="nil"/>
            </w:tcBorders>
          </w:tcPr>
          <w:p w14:paraId="19497A00" w14:textId="77777777" w:rsidR="00667501" w:rsidRPr="00624447" w:rsidRDefault="00667501" w:rsidP="00B24563">
            <w:pPr>
              <w:rPr>
                <w:rFonts w:ascii="Arial" w:hAnsi="Arial" w:cs="Arial"/>
                <w:sz w:val="24"/>
                <w:szCs w:val="24"/>
              </w:rPr>
            </w:pPr>
            <w:r w:rsidRPr="00624447">
              <w:rPr>
                <w:rFonts w:ascii="Arial" w:hAnsi="Arial" w:cs="Arial"/>
                <w:sz w:val="24"/>
                <w:szCs w:val="24"/>
              </w:rPr>
              <w:t>Extreme underweight (body mass index &lt;12)</w:t>
            </w:r>
          </w:p>
        </w:tc>
      </w:tr>
      <w:tr w:rsidR="00624447" w:rsidRPr="00624447" w14:paraId="1B5F5146" w14:textId="77777777" w:rsidTr="00B24563">
        <w:tc>
          <w:tcPr>
            <w:tcW w:w="4518" w:type="dxa"/>
            <w:tcBorders>
              <w:top w:val="nil"/>
              <w:left w:val="nil"/>
              <w:bottom w:val="nil"/>
              <w:right w:val="single" w:sz="8" w:space="0" w:color="auto"/>
            </w:tcBorders>
          </w:tcPr>
          <w:p w14:paraId="752CFBA8" w14:textId="77777777" w:rsidR="00667501" w:rsidRPr="00624447" w:rsidRDefault="00667501" w:rsidP="00B24563">
            <w:pPr>
              <w:rPr>
                <w:rFonts w:ascii="Arial" w:hAnsi="Arial" w:cs="Arial"/>
                <w:sz w:val="24"/>
                <w:szCs w:val="24"/>
              </w:rPr>
            </w:pPr>
            <w:r w:rsidRPr="00624447">
              <w:rPr>
                <w:rFonts w:ascii="Arial" w:hAnsi="Arial" w:cs="Arial"/>
                <w:sz w:val="24"/>
                <w:szCs w:val="24"/>
              </w:rPr>
              <w:t>Premature labor during the current pregnancy</w:t>
            </w:r>
          </w:p>
        </w:tc>
        <w:tc>
          <w:tcPr>
            <w:tcW w:w="5058" w:type="dxa"/>
            <w:tcBorders>
              <w:top w:val="nil"/>
              <w:left w:val="single" w:sz="8" w:space="0" w:color="auto"/>
              <w:bottom w:val="nil"/>
              <w:right w:val="nil"/>
            </w:tcBorders>
          </w:tcPr>
          <w:p w14:paraId="59BF4FA5" w14:textId="77777777" w:rsidR="00667501" w:rsidRPr="00624447" w:rsidRDefault="00667501" w:rsidP="00B24563">
            <w:pPr>
              <w:rPr>
                <w:rFonts w:ascii="Arial" w:hAnsi="Arial" w:cs="Arial"/>
                <w:sz w:val="24"/>
                <w:szCs w:val="24"/>
              </w:rPr>
            </w:pPr>
            <w:r w:rsidRPr="00624447">
              <w:rPr>
                <w:rFonts w:ascii="Arial" w:hAnsi="Arial" w:cs="Arial"/>
                <w:sz w:val="24"/>
                <w:szCs w:val="24"/>
              </w:rPr>
              <w:t>History of extremely sedentary lifestyle</w:t>
            </w:r>
          </w:p>
        </w:tc>
      </w:tr>
      <w:tr w:rsidR="00624447" w:rsidRPr="00624447" w14:paraId="52E9B9E5" w14:textId="77777777" w:rsidTr="00B24563">
        <w:tc>
          <w:tcPr>
            <w:tcW w:w="4518" w:type="dxa"/>
            <w:tcBorders>
              <w:top w:val="nil"/>
              <w:left w:val="nil"/>
              <w:bottom w:val="nil"/>
              <w:right w:val="single" w:sz="8" w:space="0" w:color="auto"/>
            </w:tcBorders>
          </w:tcPr>
          <w:p w14:paraId="32BDA639" w14:textId="77777777" w:rsidR="00667501" w:rsidRPr="00624447" w:rsidRDefault="00667501" w:rsidP="00B24563">
            <w:pPr>
              <w:rPr>
                <w:rFonts w:ascii="Arial" w:hAnsi="Arial" w:cs="Arial"/>
                <w:sz w:val="24"/>
                <w:szCs w:val="24"/>
              </w:rPr>
            </w:pPr>
            <w:r w:rsidRPr="00624447">
              <w:rPr>
                <w:rFonts w:ascii="Arial" w:hAnsi="Arial" w:cs="Arial"/>
                <w:sz w:val="24"/>
                <w:szCs w:val="24"/>
              </w:rPr>
              <w:lastRenderedPageBreak/>
              <w:t>Ruptured membranes</w:t>
            </w:r>
          </w:p>
        </w:tc>
        <w:tc>
          <w:tcPr>
            <w:tcW w:w="5058" w:type="dxa"/>
            <w:tcBorders>
              <w:top w:val="nil"/>
              <w:left w:val="single" w:sz="8" w:space="0" w:color="auto"/>
              <w:bottom w:val="nil"/>
              <w:right w:val="nil"/>
            </w:tcBorders>
          </w:tcPr>
          <w:p w14:paraId="309EB099" w14:textId="77777777" w:rsidR="00667501" w:rsidRPr="00624447" w:rsidRDefault="00667501" w:rsidP="00B24563">
            <w:pPr>
              <w:rPr>
                <w:rFonts w:ascii="Arial" w:hAnsi="Arial" w:cs="Arial"/>
                <w:sz w:val="24"/>
                <w:szCs w:val="24"/>
              </w:rPr>
            </w:pPr>
            <w:r w:rsidRPr="00624447">
              <w:rPr>
                <w:rFonts w:ascii="Arial" w:hAnsi="Arial" w:cs="Arial"/>
                <w:sz w:val="24"/>
                <w:szCs w:val="24"/>
              </w:rPr>
              <w:t>Intrauterine growth restriction in current pregnancy</w:t>
            </w:r>
          </w:p>
        </w:tc>
      </w:tr>
      <w:tr w:rsidR="00624447" w:rsidRPr="00624447" w14:paraId="36E4878D" w14:textId="77777777" w:rsidTr="00B24563">
        <w:tc>
          <w:tcPr>
            <w:tcW w:w="4518" w:type="dxa"/>
            <w:tcBorders>
              <w:top w:val="nil"/>
              <w:left w:val="nil"/>
              <w:bottom w:val="nil"/>
              <w:right w:val="single" w:sz="8" w:space="0" w:color="auto"/>
            </w:tcBorders>
          </w:tcPr>
          <w:p w14:paraId="6B8D57A3" w14:textId="77777777" w:rsidR="00667501" w:rsidRPr="00624447" w:rsidRDefault="00667501" w:rsidP="00B24563">
            <w:pPr>
              <w:rPr>
                <w:rFonts w:ascii="Arial" w:hAnsi="Arial" w:cs="Arial"/>
                <w:sz w:val="24"/>
                <w:szCs w:val="24"/>
              </w:rPr>
            </w:pPr>
            <w:r w:rsidRPr="00624447">
              <w:rPr>
                <w:rFonts w:ascii="Arial" w:hAnsi="Arial" w:cs="Arial"/>
                <w:sz w:val="24"/>
                <w:szCs w:val="24"/>
              </w:rPr>
              <w:t>Pregnancy induced hypertension</w:t>
            </w:r>
          </w:p>
        </w:tc>
        <w:tc>
          <w:tcPr>
            <w:tcW w:w="5058" w:type="dxa"/>
            <w:tcBorders>
              <w:top w:val="nil"/>
              <w:left w:val="single" w:sz="8" w:space="0" w:color="auto"/>
              <w:bottom w:val="nil"/>
              <w:right w:val="nil"/>
            </w:tcBorders>
          </w:tcPr>
          <w:p w14:paraId="2867F310" w14:textId="77777777" w:rsidR="00667501" w:rsidRPr="00624447" w:rsidRDefault="00667501" w:rsidP="00B24563">
            <w:pPr>
              <w:rPr>
                <w:rFonts w:ascii="Arial" w:hAnsi="Arial" w:cs="Arial"/>
                <w:sz w:val="24"/>
                <w:szCs w:val="24"/>
              </w:rPr>
            </w:pPr>
            <w:r w:rsidRPr="00624447">
              <w:rPr>
                <w:rFonts w:ascii="Arial" w:hAnsi="Arial" w:cs="Arial"/>
                <w:sz w:val="24"/>
                <w:szCs w:val="24"/>
              </w:rPr>
              <w:t>Poorly controlled hypertension/preeclampsia</w:t>
            </w:r>
          </w:p>
        </w:tc>
      </w:tr>
      <w:tr w:rsidR="00624447" w:rsidRPr="00624447" w14:paraId="690F175E" w14:textId="77777777" w:rsidTr="00B24563">
        <w:tc>
          <w:tcPr>
            <w:tcW w:w="4518" w:type="dxa"/>
            <w:tcBorders>
              <w:top w:val="nil"/>
              <w:left w:val="nil"/>
              <w:bottom w:val="nil"/>
              <w:right w:val="single" w:sz="8" w:space="0" w:color="auto"/>
            </w:tcBorders>
          </w:tcPr>
          <w:p w14:paraId="783104C9" w14:textId="77777777" w:rsidR="00667501" w:rsidRPr="00624447" w:rsidRDefault="00667501" w:rsidP="00B24563">
            <w:pPr>
              <w:rPr>
                <w:rFonts w:ascii="Arial" w:hAnsi="Arial" w:cs="Arial"/>
                <w:sz w:val="24"/>
                <w:szCs w:val="24"/>
              </w:rPr>
            </w:pPr>
          </w:p>
        </w:tc>
        <w:tc>
          <w:tcPr>
            <w:tcW w:w="5058" w:type="dxa"/>
            <w:tcBorders>
              <w:top w:val="nil"/>
              <w:left w:val="single" w:sz="8" w:space="0" w:color="auto"/>
              <w:bottom w:val="nil"/>
              <w:right w:val="nil"/>
            </w:tcBorders>
          </w:tcPr>
          <w:p w14:paraId="0B9187B0" w14:textId="77777777" w:rsidR="00667501" w:rsidRPr="00624447" w:rsidRDefault="00667501" w:rsidP="00B24563">
            <w:pPr>
              <w:rPr>
                <w:rFonts w:ascii="Arial" w:hAnsi="Arial" w:cs="Arial"/>
                <w:sz w:val="24"/>
                <w:szCs w:val="24"/>
              </w:rPr>
            </w:pPr>
            <w:r w:rsidRPr="00624447">
              <w:rPr>
                <w:rFonts w:ascii="Arial" w:hAnsi="Arial" w:cs="Arial"/>
                <w:sz w:val="24"/>
                <w:szCs w:val="24"/>
              </w:rPr>
              <w:t>Orthopedic limitations</w:t>
            </w:r>
          </w:p>
        </w:tc>
      </w:tr>
      <w:tr w:rsidR="00624447" w:rsidRPr="00624447" w14:paraId="0694309E" w14:textId="77777777" w:rsidTr="00B24563">
        <w:tc>
          <w:tcPr>
            <w:tcW w:w="4518" w:type="dxa"/>
            <w:tcBorders>
              <w:top w:val="nil"/>
              <w:left w:val="nil"/>
              <w:bottom w:val="nil"/>
              <w:right w:val="single" w:sz="8" w:space="0" w:color="auto"/>
            </w:tcBorders>
          </w:tcPr>
          <w:p w14:paraId="03006657" w14:textId="77777777" w:rsidR="00667501" w:rsidRPr="00624447" w:rsidRDefault="00667501" w:rsidP="00B24563">
            <w:pPr>
              <w:rPr>
                <w:rFonts w:ascii="Arial" w:hAnsi="Arial" w:cs="Arial"/>
                <w:sz w:val="24"/>
                <w:szCs w:val="24"/>
              </w:rPr>
            </w:pPr>
          </w:p>
        </w:tc>
        <w:tc>
          <w:tcPr>
            <w:tcW w:w="5058" w:type="dxa"/>
            <w:tcBorders>
              <w:top w:val="nil"/>
              <w:left w:val="single" w:sz="8" w:space="0" w:color="auto"/>
              <w:bottom w:val="nil"/>
              <w:right w:val="nil"/>
            </w:tcBorders>
          </w:tcPr>
          <w:p w14:paraId="4162CE61" w14:textId="77777777" w:rsidR="00667501" w:rsidRPr="00624447" w:rsidRDefault="00667501" w:rsidP="00B24563">
            <w:pPr>
              <w:rPr>
                <w:rFonts w:ascii="Arial" w:hAnsi="Arial" w:cs="Arial"/>
                <w:sz w:val="24"/>
                <w:szCs w:val="24"/>
              </w:rPr>
            </w:pPr>
            <w:r w:rsidRPr="00624447">
              <w:rPr>
                <w:rFonts w:ascii="Arial" w:hAnsi="Arial" w:cs="Arial"/>
                <w:sz w:val="24"/>
                <w:szCs w:val="24"/>
              </w:rPr>
              <w:t>Poorly controlled seizure disorder</w:t>
            </w:r>
          </w:p>
        </w:tc>
      </w:tr>
      <w:tr w:rsidR="00624447" w:rsidRPr="00624447" w14:paraId="08E78E97" w14:textId="77777777" w:rsidTr="00B24563">
        <w:tc>
          <w:tcPr>
            <w:tcW w:w="4518" w:type="dxa"/>
            <w:tcBorders>
              <w:top w:val="nil"/>
              <w:left w:val="nil"/>
              <w:bottom w:val="nil"/>
              <w:right w:val="single" w:sz="8" w:space="0" w:color="auto"/>
            </w:tcBorders>
          </w:tcPr>
          <w:p w14:paraId="7E19CB8D" w14:textId="77777777" w:rsidR="00667501" w:rsidRPr="00624447" w:rsidRDefault="00667501" w:rsidP="00B24563">
            <w:pPr>
              <w:rPr>
                <w:rFonts w:ascii="Arial" w:hAnsi="Arial" w:cs="Arial"/>
                <w:sz w:val="24"/>
                <w:szCs w:val="24"/>
              </w:rPr>
            </w:pPr>
          </w:p>
        </w:tc>
        <w:tc>
          <w:tcPr>
            <w:tcW w:w="5058" w:type="dxa"/>
            <w:tcBorders>
              <w:top w:val="nil"/>
              <w:left w:val="single" w:sz="8" w:space="0" w:color="auto"/>
              <w:bottom w:val="nil"/>
              <w:right w:val="nil"/>
            </w:tcBorders>
          </w:tcPr>
          <w:p w14:paraId="3EA2DC3B" w14:textId="77777777" w:rsidR="00667501" w:rsidRPr="00624447" w:rsidRDefault="00667501" w:rsidP="00B24563">
            <w:pPr>
              <w:rPr>
                <w:rFonts w:ascii="Arial" w:hAnsi="Arial" w:cs="Arial"/>
                <w:sz w:val="24"/>
                <w:szCs w:val="24"/>
              </w:rPr>
            </w:pPr>
            <w:r w:rsidRPr="00624447">
              <w:rPr>
                <w:rFonts w:ascii="Arial" w:hAnsi="Arial" w:cs="Arial"/>
                <w:sz w:val="24"/>
                <w:szCs w:val="24"/>
              </w:rPr>
              <w:t>Poorly controlled thyroid disease</w:t>
            </w:r>
          </w:p>
        </w:tc>
      </w:tr>
      <w:tr w:rsidR="00624447" w:rsidRPr="00624447" w14:paraId="57D69639" w14:textId="77777777" w:rsidTr="00B24563">
        <w:tc>
          <w:tcPr>
            <w:tcW w:w="4518" w:type="dxa"/>
            <w:tcBorders>
              <w:top w:val="nil"/>
              <w:left w:val="nil"/>
              <w:bottom w:val="single" w:sz="8" w:space="0" w:color="auto"/>
              <w:right w:val="single" w:sz="8" w:space="0" w:color="auto"/>
            </w:tcBorders>
          </w:tcPr>
          <w:p w14:paraId="3655F173" w14:textId="77777777" w:rsidR="00667501" w:rsidRPr="00624447" w:rsidRDefault="00667501" w:rsidP="00B24563">
            <w:pPr>
              <w:rPr>
                <w:rFonts w:ascii="Arial" w:hAnsi="Arial" w:cs="Arial"/>
                <w:sz w:val="24"/>
                <w:szCs w:val="24"/>
              </w:rPr>
            </w:pPr>
          </w:p>
        </w:tc>
        <w:tc>
          <w:tcPr>
            <w:tcW w:w="5058" w:type="dxa"/>
            <w:tcBorders>
              <w:top w:val="nil"/>
              <w:left w:val="single" w:sz="8" w:space="0" w:color="auto"/>
              <w:bottom w:val="single" w:sz="8" w:space="0" w:color="auto"/>
              <w:right w:val="nil"/>
            </w:tcBorders>
          </w:tcPr>
          <w:p w14:paraId="1A1CA444" w14:textId="77777777" w:rsidR="00667501" w:rsidRPr="00624447" w:rsidRDefault="00667501" w:rsidP="00B24563">
            <w:pPr>
              <w:keepNext/>
              <w:rPr>
                <w:rFonts w:ascii="Arial" w:hAnsi="Arial" w:cs="Arial"/>
                <w:sz w:val="24"/>
                <w:szCs w:val="24"/>
              </w:rPr>
            </w:pPr>
            <w:r w:rsidRPr="00624447">
              <w:rPr>
                <w:rFonts w:ascii="Arial" w:hAnsi="Arial" w:cs="Arial"/>
                <w:sz w:val="24"/>
                <w:szCs w:val="24"/>
              </w:rPr>
              <w:t>Heavy smoker</w:t>
            </w:r>
          </w:p>
        </w:tc>
      </w:tr>
    </w:tbl>
    <w:p w14:paraId="5E4DFA86" w14:textId="7AA2D47E" w:rsidR="00667501" w:rsidRPr="00624447" w:rsidRDefault="00667501" w:rsidP="00667501">
      <w:pPr>
        <w:pStyle w:val="Caption"/>
        <w:spacing w:after="0"/>
        <w:rPr>
          <w:rFonts w:ascii="Arial" w:hAnsi="Arial" w:cs="Arial"/>
          <w:b w:val="0"/>
          <w:color w:val="auto"/>
          <w:sz w:val="24"/>
          <w:szCs w:val="24"/>
        </w:rPr>
      </w:pPr>
      <w:proofErr w:type="gramStart"/>
      <w:r w:rsidRPr="00624447">
        <w:rPr>
          <w:rFonts w:ascii="Arial" w:hAnsi="Arial" w:cs="Arial"/>
          <w:color w:val="auto"/>
          <w:sz w:val="24"/>
          <w:szCs w:val="24"/>
        </w:rPr>
        <w:t xml:space="preserve">Table </w:t>
      </w:r>
      <w:r w:rsidRPr="00624447">
        <w:rPr>
          <w:rFonts w:ascii="Arial" w:hAnsi="Arial" w:cs="Arial"/>
          <w:color w:val="auto"/>
          <w:sz w:val="24"/>
          <w:szCs w:val="24"/>
        </w:rPr>
        <w:fldChar w:fldCharType="begin"/>
      </w:r>
      <w:r w:rsidRPr="00624447">
        <w:rPr>
          <w:rFonts w:ascii="Arial" w:hAnsi="Arial" w:cs="Arial"/>
          <w:color w:val="auto"/>
          <w:sz w:val="24"/>
          <w:szCs w:val="24"/>
        </w:rPr>
        <w:instrText xml:space="preserve"> SEQ Table \* ARABIC </w:instrText>
      </w:r>
      <w:r w:rsidRPr="00624447">
        <w:rPr>
          <w:rFonts w:ascii="Arial" w:hAnsi="Arial" w:cs="Arial"/>
          <w:color w:val="auto"/>
          <w:sz w:val="24"/>
          <w:szCs w:val="24"/>
        </w:rPr>
        <w:fldChar w:fldCharType="separate"/>
      </w:r>
      <w:r w:rsidRPr="00624447">
        <w:rPr>
          <w:rFonts w:ascii="Arial" w:hAnsi="Arial" w:cs="Arial"/>
          <w:noProof/>
          <w:color w:val="auto"/>
          <w:sz w:val="24"/>
          <w:szCs w:val="24"/>
        </w:rPr>
        <w:t>1</w:t>
      </w:r>
      <w:r w:rsidRPr="00624447">
        <w:rPr>
          <w:rFonts w:ascii="Arial" w:hAnsi="Arial" w:cs="Arial"/>
          <w:color w:val="auto"/>
          <w:sz w:val="24"/>
          <w:szCs w:val="24"/>
        </w:rPr>
        <w:fldChar w:fldCharType="end"/>
      </w:r>
      <w:r w:rsidRPr="00624447">
        <w:rPr>
          <w:rFonts w:ascii="Arial" w:hAnsi="Arial" w:cs="Arial"/>
          <w:color w:val="auto"/>
          <w:sz w:val="24"/>
          <w:szCs w:val="24"/>
        </w:rPr>
        <w:t>.</w:t>
      </w:r>
      <w:proofErr w:type="gramEnd"/>
      <w:r w:rsidRPr="00624447">
        <w:rPr>
          <w:rFonts w:ascii="Arial" w:hAnsi="Arial" w:cs="Arial"/>
          <w:color w:val="auto"/>
          <w:sz w:val="24"/>
          <w:szCs w:val="24"/>
        </w:rPr>
        <w:t xml:space="preserve"> </w:t>
      </w:r>
      <w:proofErr w:type="gramStart"/>
      <w:r w:rsidRPr="00624447">
        <w:rPr>
          <w:rFonts w:ascii="Arial" w:hAnsi="Arial" w:cs="Arial"/>
          <w:color w:val="auto"/>
          <w:sz w:val="24"/>
          <w:szCs w:val="24"/>
        </w:rPr>
        <w:t>Contraindications to aerobic exercise during pregnancy.</w:t>
      </w:r>
      <w:proofErr w:type="gramEnd"/>
      <w:r w:rsidRPr="00624447">
        <w:rPr>
          <w:rFonts w:ascii="Arial" w:hAnsi="Arial" w:cs="Arial"/>
          <w:b w:val="0"/>
          <w:color w:val="auto"/>
          <w:sz w:val="24"/>
          <w:szCs w:val="24"/>
        </w:rPr>
        <w:t xml:space="preserve"> </w:t>
      </w:r>
      <w:proofErr w:type="gramStart"/>
      <w:r w:rsidRPr="00624447">
        <w:rPr>
          <w:rFonts w:ascii="Arial" w:hAnsi="Arial" w:cs="Arial"/>
          <w:b w:val="0"/>
          <w:color w:val="auto"/>
          <w:sz w:val="24"/>
          <w:szCs w:val="24"/>
        </w:rPr>
        <w:t xml:space="preserve">Adopted from </w:t>
      </w:r>
      <w:r w:rsidRPr="00624447">
        <w:rPr>
          <w:rFonts w:ascii="Arial" w:hAnsi="Arial" w:cs="Arial"/>
          <w:b w:val="0"/>
          <w:i/>
          <w:color w:val="auto"/>
          <w:sz w:val="24"/>
          <w:szCs w:val="24"/>
        </w:rPr>
        <w:t>ACSM's guidelines for exercise testing and prescription</w:t>
      </w:r>
      <w:r w:rsidRPr="00624447">
        <w:rPr>
          <w:rFonts w:ascii="Arial" w:hAnsi="Arial" w:cs="Arial"/>
          <w:b w:val="0"/>
          <w:color w:val="auto"/>
          <w:sz w:val="24"/>
          <w:szCs w:val="24"/>
        </w:rPr>
        <w:t>.</w:t>
      </w:r>
      <w:proofErr w:type="gramEnd"/>
      <w:r w:rsidRPr="00624447">
        <w:rPr>
          <w:rFonts w:ascii="Arial" w:hAnsi="Arial" w:cs="Arial"/>
          <w:b w:val="0"/>
          <w:color w:val="auto"/>
          <w:sz w:val="24"/>
          <w:szCs w:val="24"/>
        </w:rPr>
        <w:t xml:space="preserve"> </w:t>
      </w:r>
      <w:proofErr w:type="gramStart"/>
      <w:r w:rsidRPr="00624447">
        <w:rPr>
          <w:rFonts w:ascii="Arial" w:hAnsi="Arial" w:cs="Arial"/>
          <w:b w:val="0"/>
          <w:color w:val="auto"/>
          <w:sz w:val="24"/>
          <w:szCs w:val="24"/>
        </w:rPr>
        <w:t>p. 185.</w:t>
      </w:r>
      <w:proofErr w:type="gramEnd"/>
      <w:r w:rsidRPr="00624447">
        <w:rPr>
          <w:rFonts w:ascii="Arial" w:hAnsi="Arial" w:cs="Arial"/>
          <w:b w:val="0"/>
          <w:color w:val="auto"/>
          <w:sz w:val="24"/>
          <w:szCs w:val="24"/>
        </w:rPr>
        <w:t xml:space="preserve"> </w:t>
      </w:r>
      <w:r w:rsidR="00EA671D" w:rsidRPr="00624447">
        <w:rPr>
          <w:rFonts w:ascii="Arial" w:hAnsi="Arial" w:cs="Arial"/>
          <w:b w:val="0"/>
          <w:color w:val="auto"/>
          <w:sz w:val="24"/>
          <w:szCs w:val="24"/>
          <w:vertAlign w:val="superscript"/>
        </w:rPr>
        <w:t>1</w:t>
      </w:r>
    </w:p>
    <w:p w14:paraId="7BB525CE" w14:textId="77777777" w:rsidR="00667501" w:rsidRPr="00624447" w:rsidRDefault="00667501" w:rsidP="00667501">
      <w:pPr>
        <w:spacing w:line="480" w:lineRule="auto"/>
        <w:rPr>
          <w:rFonts w:ascii="Arial" w:hAnsi="Arial" w:cs="Arial"/>
          <w:b/>
          <w:i/>
          <w:sz w:val="24"/>
          <w:szCs w:val="24"/>
        </w:rPr>
      </w:pPr>
      <w:r w:rsidRPr="00624447">
        <w:rPr>
          <w:rFonts w:ascii="Arial" w:hAnsi="Arial" w:cs="Arial"/>
          <w:b/>
          <w:i/>
          <w:sz w:val="24"/>
          <w:szCs w:val="24"/>
        </w:rPr>
        <w:t>Definitions of Key Terms:</w:t>
      </w:r>
    </w:p>
    <w:p w14:paraId="1305B0D4" w14:textId="77777777" w:rsidR="008A7DD4" w:rsidRPr="00624447" w:rsidRDefault="00667501" w:rsidP="008A7DD4">
      <w:pPr>
        <w:spacing w:line="480" w:lineRule="auto"/>
        <w:rPr>
          <w:rFonts w:ascii="Arial" w:hAnsi="Arial" w:cs="Arial"/>
          <w:sz w:val="24"/>
          <w:szCs w:val="24"/>
        </w:rPr>
      </w:pPr>
      <w:r w:rsidRPr="00624447">
        <w:rPr>
          <w:rFonts w:ascii="Arial" w:hAnsi="Arial" w:cs="Arial"/>
          <w:sz w:val="24"/>
          <w:szCs w:val="24"/>
          <w:u w:val="single"/>
        </w:rPr>
        <w:t>Exercise Training</w:t>
      </w:r>
      <w:r w:rsidRPr="00624447">
        <w:rPr>
          <w:rFonts w:ascii="Arial" w:hAnsi="Arial" w:cs="Arial"/>
          <w:sz w:val="24"/>
          <w:szCs w:val="24"/>
        </w:rPr>
        <w:t xml:space="preserve"> = exercise protocol utilizing the FITT principle (frequency, intensity, </w:t>
      </w:r>
    </w:p>
    <w:p w14:paraId="74A0AD04" w14:textId="5C5D80C4" w:rsidR="00667501" w:rsidRPr="00624447" w:rsidRDefault="00667501" w:rsidP="008A7DD4">
      <w:pPr>
        <w:spacing w:line="480" w:lineRule="auto"/>
        <w:ind w:firstLine="720"/>
        <w:rPr>
          <w:rFonts w:ascii="Arial" w:hAnsi="Arial" w:cs="Arial"/>
          <w:sz w:val="24"/>
          <w:szCs w:val="24"/>
        </w:rPr>
      </w:pPr>
      <w:proofErr w:type="gramStart"/>
      <w:r w:rsidRPr="00624447">
        <w:rPr>
          <w:rFonts w:ascii="Arial" w:hAnsi="Arial" w:cs="Arial"/>
          <w:sz w:val="24"/>
          <w:szCs w:val="24"/>
        </w:rPr>
        <w:t>type</w:t>
      </w:r>
      <w:proofErr w:type="gramEnd"/>
      <w:r w:rsidRPr="00624447">
        <w:rPr>
          <w:rFonts w:ascii="Arial" w:hAnsi="Arial" w:cs="Arial"/>
          <w:sz w:val="24"/>
          <w:szCs w:val="24"/>
        </w:rPr>
        <w:t xml:space="preserve">, and time of activity) across an extended time period (i.e. 20 weeks) </w:t>
      </w:r>
    </w:p>
    <w:p w14:paraId="0A21D18C" w14:textId="77777777" w:rsidR="008A7DD4" w:rsidRPr="00624447" w:rsidRDefault="00667501" w:rsidP="00F84471">
      <w:pPr>
        <w:spacing w:line="480" w:lineRule="auto"/>
        <w:rPr>
          <w:rFonts w:ascii="Arial" w:hAnsi="Arial" w:cs="Arial"/>
          <w:sz w:val="24"/>
          <w:szCs w:val="24"/>
        </w:rPr>
      </w:pPr>
      <w:r w:rsidRPr="00624447">
        <w:rPr>
          <w:rFonts w:ascii="Arial" w:hAnsi="Arial" w:cs="Arial"/>
          <w:sz w:val="24"/>
          <w:szCs w:val="24"/>
          <w:u w:val="single"/>
        </w:rPr>
        <w:t>Aerobic training (AT)</w:t>
      </w:r>
      <w:r w:rsidRPr="00624447">
        <w:rPr>
          <w:rFonts w:ascii="Arial" w:hAnsi="Arial" w:cs="Arial"/>
          <w:sz w:val="24"/>
          <w:szCs w:val="24"/>
        </w:rPr>
        <w:t xml:space="preserve"> = cardiovascular exercises completed on a treadmill or elliptical </w:t>
      </w:r>
    </w:p>
    <w:p w14:paraId="37C1B362" w14:textId="4E70A261" w:rsidR="00667501" w:rsidRPr="00624447" w:rsidRDefault="00667501" w:rsidP="008A7DD4">
      <w:pPr>
        <w:spacing w:line="480" w:lineRule="auto"/>
        <w:ind w:left="720"/>
        <w:rPr>
          <w:rFonts w:ascii="Arial" w:hAnsi="Arial" w:cs="Arial"/>
          <w:sz w:val="24"/>
          <w:szCs w:val="24"/>
        </w:rPr>
      </w:pPr>
      <w:proofErr w:type="gramStart"/>
      <w:r w:rsidRPr="00624447">
        <w:rPr>
          <w:rFonts w:ascii="Arial" w:hAnsi="Arial" w:cs="Arial"/>
          <w:sz w:val="24"/>
          <w:szCs w:val="24"/>
        </w:rPr>
        <w:t>machine</w:t>
      </w:r>
      <w:proofErr w:type="gramEnd"/>
      <w:r w:rsidRPr="00624447">
        <w:rPr>
          <w:rFonts w:ascii="Arial" w:hAnsi="Arial" w:cs="Arial"/>
          <w:sz w:val="24"/>
          <w:szCs w:val="24"/>
        </w:rPr>
        <w:t>, for example, with the purpose of achieving and maintaining an elevated heart rate within an individual’s target heart rate zone</w:t>
      </w:r>
    </w:p>
    <w:p w14:paraId="521237C2" w14:textId="77777777" w:rsidR="008A7DD4" w:rsidRPr="00624447" w:rsidRDefault="00667501" w:rsidP="00F84471">
      <w:pPr>
        <w:spacing w:line="480" w:lineRule="auto"/>
        <w:rPr>
          <w:rFonts w:ascii="Arial" w:hAnsi="Arial" w:cs="Arial"/>
          <w:sz w:val="24"/>
          <w:szCs w:val="24"/>
        </w:rPr>
      </w:pPr>
      <w:r w:rsidRPr="00624447">
        <w:rPr>
          <w:rFonts w:ascii="Arial" w:hAnsi="Arial" w:cs="Arial"/>
          <w:sz w:val="24"/>
          <w:szCs w:val="24"/>
          <w:u w:val="single"/>
        </w:rPr>
        <w:t>Resistance training (RT)</w:t>
      </w:r>
      <w:r w:rsidRPr="00624447">
        <w:rPr>
          <w:rFonts w:ascii="Arial" w:hAnsi="Arial" w:cs="Arial"/>
          <w:sz w:val="24"/>
          <w:szCs w:val="24"/>
        </w:rPr>
        <w:t xml:space="preserve"> = strength exercises completed on </w:t>
      </w:r>
      <w:proofErr w:type="spellStart"/>
      <w:r w:rsidRPr="00624447">
        <w:rPr>
          <w:rFonts w:ascii="Arial" w:hAnsi="Arial" w:cs="Arial"/>
          <w:sz w:val="24"/>
          <w:szCs w:val="24"/>
        </w:rPr>
        <w:t>Cybex</w:t>
      </w:r>
      <w:proofErr w:type="spellEnd"/>
      <w:r w:rsidRPr="00624447">
        <w:rPr>
          <w:rFonts w:ascii="Arial" w:hAnsi="Arial" w:cs="Arial"/>
          <w:sz w:val="24"/>
          <w:szCs w:val="24"/>
        </w:rPr>
        <w:t xml:space="preserve"> machines, with </w:t>
      </w:r>
    </w:p>
    <w:p w14:paraId="5F917225" w14:textId="1FF1E31F" w:rsidR="00667501" w:rsidRPr="00624447" w:rsidRDefault="00667501" w:rsidP="008A7DD4">
      <w:pPr>
        <w:spacing w:line="480" w:lineRule="auto"/>
        <w:ind w:left="720"/>
        <w:rPr>
          <w:rFonts w:ascii="Arial" w:hAnsi="Arial" w:cs="Arial"/>
          <w:sz w:val="24"/>
          <w:szCs w:val="24"/>
        </w:rPr>
      </w:pPr>
      <w:proofErr w:type="gramStart"/>
      <w:r w:rsidRPr="00624447">
        <w:rPr>
          <w:rFonts w:ascii="Arial" w:hAnsi="Arial" w:cs="Arial"/>
          <w:sz w:val="24"/>
          <w:szCs w:val="24"/>
        </w:rPr>
        <w:t>resistance</w:t>
      </w:r>
      <w:proofErr w:type="gramEnd"/>
      <w:r w:rsidRPr="00624447">
        <w:rPr>
          <w:rFonts w:ascii="Arial" w:hAnsi="Arial" w:cs="Arial"/>
          <w:sz w:val="24"/>
          <w:szCs w:val="24"/>
        </w:rPr>
        <w:t xml:space="preserve"> bands, or with light dumbbell weights, with the purpose of achieving or maintaining muscle tone; also accompanied by </w:t>
      </w:r>
      <w:r w:rsidR="00F84471" w:rsidRPr="00624447">
        <w:rPr>
          <w:rFonts w:ascii="Arial" w:hAnsi="Arial" w:cs="Arial"/>
          <w:sz w:val="24"/>
          <w:szCs w:val="24"/>
        </w:rPr>
        <w:t xml:space="preserve">intermittent </w:t>
      </w:r>
      <w:r w:rsidRPr="00624447">
        <w:rPr>
          <w:rFonts w:ascii="Arial" w:hAnsi="Arial" w:cs="Arial"/>
          <w:sz w:val="24"/>
          <w:szCs w:val="24"/>
        </w:rPr>
        <w:t xml:space="preserve">changes in heart rate </w:t>
      </w:r>
    </w:p>
    <w:p w14:paraId="1DA2E758" w14:textId="77777777" w:rsidR="008A7DD4" w:rsidRPr="00624447" w:rsidRDefault="00CB5BE2" w:rsidP="008A7DD4">
      <w:pPr>
        <w:spacing w:line="480" w:lineRule="auto"/>
        <w:rPr>
          <w:rFonts w:ascii="Arial" w:hAnsi="Arial" w:cs="Arial"/>
          <w:sz w:val="24"/>
          <w:szCs w:val="24"/>
        </w:rPr>
      </w:pPr>
      <w:r w:rsidRPr="00624447">
        <w:rPr>
          <w:rFonts w:ascii="Arial" w:hAnsi="Arial" w:cs="Arial"/>
          <w:sz w:val="24"/>
          <w:szCs w:val="24"/>
          <w:u w:val="single"/>
        </w:rPr>
        <w:t>Circuit</w:t>
      </w:r>
      <w:r w:rsidR="00667501" w:rsidRPr="00624447">
        <w:rPr>
          <w:rFonts w:ascii="Arial" w:hAnsi="Arial" w:cs="Arial"/>
          <w:sz w:val="24"/>
          <w:szCs w:val="24"/>
          <w:u w:val="single"/>
        </w:rPr>
        <w:t xml:space="preserve"> training (CT)</w:t>
      </w:r>
      <w:r w:rsidR="00667501" w:rsidRPr="00624447">
        <w:rPr>
          <w:rFonts w:ascii="Arial" w:hAnsi="Arial" w:cs="Arial"/>
          <w:sz w:val="24"/>
          <w:szCs w:val="24"/>
        </w:rPr>
        <w:t xml:space="preserve"> = </w:t>
      </w:r>
      <w:r w:rsidR="00F84471" w:rsidRPr="00624447">
        <w:rPr>
          <w:rFonts w:ascii="Arial" w:hAnsi="Arial" w:cs="Arial"/>
          <w:sz w:val="24"/>
          <w:szCs w:val="24"/>
        </w:rPr>
        <w:t xml:space="preserve">exercise training protocol combining </w:t>
      </w:r>
      <w:r w:rsidR="00667501" w:rsidRPr="00624447">
        <w:rPr>
          <w:rFonts w:ascii="Arial" w:hAnsi="Arial" w:cs="Arial"/>
          <w:sz w:val="24"/>
          <w:szCs w:val="24"/>
        </w:rPr>
        <w:t xml:space="preserve">aerobic and resistance </w:t>
      </w:r>
    </w:p>
    <w:p w14:paraId="69D4D5CC" w14:textId="0D91CE99" w:rsidR="00667501" w:rsidRPr="00624447" w:rsidRDefault="00F84471" w:rsidP="008A7DD4">
      <w:pPr>
        <w:spacing w:line="480" w:lineRule="auto"/>
        <w:ind w:firstLine="720"/>
        <w:rPr>
          <w:rFonts w:ascii="Arial" w:hAnsi="Arial" w:cs="Arial"/>
          <w:sz w:val="24"/>
          <w:szCs w:val="24"/>
        </w:rPr>
      </w:pPr>
      <w:proofErr w:type="gramStart"/>
      <w:r w:rsidRPr="00624447">
        <w:rPr>
          <w:rFonts w:ascii="Arial" w:hAnsi="Arial" w:cs="Arial"/>
          <w:sz w:val="24"/>
          <w:szCs w:val="24"/>
        </w:rPr>
        <w:t>programs</w:t>
      </w:r>
      <w:proofErr w:type="gramEnd"/>
    </w:p>
    <w:p w14:paraId="2DAF7CD4" w14:textId="77777777" w:rsidR="008A7DD4" w:rsidRPr="00624447" w:rsidRDefault="00667501" w:rsidP="00F84471">
      <w:pPr>
        <w:spacing w:line="480" w:lineRule="auto"/>
        <w:rPr>
          <w:rFonts w:ascii="Arial" w:hAnsi="Arial" w:cs="Arial"/>
          <w:sz w:val="24"/>
          <w:szCs w:val="24"/>
        </w:rPr>
      </w:pPr>
      <w:r w:rsidRPr="00624447">
        <w:rPr>
          <w:rFonts w:ascii="Arial" w:hAnsi="Arial" w:cs="Arial"/>
          <w:sz w:val="24"/>
          <w:szCs w:val="24"/>
          <w:u w:val="single"/>
        </w:rPr>
        <w:t>Chronic exercise</w:t>
      </w:r>
      <w:r w:rsidRPr="00624447">
        <w:rPr>
          <w:rFonts w:ascii="Arial" w:hAnsi="Arial" w:cs="Arial"/>
          <w:sz w:val="24"/>
          <w:szCs w:val="24"/>
        </w:rPr>
        <w:t xml:space="preserve"> = exercise sessions repeated regularly during the week and for a </w:t>
      </w:r>
    </w:p>
    <w:p w14:paraId="008CC9A7" w14:textId="4054A22A" w:rsidR="00667501" w:rsidRPr="00624447" w:rsidRDefault="00667501" w:rsidP="008A7DD4">
      <w:pPr>
        <w:spacing w:line="480" w:lineRule="auto"/>
        <w:ind w:left="720"/>
        <w:rPr>
          <w:rFonts w:ascii="Arial" w:hAnsi="Arial" w:cs="Arial"/>
          <w:sz w:val="24"/>
          <w:szCs w:val="24"/>
        </w:rPr>
      </w:pPr>
      <w:proofErr w:type="gramStart"/>
      <w:r w:rsidRPr="00624447">
        <w:rPr>
          <w:rFonts w:ascii="Arial" w:hAnsi="Arial" w:cs="Arial"/>
          <w:sz w:val="24"/>
          <w:szCs w:val="24"/>
        </w:rPr>
        <w:t>prolonged</w:t>
      </w:r>
      <w:proofErr w:type="gramEnd"/>
      <w:r w:rsidRPr="00624447">
        <w:rPr>
          <w:rFonts w:ascii="Arial" w:hAnsi="Arial" w:cs="Arial"/>
          <w:sz w:val="24"/>
          <w:szCs w:val="24"/>
        </w:rPr>
        <w:t xml:space="preserve"> period of</w:t>
      </w:r>
      <w:r w:rsidR="00CB5BE2" w:rsidRPr="00624447">
        <w:rPr>
          <w:rFonts w:ascii="Arial" w:hAnsi="Arial" w:cs="Arial"/>
          <w:sz w:val="24"/>
          <w:szCs w:val="24"/>
        </w:rPr>
        <w:t xml:space="preserve"> time, thus allowing a physiolog</w:t>
      </w:r>
      <w:r w:rsidRPr="00624447">
        <w:rPr>
          <w:rFonts w:ascii="Arial" w:hAnsi="Arial" w:cs="Arial"/>
          <w:sz w:val="24"/>
          <w:szCs w:val="24"/>
        </w:rPr>
        <w:t xml:space="preserve">ical </w:t>
      </w:r>
      <w:r w:rsidR="00F84471" w:rsidRPr="00624447">
        <w:rPr>
          <w:rFonts w:ascii="Arial" w:hAnsi="Arial" w:cs="Arial"/>
          <w:sz w:val="24"/>
          <w:szCs w:val="24"/>
        </w:rPr>
        <w:t xml:space="preserve">training </w:t>
      </w:r>
      <w:r w:rsidRPr="00624447">
        <w:rPr>
          <w:rFonts w:ascii="Arial" w:hAnsi="Arial" w:cs="Arial"/>
          <w:sz w:val="24"/>
          <w:szCs w:val="24"/>
        </w:rPr>
        <w:t xml:space="preserve">adaptation </w:t>
      </w:r>
      <w:r w:rsidR="00F84471" w:rsidRPr="00624447">
        <w:rPr>
          <w:rFonts w:ascii="Arial" w:hAnsi="Arial" w:cs="Arial"/>
          <w:sz w:val="24"/>
          <w:szCs w:val="24"/>
        </w:rPr>
        <w:t xml:space="preserve">to </w:t>
      </w:r>
      <w:r w:rsidRPr="00624447">
        <w:rPr>
          <w:rFonts w:ascii="Arial" w:hAnsi="Arial" w:cs="Arial"/>
          <w:sz w:val="24"/>
          <w:szCs w:val="24"/>
        </w:rPr>
        <w:t xml:space="preserve">exercise </w:t>
      </w:r>
    </w:p>
    <w:p w14:paraId="09DDF43C" w14:textId="77777777" w:rsidR="008A7DD4" w:rsidRPr="00624447" w:rsidRDefault="00667501" w:rsidP="00F84471">
      <w:pPr>
        <w:spacing w:line="480" w:lineRule="auto"/>
        <w:rPr>
          <w:rFonts w:ascii="Arial" w:hAnsi="Arial" w:cs="Arial"/>
          <w:sz w:val="24"/>
          <w:szCs w:val="24"/>
        </w:rPr>
      </w:pPr>
      <w:r w:rsidRPr="00624447">
        <w:rPr>
          <w:rFonts w:ascii="Arial" w:hAnsi="Arial" w:cs="Arial"/>
          <w:sz w:val="24"/>
          <w:szCs w:val="24"/>
          <w:u w:val="single"/>
        </w:rPr>
        <w:t>Birth weight (BW)</w:t>
      </w:r>
      <w:r w:rsidRPr="00624447">
        <w:rPr>
          <w:rFonts w:ascii="Arial" w:hAnsi="Arial" w:cs="Arial"/>
          <w:sz w:val="24"/>
          <w:szCs w:val="24"/>
        </w:rPr>
        <w:t xml:space="preserve"> = measured immediately after birth occurs, reported in grams; normal </w:t>
      </w:r>
    </w:p>
    <w:p w14:paraId="65497785" w14:textId="22EF6682" w:rsidR="00667501" w:rsidRPr="00624447" w:rsidRDefault="00667501" w:rsidP="008A7DD4">
      <w:pPr>
        <w:spacing w:line="480" w:lineRule="auto"/>
        <w:ind w:firstLine="720"/>
        <w:rPr>
          <w:rFonts w:ascii="Arial" w:hAnsi="Arial" w:cs="Arial"/>
          <w:sz w:val="24"/>
          <w:szCs w:val="24"/>
        </w:rPr>
      </w:pPr>
      <w:proofErr w:type="gramStart"/>
      <w:r w:rsidRPr="00624447">
        <w:rPr>
          <w:rFonts w:ascii="Arial" w:hAnsi="Arial" w:cs="Arial"/>
          <w:sz w:val="24"/>
          <w:szCs w:val="24"/>
        </w:rPr>
        <w:t>range</w:t>
      </w:r>
      <w:proofErr w:type="gramEnd"/>
      <w:r w:rsidRPr="00624447">
        <w:rPr>
          <w:rFonts w:ascii="Arial" w:hAnsi="Arial" w:cs="Arial"/>
          <w:sz w:val="24"/>
          <w:szCs w:val="24"/>
        </w:rPr>
        <w:t xml:space="preserve"> is 2500-4000 grams.</w:t>
      </w:r>
    </w:p>
    <w:p w14:paraId="553C525B" w14:textId="77777777" w:rsidR="008A7DD4" w:rsidRPr="00624447" w:rsidRDefault="00667501" w:rsidP="008A7DD4">
      <w:pPr>
        <w:spacing w:line="480" w:lineRule="auto"/>
        <w:rPr>
          <w:rFonts w:ascii="Arial" w:hAnsi="Arial" w:cs="Arial"/>
          <w:sz w:val="24"/>
          <w:szCs w:val="24"/>
        </w:rPr>
      </w:pPr>
      <w:r w:rsidRPr="00624447">
        <w:rPr>
          <w:rFonts w:ascii="Arial" w:hAnsi="Arial" w:cs="Arial"/>
          <w:sz w:val="24"/>
          <w:szCs w:val="24"/>
          <w:u w:val="single"/>
        </w:rPr>
        <w:t>Gestational weight gain (GWG)</w:t>
      </w:r>
      <w:r w:rsidRPr="00624447">
        <w:rPr>
          <w:rFonts w:ascii="Arial" w:hAnsi="Arial" w:cs="Arial"/>
          <w:sz w:val="24"/>
          <w:szCs w:val="24"/>
        </w:rPr>
        <w:t xml:space="preserve"> = amount of weight gained (in pounds) during </w:t>
      </w:r>
    </w:p>
    <w:p w14:paraId="646966BB" w14:textId="063051B1" w:rsidR="00F32513" w:rsidRPr="00624447" w:rsidRDefault="00667501" w:rsidP="008A7DD4">
      <w:pPr>
        <w:spacing w:line="480" w:lineRule="auto"/>
        <w:ind w:firstLine="720"/>
        <w:rPr>
          <w:rFonts w:ascii="Arial" w:hAnsi="Arial" w:cs="Arial"/>
          <w:sz w:val="24"/>
          <w:szCs w:val="24"/>
        </w:rPr>
      </w:pPr>
      <w:proofErr w:type="gramStart"/>
      <w:r w:rsidRPr="00624447">
        <w:rPr>
          <w:rFonts w:ascii="Arial" w:hAnsi="Arial" w:cs="Arial"/>
          <w:sz w:val="24"/>
          <w:szCs w:val="24"/>
        </w:rPr>
        <w:t>pregnancy</w:t>
      </w:r>
      <w:proofErr w:type="gramEnd"/>
      <w:r w:rsidRPr="00624447">
        <w:rPr>
          <w:rFonts w:ascii="Arial" w:hAnsi="Arial" w:cs="Arial"/>
          <w:sz w:val="24"/>
          <w:szCs w:val="24"/>
        </w:rPr>
        <w:t xml:space="preserve">; </w:t>
      </w:r>
      <w:r w:rsidR="00F84471" w:rsidRPr="00624447">
        <w:rPr>
          <w:rFonts w:ascii="Arial" w:hAnsi="Arial" w:cs="Arial"/>
          <w:sz w:val="24"/>
          <w:szCs w:val="24"/>
        </w:rPr>
        <w:t xml:space="preserve">measured as </w:t>
      </w:r>
      <w:r w:rsidRPr="00624447">
        <w:rPr>
          <w:rFonts w:ascii="Arial" w:hAnsi="Arial" w:cs="Arial"/>
          <w:sz w:val="24"/>
          <w:szCs w:val="24"/>
        </w:rPr>
        <w:t xml:space="preserve">weight </w:t>
      </w:r>
      <w:r w:rsidR="00F84471" w:rsidRPr="00624447">
        <w:rPr>
          <w:rFonts w:ascii="Arial" w:hAnsi="Arial" w:cs="Arial"/>
          <w:sz w:val="24"/>
          <w:szCs w:val="24"/>
        </w:rPr>
        <w:t xml:space="preserve">prior to delivery minus </w:t>
      </w:r>
      <w:r w:rsidRPr="00624447">
        <w:rPr>
          <w:rFonts w:ascii="Arial" w:hAnsi="Arial" w:cs="Arial"/>
          <w:sz w:val="24"/>
          <w:szCs w:val="24"/>
        </w:rPr>
        <w:t>pre-pregnancy weight.</w:t>
      </w:r>
    </w:p>
    <w:p w14:paraId="3A970766" w14:textId="77777777" w:rsidR="00F32513" w:rsidRPr="00624447" w:rsidRDefault="00F32513" w:rsidP="00F32513">
      <w:pPr>
        <w:spacing w:line="480" w:lineRule="auto"/>
        <w:ind w:left="720"/>
        <w:rPr>
          <w:rFonts w:ascii="Arial" w:hAnsi="Arial" w:cs="Arial"/>
          <w:sz w:val="24"/>
          <w:szCs w:val="24"/>
        </w:rPr>
      </w:pPr>
    </w:p>
    <w:p w14:paraId="4F03AA5F" w14:textId="033CA471" w:rsidR="002512F5" w:rsidRDefault="00BA2727" w:rsidP="00C24A4C">
      <w:pPr>
        <w:jc w:val="center"/>
        <w:rPr>
          <w:rFonts w:ascii="Arial" w:hAnsi="Arial" w:cs="Arial"/>
          <w:b/>
          <w:sz w:val="24"/>
          <w:szCs w:val="24"/>
        </w:rPr>
      </w:pPr>
      <w:r w:rsidRPr="00624447">
        <w:rPr>
          <w:rFonts w:ascii="Arial" w:hAnsi="Arial" w:cs="Arial"/>
          <w:b/>
          <w:sz w:val="24"/>
          <w:szCs w:val="24"/>
        </w:rPr>
        <w:lastRenderedPageBreak/>
        <w:t>Chapter 2: Literature Review</w:t>
      </w:r>
    </w:p>
    <w:p w14:paraId="487D3BFF" w14:textId="77777777" w:rsidR="00C24A4C" w:rsidRPr="00624447" w:rsidRDefault="00C24A4C" w:rsidP="00C24A4C">
      <w:pPr>
        <w:jc w:val="center"/>
        <w:rPr>
          <w:rFonts w:ascii="Arial" w:hAnsi="Arial" w:cs="Arial"/>
          <w:b/>
          <w:sz w:val="24"/>
          <w:szCs w:val="24"/>
        </w:rPr>
      </w:pPr>
    </w:p>
    <w:p w14:paraId="0F07B5D1" w14:textId="3FC1F621" w:rsidR="00A0630C" w:rsidRPr="00624447" w:rsidRDefault="00D14016" w:rsidP="00A0630C">
      <w:pPr>
        <w:spacing w:line="480" w:lineRule="auto"/>
        <w:rPr>
          <w:rFonts w:ascii="Arial" w:hAnsi="Arial" w:cs="Arial"/>
          <w:sz w:val="24"/>
          <w:szCs w:val="24"/>
        </w:rPr>
      </w:pPr>
      <w:r w:rsidRPr="00624447">
        <w:rPr>
          <w:rFonts w:ascii="Arial" w:hAnsi="Arial" w:cs="Arial"/>
          <w:sz w:val="24"/>
          <w:szCs w:val="24"/>
        </w:rPr>
        <w:tab/>
        <w:t>The goal of this research project is to determine if pre-pregnancy activity has an effect on the birth weight outcomes when combined with ac</w:t>
      </w:r>
      <w:r w:rsidR="00AD7789" w:rsidRPr="00624447">
        <w:rPr>
          <w:rFonts w:ascii="Arial" w:hAnsi="Arial" w:cs="Arial"/>
          <w:sz w:val="24"/>
          <w:szCs w:val="24"/>
        </w:rPr>
        <w:t>tivity level during pregnancy.  Current literature regarding physical activity during pregnancy suggests there is an effect on the mother and fetal, however there is a gap regarding the potential influence of pre-pregnancy activity on fetal growth. Therefore, our aim is to determine if there is an association between activity level prior to pregnancy and birth weight, as an indicator of fetal growth.  We hypothesize that pre-pregnancy activity</w:t>
      </w:r>
      <w:r w:rsidR="00D00278" w:rsidRPr="00624447">
        <w:rPr>
          <w:rFonts w:ascii="Arial" w:hAnsi="Arial" w:cs="Arial"/>
          <w:sz w:val="24"/>
          <w:szCs w:val="24"/>
        </w:rPr>
        <w:t>,</w:t>
      </w:r>
      <w:r w:rsidR="00AD7789" w:rsidRPr="00624447">
        <w:rPr>
          <w:rFonts w:ascii="Arial" w:hAnsi="Arial" w:cs="Arial"/>
          <w:sz w:val="24"/>
          <w:szCs w:val="24"/>
        </w:rPr>
        <w:t xml:space="preserve"> in addition to </w:t>
      </w:r>
      <w:r w:rsidR="00D00278" w:rsidRPr="00624447">
        <w:rPr>
          <w:rFonts w:ascii="Arial" w:hAnsi="Arial" w:cs="Arial"/>
          <w:sz w:val="24"/>
          <w:szCs w:val="24"/>
        </w:rPr>
        <w:t xml:space="preserve">activity during </w:t>
      </w:r>
      <w:r w:rsidR="00902F23" w:rsidRPr="00624447">
        <w:rPr>
          <w:rFonts w:ascii="Arial" w:hAnsi="Arial" w:cs="Arial"/>
          <w:sz w:val="24"/>
          <w:szCs w:val="24"/>
        </w:rPr>
        <w:t>pregnancy</w:t>
      </w:r>
      <w:r w:rsidR="002E21D7" w:rsidRPr="00624447">
        <w:rPr>
          <w:rFonts w:ascii="Arial" w:hAnsi="Arial" w:cs="Arial"/>
          <w:sz w:val="24"/>
          <w:szCs w:val="24"/>
        </w:rPr>
        <w:t>. We expect the A</w:t>
      </w:r>
      <w:r w:rsidR="00AD7789" w:rsidRPr="00624447">
        <w:rPr>
          <w:rFonts w:ascii="Arial" w:hAnsi="Arial" w:cs="Arial"/>
          <w:sz w:val="24"/>
          <w:szCs w:val="24"/>
        </w:rPr>
        <w:t xml:space="preserve">A group will have a lower birth weight outcome (more consistently, but in normal birth </w:t>
      </w:r>
      <w:r w:rsidR="002E21D7" w:rsidRPr="00624447">
        <w:rPr>
          <w:rFonts w:ascii="Arial" w:hAnsi="Arial" w:cs="Arial"/>
          <w:sz w:val="24"/>
          <w:szCs w:val="24"/>
        </w:rPr>
        <w:t>weight range) relative to the AI, I</w:t>
      </w:r>
      <w:r w:rsidR="00AD7789" w:rsidRPr="00624447">
        <w:rPr>
          <w:rFonts w:ascii="Arial" w:hAnsi="Arial" w:cs="Arial"/>
          <w:sz w:val="24"/>
          <w:szCs w:val="24"/>
        </w:rPr>
        <w:t xml:space="preserve">A and </w:t>
      </w:r>
      <w:r w:rsidR="002E21D7" w:rsidRPr="00624447">
        <w:rPr>
          <w:rFonts w:ascii="Arial" w:hAnsi="Arial" w:cs="Arial"/>
          <w:sz w:val="24"/>
          <w:szCs w:val="24"/>
        </w:rPr>
        <w:t>II infant</w:t>
      </w:r>
      <w:r w:rsidR="00AD7789" w:rsidRPr="00624447">
        <w:rPr>
          <w:rFonts w:ascii="Arial" w:hAnsi="Arial" w:cs="Arial"/>
          <w:sz w:val="24"/>
          <w:szCs w:val="24"/>
        </w:rPr>
        <w:t xml:space="preserve">s. </w:t>
      </w:r>
    </w:p>
    <w:p w14:paraId="35D6CF8B" w14:textId="77777777" w:rsidR="00A26084" w:rsidRPr="00624447" w:rsidRDefault="00AD7789" w:rsidP="00A0630C">
      <w:pPr>
        <w:spacing w:line="480" w:lineRule="auto"/>
        <w:rPr>
          <w:rFonts w:ascii="Arial" w:hAnsi="Arial" w:cs="Arial"/>
          <w:b/>
          <w:sz w:val="24"/>
          <w:szCs w:val="24"/>
        </w:rPr>
      </w:pPr>
      <w:r w:rsidRPr="00624447">
        <w:rPr>
          <w:rFonts w:ascii="Arial" w:hAnsi="Arial" w:cs="Arial"/>
          <w:b/>
          <w:sz w:val="24"/>
          <w:szCs w:val="24"/>
        </w:rPr>
        <w:t xml:space="preserve">Aerobic </w:t>
      </w:r>
      <w:r w:rsidR="003404EE" w:rsidRPr="00624447">
        <w:rPr>
          <w:rFonts w:ascii="Arial" w:hAnsi="Arial" w:cs="Arial"/>
          <w:b/>
          <w:sz w:val="24"/>
          <w:szCs w:val="24"/>
        </w:rPr>
        <w:t xml:space="preserve">Exercise </w:t>
      </w:r>
      <w:proofErr w:type="gramStart"/>
      <w:r w:rsidR="00986A21" w:rsidRPr="00624447">
        <w:rPr>
          <w:rFonts w:ascii="Arial" w:hAnsi="Arial" w:cs="Arial"/>
          <w:b/>
          <w:sz w:val="24"/>
          <w:szCs w:val="24"/>
        </w:rPr>
        <w:t>During</w:t>
      </w:r>
      <w:proofErr w:type="gramEnd"/>
      <w:r w:rsidR="002512F5" w:rsidRPr="00624447">
        <w:rPr>
          <w:rFonts w:ascii="Arial" w:hAnsi="Arial" w:cs="Arial"/>
          <w:b/>
          <w:sz w:val="24"/>
          <w:szCs w:val="24"/>
        </w:rPr>
        <w:t xml:space="preserve"> Pregnancy</w:t>
      </w:r>
    </w:p>
    <w:p w14:paraId="0CE4DF51" w14:textId="135BAB28" w:rsidR="00A26084" w:rsidRPr="00624447" w:rsidRDefault="00A26084" w:rsidP="00A26084">
      <w:pPr>
        <w:spacing w:line="480" w:lineRule="auto"/>
        <w:rPr>
          <w:rFonts w:ascii="Arial" w:hAnsi="Arial" w:cs="Arial"/>
          <w:sz w:val="24"/>
          <w:szCs w:val="24"/>
        </w:rPr>
      </w:pPr>
      <w:r w:rsidRPr="00624447">
        <w:rPr>
          <w:rFonts w:ascii="Arial" w:hAnsi="Arial" w:cs="Arial"/>
          <w:sz w:val="24"/>
          <w:szCs w:val="24"/>
        </w:rPr>
        <w:tab/>
        <w:t>Although some women refrain from exercising during pregnancy, current research has shown that healthy, low-risk, pregnant women (i.e. those who have consulted their physician and been cleared) experience</w:t>
      </w:r>
      <w:r w:rsidR="00971227" w:rsidRPr="00624447">
        <w:rPr>
          <w:rFonts w:ascii="Arial" w:hAnsi="Arial" w:cs="Arial"/>
          <w:sz w:val="24"/>
          <w:szCs w:val="24"/>
        </w:rPr>
        <w:t xml:space="preserve"> health benefits from exercise. Similar to non-pregnant women, pregnant women that exercise also experience</w:t>
      </w:r>
      <w:r w:rsidRPr="00624447">
        <w:rPr>
          <w:rFonts w:ascii="Arial" w:hAnsi="Arial" w:cs="Arial"/>
          <w:sz w:val="24"/>
          <w:szCs w:val="24"/>
        </w:rPr>
        <w:t xml:space="preserve"> a decrease in resting blood-pressure and heart rate, as well as an increase in insulin sensitivity </w:t>
      </w:r>
      <w:r w:rsidR="00747A48" w:rsidRPr="00624447">
        <w:rPr>
          <w:rFonts w:ascii="Arial" w:hAnsi="Arial" w:cs="Arial"/>
          <w:sz w:val="24"/>
          <w:szCs w:val="24"/>
          <w:vertAlign w:val="superscript"/>
        </w:rPr>
        <w:t>14,15</w:t>
      </w:r>
      <w:r w:rsidRPr="00624447">
        <w:rPr>
          <w:rFonts w:ascii="Arial" w:hAnsi="Arial" w:cs="Arial"/>
          <w:sz w:val="24"/>
          <w:szCs w:val="24"/>
        </w:rPr>
        <w:t>.</w:t>
      </w:r>
    </w:p>
    <w:p w14:paraId="4F865CCE" w14:textId="70D07770" w:rsidR="008429D5" w:rsidRPr="00624447" w:rsidRDefault="00A26084" w:rsidP="00051906">
      <w:pPr>
        <w:spacing w:line="480" w:lineRule="auto"/>
        <w:ind w:firstLine="720"/>
        <w:rPr>
          <w:rFonts w:ascii="Arial" w:hAnsi="Arial" w:cs="Arial"/>
          <w:sz w:val="24"/>
          <w:szCs w:val="24"/>
        </w:rPr>
      </w:pPr>
      <w:r w:rsidRPr="00624447">
        <w:rPr>
          <w:rFonts w:ascii="Arial" w:hAnsi="Arial" w:cs="Arial"/>
          <w:sz w:val="24"/>
          <w:szCs w:val="24"/>
        </w:rPr>
        <w:t>Regular aerobic exercise during pregnancy, for example, can decrease heart rate at rest and during exercise, which is indicative of a higher fitness level</w:t>
      </w:r>
      <w:r w:rsidR="00747A48" w:rsidRPr="00624447">
        <w:rPr>
          <w:rFonts w:ascii="Arial" w:hAnsi="Arial" w:cs="Arial"/>
          <w:sz w:val="24"/>
          <w:szCs w:val="24"/>
          <w:vertAlign w:val="superscript"/>
        </w:rPr>
        <w:t>14</w:t>
      </w:r>
      <w:r w:rsidRPr="00624447">
        <w:rPr>
          <w:rFonts w:ascii="Arial" w:hAnsi="Arial" w:cs="Arial"/>
          <w:sz w:val="24"/>
          <w:szCs w:val="24"/>
        </w:rPr>
        <w:t>.  Some components of fitness that are improved as a result of chronic exercise during pregnancy include peak power output, enhanced fat oxidation, and increased exercise endurance</w:t>
      </w:r>
      <w:r w:rsidR="00747A48" w:rsidRPr="00624447">
        <w:rPr>
          <w:rFonts w:ascii="Arial" w:hAnsi="Arial" w:cs="Arial"/>
          <w:sz w:val="24"/>
          <w:szCs w:val="24"/>
          <w:vertAlign w:val="superscript"/>
        </w:rPr>
        <w:t>14</w:t>
      </w:r>
      <w:r w:rsidRPr="00624447">
        <w:rPr>
          <w:rFonts w:ascii="Arial" w:hAnsi="Arial" w:cs="Arial"/>
          <w:sz w:val="24"/>
          <w:szCs w:val="24"/>
        </w:rPr>
        <w:t xml:space="preserve">.  Other maternal benefits from exercise throughout gestation are: reduction of pregnancy discomforts, as well as decreased risk of gestational diabetes, type II </w:t>
      </w:r>
      <w:r w:rsidRPr="00624447">
        <w:rPr>
          <w:rFonts w:ascii="Arial" w:hAnsi="Arial" w:cs="Arial"/>
          <w:sz w:val="24"/>
          <w:szCs w:val="24"/>
        </w:rPr>
        <w:lastRenderedPageBreak/>
        <w:t xml:space="preserve">diabetes, and chronic hypertension </w:t>
      </w:r>
      <w:r w:rsidR="00747A48" w:rsidRPr="00624447">
        <w:rPr>
          <w:rFonts w:ascii="Arial" w:hAnsi="Arial" w:cs="Arial"/>
          <w:sz w:val="24"/>
          <w:szCs w:val="24"/>
          <w:vertAlign w:val="superscript"/>
        </w:rPr>
        <w:t>10</w:t>
      </w:r>
      <w:proofErr w:type="gramStart"/>
      <w:r w:rsidR="00747A48" w:rsidRPr="00624447">
        <w:rPr>
          <w:rFonts w:ascii="Arial" w:hAnsi="Arial" w:cs="Arial"/>
          <w:sz w:val="24"/>
          <w:szCs w:val="24"/>
          <w:vertAlign w:val="superscript"/>
        </w:rPr>
        <w:t>,15</w:t>
      </w:r>
      <w:proofErr w:type="gramEnd"/>
      <w:r w:rsidRPr="00624447">
        <w:rPr>
          <w:rFonts w:ascii="Arial" w:hAnsi="Arial" w:cs="Arial"/>
          <w:sz w:val="24"/>
          <w:szCs w:val="24"/>
        </w:rPr>
        <w:t xml:space="preserve">.  In addition, women who participated in physical activity </w:t>
      </w:r>
      <w:r w:rsidR="001843EF" w:rsidRPr="00624447">
        <w:rPr>
          <w:rFonts w:ascii="Arial" w:hAnsi="Arial" w:cs="Arial"/>
          <w:sz w:val="24"/>
          <w:szCs w:val="24"/>
        </w:rPr>
        <w:t>have</w:t>
      </w:r>
      <w:r w:rsidRPr="00624447">
        <w:rPr>
          <w:rFonts w:ascii="Arial" w:hAnsi="Arial" w:cs="Arial"/>
          <w:sz w:val="24"/>
          <w:szCs w:val="24"/>
        </w:rPr>
        <w:t xml:space="preserve"> a lower risk for premature delivery </w:t>
      </w:r>
      <w:r w:rsidR="00747A48" w:rsidRPr="00624447">
        <w:rPr>
          <w:rFonts w:ascii="Arial" w:hAnsi="Arial" w:cs="Arial"/>
          <w:sz w:val="24"/>
          <w:szCs w:val="24"/>
          <w:vertAlign w:val="superscript"/>
        </w:rPr>
        <w:t>11</w:t>
      </w:r>
      <w:r w:rsidRPr="00624447">
        <w:rPr>
          <w:rFonts w:ascii="Arial" w:hAnsi="Arial" w:cs="Arial"/>
          <w:sz w:val="24"/>
          <w:szCs w:val="24"/>
        </w:rPr>
        <w:t xml:space="preserve">.  While moderate intensity </w:t>
      </w:r>
      <w:r w:rsidR="001843EF" w:rsidRPr="00624447">
        <w:rPr>
          <w:rFonts w:ascii="Arial" w:hAnsi="Arial" w:cs="Arial"/>
          <w:sz w:val="24"/>
          <w:szCs w:val="24"/>
        </w:rPr>
        <w:t>exercise during pregnancy should be</w:t>
      </w:r>
      <w:r w:rsidRPr="00624447">
        <w:rPr>
          <w:rFonts w:ascii="Arial" w:hAnsi="Arial" w:cs="Arial"/>
          <w:sz w:val="24"/>
          <w:szCs w:val="24"/>
        </w:rPr>
        <w:t xml:space="preserve"> encouraged, there is still debate about the benefits versus risks of vigorous activity while pregnant.  In two studies</w:t>
      </w:r>
      <w:r w:rsidR="001D6C26" w:rsidRPr="00624447">
        <w:rPr>
          <w:rFonts w:ascii="Arial" w:hAnsi="Arial" w:cs="Arial"/>
          <w:sz w:val="24"/>
          <w:szCs w:val="24"/>
        </w:rPr>
        <w:t xml:space="preserve">, vigorous activity was associated with </w:t>
      </w:r>
      <w:r w:rsidR="008429D5" w:rsidRPr="00624447">
        <w:rPr>
          <w:rFonts w:ascii="Arial" w:hAnsi="Arial" w:cs="Arial"/>
          <w:sz w:val="24"/>
          <w:szCs w:val="24"/>
        </w:rPr>
        <w:t xml:space="preserve">a higher risk of pre-eclampsia, </w:t>
      </w:r>
      <w:r w:rsidR="001D6C26" w:rsidRPr="00624447">
        <w:rPr>
          <w:rFonts w:ascii="Arial" w:hAnsi="Arial" w:cs="Arial"/>
          <w:sz w:val="24"/>
          <w:szCs w:val="24"/>
        </w:rPr>
        <w:t>high blood pressure and fluid retention</w:t>
      </w:r>
      <w:r w:rsidR="008429D5" w:rsidRPr="00624447">
        <w:rPr>
          <w:rFonts w:ascii="Arial" w:hAnsi="Arial" w:cs="Arial"/>
          <w:sz w:val="24"/>
          <w:szCs w:val="24"/>
        </w:rPr>
        <w:t xml:space="preserve">, </w:t>
      </w:r>
      <w:r w:rsidR="00CF427C" w:rsidRPr="00624447">
        <w:rPr>
          <w:rFonts w:ascii="Arial" w:hAnsi="Arial" w:cs="Arial"/>
          <w:sz w:val="24"/>
          <w:szCs w:val="24"/>
        </w:rPr>
        <w:t xml:space="preserve">and is the second leading cause of maternal death </w:t>
      </w:r>
      <w:r w:rsidR="00747A48" w:rsidRPr="00624447">
        <w:rPr>
          <w:rFonts w:ascii="Arial" w:hAnsi="Arial" w:cs="Arial"/>
          <w:sz w:val="24"/>
          <w:szCs w:val="24"/>
          <w:vertAlign w:val="superscript"/>
        </w:rPr>
        <w:t>14</w:t>
      </w:r>
      <w:proofErr w:type="gramStart"/>
      <w:r w:rsidR="00747A48" w:rsidRPr="00624447">
        <w:rPr>
          <w:rFonts w:ascii="Arial" w:hAnsi="Arial" w:cs="Arial"/>
          <w:sz w:val="24"/>
          <w:szCs w:val="24"/>
          <w:vertAlign w:val="superscript"/>
        </w:rPr>
        <w:t>,15</w:t>
      </w:r>
      <w:proofErr w:type="gramEnd"/>
      <w:r w:rsidR="009D1E35" w:rsidRPr="00624447">
        <w:rPr>
          <w:rFonts w:ascii="Arial" w:hAnsi="Arial" w:cs="Arial"/>
          <w:sz w:val="24"/>
          <w:szCs w:val="24"/>
        </w:rPr>
        <w:t>.</w:t>
      </w:r>
      <w:r w:rsidR="003A1CBF" w:rsidRPr="00624447">
        <w:rPr>
          <w:rFonts w:ascii="Arial" w:hAnsi="Arial" w:cs="Arial"/>
          <w:sz w:val="24"/>
          <w:szCs w:val="24"/>
        </w:rPr>
        <w:t xml:space="preserve">  </w:t>
      </w:r>
      <w:proofErr w:type="gramStart"/>
      <w:r w:rsidR="008429D5" w:rsidRPr="00624447">
        <w:rPr>
          <w:rFonts w:ascii="Arial" w:hAnsi="Arial" w:cs="Arial"/>
          <w:sz w:val="24"/>
          <w:szCs w:val="24"/>
        </w:rPr>
        <w:t xml:space="preserve">Another concern with vigorous exercise while pregnant is that </w:t>
      </w:r>
      <w:r w:rsidR="00051906" w:rsidRPr="00624447">
        <w:rPr>
          <w:rFonts w:ascii="Arial" w:hAnsi="Arial" w:cs="Arial"/>
          <w:sz w:val="24"/>
          <w:szCs w:val="24"/>
        </w:rPr>
        <w:t xml:space="preserve">uterine </w:t>
      </w:r>
      <w:r w:rsidR="008429D5" w:rsidRPr="00624447">
        <w:rPr>
          <w:rFonts w:ascii="Arial" w:hAnsi="Arial" w:cs="Arial"/>
          <w:sz w:val="24"/>
          <w:szCs w:val="24"/>
        </w:rPr>
        <w:t xml:space="preserve">blood flow </w:t>
      </w:r>
      <w:r w:rsidR="00051906" w:rsidRPr="00624447">
        <w:rPr>
          <w:rFonts w:ascii="Arial" w:hAnsi="Arial" w:cs="Arial"/>
          <w:sz w:val="24"/>
          <w:szCs w:val="24"/>
        </w:rPr>
        <w:t>for</w:t>
      </w:r>
      <w:r w:rsidR="008429D5" w:rsidRPr="00624447">
        <w:rPr>
          <w:rFonts w:ascii="Arial" w:hAnsi="Arial" w:cs="Arial"/>
          <w:sz w:val="24"/>
          <w:szCs w:val="24"/>
        </w:rPr>
        <w:t xml:space="preserve"> fetus and placenta will be attenuated</w:t>
      </w:r>
      <w:r w:rsidR="00051906" w:rsidRPr="00624447">
        <w:rPr>
          <w:rFonts w:ascii="Arial" w:hAnsi="Arial" w:cs="Arial"/>
          <w:sz w:val="24"/>
          <w:szCs w:val="24"/>
        </w:rPr>
        <w:t xml:space="preserve"> and can lead to hypoxia</w:t>
      </w:r>
      <w:r w:rsidR="008429D5" w:rsidRPr="00624447">
        <w:rPr>
          <w:rFonts w:ascii="Arial" w:hAnsi="Arial" w:cs="Arial"/>
          <w:sz w:val="24"/>
          <w:szCs w:val="24"/>
        </w:rPr>
        <w:t xml:space="preserve"> </w:t>
      </w:r>
      <w:r w:rsidR="008429D5" w:rsidRPr="00624447">
        <w:rPr>
          <w:rFonts w:ascii="Arial" w:hAnsi="Arial" w:cs="Arial"/>
          <w:sz w:val="24"/>
          <w:szCs w:val="24"/>
          <w:vertAlign w:val="superscript"/>
        </w:rPr>
        <w:t>6</w:t>
      </w:r>
      <w:r w:rsidR="008429D5" w:rsidRPr="00624447">
        <w:rPr>
          <w:rFonts w:ascii="Arial" w:hAnsi="Arial" w:cs="Arial"/>
          <w:sz w:val="24"/>
          <w:szCs w:val="24"/>
        </w:rPr>
        <w:t>.</w:t>
      </w:r>
      <w:proofErr w:type="gramEnd"/>
      <w:r w:rsidR="008429D5" w:rsidRPr="00624447">
        <w:rPr>
          <w:rFonts w:ascii="Arial" w:hAnsi="Arial" w:cs="Arial"/>
          <w:sz w:val="24"/>
          <w:szCs w:val="24"/>
        </w:rPr>
        <w:t xml:space="preserve"> Therefore, the current recommendation for pregnant women is to participate in moderate intensity exercise. </w:t>
      </w:r>
    </w:p>
    <w:p w14:paraId="3E66AB26" w14:textId="6AB24D2E" w:rsidR="00A0630C" w:rsidRPr="00624447" w:rsidRDefault="008429D5" w:rsidP="00F92C64">
      <w:pPr>
        <w:spacing w:line="480" w:lineRule="auto"/>
        <w:ind w:firstLine="720"/>
        <w:rPr>
          <w:rFonts w:ascii="Arial" w:hAnsi="Arial" w:cs="Arial"/>
          <w:sz w:val="24"/>
          <w:szCs w:val="24"/>
        </w:rPr>
      </w:pPr>
      <w:r w:rsidRPr="00624447">
        <w:rPr>
          <w:rFonts w:ascii="Arial" w:hAnsi="Arial" w:cs="Arial"/>
          <w:sz w:val="24"/>
          <w:szCs w:val="24"/>
        </w:rPr>
        <w:t xml:space="preserve">Moderate exercise is defined as any activity that causes small increases in breathing or heart rate </w:t>
      </w:r>
      <w:r w:rsidR="00747A48" w:rsidRPr="00624447">
        <w:rPr>
          <w:rFonts w:ascii="Arial" w:hAnsi="Arial" w:cs="Arial"/>
          <w:sz w:val="24"/>
          <w:szCs w:val="24"/>
          <w:vertAlign w:val="superscript"/>
        </w:rPr>
        <w:t>15</w:t>
      </w:r>
      <w:r w:rsidRPr="00624447">
        <w:rPr>
          <w:rFonts w:ascii="Arial" w:hAnsi="Arial" w:cs="Arial"/>
          <w:sz w:val="24"/>
          <w:szCs w:val="24"/>
        </w:rPr>
        <w:t>.   It is recommended that moderate exercise be done for at least thirty minutes or more of activity</w:t>
      </w:r>
      <w:r w:rsidR="00DF3670" w:rsidRPr="00624447">
        <w:rPr>
          <w:rFonts w:ascii="Arial" w:hAnsi="Arial" w:cs="Arial"/>
          <w:sz w:val="24"/>
          <w:szCs w:val="24"/>
        </w:rPr>
        <w:t xml:space="preserve"> per day</w:t>
      </w:r>
      <w:r w:rsidRPr="00624447">
        <w:rPr>
          <w:rFonts w:ascii="Arial" w:hAnsi="Arial" w:cs="Arial"/>
          <w:sz w:val="24"/>
          <w:szCs w:val="24"/>
        </w:rPr>
        <w:t xml:space="preserve">, such as brisk walking, biking, gardening, etc. Contraindications to exercise during gestation include:  heart or lung disease, high blood pressure before pregnancy (consult physician), cervical incompetence, and placenta Previa </w:t>
      </w:r>
      <w:r w:rsidRPr="00624447">
        <w:rPr>
          <w:rFonts w:ascii="Arial" w:hAnsi="Arial" w:cs="Arial"/>
          <w:sz w:val="24"/>
          <w:szCs w:val="24"/>
          <w:vertAlign w:val="superscript"/>
        </w:rPr>
        <w:t>5</w:t>
      </w:r>
      <w:r w:rsidR="001C5B8E" w:rsidRPr="00624447">
        <w:rPr>
          <w:rFonts w:ascii="Arial" w:hAnsi="Arial" w:cs="Arial"/>
          <w:sz w:val="24"/>
          <w:szCs w:val="24"/>
          <w:vertAlign w:val="superscript"/>
        </w:rPr>
        <w:t xml:space="preserve"> </w:t>
      </w:r>
      <w:r w:rsidR="00DF3670" w:rsidRPr="00624447">
        <w:rPr>
          <w:rFonts w:ascii="Arial" w:hAnsi="Arial" w:cs="Arial"/>
          <w:sz w:val="24"/>
          <w:szCs w:val="24"/>
        </w:rPr>
        <w:t>(Table 1).</w:t>
      </w:r>
      <w:r w:rsidRPr="00624447">
        <w:rPr>
          <w:rFonts w:ascii="Arial" w:hAnsi="Arial" w:cs="Arial"/>
          <w:sz w:val="24"/>
          <w:szCs w:val="24"/>
        </w:rPr>
        <w:t xml:space="preserve">  </w:t>
      </w:r>
    </w:p>
    <w:p w14:paraId="03C0A58D" w14:textId="5271E09E" w:rsidR="00864418" w:rsidRPr="00624447" w:rsidRDefault="0020183E" w:rsidP="00A0630C">
      <w:pPr>
        <w:spacing w:line="480" w:lineRule="auto"/>
        <w:rPr>
          <w:rFonts w:ascii="Arial" w:hAnsi="Arial" w:cs="Arial"/>
          <w:sz w:val="24"/>
          <w:szCs w:val="24"/>
        </w:rPr>
      </w:pPr>
      <w:r w:rsidRPr="00624447">
        <w:rPr>
          <w:rFonts w:ascii="Arial" w:hAnsi="Arial" w:cs="Arial"/>
          <w:b/>
          <w:sz w:val="24"/>
          <w:szCs w:val="24"/>
        </w:rPr>
        <w:t>Aerobic</w:t>
      </w:r>
      <w:r w:rsidR="00EB271E" w:rsidRPr="00624447">
        <w:rPr>
          <w:rFonts w:ascii="Arial" w:hAnsi="Arial" w:cs="Arial"/>
          <w:b/>
          <w:sz w:val="24"/>
          <w:szCs w:val="24"/>
        </w:rPr>
        <w:t xml:space="preserve"> Exercise</w:t>
      </w:r>
      <w:r w:rsidR="00986A21" w:rsidRPr="00624447">
        <w:rPr>
          <w:rFonts w:ascii="Arial" w:hAnsi="Arial" w:cs="Arial"/>
          <w:b/>
          <w:sz w:val="24"/>
          <w:szCs w:val="24"/>
        </w:rPr>
        <w:t xml:space="preserve"> T</w:t>
      </w:r>
      <w:r w:rsidR="001B2F90" w:rsidRPr="00624447">
        <w:rPr>
          <w:rFonts w:ascii="Arial" w:hAnsi="Arial" w:cs="Arial"/>
          <w:b/>
          <w:sz w:val="24"/>
          <w:szCs w:val="24"/>
        </w:rPr>
        <w:t>raining</w:t>
      </w:r>
      <w:r w:rsidR="00EB271E" w:rsidRPr="00624447">
        <w:rPr>
          <w:rFonts w:ascii="Arial" w:hAnsi="Arial" w:cs="Arial"/>
          <w:b/>
          <w:sz w:val="24"/>
          <w:szCs w:val="24"/>
        </w:rPr>
        <w:t xml:space="preserve"> and </w:t>
      </w:r>
      <w:r w:rsidR="00E40BBD" w:rsidRPr="00624447">
        <w:rPr>
          <w:rFonts w:ascii="Arial" w:hAnsi="Arial" w:cs="Arial"/>
          <w:b/>
          <w:sz w:val="24"/>
          <w:szCs w:val="24"/>
        </w:rPr>
        <w:t>Offspring Body Size</w:t>
      </w:r>
      <w:r w:rsidR="0001724D" w:rsidRPr="00624447">
        <w:rPr>
          <w:rFonts w:ascii="Arial" w:hAnsi="Arial" w:cs="Arial"/>
          <w:b/>
          <w:sz w:val="24"/>
          <w:szCs w:val="24"/>
        </w:rPr>
        <w:t xml:space="preserve"> </w:t>
      </w:r>
    </w:p>
    <w:p w14:paraId="457D38DC" w14:textId="6D66598D" w:rsidR="00A0630C" w:rsidRPr="00624447" w:rsidRDefault="00772243" w:rsidP="00027053">
      <w:pPr>
        <w:spacing w:line="480" w:lineRule="auto"/>
        <w:ind w:firstLine="720"/>
        <w:rPr>
          <w:rFonts w:ascii="Arial" w:hAnsi="Arial" w:cs="Arial"/>
          <w:sz w:val="24"/>
          <w:szCs w:val="24"/>
          <w:vertAlign w:val="superscript"/>
        </w:rPr>
      </w:pPr>
      <w:r w:rsidRPr="00624447">
        <w:rPr>
          <w:rFonts w:ascii="Arial" w:hAnsi="Arial" w:cs="Arial"/>
          <w:sz w:val="24"/>
          <w:szCs w:val="24"/>
        </w:rPr>
        <w:t>Besides maternal health benefits from participating in regular physical activity during pregnancy</w:t>
      </w:r>
      <w:r w:rsidR="00FE330F" w:rsidRPr="00624447">
        <w:rPr>
          <w:rFonts w:ascii="Arial" w:hAnsi="Arial" w:cs="Arial"/>
          <w:sz w:val="24"/>
          <w:szCs w:val="24"/>
        </w:rPr>
        <w:t>, research has demonstrated</w:t>
      </w:r>
      <w:r w:rsidRPr="00624447">
        <w:rPr>
          <w:rFonts w:ascii="Arial" w:hAnsi="Arial" w:cs="Arial"/>
          <w:sz w:val="24"/>
          <w:szCs w:val="24"/>
        </w:rPr>
        <w:t xml:space="preserve"> the fetus may benefit as well. For example, women who had an active lifestyle and exercised during pregnancy gave birth to lighter weight babies </w:t>
      </w:r>
      <w:r w:rsidR="00747A48" w:rsidRPr="00624447">
        <w:rPr>
          <w:rFonts w:ascii="Arial" w:hAnsi="Arial" w:cs="Arial"/>
          <w:sz w:val="24"/>
          <w:szCs w:val="24"/>
          <w:vertAlign w:val="superscript"/>
        </w:rPr>
        <w:t>14</w:t>
      </w:r>
      <w:r w:rsidR="00FE330F" w:rsidRPr="00624447">
        <w:rPr>
          <w:rFonts w:ascii="Arial" w:hAnsi="Arial" w:cs="Arial"/>
          <w:sz w:val="24"/>
          <w:szCs w:val="24"/>
        </w:rPr>
        <w:t>.  Although</w:t>
      </w:r>
      <w:r w:rsidRPr="00624447">
        <w:rPr>
          <w:rFonts w:ascii="Arial" w:hAnsi="Arial" w:cs="Arial"/>
          <w:sz w:val="24"/>
          <w:szCs w:val="24"/>
        </w:rPr>
        <w:t xml:space="preserve"> neonates exposed to maternal exer</w:t>
      </w:r>
      <w:r w:rsidR="00FE330F" w:rsidRPr="00624447">
        <w:rPr>
          <w:rFonts w:ascii="Arial" w:hAnsi="Arial" w:cs="Arial"/>
          <w:sz w:val="24"/>
          <w:szCs w:val="24"/>
        </w:rPr>
        <w:t xml:space="preserve">cise in utero were lighter, </w:t>
      </w:r>
      <w:r w:rsidRPr="00624447">
        <w:rPr>
          <w:rFonts w:ascii="Arial" w:hAnsi="Arial" w:cs="Arial"/>
          <w:sz w:val="24"/>
          <w:szCs w:val="24"/>
        </w:rPr>
        <w:t>birth weight was in the normal range, and the difference was due to lower percent body fat</w:t>
      </w:r>
      <w:r w:rsidR="00747A48" w:rsidRPr="00624447">
        <w:rPr>
          <w:rFonts w:ascii="Arial" w:hAnsi="Arial" w:cs="Arial"/>
          <w:sz w:val="24"/>
          <w:szCs w:val="24"/>
          <w:vertAlign w:val="superscript"/>
        </w:rPr>
        <w:t>14</w:t>
      </w:r>
      <w:r w:rsidRPr="00624447">
        <w:rPr>
          <w:rFonts w:ascii="Arial" w:hAnsi="Arial" w:cs="Arial"/>
          <w:sz w:val="24"/>
          <w:szCs w:val="24"/>
        </w:rPr>
        <w:t xml:space="preserve">.   </w:t>
      </w:r>
      <w:r w:rsidR="00027053" w:rsidRPr="00624447">
        <w:rPr>
          <w:rFonts w:ascii="Arial" w:hAnsi="Arial" w:cs="Arial"/>
          <w:sz w:val="24"/>
          <w:szCs w:val="24"/>
        </w:rPr>
        <w:t xml:space="preserve">In one study by Clapp et al., athletes who continued a vigorous resistance-training regimen throughout pregnancy showed a decrease in birth weight </w:t>
      </w:r>
      <w:r w:rsidR="00027053" w:rsidRPr="00624447">
        <w:rPr>
          <w:rFonts w:ascii="Arial" w:hAnsi="Arial" w:cs="Arial"/>
          <w:sz w:val="24"/>
          <w:szCs w:val="24"/>
        </w:rPr>
        <w:lastRenderedPageBreak/>
        <w:t xml:space="preserve">due to reduction of fat mass with no impact on lean mass </w:t>
      </w:r>
      <w:r w:rsidR="00027053" w:rsidRPr="00624447">
        <w:rPr>
          <w:rFonts w:ascii="Arial" w:hAnsi="Arial" w:cs="Arial"/>
          <w:sz w:val="24"/>
          <w:szCs w:val="24"/>
          <w:vertAlign w:val="superscript"/>
        </w:rPr>
        <w:t>7</w:t>
      </w:r>
      <w:r w:rsidR="00027053" w:rsidRPr="00624447">
        <w:rPr>
          <w:rFonts w:ascii="Arial" w:hAnsi="Arial" w:cs="Arial"/>
          <w:sz w:val="24"/>
          <w:szCs w:val="24"/>
        </w:rPr>
        <w:t xml:space="preserve">. </w:t>
      </w:r>
      <w:r w:rsidR="00397226" w:rsidRPr="00624447">
        <w:rPr>
          <w:rFonts w:ascii="Arial" w:hAnsi="Arial" w:cs="Arial"/>
          <w:sz w:val="24"/>
          <w:szCs w:val="24"/>
        </w:rPr>
        <w:t xml:space="preserve">Evidence of adverse effects on fetal growth </w:t>
      </w:r>
      <w:proofErr w:type="gramStart"/>
      <w:r w:rsidR="00397226" w:rsidRPr="00624447">
        <w:rPr>
          <w:rFonts w:ascii="Arial" w:hAnsi="Arial" w:cs="Arial"/>
          <w:sz w:val="24"/>
          <w:szCs w:val="24"/>
        </w:rPr>
        <w:t>have</w:t>
      </w:r>
      <w:proofErr w:type="gramEnd"/>
      <w:r w:rsidRPr="00624447">
        <w:rPr>
          <w:rFonts w:ascii="Arial" w:hAnsi="Arial" w:cs="Arial"/>
          <w:sz w:val="24"/>
          <w:szCs w:val="24"/>
        </w:rPr>
        <w:t xml:space="preserve"> only been </w:t>
      </w:r>
      <w:r w:rsidR="00397226" w:rsidRPr="00624447">
        <w:rPr>
          <w:rFonts w:ascii="Arial" w:hAnsi="Arial" w:cs="Arial"/>
          <w:sz w:val="24"/>
          <w:szCs w:val="24"/>
        </w:rPr>
        <w:t>associated with</w:t>
      </w:r>
      <w:r w:rsidRPr="00624447">
        <w:rPr>
          <w:rFonts w:ascii="Arial" w:hAnsi="Arial" w:cs="Arial"/>
          <w:sz w:val="24"/>
          <w:szCs w:val="24"/>
        </w:rPr>
        <w:t xml:space="preserve"> chronic vigorous exercise during pregnancy coupled with inadequate nutritional intake </w:t>
      </w:r>
      <w:r w:rsidR="00747A48" w:rsidRPr="00624447">
        <w:rPr>
          <w:rFonts w:ascii="Arial" w:hAnsi="Arial" w:cs="Arial"/>
          <w:sz w:val="24"/>
          <w:szCs w:val="24"/>
          <w:vertAlign w:val="superscript"/>
        </w:rPr>
        <w:t>11</w:t>
      </w:r>
      <w:r w:rsidRPr="00624447">
        <w:rPr>
          <w:rFonts w:ascii="Arial" w:hAnsi="Arial" w:cs="Arial"/>
          <w:sz w:val="24"/>
          <w:szCs w:val="24"/>
        </w:rPr>
        <w:t xml:space="preserve">.  </w:t>
      </w:r>
      <w:r w:rsidR="00545315" w:rsidRPr="00624447">
        <w:rPr>
          <w:rFonts w:ascii="Arial" w:hAnsi="Arial" w:cs="Arial"/>
          <w:sz w:val="24"/>
          <w:szCs w:val="24"/>
        </w:rPr>
        <w:t>Conversely, five-year-old children</w:t>
      </w:r>
      <w:r w:rsidRPr="00624447">
        <w:rPr>
          <w:rFonts w:ascii="Arial" w:hAnsi="Arial" w:cs="Arial"/>
          <w:sz w:val="24"/>
          <w:szCs w:val="24"/>
        </w:rPr>
        <w:t xml:space="preserve"> of exercising mothers demonstrated normal body growth </w:t>
      </w:r>
      <w:r w:rsidR="00545315" w:rsidRPr="00624447">
        <w:rPr>
          <w:rFonts w:ascii="Arial" w:hAnsi="Arial" w:cs="Arial"/>
          <w:sz w:val="24"/>
          <w:szCs w:val="24"/>
        </w:rPr>
        <w:t>and</w:t>
      </w:r>
      <w:r w:rsidRPr="00624447">
        <w:rPr>
          <w:rFonts w:ascii="Arial" w:hAnsi="Arial" w:cs="Arial"/>
          <w:sz w:val="24"/>
          <w:szCs w:val="24"/>
        </w:rPr>
        <w:t xml:space="preserve"> were leaner than the children not exposed to maternal exercise in utero </w:t>
      </w:r>
      <w:r w:rsidR="00131604" w:rsidRPr="00624447">
        <w:rPr>
          <w:rFonts w:ascii="Arial" w:hAnsi="Arial" w:cs="Arial"/>
          <w:sz w:val="24"/>
          <w:szCs w:val="24"/>
          <w:vertAlign w:val="superscript"/>
        </w:rPr>
        <w:t>17</w:t>
      </w:r>
      <w:r w:rsidRPr="00624447">
        <w:rPr>
          <w:rFonts w:ascii="Arial" w:hAnsi="Arial" w:cs="Arial"/>
          <w:sz w:val="24"/>
          <w:szCs w:val="24"/>
        </w:rPr>
        <w:t xml:space="preserve">.  These findings suggest the </w:t>
      </w:r>
      <w:r w:rsidR="00545315" w:rsidRPr="00624447">
        <w:rPr>
          <w:rFonts w:ascii="Arial" w:hAnsi="Arial" w:cs="Arial"/>
          <w:sz w:val="24"/>
          <w:szCs w:val="24"/>
        </w:rPr>
        <w:t xml:space="preserve">positive </w:t>
      </w:r>
      <w:r w:rsidRPr="00624447">
        <w:rPr>
          <w:rFonts w:ascii="Arial" w:hAnsi="Arial" w:cs="Arial"/>
          <w:sz w:val="24"/>
          <w:szCs w:val="24"/>
        </w:rPr>
        <w:t>impact of exercise d</w:t>
      </w:r>
      <w:r w:rsidR="00B5339E" w:rsidRPr="00624447">
        <w:rPr>
          <w:rFonts w:ascii="Arial" w:hAnsi="Arial" w:cs="Arial"/>
          <w:sz w:val="24"/>
          <w:szCs w:val="24"/>
        </w:rPr>
        <w:t xml:space="preserve">uring pregnancy persists </w:t>
      </w:r>
      <w:r w:rsidRPr="00624447">
        <w:rPr>
          <w:rFonts w:ascii="Arial" w:hAnsi="Arial" w:cs="Arial"/>
          <w:sz w:val="24"/>
          <w:szCs w:val="24"/>
        </w:rPr>
        <w:t>into childhood.</w:t>
      </w:r>
      <w:r w:rsidR="00123A81" w:rsidRPr="00624447">
        <w:rPr>
          <w:rFonts w:ascii="Arial" w:hAnsi="Arial" w:cs="Arial"/>
          <w:sz w:val="24"/>
          <w:szCs w:val="24"/>
        </w:rPr>
        <w:t xml:space="preserve">  </w:t>
      </w:r>
      <w:r w:rsidR="00027053" w:rsidRPr="00624447">
        <w:rPr>
          <w:rFonts w:ascii="Arial" w:hAnsi="Arial" w:cs="Arial"/>
          <w:sz w:val="24"/>
          <w:szCs w:val="24"/>
        </w:rPr>
        <w:t xml:space="preserve">On the other hand, sedentary mothers who began a moderate resistance training program during pregnancy presented a higher birth weight, which was due to an increase in lean mass </w:t>
      </w:r>
      <w:r w:rsidR="00027053" w:rsidRPr="00624447">
        <w:rPr>
          <w:rFonts w:ascii="Arial" w:hAnsi="Arial" w:cs="Arial"/>
          <w:sz w:val="24"/>
          <w:szCs w:val="24"/>
          <w:vertAlign w:val="superscript"/>
        </w:rPr>
        <w:t>7</w:t>
      </w:r>
      <w:r w:rsidR="00027053" w:rsidRPr="00624447">
        <w:rPr>
          <w:rFonts w:ascii="Arial" w:hAnsi="Arial" w:cs="Arial"/>
          <w:sz w:val="24"/>
          <w:szCs w:val="24"/>
        </w:rPr>
        <w:t xml:space="preserve">. Additionally, other factors that need to be better controlled in future studies is intensity level of exercise (moderate vs. vigorous) as well as training level prior to pregnancy. </w:t>
      </w:r>
      <w:r w:rsidR="00123A81" w:rsidRPr="00624447">
        <w:rPr>
          <w:rFonts w:ascii="Arial" w:hAnsi="Arial" w:cs="Arial"/>
          <w:sz w:val="24"/>
          <w:szCs w:val="24"/>
        </w:rPr>
        <w:t xml:space="preserve">It is of importance to note that maternal diet can have a moderating effect on exercise-induced adaptations and also changes in fetal measures; though little research has been done in this area </w:t>
      </w:r>
      <w:r w:rsidR="00123A81" w:rsidRPr="00624447">
        <w:rPr>
          <w:rFonts w:ascii="Arial" w:hAnsi="Arial" w:cs="Arial"/>
          <w:sz w:val="24"/>
          <w:szCs w:val="24"/>
          <w:vertAlign w:val="superscript"/>
        </w:rPr>
        <w:t>7</w:t>
      </w:r>
      <w:r w:rsidR="00123A81" w:rsidRPr="00624447">
        <w:rPr>
          <w:rFonts w:ascii="Arial" w:hAnsi="Arial" w:cs="Arial"/>
          <w:sz w:val="24"/>
          <w:szCs w:val="24"/>
        </w:rPr>
        <w:t xml:space="preserve">.  The influence of maternal diet during pregnancy may account for the variability in previous studies on birth weight. Evidence suggests that it is not just the exercise that impacts birth weight, but rather the adiposity of the mother that has a strong association with birth weight </w:t>
      </w:r>
      <w:r w:rsidR="00123A81" w:rsidRPr="00624447">
        <w:rPr>
          <w:rFonts w:ascii="Arial" w:hAnsi="Arial" w:cs="Arial"/>
          <w:sz w:val="24"/>
          <w:szCs w:val="24"/>
          <w:vertAlign w:val="superscript"/>
        </w:rPr>
        <w:t>7</w:t>
      </w:r>
      <w:r w:rsidR="00123A81" w:rsidRPr="00624447">
        <w:rPr>
          <w:rFonts w:ascii="Arial" w:hAnsi="Arial" w:cs="Arial"/>
          <w:sz w:val="24"/>
          <w:szCs w:val="24"/>
        </w:rPr>
        <w:t xml:space="preserve">. </w:t>
      </w:r>
      <w:r w:rsidR="00027053" w:rsidRPr="00624447">
        <w:rPr>
          <w:rFonts w:ascii="Arial" w:hAnsi="Arial" w:cs="Arial"/>
          <w:sz w:val="24"/>
          <w:szCs w:val="24"/>
        </w:rPr>
        <w:t>Besides diet, maternal fitness/activity level prior to pregnancy, as well as activity during pregnancy can influence birth weight outcomes.</w:t>
      </w:r>
    </w:p>
    <w:p w14:paraId="6FFB2B08" w14:textId="77777777" w:rsidR="00723F2B" w:rsidRPr="00624447" w:rsidRDefault="00D5551F" w:rsidP="00A0630C">
      <w:pPr>
        <w:spacing w:line="480" w:lineRule="auto"/>
        <w:rPr>
          <w:rFonts w:ascii="Arial" w:hAnsi="Arial" w:cs="Arial"/>
          <w:b/>
          <w:sz w:val="24"/>
          <w:szCs w:val="24"/>
        </w:rPr>
      </w:pPr>
      <w:r w:rsidRPr="00624447">
        <w:rPr>
          <w:rFonts w:ascii="Arial" w:hAnsi="Arial" w:cs="Arial"/>
          <w:b/>
          <w:sz w:val="24"/>
          <w:szCs w:val="24"/>
        </w:rPr>
        <w:t>Aerobic and Resistance Training During Pregnancy</w:t>
      </w:r>
    </w:p>
    <w:p w14:paraId="068297BB" w14:textId="0A866D4A" w:rsidR="008C172F" w:rsidRPr="00624447" w:rsidRDefault="00D5551F" w:rsidP="008C172F">
      <w:pPr>
        <w:spacing w:line="480" w:lineRule="auto"/>
        <w:rPr>
          <w:rFonts w:ascii="Arial" w:hAnsi="Arial" w:cs="Arial"/>
          <w:sz w:val="24"/>
          <w:szCs w:val="24"/>
        </w:rPr>
      </w:pPr>
      <w:r w:rsidRPr="00624447">
        <w:rPr>
          <w:rFonts w:ascii="Arial" w:hAnsi="Arial" w:cs="Arial"/>
          <w:sz w:val="24"/>
          <w:szCs w:val="24"/>
        </w:rPr>
        <w:tab/>
      </w:r>
      <w:r w:rsidR="008C172F" w:rsidRPr="00624447">
        <w:rPr>
          <w:rFonts w:ascii="Arial" w:hAnsi="Arial" w:cs="Arial"/>
          <w:sz w:val="24"/>
          <w:szCs w:val="24"/>
        </w:rPr>
        <w:t xml:space="preserve">Results have varied regarding the effects of </w:t>
      </w:r>
      <w:r w:rsidR="004709D7" w:rsidRPr="00624447">
        <w:rPr>
          <w:rFonts w:ascii="Arial" w:hAnsi="Arial" w:cs="Arial"/>
          <w:sz w:val="24"/>
          <w:szCs w:val="24"/>
        </w:rPr>
        <w:t>circuit</w:t>
      </w:r>
      <w:r w:rsidR="008C172F" w:rsidRPr="00624447">
        <w:rPr>
          <w:rFonts w:ascii="Arial" w:hAnsi="Arial" w:cs="Arial"/>
          <w:sz w:val="24"/>
          <w:szCs w:val="24"/>
        </w:rPr>
        <w:t xml:space="preserve"> (aerobic and resistance) training during pregnancy </w:t>
      </w:r>
      <w:r w:rsidR="00306C0D" w:rsidRPr="00624447">
        <w:rPr>
          <w:rFonts w:ascii="Arial" w:hAnsi="Arial" w:cs="Arial"/>
          <w:sz w:val="24"/>
          <w:szCs w:val="24"/>
        </w:rPr>
        <w:t>and birth weight outcomes.  O</w:t>
      </w:r>
      <w:r w:rsidR="008C172F" w:rsidRPr="00624447">
        <w:rPr>
          <w:rFonts w:ascii="Arial" w:hAnsi="Arial" w:cs="Arial"/>
          <w:sz w:val="24"/>
          <w:szCs w:val="24"/>
        </w:rPr>
        <w:t>ne study</w:t>
      </w:r>
      <w:r w:rsidR="00306C0D" w:rsidRPr="00624447">
        <w:rPr>
          <w:rFonts w:ascii="Arial" w:hAnsi="Arial" w:cs="Arial"/>
          <w:sz w:val="24"/>
          <w:szCs w:val="24"/>
        </w:rPr>
        <w:t xml:space="preserve"> showed no significant difference in birth weight between the groups</w:t>
      </w:r>
      <w:r w:rsidR="008C172F" w:rsidRPr="00624447">
        <w:rPr>
          <w:rFonts w:ascii="Arial" w:hAnsi="Arial" w:cs="Arial"/>
          <w:sz w:val="24"/>
          <w:szCs w:val="24"/>
        </w:rPr>
        <w:t xml:space="preserve"> aerobic + resistance training, aerobic only, and no exercise</w:t>
      </w:r>
      <w:r w:rsidR="00306C0D" w:rsidRPr="00624447">
        <w:rPr>
          <w:rFonts w:ascii="Arial" w:hAnsi="Arial" w:cs="Arial"/>
          <w:sz w:val="24"/>
          <w:szCs w:val="24"/>
        </w:rPr>
        <w:t xml:space="preserve"> during pregnancy</w:t>
      </w:r>
      <w:r w:rsidR="008C172F" w:rsidRPr="00624447">
        <w:rPr>
          <w:rFonts w:ascii="Arial" w:hAnsi="Arial" w:cs="Arial"/>
          <w:sz w:val="24"/>
          <w:szCs w:val="24"/>
          <w:vertAlign w:val="superscript"/>
        </w:rPr>
        <w:t>3</w:t>
      </w:r>
      <w:proofErr w:type="gramStart"/>
      <w:r w:rsidR="008C172F" w:rsidRPr="00624447">
        <w:rPr>
          <w:rFonts w:ascii="Arial" w:hAnsi="Arial" w:cs="Arial"/>
          <w:sz w:val="24"/>
          <w:szCs w:val="24"/>
          <w:vertAlign w:val="superscript"/>
        </w:rPr>
        <w:t>,</w:t>
      </w:r>
      <w:r w:rsidR="00131604" w:rsidRPr="00624447">
        <w:rPr>
          <w:rFonts w:ascii="Arial" w:hAnsi="Arial" w:cs="Arial"/>
          <w:sz w:val="24"/>
          <w:szCs w:val="24"/>
          <w:vertAlign w:val="superscript"/>
        </w:rPr>
        <w:t>1</w:t>
      </w:r>
      <w:r w:rsidR="008C172F" w:rsidRPr="00624447">
        <w:rPr>
          <w:rFonts w:ascii="Arial" w:hAnsi="Arial" w:cs="Arial"/>
          <w:sz w:val="24"/>
          <w:szCs w:val="24"/>
          <w:vertAlign w:val="superscript"/>
        </w:rPr>
        <w:t>8</w:t>
      </w:r>
      <w:proofErr w:type="gramEnd"/>
      <w:r w:rsidR="008C172F" w:rsidRPr="00624447">
        <w:rPr>
          <w:rFonts w:ascii="Arial" w:hAnsi="Arial" w:cs="Arial"/>
          <w:sz w:val="24"/>
          <w:szCs w:val="24"/>
        </w:rPr>
        <w:t>. Howev</w:t>
      </w:r>
      <w:r w:rsidR="006D608D" w:rsidRPr="00624447">
        <w:rPr>
          <w:rFonts w:ascii="Arial" w:hAnsi="Arial" w:cs="Arial"/>
          <w:sz w:val="24"/>
          <w:szCs w:val="24"/>
        </w:rPr>
        <w:t>er, since group classification wa</w:t>
      </w:r>
      <w:r w:rsidR="008C172F" w:rsidRPr="00624447">
        <w:rPr>
          <w:rFonts w:ascii="Arial" w:hAnsi="Arial" w:cs="Arial"/>
          <w:sz w:val="24"/>
          <w:szCs w:val="24"/>
        </w:rPr>
        <w:t xml:space="preserve">s based on participant self-reporting their activities during pregnancy, there may be recall bias. </w:t>
      </w:r>
      <w:r w:rsidR="00082D2B" w:rsidRPr="00624447">
        <w:rPr>
          <w:rFonts w:ascii="Arial" w:hAnsi="Arial" w:cs="Arial"/>
          <w:sz w:val="24"/>
          <w:szCs w:val="24"/>
        </w:rPr>
        <w:lastRenderedPageBreak/>
        <w:t>Another study found no association between intensity and type of maternal exercise and birth weight</w:t>
      </w:r>
      <w:r w:rsidR="00082D2B" w:rsidRPr="00624447">
        <w:rPr>
          <w:rFonts w:ascii="Arial" w:hAnsi="Arial" w:cs="Arial"/>
          <w:sz w:val="24"/>
          <w:szCs w:val="24"/>
          <w:vertAlign w:val="superscript"/>
        </w:rPr>
        <w:t>3</w:t>
      </w:r>
      <w:r w:rsidR="00082D2B" w:rsidRPr="00624447">
        <w:rPr>
          <w:rFonts w:ascii="Arial" w:hAnsi="Arial" w:cs="Arial"/>
          <w:sz w:val="24"/>
          <w:szCs w:val="24"/>
        </w:rPr>
        <w:t>. However, there is a strong and positive association between maternal body weight and birth weight and length in the control group, but not the training groups</w:t>
      </w:r>
      <w:r w:rsidR="00082D2B" w:rsidRPr="00624447">
        <w:rPr>
          <w:rFonts w:ascii="Arial" w:hAnsi="Arial" w:cs="Arial"/>
          <w:sz w:val="24"/>
          <w:szCs w:val="24"/>
          <w:vertAlign w:val="superscript"/>
        </w:rPr>
        <w:t>3</w:t>
      </w:r>
      <w:r w:rsidR="00082D2B" w:rsidRPr="00624447">
        <w:rPr>
          <w:rFonts w:ascii="Arial" w:hAnsi="Arial" w:cs="Arial"/>
          <w:sz w:val="24"/>
          <w:szCs w:val="24"/>
        </w:rPr>
        <w:t xml:space="preserve">.  </w:t>
      </w:r>
      <w:r w:rsidR="004C7C95" w:rsidRPr="00624447">
        <w:rPr>
          <w:rFonts w:ascii="Arial" w:hAnsi="Arial" w:cs="Arial"/>
          <w:sz w:val="24"/>
          <w:szCs w:val="24"/>
        </w:rPr>
        <w:t>These findings coincide</w:t>
      </w:r>
      <w:r w:rsidR="00082D2B" w:rsidRPr="00624447">
        <w:rPr>
          <w:rFonts w:ascii="Arial" w:hAnsi="Arial" w:cs="Arial"/>
          <w:sz w:val="24"/>
          <w:szCs w:val="24"/>
        </w:rPr>
        <w:t xml:space="preserve"> with research that shows maternal obesity can have an impact on birth weight</w:t>
      </w:r>
      <w:r w:rsidR="00082D2B" w:rsidRPr="00624447">
        <w:rPr>
          <w:rFonts w:ascii="Arial" w:hAnsi="Arial" w:cs="Arial"/>
          <w:sz w:val="24"/>
          <w:szCs w:val="24"/>
          <w:vertAlign w:val="superscript"/>
        </w:rPr>
        <w:t>7</w:t>
      </w:r>
      <w:r w:rsidR="00082D2B" w:rsidRPr="00624447">
        <w:rPr>
          <w:rFonts w:ascii="Arial" w:hAnsi="Arial" w:cs="Arial"/>
          <w:sz w:val="24"/>
          <w:szCs w:val="24"/>
        </w:rPr>
        <w:t xml:space="preserve">.  </w:t>
      </w:r>
      <w:r w:rsidR="004C7C95" w:rsidRPr="00624447">
        <w:rPr>
          <w:rFonts w:ascii="Arial" w:hAnsi="Arial" w:cs="Arial"/>
          <w:sz w:val="24"/>
          <w:szCs w:val="24"/>
        </w:rPr>
        <w:t>Further, a</w:t>
      </w:r>
      <w:r w:rsidR="00082D2B" w:rsidRPr="00624447">
        <w:rPr>
          <w:rFonts w:ascii="Arial" w:hAnsi="Arial" w:cs="Arial"/>
          <w:sz w:val="24"/>
          <w:szCs w:val="24"/>
        </w:rPr>
        <w:t xml:space="preserve"> greater maternal BMI and gestational weight gain is associated with increased birth weight</w:t>
      </w:r>
      <w:r w:rsidR="00747A48" w:rsidRPr="00624447">
        <w:rPr>
          <w:rFonts w:ascii="Arial" w:hAnsi="Arial" w:cs="Arial"/>
          <w:sz w:val="24"/>
          <w:szCs w:val="24"/>
          <w:vertAlign w:val="superscript"/>
        </w:rPr>
        <w:t>12</w:t>
      </w:r>
      <w:r w:rsidR="00082D2B" w:rsidRPr="00624447">
        <w:rPr>
          <w:rFonts w:ascii="Arial" w:hAnsi="Arial" w:cs="Arial"/>
          <w:sz w:val="24"/>
          <w:szCs w:val="24"/>
        </w:rPr>
        <w:t>.  An incr</w:t>
      </w:r>
      <w:r w:rsidR="004C7C95" w:rsidRPr="00624447">
        <w:rPr>
          <w:rFonts w:ascii="Arial" w:hAnsi="Arial" w:cs="Arial"/>
          <w:sz w:val="24"/>
          <w:szCs w:val="24"/>
        </w:rPr>
        <w:t>eased birth weight increases infant</w:t>
      </w:r>
      <w:r w:rsidR="00082D2B" w:rsidRPr="00624447">
        <w:rPr>
          <w:rFonts w:ascii="Arial" w:hAnsi="Arial" w:cs="Arial"/>
          <w:sz w:val="24"/>
          <w:szCs w:val="24"/>
        </w:rPr>
        <w:t xml:space="preserve"> risk for type II diabetes and other chronic diseases later in life </w:t>
      </w:r>
      <w:r w:rsidR="00747A48" w:rsidRPr="00624447">
        <w:rPr>
          <w:rFonts w:ascii="Arial" w:hAnsi="Arial" w:cs="Arial"/>
          <w:sz w:val="24"/>
          <w:szCs w:val="24"/>
          <w:vertAlign w:val="superscript"/>
        </w:rPr>
        <w:t>12</w:t>
      </w:r>
      <w:r w:rsidR="004C7C95" w:rsidRPr="00624447">
        <w:rPr>
          <w:rFonts w:ascii="Arial" w:hAnsi="Arial" w:cs="Arial"/>
          <w:sz w:val="24"/>
          <w:szCs w:val="24"/>
        </w:rPr>
        <w:t>.  It may be</w:t>
      </w:r>
      <w:r w:rsidR="00082D2B" w:rsidRPr="00624447">
        <w:rPr>
          <w:rFonts w:ascii="Arial" w:hAnsi="Arial" w:cs="Arial"/>
          <w:sz w:val="24"/>
          <w:szCs w:val="24"/>
        </w:rPr>
        <w:t xml:space="preserve"> possible </w:t>
      </w:r>
      <w:r w:rsidR="004C7C95" w:rsidRPr="00624447">
        <w:rPr>
          <w:rFonts w:ascii="Arial" w:hAnsi="Arial" w:cs="Arial"/>
          <w:sz w:val="24"/>
          <w:szCs w:val="24"/>
        </w:rPr>
        <w:t>to reduce a</w:t>
      </w:r>
      <w:r w:rsidR="00082D2B" w:rsidRPr="00624447">
        <w:rPr>
          <w:rFonts w:ascii="Arial" w:hAnsi="Arial" w:cs="Arial"/>
          <w:sz w:val="24"/>
          <w:szCs w:val="24"/>
        </w:rPr>
        <w:t xml:space="preserve"> child’s risk of excessive birth weight, and </w:t>
      </w:r>
      <w:r w:rsidR="004C7C95" w:rsidRPr="00624447">
        <w:rPr>
          <w:rFonts w:ascii="Arial" w:hAnsi="Arial" w:cs="Arial"/>
          <w:sz w:val="24"/>
          <w:szCs w:val="24"/>
        </w:rPr>
        <w:t xml:space="preserve">later </w:t>
      </w:r>
      <w:r w:rsidR="00082D2B" w:rsidRPr="00624447">
        <w:rPr>
          <w:rFonts w:ascii="Arial" w:hAnsi="Arial" w:cs="Arial"/>
          <w:sz w:val="24"/>
          <w:szCs w:val="24"/>
        </w:rPr>
        <w:t xml:space="preserve">chronic diseases, through regular exercise during pregnancy </w:t>
      </w:r>
      <w:r w:rsidR="00747A48" w:rsidRPr="00624447">
        <w:rPr>
          <w:rFonts w:ascii="Arial" w:hAnsi="Arial" w:cs="Arial"/>
          <w:sz w:val="24"/>
          <w:szCs w:val="24"/>
          <w:vertAlign w:val="superscript"/>
        </w:rPr>
        <w:t>14</w:t>
      </w:r>
      <w:r w:rsidR="00082D2B" w:rsidRPr="00624447">
        <w:rPr>
          <w:rFonts w:ascii="Arial" w:hAnsi="Arial" w:cs="Arial"/>
          <w:sz w:val="24"/>
          <w:szCs w:val="24"/>
        </w:rPr>
        <w:t xml:space="preserve">. </w:t>
      </w:r>
      <w:r w:rsidR="004C7C95" w:rsidRPr="00624447">
        <w:rPr>
          <w:rFonts w:ascii="Arial" w:hAnsi="Arial" w:cs="Arial"/>
          <w:sz w:val="24"/>
          <w:szCs w:val="24"/>
        </w:rPr>
        <w:t>It is clear</w:t>
      </w:r>
      <w:r w:rsidR="008C172F" w:rsidRPr="00624447">
        <w:rPr>
          <w:rFonts w:ascii="Arial" w:hAnsi="Arial" w:cs="Arial"/>
          <w:sz w:val="24"/>
          <w:szCs w:val="24"/>
        </w:rPr>
        <w:t xml:space="preserve">, further research needs to be done with a randomized controlled trial design in order to determine if there are differences in birth weight </w:t>
      </w:r>
      <w:r w:rsidR="004C7C95" w:rsidRPr="00624447">
        <w:rPr>
          <w:rFonts w:ascii="Arial" w:hAnsi="Arial" w:cs="Arial"/>
          <w:sz w:val="24"/>
          <w:szCs w:val="24"/>
        </w:rPr>
        <w:t>based on maternal exercise before and during pregnancy</w:t>
      </w:r>
      <w:r w:rsidR="008C172F" w:rsidRPr="00624447">
        <w:rPr>
          <w:rFonts w:ascii="Arial" w:hAnsi="Arial" w:cs="Arial"/>
          <w:sz w:val="24"/>
          <w:szCs w:val="24"/>
        </w:rPr>
        <w:t xml:space="preserve">. </w:t>
      </w:r>
    </w:p>
    <w:p w14:paraId="5B039336" w14:textId="77777777" w:rsidR="008C172F" w:rsidRPr="00624447" w:rsidRDefault="008C172F" w:rsidP="008C172F">
      <w:pPr>
        <w:spacing w:line="480" w:lineRule="auto"/>
        <w:rPr>
          <w:rFonts w:ascii="Arial" w:hAnsi="Arial" w:cs="Arial"/>
          <w:b/>
          <w:sz w:val="24"/>
          <w:szCs w:val="24"/>
        </w:rPr>
      </w:pPr>
      <w:r w:rsidRPr="00624447">
        <w:rPr>
          <w:rFonts w:ascii="Arial" w:hAnsi="Arial" w:cs="Arial"/>
          <w:b/>
          <w:sz w:val="24"/>
          <w:szCs w:val="24"/>
        </w:rPr>
        <w:t>Summary</w:t>
      </w:r>
    </w:p>
    <w:p w14:paraId="333353E3" w14:textId="4687ED72" w:rsidR="007C3965" w:rsidRPr="00624447" w:rsidRDefault="00F663D6" w:rsidP="00F32513">
      <w:pPr>
        <w:spacing w:line="480" w:lineRule="auto"/>
        <w:ind w:firstLine="720"/>
        <w:rPr>
          <w:rFonts w:ascii="Arial" w:hAnsi="Arial" w:cs="Arial"/>
          <w:sz w:val="24"/>
          <w:szCs w:val="24"/>
        </w:rPr>
      </w:pPr>
      <w:r w:rsidRPr="00624447">
        <w:rPr>
          <w:rFonts w:ascii="Arial" w:hAnsi="Arial" w:cs="Arial"/>
          <w:sz w:val="24"/>
          <w:szCs w:val="24"/>
        </w:rPr>
        <w:t xml:space="preserve">Based on current research, it is now accepted that moderate intensity physical activity is safe during pregnancy. </w:t>
      </w:r>
      <w:r w:rsidR="008C172F" w:rsidRPr="00624447">
        <w:rPr>
          <w:rFonts w:ascii="Arial" w:hAnsi="Arial" w:cs="Arial"/>
          <w:sz w:val="24"/>
          <w:szCs w:val="24"/>
        </w:rPr>
        <w:t xml:space="preserve">Different modes of activity throughout </w:t>
      </w:r>
      <w:r w:rsidR="00902F23" w:rsidRPr="00624447">
        <w:rPr>
          <w:rFonts w:ascii="Arial" w:hAnsi="Arial" w:cs="Arial"/>
          <w:sz w:val="24"/>
          <w:szCs w:val="24"/>
        </w:rPr>
        <w:t>gestation</w:t>
      </w:r>
      <w:r w:rsidR="008C172F" w:rsidRPr="00624447">
        <w:rPr>
          <w:rFonts w:ascii="Arial" w:hAnsi="Arial" w:cs="Arial"/>
          <w:sz w:val="24"/>
          <w:szCs w:val="24"/>
        </w:rPr>
        <w:t xml:space="preserve"> have been shown to </w:t>
      </w:r>
      <w:r w:rsidRPr="00624447">
        <w:rPr>
          <w:rFonts w:ascii="Arial" w:hAnsi="Arial" w:cs="Arial"/>
          <w:sz w:val="24"/>
          <w:szCs w:val="24"/>
        </w:rPr>
        <w:t xml:space="preserve">be safe and efficacious for </w:t>
      </w:r>
      <w:r w:rsidR="008C172F" w:rsidRPr="00624447">
        <w:rPr>
          <w:rFonts w:ascii="Arial" w:hAnsi="Arial" w:cs="Arial"/>
          <w:sz w:val="24"/>
          <w:szCs w:val="24"/>
        </w:rPr>
        <w:t xml:space="preserve">mother and fetus. Furthermore, moderate activity is recommended for improved maternal and fetal health such as, prevention of chronic diseases, </w:t>
      </w:r>
      <w:r w:rsidR="00392347" w:rsidRPr="00624447">
        <w:rPr>
          <w:rFonts w:ascii="Arial" w:hAnsi="Arial" w:cs="Arial"/>
          <w:sz w:val="24"/>
          <w:szCs w:val="24"/>
        </w:rPr>
        <w:t>normalized weight</w:t>
      </w:r>
      <w:r w:rsidR="008C172F" w:rsidRPr="00624447">
        <w:rPr>
          <w:rFonts w:ascii="Arial" w:hAnsi="Arial" w:cs="Arial"/>
          <w:sz w:val="24"/>
          <w:szCs w:val="24"/>
        </w:rPr>
        <w:t xml:space="preserve"> measures</w:t>
      </w:r>
      <w:r w:rsidR="00392347" w:rsidRPr="00624447">
        <w:rPr>
          <w:rFonts w:ascii="Arial" w:hAnsi="Arial" w:cs="Arial"/>
          <w:sz w:val="24"/>
          <w:szCs w:val="24"/>
        </w:rPr>
        <w:t xml:space="preserve"> of offspring</w:t>
      </w:r>
      <w:r w:rsidR="008C172F" w:rsidRPr="00624447">
        <w:rPr>
          <w:rFonts w:ascii="Arial" w:hAnsi="Arial" w:cs="Arial"/>
          <w:sz w:val="24"/>
          <w:szCs w:val="24"/>
        </w:rPr>
        <w:t xml:space="preserve">. </w:t>
      </w:r>
      <w:r w:rsidR="00392347" w:rsidRPr="00624447">
        <w:rPr>
          <w:rFonts w:ascii="Arial" w:hAnsi="Arial" w:cs="Arial"/>
          <w:sz w:val="24"/>
          <w:szCs w:val="24"/>
        </w:rPr>
        <w:t>Current</w:t>
      </w:r>
      <w:r w:rsidR="008C172F" w:rsidRPr="00624447">
        <w:rPr>
          <w:rFonts w:ascii="Arial" w:hAnsi="Arial" w:cs="Arial"/>
          <w:sz w:val="24"/>
          <w:szCs w:val="24"/>
        </w:rPr>
        <w:t xml:space="preserve"> research is based on self-reported activity rather than controlled exercise intervention models. </w:t>
      </w:r>
      <w:r w:rsidR="00392347" w:rsidRPr="00624447">
        <w:rPr>
          <w:rFonts w:ascii="Arial" w:hAnsi="Arial" w:cs="Arial"/>
          <w:sz w:val="24"/>
          <w:szCs w:val="24"/>
        </w:rPr>
        <w:t>Therefore</w:t>
      </w:r>
      <w:r w:rsidR="008C172F" w:rsidRPr="00624447">
        <w:rPr>
          <w:rFonts w:ascii="Arial" w:hAnsi="Arial" w:cs="Arial"/>
          <w:sz w:val="24"/>
          <w:szCs w:val="24"/>
        </w:rPr>
        <w:t>, research is needed to determine if activity prior to pregnancy, as well as pre-pregnancy BMI influences fetal, and/or neonatal outcomes. The proposed research will begin to address these unanswered questions by determining if the activity prior to and during pregnancy influences fetal growth, as indicated by birth weight.</w:t>
      </w:r>
    </w:p>
    <w:p w14:paraId="250DAB38" w14:textId="77777777" w:rsidR="00F92C64" w:rsidRPr="00624447" w:rsidRDefault="00F92C64">
      <w:pPr>
        <w:rPr>
          <w:rFonts w:ascii="Arial" w:hAnsi="Arial" w:cs="Arial"/>
          <w:b/>
          <w:sz w:val="24"/>
          <w:szCs w:val="24"/>
        </w:rPr>
      </w:pPr>
      <w:r w:rsidRPr="00624447">
        <w:rPr>
          <w:rFonts w:ascii="Arial" w:hAnsi="Arial" w:cs="Arial"/>
          <w:b/>
          <w:sz w:val="24"/>
          <w:szCs w:val="24"/>
        </w:rPr>
        <w:br w:type="page"/>
      </w:r>
    </w:p>
    <w:p w14:paraId="0E894185" w14:textId="46938978" w:rsidR="00B6569E" w:rsidRPr="00624447" w:rsidRDefault="00B6569E" w:rsidP="00B6569E">
      <w:pPr>
        <w:spacing w:line="480" w:lineRule="auto"/>
        <w:jc w:val="center"/>
        <w:rPr>
          <w:rFonts w:ascii="Arial" w:hAnsi="Arial" w:cs="Arial"/>
          <w:b/>
          <w:sz w:val="24"/>
          <w:szCs w:val="24"/>
        </w:rPr>
      </w:pPr>
      <w:r w:rsidRPr="00624447">
        <w:rPr>
          <w:rFonts w:ascii="Arial" w:hAnsi="Arial" w:cs="Arial"/>
          <w:b/>
          <w:sz w:val="24"/>
          <w:szCs w:val="24"/>
        </w:rPr>
        <w:lastRenderedPageBreak/>
        <w:t>Chapter 3:  Study Design and Methods</w:t>
      </w:r>
    </w:p>
    <w:p w14:paraId="42A347C9" w14:textId="77777777" w:rsidR="00242B33" w:rsidRPr="00624447" w:rsidRDefault="00242B33" w:rsidP="00242B33">
      <w:pPr>
        <w:spacing w:line="480" w:lineRule="auto"/>
        <w:rPr>
          <w:rFonts w:ascii="Arial" w:hAnsi="Arial" w:cs="Arial"/>
          <w:b/>
          <w:sz w:val="24"/>
          <w:szCs w:val="24"/>
        </w:rPr>
      </w:pPr>
      <w:r w:rsidRPr="00624447">
        <w:rPr>
          <w:rFonts w:ascii="Arial" w:hAnsi="Arial" w:cs="Arial"/>
          <w:b/>
          <w:sz w:val="24"/>
          <w:szCs w:val="24"/>
        </w:rPr>
        <w:t>Participants</w:t>
      </w:r>
    </w:p>
    <w:p w14:paraId="0D05B3E7" w14:textId="5A43EECB" w:rsidR="009428AF" w:rsidRPr="00624447" w:rsidRDefault="00122FEE" w:rsidP="00242B33">
      <w:pPr>
        <w:spacing w:line="480" w:lineRule="auto"/>
        <w:ind w:firstLine="720"/>
        <w:rPr>
          <w:rFonts w:ascii="Arial" w:hAnsi="Arial" w:cs="Arial"/>
          <w:sz w:val="24"/>
          <w:szCs w:val="24"/>
        </w:rPr>
      </w:pPr>
      <w:r w:rsidRPr="00624447">
        <w:rPr>
          <w:rFonts w:ascii="Arial" w:hAnsi="Arial" w:cs="Arial"/>
          <w:sz w:val="24"/>
          <w:szCs w:val="24"/>
        </w:rPr>
        <w:t>We will recruit women with a low-risk, singleton</w:t>
      </w:r>
      <w:r w:rsidR="00FA7F56" w:rsidRPr="00624447">
        <w:rPr>
          <w:rFonts w:ascii="Arial" w:hAnsi="Arial" w:cs="Arial"/>
          <w:sz w:val="24"/>
          <w:szCs w:val="24"/>
        </w:rPr>
        <w:t xml:space="preserve"> pregnancy and </w:t>
      </w:r>
      <w:r w:rsidRPr="00624447">
        <w:rPr>
          <w:rFonts w:ascii="Arial" w:hAnsi="Arial" w:cs="Arial"/>
          <w:sz w:val="24"/>
          <w:szCs w:val="24"/>
        </w:rPr>
        <w:t xml:space="preserve">have been cleared by a physician to participate in exercise to participants in </w:t>
      </w:r>
      <w:r w:rsidR="00242B33" w:rsidRPr="00624447">
        <w:rPr>
          <w:rFonts w:ascii="Arial" w:hAnsi="Arial" w:cs="Arial"/>
          <w:sz w:val="24"/>
          <w:szCs w:val="24"/>
        </w:rPr>
        <w:t xml:space="preserve">the </w:t>
      </w:r>
      <w:r w:rsidRPr="00624447">
        <w:rPr>
          <w:rFonts w:ascii="Arial" w:hAnsi="Arial" w:cs="Arial"/>
          <w:sz w:val="24"/>
          <w:szCs w:val="24"/>
        </w:rPr>
        <w:t xml:space="preserve">Enhanced Neonatal Health </w:t>
      </w:r>
      <w:proofErr w:type="gramStart"/>
      <w:r w:rsidRPr="00624447">
        <w:rPr>
          <w:rFonts w:ascii="Arial" w:hAnsi="Arial" w:cs="Arial"/>
          <w:sz w:val="24"/>
          <w:szCs w:val="24"/>
        </w:rPr>
        <w:t>And</w:t>
      </w:r>
      <w:proofErr w:type="gramEnd"/>
      <w:r w:rsidRPr="00624447">
        <w:rPr>
          <w:rFonts w:ascii="Arial" w:hAnsi="Arial" w:cs="Arial"/>
          <w:sz w:val="24"/>
          <w:szCs w:val="24"/>
        </w:rPr>
        <w:t xml:space="preserve"> Neonatal Cardiovascular Efficiency Developmentally (</w:t>
      </w:r>
      <w:r w:rsidR="00242B33" w:rsidRPr="00624447">
        <w:rPr>
          <w:rFonts w:ascii="Arial" w:hAnsi="Arial" w:cs="Arial"/>
          <w:sz w:val="24"/>
          <w:szCs w:val="24"/>
        </w:rPr>
        <w:t>ENHANCE</w:t>
      </w:r>
      <w:r w:rsidRPr="00624447">
        <w:rPr>
          <w:rFonts w:ascii="Arial" w:hAnsi="Arial" w:cs="Arial"/>
          <w:sz w:val="24"/>
          <w:szCs w:val="24"/>
        </w:rPr>
        <w:t>D) by Mom study</w:t>
      </w:r>
      <w:r w:rsidR="00242B33" w:rsidRPr="00624447">
        <w:rPr>
          <w:rFonts w:ascii="Arial" w:hAnsi="Arial" w:cs="Arial"/>
          <w:sz w:val="24"/>
          <w:szCs w:val="24"/>
        </w:rPr>
        <w:t xml:space="preserve">. </w:t>
      </w:r>
      <w:r w:rsidRPr="00624447">
        <w:rPr>
          <w:rFonts w:ascii="Arial" w:hAnsi="Arial" w:cs="Arial"/>
          <w:sz w:val="24"/>
          <w:szCs w:val="24"/>
        </w:rPr>
        <w:t>We will recruit women between 13 to</w:t>
      </w:r>
      <w:r w:rsidR="00242B33" w:rsidRPr="00624447">
        <w:rPr>
          <w:rFonts w:ascii="Arial" w:hAnsi="Arial" w:cs="Arial"/>
          <w:sz w:val="24"/>
          <w:szCs w:val="24"/>
        </w:rPr>
        <w:t xml:space="preserve"> 16 weeks gestation</w:t>
      </w:r>
      <w:r w:rsidR="00EB6FE1" w:rsidRPr="00624447">
        <w:rPr>
          <w:rFonts w:ascii="Arial" w:hAnsi="Arial" w:cs="Arial"/>
          <w:sz w:val="24"/>
          <w:szCs w:val="24"/>
        </w:rPr>
        <w:t xml:space="preserve">.  </w:t>
      </w:r>
      <w:r w:rsidR="00242B33" w:rsidRPr="00624447">
        <w:rPr>
          <w:rFonts w:ascii="Arial" w:hAnsi="Arial" w:cs="Arial"/>
          <w:sz w:val="24"/>
          <w:szCs w:val="24"/>
        </w:rPr>
        <w:t xml:space="preserve">Participants will be included if they </w:t>
      </w:r>
      <w:r w:rsidR="00FA7F56" w:rsidRPr="00624447">
        <w:rPr>
          <w:rFonts w:ascii="Arial" w:hAnsi="Arial" w:cs="Arial"/>
          <w:sz w:val="24"/>
          <w:szCs w:val="24"/>
        </w:rPr>
        <w:t>are currently inactive, which is &lt;</w:t>
      </w:r>
      <w:r w:rsidR="00EB6FE1" w:rsidRPr="00624447">
        <w:rPr>
          <w:rFonts w:ascii="Arial" w:hAnsi="Arial" w:cs="Arial"/>
          <w:sz w:val="24"/>
          <w:szCs w:val="24"/>
        </w:rPr>
        <w:t xml:space="preserve"> 30 minutes, </w:t>
      </w:r>
      <w:r w:rsidR="00FA7F56" w:rsidRPr="00624447">
        <w:rPr>
          <w:rFonts w:ascii="Arial" w:hAnsi="Arial" w:cs="Arial"/>
          <w:sz w:val="24"/>
          <w:szCs w:val="24"/>
        </w:rPr>
        <w:t xml:space="preserve">&lt;3 </w:t>
      </w:r>
      <w:r w:rsidR="00EB6FE1" w:rsidRPr="00624447">
        <w:rPr>
          <w:rFonts w:ascii="Arial" w:hAnsi="Arial" w:cs="Arial"/>
          <w:sz w:val="24"/>
          <w:szCs w:val="24"/>
        </w:rPr>
        <w:t xml:space="preserve">days a week </w:t>
      </w:r>
      <w:r w:rsidR="00FA7F56" w:rsidRPr="00624447">
        <w:rPr>
          <w:rFonts w:ascii="Arial" w:hAnsi="Arial" w:cs="Arial"/>
          <w:sz w:val="24"/>
          <w:szCs w:val="24"/>
        </w:rPr>
        <w:t>of moderate intensity exercise</w:t>
      </w:r>
      <w:r w:rsidR="00EB6FE1" w:rsidRPr="00624447">
        <w:rPr>
          <w:rFonts w:ascii="Arial" w:hAnsi="Arial" w:cs="Arial"/>
          <w:sz w:val="24"/>
          <w:szCs w:val="24"/>
        </w:rPr>
        <w:t xml:space="preserve">.  </w:t>
      </w:r>
      <w:r w:rsidR="00242B33" w:rsidRPr="00624447">
        <w:rPr>
          <w:rFonts w:ascii="Arial" w:hAnsi="Arial" w:cs="Arial"/>
          <w:sz w:val="24"/>
          <w:szCs w:val="24"/>
        </w:rPr>
        <w:t>Purposeful exercise does not include household chores, occupational activities, recreational activiti</w:t>
      </w:r>
      <w:r w:rsidR="00EB6FE1" w:rsidRPr="00624447">
        <w:rPr>
          <w:rFonts w:ascii="Arial" w:hAnsi="Arial" w:cs="Arial"/>
          <w:sz w:val="24"/>
          <w:szCs w:val="24"/>
        </w:rPr>
        <w:t>es, or</w:t>
      </w:r>
      <w:r w:rsidR="00E27DDB" w:rsidRPr="00624447">
        <w:rPr>
          <w:rFonts w:ascii="Arial" w:hAnsi="Arial" w:cs="Arial"/>
          <w:sz w:val="24"/>
          <w:szCs w:val="24"/>
        </w:rPr>
        <w:t xml:space="preserve"> leisure time activities.  P</w:t>
      </w:r>
      <w:r w:rsidR="00EB6FE1" w:rsidRPr="00624447">
        <w:rPr>
          <w:rFonts w:ascii="Arial" w:hAnsi="Arial" w:cs="Arial"/>
          <w:sz w:val="24"/>
          <w:szCs w:val="24"/>
        </w:rPr>
        <w:t xml:space="preserve">articipants </w:t>
      </w:r>
      <w:r w:rsidR="00E27DDB" w:rsidRPr="00624447">
        <w:rPr>
          <w:rFonts w:ascii="Arial" w:hAnsi="Arial" w:cs="Arial"/>
          <w:sz w:val="24"/>
          <w:szCs w:val="24"/>
        </w:rPr>
        <w:t>must be</w:t>
      </w:r>
      <w:r w:rsidR="00EB6FE1" w:rsidRPr="00624447">
        <w:rPr>
          <w:rFonts w:ascii="Arial" w:hAnsi="Arial" w:cs="Arial"/>
          <w:sz w:val="24"/>
          <w:szCs w:val="24"/>
        </w:rPr>
        <w:t xml:space="preserve"> between 18 and 40 years old, with a BMI </w:t>
      </w:r>
      <w:proofErr w:type="gramStart"/>
      <w:r w:rsidR="00E27DDB" w:rsidRPr="00624447">
        <w:rPr>
          <w:rFonts w:ascii="Arial" w:hAnsi="Arial" w:cs="Arial"/>
          <w:sz w:val="24"/>
          <w:szCs w:val="24"/>
        </w:rPr>
        <w:t>between</w:t>
      </w:r>
      <w:r w:rsidR="00EB6FE1" w:rsidRPr="00624447">
        <w:rPr>
          <w:rFonts w:ascii="Arial" w:hAnsi="Arial" w:cs="Arial"/>
          <w:sz w:val="24"/>
          <w:szCs w:val="24"/>
        </w:rPr>
        <w:t xml:space="preserve"> 18.5</w:t>
      </w:r>
      <w:r w:rsidR="00E27DDB" w:rsidRPr="00624447">
        <w:rPr>
          <w:rFonts w:ascii="Arial" w:hAnsi="Arial" w:cs="Arial"/>
          <w:sz w:val="24"/>
          <w:szCs w:val="24"/>
        </w:rPr>
        <w:t xml:space="preserve"> </w:t>
      </w:r>
      <w:r w:rsidR="00EB6FE1" w:rsidRPr="00624447">
        <w:rPr>
          <w:rFonts w:ascii="Arial" w:hAnsi="Arial" w:cs="Arial"/>
          <w:sz w:val="24"/>
          <w:szCs w:val="24"/>
        </w:rPr>
        <w:t>-</w:t>
      </w:r>
      <w:r w:rsidR="00E27DDB" w:rsidRPr="00624447">
        <w:rPr>
          <w:rFonts w:ascii="Arial" w:hAnsi="Arial" w:cs="Arial"/>
          <w:sz w:val="24"/>
          <w:szCs w:val="24"/>
        </w:rPr>
        <w:t xml:space="preserve"> </w:t>
      </w:r>
      <w:r w:rsidR="00EB6FE1" w:rsidRPr="00624447">
        <w:rPr>
          <w:rFonts w:ascii="Arial" w:hAnsi="Arial" w:cs="Arial"/>
          <w:sz w:val="24"/>
          <w:szCs w:val="24"/>
        </w:rPr>
        <w:t>34.9</w:t>
      </w:r>
      <w:proofErr w:type="gramEnd"/>
      <w:r w:rsidR="00EB6FE1" w:rsidRPr="00624447">
        <w:rPr>
          <w:rFonts w:ascii="Arial" w:hAnsi="Arial" w:cs="Arial"/>
          <w:sz w:val="24"/>
          <w:szCs w:val="24"/>
        </w:rPr>
        <w:t xml:space="preserve">.  </w:t>
      </w:r>
    </w:p>
    <w:p w14:paraId="2ED35C24" w14:textId="4E23DE21" w:rsidR="00242B33" w:rsidRPr="00624447" w:rsidRDefault="00FF257F" w:rsidP="00242B33">
      <w:pPr>
        <w:spacing w:line="480" w:lineRule="auto"/>
        <w:ind w:firstLine="720"/>
        <w:rPr>
          <w:rFonts w:ascii="Arial" w:hAnsi="Arial" w:cs="Arial"/>
          <w:sz w:val="24"/>
          <w:szCs w:val="24"/>
        </w:rPr>
      </w:pPr>
      <w:r w:rsidRPr="00624447">
        <w:rPr>
          <w:rFonts w:ascii="Arial" w:hAnsi="Arial" w:cs="Arial"/>
          <w:sz w:val="24"/>
          <w:szCs w:val="24"/>
        </w:rPr>
        <w:t xml:space="preserve">Women will be excluded </w:t>
      </w:r>
      <w:proofErr w:type="spellStart"/>
      <w:r w:rsidRPr="00624447">
        <w:rPr>
          <w:rFonts w:ascii="Arial" w:hAnsi="Arial" w:cs="Arial"/>
          <w:sz w:val="24"/>
          <w:szCs w:val="24"/>
        </w:rPr>
        <w:t>form</w:t>
      </w:r>
      <w:proofErr w:type="spellEnd"/>
      <w:r w:rsidRPr="00624447">
        <w:rPr>
          <w:rFonts w:ascii="Arial" w:hAnsi="Arial" w:cs="Arial"/>
          <w:sz w:val="24"/>
          <w:szCs w:val="24"/>
        </w:rPr>
        <w:t xml:space="preserve"> the study if they use </w:t>
      </w:r>
      <w:r w:rsidR="009428AF" w:rsidRPr="00624447">
        <w:rPr>
          <w:rFonts w:ascii="Arial" w:hAnsi="Arial" w:cs="Arial"/>
          <w:sz w:val="24"/>
          <w:szCs w:val="24"/>
        </w:rPr>
        <w:t xml:space="preserve">any alcohol, tobacco, recreational drugs, or </w:t>
      </w:r>
      <w:r w:rsidRPr="00624447">
        <w:rPr>
          <w:rFonts w:ascii="Arial" w:hAnsi="Arial" w:cs="Arial"/>
          <w:sz w:val="24"/>
          <w:szCs w:val="24"/>
        </w:rPr>
        <w:t>other health medication during the pregnancy</w:t>
      </w:r>
      <w:r w:rsidR="009428AF" w:rsidRPr="00624447">
        <w:rPr>
          <w:rFonts w:ascii="Arial" w:hAnsi="Arial" w:cs="Arial"/>
          <w:sz w:val="24"/>
          <w:szCs w:val="24"/>
        </w:rPr>
        <w:t xml:space="preserve">.  </w:t>
      </w:r>
      <w:r w:rsidR="00242B33" w:rsidRPr="00624447">
        <w:rPr>
          <w:rFonts w:ascii="Arial" w:hAnsi="Arial" w:cs="Arial"/>
          <w:sz w:val="24"/>
          <w:szCs w:val="24"/>
        </w:rPr>
        <w:t xml:space="preserve">Participants will also be excluded from the study if </w:t>
      </w:r>
      <w:r w:rsidR="009428AF" w:rsidRPr="00624447">
        <w:rPr>
          <w:rFonts w:ascii="Arial" w:hAnsi="Arial" w:cs="Arial"/>
          <w:sz w:val="24"/>
          <w:szCs w:val="24"/>
        </w:rPr>
        <w:t>they meet</w:t>
      </w:r>
      <w:r w:rsidR="00242B33" w:rsidRPr="00624447">
        <w:rPr>
          <w:rFonts w:ascii="Arial" w:hAnsi="Arial" w:cs="Arial"/>
          <w:sz w:val="24"/>
          <w:szCs w:val="24"/>
        </w:rPr>
        <w:t xml:space="preserve"> any one of the contraindications to exercise during pregnancy </w:t>
      </w:r>
      <w:r w:rsidR="009428AF" w:rsidRPr="00624447">
        <w:rPr>
          <w:rFonts w:ascii="Arial" w:hAnsi="Arial" w:cs="Arial"/>
          <w:sz w:val="24"/>
          <w:szCs w:val="24"/>
        </w:rPr>
        <w:t xml:space="preserve">the </w:t>
      </w:r>
      <w:r w:rsidR="00902F23" w:rsidRPr="00624447">
        <w:rPr>
          <w:rFonts w:ascii="Arial" w:hAnsi="Arial" w:cs="Arial"/>
          <w:sz w:val="24"/>
          <w:szCs w:val="24"/>
        </w:rPr>
        <w:t>ACSM</w:t>
      </w:r>
      <w:r w:rsidR="009428AF" w:rsidRPr="00624447">
        <w:rPr>
          <w:rFonts w:ascii="Arial" w:hAnsi="Arial" w:cs="Arial"/>
          <w:sz w:val="24"/>
          <w:szCs w:val="24"/>
        </w:rPr>
        <w:t xml:space="preserve"> guidelines outlines</w:t>
      </w:r>
      <w:r w:rsidR="009428AF" w:rsidRPr="00624447">
        <w:rPr>
          <w:rFonts w:ascii="Arial" w:hAnsi="Arial" w:cs="Arial"/>
          <w:sz w:val="24"/>
          <w:szCs w:val="24"/>
          <w:vertAlign w:val="superscript"/>
        </w:rPr>
        <w:t>1</w:t>
      </w:r>
      <w:r w:rsidR="009428AF" w:rsidRPr="00624447">
        <w:rPr>
          <w:rFonts w:ascii="Arial" w:hAnsi="Arial" w:cs="Arial"/>
          <w:sz w:val="24"/>
          <w:szCs w:val="24"/>
        </w:rPr>
        <w:t xml:space="preserve">. </w:t>
      </w:r>
      <w:r w:rsidR="00242B33" w:rsidRPr="00624447">
        <w:rPr>
          <w:rFonts w:ascii="Arial" w:hAnsi="Arial" w:cs="Arial"/>
          <w:sz w:val="24"/>
          <w:szCs w:val="24"/>
        </w:rPr>
        <w:t xml:space="preserve">Participants with pre-existing type 1 or type 2 diabetes mellitus, hypertension, or other cardiovascular disease will </w:t>
      </w:r>
      <w:r w:rsidR="00A7198C" w:rsidRPr="00624447">
        <w:rPr>
          <w:rFonts w:ascii="Arial" w:hAnsi="Arial" w:cs="Arial"/>
          <w:sz w:val="24"/>
          <w:szCs w:val="24"/>
        </w:rPr>
        <w:t>not be allowed to participate in the study</w:t>
      </w:r>
      <w:r w:rsidR="00242B33" w:rsidRPr="00624447">
        <w:rPr>
          <w:rFonts w:ascii="Arial" w:hAnsi="Arial" w:cs="Arial"/>
          <w:sz w:val="24"/>
          <w:szCs w:val="24"/>
        </w:rPr>
        <w:t xml:space="preserve">. </w:t>
      </w:r>
      <w:r w:rsidR="00A7198C" w:rsidRPr="00624447">
        <w:rPr>
          <w:rFonts w:ascii="Arial" w:hAnsi="Arial" w:cs="Arial"/>
          <w:sz w:val="24"/>
          <w:szCs w:val="24"/>
        </w:rPr>
        <w:t xml:space="preserve">If a participant is diagnosed with gestational diabetes mellitus during her pregnancy, she will remain in the study, but her results will be analyzed separately.  </w:t>
      </w:r>
      <w:r w:rsidR="00242B33" w:rsidRPr="00624447">
        <w:rPr>
          <w:rFonts w:ascii="Arial" w:hAnsi="Arial" w:cs="Arial"/>
          <w:sz w:val="24"/>
          <w:szCs w:val="24"/>
        </w:rPr>
        <w:t xml:space="preserve">Participants with any pre-existing diseases that can affect fetal development, such as HIV, AIDS, or lupus, will be excluded from the study. </w:t>
      </w:r>
      <w:r w:rsidR="00902F23" w:rsidRPr="00624447">
        <w:rPr>
          <w:rFonts w:ascii="Arial" w:hAnsi="Arial" w:cs="Arial"/>
          <w:sz w:val="24"/>
          <w:szCs w:val="24"/>
        </w:rPr>
        <w:t xml:space="preserve">Informed written consent will be obtained from each participant prior to enrollment, and all protocols have been approved by the East Carolina University Institutional Review Board. </w:t>
      </w:r>
    </w:p>
    <w:p w14:paraId="315A78D2" w14:textId="77777777" w:rsidR="007F28C1" w:rsidRPr="00624447" w:rsidRDefault="007F28C1" w:rsidP="00242B33">
      <w:pPr>
        <w:spacing w:line="480" w:lineRule="auto"/>
        <w:rPr>
          <w:rFonts w:ascii="Arial" w:hAnsi="Arial" w:cs="Arial"/>
          <w:b/>
          <w:sz w:val="24"/>
          <w:szCs w:val="24"/>
        </w:rPr>
      </w:pPr>
    </w:p>
    <w:p w14:paraId="198387CA" w14:textId="77777777" w:rsidR="00242B33" w:rsidRPr="00624447" w:rsidRDefault="00242B33" w:rsidP="00242B33">
      <w:pPr>
        <w:spacing w:line="480" w:lineRule="auto"/>
        <w:rPr>
          <w:rFonts w:ascii="Arial" w:hAnsi="Arial" w:cs="Arial"/>
          <w:b/>
          <w:sz w:val="24"/>
          <w:szCs w:val="24"/>
        </w:rPr>
      </w:pPr>
      <w:r w:rsidRPr="00624447">
        <w:rPr>
          <w:rFonts w:ascii="Arial" w:hAnsi="Arial" w:cs="Arial"/>
          <w:b/>
          <w:sz w:val="24"/>
          <w:szCs w:val="24"/>
        </w:rPr>
        <w:lastRenderedPageBreak/>
        <w:t>Procedure</w:t>
      </w:r>
    </w:p>
    <w:p w14:paraId="65FD0C79" w14:textId="30957EA9" w:rsidR="00242B33" w:rsidRPr="00624447" w:rsidRDefault="00D139D4" w:rsidP="00242B33">
      <w:pPr>
        <w:spacing w:line="480" w:lineRule="auto"/>
        <w:ind w:firstLine="720"/>
        <w:rPr>
          <w:rFonts w:ascii="Arial" w:hAnsi="Arial" w:cs="Arial"/>
          <w:sz w:val="24"/>
          <w:szCs w:val="24"/>
        </w:rPr>
      </w:pPr>
      <w:r w:rsidRPr="00624447">
        <w:rPr>
          <w:rFonts w:ascii="Arial" w:hAnsi="Arial" w:cs="Arial"/>
          <w:sz w:val="24"/>
          <w:szCs w:val="24"/>
        </w:rPr>
        <w:t>Recruitment fliers</w:t>
      </w:r>
      <w:r w:rsidR="00902F23" w:rsidRPr="00624447">
        <w:rPr>
          <w:rFonts w:ascii="Arial" w:hAnsi="Arial" w:cs="Arial"/>
          <w:sz w:val="24"/>
          <w:szCs w:val="24"/>
        </w:rPr>
        <w:t xml:space="preserve"> </w:t>
      </w:r>
      <w:r w:rsidRPr="00624447">
        <w:rPr>
          <w:rFonts w:ascii="Arial" w:hAnsi="Arial" w:cs="Arial"/>
          <w:sz w:val="24"/>
          <w:szCs w:val="24"/>
        </w:rPr>
        <w:t>are placed</w:t>
      </w:r>
      <w:r w:rsidR="00902F23" w:rsidRPr="00624447">
        <w:rPr>
          <w:rFonts w:ascii="Arial" w:hAnsi="Arial" w:cs="Arial"/>
          <w:sz w:val="24"/>
          <w:szCs w:val="24"/>
        </w:rPr>
        <w:t xml:space="preserve"> at local obstetrics/gynecology clinics </w:t>
      </w:r>
      <w:r w:rsidRPr="00624447">
        <w:rPr>
          <w:rFonts w:ascii="Arial" w:hAnsi="Arial" w:cs="Arial"/>
          <w:sz w:val="24"/>
          <w:szCs w:val="24"/>
        </w:rPr>
        <w:t>to</w:t>
      </w:r>
      <w:r w:rsidR="00902F23" w:rsidRPr="00624447">
        <w:rPr>
          <w:rFonts w:ascii="Arial" w:hAnsi="Arial" w:cs="Arial"/>
          <w:sz w:val="24"/>
          <w:szCs w:val="24"/>
        </w:rPr>
        <w:t xml:space="preserve"> recruit participants</w:t>
      </w:r>
      <w:r w:rsidR="00242B33" w:rsidRPr="00624447">
        <w:rPr>
          <w:rFonts w:ascii="Arial" w:hAnsi="Arial" w:cs="Arial"/>
          <w:sz w:val="24"/>
          <w:szCs w:val="24"/>
        </w:rPr>
        <w:t xml:space="preserve">. </w:t>
      </w:r>
      <w:r w:rsidR="00126B8F" w:rsidRPr="00624447">
        <w:rPr>
          <w:rFonts w:ascii="Arial" w:hAnsi="Arial" w:cs="Arial"/>
          <w:sz w:val="24"/>
          <w:szCs w:val="24"/>
        </w:rPr>
        <w:t>Inclusion-exclusion</w:t>
      </w:r>
      <w:r w:rsidR="00902F23" w:rsidRPr="00624447">
        <w:rPr>
          <w:rFonts w:ascii="Arial" w:hAnsi="Arial" w:cs="Arial"/>
          <w:sz w:val="24"/>
          <w:szCs w:val="24"/>
        </w:rPr>
        <w:t xml:space="preserve"> card will be used by </w:t>
      </w:r>
      <w:r w:rsidRPr="00624447">
        <w:rPr>
          <w:rFonts w:ascii="Arial" w:hAnsi="Arial" w:cs="Arial"/>
          <w:sz w:val="24"/>
          <w:szCs w:val="24"/>
        </w:rPr>
        <w:t>obstetric</w:t>
      </w:r>
      <w:r w:rsidR="00902F23" w:rsidRPr="00624447">
        <w:rPr>
          <w:rFonts w:ascii="Arial" w:hAnsi="Arial" w:cs="Arial"/>
          <w:sz w:val="24"/>
          <w:szCs w:val="24"/>
        </w:rPr>
        <w:t xml:space="preserve"> clinic staf</w:t>
      </w:r>
      <w:r w:rsidR="00126B8F" w:rsidRPr="00624447">
        <w:rPr>
          <w:rFonts w:ascii="Arial" w:hAnsi="Arial" w:cs="Arial"/>
          <w:sz w:val="24"/>
          <w:szCs w:val="24"/>
        </w:rPr>
        <w:t>f to inform eligible patients about</w:t>
      </w:r>
      <w:r w:rsidR="00902F23" w:rsidRPr="00624447">
        <w:rPr>
          <w:rFonts w:ascii="Arial" w:hAnsi="Arial" w:cs="Arial"/>
          <w:sz w:val="24"/>
          <w:szCs w:val="24"/>
        </w:rPr>
        <w:t xml:space="preserve"> the study.  </w:t>
      </w:r>
      <w:r w:rsidRPr="00624447">
        <w:rPr>
          <w:rFonts w:ascii="Arial" w:hAnsi="Arial" w:cs="Arial"/>
          <w:sz w:val="24"/>
          <w:szCs w:val="24"/>
        </w:rPr>
        <w:t>Interested p</w:t>
      </w:r>
      <w:r w:rsidR="00242B33" w:rsidRPr="00624447">
        <w:rPr>
          <w:rFonts w:ascii="Arial" w:hAnsi="Arial" w:cs="Arial"/>
          <w:sz w:val="24"/>
          <w:szCs w:val="24"/>
        </w:rPr>
        <w:t>articipants</w:t>
      </w:r>
      <w:r w:rsidRPr="00624447">
        <w:rPr>
          <w:rFonts w:ascii="Arial" w:hAnsi="Arial" w:cs="Arial"/>
          <w:sz w:val="24"/>
          <w:szCs w:val="24"/>
        </w:rPr>
        <w:t xml:space="preserve"> that meet the inclusion/exclusion criteria</w:t>
      </w:r>
      <w:r w:rsidR="00242B33" w:rsidRPr="00624447">
        <w:rPr>
          <w:rFonts w:ascii="Arial" w:hAnsi="Arial" w:cs="Arial"/>
          <w:sz w:val="24"/>
          <w:szCs w:val="24"/>
        </w:rPr>
        <w:t xml:space="preserve"> will be enrolled in </w:t>
      </w:r>
      <w:r w:rsidR="00D7267D" w:rsidRPr="00624447">
        <w:rPr>
          <w:rFonts w:ascii="Arial" w:hAnsi="Arial" w:cs="Arial"/>
          <w:sz w:val="24"/>
          <w:szCs w:val="24"/>
        </w:rPr>
        <w:t xml:space="preserve">the study and will complete a </w:t>
      </w:r>
      <w:r w:rsidRPr="00624447">
        <w:rPr>
          <w:rFonts w:ascii="Arial" w:hAnsi="Arial" w:cs="Arial"/>
          <w:sz w:val="24"/>
          <w:szCs w:val="24"/>
        </w:rPr>
        <w:t>treadmill</w:t>
      </w:r>
      <w:r w:rsidR="00242B33" w:rsidRPr="00624447">
        <w:rPr>
          <w:rFonts w:ascii="Arial" w:hAnsi="Arial" w:cs="Arial"/>
          <w:sz w:val="24"/>
          <w:szCs w:val="24"/>
        </w:rPr>
        <w:t xml:space="preserve"> test to determine individual </w:t>
      </w:r>
      <w:r w:rsidR="00D7267D" w:rsidRPr="00624447">
        <w:rPr>
          <w:rFonts w:ascii="Arial" w:hAnsi="Arial" w:cs="Arial"/>
          <w:sz w:val="24"/>
          <w:szCs w:val="24"/>
        </w:rPr>
        <w:t xml:space="preserve">target heart rate </w:t>
      </w:r>
      <w:r w:rsidR="005601BC" w:rsidRPr="00624447">
        <w:rPr>
          <w:rFonts w:ascii="Arial" w:hAnsi="Arial" w:cs="Arial"/>
          <w:sz w:val="24"/>
          <w:szCs w:val="24"/>
        </w:rPr>
        <w:t xml:space="preserve">(THR) </w:t>
      </w:r>
      <w:r w:rsidRPr="00624447">
        <w:rPr>
          <w:rFonts w:ascii="Arial" w:hAnsi="Arial" w:cs="Arial"/>
          <w:sz w:val="24"/>
          <w:szCs w:val="24"/>
        </w:rPr>
        <w:t xml:space="preserve">zones. After treadmill testing, participants </w:t>
      </w:r>
      <w:r w:rsidR="00242B33" w:rsidRPr="00624447">
        <w:rPr>
          <w:rFonts w:ascii="Arial" w:hAnsi="Arial" w:cs="Arial"/>
          <w:sz w:val="24"/>
          <w:szCs w:val="24"/>
        </w:rPr>
        <w:t xml:space="preserve">complete 1 repetition maximum (1RM) testing on </w:t>
      </w:r>
      <w:proofErr w:type="spellStart"/>
      <w:r w:rsidR="00242B33" w:rsidRPr="00624447">
        <w:rPr>
          <w:rFonts w:ascii="Arial" w:hAnsi="Arial" w:cs="Arial"/>
          <w:sz w:val="24"/>
          <w:szCs w:val="24"/>
        </w:rPr>
        <w:t>Cybex</w:t>
      </w:r>
      <w:proofErr w:type="spellEnd"/>
      <w:r w:rsidR="00242B33" w:rsidRPr="00624447">
        <w:rPr>
          <w:rFonts w:ascii="Arial" w:hAnsi="Arial" w:cs="Arial"/>
          <w:sz w:val="24"/>
          <w:szCs w:val="24"/>
        </w:rPr>
        <w:t xml:space="preserve"> machines</w:t>
      </w:r>
      <w:r w:rsidR="00562F6D" w:rsidRPr="00624447">
        <w:rPr>
          <w:rFonts w:ascii="Arial" w:hAnsi="Arial" w:cs="Arial"/>
          <w:sz w:val="24"/>
          <w:szCs w:val="24"/>
        </w:rPr>
        <w:t xml:space="preserve"> and the modified physical activity questionnaire (MPAQ).  </w:t>
      </w:r>
      <w:r w:rsidRPr="00624447">
        <w:rPr>
          <w:rFonts w:ascii="Arial" w:hAnsi="Arial" w:cs="Arial"/>
          <w:sz w:val="24"/>
          <w:szCs w:val="24"/>
        </w:rPr>
        <w:t>P</w:t>
      </w:r>
      <w:r w:rsidR="00242B33" w:rsidRPr="00624447">
        <w:rPr>
          <w:rFonts w:ascii="Arial" w:hAnsi="Arial" w:cs="Arial"/>
          <w:sz w:val="24"/>
          <w:szCs w:val="24"/>
        </w:rPr>
        <w:t xml:space="preserve">articipants </w:t>
      </w:r>
      <w:r w:rsidRPr="00624447">
        <w:rPr>
          <w:rFonts w:ascii="Arial" w:hAnsi="Arial" w:cs="Arial"/>
          <w:sz w:val="24"/>
          <w:szCs w:val="24"/>
        </w:rPr>
        <w:t>are then</w:t>
      </w:r>
      <w:r w:rsidR="00242B33" w:rsidRPr="00624447">
        <w:rPr>
          <w:rFonts w:ascii="Arial" w:hAnsi="Arial" w:cs="Arial"/>
          <w:sz w:val="24"/>
          <w:szCs w:val="24"/>
        </w:rPr>
        <w:t xml:space="preserve"> randomized into one of four groups: aerobic training, resistance training, circuit training, or control. </w:t>
      </w:r>
    </w:p>
    <w:p w14:paraId="37D471B9" w14:textId="5C023832" w:rsidR="00242B33" w:rsidRPr="00624447" w:rsidRDefault="004E6D21" w:rsidP="00242B33">
      <w:pPr>
        <w:spacing w:line="480" w:lineRule="auto"/>
        <w:ind w:firstLine="720"/>
        <w:rPr>
          <w:rFonts w:ascii="Arial" w:hAnsi="Arial" w:cs="Arial"/>
          <w:sz w:val="24"/>
          <w:szCs w:val="24"/>
        </w:rPr>
      </w:pPr>
      <w:r w:rsidRPr="00624447">
        <w:rPr>
          <w:rFonts w:ascii="Arial" w:hAnsi="Arial" w:cs="Arial"/>
          <w:sz w:val="24"/>
          <w:szCs w:val="24"/>
        </w:rPr>
        <w:t xml:space="preserve">In order to improve retention of </w:t>
      </w:r>
      <w:r w:rsidR="00633EB2" w:rsidRPr="00624447">
        <w:rPr>
          <w:rFonts w:ascii="Arial" w:hAnsi="Arial" w:cs="Arial"/>
          <w:sz w:val="24"/>
          <w:szCs w:val="24"/>
        </w:rPr>
        <w:t>this longitudinal exercise inter</w:t>
      </w:r>
      <w:r w:rsidRPr="00624447">
        <w:rPr>
          <w:rFonts w:ascii="Arial" w:hAnsi="Arial" w:cs="Arial"/>
          <w:sz w:val="24"/>
          <w:szCs w:val="24"/>
        </w:rPr>
        <w:t xml:space="preserve">vention study, </w:t>
      </w:r>
      <w:r w:rsidR="00E95D6F" w:rsidRPr="00624447">
        <w:rPr>
          <w:rFonts w:ascii="Arial" w:hAnsi="Arial" w:cs="Arial"/>
          <w:sz w:val="24"/>
          <w:szCs w:val="24"/>
        </w:rPr>
        <w:t xml:space="preserve">participants </w:t>
      </w:r>
      <w:r w:rsidRPr="00624447">
        <w:rPr>
          <w:rFonts w:ascii="Arial" w:hAnsi="Arial" w:cs="Arial"/>
          <w:sz w:val="24"/>
          <w:szCs w:val="24"/>
        </w:rPr>
        <w:t xml:space="preserve">choose three days to attend </w:t>
      </w:r>
      <w:r w:rsidR="00E95D6F" w:rsidRPr="00624447">
        <w:rPr>
          <w:rFonts w:ascii="Arial" w:hAnsi="Arial" w:cs="Arial"/>
          <w:sz w:val="24"/>
          <w:szCs w:val="24"/>
        </w:rPr>
        <w:t xml:space="preserve">supervised </w:t>
      </w:r>
      <w:r w:rsidRPr="00624447">
        <w:rPr>
          <w:rFonts w:ascii="Arial" w:hAnsi="Arial" w:cs="Arial"/>
          <w:sz w:val="24"/>
          <w:szCs w:val="24"/>
        </w:rPr>
        <w:t>exercise sessions</w:t>
      </w:r>
      <w:r w:rsidR="00633EB2" w:rsidRPr="00624447">
        <w:rPr>
          <w:rFonts w:ascii="Arial" w:hAnsi="Arial" w:cs="Arial"/>
          <w:sz w:val="24"/>
          <w:szCs w:val="24"/>
        </w:rPr>
        <w:t xml:space="preserve"> </w:t>
      </w:r>
      <w:r w:rsidR="00E95D6F" w:rsidRPr="00624447">
        <w:rPr>
          <w:rFonts w:ascii="Arial" w:hAnsi="Arial" w:cs="Arial"/>
          <w:sz w:val="24"/>
          <w:szCs w:val="24"/>
        </w:rPr>
        <w:t xml:space="preserve">between 7:00 a.m. and 7:00 p.m. </w:t>
      </w:r>
      <w:r w:rsidR="00633EB2" w:rsidRPr="00624447">
        <w:rPr>
          <w:rFonts w:ascii="Arial" w:hAnsi="Arial" w:cs="Arial"/>
          <w:sz w:val="24"/>
          <w:szCs w:val="24"/>
        </w:rPr>
        <w:t>P</w:t>
      </w:r>
      <w:r w:rsidR="00242B33" w:rsidRPr="00624447">
        <w:rPr>
          <w:rFonts w:ascii="Arial" w:hAnsi="Arial" w:cs="Arial"/>
          <w:sz w:val="24"/>
          <w:szCs w:val="24"/>
        </w:rPr>
        <w:t xml:space="preserve">articipants will be contacted by phone and email to remind </w:t>
      </w:r>
      <w:r w:rsidR="00791443" w:rsidRPr="00624447">
        <w:rPr>
          <w:rFonts w:ascii="Arial" w:hAnsi="Arial" w:cs="Arial"/>
          <w:sz w:val="24"/>
          <w:szCs w:val="24"/>
        </w:rPr>
        <w:t xml:space="preserve">them of their </w:t>
      </w:r>
      <w:r w:rsidR="00633EB2" w:rsidRPr="00624447">
        <w:rPr>
          <w:rFonts w:ascii="Arial" w:hAnsi="Arial" w:cs="Arial"/>
          <w:sz w:val="24"/>
          <w:szCs w:val="24"/>
        </w:rPr>
        <w:t xml:space="preserve">exercise </w:t>
      </w:r>
      <w:r w:rsidR="00791443" w:rsidRPr="00624447">
        <w:rPr>
          <w:rFonts w:ascii="Arial" w:hAnsi="Arial" w:cs="Arial"/>
          <w:sz w:val="24"/>
          <w:szCs w:val="24"/>
        </w:rPr>
        <w:t xml:space="preserve">appointment time. </w:t>
      </w:r>
      <w:r w:rsidR="00110DB7" w:rsidRPr="00624447">
        <w:rPr>
          <w:rFonts w:ascii="Arial" w:hAnsi="Arial" w:cs="Arial"/>
          <w:sz w:val="24"/>
          <w:szCs w:val="24"/>
        </w:rPr>
        <w:t>Maternal heart rate (HR) and blood pressure (BP)</w:t>
      </w:r>
      <w:r w:rsidR="00242B33" w:rsidRPr="00624447">
        <w:rPr>
          <w:rFonts w:ascii="Arial" w:hAnsi="Arial" w:cs="Arial"/>
          <w:sz w:val="24"/>
          <w:szCs w:val="24"/>
        </w:rPr>
        <w:t xml:space="preserve"> will be assessed before and after exercise </w:t>
      </w:r>
      <w:r w:rsidR="00110DB7" w:rsidRPr="00624447">
        <w:rPr>
          <w:rFonts w:ascii="Arial" w:hAnsi="Arial" w:cs="Arial"/>
          <w:sz w:val="24"/>
          <w:szCs w:val="24"/>
        </w:rPr>
        <w:t>session</w:t>
      </w:r>
      <w:r w:rsidR="00242B33" w:rsidRPr="00624447">
        <w:rPr>
          <w:rFonts w:ascii="Arial" w:hAnsi="Arial" w:cs="Arial"/>
          <w:sz w:val="24"/>
          <w:szCs w:val="24"/>
        </w:rPr>
        <w:t xml:space="preserve">. The MPAQ will also be completed a second time at the </w:t>
      </w:r>
      <w:r w:rsidR="00B77DBB" w:rsidRPr="00624447">
        <w:rPr>
          <w:rFonts w:ascii="Arial" w:hAnsi="Arial" w:cs="Arial"/>
          <w:sz w:val="24"/>
          <w:szCs w:val="24"/>
        </w:rPr>
        <w:t>end of pregnancy</w:t>
      </w:r>
      <w:r w:rsidR="00242B33" w:rsidRPr="00624447">
        <w:rPr>
          <w:rFonts w:ascii="Arial" w:hAnsi="Arial" w:cs="Arial"/>
          <w:sz w:val="24"/>
          <w:szCs w:val="24"/>
        </w:rPr>
        <w:t xml:space="preserve">. </w:t>
      </w:r>
      <w:r w:rsidR="00B77DBB" w:rsidRPr="00624447">
        <w:rPr>
          <w:rFonts w:ascii="Arial" w:hAnsi="Arial" w:cs="Arial"/>
          <w:sz w:val="24"/>
          <w:szCs w:val="24"/>
        </w:rPr>
        <w:t>Upon notification of</w:t>
      </w:r>
      <w:r w:rsidR="00242B33" w:rsidRPr="00624447">
        <w:rPr>
          <w:rFonts w:ascii="Arial" w:hAnsi="Arial" w:cs="Arial"/>
          <w:sz w:val="24"/>
          <w:szCs w:val="24"/>
        </w:rPr>
        <w:t xml:space="preserve"> birth</w:t>
      </w:r>
      <w:r w:rsidR="00B77DBB" w:rsidRPr="00624447">
        <w:rPr>
          <w:rFonts w:ascii="Arial" w:hAnsi="Arial" w:cs="Arial"/>
          <w:sz w:val="24"/>
          <w:szCs w:val="24"/>
        </w:rPr>
        <w:t xml:space="preserve">, </w:t>
      </w:r>
      <w:r w:rsidR="00242B33" w:rsidRPr="00624447">
        <w:rPr>
          <w:rFonts w:ascii="Arial" w:hAnsi="Arial" w:cs="Arial"/>
          <w:sz w:val="24"/>
          <w:szCs w:val="24"/>
        </w:rPr>
        <w:t>delivery information will be recorded</w:t>
      </w:r>
      <w:r w:rsidR="00B955CA" w:rsidRPr="00624447">
        <w:rPr>
          <w:rFonts w:ascii="Arial" w:hAnsi="Arial" w:cs="Arial"/>
          <w:sz w:val="24"/>
          <w:szCs w:val="24"/>
        </w:rPr>
        <w:t xml:space="preserve"> </w:t>
      </w:r>
      <w:r w:rsidR="00242B33" w:rsidRPr="00624447">
        <w:rPr>
          <w:rFonts w:ascii="Arial" w:hAnsi="Arial" w:cs="Arial"/>
          <w:sz w:val="24"/>
          <w:szCs w:val="24"/>
        </w:rPr>
        <w:t xml:space="preserve">regarding gestational age at birth, gender, body </w:t>
      </w:r>
      <w:proofErr w:type="spellStart"/>
      <w:r w:rsidR="00242B33" w:rsidRPr="00624447">
        <w:rPr>
          <w:rFonts w:ascii="Arial" w:hAnsi="Arial" w:cs="Arial"/>
          <w:sz w:val="24"/>
          <w:szCs w:val="24"/>
        </w:rPr>
        <w:t>morphometrics</w:t>
      </w:r>
      <w:proofErr w:type="spellEnd"/>
      <w:r w:rsidR="00242B33" w:rsidRPr="00624447">
        <w:rPr>
          <w:rFonts w:ascii="Arial" w:hAnsi="Arial" w:cs="Arial"/>
          <w:sz w:val="24"/>
          <w:szCs w:val="24"/>
        </w:rPr>
        <w:t xml:space="preserve"> (weight, length, head and abdominal circumferences), </w:t>
      </w:r>
      <w:proofErr w:type="spellStart"/>
      <w:r w:rsidR="00242B33" w:rsidRPr="00624447">
        <w:rPr>
          <w:rFonts w:ascii="Arial" w:hAnsi="Arial" w:cs="Arial"/>
          <w:sz w:val="24"/>
          <w:szCs w:val="24"/>
        </w:rPr>
        <w:t>ponderal</w:t>
      </w:r>
      <w:proofErr w:type="spellEnd"/>
      <w:r w:rsidR="00242B33" w:rsidRPr="00624447">
        <w:rPr>
          <w:rFonts w:ascii="Arial" w:hAnsi="Arial" w:cs="Arial"/>
          <w:sz w:val="24"/>
          <w:szCs w:val="24"/>
        </w:rPr>
        <w:t xml:space="preserve"> index, and BMI.</w:t>
      </w:r>
    </w:p>
    <w:p w14:paraId="3432B8D1" w14:textId="5E4B6863" w:rsidR="00827121" w:rsidRPr="00624447" w:rsidRDefault="00827121" w:rsidP="00827121">
      <w:pPr>
        <w:spacing w:line="480" w:lineRule="auto"/>
        <w:rPr>
          <w:rFonts w:ascii="Arial" w:hAnsi="Arial" w:cs="Arial"/>
          <w:b/>
          <w:sz w:val="24"/>
          <w:szCs w:val="24"/>
        </w:rPr>
      </w:pPr>
      <w:r w:rsidRPr="00624447">
        <w:rPr>
          <w:rFonts w:ascii="Arial" w:hAnsi="Arial" w:cs="Arial"/>
          <w:b/>
          <w:sz w:val="24"/>
          <w:szCs w:val="24"/>
        </w:rPr>
        <w:t xml:space="preserve">Maternal </w:t>
      </w:r>
      <w:r w:rsidR="00235F76" w:rsidRPr="00624447">
        <w:rPr>
          <w:rFonts w:ascii="Arial" w:hAnsi="Arial" w:cs="Arial"/>
          <w:b/>
          <w:sz w:val="24"/>
          <w:szCs w:val="24"/>
        </w:rPr>
        <w:t>Questionnaire and Exercise Protocol</w:t>
      </w:r>
    </w:p>
    <w:p w14:paraId="1B809454" w14:textId="1CB49C9B" w:rsidR="005D0576" w:rsidRPr="00624447" w:rsidRDefault="00E81169" w:rsidP="005D0576">
      <w:pPr>
        <w:spacing w:line="480" w:lineRule="auto"/>
        <w:rPr>
          <w:rFonts w:ascii="Arial" w:hAnsi="Arial" w:cs="Arial"/>
          <w:b/>
          <w:sz w:val="24"/>
          <w:szCs w:val="24"/>
        </w:rPr>
      </w:pPr>
      <w:r w:rsidRPr="00624447">
        <w:rPr>
          <w:rFonts w:ascii="Arial" w:hAnsi="Arial" w:cs="Arial"/>
          <w:b/>
          <w:sz w:val="24"/>
          <w:szCs w:val="24"/>
        </w:rPr>
        <w:t>Activity Questionnaire</w:t>
      </w:r>
    </w:p>
    <w:p w14:paraId="12D8AC55" w14:textId="2C81504E" w:rsidR="005D0576" w:rsidRPr="00624447" w:rsidRDefault="005D0576" w:rsidP="00AE6B4E">
      <w:pPr>
        <w:spacing w:line="480" w:lineRule="auto"/>
        <w:ind w:firstLine="720"/>
        <w:rPr>
          <w:rFonts w:ascii="Arial" w:hAnsi="Arial" w:cs="Arial"/>
          <w:sz w:val="24"/>
          <w:szCs w:val="24"/>
        </w:rPr>
      </w:pPr>
      <w:r w:rsidRPr="00624447">
        <w:rPr>
          <w:rFonts w:ascii="Arial" w:hAnsi="Arial" w:cs="Arial"/>
          <w:sz w:val="24"/>
          <w:szCs w:val="24"/>
        </w:rPr>
        <w:t xml:space="preserve">The </w:t>
      </w:r>
      <w:r w:rsidR="00AE6B4E" w:rsidRPr="00624447">
        <w:rPr>
          <w:rFonts w:ascii="Arial" w:hAnsi="Arial" w:cs="Arial"/>
          <w:sz w:val="24"/>
          <w:szCs w:val="24"/>
        </w:rPr>
        <w:t>MPAQ</w:t>
      </w:r>
      <w:r w:rsidRPr="00624447">
        <w:rPr>
          <w:rFonts w:ascii="Arial" w:hAnsi="Arial" w:cs="Arial"/>
          <w:sz w:val="24"/>
          <w:szCs w:val="24"/>
        </w:rPr>
        <w:t xml:space="preserve"> will be used to assess maternal physical activity levels at enrollment and 36 weeks in order to ensure that a) participants meet previously sedentary lifestyle prior to enrollment and b) participants are not exceeding activity levels of their</w:t>
      </w:r>
      <w:r w:rsidR="00AE6B4E" w:rsidRPr="00624447">
        <w:rPr>
          <w:rFonts w:ascii="Arial" w:hAnsi="Arial" w:cs="Arial"/>
          <w:sz w:val="24"/>
          <w:szCs w:val="24"/>
        </w:rPr>
        <w:t xml:space="preserve"> respective assigned </w:t>
      </w:r>
      <w:r w:rsidRPr="00624447">
        <w:rPr>
          <w:rFonts w:ascii="Arial" w:hAnsi="Arial" w:cs="Arial"/>
          <w:sz w:val="24"/>
          <w:szCs w:val="24"/>
        </w:rPr>
        <w:t xml:space="preserve">group. This questionnaire </w:t>
      </w:r>
      <w:r w:rsidR="00AE6B4E" w:rsidRPr="00624447">
        <w:rPr>
          <w:rFonts w:ascii="Arial" w:hAnsi="Arial" w:cs="Arial"/>
          <w:sz w:val="24"/>
          <w:szCs w:val="24"/>
        </w:rPr>
        <w:t>inquires about</w:t>
      </w:r>
      <w:r w:rsidRPr="00624447">
        <w:rPr>
          <w:rFonts w:ascii="Arial" w:hAnsi="Arial" w:cs="Arial"/>
          <w:sz w:val="24"/>
          <w:szCs w:val="24"/>
        </w:rPr>
        <w:t xml:space="preserve"> physical, occupational, </w:t>
      </w:r>
      <w:r w:rsidRPr="00624447">
        <w:rPr>
          <w:rFonts w:ascii="Arial" w:hAnsi="Arial" w:cs="Arial"/>
          <w:sz w:val="24"/>
          <w:szCs w:val="24"/>
        </w:rPr>
        <w:lastRenderedPageBreak/>
        <w:t xml:space="preserve">and leisure-time </w:t>
      </w:r>
      <w:r w:rsidR="00AE6B4E" w:rsidRPr="00624447">
        <w:rPr>
          <w:rFonts w:ascii="Arial" w:hAnsi="Arial" w:cs="Arial"/>
          <w:sz w:val="24"/>
          <w:szCs w:val="24"/>
        </w:rPr>
        <w:t xml:space="preserve">physical </w:t>
      </w:r>
      <w:r w:rsidRPr="00624447">
        <w:rPr>
          <w:rFonts w:ascii="Arial" w:hAnsi="Arial" w:cs="Arial"/>
          <w:sz w:val="24"/>
          <w:szCs w:val="24"/>
        </w:rPr>
        <w:t xml:space="preserve">activities </w:t>
      </w:r>
      <w:r w:rsidR="00AE6B4E" w:rsidRPr="00624447">
        <w:rPr>
          <w:rFonts w:ascii="Arial" w:hAnsi="Arial" w:cs="Arial"/>
          <w:sz w:val="24"/>
          <w:szCs w:val="24"/>
        </w:rPr>
        <w:t>occurring during the 9 months of pregnancy as well as 3 months prior (12 months total)</w:t>
      </w:r>
      <w:r w:rsidRPr="00624447">
        <w:rPr>
          <w:rFonts w:ascii="Arial" w:hAnsi="Arial" w:cs="Arial"/>
          <w:sz w:val="24"/>
          <w:szCs w:val="24"/>
        </w:rPr>
        <w:t xml:space="preserve">. This questionnaire was chosen based on its validity and reliability in pregnant populations as well as its ability to adequately assess activity levels. </w:t>
      </w:r>
    </w:p>
    <w:p w14:paraId="1D57F74C" w14:textId="77777777" w:rsidR="005D0576" w:rsidRPr="00624447" w:rsidRDefault="005D0576" w:rsidP="005D0576">
      <w:pPr>
        <w:tabs>
          <w:tab w:val="left" w:pos="1440"/>
        </w:tabs>
        <w:spacing w:line="480" w:lineRule="auto"/>
        <w:rPr>
          <w:rFonts w:ascii="Arial" w:hAnsi="Arial" w:cs="Arial"/>
          <w:b/>
          <w:sz w:val="24"/>
          <w:szCs w:val="24"/>
        </w:rPr>
      </w:pPr>
      <w:r w:rsidRPr="00624447">
        <w:rPr>
          <w:rFonts w:ascii="Arial" w:hAnsi="Arial" w:cs="Arial"/>
          <w:sz w:val="24"/>
          <w:szCs w:val="24"/>
        </w:rPr>
        <w:t xml:space="preserve"> </w:t>
      </w:r>
      <w:r w:rsidRPr="00624447">
        <w:rPr>
          <w:rFonts w:ascii="Arial" w:hAnsi="Arial" w:cs="Arial"/>
          <w:b/>
          <w:sz w:val="24"/>
          <w:szCs w:val="24"/>
        </w:rPr>
        <w:t>Exercise Protocol</w:t>
      </w:r>
    </w:p>
    <w:p w14:paraId="52B6DDD9" w14:textId="6D80837E" w:rsidR="005D0576" w:rsidRPr="00624447" w:rsidRDefault="005D0576" w:rsidP="005D0576">
      <w:pPr>
        <w:spacing w:line="480" w:lineRule="auto"/>
        <w:rPr>
          <w:rFonts w:ascii="Arial" w:hAnsi="Arial" w:cs="Arial"/>
          <w:sz w:val="24"/>
          <w:szCs w:val="24"/>
        </w:rPr>
      </w:pPr>
      <w:r w:rsidRPr="00624447">
        <w:rPr>
          <w:rFonts w:ascii="Arial" w:hAnsi="Arial" w:cs="Arial"/>
          <w:sz w:val="24"/>
          <w:szCs w:val="24"/>
        </w:rPr>
        <w:tab/>
        <w:t xml:space="preserve">All groups, including controls, will begin with a 5-minute treadmill warm-up </w:t>
      </w:r>
      <w:r w:rsidRPr="00624447">
        <w:rPr>
          <w:rFonts w:ascii="Arial" w:hAnsi="Arial" w:cs="Arial"/>
          <w:sz w:val="24"/>
          <w:szCs w:val="24"/>
          <w:u w:val="single"/>
        </w:rPr>
        <w:t>&lt;</w:t>
      </w:r>
      <w:r w:rsidRPr="00624447">
        <w:rPr>
          <w:rFonts w:ascii="Arial" w:hAnsi="Arial" w:cs="Arial"/>
          <w:sz w:val="24"/>
          <w:szCs w:val="24"/>
        </w:rPr>
        <w:t xml:space="preserve">2.0 mph followed by their assigned </w:t>
      </w:r>
      <w:r w:rsidR="0040276B" w:rsidRPr="00624447">
        <w:rPr>
          <w:rFonts w:ascii="Arial" w:hAnsi="Arial" w:cs="Arial"/>
          <w:sz w:val="24"/>
          <w:szCs w:val="24"/>
        </w:rPr>
        <w:t>45-</w:t>
      </w:r>
      <w:r w:rsidR="005601BC" w:rsidRPr="00624447">
        <w:rPr>
          <w:rFonts w:ascii="Arial" w:hAnsi="Arial" w:cs="Arial"/>
          <w:sz w:val="24"/>
          <w:szCs w:val="24"/>
        </w:rPr>
        <w:t xml:space="preserve">minute </w:t>
      </w:r>
      <w:r w:rsidR="00844EE4" w:rsidRPr="00624447">
        <w:rPr>
          <w:rFonts w:ascii="Arial" w:hAnsi="Arial" w:cs="Arial"/>
          <w:sz w:val="24"/>
          <w:szCs w:val="24"/>
        </w:rPr>
        <w:t>protocol</w:t>
      </w:r>
      <w:r w:rsidRPr="00624447">
        <w:rPr>
          <w:rFonts w:ascii="Arial" w:hAnsi="Arial" w:cs="Arial"/>
          <w:sz w:val="24"/>
          <w:szCs w:val="24"/>
        </w:rPr>
        <w:t xml:space="preserve">. THR </w:t>
      </w:r>
      <w:r w:rsidR="00526066" w:rsidRPr="00624447">
        <w:rPr>
          <w:rFonts w:ascii="Arial" w:hAnsi="Arial" w:cs="Arial"/>
          <w:sz w:val="24"/>
          <w:szCs w:val="24"/>
        </w:rPr>
        <w:t xml:space="preserve">for the three exercise protocols </w:t>
      </w:r>
      <w:r w:rsidRPr="00624447">
        <w:rPr>
          <w:rFonts w:ascii="Arial" w:hAnsi="Arial" w:cs="Arial"/>
          <w:sz w:val="24"/>
          <w:szCs w:val="24"/>
        </w:rPr>
        <w:t xml:space="preserve">will be </w:t>
      </w:r>
      <w:r w:rsidR="00E47101" w:rsidRPr="00624447">
        <w:rPr>
          <w:rFonts w:ascii="Arial" w:hAnsi="Arial" w:cs="Arial"/>
          <w:sz w:val="24"/>
          <w:szCs w:val="24"/>
        </w:rPr>
        <w:t>approximately 60-80% of VO2</w:t>
      </w:r>
      <w:r w:rsidR="00526066" w:rsidRPr="00624447">
        <w:rPr>
          <w:rFonts w:ascii="Arial" w:hAnsi="Arial" w:cs="Arial"/>
          <w:sz w:val="24"/>
          <w:szCs w:val="24"/>
        </w:rPr>
        <w:t xml:space="preserve"> based on peak treadmill test. THR will be </w:t>
      </w:r>
      <w:r w:rsidRPr="00624447">
        <w:rPr>
          <w:rFonts w:ascii="Arial" w:hAnsi="Arial" w:cs="Arial"/>
          <w:sz w:val="24"/>
          <w:szCs w:val="24"/>
        </w:rPr>
        <w:t xml:space="preserve">monitored using a Polar FS2C heart rate monitor and will be maintained in the range determined by pre-exercise </w:t>
      </w:r>
      <w:r w:rsidR="00844EE4" w:rsidRPr="00624447">
        <w:rPr>
          <w:rFonts w:ascii="Arial" w:hAnsi="Arial" w:cs="Arial"/>
          <w:sz w:val="24"/>
          <w:szCs w:val="24"/>
        </w:rPr>
        <w:t xml:space="preserve">treadmill </w:t>
      </w:r>
      <w:r w:rsidRPr="00624447">
        <w:rPr>
          <w:rFonts w:ascii="Arial" w:hAnsi="Arial" w:cs="Arial"/>
          <w:sz w:val="24"/>
          <w:szCs w:val="24"/>
        </w:rPr>
        <w:t xml:space="preserve">test, but not to exceed THR zones validated for overweight and obese pregnant women. Moderate intensity will be maintained using the Borg scale of perceived exertion; a goal of 12-14 will be used for moderate intensity. </w:t>
      </w:r>
      <w:r w:rsidR="00526066" w:rsidRPr="00624447">
        <w:rPr>
          <w:rFonts w:ascii="Arial" w:hAnsi="Arial" w:cs="Arial"/>
          <w:sz w:val="24"/>
          <w:szCs w:val="24"/>
        </w:rPr>
        <w:t xml:space="preserve">THR for the control group is &lt;50%VO2, below THR zones of pregnant women and &lt;10 RPE. </w:t>
      </w:r>
      <w:r w:rsidRPr="00624447">
        <w:rPr>
          <w:rFonts w:ascii="Arial" w:hAnsi="Arial" w:cs="Arial"/>
          <w:sz w:val="24"/>
          <w:szCs w:val="24"/>
        </w:rPr>
        <w:t xml:space="preserve">In order to follow established guidelines, a two-week period will be initiated to allow for participant adaptation to training session duration. Participants will begin the first week with 15 minute training sessions, increase to 30 minutes the second week, and complete the adaptation period with 45 minute training sessions starting the third week and continuing throughout the remainder of the program.   </w:t>
      </w:r>
    </w:p>
    <w:p w14:paraId="4C69B35C" w14:textId="10D5295E" w:rsidR="005D0576" w:rsidRPr="00624447" w:rsidRDefault="005D0576" w:rsidP="005D0576">
      <w:pPr>
        <w:spacing w:line="480" w:lineRule="auto"/>
        <w:rPr>
          <w:rFonts w:ascii="Arial" w:hAnsi="Arial" w:cs="Arial"/>
          <w:sz w:val="24"/>
          <w:szCs w:val="24"/>
        </w:rPr>
      </w:pPr>
      <w:r w:rsidRPr="00624447">
        <w:rPr>
          <w:rFonts w:ascii="Arial" w:hAnsi="Arial" w:cs="Arial"/>
          <w:sz w:val="24"/>
          <w:szCs w:val="24"/>
        </w:rPr>
        <w:tab/>
        <w:t>The aerobic training group (AT) will</w:t>
      </w:r>
      <w:r w:rsidR="00EB3B03" w:rsidRPr="00624447">
        <w:rPr>
          <w:rFonts w:ascii="Arial" w:hAnsi="Arial" w:cs="Arial"/>
          <w:sz w:val="24"/>
          <w:szCs w:val="24"/>
        </w:rPr>
        <w:t xml:space="preserve"> perform treadmill, elliptical, or bicycle exercise</w:t>
      </w:r>
      <w:r w:rsidRPr="00624447">
        <w:rPr>
          <w:rFonts w:ascii="Arial" w:hAnsi="Arial" w:cs="Arial"/>
          <w:sz w:val="24"/>
          <w:szCs w:val="24"/>
        </w:rPr>
        <w:t xml:space="preserve"> for a 45-minute workout. Treadmill grade will be maintained at 0% and workout speed will be </w:t>
      </w:r>
      <w:r w:rsidRPr="00624447">
        <w:rPr>
          <w:rFonts w:ascii="Arial" w:hAnsi="Arial" w:cs="Arial"/>
          <w:sz w:val="24"/>
          <w:szCs w:val="24"/>
          <w:u w:val="single"/>
        </w:rPr>
        <w:t>&lt;</w:t>
      </w:r>
      <w:r w:rsidRPr="00624447">
        <w:rPr>
          <w:rFonts w:ascii="Arial" w:hAnsi="Arial" w:cs="Arial"/>
          <w:sz w:val="24"/>
          <w:szCs w:val="24"/>
        </w:rPr>
        <w:t>3.</w:t>
      </w:r>
      <w:r w:rsidR="00EB3B03" w:rsidRPr="00624447">
        <w:rPr>
          <w:rFonts w:ascii="Arial" w:hAnsi="Arial" w:cs="Arial"/>
          <w:sz w:val="24"/>
          <w:szCs w:val="24"/>
        </w:rPr>
        <w:t xml:space="preserve">0 mph. Elliptical and bicycle settings were based </w:t>
      </w:r>
      <w:r w:rsidRPr="00624447">
        <w:rPr>
          <w:rFonts w:ascii="Arial" w:hAnsi="Arial" w:cs="Arial"/>
          <w:sz w:val="24"/>
          <w:szCs w:val="24"/>
        </w:rPr>
        <w:t xml:space="preserve">on the individual’s pre-determined THR zone and physical ability. </w:t>
      </w:r>
    </w:p>
    <w:p w14:paraId="0E12AEFC" w14:textId="7AB65928" w:rsidR="005D0576" w:rsidRPr="00624447" w:rsidRDefault="005D0576" w:rsidP="005D0576">
      <w:pPr>
        <w:spacing w:line="480" w:lineRule="auto"/>
        <w:ind w:firstLine="720"/>
        <w:rPr>
          <w:rFonts w:ascii="Arial" w:hAnsi="Arial" w:cs="Arial"/>
          <w:sz w:val="24"/>
          <w:szCs w:val="24"/>
        </w:rPr>
      </w:pPr>
      <w:r w:rsidRPr="00624447">
        <w:rPr>
          <w:rFonts w:ascii="Arial" w:hAnsi="Arial" w:cs="Arial"/>
          <w:sz w:val="24"/>
          <w:szCs w:val="24"/>
        </w:rPr>
        <w:lastRenderedPageBreak/>
        <w:t xml:space="preserve">The resistance-training group (RT) will perform 45 minutes of various resistance exercises. Seated </w:t>
      </w:r>
      <w:proofErr w:type="spellStart"/>
      <w:r w:rsidRPr="00624447">
        <w:rPr>
          <w:rFonts w:ascii="Arial" w:hAnsi="Arial" w:cs="Arial"/>
          <w:sz w:val="24"/>
          <w:szCs w:val="24"/>
        </w:rPr>
        <w:t>Cybex</w:t>
      </w:r>
      <w:proofErr w:type="spellEnd"/>
      <w:r w:rsidRPr="00624447">
        <w:rPr>
          <w:rFonts w:ascii="Arial" w:hAnsi="Arial" w:cs="Arial"/>
          <w:sz w:val="24"/>
          <w:szCs w:val="24"/>
        </w:rPr>
        <w:t xml:space="preserve"> machine exercises will consist of leg extension, leg curl, shoulder </w:t>
      </w:r>
      <w:proofErr w:type="gramStart"/>
      <w:r w:rsidRPr="00624447">
        <w:rPr>
          <w:rFonts w:ascii="Arial" w:hAnsi="Arial" w:cs="Arial"/>
          <w:sz w:val="24"/>
          <w:szCs w:val="24"/>
        </w:rPr>
        <w:t>press,</w:t>
      </w:r>
      <w:proofErr w:type="gramEnd"/>
      <w:r w:rsidRPr="00624447">
        <w:rPr>
          <w:rFonts w:ascii="Arial" w:hAnsi="Arial" w:cs="Arial"/>
          <w:sz w:val="24"/>
          <w:szCs w:val="24"/>
        </w:rPr>
        <w:t xml:space="preserve"> chest press, triceps extension, and latissimus </w:t>
      </w:r>
      <w:proofErr w:type="spellStart"/>
      <w:r w:rsidRPr="00624447">
        <w:rPr>
          <w:rFonts w:ascii="Arial" w:hAnsi="Arial" w:cs="Arial"/>
          <w:sz w:val="24"/>
          <w:szCs w:val="24"/>
        </w:rPr>
        <w:t>dorsi</w:t>
      </w:r>
      <w:proofErr w:type="spellEnd"/>
      <w:r w:rsidRPr="00624447">
        <w:rPr>
          <w:rFonts w:ascii="Arial" w:hAnsi="Arial" w:cs="Arial"/>
          <w:sz w:val="24"/>
          <w:szCs w:val="24"/>
        </w:rPr>
        <w:t xml:space="preserve"> pull down. Light dumbbells will be used for bicep curls, lateral shoulder raises, and front shoulder </w:t>
      </w:r>
      <w:proofErr w:type="gramStart"/>
      <w:r w:rsidRPr="00624447">
        <w:rPr>
          <w:rFonts w:ascii="Arial" w:hAnsi="Arial" w:cs="Arial"/>
          <w:sz w:val="24"/>
          <w:szCs w:val="24"/>
        </w:rPr>
        <w:t>raises</w:t>
      </w:r>
      <w:proofErr w:type="gramEnd"/>
      <w:r w:rsidRPr="00624447">
        <w:rPr>
          <w:rFonts w:ascii="Arial" w:hAnsi="Arial" w:cs="Arial"/>
          <w:sz w:val="24"/>
          <w:szCs w:val="24"/>
        </w:rPr>
        <w:t xml:space="preserve">. A resistance band of moderate tension may be used as an alternative method for these exercises if the participant is unable to lift the minimal load on a given </w:t>
      </w:r>
      <w:proofErr w:type="spellStart"/>
      <w:r w:rsidRPr="00624447">
        <w:rPr>
          <w:rFonts w:ascii="Arial" w:hAnsi="Arial" w:cs="Arial"/>
          <w:sz w:val="24"/>
          <w:szCs w:val="24"/>
        </w:rPr>
        <w:t>Cybex</w:t>
      </w:r>
      <w:proofErr w:type="spellEnd"/>
      <w:r w:rsidRPr="00624447">
        <w:rPr>
          <w:rFonts w:ascii="Arial" w:hAnsi="Arial" w:cs="Arial"/>
          <w:sz w:val="24"/>
          <w:szCs w:val="24"/>
        </w:rPr>
        <w:t xml:space="preserve"> machine. Core exercises will be completed on exer</w:t>
      </w:r>
      <w:r w:rsidR="00C2394C" w:rsidRPr="00624447">
        <w:rPr>
          <w:rFonts w:ascii="Arial" w:hAnsi="Arial" w:cs="Arial"/>
          <w:sz w:val="24"/>
          <w:szCs w:val="24"/>
        </w:rPr>
        <w:t xml:space="preserve">cise ball for stability or on a yoga </w:t>
      </w:r>
      <w:r w:rsidRPr="00624447">
        <w:rPr>
          <w:rFonts w:ascii="Arial" w:hAnsi="Arial" w:cs="Arial"/>
          <w:sz w:val="24"/>
          <w:szCs w:val="24"/>
        </w:rPr>
        <w:t>mat. Examples of safe core exercises during pregnancy include: standing trunk rotations, opposite arm/leg raise, bridges (butt raises)</w:t>
      </w:r>
      <w:proofErr w:type="gramStart"/>
      <w:r w:rsidRPr="00624447">
        <w:rPr>
          <w:rFonts w:ascii="Arial" w:hAnsi="Arial" w:cs="Arial"/>
          <w:sz w:val="24"/>
          <w:szCs w:val="24"/>
        </w:rPr>
        <w:t>,</w:t>
      </w:r>
      <w:proofErr w:type="gramEnd"/>
      <w:r w:rsidRPr="00624447">
        <w:rPr>
          <w:rFonts w:ascii="Arial" w:hAnsi="Arial" w:cs="Arial"/>
          <w:sz w:val="24"/>
          <w:szCs w:val="24"/>
        </w:rPr>
        <w:t xml:space="preserve"> seated side bends, and seated stability ball or standing pelvic tilts. Three sets of 15 repetitions will be completed at a moderate resistance per ACSM guidelines for resistance training in pregnant individuals. An RPE of 12-14 will be used to maintain moderate intensity.  </w:t>
      </w:r>
    </w:p>
    <w:p w14:paraId="7DCFB5DC" w14:textId="77777777" w:rsidR="005D0576" w:rsidRPr="00624447" w:rsidRDefault="005D0576" w:rsidP="005D0576">
      <w:pPr>
        <w:spacing w:line="480" w:lineRule="auto"/>
        <w:ind w:firstLine="720"/>
        <w:rPr>
          <w:rFonts w:ascii="Arial" w:hAnsi="Arial" w:cs="Arial"/>
          <w:sz w:val="24"/>
          <w:szCs w:val="24"/>
        </w:rPr>
      </w:pPr>
      <w:r w:rsidRPr="00624447">
        <w:rPr>
          <w:rFonts w:ascii="Arial" w:hAnsi="Arial" w:cs="Arial"/>
          <w:sz w:val="24"/>
          <w:szCs w:val="24"/>
        </w:rPr>
        <w:t xml:space="preserve">The circuit-training group (CT) will perform treadmill and resistance exercises, devoting equal time to each. After treadmill warm-up participants will rotate between 4.5 minutes of RT and AT, for a total of 5 circuits. RT exercises will be 1 set of 15 repetitions and AT will be treadmill speed </w:t>
      </w:r>
      <w:r w:rsidRPr="00624447">
        <w:rPr>
          <w:rFonts w:ascii="Arial" w:hAnsi="Arial" w:cs="Arial"/>
          <w:sz w:val="24"/>
          <w:szCs w:val="24"/>
          <w:u w:val="single"/>
        </w:rPr>
        <w:t>&lt;</w:t>
      </w:r>
      <w:r w:rsidRPr="00624447">
        <w:rPr>
          <w:rFonts w:ascii="Arial" w:hAnsi="Arial" w:cs="Arial"/>
          <w:sz w:val="24"/>
          <w:szCs w:val="24"/>
        </w:rPr>
        <w:t xml:space="preserve">3.0 mph with 0% grade. RT exercises will consist of those used in the RT group, with moderate intensity maintained between 12 and 14 RPE. This continual switch will help maintain the participant’s HR in the appropriate THR zone throughout the exercise duration. </w:t>
      </w:r>
    </w:p>
    <w:p w14:paraId="2480C198" w14:textId="69F042E4" w:rsidR="005D0576" w:rsidRPr="00624447" w:rsidRDefault="005D0576" w:rsidP="005D0576">
      <w:pPr>
        <w:spacing w:line="480" w:lineRule="auto"/>
        <w:ind w:firstLine="720"/>
        <w:rPr>
          <w:rFonts w:ascii="Arial" w:hAnsi="Arial" w:cs="Arial"/>
          <w:sz w:val="24"/>
          <w:szCs w:val="24"/>
        </w:rPr>
      </w:pPr>
      <w:r w:rsidRPr="00624447">
        <w:rPr>
          <w:rFonts w:ascii="Arial" w:hAnsi="Arial" w:cs="Arial"/>
          <w:sz w:val="24"/>
          <w:szCs w:val="24"/>
        </w:rPr>
        <w:t>The control group wi</w:t>
      </w:r>
      <w:r w:rsidR="000A25C5" w:rsidRPr="00624447">
        <w:rPr>
          <w:rFonts w:ascii="Arial" w:hAnsi="Arial" w:cs="Arial"/>
          <w:sz w:val="24"/>
          <w:szCs w:val="24"/>
        </w:rPr>
        <w:t>ll perform 45 minutes of</w:t>
      </w:r>
      <w:r w:rsidRPr="00624447">
        <w:rPr>
          <w:rFonts w:ascii="Arial" w:hAnsi="Arial" w:cs="Arial"/>
          <w:sz w:val="24"/>
          <w:szCs w:val="24"/>
        </w:rPr>
        <w:t xml:space="preserve"> stretching and breathing exercises. Stretches will target shoulders, triceps, legs, chest, and back. Breathing exercises will combine stretches with inhalation and exhalation techniques. A combination of seated, </w:t>
      </w:r>
      <w:r w:rsidRPr="00624447">
        <w:rPr>
          <w:rFonts w:ascii="Arial" w:hAnsi="Arial" w:cs="Arial"/>
          <w:sz w:val="24"/>
          <w:szCs w:val="24"/>
        </w:rPr>
        <w:lastRenderedPageBreak/>
        <w:t>standing, and mat exercises will be included.</w:t>
      </w:r>
      <w:r w:rsidR="000A25C5" w:rsidRPr="00624447">
        <w:rPr>
          <w:rFonts w:ascii="Arial" w:hAnsi="Arial" w:cs="Arial"/>
          <w:sz w:val="24"/>
          <w:szCs w:val="24"/>
        </w:rPr>
        <w:t xml:space="preserve"> The goal is to keep the THR well below the training threshold and the RPE &lt;10.</w:t>
      </w:r>
    </w:p>
    <w:p w14:paraId="6910A507" w14:textId="7A8FA3AE" w:rsidR="00827121" w:rsidRPr="00624447" w:rsidRDefault="00FD2646" w:rsidP="00827121">
      <w:pPr>
        <w:spacing w:line="480" w:lineRule="auto"/>
        <w:rPr>
          <w:rFonts w:ascii="Arial" w:hAnsi="Arial" w:cs="Arial"/>
          <w:b/>
          <w:sz w:val="24"/>
          <w:szCs w:val="24"/>
        </w:rPr>
      </w:pPr>
      <w:r w:rsidRPr="00624447">
        <w:rPr>
          <w:rFonts w:ascii="Arial" w:hAnsi="Arial" w:cs="Arial"/>
          <w:b/>
          <w:sz w:val="24"/>
          <w:szCs w:val="24"/>
        </w:rPr>
        <w:t>Neonatal</w:t>
      </w:r>
      <w:r w:rsidR="00827121" w:rsidRPr="00624447">
        <w:rPr>
          <w:rFonts w:ascii="Arial" w:hAnsi="Arial" w:cs="Arial"/>
          <w:b/>
          <w:sz w:val="24"/>
          <w:szCs w:val="24"/>
        </w:rPr>
        <w:t xml:space="preserve"> </w:t>
      </w:r>
      <w:r w:rsidR="005D0576" w:rsidRPr="00624447">
        <w:rPr>
          <w:rFonts w:ascii="Arial" w:hAnsi="Arial" w:cs="Arial"/>
          <w:b/>
          <w:sz w:val="24"/>
          <w:szCs w:val="24"/>
        </w:rPr>
        <w:t xml:space="preserve">(Birth) </w:t>
      </w:r>
      <w:r w:rsidR="00827121" w:rsidRPr="00624447">
        <w:rPr>
          <w:rFonts w:ascii="Arial" w:hAnsi="Arial" w:cs="Arial"/>
          <w:b/>
          <w:sz w:val="24"/>
          <w:szCs w:val="24"/>
        </w:rPr>
        <w:t>Measurements</w:t>
      </w:r>
      <w:r w:rsidR="00827121" w:rsidRPr="00624447">
        <w:rPr>
          <w:rFonts w:ascii="Arial" w:hAnsi="Arial" w:cs="Arial"/>
          <w:b/>
          <w:sz w:val="24"/>
          <w:szCs w:val="24"/>
        </w:rPr>
        <w:tab/>
      </w:r>
    </w:p>
    <w:p w14:paraId="64C69E66" w14:textId="5B40E0FD" w:rsidR="00926C6B" w:rsidRPr="00624447" w:rsidRDefault="00827121" w:rsidP="005B13AE">
      <w:pPr>
        <w:spacing w:line="480" w:lineRule="auto"/>
        <w:ind w:firstLine="720"/>
        <w:rPr>
          <w:rFonts w:ascii="Arial" w:hAnsi="Arial" w:cs="Arial"/>
          <w:sz w:val="24"/>
          <w:szCs w:val="24"/>
        </w:rPr>
      </w:pPr>
      <w:r w:rsidRPr="00624447">
        <w:rPr>
          <w:rFonts w:ascii="Arial" w:hAnsi="Arial" w:cs="Arial"/>
          <w:sz w:val="24"/>
          <w:szCs w:val="24"/>
        </w:rPr>
        <w:t xml:space="preserve">Neonatal measures </w:t>
      </w:r>
      <w:r w:rsidR="008D7144" w:rsidRPr="00624447">
        <w:rPr>
          <w:rFonts w:ascii="Arial" w:hAnsi="Arial" w:cs="Arial"/>
          <w:sz w:val="24"/>
          <w:szCs w:val="24"/>
        </w:rPr>
        <w:t xml:space="preserve">will be completed by labor and delivery nurses and are therefore blinded to participant group and study protocol. From birth records we will record gestational age </w:t>
      </w:r>
      <w:r w:rsidRPr="00624447">
        <w:rPr>
          <w:rFonts w:ascii="Arial" w:hAnsi="Arial" w:cs="Arial"/>
          <w:sz w:val="24"/>
          <w:szCs w:val="24"/>
        </w:rPr>
        <w:t>(weeks), gender (M/F</w:t>
      </w:r>
      <w:r w:rsidR="008D7144" w:rsidRPr="00624447">
        <w:rPr>
          <w:rFonts w:ascii="Arial" w:hAnsi="Arial" w:cs="Arial"/>
          <w:sz w:val="24"/>
          <w:szCs w:val="24"/>
        </w:rPr>
        <w:t>), baseline heart rate (bpm)</w:t>
      </w:r>
      <w:r w:rsidRPr="00624447">
        <w:rPr>
          <w:rFonts w:ascii="Arial" w:hAnsi="Arial" w:cs="Arial"/>
          <w:sz w:val="24"/>
          <w:szCs w:val="24"/>
        </w:rPr>
        <w:t xml:space="preserve">, birth weight (lbs. &amp; oz.), birth length (in.), head and abdominal circumferences (cm.), </w:t>
      </w:r>
      <w:proofErr w:type="spellStart"/>
      <w:r w:rsidRPr="00624447">
        <w:rPr>
          <w:rFonts w:ascii="Arial" w:hAnsi="Arial" w:cs="Arial"/>
          <w:sz w:val="24"/>
          <w:szCs w:val="24"/>
        </w:rPr>
        <w:t>ponderal</w:t>
      </w:r>
      <w:proofErr w:type="spellEnd"/>
      <w:r w:rsidRPr="00624447">
        <w:rPr>
          <w:rFonts w:ascii="Arial" w:hAnsi="Arial" w:cs="Arial"/>
          <w:sz w:val="24"/>
          <w:szCs w:val="24"/>
        </w:rPr>
        <w:t xml:space="preserve"> index (kg/cm</w:t>
      </w:r>
      <w:r w:rsidRPr="00624447">
        <w:rPr>
          <w:rFonts w:ascii="Arial" w:hAnsi="Arial" w:cs="Arial"/>
          <w:sz w:val="24"/>
          <w:szCs w:val="24"/>
          <w:vertAlign w:val="superscript"/>
        </w:rPr>
        <w:t>3</w:t>
      </w:r>
      <w:r w:rsidR="005D0576" w:rsidRPr="00624447">
        <w:rPr>
          <w:rFonts w:ascii="Arial" w:hAnsi="Arial" w:cs="Arial"/>
          <w:sz w:val="24"/>
          <w:szCs w:val="24"/>
        </w:rPr>
        <w:t>),</w:t>
      </w:r>
      <w:r w:rsidRPr="00624447">
        <w:rPr>
          <w:rFonts w:ascii="Arial" w:hAnsi="Arial" w:cs="Arial"/>
          <w:sz w:val="24"/>
          <w:szCs w:val="24"/>
        </w:rPr>
        <w:t xml:space="preserve"> BMI (kg/m</w:t>
      </w:r>
      <w:r w:rsidRPr="00624447">
        <w:rPr>
          <w:rFonts w:ascii="Arial" w:hAnsi="Arial" w:cs="Arial"/>
          <w:sz w:val="24"/>
          <w:szCs w:val="24"/>
          <w:vertAlign w:val="superscript"/>
        </w:rPr>
        <w:t>2</w:t>
      </w:r>
      <w:r w:rsidR="008D7144" w:rsidRPr="00624447">
        <w:rPr>
          <w:rFonts w:ascii="Arial" w:hAnsi="Arial" w:cs="Arial"/>
          <w:sz w:val="24"/>
          <w:szCs w:val="24"/>
        </w:rPr>
        <w:t>), and Apgar scores</w:t>
      </w:r>
      <w:r w:rsidRPr="00624447">
        <w:rPr>
          <w:rFonts w:ascii="Arial" w:hAnsi="Arial" w:cs="Arial"/>
          <w:sz w:val="24"/>
          <w:szCs w:val="24"/>
        </w:rPr>
        <w:t xml:space="preserve">. </w:t>
      </w:r>
    </w:p>
    <w:p w14:paraId="438D7461" w14:textId="77777777" w:rsidR="002233CF" w:rsidRPr="00624447" w:rsidRDefault="002233CF" w:rsidP="002233CF">
      <w:pPr>
        <w:tabs>
          <w:tab w:val="left" w:pos="2517"/>
        </w:tabs>
        <w:spacing w:line="480" w:lineRule="auto"/>
        <w:rPr>
          <w:rFonts w:ascii="Arial" w:hAnsi="Arial" w:cs="Arial"/>
          <w:b/>
          <w:sz w:val="24"/>
          <w:szCs w:val="24"/>
        </w:rPr>
      </w:pPr>
      <w:r w:rsidRPr="00624447">
        <w:rPr>
          <w:rFonts w:ascii="Arial" w:hAnsi="Arial" w:cs="Arial"/>
          <w:b/>
          <w:sz w:val="24"/>
          <w:szCs w:val="24"/>
        </w:rPr>
        <w:t xml:space="preserve">Statistical Analyses </w:t>
      </w:r>
      <w:r w:rsidRPr="00624447">
        <w:rPr>
          <w:rFonts w:ascii="Arial" w:hAnsi="Arial" w:cs="Arial"/>
          <w:b/>
          <w:sz w:val="24"/>
          <w:szCs w:val="24"/>
        </w:rPr>
        <w:tab/>
      </w:r>
    </w:p>
    <w:p w14:paraId="165EA813" w14:textId="420EDD29" w:rsidR="007B59F0" w:rsidRPr="00624447" w:rsidRDefault="007B59F0" w:rsidP="007B59F0">
      <w:pPr>
        <w:spacing w:line="480" w:lineRule="auto"/>
        <w:ind w:firstLine="720"/>
        <w:rPr>
          <w:rFonts w:ascii="Arial" w:hAnsi="Arial" w:cs="Arial"/>
          <w:sz w:val="24"/>
          <w:szCs w:val="24"/>
        </w:rPr>
      </w:pPr>
      <w:r w:rsidRPr="00624447">
        <w:rPr>
          <w:rFonts w:ascii="Arial" w:hAnsi="Arial" w:cs="Arial"/>
          <w:sz w:val="24"/>
          <w:szCs w:val="24"/>
        </w:rPr>
        <w:t xml:space="preserve">Data from participants not meeting adherence rates of 90% were excluded from statistical analyses. The level of significance set </w:t>
      </w:r>
      <w:r w:rsidRPr="00624447">
        <w:rPr>
          <w:rFonts w:ascii="Arial" w:hAnsi="Arial" w:cs="Arial"/>
          <w:i/>
          <w:sz w:val="24"/>
          <w:szCs w:val="24"/>
        </w:rPr>
        <w:t>a priori</w:t>
      </w:r>
      <w:r w:rsidRPr="00624447">
        <w:rPr>
          <w:rFonts w:ascii="Arial" w:hAnsi="Arial" w:cs="Arial"/>
          <w:sz w:val="24"/>
          <w:szCs w:val="24"/>
        </w:rPr>
        <w:t xml:space="preserve"> at p &lt; 0.05 for all analyses. Independent t-tests were first completed to determine initial significance between active and inactive before pregnancy grouping.  No significant difference was found.  Univariate analyses of variance (ANOVA) and multivariate analyses of variance (MANOVAs) were completed on all variables between the 4 groups</w:t>
      </w:r>
      <w:r w:rsidR="00FF180E" w:rsidRPr="00624447">
        <w:rPr>
          <w:rFonts w:ascii="Arial" w:hAnsi="Arial" w:cs="Arial"/>
          <w:sz w:val="24"/>
          <w:szCs w:val="24"/>
        </w:rPr>
        <w:t xml:space="preserve">: AA, AI, IA, </w:t>
      </w:r>
      <w:proofErr w:type="gramStart"/>
      <w:r w:rsidR="00FF180E" w:rsidRPr="00624447">
        <w:rPr>
          <w:rFonts w:ascii="Arial" w:hAnsi="Arial" w:cs="Arial"/>
          <w:sz w:val="24"/>
          <w:szCs w:val="24"/>
        </w:rPr>
        <w:t>II</w:t>
      </w:r>
      <w:proofErr w:type="gramEnd"/>
      <w:r w:rsidRPr="00624447">
        <w:rPr>
          <w:rFonts w:ascii="Arial" w:hAnsi="Arial" w:cs="Arial"/>
          <w:sz w:val="24"/>
          <w:szCs w:val="24"/>
        </w:rPr>
        <w:t xml:space="preserve">. Maternal measurements analyzed included maternal age, height, pre-pregnancy weight, pre-pregnancy BMI, gravida, and parity. Neonatal measurements analyzed included </w:t>
      </w:r>
      <w:r w:rsidR="009A6FD6" w:rsidRPr="00624447">
        <w:rPr>
          <w:rFonts w:ascii="Arial" w:hAnsi="Arial" w:cs="Arial"/>
          <w:sz w:val="24"/>
          <w:szCs w:val="24"/>
        </w:rPr>
        <w:t>birth</w:t>
      </w:r>
      <w:r w:rsidRPr="00624447">
        <w:rPr>
          <w:rFonts w:ascii="Arial" w:hAnsi="Arial" w:cs="Arial"/>
          <w:sz w:val="24"/>
          <w:szCs w:val="24"/>
        </w:rPr>
        <w:t xml:space="preserve"> weight, length, </w:t>
      </w:r>
      <w:r w:rsidR="009A6FD6" w:rsidRPr="00624447">
        <w:rPr>
          <w:rFonts w:ascii="Arial" w:hAnsi="Arial" w:cs="Arial"/>
          <w:sz w:val="24"/>
          <w:szCs w:val="24"/>
        </w:rPr>
        <w:t xml:space="preserve">gestational age, </w:t>
      </w:r>
      <w:proofErr w:type="spellStart"/>
      <w:r w:rsidRPr="00624447">
        <w:rPr>
          <w:rFonts w:ascii="Arial" w:hAnsi="Arial" w:cs="Arial"/>
          <w:sz w:val="24"/>
          <w:szCs w:val="24"/>
        </w:rPr>
        <w:t>Ponderal</w:t>
      </w:r>
      <w:proofErr w:type="spellEnd"/>
      <w:r w:rsidRPr="00624447">
        <w:rPr>
          <w:rFonts w:ascii="Arial" w:hAnsi="Arial" w:cs="Arial"/>
          <w:sz w:val="24"/>
          <w:szCs w:val="24"/>
        </w:rPr>
        <w:t xml:space="preserve"> index, and 1 and 5 minute APGAR scores at birth. All analyses were completed with </w:t>
      </w:r>
      <w:proofErr w:type="spellStart"/>
      <w:r w:rsidR="009A6FD6" w:rsidRPr="00624447">
        <w:rPr>
          <w:rFonts w:ascii="Arial" w:hAnsi="Arial" w:cs="Arial"/>
          <w:sz w:val="24"/>
          <w:szCs w:val="24"/>
        </w:rPr>
        <w:t>StatView</w:t>
      </w:r>
      <w:proofErr w:type="spellEnd"/>
      <w:r w:rsidR="009A6FD6" w:rsidRPr="00624447">
        <w:rPr>
          <w:rFonts w:ascii="Arial" w:hAnsi="Arial" w:cs="Arial"/>
          <w:sz w:val="24"/>
          <w:szCs w:val="24"/>
        </w:rPr>
        <w:t xml:space="preserve"> software.</w:t>
      </w:r>
    </w:p>
    <w:p w14:paraId="034661CB" w14:textId="77777777" w:rsidR="006D3CB8" w:rsidRPr="00624447" w:rsidRDefault="006D3CB8" w:rsidP="00827121">
      <w:pPr>
        <w:spacing w:line="480" w:lineRule="auto"/>
        <w:ind w:firstLine="720"/>
        <w:rPr>
          <w:rFonts w:ascii="Arial" w:hAnsi="Arial" w:cs="Arial"/>
          <w:sz w:val="24"/>
          <w:szCs w:val="24"/>
        </w:rPr>
      </w:pPr>
    </w:p>
    <w:p w14:paraId="50A4E0BD" w14:textId="77777777" w:rsidR="005B13AE" w:rsidRPr="00624447" w:rsidRDefault="005B13AE">
      <w:pPr>
        <w:rPr>
          <w:rFonts w:ascii="Arial" w:hAnsi="Arial" w:cs="Arial"/>
          <w:b/>
          <w:sz w:val="24"/>
          <w:szCs w:val="24"/>
        </w:rPr>
      </w:pPr>
      <w:r w:rsidRPr="00624447">
        <w:rPr>
          <w:rFonts w:ascii="Arial" w:hAnsi="Arial" w:cs="Arial"/>
          <w:b/>
          <w:sz w:val="24"/>
          <w:szCs w:val="24"/>
        </w:rPr>
        <w:br w:type="page"/>
      </w:r>
    </w:p>
    <w:p w14:paraId="3E225F4B" w14:textId="66CC8F5D" w:rsidR="006D3CB8" w:rsidRPr="00624447" w:rsidRDefault="006D3CB8" w:rsidP="006D3CB8">
      <w:pPr>
        <w:spacing w:line="480" w:lineRule="auto"/>
        <w:ind w:firstLine="720"/>
        <w:jc w:val="center"/>
        <w:rPr>
          <w:rFonts w:ascii="Arial" w:hAnsi="Arial" w:cs="Arial"/>
          <w:b/>
          <w:sz w:val="24"/>
          <w:szCs w:val="24"/>
        </w:rPr>
      </w:pPr>
      <w:r w:rsidRPr="00624447">
        <w:rPr>
          <w:rFonts w:ascii="Arial" w:hAnsi="Arial" w:cs="Arial"/>
          <w:b/>
          <w:sz w:val="24"/>
          <w:szCs w:val="24"/>
        </w:rPr>
        <w:lastRenderedPageBreak/>
        <w:t xml:space="preserve">Chapter 4 </w:t>
      </w:r>
      <w:r w:rsidR="00742911" w:rsidRPr="00624447">
        <w:rPr>
          <w:rFonts w:ascii="Arial" w:hAnsi="Arial" w:cs="Arial"/>
          <w:b/>
          <w:sz w:val="24"/>
          <w:szCs w:val="24"/>
        </w:rPr>
        <w:t>–</w:t>
      </w:r>
      <w:r w:rsidRPr="00624447">
        <w:rPr>
          <w:rFonts w:ascii="Arial" w:hAnsi="Arial" w:cs="Arial"/>
          <w:b/>
          <w:sz w:val="24"/>
          <w:szCs w:val="24"/>
        </w:rPr>
        <w:t xml:space="preserve"> Results</w:t>
      </w:r>
    </w:p>
    <w:p w14:paraId="47AEA314" w14:textId="18DAE1BB" w:rsidR="0068456C" w:rsidRPr="00624447" w:rsidRDefault="009A73C5" w:rsidP="00164EA8">
      <w:pPr>
        <w:spacing w:line="480" w:lineRule="auto"/>
        <w:ind w:firstLine="720"/>
        <w:rPr>
          <w:rFonts w:ascii="Arial" w:hAnsi="Arial" w:cs="Arial"/>
          <w:sz w:val="24"/>
          <w:szCs w:val="24"/>
        </w:rPr>
      </w:pPr>
      <w:r w:rsidRPr="00624447">
        <w:rPr>
          <w:rFonts w:ascii="Arial" w:hAnsi="Arial" w:cs="Arial"/>
          <w:sz w:val="24"/>
          <w:szCs w:val="24"/>
        </w:rPr>
        <w:t>Based on self-reported activity, women were classified as active or inactive before pregnancy; based on exercise protocol</w:t>
      </w:r>
      <w:r w:rsidR="00BD5A6D" w:rsidRPr="00624447">
        <w:rPr>
          <w:rFonts w:ascii="Arial" w:hAnsi="Arial" w:cs="Arial"/>
          <w:sz w:val="24"/>
          <w:szCs w:val="24"/>
        </w:rPr>
        <w:t xml:space="preserve"> of the study</w:t>
      </w:r>
      <w:r w:rsidRPr="00624447">
        <w:rPr>
          <w:rFonts w:ascii="Arial" w:hAnsi="Arial" w:cs="Arial"/>
          <w:sz w:val="24"/>
          <w:szCs w:val="24"/>
        </w:rPr>
        <w:t xml:space="preserve">, women were classified as active or inactive during pregnancy. This </w:t>
      </w:r>
      <w:r w:rsidR="00BD5A6D" w:rsidRPr="00624447">
        <w:rPr>
          <w:rFonts w:ascii="Arial" w:hAnsi="Arial" w:cs="Arial"/>
          <w:sz w:val="24"/>
          <w:szCs w:val="24"/>
        </w:rPr>
        <w:t xml:space="preserve">classification </w:t>
      </w:r>
      <w:r w:rsidRPr="00624447">
        <w:rPr>
          <w:rFonts w:ascii="Arial" w:hAnsi="Arial" w:cs="Arial"/>
          <w:sz w:val="24"/>
          <w:szCs w:val="24"/>
        </w:rPr>
        <w:t xml:space="preserve">provided seventy-eight participants </w:t>
      </w:r>
      <w:r w:rsidR="00BD5A6D" w:rsidRPr="00624447">
        <w:rPr>
          <w:rFonts w:ascii="Arial" w:hAnsi="Arial" w:cs="Arial"/>
          <w:sz w:val="24"/>
          <w:szCs w:val="24"/>
        </w:rPr>
        <w:t xml:space="preserve">that </w:t>
      </w:r>
      <w:r w:rsidRPr="00624447">
        <w:rPr>
          <w:rFonts w:ascii="Arial" w:hAnsi="Arial" w:cs="Arial"/>
          <w:sz w:val="24"/>
          <w:szCs w:val="24"/>
        </w:rPr>
        <w:t xml:space="preserve">were healthy, non-smokers, with singleton pregnancies. </w:t>
      </w:r>
      <w:r w:rsidR="00201BD3" w:rsidRPr="00624447">
        <w:rPr>
          <w:rFonts w:ascii="Arial" w:hAnsi="Arial" w:cs="Arial"/>
          <w:sz w:val="24"/>
          <w:szCs w:val="24"/>
        </w:rPr>
        <w:t xml:space="preserve"> </w:t>
      </w:r>
      <w:r w:rsidR="00BD5A6D" w:rsidRPr="00624447">
        <w:rPr>
          <w:rFonts w:ascii="Arial" w:hAnsi="Arial" w:cs="Arial"/>
          <w:sz w:val="24"/>
          <w:szCs w:val="24"/>
        </w:rPr>
        <w:t>There are no significant difference</w:t>
      </w:r>
      <w:r w:rsidR="00F168BD" w:rsidRPr="00624447">
        <w:rPr>
          <w:rFonts w:ascii="Arial" w:hAnsi="Arial" w:cs="Arial"/>
          <w:sz w:val="24"/>
          <w:szCs w:val="24"/>
        </w:rPr>
        <w:t>s</w:t>
      </w:r>
      <w:r w:rsidR="00BD5A6D" w:rsidRPr="00624447">
        <w:rPr>
          <w:rFonts w:ascii="Arial" w:hAnsi="Arial" w:cs="Arial"/>
          <w:sz w:val="24"/>
          <w:szCs w:val="24"/>
        </w:rPr>
        <w:t xml:space="preserve"> in m</w:t>
      </w:r>
      <w:r w:rsidR="002F2E0A" w:rsidRPr="00624447">
        <w:rPr>
          <w:rFonts w:ascii="Arial" w:hAnsi="Arial" w:cs="Arial"/>
          <w:sz w:val="24"/>
          <w:szCs w:val="24"/>
        </w:rPr>
        <w:t>aternal demographics</w:t>
      </w:r>
      <w:r w:rsidR="00F168BD" w:rsidRPr="00624447">
        <w:rPr>
          <w:rFonts w:ascii="Arial" w:hAnsi="Arial" w:cs="Arial"/>
          <w:sz w:val="24"/>
          <w:szCs w:val="24"/>
        </w:rPr>
        <w:t xml:space="preserve"> (age, height, pre-pregnancy weight, pre-pregnancy BMI, gravida, and parity)</w:t>
      </w:r>
      <w:r w:rsidR="002F2E0A" w:rsidRPr="00624447">
        <w:rPr>
          <w:rFonts w:ascii="Arial" w:hAnsi="Arial" w:cs="Arial"/>
          <w:sz w:val="24"/>
          <w:szCs w:val="24"/>
        </w:rPr>
        <w:t xml:space="preserve"> between the four groups</w:t>
      </w:r>
      <w:r w:rsidR="00164EA8" w:rsidRPr="00624447">
        <w:rPr>
          <w:rFonts w:ascii="Arial" w:hAnsi="Arial" w:cs="Arial"/>
          <w:sz w:val="24"/>
          <w:szCs w:val="24"/>
        </w:rPr>
        <w:t xml:space="preserve"> (See Table 1)</w:t>
      </w:r>
      <w:r w:rsidR="002F2E0A" w:rsidRPr="00624447">
        <w:rPr>
          <w:rFonts w:ascii="Arial" w:hAnsi="Arial" w:cs="Arial"/>
          <w:sz w:val="24"/>
          <w:szCs w:val="24"/>
        </w:rPr>
        <w:t>.</w:t>
      </w:r>
    </w:p>
    <w:p w14:paraId="53881730" w14:textId="21A84FB2" w:rsidR="00164EA8" w:rsidRPr="00624447" w:rsidRDefault="00164EA8" w:rsidP="007A07BD">
      <w:pPr>
        <w:rPr>
          <w:rFonts w:ascii="Arial" w:hAnsi="Arial" w:cs="Arial"/>
          <w:sz w:val="24"/>
          <w:szCs w:val="24"/>
        </w:rPr>
      </w:pPr>
      <w:r w:rsidRPr="00624447">
        <w:rPr>
          <w:rFonts w:ascii="Arial" w:hAnsi="Arial" w:cs="Arial"/>
          <w:noProof/>
          <w:sz w:val="24"/>
          <w:szCs w:val="24"/>
        </w:rPr>
        <w:drawing>
          <wp:anchor distT="0" distB="0" distL="114300" distR="114300" simplePos="0" relativeHeight="251658240" behindDoc="0" locked="0" layoutInCell="1" allowOverlap="1" wp14:anchorId="7312F479" wp14:editId="3939B6A6">
            <wp:simplePos x="0" y="0"/>
            <wp:positionH relativeFrom="column">
              <wp:posOffset>-133350</wp:posOffset>
            </wp:positionH>
            <wp:positionV relativeFrom="paragraph">
              <wp:posOffset>40005</wp:posOffset>
            </wp:positionV>
            <wp:extent cx="6400800" cy="22517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00800" cy="2251710"/>
                    </a:xfrm>
                    <a:prstGeom prst="rect">
                      <a:avLst/>
                    </a:prstGeom>
                    <a:noFill/>
                  </pic:spPr>
                </pic:pic>
              </a:graphicData>
            </a:graphic>
            <wp14:sizeRelH relativeFrom="page">
              <wp14:pctWidth>0</wp14:pctWidth>
            </wp14:sizeRelH>
            <wp14:sizeRelV relativeFrom="page">
              <wp14:pctHeight>0</wp14:pctHeight>
            </wp14:sizeRelV>
          </wp:anchor>
        </w:drawing>
      </w:r>
      <w:r w:rsidRPr="00624447">
        <w:rPr>
          <w:rFonts w:ascii="Arial" w:hAnsi="Arial" w:cs="Arial"/>
          <w:b/>
          <w:bCs/>
          <w:sz w:val="24"/>
          <w:szCs w:val="24"/>
        </w:rPr>
        <w:t>Table 1: Maternal Participant Demographics</w:t>
      </w:r>
      <w:r w:rsidRPr="00624447">
        <w:rPr>
          <w:rFonts w:ascii="Arial" w:hAnsi="Arial" w:cs="Arial"/>
          <w:sz w:val="24"/>
          <w:szCs w:val="24"/>
        </w:rPr>
        <w:t xml:space="preserve">. </w:t>
      </w:r>
      <w:r w:rsidR="00902F23" w:rsidRPr="00624447">
        <w:rPr>
          <w:rFonts w:ascii="Arial" w:hAnsi="Arial" w:cs="Arial"/>
          <w:sz w:val="24"/>
          <w:szCs w:val="24"/>
        </w:rPr>
        <w:t xml:space="preserve">There are no statistical differences in maternal demographic variables between groups. </w:t>
      </w:r>
      <w:r w:rsidRPr="00624447">
        <w:rPr>
          <w:rFonts w:ascii="Arial" w:hAnsi="Arial" w:cs="Arial"/>
          <w:sz w:val="24"/>
          <w:szCs w:val="24"/>
        </w:rPr>
        <w:t xml:space="preserve">AA=Active Pre-Active During; AI=Active Pre, Inactive During; IA=Inactive Pre, Active During; II=Inactive Pre &amp; During Pregnancy. </w:t>
      </w:r>
    </w:p>
    <w:p w14:paraId="0483970F" w14:textId="77777777" w:rsidR="000B79BF" w:rsidRPr="00624447" w:rsidRDefault="000B79BF" w:rsidP="007A07BD">
      <w:pPr>
        <w:rPr>
          <w:rFonts w:ascii="Arial" w:hAnsi="Arial" w:cs="Arial"/>
          <w:sz w:val="24"/>
          <w:szCs w:val="24"/>
        </w:rPr>
      </w:pPr>
    </w:p>
    <w:p w14:paraId="3C70AB00" w14:textId="4D1FC2F0" w:rsidR="00D75221" w:rsidRPr="00624447" w:rsidRDefault="00D75221" w:rsidP="00D75221">
      <w:pPr>
        <w:spacing w:line="480" w:lineRule="auto"/>
        <w:ind w:firstLine="720"/>
        <w:rPr>
          <w:rFonts w:ascii="Arial" w:hAnsi="Arial" w:cs="Arial"/>
          <w:sz w:val="24"/>
          <w:szCs w:val="24"/>
        </w:rPr>
      </w:pPr>
      <w:r w:rsidRPr="00624447">
        <w:rPr>
          <w:rFonts w:ascii="Arial" w:hAnsi="Arial" w:cs="Arial"/>
          <w:sz w:val="24"/>
          <w:szCs w:val="24"/>
        </w:rPr>
        <w:t>There are no significant differences in neonatal measures (gestational age, neonatal BMI, Apgar 1 minute, Apgar 5 minute) between the four groups (See Table 2).</w:t>
      </w:r>
      <w:r w:rsidR="00BA3354" w:rsidRPr="00624447">
        <w:rPr>
          <w:rFonts w:ascii="Arial" w:hAnsi="Arial" w:cs="Arial"/>
          <w:sz w:val="24"/>
          <w:szCs w:val="24"/>
        </w:rPr>
        <w:t xml:space="preserve"> Each of the four groups had equal representation of male and female infants.</w:t>
      </w:r>
    </w:p>
    <w:p w14:paraId="677C06AC" w14:textId="5FD1809B" w:rsidR="00655C0D" w:rsidRPr="00624447" w:rsidRDefault="000B79BF" w:rsidP="007A07BD">
      <w:pPr>
        <w:rPr>
          <w:rFonts w:ascii="Arial" w:hAnsi="Arial" w:cs="Arial"/>
          <w:sz w:val="24"/>
          <w:szCs w:val="24"/>
        </w:rPr>
      </w:pPr>
      <w:r w:rsidRPr="00624447">
        <w:rPr>
          <w:rFonts w:ascii="Arial" w:hAnsi="Arial" w:cs="Arial"/>
          <w:noProof/>
          <w:sz w:val="24"/>
          <w:szCs w:val="24"/>
        </w:rPr>
        <w:drawing>
          <wp:inline distT="0" distB="0" distL="0" distR="0" wp14:anchorId="033FABD4" wp14:editId="3593DC9F">
            <wp:extent cx="5943600" cy="11334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1133475"/>
                    </a:xfrm>
                    <a:prstGeom prst="rect">
                      <a:avLst/>
                    </a:prstGeom>
                    <a:noFill/>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p w14:paraId="65CD18C0" w14:textId="77777777" w:rsidR="003656F4" w:rsidRPr="00624447" w:rsidRDefault="003656F4" w:rsidP="003656F4">
      <w:pPr>
        <w:tabs>
          <w:tab w:val="left" w:pos="960"/>
        </w:tabs>
        <w:rPr>
          <w:rFonts w:ascii="Arial" w:hAnsi="Arial" w:cs="Arial"/>
          <w:sz w:val="24"/>
          <w:szCs w:val="24"/>
        </w:rPr>
      </w:pPr>
      <w:r w:rsidRPr="00624447">
        <w:rPr>
          <w:rFonts w:ascii="Arial" w:hAnsi="Arial" w:cs="Arial"/>
          <w:b/>
          <w:bCs/>
          <w:sz w:val="24"/>
          <w:szCs w:val="24"/>
        </w:rPr>
        <w:lastRenderedPageBreak/>
        <w:t>Table 2: Infant Birth Measures</w:t>
      </w:r>
      <w:r w:rsidRPr="00624447">
        <w:rPr>
          <w:rFonts w:ascii="Arial" w:hAnsi="Arial" w:cs="Arial"/>
          <w:sz w:val="24"/>
          <w:szCs w:val="24"/>
        </w:rPr>
        <w:t>. There are no statistical differences in maternal demographic variables between groups. AA=Active Pre-Active During; AI=Active Pre, Inactive During; IA=Inactive Pre, Active During; II=Inactive Pre &amp; During Pregnancy</w:t>
      </w:r>
    </w:p>
    <w:p w14:paraId="26EE6694" w14:textId="6FE5D962" w:rsidR="00164EA8" w:rsidRPr="00624447" w:rsidRDefault="00164EA8" w:rsidP="00164EA8">
      <w:pPr>
        <w:spacing w:line="480" w:lineRule="auto"/>
        <w:ind w:firstLine="720"/>
        <w:rPr>
          <w:rFonts w:ascii="Arial" w:hAnsi="Arial" w:cs="Arial"/>
          <w:sz w:val="24"/>
          <w:szCs w:val="24"/>
        </w:rPr>
      </w:pPr>
    </w:p>
    <w:p w14:paraId="57049052" w14:textId="6C7C4E58" w:rsidR="00F81CA3" w:rsidRPr="00624447" w:rsidRDefault="00420971" w:rsidP="00F81CA3">
      <w:pPr>
        <w:spacing w:line="480" w:lineRule="auto"/>
        <w:ind w:firstLine="720"/>
        <w:rPr>
          <w:rFonts w:ascii="Arial" w:hAnsi="Arial" w:cs="Arial"/>
          <w:sz w:val="24"/>
          <w:szCs w:val="24"/>
        </w:rPr>
      </w:pPr>
      <w:r w:rsidRPr="00624447">
        <w:rPr>
          <w:rFonts w:ascii="Arial" w:hAnsi="Arial" w:cs="Arial"/>
          <w:sz w:val="24"/>
          <w:szCs w:val="24"/>
        </w:rPr>
        <w:t xml:space="preserve">The birth weight data, which can </w:t>
      </w:r>
      <w:r w:rsidR="00F81CA3" w:rsidRPr="00624447">
        <w:rPr>
          <w:rFonts w:ascii="Arial" w:hAnsi="Arial" w:cs="Arial"/>
          <w:sz w:val="24"/>
          <w:szCs w:val="24"/>
        </w:rPr>
        <w:t xml:space="preserve">used to analyze fetal </w:t>
      </w:r>
      <w:r w:rsidRPr="00624447">
        <w:rPr>
          <w:rFonts w:ascii="Arial" w:hAnsi="Arial" w:cs="Arial"/>
          <w:sz w:val="24"/>
          <w:szCs w:val="24"/>
        </w:rPr>
        <w:t xml:space="preserve">growth and development, </w:t>
      </w:r>
      <w:r w:rsidR="00F81CA3" w:rsidRPr="00624447">
        <w:rPr>
          <w:rFonts w:ascii="Arial" w:hAnsi="Arial" w:cs="Arial"/>
          <w:sz w:val="24"/>
          <w:szCs w:val="24"/>
        </w:rPr>
        <w:t xml:space="preserve">was within the normal birth weight range (2500-4000g) for all </w:t>
      </w:r>
      <w:r w:rsidR="00C15DA4" w:rsidRPr="00624447">
        <w:rPr>
          <w:rFonts w:ascii="Arial" w:hAnsi="Arial" w:cs="Arial"/>
          <w:sz w:val="24"/>
          <w:szCs w:val="24"/>
        </w:rPr>
        <w:t>four groups (Figure 1</w:t>
      </w:r>
      <w:r w:rsidR="0068456C" w:rsidRPr="00624447">
        <w:rPr>
          <w:rFonts w:ascii="Arial" w:hAnsi="Arial" w:cs="Arial"/>
          <w:sz w:val="24"/>
          <w:szCs w:val="24"/>
        </w:rPr>
        <w:t>).</w:t>
      </w:r>
      <w:r w:rsidR="00F81CA3" w:rsidRPr="00624447">
        <w:rPr>
          <w:rFonts w:ascii="Arial" w:hAnsi="Arial" w:cs="Arial"/>
          <w:sz w:val="24"/>
          <w:szCs w:val="24"/>
        </w:rPr>
        <w:t xml:space="preserve"> </w:t>
      </w:r>
      <w:r w:rsidR="00C15DA4" w:rsidRPr="00624447">
        <w:rPr>
          <w:rFonts w:ascii="Arial" w:hAnsi="Arial" w:cs="Arial"/>
          <w:sz w:val="24"/>
          <w:szCs w:val="24"/>
        </w:rPr>
        <w:t xml:space="preserve">There are no significant differences in birth weight between groups (Figure 1). The </w:t>
      </w:r>
      <w:r w:rsidR="00F81CA3" w:rsidRPr="00624447">
        <w:rPr>
          <w:rFonts w:ascii="Arial" w:hAnsi="Arial" w:cs="Arial"/>
          <w:sz w:val="24"/>
          <w:szCs w:val="24"/>
        </w:rPr>
        <w:t xml:space="preserve">birth length data, </w:t>
      </w:r>
      <w:r w:rsidR="00C15DA4" w:rsidRPr="00624447">
        <w:rPr>
          <w:rFonts w:ascii="Arial" w:hAnsi="Arial" w:cs="Arial"/>
          <w:sz w:val="24"/>
          <w:szCs w:val="24"/>
        </w:rPr>
        <w:t>also a proxy for fetal</w:t>
      </w:r>
      <w:r w:rsidR="00F81CA3" w:rsidRPr="00624447">
        <w:rPr>
          <w:rFonts w:ascii="Arial" w:hAnsi="Arial" w:cs="Arial"/>
          <w:sz w:val="24"/>
          <w:szCs w:val="24"/>
        </w:rPr>
        <w:t xml:space="preserve"> growth and </w:t>
      </w:r>
      <w:r w:rsidR="00C15DA4" w:rsidRPr="00624447">
        <w:rPr>
          <w:rFonts w:ascii="Arial" w:hAnsi="Arial" w:cs="Arial"/>
          <w:sz w:val="24"/>
          <w:szCs w:val="24"/>
        </w:rPr>
        <w:t>development</w:t>
      </w:r>
      <w:r w:rsidR="00F81CA3" w:rsidRPr="00624447">
        <w:rPr>
          <w:rFonts w:ascii="Arial" w:hAnsi="Arial" w:cs="Arial"/>
          <w:sz w:val="24"/>
          <w:szCs w:val="24"/>
        </w:rPr>
        <w:t xml:space="preserve">, </w:t>
      </w:r>
      <w:r w:rsidR="00913ECB" w:rsidRPr="00624447">
        <w:rPr>
          <w:rFonts w:ascii="Arial" w:hAnsi="Arial" w:cs="Arial"/>
          <w:sz w:val="24"/>
          <w:szCs w:val="24"/>
        </w:rPr>
        <w:t>was within the normal birth length range (48.6-51.1 cm) for all four groups (Figure 2). There are no</w:t>
      </w:r>
      <w:r w:rsidR="00F81CA3" w:rsidRPr="00624447">
        <w:rPr>
          <w:rFonts w:ascii="Arial" w:hAnsi="Arial" w:cs="Arial"/>
          <w:sz w:val="24"/>
          <w:szCs w:val="24"/>
        </w:rPr>
        <w:t xml:space="preserve"> significant differences between the four groups</w:t>
      </w:r>
      <w:r w:rsidR="00913ECB" w:rsidRPr="00624447">
        <w:rPr>
          <w:rFonts w:ascii="Arial" w:hAnsi="Arial" w:cs="Arial"/>
          <w:sz w:val="24"/>
          <w:szCs w:val="24"/>
        </w:rPr>
        <w:t xml:space="preserve"> in birth length (Figure </w:t>
      </w:r>
      <w:r w:rsidR="00F81CA3" w:rsidRPr="00624447">
        <w:rPr>
          <w:rFonts w:ascii="Arial" w:hAnsi="Arial" w:cs="Arial"/>
          <w:sz w:val="24"/>
          <w:szCs w:val="24"/>
        </w:rPr>
        <w:t>2).</w:t>
      </w:r>
    </w:p>
    <w:p w14:paraId="0672F3CD" w14:textId="77777777" w:rsidR="008C66E5" w:rsidRPr="00624447" w:rsidRDefault="008C66E5" w:rsidP="008C66E5">
      <w:pPr>
        <w:spacing w:line="480" w:lineRule="auto"/>
        <w:jc w:val="center"/>
        <w:rPr>
          <w:rFonts w:ascii="Arial" w:hAnsi="Arial" w:cs="Arial"/>
          <w:sz w:val="24"/>
          <w:szCs w:val="24"/>
        </w:rPr>
      </w:pPr>
      <w:r w:rsidRPr="00624447">
        <w:rPr>
          <w:rFonts w:ascii="Arial" w:hAnsi="Arial" w:cs="Arial"/>
          <w:noProof/>
          <w:sz w:val="24"/>
          <w:szCs w:val="24"/>
        </w:rPr>
        <w:drawing>
          <wp:inline distT="0" distB="0" distL="0" distR="0" wp14:anchorId="7620DF55" wp14:editId="53A6BF80">
            <wp:extent cx="4500880" cy="2240280"/>
            <wp:effectExtent l="0" t="0" r="20320" b="2032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2FFBD25" w14:textId="0A2936B6" w:rsidR="008C66E5" w:rsidRPr="00624447" w:rsidRDefault="007A7442" w:rsidP="008C66E5">
      <w:pPr>
        <w:rPr>
          <w:rFonts w:ascii="Arial" w:hAnsi="Arial" w:cs="Arial"/>
          <w:sz w:val="24"/>
          <w:szCs w:val="24"/>
        </w:rPr>
      </w:pPr>
      <w:r w:rsidRPr="00624447">
        <w:rPr>
          <w:rFonts w:ascii="Arial" w:hAnsi="Arial" w:cs="Arial"/>
          <w:b/>
          <w:bCs/>
          <w:sz w:val="24"/>
          <w:szCs w:val="24"/>
        </w:rPr>
        <w:t>Figure 1</w:t>
      </w:r>
      <w:r w:rsidR="008C66E5" w:rsidRPr="00624447">
        <w:rPr>
          <w:rFonts w:ascii="Arial" w:hAnsi="Arial" w:cs="Arial"/>
          <w:b/>
          <w:bCs/>
          <w:sz w:val="24"/>
          <w:szCs w:val="24"/>
        </w:rPr>
        <w:t>: Birth Weight</w:t>
      </w:r>
      <w:r w:rsidR="008C66E5" w:rsidRPr="00624447">
        <w:rPr>
          <w:rFonts w:ascii="Arial" w:hAnsi="Arial" w:cs="Arial"/>
          <w:sz w:val="24"/>
          <w:szCs w:val="24"/>
        </w:rPr>
        <w:t xml:space="preserve">. There </w:t>
      </w:r>
      <w:r w:rsidR="00E85CCD" w:rsidRPr="00624447">
        <w:rPr>
          <w:rFonts w:ascii="Arial" w:hAnsi="Arial" w:cs="Arial"/>
          <w:sz w:val="24"/>
          <w:szCs w:val="24"/>
        </w:rPr>
        <w:t xml:space="preserve">are </w:t>
      </w:r>
      <w:r w:rsidR="008C66E5" w:rsidRPr="00624447">
        <w:rPr>
          <w:rFonts w:ascii="Arial" w:hAnsi="Arial" w:cs="Arial"/>
          <w:sz w:val="24"/>
          <w:szCs w:val="24"/>
        </w:rPr>
        <w:t xml:space="preserve">no statistical differences between </w:t>
      </w:r>
      <w:r w:rsidR="00E85CCD" w:rsidRPr="00624447">
        <w:rPr>
          <w:rFonts w:ascii="Arial" w:hAnsi="Arial" w:cs="Arial"/>
          <w:sz w:val="24"/>
          <w:szCs w:val="24"/>
        </w:rPr>
        <w:t xml:space="preserve">groups </w:t>
      </w:r>
      <w:r w:rsidR="008C66E5" w:rsidRPr="00624447">
        <w:rPr>
          <w:rFonts w:ascii="Arial" w:hAnsi="Arial" w:cs="Arial"/>
          <w:sz w:val="24"/>
          <w:szCs w:val="24"/>
        </w:rPr>
        <w:t xml:space="preserve">for birth weight. AA=Active Pre-Active During; AI=Active Pre, Inactive During; IA=Inactive Pre, Active During; II=Inactive Pre &amp; During Pregnancy.   </w:t>
      </w:r>
      <w:r w:rsidR="00902F23" w:rsidRPr="00624447">
        <w:rPr>
          <w:rFonts w:ascii="Arial" w:hAnsi="Arial" w:cs="Arial"/>
          <w:sz w:val="24"/>
          <w:szCs w:val="24"/>
        </w:rPr>
        <w:t>Y-axis</w:t>
      </w:r>
      <w:r w:rsidR="008C66E5" w:rsidRPr="00624447">
        <w:rPr>
          <w:rFonts w:ascii="Arial" w:hAnsi="Arial" w:cs="Arial"/>
          <w:sz w:val="24"/>
          <w:szCs w:val="24"/>
        </w:rPr>
        <w:t xml:space="preserve"> shows normal range of birth weight in kilograms.  </w:t>
      </w:r>
    </w:p>
    <w:p w14:paraId="2807D45D" w14:textId="5FBC741B" w:rsidR="00420971" w:rsidRPr="00624447" w:rsidRDefault="00624447" w:rsidP="008C66E5">
      <w:pPr>
        <w:tabs>
          <w:tab w:val="left" w:pos="2625"/>
        </w:tabs>
        <w:spacing w:line="480" w:lineRule="auto"/>
        <w:rPr>
          <w:rFonts w:ascii="Arial" w:hAnsi="Arial" w:cs="Arial"/>
          <w:sz w:val="24"/>
          <w:szCs w:val="24"/>
        </w:rPr>
      </w:pPr>
      <w:r w:rsidRPr="00624447">
        <w:rPr>
          <w:rFonts w:ascii="Arial" w:hAnsi="Arial" w:cs="Arial"/>
          <w:noProof/>
          <w:sz w:val="24"/>
          <w:szCs w:val="24"/>
        </w:rPr>
        <w:drawing>
          <wp:anchor distT="0" distB="0" distL="114300" distR="114300" simplePos="0" relativeHeight="251660288" behindDoc="0" locked="0" layoutInCell="1" allowOverlap="1" wp14:anchorId="2C344894" wp14:editId="5BBF0839">
            <wp:simplePos x="0" y="0"/>
            <wp:positionH relativeFrom="margin">
              <wp:posOffset>685800</wp:posOffset>
            </wp:positionH>
            <wp:positionV relativeFrom="margin">
              <wp:posOffset>6172200</wp:posOffset>
            </wp:positionV>
            <wp:extent cx="4686300" cy="2514600"/>
            <wp:effectExtent l="0" t="0" r="19050" b="19050"/>
            <wp:wrapSquare wrapText="bothSides"/>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4F6AB5CC" w14:textId="03FC17CE" w:rsidR="00420971" w:rsidRPr="00624447" w:rsidRDefault="00420971" w:rsidP="008C66E5">
      <w:pPr>
        <w:spacing w:line="480" w:lineRule="auto"/>
        <w:rPr>
          <w:rFonts w:ascii="Arial" w:hAnsi="Arial" w:cs="Arial"/>
          <w:sz w:val="24"/>
          <w:szCs w:val="24"/>
        </w:rPr>
      </w:pPr>
    </w:p>
    <w:p w14:paraId="4BCD44ED" w14:textId="77777777" w:rsidR="008C66E5" w:rsidRPr="00624447" w:rsidRDefault="008C66E5" w:rsidP="008C66E5">
      <w:pPr>
        <w:spacing w:line="480" w:lineRule="auto"/>
        <w:rPr>
          <w:rFonts w:ascii="Arial" w:hAnsi="Arial" w:cs="Arial"/>
          <w:sz w:val="24"/>
          <w:szCs w:val="24"/>
        </w:rPr>
      </w:pPr>
    </w:p>
    <w:p w14:paraId="1CDA0E91" w14:textId="77777777" w:rsidR="00420971" w:rsidRPr="00624447" w:rsidRDefault="00420971" w:rsidP="00A0630C">
      <w:pPr>
        <w:spacing w:line="480" w:lineRule="auto"/>
        <w:jc w:val="center"/>
        <w:rPr>
          <w:rFonts w:ascii="Arial" w:hAnsi="Arial" w:cs="Arial"/>
          <w:sz w:val="24"/>
          <w:szCs w:val="24"/>
        </w:rPr>
      </w:pPr>
    </w:p>
    <w:p w14:paraId="746D9BAD" w14:textId="77777777" w:rsidR="00420971" w:rsidRPr="00624447" w:rsidRDefault="00420971" w:rsidP="00A0630C">
      <w:pPr>
        <w:spacing w:line="480" w:lineRule="auto"/>
        <w:jc w:val="center"/>
        <w:rPr>
          <w:rFonts w:ascii="Arial" w:hAnsi="Arial" w:cs="Arial"/>
          <w:sz w:val="24"/>
          <w:szCs w:val="24"/>
        </w:rPr>
      </w:pPr>
    </w:p>
    <w:p w14:paraId="774EA807" w14:textId="77777777" w:rsidR="008C66E5" w:rsidRPr="00624447" w:rsidRDefault="008C66E5" w:rsidP="00A0630C">
      <w:pPr>
        <w:spacing w:line="480" w:lineRule="auto"/>
        <w:jc w:val="center"/>
        <w:rPr>
          <w:rFonts w:ascii="Arial" w:hAnsi="Arial" w:cs="Arial"/>
          <w:sz w:val="24"/>
          <w:szCs w:val="24"/>
        </w:rPr>
      </w:pPr>
    </w:p>
    <w:p w14:paraId="1E38F5AD" w14:textId="32AEE2E5" w:rsidR="008C66E5" w:rsidRPr="00624447" w:rsidRDefault="007A7442" w:rsidP="008C66E5">
      <w:pPr>
        <w:tabs>
          <w:tab w:val="left" w:pos="960"/>
        </w:tabs>
        <w:rPr>
          <w:rFonts w:ascii="Arial" w:hAnsi="Arial" w:cs="Arial"/>
          <w:sz w:val="24"/>
          <w:szCs w:val="24"/>
        </w:rPr>
      </w:pPr>
      <w:r w:rsidRPr="00624447">
        <w:rPr>
          <w:rFonts w:ascii="Arial" w:hAnsi="Arial" w:cs="Arial"/>
          <w:b/>
          <w:bCs/>
          <w:sz w:val="24"/>
          <w:szCs w:val="24"/>
        </w:rPr>
        <w:lastRenderedPageBreak/>
        <w:t>Figure 2</w:t>
      </w:r>
      <w:r w:rsidR="008C66E5" w:rsidRPr="00624447">
        <w:rPr>
          <w:rFonts w:ascii="Arial" w:hAnsi="Arial" w:cs="Arial"/>
          <w:b/>
          <w:bCs/>
          <w:sz w:val="24"/>
          <w:szCs w:val="24"/>
        </w:rPr>
        <w:t>: Birth Length</w:t>
      </w:r>
      <w:r w:rsidR="008C66E5" w:rsidRPr="00624447">
        <w:rPr>
          <w:rFonts w:ascii="Arial" w:hAnsi="Arial" w:cs="Arial"/>
          <w:sz w:val="24"/>
          <w:szCs w:val="24"/>
        </w:rPr>
        <w:t xml:space="preserve">. There </w:t>
      </w:r>
      <w:r w:rsidR="006D0EC7" w:rsidRPr="00624447">
        <w:rPr>
          <w:rFonts w:ascii="Arial" w:hAnsi="Arial" w:cs="Arial"/>
          <w:sz w:val="24"/>
          <w:szCs w:val="24"/>
        </w:rPr>
        <w:t xml:space="preserve">are </w:t>
      </w:r>
      <w:r w:rsidR="008C66E5" w:rsidRPr="00624447">
        <w:rPr>
          <w:rFonts w:ascii="Arial" w:hAnsi="Arial" w:cs="Arial"/>
          <w:sz w:val="24"/>
          <w:szCs w:val="24"/>
        </w:rPr>
        <w:t xml:space="preserve">no statistical differences between </w:t>
      </w:r>
      <w:r w:rsidR="006D0EC7" w:rsidRPr="00624447">
        <w:rPr>
          <w:rFonts w:ascii="Arial" w:hAnsi="Arial" w:cs="Arial"/>
          <w:sz w:val="24"/>
          <w:szCs w:val="24"/>
        </w:rPr>
        <w:t xml:space="preserve">groups </w:t>
      </w:r>
      <w:r w:rsidR="008C66E5" w:rsidRPr="00624447">
        <w:rPr>
          <w:rFonts w:ascii="Arial" w:hAnsi="Arial" w:cs="Arial"/>
          <w:sz w:val="24"/>
          <w:szCs w:val="24"/>
        </w:rPr>
        <w:t xml:space="preserve">for birth length. AA=Active Pre-Active During; AI=Active Pre, Inactive During; IA=Inactive Pre, Active During; II=Inactive Pre &amp; During Pregnancy. </w:t>
      </w:r>
      <w:r w:rsidR="007920A0" w:rsidRPr="00624447">
        <w:rPr>
          <w:rFonts w:ascii="Arial" w:hAnsi="Arial" w:cs="Arial"/>
          <w:sz w:val="24"/>
          <w:szCs w:val="24"/>
        </w:rPr>
        <w:t xml:space="preserve"> </w:t>
      </w:r>
      <w:r w:rsidR="00902F23" w:rsidRPr="00624447">
        <w:rPr>
          <w:rFonts w:ascii="Arial" w:hAnsi="Arial" w:cs="Arial"/>
          <w:sz w:val="24"/>
          <w:szCs w:val="24"/>
        </w:rPr>
        <w:t>Y-axis</w:t>
      </w:r>
      <w:r w:rsidR="007920A0" w:rsidRPr="00624447">
        <w:rPr>
          <w:rFonts w:ascii="Arial" w:hAnsi="Arial" w:cs="Arial"/>
          <w:sz w:val="24"/>
          <w:szCs w:val="24"/>
        </w:rPr>
        <w:t xml:space="preserve"> shows normal range for birth length in centimeters.</w:t>
      </w:r>
    </w:p>
    <w:p w14:paraId="4AAB596F" w14:textId="77777777" w:rsidR="00624447" w:rsidRPr="00624447" w:rsidRDefault="00624447" w:rsidP="00A0630C">
      <w:pPr>
        <w:spacing w:line="480" w:lineRule="auto"/>
        <w:jc w:val="center"/>
        <w:rPr>
          <w:rFonts w:ascii="Arial" w:hAnsi="Arial" w:cs="Arial"/>
          <w:b/>
          <w:sz w:val="24"/>
          <w:szCs w:val="24"/>
        </w:rPr>
      </w:pPr>
    </w:p>
    <w:p w14:paraId="5B54E68A" w14:textId="604E9976" w:rsidR="00D825C9" w:rsidRPr="00624447" w:rsidRDefault="0068456C" w:rsidP="00A0630C">
      <w:pPr>
        <w:spacing w:line="480" w:lineRule="auto"/>
        <w:jc w:val="center"/>
        <w:rPr>
          <w:rFonts w:ascii="Arial" w:hAnsi="Arial" w:cs="Arial"/>
          <w:b/>
          <w:sz w:val="24"/>
          <w:szCs w:val="24"/>
        </w:rPr>
      </w:pPr>
      <w:r w:rsidRPr="00624447">
        <w:rPr>
          <w:rFonts w:ascii="Arial" w:hAnsi="Arial" w:cs="Arial"/>
          <w:b/>
          <w:sz w:val="24"/>
          <w:szCs w:val="24"/>
        </w:rPr>
        <w:t>Chapter 5:  Discussion</w:t>
      </w:r>
    </w:p>
    <w:p w14:paraId="631D1C30" w14:textId="52BE0B18" w:rsidR="00200DFE" w:rsidRPr="00624447" w:rsidRDefault="00CC5FE4" w:rsidP="00CC5FE4">
      <w:pPr>
        <w:spacing w:line="480" w:lineRule="auto"/>
        <w:ind w:firstLine="720"/>
        <w:rPr>
          <w:rFonts w:ascii="Arial" w:hAnsi="Arial" w:cs="Arial"/>
          <w:sz w:val="24"/>
          <w:szCs w:val="24"/>
        </w:rPr>
      </w:pPr>
      <w:r w:rsidRPr="00624447">
        <w:rPr>
          <w:rFonts w:ascii="Arial" w:hAnsi="Arial" w:cs="Arial"/>
          <w:sz w:val="24"/>
          <w:szCs w:val="24"/>
        </w:rPr>
        <w:t xml:space="preserve">Based on current research, I hypothesized that the AA infants would have lower birth weights, within the normal range for birth weight, relative to the other three groups (AI, IA and II). </w:t>
      </w:r>
      <w:r w:rsidR="00BD7DC2" w:rsidRPr="00624447">
        <w:rPr>
          <w:rFonts w:ascii="Arial" w:hAnsi="Arial" w:cs="Arial"/>
          <w:sz w:val="24"/>
          <w:szCs w:val="24"/>
        </w:rPr>
        <w:t xml:space="preserve">Although all </w:t>
      </w:r>
      <w:r w:rsidR="00D64795" w:rsidRPr="00624447">
        <w:rPr>
          <w:rFonts w:ascii="Arial" w:hAnsi="Arial" w:cs="Arial"/>
          <w:sz w:val="24"/>
          <w:szCs w:val="24"/>
        </w:rPr>
        <w:t>infants</w:t>
      </w:r>
      <w:r w:rsidR="00BD7DC2" w:rsidRPr="00624447">
        <w:rPr>
          <w:rFonts w:ascii="Arial" w:hAnsi="Arial" w:cs="Arial"/>
          <w:sz w:val="24"/>
          <w:szCs w:val="24"/>
        </w:rPr>
        <w:t xml:space="preserve"> had birth weights within the normal range, the results did not support my hypothesis.</w:t>
      </w:r>
      <w:r w:rsidR="00AD75FF" w:rsidRPr="00624447">
        <w:rPr>
          <w:rFonts w:ascii="Arial" w:hAnsi="Arial" w:cs="Arial"/>
          <w:sz w:val="24"/>
          <w:szCs w:val="24"/>
        </w:rPr>
        <w:t xml:space="preserve">  Instead, the results showed no difference between groups (AA, AI, </w:t>
      </w:r>
      <w:proofErr w:type="gramStart"/>
      <w:r w:rsidR="00AD75FF" w:rsidRPr="00624447">
        <w:rPr>
          <w:rFonts w:ascii="Arial" w:hAnsi="Arial" w:cs="Arial"/>
          <w:sz w:val="24"/>
          <w:szCs w:val="24"/>
        </w:rPr>
        <w:t>II</w:t>
      </w:r>
      <w:proofErr w:type="gramEnd"/>
      <w:r w:rsidR="00AD75FF" w:rsidRPr="00624447">
        <w:rPr>
          <w:rFonts w:ascii="Arial" w:hAnsi="Arial" w:cs="Arial"/>
          <w:sz w:val="24"/>
          <w:szCs w:val="24"/>
        </w:rPr>
        <w:t xml:space="preserve">, IA) for birth weight </w:t>
      </w:r>
      <w:r w:rsidR="00D64795" w:rsidRPr="00624447">
        <w:rPr>
          <w:rFonts w:ascii="Arial" w:hAnsi="Arial" w:cs="Arial"/>
          <w:sz w:val="24"/>
          <w:szCs w:val="24"/>
        </w:rPr>
        <w:t>and</w:t>
      </w:r>
      <w:r w:rsidR="00AD75FF" w:rsidRPr="00624447">
        <w:rPr>
          <w:rFonts w:ascii="Arial" w:hAnsi="Arial" w:cs="Arial"/>
          <w:sz w:val="24"/>
          <w:szCs w:val="24"/>
        </w:rPr>
        <w:t xml:space="preserve"> birth length.  Birth weight and length were used as a way to measure the growth and development of the fetus during pregnancy.</w:t>
      </w:r>
      <w:r w:rsidR="00E31B83" w:rsidRPr="00624447">
        <w:rPr>
          <w:rFonts w:ascii="Arial" w:hAnsi="Arial" w:cs="Arial"/>
          <w:sz w:val="24"/>
          <w:szCs w:val="24"/>
        </w:rPr>
        <w:t xml:space="preserve"> Additionally, groups were similar as far as gestational age at birth, birth BMI, and Apgar scores.</w:t>
      </w:r>
      <w:r w:rsidR="00AD75FF" w:rsidRPr="00624447">
        <w:rPr>
          <w:rFonts w:ascii="Arial" w:hAnsi="Arial" w:cs="Arial"/>
          <w:sz w:val="24"/>
          <w:szCs w:val="24"/>
        </w:rPr>
        <w:t xml:space="preserve">  </w:t>
      </w:r>
    </w:p>
    <w:p w14:paraId="6ECF5864" w14:textId="064CF80A" w:rsidR="00C9578D" w:rsidRPr="00624447" w:rsidRDefault="0059188F" w:rsidP="00D679B2">
      <w:pPr>
        <w:spacing w:line="480" w:lineRule="auto"/>
        <w:ind w:firstLine="720"/>
        <w:rPr>
          <w:rFonts w:ascii="Arial" w:hAnsi="Arial" w:cs="Arial"/>
          <w:sz w:val="24"/>
          <w:szCs w:val="24"/>
        </w:rPr>
      </w:pPr>
      <w:r w:rsidRPr="00624447">
        <w:rPr>
          <w:rFonts w:ascii="Arial" w:hAnsi="Arial" w:cs="Arial"/>
          <w:sz w:val="24"/>
          <w:szCs w:val="24"/>
        </w:rPr>
        <w:t xml:space="preserve">Although there are no differences in birth weight among groups, this finding may be due to several reasons. </w:t>
      </w:r>
      <w:r w:rsidR="00CA714D" w:rsidRPr="00624447">
        <w:rPr>
          <w:rFonts w:ascii="Arial" w:hAnsi="Arial" w:cs="Arial"/>
          <w:sz w:val="24"/>
          <w:szCs w:val="24"/>
        </w:rPr>
        <w:t xml:space="preserve">First of all, intensity of exercise either before or during pregnancy may be a factor. Clapp </w:t>
      </w:r>
      <w:proofErr w:type="gramStart"/>
      <w:r w:rsidR="00CA714D" w:rsidRPr="00624447">
        <w:rPr>
          <w:rFonts w:ascii="Arial" w:hAnsi="Arial" w:cs="Arial"/>
          <w:sz w:val="24"/>
          <w:szCs w:val="24"/>
        </w:rPr>
        <w:t>et</w:t>
      </w:r>
      <w:proofErr w:type="gramEnd"/>
      <w:r w:rsidR="00CA714D" w:rsidRPr="00624447">
        <w:rPr>
          <w:rFonts w:ascii="Arial" w:hAnsi="Arial" w:cs="Arial"/>
          <w:sz w:val="24"/>
          <w:szCs w:val="24"/>
        </w:rPr>
        <w:t>. al</w:t>
      </w:r>
      <w:r w:rsidR="00112859" w:rsidRPr="00624447">
        <w:rPr>
          <w:rFonts w:ascii="Arial" w:hAnsi="Arial" w:cs="Arial"/>
          <w:sz w:val="24"/>
          <w:szCs w:val="24"/>
          <w:vertAlign w:val="superscript"/>
        </w:rPr>
        <w:t>7</w:t>
      </w:r>
      <w:r w:rsidR="00CA714D" w:rsidRPr="00624447">
        <w:rPr>
          <w:rFonts w:ascii="Arial" w:hAnsi="Arial" w:cs="Arial"/>
          <w:sz w:val="24"/>
          <w:szCs w:val="24"/>
        </w:rPr>
        <w:t xml:space="preserve">. </w:t>
      </w:r>
      <w:proofErr w:type="gramStart"/>
      <w:r w:rsidR="00C9578D" w:rsidRPr="00624447">
        <w:rPr>
          <w:rFonts w:ascii="Arial" w:hAnsi="Arial" w:cs="Arial"/>
          <w:sz w:val="24"/>
          <w:szCs w:val="24"/>
        </w:rPr>
        <w:t>found</w:t>
      </w:r>
      <w:proofErr w:type="gramEnd"/>
      <w:r w:rsidR="00C9578D" w:rsidRPr="00624447">
        <w:rPr>
          <w:rFonts w:ascii="Arial" w:hAnsi="Arial" w:cs="Arial"/>
          <w:sz w:val="24"/>
          <w:szCs w:val="24"/>
        </w:rPr>
        <w:t xml:space="preserve"> </w:t>
      </w:r>
      <w:r w:rsidR="00112859" w:rsidRPr="00624447">
        <w:rPr>
          <w:rFonts w:ascii="Arial" w:hAnsi="Arial" w:cs="Arial"/>
          <w:sz w:val="24"/>
          <w:szCs w:val="24"/>
        </w:rPr>
        <w:t xml:space="preserve">women that exercised at </w:t>
      </w:r>
      <w:r w:rsidR="00C9578D" w:rsidRPr="00624447">
        <w:rPr>
          <w:rFonts w:ascii="Arial" w:hAnsi="Arial" w:cs="Arial"/>
          <w:sz w:val="24"/>
          <w:szCs w:val="24"/>
        </w:rPr>
        <w:t xml:space="preserve">high intensity </w:t>
      </w:r>
      <w:r w:rsidR="00112859" w:rsidRPr="00624447">
        <w:rPr>
          <w:rFonts w:ascii="Arial" w:hAnsi="Arial" w:cs="Arial"/>
          <w:sz w:val="24"/>
          <w:szCs w:val="24"/>
        </w:rPr>
        <w:t>had infants with lower weight</w:t>
      </w:r>
      <w:r w:rsidR="00C9578D" w:rsidRPr="00624447">
        <w:rPr>
          <w:rFonts w:ascii="Arial" w:hAnsi="Arial" w:cs="Arial"/>
          <w:sz w:val="24"/>
          <w:szCs w:val="24"/>
        </w:rPr>
        <w:t>, due to a decrease in fat mass</w:t>
      </w:r>
      <w:r w:rsidR="00112859" w:rsidRPr="00624447">
        <w:rPr>
          <w:rFonts w:ascii="Arial" w:hAnsi="Arial" w:cs="Arial"/>
          <w:sz w:val="24"/>
          <w:szCs w:val="24"/>
        </w:rPr>
        <w:t>. For our study</w:t>
      </w:r>
      <w:r w:rsidR="00982CEE" w:rsidRPr="00624447">
        <w:rPr>
          <w:rFonts w:ascii="Arial" w:hAnsi="Arial" w:cs="Arial"/>
          <w:sz w:val="24"/>
          <w:szCs w:val="24"/>
        </w:rPr>
        <w:t>,</w:t>
      </w:r>
      <w:r w:rsidR="00112859" w:rsidRPr="00624447">
        <w:rPr>
          <w:rFonts w:ascii="Arial" w:hAnsi="Arial" w:cs="Arial"/>
          <w:sz w:val="24"/>
          <w:szCs w:val="24"/>
        </w:rPr>
        <w:t xml:space="preserve"> active women exercised at moderate intensity either before and/or during pregnancy</w:t>
      </w:r>
      <w:r w:rsidR="00982CEE" w:rsidRPr="00624447">
        <w:rPr>
          <w:rFonts w:ascii="Arial" w:hAnsi="Arial" w:cs="Arial"/>
          <w:sz w:val="24"/>
          <w:szCs w:val="24"/>
        </w:rPr>
        <w:t>; it is possible the increased intensity of exercise during pregnancy decreases the ability of the fetus to store adipose in the last trimester</w:t>
      </w:r>
      <w:r w:rsidR="00C9578D" w:rsidRPr="00624447">
        <w:rPr>
          <w:rFonts w:ascii="Arial" w:hAnsi="Arial" w:cs="Arial"/>
          <w:sz w:val="24"/>
          <w:szCs w:val="24"/>
        </w:rPr>
        <w:t xml:space="preserve">.  </w:t>
      </w:r>
      <w:r w:rsidR="00A928C0" w:rsidRPr="00624447">
        <w:rPr>
          <w:rFonts w:ascii="Arial" w:hAnsi="Arial" w:cs="Arial"/>
          <w:sz w:val="24"/>
          <w:szCs w:val="24"/>
        </w:rPr>
        <w:t xml:space="preserve">Secondly, maternal adiposity may be a factor in birth weight. </w:t>
      </w:r>
      <w:r w:rsidR="00112859" w:rsidRPr="00624447">
        <w:rPr>
          <w:rFonts w:ascii="Arial" w:hAnsi="Arial" w:cs="Arial"/>
          <w:sz w:val="24"/>
          <w:szCs w:val="24"/>
        </w:rPr>
        <w:t xml:space="preserve">Clapp </w:t>
      </w:r>
      <w:proofErr w:type="gramStart"/>
      <w:r w:rsidR="00112859" w:rsidRPr="00624447">
        <w:rPr>
          <w:rFonts w:ascii="Arial" w:hAnsi="Arial" w:cs="Arial"/>
          <w:sz w:val="24"/>
          <w:szCs w:val="24"/>
        </w:rPr>
        <w:t>et</w:t>
      </w:r>
      <w:proofErr w:type="gramEnd"/>
      <w:r w:rsidR="00112859" w:rsidRPr="00624447">
        <w:rPr>
          <w:rFonts w:ascii="Arial" w:hAnsi="Arial" w:cs="Arial"/>
          <w:sz w:val="24"/>
          <w:szCs w:val="24"/>
        </w:rPr>
        <w:t xml:space="preserve">. </w:t>
      </w:r>
      <w:proofErr w:type="gramStart"/>
      <w:r w:rsidR="00112859" w:rsidRPr="00624447">
        <w:rPr>
          <w:rFonts w:ascii="Arial" w:hAnsi="Arial" w:cs="Arial"/>
          <w:sz w:val="24"/>
          <w:szCs w:val="24"/>
        </w:rPr>
        <w:t>al</w:t>
      </w:r>
      <w:r w:rsidR="00112859" w:rsidRPr="00624447">
        <w:rPr>
          <w:rFonts w:ascii="Arial" w:hAnsi="Arial" w:cs="Arial"/>
          <w:sz w:val="24"/>
          <w:szCs w:val="24"/>
          <w:vertAlign w:val="superscript"/>
        </w:rPr>
        <w:t>7</w:t>
      </w:r>
      <w:proofErr w:type="gramEnd"/>
      <w:r w:rsidR="00112859" w:rsidRPr="00624447">
        <w:rPr>
          <w:rFonts w:ascii="Arial" w:hAnsi="Arial" w:cs="Arial"/>
          <w:sz w:val="24"/>
          <w:szCs w:val="24"/>
        </w:rPr>
        <w:t xml:space="preserve"> </w:t>
      </w:r>
      <w:r w:rsidR="0006367E" w:rsidRPr="00624447">
        <w:rPr>
          <w:rFonts w:ascii="Arial" w:hAnsi="Arial" w:cs="Arial"/>
          <w:sz w:val="24"/>
          <w:szCs w:val="24"/>
        </w:rPr>
        <w:t xml:space="preserve">found </w:t>
      </w:r>
      <w:r w:rsidR="00112859" w:rsidRPr="00624447">
        <w:rPr>
          <w:rFonts w:ascii="Arial" w:hAnsi="Arial" w:cs="Arial"/>
          <w:sz w:val="24"/>
          <w:szCs w:val="24"/>
        </w:rPr>
        <w:t xml:space="preserve">leaner mothers </w:t>
      </w:r>
      <w:r w:rsidR="00F103FB" w:rsidRPr="00624447">
        <w:rPr>
          <w:rFonts w:ascii="Arial" w:hAnsi="Arial" w:cs="Arial"/>
          <w:sz w:val="24"/>
          <w:szCs w:val="24"/>
        </w:rPr>
        <w:t>tend to have infants with</w:t>
      </w:r>
      <w:r w:rsidR="00112859" w:rsidRPr="00624447">
        <w:rPr>
          <w:rFonts w:ascii="Arial" w:hAnsi="Arial" w:cs="Arial"/>
          <w:sz w:val="24"/>
          <w:szCs w:val="24"/>
        </w:rPr>
        <w:t xml:space="preserve"> lower </w:t>
      </w:r>
      <w:r w:rsidR="00F103FB" w:rsidRPr="00624447">
        <w:rPr>
          <w:rFonts w:ascii="Arial" w:hAnsi="Arial" w:cs="Arial"/>
          <w:sz w:val="24"/>
          <w:szCs w:val="24"/>
        </w:rPr>
        <w:t>birth weight</w:t>
      </w:r>
      <w:r w:rsidR="0006367E" w:rsidRPr="00624447">
        <w:rPr>
          <w:rFonts w:ascii="Arial" w:hAnsi="Arial" w:cs="Arial"/>
          <w:sz w:val="24"/>
          <w:szCs w:val="24"/>
        </w:rPr>
        <w:t xml:space="preserve">, due to </w:t>
      </w:r>
      <w:r w:rsidR="00112859" w:rsidRPr="00624447">
        <w:rPr>
          <w:rFonts w:ascii="Arial" w:hAnsi="Arial" w:cs="Arial"/>
          <w:sz w:val="24"/>
          <w:szCs w:val="24"/>
        </w:rPr>
        <w:t>decrease</w:t>
      </w:r>
      <w:r w:rsidR="0006367E" w:rsidRPr="00624447">
        <w:rPr>
          <w:rFonts w:ascii="Arial" w:hAnsi="Arial" w:cs="Arial"/>
          <w:sz w:val="24"/>
          <w:szCs w:val="24"/>
        </w:rPr>
        <w:t>d</w:t>
      </w:r>
      <w:r w:rsidR="00112859" w:rsidRPr="00624447">
        <w:rPr>
          <w:rFonts w:ascii="Arial" w:hAnsi="Arial" w:cs="Arial"/>
          <w:sz w:val="24"/>
          <w:szCs w:val="24"/>
        </w:rPr>
        <w:t xml:space="preserve"> f</w:t>
      </w:r>
      <w:r w:rsidR="00F103FB" w:rsidRPr="00624447">
        <w:rPr>
          <w:rFonts w:ascii="Arial" w:hAnsi="Arial" w:cs="Arial"/>
          <w:sz w:val="24"/>
          <w:szCs w:val="24"/>
        </w:rPr>
        <w:t>at mass, while m</w:t>
      </w:r>
      <w:r w:rsidR="00C9578D" w:rsidRPr="00624447">
        <w:rPr>
          <w:rFonts w:ascii="Arial" w:hAnsi="Arial" w:cs="Arial"/>
          <w:sz w:val="24"/>
          <w:szCs w:val="24"/>
        </w:rPr>
        <w:t xml:space="preserve">others with </w:t>
      </w:r>
      <w:r w:rsidR="0006367E" w:rsidRPr="00624447">
        <w:rPr>
          <w:rFonts w:ascii="Arial" w:hAnsi="Arial" w:cs="Arial"/>
          <w:sz w:val="24"/>
          <w:szCs w:val="24"/>
        </w:rPr>
        <w:t>higher BMI</w:t>
      </w:r>
      <w:r w:rsidR="00C9578D" w:rsidRPr="00624447">
        <w:rPr>
          <w:rFonts w:ascii="Arial" w:hAnsi="Arial" w:cs="Arial"/>
          <w:sz w:val="24"/>
          <w:szCs w:val="24"/>
        </w:rPr>
        <w:t xml:space="preserve"> who exercised </w:t>
      </w:r>
      <w:r w:rsidR="00F103FB" w:rsidRPr="00624447">
        <w:rPr>
          <w:rFonts w:ascii="Arial" w:hAnsi="Arial" w:cs="Arial"/>
          <w:sz w:val="24"/>
          <w:szCs w:val="24"/>
        </w:rPr>
        <w:t>have infants with</w:t>
      </w:r>
      <w:r w:rsidR="00C9578D" w:rsidRPr="00624447">
        <w:rPr>
          <w:rFonts w:ascii="Arial" w:hAnsi="Arial" w:cs="Arial"/>
          <w:sz w:val="24"/>
          <w:szCs w:val="24"/>
        </w:rPr>
        <w:t xml:space="preserve"> higher birth weight</w:t>
      </w:r>
      <w:r w:rsidR="00F103FB" w:rsidRPr="00624447">
        <w:rPr>
          <w:rFonts w:ascii="Arial" w:hAnsi="Arial" w:cs="Arial"/>
          <w:sz w:val="24"/>
          <w:szCs w:val="24"/>
        </w:rPr>
        <w:t>,</w:t>
      </w:r>
      <w:r w:rsidR="00C9578D" w:rsidRPr="00624447">
        <w:rPr>
          <w:rFonts w:ascii="Arial" w:hAnsi="Arial" w:cs="Arial"/>
          <w:sz w:val="24"/>
          <w:szCs w:val="24"/>
        </w:rPr>
        <w:t xml:space="preserve"> due to increase</w:t>
      </w:r>
      <w:r w:rsidR="0006367E" w:rsidRPr="00624447">
        <w:rPr>
          <w:rFonts w:ascii="Arial" w:hAnsi="Arial" w:cs="Arial"/>
          <w:sz w:val="24"/>
          <w:szCs w:val="24"/>
        </w:rPr>
        <w:t>d</w:t>
      </w:r>
      <w:r w:rsidR="00C9578D" w:rsidRPr="00624447">
        <w:rPr>
          <w:rFonts w:ascii="Arial" w:hAnsi="Arial" w:cs="Arial"/>
          <w:sz w:val="24"/>
          <w:szCs w:val="24"/>
        </w:rPr>
        <w:t xml:space="preserve"> lean mass. </w:t>
      </w:r>
      <w:r w:rsidR="00F103FB" w:rsidRPr="00624447">
        <w:rPr>
          <w:rFonts w:ascii="Arial" w:hAnsi="Arial" w:cs="Arial"/>
          <w:sz w:val="24"/>
          <w:szCs w:val="24"/>
        </w:rPr>
        <w:t xml:space="preserve">In our study, we had no difference in maternal BMI between groups, since all groups had healthy weight, </w:t>
      </w:r>
      <w:r w:rsidR="00F103FB" w:rsidRPr="00624447">
        <w:rPr>
          <w:rFonts w:ascii="Arial" w:hAnsi="Arial" w:cs="Arial"/>
          <w:sz w:val="24"/>
          <w:szCs w:val="24"/>
        </w:rPr>
        <w:lastRenderedPageBreak/>
        <w:t>overweight,</w:t>
      </w:r>
      <w:r w:rsidR="0006367E" w:rsidRPr="00624447">
        <w:rPr>
          <w:rFonts w:ascii="Arial" w:hAnsi="Arial" w:cs="Arial"/>
          <w:sz w:val="24"/>
          <w:szCs w:val="24"/>
        </w:rPr>
        <w:t xml:space="preserve"> and obese class I participants and this may explain the lack of difference in birth weight among groups</w:t>
      </w:r>
      <w:r w:rsidR="00F103FB" w:rsidRPr="00624447">
        <w:rPr>
          <w:rFonts w:ascii="Arial" w:hAnsi="Arial" w:cs="Arial"/>
          <w:sz w:val="24"/>
          <w:szCs w:val="24"/>
        </w:rPr>
        <w:t xml:space="preserve">. </w:t>
      </w:r>
      <w:r w:rsidR="00C61D3B" w:rsidRPr="00624447">
        <w:rPr>
          <w:rFonts w:ascii="Arial" w:hAnsi="Arial" w:cs="Arial"/>
          <w:sz w:val="24"/>
          <w:szCs w:val="24"/>
        </w:rPr>
        <w:t>The influence of maternal diet during pregnancy may account for the variability in previous studies on birth weight</w:t>
      </w:r>
      <w:r w:rsidR="00DA1995" w:rsidRPr="00624447">
        <w:rPr>
          <w:rFonts w:ascii="Arial" w:hAnsi="Arial" w:cs="Arial"/>
          <w:sz w:val="24"/>
          <w:szCs w:val="24"/>
        </w:rPr>
        <w:t xml:space="preserve"> as well as our findings</w:t>
      </w:r>
      <w:r w:rsidR="00C61D3B" w:rsidRPr="00624447">
        <w:rPr>
          <w:rFonts w:ascii="Arial" w:hAnsi="Arial" w:cs="Arial"/>
          <w:sz w:val="24"/>
          <w:szCs w:val="24"/>
        </w:rPr>
        <w:t xml:space="preserve">. </w:t>
      </w:r>
      <w:r w:rsidR="00DA1995" w:rsidRPr="00624447">
        <w:rPr>
          <w:rFonts w:ascii="Arial" w:hAnsi="Arial" w:cs="Arial"/>
          <w:sz w:val="24"/>
          <w:szCs w:val="24"/>
        </w:rPr>
        <w:t>We do not know if women in each gro</w:t>
      </w:r>
      <w:r w:rsidR="00D679B2" w:rsidRPr="00624447">
        <w:rPr>
          <w:rFonts w:ascii="Arial" w:hAnsi="Arial" w:cs="Arial"/>
          <w:sz w:val="24"/>
          <w:szCs w:val="24"/>
        </w:rPr>
        <w:t xml:space="preserve">up had different macronutrients, </w:t>
      </w:r>
      <w:r w:rsidR="00DA1995" w:rsidRPr="00624447">
        <w:rPr>
          <w:rFonts w:ascii="Arial" w:hAnsi="Arial" w:cs="Arial"/>
          <w:sz w:val="24"/>
          <w:szCs w:val="24"/>
        </w:rPr>
        <w:t xml:space="preserve">which can influence birth weight measures; however, all women </w:t>
      </w:r>
      <w:r w:rsidR="00D679B2" w:rsidRPr="00624447">
        <w:rPr>
          <w:rFonts w:ascii="Arial" w:hAnsi="Arial" w:cs="Arial"/>
          <w:sz w:val="24"/>
          <w:szCs w:val="24"/>
        </w:rPr>
        <w:t xml:space="preserve">had </w:t>
      </w:r>
      <w:r w:rsidR="00DA1995" w:rsidRPr="00624447">
        <w:rPr>
          <w:rFonts w:ascii="Arial" w:hAnsi="Arial" w:cs="Arial"/>
          <w:sz w:val="24"/>
          <w:szCs w:val="24"/>
        </w:rPr>
        <w:t>appropriate</w:t>
      </w:r>
      <w:r w:rsidR="00D679B2" w:rsidRPr="00624447">
        <w:rPr>
          <w:rFonts w:ascii="Arial" w:hAnsi="Arial" w:cs="Arial"/>
          <w:sz w:val="24"/>
          <w:szCs w:val="24"/>
        </w:rPr>
        <w:t xml:space="preserve"> weight gain d</w:t>
      </w:r>
      <w:r w:rsidR="004231DC" w:rsidRPr="00624447">
        <w:rPr>
          <w:rFonts w:ascii="Arial" w:hAnsi="Arial" w:cs="Arial"/>
          <w:sz w:val="24"/>
          <w:szCs w:val="24"/>
        </w:rPr>
        <w:t>uring the pregnancy and suggest</w:t>
      </w:r>
      <w:r w:rsidR="00D679B2" w:rsidRPr="00624447">
        <w:rPr>
          <w:rFonts w:ascii="Arial" w:hAnsi="Arial" w:cs="Arial"/>
          <w:sz w:val="24"/>
          <w:szCs w:val="24"/>
        </w:rPr>
        <w:t xml:space="preserve"> this is a greater factor in birth weight determination.</w:t>
      </w:r>
      <w:r w:rsidR="00DA1995" w:rsidRPr="00624447">
        <w:rPr>
          <w:rFonts w:ascii="Arial" w:hAnsi="Arial" w:cs="Arial"/>
          <w:sz w:val="24"/>
          <w:szCs w:val="24"/>
        </w:rPr>
        <w:t xml:space="preserve"> </w:t>
      </w:r>
      <w:r w:rsidR="00C61D3B" w:rsidRPr="00624447">
        <w:rPr>
          <w:rFonts w:ascii="Arial" w:hAnsi="Arial" w:cs="Arial"/>
          <w:sz w:val="24"/>
          <w:szCs w:val="24"/>
        </w:rPr>
        <w:t xml:space="preserve">Besides diet, maternal fitness/activity level prior to pregnancy, as well as activity during pregnancy can influence birth weight outcomes. </w:t>
      </w:r>
      <w:r w:rsidR="001E4F21" w:rsidRPr="00624447">
        <w:rPr>
          <w:rFonts w:ascii="Arial" w:hAnsi="Arial" w:cs="Arial"/>
          <w:sz w:val="24"/>
          <w:szCs w:val="24"/>
        </w:rPr>
        <w:t>T</w:t>
      </w:r>
      <w:r w:rsidR="00D679B2" w:rsidRPr="00624447">
        <w:rPr>
          <w:rFonts w:ascii="Arial" w:hAnsi="Arial" w:cs="Arial"/>
          <w:sz w:val="24"/>
          <w:szCs w:val="24"/>
        </w:rPr>
        <w:t>hese data suggest maternal diet, adiposity, and possibly exercise intensity may be factors that contribute to changes in birth weight.</w:t>
      </w:r>
    </w:p>
    <w:p w14:paraId="237EF74E" w14:textId="31DD79B6" w:rsidR="00C9578D" w:rsidRPr="00624447" w:rsidRDefault="00C9578D" w:rsidP="00C9578D">
      <w:pPr>
        <w:spacing w:line="480" w:lineRule="auto"/>
        <w:rPr>
          <w:rFonts w:ascii="Arial" w:hAnsi="Arial" w:cs="Arial"/>
          <w:sz w:val="24"/>
          <w:szCs w:val="24"/>
        </w:rPr>
      </w:pPr>
      <w:r w:rsidRPr="00624447">
        <w:rPr>
          <w:rFonts w:ascii="Arial" w:hAnsi="Arial" w:cs="Arial"/>
          <w:sz w:val="24"/>
          <w:szCs w:val="24"/>
        </w:rPr>
        <w:tab/>
      </w:r>
      <w:r w:rsidR="000C149D" w:rsidRPr="00624447">
        <w:rPr>
          <w:rFonts w:ascii="Arial" w:hAnsi="Arial" w:cs="Arial"/>
          <w:sz w:val="24"/>
          <w:szCs w:val="24"/>
        </w:rPr>
        <w:t>Besides</w:t>
      </w:r>
      <w:r w:rsidRPr="00624447">
        <w:rPr>
          <w:rFonts w:ascii="Arial" w:hAnsi="Arial" w:cs="Arial"/>
          <w:sz w:val="24"/>
          <w:szCs w:val="24"/>
        </w:rPr>
        <w:t xml:space="preserve"> birth weight</w:t>
      </w:r>
      <w:r w:rsidR="000C149D" w:rsidRPr="00624447">
        <w:rPr>
          <w:rFonts w:ascii="Arial" w:hAnsi="Arial" w:cs="Arial"/>
          <w:sz w:val="24"/>
          <w:szCs w:val="24"/>
        </w:rPr>
        <w:t>, there are no differences in birth length, gestational age at birth, neonatal BMI, and Apgar scores at 1 and 5 minute among the four groups.</w:t>
      </w:r>
      <w:r w:rsidR="00F30E38" w:rsidRPr="00624447">
        <w:rPr>
          <w:rFonts w:ascii="Arial" w:hAnsi="Arial" w:cs="Arial"/>
          <w:sz w:val="24"/>
          <w:szCs w:val="24"/>
        </w:rPr>
        <w:t xml:space="preserve"> Lack of differences seen in birth length and gestational age at birth are similar to another study, which compared aerobic exercise during pregnanc</w:t>
      </w:r>
      <w:r w:rsidR="00747A48" w:rsidRPr="00624447">
        <w:rPr>
          <w:rFonts w:ascii="Arial" w:hAnsi="Arial" w:cs="Arial"/>
          <w:sz w:val="24"/>
          <w:szCs w:val="24"/>
        </w:rPr>
        <w:t>y outcomes to that of controls</w:t>
      </w:r>
      <w:r w:rsidR="00747A48" w:rsidRPr="00624447">
        <w:rPr>
          <w:rFonts w:ascii="Arial" w:hAnsi="Arial" w:cs="Arial"/>
          <w:sz w:val="24"/>
          <w:szCs w:val="24"/>
          <w:vertAlign w:val="superscript"/>
        </w:rPr>
        <w:t>13</w:t>
      </w:r>
      <w:r w:rsidR="00F30E38" w:rsidRPr="00624447">
        <w:rPr>
          <w:rFonts w:ascii="Arial" w:hAnsi="Arial" w:cs="Arial"/>
          <w:sz w:val="24"/>
          <w:szCs w:val="24"/>
        </w:rPr>
        <w:t xml:space="preserve">. </w:t>
      </w:r>
      <w:r w:rsidR="00EA1559" w:rsidRPr="00624447">
        <w:rPr>
          <w:rFonts w:ascii="Arial" w:hAnsi="Arial" w:cs="Arial"/>
          <w:sz w:val="24"/>
          <w:szCs w:val="24"/>
        </w:rPr>
        <w:t xml:space="preserve">However, </w:t>
      </w:r>
      <w:proofErr w:type="spellStart"/>
      <w:r w:rsidR="00EA1559" w:rsidRPr="00624447">
        <w:rPr>
          <w:rFonts w:ascii="Arial" w:hAnsi="Arial" w:cs="Arial"/>
          <w:sz w:val="24"/>
          <w:szCs w:val="24"/>
        </w:rPr>
        <w:t>Murtezani</w:t>
      </w:r>
      <w:proofErr w:type="spellEnd"/>
      <w:r w:rsidR="00EA1559" w:rsidRPr="00624447">
        <w:rPr>
          <w:rFonts w:ascii="Arial" w:hAnsi="Arial" w:cs="Arial"/>
          <w:sz w:val="24"/>
          <w:szCs w:val="24"/>
        </w:rPr>
        <w:t xml:space="preserve"> et al. 2014 found increased </w:t>
      </w:r>
      <w:r w:rsidRPr="00624447">
        <w:rPr>
          <w:rFonts w:ascii="Arial" w:hAnsi="Arial" w:cs="Arial"/>
          <w:sz w:val="24"/>
          <w:szCs w:val="24"/>
        </w:rPr>
        <w:t>Apgar scores</w:t>
      </w:r>
      <w:r w:rsidR="00EA1559" w:rsidRPr="00624447">
        <w:rPr>
          <w:rFonts w:ascii="Arial" w:hAnsi="Arial" w:cs="Arial"/>
          <w:sz w:val="24"/>
          <w:szCs w:val="24"/>
        </w:rPr>
        <w:t>, a</w:t>
      </w:r>
      <w:r w:rsidRPr="00624447">
        <w:rPr>
          <w:rFonts w:ascii="Arial" w:hAnsi="Arial" w:cs="Arial"/>
          <w:sz w:val="24"/>
          <w:szCs w:val="24"/>
        </w:rPr>
        <w:t xml:space="preserve"> measure </w:t>
      </w:r>
      <w:r w:rsidR="00EA1559" w:rsidRPr="00624447">
        <w:rPr>
          <w:rFonts w:ascii="Arial" w:hAnsi="Arial" w:cs="Arial"/>
          <w:sz w:val="24"/>
          <w:szCs w:val="24"/>
        </w:rPr>
        <w:t xml:space="preserve">of infant </w:t>
      </w:r>
      <w:r w:rsidRPr="00624447">
        <w:rPr>
          <w:rFonts w:ascii="Arial" w:hAnsi="Arial" w:cs="Arial"/>
          <w:sz w:val="24"/>
          <w:szCs w:val="24"/>
        </w:rPr>
        <w:t xml:space="preserve">viability </w:t>
      </w:r>
      <w:r w:rsidR="00EA1559" w:rsidRPr="00624447">
        <w:rPr>
          <w:rFonts w:ascii="Arial" w:hAnsi="Arial" w:cs="Arial"/>
          <w:sz w:val="24"/>
          <w:szCs w:val="24"/>
        </w:rPr>
        <w:t>increased, in the exercise exposed infants</w:t>
      </w:r>
      <w:r w:rsidR="00094A33" w:rsidRPr="00624447">
        <w:rPr>
          <w:rFonts w:ascii="Arial" w:hAnsi="Arial" w:cs="Arial"/>
          <w:sz w:val="24"/>
          <w:szCs w:val="24"/>
        </w:rPr>
        <w:t>, whereas we found no difference in Apgar scores</w:t>
      </w:r>
      <w:r w:rsidRPr="00624447">
        <w:rPr>
          <w:rFonts w:ascii="Arial" w:hAnsi="Arial" w:cs="Arial"/>
          <w:sz w:val="24"/>
          <w:szCs w:val="24"/>
        </w:rPr>
        <w:t xml:space="preserve">. </w:t>
      </w:r>
      <w:r w:rsidR="0005749C" w:rsidRPr="00624447">
        <w:rPr>
          <w:rFonts w:ascii="Arial" w:hAnsi="Arial" w:cs="Arial"/>
          <w:sz w:val="24"/>
          <w:szCs w:val="24"/>
        </w:rPr>
        <w:t xml:space="preserve">Whereas another study with a similar exercise regimen during pregnancy, but aerobic only, as the current data found no differences </w:t>
      </w:r>
      <w:r w:rsidR="00A74276" w:rsidRPr="00624447">
        <w:rPr>
          <w:rFonts w:ascii="Arial" w:hAnsi="Arial" w:cs="Arial"/>
          <w:sz w:val="24"/>
          <w:szCs w:val="24"/>
        </w:rPr>
        <w:t xml:space="preserve">between exercise exposed and control infants in birth weight, gestational </w:t>
      </w:r>
      <w:r w:rsidR="00747A48" w:rsidRPr="00624447">
        <w:rPr>
          <w:rFonts w:ascii="Arial" w:hAnsi="Arial" w:cs="Arial"/>
          <w:sz w:val="24"/>
          <w:szCs w:val="24"/>
        </w:rPr>
        <w:t>age at birth, and Apgar scores</w:t>
      </w:r>
      <w:r w:rsidR="00747A48" w:rsidRPr="00624447">
        <w:rPr>
          <w:rFonts w:ascii="Arial" w:hAnsi="Arial" w:cs="Arial"/>
          <w:sz w:val="24"/>
          <w:szCs w:val="24"/>
          <w:vertAlign w:val="superscript"/>
        </w:rPr>
        <w:t>16</w:t>
      </w:r>
      <w:r w:rsidR="00A74276" w:rsidRPr="00624447">
        <w:rPr>
          <w:rFonts w:ascii="Arial" w:hAnsi="Arial" w:cs="Arial"/>
          <w:sz w:val="24"/>
          <w:szCs w:val="24"/>
        </w:rPr>
        <w:t xml:space="preserve">. </w:t>
      </w:r>
      <w:r w:rsidR="002943AC" w:rsidRPr="00624447">
        <w:rPr>
          <w:rFonts w:ascii="Arial" w:hAnsi="Arial" w:cs="Arial"/>
          <w:sz w:val="24"/>
          <w:szCs w:val="24"/>
        </w:rPr>
        <w:t>These findings are parallel to those of a large cohort study that finds birth measures either not changes or slightly improved with level of exercise during pregnancy or change in exercise f</w:t>
      </w:r>
      <w:r w:rsidR="00747A48" w:rsidRPr="00624447">
        <w:rPr>
          <w:rFonts w:ascii="Arial" w:hAnsi="Arial" w:cs="Arial"/>
          <w:sz w:val="24"/>
          <w:szCs w:val="24"/>
        </w:rPr>
        <w:t xml:space="preserve">rom before to during pregnancy </w:t>
      </w:r>
      <w:r w:rsidR="00747A48" w:rsidRPr="00624447">
        <w:rPr>
          <w:rFonts w:ascii="Arial" w:hAnsi="Arial" w:cs="Arial"/>
          <w:sz w:val="24"/>
          <w:szCs w:val="24"/>
          <w:vertAlign w:val="superscript"/>
        </w:rPr>
        <w:t>9</w:t>
      </w:r>
      <w:r w:rsidR="002943AC" w:rsidRPr="00624447">
        <w:rPr>
          <w:rFonts w:ascii="Arial" w:hAnsi="Arial" w:cs="Arial"/>
          <w:sz w:val="24"/>
          <w:szCs w:val="24"/>
        </w:rPr>
        <w:t>.</w:t>
      </w:r>
      <w:r w:rsidR="00A74276" w:rsidRPr="00624447">
        <w:rPr>
          <w:rFonts w:ascii="Arial" w:hAnsi="Arial" w:cs="Arial"/>
          <w:sz w:val="24"/>
          <w:szCs w:val="24"/>
        </w:rPr>
        <w:t xml:space="preserve"> </w:t>
      </w:r>
      <w:r w:rsidR="002B6E86" w:rsidRPr="00624447">
        <w:rPr>
          <w:rFonts w:ascii="Arial" w:hAnsi="Arial" w:cs="Arial"/>
          <w:sz w:val="24"/>
          <w:szCs w:val="24"/>
        </w:rPr>
        <w:t>These</w:t>
      </w:r>
      <w:r w:rsidR="001E4F21" w:rsidRPr="00624447">
        <w:rPr>
          <w:rFonts w:ascii="Arial" w:hAnsi="Arial" w:cs="Arial"/>
          <w:sz w:val="24"/>
          <w:szCs w:val="24"/>
        </w:rPr>
        <w:t xml:space="preserve"> data suggest there are no </w:t>
      </w:r>
      <w:r w:rsidR="001E4F21" w:rsidRPr="00624447">
        <w:rPr>
          <w:rFonts w:ascii="Arial" w:hAnsi="Arial" w:cs="Arial"/>
          <w:sz w:val="24"/>
          <w:szCs w:val="24"/>
        </w:rPr>
        <w:lastRenderedPageBreak/>
        <w:t>adverse outcomes related to exercise before or during p</w:t>
      </w:r>
      <w:r w:rsidR="00A7128E" w:rsidRPr="00624447">
        <w:rPr>
          <w:rFonts w:ascii="Arial" w:hAnsi="Arial" w:cs="Arial"/>
          <w:sz w:val="24"/>
          <w:szCs w:val="24"/>
        </w:rPr>
        <w:t>regnancy related to birth measures</w:t>
      </w:r>
      <w:r w:rsidR="001E4F21" w:rsidRPr="00624447">
        <w:rPr>
          <w:rFonts w:ascii="Arial" w:hAnsi="Arial" w:cs="Arial"/>
          <w:sz w:val="24"/>
          <w:szCs w:val="24"/>
        </w:rPr>
        <w:t>.</w:t>
      </w:r>
    </w:p>
    <w:p w14:paraId="345CC38B" w14:textId="77777777" w:rsidR="00624447" w:rsidRPr="00624447" w:rsidRDefault="00A82B9F" w:rsidP="00624447">
      <w:pPr>
        <w:spacing w:line="480" w:lineRule="auto"/>
        <w:rPr>
          <w:rFonts w:ascii="Arial" w:hAnsi="Arial" w:cs="Arial"/>
          <w:sz w:val="24"/>
          <w:szCs w:val="24"/>
        </w:rPr>
      </w:pPr>
      <w:r w:rsidRPr="00624447">
        <w:rPr>
          <w:rFonts w:ascii="Arial" w:hAnsi="Arial" w:cs="Arial"/>
          <w:b/>
          <w:sz w:val="24"/>
          <w:szCs w:val="24"/>
        </w:rPr>
        <w:t>Conclusion</w:t>
      </w:r>
      <w:r w:rsidR="00C9578D" w:rsidRPr="00624447">
        <w:rPr>
          <w:rFonts w:ascii="Arial" w:hAnsi="Arial" w:cs="Arial"/>
          <w:sz w:val="24"/>
          <w:szCs w:val="24"/>
        </w:rPr>
        <w:tab/>
      </w:r>
      <w:r w:rsidRPr="00624447">
        <w:rPr>
          <w:rFonts w:ascii="Arial" w:hAnsi="Arial" w:cs="Arial"/>
          <w:sz w:val="24"/>
          <w:szCs w:val="24"/>
        </w:rPr>
        <w:br/>
      </w:r>
      <w:r w:rsidRPr="00624447">
        <w:rPr>
          <w:rFonts w:ascii="Arial" w:hAnsi="Arial" w:cs="Arial"/>
          <w:sz w:val="24"/>
          <w:szCs w:val="24"/>
        </w:rPr>
        <w:tab/>
      </w:r>
      <w:r w:rsidR="002B6E86" w:rsidRPr="00624447">
        <w:rPr>
          <w:rFonts w:ascii="Arial" w:hAnsi="Arial" w:cs="Arial"/>
          <w:sz w:val="24"/>
          <w:szCs w:val="24"/>
        </w:rPr>
        <w:t xml:space="preserve">Considering </w:t>
      </w:r>
      <w:r w:rsidR="00C9578D" w:rsidRPr="00624447">
        <w:rPr>
          <w:rFonts w:ascii="Arial" w:hAnsi="Arial" w:cs="Arial"/>
          <w:sz w:val="24"/>
          <w:szCs w:val="24"/>
        </w:rPr>
        <w:t>exercise p</w:t>
      </w:r>
      <w:r w:rsidR="002B6E86" w:rsidRPr="00624447">
        <w:rPr>
          <w:rFonts w:ascii="Arial" w:hAnsi="Arial" w:cs="Arial"/>
          <w:sz w:val="24"/>
          <w:szCs w:val="24"/>
        </w:rPr>
        <w:t>rior to and during pregnancy does</w:t>
      </w:r>
      <w:r w:rsidR="00C9578D" w:rsidRPr="00624447">
        <w:rPr>
          <w:rFonts w:ascii="Arial" w:hAnsi="Arial" w:cs="Arial"/>
          <w:sz w:val="24"/>
          <w:szCs w:val="24"/>
        </w:rPr>
        <w:t xml:space="preserve"> not appear to have a significant impact on birth weight, </w:t>
      </w:r>
      <w:r w:rsidR="00805246" w:rsidRPr="00624447">
        <w:rPr>
          <w:rFonts w:ascii="Arial" w:hAnsi="Arial" w:cs="Arial"/>
          <w:sz w:val="24"/>
          <w:szCs w:val="24"/>
        </w:rPr>
        <w:t xml:space="preserve">it seems as though other variables have greater influence on </w:t>
      </w:r>
      <w:r w:rsidR="002B6E86" w:rsidRPr="00624447">
        <w:rPr>
          <w:rFonts w:ascii="Arial" w:hAnsi="Arial" w:cs="Arial"/>
          <w:sz w:val="24"/>
          <w:szCs w:val="24"/>
        </w:rPr>
        <w:t xml:space="preserve">changes in </w:t>
      </w:r>
      <w:r w:rsidR="00805246" w:rsidRPr="00624447">
        <w:rPr>
          <w:rFonts w:ascii="Arial" w:hAnsi="Arial" w:cs="Arial"/>
          <w:sz w:val="24"/>
          <w:szCs w:val="24"/>
        </w:rPr>
        <w:t xml:space="preserve">birth weight, such as maternal nutrition and adiposity. Additionally, </w:t>
      </w:r>
      <w:r w:rsidR="002B6E86" w:rsidRPr="00624447">
        <w:rPr>
          <w:rFonts w:ascii="Arial" w:hAnsi="Arial" w:cs="Arial"/>
          <w:sz w:val="24"/>
          <w:szCs w:val="24"/>
        </w:rPr>
        <w:t xml:space="preserve">numerous studies support exercise before or during exercise have little or small (but positive) changes on birth </w:t>
      </w:r>
      <w:r w:rsidR="00C9578D" w:rsidRPr="00624447">
        <w:rPr>
          <w:rFonts w:ascii="Arial" w:hAnsi="Arial" w:cs="Arial"/>
          <w:sz w:val="24"/>
          <w:szCs w:val="24"/>
        </w:rPr>
        <w:t xml:space="preserve">length, </w:t>
      </w:r>
      <w:r w:rsidR="002B6E86" w:rsidRPr="00624447">
        <w:rPr>
          <w:rFonts w:ascii="Arial" w:hAnsi="Arial" w:cs="Arial"/>
          <w:sz w:val="24"/>
          <w:szCs w:val="24"/>
        </w:rPr>
        <w:t xml:space="preserve">gestational age at birth, and Apgar scores. Overall, </w:t>
      </w:r>
      <w:r w:rsidR="003324CE" w:rsidRPr="00624447">
        <w:rPr>
          <w:rFonts w:ascii="Arial" w:hAnsi="Arial" w:cs="Arial"/>
          <w:sz w:val="24"/>
          <w:szCs w:val="24"/>
        </w:rPr>
        <w:t xml:space="preserve">these data suggest </w:t>
      </w:r>
      <w:r w:rsidR="00C9578D" w:rsidRPr="00624447">
        <w:rPr>
          <w:rFonts w:ascii="Arial" w:hAnsi="Arial" w:cs="Arial"/>
          <w:sz w:val="24"/>
          <w:szCs w:val="24"/>
        </w:rPr>
        <w:t xml:space="preserve">that moderate exercise </w:t>
      </w:r>
      <w:r w:rsidR="003324CE" w:rsidRPr="00624447">
        <w:rPr>
          <w:rFonts w:ascii="Arial" w:hAnsi="Arial" w:cs="Arial"/>
          <w:sz w:val="24"/>
          <w:szCs w:val="24"/>
        </w:rPr>
        <w:t xml:space="preserve">before </w:t>
      </w:r>
      <w:r w:rsidR="00C9578D" w:rsidRPr="00624447">
        <w:rPr>
          <w:rFonts w:ascii="Arial" w:hAnsi="Arial" w:cs="Arial"/>
          <w:sz w:val="24"/>
          <w:szCs w:val="24"/>
        </w:rPr>
        <w:t>and during pregnancy is safe and has no negative impact on the growth and development of the fetus during gestation.</w:t>
      </w:r>
    </w:p>
    <w:p w14:paraId="0833113E" w14:textId="77777777" w:rsidR="00624447" w:rsidRPr="00624447" w:rsidRDefault="00624447" w:rsidP="00624447">
      <w:pPr>
        <w:spacing w:line="480" w:lineRule="auto"/>
        <w:rPr>
          <w:rFonts w:ascii="Arial" w:hAnsi="Arial" w:cs="Arial"/>
          <w:sz w:val="24"/>
          <w:szCs w:val="24"/>
        </w:rPr>
      </w:pPr>
    </w:p>
    <w:p w14:paraId="2A292A07" w14:textId="77777777" w:rsidR="00624447" w:rsidRPr="00624447" w:rsidRDefault="00624447" w:rsidP="00624447">
      <w:pPr>
        <w:spacing w:line="480" w:lineRule="auto"/>
        <w:rPr>
          <w:rFonts w:ascii="Arial" w:hAnsi="Arial" w:cs="Arial"/>
          <w:sz w:val="24"/>
          <w:szCs w:val="24"/>
        </w:rPr>
      </w:pPr>
    </w:p>
    <w:p w14:paraId="083E125B" w14:textId="77777777" w:rsidR="00624447" w:rsidRPr="00624447" w:rsidRDefault="00624447" w:rsidP="00624447">
      <w:pPr>
        <w:spacing w:line="480" w:lineRule="auto"/>
        <w:rPr>
          <w:rFonts w:ascii="Arial" w:hAnsi="Arial" w:cs="Arial"/>
          <w:sz w:val="24"/>
          <w:szCs w:val="24"/>
        </w:rPr>
      </w:pPr>
    </w:p>
    <w:p w14:paraId="5052EF4B" w14:textId="77777777" w:rsidR="00624447" w:rsidRPr="00624447" w:rsidRDefault="00624447" w:rsidP="00624447">
      <w:pPr>
        <w:spacing w:line="480" w:lineRule="auto"/>
        <w:rPr>
          <w:rFonts w:ascii="Arial" w:hAnsi="Arial" w:cs="Arial"/>
          <w:sz w:val="24"/>
          <w:szCs w:val="24"/>
        </w:rPr>
      </w:pPr>
    </w:p>
    <w:p w14:paraId="18B2FFF8" w14:textId="77777777" w:rsidR="00624447" w:rsidRPr="00624447" w:rsidRDefault="00624447" w:rsidP="00624447">
      <w:pPr>
        <w:spacing w:line="480" w:lineRule="auto"/>
        <w:rPr>
          <w:rFonts w:ascii="Arial" w:hAnsi="Arial" w:cs="Arial"/>
          <w:sz w:val="24"/>
          <w:szCs w:val="24"/>
        </w:rPr>
      </w:pPr>
    </w:p>
    <w:p w14:paraId="261279E7" w14:textId="77777777" w:rsidR="00624447" w:rsidRPr="00624447" w:rsidRDefault="00624447" w:rsidP="00624447">
      <w:pPr>
        <w:spacing w:line="480" w:lineRule="auto"/>
        <w:rPr>
          <w:rFonts w:ascii="Arial" w:hAnsi="Arial" w:cs="Arial"/>
          <w:sz w:val="24"/>
          <w:szCs w:val="24"/>
        </w:rPr>
      </w:pPr>
    </w:p>
    <w:p w14:paraId="2DDB5E39" w14:textId="77777777" w:rsidR="00624447" w:rsidRPr="00624447" w:rsidRDefault="00624447" w:rsidP="00624447">
      <w:pPr>
        <w:spacing w:line="480" w:lineRule="auto"/>
        <w:rPr>
          <w:rFonts w:ascii="Arial" w:hAnsi="Arial" w:cs="Arial"/>
          <w:sz w:val="24"/>
          <w:szCs w:val="24"/>
        </w:rPr>
      </w:pPr>
    </w:p>
    <w:p w14:paraId="53BA793D" w14:textId="77777777" w:rsidR="00624447" w:rsidRPr="00624447" w:rsidRDefault="00624447" w:rsidP="00624447">
      <w:pPr>
        <w:spacing w:line="480" w:lineRule="auto"/>
        <w:rPr>
          <w:rFonts w:ascii="Arial" w:hAnsi="Arial" w:cs="Arial"/>
          <w:sz w:val="24"/>
          <w:szCs w:val="24"/>
        </w:rPr>
      </w:pPr>
    </w:p>
    <w:p w14:paraId="33C9EC68" w14:textId="77777777" w:rsidR="00624447" w:rsidRPr="00624447" w:rsidRDefault="00624447" w:rsidP="00624447">
      <w:pPr>
        <w:spacing w:line="480" w:lineRule="auto"/>
        <w:rPr>
          <w:rFonts w:ascii="Arial" w:hAnsi="Arial" w:cs="Arial"/>
          <w:sz w:val="24"/>
          <w:szCs w:val="24"/>
        </w:rPr>
      </w:pPr>
    </w:p>
    <w:p w14:paraId="647F240D" w14:textId="77777777" w:rsidR="00624447" w:rsidRPr="00624447" w:rsidRDefault="00624447" w:rsidP="00624447">
      <w:pPr>
        <w:spacing w:line="480" w:lineRule="auto"/>
        <w:rPr>
          <w:rFonts w:ascii="Arial" w:hAnsi="Arial" w:cs="Arial"/>
          <w:sz w:val="24"/>
          <w:szCs w:val="24"/>
        </w:rPr>
      </w:pPr>
    </w:p>
    <w:p w14:paraId="7C96F17E" w14:textId="77777777" w:rsidR="00624447" w:rsidRPr="00624447" w:rsidRDefault="00624447" w:rsidP="00624447">
      <w:pPr>
        <w:spacing w:line="480" w:lineRule="auto"/>
        <w:rPr>
          <w:rFonts w:ascii="Arial" w:hAnsi="Arial" w:cs="Arial"/>
          <w:sz w:val="24"/>
          <w:szCs w:val="24"/>
        </w:rPr>
      </w:pPr>
    </w:p>
    <w:p w14:paraId="45BB68C2" w14:textId="77777777" w:rsidR="00624447" w:rsidRPr="00624447" w:rsidRDefault="00624447" w:rsidP="00624447">
      <w:pPr>
        <w:spacing w:line="480" w:lineRule="auto"/>
        <w:rPr>
          <w:rFonts w:ascii="Arial" w:hAnsi="Arial" w:cs="Arial"/>
          <w:sz w:val="24"/>
          <w:szCs w:val="24"/>
        </w:rPr>
      </w:pPr>
    </w:p>
    <w:p w14:paraId="14F52FDD" w14:textId="65C66C3B" w:rsidR="001B3673" w:rsidRPr="00624447" w:rsidRDefault="004B7938" w:rsidP="00624447">
      <w:pPr>
        <w:spacing w:line="480" w:lineRule="auto"/>
        <w:jc w:val="center"/>
        <w:rPr>
          <w:rFonts w:ascii="Arial" w:hAnsi="Arial" w:cs="Arial"/>
          <w:sz w:val="24"/>
          <w:szCs w:val="24"/>
        </w:rPr>
      </w:pPr>
      <w:r w:rsidRPr="00624447">
        <w:rPr>
          <w:rFonts w:ascii="Arial" w:hAnsi="Arial" w:cs="Arial"/>
          <w:sz w:val="24"/>
          <w:szCs w:val="24"/>
        </w:rPr>
        <w:lastRenderedPageBreak/>
        <w:t>Bibliography</w:t>
      </w:r>
    </w:p>
    <w:p w14:paraId="1D39ECEE" w14:textId="77777777" w:rsidR="001B3673" w:rsidRPr="00624447" w:rsidRDefault="001B3673" w:rsidP="00A0630C">
      <w:pPr>
        <w:spacing w:line="480" w:lineRule="auto"/>
        <w:rPr>
          <w:rFonts w:ascii="Arial" w:hAnsi="Arial" w:cs="Arial"/>
          <w:sz w:val="24"/>
          <w:szCs w:val="24"/>
        </w:rPr>
      </w:pPr>
    </w:p>
    <w:p w14:paraId="76A5370F" w14:textId="3B748099" w:rsidR="00780625" w:rsidRPr="00624447" w:rsidRDefault="002D5456" w:rsidP="00780625">
      <w:pPr>
        <w:pStyle w:val="ListParagraph"/>
        <w:numPr>
          <w:ilvl w:val="0"/>
          <w:numId w:val="6"/>
        </w:numPr>
        <w:spacing w:line="480" w:lineRule="auto"/>
        <w:ind w:hanging="720"/>
        <w:rPr>
          <w:rFonts w:ascii="Arial" w:hAnsi="Arial" w:cs="Arial"/>
          <w:sz w:val="24"/>
          <w:szCs w:val="24"/>
        </w:rPr>
      </w:pPr>
      <w:r w:rsidRPr="00624447">
        <w:rPr>
          <w:rFonts w:ascii="Arial" w:hAnsi="Arial" w:cs="Arial"/>
          <w:i/>
          <w:sz w:val="24"/>
          <w:szCs w:val="24"/>
        </w:rPr>
        <w:t>ACSM’s Guidelines for Exercise Testing and Prescription</w:t>
      </w:r>
      <w:r w:rsidRPr="00624447">
        <w:rPr>
          <w:rFonts w:ascii="Arial" w:hAnsi="Arial" w:cs="Arial"/>
          <w:sz w:val="24"/>
          <w:szCs w:val="24"/>
        </w:rPr>
        <w:t xml:space="preserve">. 2013. </w:t>
      </w:r>
      <w:r w:rsidR="00B71C0B" w:rsidRPr="00624447">
        <w:rPr>
          <w:rFonts w:ascii="Arial" w:hAnsi="Arial" w:cs="Arial"/>
          <w:sz w:val="24"/>
          <w:szCs w:val="24"/>
          <w:shd w:val="clear" w:color="auto" w:fill="FFFFFF"/>
        </w:rPr>
        <w:t xml:space="preserve">Lippincott </w:t>
      </w:r>
      <w:r w:rsidRPr="00624447">
        <w:rPr>
          <w:rFonts w:ascii="Arial" w:hAnsi="Arial" w:cs="Arial"/>
          <w:sz w:val="24"/>
          <w:szCs w:val="24"/>
          <w:shd w:val="clear" w:color="auto" w:fill="FFFFFF"/>
        </w:rPr>
        <w:t>Williams &amp; Wilkins</w:t>
      </w:r>
    </w:p>
    <w:p w14:paraId="36136897" w14:textId="77777777" w:rsidR="00747A48" w:rsidRPr="00624447" w:rsidRDefault="00636295" w:rsidP="00780625">
      <w:pPr>
        <w:pStyle w:val="ListParagraph"/>
        <w:numPr>
          <w:ilvl w:val="0"/>
          <w:numId w:val="6"/>
        </w:numPr>
        <w:spacing w:line="480" w:lineRule="auto"/>
        <w:ind w:hanging="720"/>
        <w:rPr>
          <w:rFonts w:ascii="Arial" w:hAnsi="Arial" w:cs="Arial"/>
          <w:sz w:val="24"/>
          <w:szCs w:val="24"/>
        </w:rPr>
      </w:pPr>
      <w:proofErr w:type="spellStart"/>
      <w:r w:rsidRPr="00624447">
        <w:rPr>
          <w:rFonts w:ascii="Arial" w:hAnsi="Arial" w:cs="Arial"/>
          <w:sz w:val="24"/>
          <w:szCs w:val="24"/>
        </w:rPr>
        <w:t>Artal</w:t>
      </w:r>
      <w:proofErr w:type="spellEnd"/>
      <w:r w:rsidRPr="00624447">
        <w:rPr>
          <w:rFonts w:ascii="Arial" w:hAnsi="Arial" w:cs="Arial"/>
          <w:sz w:val="24"/>
          <w:szCs w:val="24"/>
        </w:rPr>
        <w:t xml:space="preserve">, Raul. 2003. Exercise and Pregnancy. </w:t>
      </w:r>
      <w:r w:rsidRPr="00624447">
        <w:rPr>
          <w:rFonts w:ascii="Arial" w:hAnsi="Arial" w:cs="Arial"/>
          <w:i/>
          <w:sz w:val="24"/>
          <w:szCs w:val="24"/>
        </w:rPr>
        <w:t xml:space="preserve">Clinical Obstetrics and Gynecology. </w:t>
      </w:r>
      <w:r w:rsidRPr="00624447">
        <w:rPr>
          <w:rFonts w:ascii="Arial" w:hAnsi="Arial" w:cs="Arial"/>
          <w:sz w:val="24"/>
          <w:szCs w:val="24"/>
        </w:rPr>
        <w:t>Vol 46</w:t>
      </w:r>
      <w:r w:rsidR="00532FB4" w:rsidRPr="00624447">
        <w:rPr>
          <w:rFonts w:ascii="Arial" w:hAnsi="Arial" w:cs="Arial"/>
          <w:sz w:val="24"/>
          <w:szCs w:val="24"/>
        </w:rPr>
        <w:t xml:space="preserve">, 377-378. Retrieved from </w:t>
      </w:r>
      <w:r w:rsidR="00780625" w:rsidRPr="00624447">
        <w:rPr>
          <w:rFonts w:ascii="Arial" w:hAnsi="Arial" w:cs="Arial"/>
          <w:sz w:val="24"/>
          <w:szCs w:val="24"/>
        </w:rPr>
        <w:t>http://ovidsp.tx.ovid.com/sp-3.13.1a/ovidweb.cgi?QS2=434f4e1a73d37e8cc218cd1e8907e4d417180e0e77c0506dc2ce89e2737faecadfb5a28b12509c5033092d9e5531b569e356157db3df377169c1477d20f9cb2809bafd67764884d036c5f837f034bf100b5d30a345d692152db869db8b9250e721675baa07fe10cdb1ff11</w:t>
      </w:r>
    </w:p>
    <w:p w14:paraId="5BFE3A31" w14:textId="21A02BB2" w:rsidR="00780625" w:rsidRPr="00624447" w:rsidRDefault="00780625" w:rsidP="00747A48">
      <w:pPr>
        <w:pStyle w:val="ListParagraph"/>
        <w:spacing w:line="480" w:lineRule="auto"/>
        <w:rPr>
          <w:rFonts w:ascii="Arial" w:hAnsi="Arial" w:cs="Arial"/>
          <w:sz w:val="24"/>
          <w:szCs w:val="24"/>
        </w:rPr>
      </w:pPr>
      <w:r w:rsidRPr="00624447">
        <w:rPr>
          <w:rFonts w:ascii="Arial" w:hAnsi="Arial" w:cs="Arial"/>
          <w:sz w:val="24"/>
          <w:szCs w:val="24"/>
        </w:rPr>
        <w:t>1292149ca4c9dae4fa7ab234a16cb1d103246c48f8be4502f432bbedf604e3f1a4672a1d907110f5d7c2501be2e526e0868f26561d0fad303f7de3f20a474a126787baee34534d2f157d6e20986bc295467996589709acd5f6fe1127f73ab8e9aa2e9b1339ef3e80e80904b2fc</w:t>
      </w:r>
    </w:p>
    <w:p w14:paraId="23C40A04" w14:textId="35376F16" w:rsidR="00780625" w:rsidRPr="00624447" w:rsidRDefault="002D5456" w:rsidP="00780625">
      <w:pPr>
        <w:pStyle w:val="ListParagraph"/>
        <w:numPr>
          <w:ilvl w:val="0"/>
          <w:numId w:val="6"/>
        </w:numPr>
        <w:spacing w:line="480" w:lineRule="auto"/>
        <w:ind w:hanging="720"/>
        <w:rPr>
          <w:rFonts w:ascii="Arial" w:hAnsi="Arial" w:cs="Arial"/>
          <w:sz w:val="24"/>
          <w:szCs w:val="24"/>
        </w:rPr>
      </w:pPr>
      <w:proofErr w:type="spellStart"/>
      <w:r w:rsidRPr="00624447">
        <w:rPr>
          <w:rFonts w:ascii="Arial" w:hAnsi="Arial" w:cs="Arial"/>
          <w:sz w:val="24"/>
          <w:szCs w:val="24"/>
        </w:rPr>
        <w:t>Barakat</w:t>
      </w:r>
      <w:proofErr w:type="spellEnd"/>
      <w:r w:rsidRPr="00624447">
        <w:rPr>
          <w:rFonts w:ascii="Arial" w:hAnsi="Arial" w:cs="Arial"/>
          <w:sz w:val="24"/>
          <w:szCs w:val="24"/>
        </w:rPr>
        <w:t xml:space="preserve">, R, et al. 2009. Resistance Exercise Training during pregnancy and newborn’s birth size: a randomized control trial. </w:t>
      </w:r>
      <w:r w:rsidRPr="00624447">
        <w:rPr>
          <w:rFonts w:ascii="Arial" w:hAnsi="Arial" w:cs="Arial"/>
          <w:i/>
          <w:sz w:val="24"/>
          <w:szCs w:val="24"/>
        </w:rPr>
        <w:t>International Journal of Obesity</w:t>
      </w:r>
      <w:r w:rsidRPr="00624447">
        <w:rPr>
          <w:rFonts w:ascii="Arial" w:hAnsi="Arial" w:cs="Arial"/>
          <w:sz w:val="24"/>
          <w:szCs w:val="24"/>
        </w:rPr>
        <w:t xml:space="preserve">. Vol 33, 1048-1057. </w:t>
      </w:r>
    </w:p>
    <w:p w14:paraId="3371DA65" w14:textId="2E96F0AA" w:rsidR="00780625" w:rsidRPr="00624447" w:rsidRDefault="002D5456" w:rsidP="00780625">
      <w:pPr>
        <w:pStyle w:val="ListParagraph"/>
        <w:numPr>
          <w:ilvl w:val="0"/>
          <w:numId w:val="6"/>
        </w:numPr>
        <w:spacing w:line="480" w:lineRule="auto"/>
        <w:ind w:hanging="720"/>
        <w:rPr>
          <w:rFonts w:ascii="Arial" w:hAnsi="Arial" w:cs="Arial"/>
          <w:sz w:val="24"/>
          <w:szCs w:val="24"/>
        </w:rPr>
      </w:pPr>
      <w:r w:rsidRPr="00624447">
        <w:rPr>
          <w:rFonts w:ascii="Arial" w:hAnsi="Arial" w:cs="Arial"/>
          <w:sz w:val="24"/>
          <w:szCs w:val="24"/>
        </w:rPr>
        <w:t xml:space="preserve">Cordero, Alberto. 2014. Physical Exercise and Health. </w:t>
      </w:r>
      <w:proofErr w:type="spellStart"/>
      <w:r w:rsidRPr="00624447">
        <w:rPr>
          <w:rFonts w:ascii="Arial" w:hAnsi="Arial" w:cs="Arial"/>
          <w:i/>
          <w:sz w:val="24"/>
          <w:szCs w:val="24"/>
        </w:rPr>
        <w:t>Revista</w:t>
      </w:r>
      <w:proofErr w:type="spellEnd"/>
      <w:r w:rsidRPr="00624447">
        <w:rPr>
          <w:rFonts w:ascii="Arial" w:hAnsi="Arial" w:cs="Arial"/>
          <w:i/>
          <w:sz w:val="24"/>
          <w:szCs w:val="24"/>
        </w:rPr>
        <w:t xml:space="preserve"> Espanola de </w:t>
      </w:r>
      <w:proofErr w:type="spellStart"/>
      <w:r w:rsidRPr="00624447">
        <w:rPr>
          <w:rFonts w:ascii="Arial" w:hAnsi="Arial" w:cs="Arial"/>
          <w:i/>
          <w:sz w:val="24"/>
          <w:szCs w:val="24"/>
        </w:rPr>
        <w:t>cardiologia</w:t>
      </w:r>
      <w:proofErr w:type="spellEnd"/>
      <w:r w:rsidRPr="00624447">
        <w:rPr>
          <w:rFonts w:ascii="Arial" w:hAnsi="Arial" w:cs="Arial"/>
          <w:sz w:val="24"/>
          <w:szCs w:val="24"/>
        </w:rPr>
        <w:t xml:space="preserve">. Vol 67, 748-753. Retrieved from </w:t>
      </w:r>
      <w:r w:rsidR="00780625" w:rsidRPr="00624447">
        <w:rPr>
          <w:rFonts w:ascii="Arial" w:hAnsi="Arial" w:cs="Arial"/>
          <w:sz w:val="24"/>
          <w:szCs w:val="24"/>
        </w:rPr>
        <w:t>http://www.sciencedirect.com/science/article/pii/S1885585714002096</w:t>
      </w:r>
    </w:p>
    <w:p w14:paraId="31D4229E" w14:textId="77777777" w:rsidR="002D5456" w:rsidRPr="00624447" w:rsidRDefault="002D5456" w:rsidP="00780625">
      <w:pPr>
        <w:pStyle w:val="ListParagraph"/>
        <w:numPr>
          <w:ilvl w:val="0"/>
          <w:numId w:val="6"/>
        </w:numPr>
        <w:spacing w:line="480" w:lineRule="auto"/>
        <w:ind w:hanging="720"/>
        <w:rPr>
          <w:rFonts w:ascii="Arial" w:hAnsi="Arial" w:cs="Arial"/>
          <w:sz w:val="24"/>
          <w:szCs w:val="24"/>
        </w:rPr>
      </w:pPr>
      <w:r w:rsidRPr="00624447">
        <w:rPr>
          <w:rFonts w:ascii="Arial" w:hAnsi="Arial" w:cs="Arial"/>
          <w:sz w:val="24"/>
          <w:szCs w:val="24"/>
        </w:rPr>
        <w:t xml:space="preserve">Exercise in Pregnancy. 2014. </w:t>
      </w:r>
      <w:r w:rsidRPr="00624447">
        <w:rPr>
          <w:rFonts w:ascii="Arial" w:hAnsi="Arial" w:cs="Arial"/>
          <w:i/>
          <w:sz w:val="24"/>
          <w:szCs w:val="24"/>
        </w:rPr>
        <w:t>Journal of Midwifery and Women’s Health</w:t>
      </w:r>
      <w:r w:rsidRPr="00624447">
        <w:rPr>
          <w:rFonts w:ascii="Arial" w:hAnsi="Arial" w:cs="Arial"/>
          <w:sz w:val="24"/>
          <w:szCs w:val="24"/>
        </w:rPr>
        <w:t>. Vol 59. Retrieved from http://onlinelibrary.wiley.com.jproxy.lib.ecu.edu/doi/10.1111/jmwh.12218/pdf</w:t>
      </w:r>
    </w:p>
    <w:p w14:paraId="3240DDA4" w14:textId="77777777" w:rsidR="002D5456" w:rsidRPr="00624447" w:rsidRDefault="002D5456" w:rsidP="00780625">
      <w:pPr>
        <w:spacing w:line="480" w:lineRule="auto"/>
        <w:ind w:left="720" w:hanging="720"/>
        <w:rPr>
          <w:rFonts w:ascii="Arial" w:hAnsi="Arial" w:cs="Arial"/>
          <w:sz w:val="24"/>
          <w:szCs w:val="24"/>
        </w:rPr>
      </w:pPr>
    </w:p>
    <w:p w14:paraId="64614022" w14:textId="1F5CE075" w:rsidR="00A0630C" w:rsidRPr="00624447" w:rsidRDefault="002D5456" w:rsidP="00AD215C">
      <w:pPr>
        <w:pStyle w:val="ListParagraph"/>
        <w:numPr>
          <w:ilvl w:val="0"/>
          <w:numId w:val="6"/>
        </w:numPr>
        <w:spacing w:line="480" w:lineRule="auto"/>
        <w:ind w:hanging="720"/>
        <w:rPr>
          <w:rFonts w:ascii="Arial" w:hAnsi="Arial" w:cs="Arial"/>
          <w:sz w:val="24"/>
          <w:szCs w:val="24"/>
        </w:rPr>
      </w:pPr>
      <w:proofErr w:type="spellStart"/>
      <w:r w:rsidRPr="00624447">
        <w:rPr>
          <w:rFonts w:ascii="Arial" w:hAnsi="Arial" w:cs="Arial"/>
          <w:sz w:val="24"/>
          <w:szCs w:val="24"/>
        </w:rPr>
        <w:t>Ezmerli</w:t>
      </w:r>
      <w:proofErr w:type="spellEnd"/>
      <w:r w:rsidRPr="00624447">
        <w:rPr>
          <w:rFonts w:ascii="Arial" w:hAnsi="Arial" w:cs="Arial"/>
          <w:sz w:val="24"/>
          <w:szCs w:val="24"/>
        </w:rPr>
        <w:t xml:space="preserve">, </w:t>
      </w:r>
      <w:proofErr w:type="spellStart"/>
      <w:r w:rsidRPr="00624447">
        <w:rPr>
          <w:rFonts w:ascii="Arial" w:hAnsi="Arial" w:cs="Arial"/>
          <w:sz w:val="24"/>
          <w:szCs w:val="24"/>
        </w:rPr>
        <w:t>Nahed</w:t>
      </w:r>
      <w:proofErr w:type="spellEnd"/>
      <w:r w:rsidRPr="00624447">
        <w:rPr>
          <w:rFonts w:ascii="Arial" w:hAnsi="Arial" w:cs="Arial"/>
          <w:sz w:val="24"/>
          <w:szCs w:val="24"/>
        </w:rPr>
        <w:t xml:space="preserve"> M. 2000. Exercise in Pregnancy. </w:t>
      </w:r>
      <w:r w:rsidRPr="00624447">
        <w:rPr>
          <w:rFonts w:ascii="Arial" w:hAnsi="Arial" w:cs="Arial"/>
          <w:i/>
          <w:sz w:val="24"/>
          <w:szCs w:val="24"/>
        </w:rPr>
        <w:t>Primary Care Update for OB/GYNS</w:t>
      </w:r>
      <w:r w:rsidRPr="00624447">
        <w:rPr>
          <w:rFonts w:ascii="Arial" w:hAnsi="Arial" w:cs="Arial"/>
          <w:sz w:val="24"/>
          <w:szCs w:val="24"/>
        </w:rPr>
        <w:t xml:space="preserve">. Vol 7, 260-265. </w:t>
      </w:r>
      <w:proofErr w:type="spellStart"/>
      <w:r w:rsidRPr="00624447">
        <w:rPr>
          <w:rFonts w:ascii="Arial" w:hAnsi="Arial" w:cs="Arial"/>
          <w:sz w:val="24"/>
          <w:szCs w:val="24"/>
        </w:rPr>
        <w:t>Doi</w:t>
      </w:r>
      <w:proofErr w:type="spellEnd"/>
      <w:r w:rsidRPr="00624447">
        <w:rPr>
          <w:rFonts w:ascii="Arial" w:hAnsi="Arial" w:cs="Arial"/>
          <w:sz w:val="24"/>
          <w:szCs w:val="24"/>
        </w:rPr>
        <w:t xml:space="preserve">: </w:t>
      </w:r>
      <w:r w:rsidR="009D1C30" w:rsidRPr="00624447">
        <w:rPr>
          <w:rFonts w:ascii="Arial" w:hAnsi="Arial" w:cs="Arial"/>
          <w:sz w:val="24"/>
          <w:szCs w:val="24"/>
        </w:rPr>
        <w:t>http://dx.doi.org/10.1016/S1068-607X(00)00056-1</w:t>
      </w:r>
      <w:r w:rsidRPr="00624447">
        <w:rPr>
          <w:rFonts w:ascii="Arial" w:hAnsi="Arial" w:cs="Arial"/>
          <w:sz w:val="24"/>
          <w:szCs w:val="24"/>
        </w:rPr>
        <w:t xml:space="preserve"> </w:t>
      </w:r>
    </w:p>
    <w:p w14:paraId="786524DB" w14:textId="5DF0497E" w:rsidR="00A0630C" w:rsidRPr="00624447" w:rsidRDefault="009D1C30" w:rsidP="00780625">
      <w:pPr>
        <w:pStyle w:val="ListParagraph"/>
        <w:numPr>
          <w:ilvl w:val="0"/>
          <w:numId w:val="6"/>
        </w:numPr>
        <w:spacing w:line="480" w:lineRule="auto"/>
        <w:ind w:hanging="720"/>
        <w:rPr>
          <w:rFonts w:ascii="Arial" w:hAnsi="Arial" w:cs="Arial"/>
          <w:sz w:val="24"/>
          <w:szCs w:val="24"/>
        </w:rPr>
      </w:pPr>
      <w:r w:rsidRPr="00624447">
        <w:rPr>
          <w:rFonts w:ascii="Arial" w:hAnsi="Arial" w:cs="Arial"/>
          <w:sz w:val="24"/>
          <w:szCs w:val="24"/>
        </w:rPr>
        <w:t>H</w:t>
      </w:r>
      <w:r w:rsidR="00954E94" w:rsidRPr="00624447">
        <w:rPr>
          <w:rFonts w:ascii="Arial" w:hAnsi="Arial" w:cs="Arial"/>
          <w:sz w:val="24"/>
          <w:szCs w:val="24"/>
        </w:rPr>
        <w:t>o</w:t>
      </w:r>
      <w:r w:rsidRPr="00624447">
        <w:rPr>
          <w:rFonts w:ascii="Arial" w:hAnsi="Arial" w:cs="Arial"/>
          <w:sz w:val="24"/>
          <w:szCs w:val="24"/>
        </w:rPr>
        <w:t xml:space="preserve">pkins, Sarah A. 2011.  Exercise in Pregnancy: Weighing up the Long-Term Impact on the Next Generation. </w:t>
      </w:r>
      <w:proofErr w:type="spellStart"/>
      <w:r w:rsidRPr="00624447">
        <w:rPr>
          <w:rFonts w:ascii="Arial" w:hAnsi="Arial" w:cs="Arial"/>
          <w:i/>
          <w:sz w:val="24"/>
          <w:szCs w:val="24"/>
        </w:rPr>
        <w:t>Exer</w:t>
      </w:r>
      <w:proofErr w:type="spellEnd"/>
      <w:r w:rsidRPr="00624447">
        <w:rPr>
          <w:rFonts w:ascii="Arial" w:hAnsi="Arial" w:cs="Arial"/>
          <w:i/>
          <w:sz w:val="24"/>
          <w:szCs w:val="24"/>
        </w:rPr>
        <w:t>. Sport Sci. Rev</w:t>
      </w:r>
      <w:r w:rsidRPr="00624447">
        <w:rPr>
          <w:rFonts w:ascii="Arial" w:hAnsi="Arial" w:cs="Arial"/>
          <w:sz w:val="24"/>
          <w:szCs w:val="24"/>
        </w:rPr>
        <w:t xml:space="preserve">. </w:t>
      </w:r>
      <w:proofErr w:type="spellStart"/>
      <w:r w:rsidRPr="00624447">
        <w:rPr>
          <w:rFonts w:ascii="Arial" w:hAnsi="Arial" w:cs="Arial"/>
          <w:sz w:val="24"/>
          <w:szCs w:val="24"/>
        </w:rPr>
        <w:t>vol</w:t>
      </w:r>
      <w:proofErr w:type="spellEnd"/>
      <w:r w:rsidRPr="00624447">
        <w:rPr>
          <w:rFonts w:ascii="Arial" w:hAnsi="Arial" w:cs="Arial"/>
          <w:sz w:val="24"/>
          <w:szCs w:val="24"/>
        </w:rPr>
        <w:t xml:space="preserve"> 39, 120-127</w:t>
      </w:r>
    </w:p>
    <w:p w14:paraId="71063349" w14:textId="77777777" w:rsidR="00131604" w:rsidRPr="00624447" w:rsidRDefault="002D5456" w:rsidP="00060A3F">
      <w:pPr>
        <w:pStyle w:val="ListParagraph"/>
        <w:numPr>
          <w:ilvl w:val="0"/>
          <w:numId w:val="6"/>
        </w:numPr>
        <w:spacing w:line="480" w:lineRule="auto"/>
        <w:ind w:hanging="720"/>
        <w:rPr>
          <w:rFonts w:ascii="Arial" w:hAnsi="Arial" w:cs="Arial"/>
          <w:sz w:val="24"/>
          <w:szCs w:val="24"/>
        </w:rPr>
      </w:pPr>
      <w:proofErr w:type="spellStart"/>
      <w:r w:rsidRPr="00624447">
        <w:rPr>
          <w:rFonts w:ascii="Arial" w:hAnsi="Arial" w:cs="Arial"/>
          <w:sz w:val="24"/>
          <w:szCs w:val="24"/>
        </w:rPr>
        <w:t>Kuffel</w:t>
      </w:r>
      <w:proofErr w:type="spellEnd"/>
      <w:r w:rsidRPr="00624447">
        <w:rPr>
          <w:rFonts w:ascii="Arial" w:hAnsi="Arial" w:cs="Arial"/>
          <w:sz w:val="24"/>
          <w:szCs w:val="24"/>
        </w:rPr>
        <w:t xml:space="preserve">, Erin. </w:t>
      </w:r>
      <w:r w:rsidRPr="00624447">
        <w:rPr>
          <w:rFonts w:ascii="Arial" w:hAnsi="Arial" w:cs="Arial"/>
          <w:iCs/>
          <w:sz w:val="24"/>
          <w:szCs w:val="24"/>
          <w:shd w:val="clear" w:color="auto" w:fill="FFFFFF"/>
        </w:rPr>
        <w:t>Associations between resistance training during pregnancy and birth outcomes in exercising women</w:t>
      </w:r>
      <w:r w:rsidRPr="00624447">
        <w:rPr>
          <w:rFonts w:ascii="Arial" w:hAnsi="Arial" w:cs="Arial"/>
          <w:i/>
          <w:iCs/>
          <w:sz w:val="24"/>
          <w:szCs w:val="24"/>
          <w:shd w:val="clear" w:color="auto" w:fill="FFFFFF"/>
        </w:rPr>
        <w:t>. ProQuest Dissertations and Theses.</w:t>
      </w:r>
      <w:r w:rsidRPr="00624447">
        <w:rPr>
          <w:rFonts w:ascii="Arial" w:hAnsi="Arial" w:cs="Arial"/>
          <w:sz w:val="24"/>
          <w:szCs w:val="24"/>
          <w:shd w:val="clear" w:color="auto" w:fill="FFFFFF"/>
        </w:rPr>
        <w:t xml:space="preserve"> 223. Retrieved from http://search.proquest.com.jproxy.lib.ecu.edu/docview/889930906?accountid=10639. (889930906).</w:t>
      </w:r>
    </w:p>
    <w:p w14:paraId="204DF875" w14:textId="15EA684A" w:rsidR="00060A3F" w:rsidRPr="00624447" w:rsidRDefault="00060A3F" w:rsidP="00060A3F">
      <w:pPr>
        <w:pStyle w:val="ListParagraph"/>
        <w:numPr>
          <w:ilvl w:val="0"/>
          <w:numId w:val="6"/>
        </w:numPr>
        <w:spacing w:line="480" w:lineRule="auto"/>
        <w:ind w:hanging="720"/>
        <w:rPr>
          <w:rFonts w:ascii="Arial" w:hAnsi="Arial" w:cs="Arial"/>
          <w:b/>
          <w:sz w:val="24"/>
          <w:szCs w:val="24"/>
        </w:rPr>
      </w:pPr>
      <w:proofErr w:type="spellStart"/>
      <w:r w:rsidRPr="00624447">
        <w:rPr>
          <w:rStyle w:val="Strong"/>
          <w:rFonts w:ascii="Arial" w:eastAsia="Arial Unicode MS" w:hAnsi="Arial" w:cs="Arial"/>
          <w:b w:val="0"/>
          <w:sz w:val="24"/>
          <w:szCs w:val="24"/>
          <w:bdr w:val="none" w:sz="0" w:space="0" w:color="auto" w:frame="1"/>
          <w:shd w:val="clear" w:color="auto" w:fill="FFFFFF"/>
        </w:rPr>
        <w:t>Juhl</w:t>
      </w:r>
      <w:proofErr w:type="spellEnd"/>
      <w:r w:rsidRPr="00624447">
        <w:rPr>
          <w:rStyle w:val="Strong"/>
          <w:rFonts w:ascii="Arial" w:eastAsia="Arial Unicode MS" w:hAnsi="Arial" w:cs="Arial"/>
          <w:b w:val="0"/>
          <w:sz w:val="24"/>
          <w:szCs w:val="24"/>
          <w:bdr w:val="none" w:sz="0" w:space="0" w:color="auto" w:frame="1"/>
          <w:shd w:val="clear" w:color="auto" w:fill="FFFFFF"/>
        </w:rPr>
        <w:t xml:space="preserve"> M, Olsen J, Andersen PK, et al. Physical exercise during pregnancy and fetal growth measures: a study within the Danish National Birth Cohort. Am J </w:t>
      </w:r>
      <w:proofErr w:type="spellStart"/>
      <w:r w:rsidRPr="00624447">
        <w:rPr>
          <w:rStyle w:val="Strong"/>
          <w:rFonts w:ascii="Arial" w:eastAsia="Arial Unicode MS" w:hAnsi="Arial" w:cs="Arial"/>
          <w:b w:val="0"/>
          <w:sz w:val="24"/>
          <w:szCs w:val="24"/>
          <w:bdr w:val="none" w:sz="0" w:space="0" w:color="auto" w:frame="1"/>
          <w:shd w:val="clear" w:color="auto" w:fill="FFFFFF"/>
        </w:rPr>
        <w:t>Obstet</w:t>
      </w:r>
      <w:proofErr w:type="spellEnd"/>
      <w:r w:rsidRPr="00624447">
        <w:rPr>
          <w:rStyle w:val="Strong"/>
          <w:rFonts w:ascii="Arial" w:eastAsia="Arial Unicode MS" w:hAnsi="Arial" w:cs="Arial"/>
          <w:b w:val="0"/>
          <w:sz w:val="24"/>
          <w:szCs w:val="24"/>
          <w:bdr w:val="none" w:sz="0" w:space="0" w:color="auto" w:frame="1"/>
          <w:shd w:val="clear" w:color="auto" w:fill="FFFFFF"/>
        </w:rPr>
        <w:t xml:space="preserve"> </w:t>
      </w:r>
      <w:proofErr w:type="spellStart"/>
      <w:r w:rsidRPr="00624447">
        <w:rPr>
          <w:rStyle w:val="Strong"/>
          <w:rFonts w:ascii="Arial" w:eastAsia="Arial Unicode MS" w:hAnsi="Arial" w:cs="Arial"/>
          <w:b w:val="0"/>
          <w:sz w:val="24"/>
          <w:szCs w:val="24"/>
          <w:bdr w:val="none" w:sz="0" w:space="0" w:color="auto" w:frame="1"/>
          <w:shd w:val="clear" w:color="auto" w:fill="FFFFFF"/>
        </w:rPr>
        <w:t>Gynecol</w:t>
      </w:r>
      <w:proofErr w:type="spellEnd"/>
      <w:r w:rsidRPr="00624447">
        <w:rPr>
          <w:rStyle w:val="Strong"/>
          <w:rFonts w:ascii="Arial" w:eastAsia="Arial Unicode MS" w:hAnsi="Arial" w:cs="Arial"/>
          <w:b w:val="0"/>
          <w:sz w:val="24"/>
          <w:szCs w:val="24"/>
          <w:bdr w:val="none" w:sz="0" w:space="0" w:color="auto" w:frame="1"/>
          <w:shd w:val="clear" w:color="auto" w:fill="FFFFFF"/>
        </w:rPr>
        <w:t xml:space="preserve"> 2010</w:t>
      </w:r>
      <w:proofErr w:type="gramStart"/>
      <w:r w:rsidRPr="00624447">
        <w:rPr>
          <w:rStyle w:val="Strong"/>
          <w:rFonts w:ascii="Arial" w:eastAsia="Arial Unicode MS" w:hAnsi="Arial" w:cs="Arial"/>
          <w:b w:val="0"/>
          <w:sz w:val="24"/>
          <w:szCs w:val="24"/>
          <w:bdr w:val="none" w:sz="0" w:space="0" w:color="auto" w:frame="1"/>
          <w:shd w:val="clear" w:color="auto" w:fill="FFFFFF"/>
        </w:rPr>
        <w:t>;202:63.e1</w:t>
      </w:r>
      <w:proofErr w:type="gramEnd"/>
      <w:r w:rsidRPr="00624447">
        <w:rPr>
          <w:rStyle w:val="Strong"/>
          <w:rFonts w:ascii="Arial" w:eastAsia="Arial Unicode MS" w:hAnsi="Arial" w:cs="Arial"/>
          <w:b w:val="0"/>
          <w:sz w:val="24"/>
          <w:szCs w:val="24"/>
          <w:bdr w:val="none" w:sz="0" w:space="0" w:color="auto" w:frame="1"/>
          <w:shd w:val="clear" w:color="auto" w:fill="FFFFFF"/>
        </w:rPr>
        <w:t>-8.</w:t>
      </w:r>
    </w:p>
    <w:p w14:paraId="5C7D571E" w14:textId="07FEFBA2" w:rsidR="00A0630C" w:rsidRPr="00624447" w:rsidRDefault="00747A48" w:rsidP="00780625">
      <w:pPr>
        <w:pStyle w:val="ListParagraph"/>
        <w:numPr>
          <w:ilvl w:val="0"/>
          <w:numId w:val="6"/>
        </w:numPr>
        <w:spacing w:line="480" w:lineRule="auto"/>
        <w:ind w:hanging="720"/>
        <w:rPr>
          <w:rFonts w:ascii="Arial" w:hAnsi="Arial" w:cs="Arial"/>
          <w:sz w:val="24"/>
          <w:szCs w:val="24"/>
        </w:rPr>
      </w:pPr>
      <w:r w:rsidRPr="00624447">
        <w:rPr>
          <w:rFonts w:ascii="Arial" w:hAnsi="Arial" w:cs="Arial"/>
          <w:sz w:val="24"/>
          <w:szCs w:val="24"/>
        </w:rPr>
        <w:t>(10</w:t>
      </w:r>
      <w:r w:rsidR="00B42C89" w:rsidRPr="00624447">
        <w:rPr>
          <w:rFonts w:ascii="Arial" w:hAnsi="Arial" w:cs="Arial"/>
          <w:sz w:val="24"/>
          <w:szCs w:val="24"/>
        </w:rPr>
        <w:t>)</w:t>
      </w:r>
      <w:r w:rsidR="002D5456" w:rsidRPr="00624447">
        <w:rPr>
          <w:rFonts w:ascii="Arial" w:hAnsi="Arial" w:cs="Arial"/>
          <w:sz w:val="24"/>
          <w:szCs w:val="24"/>
        </w:rPr>
        <w:t xml:space="preserve">Lewis, Emma. 2014. Exercise in Pregnancy. </w:t>
      </w:r>
      <w:r w:rsidR="002D5456" w:rsidRPr="00624447">
        <w:rPr>
          <w:rFonts w:ascii="Arial" w:hAnsi="Arial" w:cs="Arial"/>
          <w:i/>
          <w:sz w:val="24"/>
          <w:szCs w:val="24"/>
        </w:rPr>
        <w:t>Australian Family Physician</w:t>
      </w:r>
      <w:r w:rsidR="002D5456" w:rsidRPr="00624447">
        <w:rPr>
          <w:rFonts w:ascii="Arial" w:hAnsi="Arial" w:cs="Arial"/>
          <w:sz w:val="24"/>
          <w:szCs w:val="24"/>
        </w:rPr>
        <w:t xml:space="preserve">. Vol 43, 541-2. Retrieved from </w:t>
      </w:r>
      <w:r w:rsidR="00A0630C" w:rsidRPr="00624447">
        <w:rPr>
          <w:rFonts w:ascii="Arial" w:hAnsi="Arial" w:cs="Arial"/>
          <w:sz w:val="24"/>
          <w:szCs w:val="24"/>
        </w:rPr>
        <w:t>http://search.proquest.com.jproxy.lib.ecu.edu/docview/1554442678/fulltext?accountid=10639</w:t>
      </w:r>
    </w:p>
    <w:p w14:paraId="183DDC64" w14:textId="0C863705" w:rsidR="001B3673" w:rsidRPr="00624447" w:rsidRDefault="00747A48" w:rsidP="00E539EC">
      <w:pPr>
        <w:pStyle w:val="ListParagraph"/>
        <w:numPr>
          <w:ilvl w:val="0"/>
          <w:numId w:val="6"/>
        </w:numPr>
        <w:spacing w:line="480" w:lineRule="auto"/>
        <w:ind w:hanging="720"/>
        <w:rPr>
          <w:rFonts w:ascii="Arial" w:hAnsi="Arial" w:cs="Arial"/>
          <w:sz w:val="24"/>
          <w:szCs w:val="24"/>
        </w:rPr>
      </w:pPr>
      <w:r w:rsidRPr="00624447">
        <w:rPr>
          <w:rFonts w:ascii="Arial" w:hAnsi="Arial" w:cs="Arial"/>
          <w:sz w:val="24"/>
          <w:szCs w:val="24"/>
        </w:rPr>
        <w:t>(11</w:t>
      </w:r>
      <w:r w:rsidR="00B42C89" w:rsidRPr="00624447">
        <w:rPr>
          <w:rFonts w:ascii="Arial" w:hAnsi="Arial" w:cs="Arial"/>
          <w:sz w:val="24"/>
          <w:szCs w:val="24"/>
        </w:rPr>
        <w:t>)</w:t>
      </w:r>
      <w:r w:rsidR="002D5456" w:rsidRPr="00624447">
        <w:rPr>
          <w:rFonts w:ascii="Arial" w:hAnsi="Arial" w:cs="Arial"/>
          <w:sz w:val="24"/>
          <w:szCs w:val="24"/>
        </w:rPr>
        <w:t xml:space="preserve">McMurray, Robert, </w:t>
      </w:r>
      <w:proofErr w:type="gramStart"/>
      <w:r w:rsidR="002D5456" w:rsidRPr="00624447">
        <w:rPr>
          <w:rFonts w:ascii="Arial" w:hAnsi="Arial" w:cs="Arial"/>
          <w:sz w:val="24"/>
          <w:szCs w:val="24"/>
        </w:rPr>
        <w:t>et</w:t>
      </w:r>
      <w:proofErr w:type="gramEnd"/>
      <w:r w:rsidR="002D5456" w:rsidRPr="00624447">
        <w:rPr>
          <w:rFonts w:ascii="Arial" w:hAnsi="Arial" w:cs="Arial"/>
          <w:sz w:val="24"/>
          <w:szCs w:val="24"/>
        </w:rPr>
        <w:t xml:space="preserve">. al. 1993. </w:t>
      </w:r>
      <w:r w:rsidR="002032E3" w:rsidRPr="00624447">
        <w:rPr>
          <w:rFonts w:ascii="Arial" w:hAnsi="Arial" w:cs="Arial"/>
          <w:sz w:val="24"/>
          <w:szCs w:val="24"/>
        </w:rPr>
        <w:t xml:space="preserve">Recent Advances in Understanding Maternal and Fetal Responses to Exercise. </w:t>
      </w:r>
      <w:r w:rsidR="002D5456" w:rsidRPr="00624447">
        <w:rPr>
          <w:rFonts w:ascii="Arial" w:hAnsi="Arial" w:cs="Arial"/>
          <w:i/>
          <w:sz w:val="24"/>
          <w:szCs w:val="24"/>
        </w:rPr>
        <w:t>Medicine and Science in Sports and Exercise</w:t>
      </w:r>
      <w:r w:rsidR="002D5456" w:rsidRPr="00624447">
        <w:rPr>
          <w:rFonts w:ascii="Arial" w:hAnsi="Arial" w:cs="Arial"/>
          <w:sz w:val="24"/>
          <w:szCs w:val="24"/>
        </w:rPr>
        <w:t>. Vol 25, 1305-1321. Retrieved from http://jw3mh2cm6n.search.serialssolutions.com/?ctx_ver=Z39.88-2004&amp;ctx_enc=info%3Aofi%2Fenc%3AUTF-</w:t>
      </w:r>
      <w:r w:rsidR="002D5456" w:rsidRPr="00624447">
        <w:rPr>
          <w:rFonts w:ascii="Arial" w:hAnsi="Arial" w:cs="Arial"/>
          <w:sz w:val="24"/>
          <w:szCs w:val="24"/>
        </w:rPr>
        <w:lastRenderedPageBreak/>
        <w:t>8&amp;rfr_id=info:sid/summon.serialssolutions.com&amp;rft_val_fmt=info:ofi/fmt:kev:mtx:journal&amp;rft.genre=article&amp;rft.atitle=Recent+advances+in+understanding+maternal+and+fetal+responses+to+exercise&amp;rft.jtitle=Medicine+and+Science+in+Sports+and+Exercise&amp;rft.au=McMurray%2C+R.G&amp;rft.au=Mottola%2C+M.F&amp;rft.au=Wolfe%2C+L.A&amp;rft.au=Artal%2C+R&amp;rft.date=1993&amp;rft.issn=0195-9131&amp;rft.eissn=1530-0315&amp;rft.volume=25&amp;rft.issue=12&amp;rft.spage=1305&amp;rft.epage=1321&amp;rft.externalDBID=n%2Fa&amp;rft.externalDocID=23358363&amp;paramdict=en-US</w:t>
      </w:r>
    </w:p>
    <w:p w14:paraId="411C596C" w14:textId="649EEC3C" w:rsidR="00131604" w:rsidRPr="00624447" w:rsidRDefault="00B42C89" w:rsidP="00131604">
      <w:pPr>
        <w:pStyle w:val="ListParagraph"/>
        <w:numPr>
          <w:ilvl w:val="0"/>
          <w:numId w:val="6"/>
        </w:numPr>
        <w:spacing w:line="480" w:lineRule="auto"/>
        <w:ind w:hanging="720"/>
        <w:rPr>
          <w:rFonts w:ascii="Arial" w:hAnsi="Arial" w:cs="Arial"/>
          <w:sz w:val="24"/>
          <w:szCs w:val="24"/>
        </w:rPr>
      </w:pPr>
      <w:r w:rsidRPr="00624447">
        <w:rPr>
          <w:rFonts w:ascii="Arial" w:hAnsi="Arial" w:cs="Arial"/>
          <w:sz w:val="24"/>
          <w:szCs w:val="24"/>
        </w:rPr>
        <w:t>(12)</w:t>
      </w:r>
      <w:proofErr w:type="spellStart"/>
      <w:r w:rsidR="001B3673" w:rsidRPr="00624447">
        <w:rPr>
          <w:rFonts w:ascii="Arial" w:hAnsi="Arial" w:cs="Arial"/>
          <w:sz w:val="24"/>
          <w:szCs w:val="24"/>
        </w:rPr>
        <w:t>Misra</w:t>
      </w:r>
      <w:proofErr w:type="spellEnd"/>
      <w:r w:rsidR="001B3673" w:rsidRPr="00624447">
        <w:rPr>
          <w:rFonts w:ascii="Arial" w:hAnsi="Arial" w:cs="Arial"/>
          <w:sz w:val="24"/>
          <w:szCs w:val="24"/>
        </w:rPr>
        <w:t xml:space="preserve">, V. K. Trudeau, S., &amp; </w:t>
      </w:r>
      <w:proofErr w:type="spellStart"/>
      <w:r w:rsidR="001B3673" w:rsidRPr="00624447">
        <w:rPr>
          <w:rFonts w:ascii="Arial" w:hAnsi="Arial" w:cs="Arial"/>
          <w:sz w:val="24"/>
          <w:szCs w:val="24"/>
        </w:rPr>
        <w:t>Perni</w:t>
      </w:r>
      <w:proofErr w:type="spellEnd"/>
      <w:r w:rsidR="001B3673" w:rsidRPr="00624447">
        <w:rPr>
          <w:rFonts w:ascii="Arial" w:hAnsi="Arial" w:cs="Arial"/>
          <w:sz w:val="24"/>
          <w:szCs w:val="24"/>
        </w:rPr>
        <w:t xml:space="preserve">, U. 2011. Maternal Serum Lipids </w:t>
      </w:r>
      <w:proofErr w:type="gramStart"/>
      <w:r w:rsidR="001B3673" w:rsidRPr="00624447">
        <w:rPr>
          <w:rFonts w:ascii="Arial" w:hAnsi="Arial" w:cs="Arial"/>
          <w:sz w:val="24"/>
          <w:szCs w:val="24"/>
        </w:rPr>
        <w:t>During</w:t>
      </w:r>
      <w:proofErr w:type="gramEnd"/>
      <w:r w:rsidR="001B3673" w:rsidRPr="00624447">
        <w:rPr>
          <w:rFonts w:ascii="Arial" w:hAnsi="Arial" w:cs="Arial"/>
          <w:sz w:val="24"/>
          <w:szCs w:val="24"/>
        </w:rPr>
        <w:t xml:space="preserve"> Pregnancy and Infant Birth Weight: The influence of </w:t>
      </w:r>
      <w:proofErr w:type="spellStart"/>
      <w:r w:rsidR="001B3673" w:rsidRPr="00624447">
        <w:rPr>
          <w:rFonts w:ascii="Arial" w:hAnsi="Arial" w:cs="Arial"/>
          <w:sz w:val="24"/>
          <w:szCs w:val="24"/>
        </w:rPr>
        <w:t>Prepregnancy</w:t>
      </w:r>
      <w:proofErr w:type="spellEnd"/>
      <w:r w:rsidR="001B3673" w:rsidRPr="00624447">
        <w:rPr>
          <w:rFonts w:ascii="Arial" w:hAnsi="Arial" w:cs="Arial"/>
          <w:sz w:val="24"/>
          <w:szCs w:val="24"/>
        </w:rPr>
        <w:t xml:space="preserve"> BMI. </w:t>
      </w:r>
      <w:r w:rsidR="001B3673" w:rsidRPr="00624447">
        <w:rPr>
          <w:rFonts w:ascii="Arial" w:hAnsi="Arial" w:cs="Arial"/>
          <w:i/>
          <w:sz w:val="24"/>
          <w:szCs w:val="24"/>
        </w:rPr>
        <w:t>Obesity</w:t>
      </w:r>
      <w:r w:rsidR="001B3673" w:rsidRPr="00624447">
        <w:rPr>
          <w:rFonts w:ascii="Arial" w:hAnsi="Arial" w:cs="Arial"/>
          <w:sz w:val="24"/>
          <w:szCs w:val="24"/>
        </w:rPr>
        <w:t xml:space="preserve">. Vol 7, 1476-1481. Retrieved from </w:t>
      </w:r>
      <w:r w:rsidRPr="00624447">
        <w:rPr>
          <w:rFonts w:ascii="Arial" w:hAnsi="Arial" w:cs="Arial"/>
          <w:sz w:val="24"/>
          <w:szCs w:val="24"/>
        </w:rPr>
        <w:t>http://dx.doi.org/10.1038/oby.201</w:t>
      </w:r>
    </w:p>
    <w:p w14:paraId="240C27B9" w14:textId="779F639D" w:rsidR="00B42C89" w:rsidRPr="00624447" w:rsidRDefault="00B42C89" w:rsidP="00131604">
      <w:pPr>
        <w:pStyle w:val="ListParagraph"/>
        <w:numPr>
          <w:ilvl w:val="0"/>
          <w:numId w:val="6"/>
        </w:numPr>
        <w:spacing w:line="480" w:lineRule="auto"/>
        <w:ind w:hanging="720"/>
        <w:rPr>
          <w:rFonts w:ascii="Arial" w:hAnsi="Arial" w:cs="Arial"/>
          <w:sz w:val="24"/>
          <w:szCs w:val="24"/>
        </w:rPr>
      </w:pPr>
      <w:proofErr w:type="spellStart"/>
      <w:r w:rsidRPr="00624447">
        <w:rPr>
          <w:rFonts w:ascii="Arial" w:eastAsia="Times New Roman" w:hAnsi="Arial" w:cs="Arial"/>
          <w:sz w:val="24"/>
          <w:szCs w:val="24"/>
        </w:rPr>
        <w:t>Murtezani</w:t>
      </w:r>
      <w:proofErr w:type="spellEnd"/>
      <w:r w:rsidRPr="00624447">
        <w:rPr>
          <w:rFonts w:ascii="Arial" w:eastAsia="Times New Roman" w:hAnsi="Arial" w:cs="Arial"/>
          <w:sz w:val="24"/>
          <w:szCs w:val="24"/>
        </w:rPr>
        <w:t xml:space="preserve">, A., M. </w:t>
      </w:r>
      <w:proofErr w:type="spellStart"/>
      <w:r w:rsidRPr="00624447">
        <w:rPr>
          <w:rFonts w:ascii="Arial" w:eastAsia="Times New Roman" w:hAnsi="Arial" w:cs="Arial"/>
          <w:sz w:val="24"/>
          <w:szCs w:val="24"/>
        </w:rPr>
        <w:t>Pacarada</w:t>
      </w:r>
      <w:proofErr w:type="spellEnd"/>
      <w:r w:rsidRPr="00624447">
        <w:rPr>
          <w:rFonts w:ascii="Arial" w:eastAsia="Times New Roman" w:hAnsi="Arial" w:cs="Arial"/>
          <w:sz w:val="24"/>
          <w:szCs w:val="24"/>
        </w:rPr>
        <w:t xml:space="preserve">, Z. </w:t>
      </w:r>
      <w:proofErr w:type="spellStart"/>
      <w:r w:rsidRPr="00624447">
        <w:rPr>
          <w:rFonts w:ascii="Arial" w:eastAsia="Times New Roman" w:hAnsi="Arial" w:cs="Arial"/>
          <w:sz w:val="24"/>
          <w:szCs w:val="24"/>
        </w:rPr>
        <w:t>Ibraimi</w:t>
      </w:r>
      <w:proofErr w:type="spellEnd"/>
      <w:r w:rsidRPr="00624447">
        <w:rPr>
          <w:rFonts w:ascii="Arial" w:eastAsia="Times New Roman" w:hAnsi="Arial" w:cs="Arial"/>
          <w:sz w:val="24"/>
          <w:szCs w:val="24"/>
        </w:rPr>
        <w:t xml:space="preserve">, A. </w:t>
      </w:r>
      <w:proofErr w:type="spellStart"/>
      <w:r w:rsidRPr="00624447">
        <w:rPr>
          <w:rFonts w:ascii="Arial" w:eastAsia="Times New Roman" w:hAnsi="Arial" w:cs="Arial"/>
          <w:sz w:val="24"/>
          <w:szCs w:val="24"/>
        </w:rPr>
        <w:t>Nevzati</w:t>
      </w:r>
      <w:proofErr w:type="spellEnd"/>
      <w:r w:rsidRPr="00624447">
        <w:rPr>
          <w:rFonts w:ascii="Arial" w:eastAsia="Times New Roman" w:hAnsi="Arial" w:cs="Arial"/>
          <w:sz w:val="24"/>
          <w:szCs w:val="24"/>
        </w:rPr>
        <w:t xml:space="preserve">, and N. </w:t>
      </w:r>
      <w:proofErr w:type="spellStart"/>
      <w:r w:rsidRPr="00624447">
        <w:rPr>
          <w:rFonts w:ascii="Arial" w:eastAsia="Times New Roman" w:hAnsi="Arial" w:cs="Arial"/>
          <w:sz w:val="24"/>
          <w:szCs w:val="24"/>
        </w:rPr>
        <w:t>Abazi</w:t>
      </w:r>
      <w:proofErr w:type="spellEnd"/>
      <w:r w:rsidRPr="00624447">
        <w:rPr>
          <w:rFonts w:ascii="Arial" w:eastAsia="Times New Roman" w:hAnsi="Arial" w:cs="Arial"/>
          <w:sz w:val="24"/>
          <w:szCs w:val="24"/>
        </w:rPr>
        <w:t>. "The Impact of Exercise during Pregnancy on Neonatal Outcomes: A Randomized Controlled Trial." </w:t>
      </w:r>
      <w:r w:rsidRPr="00624447">
        <w:rPr>
          <w:rFonts w:ascii="Arial" w:eastAsia="Times New Roman" w:hAnsi="Arial" w:cs="Arial"/>
          <w:i/>
          <w:iCs/>
          <w:sz w:val="24"/>
          <w:szCs w:val="24"/>
        </w:rPr>
        <w:t>The Journal of Sports Medicine and Physical Fitness</w:t>
      </w:r>
      <w:r w:rsidRPr="00624447">
        <w:rPr>
          <w:rFonts w:ascii="Arial" w:eastAsia="Times New Roman" w:hAnsi="Arial" w:cs="Arial"/>
          <w:sz w:val="24"/>
          <w:szCs w:val="24"/>
        </w:rPr>
        <w:t> 54.6 (2014): 802-08. </w:t>
      </w:r>
      <w:r w:rsidRPr="00624447">
        <w:rPr>
          <w:rFonts w:ascii="Arial" w:eastAsia="Times New Roman" w:hAnsi="Arial" w:cs="Arial"/>
          <w:i/>
          <w:iCs/>
          <w:sz w:val="24"/>
          <w:szCs w:val="24"/>
        </w:rPr>
        <w:t>Google Scholar</w:t>
      </w:r>
      <w:r w:rsidRPr="00624447">
        <w:rPr>
          <w:rFonts w:ascii="Arial" w:eastAsia="Times New Roman" w:hAnsi="Arial" w:cs="Arial"/>
          <w:sz w:val="24"/>
          <w:szCs w:val="24"/>
        </w:rPr>
        <w:t>. Web. 1 Jan. 2015. &lt;https://scholar.google.com/citations?view_op=view_citation&amp;hl=en&amp;user=8PoKwPQAAAAJ&amp;citation_for_view=8PoKwPQAAAAJ:UeHWp8X0CEIC&gt;.</w:t>
      </w:r>
    </w:p>
    <w:p w14:paraId="30A10D51" w14:textId="77777777" w:rsidR="00B42C89" w:rsidRPr="00624447" w:rsidRDefault="00B42C89" w:rsidP="00B42C89">
      <w:pPr>
        <w:pStyle w:val="ListParagraph"/>
        <w:spacing w:line="480" w:lineRule="auto"/>
        <w:rPr>
          <w:rFonts w:ascii="Arial" w:hAnsi="Arial" w:cs="Arial"/>
          <w:sz w:val="24"/>
          <w:szCs w:val="24"/>
        </w:rPr>
      </w:pPr>
    </w:p>
    <w:p w14:paraId="68B24B0B" w14:textId="1E1AAB2D" w:rsidR="00131604" w:rsidRPr="00624447" w:rsidRDefault="00B42C89" w:rsidP="00131604">
      <w:pPr>
        <w:pStyle w:val="ListParagraph"/>
        <w:numPr>
          <w:ilvl w:val="0"/>
          <w:numId w:val="6"/>
        </w:numPr>
        <w:spacing w:line="480" w:lineRule="auto"/>
        <w:ind w:hanging="720"/>
        <w:rPr>
          <w:rFonts w:ascii="Arial" w:hAnsi="Arial" w:cs="Arial"/>
          <w:sz w:val="24"/>
          <w:szCs w:val="24"/>
        </w:rPr>
      </w:pPr>
      <w:r w:rsidRPr="00624447">
        <w:rPr>
          <w:rFonts w:ascii="Arial" w:hAnsi="Arial" w:cs="Arial"/>
          <w:sz w:val="24"/>
          <w:szCs w:val="24"/>
          <w:shd w:val="clear" w:color="auto" w:fill="FFFFFF"/>
        </w:rPr>
        <w:t>(14)</w:t>
      </w:r>
      <w:r w:rsidR="00954E94" w:rsidRPr="00624447">
        <w:rPr>
          <w:rFonts w:ascii="Arial" w:hAnsi="Arial" w:cs="Arial"/>
          <w:sz w:val="24"/>
          <w:szCs w:val="24"/>
          <w:shd w:val="clear" w:color="auto" w:fill="FFFFFF"/>
        </w:rPr>
        <w:t xml:space="preserve">Owe, Katrine </w:t>
      </w:r>
      <w:r w:rsidR="002D5456" w:rsidRPr="00624447">
        <w:rPr>
          <w:rFonts w:ascii="Arial" w:hAnsi="Arial" w:cs="Arial"/>
          <w:sz w:val="24"/>
          <w:szCs w:val="24"/>
          <w:shd w:val="clear" w:color="auto" w:fill="FFFFFF"/>
        </w:rPr>
        <w:t xml:space="preserve">Mari. 2009. Association </w:t>
      </w:r>
      <w:proofErr w:type="gramStart"/>
      <w:r w:rsidR="002D5456" w:rsidRPr="00624447">
        <w:rPr>
          <w:rFonts w:ascii="Arial" w:hAnsi="Arial" w:cs="Arial"/>
          <w:sz w:val="24"/>
          <w:szCs w:val="24"/>
          <w:shd w:val="clear" w:color="auto" w:fill="FFFFFF"/>
        </w:rPr>
        <w:t>Between</w:t>
      </w:r>
      <w:proofErr w:type="gramEnd"/>
      <w:r w:rsidR="002D5456" w:rsidRPr="00624447">
        <w:rPr>
          <w:rFonts w:ascii="Arial" w:hAnsi="Arial" w:cs="Arial"/>
          <w:sz w:val="24"/>
          <w:szCs w:val="24"/>
          <w:shd w:val="clear" w:color="auto" w:fill="FFFFFF"/>
        </w:rPr>
        <w:t xml:space="preserve"> Regular Exercise and Excessive Newborn Birth Weight. </w:t>
      </w:r>
      <w:r w:rsidR="002D5456" w:rsidRPr="00624447">
        <w:rPr>
          <w:rFonts w:ascii="Arial" w:hAnsi="Arial" w:cs="Arial"/>
          <w:i/>
          <w:sz w:val="24"/>
          <w:szCs w:val="24"/>
          <w:shd w:val="clear" w:color="auto" w:fill="FFFFFF"/>
        </w:rPr>
        <w:t xml:space="preserve">Obstetrics and Gynecology </w:t>
      </w:r>
      <w:r w:rsidR="002D5456" w:rsidRPr="00624447">
        <w:rPr>
          <w:rFonts w:ascii="Arial" w:hAnsi="Arial" w:cs="Arial"/>
          <w:sz w:val="24"/>
          <w:szCs w:val="24"/>
          <w:shd w:val="clear" w:color="auto" w:fill="FFFFFF"/>
        </w:rPr>
        <w:t>.</w:t>
      </w:r>
      <w:proofErr w:type="spellStart"/>
      <w:r w:rsidR="002D5456" w:rsidRPr="00624447">
        <w:rPr>
          <w:rFonts w:ascii="Arial" w:hAnsi="Arial" w:cs="Arial"/>
          <w:sz w:val="24"/>
          <w:szCs w:val="24"/>
          <w:shd w:val="clear" w:color="auto" w:fill="FFFFFF"/>
        </w:rPr>
        <w:t>vol</w:t>
      </w:r>
      <w:proofErr w:type="spellEnd"/>
      <w:r w:rsidR="002D5456" w:rsidRPr="00624447">
        <w:rPr>
          <w:rFonts w:ascii="Arial" w:hAnsi="Arial" w:cs="Arial"/>
          <w:sz w:val="24"/>
          <w:szCs w:val="24"/>
          <w:shd w:val="clear" w:color="auto" w:fill="FFFFFF"/>
        </w:rPr>
        <w:t xml:space="preserve"> 4, 770-776. Retrieved from </w:t>
      </w:r>
      <w:r w:rsidR="00131604" w:rsidRPr="00624447">
        <w:rPr>
          <w:rFonts w:ascii="Arial" w:hAnsi="Arial" w:cs="Arial"/>
          <w:sz w:val="24"/>
          <w:szCs w:val="24"/>
          <w:shd w:val="clear" w:color="auto" w:fill="FFFFFF"/>
        </w:rPr>
        <w:t>http://jw3mh2cm6n.search.serialssolutions.com/?ctx_ver=Z39.88-2004&amp;ctx_enc=info%3Aofi%2Fenc%3AUTF-8&amp;rfr_id=info:sid/summon.serialssolutions.com&amp;rft_val_fmt=info:ofi/fmt:kev:mtx:jo</w:t>
      </w:r>
      <w:r w:rsidR="00131604" w:rsidRPr="00624447">
        <w:rPr>
          <w:rFonts w:ascii="Arial" w:hAnsi="Arial" w:cs="Arial"/>
          <w:sz w:val="24"/>
          <w:szCs w:val="24"/>
          <w:shd w:val="clear" w:color="auto" w:fill="FFFFFF"/>
        </w:rPr>
        <w:lastRenderedPageBreak/>
        <w:t>urnal&amp;rft.genre=article&amp;rft.atitle=Association+between+regular+exercise+and+excessive+newborn+birth+weight&amp;rft.jtitle=Obstetrics+and+gynecology&amp;rft.au=Owe%2C+Katrine+Mari&amp;rft.au=Nystad%2C+Wenche&amp;rft.au=B%C3%B8%2C+Kari&amp;rft.date=2009-10-01&amp;rft.issn=0029-7844&amp;rft.eissn=1873-233X&amp;rft.volume=114&amp;rft.issue=4&amp;rft.spage=770&amp;rft_id=info:pmid/19888034&amp;rft.externalDocID=19888034&amp;paramdict=en-US</w:t>
      </w:r>
    </w:p>
    <w:p w14:paraId="3827B378" w14:textId="77777777" w:rsidR="00131604" w:rsidRPr="00624447" w:rsidRDefault="00131604" w:rsidP="00131604">
      <w:pPr>
        <w:pStyle w:val="ListParagraph"/>
        <w:rPr>
          <w:rFonts w:ascii="Arial" w:hAnsi="Arial" w:cs="Arial"/>
          <w:sz w:val="24"/>
          <w:szCs w:val="24"/>
        </w:rPr>
      </w:pPr>
    </w:p>
    <w:p w14:paraId="1FCC0275" w14:textId="77777777" w:rsidR="00131604" w:rsidRPr="00624447" w:rsidRDefault="008C0535" w:rsidP="00131604">
      <w:pPr>
        <w:pStyle w:val="ListParagraph"/>
        <w:numPr>
          <w:ilvl w:val="0"/>
          <w:numId w:val="6"/>
        </w:numPr>
        <w:spacing w:line="480" w:lineRule="auto"/>
        <w:ind w:hanging="720"/>
        <w:rPr>
          <w:rFonts w:ascii="Arial" w:hAnsi="Arial" w:cs="Arial"/>
          <w:sz w:val="24"/>
          <w:szCs w:val="24"/>
        </w:rPr>
      </w:pPr>
      <w:r w:rsidRPr="00624447">
        <w:rPr>
          <w:rFonts w:ascii="Arial" w:hAnsi="Arial" w:cs="Arial"/>
          <w:sz w:val="24"/>
          <w:szCs w:val="24"/>
        </w:rPr>
        <w:t xml:space="preserve">Prather, Heidi. 2012. Benefits of Exercise </w:t>
      </w:r>
      <w:proofErr w:type="gramStart"/>
      <w:r w:rsidRPr="00624447">
        <w:rPr>
          <w:rFonts w:ascii="Arial" w:hAnsi="Arial" w:cs="Arial"/>
          <w:sz w:val="24"/>
          <w:szCs w:val="24"/>
        </w:rPr>
        <w:t>During</w:t>
      </w:r>
      <w:proofErr w:type="gramEnd"/>
      <w:r w:rsidRPr="00624447">
        <w:rPr>
          <w:rFonts w:ascii="Arial" w:hAnsi="Arial" w:cs="Arial"/>
          <w:sz w:val="24"/>
          <w:szCs w:val="24"/>
        </w:rPr>
        <w:t xml:space="preserve"> Pregnancy. </w:t>
      </w:r>
      <w:r w:rsidRPr="00624447">
        <w:rPr>
          <w:rFonts w:ascii="Arial" w:hAnsi="Arial" w:cs="Arial"/>
          <w:i/>
          <w:sz w:val="24"/>
          <w:szCs w:val="24"/>
        </w:rPr>
        <w:t>PM&amp;R</w:t>
      </w:r>
      <w:r w:rsidRPr="00624447">
        <w:rPr>
          <w:rFonts w:ascii="Arial" w:hAnsi="Arial" w:cs="Arial"/>
          <w:sz w:val="24"/>
          <w:szCs w:val="24"/>
        </w:rPr>
        <w:t xml:space="preserve">. </w:t>
      </w:r>
      <w:proofErr w:type="spellStart"/>
      <w:proofErr w:type="gramStart"/>
      <w:r w:rsidRPr="00624447">
        <w:rPr>
          <w:rFonts w:ascii="Arial" w:hAnsi="Arial" w:cs="Arial"/>
          <w:sz w:val="24"/>
          <w:szCs w:val="24"/>
        </w:rPr>
        <w:t>vol</w:t>
      </w:r>
      <w:proofErr w:type="spellEnd"/>
      <w:proofErr w:type="gramEnd"/>
      <w:r w:rsidRPr="00624447">
        <w:rPr>
          <w:rFonts w:ascii="Arial" w:hAnsi="Arial" w:cs="Arial"/>
          <w:sz w:val="24"/>
          <w:szCs w:val="24"/>
        </w:rPr>
        <w:t xml:space="preserve"> 4, 845-850. Retrieved from http://jw3mh2cm6n.search.serialssolutions.com/?ctx_ver=Z39.88-2004&amp;ctx_enc=info%3Aofi%2Fenc%3AUTF-8&amp;rfr_id=info:sid/summon.serialssolutions.com&amp;rft_val_fmt=info:ofi/fmt:kev:mtx:journal&amp;rft.genre=article&amp;rft.atitle=Benefits+of+exercise+during+pregnancy&amp;rft.jtitle=PM+%26+R+%3A+the+journal+of+injury%2C+function%2C+and+rehabilitation&amp;rft.au=Prather%2C+Heidi&amp;rft.au=Spitznagle%2C+Tracy&amp;rft.au=Hunt%2C+Devyani&amp;rft.date=2012-11-01&amp;rft.eissn=1934-1563&amp;rft.volume=4&amp;rft.issue=11&amp;rft.spage=845&amp;rft_id=info:pmid/23174548&amp;rft.externalDocID=23174548&amp;paramdict=en-US </w:t>
      </w:r>
    </w:p>
    <w:p w14:paraId="0837F197" w14:textId="77777777" w:rsidR="00131604" w:rsidRPr="00624447" w:rsidRDefault="00131604" w:rsidP="00131604">
      <w:pPr>
        <w:pStyle w:val="ListParagraph"/>
        <w:rPr>
          <w:rFonts w:ascii="Arial" w:hAnsi="Arial" w:cs="Arial"/>
          <w:sz w:val="24"/>
          <w:szCs w:val="24"/>
        </w:rPr>
      </w:pPr>
    </w:p>
    <w:p w14:paraId="6369382E" w14:textId="77777777" w:rsidR="00131604" w:rsidRPr="00624447" w:rsidRDefault="00060A3F" w:rsidP="00131604">
      <w:pPr>
        <w:pStyle w:val="ListParagraph"/>
        <w:numPr>
          <w:ilvl w:val="0"/>
          <w:numId w:val="6"/>
        </w:numPr>
        <w:spacing w:line="480" w:lineRule="auto"/>
        <w:ind w:hanging="720"/>
        <w:rPr>
          <w:rFonts w:ascii="Arial" w:hAnsi="Arial" w:cs="Arial"/>
          <w:sz w:val="24"/>
          <w:szCs w:val="24"/>
        </w:rPr>
      </w:pPr>
      <w:r w:rsidRPr="00624447">
        <w:rPr>
          <w:rFonts w:ascii="Arial" w:hAnsi="Arial" w:cs="Arial"/>
          <w:sz w:val="24"/>
          <w:szCs w:val="24"/>
        </w:rPr>
        <w:t xml:space="preserve">Price, Bradley, </w:t>
      </w:r>
      <w:proofErr w:type="spellStart"/>
      <w:r w:rsidRPr="00624447">
        <w:rPr>
          <w:rFonts w:ascii="Arial" w:hAnsi="Arial" w:cs="Arial"/>
          <w:sz w:val="24"/>
          <w:szCs w:val="24"/>
        </w:rPr>
        <w:t>Saeid</w:t>
      </w:r>
      <w:proofErr w:type="spellEnd"/>
      <w:r w:rsidRPr="00624447">
        <w:rPr>
          <w:rFonts w:ascii="Arial" w:hAnsi="Arial" w:cs="Arial"/>
          <w:sz w:val="24"/>
          <w:szCs w:val="24"/>
        </w:rPr>
        <w:t xml:space="preserve"> </w:t>
      </w:r>
      <w:proofErr w:type="spellStart"/>
      <w:r w:rsidRPr="00624447">
        <w:rPr>
          <w:rFonts w:ascii="Arial" w:hAnsi="Arial" w:cs="Arial"/>
          <w:sz w:val="24"/>
          <w:szCs w:val="24"/>
        </w:rPr>
        <w:t>Amini</w:t>
      </w:r>
      <w:proofErr w:type="spellEnd"/>
      <w:r w:rsidRPr="00624447">
        <w:rPr>
          <w:rFonts w:ascii="Arial" w:hAnsi="Arial" w:cs="Arial"/>
          <w:sz w:val="24"/>
          <w:szCs w:val="24"/>
        </w:rPr>
        <w:t xml:space="preserve">, and Kaelyn </w:t>
      </w:r>
      <w:proofErr w:type="spellStart"/>
      <w:r w:rsidRPr="00624447">
        <w:rPr>
          <w:rFonts w:ascii="Arial" w:hAnsi="Arial" w:cs="Arial"/>
          <w:sz w:val="24"/>
          <w:szCs w:val="24"/>
        </w:rPr>
        <w:t>Kappeler</w:t>
      </w:r>
      <w:proofErr w:type="spellEnd"/>
      <w:r w:rsidRPr="00624447">
        <w:rPr>
          <w:rFonts w:ascii="Arial" w:hAnsi="Arial" w:cs="Arial"/>
          <w:sz w:val="24"/>
          <w:szCs w:val="24"/>
        </w:rPr>
        <w:t xml:space="preserve">. "Exercise in Pregnancy: Effect on Fitness and Obstetric Outcomes—A Randomized Trial." </w:t>
      </w:r>
      <w:r w:rsidRPr="00624447">
        <w:rPr>
          <w:rFonts w:ascii="Arial" w:hAnsi="Arial" w:cs="Arial"/>
          <w:i/>
          <w:iCs/>
          <w:sz w:val="24"/>
          <w:szCs w:val="24"/>
        </w:rPr>
        <w:t>Medicine and Science in Sports and Exercise</w:t>
      </w:r>
      <w:r w:rsidRPr="00624447">
        <w:rPr>
          <w:rFonts w:ascii="Arial" w:hAnsi="Arial" w:cs="Arial"/>
          <w:sz w:val="24"/>
          <w:szCs w:val="24"/>
        </w:rPr>
        <w:t xml:space="preserve"> 12.44 (2012): 2263-269. Web. 1 Jan. 2015. &lt;http://jw3mh2cm6n.search.serialssolutions.com/?ctx_ver=Z39.88-2004&amp;ctx_enc=info:ofi/enc:UTF-</w:t>
      </w:r>
      <w:r w:rsidRPr="00624447">
        <w:rPr>
          <w:rFonts w:ascii="Arial" w:hAnsi="Arial" w:cs="Arial"/>
          <w:sz w:val="24"/>
          <w:szCs w:val="24"/>
        </w:rPr>
        <w:lastRenderedPageBreak/>
        <w:t xml:space="preserve">8&amp;rfr_id=info:sid/summon.serialssolutions.com&amp;rft_val_fmt=info:ofi/fmt:kev:mtx:journal&amp;rft.genre=article&amp;rft.atitle=Exercise in pregnancy: effect on fitness and obstetric outcomes-a randomized </w:t>
      </w:r>
      <w:proofErr w:type="spellStart"/>
      <w:r w:rsidRPr="00624447">
        <w:rPr>
          <w:rFonts w:ascii="Arial" w:hAnsi="Arial" w:cs="Arial"/>
          <w:sz w:val="24"/>
          <w:szCs w:val="24"/>
        </w:rPr>
        <w:t>trial&amp;rft.jtitle</w:t>
      </w:r>
      <w:proofErr w:type="spellEnd"/>
      <w:r w:rsidRPr="00624447">
        <w:rPr>
          <w:rFonts w:ascii="Arial" w:hAnsi="Arial" w:cs="Arial"/>
          <w:sz w:val="24"/>
          <w:szCs w:val="24"/>
        </w:rPr>
        <w:t>=Medicine and Science in Sports and Exercise&amp;rft.au=Price, Bradley&amp;rft.au=</w:t>
      </w:r>
      <w:proofErr w:type="spellStart"/>
      <w:r w:rsidRPr="00624447">
        <w:rPr>
          <w:rFonts w:ascii="Arial" w:hAnsi="Arial" w:cs="Arial"/>
          <w:sz w:val="24"/>
          <w:szCs w:val="24"/>
        </w:rPr>
        <w:t>Amini</w:t>
      </w:r>
      <w:proofErr w:type="spellEnd"/>
      <w:r w:rsidRPr="00624447">
        <w:rPr>
          <w:rFonts w:ascii="Arial" w:hAnsi="Arial" w:cs="Arial"/>
          <w:sz w:val="24"/>
          <w:szCs w:val="24"/>
        </w:rPr>
        <w:t>, Saeid&amp;rft.au=</w:t>
      </w:r>
      <w:proofErr w:type="spellStart"/>
      <w:r w:rsidRPr="00624447">
        <w:rPr>
          <w:rFonts w:ascii="Arial" w:hAnsi="Arial" w:cs="Arial"/>
          <w:sz w:val="24"/>
          <w:szCs w:val="24"/>
        </w:rPr>
        <w:t>Kappeler</w:t>
      </w:r>
      <w:proofErr w:type="spellEnd"/>
      <w:r w:rsidRPr="00624447">
        <w:rPr>
          <w:rFonts w:ascii="Arial" w:hAnsi="Arial" w:cs="Arial"/>
          <w:sz w:val="24"/>
          <w:szCs w:val="24"/>
        </w:rPr>
        <w:t xml:space="preserve">, </w:t>
      </w:r>
      <w:proofErr w:type="spellStart"/>
      <w:r w:rsidRPr="00624447">
        <w:rPr>
          <w:rFonts w:ascii="Arial" w:hAnsi="Arial" w:cs="Arial"/>
          <w:sz w:val="24"/>
          <w:szCs w:val="24"/>
        </w:rPr>
        <w:t>Kaelyn&amp;rft.date</w:t>
      </w:r>
      <w:proofErr w:type="spellEnd"/>
      <w:r w:rsidRPr="00624447">
        <w:rPr>
          <w:rFonts w:ascii="Arial" w:hAnsi="Arial" w:cs="Arial"/>
          <w:sz w:val="24"/>
          <w:szCs w:val="24"/>
        </w:rPr>
        <w:t>=2012-12-01&amp;rft.pub=Lippincott Williams &amp; Wilkins, WK Health&amp;rft.issn=0195-9131&amp;rft.eissn=1530-0315&amp;rft.volume=44&amp;rft.issue=12&amp;rft.spage=2263&amp;rft.externalDBID=n/a&amp;rft.externalDocID=320603912&amp;paramdict=en-US&gt;.</w:t>
      </w:r>
    </w:p>
    <w:p w14:paraId="677362FB" w14:textId="77777777" w:rsidR="00131604" w:rsidRPr="00624447" w:rsidRDefault="00131604" w:rsidP="00131604">
      <w:pPr>
        <w:pStyle w:val="ListParagraph"/>
        <w:rPr>
          <w:rFonts w:ascii="Arial" w:hAnsi="Arial" w:cs="Arial"/>
          <w:sz w:val="24"/>
          <w:szCs w:val="24"/>
        </w:rPr>
      </w:pPr>
    </w:p>
    <w:p w14:paraId="190A7B8C" w14:textId="569D3126" w:rsidR="00E539EC" w:rsidRPr="00624447" w:rsidRDefault="008C0535" w:rsidP="00131604">
      <w:pPr>
        <w:pStyle w:val="ListParagraph"/>
        <w:numPr>
          <w:ilvl w:val="0"/>
          <w:numId w:val="6"/>
        </w:numPr>
        <w:spacing w:line="480" w:lineRule="auto"/>
        <w:ind w:hanging="720"/>
        <w:rPr>
          <w:rFonts w:ascii="Arial" w:hAnsi="Arial" w:cs="Arial"/>
          <w:sz w:val="24"/>
          <w:szCs w:val="24"/>
        </w:rPr>
      </w:pPr>
      <w:r w:rsidRPr="00624447">
        <w:rPr>
          <w:rFonts w:ascii="Arial" w:hAnsi="Arial" w:cs="Arial"/>
          <w:sz w:val="24"/>
          <w:szCs w:val="24"/>
        </w:rPr>
        <w:t xml:space="preserve">Wadsworth, Pamela. 2007. The Benefits of Exercise in Pregnancy. </w:t>
      </w:r>
      <w:r w:rsidRPr="00624447">
        <w:rPr>
          <w:rFonts w:ascii="Arial" w:hAnsi="Arial" w:cs="Arial"/>
          <w:i/>
          <w:sz w:val="24"/>
          <w:szCs w:val="24"/>
        </w:rPr>
        <w:t xml:space="preserve">The Journal </w:t>
      </w:r>
    </w:p>
    <w:p w14:paraId="2325DFAA" w14:textId="5DC0EB54" w:rsidR="008C0535" w:rsidRPr="00624447" w:rsidRDefault="008C0535" w:rsidP="00E539EC">
      <w:pPr>
        <w:pStyle w:val="ListParagraph"/>
        <w:spacing w:line="480" w:lineRule="auto"/>
        <w:rPr>
          <w:rFonts w:ascii="Arial" w:hAnsi="Arial" w:cs="Arial"/>
          <w:sz w:val="24"/>
          <w:szCs w:val="24"/>
        </w:rPr>
      </w:pPr>
      <w:proofErr w:type="gramStart"/>
      <w:r w:rsidRPr="00624447">
        <w:rPr>
          <w:rFonts w:ascii="Arial" w:hAnsi="Arial" w:cs="Arial"/>
          <w:i/>
          <w:sz w:val="24"/>
          <w:szCs w:val="24"/>
        </w:rPr>
        <w:t>for</w:t>
      </w:r>
      <w:proofErr w:type="gramEnd"/>
      <w:r w:rsidRPr="00624447">
        <w:rPr>
          <w:rFonts w:ascii="Arial" w:hAnsi="Arial" w:cs="Arial"/>
          <w:i/>
          <w:sz w:val="24"/>
          <w:szCs w:val="24"/>
        </w:rPr>
        <w:t xml:space="preserve"> Nurse Practitioners</w:t>
      </w:r>
      <w:r w:rsidRPr="00624447">
        <w:rPr>
          <w:rFonts w:ascii="Arial" w:hAnsi="Arial" w:cs="Arial"/>
          <w:sz w:val="24"/>
          <w:szCs w:val="24"/>
        </w:rPr>
        <w:t xml:space="preserve">. Vol 3, 333-339. Retrieved from </w:t>
      </w:r>
      <w:r w:rsidR="00922710" w:rsidRPr="00624447">
        <w:rPr>
          <w:rFonts w:ascii="Arial" w:hAnsi="Arial" w:cs="Arial"/>
          <w:sz w:val="24"/>
          <w:szCs w:val="24"/>
        </w:rPr>
        <w:t>http://ac.els-cdn.com/S1555415507002127/1-s2.0-S1555415507002127-main.pdf?_t</w:t>
      </w:r>
      <w:r w:rsidR="00E539EC" w:rsidRPr="00624447">
        <w:rPr>
          <w:rFonts w:ascii="Arial" w:hAnsi="Arial" w:cs="Arial"/>
          <w:sz w:val="24"/>
          <w:szCs w:val="24"/>
        </w:rPr>
        <w:t>id=4ef55b3e-</w:t>
      </w:r>
      <w:r w:rsidR="00E539EC" w:rsidRPr="00624447">
        <w:rPr>
          <w:rFonts w:ascii="Arial" w:hAnsi="Arial" w:cs="Arial"/>
          <w:sz w:val="24"/>
          <w:szCs w:val="24"/>
        </w:rPr>
        <w:tab/>
        <w:t>6dbf-11e4-89ff-</w:t>
      </w:r>
      <w:r w:rsidR="00922710" w:rsidRPr="00624447">
        <w:rPr>
          <w:rFonts w:ascii="Arial" w:hAnsi="Arial" w:cs="Arial"/>
          <w:sz w:val="24"/>
          <w:szCs w:val="24"/>
        </w:rPr>
        <w:t>00000aacb361&amp;acdnat=1416163095_f4fefc62b24e11d5a23ed5c803b2bb82</w:t>
      </w:r>
    </w:p>
    <w:p w14:paraId="4F0AF983" w14:textId="5A742EC9" w:rsidR="008C0535" w:rsidRPr="00624447" w:rsidRDefault="00131604" w:rsidP="00131604">
      <w:pPr>
        <w:pStyle w:val="ListParagraph"/>
        <w:numPr>
          <w:ilvl w:val="0"/>
          <w:numId w:val="6"/>
        </w:numPr>
        <w:spacing w:line="480" w:lineRule="auto"/>
        <w:rPr>
          <w:rFonts w:ascii="Arial" w:hAnsi="Arial" w:cs="Arial"/>
          <w:sz w:val="24"/>
          <w:szCs w:val="24"/>
        </w:rPr>
      </w:pPr>
      <w:r w:rsidRPr="00624447">
        <w:rPr>
          <w:rFonts w:ascii="Arial" w:hAnsi="Arial" w:cs="Arial"/>
          <w:sz w:val="24"/>
          <w:szCs w:val="24"/>
        </w:rPr>
        <w:t xml:space="preserve"> </w:t>
      </w:r>
      <w:r w:rsidR="007F0436" w:rsidRPr="00624447">
        <w:rPr>
          <w:rFonts w:ascii="Arial" w:hAnsi="Arial" w:cs="Arial"/>
          <w:sz w:val="24"/>
          <w:szCs w:val="24"/>
        </w:rPr>
        <w:t xml:space="preserve">White, Erin. 2014. Resistance Training During Pregnancy and Perinatal Outcomes. </w:t>
      </w:r>
      <w:r w:rsidR="007F0436" w:rsidRPr="00624447">
        <w:rPr>
          <w:rFonts w:ascii="Arial" w:hAnsi="Arial" w:cs="Arial"/>
          <w:i/>
          <w:sz w:val="24"/>
          <w:szCs w:val="24"/>
        </w:rPr>
        <w:t xml:space="preserve">Journal of Physical Activity and Health. </w:t>
      </w:r>
      <w:r w:rsidR="007F0436" w:rsidRPr="00624447">
        <w:rPr>
          <w:rFonts w:ascii="Arial" w:hAnsi="Arial" w:cs="Arial"/>
          <w:sz w:val="24"/>
          <w:szCs w:val="24"/>
        </w:rPr>
        <w:t>Vol 11, 1141-1148. Retrieved from http://jw3mh2cm6n.search.serialssolutions.com/?ctx_ver=Z39.88-2004&amp;ctx_enc=info%3Aofi%2Fenc%3AUTF-8&amp;rfr_id=info:sid/summon.serialssolutions.com&amp;rft_val_fmt=info:ofi/fmt:kev:mtx:journal&amp;rft.genre=article&amp;rft.atitle=Resistance+training+during+pregnancy+and+perinatal+outcomes&amp;rft.jtitle=Journal+of+physical+activity+%26+health&amp;rft.au=White%2C+Erin&amp;rft.au=Pivarnik%2C+Jim&amp;rft.au=Pfeiffer%2C+Karin&amp;rft.date=2014-08-01&amp;rft.eissn=1543-</w:t>
      </w:r>
      <w:r w:rsidR="007F0436" w:rsidRPr="00624447">
        <w:rPr>
          <w:rFonts w:ascii="Arial" w:hAnsi="Arial" w:cs="Arial"/>
          <w:sz w:val="24"/>
          <w:szCs w:val="24"/>
        </w:rPr>
        <w:lastRenderedPageBreak/>
        <w:t>5474&amp;rft.volume=11&amp;rft.issue=6&amp;rft.spage=1141&amp;rft_id=info:pmid/23962890&amp;rft.extern</w:t>
      </w:r>
      <w:r w:rsidR="00AD215C" w:rsidRPr="00624447">
        <w:rPr>
          <w:rFonts w:ascii="Arial" w:hAnsi="Arial" w:cs="Arial"/>
          <w:sz w:val="24"/>
          <w:szCs w:val="24"/>
        </w:rPr>
        <w:t>alDocID=23962890&amp;paramdict=en-US</w:t>
      </w:r>
      <w:r w:rsidR="00FB754F" w:rsidRPr="00624447">
        <w:rPr>
          <w:rFonts w:ascii="Arial" w:hAnsi="Arial" w:cs="Arial"/>
          <w:sz w:val="24"/>
          <w:szCs w:val="24"/>
        </w:rPr>
        <w:tab/>
      </w:r>
    </w:p>
    <w:sectPr w:rsidR="008C0535" w:rsidRPr="0062444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F620E5" w14:textId="77777777" w:rsidR="008D52DB" w:rsidRDefault="008D52DB" w:rsidP="00420971">
      <w:r>
        <w:separator/>
      </w:r>
    </w:p>
  </w:endnote>
  <w:endnote w:type="continuationSeparator" w:id="0">
    <w:p w14:paraId="204BE2CE" w14:textId="77777777" w:rsidR="008D52DB" w:rsidRDefault="008D52DB" w:rsidP="00420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DDF62E" w14:textId="77777777" w:rsidR="008D52DB" w:rsidRDefault="008D52DB" w:rsidP="00420971">
      <w:r>
        <w:separator/>
      </w:r>
    </w:p>
  </w:footnote>
  <w:footnote w:type="continuationSeparator" w:id="0">
    <w:p w14:paraId="6996A5AC" w14:textId="77777777" w:rsidR="008D52DB" w:rsidRDefault="008D52DB" w:rsidP="004209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36B6D"/>
    <w:multiLevelType w:val="hybridMultilevel"/>
    <w:tmpl w:val="1722B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24322F"/>
    <w:multiLevelType w:val="hybridMultilevel"/>
    <w:tmpl w:val="A6F45B70"/>
    <w:lvl w:ilvl="0" w:tplc="661CB19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3264E1"/>
    <w:multiLevelType w:val="hybridMultilevel"/>
    <w:tmpl w:val="E640E3E8"/>
    <w:lvl w:ilvl="0" w:tplc="5EA0A06C">
      <w:start w:val="1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E0D6CAC"/>
    <w:multiLevelType w:val="hybridMultilevel"/>
    <w:tmpl w:val="44A28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BD45357"/>
    <w:multiLevelType w:val="hybridMultilevel"/>
    <w:tmpl w:val="3D16C1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C18698A"/>
    <w:multiLevelType w:val="hybridMultilevel"/>
    <w:tmpl w:val="8F88C23C"/>
    <w:lvl w:ilvl="0" w:tplc="A0A0807C">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D5A3BEA"/>
    <w:multiLevelType w:val="hybridMultilevel"/>
    <w:tmpl w:val="C8A874E2"/>
    <w:lvl w:ilvl="0" w:tplc="711CC2C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9AC48A0"/>
    <w:multiLevelType w:val="hybridMultilevel"/>
    <w:tmpl w:val="BEAC5E5E"/>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6"/>
  </w:num>
  <w:num w:numId="5">
    <w:abstractNumId w:val="4"/>
  </w:num>
  <w:num w:numId="6">
    <w:abstractNumId w:val="3"/>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A64"/>
    <w:rsid w:val="0000347D"/>
    <w:rsid w:val="000035F2"/>
    <w:rsid w:val="0000461A"/>
    <w:rsid w:val="00005231"/>
    <w:rsid w:val="00007376"/>
    <w:rsid w:val="0001724D"/>
    <w:rsid w:val="000224CF"/>
    <w:rsid w:val="00027053"/>
    <w:rsid w:val="00027C78"/>
    <w:rsid w:val="00030F06"/>
    <w:rsid w:val="00051906"/>
    <w:rsid w:val="00055E25"/>
    <w:rsid w:val="000567AC"/>
    <w:rsid w:val="0005749C"/>
    <w:rsid w:val="00060A3F"/>
    <w:rsid w:val="00062C76"/>
    <w:rsid w:val="0006367E"/>
    <w:rsid w:val="00066F31"/>
    <w:rsid w:val="00067D70"/>
    <w:rsid w:val="00070E2C"/>
    <w:rsid w:val="000727DC"/>
    <w:rsid w:val="00072C41"/>
    <w:rsid w:val="000741BE"/>
    <w:rsid w:val="00077F29"/>
    <w:rsid w:val="00082D2B"/>
    <w:rsid w:val="00083AA3"/>
    <w:rsid w:val="00086934"/>
    <w:rsid w:val="00090277"/>
    <w:rsid w:val="00094A33"/>
    <w:rsid w:val="000963C7"/>
    <w:rsid w:val="000A25C5"/>
    <w:rsid w:val="000B2F88"/>
    <w:rsid w:val="000B36CA"/>
    <w:rsid w:val="000B6BF4"/>
    <w:rsid w:val="000B79BF"/>
    <w:rsid w:val="000C149D"/>
    <w:rsid w:val="000C5B1D"/>
    <w:rsid w:val="000C5B9F"/>
    <w:rsid w:val="000D66FA"/>
    <w:rsid w:val="000F5196"/>
    <w:rsid w:val="000F688D"/>
    <w:rsid w:val="00103165"/>
    <w:rsid w:val="00110DB7"/>
    <w:rsid w:val="00112859"/>
    <w:rsid w:val="00122FEE"/>
    <w:rsid w:val="00123A81"/>
    <w:rsid w:val="00126B8F"/>
    <w:rsid w:val="00131604"/>
    <w:rsid w:val="0013248D"/>
    <w:rsid w:val="0013520A"/>
    <w:rsid w:val="001373A5"/>
    <w:rsid w:val="00154912"/>
    <w:rsid w:val="00162CE7"/>
    <w:rsid w:val="00164EA8"/>
    <w:rsid w:val="00182DEF"/>
    <w:rsid w:val="001843EF"/>
    <w:rsid w:val="0019079B"/>
    <w:rsid w:val="001933A8"/>
    <w:rsid w:val="001956B0"/>
    <w:rsid w:val="00195CFC"/>
    <w:rsid w:val="001B2F90"/>
    <w:rsid w:val="001B3673"/>
    <w:rsid w:val="001C4B60"/>
    <w:rsid w:val="001C5B8E"/>
    <w:rsid w:val="001D6C26"/>
    <w:rsid w:val="001E3AC4"/>
    <w:rsid w:val="001E4F21"/>
    <w:rsid w:val="00200DFE"/>
    <w:rsid w:val="0020183E"/>
    <w:rsid w:val="00201BD3"/>
    <w:rsid w:val="002032E3"/>
    <w:rsid w:val="0020705A"/>
    <w:rsid w:val="00214050"/>
    <w:rsid w:val="00215586"/>
    <w:rsid w:val="00215837"/>
    <w:rsid w:val="002233CF"/>
    <w:rsid w:val="002241F5"/>
    <w:rsid w:val="00226A66"/>
    <w:rsid w:val="00235F76"/>
    <w:rsid w:val="00240814"/>
    <w:rsid w:val="00242B33"/>
    <w:rsid w:val="0025095F"/>
    <w:rsid w:val="002512F5"/>
    <w:rsid w:val="00261DC3"/>
    <w:rsid w:val="00272A0C"/>
    <w:rsid w:val="00275702"/>
    <w:rsid w:val="00281524"/>
    <w:rsid w:val="0028215E"/>
    <w:rsid w:val="002943AC"/>
    <w:rsid w:val="002A72EE"/>
    <w:rsid w:val="002B1815"/>
    <w:rsid w:val="002B46DF"/>
    <w:rsid w:val="002B6E86"/>
    <w:rsid w:val="002B7206"/>
    <w:rsid w:val="002D5456"/>
    <w:rsid w:val="002E21D7"/>
    <w:rsid w:val="002F2D6D"/>
    <w:rsid w:val="002F2E0A"/>
    <w:rsid w:val="00306C0D"/>
    <w:rsid w:val="003120DC"/>
    <w:rsid w:val="003166A7"/>
    <w:rsid w:val="0032048E"/>
    <w:rsid w:val="00330E9E"/>
    <w:rsid w:val="00331465"/>
    <w:rsid w:val="003324CE"/>
    <w:rsid w:val="00334463"/>
    <w:rsid w:val="003404EE"/>
    <w:rsid w:val="0035008C"/>
    <w:rsid w:val="003656F4"/>
    <w:rsid w:val="00370A64"/>
    <w:rsid w:val="00371D43"/>
    <w:rsid w:val="003806BA"/>
    <w:rsid w:val="00392347"/>
    <w:rsid w:val="00397226"/>
    <w:rsid w:val="003A1CBF"/>
    <w:rsid w:val="003E5138"/>
    <w:rsid w:val="003F1AFA"/>
    <w:rsid w:val="003F252B"/>
    <w:rsid w:val="0040276B"/>
    <w:rsid w:val="00420971"/>
    <w:rsid w:val="004231DC"/>
    <w:rsid w:val="00445564"/>
    <w:rsid w:val="00445682"/>
    <w:rsid w:val="00446973"/>
    <w:rsid w:val="0045069E"/>
    <w:rsid w:val="00451918"/>
    <w:rsid w:val="00452274"/>
    <w:rsid w:val="0046468B"/>
    <w:rsid w:val="004709D7"/>
    <w:rsid w:val="004A1E32"/>
    <w:rsid w:val="004B7938"/>
    <w:rsid w:val="004C0D39"/>
    <w:rsid w:val="004C28FC"/>
    <w:rsid w:val="004C7C95"/>
    <w:rsid w:val="004D101B"/>
    <w:rsid w:val="004D3278"/>
    <w:rsid w:val="004E6D21"/>
    <w:rsid w:val="00500831"/>
    <w:rsid w:val="005222A2"/>
    <w:rsid w:val="00522846"/>
    <w:rsid w:val="00522C5B"/>
    <w:rsid w:val="00526066"/>
    <w:rsid w:val="00532FB4"/>
    <w:rsid w:val="00545315"/>
    <w:rsid w:val="00546234"/>
    <w:rsid w:val="005536B7"/>
    <w:rsid w:val="00557C89"/>
    <w:rsid w:val="005601BC"/>
    <w:rsid w:val="00562F6D"/>
    <w:rsid w:val="00567420"/>
    <w:rsid w:val="0057737A"/>
    <w:rsid w:val="0059188F"/>
    <w:rsid w:val="00594921"/>
    <w:rsid w:val="0059542A"/>
    <w:rsid w:val="00595699"/>
    <w:rsid w:val="005A0C1D"/>
    <w:rsid w:val="005A5801"/>
    <w:rsid w:val="005B13AE"/>
    <w:rsid w:val="005C0C28"/>
    <w:rsid w:val="005C3DFA"/>
    <w:rsid w:val="005D0576"/>
    <w:rsid w:val="005D3311"/>
    <w:rsid w:val="005F2B0B"/>
    <w:rsid w:val="005F3299"/>
    <w:rsid w:val="00603893"/>
    <w:rsid w:val="00613212"/>
    <w:rsid w:val="00613A6D"/>
    <w:rsid w:val="00624447"/>
    <w:rsid w:val="00633EB2"/>
    <w:rsid w:val="00636295"/>
    <w:rsid w:val="00637334"/>
    <w:rsid w:val="00641C4F"/>
    <w:rsid w:val="00642718"/>
    <w:rsid w:val="006454D5"/>
    <w:rsid w:val="00647BD2"/>
    <w:rsid w:val="00655C0D"/>
    <w:rsid w:val="00667501"/>
    <w:rsid w:val="00675FCC"/>
    <w:rsid w:val="0068456C"/>
    <w:rsid w:val="00690D93"/>
    <w:rsid w:val="006934AE"/>
    <w:rsid w:val="00696B84"/>
    <w:rsid w:val="00697E45"/>
    <w:rsid w:val="006B1C6D"/>
    <w:rsid w:val="006B22AE"/>
    <w:rsid w:val="006B78B8"/>
    <w:rsid w:val="006C2CA0"/>
    <w:rsid w:val="006D0EC7"/>
    <w:rsid w:val="006D1513"/>
    <w:rsid w:val="006D3CB8"/>
    <w:rsid w:val="006D608D"/>
    <w:rsid w:val="006E04F5"/>
    <w:rsid w:val="006F454B"/>
    <w:rsid w:val="006F638B"/>
    <w:rsid w:val="00723F2B"/>
    <w:rsid w:val="00741315"/>
    <w:rsid w:val="00741896"/>
    <w:rsid w:val="00742404"/>
    <w:rsid w:val="00742911"/>
    <w:rsid w:val="00747A48"/>
    <w:rsid w:val="00764720"/>
    <w:rsid w:val="00772243"/>
    <w:rsid w:val="00780625"/>
    <w:rsid w:val="00787DE9"/>
    <w:rsid w:val="00791443"/>
    <w:rsid w:val="007920A0"/>
    <w:rsid w:val="00794B60"/>
    <w:rsid w:val="007A07BD"/>
    <w:rsid w:val="007A7442"/>
    <w:rsid w:val="007B59F0"/>
    <w:rsid w:val="007C3965"/>
    <w:rsid w:val="007C7704"/>
    <w:rsid w:val="007E277A"/>
    <w:rsid w:val="007E2D79"/>
    <w:rsid w:val="007F0436"/>
    <w:rsid w:val="007F28C1"/>
    <w:rsid w:val="00805246"/>
    <w:rsid w:val="008057FE"/>
    <w:rsid w:val="00821EF0"/>
    <w:rsid w:val="00827121"/>
    <w:rsid w:val="0084063C"/>
    <w:rsid w:val="008429D5"/>
    <w:rsid w:val="00844EE4"/>
    <w:rsid w:val="00860CE4"/>
    <w:rsid w:val="00864418"/>
    <w:rsid w:val="00866DBA"/>
    <w:rsid w:val="00893972"/>
    <w:rsid w:val="008954D8"/>
    <w:rsid w:val="008A4611"/>
    <w:rsid w:val="008A6210"/>
    <w:rsid w:val="008A7DD4"/>
    <w:rsid w:val="008C0535"/>
    <w:rsid w:val="008C172F"/>
    <w:rsid w:val="008C66E5"/>
    <w:rsid w:val="008D52DB"/>
    <w:rsid w:val="008D7144"/>
    <w:rsid w:val="008F2CEF"/>
    <w:rsid w:val="008F2DAB"/>
    <w:rsid w:val="00902F23"/>
    <w:rsid w:val="00913ECB"/>
    <w:rsid w:val="00922710"/>
    <w:rsid w:val="009259D7"/>
    <w:rsid w:val="00926C6B"/>
    <w:rsid w:val="00942499"/>
    <w:rsid w:val="009428AF"/>
    <w:rsid w:val="00954957"/>
    <w:rsid w:val="00954E94"/>
    <w:rsid w:val="00963E55"/>
    <w:rsid w:val="00964717"/>
    <w:rsid w:val="00971227"/>
    <w:rsid w:val="009811A5"/>
    <w:rsid w:val="00982CEE"/>
    <w:rsid w:val="00986A21"/>
    <w:rsid w:val="009A6FD6"/>
    <w:rsid w:val="009A73C5"/>
    <w:rsid w:val="009B25D5"/>
    <w:rsid w:val="009D1C30"/>
    <w:rsid w:val="009D1E35"/>
    <w:rsid w:val="009E3CE2"/>
    <w:rsid w:val="009E76A9"/>
    <w:rsid w:val="009F2C4C"/>
    <w:rsid w:val="00A0630C"/>
    <w:rsid w:val="00A15DEC"/>
    <w:rsid w:val="00A26084"/>
    <w:rsid w:val="00A36191"/>
    <w:rsid w:val="00A4266A"/>
    <w:rsid w:val="00A461FD"/>
    <w:rsid w:val="00A627A2"/>
    <w:rsid w:val="00A642D6"/>
    <w:rsid w:val="00A7076B"/>
    <w:rsid w:val="00A7128E"/>
    <w:rsid w:val="00A7198C"/>
    <w:rsid w:val="00A71DF9"/>
    <w:rsid w:val="00A74276"/>
    <w:rsid w:val="00A74623"/>
    <w:rsid w:val="00A74C8D"/>
    <w:rsid w:val="00A82B9F"/>
    <w:rsid w:val="00A928C0"/>
    <w:rsid w:val="00AA054A"/>
    <w:rsid w:val="00AA24D8"/>
    <w:rsid w:val="00AA4654"/>
    <w:rsid w:val="00AB208A"/>
    <w:rsid w:val="00AD215C"/>
    <w:rsid w:val="00AD2E2F"/>
    <w:rsid w:val="00AD75FF"/>
    <w:rsid w:val="00AD7789"/>
    <w:rsid w:val="00AE342B"/>
    <w:rsid w:val="00AE6B4E"/>
    <w:rsid w:val="00AF5EAF"/>
    <w:rsid w:val="00B1338C"/>
    <w:rsid w:val="00B24563"/>
    <w:rsid w:val="00B25B5A"/>
    <w:rsid w:val="00B3055C"/>
    <w:rsid w:val="00B42C89"/>
    <w:rsid w:val="00B43F90"/>
    <w:rsid w:val="00B5339E"/>
    <w:rsid w:val="00B543AF"/>
    <w:rsid w:val="00B647B4"/>
    <w:rsid w:val="00B6569E"/>
    <w:rsid w:val="00B65E8B"/>
    <w:rsid w:val="00B707C2"/>
    <w:rsid w:val="00B71C0B"/>
    <w:rsid w:val="00B77DBB"/>
    <w:rsid w:val="00B803F5"/>
    <w:rsid w:val="00B84F2F"/>
    <w:rsid w:val="00B955CA"/>
    <w:rsid w:val="00BA2727"/>
    <w:rsid w:val="00BA3354"/>
    <w:rsid w:val="00BA6168"/>
    <w:rsid w:val="00BC0DE7"/>
    <w:rsid w:val="00BC32E6"/>
    <w:rsid w:val="00BD4AC2"/>
    <w:rsid w:val="00BD5A6D"/>
    <w:rsid w:val="00BD7DC2"/>
    <w:rsid w:val="00BE06BE"/>
    <w:rsid w:val="00BF0324"/>
    <w:rsid w:val="00C07420"/>
    <w:rsid w:val="00C15DA4"/>
    <w:rsid w:val="00C15E09"/>
    <w:rsid w:val="00C20354"/>
    <w:rsid w:val="00C2394C"/>
    <w:rsid w:val="00C24A4C"/>
    <w:rsid w:val="00C259C8"/>
    <w:rsid w:val="00C33AB3"/>
    <w:rsid w:val="00C3537D"/>
    <w:rsid w:val="00C378CD"/>
    <w:rsid w:val="00C42151"/>
    <w:rsid w:val="00C4624F"/>
    <w:rsid w:val="00C53378"/>
    <w:rsid w:val="00C61D3B"/>
    <w:rsid w:val="00C70392"/>
    <w:rsid w:val="00C72118"/>
    <w:rsid w:val="00C76327"/>
    <w:rsid w:val="00C9578D"/>
    <w:rsid w:val="00C963F3"/>
    <w:rsid w:val="00CA714D"/>
    <w:rsid w:val="00CB2855"/>
    <w:rsid w:val="00CB5BE2"/>
    <w:rsid w:val="00CC5FE4"/>
    <w:rsid w:val="00CC680D"/>
    <w:rsid w:val="00CE6392"/>
    <w:rsid w:val="00CE7164"/>
    <w:rsid w:val="00CF427C"/>
    <w:rsid w:val="00CF45A2"/>
    <w:rsid w:val="00CF71D0"/>
    <w:rsid w:val="00D00278"/>
    <w:rsid w:val="00D00470"/>
    <w:rsid w:val="00D10B66"/>
    <w:rsid w:val="00D139D4"/>
    <w:rsid w:val="00D14016"/>
    <w:rsid w:val="00D2295B"/>
    <w:rsid w:val="00D25417"/>
    <w:rsid w:val="00D33AAF"/>
    <w:rsid w:val="00D35006"/>
    <w:rsid w:val="00D36CAC"/>
    <w:rsid w:val="00D43052"/>
    <w:rsid w:val="00D55389"/>
    <w:rsid w:val="00D5551F"/>
    <w:rsid w:val="00D63F63"/>
    <w:rsid w:val="00D64795"/>
    <w:rsid w:val="00D679B2"/>
    <w:rsid w:val="00D70FC5"/>
    <w:rsid w:val="00D7267D"/>
    <w:rsid w:val="00D75221"/>
    <w:rsid w:val="00D825C9"/>
    <w:rsid w:val="00D91333"/>
    <w:rsid w:val="00D9197F"/>
    <w:rsid w:val="00DA1995"/>
    <w:rsid w:val="00DA3288"/>
    <w:rsid w:val="00DC5B36"/>
    <w:rsid w:val="00DF1688"/>
    <w:rsid w:val="00DF3670"/>
    <w:rsid w:val="00E07074"/>
    <w:rsid w:val="00E13D68"/>
    <w:rsid w:val="00E146D5"/>
    <w:rsid w:val="00E17094"/>
    <w:rsid w:val="00E258BA"/>
    <w:rsid w:val="00E27DDB"/>
    <w:rsid w:val="00E31B83"/>
    <w:rsid w:val="00E35184"/>
    <w:rsid w:val="00E40BBD"/>
    <w:rsid w:val="00E47101"/>
    <w:rsid w:val="00E523A8"/>
    <w:rsid w:val="00E539EC"/>
    <w:rsid w:val="00E6259E"/>
    <w:rsid w:val="00E674A7"/>
    <w:rsid w:val="00E81169"/>
    <w:rsid w:val="00E82B19"/>
    <w:rsid w:val="00E83D50"/>
    <w:rsid w:val="00E85CCD"/>
    <w:rsid w:val="00E8617D"/>
    <w:rsid w:val="00E95D6F"/>
    <w:rsid w:val="00EA1559"/>
    <w:rsid w:val="00EA1882"/>
    <w:rsid w:val="00EA2DBB"/>
    <w:rsid w:val="00EA671D"/>
    <w:rsid w:val="00EB1D6E"/>
    <w:rsid w:val="00EB271E"/>
    <w:rsid w:val="00EB3B03"/>
    <w:rsid w:val="00EB3ED7"/>
    <w:rsid w:val="00EB65B3"/>
    <w:rsid w:val="00EB6A4C"/>
    <w:rsid w:val="00EB6FE1"/>
    <w:rsid w:val="00EE2AF2"/>
    <w:rsid w:val="00EF09AE"/>
    <w:rsid w:val="00EF53D3"/>
    <w:rsid w:val="00F01BBB"/>
    <w:rsid w:val="00F103FB"/>
    <w:rsid w:val="00F136BB"/>
    <w:rsid w:val="00F168BD"/>
    <w:rsid w:val="00F30E38"/>
    <w:rsid w:val="00F32513"/>
    <w:rsid w:val="00F35312"/>
    <w:rsid w:val="00F40482"/>
    <w:rsid w:val="00F41558"/>
    <w:rsid w:val="00F42F63"/>
    <w:rsid w:val="00F533FE"/>
    <w:rsid w:val="00F66288"/>
    <w:rsid w:val="00F663D6"/>
    <w:rsid w:val="00F742CC"/>
    <w:rsid w:val="00F7662E"/>
    <w:rsid w:val="00F81CA3"/>
    <w:rsid w:val="00F84471"/>
    <w:rsid w:val="00F92C64"/>
    <w:rsid w:val="00F94EE0"/>
    <w:rsid w:val="00FA5ED3"/>
    <w:rsid w:val="00FA721F"/>
    <w:rsid w:val="00FA7F56"/>
    <w:rsid w:val="00FB754F"/>
    <w:rsid w:val="00FC3B0A"/>
    <w:rsid w:val="00FD2646"/>
    <w:rsid w:val="00FE330F"/>
    <w:rsid w:val="00FE3E0E"/>
    <w:rsid w:val="00FF180E"/>
    <w:rsid w:val="00FF257F"/>
    <w:rsid w:val="00FF29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A27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A36191"/>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546234"/>
    <w:rPr>
      <w:i/>
      <w:iCs/>
    </w:rPr>
  </w:style>
  <w:style w:type="character" w:customStyle="1" w:styleId="apple-converted-space">
    <w:name w:val="apple-converted-space"/>
    <w:basedOn w:val="DefaultParagraphFont"/>
    <w:rsid w:val="00446973"/>
  </w:style>
  <w:style w:type="character" w:styleId="Hyperlink">
    <w:name w:val="Hyperlink"/>
    <w:basedOn w:val="DefaultParagraphFont"/>
    <w:uiPriority w:val="99"/>
    <w:unhideWhenUsed/>
    <w:rsid w:val="00446973"/>
    <w:rPr>
      <w:color w:val="0000FF"/>
      <w:u w:val="single"/>
    </w:rPr>
  </w:style>
  <w:style w:type="character" w:styleId="Strong">
    <w:name w:val="Strong"/>
    <w:basedOn w:val="DefaultParagraphFont"/>
    <w:uiPriority w:val="22"/>
    <w:qFormat/>
    <w:rsid w:val="00446973"/>
    <w:rPr>
      <w:b/>
      <w:bCs/>
    </w:rPr>
  </w:style>
  <w:style w:type="paragraph" w:styleId="BalloonText">
    <w:name w:val="Balloon Text"/>
    <w:basedOn w:val="Normal"/>
    <w:link w:val="BalloonTextChar"/>
    <w:uiPriority w:val="99"/>
    <w:semiHidden/>
    <w:unhideWhenUsed/>
    <w:rsid w:val="00446973"/>
    <w:rPr>
      <w:rFonts w:ascii="Tahoma" w:hAnsi="Tahoma" w:cs="Tahoma"/>
      <w:sz w:val="16"/>
      <w:szCs w:val="16"/>
    </w:rPr>
  </w:style>
  <w:style w:type="character" w:customStyle="1" w:styleId="BalloonTextChar">
    <w:name w:val="Balloon Text Char"/>
    <w:basedOn w:val="DefaultParagraphFont"/>
    <w:link w:val="BalloonText"/>
    <w:uiPriority w:val="99"/>
    <w:semiHidden/>
    <w:rsid w:val="00446973"/>
    <w:rPr>
      <w:rFonts w:ascii="Tahoma" w:hAnsi="Tahoma" w:cs="Tahoma"/>
      <w:sz w:val="16"/>
      <w:szCs w:val="16"/>
    </w:rPr>
  </w:style>
  <w:style w:type="character" w:customStyle="1" w:styleId="Heading2Char">
    <w:name w:val="Heading 2 Char"/>
    <w:basedOn w:val="DefaultParagraphFont"/>
    <w:link w:val="Heading2"/>
    <w:uiPriority w:val="9"/>
    <w:rsid w:val="00A36191"/>
    <w:rPr>
      <w:rFonts w:ascii="Times New Roman" w:eastAsia="Times New Roman" w:hAnsi="Times New Roman" w:cs="Times New Roman"/>
      <w:b/>
      <w:bCs/>
      <w:sz w:val="36"/>
      <w:szCs w:val="36"/>
    </w:rPr>
  </w:style>
  <w:style w:type="character" w:styleId="FollowedHyperlink">
    <w:name w:val="FollowedHyperlink"/>
    <w:basedOn w:val="DefaultParagraphFont"/>
    <w:uiPriority w:val="99"/>
    <w:semiHidden/>
    <w:unhideWhenUsed/>
    <w:rsid w:val="00FB754F"/>
    <w:rPr>
      <w:color w:val="800080" w:themeColor="followedHyperlink"/>
      <w:u w:val="single"/>
    </w:rPr>
  </w:style>
  <w:style w:type="paragraph" w:styleId="ListParagraph">
    <w:name w:val="List Paragraph"/>
    <w:basedOn w:val="Normal"/>
    <w:uiPriority w:val="34"/>
    <w:qFormat/>
    <w:rsid w:val="00B71C0B"/>
    <w:pPr>
      <w:ind w:left="720"/>
      <w:contextualSpacing/>
    </w:pPr>
  </w:style>
  <w:style w:type="table" w:styleId="TableGrid">
    <w:name w:val="Table Grid"/>
    <w:basedOn w:val="TableNormal"/>
    <w:uiPriority w:val="59"/>
    <w:rsid w:val="008271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27121"/>
    <w:pPr>
      <w:spacing w:after="200"/>
    </w:pPr>
    <w:rPr>
      <w:b/>
      <w:bCs/>
      <w:color w:val="4F81BD" w:themeColor="accent1"/>
      <w:sz w:val="18"/>
      <w:szCs w:val="18"/>
    </w:rPr>
  </w:style>
  <w:style w:type="character" w:styleId="CommentReference">
    <w:name w:val="annotation reference"/>
    <w:basedOn w:val="DefaultParagraphFont"/>
    <w:uiPriority w:val="99"/>
    <w:semiHidden/>
    <w:unhideWhenUsed/>
    <w:rsid w:val="00226A66"/>
    <w:rPr>
      <w:sz w:val="18"/>
      <w:szCs w:val="18"/>
    </w:rPr>
  </w:style>
  <w:style w:type="paragraph" w:styleId="CommentText">
    <w:name w:val="annotation text"/>
    <w:basedOn w:val="Normal"/>
    <w:link w:val="CommentTextChar"/>
    <w:uiPriority w:val="99"/>
    <w:semiHidden/>
    <w:unhideWhenUsed/>
    <w:rsid w:val="00226A66"/>
    <w:rPr>
      <w:sz w:val="24"/>
      <w:szCs w:val="24"/>
    </w:rPr>
  </w:style>
  <w:style w:type="character" w:customStyle="1" w:styleId="CommentTextChar">
    <w:name w:val="Comment Text Char"/>
    <w:basedOn w:val="DefaultParagraphFont"/>
    <w:link w:val="CommentText"/>
    <w:uiPriority w:val="99"/>
    <w:semiHidden/>
    <w:rsid w:val="00226A66"/>
    <w:rPr>
      <w:sz w:val="24"/>
      <w:szCs w:val="24"/>
    </w:rPr>
  </w:style>
  <w:style w:type="paragraph" w:styleId="NormalWeb">
    <w:name w:val="Normal (Web)"/>
    <w:basedOn w:val="Normal"/>
    <w:uiPriority w:val="99"/>
    <w:semiHidden/>
    <w:unhideWhenUsed/>
    <w:rsid w:val="00164EA8"/>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20971"/>
    <w:pPr>
      <w:tabs>
        <w:tab w:val="center" w:pos="4680"/>
        <w:tab w:val="right" w:pos="9360"/>
      </w:tabs>
    </w:pPr>
  </w:style>
  <w:style w:type="character" w:customStyle="1" w:styleId="HeaderChar">
    <w:name w:val="Header Char"/>
    <w:basedOn w:val="DefaultParagraphFont"/>
    <w:link w:val="Header"/>
    <w:uiPriority w:val="99"/>
    <w:rsid w:val="00420971"/>
  </w:style>
  <w:style w:type="paragraph" w:styleId="Footer">
    <w:name w:val="footer"/>
    <w:basedOn w:val="Normal"/>
    <w:link w:val="FooterChar"/>
    <w:uiPriority w:val="99"/>
    <w:unhideWhenUsed/>
    <w:rsid w:val="00420971"/>
    <w:pPr>
      <w:tabs>
        <w:tab w:val="center" w:pos="4680"/>
        <w:tab w:val="right" w:pos="9360"/>
      </w:tabs>
    </w:pPr>
  </w:style>
  <w:style w:type="character" w:customStyle="1" w:styleId="FooterChar">
    <w:name w:val="Footer Char"/>
    <w:basedOn w:val="DefaultParagraphFont"/>
    <w:link w:val="Footer"/>
    <w:uiPriority w:val="99"/>
    <w:rsid w:val="004209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A36191"/>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546234"/>
    <w:rPr>
      <w:i/>
      <w:iCs/>
    </w:rPr>
  </w:style>
  <w:style w:type="character" w:customStyle="1" w:styleId="apple-converted-space">
    <w:name w:val="apple-converted-space"/>
    <w:basedOn w:val="DefaultParagraphFont"/>
    <w:rsid w:val="00446973"/>
  </w:style>
  <w:style w:type="character" w:styleId="Hyperlink">
    <w:name w:val="Hyperlink"/>
    <w:basedOn w:val="DefaultParagraphFont"/>
    <w:uiPriority w:val="99"/>
    <w:unhideWhenUsed/>
    <w:rsid w:val="00446973"/>
    <w:rPr>
      <w:color w:val="0000FF"/>
      <w:u w:val="single"/>
    </w:rPr>
  </w:style>
  <w:style w:type="character" w:styleId="Strong">
    <w:name w:val="Strong"/>
    <w:basedOn w:val="DefaultParagraphFont"/>
    <w:uiPriority w:val="22"/>
    <w:qFormat/>
    <w:rsid w:val="00446973"/>
    <w:rPr>
      <w:b/>
      <w:bCs/>
    </w:rPr>
  </w:style>
  <w:style w:type="paragraph" w:styleId="BalloonText">
    <w:name w:val="Balloon Text"/>
    <w:basedOn w:val="Normal"/>
    <w:link w:val="BalloonTextChar"/>
    <w:uiPriority w:val="99"/>
    <w:semiHidden/>
    <w:unhideWhenUsed/>
    <w:rsid w:val="00446973"/>
    <w:rPr>
      <w:rFonts w:ascii="Tahoma" w:hAnsi="Tahoma" w:cs="Tahoma"/>
      <w:sz w:val="16"/>
      <w:szCs w:val="16"/>
    </w:rPr>
  </w:style>
  <w:style w:type="character" w:customStyle="1" w:styleId="BalloonTextChar">
    <w:name w:val="Balloon Text Char"/>
    <w:basedOn w:val="DefaultParagraphFont"/>
    <w:link w:val="BalloonText"/>
    <w:uiPriority w:val="99"/>
    <w:semiHidden/>
    <w:rsid w:val="00446973"/>
    <w:rPr>
      <w:rFonts w:ascii="Tahoma" w:hAnsi="Tahoma" w:cs="Tahoma"/>
      <w:sz w:val="16"/>
      <w:szCs w:val="16"/>
    </w:rPr>
  </w:style>
  <w:style w:type="character" w:customStyle="1" w:styleId="Heading2Char">
    <w:name w:val="Heading 2 Char"/>
    <w:basedOn w:val="DefaultParagraphFont"/>
    <w:link w:val="Heading2"/>
    <w:uiPriority w:val="9"/>
    <w:rsid w:val="00A36191"/>
    <w:rPr>
      <w:rFonts w:ascii="Times New Roman" w:eastAsia="Times New Roman" w:hAnsi="Times New Roman" w:cs="Times New Roman"/>
      <w:b/>
      <w:bCs/>
      <w:sz w:val="36"/>
      <w:szCs w:val="36"/>
    </w:rPr>
  </w:style>
  <w:style w:type="character" w:styleId="FollowedHyperlink">
    <w:name w:val="FollowedHyperlink"/>
    <w:basedOn w:val="DefaultParagraphFont"/>
    <w:uiPriority w:val="99"/>
    <w:semiHidden/>
    <w:unhideWhenUsed/>
    <w:rsid w:val="00FB754F"/>
    <w:rPr>
      <w:color w:val="800080" w:themeColor="followedHyperlink"/>
      <w:u w:val="single"/>
    </w:rPr>
  </w:style>
  <w:style w:type="paragraph" w:styleId="ListParagraph">
    <w:name w:val="List Paragraph"/>
    <w:basedOn w:val="Normal"/>
    <w:uiPriority w:val="34"/>
    <w:qFormat/>
    <w:rsid w:val="00B71C0B"/>
    <w:pPr>
      <w:ind w:left="720"/>
      <w:contextualSpacing/>
    </w:pPr>
  </w:style>
  <w:style w:type="table" w:styleId="TableGrid">
    <w:name w:val="Table Grid"/>
    <w:basedOn w:val="TableNormal"/>
    <w:uiPriority w:val="59"/>
    <w:rsid w:val="008271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27121"/>
    <w:pPr>
      <w:spacing w:after="200"/>
    </w:pPr>
    <w:rPr>
      <w:b/>
      <w:bCs/>
      <w:color w:val="4F81BD" w:themeColor="accent1"/>
      <w:sz w:val="18"/>
      <w:szCs w:val="18"/>
    </w:rPr>
  </w:style>
  <w:style w:type="character" w:styleId="CommentReference">
    <w:name w:val="annotation reference"/>
    <w:basedOn w:val="DefaultParagraphFont"/>
    <w:uiPriority w:val="99"/>
    <w:semiHidden/>
    <w:unhideWhenUsed/>
    <w:rsid w:val="00226A66"/>
    <w:rPr>
      <w:sz w:val="18"/>
      <w:szCs w:val="18"/>
    </w:rPr>
  </w:style>
  <w:style w:type="paragraph" w:styleId="CommentText">
    <w:name w:val="annotation text"/>
    <w:basedOn w:val="Normal"/>
    <w:link w:val="CommentTextChar"/>
    <w:uiPriority w:val="99"/>
    <w:semiHidden/>
    <w:unhideWhenUsed/>
    <w:rsid w:val="00226A66"/>
    <w:rPr>
      <w:sz w:val="24"/>
      <w:szCs w:val="24"/>
    </w:rPr>
  </w:style>
  <w:style w:type="character" w:customStyle="1" w:styleId="CommentTextChar">
    <w:name w:val="Comment Text Char"/>
    <w:basedOn w:val="DefaultParagraphFont"/>
    <w:link w:val="CommentText"/>
    <w:uiPriority w:val="99"/>
    <w:semiHidden/>
    <w:rsid w:val="00226A66"/>
    <w:rPr>
      <w:sz w:val="24"/>
      <w:szCs w:val="24"/>
    </w:rPr>
  </w:style>
  <w:style w:type="paragraph" w:styleId="NormalWeb">
    <w:name w:val="Normal (Web)"/>
    <w:basedOn w:val="Normal"/>
    <w:uiPriority w:val="99"/>
    <w:semiHidden/>
    <w:unhideWhenUsed/>
    <w:rsid w:val="00164EA8"/>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20971"/>
    <w:pPr>
      <w:tabs>
        <w:tab w:val="center" w:pos="4680"/>
        <w:tab w:val="right" w:pos="9360"/>
      </w:tabs>
    </w:pPr>
  </w:style>
  <w:style w:type="character" w:customStyle="1" w:styleId="HeaderChar">
    <w:name w:val="Header Char"/>
    <w:basedOn w:val="DefaultParagraphFont"/>
    <w:link w:val="Header"/>
    <w:uiPriority w:val="99"/>
    <w:rsid w:val="00420971"/>
  </w:style>
  <w:style w:type="paragraph" w:styleId="Footer">
    <w:name w:val="footer"/>
    <w:basedOn w:val="Normal"/>
    <w:link w:val="FooterChar"/>
    <w:uiPriority w:val="99"/>
    <w:unhideWhenUsed/>
    <w:rsid w:val="00420971"/>
    <w:pPr>
      <w:tabs>
        <w:tab w:val="center" w:pos="4680"/>
        <w:tab w:val="right" w:pos="9360"/>
      </w:tabs>
    </w:pPr>
  </w:style>
  <w:style w:type="character" w:customStyle="1" w:styleId="FooterChar">
    <w:name w:val="Footer Char"/>
    <w:basedOn w:val="DefaultParagraphFont"/>
    <w:link w:val="Footer"/>
    <w:uiPriority w:val="99"/>
    <w:rsid w:val="00420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73011">
      <w:bodyDiv w:val="1"/>
      <w:marLeft w:val="0"/>
      <w:marRight w:val="0"/>
      <w:marTop w:val="0"/>
      <w:marBottom w:val="0"/>
      <w:divBdr>
        <w:top w:val="none" w:sz="0" w:space="0" w:color="auto"/>
        <w:left w:val="none" w:sz="0" w:space="0" w:color="auto"/>
        <w:bottom w:val="none" w:sz="0" w:space="0" w:color="auto"/>
        <w:right w:val="none" w:sz="0" w:space="0" w:color="auto"/>
      </w:divBdr>
      <w:divsChild>
        <w:div w:id="937131070">
          <w:marLeft w:val="0"/>
          <w:marRight w:val="0"/>
          <w:marTop w:val="0"/>
          <w:marBottom w:val="0"/>
          <w:divBdr>
            <w:top w:val="none" w:sz="0" w:space="0" w:color="auto"/>
            <w:left w:val="none" w:sz="0" w:space="0" w:color="auto"/>
            <w:bottom w:val="none" w:sz="0" w:space="0" w:color="auto"/>
            <w:right w:val="none" w:sz="0" w:space="0" w:color="auto"/>
          </w:divBdr>
        </w:div>
      </w:divsChild>
    </w:div>
    <w:div w:id="231308457">
      <w:bodyDiv w:val="1"/>
      <w:marLeft w:val="0"/>
      <w:marRight w:val="0"/>
      <w:marTop w:val="0"/>
      <w:marBottom w:val="0"/>
      <w:divBdr>
        <w:top w:val="none" w:sz="0" w:space="0" w:color="auto"/>
        <w:left w:val="none" w:sz="0" w:space="0" w:color="auto"/>
        <w:bottom w:val="none" w:sz="0" w:space="0" w:color="auto"/>
        <w:right w:val="none" w:sz="0" w:space="0" w:color="auto"/>
      </w:divBdr>
    </w:div>
    <w:div w:id="371152910">
      <w:bodyDiv w:val="1"/>
      <w:marLeft w:val="0"/>
      <w:marRight w:val="0"/>
      <w:marTop w:val="0"/>
      <w:marBottom w:val="0"/>
      <w:divBdr>
        <w:top w:val="none" w:sz="0" w:space="0" w:color="auto"/>
        <w:left w:val="none" w:sz="0" w:space="0" w:color="auto"/>
        <w:bottom w:val="none" w:sz="0" w:space="0" w:color="auto"/>
        <w:right w:val="none" w:sz="0" w:space="0" w:color="auto"/>
      </w:divBdr>
      <w:divsChild>
        <w:div w:id="445732177">
          <w:marLeft w:val="0"/>
          <w:marRight w:val="0"/>
          <w:marTop w:val="0"/>
          <w:marBottom w:val="0"/>
          <w:divBdr>
            <w:top w:val="single" w:sz="6" w:space="8" w:color="B2B2B2"/>
            <w:left w:val="single" w:sz="6" w:space="8" w:color="B2B2B2"/>
            <w:bottom w:val="single" w:sz="6" w:space="15" w:color="B2B2B2"/>
            <w:right w:val="single" w:sz="6" w:space="8" w:color="B2B2B2"/>
          </w:divBdr>
        </w:div>
      </w:divsChild>
    </w:div>
    <w:div w:id="451284365">
      <w:bodyDiv w:val="1"/>
      <w:marLeft w:val="0"/>
      <w:marRight w:val="0"/>
      <w:marTop w:val="0"/>
      <w:marBottom w:val="0"/>
      <w:divBdr>
        <w:top w:val="none" w:sz="0" w:space="0" w:color="auto"/>
        <w:left w:val="none" w:sz="0" w:space="0" w:color="auto"/>
        <w:bottom w:val="none" w:sz="0" w:space="0" w:color="auto"/>
        <w:right w:val="none" w:sz="0" w:space="0" w:color="auto"/>
      </w:divBdr>
    </w:div>
    <w:div w:id="476069286">
      <w:bodyDiv w:val="1"/>
      <w:marLeft w:val="0"/>
      <w:marRight w:val="0"/>
      <w:marTop w:val="0"/>
      <w:marBottom w:val="0"/>
      <w:divBdr>
        <w:top w:val="none" w:sz="0" w:space="0" w:color="auto"/>
        <w:left w:val="none" w:sz="0" w:space="0" w:color="auto"/>
        <w:bottom w:val="none" w:sz="0" w:space="0" w:color="auto"/>
        <w:right w:val="none" w:sz="0" w:space="0" w:color="auto"/>
      </w:divBdr>
    </w:div>
    <w:div w:id="896017235">
      <w:bodyDiv w:val="1"/>
      <w:marLeft w:val="0"/>
      <w:marRight w:val="0"/>
      <w:marTop w:val="0"/>
      <w:marBottom w:val="0"/>
      <w:divBdr>
        <w:top w:val="none" w:sz="0" w:space="0" w:color="auto"/>
        <w:left w:val="none" w:sz="0" w:space="0" w:color="auto"/>
        <w:bottom w:val="none" w:sz="0" w:space="0" w:color="auto"/>
        <w:right w:val="none" w:sz="0" w:space="0" w:color="auto"/>
      </w:divBdr>
    </w:div>
    <w:div w:id="1014960075">
      <w:bodyDiv w:val="1"/>
      <w:marLeft w:val="0"/>
      <w:marRight w:val="0"/>
      <w:marTop w:val="0"/>
      <w:marBottom w:val="0"/>
      <w:divBdr>
        <w:top w:val="none" w:sz="0" w:space="0" w:color="auto"/>
        <w:left w:val="none" w:sz="0" w:space="0" w:color="auto"/>
        <w:bottom w:val="none" w:sz="0" w:space="0" w:color="auto"/>
        <w:right w:val="none" w:sz="0" w:space="0" w:color="auto"/>
      </w:divBdr>
    </w:div>
    <w:div w:id="1370451991">
      <w:bodyDiv w:val="1"/>
      <w:marLeft w:val="0"/>
      <w:marRight w:val="0"/>
      <w:marTop w:val="0"/>
      <w:marBottom w:val="0"/>
      <w:divBdr>
        <w:top w:val="none" w:sz="0" w:space="0" w:color="auto"/>
        <w:left w:val="none" w:sz="0" w:space="0" w:color="auto"/>
        <w:bottom w:val="none" w:sz="0" w:space="0" w:color="auto"/>
        <w:right w:val="none" w:sz="0" w:space="0" w:color="auto"/>
      </w:divBdr>
    </w:div>
    <w:div w:id="1895312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5.4448987710521202E-2"/>
          <c:y val="3.1810005058076803E-2"/>
          <c:w val="0.92476640926154796"/>
          <c:h val="0.90497314086702496"/>
        </c:manualLayout>
      </c:layout>
      <c:barChart>
        <c:barDir val="col"/>
        <c:grouping val="clustered"/>
        <c:varyColors val="0"/>
        <c:ser>
          <c:idx val="0"/>
          <c:order val="0"/>
          <c:tx>
            <c:strRef>
              <c:f>Graphs!$B$1</c:f>
              <c:strCache>
                <c:ptCount val="1"/>
                <c:pt idx="0">
                  <c:v>Birth Weight</c:v>
                </c:pt>
              </c:strCache>
            </c:strRef>
          </c:tx>
          <c:invertIfNegative val="0"/>
          <c:dPt>
            <c:idx val="0"/>
            <c:invertIfNegative val="0"/>
            <c:bubble3D val="0"/>
            <c:spPr>
              <a:solidFill>
                <a:srgbClr val="0000FF"/>
              </a:solidFill>
            </c:spPr>
          </c:dPt>
          <c:dPt>
            <c:idx val="1"/>
            <c:invertIfNegative val="0"/>
            <c:bubble3D val="0"/>
            <c:spPr>
              <a:solidFill>
                <a:srgbClr val="FFFF00"/>
              </a:solidFill>
            </c:spPr>
          </c:dPt>
          <c:dPt>
            <c:idx val="2"/>
            <c:invertIfNegative val="0"/>
            <c:bubble3D val="0"/>
            <c:spPr>
              <a:solidFill>
                <a:schemeClr val="accent4">
                  <a:lumMod val="75000"/>
                </a:schemeClr>
              </a:solidFill>
            </c:spPr>
          </c:dPt>
          <c:dPt>
            <c:idx val="3"/>
            <c:invertIfNegative val="0"/>
            <c:bubble3D val="0"/>
            <c:spPr>
              <a:solidFill>
                <a:schemeClr val="bg1">
                  <a:lumMod val="75000"/>
                </a:schemeClr>
              </a:solidFill>
            </c:spPr>
          </c:dPt>
          <c:errBars>
            <c:errBarType val="plus"/>
            <c:errValType val="cust"/>
            <c:noEndCap val="0"/>
            <c:plus>
              <c:numRef>
                <c:f>Graphs!$B$8:$B$11</c:f>
                <c:numCache>
                  <c:formatCode>General</c:formatCode>
                  <c:ptCount val="4"/>
                  <c:pt idx="0">
                    <c:v>539</c:v>
                  </c:pt>
                  <c:pt idx="1">
                    <c:v>439</c:v>
                  </c:pt>
                  <c:pt idx="2">
                    <c:v>251</c:v>
                  </c:pt>
                  <c:pt idx="3">
                    <c:v>426</c:v>
                  </c:pt>
                </c:numCache>
              </c:numRef>
            </c:plus>
            <c:minus>
              <c:numLit>
                <c:formatCode>General</c:formatCode>
                <c:ptCount val="1"/>
                <c:pt idx="0">
                  <c:v>1</c:v>
                </c:pt>
              </c:numLit>
            </c:minus>
          </c:errBars>
          <c:cat>
            <c:strRef>
              <c:f>Graphs!$A$2:$A$5</c:f>
              <c:strCache>
                <c:ptCount val="4"/>
                <c:pt idx="0">
                  <c:v>A/A</c:v>
                </c:pt>
                <c:pt idx="1">
                  <c:v>A/I</c:v>
                </c:pt>
                <c:pt idx="2">
                  <c:v>I/A</c:v>
                </c:pt>
                <c:pt idx="3">
                  <c:v>I/I</c:v>
                </c:pt>
              </c:strCache>
            </c:strRef>
          </c:cat>
          <c:val>
            <c:numRef>
              <c:f>Graphs!$B$2:$B$5</c:f>
              <c:numCache>
                <c:formatCode>General</c:formatCode>
                <c:ptCount val="4"/>
                <c:pt idx="0">
                  <c:v>3400</c:v>
                </c:pt>
                <c:pt idx="1">
                  <c:v>3400</c:v>
                </c:pt>
                <c:pt idx="2">
                  <c:v>3215</c:v>
                </c:pt>
                <c:pt idx="3">
                  <c:v>3500</c:v>
                </c:pt>
              </c:numCache>
            </c:numRef>
          </c:val>
        </c:ser>
        <c:dLbls>
          <c:showLegendKey val="0"/>
          <c:showVal val="0"/>
          <c:showCatName val="0"/>
          <c:showSerName val="0"/>
          <c:showPercent val="0"/>
          <c:showBubbleSize val="0"/>
        </c:dLbls>
        <c:gapWidth val="150"/>
        <c:axId val="130539904"/>
        <c:axId val="130541440"/>
      </c:barChart>
      <c:catAx>
        <c:axId val="130539904"/>
        <c:scaling>
          <c:orientation val="minMax"/>
        </c:scaling>
        <c:delete val="0"/>
        <c:axPos val="b"/>
        <c:majorTickMark val="out"/>
        <c:minorTickMark val="none"/>
        <c:tickLblPos val="nextTo"/>
        <c:crossAx val="130541440"/>
        <c:crosses val="autoZero"/>
        <c:auto val="1"/>
        <c:lblAlgn val="ctr"/>
        <c:lblOffset val="100"/>
        <c:noMultiLvlLbl val="0"/>
      </c:catAx>
      <c:valAx>
        <c:axId val="130541440"/>
        <c:scaling>
          <c:orientation val="minMax"/>
          <c:max val="4100"/>
          <c:min val="2500"/>
        </c:scaling>
        <c:delete val="0"/>
        <c:axPos val="l"/>
        <c:majorGridlines/>
        <c:numFmt formatCode="General" sourceLinked="1"/>
        <c:majorTickMark val="out"/>
        <c:minorTickMark val="none"/>
        <c:tickLblPos val="nextTo"/>
        <c:crossAx val="13053990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7.8362674177922878E-2"/>
          <c:y val="3.082080649009783E-2"/>
          <c:w val="0.92112002826569805"/>
          <c:h val="0.87300957770162801"/>
        </c:manualLayout>
      </c:layout>
      <c:barChart>
        <c:barDir val="col"/>
        <c:grouping val="clustered"/>
        <c:varyColors val="0"/>
        <c:ser>
          <c:idx val="0"/>
          <c:order val="0"/>
          <c:tx>
            <c:strRef>
              <c:f>Graphs!$B$30</c:f>
              <c:strCache>
                <c:ptCount val="1"/>
                <c:pt idx="0">
                  <c:v>Birth Length</c:v>
                </c:pt>
              </c:strCache>
            </c:strRef>
          </c:tx>
          <c:spPr>
            <a:solidFill>
              <a:srgbClr val="0000FF"/>
            </a:solidFill>
          </c:spPr>
          <c:invertIfNegative val="0"/>
          <c:dPt>
            <c:idx val="1"/>
            <c:invertIfNegative val="0"/>
            <c:bubble3D val="0"/>
            <c:spPr>
              <a:solidFill>
                <a:srgbClr val="FFFF00"/>
              </a:solidFill>
            </c:spPr>
          </c:dPt>
          <c:dPt>
            <c:idx val="2"/>
            <c:invertIfNegative val="0"/>
            <c:bubble3D val="0"/>
            <c:spPr>
              <a:solidFill>
                <a:schemeClr val="accent4">
                  <a:lumMod val="75000"/>
                </a:schemeClr>
              </a:solidFill>
            </c:spPr>
          </c:dPt>
          <c:dPt>
            <c:idx val="3"/>
            <c:invertIfNegative val="0"/>
            <c:bubble3D val="0"/>
            <c:spPr>
              <a:solidFill>
                <a:schemeClr val="bg1">
                  <a:lumMod val="75000"/>
                </a:schemeClr>
              </a:solidFill>
            </c:spPr>
          </c:dPt>
          <c:errBars>
            <c:errBarType val="plus"/>
            <c:errValType val="cust"/>
            <c:noEndCap val="0"/>
            <c:plus>
              <c:numRef>
                <c:f>Graphs!$B$37:$B$40</c:f>
                <c:numCache>
                  <c:formatCode>General</c:formatCode>
                  <c:ptCount val="4"/>
                  <c:pt idx="0">
                    <c:v>3</c:v>
                  </c:pt>
                  <c:pt idx="1">
                    <c:v>3</c:v>
                  </c:pt>
                  <c:pt idx="2">
                    <c:v>2</c:v>
                  </c:pt>
                  <c:pt idx="3">
                    <c:v>3</c:v>
                  </c:pt>
                </c:numCache>
              </c:numRef>
            </c:plus>
            <c:minus>
              <c:numLit>
                <c:formatCode>General</c:formatCode>
                <c:ptCount val="1"/>
                <c:pt idx="0">
                  <c:v>1</c:v>
                </c:pt>
              </c:numLit>
            </c:minus>
          </c:errBars>
          <c:cat>
            <c:strRef>
              <c:f>Graphs!$A$31:$A$34</c:f>
              <c:strCache>
                <c:ptCount val="4"/>
                <c:pt idx="0">
                  <c:v>A/A</c:v>
                </c:pt>
                <c:pt idx="1">
                  <c:v>A/I</c:v>
                </c:pt>
                <c:pt idx="2">
                  <c:v>I/A</c:v>
                </c:pt>
                <c:pt idx="3">
                  <c:v>I/I</c:v>
                </c:pt>
              </c:strCache>
            </c:strRef>
          </c:cat>
          <c:val>
            <c:numRef>
              <c:f>Graphs!$B$31:$B$34</c:f>
              <c:numCache>
                <c:formatCode>General</c:formatCode>
                <c:ptCount val="4"/>
                <c:pt idx="0">
                  <c:v>50</c:v>
                </c:pt>
                <c:pt idx="1">
                  <c:v>50</c:v>
                </c:pt>
                <c:pt idx="2">
                  <c:v>48.3</c:v>
                </c:pt>
                <c:pt idx="3">
                  <c:v>50</c:v>
                </c:pt>
              </c:numCache>
            </c:numRef>
          </c:val>
        </c:ser>
        <c:dLbls>
          <c:showLegendKey val="0"/>
          <c:showVal val="0"/>
          <c:showCatName val="0"/>
          <c:showSerName val="0"/>
          <c:showPercent val="0"/>
          <c:showBubbleSize val="0"/>
        </c:dLbls>
        <c:gapWidth val="150"/>
        <c:axId val="69929600"/>
        <c:axId val="69935488"/>
      </c:barChart>
      <c:catAx>
        <c:axId val="69929600"/>
        <c:scaling>
          <c:orientation val="minMax"/>
        </c:scaling>
        <c:delete val="0"/>
        <c:axPos val="b"/>
        <c:majorTickMark val="out"/>
        <c:minorTickMark val="none"/>
        <c:tickLblPos val="nextTo"/>
        <c:crossAx val="69935488"/>
        <c:crosses val="autoZero"/>
        <c:auto val="1"/>
        <c:lblAlgn val="ctr"/>
        <c:lblOffset val="100"/>
        <c:noMultiLvlLbl val="0"/>
      </c:catAx>
      <c:valAx>
        <c:axId val="69935488"/>
        <c:scaling>
          <c:orientation val="minMax"/>
          <c:max val="60"/>
          <c:min val="40"/>
        </c:scaling>
        <c:delete val="0"/>
        <c:axPos val="l"/>
        <c:majorGridlines/>
        <c:numFmt formatCode="General" sourceLinked="1"/>
        <c:majorTickMark val="out"/>
        <c:minorTickMark val="none"/>
        <c:tickLblPos val="nextTo"/>
        <c:crossAx val="6992960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27</Pages>
  <Words>5719</Words>
  <Characters>32600</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Bakerk</dc:creator>
  <cp:lastModifiedBy>Bakerk</cp:lastModifiedBy>
  <cp:revision>3</cp:revision>
  <dcterms:created xsi:type="dcterms:W3CDTF">2015-04-29T19:35:00Z</dcterms:created>
  <dcterms:modified xsi:type="dcterms:W3CDTF">2015-04-30T19:21:00Z</dcterms:modified>
</cp:coreProperties>
</file>